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83979" w14:textId="1F39F3A5" w:rsidR="00965360" w:rsidRDefault="00C02F25">
      <w:pPr>
        <w:spacing w:before="1"/>
        <w:ind w:left="940"/>
        <w:rPr>
          <w:sz w:val="20"/>
        </w:rPr>
      </w:pPr>
      <w:r>
        <w:rPr>
          <w:sz w:val="20"/>
        </w:rPr>
        <w:t>Thursdays 2PM-4pm</w:t>
      </w:r>
      <w:r w:rsidR="00000000">
        <w:rPr>
          <w:sz w:val="20"/>
        </w:rPr>
        <w:t xml:space="preserve"> Zoom appointments are also available.</w:t>
      </w:r>
      <w:r>
        <w:rPr>
          <w:sz w:val="20"/>
        </w:rPr>
        <w:t xml:space="preserve"> Please schedule with me ahead of time since I also visit interns.</w:t>
      </w:r>
    </w:p>
    <w:p w14:paraId="57719A2B" w14:textId="77777777" w:rsidR="00965360" w:rsidRDefault="00965360">
      <w:pPr>
        <w:pStyle w:val="BodyText"/>
        <w:spacing w:before="7"/>
        <w:rPr>
          <w:sz w:val="19"/>
        </w:rPr>
      </w:pPr>
    </w:p>
    <w:p w14:paraId="3C343AD7" w14:textId="77777777" w:rsidR="00965360" w:rsidRDefault="00000000">
      <w:pPr>
        <w:pStyle w:val="Heading3"/>
      </w:pPr>
      <w:r>
        <w:t>Required texts or major resources:</w:t>
      </w:r>
    </w:p>
    <w:p w14:paraId="3AC20E11" w14:textId="77777777" w:rsidR="00965360" w:rsidRDefault="00965360">
      <w:pPr>
        <w:pStyle w:val="BodyText"/>
        <w:spacing w:before="1"/>
        <w:rPr>
          <w:b/>
        </w:rPr>
      </w:pPr>
    </w:p>
    <w:p w14:paraId="41A27259" w14:textId="77777777" w:rsidR="00965360" w:rsidRDefault="00000000">
      <w:pPr>
        <w:pStyle w:val="BodyText"/>
        <w:ind w:left="940" w:right="4534"/>
      </w:pPr>
      <w:r>
        <w:t>College of Education Clinical Residency Handbook- provided on Canvas Equipment for recording lessons can be checked out from LRC</w:t>
      </w:r>
    </w:p>
    <w:p w14:paraId="1009A7D0" w14:textId="77777777" w:rsidR="00965360" w:rsidRDefault="00000000">
      <w:pPr>
        <w:pStyle w:val="BodyText"/>
        <w:spacing w:before="1"/>
        <w:ind w:left="940"/>
      </w:pPr>
      <w:r>
        <w:t>Canvas</w:t>
      </w:r>
    </w:p>
    <w:p w14:paraId="5D77841E" w14:textId="77777777" w:rsidR="00965360" w:rsidRDefault="00000000">
      <w:pPr>
        <w:pStyle w:val="BodyText"/>
        <w:ind w:left="940"/>
      </w:pPr>
      <w:r>
        <w:t>EdTPA Handbook- will be distributed by College of Education</w:t>
      </w:r>
    </w:p>
    <w:p w14:paraId="4D145D85" w14:textId="77777777" w:rsidR="00965360" w:rsidRDefault="00965360">
      <w:pPr>
        <w:pStyle w:val="BodyText"/>
        <w:spacing w:before="1"/>
      </w:pPr>
    </w:p>
    <w:p w14:paraId="2154A35D" w14:textId="77777777" w:rsidR="00965360" w:rsidRDefault="00000000">
      <w:pPr>
        <w:pStyle w:val="Heading3"/>
      </w:pPr>
      <w:r>
        <w:t>Important Definitions:</w:t>
      </w:r>
    </w:p>
    <w:p w14:paraId="470BFDC7" w14:textId="77777777" w:rsidR="00965360" w:rsidRDefault="00965360">
      <w:pPr>
        <w:pStyle w:val="BodyText"/>
        <w:spacing w:before="3"/>
        <w:rPr>
          <w:b/>
        </w:rPr>
      </w:pPr>
    </w:p>
    <w:p w14:paraId="321390B6" w14:textId="77777777" w:rsidR="00965360" w:rsidRDefault="00000000">
      <w:pPr>
        <w:pStyle w:val="BodyText"/>
        <w:spacing w:line="237" w:lineRule="auto"/>
        <w:ind w:left="940" w:right="1373"/>
      </w:pPr>
      <w:r>
        <w:rPr>
          <w:b/>
        </w:rPr>
        <w:t>Teacher Candidate or “Candidate”</w:t>
      </w:r>
      <w:r>
        <w:t xml:space="preserve">: The Auburn University student who is completing the last semester of the teacher preparation program and completing the internship, or clinical residency, in a public-school classroom </w:t>
      </w:r>
      <w:r>
        <w:rPr>
          <w:b/>
        </w:rPr>
        <w:t>Clinical Residency</w:t>
      </w:r>
      <w:r>
        <w:t>: The semester-long internship in a public-school classroom with the classroom teacher, or clinical educator assisting.</w:t>
      </w:r>
    </w:p>
    <w:p w14:paraId="33A372A8" w14:textId="77777777" w:rsidR="00965360" w:rsidRDefault="00000000">
      <w:pPr>
        <w:spacing w:before="4"/>
        <w:ind w:left="940"/>
        <w:rPr>
          <w:sz w:val="20"/>
        </w:rPr>
      </w:pPr>
      <w:r>
        <w:rPr>
          <w:b/>
          <w:sz w:val="20"/>
        </w:rPr>
        <w:t>Clinical Educator</w:t>
      </w:r>
      <w:r>
        <w:rPr>
          <w:sz w:val="20"/>
        </w:rPr>
        <w:t>: The cooperating teacher who hosts the teacher candidate</w:t>
      </w:r>
    </w:p>
    <w:p w14:paraId="20725706" w14:textId="77777777" w:rsidR="00965360" w:rsidRDefault="00000000">
      <w:pPr>
        <w:pStyle w:val="BodyText"/>
        <w:ind w:left="940" w:right="1990"/>
      </w:pPr>
      <w:r>
        <w:rPr>
          <w:b/>
        </w:rPr>
        <w:t>University Supervisor</w:t>
      </w:r>
      <w:r>
        <w:t>: The Auburn University person who reviews lesson plans, reflections, and makes observations</w:t>
      </w:r>
    </w:p>
    <w:p w14:paraId="5D81394D" w14:textId="77777777" w:rsidR="00965360" w:rsidRDefault="00965360">
      <w:pPr>
        <w:pStyle w:val="BodyText"/>
        <w:spacing w:before="4"/>
        <w:rPr>
          <w:sz w:val="19"/>
        </w:rPr>
      </w:pPr>
    </w:p>
    <w:p w14:paraId="41801AAF" w14:textId="77777777" w:rsidR="00965360" w:rsidRDefault="00000000">
      <w:pPr>
        <w:pStyle w:val="Heading1"/>
        <w:spacing w:before="1"/>
      </w:pPr>
      <w:bookmarkStart w:id="0" w:name="_bookmark0"/>
      <w:bookmarkEnd w:id="0"/>
      <w:r>
        <w:t>Mandatory Clinical Residency Orientation for Candidates: August 19, 2024</w:t>
      </w:r>
    </w:p>
    <w:p w14:paraId="6A8C9200" w14:textId="77777777" w:rsidR="00965360" w:rsidRDefault="00000000">
      <w:pPr>
        <w:spacing w:before="7"/>
        <w:ind w:left="940"/>
        <w:rPr>
          <w:b/>
          <w:sz w:val="24"/>
        </w:rPr>
      </w:pPr>
      <w:r>
        <w:rPr>
          <w:b/>
          <w:sz w:val="24"/>
        </w:rPr>
        <w:t>Mandatory Science Education program internship: August 19, 2024</w:t>
      </w:r>
    </w:p>
    <w:p w14:paraId="2DC9EF74" w14:textId="77777777" w:rsidR="00965360" w:rsidRDefault="00965360">
      <w:pPr>
        <w:pStyle w:val="BodyText"/>
        <w:spacing w:before="8"/>
        <w:rPr>
          <w:b/>
          <w:sz w:val="22"/>
        </w:rPr>
      </w:pPr>
    </w:p>
    <w:p w14:paraId="36F40CBC" w14:textId="77777777" w:rsidR="00965360" w:rsidRDefault="00000000">
      <w:pPr>
        <w:pStyle w:val="Heading1"/>
        <w:spacing w:before="1"/>
      </w:pPr>
      <w:bookmarkStart w:id="1" w:name="_bookmark1"/>
      <w:bookmarkEnd w:id="1"/>
      <w:r>
        <w:t>Course Description:</w:t>
      </w:r>
    </w:p>
    <w:p w14:paraId="4B9948BC" w14:textId="77777777" w:rsidR="00965360" w:rsidRDefault="00965360">
      <w:pPr>
        <w:pStyle w:val="BodyText"/>
        <w:spacing w:before="10"/>
        <w:rPr>
          <w:b/>
          <w:sz w:val="18"/>
        </w:rPr>
      </w:pPr>
    </w:p>
    <w:p w14:paraId="5288363A" w14:textId="77777777" w:rsidR="00965360" w:rsidRDefault="00000000">
      <w:pPr>
        <w:pStyle w:val="BodyText"/>
        <w:ind w:left="940" w:right="1319"/>
      </w:pPr>
      <w:r>
        <w:t>Supervised teaching in a public secondary school, accompanied by scheduled discussions to analyze and evaluate the candidate’s experience.</w:t>
      </w:r>
    </w:p>
    <w:p w14:paraId="4E95386B" w14:textId="77777777" w:rsidR="00965360" w:rsidRDefault="00965360">
      <w:pPr>
        <w:pStyle w:val="BodyText"/>
        <w:spacing w:before="1"/>
      </w:pPr>
    </w:p>
    <w:p w14:paraId="4DA2498C" w14:textId="77777777" w:rsidR="00965360" w:rsidRDefault="00000000">
      <w:pPr>
        <w:pStyle w:val="BodyText"/>
        <w:ind w:left="940" w:right="1107"/>
      </w:pPr>
      <w:r>
        <w:t>This course combines learning with hands-on experiences in a public-school setting. Teacher candidates will complete a series of experiences outlined in this syllabus. They will observe and talk with teachers and other school professionals to gain insight into the workings of today's public schools. Candidates will develop and implement lesson plans with the aid of an experienced teacher. They will learn how to plan and conduct laboratory and hands- on experiences to coincide with lessons taught. Candidates will be observed by an Auburn University Supervisor at a minimum of four times. The EdTPA teaching portfolio will be created and submitted to demonstrate planning, implementation, assessment, and reflective thinking about teaching</w:t>
      </w:r>
      <w:r>
        <w:rPr>
          <w:spacing w:val="-9"/>
        </w:rPr>
        <w:t xml:space="preserve"> </w:t>
      </w:r>
      <w:r>
        <w:t>practice.</w:t>
      </w:r>
    </w:p>
    <w:p w14:paraId="65EC502E" w14:textId="77777777" w:rsidR="00965360" w:rsidRDefault="00965360">
      <w:pPr>
        <w:pStyle w:val="BodyText"/>
        <w:spacing w:before="3"/>
        <w:rPr>
          <w:sz w:val="23"/>
        </w:rPr>
      </w:pPr>
    </w:p>
    <w:p w14:paraId="35CCEA20" w14:textId="77777777" w:rsidR="00965360" w:rsidRDefault="00000000">
      <w:pPr>
        <w:pStyle w:val="Heading1"/>
        <w:spacing w:before="1"/>
      </w:pPr>
      <w:bookmarkStart w:id="2" w:name="_bookmark2"/>
      <w:bookmarkEnd w:id="2"/>
      <w:r>
        <w:t>Course Objectives:</w:t>
      </w:r>
    </w:p>
    <w:p w14:paraId="113E994E" w14:textId="77777777" w:rsidR="00965360" w:rsidRDefault="00000000">
      <w:pPr>
        <w:pStyle w:val="BodyText"/>
        <w:spacing w:before="14" w:line="235" w:lineRule="auto"/>
        <w:ind w:left="940" w:right="1568"/>
      </w:pPr>
      <w:r>
        <w:t>Course objectives include a subset of key indicators from the Interstate Teacher Assessment and Support Consortium (InTASC), Alabama Core Teaching Standards (ACTS), Council for the Accreditation of Educator</w:t>
      </w:r>
    </w:p>
    <w:p w14:paraId="298C0A59" w14:textId="77777777" w:rsidR="00965360" w:rsidRDefault="00965360">
      <w:pPr>
        <w:spacing w:line="235" w:lineRule="auto"/>
        <w:sectPr w:rsidR="00965360">
          <w:headerReference w:type="default" r:id="rId7"/>
          <w:footerReference w:type="default" r:id="rId8"/>
          <w:pgSz w:w="12240" w:h="15840"/>
          <w:pgMar w:top="940" w:right="380" w:bottom="960" w:left="500" w:header="728" w:footer="752" w:gutter="0"/>
          <w:cols w:space="720"/>
        </w:sectPr>
      </w:pPr>
    </w:p>
    <w:p w14:paraId="7C75B6F8" w14:textId="77777777" w:rsidR="00965360" w:rsidRDefault="00965360">
      <w:pPr>
        <w:pStyle w:val="BodyText"/>
        <w:spacing w:before="11"/>
        <w:rPr>
          <w:sz w:val="11"/>
        </w:rPr>
      </w:pPr>
    </w:p>
    <w:p w14:paraId="4AF9429A" w14:textId="77777777" w:rsidR="00965360" w:rsidRDefault="00000000">
      <w:pPr>
        <w:pStyle w:val="BodyText"/>
        <w:spacing w:before="93"/>
        <w:ind w:left="940" w:right="1474"/>
      </w:pPr>
      <w:r>
        <w:t>Preparation (CAEP) and Continuous Improvement in Educator Preparation (CIEP) program-specific indicators. Indicators assigned to CTSE 4920/7920 are highlighted on the key assessments included in this syllabus.</w:t>
      </w:r>
    </w:p>
    <w:p w14:paraId="577CE72F" w14:textId="77777777" w:rsidR="00965360" w:rsidRDefault="00965360">
      <w:pPr>
        <w:pStyle w:val="BodyText"/>
        <w:spacing w:before="7"/>
        <w:rPr>
          <w:sz w:val="19"/>
        </w:rPr>
      </w:pPr>
    </w:p>
    <w:p w14:paraId="6DBDDCB9" w14:textId="77777777" w:rsidR="00965360" w:rsidRDefault="00000000">
      <w:pPr>
        <w:pStyle w:val="BodyText"/>
        <w:spacing w:before="1"/>
        <w:ind w:left="940"/>
      </w:pPr>
      <w:r>
        <w:t xml:space="preserve">All of the InTASC standards are here: </w:t>
      </w:r>
      <w:r>
        <w:rPr>
          <w:color w:val="0000FF"/>
          <w:u w:val="single" w:color="0000FF"/>
        </w:rPr>
        <w:t>https://files.eric.ed.gov/fulltext/ED558115.pdf</w:t>
      </w:r>
    </w:p>
    <w:p w14:paraId="27C99F91" w14:textId="77777777" w:rsidR="00965360" w:rsidRDefault="00000000">
      <w:pPr>
        <w:pStyle w:val="BodyText"/>
        <w:ind w:left="940" w:right="1147"/>
      </w:pPr>
      <w:r>
        <w:t>They are divided into 10 different categories on learner development, learner differences, learning environments, content knowledge, application of content, assessment, planning, instruction, professional learning, ethical practice, and leadership.</w:t>
      </w:r>
    </w:p>
    <w:p w14:paraId="7CFB48FA" w14:textId="77777777" w:rsidR="00965360" w:rsidRDefault="00965360">
      <w:pPr>
        <w:pStyle w:val="BodyText"/>
        <w:spacing w:before="2"/>
      </w:pPr>
    </w:p>
    <w:p w14:paraId="4F2B8DB7" w14:textId="77777777" w:rsidR="00965360" w:rsidRDefault="00000000">
      <w:pPr>
        <w:pStyle w:val="BodyText"/>
        <w:ind w:left="940" w:right="3137"/>
      </w:pPr>
      <w:r>
        <w:t xml:space="preserve">The ACTS standards embedded in the code 290-3-3-.03 can be found on pages 16-30 here: </w:t>
      </w:r>
      <w:hyperlink r:id="rId9">
        <w:r>
          <w:rPr>
            <w:color w:val="0000FF"/>
            <w:u w:val="single" w:color="0000FF"/>
          </w:rPr>
          <w:t>http://www.alabamaadministrativecode.state.al.us/docs/ed/290-3-3.pdf</w:t>
        </w:r>
      </w:hyperlink>
    </w:p>
    <w:p w14:paraId="54E878BA" w14:textId="77777777" w:rsidR="00965360" w:rsidRDefault="00965360">
      <w:pPr>
        <w:pStyle w:val="BodyText"/>
        <w:rPr>
          <w:sz w:val="12"/>
        </w:rPr>
      </w:pPr>
    </w:p>
    <w:p w14:paraId="756C49D7" w14:textId="77777777" w:rsidR="00965360" w:rsidRDefault="00000000">
      <w:pPr>
        <w:pStyle w:val="BodyText"/>
        <w:spacing w:before="93"/>
        <w:ind w:left="940"/>
      </w:pPr>
      <w:r>
        <w:t>The CIEP standards that apply to this course are:</w:t>
      </w:r>
    </w:p>
    <w:p w14:paraId="5659A7E1" w14:textId="77777777" w:rsidR="00965360" w:rsidRDefault="00000000">
      <w:pPr>
        <w:pStyle w:val="BodyText"/>
        <w:ind w:left="940"/>
      </w:pPr>
      <w:r>
        <w:rPr>
          <w:shd w:val="clear" w:color="auto" w:fill="FFFF00"/>
        </w:rPr>
        <w:t>AS</w:t>
      </w:r>
      <w:r>
        <w:rPr>
          <w:shd w:val="clear" w:color="auto" w:fill="FFFFFF"/>
        </w:rPr>
        <w:t xml:space="preserve"> 2.1</w:t>
      </w:r>
    </w:p>
    <w:p w14:paraId="488A366F" w14:textId="77777777" w:rsidR="00965360" w:rsidRDefault="00000000">
      <w:pPr>
        <w:pStyle w:val="BodyText"/>
        <w:spacing w:before="1"/>
        <w:ind w:left="940" w:right="1373"/>
      </w:pPr>
      <w:r>
        <w:t>Plan multiple lessons using a variety of inquiry approaches that demonstrate their knowledge and</w:t>
      </w:r>
      <w:r>
        <w:rPr>
          <w:spacing w:val="-32"/>
        </w:rPr>
        <w:t xml:space="preserve"> </w:t>
      </w:r>
      <w:r>
        <w:t xml:space="preserve">understanding </w:t>
      </w:r>
      <w:r>
        <w:rPr>
          <w:shd w:val="clear" w:color="auto" w:fill="FFFF00"/>
        </w:rPr>
        <w:t>AS</w:t>
      </w:r>
      <w:r>
        <w:rPr>
          <w:shd w:val="clear" w:color="auto" w:fill="FFFFFF"/>
        </w:rPr>
        <w:t xml:space="preserve"> 2.3</w:t>
      </w:r>
    </w:p>
    <w:p w14:paraId="7957160A" w14:textId="77777777" w:rsidR="00965360" w:rsidRDefault="00C02F25">
      <w:pPr>
        <w:pStyle w:val="BodyText"/>
        <w:ind w:left="940" w:right="2230"/>
      </w:pPr>
      <w:r>
        <w:rPr>
          <w:noProof/>
        </w:rPr>
        <mc:AlternateContent>
          <mc:Choice Requires="wps">
            <w:drawing>
              <wp:anchor distT="0" distB="0" distL="114300" distR="114300" simplePos="0" relativeHeight="241435648" behindDoc="1" locked="0" layoutInCell="1" allowOverlap="1" wp14:anchorId="6CAF9CD0" wp14:editId="281FC748">
                <wp:simplePos x="0" y="0"/>
                <wp:positionH relativeFrom="page">
                  <wp:posOffset>914400</wp:posOffset>
                </wp:positionH>
                <wp:positionV relativeFrom="paragraph">
                  <wp:posOffset>146050</wp:posOffset>
                </wp:positionV>
                <wp:extent cx="353695" cy="146050"/>
                <wp:effectExtent l="0" t="0" r="0" b="0"/>
                <wp:wrapNone/>
                <wp:docPr id="1825555368"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D5F9C" id="Rectangle 159" o:spid="_x0000_s1026" style="position:absolute;margin-left:1in;margin-top:11.5pt;width:27.85pt;height:11.5pt;z-index:-26188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" fillcolor="yellow" stroked="f">
                <v:path arrowok="t"/>
                <w10:wrap anchorx="page"/>
              </v:rect>
            </w:pict>
          </mc:Fallback>
        </mc:AlternateContent>
      </w:r>
      <w:r w:rsidR="00000000">
        <w:t>Design instruction and assessment strategies that confront and address naïve concepts/preconceptions. AS</w:t>
      </w:r>
      <w:r w:rsidR="00000000">
        <w:rPr>
          <w:spacing w:val="-1"/>
        </w:rPr>
        <w:t xml:space="preserve"> </w:t>
      </w:r>
      <w:r w:rsidR="00000000">
        <w:t>3.1</w:t>
      </w:r>
    </w:p>
    <w:p w14:paraId="1CF5760C" w14:textId="77777777" w:rsidR="00965360" w:rsidRDefault="00C02F25">
      <w:pPr>
        <w:pStyle w:val="BodyText"/>
        <w:ind w:left="940" w:right="1089"/>
      </w:pPr>
      <w:r>
        <w:rPr>
          <w:noProof/>
        </w:rPr>
        <mc:AlternateContent>
          <mc:Choice Requires="wps">
            <w:drawing>
              <wp:anchor distT="0" distB="0" distL="114300" distR="114300" simplePos="0" relativeHeight="241436672" behindDoc="1" locked="0" layoutInCell="1" allowOverlap="1" wp14:anchorId="662CE866" wp14:editId="63DC89B0">
                <wp:simplePos x="0" y="0"/>
                <wp:positionH relativeFrom="page">
                  <wp:posOffset>914400</wp:posOffset>
                </wp:positionH>
                <wp:positionV relativeFrom="paragraph">
                  <wp:posOffset>438785</wp:posOffset>
                </wp:positionV>
                <wp:extent cx="353695" cy="146050"/>
                <wp:effectExtent l="0" t="0" r="0" b="0"/>
                <wp:wrapNone/>
                <wp:docPr id="1441493360"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98ADE" id="Rectangle 158" o:spid="_x0000_s1026" style="position:absolute;margin-left:1in;margin-top:34.55pt;width:27.85pt;height:11.5pt;z-index:-26187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" fillcolor="yellow" stroked="f">
                <v:path arrowok="t"/>
                <w10:wrap anchorx="page"/>
              </v:rect>
            </w:pict>
          </mc:Fallback>
        </mc:AlternateContent>
      </w:r>
      <w:r w:rsidR="00000000">
        <w:t>Use a variety of strategies that demonstrate the candidates’ knowledge and understanding of how to select the appropriate teaching and learning activities – including laboratory or field settings and applicable instruments</w:t>
      </w:r>
      <w:r w:rsidR="00000000">
        <w:rPr>
          <w:spacing w:val="-35"/>
        </w:rPr>
        <w:t xml:space="preserve"> </w:t>
      </w:r>
      <w:r w:rsidR="00000000">
        <w:t>and/or technology- to allow access so that all students learn. These strategies are inclusive and motivating for all students. AS</w:t>
      </w:r>
      <w:r w:rsidR="00000000">
        <w:rPr>
          <w:spacing w:val="-1"/>
        </w:rPr>
        <w:t xml:space="preserve"> </w:t>
      </w:r>
      <w:r w:rsidR="00000000">
        <w:t>3.2</w:t>
      </w:r>
    </w:p>
    <w:p w14:paraId="0FBE59F1" w14:textId="77777777" w:rsidR="00965360" w:rsidRDefault="00000000">
      <w:pPr>
        <w:pStyle w:val="BodyText"/>
        <w:ind w:left="940" w:right="1242"/>
      </w:pPr>
      <w:r>
        <w:t>Develop lesson plans that include active inquiry lessons where students collect and interpret data using applicable science-specific technology in order to develop concepts, understand scientific processes, relationships and natural patterns from empirical experiences. These plans provide for equitable achievement of science literacy for all students.</w:t>
      </w:r>
    </w:p>
    <w:p w14:paraId="148D3324" w14:textId="77777777" w:rsidR="00965360" w:rsidRDefault="00C02F25">
      <w:pPr>
        <w:pStyle w:val="BodyText"/>
        <w:spacing w:line="228" w:lineRule="exact"/>
        <w:ind w:left="940"/>
      </w:pPr>
      <w:r>
        <w:rPr>
          <w:noProof/>
        </w:rPr>
        <mc:AlternateContent>
          <mc:Choice Requires="wps">
            <w:drawing>
              <wp:anchor distT="0" distB="0" distL="114300" distR="114300" simplePos="0" relativeHeight="241437696" behindDoc="1" locked="0" layoutInCell="1" allowOverlap="1" wp14:anchorId="1E9B0FB6" wp14:editId="3DB68CBD">
                <wp:simplePos x="0" y="0"/>
                <wp:positionH relativeFrom="page">
                  <wp:posOffset>914400</wp:posOffset>
                </wp:positionH>
                <wp:positionV relativeFrom="paragraph">
                  <wp:posOffset>0</wp:posOffset>
                </wp:positionV>
                <wp:extent cx="353695" cy="146050"/>
                <wp:effectExtent l="0" t="0" r="0" b="0"/>
                <wp:wrapNone/>
                <wp:docPr id="3445432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C551E" id="Rectangle 157" o:spid="_x0000_s1026" style="position:absolute;margin-left:1in;margin-top:0;width:27.85pt;height:11.5pt;z-index:-26187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" fillcolor="yellow" stroked="f">
                <v:path arrowok="t"/>
                <w10:wrap anchorx="page"/>
              </v:rect>
            </w:pict>
          </mc:Fallback>
        </mc:AlternateContent>
      </w:r>
      <w:r w:rsidR="00000000">
        <w:t>AS 3.4</w:t>
      </w:r>
    </w:p>
    <w:p w14:paraId="07EFB596" w14:textId="77777777" w:rsidR="00965360" w:rsidRDefault="00C02F25">
      <w:pPr>
        <w:pStyle w:val="BodyText"/>
        <w:ind w:left="940" w:right="1608"/>
      </w:pPr>
      <w:r>
        <w:rPr>
          <w:noProof/>
        </w:rPr>
        <mc:AlternateContent>
          <mc:Choice Requires="wps">
            <w:drawing>
              <wp:anchor distT="0" distB="0" distL="114300" distR="114300" simplePos="0" relativeHeight="241438720" behindDoc="1" locked="0" layoutInCell="1" allowOverlap="1" wp14:anchorId="1F41FD6A" wp14:editId="41A37B50">
                <wp:simplePos x="0" y="0"/>
                <wp:positionH relativeFrom="page">
                  <wp:posOffset>914400</wp:posOffset>
                </wp:positionH>
                <wp:positionV relativeFrom="paragraph">
                  <wp:posOffset>292100</wp:posOffset>
                </wp:positionV>
                <wp:extent cx="353695" cy="146050"/>
                <wp:effectExtent l="0" t="0" r="0" b="0"/>
                <wp:wrapNone/>
                <wp:docPr id="226483790"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D4D14" id="Rectangle 156" o:spid="_x0000_s1026" style="position:absolute;margin-left:1in;margin-top:23pt;width:27.85pt;height:11.5pt;z-index:-26187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" fillcolor="yellow" stroked="f">
                <v:path arrowok="t"/>
                <w10:wrap anchorx="page"/>
              </v:rect>
            </w:pict>
          </mc:Fallback>
        </mc:AlternateContent>
      </w:r>
      <w:r w:rsidR="00000000">
        <w:t>Plan a learning environment and learning experiences for all students that demonstrate chemical safety, safety procedures, and the ethical treatment of living organisms within their licensure/certification area.</w:t>
      </w:r>
    </w:p>
    <w:p w14:paraId="1215F63D" w14:textId="77777777" w:rsidR="00965360" w:rsidRDefault="00000000">
      <w:pPr>
        <w:pStyle w:val="BodyText"/>
        <w:ind w:left="940"/>
      </w:pPr>
      <w:r>
        <w:t>AS 4.1</w:t>
      </w:r>
    </w:p>
    <w:p w14:paraId="6F944538" w14:textId="77777777" w:rsidR="00965360" w:rsidRDefault="00000000">
      <w:pPr>
        <w:pStyle w:val="BodyText"/>
        <w:ind w:left="940" w:right="1241"/>
      </w:pPr>
      <w:r>
        <w:t>Design and demonstrate activities in a Grades 6-12 classroom that demonstrate an ability to implement emergency procedures and the maintenance of safety equipment, policies and procedures that comply with established state and/or national guidelines. Candidates ensure safe science activities appropriate for the abilities of all students.</w:t>
      </w:r>
    </w:p>
    <w:p w14:paraId="263064FD" w14:textId="77777777" w:rsidR="00965360" w:rsidRDefault="00C02F25">
      <w:pPr>
        <w:pStyle w:val="BodyText"/>
        <w:ind w:left="940"/>
      </w:pPr>
      <w:r>
        <w:rPr>
          <w:noProof/>
        </w:rPr>
        <mc:AlternateContent>
          <mc:Choice Requires="wps">
            <w:drawing>
              <wp:anchor distT="0" distB="0" distL="114300" distR="114300" simplePos="0" relativeHeight="241439744" behindDoc="1" locked="0" layoutInCell="1" allowOverlap="1" wp14:anchorId="37BE818E" wp14:editId="227D0818">
                <wp:simplePos x="0" y="0"/>
                <wp:positionH relativeFrom="page">
                  <wp:posOffset>914400</wp:posOffset>
                </wp:positionH>
                <wp:positionV relativeFrom="paragraph">
                  <wp:posOffset>0</wp:posOffset>
                </wp:positionV>
                <wp:extent cx="353695" cy="146050"/>
                <wp:effectExtent l="0" t="0" r="0" b="0"/>
                <wp:wrapNone/>
                <wp:docPr id="14500975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A0113" id="Rectangle 155" o:spid="_x0000_s1026" style="position:absolute;margin-left:1in;margin-top:0;width:27.85pt;height:11.5pt;z-index:-26187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" fillcolor="yellow" stroked="f">
                <v:path arrowok="t"/>
                <w10:wrap anchorx="page"/>
              </v:rect>
            </w:pict>
          </mc:Fallback>
        </mc:AlternateContent>
      </w:r>
      <w:r w:rsidR="00000000">
        <w:t>AS 4.2</w:t>
      </w:r>
    </w:p>
    <w:p w14:paraId="299F0A44" w14:textId="77777777" w:rsidR="00965360" w:rsidRDefault="00000000">
      <w:pPr>
        <w:pStyle w:val="BodyText"/>
        <w:spacing w:before="1"/>
        <w:ind w:left="940" w:right="1092"/>
        <w:jc w:val="both"/>
      </w:pPr>
      <w:r>
        <w:t>Design and demonstrate activities in a Grades 6-12 classroom that demonstrate ethical decision-making with respect to the treatment of all living organisms in and out of the classroom, emphasizing safe, humane, and ethical treatment of animals and complying with the legal restrictions on the collection, keeping, and use of living organisms.</w:t>
      </w:r>
    </w:p>
    <w:p w14:paraId="555989B3" w14:textId="77777777" w:rsidR="00965360" w:rsidRDefault="00C02F25">
      <w:pPr>
        <w:pStyle w:val="BodyText"/>
        <w:spacing w:before="1"/>
        <w:ind w:left="940"/>
      </w:pPr>
      <w:r>
        <w:rPr>
          <w:noProof/>
        </w:rPr>
        <mc:AlternateContent>
          <mc:Choice Requires="wps">
            <w:drawing>
              <wp:anchor distT="0" distB="0" distL="114300" distR="114300" simplePos="0" relativeHeight="241440768" behindDoc="1" locked="0" layoutInCell="1" allowOverlap="1" wp14:anchorId="31AC3C96" wp14:editId="379D255A">
                <wp:simplePos x="0" y="0"/>
                <wp:positionH relativeFrom="page">
                  <wp:posOffset>914400</wp:posOffset>
                </wp:positionH>
                <wp:positionV relativeFrom="paragraph">
                  <wp:posOffset>635</wp:posOffset>
                </wp:positionV>
                <wp:extent cx="353695" cy="146050"/>
                <wp:effectExtent l="0" t="0" r="0" b="0"/>
                <wp:wrapNone/>
                <wp:docPr id="1615678460"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57E62" id="Rectangle 154" o:spid="_x0000_s1026" style="position:absolute;margin-left:1in;margin-top:.05pt;width:27.85pt;height:11.5pt;z-index:-26187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" fillcolor="yellow" stroked="f">
                <v:path arrowok="t"/>
                <w10:wrap anchorx="page"/>
              </v:rect>
            </w:pict>
          </mc:Fallback>
        </mc:AlternateContent>
      </w:r>
      <w:r w:rsidR="00000000">
        <w:t>AS 5.1</w:t>
      </w:r>
    </w:p>
    <w:p w14:paraId="67047E4D" w14:textId="77777777" w:rsidR="00965360" w:rsidRDefault="00000000">
      <w:pPr>
        <w:pStyle w:val="BodyText"/>
        <w:spacing w:before="4" w:line="235" w:lineRule="auto"/>
        <w:ind w:left="940" w:right="1575"/>
      </w:pPr>
      <w:r>
        <w:t>Collect, organize, analyze, and reflect on diagnostic, formative and summative evidence of a change in mental functioning demonstrating that scientific knowledge is gained and/or corrected.</w:t>
      </w:r>
    </w:p>
    <w:p w14:paraId="326E4DDA" w14:textId="77777777" w:rsidR="00965360" w:rsidRDefault="00C02F25">
      <w:pPr>
        <w:pStyle w:val="BodyText"/>
        <w:spacing w:before="2"/>
        <w:ind w:left="940"/>
      </w:pPr>
      <w:r>
        <w:rPr>
          <w:noProof/>
        </w:rPr>
        <mc:AlternateContent>
          <mc:Choice Requires="wps">
            <w:drawing>
              <wp:anchor distT="0" distB="0" distL="114300" distR="114300" simplePos="0" relativeHeight="241441792" behindDoc="1" locked="0" layoutInCell="1" allowOverlap="1" wp14:anchorId="22AEC5E3" wp14:editId="25EA674A">
                <wp:simplePos x="0" y="0"/>
                <wp:positionH relativeFrom="page">
                  <wp:posOffset>914400</wp:posOffset>
                </wp:positionH>
                <wp:positionV relativeFrom="paragraph">
                  <wp:posOffset>1270</wp:posOffset>
                </wp:positionV>
                <wp:extent cx="353695" cy="146050"/>
                <wp:effectExtent l="0" t="0" r="0" b="0"/>
                <wp:wrapNone/>
                <wp:docPr id="158351206"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210BD" id="Rectangle 153" o:spid="_x0000_s1026" style="position:absolute;margin-left:1in;margin-top:.1pt;width:27.85pt;height:11.5pt;z-index:-26187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" fillcolor="yellow" stroked="f">
                <v:path arrowok="t"/>
                <w10:wrap anchorx="page"/>
              </v:rect>
            </w:pict>
          </mc:Fallback>
        </mc:AlternateContent>
      </w:r>
      <w:r w:rsidR="00000000">
        <w:t>AS 5.2</w:t>
      </w:r>
    </w:p>
    <w:p w14:paraId="4CAD8407" w14:textId="77777777" w:rsidR="00965360" w:rsidRDefault="00000000">
      <w:pPr>
        <w:pStyle w:val="BodyText"/>
        <w:ind w:left="940" w:right="1463"/>
      </w:pPr>
      <w:r>
        <w:t>Provide data to show that Grades 6-12 students are able to distinguish science from non-science, understand the evolution and practice of science as a human endeavor, and critically analyze assertions made in the name of science.</w:t>
      </w:r>
    </w:p>
    <w:p w14:paraId="37AEE699" w14:textId="77777777" w:rsidR="00965360" w:rsidRDefault="00C02F25">
      <w:pPr>
        <w:pStyle w:val="BodyText"/>
        <w:spacing w:before="1"/>
        <w:ind w:left="940"/>
      </w:pPr>
      <w:r>
        <w:rPr>
          <w:noProof/>
        </w:rPr>
        <mc:AlternateContent>
          <mc:Choice Requires="wps">
            <w:drawing>
              <wp:anchor distT="0" distB="0" distL="114300" distR="114300" simplePos="0" relativeHeight="241442816" behindDoc="1" locked="0" layoutInCell="1" allowOverlap="1" wp14:anchorId="2C8942D9" wp14:editId="28D644D1">
                <wp:simplePos x="0" y="0"/>
                <wp:positionH relativeFrom="page">
                  <wp:posOffset>914400</wp:posOffset>
                </wp:positionH>
                <wp:positionV relativeFrom="paragraph">
                  <wp:posOffset>635</wp:posOffset>
                </wp:positionV>
                <wp:extent cx="353695" cy="146050"/>
                <wp:effectExtent l="0" t="0" r="0" b="0"/>
                <wp:wrapNone/>
                <wp:docPr id="67354376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26CC8" id="Rectangle 152" o:spid="_x0000_s1026" style="position:absolute;margin-left:1in;margin-top:.05pt;width:27.85pt;height:11.5pt;z-index:-26187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" fillcolor="yellow" stroked="f">
                <v:path arrowok="t"/>
                <w10:wrap anchorx="page"/>
              </v:rect>
            </w:pict>
          </mc:Fallback>
        </mc:AlternateContent>
      </w:r>
      <w:r w:rsidR="00000000">
        <w:t>AS 5.3</w:t>
      </w:r>
    </w:p>
    <w:p w14:paraId="4BD13E31" w14:textId="77777777" w:rsidR="00965360" w:rsidRDefault="00C02F25">
      <w:pPr>
        <w:pStyle w:val="BodyText"/>
        <w:spacing w:before="1"/>
        <w:ind w:left="940" w:right="1330"/>
      </w:pPr>
      <w:r>
        <w:rPr>
          <w:noProof/>
        </w:rPr>
        <mc:AlternateContent>
          <mc:Choice Requires="wps">
            <w:drawing>
              <wp:anchor distT="0" distB="0" distL="114300" distR="114300" simplePos="0" relativeHeight="241443840" behindDoc="1" locked="0" layoutInCell="1" allowOverlap="1" wp14:anchorId="3F1AD26E" wp14:editId="03078AE6">
                <wp:simplePos x="0" y="0"/>
                <wp:positionH relativeFrom="page">
                  <wp:posOffset>914400</wp:posOffset>
                </wp:positionH>
                <wp:positionV relativeFrom="paragraph">
                  <wp:posOffset>292735</wp:posOffset>
                </wp:positionV>
                <wp:extent cx="353695" cy="146050"/>
                <wp:effectExtent l="0" t="0" r="0" b="0"/>
                <wp:wrapNone/>
                <wp:docPr id="132285460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D8C1E" id="Rectangle 151" o:spid="_x0000_s1026" style="position:absolute;margin-left:1in;margin-top:23.05pt;width:27.85pt;height:11.5pt;z-index:-26187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" fillcolor="yellow" stroked="f">
                <v:path arrowok="t"/>
                <w10:wrap anchorx="page"/>
              </v:rect>
            </w:pict>
          </mc:Fallback>
        </mc:AlternateContent>
      </w:r>
      <w:r w:rsidR="00000000">
        <w:t>Engage students in developmentally appropriate inquiries that require them to develop concepts and relationships from their observations, data, and inferences in a scientific manner.</w:t>
      </w:r>
    </w:p>
    <w:p w14:paraId="354BCA00" w14:textId="77777777" w:rsidR="00965360" w:rsidRDefault="00000000">
      <w:pPr>
        <w:pStyle w:val="BodyText"/>
        <w:spacing w:before="1"/>
        <w:ind w:left="940"/>
      </w:pPr>
      <w:r>
        <w:t>AS 6.1</w:t>
      </w:r>
    </w:p>
    <w:p w14:paraId="37912091" w14:textId="77777777" w:rsidR="00965360" w:rsidRDefault="00000000">
      <w:pPr>
        <w:pStyle w:val="BodyText"/>
        <w:ind w:left="940" w:right="1774"/>
      </w:pPr>
      <w:r>
        <w:t>Engage in professional development opportunities in their content field such as talks, symposiums, research opportunities, or projects within their community.</w:t>
      </w:r>
    </w:p>
    <w:p w14:paraId="559B27DA" w14:textId="77777777" w:rsidR="00965360" w:rsidRDefault="00C02F25">
      <w:pPr>
        <w:pStyle w:val="BodyText"/>
        <w:spacing w:line="226" w:lineRule="exact"/>
        <w:ind w:left="940"/>
      </w:pPr>
      <w:r>
        <w:rPr>
          <w:noProof/>
        </w:rPr>
        <mc:AlternateContent>
          <mc:Choice Requires="wps">
            <w:drawing>
              <wp:anchor distT="0" distB="0" distL="114300" distR="114300" simplePos="0" relativeHeight="241444864" behindDoc="1" locked="0" layoutInCell="1" allowOverlap="1" wp14:anchorId="5368513A" wp14:editId="6400F656">
                <wp:simplePos x="0" y="0"/>
                <wp:positionH relativeFrom="page">
                  <wp:posOffset>914400</wp:posOffset>
                </wp:positionH>
                <wp:positionV relativeFrom="paragraph">
                  <wp:posOffset>0</wp:posOffset>
                </wp:positionV>
                <wp:extent cx="353695" cy="143510"/>
                <wp:effectExtent l="0" t="0" r="0" b="0"/>
                <wp:wrapNone/>
                <wp:docPr id="125570821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 cy="14351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B0A45" id="Rectangle 150" o:spid="_x0000_s1026" style="position:absolute;margin-left:1in;margin-top:0;width:27.85pt;height:11.3pt;z-index:-26187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" fillcolor="yellow" stroked="f">
                <v:path arrowok="t"/>
                <w10:wrap anchorx="page"/>
              </v:rect>
            </w:pict>
          </mc:Fallback>
        </mc:AlternateContent>
      </w:r>
      <w:r w:rsidR="00000000">
        <w:t>AS 6.2</w:t>
      </w:r>
    </w:p>
    <w:p w14:paraId="3C54B37B" w14:textId="77777777" w:rsidR="00965360" w:rsidRDefault="00000000">
      <w:pPr>
        <w:pStyle w:val="BodyText"/>
        <w:spacing w:before="1"/>
        <w:ind w:left="940" w:right="1358"/>
      </w:pPr>
      <w:r>
        <w:t>Engage in professional development opportunities such as conferences, research opportunities, or projects within their community.</w:t>
      </w:r>
    </w:p>
    <w:p w14:paraId="187654FF" w14:textId="77777777" w:rsidR="00965360" w:rsidRDefault="00965360">
      <w:pPr>
        <w:pStyle w:val="BodyText"/>
        <w:spacing w:before="1"/>
      </w:pPr>
    </w:p>
    <w:p w14:paraId="0EA76FEA" w14:textId="77777777" w:rsidR="00965360" w:rsidRDefault="00000000">
      <w:pPr>
        <w:pStyle w:val="BodyText"/>
        <w:ind w:left="940" w:right="3200"/>
      </w:pPr>
      <w:r>
        <w:t xml:space="preserve">The CAEP standards that apply to this course can be found here: </w:t>
      </w:r>
      <w:hyperlink r:id="rId10">
        <w:r>
          <w:rPr>
            <w:color w:val="0000FF"/>
            <w:u w:val="single" w:color="0000FF"/>
          </w:rPr>
          <w:t>http://caepnet.org/~/media/Files/caep/standards/caep-standards-one-pager-0219.pdf?la=en</w:t>
        </w:r>
      </w:hyperlink>
    </w:p>
    <w:p w14:paraId="487D1D1A" w14:textId="77777777" w:rsidR="00965360" w:rsidRDefault="00965360">
      <w:pPr>
        <w:pStyle w:val="BodyText"/>
      </w:pPr>
    </w:p>
    <w:p w14:paraId="02D25806" w14:textId="77777777" w:rsidR="00965360" w:rsidRDefault="00965360">
      <w:pPr>
        <w:pStyle w:val="BodyText"/>
        <w:spacing w:before="4"/>
        <w:rPr>
          <w:sz w:val="19"/>
        </w:rPr>
      </w:pPr>
    </w:p>
    <w:p w14:paraId="5A878F08" w14:textId="77777777" w:rsidR="00965360" w:rsidRDefault="00000000">
      <w:pPr>
        <w:pStyle w:val="Heading1"/>
        <w:spacing w:before="0"/>
      </w:pPr>
      <w:bookmarkStart w:id="3" w:name="_bookmark3"/>
      <w:bookmarkEnd w:id="3"/>
      <w:r>
        <w:t>Expectations</w:t>
      </w:r>
    </w:p>
    <w:p w14:paraId="1D87103C" w14:textId="77777777" w:rsidR="00965360" w:rsidRDefault="00965360">
      <w:pPr>
        <w:sectPr w:rsidR="00965360">
          <w:pgSz w:w="12240" w:h="15840"/>
          <w:pgMar w:top="940" w:right="380" w:bottom="960" w:left="500" w:header="728" w:footer="752" w:gutter="0"/>
          <w:cols w:space="720"/>
        </w:sectPr>
      </w:pPr>
    </w:p>
    <w:p w14:paraId="61868E9C" w14:textId="77777777" w:rsidR="00965360" w:rsidRDefault="00965360">
      <w:pPr>
        <w:pStyle w:val="BodyText"/>
        <w:spacing w:before="11"/>
        <w:rPr>
          <w:b/>
          <w:sz w:val="11"/>
        </w:rPr>
      </w:pPr>
    </w:p>
    <w:p w14:paraId="0219D516" w14:textId="77777777" w:rsidR="00965360" w:rsidRDefault="00000000">
      <w:pPr>
        <w:pStyle w:val="Heading3"/>
        <w:spacing w:before="93"/>
      </w:pPr>
      <w:r>
        <w:t>Twenty Days</w:t>
      </w:r>
    </w:p>
    <w:p w14:paraId="34105B60" w14:textId="77777777" w:rsidR="00965360" w:rsidRDefault="00000000">
      <w:pPr>
        <w:pStyle w:val="BodyText"/>
        <w:ind w:left="940" w:right="1235"/>
      </w:pPr>
      <w:r>
        <w:t>Candidates are required to teach all day for 20 days at some point during the semester, with 10 of those days being consecutive. Keep track of these days.</w:t>
      </w:r>
    </w:p>
    <w:p w14:paraId="728E360F" w14:textId="77777777" w:rsidR="00965360" w:rsidRDefault="00965360">
      <w:pPr>
        <w:pStyle w:val="BodyText"/>
        <w:spacing w:before="8"/>
        <w:rPr>
          <w:sz w:val="19"/>
        </w:rPr>
      </w:pPr>
    </w:p>
    <w:p w14:paraId="54BCD988" w14:textId="77777777" w:rsidR="00965360" w:rsidRDefault="00000000">
      <w:pPr>
        <w:pStyle w:val="Heading3"/>
      </w:pPr>
      <w:r>
        <w:t>Written work</w:t>
      </w:r>
    </w:p>
    <w:p w14:paraId="6BF20873" w14:textId="77777777" w:rsidR="00965360" w:rsidRDefault="00000000">
      <w:pPr>
        <w:pStyle w:val="BodyText"/>
        <w:ind w:left="940" w:right="1063"/>
      </w:pPr>
      <w:r>
        <w:t>Candidates will begin planning during their first few weeks in their school. They will be responsible for creating and submitting lesson plans and a couple other written documents. Typed written work is preferred, however, un-typed assignments will be accepted if they are in pdf format.</w:t>
      </w:r>
    </w:p>
    <w:p w14:paraId="3F3B2002" w14:textId="77777777" w:rsidR="00965360" w:rsidRDefault="00965360">
      <w:pPr>
        <w:pStyle w:val="BodyText"/>
        <w:spacing w:before="2"/>
      </w:pPr>
    </w:p>
    <w:p w14:paraId="5A47CCDC" w14:textId="77777777" w:rsidR="00965360" w:rsidRDefault="00000000">
      <w:pPr>
        <w:pStyle w:val="Heading3"/>
      </w:pPr>
      <w:r>
        <w:t>Observation Protocol</w:t>
      </w:r>
    </w:p>
    <w:p w14:paraId="0F8AEF7D" w14:textId="77777777" w:rsidR="00965360" w:rsidRDefault="00000000">
      <w:pPr>
        <w:pStyle w:val="BodyText"/>
        <w:spacing w:before="1"/>
        <w:ind w:left="940" w:right="1396"/>
      </w:pPr>
      <w:r>
        <w:t>Candidates will be visited a minimum of 4 times, but the maximum number will be determined by the university supervisor. Two observations need to occur prior to midterm. Candidates should be prepared for a possible observation at all times once they begin teaching.</w:t>
      </w:r>
    </w:p>
    <w:p w14:paraId="60124089" w14:textId="77777777" w:rsidR="00965360" w:rsidRDefault="00965360">
      <w:pPr>
        <w:pStyle w:val="BodyText"/>
        <w:spacing w:before="1"/>
      </w:pPr>
    </w:p>
    <w:p w14:paraId="3742B577" w14:textId="77777777" w:rsidR="00965360" w:rsidRDefault="00000000">
      <w:pPr>
        <w:pStyle w:val="BodyText"/>
        <w:ind w:left="940" w:right="1197"/>
      </w:pPr>
      <w:r>
        <w:t>Please note: The clinical residency runs from the first official day of class to the last official day of class at Auburn University. Please note that Alabama school systems may have a different start date. Fall candidates should begin attending when the school begins. Candidates are not to make any special arrangements to miss days and are required to attend every day for the duration of the clinical residency. COE interview day can be considered an excused absence and count towards the number of clinical residency days, but the candidate must attend the interview day.</w:t>
      </w:r>
    </w:p>
    <w:p w14:paraId="15386D13" w14:textId="77777777" w:rsidR="00965360" w:rsidRDefault="00965360">
      <w:pPr>
        <w:pStyle w:val="BodyText"/>
        <w:spacing w:before="10"/>
        <w:rPr>
          <w:sz w:val="19"/>
        </w:rPr>
      </w:pPr>
    </w:p>
    <w:p w14:paraId="30BD3963" w14:textId="77777777" w:rsidR="00965360" w:rsidRDefault="00000000">
      <w:pPr>
        <w:pStyle w:val="BodyText"/>
        <w:ind w:left="940" w:right="1318"/>
      </w:pPr>
      <w:r>
        <w:t>In addition, please be mindful that candidates only observe school placement site holidays/breaks and will still be required to attend the clinical residency placement site unless it is an official school system holiday (not AU observed holiday). Although AU observes Thanksgiving break for a week, candidates are to observe the holidays that the school placement site observes.</w:t>
      </w:r>
    </w:p>
    <w:p w14:paraId="664F4961" w14:textId="77777777" w:rsidR="00965360" w:rsidRDefault="00965360">
      <w:pPr>
        <w:pStyle w:val="BodyText"/>
        <w:spacing w:before="8"/>
        <w:rPr>
          <w:sz w:val="19"/>
        </w:rPr>
      </w:pPr>
    </w:p>
    <w:p w14:paraId="0ABEF3D8" w14:textId="77777777" w:rsidR="00965360" w:rsidRDefault="00000000">
      <w:pPr>
        <w:pStyle w:val="BodyText"/>
        <w:spacing w:before="1"/>
        <w:ind w:left="940" w:right="1077"/>
      </w:pPr>
      <w:r>
        <w:t>The supervisor will make tentative arrangements with the clinical educator to make sure that the candidate will be teaching during observations (in the event of assemblies, testing, etc.) It is the prerogative of the supervisor to schedule all supervision visits at the convenience of both their schedule as well as the clinical educator’s schedule. Moreover, in the event that there is a change in a scheduled visit the university supervisor will contact the candidate and clinical educator via-email as soon as possible to leave a message. Please make sure to check your e-mails on a daily basis (especially prior to scheduled visits). If a visit needs to be re-scheduled due to a change in the plans of the clinical educator, the candidate is required to contact the university supervisor via e-mail or cell phone or call the Department of Curriculum and Teaching (844-4434) and leave a message for the supervisor</w:t>
      </w:r>
      <w:r>
        <w:rPr>
          <w:spacing w:val="-19"/>
        </w:rPr>
        <w:t xml:space="preserve"> </w:t>
      </w:r>
      <w:r>
        <w:t>ASAP.</w:t>
      </w:r>
    </w:p>
    <w:p w14:paraId="5A9D64A2" w14:textId="77777777" w:rsidR="00965360" w:rsidRDefault="00965360">
      <w:pPr>
        <w:pStyle w:val="BodyText"/>
        <w:spacing w:before="10"/>
        <w:rPr>
          <w:sz w:val="19"/>
        </w:rPr>
      </w:pPr>
    </w:p>
    <w:p w14:paraId="632A7969" w14:textId="77777777" w:rsidR="00965360" w:rsidRDefault="00000000">
      <w:pPr>
        <w:pStyle w:val="Heading3"/>
      </w:pPr>
      <w:bookmarkStart w:id="4" w:name="_bookmark4"/>
      <w:bookmarkEnd w:id="4"/>
      <w:r>
        <w:t>Evaluation</w:t>
      </w:r>
      <w:r>
        <w:rPr>
          <w:spacing w:val="-7"/>
        </w:rPr>
        <w:t xml:space="preserve"> </w:t>
      </w:r>
      <w:r>
        <w:t>Documents:</w:t>
      </w:r>
    </w:p>
    <w:p w14:paraId="6F8093D3" w14:textId="77777777" w:rsidR="00965360" w:rsidRDefault="00000000">
      <w:pPr>
        <w:pStyle w:val="BodyText"/>
        <w:spacing w:before="5"/>
        <w:ind w:left="940" w:right="1107"/>
      </w:pPr>
      <w:r>
        <w:t>The Alabama State Board of Education requires all candidates completing teacher certification programs to be assessed. Key clinical residency assessments are (1) Holistic Assessment of Candidate Performance (midterm and final), (2) the Personal and Professional Dispositions Assessment (midterm and final), (3) the Classroom Observation</w:t>
      </w:r>
      <w:r>
        <w:rPr>
          <w:spacing w:val="-3"/>
        </w:rPr>
        <w:t xml:space="preserve"> </w:t>
      </w:r>
      <w:r>
        <w:t>Instrument-</w:t>
      </w:r>
      <w:r>
        <w:rPr>
          <w:spacing w:val="-3"/>
        </w:rPr>
        <w:t xml:space="preserve"> </w:t>
      </w:r>
      <w:r>
        <w:t>Science</w:t>
      </w:r>
      <w:r>
        <w:rPr>
          <w:spacing w:val="-3"/>
        </w:rPr>
        <w:t xml:space="preserve"> </w:t>
      </w:r>
      <w:r>
        <w:t>(four</w:t>
      </w:r>
      <w:r>
        <w:rPr>
          <w:spacing w:val="-3"/>
        </w:rPr>
        <w:t xml:space="preserve"> </w:t>
      </w:r>
      <w:r>
        <w:t>times),</w:t>
      </w:r>
      <w:r>
        <w:rPr>
          <w:spacing w:val="-2"/>
        </w:rPr>
        <w:t xml:space="preserve"> </w:t>
      </w:r>
      <w:r>
        <w:t>(4)</w:t>
      </w:r>
      <w:r>
        <w:rPr>
          <w:spacing w:val="-3"/>
        </w:rPr>
        <w:t xml:space="preserve"> </w:t>
      </w:r>
      <w:r>
        <w:t>Planning</w:t>
      </w:r>
      <w:r>
        <w:rPr>
          <w:spacing w:val="-3"/>
        </w:rPr>
        <w:t xml:space="preserve"> </w:t>
      </w:r>
      <w:r>
        <w:t>for</w:t>
      </w:r>
      <w:r>
        <w:rPr>
          <w:spacing w:val="-3"/>
        </w:rPr>
        <w:t xml:space="preserve"> </w:t>
      </w:r>
      <w:r>
        <w:t>Instruction</w:t>
      </w:r>
      <w:r>
        <w:rPr>
          <w:spacing w:val="-3"/>
        </w:rPr>
        <w:t xml:space="preserve"> </w:t>
      </w:r>
      <w:r>
        <w:t>Assessment,</w:t>
      </w:r>
      <w:r>
        <w:rPr>
          <w:spacing w:val="-2"/>
        </w:rPr>
        <w:t xml:space="preserve"> </w:t>
      </w:r>
      <w:r>
        <w:t>and</w:t>
      </w:r>
      <w:r>
        <w:rPr>
          <w:spacing w:val="-3"/>
        </w:rPr>
        <w:t xml:space="preserve"> </w:t>
      </w:r>
      <w:r>
        <w:t>(5)</w:t>
      </w:r>
      <w:r>
        <w:rPr>
          <w:spacing w:val="-3"/>
        </w:rPr>
        <w:t xml:space="preserve"> </w:t>
      </w:r>
      <w:r>
        <w:t>Pedagogical</w:t>
      </w:r>
      <w:r>
        <w:rPr>
          <w:spacing w:val="-3"/>
        </w:rPr>
        <w:t xml:space="preserve"> </w:t>
      </w:r>
      <w:r>
        <w:t>Content Knowledge Observation Instrument (four times). Weekly Progress Reports should be submitted by the Clinical Educator weekly to the University Supervisor. The following chart will help us all anticipate when and how to submit these</w:t>
      </w:r>
      <w:r>
        <w:rPr>
          <w:spacing w:val="-3"/>
        </w:rPr>
        <w:t xml:space="preserve"> </w:t>
      </w:r>
      <w:r>
        <w:t>documents.</w:t>
      </w:r>
    </w:p>
    <w:p w14:paraId="32B3E7F6" w14:textId="77777777" w:rsidR="00965360" w:rsidRDefault="00965360">
      <w:pPr>
        <w:pStyle w:val="BodyText"/>
      </w:pPr>
    </w:p>
    <w:p w14:paraId="3AD687D5" w14:textId="77777777" w:rsidR="00965360" w:rsidRDefault="00965360">
      <w:pPr>
        <w:pStyle w:val="BodyText"/>
      </w:pPr>
    </w:p>
    <w:p w14:paraId="5325CA73" w14:textId="77777777" w:rsidR="00965360" w:rsidRDefault="00965360">
      <w:pPr>
        <w:pStyle w:val="BodyText"/>
      </w:pPr>
    </w:p>
    <w:p w14:paraId="6BD46FF9" w14:textId="77777777" w:rsidR="00965360" w:rsidRDefault="00965360">
      <w:pPr>
        <w:pStyle w:val="BodyText"/>
      </w:pPr>
    </w:p>
    <w:p w14:paraId="4FD88743" w14:textId="77777777" w:rsidR="00965360" w:rsidRDefault="00965360">
      <w:pPr>
        <w:pStyle w:val="BodyText"/>
      </w:pPr>
    </w:p>
    <w:p w14:paraId="40C9ED15" w14:textId="77777777" w:rsidR="00965360" w:rsidRDefault="00965360">
      <w:pPr>
        <w:pStyle w:val="BodyText"/>
      </w:pPr>
    </w:p>
    <w:p w14:paraId="1D990D02" w14:textId="77777777" w:rsidR="00965360" w:rsidRDefault="00965360">
      <w:pPr>
        <w:pStyle w:val="BodyText"/>
      </w:pPr>
    </w:p>
    <w:p w14:paraId="1394B90E" w14:textId="77777777" w:rsidR="00965360" w:rsidRDefault="00965360">
      <w:pPr>
        <w:pStyle w:val="BodyText"/>
      </w:pPr>
    </w:p>
    <w:p w14:paraId="4B8C11D2" w14:textId="77777777" w:rsidR="00965360" w:rsidRDefault="00965360">
      <w:pPr>
        <w:pStyle w:val="BodyText"/>
      </w:pPr>
    </w:p>
    <w:p w14:paraId="579486EB" w14:textId="77777777" w:rsidR="00965360" w:rsidRDefault="00965360">
      <w:pPr>
        <w:pStyle w:val="BodyText"/>
      </w:pPr>
    </w:p>
    <w:p w14:paraId="7808D935" w14:textId="77777777" w:rsidR="00965360" w:rsidRDefault="00965360">
      <w:pPr>
        <w:pStyle w:val="BodyText"/>
      </w:pPr>
    </w:p>
    <w:p w14:paraId="0681BF6B" w14:textId="77777777" w:rsidR="00965360" w:rsidRDefault="00965360">
      <w:pPr>
        <w:pStyle w:val="BodyText"/>
      </w:pPr>
    </w:p>
    <w:p w14:paraId="3A991468" w14:textId="77777777" w:rsidR="00965360" w:rsidRDefault="00965360">
      <w:pPr>
        <w:pStyle w:val="BodyText"/>
      </w:pPr>
    </w:p>
    <w:p w14:paraId="1DB0BDE3" w14:textId="77777777" w:rsidR="00965360" w:rsidRDefault="00965360">
      <w:pPr>
        <w:pStyle w:val="BodyText"/>
        <w:spacing w:before="10" w:after="1"/>
        <w:rPr>
          <w:sz w:val="19"/>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309"/>
        <w:gridCol w:w="2664"/>
        <w:gridCol w:w="1973"/>
      </w:tblGrid>
      <w:tr w:rsidR="00965360" w14:paraId="51A6D163" w14:textId="77777777">
        <w:trPr>
          <w:trHeight w:val="330"/>
        </w:trPr>
        <w:tc>
          <w:tcPr>
            <w:tcW w:w="2405" w:type="dxa"/>
          </w:tcPr>
          <w:p w14:paraId="20717AB8" w14:textId="77777777" w:rsidR="00965360" w:rsidRDefault="00000000">
            <w:pPr>
              <w:pStyle w:val="TableParagraph"/>
              <w:ind w:left="115"/>
              <w:rPr>
                <w:b/>
                <w:sz w:val="19"/>
              </w:rPr>
            </w:pPr>
            <w:r>
              <w:rPr>
                <w:b/>
                <w:sz w:val="19"/>
              </w:rPr>
              <w:t>Key Assessments</w:t>
            </w:r>
          </w:p>
        </w:tc>
        <w:tc>
          <w:tcPr>
            <w:tcW w:w="2309" w:type="dxa"/>
          </w:tcPr>
          <w:p w14:paraId="3C7DA2BC" w14:textId="77777777" w:rsidR="00965360" w:rsidRDefault="00000000">
            <w:pPr>
              <w:pStyle w:val="TableParagraph"/>
              <w:ind w:left="114"/>
              <w:rPr>
                <w:b/>
                <w:sz w:val="19"/>
              </w:rPr>
            </w:pPr>
            <w:r>
              <w:rPr>
                <w:b/>
                <w:sz w:val="19"/>
              </w:rPr>
              <w:t>Who Submits This</w:t>
            </w:r>
          </w:p>
        </w:tc>
        <w:tc>
          <w:tcPr>
            <w:tcW w:w="2664" w:type="dxa"/>
          </w:tcPr>
          <w:p w14:paraId="3AD8E17C" w14:textId="77777777" w:rsidR="00965360" w:rsidRDefault="00000000">
            <w:pPr>
              <w:pStyle w:val="TableParagraph"/>
              <w:ind w:left="110"/>
              <w:rPr>
                <w:b/>
                <w:sz w:val="19"/>
              </w:rPr>
            </w:pPr>
            <w:r>
              <w:rPr>
                <w:b/>
                <w:sz w:val="19"/>
              </w:rPr>
              <w:t>Submitted in</w:t>
            </w:r>
          </w:p>
        </w:tc>
        <w:tc>
          <w:tcPr>
            <w:tcW w:w="1973" w:type="dxa"/>
          </w:tcPr>
          <w:p w14:paraId="2D4F2E0F" w14:textId="77777777" w:rsidR="00965360" w:rsidRDefault="00000000">
            <w:pPr>
              <w:pStyle w:val="TableParagraph"/>
              <w:ind w:left="114"/>
              <w:rPr>
                <w:b/>
                <w:sz w:val="19"/>
              </w:rPr>
            </w:pPr>
            <w:r>
              <w:rPr>
                <w:b/>
                <w:sz w:val="19"/>
              </w:rPr>
              <w:t>Due Date(s)*</w:t>
            </w:r>
          </w:p>
        </w:tc>
      </w:tr>
    </w:tbl>
    <w:p w14:paraId="07BB97F0" w14:textId="77777777" w:rsidR="00965360" w:rsidRDefault="00965360">
      <w:pPr>
        <w:rPr>
          <w:sz w:val="19"/>
        </w:rPr>
        <w:sectPr w:rsidR="00965360">
          <w:pgSz w:w="12240" w:h="15840"/>
          <w:pgMar w:top="940" w:right="380" w:bottom="960" w:left="500" w:header="728" w:footer="752" w:gutter="0"/>
          <w:cols w:space="720"/>
        </w:sectPr>
      </w:pPr>
    </w:p>
    <w:p w14:paraId="42C084EA" w14:textId="77777777" w:rsidR="00965360" w:rsidRDefault="00965360">
      <w:pPr>
        <w:pStyle w:val="BodyText"/>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309"/>
        <w:gridCol w:w="2664"/>
        <w:gridCol w:w="1973"/>
      </w:tblGrid>
      <w:tr w:rsidR="00965360" w14:paraId="29945837" w14:textId="77777777">
        <w:trPr>
          <w:trHeight w:val="330"/>
        </w:trPr>
        <w:tc>
          <w:tcPr>
            <w:tcW w:w="2405" w:type="dxa"/>
          </w:tcPr>
          <w:p w14:paraId="6EB7DDB8" w14:textId="77777777" w:rsidR="00965360" w:rsidRDefault="00000000">
            <w:pPr>
              <w:pStyle w:val="TableParagraph"/>
              <w:spacing w:line="214" w:lineRule="exact"/>
              <w:ind w:left="115"/>
              <w:rPr>
                <w:b/>
                <w:sz w:val="19"/>
              </w:rPr>
            </w:pPr>
            <w:r>
              <w:rPr>
                <w:b/>
                <w:sz w:val="19"/>
              </w:rPr>
              <w:t>Key Assessments</w:t>
            </w:r>
          </w:p>
        </w:tc>
        <w:tc>
          <w:tcPr>
            <w:tcW w:w="2309" w:type="dxa"/>
          </w:tcPr>
          <w:p w14:paraId="1EC1DE72" w14:textId="77777777" w:rsidR="00965360" w:rsidRDefault="00000000">
            <w:pPr>
              <w:pStyle w:val="TableParagraph"/>
              <w:spacing w:line="214" w:lineRule="exact"/>
              <w:ind w:left="114"/>
              <w:rPr>
                <w:b/>
                <w:sz w:val="19"/>
              </w:rPr>
            </w:pPr>
            <w:r>
              <w:rPr>
                <w:b/>
                <w:sz w:val="19"/>
              </w:rPr>
              <w:t>Who Submits This</w:t>
            </w:r>
          </w:p>
        </w:tc>
        <w:tc>
          <w:tcPr>
            <w:tcW w:w="2664" w:type="dxa"/>
          </w:tcPr>
          <w:p w14:paraId="0E7F85F9" w14:textId="77777777" w:rsidR="00965360" w:rsidRDefault="00000000">
            <w:pPr>
              <w:pStyle w:val="TableParagraph"/>
              <w:spacing w:line="214" w:lineRule="exact"/>
              <w:ind w:left="110"/>
              <w:rPr>
                <w:b/>
                <w:sz w:val="19"/>
              </w:rPr>
            </w:pPr>
            <w:r>
              <w:rPr>
                <w:b/>
                <w:sz w:val="19"/>
              </w:rPr>
              <w:t>Submitted in</w:t>
            </w:r>
          </w:p>
        </w:tc>
        <w:tc>
          <w:tcPr>
            <w:tcW w:w="1973" w:type="dxa"/>
          </w:tcPr>
          <w:p w14:paraId="4D434AAB" w14:textId="77777777" w:rsidR="00965360" w:rsidRDefault="00000000">
            <w:pPr>
              <w:pStyle w:val="TableParagraph"/>
              <w:spacing w:line="214" w:lineRule="exact"/>
              <w:ind w:right="794"/>
              <w:jc w:val="right"/>
              <w:rPr>
                <w:b/>
                <w:sz w:val="19"/>
              </w:rPr>
            </w:pPr>
            <w:r>
              <w:rPr>
                <w:b/>
                <w:sz w:val="19"/>
              </w:rPr>
              <w:t>Due Date(s)*</w:t>
            </w:r>
          </w:p>
        </w:tc>
      </w:tr>
      <w:tr w:rsidR="00965360" w14:paraId="2278AE6D" w14:textId="77777777">
        <w:trPr>
          <w:trHeight w:val="820"/>
        </w:trPr>
        <w:tc>
          <w:tcPr>
            <w:tcW w:w="2405" w:type="dxa"/>
          </w:tcPr>
          <w:p w14:paraId="3B090482" w14:textId="77777777" w:rsidR="00965360" w:rsidRDefault="00000000">
            <w:pPr>
              <w:pStyle w:val="TableParagraph"/>
              <w:spacing w:before="82"/>
              <w:ind w:left="219"/>
              <w:rPr>
                <w:sz w:val="20"/>
              </w:rPr>
            </w:pPr>
            <w:r>
              <w:rPr>
                <w:sz w:val="20"/>
              </w:rPr>
              <w:t>Weekly Progress Report</w:t>
            </w:r>
          </w:p>
        </w:tc>
        <w:tc>
          <w:tcPr>
            <w:tcW w:w="2309" w:type="dxa"/>
          </w:tcPr>
          <w:p w14:paraId="63FEB07D" w14:textId="77777777" w:rsidR="00965360" w:rsidRDefault="00000000">
            <w:pPr>
              <w:pStyle w:val="TableParagraph"/>
              <w:spacing w:before="82"/>
              <w:ind w:left="445"/>
              <w:rPr>
                <w:sz w:val="20"/>
              </w:rPr>
            </w:pPr>
            <w:r>
              <w:rPr>
                <w:sz w:val="20"/>
              </w:rPr>
              <w:t>Clinical Educator</w:t>
            </w:r>
          </w:p>
        </w:tc>
        <w:tc>
          <w:tcPr>
            <w:tcW w:w="2664" w:type="dxa"/>
          </w:tcPr>
          <w:p w14:paraId="3CC58D44" w14:textId="77777777" w:rsidR="00965360" w:rsidRDefault="00000000">
            <w:pPr>
              <w:pStyle w:val="TableParagraph"/>
              <w:spacing w:before="82"/>
              <w:ind w:left="889" w:right="428" w:hanging="450"/>
              <w:rPr>
                <w:sz w:val="20"/>
              </w:rPr>
            </w:pPr>
            <w:r>
              <w:rPr>
                <w:sz w:val="20"/>
              </w:rPr>
              <w:t>Emailed to University Supervisor</w:t>
            </w:r>
          </w:p>
        </w:tc>
        <w:tc>
          <w:tcPr>
            <w:tcW w:w="1973" w:type="dxa"/>
          </w:tcPr>
          <w:p w14:paraId="01C94C17" w14:textId="77777777" w:rsidR="00965360" w:rsidRDefault="00000000">
            <w:pPr>
              <w:pStyle w:val="TableParagraph"/>
              <w:spacing w:before="82"/>
              <w:ind w:left="407" w:right="220" w:hanging="167"/>
              <w:rPr>
                <w:sz w:val="20"/>
              </w:rPr>
            </w:pPr>
            <w:r>
              <w:rPr>
                <w:sz w:val="20"/>
              </w:rPr>
              <w:t>Weekly (program- specific dates)</w:t>
            </w:r>
          </w:p>
        </w:tc>
      </w:tr>
      <w:tr w:rsidR="00965360" w14:paraId="51EFEE60" w14:textId="77777777">
        <w:trPr>
          <w:trHeight w:val="1237"/>
        </w:trPr>
        <w:tc>
          <w:tcPr>
            <w:tcW w:w="2405" w:type="dxa"/>
          </w:tcPr>
          <w:p w14:paraId="0AC85B8D" w14:textId="77777777" w:rsidR="00965360" w:rsidRDefault="00000000">
            <w:pPr>
              <w:pStyle w:val="TableParagraph"/>
              <w:spacing w:before="77"/>
              <w:ind w:left="223" w:right="202" w:firstLine="144"/>
              <w:rPr>
                <w:sz w:val="20"/>
              </w:rPr>
            </w:pPr>
            <w:r>
              <w:rPr>
                <w:sz w:val="20"/>
              </w:rPr>
              <w:t>Pedagogical Content Knowledge Observation</w:t>
            </w:r>
          </w:p>
        </w:tc>
        <w:tc>
          <w:tcPr>
            <w:tcW w:w="2309" w:type="dxa"/>
          </w:tcPr>
          <w:p w14:paraId="436CF36F" w14:textId="77777777" w:rsidR="00965360" w:rsidRDefault="00000000">
            <w:pPr>
              <w:pStyle w:val="TableParagraph"/>
              <w:spacing w:before="82" w:line="321" w:lineRule="auto"/>
              <w:ind w:left="447" w:right="443"/>
              <w:jc w:val="center"/>
              <w:rPr>
                <w:sz w:val="20"/>
              </w:rPr>
            </w:pPr>
            <w:r>
              <w:rPr>
                <w:sz w:val="20"/>
              </w:rPr>
              <w:t>Clinical Educator AND</w:t>
            </w:r>
          </w:p>
          <w:p w14:paraId="45C3C08A" w14:textId="77777777" w:rsidR="00965360" w:rsidRDefault="00000000">
            <w:pPr>
              <w:pStyle w:val="TableParagraph"/>
              <w:spacing w:line="228" w:lineRule="exact"/>
              <w:ind w:left="250" w:right="247"/>
              <w:jc w:val="center"/>
              <w:rPr>
                <w:sz w:val="20"/>
              </w:rPr>
            </w:pPr>
            <w:r>
              <w:rPr>
                <w:sz w:val="20"/>
              </w:rPr>
              <w:t>University Supervisor</w:t>
            </w:r>
          </w:p>
        </w:tc>
        <w:tc>
          <w:tcPr>
            <w:tcW w:w="2664" w:type="dxa"/>
          </w:tcPr>
          <w:p w14:paraId="01BE5876" w14:textId="77777777" w:rsidR="00965360" w:rsidRDefault="00965360">
            <w:pPr>
              <w:pStyle w:val="TableParagraph"/>
              <w:spacing w:before="10"/>
              <w:rPr>
                <w:sz w:val="33"/>
              </w:rPr>
            </w:pPr>
          </w:p>
          <w:p w14:paraId="7E5450AC" w14:textId="77777777" w:rsidR="00965360" w:rsidRDefault="00000000">
            <w:pPr>
              <w:pStyle w:val="TableParagraph"/>
              <w:ind w:right="1026"/>
              <w:jc w:val="right"/>
              <w:rPr>
                <w:b/>
                <w:sz w:val="24"/>
              </w:rPr>
            </w:pPr>
            <w:r>
              <w:rPr>
                <w:sz w:val="20"/>
              </w:rPr>
              <w:t>Tk20</w:t>
            </w:r>
            <w:r>
              <w:rPr>
                <w:b/>
                <w:sz w:val="24"/>
              </w:rPr>
              <w:t>®</w:t>
            </w:r>
          </w:p>
        </w:tc>
        <w:tc>
          <w:tcPr>
            <w:tcW w:w="1973" w:type="dxa"/>
          </w:tcPr>
          <w:p w14:paraId="03A7E454" w14:textId="77777777" w:rsidR="00965360" w:rsidRDefault="00000000">
            <w:pPr>
              <w:pStyle w:val="TableParagraph"/>
              <w:spacing w:before="82"/>
              <w:ind w:left="216" w:right="211"/>
              <w:jc w:val="center"/>
              <w:rPr>
                <w:sz w:val="20"/>
              </w:rPr>
            </w:pPr>
            <w:r>
              <w:rPr>
                <w:sz w:val="20"/>
              </w:rPr>
              <w:t>2 prior to Midterm</w:t>
            </w:r>
          </w:p>
          <w:p w14:paraId="5AEF2F13" w14:textId="77777777" w:rsidR="00965360" w:rsidRDefault="00965360">
            <w:pPr>
              <w:pStyle w:val="TableParagraph"/>
            </w:pPr>
          </w:p>
          <w:p w14:paraId="24EDCD76" w14:textId="77777777" w:rsidR="00965360" w:rsidRDefault="00000000">
            <w:pPr>
              <w:pStyle w:val="TableParagraph"/>
              <w:spacing w:before="131"/>
              <w:ind w:left="215" w:right="211"/>
              <w:jc w:val="center"/>
              <w:rPr>
                <w:sz w:val="20"/>
              </w:rPr>
            </w:pPr>
            <w:r>
              <w:rPr>
                <w:sz w:val="20"/>
              </w:rPr>
              <w:t>2 prior to Final</w:t>
            </w:r>
          </w:p>
        </w:tc>
      </w:tr>
      <w:tr w:rsidR="00965360" w14:paraId="0F0B719B" w14:textId="77777777">
        <w:trPr>
          <w:trHeight w:val="700"/>
        </w:trPr>
        <w:tc>
          <w:tcPr>
            <w:tcW w:w="2405" w:type="dxa"/>
          </w:tcPr>
          <w:p w14:paraId="7C98AFCA" w14:textId="77777777" w:rsidR="00965360" w:rsidRDefault="00000000">
            <w:pPr>
              <w:pStyle w:val="TableParagraph"/>
              <w:spacing w:before="82"/>
              <w:ind w:left="257" w:right="235" w:firstLine="19"/>
              <w:rPr>
                <w:sz w:val="20"/>
              </w:rPr>
            </w:pPr>
            <w:r>
              <w:rPr>
                <w:sz w:val="20"/>
              </w:rPr>
              <w:t>Holistic Assessment of Candidate Performance</w:t>
            </w:r>
          </w:p>
        </w:tc>
        <w:tc>
          <w:tcPr>
            <w:tcW w:w="2309" w:type="dxa"/>
          </w:tcPr>
          <w:p w14:paraId="089CCD33" w14:textId="77777777" w:rsidR="00965360" w:rsidRDefault="00000000">
            <w:pPr>
              <w:pStyle w:val="TableParagraph"/>
              <w:spacing w:before="12" w:line="300" w:lineRule="atLeast"/>
              <w:ind w:left="270" w:right="248" w:firstLine="177"/>
              <w:rPr>
                <w:sz w:val="20"/>
              </w:rPr>
            </w:pPr>
            <w:r>
              <w:rPr>
                <w:sz w:val="20"/>
              </w:rPr>
              <w:t>Clinical Educator University Supervisor</w:t>
            </w:r>
          </w:p>
        </w:tc>
        <w:tc>
          <w:tcPr>
            <w:tcW w:w="2664" w:type="dxa"/>
          </w:tcPr>
          <w:p w14:paraId="0278D7E7" w14:textId="77777777" w:rsidR="00965360" w:rsidRDefault="00000000">
            <w:pPr>
              <w:pStyle w:val="TableParagraph"/>
              <w:spacing w:before="83"/>
              <w:ind w:right="1026"/>
              <w:jc w:val="right"/>
              <w:rPr>
                <w:b/>
                <w:sz w:val="24"/>
              </w:rPr>
            </w:pPr>
            <w:r>
              <w:rPr>
                <w:sz w:val="20"/>
              </w:rPr>
              <w:t>Tk20</w:t>
            </w:r>
            <w:r>
              <w:rPr>
                <w:b/>
                <w:sz w:val="24"/>
              </w:rPr>
              <w:t>®</w:t>
            </w:r>
          </w:p>
        </w:tc>
        <w:tc>
          <w:tcPr>
            <w:tcW w:w="1973" w:type="dxa"/>
          </w:tcPr>
          <w:p w14:paraId="70FF5922" w14:textId="77777777" w:rsidR="00965360" w:rsidRDefault="00000000">
            <w:pPr>
              <w:pStyle w:val="TableParagraph"/>
              <w:spacing w:before="12" w:line="300" w:lineRule="atLeast"/>
              <w:ind w:left="778" w:right="610" w:hanging="145"/>
              <w:rPr>
                <w:sz w:val="20"/>
              </w:rPr>
            </w:pPr>
            <w:r>
              <w:rPr>
                <w:sz w:val="20"/>
              </w:rPr>
              <w:t>Midterm Final</w:t>
            </w:r>
          </w:p>
        </w:tc>
      </w:tr>
      <w:tr w:rsidR="00965360" w14:paraId="6C5D0CB1" w14:textId="77777777">
        <w:trPr>
          <w:trHeight w:val="700"/>
        </w:trPr>
        <w:tc>
          <w:tcPr>
            <w:tcW w:w="2405" w:type="dxa"/>
          </w:tcPr>
          <w:p w14:paraId="45120247" w14:textId="77777777" w:rsidR="00965360" w:rsidRDefault="00000000">
            <w:pPr>
              <w:pStyle w:val="TableParagraph"/>
              <w:spacing w:line="230" w:lineRule="auto"/>
              <w:ind w:left="110"/>
              <w:rPr>
                <w:sz w:val="20"/>
              </w:rPr>
            </w:pPr>
            <w:r>
              <w:rPr>
                <w:sz w:val="20"/>
              </w:rPr>
              <w:t>Personal and Professional Dispositions Assessment (PPDA)</w:t>
            </w:r>
          </w:p>
        </w:tc>
        <w:tc>
          <w:tcPr>
            <w:tcW w:w="2309" w:type="dxa"/>
          </w:tcPr>
          <w:p w14:paraId="5EEE35C2" w14:textId="77777777" w:rsidR="00965360" w:rsidRDefault="00000000">
            <w:pPr>
              <w:pStyle w:val="TableParagraph"/>
              <w:spacing w:before="12" w:line="300" w:lineRule="atLeast"/>
              <w:ind w:left="270" w:right="248" w:firstLine="177"/>
              <w:rPr>
                <w:sz w:val="20"/>
              </w:rPr>
            </w:pPr>
            <w:r>
              <w:rPr>
                <w:sz w:val="20"/>
              </w:rPr>
              <w:t>Clinical Educator University Supervisor</w:t>
            </w:r>
          </w:p>
        </w:tc>
        <w:tc>
          <w:tcPr>
            <w:tcW w:w="2664" w:type="dxa"/>
          </w:tcPr>
          <w:p w14:paraId="739136C1" w14:textId="77777777" w:rsidR="00965360" w:rsidRDefault="00000000">
            <w:pPr>
              <w:pStyle w:val="TableParagraph"/>
              <w:spacing w:before="83"/>
              <w:ind w:right="1026"/>
              <w:jc w:val="right"/>
              <w:rPr>
                <w:b/>
                <w:sz w:val="24"/>
              </w:rPr>
            </w:pPr>
            <w:r>
              <w:rPr>
                <w:sz w:val="20"/>
              </w:rPr>
              <w:t>Tk20</w:t>
            </w:r>
            <w:r>
              <w:rPr>
                <w:b/>
                <w:sz w:val="24"/>
              </w:rPr>
              <w:t>®</w:t>
            </w:r>
          </w:p>
        </w:tc>
        <w:tc>
          <w:tcPr>
            <w:tcW w:w="1973" w:type="dxa"/>
          </w:tcPr>
          <w:p w14:paraId="24EE7DCE" w14:textId="77777777" w:rsidR="00965360" w:rsidRDefault="00000000">
            <w:pPr>
              <w:pStyle w:val="TableParagraph"/>
              <w:spacing w:before="12" w:line="300" w:lineRule="atLeast"/>
              <w:ind w:left="778" w:right="610" w:hanging="145"/>
              <w:rPr>
                <w:sz w:val="20"/>
              </w:rPr>
            </w:pPr>
            <w:r>
              <w:rPr>
                <w:sz w:val="20"/>
              </w:rPr>
              <w:t>Midterm Final</w:t>
            </w:r>
          </w:p>
        </w:tc>
      </w:tr>
      <w:tr w:rsidR="00965360" w14:paraId="3BA4A0D8" w14:textId="77777777">
        <w:trPr>
          <w:trHeight w:val="618"/>
        </w:trPr>
        <w:tc>
          <w:tcPr>
            <w:tcW w:w="2405" w:type="dxa"/>
          </w:tcPr>
          <w:p w14:paraId="48BCDFBB" w14:textId="77777777" w:rsidR="00965360" w:rsidRDefault="00000000">
            <w:pPr>
              <w:pStyle w:val="TableParagraph"/>
              <w:spacing w:line="221" w:lineRule="exact"/>
              <w:ind w:left="110"/>
              <w:rPr>
                <w:sz w:val="20"/>
              </w:rPr>
            </w:pPr>
            <w:r>
              <w:rPr>
                <w:sz w:val="20"/>
              </w:rPr>
              <w:t>Weekly Lesson Plans</w:t>
            </w:r>
          </w:p>
        </w:tc>
        <w:tc>
          <w:tcPr>
            <w:tcW w:w="2309" w:type="dxa"/>
          </w:tcPr>
          <w:p w14:paraId="10DFE579" w14:textId="77777777" w:rsidR="00965360" w:rsidRDefault="00000000">
            <w:pPr>
              <w:pStyle w:val="TableParagraph"/>
              <w:spacing w:before="82"/>
              <w:ind w:left="745"/>
              <w:rPr>
                <w:sz w:val="20"/>
              </w:rPr>
            </w:pPr>
            <w:r>
              <w:rPr>
                <w:sz w:val="20"/>
              </w:rPr>
              <w:t>Candidate</w:t>
            </w:r>
          </w:p>
        </w:tc>
        <w:tc>
          <w:tcPr>
            <w:tcW w:w="2664" w:type="dxa"/>
          </w:tcPr>
          <w:p w14:paraId="787312F1" w14:textId="77777777" w:rsidR="00965360" w:rsidRDefault="00000000">
            <w:pPr>
              <w:pStyle w:val="TableParagraph"/>
              <w:spacing w:before="82"/>
              <w:ind w:right="1032"/>
              <w:jc w:val="right"/>
              <w:rPr>
                <w:sz w:val="20"/>
              </w:rPr>
            </w:pPr>
            <w:r>
              <w:rPr>
                <w:sz w:val="20"/>
              </w:rPr>
              <w:t>Canvas</w:t>
            </w:r>
          </w:p>
        </w:tc>
        <w:tc>
          <w:tcPr>
            <w:tcW w:w="1973" w:type="dxa"/>
          </w:tcPr>
          <w:p w14:paraId="71AAAC65" w14:textId="77777777" w:rsidR="00965360" w:rsidRDefault="00000000">
            <w:pPr>
              <w:pStyle w:val="TableParagraph"/>
              <w:spacing w:before="77"/>
              <w:ind w:left="739" w:right="121" w:hanging="595"/>
              <w:rPr>
                <w:sz w:val="20"/>
              </w:rPr>
            </w:pPr>
            <w:r>
              <w:rPr>
                <w:sz w:val="20"/>
              </w:rPr>
              <w:t>Weekly on Thursday nights</w:t>
            </w:r>
          </w:p>
        </w:tc>
      </w:tr>
      <w:tr w:rsidR="00965360" w14:paraId="48F281A0" w14:textId="77777777">
        <w:trPr>
          <w:trHeight w:val="1012"/>
        </w:trPr>
        <w:tc>
          <w:tcPr>
            <w:tcW w:w="2405" w:type="dxa"/>
          </w:tcPr>
          <w:p w14:paraId="35BB4594" w14:textId="77777777" w:rsidR="00965360" w:rsidRDefault="00000000">
            <w:pPr>
              <w:pStyle w:val="TableParagraph"/>
              <w:spacing w:before="82"/>
              <w:ind w:left="396" w:right="252" w:hanging="140"/>
              <w:rPr>
                <w:sz w:val="20"/>
              </w:rPr>
            </w:pPr>
            <w:r>
              <w:rPr>
                <w:sz w:val="20"/>
              </w:rPr>
              <w:t>Classroom Observation Instrument- Science</w:t>
            </w:r>
          </w:p>
        </w:tc>
        <w:tc>
          <w:tcPr>
            <w:tcW w:w="2309" w:type="dxa"/>
          </w:tcPr>
          <w:p w14:paraId="6C6900B3" w14:textId="77777777" w:rsidR="00965360" w:rsidRDefault="00000000">
            <w:pPr>
              <w:pStyle w:val="TableParagraph"/>
              <w:spacing w:before="82" w:line="321" w:lineRule="auto"/>
              <w:ind w:left="270" w:right="248" w:firstLine="177"/>
              <w:rPr>
                <w:sz w:val="20"/>
              </w:rPr>
            </w:pPr>
            <w:r>
              <w:rPr>
                <w:sz w:val="20"/>
              </w:rPr>
              <w:t>Clinical Educator University Supervisor</w:t>
            </w:r>
          </w:p>
        </w:tc>
        <w:tc>
          <w:tcPr>
            <w:tcW w:w="2664" w:type="dxa"/>
          </w:tcPr>
          <w:p w14:paraId="134CCD3D" w14:textId="77777777" w:rsidR="00965360" w:rsidRDefault="00000000">
            <w:pPr>
              <w:pStyle w:val="TableParagraph"/>
              <w:spacing w:before="82"/>
              <w:ind w:left="575" w:right="248" w:hanging="312"/>
              <w:rPr>
                <w:sz w:val="20"/>
              </w:rPr>
            </w:pPr>
            <w:r>
              <w:rPr>
                <w:sz w:val="20"/>
              </w:rPr>
              <w:t>University Supervisor will collect hard copies</w:t>
            </w:r>
          </w:p>
        </w:tc>
        <w:tc>
          <w:tcPr>
            <w:tcW w:w="1973" w:type="dxa"/>
          </w:tcPr>
          <w:p w14:paraId="046A5A88" w14:textId="77777777" w:rsidR="00965360" w:rsidRDefault="00000000">
            <w:pPr>
              <w:pStyle w:val="TableParagraph"/>
              <w:spacing w:before="82"/>
              <w:ind w:left="216" w:right="211"/>
              <w:jc w:val="center"/>
              <w:rPr>
                <w:sz w:val="20"/>
              </w:rPr>
            </w:pPr>
            <w:r>
              <w:rPr>
                <w:sz w:val="20"/>
              </w:rPr>
              <w:t>2 prior to Midterm</w:t>
            </w:r>
          </w:p>
          <w:p w14:paraId="7F1FBDD0" w14:textId="77777777" w:rsidR="00965360" w:rsidRDefault="00965360">
            <w:pPr>
              <w:pStyle w:val="TableParagraph"/>
            </w:pPr>
          </w:p>
          <w:p w14:paraId="7FC1CD6B" w14:textId="77777777" w:rsidR="00965360" w:rsidRDefault="00000000">
            <w:pPr>
              <w:pStyle w:val="TableParagraph"/>
              <w:spacing w:before="136"/>
              <w:ind w:left="215" w:right="211"/>
              <w:jc w:val="center"/>
              <w:rPr>
                <w:sz w:val="20"/>
              </w:rPr>
            </w:pPr>
            <w:r>
              <w:rPr>
                <w:sz w:val="20"/>
              </w:rPr>
              <w:t>2 prior to Final</w:t>
            </w:r>
          </w:p>
        </w:tc>
      </w:tr>
      <w:tr w:rsidR="00965360" w14:paraId="0D8C7A66" w14:textId="77777777">
        <w:trPr>
          <w:trHeight w:val="897"/>
        </w:trPr>
        <w:tc>
          <w:tcPr>
            <w:tcW w:w="2405" w:type="dxa"/>
          </w:tcPr>
          <w:p w14:paraId="1A63A56D" w14:textId="77777777" w:rsidR="00965360" w:rsidRDefault="00000000">
            <w:pPr>
              <w:pStyle w:val="TableParagraph"/>
              <w:spacing w:before="77"/>
              <w:ind w:left="134" w:right="111" w:firstLine="25"/>
              <w:rPr>
                <w:sz w:val="20"/>
              </w:rPr>
            </w:pPr>
            <w:r>
              <w:rPr>
                <w:sz w:val="20"/>
              </w:rPr>
              <w:t>edTPA® tasks for official scoring by Pearson, Inc. ®</w:t>
            </w:r>
          </w:p>
        </w:tc>
        <w:tc>
          <w:tcPr>
            <w:tcW w:w="2309" w:type="dxa"/>
          </w:tcPr>
          <w:p w14:paraId="7BCE1951" w14:textId="77777777" w:rsidR="00965360" w:rsidRDefault="00000000">
            <w:pPr>
              <w:pStyle w:val="TableParagraph"/>
              <w:spacing w:before="82"/>
              <w:ind w:left="745"/>
              <w:rPr>
                <w:sz w:val="20"/>
              </w:rPr>
            </w:pPr>
            <w:r>
              <w:rPr>
                <w:sz w:val="20"/>
              </w:rPr>
              <w:t>Candidate</w:t>
            </w:r>
          </w:p>
        </w:tc>
        <w:tc>
          <w:tcPr>
            <w:tcW w:w="2664" w:type="dxa"/>
          </w:tcPr>
          <w:p w14:paraId="2CAE26A6" w14:textId="77777777" w:rsidR="00965360" w:rsidRDefault="00000000">
            <w:pPr>
              <w:pStyle w:val="TableParagraph"/>
              <w:spacing w:before="77"/>
              <w:ind w:left="338" w:right="339" w:hanging="2"/>
              <w:jc w:val="center"/>
              <w:rPr>
                <w:sz w:val="20"/>
              </w:rPr>
            </w:pPr>
            <w:r>
              <w:rPr>
                <w:sz w:val="20"/>
              </w:rPr>
              <w:t>Pearson, Inc. ®, online through Tk20</w:t>
            </w:r>
            <w:r>
              <w:rPr>
                <w:b/>
                <w:sz w:val="24"/>
              </w:rPr>
              <w:t>®</w:t>
            </w:r>
            <w:r>
              <w:rPr>
                <w:sz w:val="20"/>
              </w:rPr>
              <w:t>/college- provided access point</w:t>
            </w:r>
          </w:p>
        </w:tc>
        <w:tc>
          <w:tcPr>
            <w:tcW w:w="1973" w:type="dxa"/>
          </w:tcPr>
          <w:p w14:paraId="300D6946" w14:textId="77777777" w:rsidR="00965360" w:rsidRDefault="00000000">
            <w:pPr>
              <w:pStyle w:val="TableParagraph"/>
              <w:spacing w:before="82"/>
              <w:ind w:right="771"/>
              <w:jc w:val="right"/>
              <w:rPr>
                <w:sz w:val="20"/>
              </w:rPr>
            </w:pPr>
            <w:r>
              <w:rPr>
                <w:sz w:val="20"/>
              </w:rPr>
              <w:t>Final</w:t>
            </w:r>
          </w:p>
        </w:tc>
      </w:tr>
      <w:tr w:rsidR="00965360" w14:paraId="7D9A0417" w14:textId="77777777">
        <w:trPr>
          <w:trHeight w:val="858"/>
        </w:trPr>
        <w:tc>
          <w:tcPr>
            <w:tcW w:w="2405" w:type="dxa"/>
          </w:tcPr>
          <w:p w14:paraId="614057F8" w14:textId="77777777" w:rsidR="00965360" w:rsidRDefault="00000000">
            <w:pPr>
              <w:pStyle w:val="TableParagraph"/>
              <w:spacing w:before="77"/>
              <w:ind w:left="111" w:right="106" w:hanging="2"/>
              <w:jc w:val="center"/>
              <w:rPr>
                <w:sz w:val="20"/>
              </w:rPr>
            </w:pPr>
            <w:r>
              <w:rPr>
                <w:sz w:val="20"/>
              </w:rPr>
              <w:t>edTPA® successful submission verification email from Pearson, Inc. ®</w:t>
            </w:r>
          </w:p>
        </w:tc>
        <w:tc>
          <w:tcPr>
            <w:tcW w:w="2309" w:type="dxa"/>
          </w:tcPr>
          <w:p w14:paraId="7C7BB8C8" w14:textId="77777777" w:rsidR="00965360" w:rsidRDefault="00000000">
            <w:pPr>
              <w:pStyle w:val="TableParagraph"/>
              <w:spacing w:before="82"/>
              <w:ind w:left="745"/>
              <w:rPr>
                <w:sz w:val="20"/>
              </w:rPr>
            </w:pPr>
            <w:r>
              <w:rPr>
                <w:sz w:val="20"/>
              </w:rPr>
              <w:t>Candidate</w:t>
            </w:r>
          </w:p>
        </w:tc>
        <w:tc>
          <w:tcPr>
            <w:tcW w:w="2664" w:type="dxa"/>
          </w:tcPr>
          <w:p w14:paraId="316CBBE1" w14:textId="77777777" w:rsidR="00965360" w:rsidRDefault="00000000">
            <w:pPr>
              <w:pStyle w:val="TableParagraph"/>
              <w:spacing w:before="82"/>
              <w:ind w:left="106" w:right="107"/>
              <w:jc w:val="center"/>
              <w:rPr>
                <w:b/>
                <w:sz w:val="20"/>
              </w:rPr>
            </w:pPr>
            <w:r>
              <w:rPr>
                <w:sz w:val="20"/>
              </w:rPr>
              <w:t>Tk20</w:t>
            </w:r>
            <w:r>
              <w:rPr>
                <w:b/>
                <w:sz w:val="20"/>
              </w:rPr>
              <w:t xml:space="preserve">® </w:t>
            </w:r>
            <w:r>
              <w:rPr>
                <w:sz w:val="20"/>
              </w:rPr>
              <w:t xml:space="preserve">per instructions in step 8 of </w:t>
            </w:r>
            <w:r>
              <w:rPr>
                <w:rFonts w:ascii="TimesNewRomanPS-BoldItalicMT" w:hAnsi="TimesNewRomanPS-BoldItalicMT"/>
                <w:b/>
                <w:i/>
                <w:sz w:val="20"/>
              </w:rPr>
              <w:t xml:space="preserve">Steps to Success </w:t>
            </w:r>
            <w:r>
              <w:rPr>
                <w:sz w:val="20"/>
              </w:rPr>
              <w:t>for edTPA</w:t>
            </w:r>
            <w:r>
              <w:rPr>
                <w:b/>
                <w:sz w:val="20"/>
              </w:rPr>
              <w:t>®</w:t>
            </w:r>
          </w:p>
        </w:tc>
        <w:tc>
          <w:tcPr>
            <w:tcW w:w="1973" w:type="dxa"/>
          </w:tcPr>
          <w:p w14:paraId="33707DE2" w14:textId="77777777" w:rsidR="00965360" w:rsidRDefault="00000000">
            <w:pPr>
              <w:pStyle w:val="TableParagraph"/>
              <w:spacing w:before="82"/>
              <w:ind w:right="771"/>
              <w:jc w:val="right"/>
              <w:rPr>
                <w:sz w:val="20"/>
              </w:rPr>
            </w:pPr>
            <w:r>
              <w:rPr>
                <w:sz w:val="20"/>
              </w:rPr>
              <w:t>Final</w:t>
            </w:r>
          </w:p>
        </w:tc>
      </w:tr>
    </w:tbl>
    <w:p w14:paraId="189BE104" w14:textId="77777777" w:rsidR="00965360" w:rsidRDefault="00965360">
      <w:pPr>
        <w:pStyle w:val="BodyText"/>
      </w:pPr>
    </w:p>
    <w:p w14:paraId="2F141744" w14:textId="77777777" w:rsidR="00965360" w:rsidRDefault="00000000">
      <w:pPr>
        <w:pStyle w:val="Heading1"/>
        <w:spacing w:before="174"/>
      </w:pPr>
      <w:bookmarkStart w:id="5" w:name="_bookmark5"/>
      <w:bookmarkEnd w:id="5"/>
      <w:r>
        <w:t>Format for University Supervisor Visitation</w:t>
      </w:r>
    </w:p>
    <w:p w14:paraId="30CD6A1D" w14:textId="77777777" w:rsidR="00965360" w:rsidRDefault="00000000">
      <w:pPr>
        <w:pStyle w:val="BodyText"/>
        <w:spacing w:before="194"/>
        <w:ind w:left="940" w:right="1052"/>
      </w:pPr>
      <w:r>
        <w:t>Please be mindful that you are not to conduct review games or have students do presentations during observations. If at all possible, please refrain from the excessive use of review games for lessons. All observations must consist of your teaching an engaging lesson which meets all the guidelines addressed in this syllabus and lesson plans. Failure to comply with these guidelines may result in an unsatisfactory rating for the clinical residency. In the event that the university supervisor comes out to a planned observation and feels that the lesson is unsuitable or inappropriate they will leave and schedule another meeting. This should not happen with a planned observation.</w:t>
      </w:r>
    </w:p>
    <w:p w14:paraId="536CAF47" w14:textId="77777777" w:rsidR="00965360" w:rsidRDefault="00000000">
      <w:pPr>
        <w:pStyle w:val="BodyText"/>
        <w:ind w:left="940" w:right="1186"/>
      </w:pPr>
      <w:r>
        <w:t>Please be prepared for at least one unannounced visit. Make sure that you work hard to ensure that your lessons are consistently engaging.</w:t>
      </w:r>
    </w:p>
    <w:p w14:paraId="0B8D2158" w14:textId="77777777" w:rsidR="00965360" w:rsidRDefault="00965360">
      <w:pPr>
        <w:pStyle w:val="BodyText"/>
        <w:spacing w:before="10"/>
        <w:rPr>
          <w:sz w:val="19"/>
        </w:rPr>
      </w:pPr>
    </w:p>
    <w:p w14:paraId="4044EBAF" w14:textId="77777777" w:rsidR="00965360" w:rsidRDefault="00000000">
      <w:pPr>
        <w:pStyle w:val="ListParagraph"/>
        <w:numPr>
          <w:ilvl w:val="0"/>
          <w:numId w:val="39"/>
        </w:numPr>
        <w:tabs>
          <w:tab w:val="left" w:pos="1299"/>
          <w:tab w:val="left" w:pos="1300"/>
        </w:tabs>
        <w:spacing w:line="240" w:lineRule="auto"/>
        <w:rPr>
          <w:sz w:val="20"/>
        </w:rPr>
      </w:pPr>
      <w:r>
        <w:rPr>
          <w:sz w:val="20"/>
        </w:rPr>
        <w:t>Hello Visit – By the end of your first two weeks in the</w:t>
      </w:r>
      <w:r>
        <w:rPr>
          <w:spacing w:val="-14"/>
          <w:sz w:val="20"/>
        </w:rPr>
        <w:t xml:space="preserve"> </w:t>
      </w:r>
      <w:r>
        <w:rPr>
          <w:sz w:val="20"/>
        </w:rPr>
        <w:t>school…</w:t>
      </w:r>
    </w:p>
    <w:p w14:paraId="2F1273B0" w14:textId="77777777" w:rsidR="00965360" w:rsidRDefault="00965360">
      <w:pPr>
        <w:pStyle w:val="BodyText"/>
        <w:spacing w:before="4"/>
        <w:rPr>
          <w:sz w:val="22"/>
        </w:rPr>
      </w:pPr>
    </w:p>
    <w:p w14:paraId="71ECFBFA" w14:textId="77777777" w:rsidR="00965360" w:rsidRDefault="00000000">
      <w:pPr>
        <w:pStyle w:val="ListParagraph"/>
        <w:numPr>
          <w:ilvl w:val="1"/>
          <w:numId w:val="39"/>
        </w:numPr>
        <w:tabs>
          <w:tab w:val="left" w:pos="1659"/>
          <w:tab w:val="left" w:pos="1660"/>
        </w:tabs>
        <w:spacing w:line="223" w:lineRule="auto"/>
        <w:ind w:right="1389"/>
        <w:rPr>
          <w:sz w:val="20"/>
        </w:rPr>
      </w:pPr>
      <w:r>
        <w:rPr>
          <w:sz w:val="20"/>
        </w:rPr>
        <w:t>Clarify goals and objectives of clinical residency including meeting candidate proficiencies, completing lesson plans, and providing observational</w:t>
      </w:r>
      <w:r>
        <w:rPr>
          <w:spacing w:val="-6"/>
          <w:sz w:val="20"/>
        </w:rPr>
        <w:t xml:space="preserve"> </w:t>
      </w:r>
      <w:r>
        <w:rPr>
          <w:sz w:val="20"/>
        </w:rPr>
        <w:t>feedback.</w:t>
      </w:r>
    </w:p>
    <w:p w14:paraId="2B8BAC3E" w14:textId="77777777" w:rsidR="00965360" w:rsidRDefault="00000000">
      <w:pPr>
        <w:pStyle w:val="ListParagraph"/>
        <w:numPr>
          <w:ilvl w:val="1"/>
          <w:numId w:val="39"/>
        </w:numPr>
        <w:tabs>
          <w:tab w:val="left" w:pos="1659"/>
          <w:tab w:val="left" w:pos="1660"/>
        </w:tabs>
        <w:spacing w:before="19" w:line="246" w:lineRule="exact"/>
        <w:rPr>
          <w:sz w:val="20"/>
        </w:rPr>
      </w:pPr>
      <w:r>
        <w:rPr>
          <w:sz w:val="20"/>
        </w:rPr>
        <w:t>Discuss supervisor visitations and</w:t>
      </w:r>
      <w:r>
        <w:rPr>
          <w:spacing w:val="-5"/>
          <w:sz w:val="20"/>
        </w:rPr>
        <w:t xml:space="preserve"> </w:t>
      </w:r>
      <w:r>
        <w:rPr>
          <w:sz w:val="20"/>
        </w:rPr>
        <w:t>procedure.</w:t>
      </w:r>
    </w:p>
    <w:p w14:paraId="285B9B45" w14:textId="77777777" w:rsidR="00965360" w:rsidRDefault="00000000">
      <w:pPr>
        <w:pStyle w:val="ListParagraph"/>
        <w:numPr>
          <w:ilvl w:val="1"/>
          <w:numId w:val="39"/>
        </w:numPr>
        <w:tabs>
          <w:tab w:val="left" w:pos="1659"/>
          <w:tab w:val="left" w:pos="1660"/>
        </w:tabs>
        <w:spacing w:before="13" w:line="220" w:lineRule="auto"/>
        <w:ind w:right="1250"/>
        <w:rPr>
          <w:sz w:val="20"/>
        </w:rPr>
      </w:pPr>
      <w:r>
        <w:rPr>
          <w:sz w:val="20"/>
        </w:rPr>
        <w:t>Let clinical educator and candidate know that the university supervisor is available for additional visits or private consultation at their individual or joint</w:t>
      </w:r>
      <w:r>
        <w:rPr>
          <w:spacing w:val="-8"/>
          <w:sz w:val="20"/>
        </w:rPr>
        <w:t xml:space="preserve"> </w:t>
      </w:r>
      <w:r>
        <w:rPr>
          <w:sz w:val="20"/>
        </w:rPr>
        <w:t>request.</w:t>
      </w:r>
    </w:p>
    <w:p w14:paraId="5D606A40" w14:textId="77777777" w:rsidR="00965360" w:rsidRDefault="00000000">
      <w:pPr>
        <w:pStyle w:val="ListParagraph"/>
        <w:numPr>
          <w:ilvl w:val="1"/>
          <w:numId w:val="39"/>
        </w:numPr>
        <w:tabs>
          <w:tab w:val="left" w:pos="1659"/>
          <w:tab w:val="left" w:pos="1660"/>
        </w:tabs>
        <w:spacing w:before="29" w:line="223" w:lineRule="auto"/>
        <w:ind w:right="1252"/>
        <w:rPr>
          <w:sz w:val="20"/>
        </w:rPr>
      </w:pPr>
      <w:r>
        <w:rPr>
          <w:sz w:val="20"/>
        </w:rPr>
        <w:t>Negotiate a schedule of teaching that closely meets the timeline in the syllabus in order to ensure time for quality planning and reflective</w:t>
      </w:r>
      <w:r>
        <w:rPr>
          <w:spacing w:val="-5"/>
          <w:sz w:val="20"/>
        </w:rPr>
        <w:t xml:space="preserve"> </w:t>
      </w:r>
      <w:r>
        <w:rPr>
          <w:sz w:val="20"/>
        </w:rPr>
        <w:t>practice.</w:t>
      </w:r>
    </w:p>
    <w:p w14:paraId="56D8FE54" w14:textId="77777777" w:rsidR="00965360" w:rsidRDefault="00000000">
      <w:pPr>
        <w:pStyle w:val="ListParagraph"/>
        <w:numPr>
          <w:ilvl w:val="1"/>
          <w:numId w:val="39"/>
        </w:numPr>
        <w:tabs>
          <w:tab w:val="left" w:pos="1659"/>
          <w:tab w:val="left" w:pos="1660"/>
        </w:tabs>
        <w:spacing w:before="19" w:line="240" w:lineRule="auto"/>
        <w:rPr>
          <w:sz w:val="20"/>
        </w:rPr>
      </w:pPr>
      <w:r>
        <w:rPr>
          <w:sz w:val="20"/>
        </w:rPr>
        <w:t>Set the date for the first observational</w:t>
      </w:r>
      <w:r>
        <w:rPr>
          <w:spacing w:val="-15"/>
          <w:sz w:val="20"/>
        </w:rPr>
        <w:t xml:space="preserve"> </w:t>
      </w:r>
      <w:r>
        <w:rPr>
          <w:sz w:val="20"/>
        </w:rPr>
        <w:t>visit.</w:t>
      </w:r>
    </w:p>
    <w:p w14:paraId="5DA1B7A0" w14:textId="77777777" w:rsidR="00965360" w:rsidRDefault="00000000">
      <w:pPr>
        <w:pStyle w:val="ListParagraph"/>
        <w:numPr>
          <w:ilvl w:val="0"/>
          <w:numId w:val="39"/>
        </w:numPr>
        <w:tabs>
          <w:tab w:val="left" w:pos="1299"/>
          <w:tab w:val="left" w:pos="1300"/>
        </w:tabs>
        <w:spacing w:before="215" w:line="240" w:lineRule="auto"/>
        <w:rPr>
          <w:sz w:val="20"/>
        </w:rPr>
      </w:pPr>
      <w:r>
        <w:rPr>
          <w:sz w:val="20"/>
        </w:rPr>
        <w:t>First Observational Visit – Approximately 3-4 weeks into the clinical</w:t>
      </w:r>
      <w:r>
        <w:rPr>
          <w:spacing w:val="-12"/>
          <w:sz w:val="20"/>
        </w:rPr>
        <w:t xml:space="preserve"> </w:t>
      </w:r>
      <w:r>
        <w:rPr>
          <w:sz w:val="20"/>
        </w:rPr>
        <w:t>residency…</w:t>
      </w:r>
    </w:p>
    <w:p w14:paraId="200E7089" w14:textId="77777777" w:rsidR="00965360" w:rsidRDefault="00965360">
      <w:pPr>
        <w:rPr>
          <w:sz w:val="20"/>
        </w:rPr>
        <w:sectPr w:rsidR="00965360">
          <w:pgSz w:w="12240" w:h="15840"/>
          <w:pgMar w:top="940" w:right="380" w:bottom="960" w:left="500" w:header="728" w:footer="752" w:gutter="0"/>
          <w:cols w:space="720"/>
        </w:sectPr>
      </w:pPr>
    </w:p>
    <w:p w14:paraId="64FFF176" w14:textId="77777777" w:rsidR="00965360" w:rsidRDefault="00965360">
      <w:pPr>
        <w:pStyle w:val="BodyText"/>
        <w:spacing w:before="11"/>
        <w:rPr>
          <w:sz w:val="11"/>
        </w:rPr>
      </w:pPr>
    </w:p>
    <w:p w14:paraId="49DF36D3" w14:textId="77777777" w:rsidR="00965360" w:rsidRDefault="00000000">
      <w:pPr>
        <w:pStyle w:val="BodyText"/>
        <w:spacing w:before="93"/>
        <w:ind w:left="940" w:right="1990"/>
      </w:pPr>
      <w:r>
        <w:t xml:space="preserve">[Candidates have a </w:t>
      </w:r>
      <w:r>
        <w:rPr>
          <w:b/>
        </w:rPr>
        <w:t xml:space="preserve">detailed lesson plan </w:t>
      </w:r>
      <w:r>
        <w:t>with attachments for the university supervisor upon entering the classroom.]</w:t>
      </w:r>
    </w:p>
    <w:p w14:paraId="13471944" w14:textId="77777777" w:rsidR="00965360" w:rsidRDefault="00000000">
      <w:pPr>
        <w:pStyle w:val="ListParagraph"/>
        <w:numPr>
          <w:ilvl w:val="1"/>
          <w:numId w:val="39"/>
        </w:numPr>
        <w:tabs>
          <w:tab w:val="left" w:pos="1659"/>
          <w:tab w:val="left" w:pos="1660"/>
        </w:tabs>
        <w:spacing w:before="15" w:line="243" w:lineRule="exact"/>
        <w:rPr>
          <w:sz w:val="20"/>
        </w:rPr>
      </w:pPr>
      <w:r>
        <w:rPr>
          <w:sz w:val="20"/>
        </w:rPr>
        <w:t>Three-way conference sharing observations and reflections on candidate’s</w:t>
      </w:r>
      <w:r>
        <w:rPr>
          <w:spacing w:val="-11"/>
          <w:sz w:val="20"/>
        </w:rPr>
        <w:t xml:space="preserve"> </w:t>
      </w:r>
      <w:r>
        <w:rPr>
          <w:sz w:val="20"/>
        </w:rPr>
        <w:t>performance.</w:t>
      </w:r>
    </w:p>
    <w:p w14:paraId="29A10CA9" w14:textId="77777777" w:rsidR="00965360" w:rsidRDefault="00000000">
      <w:pPr>
        <w:pStyle w:val="ListParagraph"/>
        <w:numPr>
          <w:ilvl w:val="1"/>
          <w:numId w:val="39"/>
        </w:numPr>
        <w:tabs>
          <w:tab w:val="left" w:pos="1659"/>
          <w:tab w:val="left" w:pos="1660"/>
        </w:tabs>
        <w:spacing w:before="9" w:line="223" w:lineRule="auto"/>
        <w:ind w:right="1265"/>
        <w:rPr>
          <w:sz w:val="20"/>
        </w:rPr>
      </w:pPr>
      <w:r>
        <w:rPr>
          <w:sz w:val="20"/>
        </w:rPr>
        <w:t>Review of assessment documents and cooperating and supervising teachers’ joint evaluation of candidate performance.</w:t>
      </w:r>
    </w:p>
    <w:p w14:paraId="226F89C3" w14:textId="77777777" w:rsidR="00965360" w:rsidRDefault="00000000">
      <w:pPr>
        <w:pStyle w:val="ListParagraph"/>
        <w:numPr>
          <w:ilvl w:val="1"/>
          <w:numId w:val="39"/>
        </w:numPr>
        <w:tabs>
          <w:tab w:val="left" w:pos="1659"/>
          <w:tab w:val="left" w:pos="1660"/>
        </w:tabs>
        <w:spacing w:before="31" w:line="223" w:lineRule="auto"/>
        <w:ind w:right="1523"/>
        <w:rPr>
          <w:sz w:val="20"/>
        </w:rPr>
      </w:pPr>
      <w:r>
        <w:rPr>
          <w:sz w:val="20"/>
        </w:rPr>
        <w:t>Consensus development for the creation of individually prescribed goals for teaching and</w:t>
      </w:r>
      <w:r>
        <w:rPr>
          <w:spacing w:val="-29"/>
          <w:sz w:val="20"/>
        </w:rPr>
        <w:t xml:space="preserve"> </w:t>
      </w:r>
      <w:r>
        <w:rPr>
          <w:sz w:val="20"/>
        </w:rPr>
        <w:t>professional growth during the remainder of the clinical</w:t>
      </w:r>
      <w:r>
        <w:rPr>
          <w:spacing w:val="-8"/>
          <w:sz w:val="20"/>
        </w:rPr>
        <w:t xml:space="preserve"> </w:t>
      </w:r>
      <w:r>
        <w:rPr>
          <w:sz w:val="20"/>
        </w:rPr>
        <w:t>residency.</w:t>
      </w:r>
    </w:p>
    <w:p w14:paraId="2C04B391" w14:textId="77777777" w:rsidR="00965360" w:rsidRDefault="00000000">
      <w:pPr>
        <w:pStyle w:val="ListParagraph"/>
        <w:numPr>
          <w:ilvl w:val="1"/>
          <w:numId w:val="39"/>
        </w:numPr>
        <w:tabs>
          <w:tab w:val="left" w:pos="1659"/>
          <w:tab w:val="left" w:pos="1660"/>
        </w:tabs>
        <w:spacing w:before="19" w:line="240" w:lineRule="auto"/>
        <w:rPr>
          <w:sz w:val="20"/>
        </w:rPr>
      </w:pPr>
      <w:r>
        <w:rPr>
          <w:sz w:val="20"/>
        </w:rPr>
        <w:t>Set the date and time for the next observational</w:t>
      </w:r>
      <w:r>
        <w:rPr>
          <w:spacing w:val="-10"/>
          <w:sz w:val="20"/>
        </w:rPr>
        <w:t xml:space="preserve"> </w:t>
      </w:r>
      <w:r>
        <w:rPr>
          <w:sz w:val="20"/>
        </w:rPr>
        <w:t>visit.</w:t>
      </w:r>
    </w:p>
    <w:p w14:paraId="4B697E38" w14:textId="77777777" w:rsidR="00965360" w:rsidRDefault="00C02F25">
      <w:pPr>
        <w:pStyle w:val="BodyText"/>
        <w:spacing w:before="6"/>
        <w:rPr>
          <w:sz w:val="15"/>
        </w:rPr>
      </w:pPr>
      <w:r>
        <w:rPr>
          <w:noProof/>
        </w:rPr>
        <mc:AlternateContent>
          <mc:Choice Requires="wpg">
            <w:drawing>
              <wp:anchor distT="0" distB="0" distL="0" distR="0" simplePos="0" relativeHeight="251671552" behindDoc="1" locked="0" layoutInCell="1" allowOverlap="1" wp14:anchorId="13F7310A" wp14:editId="0D210069">
                <wp:simplePos x="0" y="0"/>
                <wp:positionH relativeFrom="page">
                  <wp:posOffset>841375</wp:posOffset>
                </wp:positionH>
                <wp:positionV relativeFrom="paragraph">
                  <wp:posOffset>141605</wp:posOffset>
                </wp:positionV>
                <wp:extent cx="6096000" cy="335280"/>
                <wp:effectExtent l="0" t="0" r="0" b="7620"/>
                <wp:wrapTopAndBottom/>
                <wp:docPr id="1937821741"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335280"/>
                          <a:chOff x="1325" y="223"/>
                          <a:chExt cx="9600" cy="528"/>
                        </a:xfrm>
                      </wpg:grpSpPr>
                      <wps:wsp>
                        <wps:cNvPr id="858673604" name="Line 149"/>
                        <wps:cNvCnPr>
                          <a:cxnSpLocks/>
                        </wps:cNvCnPr>
                        <wps:spPr bwMode="auto">
                          <a:xfrm>
                            <a:off x="1334" y="228"/>
                            <a:ext cx="95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2604575" name="Line 148"/>
                        <wps:cNvCnPr>
                          <a:cxnSpLocks/>
                        </wps:cNvCnPr>
                        <wps:spPr bwMode="auto">
                          <a:xfrm>
                            <a:off x="10920" y="233"/>
                            <a:ext cx="0" cy="2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4706952" name="Line 147"/>
                        <wps:cNvCnPr>
                          <a:cxnSpLocks/>
                        </wps:cNvCnPr>
                        <wps:spPr bwMode="auto">
                          <a:xfrm>
                            <a:off x="1334" y="746"/>
                            <a:ext cx="95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3669929" name="Line 146"/>
                        <wps:cNvCnPr>
                          <a:cxnSpLocks/>
                        </wps:cNvCnPr>
                        <wps:spPr bwMode="auto">
                          <a:xfrm>
                            <a:off x="1334" y="737"/>
                            <a:ext cx="95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7227839" name="Rectangle 145"/>
                        <wps:cNvSpPr>
                          <a:spLocks/>
                        </wps:cNvSpPr>
                        <wps:spPr bwMode="auto">
                          <a:xfrm>
                            <a:off x="10905" y="741"/>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393426" name="Line 144"/>
                        <wps:cNvCnPr>
                          <a:cxnSpLocks/>
                        </wps:cNvCnPr>
                        <wps:spPr bwMode="auto">
                          <a:xfrm>
                            <a:off x="1330" y="223"/>
                            <a:ext cx="0" cy="51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219328" name="Line 143"/>
                        <wps:cNvCnPr>
                          <a:cxnSpLocks/>
                        </wps:cNvCnPr>
                        <wps:spPr bwMode="auto">
                          <a:xfrm>
                            <a:off x="10920" y="482"/>
                            <a:ext cx="0" cy="26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8512908" name="Line 142"/>
                        <wps:cNvCnPr>
                          <a:cxnSpLocks/>
                        </wps:cNvCnPr>
                        <wps:spPr bwMode="auto">
                          <a:xfrm>
                            <a:off x="10910" y="223"/>
                            <a:ext cx="0" cy="51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1163631" name="Text Box 141"/>
                        <wps:cNvSpPr txBox="1">
                          <a:spLocks/>
                        </wps:cNvSpPr>
                        <wps:spPr bwMode="auto">
                          <a:xfrm>
                            <a:off x="1334" y="232"/>
                            <a:ext cx="9567" cy="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168AB" w14:textId="77777777" w:rsidR="00965360" w:rsidRDefault="00000000">
                              <w:pPr>
                                <w:spacing w:before="19"/>
                                <w:ind w:left="105" w:right="311"/>
                                <w:rPr>
                                  <w:sz w:val="20"/>
                                </w:rPr>
                              </w:pPr>
                              <w:r>
                                <w:rPr>
                                  <w:sz w:val="20"/>
                                  <w:u w:val="single"/>
                                </w:rPr>
                                <w:t>NOTE</w:t>
                              </w:r>
                              <w:r>
                                <w:rPr>
                                  <w:sz w:val="20"/>
                                </w:rPr>
                                <w:t>: If serious teaching or professional concerns exist at the time of first observation, a second observation and meeting will be scheduled immediately.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7310A" id="Group 140" o:spid="_x0000_s1026" style="position:absolute;margin-left:66.25pt;margin-top:11.15pt;width:480pt;height:26.4pt;z-index:-251644928;mso-wrap-distance-left:0;mso-wrap-distance-right:0;mso-position-horizontal-relative:page" coordorigin="1325,223" coordsize="9600,5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">
                <v:line id="Line 149" o:spid="_x0000_s1027" style="position:absolute;visibility:visible;mso-wrap-style:square" from="1334,228" to="10906,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" strokeweight=".48pt">
                  <o:lock v:ext="edit" shapetype="f"/>
                </v:line>
                <v:line id="Line 148" o:spid="_x0000_s1028" style="position:absolute;visibility:visible;mso-wrap-style:square" from="10920,233" to="10920,4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" strokeweight=".48pt">
                  <o:lock v:ext="edit" shapetype="f"/>
                </v:line>
                <v:line id="Line 147" o:spid="_x0000_s1029" style="position:absolute;visibility:visible;mso-wrap-style:square" from="1334,746" to="10906,7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" strokeweight=".48pt">
                  <o:lock v:ext="edit" shapetype="f"/>
                </v:line>
                <v:line id="Line 146" o:spid="_x0000_s1030" style="position:absolute;visibility:visible;mso-wrap-style:square" from="1334,737" to="10906,7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" strokeweight=".48pt">
                  <o:lock v:ext="edit" shapetype="f"/>
                </v:line>
                <v:rect id="Rectangle 145" o:spid="_x0000_s1031" style="position:absolute;left:10905;top:741;width:2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" fillcolor="black" stroked="f">
                  <v:path arrowok="t"/>
                </v:rect>
                <v:line id="Line 144" o:spid="_x0000_s1032" style="position:absolute;visibility:visible;mso-wrap-style:square" from="1330,223" to="1330,7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" strokeweight=".48pt">
                  <o:lock v:ext="edit" shapetype="f"/>
                </v:line>
                <v:line id="Line 143" o:spid="_x0000_s1033" style="position:absolute;visibility:visible;mso-wrap-style:square" from="10920,482" to="10920,7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" strokeweight=".48pt">
                  <o:lock v:ext="edit" shapetype="f"/>
                </v:line>
                <v:line id="Line 142" o:spid="_x0000_s1034" style="position:absolute;visibility:visible;mso-wrap-style:square" from="10910,223" to="10910,7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" strokeweight=".48pt">
                  <o:lock v:ext="edit" shapetype="f"/>
                </v:line>
                <v:shapetype id="_x0000_t202" coordsize="21600,21600" o:spt="202" path="m,l,21600r21600,l21600,xe">
                  <v:stroke joinstyle="miter"/>
                  <v:path gradientshapeok="t" o:connecttype="rect"/>
                </v:shapetype>
                <v:shape id="Text Box 141" o:spid="_x0000_s1035" type="#_x0000_t202" style="position:absolute;left:1334;top:232;width:9567;height:5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" fillcolor="#d9d9d9" stroked="f">
                  <v:path arrowok="t"/>
                  <v:textbox inset="0,0,0,0">
                    <w:txbxContent>
                      <w:p w14:paraId="5D5168AB" w14:textId="77777777" w:rsidR="00965360" w:rsidRDefault="00000000">
                        <w:pPr>
                          <w:spacing w:before="19"/>
                          <w:ind w:left="105" w:right="311"/>
                          <w:rPr>
                            <w:sz w:val="20"/>
                          </w:rPr>
                        </w:pPr>
                        <w:r>
                          <w:rPr>
                            <w:sz w:val="20"/>
                            <w:u w:val="single"/>
                          </w:rPr>
                          <w:t>NOTE</w:t>
                        </w:r>
                        <w:r>
                          <w:rPr>
                            <w:sz w:val="20"/>
                          </w:rPr>
                          <w:t>: If serious teaching or professional concerns exist at the time of first observation, a second observation and meeting will be scheduled immediately.</w:t>
                        </w:r>
                      </w:p>
                    </w:txbxContent>
                  </v:textbox>
                </v:shape>
                <w10:wrap type="topAndBottom" anchorx="page"/>
              </v:group>
            </w:pict>
          </mc:Fallback>
        </mc:AlternateContent>
      </w:r>
    </w:p>
    <w:p w14:paraId="291BFB31" w14:textId="77777777" w:rsidR="00965360" w:rsidRDefault="00965360">
      <w:pPr>
        <w:pStyle w:val="BodyText"/>
        <w:rPr>
          <w:sz w:val="9"/>
        </w:rPr>
      </w:pPr>
    </w:p>
    <w:p w14:paraId="31806044" w14:textId="77777777" w:rsidR="00965360" w:rsidRDefault="00000000">
      <w:pPr>
        <w:pStyle w:val="ListParagraph"/>
        <w:numPr>
          <w:ilvl w:val="0"/>
          <w:numId w:val="39"/>
        </w:numPr>
        <w:tabs>
          <w:tab w:val="left" w:pos="1299"/>
          <w:tab w:val="left" w:pos="1300"/>
        </w:tabs>
        <w:spacing w:before="93" w:line="240" w:lineRule="auto"/>
        <w:rPr>
          <w:sz w:val="20"/>
        </w:rPr>
      </w:pPr>
      <w:r>
        <w:rPr>
          <w:sz w:val="20"/>
        </w:rPr>
        <w:t>Second Observational Visit – Approximately 6-7 weeks into the clinical</w:t>
      </w:r>
      <w:r>
        <w:rPr>
          <w:spacing w:val="-12"/>
          <w:sz w:val="20"/>
        </w:rPr>
        <w:t xml:space="preserve"> </w:t>
      </w:r>
      <w:r>
        <w:rPr>
          <w:sz w:val="20"/>
        </w:rPr>
        <w:t>residency…</w:t>
      </w:r>
    </w:p>
    <w:p w14:paraId="24F9E5E6" w14:textId="77777777" w:rsidR="00965360" w:rsidRDefault="00965360">
      <w:pPr>
        <w:pStyle w:val="BodyText"/>
        <w:spacing w:before="1"/>
      </w:pPr>
    </w:p>
    <w:p w14:paraId="21F57030" w14:textId="77777777" w:rsidR="00965360" w:rsidRDefault="00000000">
      <w:pPr>
        <w:pStyle w:val="BodyText"/>
        <w:ind w:left="940" w:right="1990"/>
      </w:pPr>
      <w:r>
        <w:t xml:space="preserve">[Candidates have a </w:t>
      </w:r>
      <w:r>
        <w:rPr>
          <w:b/>
        </w:rPr>
        <w:t xml:space="preserve">detailed lesson plan </w:t>
      </w:r>
      <w:r>
        <w:t>with attachments for the university supervisor upon entering the classroom.]</w:t>
      </w:r>
    </w:p>
    <w:p w14:paraId="5FDDADCA" w14:textId="77777777" w:rsidR="00965360" w:rsidRDefault="00000000">
      <w:pPr>
        <w:pStyle w:val="ListParagraph"/>
        <w:numPr>
          <w:ilvl w:val="1"/>
          <w:numId w:val="39"/>
        </w:numPr>
        <w:tabs>
          <w:tab w:val="left" w:pos="1659"/>
          <w:tab w:val="left" w:pos="1660"/>
        </w:tabs>
        <w:spacing w:before="15" w:line="246" w:lineRule="exact"/>
        <w:rPr>
          <w:sz w:val="20"/>
        </w:rPr>
      </w:pPr>
      <w:r>
        <w:rPr>
          <w:sz w:val="20"/>
        </w:rPr>
        <w:t>Three-way conference sharing observations and reflections on candidate’s</w:t>
      </w:r>
      <w:r>
        <w:rPr>
          <w:spacing w:val="-11"/>
          <w:sz w:val="20"/>
        </w:rPr>
        <w:t xml:space="preserve"> </w:t>
      </w:r>
      <w:r>
        <w:rPr>
          <w:sz w:val="20"/>
        </w:rPr>
        <w:t>performance.</w:t>
      </w:r>
    </w:p>
    <w:p w14:paraId="5660FBBE" w14:textId="77777777" w:rsidR="00965360" w:rsidRDefault="00000000">
      <w:pPr>
        <w:pStyle w:val="ListParagraph"/>
        <w:numPr>
          <w:ilvl w:val="1"/>
          <w:numId w:val="39"/>
        </w:numPr>
        <w:tabs>
          <w:tab w:val="left" w:pos="1659"/>
          <w:tab w:val="left" w:pos="1660"/>
        </w:tabs>
        <w:rPr>
          <w:sz w:val="20"/>
        </w:rPr>
      </w:pPr>
      <w:r>
        <w:rPr>
          <w:sz w:val="20"/>
        </w:rPr>
        <w:t>Discussion of how candidate is meeting prescribed goals agreed upon from previous</w:t>
      </w:r>
      <w:r>
        <w:rPr>
          <w:spacing w:val="-17"/>
          <w:sz w:val="20"/>
        </w:rPr>
        <w:t xml:space="preserve"> </w:t>
      </w:r>
      <w:r>
        <w:rPr>
          <w:sz w:val="20"/>
        </w:rPr>
        <w:t>visit.</w:t>
      </w:r>
    </w:p>
    <w:p w14:paraId="61A68E4C" w14:textId="77777777" w:rsidR="00965360" w:rsidRDefault="00000000">
      <w:pPr>
        <w:pStyle w:val="ListParagraph"/>
        <w:numPr>
          <w:ilvl w:val="1"/>
          <w:numId w:val="39"/>
        </w:numPr>
        <w:tabs>
          <w:tab w:val="left" w:pos="1659"/>
          <w:tab w:val="left" w:pos="1660"/>
        </w:tabs>
        <w:rPr>
          <w:sz w:val="20"/>
        </w:rPr>
      </w:pPr>
      <w:r>
        <w:rPr>
          <w:sz w:val="20"/>
        </w:rPr>
        <w:t>Review of assessment documents if applicable, and review of candidate’s</w:t>
      </w:r>
      <w:r>
        <w:rPr>
          <w:spacing w:val="-14"/>
          <w:sz w:val="20"/>
        </w:rPr>
        <w:t xml:space="preserve"> </w:t>
      </w:r>
      <w:r>
        <w:rPr>
          <w:sz w:val="20"/>
        </w:rPr>
        <w:t>progress.</w:t>
      </w:r>
    </w:p>
    <w:p w14:paraId="4DADF77D" w14:textId="77777777" w:rsidR="00965360" w:rsidRDefault="00000000">
      <w:pPr>
        <w:pStyle w:val="ListParagraph"/>
        <w:numPr>
          <w:ilvl w:val="1"/>
          <w:numId w:val="39"/>
        </w:numPr>
        <w:tabs>
          <w:tab w:val="left" w:pos="1659"/>
          <w:tab w:val="left" w:pos="1660"/>
        </w:tabs>
        <w:rPr>
          <w:sz w:val="20"/>
        </w:rPr>
      </w:pPr>
      <w:r>
        <w:rPr>
          <w:sz w:val="20"/>
        </w:rPr>
        <w:t>Creation of a plan of action for improving any ratings below</w:t>
      </w:r>
      <w:r>
        <w:rPr>
          <w:spacing w:val="-22"/>
          <w:sz w:val="20"/>
        </w:rPr>
        <w:t xml:space="preserve"> </w:t>
      </w:r>
      <w:r>
        <w:rPr>
          <w:sz w:val="20"/>
        </w:rPr>
        <w:t>expectations</w:t>
      </w:r>
    </w:p>
    <w:p w14:paraId="25FC563F" w14:textId="77777777" w:rsidR="00965360" w:rsidRDefault="00000000">
      <w:pPr>
        <w:pStyle w:val="ListParagraph"/>
        <w:numPr>
          <w:ilvl w:val="1"/>
          <w:numId w:val="39"/>
        </w:numPr>
        <w:tabs>
          <w:tab w:val="left" w:pos="1659"/>
          <w:tab w:val="left" w:pos="1660"/>
        </w:tabs>
        <w:spacing w:line="242" w:lineRule="exact"/>
        <w:rPr>
          <w:sz w:val="20"/>
        </w:rPr>
      </w:pPr>
      <w:r>
        <w:rPr>
          <w:sz w:val="20"/>
        </w:rPr>
        <w:t>Written notification for candidates in danger of failing clinical</w:t>
      </w:r>
      <w:r>
        <w:rPr>
          <w:spacing w:val="-24"/>
          <w:sz w:val="20"/>
        </w:rPr>
        <w:t xml:space="preserve"> </w:t>
      </w:r>
      <w:r>
        <w:rPr>
          <w:sz w:val="20"/>
        </w:rPr>
        <w:t>residency.</w:t>
      </w:r>
    </w:p>
    <w:p w14:paraId="5C856E93" w14:textId="77777777" w:rsidR="00965360" w:rsidRDefault="00000000">
      <w:pPr>
        <w:pStyle w:val="ListParagraph"/>
        <w:numPr>
          <w:ilvl w:val="1"/>
          <w:numId w:val="39"/>
        </w:numPr>
        <w:tabs>
          <w:tab w:val="left" w:pos="1659"/>
          <w:tab w:val="left" w:pos="1660"/>
        </w:tabs>
        <w:spacing w:line="243" w:lineRule="exact"/>
        <w:rPr>
          <w:sz w:val="20"/>
        </w:rPr>
      </w:pPr>
      <w:r>
        <w:rPr>
          <w:sz w:val="20"/>
        </w:rPr>
        <w:t>Set the time and date for next observational</w:t>
      </w:r>
      <w:r>
        <w:rPr>
          <w:spacing w:val="-9"/>
          <w:sz w:val="20"/>
        </w:rPr>
        <w:t xml:space="preserve"> </w:t>
      </w:r>
      <w:r>
        <w:rPr>
          <w:sz w:val="20"/>
        </w:rPr>
        <w:t>visit.</w:t>
      </w:r>
    </w:p>
    <w:p w14:paraId="05EFE661" w14:textId="77777777" w:rsidR="00965360" w:rsidRDefault="00000000">
      <w:pPr>
        <w:pStyle w:val="ListParagraph"/>
        <w:numPr>
          <w:ilvl w:val="0"/>
          <w:numId w:val="39"/>
        </w:numPr>
        <w:tabs>
          <w:tab w:val="left" w:pos="1299"/>
          <w:tab w:val="left" w:pos="1300"/>
        </w:tabs>
        <w:spacing w:before="214" w:line="240" w:lineRule="auto"/>
        <w:rPr>
          <w:sz w:val="20"/>
        </w:rPr>
      </w:pPr>
      <w:r>
        <w:rPr>
          <w:sz w:val="20"/>
        </w:rPr>
        <w:t>Third Observational Visit – Approximately 9-10 weeks into the clinical</w:t>
      </w:r>
      <w:r>
        <w:rPr>
          <w:spacing w:val="-12"/>
          <w:sz w:val="20"/>
        </w:rPr>
        <w:t xml:space="preserve"> </w:t>
      </w:r>
      <w:r>
        <w:rPr>
          <w:sz w:val="20"/>
        </w:rPr>
        <w:t>residency…</w:t>
      </w:r>
    </w:p>
    <w:p w14:paraId="5F65DD12" w14:textId="77777777" w:rsidR="00965360" w:rsidRDefault="00965360">
      <w:pPr>
        <w:pStyle w:val="BodyText"/>
        <w:spacing w:before="1"/>
      </w:pPr>
    </w:p>
    <w:p w14:paraId="61DEE077" w14:textId="77777777" w:rsidR="00965360" w:rsidRDefault="00000000">
      <w:pPr>
        <w:pStyle w:val="BodyText"/>
        <w:ind w:left="940" w:right="1990"/>
      </w:pPr>
      <w:r>
        <w:t xml:space="preserve">[Candidates have a </w:t>
      </w:r>
      <w:r>
        <w:rPr>
          <w:b/>
        </w:rPr>
        <w:t xml:space="preserve">detailed lesson plan </w:t>
      </w:r>
      <w:r>
        <w:t>with attachments for the university supervisor upon entering the classroom.]</w:t>
      </w:r>
    </w:p>
    <w:p w14:paraId="3E5628C5" w14:textId="77777777" w:rsidR="00965360" w:rsidRDefault="00000000">
      <w:pPr>
        <w:pStyle w:val="ListParagraph"/>
        <w:numPr>
          <w:ilvl w:val="1"/>
          <w:numId w:val="39"/>
        </w:numPr>
        <w:tabs>
          <w:tab w:val="left" w:pos="1659"/>
          <w:tab w:val="left" w:pos="1660"/>
        </w:tabs>
        <w:spacing w:before="16" w:line="246" w:lineRule="exact"/>
        <w:rPr>
          <w:sz w:val="20"/>
        </w:rPr>
      </w:pPr>
      <w:r>
        <w:rPr>
          <w:sz w:val="20"/>
        </w:rPr>
        <w:t>Three-way conference sharing observations and reflections on candidate’s</w:t>
      </w:r>
      <w:r>
        <w:rPr>
          <w:spacing w:val="-11"/>
          <w:sz w:val="20"/>
        </w:rPr>
        <w:t xml:space="preserve"> </w:t>
      </w:r>
      <w:r>
        <w:rPr>
          <w:sz w:val="20"/>
        </w:rPr>
        <w:t>performance.</w:t>
      </w:r>
    </w:p>
    <w:p w14:paraId="0A66EADB" w14:textId="77777777" w:rsidR="00965360" w:rsidRDefault="00000000">
      <w:pPr>
        <w:pStyle w:val="ListParagraph"/>
        <w:numPr>
          <w:ilvl w:val="1"/>
          <w:numId w:val="39"/>
        </w:numPr>
        <w:tabs>
          <w:tab w:val="left" w:pos="1659"/>
          <w:tab w:val="left" w:pos="1660"/>
        </w:tabs>
        <w:rPr>
          <w:sz w:val="20"/>
        </w:rPr>
      </w:pPr>
      <w:r>
        <w:rPr>
          <w:sz w:val="20"/>
        </w:rPr>
        <w:t>Discussion of how candidate is meeting prescribed goals agreed upon from previous</w:t>
      </w:r>
      <w:r>
        <w:rPr>
          <w:spacing w:val="-17"/>
          <w:sz w:val="20"/>
        </w:rPr>
        <w:t xml:space="preserve"> </w:t>
      </w:r>
      <w:r>
        <w:rPr>
          <w:sz w:val="20"/>
        </w:rPr>
        <w:t>visit.</w:t>
      </w:r>
    </w:p>
    <w:p w14:paraId="294C8C81" w14:textId="77777777" w:rsidR="00965360" w:rsidRDefault="00000000">
      <w:pPr>
        <w:pStyle w:val="ListParagraph"/>
        <w:numPr>
          <w:ilvl w:val="1"/>
          <w:numId w:val="39"/>
        </w:numPr>
        <w:tabs>
          <w:tab w:val="left" w:pos="1659"/>
          <w:tab w:val="left" w:pos="1660"/>
        </w:tabs>
        <w:rPr>
          <w:sz w:val="20"/>
        </w:rPr>
      </w:pPr>
      <w:r>
        <w:rPr>
          <w:sz w:val="20"/>
        </w:rPr>
        <w:t>Review of assessment documents if applicable, and review of candidate’s</w:t>
      </w:r>
      <w:r>
        <w:rPr>
          <w:spacing w:val="-14"/>
          <w:sz w:val="20"/>
        </w:rPr>
        <w:t xml:space="preserve"> </w:t>
      </w:r>
      <w:r>
        <w:rPr>
          <w:sz w:val="20"/>
        </w:rPr>
        <w:t>progress.</w:t>
      </w:r>
    </w:p>
    <w:p w14:paraId="78B70C7F" w14:textId="77777777" w:rsidR="00965360" w:rsidRDefault="00000000">
      <w:pPr>
        <w:pStyle w:val="ListParagraph"/>
        <w:numPr>
          <w:ilvl w:val="1"/>
          <w:numId w:val="39"/>
        </w:numPr>
        <w:tabs>
          <w:tab w:val="left" w:pos="1659"/>
          <w:tab w:val="left" w:pos="1660"/>
        </w:tabs>
        <w:rPr>
          <w:sz w:val="20"/>
        </w:rPr>
      </w:pPr>
      <w:r>
        <w:rPr>
          <w:sz w:val="20"/>
        </w:rPr>
        <w:t>Creation of a plan of action for improving any ratings below</w:t>
      </w:r>
      <w:r>
        <w:rPr>
          <w:spacing w:val="-22"/>
          <w:sz w:val="20"/>
        </w:rPr>
        <w:t xml:space="preserve"> </w:t>
      </w:r>
      <w:r>
        <w:rPr>
          <w:sz w:val="20"/>
        </w:rPr>
        <w:t>expectations</w:t>
      </w:r>
    </w:p>
    <w:p w14:paraId="216769F6" w14:textId="77777777" w:rsidR="00965360" w:rsidRDefault="00000000">
      <w:pPr>
        <w:pStyle w:val="ListParagraph"/>
        <w:numPr>
          <w:ilvl w:val="1"/>
          <w:numId w:val="39"/>
        </w:numPr>
        <w:tabs>
          <w:tab w:val="left" w:pos="1659"/>
          <w:tab w:val="left" w:pos="1660"/>
        </w:tabs>
        <w:spacing w:line="242" w:lineRule="exact"/>
        <w:rPr>
          <w:sz w:val="20"/>
        </w:rPr>
      </w:pPr>
      <w:r>
        <w:rPr>
          <w:sz w:val="20"/>
        </w:rPr>
        <w:t>Written notification for candidates in danger of failing clinical</w:t>
      </w:r>
      <w:r>
        <w:rPr>
          <w:spacing w:val="-24"/>
          <w:sz w:val="20"/>
        </w:rPr>
        <w:t xml:space="preserve"> </w:t>
      </w:r>
      <w:r>
        <w:rPr>
          <w:sz w:val="20"/>
        </w:rPr>
        <w:t>residency.</w:t>
      </w:r>
    </w:p>
    <w:p w14:paraId="1758C5BB" w14:textId="77777777" w:rsidR="00965360" w:rsidRDefault="00000000">
      <w:pPr>
        <w:pStyle w:val="ListParagraph"/>
        <w:numPr>
          <w:ilvl w:val="1"/>
          <w:numId w:val="39"/>
        </w:numPr>
        <w:tabs>
          <w:tab w:val="left" w:pos="1659"/>
          <w:tab w:val="left" w:pos="1660"/>
        </w:tabs>
        <w:spacing w:line="243" w:lineRule="exact"/>
        <w:rPr>
          <w:sz w:val="20"/>
        </w:rPr>
      </w:pPr>
      <w:r>
        <w:rPr>
          <w:sz w:val="20"/>
        </w:rPr>
        <w:t>Set the time and date for next observational</w:t>
      </w:r>
      <w:r>
        <w:rPr>
          <w:spacing w:val="-9"/>
          <w:sz w:val="20"/>
        </w:rPr>
        <w:t xml:space="preserve"> </w:t>
      </w:r>
      <w:r>
        <w:rPr>
          <w:sz w:val="20"/>
        </w:rPr>
        <w:t>visit.</w:t>
      </w:r>
    </w:p>
    <w:p w14:paraId="43A655B9" w14:textId="77777777" w:rsidR="00965360" w:rsidRDefault="00000000">
      <w:pPr>
        <w:pStyle w:val="ListParagraph"/>
        <w:numPr>
          <w:ilvl w:val="0"/>
          <w:numId w:val="39"/>
        </w:numPr>
        <w:tabs>
          <w:tab w:val="left" w:pos="1299"/>
          <w:tab w:val="left" w:pos="1300"/>
        </w:tabs>
        <w:spacing w:before="214" w:line="240" w:lineRule="auto"/>
        <w:rPr>
          <w:sz w:val="20"/>
        </w:rPr>
      </w:pPr>
      <w:r>
        <w:rPr>
          <w:sz w:val="20"/>
        </w:rPr>
        <w:t>Fourth Observational Visit – Approximately 12 weeks into the clinical</w:t>
      </w:r>
      <w:r>
        <w:rPr>
          <w:spacing w:val="-12"/>
          <w:sz w:val="20"/>
        </w:rPr>
        <w:t xml:space="preserve"> </w:t>
      </w:r>
      <w:r>
        <w:rPr>
          <w:sz w:val="20"/>
        </w:rPr>
        <w:t>residency…</w:t>
      </w:r>
    </w:p>
    <w:p w14:paraId="5F337C49" w14:textId="77777777" w:rsidR="00965360" w:rsidRDefault="00965360">
      <w:pPr>
        <w:pStyle w:val="BodyText"/>
        <w:spacing w:before="1"/>
      </w:pPr>
    </w:p>
    <w:p w14:paraId="5533F3CE" w14:textId="77777777" w:rsidR="00965360" w:rsidRDefault="00000000">
      <w:pPr>
        <w:pStyle w:val="BodyText"/>
        <w:ind w:left="940" w:right="1990"/>
      </w:pPr>
      <w:r>
        <w:t xml:space="preserve">[Candidates have a </w:t>
      </w:r>
      <w:r>
        <w:rPr>
          <w:b/>
        </w:rPr>
        <w:t xml:space="preserve">detailed lesson plan </w:t>
      </w:r>
      <w:r>
        <w:t>with attachments for the university supervisor upon entering the classroom.]</w:t>
      </w:r>
    </w:p>
    <w:p w14:paraId="451D0645" w14:textId="77777777" w:rsidR="00965360" w:rsidRDefault="00000000">
      <w:pPr>
        <w:pStyle w:val="ListParagraph"/>
        <w:numPr>
          <w:ilvl w:val="1"/>
          <w:numId w:val="39"/>
        </w:numPr>
        <w:tabs>
          <w:tab w:val="left" w:pos="1659"/>
          <w:tab w:val="left" w:pos="1660"/>
        </w:tabs>
        <w:spacing w:before="15" w:line="246" w:lineRule="exact"/>
        <w:rPr>
          <w:sz w:val="20"/>
        </w:rPr>
      </w:pPr>
      <w:r>
        <w:rPr>
          <w:sz w:val="20"/>
        </w:rPr>
        <w:t>Three-way conference sharing observations and reflections on candidate’s</w:t>
      </w:r>
      <w:r>
        <w:rPr>
          <w:spacing w:val="-11"/>
          <w:sz w:val="20"/>
        </w:rPr>
        <w:t xml:space="preserve"> </w:t>
      </w:r>
      <w:r>
        <w:rPr>
          <w:sz w:val="20"/>
        </w:rPr>
        <w:t>performance.</w:t>
      </w:r>
    </w:p>
    <w:p w14:paraId="05865625" w14:textId="77777777" w:rsidR="00965360" w:rsidRDefault="00000000">
      <w:pPr>
        <w:pStyle w:val="ListParagraph"/>
        <w:numPr>
          <w:ilvl w:val="1"/>
          <w:numId w:val="39"/>
        </w:numPr>
        <w:tabs>
          <w:tab w:val="left" w:pos="1659"/>
          <w:tab w:val="left" w:pos="1660"/>
        </w:tabs>
        <w:rPr>
          <w:sz w:val="20"/>
        </w:rPr>
      </w:pPr>
      <w:r>
        <w:rPr>
          <w:sz w:val="20"/>
        </w:rPr>
        <w:t>Final discussion on whether candidate has met the prescribed</w:t>
      </w:r>
      <w:r>
        <w:rPr>
          <w:spacing w:val="-10"/>
          <w:sz w:val="20"/>
        </w:rPr>
        <w:t xml:space="preserve"> </w:t>
      </w:r>
      <w:r>
        <w:rPr>
          <w:sz w:val="20"/>
        </w:rPr>
        <w:t>goals.</w:t>
      </w:r>
    </w:p>
    <w:p w14:paraId="0DA36B16" w14:textId="77777777" w:rsidR="00965360" w:rsidRDefault="00000000">
      <w:pPr>
        <w:pStyle w:val="ListParagraph"/>
        <w:numPr>
          <w:ilvl w:val="1"/>
          <w:numId w:val="39"/>
        </w:numPr>
        <w:tabs>
          <w:tab w:val="left" w:pos="1659"/>
          <w:tab w:val="left" w:pos="1660"/>
        </w:tabs>
        <w:rPr>
          <w:sz w:val="20"/>
        </w:rPr>
      </w:pPr>
      <w:r>
        <w:rPr>
          <w:sz w:val="20"/>
        </w:rPr>
        <w:t>Final joint evaluation and signatures on all</w:t>
      </w:r>
      <w:r>
        <w:rPr>
          <w:spacing w:val="-8"/>
          <w:sz w:val="20"/>
        </w:rPr>
        <w:t xml:space="preserve"> </w:t>
      </w:r>
      <w:r>
        <w:rPr>
          <w:sz w:val="20"/>
        </w:rPr>
        <w:t>forms.</w:t>
      </w:r>
    </w:p>
    <w:p w14:paraId="514FF3D2" w14:textId="77777777" w:rsidR="00965360" w:rsidRDefault="00000000">
      <w:pPr>
        <w:pStyle w:val="ListParagraph"/>
        <w:numPr>
          <w:ilvl w:val="1"/>
          <w:numId w:val="39"/>
        </w:numPr>
        <w:tabs>
          <w:tab w:val="left" w:pos="1659"/>
          <w:tab w:val="left" w:pos="1660"/>
        </w:tabs>
        <w:rPr>
          <w:sz w:val="20"/>
        </w:rPr>
      </w:pPr>
      <w:r>
        <w:rPr>
          <w:sz w:val="20"/>
        </w:rPr>
        <w:t>Final signatures on all forms used (if not obtained</w:t>
      </w:r>
      <w:r>
        <w:rPr>
          <w:spacing w:val="-10"/>
          <w:sz w:val="20"/>
        </w:rPr>
        <w:t xml:space="preserve"> </w:t>
      </w:r>
      <w:r>
        <w:rPr>
          <w:sz w:val="20"/>
        </w:rPr>
        <w:t>earlier).</w:t>
      </w:r>
    </w:p>
    <w:p w14:paraId="0349AE69" w14:textId="77777777" w:rsidR="00965360" w:rsidRDefault="00000000">
      <w:pPr>
        <w:pStyle w:val="ListParagraph"/>
        <w:numPr>
          <w:ilvl w:val="1"/>
          <w:numId w:val="39"/>
        </w:numPr>
        <w:tabs>
          <w:tab w:val="left" w:pos="1659"/>
          <w:tab w:val="left" w:pos="1660"/>
        </w:tabs>
        <w:spacing w:line="242" w:lineRule="exact"/>
        <w:rPr>
          <w:sz w:val="20"/>
        </w:rPr>
      </w:pPr>
      <w:r>
        <w:rPr>
          <w:sz w:val="20"/>
        </w:rPr>
        <w:t>Suggestions given for future teaching</w:t>
      </w:r>
      <w:r>
        <w:rPr>
          <w:spacing w:val="-6"/>
          <w:sz w:val="20"/>
        </w:rPr>
        <w:t xml:space="preserve"> </w:t>
      </w:r>
      <w:r>
        <w:rPr>
          <w:sz w:val="20"/>
        </w:rPr>
        <w:t>improvement.</w:t>
      </w:r>
    </w:p>
    <w:p w14:paraId="3CB4B3EF" w14:textId="77777777" w:rsidR="00965360" w:rsidRDefault="00000000">
      <w:pPr>
        <w:pStyle w:val="ListParagraph"/>
        <w:numPr>
          <w:ilvl w:val="1"/>
          <w:numId w:val="39"/>
        </w:numPr>
        <w:tabs>
          <w:tab w:val="left" w:pos="1659"/>
          <w:tab w:val="left" w:pos="1660"/>
        </w:tabs>
        <w:spacing w:line="243" w:lineRule="exact"/>
        <w:rPr>
          <w:sz w:val="20"/>
        </w:rPr>
      </w:pPr>
      <w:r>
        <w:rPr>
          <w:sz w:val="20"/>
        </w:rPr>
        <w:t>Reminder of final meetings on</w:t>
      </w:r>
      <w:r>
        <w:rPr>
          <w:spacing w:val="-6"/>
          <w:sz w:val="20"/>
        </w:rPr>
        <w:t xml:space="preserve"> </w:t>
      </w:r>
      <w:r>
        <w:rPr>
          <w:sz w:val="20"/>
        </w:rPr>
        <w:t>campus.</w:t>
      </w:r>
    </w:p>
    <w:p w14:paraId="7B679DBB" w14:textId="77777777" w:rsidR="00965360" w:rsidRDefault="00C02F25">
      <w:pPr>
        <w:pStyle w:val="BodyText"/>
        <w:spacing w:before="9"/>
        <w:rPr>
          <w:sz w:val="14"/>
        </w:rPr>
      </w:pPr>
      <w:r>
        <w:rPr>
          <w:noProof/>
        </w:rPr>
        <mc:AlternateContent>
          <mc:Choice Requires="wpg">
            <w:drawing>
              <wp:anchor distT="0" distB="0" distL="0" distR="0" simplePos="0" relativeHeight="251673600" behindDoc="1" locked="0" layoutInCell="1" allowOverlap="1" wp14:anchorId="46198354" wp14:editId="5BCFF66B">
                <wp:simplePos x="0" y="0"/>
                <wp:positionH relativeFrom="page">
                  <wp:posOffset>841375</wp:posOffset>
                </wp:positionH>
                <wp:positionV relativeFrom="paragraph">
                  <wp:posOffset>135890</wp:posOffset>
                </wp:positionV>
                <wp:extent cx="6090285" cy="749935"/>
                <wp:effectExtent l="0" t="0" r="0" b="12065"/>
                <wp:wrapTopAndBottom/>
                <wp:docPr id="141856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749935"/>
                          <a:chOff x="1325" y="214"/>
                          <a:chExt cx="9591" cy="1181"/>
                        </a:xfrm>
                      </wpg:grpSpPr>
                      <wps:wsp>
                        <wps:cNvPr id="2147043079" name="Line 139"/>
                        <wps:cNvCnPr>
                          <a:cxnSpLocks/>
                        </wps:cNvCnPr>
                        <wps:spPr bwMode="auto">
                          <a:xfrm>
                            <a:off x="1334" y="219"/>
                            <a:ext cx="95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6159046" name="Line 138"/>
                        <wps:cNvCnPr>
                          <a:cxnSpLocks/>
                        </wps:cNvCnPr>
                        <wps:spPr bwMode="auto">
                          <a:xfrm>
                            <a:off x="1330" y="214"/>
                            <a:ext cx="0" cy="118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3560037" name="Line 137"/>
                        <wps:cNvCnPr>
                          <a:cxnSpLocks/>
                        </wps:cNvCnPr>
                        <wps:spPr bwMode="auto">
                          <a:xfrm>
                            <a:off x="10910" y="214"/>
                            <a:ext cx="0" cy="118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0893467" name="Text Box 136"/>
                        <wps:cNvSpPr txBox="1">
                          <a:spLocks/>
                        </wps:cNvSpPr>
                        <wps:spPr bwMode="auto">
                          <a:xfrm>
                            <a:off x="1334" y="223"/>
                            <a:ext cx="9572" cy="117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0A32C" w14:textId="77777777" w:rsidR="00965360" w:rsidRDefault="00000000">
                              <w:pPr>
                                <w:spacing w:before="19"/>
                                <w:ind w:left="105" w:right="149"/>
                                <w:rPr>
                                  <w:sz w:val="20"/>
                                </w:rPr>
                              </w:pPr>
                              <w:r>
                                <w:rPr>
                                  <w:sz w:val="20"/>
                                  <w:u w:val="single"/>
                                </w:rPr>
                                <w:t>Additional observations</w:t>
                              </w:r>
                              <w:r>
                                <w:rPr>
                                  <w:sz w:val="20"/>
                                </w:rPr>
                                <w:t xml:space="preserve"> can be made upon the request of the candidate, clinical educator, or university supervisor in order to provide additional feedback on teaching performance. Candidates are not to stop teaching until they have first verified the date they will stop with their University Supervisor. Please note that you may be requested to continue teaching past the last day of clinical residency (or the date you expected to complete teaching) if your supervisor determines that you will need additional observations to successfully complete the clinical residency.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98354" id="Group 135" o:spid="_x0000_s1036" style="position:absolute;margin-left:66.25pt;margin-top:10.7pt;width:479.55pt;height:59.05pt;z-index:-251642880;mso-wrap-distance-left:0;mso-wrap-distance-right:0;mso-position-horizontal-relative:page" coordorigin="1325,214" coordsize="9591,11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">
                <v:line id="Line 139" o:spid="_x0000_s1037" style="position:absolute;visibility:visible;mso-wrap-style:square" from="1334,219" to="10906,2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" strokeweight=".48pt">
                  <o:lock v:ext="edit" shapetype="f"/>
                </v:line>
                <v:line id="Line 138" o:spid="_x0000_s1038" style="position:absolute;visibility:visible;mso-wrap-style:square" from="1330,214" to="1330,13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" strokeweight=".48pt">
                  <o:lock v:ext="edit" shapetype="f"/>
                </v:line>
                <v:line id="Line 137" o:spid="_x0000_s1039" style="position:absolute;visibility:visible;mso-wrap-style:square" from="10910,214" to="10910,13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" strokeweight=".48pt">
                  <o:lock v:ext="edit" shapetype="f"/>
                </v:line>
                <v:shape id="Text Box 136" o:spid="_x0000_s1040" type="#_x0000_t202" style="position:absolute;left:1334;top:223;width:9572;height:11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" fillcolor="#ccc" stroked="f">
                  <v:path arrowok="t"/>
                  <v:textbox inset="0,0,0,0">
                    <w:txbxContent>
                      <w:p w14:paraId="2860A32C" w14:textId="77777777" w:rsidR="00965360" w:rsidRDefault="00000000">
                        <w:pPr>
                          <w:spacing w:before="19"/>
                          <w:ind w:left="105" w:right="149"/>
                          <w:rPr>
                            <w:sz w:val="20"/>
                          </w:rPr>
                        </w:pPr>
                        <w:r>
                          <w:rPr>
                            <w:sz w:val="20"/>
                            <w:u w:val="single"/>
                          </w:rPr>
                          <w:t>Additional observations</w:t>
                        </w:r>
                        <w:r>
                          <w:rPr>
                            <w:sz w:val="20"/>
                          </w:rPr>
                          <w:t xml:space="preserve"> can be made upon the request of the candidate, clinical educator, or university supervisor in order to provide additional feedback on teaching performance. Candidates are not to stop teaching until they have first verified the date they will stop with their University Supervisor. Please note that you may be requested to continue teaching past the last day of clinical residency (or the date you expected to complete teaching) if your supervisor determines that you will need additional observations to successfully complete the clinical residency.</w:t>
                        </w:r>
                      </w:p>
                    </w:txbxContent>
                  </v:textbox>
                </v:shape>
                <w10:wrap type="topAndBottom" anchorx="page"/>
              </v:group>
            </w:pict>
          </mc:Fallback>
        </mc:AlternateContent>
      </w:r>
    </w:p>
    <w:p w14:paraId="511B11D5" w14:textId="77777777" w:rsidR="00965360" w:rsidRDefault="00965360">
      <w:pPr>
        <w:rPr>
          <w:sz w:val="14"/>
        </w:rPr>
        <w:sectPr w:rsidR="00965360">
          <w:pgSz w:w="12240" w:h="15840"/>
          <w:pgMar w:top="940" w:right="380" w:bottom="960" w:left="500" w:header="728" w:footer="752" w:gutter="0"/>
          <w:cols w:space="720"/>
        </w:sectPr>
      </w:pPr>
    </w:p>
    <w:p w14:paraId="1687FECF" w14:textId="77777777" w:rsidR="00965360" w:rsidRDefault="00965360">
      <w:pPr>
        <w:pStyle w:val="BodyText"/>
        <w:spacing w:before="6"/>
        <w:rPr>
          <w:sz w:val="19"/>
        </w:rPr>
      </w:pPr>
    </w:p>
    <w:p w14:paraId="7A470A49" w14:textId="77777777" w:rsidR="00965360" w:rsidRDefault="00C02F25">
      <w:pPr>
        <w:pStyle w:val="BodyText"/>
        <w:ind w:left="824"/>
      </w:pPr>
      <w:r>
        <w:rPr>
          <w:noProof/>
        </w:rPr>
        <mc:AlternateContent>
          <mc:Choice Requires="wpg">
            <w:drawing>
              <wp:inline distT="0" distB="0" distL="0" distR="0" wp14:anchorId="542D5CF5" wp14:editId="6B540708">
                <wp:extent cx="6090285" cy="165100"/>
                <wp:effectExtent l="0" t="0" r="5715" b="0"/>
                <wp:docPr id="2071354522"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165100"/>
                          <a:chOff x="0" y="0"/>
                          <a:chExt cx="9591" cy="260"/>
                        </a:xfrm>
                      </wpg:grpSpPr>
                      <wps:wsp>
                        <wps:cNvPr id="1585846483" name="Rectangle 134"/>
                        <wps:cNvSpPr>
                          <a:spLocks/>
                        </wps:cNvSpPr>
                        <wps:spPr bwMode="auto">
                          <a:xfrm>
                            <a:off x="9" y="0"/>
                            <a:ext cx="9572" cy="25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10562" name="Line 133"/>
                        <wps:cNvCnPr>
                          <a:cxnSpLocks/>
                        </wps:cNvCnPr>
                        <wps:spPr bwMode="auto">
                          <a:xfrm>
                            <a:off x="10" y="254"/>
                            <a:ext cx="95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758332" name="Line 132"/>
                        <wps:cNvCnPr>
                          <a:cxnSpLocks/>
                        </wps:cNvCnPr>
                        <wps:spPr bwMode="auto">
                          <a:xfrm>
                            <a:off x="5" y="0"/>
                            <a:ext cx="0" cy="25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4919162" name="Line 131"/>
                        <wps:cNvCnPr>
                          <a:cxnSpLocks/>
                        </wps:cNvCnPr>
                        <wps:spPr bwMode="auto">
                          <a:xfrm>
                            <a:off x="9586" y="0"/>
                            <a:ext cx="0" cy="25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EB9735" id="Group 130" o:spid="_x0000_s1026" style="width:479.55pt;height:13pt;mso-position-horizontal-relative:char;mso-position-vertical-relative:line" coordsize="9591,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">
                <v:rect id="Rectangle 134" o:spid="_x0000_s1027" style="position:absolute;left:9;width:9572;height:2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" fillcolor="#ccc" stroked="f">
                  <v:path arrowok="t"/>
                </v:rect>
                <v:line id="Line 133" o:spid="_x0000_s1028" style="position:absolute;visibility:visible;mso-wrap-style:square" from="10,254" to="9581,2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" strokeweight=".48pt">
                  <o:lock v:ext="edit" shapetype="f"/>
                </v:line>
                <v:line id="Line 132" o:spid="_x0000_s1029" style="position:absolute;visibility:visible;mso-wrap-style:square" from="5,0" to="5,2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" strokeweight=".48pt">
                  <o:lock v:ext="edit" shapetype="f"/>
                </v:line>
                <v:line id="Line 131" o:spid="_x0000_s1030" style="position:absolute;visibility:visible;mso-wrap-style:square" from="9586,0" to="9586,2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" strokeweight=".48pt">
                  <o:lock v:ext="edit" shapetype="f"/>
                </v:line>
                <w10:anchorlock/>
              </v:group>
            </w:pict>
          </mc:Fallback>
        </mc:AlternateContent>
      </w:r>
    </w:p>
    <w:p w14:paraId="1262907A" w14:textId="77777777" w:rsidR="00965360" w:rsidRDefault="00965360">
      <w:pPr>
        <w:pStyle w:val="BodyText"/>
        <w:spacing w:before="6"/>
        <w:rPr>
          <w:sz w:val="7"/>
        </w:rPr>
      </w:pPr>
    </w:p>
    <w:p w14:paraId="6A4D58D5" w14:textId="77777777" w:rsidR="00965360" w:rsidRDefault="00000000">
      <w:pPr>
        <w:pStyle w:val="Heading1"/>
      </w:pPr>
      <w:bookmarkStart w:id="6" w:name="_bookmark6"/>
      <w:bookmarkEnd w:id="6"/>
      <w:r>
        <w:t>Lesson plans:</w:t>
      </w:r>
    </w:p>
    <w:p w14:paraId="3455CC48" w14:textId="77777777" w:rsidR="00965360" w:rsidRDefault="00000000">
      <w:pPr>
        <w:pStyle w:val="BodyText"/>
        <w:spacing w:before="11"/>
        <w:ind w:left="940" w:right="1091"/>
      </w:pPr>
      <w:r>
        <w:t>Teacher candidates will prepare lesson plans (see university supervisor for the required lesson plan format and sample lesson) for each lesson they teach or activity that they conduct. Lesson plans should be thorough and typed. A copy of each lesson plan should be provided to the Clinical Educator several days before the lesson is taught (speak to Clinical Educator about expectations). All lesson plans should be in the designated format (see attached documentation) and turned into your university supervisor each Thursday prior to the week that the lessons are to be taught (once the candidate begins co-teaching or teaching as designated in the timeline of experiences). Failure to follow these guidelines will result in not passing the clinical residency. At midterm all candidates will be evaluated, and lesson planning is a significant portion of the evaluation.</w:t>
      </w:r>
    </w:p>
    <w:p w14:paraId="5A8AA505" w14:textId="77777777" w:rsidR="00965360" w:rsidRDefault="00965360">
      <w:pPr>
        <w:pStyle w:val="BodyText"/>
        <w:spacing w:before="11"/>
        <w:rPr>
          <w:sz w:val="19"/>
        </w:rPr>
      </w:pPr>
    </w:p>
    <w:p w14:paraId="13E999DE" w14:textId="77777777" w:rsidR="00965360" w:rsidRDefault="00000000">
      <w:pPr>
        <w:pStyle w:val="BodyText"/>
        <w:ind w:left="940" w:right="1177"/>
      </w:pPr>
      <w:r>
        <w:t xml:space="preserve">At the beginning of an observation, candidates should present the University Supervisor with a hard copy of the lesson plan to be taught. </w:t>
      </w:r>
      <w:r>
        <w:rPr>
          <w:b/>
        </w:rPr>
        <w:t xml:space="preserve">It is suggested that each candidate keeps an organized binder with printed-out lesson plans in the classroom. </w:t>
      </w:r>
      <w:r>
        <w:t>The candidate should take good notes during the debriefing with the supervisor after an observation and reflect in the weekly journal what he or she will do differently in future lessons. Daily reflections on practice should be written. These will be uploaded to CANVAS each weekend. See university supervisor for guidelines.</w:t>
      </w:r>
    </w:p>
    <w:p w14:paraId="03C0A674" w14:textId="77777777" w:rsidR="00965360" w:rsidRDefault="00965360">
      <w:pPr>
        <w:pStyle w:val="BodyText"/>
        <w:spacing w:before="3"/>
      </w:pPr>
    </w:p>
    <w:p w14:paraId="10BE6A97" w14:textId="77777777" w:rsidR="00965360" w:rsidRDefault="00000000">
      <w:pPr>
        <w:pStyle w:val="BodyText"/>
        <w:ind w:left="940"/>
      </w:pPr>
      <w:r>
        <w:t>Candidates must plan lessons that address the following goals of Standards-based science teaching:</w:t>
      </w:r>
    </w:p>
    <w:p w14:paraId="740BCA0A" w14:textId="77777777" w:rsidR="00965360" w:rsidRDefault="00000000">
      <w:pPr>
        <w:pStyle w:val="ListParagraph"/>
        <w:numPr>
          <w:ilvl w:val="2"/>
          <w:numId w:val="39"/>
        </w:numPr>
        <w:tabs>
          <w:tab w:val="left" w:pos="1749"/>
          <w:tab w:val="left" w:pos="1750"/>
        </w:tabs>
        <w:spacing w:before="10" w:line="238" w:lineRule="exact"/>
        <w:rPr>
          <w:sz w:val="20"/>
        </w:rPr>
      </w:pPr>
      <w:r>
        <w:rPr>
          <w:sz w:val="20"/>
        </w:rPr>
        <w:t xml:space="preserve">Lessons utilize a </w:t>
      </w:r>
      <w:r>
        <w:rPr>
          <w:sz w:val="20"/>
          <w:u w:val="single"/>
        </w:rPr>
        <w:t>5E Learning Cycle</w:t>
      </w:r>
      <w:r>
        <w:rPr>
          <w:sz w:val="20"/>
        </w:rPr>
        <w:t xml:space="preserve"> approach, incorporating concrete and relevant experiences </w:t>
      </w:r>
      <w:r>
        <w:rPr>
          <w:i/>
          <w:sz w:val="20"/>
        </w:rPr>
        <w:t>before</w:t>
      </w:r>
      <w:r>
        <w:rPr>
          <w:i/>
          <w:spacing w:val="-20"/>
          <w:sz w:val="20"/>
        </w:rPr>
        <w:t xml:space="preserve"> </w:t>
      </w:r>
      <w:r>
        <w:rPr>
          <w:sz w:val="20"/>
        </w:rPr>
        <w:t>and</w:t>
      </w:r>
    </w:p>
    <w:p w14:paraId="0352E1C4" w14:textId="77777777" w:rsidR="00965360" w:rsidRDefault="00000000">
      <w:pPr>
        <w:pStyle w:val="BodyText"/>
        <w:spacing w:line="222" w:lineRule="exact"/>
        <w:ind w:left="1750"/>
      </w:pPr>
      <w:r>
        <w:rPr>
          <w:i/>
        </w:rPr>
        <w:t xml:space="preserve">after </w:t>
      </w:r>
      <w:r>
        <w:t>new information is taught, and with continuous assessment.</w:t>
      </w:r>
    </w:p>
    <w:p w14:paraId="1DABC0B2" w14:textId="77777777" w:rsidR="00965360" w:rsidRDefault="00000000">
      <w:pPr>
        <w:pStyle w:val="ListParagraph"/>
        <w:numPr>
          <w:ilvl w:val="2"/>
          <w:numId w:val="39"/>
        </w:numPr>
        <w:tabs>
          <w:tab w:val="left" w:pos="1749"/>
          <w:tab w:val="left" w:pos="1750"/>
        </w:tabs>
        <w:spacing w:before="15" w:line="246" w:lineRule="exact"/>
        <w:rPr>
          <w:sz w:val="20"/>
        </w:rPr>
      </w:pPr>
      <w:r>
        <w:rPr>
          <w:sz w:val="20"/>
        </w:rPr>
        <w:t xml:space="preserve">Lessons meet needs of </w:t>
      </w:r>
      <w:r>
        <w:rPr>
          <w:sz w:val="20"/>
          <w:u w:val="single"/>
        </w:rPr>
        <w:t>diverse</w:t>
      </w:r>
      <w:r>
        <w:rPr>
          <w:spacing w:val="-6"/>
          <w:sz w:val="20"/>
          <w:u w:val="single"/>
        </w:rPr>
        <w:t xml:space="preserve"> </w:t>
      </w:r>
      <w:r>
        <w:rPr>
          <w:sz w:val="20"/>
          <w:u w:val="single"/>
        </w:rPr>
        <w:t>learners</w:t>
      </w:r>
    </w:p>
    <w:p w14:paraId="610C31C0" w14:textId="77777777" w:rsidR="00965360" w:rsidRDefault="00000000">
      <w:pPr>
        <w:pStyle w:val="ListParagraph"/>
        <w:numPr>
          <w:ilvl w:val="2"/>
          <w:numId w:val="39"/>
        </w:numPr>
        <w:tabs>
          <w:tab w:val="left" w:pos="1749"/>
          <w:tab w:val="left" w:pos="1750"/>
        </w:tabs>
        <w:rPr>
          <w:sz w:val="20"/>
        </w:rPr>
      </w:pPr>
      <w:r>
        <w:rPr>
          <w:sz w:val="20"/>
        </w:rPr>
        <w:t xml:space="preserve">Lessons feature </w:t>
      </w:r>
      <w:r>
        <w:rPr>
          <w:sz w:val="20"/>
          <w:u w:val="single"/>
        </w:rPr>
        <w:t>Science-Technology-Society</w:t>
      </w:r>
      <w:r>
        <w:rPr>
          <w:sz w:val="20"/>
        </w:rPr>
        <w:t xml:space="preserve"> emphases with connection to students’ lives and</w:t>
      </w:r>
      <w:r>
        <w:rPr>
          <w:spacing w:val="-16"/>
          <w:sz w:val="20"/>
        </w:rPr>
        <w:t xml:space="preserve"> </w:t>
      </w:r>
      <w:r>
        <w:rPr>
          <w:sz w:val="20"/>
        </w:rPr>
        <w:t>interests.</w:t>
      </w:r>
    </w:p>
    <w:p w14:paraId="2BDD6F5D" w14:textId="77777777" w:rsidR="00965360" w:rsidRDefault="00000000">
      <w:pPr>
        <w:pStyle w:val="ListParagraph"/>
        <w:numPr>
          <w:ilvl w:val="2"/>
          <w:numId w:val="39"/>
        </w:numPr>
        <w:tabs>
          <w:tab w:val="left" w:pos="1749"/>
          <w:tab w:val="left" w:pos="1750"/>
        </w:tabs>
        <w:rPr>
          <w:sz w:val="20"/>
        </w:rPr>
      </w:pPr>
      <w:r>
        <w:rPr>
          <w:sz w:val="20"/>
          <w:u w:val="single"/>
        </w:rPr>
        <w:t>Laboratory lessons</w:t>
      </w:r>
      <w:r>
        <w:rPr>
          <w:sz w:val="20"/>
        </w:rPr>
        <w:t xml:space="preserve"> utilize a guided inquiry approach for teaching content, process, and</w:t>
      </w:r>
      <w:r>
        <w:rPr>
          <w:spacing w:val="-16"/>
          <w:sz w:val="20"/>
        </w:rPr>
        <w:t xml:space="preserve"> </w:t>
      </w:r>
      <w:r>
        <w:rPr>
          <w:sz w:val="20"/>
        </w:rPr>
        <w:t>safety.</w:t>
      </w:r>
    </w:p>
    <w:p w14:paraId="690609BD" w14:textId="77777777" w:rsidR="00965360" w:rsidRDefault="00000000">
      <w:pPr>
        <w:pStyle w:val="ListParagraph"/>
        <w:numPr>
          <w:ilvl w:val="2"/>
          <w:numId w:val="39"/>
        </w:numPr>
        <w:tabs>
          <w:tab w:val="left" w:pos="1749"/>
          <w:tab w:val="left" w:pos="1750"/>
        </w:tabs>
        <w:rPr>
          <w:sz w:val="20"/>
        </w:rPr>
      </w:pPr>
      <w:r>
        <w:rPr>
          <w:sz w:val="20"/>
        </w:rPr>
        <w:t xml:space="preserve">Lessons utilize </w:t>
      </w:r>
      <w:r>
        <w:rPr>
          <w:sz w:val="20"/>
          <w:u w:val="single"/>
        </w:rPr>
        <w:t>cooperative learning</w:t>
      </w:r>
      <w:r>
        <w:rPr>
          <w:sz w:val="20"/>
        </w:rPr>
        <w:t xml:space="preserve"> as the central strategy for student interaction and</w:t>
      </w:r>
      <w:r>
        <w:rPr>
          <w:spacing w:val="-17"/>
          <w:sz w:val="20"/>
        </w:rPr>
        <w:t xml:space="preserve"> </w:t>
      </w:r>
      <w:r>
        <w:rPr>
          <w:sz w:val="20"/>
        </w:rPr>
        <w:t>learning.</w:t>
      </w:r>
    </w:p>
    <w:p w14:paraId="27B09864" w14:textId="77777777" w:rsidR="00965360" w:rsidRDefault="00000000">
      <w:pPr>
        <w:pStyle w:val="ListParagraph"/>
        <w:numPr>
          <w:ilvl w:val="2"/>
          <w:numId w:val="39"/>
        </w:numPr>
        <w:tabs>
          <w:tab w:val="left" w:pos="1749"/>
          <w:tab w:val="left" w:pos="1750"/>
        </w:tabs>
        <w:rPr>
          <w:sz w:val="20"/>
        </w:rPr>
      </w:pPr>
      <w:r>
        <w:rPr>
          <w:sz w:val="20"/>
        </w:rPr>
        <w:t xml:space="preserve">Lessons where students utilize </w:t>
      </w:r>
      <w:r>
        <w:rPr>
          <w:sz w:val="20"/>
          <w:u w:val="single"/>
        </w:rPr>
        <w:t>computers or other technology</w:t>
      </w:r>
      <w:r>
        <w:rPr>
          <w:sz w:val="20"/>
        </w:rPr>
        <w:t xml:space="preserve"> as the primary tools for</w:t>
      </w:r>
      <w:r>
        <w:rPr>
          <w:spacing w:val="-17"/>
          <w:sz w:val="20"/>
        </w:rPr>
        <w:t xml:space="preserve"> </w:t>
      </w:r>
      <w:r>
        <w:rPr>
          <w:sz w:val="20"/>
        </w:rPr>
        <w:t>inquiry.</w:t>
      </w:r>
    </w:p>
    <w:p w14:paraId="3CD2EA0D" w14:textId="77777777" w:rsidR="00965360" w:rsidRDefault="00000000">
      <w:pPr>
        <w:pStyle w:val="ListParagraph"/>
        <w:numPr>
          <w:ilvl w:val="2"/>
          <w:numId w:val="39"/>
        </w:numPr>
        <w:tabs>
          <w:tab w:val="left" w:pos="1749"/>
          <w:tab w:val="left" w:pos="1750"/>
        </w:tabs>
        <w:spacing w:before="11" w:line="223" w:lineRule="auto"/>
        <w:ind w:right="1165"/>
        <w:rPr>
          <w:sz w:val="20"/>
        </w:rPr>
      </w:pPr>
      <w:r>
        <w:rPr>
          <w:sz w:val="20"/>
          <w:u w:val="single"/>
        </w:rPr>
        <w:t>Formal assessments</w:t>
      </w:r>
      <w:r>
        <w:rPr>
          <w:sz w:val="20"/>
        </w:rPr>
        <w:t xml:space="preserve"> that include traditional and alternative assessment as well as frequent use of </w:t>
      </w:r>
      <w:r>
        <w:rPr>
          <w:sz w:val="20"/>
          <w:u w:val="single"/>
        </w:rPr>
        <w:t>informal assessments</w:t>
      </w:r>
      <w:r>
        <w:rPr>
          <w:sz w:val="20"/>
        </w:rPr>
        <w:t xml:space="preserve"> (quizzes, journals, or</w:t>
      </w:r>
      <w:r>
        <w:rPr>
          <w:spacing w:val="-5"/>
          <w:sz w:val="20"/>
        </w:rPr>
        <w:t xml:space="preserve"> </w:t>
      </w:r>
      <w:r>
        <w:rPr>
          <w:sz w:val="20"/>
        </w:rPr>
        <w:t>other).</w:t>
      </w:r>
    </w:p>
    <w:p w14:paraId="0269D7A2" w14:textId="77777777" w:rsidR="00965360" w:rsidRDefault="00965360">
      <w:pPr>
        <w:pStyle w:val="BodyText"/>
        <w:spacing w:before="4"/>
        <w:rPr>
          <w:sz w:val="12"/>
        </w:rPr>
      </w:pPr>
    </w:p>
    <w:p w14:paraId="31820C56" w14:textId="77777777" w:rsidR="00965360" w:rsidRDefault="00000000">
      <w:pPr>
        <w:pStyle w:val="BodyText"/>
        <w:spacing w:before="95" w:line="237" w:lineRule="auto"/>
        <w:ind w:left="940" w:right="1107"/>
      </w:pPr>
      <w:r>
        <w:t xml:space="preserve">All lesson plans should follow the format of this program and </w:t>
      </w:r>
      <w:r>
        <w:rPr>
          <w:u w:val="single"/>
        </w:rPr>
        <w:t>have all pertinent supporting materials attached</w:t>
      </w:r>
      <w:r>
        <w:t xml:space="preserve"> including, worksheets, PowerPoints, lab or activity handouts, demonstration instructions, project handouts, etc. (See university supervisor for lesson plan format). The university supervisor may require more detail or scripted portions of the procedure section of the lesson plan. School-based, electronic formats </w:t>
      </w:r>
      <w:r>
        <w:rPr>
          <w:u w:val="single"/>
        </w:rPr>
        <w:t>cannot</w:t>
      </w:r>
      <w:r>
        <w:t xml:space="preserve"> be substituted.</w:t>
      </w:r>
    </w:p>
    <w:p w14:paraId="652018B5" w14:textId="77777777" w:rsidR="00965360" w:rsidRDefault="00965360">
      <w:pPr>
        <w:pStyle w:val="BodyText"/>
        <w:spacing w:before="8"/>
        <w:rPr>
          <w:sz w:val="14"/>
        </w:rPr>
      </w:pPr>
    </w:p>
    <w:p w14:paraId="1B60C3F4" w14:textId="77777777" w:rsidR="00965360" w:rsidRDefault="00000000">
      <w:pPr>
        <w:pStyle w:val="Heading1"/>
        <w:spacing w:before="57"/>
      </w:pPr>
      <w:bookmarkStart w:id="7" w:name="_bookmark7"/>
      <w:bookmarkEnd w:id="7"/>
      <w:r>
        <w:t>Additional Information</w:t>
      </w:r>
    </w:p>
    <w:p w14:paraId="6A4A2634" w14:textId="77777777" w:rsidR="00965360" w:rsidRDefault="00000000">
      <w:pPr>
        <w:pStyle w:val="Heading3"/>
        <w:spacing w:before="193"/>
      </w:pPr>
      <w:r>
        <w:t>What to do right away:</w:t>
      </w:r>
    </w:p>
    <w:p w14:paraId="39A88C6E" w14:textId="77777777" w:rsidR="00965360" w:rsidRDefault="00000000">
      <w:pPr>
        <w:pStyle w:val="BodyText"/>
        <w:ind w:left="940" w:right="1275"/>
      </w:pPr>
      <w:r>
        <w:t>Report to your school at the regular faculty check-in time and stay until the regular faculty check-out time. Attend all departmental and school meetings. Activities should include:</w:t>
      </w:r>
    </w:p>
    <w:p w14:paraId="12203540" w14:textId="77777777" w:rsidR="00965360" w:rsidRDefault="00000000">
      <w:pPr>
        <w:pStyle w:val="ListParagraph"/>
        <w:numPr>
          <w:ilvl w:val="0"/>
          <w:numId w:val="38"/>
        </w:numPr>
        <w:tabs>
          <w:tab w:val="left" w:pos="1659"/>
          <w:tab w:val="left" w:pos="1660"/>
        </w:tabs>
        <w:spacing w:before="1" w:line="240" w:lineRule="auto"/>
        <w:rPr>
          <w:sz w:val="20"/>
        </w:rPr>
      </w:pPr>
      <w:r>
        <w:rPr>
          <w:sz w:val="20"/>
        </w:rPr>
        <w:t>Observe clinical educator’s classes and classes of other members of the</w:t>
      </w:r>
      <w:r>
        <w:rPr>
          <w:spacing w:val="-13"/>
          <w:sz w:val="20"/>
        </w:rPr>
        <w:t xml:space="preserve"> </w:t>
      </w:r>
      <w:r>
        <w:rPr>
          <w:sz w:val="20"/>
        </w:rPr>
        <w:t>faculty</w:t>
      </w:r>
    </w:p>
    <w:p w14:paraId="78A79131" w14:textId="77777777" w:rsidR="00965360" w:rsidRDefault="00000000">
      <w:pPr>
        <w:pStyle w:val="ListParagraph"/>
        <w:numPr>
          <w:ilvl w:val="0"/>
          <w:numId w:val="38"/>
        </w:numPr>
        <w:tabs>
          <w:tab w:val="left" w:pos="1659"/>
          <w:tab w:val="left" w:pos="1660"/>
        </w:tabs>
        <w:spacing w:before="1" w:line="240" w:lineRule="auto"/>
        <w:ind w:right="1135"/>
        <w:rPr>
          <w:sz w:val="20"/>
        </w:rPr>
      </w:pPr>
      <w:r>
        <w:rPr>
          <w:sz w:val="20"/>
        </w:rPr>
        <w:t>Help with grading; monitor small group and individual work; and assist in other classroom activities (other than full-class</w:t>
      </w:r>
      <w:r>
        <w:rPr>
          <w:spacing w:val="-3"/>
          <w:sz w:val="20"/>
        </w:rPr>
        <w:t xml:space="preserve"> </w:t>
      </w:r>
      <w:r>
        <w:rPr>
          <w:sz w:val="20"/>
        </w:rPr>
        <w:t>teaching)</w:t>
      </w:r>
    </w:p>
    <w:p w14:paraId="4F7A06CD" w14:textId="77777777" w:rsidR="00965360" w:rsidRDefault="00000000">
      <w:pPr>
        <w:pStyle w:val="ListParagraph"/>
        <w:numPr>
          <w:ilvl w:val="0"/>
          <w:numId w:val="38"/>
        </w:numPr>
        <w:tabs>
          <w:tab w:val="left" w:pos="1659"/>
          <w:tab w:val="left" w:pos="1660"/>
        </w:tabs>
        <w:spacing w:line="240" w:lineRule="auto"/>
        <w:rPr>
          <w:sz w:val="20"/>
        </w:rPr>
      </w:pPr>
      <w:r>
        <w:rPr>
          <w:sz w:val="20"/>
        </w:rPr>
        <w:t>Get to know the students in the classes you will be teaching; memorize students’ names</w:t>
      </w:r>
      <w:r>
        <w:rPr>
          <w:spacing w:val="-22"/>
          <w:sz w:val="20"/>
        </w:rPr>
        <w:t xml:space="preserve"> </w:t>
      </w:r>
      <w:r>
        <w:rPr>
          <w:sz w:val="20"/>
        </w:rPr>
        <w:t>ASAP.</w:t>
      </w:r>
    </w:p>
    <w:p w14:paraId="1763C602" w14:textId="77777777" w:rsidR="00965360" w:rsidRDefault="00000000">
      <w:pPr>
        <w:pStyle w:val="ListParagraph"/>
        <w:numPr>
          <w:ilvl w:val="0"/>
          <w:numId w:val="38"/>
        </w:numPr>
        <w:tabs>
          <w:tab w:val="left" w:pos="1659"/>
          <w:tab w:val="left" w:pos="1660"/>
        </w:tabs>
        <w:spacing w:before="3" w:line="237" w:lineRule="auto"/>
        <w:ind w:right="1101"/>
        <w:rPr>
          <w:sz w:val="20"/>
        </w:rPr>
      </w:pPr>
      <w:r>
        <w:rPr>
          <w:sz w:val="20"/>
        </w:rPr>
        <w:t>Raise any questions you have concerning your teaching assignment with your university supervisor prior</w:t>
      </w:r>
      <w:r>
        <w:rPr>
          <w:spacing w:val="-30"/>
          <w:sz w:val="20"/>
        </w:rPr>
        <w:t xml:space="preserve"> </w:t>
      </w:r>
      <w:r>
        <w:rPr>
          <w:sz w:val="20"/>
        </w:rPr>
        <w:t>to the first triad meeting of your university supervisor, your clinical educator, and you. E-mail or call your university supervisor with any questions or concerns as they come</w:t>
      </w:r>
      <w:r>
        <w:rPr>
          <w:spacing w:val="-12"/>
          <w:sz w:val="20"/>
        </w:rPr>
        <w:t xml:space="preserve"> </w:t>
      </w:r>
      <w:r>
        <w:rPr>
          <w:sz w:val="20"/>
        </w:rPr>
        <w:t>up.</w:t>
      </w:r>
    </w:p>
    <w:p w14:paraId="69B004E7" w14:textId="77777777" w:rsidR="00965360" w:rsidRDefault="00000000">
      <w:pPr>
        <w:pStyle w:val="Heading3"/>
        <w:numPr>
          <w:ilvl w:val="0"/>
          <w:numId w:val="38"/>
        </w:numPr>
        <w:tabs>
          <w:tab w:val="left" w:pos="1659"/>
          <w:tab w:val="left" w:pos="1660"/>
        </w:tabs>
        <w:spacing w:before="1"/>
        <w:ind w:right="1631"/>
      </w:pPr>
      <w:r>
        <w:t>Candidates are not allowed to work (this includes coaching sports teams) outside of the clinical residency. Failure to comply with this guideline may result in your dismissal from the clinical residency. This expectation is taken very, very</w:t>
      </w:r>
      <w:r>
        <w:rPr>
          <w:spacing w:val="-8"/>
        </w:rPr>
        <w:t xml:space="preserve"> </w:t>
      </w:r>
      <w:r>
        <w:t>seriously.</w:t>
      </w:r>
    </w:p>
    <w:p w14:paraId="20B90B61" w14:textId="77777777" w:rsidR="00965360" w:rsidRDefault="00965360">
      <w:pPr>
        <w:pStyle w:val="BodyText"/>
        <w:spacing w:before="2"/>
        <w:rPr>
          <w:b/>
        </w:rPr>
      </w:pPr>
    </w:p>
    <w:p w14:paraId="75F64C92" w14:textId="77777777" w:rsidR="00965360" w:rsidRDefault="00000000">
      <w:pPr>
        <w:ind w:left="940"/>
        <w:rPr>
          <w:b/>
          <w:sz w:val="20"/>
        </w:rPr>
      </w:pPr>
      <w:r>
        <w:rPr>
          <w:b/>
          <w:sz w:val="20"/>
        </w:rPr>
        <w:t>Number of Courses:</w:t>
      </w:r>
    </w:p>
    <w:p w14:paraId="04E4700F" w14:textId="77777777" w:rsidR="00965360" w:rsidRDefault="00000000">
      <w:pPr>
        <w:pStyle w:val="BodyText"/>
        <w:ind w:left="940" w:right="1219"/>
      </w:pPr>
      <w:r>
        <w:t>Candidates should not be asked to prepare lessons and teach more than two completely different science courses at one time.</w:t>
      </w:r>
    </w:p>
    <w:p w14:paraId="4AAB9C08" w14:textId="77777777" w:rsidR="00965360" w:rsidRDefault="00965360">
      <w:pPr>
        <w:pStyle w:val="BodyText"/>
        <w:spacing w:before="1"/>
      </w:pPr>
    </w:p>
    <w:p w14:paraId="348DBBAB" w14:textId="77777777" w:rsidR="00965360" w:rsidRDefault="00000000">
      <w:pPr>
        <w:pStyle w:val="Heading3"/>
        <w:spacing w:before="1"/>
      </w:pPr>
      <w:r>
        <w:t>Where is my Clinical Educator?</w:t>
      </w:r>
    </w:p>
    <w:p w14:paraId="3C656404" w14:textId="77777777" w:rsidR="00965360" w:rsidRDefault="00000000">
      <w:pPr>
        <w:pStyle w:val="BodyText"/>
        <w:spacing w:before="4" w:line="235" w:lineRule="auto"/>
        <w:ind w:left="940" w:right="1041"/>
      </w:pPr>
      <w:r>
        <w:t>Your classroom teacher may spend some time out of the room while you teach, but still be nearby in the hall or same school building. You should know where your classroom teacher is at all times and how to quickly contact him or</w:t>
      </w:r>
    </w:p>
    <w:p w14:paraId="18BABF94" w14:textId="77777777" w:rsidR="00965360" w:rsidRDefault="00965360">
      <w:pPr>
        <w:spacing w:line="235" w:lineRule="auto"/>
        <w:sectPr w:rsidR="00965360">
          <w:pgSz w:w="12240" w:h="15840"/>
          <w:pgMar w:top="940" w:right="380" w:bottom="960" w:left="500" w:header="728" w:footer="752" w:gutter="0"/>
          <w:cols w:space="720"/>
        </w:sectPr>
      </w:pPr>
    </w:p>
    <w:p w14:paraId="4F54473D" w14:textId="77777777" w:rsidR="00965360" w:rsidRDefault="00965360">
      <w:pPr>
        <w:pStyle w:val="BodyText"/>
        <w:spacing w:before="11"/>
        <w:rPr>
          <w:sz w:val="11"/>
        </w:rPr>
      </w:pPr>
    </w:p>
    <w:p w14:paraId="6F3DCB05" w14:textId="77777777" w:rsidR="00965360" w:rsidRDefault="00000000">
      <w:pPr>
        <w:pStyle w:val="BodyText"/>
        <w:spacing w:before="93"/>
        <w:ind w:left="940"/>
      </w:pPr>
      <w:r>
        <w:t>her. Exchanging cell phone numbers is a common practice.</w:t>
      </w:r>
    </w:p>
    <w:p w14:paraId="30A2732E" w14:textId="77777777" w:rsidR="00965360" w:rsidRDefault="00965360">
      <w:pPr>
        <w:pStyle w:val="BodyText"/>
        <w:spacing w:before="10"/>
        <w:rPr>
          <w:sz w:val="18"/>
        </w:rPr>
      </w:pPr>
    </w:p>
    <w:p w14:paraId="632988FF" w14:textId="77777777" w:rsidR="00965360" w:rsidRDefault="00000000">
      <w:pPr>
        <w:pStyle w:val="BodyText"/>
        <w:spacing w:line="242" w:lineRule="auto"/>
        <w:ind w:left="940" w:right="1107"/>
      </w:pPr>
      <w:bookmarkStart w:id="8" w:name="_bookmark8"/>
      <w:bookmarkEnd w:id="8"/>
      <w:r>
        <w:rPr>
          <w:b/>
          <w:sz w:val="24"/>
        </w:rPr>
        <w:t xml:space="preserve">Accommodations: </w:t>
      </w:r>
      <w:r>
        <w:t>AU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B797DF2" w14:textId="77777777" w:rsidR="00965360" w:rsidRDefault="00000000">
      <w:pPr>
        <w:pStyle w:val="BodyText"/>
        <w:spacing w:before="197" w:line="242" w:lineRule="auto"/>
        <w:ind w:left="940" w:right="1146"/>
      </w:pPr>
      <w:bookmarkStart w:id="9" w:name="_bookmark9"/>
      <w:bookmarkEnd w:id="9"/>
      <w:r>
        <w:rPr>
          <w:b/>
          <w:sz w:val="24"/>
        </w:rPr>
        <w:t xml:space="preserve">Honesty Code: </w:t>
      </w:r>
      <w:r>
        <w:t xml:space="preserve">The University Academic Honesty Code pertaining to </w:t>
      </w:r>
      <w:r>
        <w:rPr>
          <w:u w:val="single"/>
        </w:rPr>
        <w:t>Cheating</w:t>
      </w:r>
      <w:r>
        <w:t xml:space="preserve"> in the Student Policy eHandbook at </w:t>
      </w:r>
      <w:hyperlink r:id="rId11">
        <w:r>
          <w:t xml:space="preserve">www.auburn.edu/studentpolicies </w:t>
        </w:r>
      </w:hyperlink>
      <w:r>
        <w:t>will apply to this class. Plagiarism is not tolerated. Always cite all sources for lesson plan ideas. Give credit where it is due. It is considered cheating to pass off someone else’s lesson plan as your own.</w:t>
      </w:r>
    </w:p>
    <w:p w14:paraId="0EE1888E" w14:textId="77777777" w:rsidR="00965360" w:rsidRDefault="00965360">
      <w:pPr>
        <w:pStyle w:val="BodyText"/>
        <w:spacing w:before="1"/>
        <w:rPr>
          <w:sz w:val="19"/>
        </w:rPr>
      </w:pPr>
    </w:p>
    <w:p w14:paraId="7D4068AE" w14:textId="77777777" w:rsidR="00965360" w:rsidRDefault="00000000">
      <w:pPr>
        <w:pStyle w:val="BodyText"/>
        <w:spacing w:line="244" w:lineRule="auto"/>
        <w:ind w:left="940" w:right="1373"/>
      </w:pPr>
      <w:bookmarkStart w:id="10" w:name="_bookmark10"/>
      <w:bookmarkEnd w:id="10"/>
      <w:r>
        <w:rPr>
          <w:b/>
          <w:sz w:val="24"/>
        </w:rPr>
        <w:t xml:space="preserve">Professionalism: </w:t>
      </w:r>
      <w:r>
        <w:t>As faculty, staff, and candidates interact in professional settings, they are expected to demonstrate professional behaviors as defined in the College’s conceptual framework. These professional commitments or dispositions are listed below:</w:t>
      </w:r>
    </w:p>
    <w:p w14:paraId="2AFCC4C9" w14:textId="77777777" w:rsidR="00965360" w:rsidRDefault="00000000">
      <w:pPr>
        <w:pStyle w:val="ListParagraph"/>
        <w:numPr>
          <w:ilvl w:val="1"/>
          <w:numId w:val="38"/>
        </w:numPr>
        <w:tabs>
          <w:tab w:val="left" w:pos="2019"/>
          <w:tab w:val="left" w:pos="2020"/>
        </w:tabs>
        <w:spacing w:before="20" w:line="240" w:lineRule="auto"/>
        <w:rPr>
          <w:sz w:val="20"/>
        </w:rPr>
      </w:pPr>
      <w:r>
        <w:rPr>
          <w:sz w:val="20"/>
        </w:rPr>
        <w:t>Engage in responsible and ethical professional</w:t>
      </w:r>
      <w:r>
        <w:rPr>
          <w:spacing w:val="-7"/>
          <w:sz w:val="20"/>
        </w:rPr>
        <w:t xml:space="preserve"> </w:t>
      </w:r>
      <w:r>
        <w:rPr>
          <w:sz w:val="20"/>
        </w:rPr>
        <w:t>practices</w:t>
      </w:r>
    </w:p>
    <w:p w14:paraId="3E162A50" w14:textId="77777777" w:rsidR="00965360" w:rsidRDefault="00000000">
      <w:pPr>
        <w:pStyle w:val="ListParagraph"/>
        <w:numPr>
          <w:ilvl w:val="1"/>
          <w:numId w:val="38"/>
        </w:numPr>
        <w:tabs>
          <w:tab w:val="left" w:pos="2019"/>
          <w:tab w:val="left" w:pos="2020"/>
        </w:tabs>
        <w:spacing w:before="23" w:line="240" w:lineRule="auto"/>
        <w:rPr>
          <w:sz w:val="20"/>
        </w:rPr>
      </w:pPr>
      <w:r>
        <w:rPr>
          <w:sz w:val="20"/>
        </w:rPr>
        <w:t>Contribute to collaborative learning</w:t>
      </w:r>
      <w:r>
        <w:rPr>
          <w:spacing w:val="-5"/>
          <w:sz w:val="20"/>
        </w:rPr>
        <w:t xml:space="preserve"> </w:t>
      </w:r>
      <w:r>
        <w:rPr>
          <w:sz w:val="20"/>
        </w:rPr>
        <w:t>communities</w:t>
      </w:r>
    </w:p>
    <w:p w14:paraId="736209FD" w14:textId="77777777" w:rsidR="00965360" w:rsidRDefault="00000000">
      <w:pPr>
        <w:pStyle w:val="ListParagraph"/>
        <w:numPr>
          <w:ilvl w:val="1"/>
          <w:numId w:val="38"/>
        </w:numPr>
        <w:tabs>
          <w:tab w:val="left" w:pos="2019"/>
          <w:tab w:val="left" w:pos="2020"/>
        </w:tabs>
        <w:spacing w:before="22" w:line="240" w:lineRule="auto"/>
        <w:rPr>
          <w:sz w:val="20"/>
        </w:rPr>
      </w:pPr>
      <w:r>
        <w:rPr>
          <w:sz w:val="20"/>
        </w:rPr>
        <w:t>Demonstrate a commitment to</w:t>
      </w:r>
      <w:r>
        <w:rPr>
          <w:spacing w:val="-5"/>
          <w:sz w:val="20"/>
        </w:rPr>
        <w:t xml:space="preserve"> </w:t>
      </w:r>
      <w:r>
        <w:rPr>
          <w:sz w:val="20"/>
        </w:rPr>
        <w:t>diversity</w:t>
      </w:r>
    </w:p>
    <w:p w14:paraId="13262154" w14:textId="77777777" w:rsidR="00965360" w:rsidRDefault="00000000">
      <w:pPr>
        <w:pStyle w:val="ListParagraph"/>
        <w:numPr>
          <w:ilvl w:val="1"/>
          <w:numId w:val="38"/>
        </w:numPr>
        <w:tabs>
          <w:tab w:val="left" w:pos="2019"/>
          <w:tab w:val="left" w:pos="2020"/>
        </w:tabs>
        <w:spacing w:before="23" w:line="240" w:lineRule="auto"/>
        <w:rPr>
          <w:sz w:val="20"/>
        </w:rPr>
      </w:pPr>
      <w:r>
        <w:rPr>
          <w:sz w:val="20"/>
        </w:rPr>
        <w:t>Model and nurture intellectual</w:t>
      </w:r>
      <w:r>
        <w:rPr>
          <w:spacing w:val="-5"/>
          <w:sz w:val="20"/>
        </w:rPr>
        <w:t xml:space="preserve"> </w:t>
      </w:r>
      <w:r>
        <w:rPr>
          <w:sz w:val="20"/>
        </w:rPr>
        <w:t>vitality</w:t>
      </w:r>
    </w:p>
    <w:p w14:paraId="38D95514" w14:textId="77777777" w:rsidR="00965360" w:rsidRDefault="00000000">
      <w:pPr>
        <w:pStyle w:val="Heading1"/>
        <w:spacing w:before="221"/>
      </w:pPr>
      <w:bookmarkStart w:id="11" w:name="_bookmark11"/>
      <w:bookmarkEnd w:id="11"/>
      <w:r>
        <w:t>Contingency plan:</w:t>
      </w:r>
    </w:p>
    <w:p w14:paraId="04A1B7A3" w14:textId="77777777" w:rsidR="00965360" w:rsidRDefault="00000000">
      <w:pPr>
        <w:pStyle w:val="BodyText"/>
        <w:spacing w:before="11"/>
        <w:ind w:left="940" w:right="1079"/>
      </w:pPr>
      <w:r>
        <w:t>If normal class and/or lab activities are disrupted due to a high number of students experiencing illness or an emergency or crisis situation (such as a widespread flu outbreak), the syllabus and other course plans and assignments may be modified to allow completion of the course. If this occurs, an addendum to your syllabus and/or course assignments will replace the original materials.</w:t>
      </w:r>
    </w:p>
    <w:p w14:paraId="4B0E93BF" w14:textId="77777777" w:rsidR="00965360" w:rsidRDefault="00965360">
      <w:pPr>
        <w:pStyle w:val="BodyText"/>
        <w:rPr>
          <w:sz w:val="19"/>
        </w:rPr>
      </w:pPr>
    </w:p>
    <w:p w14:paraId="0946F4AF" w14:textId="77777777" w:rsidR="00965360" w:rsidRDefault="00000000">
      <w:pPr>
        <w:pStyle w:val="Heading1"/>
        <w:spacing w:before="0"/>
      </w:pPr>
      <w:bookmarkStart w:id="12" w:name="_bookmark12"/>
      <w:bookmarkEnd w:id="12"/>
      <w:r>
        <w:t>Science Education Candidate Code of Conduct:</w:t>
      </w:r>
    </w:p>
    <w:p w14:paraId="02259F71" w14:textId="77777777" w:rsidR="00965360" w:rsidRDefault="00000000">
      <w:pPr>
        <w:pStyle w:val="BodyText"/>
        <w:spacing w:before="11"/>
        <w:ind w:left="940" w:right="1563"/>
      </w:pPr>
      <w:r>
        <w:t>Please be mindful that appropriate conduct is paramount to the success of your clinical residency. Students are required to adhere to the following guidelines regarding dress code:</w:t>
      </w:r>
    </w:p>
    <w:p w14:paraId="78625890" w14:textId="77777777" w:rsidR="00965360" w:rsidRDefault="00000000">
      <w:pPr>
        <w:pStyle w:val="ListParagraph"/>
        <w:numPr>
          <w:ilvl w:val="1"/>
          <w:numId w:val="39"/>
        </w:numPr>
        <w:tabs>
          <w:tab w:val="left" w:pos="1659"/>
          <w:tab w:val="left" w:pos="1660"/>
        </w:tabs>
        <w:spacing w:before="15" w:line="246" w:lineRule="exact"/>
        <w:rPr>
          <w:sz w:val="20"/>
        </w:rPr>
      </w:pPr>
      <w:r>
        <w:rPr>
          <w:sz w:val="20"/>
        </w:rPr>
        <w:t>Follow the dress code for the students and teachers at your placement site.</w:t>
      </w:r>
      <w:r>
        <w:rPr>
          <w:spacing w:val="-17"/>
          <w:sz w:val="20"/>
        </w:rPr>
        <w:t xml:space="preserve"> </w:t>
      </w:r>
      <w:r>
        <w:rPr>
          <w:sz w:val="20"/>
        </w:rPr>
        <w:t>Additionally,</w:t>
      </w:r>
    </w:p>
    <w:p w14:paraId="6FEC7417" w14:textId="77777777" w:rsidR="00965360" w:rsidRDefault="00000000">
      <w:pPr>
        <w:pStyle w:val="ListParagraph"/>
        <w:numPr>
          <w:ilvl w:val="1"/>
          <w:numId w:val="39"/>
        </w:numPr>
        <w:tabs>
          <w:tab w:val="left" w:pos="1659"/>
          <w:tab w:val="left" w:pos="1660"/>
        </w:tabs>
        <w:rPr>
          <w:sz w:val="20"/>
        </w:rPr>
      </w:pPr>
      <w:r>
        <w:rPr>
          <w:sz w:val="20"/>
        </w:rPr>
        <w:t>No jeans (only on spirit</w:t>
      </w:r>
      <w:r>
        <w:rPr>
          <w:spacing w:val="-6"/>
          <w:sz w:val="20"/>
        </w:rPr>
        <w:t xml:space="preserve"> </w:t>
      </w:r>
      <w:r>
        <w:rPr>
          <w:sz w:val="20"/>
        </w:rPr>
        <w:t>day)</w:t>
      </w:r>
    </w:p>
    <w:p w14:paraId="5D2E76C9" w14:textId="77777777" w:rsidR="00965360" w:rsidRDefault="00000000">
      <w:pPr>
        <w:pStyle w:val="ListParagraph"/>
        <w:numPr>
          <w:ilvl w:val="1"/>
          <w:numId w:val="39"/>
        </w:numPr>
        <w:tabs>
          <w:tab w:val="left" w:pos="1659"/>
          <w:tab w:val="left" w:pos="1660"/>
        </w:tabs>
        <w:rPr>
          <w:sz w:val="20"/>
        </w:rPr>
      </w:pPr>
      <w:r>
        <w:rPr>
          <w:sz w:val="20"/>
        </w:rPr>
        <w:t>No</w:t>
      </w:r>
      <w:r>
        <w:rPr>
          <w:spacing w:val="-2"/>
          <w:sz w:val="20"/>
        </w:rPr>
        <w:t xml:space="preserve"> </w:t>
      </w:r>
      <w:r>
        <w:rPr>
          <w:sz w:val="20"/>
        </w:rPr>
        <w:t>flip-flops</w:t>
      </w:r>
    </w:p>
    <w:p w14:paraId="5A8FF487" w14:textId="77777777" w:rsidR="00965360" w:rsidRDefault="00000000">
      <w:pPr>
        <w:pStyle w:val="ListParagraph"/>
        <w:numPr>
          <w:ilvl w:val="1"/>
          <w:numId w:val="39"/>
        </w:numPr>
        <w:tabs>
          <w:tab w:val="left" w:pos="1659"/>
          <w:tab w:val="left" w:pos="1660"/>
        </w:tabs>
        <w:rPr>
          <w:sz w:val="20"/>
        </w:rPr>
      </w:pPr>
      <w:r>
        <w:rPr>
          <w:sz w:val="20"/>
        </w:rPr>
        <w:t>No baseball caps or</w:t>
      </w:r>
      <w:r>
        <w:rPr>
          <w:spacing w:val="-5"/>
          <w:sz w:val="20"/>
        </w:rPr>
        <w:t xml:space="preserve"> </w:t>
      </w:r>
      <w:r>
        <w:rPr>
          <w:sz w:val="20"/>
        </w:rPr>
        <w:t>hats</w:t>
      </w:r>
    </w:p>
    <w:p w14:paraId="5FA4D461" w14:textId="77777777" w:rsidR="00965360" w:rsidRDefault="00000000">
      <w:pPr>
        <w:pStyle w:val="ListParagraph"/>
        <w:numPr>
          <w:ilvl w:val="1"/>
          <w:numId w:val="39"/>
        </w:numPr>
        <w:tabs>
          <w:tab w:val="left" w:pos="1659"/>
          <w:tab w:val="left" w:pos="1660"/>
        </w:tabs>
        <w:spacing w:before="12" w:line="223" w:lineRule="auto"/>
        <w:ind w:right="1840"/>
        <w:rPr>
          <w:sz w:val="20"/>
        </w:rPr>
      </w:pPr>
      <w:r>
        <w:rPr>
          <w:sz w:val="20"/>
        </w:rPr>
        <w:t>No food or drinks in the classroom if you are teaching (i.e. do not carry a cup of coffee around the classroom).</w:t>
      </w:r>
    </w:p>
    <w:p w14:paraId="5174784F" w14:textId="77777777" w:rsidR="00965360" w:rsidRDefault="00000000">
      <w:pPr>
        <w:pStyle w:val="ListParagraph"/>
        <w:numPr>
          <w:ilvl w:val="1"/>
          <w:numId w:val="39"/>
        </w:numPr>
        <w:tabs>
          <w:tab w:val="left" w:pos="1659"/>
          <w:tab w:val="left" w:pos="1660"/>
        </w:tabs>
        <w:spacing w:before="19" w:line="243" w:lineRule="exact"/>
        <w:rPr>
          <w:sz w:val="20"/>
        </w:rPr>
      </w:pPr>
      <w:r>
        <w:rPr>
          <w:sz w:val="20"/>
        </w:rPr>
        <w:t>No low-cut blouses or shirts, shorts, or mini</w:t>
      </w:r>
      <w:r>
        <w:rPr>
          <w:spacing w:val="-10"/>
          <w:sz w:val="20"/>
        </w:rPr>
        <w:t xml:space="preserve"> </w:t>
      </w:r>
      <w:r>
        <w:rPr>
          <w:sz w:val="20"/>
        </w:rPr>
        <w:t>skirts</w:t>
      </w:r>
    </w:p>
    <w:p w14:paraId="7C385E30" w14:textId="77777777" w:rsidR="00965360" w:rsidRDefault="00000000">
      <w:pPr>
        <w:pStyle w:val="ListParagraph"/>
        <w:numPr>
          <w:ilvl w:val="1"/>
          <w:numId w:val="39"/>
        </w:numPr>
        <w:tabs>
          <w:tab w:val="left" w:pos="1659"/>
          <w:tab w:val="left" w:pos="1660"/>
        </w:tabs>
        <w:spacing w:line="242" w:lineRule="exact"/>
        <w:rPr>
          <w:sz w:val="20"/>
        </w:rPr>
      </w:pPr>
      <w:r>
        <w:rPr>
          <w:sz w:val="20"/>
        </w:rPr>
        <w:t>No tee-shirts (only on spirit</w:t>
      </w:r>
      <w:r>
        <w:rPr>
          <w:spacing w:val="-6"/>
          <w:sz w:val="20"/>
        </w:rPr>
        <w:t xml:space="preserve"> </w:t>
      </w:r>
      <w:r>
        <w:rPr>
          <w:sz w:val="20"/>
        </w:rPr>
        <w:t>day)</w:t>
      </w:r>
    </w:p>
    <w:p w14:paraId="1982626F" w14:textId="77777777" w:rsidR="00965360" w:rsidRDefault="00000000">
      <w:pPr>
        <w:pStyle w:val="ListParagraph"/>
        <w:numPr>
          <w:ilvl w:val="1"/>
          <w:numId w:val="39"/>
        </w:numPr>
        <w:tabs>
          <w:tab w:val="left" w:pos="1659"/>
          <w:tab w:val="left" w:pos="1660"/>
        </w:tabs>
        <w:rPr>
          <w:sz w:val="20"/>
        </w:rPr>
      </w:pPr>
      <w:r>
        <w:rPr>
          <w:sz w:val="20"/>
        </w:rPr>
        <w:t>Tattoos and body piercings should be concealed and discrete so as not to draw unnecessary</w:t>
      </w:r>
      <w:r>
        <w:rPr>
          <w:spacing w:val="-20"/>
          <w:sz w:val="20"/>
        </w:rPr>
        <w:t xml:space="preserve"> </w:t>
      </w:r>
      <w:r>
        <w:rPr>
          <w:sz w:val="20"/>
        </w:rPr>
        <w:t>attention.</w:t>
      </w:r>
    </w:p>
    <w:p w14:paraId="3A06EDB4" w14:textId="77777777" w:rsidR="00965360" w:rsidRDefault="00000000">
      <w:pPr>
        <w:pStyle w:val="ListParagraph"/>
        <w:numPr>
          <w:ilvl w:val="1"/>
          <w:numId w:val="39"/>
        </w:numPr>
        <w:tabs>
          <w:tab w:val="left" w:pos="1659"/>
          <w:tab w:val="left" w:pos="1660"/>
        </w:tabs>
        <w:spacing w:before="11" w:line="223" w:lineRule="auto"/>
        <w:ind w:right="1171"/>
        <w:rPr>
          <w:sz w:val="20"/>
        </w:rPr>
      </w:pPr>
      <w:r>
        <w:rPr>
          <w:sz w:val="20"/>
        </w:rPr>
        <w:t>No gossiping or unproductive behaviors or discussions regarding university supervisors, instructors, or the College of</w:t>
      </w:r>
      <w:r>
        <w:rPr>
          <w:spacing w:val="-3"/>
          <w:sz w:val="20"/>
        </w:rPr>
        <w:t xml:space="preserve"> </w:t>
      </w:r>
      <w:r>
        <w:rPr>
          <w:sz w:val="20"/>
        </w:rPr>
        <w:t>Education.</w:t>
      </w:r>
    </w:p>
    <w:p w14:paraId="36D9E0C4" w14:textId="77777777" w:rsidR="00965360" w:rsidRDefault="00000000">
      <w:pPr>
        <w:pStyle w:val="ListParagraph"/>
        <w:numPr>
          <w:ilvl w:val="1"/>
          <w:numId w:val="39"/>
        </w:numPr>
        <w:tabs>
          <w:tab w:val="left" w:pos="1659"/>
          <w:tab w:val="left" w:pos="1660"/>
        </w:tabs>
        <w:spacing w:before="19" w:line="240" w:lineRule="auto"/>
        <w:rPr>
          <w:sz w:val="20"/>
        </w:rPr>
      </w:pPr>
      <w:r>
        <w:rPr>
          <w:sz w:val="20"/>
        </w:rPr>
        <w:t>No exceptions regarding the dress code outside of spirit</w:t>
      </w:r>
      <w:r>
        <w:rPr>
          <w:spacing w:val="-10"/>
          <w:sz w:val="20"/>
        </w:rPr>
        <w:t xml:space="preserve"> </w:t>
      </w:r>
      <w:r>
        <w:rPr>
          <w:sz w:val="20"/>
        </w:rPr>
        <w:t>day</w:t>
      </w:r>
    </w:p>
    <w:p w14:paraId="5F9098E4" w14:textId="77777777" w:rsidR="00965360" w:rsidRDefault="00000000">
      <w:pPr>
        <w:pStyle w:val="BodyText"/>
        <w:spacing w:before="214"/>
        <w:ind w:left="940" w:right="1641"/>
      </w:pPr>
      <w:r>
        <w:t>Failure to adhere to the policy on professionalism may result in your receiving an unsatisfactory grade for the clinical residency.</w:t>
      </w:r>
    </w:p>
    <w:p w14:paraId="49464CED" w14:textId="77777777" w:rsidR="00965360" w:rsidRDefault="00000000">
      <w:pPr>
        <w:pStyle w:val="Heading3"/>
        <w:spacing w:before="1"/>
        <w:ind w:right="1183"/>
      </w:pPr>
      <w:r>
        <w:t>In the event that your university supervisor arrives, and you are not dressed according to the dress code you may be asked to go home to change, and make-up the missed time, because it would be considered an unexcused absence.</w:t>
      </w:r>
    </w:p>
    <w:p w14:paraId="290201BB" w14:textId="77777777" w:rsidR="00965360" w:rsidRDefault="00965360">
      <w:pPr>
        <w:pStyle w:val="BodyText"/>
        <w:spacing w:before="8"/>
        <w:rPr>
          <w:b/>
          <w:sz w:val="19"/>
        </w:rPr>
      </w:pPr>
    </w:p>
    <w:p w14:paraId="4D093069" w14:textId="77777777" w:rsidR="00965360" w:rsidRDefault="00000000">
      <w:pPr>
        <w:pStyle w:val="BodyText"/>
        <w:ind w:left="940" w:right="1346"/>
      </w:pPr>
      <w:r>
        <w:t>*Candidates will also be required to sign a professionalism contract. Failure to comply with the guidelines in this contract will result in receiving an unsatisfactory rating for the clinical residency.</w:t>
      </w:r>
    </w:p>
    <w:p w14:paraId="7492FEF0" w14:textId="77777777" w:rsidR="00965360" w:rsidRDefault="00965360">
      <w:pPr>
        <w:sectPr w:rsidR="00965360">
          <w:pgSz w:w="12240" w:h="15840"/>
          <w:pgMar w:top="940" w:right="380" w:bottom="960" w:left="500" w:header="728" w:footer="752" w:gutter="0"/>
          <w:cols w:space="720"/>
        </w:sectPr>
      </w:pPr>
    </w:p>
    <w:p w14:paraId="464B3260" w14:textId="77777777" w:rsidR="00965360" w:rsidRDefault="00965360">
      <w:pPr>
        <w:pStyle w:val="BodyText"/>
        <w:spacing w:before="5"/>
        <w:rPr>
          <w:sz w:val="14"/>
        </w:rPr>
      </w:pPr>
    </w:p>
    <w:p w14:paraId="4DD86A03" w14:textId="77777777" w:rsidR="00965360" w:rsidRDefault="00000000">
      <w:pPr>
        <w:pStyle w:val="Heading1"/>
      </w:pPr>
      <w:bookmarkStart w:id="13" w:name="_bookmark13"/>
      <w:bookmarkEnd w:id="13"/>
      <w:r>
        <w:t>Semester Summary</w:t>
      </w:r>
    </w:p>
    <w:p w14:paraId="0267C677" w14:textId="77777777" w:rsidR="00965360" w:rsidRDefault="00965360">
      <w:pPr>
        <w:pStyle w:val="BodyText"/>
        <w:spacing w:before="8" w:after="1"/>
        <w:rPr>
          <w:b/>
          <w:sz w:val="16"/>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10"/>
        <w:gridCol w:w="2880"/>
      </w:tblGrid>
      <w:tr w:rsidR="00965360" w14:paraId="3D58E657" w14:textId="77777777">
        <w:trPr>
          <w:trHeight w:val="503"/>
        </w:trPr>
        <w:tc>
          <w:tcPr>
            <w:tcW w:w="7310" w:type="dxa"/>
          </w:tcPr>
          <w:p w14:paraId="623580BF" w14:textId="77777777" w:rsidR="00965360" w:rsidRDefault="00000000">
            <w:pPr>
              <w:pStyle w:val="TableParagraph"/>
              <w:spacing w:before="1"/>
              <w:ind w:left="110"/>
              <w:rPr>
                <w:b/>
              </w:rPr>
            </w:pPr>
            <w:r>
              <w:rPr>
                <w:b/>
              </w:rPr>
              <w:t>Clinical Residency assignments and documents due for the semester</w:t>
            </w:r>
          </w:p>
        </w:tc>
        <w:tc>
          <w:tcPr>
            <w:tcW w:w="2880" w:type="dxa"/>
          </w:tcPr>
          <w:p w14:paraId="3998FE19" w14:textId="77777777" w:rsidR="00965360" w:rsidRDefault="00000000">
            <w:pPr>
              <w:pStyle w:val="TableParagraph"/>
              <w:spacing w:before="1"/>
              <w:ind w:left="105"/>
              <w:rPr>
                <w:b/>
              </w:rPr>
            </w:pPr>
            <w:r>
              <w:rPr>
                <w:b/>
              </w:rPr>
              <w:t>Due</w:t>
            </w:r>
          </w:p>
        </w:tc>
      </w:tr>
      <w:tr w:rsidR="00965360" w14:paraId="18180A07" w14:textId="77777777">
        <w:trPr>
          <w:trHeight w:val="2774"/>
        </w:trPr>
        <w:tc>
          <w:tcPr>
            <w:tcW w:w="7310" w:type="dxa"/>
          </w:tcPr>
          <w:p w14:paraId="1689689B" w14:textId="77777777" w:rsidR="00965360" w:rsidRDefault="00000000">
            <w:pPr>
              <w:pStyle w:val="TableParagraph"/>
              <w:ind w:left="110" w:right="2996"/>
              <w:rPr>
                <w:b/>
                <w:sz w:val="20"/>
              </w:rPr>
            </w:pPr>
            <w:r>
              <w:rPr>
                <w:b/>
                <w:sz w:val="20"/>
              </w:rPr>
              <w:t>Read Syllabus and Clinical Residency Handbook Make sure you are a member of NSTA.</w:t>
            </w:r>
          </w:p>
          <w:p w14:paraId="307EC359" w14:textId="77777777" w:rsidR="00965360" w:rsidRDefault="00000000">
            <w:pPr>
              <w:pStyle w:val="TableParagraph"/>
              <w:spacing w:before="1"/>
              <w:ind w:left="110" w:right="2542"/>
              <w:rPr>
                <w:b/>
                <w:sz w:val="20"/>
              </w:rPr>
            </w:pPr>
            <w:r>
              <w:rPr>
                <w:b/>
                <w:sz w:val="20"/>
              </w:rPr>
              <w:t>Emergency Contact Information Sheet- see Handbook Complete Form A in this syllabus</w:t>
            </w:r>
          </w:p>
          <w:p w14:paraId="0A18FA49" w14:textId="77777777" w:rsidR="00965360" w:rsidRDefault="00000000">
            <w:pPr>
              <w:pStyle w:val="TableParagraph"/>
              <w:spacing w:before="1"/>
              <w:ind w:left="110" w:right="392"/>
              <w:rPr>
                <w:sz w:val="20"/>
              </w:rPr>
            </w:pPr>
            <w:r>
              <w:rPr>
                <w:sz w:val="20"/>
              </w:rPr>
              <w:t xml:space="preserve">Complete the </w:t>
            </w:r>
            <w:r>
              <w:rPr>
                <w:rFonts w:ascii="TimesNewRomanPS-BoldItalicMT"/>
                <w:b/>
                <w:i/>
                <w:sz w:val="20"/>
              </w:rPr>
              <w:t xml:space="preserve">Holistic Assessment of Candidate Performance </w:t>
            </w:r>
            <w:r>
              <w:rPr>
                <w:sz w:val="20"/>
              </w:rPr>
              <w:t xml:space="preserve">and the </w:t>
            </w:r>
            <w:r>
              <w:rPr>
                <w:rFonts w:ascii="TimesNewRomanPS-BoldItalicMT"/>
                <w:b/>
                <w:i/>
                <w:sz w:val="20"/>
              </w:rPr>
              <w:t xml:space="preserve">Personal and Professional Disposition Assessment </w:t>
            </w:r>
            <w:r>
              <w:rPr>
                <w:sz w:val="20"/>
              </w:rPr>
              <w:t>as an initial self-assessment.</w:t>
            </w:r>
          </w:p>
          <w:p w14:paraId="7B468AE6" w14:textId="77777777" w:rsidR="00965360" w:rsidRDefault="00000000">
            <w:pPr>
              <w:pStyle w:val="TableParagraph"/>
              <w:spacing w:before="120"/>
              <w:ind w:left="110" w:right="377"/>
              <w:rPr>
                <w:sz w:val="20"/>
              </w:rPr>
            </w:pPr>
            <w:r>
              <w:rPr>
                <w:sz w:val="20"/>
              </w:rPr>
              <w:t xml:space="preserve">Work with your clinical educator and/or university supervisor to identify target areas (based on your self-assessments) using the </w:t>
            </w:r>
            <w:r>
              <w:rPr>
                <w:rFonts w:ascii="TimesNewRomanPS-BoldItalicMT"/>
                <w:b/>
                <w:i/>
                <w:sz w:val="20"/>
              </w:rPr>
              <w:t xml:space="preserve">Semester Goals </w:t>
            </w:r>
            <w:r>
              <w:rPr>
                <w:sz w:val="20"/>
              </w:rPr>
              <w:t>form.</w:t>
            </w:r>
          </w:p>
          <w:p w14:paraId="5C4B853A" w14:textId="77777777" w:rsidR="00965360" w:rsidRDefault="00000000">
            <w:pPr>
              <w:pStyle w:val="TableParagraph"/>
              <w:spacing w:before="121"/>
              <w:ind w:left="110" w:right="627"/>
              <w:rPr>
                <w:sz w:val="20"/>
              </w:rPr>
            </w:pPr>
            <w:r>
              <w:rPr>
                <w:sz w:val="20"/>
              </w:rPr>
              <w:t xml:space="preserve">Complete at least one Professional Development Indexer and submit evidence via Canvas. </w:t>
            </w:r>
            <w:r>
              <w:rPr>
                <w:color w:val="0000FF"/>
                <w:sz w:val="20"/>
                <w:u w:val="single" w:color="0000FF"/>
              </w:rPr>
              <w:t>https://learningcenter.nsta.org/tools/</w:t>
            </w:r>
          </w:p>
        </w:tc>
        <w:tc>
          <w:tcPr>
            <w:tcW w:w="2880" w:type="dxa"/>
          </w:tcPr>
          <w:p w14:paraId="5842DCA8" w14:textId="77777777" w:rsidR="00965360" w:rsidRDefault="00000000">
            <w:pPr>
              <w:pStyle w:val="TableParagraph"/>
              <w:spacing w:before="1"/>
              <w:ind w:left="105"/>
            </w:pPr>
            <w:r>
              <w:t>Week 1</w:t>
            </w:r>
          </w:p>
        </w:tc>
      </w:tr>
      <w:tr w:rsidR="00965360" w14:paraId="22230485" w14:textId="77777777">
        <w:trPr>
          <w:trHeight w:val="685"/>
        </w:trPr>
        <w:tc>
          <w:tcPr>
            <w:tcW w:w="7310" w:type="dxa"/>
          </w:tcPr>
          <w:p w14:paraId="6D455EB8" w14:textId="77777777" w:rsidR="00965360" w:rsidRDefault="00000000">
            <w:pPr>
              <w:pStyle w:val="TableParagraph"/>
              <w:spacing w:before="4" w:line="235" w:lineRule="auto"/>
              <w:ind w:left="110" w:right="272"/>
              <w:rPr>
                <w:sz w:val="20"/>
              </w:rPr>
            </w:pPr>
            <w:r>
              <w:rPr>
                <w:sz w:val="20"/>
              </w:rPr>
              <w:t>Become a member of the NSTA Learning Center (</w:t>
            </w:r>
            <w:r>
              <w:rPr>
                <w:color w:val="0000FF"/>
                <w:sz w:val="20"/>
                <w:u w:val="single" w:color="0000FF"/>
              </w:rPr>
              <w:t>https://learningcenter.nsta.org</w:t>
            </w:r>
            <w:r>
              <w:rPr>
                <w:color w:val="0000FF"/>
                <w:sz w:val="20"/>
              </w:rPr>
              <w:t xml:space="preserve"> </w:t>
            </w:r>
            <w:r>
              <w:rPr>
                <w:sz w:val="20"/>
              </w:rPr>
              <w:t>) and identify a forum (click on the Forums tab) in which you want to discuss issues with</w:t>
            </w:r>
          </w:p>
          <w:p w14:paraId="194FB12E" w14:textId="77777777" w:rsidR="00965360" w:rsidRDefault="00000000">
            <w:pPr>
              <w:pStyle w:val="TableParagraph"/>
              <w:spacing w:before="1" w:line="210" w:lineRule="exact"/>
              <w:ind w:left="110"/>
              <w:rPr>
                <w:sz w:val="20"/>
              </w:rPr>
            </w:pPr>
            <w:r>
              <w:rPr>
                <w:sz w:val="20"/>
              </w:rPr>
              <w:t>other teachers. Contribute to at least one topic. Submit evidence to Canvas.</w:t>
            </w:r>
          </w:p>
        </w:tc>
        <w:tc>
          <w:tcPr>
            <w:tcW w:w="2880" w:type="dxa"/>
          </w:tcPr>
          <w:p w14:paraId="214D00C3" w14:textId="77777777" w:rsidR="00965360" w:rsidRDefault="00000000">
            <w:pPr>
              <w:pStyle w:val="TableParagraph"/>
              <w:spacing w:line="249" w:lineRule="exact"/>
              <w:ind w:left="105"/>
            </w:pPr>
            <w:r>
              <w:t>Week 2</w:t>
            </w:r>
          </w:p>
        </w:tc>
      </w:tr>
      <w:tr w:rsidR="00965360" w14:paraId="058752AE" w14:textId="77777777">
        <w:trPr>
          <w:trHeight w:val="253"/>
        </w:trPr>
        <w:tc>
          <w:tcPr>
            <w:tcW w:w="7310" w:type="dxa"/>
          </w:tcPr>
          <w:p w14:paraId="34712754" w14:textId="77777777" w:rsidR="00965360" w:rsidRDefault="00965360">
            <w:pPr>
              <w:pStyle w:val="TableParagraph"/>
              <w:rPr>
                <w:sz w:val="18"/>
              </w:rPr>
            </w:pPr>
          </w:p>
        </w:tc>
        <w:tc>
          <w:tcPr>
            <w:tcW w:w="2880" w:type="dxa"/>
          </w:tcPr>
          <w:p w14:paraId="73FE8027" w14:textId="77777777" w:rsidR="00965360" w:rsidRDefault="00000000">
            <w:pPr>
              <w:pStyle w:val="TableParagraph"/>
              <w:spacing w:before="1" w:line="233" w:lineRule="exact"/>
              <w:ind w:left="105"/>
            </w:pPr>
            <w:r>
              <w:t>Week 3</w:t>
            </w:r>
          </w:p>
        </w:tc>
      </w:tr>
      <w:tr w:rsidR="00965360" w14:paraId="6CC7C7EF" w14:textId="77777777">
        <w:trPr>
          <w:trHeight w:val="253"/>
        </w:trPr>
        <w:tc>
          <w:tcPr>
            <w:tcW w:w="7310" w:type="dxa"/>
          </w:tcPr>
          <w:p w14:paraId="337B9017" w14:textId="77777777" w:rsidR="00965360" w:rsidRDefault="00000000">
            <w:pPr>
              <w:pStyle w:val="TableParagraph"/>
              <w:spacing w:before="1" w:line="233" w:lineRule="exact"/>
              <w:ind w:left="110"/>
              <w:rPr>
                <w:b/>
              </w:rPr>
            </w:pPr>
            <w:r>
              <w:rPr>
                <w:b/>
              </w:rPr>
              <w:t>Weekly Lesson Plans</w:t>
            </w:r>
          </w:p>
        </w:tc>
        <w:tc>
          <w:tcPr>
            <w:tcW w:w="2880" w:type="dxa"/>
          </w:tcPr>
          <w:p w14:paraId="265382A5" w14:textId="77777777" w:rsidR="00965360" w:rsidRDefault="00000000">
            <w:pPr>
              <w:pStyle w:val="TableParagraph"/>
              <w:spacing w:before="1" w:line="233" w:lineRule="exact"/>
              <w:ind w:left="105"/>
            </w:pPr>
            <w:r>
              <w:t>Week 5</w:t>
            </w:r>
          </w:p>
        </w:tc>
      </w:tr>
      <w:tr w:rsidR="00965360" w14:paraId="2B3D2833" w14:textId="77777777">
        <w:trPr>
          <w:trHeight w:val="758"/>
        </w:trPr>
        <w:tc>
          <w:tcPr>
            <w:tcW w:w="7310" w:type="dxa"/>
          </w:tcPr>
          <w:p w14:paraId="474E0D6A" w14:textId="77777777" w:rsidR="00965360" w:rsidRDefault="00000000">
            <w:pPr>
              <w:pStyle w:val="TableParagraph"/>
              <w:spacing w:before="3" w:line="237" w:lineRule="auto"/>
              <w:ind w:left="110" w:right="1022"/>
            </w:pPr>
            <w:r>
              <w:rPr>
                <w:b/>
              </w:rPr>
              <w:t xml:space="preserve">Personal and Professional Dispositions Form </w:t>
            </w:r>
            <w:r>
              <w:t>(self-assessment) See Handbook</w:t>
            </w:r>
          </w:p>
          <w:p w14:paraId="18658370" w14:textId="77777777" w:rsidR="00965360" w:rsidRDefault="00000000">
            <w:pPr>
              <w:pStyle w:val="TableParagraph"/>
              <w:spacing w:before="1" w:line="233" w:lineRule="exact"/>
              <w:ind w:left="110"/>
              <w:rPr>
                <w:b/>
              </w:rPr>
            </w:pPr>
            <w:r>
              <w:rPr>
                <w:b/>
              </w:rPr>
              <w:t>Midpoint Conference will take place</w:t>
            </w:r>
          </w:p>
        </w:tc>
        <w:tc>
          <w:tcPr>
            <w:tcW w:w="2880" w:type="dxa"/>
          </w:tcPr>
          <w:p w14:paraId="097010B2" w14:textId="77777777" w:rsidR="00965360" w:rsidRDefault="00000000">
            <w:pPr>
              <w:pStyle w:val="TableParagraph"/>
              <w:spacing w:before="1"/>
              <w:ind w:left="105"/>
            </w:pPr>
            <w:r>
              <w:t>Week 7</w:t>
            </w:r>
          </w:p>
        </w:tc>
      </w:tr>
      <w:tr w:rsidR="00965360" w14:paraId="438DEB20" w14:textId="77777777">
        <w:trPr>
          <w:trHeight w:val="1266"/>
        </w:trPr>
        <w:tc>
          <w:tcPr>
            <w:tcW w:w="7310" w:type="dxa"/>
          </w:tcPr>
          <w:p w14:paraId="643BF475" w14:textId="77777777" w:rsidR="00965360" w:rsidRDefault="00000000">
            <w:pPr>
              <w:pStyle w:val="TableParagraph"/>
              <w:spacing w:before="1"/>
              <w:ind w:left="110" w:right="88"/>
            </w:pPr>
            <w:r>
              <w:rPr>
                <w:b/>
              </w:rPr>
              <w:t xml:space="preserve">Teacher Evaluation: </w:t>
            </w:r>
            <w:r>
              <w:t xml:space="preserve">Prepare and use a </w:t>
            </w:r>
            <w:r>
              <w:rPr>
                <w:i/>
              </w:rPr>
              <w:t xml:space="preserve">Teacher Evaluation </w:t>
            </w:r>
            <w:r>
              <w:t>instrument handout (See Form F in this syllabus) in one of the classes you have taught the longest. Distribute the instrument to students and collect them. Prepare a summary tabulation chart of the results with a written summary of implications for your</w:t>
            </w:r>
          </w:p>
          <w:p w14:paraId="6B1E14BA" w14:textId="77777777" w:rsidR="00965360" w:rsidRDefault="00000000">
            <w:pPr>
              <w:pStyle w:val="TableParagraph"/>
              <w:spacing w:line="233" w:lineRule="exact"/>
              <w:ind w:left="110"/>
            </w:pPr>
            <w:r>
              <w:t>teaching. You will do this exercise again later in the semester.</w:t>
            </w:r>
          </w:p>
        </w:tc>
        <w:tc>
          <w:tcPr>
            <w:tcW w:w="2880" w:type="dxa"/>
          </w:tcPr>
          <w:p w14:paraId="7C0E16CF" w14:textId="77777777" w:rsidR="00965360" w:rsidRDefault="00000000">
            <w:pPr>
              <w:pStyle w:val="TableParagraph"/>
              <w:spacing w:before="1"/>
              <w:ind w:left="105"/>
            </w:pPr>
            <w:r>
              <w:t>Week 6-8</w:t>
            </w:r>
          </w:p>
        </w:tc>
      </w:tr>
      <w:tr w:rsidR="00965360" w14:paraId="52BF436F" w14:textId="77777777">
        <w:trPr>
          <w:trHeight w:val="1516"/>
        </w:trPr>
        <w:tc>
          <w:tcPr>
            <w:tcW w:w="7310" w:type="dxa"/>
          </w:tcPr>
          <w:p w14:paraId="36820211" w14:textId="77777777" w:rsidR="00965360" w:rsidRDefault="00000000">
            <w:pPr>
              <w:pStyle w:val="TableParagraph"/>
              <w:ind w:left="110" w:right="124"/>
            </w:pPr>
            <w:r>
              <w:rPr>
                <w:b/>
              </w:rPr>
              <w:t xml:space="preserve">Follow-up Teacher Evaluation: </w:t>
            </w:r>
            <w:r>
              <w:t xml:space="preserve">Again, use the </w:t>
            </w:r>
            <w:r>
              <w:rPr>
                <w:i/>
              </w:rPr>
              <w:t xml:space="preserve">Teacher Evaluation </w:t>
            </w:r>
            <w:r>
              <w:t>instrument (Form F)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w:t>
            </w:r>
          </w:p>
          <w:p w14:paraId="34961F0B" w14:textId="77777777" w:rsidR="00965360" w:rsidRDefault="00000000">
            <w:pPr>
              <w:pStyle w:val="TableParagraph"/>
              <w:spacing w:line="233" w:lineRule="exact"/>
              <w:ind w:left="110"/>
            </w:pPr>
            <w:r>
              <w:t>your students?</w:t>
            </w:r>
          </w:p>
        </w:tc>
        <w:tc>
          <w:tcPr>
            <w:tcW w:w="2880" w:type="dxa"/>
          </w:tcPr>
          <w:p w14:paraId="7E31ACCD" w14:textId="77777777" w:rsidR="00965360" w:rsidRDefault="00000000">
            <w:pPr>
              <w:pStyle w:val="TableParagraph"/>
              <w:spacing w:line="249" w:lineRule="exact"/>
              <w:ind w:left="105"/>
            </w:pPr>
            <w:r>
              <w:t>Week 12</w:t>
            </w:r>
          </w:p>
        </w:tc>
      </w:tr>
      <w:tr w:rsidR="00965360" w14:paraId="0F9713DE" w14:textId="77777777">
        <w:trPr>
          <w:trHeight w:val="2025"/>
        </w:trPr>
        <w:tc>
          <w:tcPr>
            <w:tcW w:w="7310" w:type="dxa"/>
          </w:tcPr>
          <w:p w14:paraId="0E8AE90C" w14:textId="77777777" w:rsidR="00965360" w:rsidRDefault="00000000">
            <w:pPr>
              <w:pStyle w:val="TableParagraph"/>
              <w:spacing w:before="1"/>
              <w:ind w:left="110" w:right="528"/>
              <w:jc w:val="both"/>
            </w:pPr>
            <w:r>
              <w:rPr>
                <w:b/>
              </w:rPr>
              <w:t xml:space="preserve">Progress in Reaching Goals: </w:t>
            </w:r>
            <w:r>
              <w:t>Go back to your Goals for Improvement and prepare a progress report. Include feedback from University Supervisor and Clinical Educator.</w:t>
            </w:r>
          </w:p>
          <w:p w14:paraId="021B1E2C" w14:textId="77777777" w:rsidR="00965360" w:rsidRDefault="00000000">
            <w:pPr>
              <w:pStyle w:val="TableParagraph"/>
              <w:ind w:left="110" w:right="1022"/>
            </w:pPr>
            <w:r>
              <w:rPr>
                <w:b/>
              </w:rPr>
              <w:t xml:space="preserve">Personal and Professional Dispositions Form </w:t>
            </w:r>
            <w:r>
              <w:t>(self-assessment) See Handbook</w:t>
            </w:r>
          </w:p>
          <w:p w14:paraId="656122EC" w14:textId="77777777" w:rsidR="00965360" w:rsidRDefault="00000000">
            <w:pPr>
              <w:pStyle w:val="TableParagraph"/>
              <w:spacing w:line="251" w:lineRule="exact"/>
              <w:ind w:left="110"/>
            </w:pPr>
            <w:r>
              <w:rPr>
                <w:b/>
              </w:rPr>
              <w:t xml:space="preserve">Internship Diversity Questionnaire </w:t>
            </w:r>
            <w:r>
              <w:t>(via TK-20)</w:t>
            </w:r>
          </w:p>
          <w:p w14:paraId="5A85A6A1" w14:textId="77777777" w:rsidR="00965360" w:rsidRDefault="00000000">
            <w:pPr>
              <w:pStyle w:val="TableParagraph"/>
              <w:ind w:left="110"/>
              <w:rPr>
                <w:b/>
              </w:rPr>
            </w:pPr>
            <w:r>
              <w:rPr>
                <w:b/>
              </w:rPr>
              <w:t>Final Conference will take place</w:t>
            </w:r>
          </w:p>
        </w:tc>
        <w:tc>
          <w:tcPr>
            <w:tcW w:w="2880" w:type="dxa"/>
          </w:tcPr>
          <w:p w14:paraId="545658BC" w14:textId="77777777" w:rsidR="00965360" w:rsidRDefault="00000000">
            <w:pPr>
              <w:pStyle w:val="TableParagraph"/>
              <w:spacing w:before="1"/>
              <w:ind w:left="105"/>
            </w:pPr>
            <w:r>
              <w:t>Week 14-15</w:t>
            </w:r>
          </w:p>
        </w:tc>
      </w:tr>
      <w:tr w:rsidR="00965360" w14:paraId="71F76515" w14:textId="77777777">
        <w:trPr>
          <w:trHeight w:val="758"/>
        </w:trPr>
        <w:tc>
          <w:tcPr>
            <w:tcW w:w="7310" w:type="dxa"/>
          </w:tcPr>
          <w:p w14:paraId="31E1F0E2" w14:textId="77777777" w:rsidR="00965360" w:rsidRDefault="00000000">
            <w:pPr>
              <w:pStyle w:val="TableParagraph"/>
              <w:spacing w:before="1"/>
              <w:ind w:left="110"/>
              <w:rPr>
                <w:b/>
              </w:rPr>
            </w:pPr>
            <w:r>
              <w:rPr>
                <w:b/>
              </w:rPr>
              <w:t>EdTPA Submission Verification</w:t>
            </w:r>
          </w:p>
        </w:tc>
        <w:tc>
          <w:tcPr>
            <w:tcW w:w="2880" w:type="dxa"/>
          </w:tcPr>
          <w:p w14:paraId="43E2E1A6" w14:textId="77777777" w:rsidR="00965360" w:rsidRDefault="00000000">
            <w:pPr>
              <w:pStyle w:val="TableParagraph"/>
              <w:spacing w:before="3" w:line="237" w:lineRule="auto"/>
              <w:ind w:left="105"/>
            </w:pPr>
            <w:r>
              <w:t>Designated submission dates will be provided</w:t>
            </w:r>
          </w:p>
        </w:tc>
      </w:tr>
      <w:tr w:rsidR="00965360" w14:paraId="5621C202" w14:textId="77777777">
        <w:trPr>
          <w:trHeight w:val="1012"/>
        </w:trPr>
        <w:tc>
          <w:tcPr>
            <w:tcW w:w="7310" w:type="dxa"/>
          </w:tcPr>
          <w:p w14:paraId="3AEDD748" w14:textId="77777777" w:rsidR="00965360" w:rsidRDefault="00000000">
            <w:pPr>
              <w:pStyle w:val="TableParagraph"/>
              <w:spacing w:before="1" w:line="251" w:lineRule="exact"/>
              <w:ind w:left="110"/>
            </w:pPr>
            <w:r>
              <w:rPr>
                <w:b/>
              </w:rPr>
              <w:t>Clinical Residency Verification Form is due</w:t>
            </w:r>
            <w:r>
              <w:t>- See Handbook</w:t>
            </w:r>
          </w:p>
          <w:p w14:paraId="5168BA59" w14:textId="77777777" w:rsidR="00965360" w:rsidRDefault="00000000">
            <w:pPr>
              <w:pStyle w:val="TableParagraph"/>
              <w:spacing w:line="251" w:lineRule="exact"/>
              <w:ind w:left="110"/>
              <w:rPr>
                <w:b/>
              </w:rPr>
            </w:pPr>
            <w:r>
              <w:rPr>
                <w:b/>
              </w:rPr>
              <w:t>Evaluate Clinical Educator (classroom teacher)</w:t>
            </w:r>
          </w:p>
          <w:p w14:paraId="39C1D654" w14:textId="77777777" w:rsidR="00965360" w:rsidRDefault="00000000">
            <w:pPr>
              <w:pStyle w:val="TableParagraph"/>
              <w:spacing w:before="1" w:line="250" w:lineRule="atLeast"/>
              <w:ind w:left="110" w:right="711"/>
            </w:pPr>
            <w:r>
              <w:rPr>
                <w:b/>
              </w:rPr>
              <w:t xml:space="preserve">Thank You Letters: </w:t>
            </w:r>
            <w:r>
              <w:t>Send thank you letters to your clinical educator and principal of your host school.</w:t>
            </w:r>
          </w:p>
        </w:tc>
        <w:tc>
          <w:tcPr>
            <w:tcW w:w="2880" w:type="dxa"/>
          </w:tcPr>
          <w:p w14:paraId="5C4820DE" w14:textId="77777777" w:rsidR="00965360" w:rsidRDefault="00000000">
            <w:pPr>
              <w:pStyle w:val="TableParagraph"/>
              <w:spacing w:before="1"/>
              <w:ind w:left="105"/>
            </w:pPr>
            <w:r>
              <w:t>Week 15</w:t>
            </w:r>
          </w:p>
        </w:tc>
      </w:tr>
    </w:tbl>
    <w:p w14:paraId="681CAD00" w14:textId="77777777" w:rsidR="00965360" w:rsidRDefault="00965360">
      <w:pPr>
        <w:sectPr w:rsidR="00965360">
          <w:pgSz w:w="12240" w:h="15840"/>
          <w:pgMar w:top="940" w:right="380" w:bottom="960" w:left="500" w:header="728" w:footer="752" w:gutter="0"/>
          <w:cols w:space="720"/>
        </w:sectPr>
      </w:pPr>
    </w:p>
    <w:p w14:paraId="2F25D6E2" w14:textId="77777777" w:rsidR="00965360" w:rsidRDefault="00965360">
      <w:pPr>
        <w:pStyle w:val="BodyText"/>
        <w:rPr>
          <w:b/>
        </w:rPr>
      </w:pPr>
    </w:p>
    <w:p w14:paraId="59B15592" w14:textId="77777777" w:rsidR="00965360" w:rsidRDefault="00965360">
      <w:pPr>
        <w:pStyle w:val="BodyText"/>
        <w:rPr>
          <w:b/>
        </w:rPr>
      </w:pPr>
    </w:p>
    <w:p w14:paraId="032CA818" w14:textId="77777777" w:rsidR="00965360" w:rsidRDefault="00965360">
      <w:pPr>
        <w:pStyle w:val="BodyText"/>
        <w:spacing w:before="5"/>
        <w:rPr>
          <w:b/>
          <w:sz w:val="22"/>
        </w:rPr>
      </w:pPr>
    </w:p>
    <w:p w14:paraId="63396354" w14:textId="77777777" w:rsidR="00965360" w:rsidRDefault="00000000">
      <w:pPr>
        <w:pStyle w:val="Heading1"/>
      </w:pPr>
      <w:bookmarkStart w:id="14" w:name="_bookmark14"/>
      <w:bookmarkEnd w:id="14"/>
      <w:r>
        <w:t>Proposed Timeline for Teaching</w:t>
      </w:r>
    </w:p>
    <w:p w14:paraId="2BA479B7" w14:textId="77777777" w:rsidR="00965360" w:rsidRDefault="00C02F25">
      <w:pPr>
        <w:pStyle w:val="BodyText"/>
        <w:spacing w:before="8"/>
        <w:rPr>
          <w:b/>
          <w:sz w:val="13"/>
        </w:rPr>
      </w:pPr>
      <w:r>
        <w:rPr>
          <w:noProof/>
        </w:rPr>
        <mc:AlternateContent>
          <mc:Choice Requires="wpg">
            <w:drawing>
              <wp:anchor distT="0" distB="0" distL="0" distR="0" simplePos="0" relativeHeight="251676672" behindDoc="1" locked="0" layoutInCell="1" allowOverlap="1" wp14:anchorId="119EAA8E" wp14:editId="0F01CBC0">
                <wp:simplePos x="0" y="0"/>
                <wp:positionH relativeFrom="page">
                  <wp:posOffset>841375</wp:posOffset>
                </wp:positionH>
                <wp:positionV relativeFrom="paragraph">
                  <wp:posOffset>128270</wp:posOffset>
                </wp:positionV>
                <wp:extent cx="6096000" cy="2615565"/>
                <wp:effectExtent l="0" t="0" r="0" b="13335"/>
                <wp:wrapTopAndBottom/>
                <wp:docPr id="772390968"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2615565"/>
                          <a:chOff x="1325" y="202"/>
                          <a:chExt cx="9600" cy="4119"/>
                        </a:xfrm>
                      </wpg:grpSpPr>
                      <wps:wsp>
                        <wps:cNvPr id="215237164" name="Line 129"/>
                        <wps:cNvCnPr>
                          <a:cxnSpLocks/>
                        </wps:cNvCnPr>
                        <wps:spPr bwMode="auto">
                          <a:xfrm>
                            <a:off x="1334" y="207"/>
                            <a:ext cx="95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5170601" name="Line 128"/>
                        <wps:cNvCnPr>
                          <a:cxnSpLocks/>
                        </wps:cNvCnPr>
                        <wps:spPr bwMode="auto">
                          <a:xfrm>
                            <a:off x="10920" y="212"/>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6803189" name="Line 127"/>
                        <wps:cNvCnPr>
                          <a:cxnSpLocks/>
                        </wps:cNvCnPr>
                        <wps:spPr bwMode="auto">
                          <a:xfrm>
                            <a:off x="10920" y="418"/>
                            <a:ext cx="0" cy="2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6597984" name="Line 126"/>
                        <wps:cNvCnPr>
                          <a:cxnSpLocks/>
                        </wps:cNvCnPr>
                        <wps:spPr bwMode="auto">
                          <a:xfrm>
                            <a:off x="10920" y="649"/>
                            <a:ext cx="0" cy="2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8976926" name="Line 125"/>
                        <wps:cNvCnPr>
                          <a:cxnSpLocks/>
                        </wps:cNvCnPr>
                        <wps:spPr bwMode="auto">
                          <a:xfrm>
                            <a:off x="10920" y="879"/>
                            <a:ext cx="0" cy="2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487272" name="Line 124"/>
                        <wps:cNvCnPr>
                          <a:cxnSpLocks/>
                        </wps:cNvCnPr>
                        <wps:spPr bwMode="auto">
                          <a:xfrm>
                            <a:off x="10920" y="1110"/>
                            <a:ext cx="0" cy="2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4405260" name="Line 123"/>
                        <wps:cNvCnPr>
                          <a:cxnSpLocks/>
                        </wps:cNvCnPr>
                        <wps:spPr bwMode="auto">
                          <a:xfrm>
                            <a:off x="10920" y="1340"/>
                            <a:ext cx="0" cy="2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9579331" name="Line 122"/>
                        <wps:cNvCnPr>
                          <a:cxnSpLocks/>
                        </wps:cNvCnPr>
                        <wps:spPr bwMode="auto">
                          <a:xfrm>
                            <a:off x="10920" y="1570"/>
                            <a:ext cx="0" cy="2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818536" name="Line 121"/>
                        <wps:cNvCnPr>
                          <a:cxnSpLocks/>
                        </wps:cNvCnPr>
                        <wps:spPr bwMode="auto">
                          <a:xfrm>
                            <a:off x="10920" y="1801"/>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5296535" name="Line 120"/>
                        <wps:cNvCnPr>
                          <a:cxnSpLocks/>
                        </wps:cNvCnPr>
                        <wps:spPr bwMode="auto">
                          <a:xfrm>
                            <a:off x="10920" y="2026"/>
                            <a:ext cx="0" cy="2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87220" name="Line 119"/>
                        <wps:cNvCnPr>
                          <a:cxnSpLocks/>
                        </wps:cNvCnPr>
                        <wps:spPr bwMode="auto">
                          <a:xfrm>
                            <a:off x="10920" y="2257"/>
                            <a:ext cx="0" cy="2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4497862" name="Line 118"/>
                        <wps:cNvCnPr>
                          <a:cxnSpLocks/>
                        </wps:cNvCnPr>
                        <wps:spPr bwMode="auto">
                          <a:xfrm>
                            <a:off x="10920" y="2487"/>
                            <a:ext cx="0" cy="2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471497" name="Line 117"/>
                        <wps:cNvCnPr>
                          <a:cxnSpLocks/>
                        </wps:cNvCnPr>
                        <wps:spPr bwMode="auto">
                          <a:xfrm>
                            <a:off x="10920" y="2718"/>
                            <a:ext cx="0" cy="2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6776418" name="Line 116"/>
                        <wps:cNvCnPr>
                          <a:cxnSpLocks/>
                        </wps:cNvCnPr>
                        <wps:spPr bwMode="auto">
                          <a:xfrm>
                            <a:off x="10920" y="2948"/>
                            <a:ext cx="0" cy="2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3050722" name="Line 115"/>
                        <wps:cNvCnPr>
                          <a:cxnSpLocks/>
                        </wps:cNvCnPr>
                        <wps:spPr bwMode="auto">
                          <a:xfrm>
                            <a:off x="10920" y="3178"/>
                            <a:ext cx="0" cy="2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5553451" name="Line 114"/>
                        <wps:cNvCnPr>
                          <a:cxnSpLocks/>
                        </wps:cNvCnPr>
                        <wps:spPr bwMode="auto">
                          <a:xfrm>
                            <a:off x="10920" y="3409"/>
                            <a:ext cx="0" cy="2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6924534" name="Line 113"/>
                        <wps:cNvCnPr>
                          <a:cxnSpLocks/>
                        </wps:cNvCnPr>
                        <wps:spPr bwMode="auto">
                          <a:xfrm>
                            <a:off x="10920" y="3639"/>
                            <a:ext cx="0" cy="2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3805061" name="Line 112"/>
                        <wps:cNvCnPr>
                          <a:cxnSpLocks/>
                        </wps:cNvCnPr>
                        <wps:spPr bwMode="auto">
                          <a:xfrm>
                            <a:off x="10920" y="3870"/>
                            <a:ext cx="0" cy="2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6408162" name="Line 111"/>
                        <wps:cNvCnPr>
                          <a:cxnSpLocks/>
                        </wps:cNvCnPr>
                        <wps:spPr bwMode="auto">
                          <a:xfrm>
                            <a:off x="1334" y="4316"/>
                            <a:ext cx="95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2662865" name="Line 110"/>
                        <wps:cNvCnPr>
                          <a:cxnSpLocks/>
                        </wps:cNvCnPr>
                        <wps:spPr bwMode="auto">
                          <a:xfrm>
                            <a:off x="1334" y="4306"/>
                            <a:ext cx="95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5255606" name="Rectangle 109"/>
                        <wps:cNvSpPr>
                          <a:spLocks/>
                        </wps:cNvSpPr>
                        <wps:spPr bwMode="auto">
                          <a:xfrm>
                            <a:off x="10905" y="4311"/>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101243" name="Line 108"/>
                        <wps:cNvCnPr>
                          <a:cxnSpLocks/>
                        </wps:cNvCnPr>
                        <wps:spPr bwMode="auto">
                          <a:xfrm>
                            <a:off x="1330" y="202"/>
                            <a:ext cx="0" cy="41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5591197" name="Line 107"/>
                        <wps:cNvCnPr>
                          <a:cxnSpLocks/>
                        </wps:cNvCnPr>
                        <wps:spPr bwMode="auto">
                          <a:xfrm>
                            <a:off x="10920" y="4100"/>
                            <a:ext cx="0" cy="22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381" name="Line 106"/>
                        <wps:cNvCnPr>
                          <a:cxnSpLocks/>
                        </wps:cNvCnPr>
                        <wps:spPr bwMode="auto">
                          <a:xfrm>
                            <a:off x="10910" y="202"/>
                            <a:ext cx="0" cy="41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6228782" name="Text Box 105"/>
                        <wps:cNvSpPr txBox="1">
                          <a:spLocks/>
                        </wps:cNvSpPr>
                        <wps:spPr bwMode="auto">
                          <a:xfrm>
                            <a:off x="1334" y="212"/>
                            <a:ext cx="9572" cy="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8B57A" w14:textId="77777777" w:rsidR="00965360" w:rsidRDefault="00965360">
                              <w:pPr>
                                <w:spacing w:before="11"/>
                                <w:rPr>
                                  <w:b/>
                                  <w:sz w:val="17"/>
                                </w:rPr>
                              </w:pPr>
                            </w:p>
                            <w:p w14:paraId="1AD6FB24" w14:textId="77777777" w:rsidR="00965360" w:rsidRDefault="00000000">
                              <w:pPr>
                                <w:ind w:left="105" w:right="87"/>
                                <w:rPr>
                                  <w:sz w:val="20"/>
                                </w:rPr>
                              </w:pPr>
                              <w:r>
                                <w:rPr>
                                  <w:sz w:val="20"/>
                                  <w:u w:val="single"/>
                                </w:rPr>
                                <w:t>About the Timeline</w:t>
                              </w:r>
                              <w:r>
                                <w:rPr>
                                  <w:sz w:val="20"/>
                                </w:rPr>
                                <w:t xml:space="preserve">: This timeline assumes one path of experiences for candidates who will teach two different courses (or preparations) in high school and another for candidates who will teach the same course (only one preparation). Variations exist and may call for adjustment and agreement by clinical educator, university supervisor, and candidate. </w:t>
                              </w:r>
                              <w:r>
                                <w:rPr>
                                  <w:b/>
                                  <w:sz w:val="20"/>
                                </w:rPr>
                                <w:t xml:space="preserve">The timeline should not be interpreted for all experiences to take place on the literal dates given but should be close to the dates given. </w:t>
                              </w:r>
                              <w:r>
                                <w:rPr>
                                  <w:sz w:val="20"/>
                                </w:rPr>
                                <w:t xml:space="preserve">All candidates will begin their teaching experience by first observing, assisting, co-teaching, and co-planning with their clinical educator before they plan and teach classes on their own. Candidates will </w:t>
                              </w:r>
                              <w:r>
                                <w:rPr>
                                  <w:b/>
                                  <w:sz w:val="20"/>
                                </w:rPr>
                                <w:t xml:space="preserve">first </w:t>
                              </w:r>
                              <w:r>
                                <w:rPr>
                                  <w:sz w:val="20"/>
                                </w:rPr>
                                <w:t>begin lesson planning during the time that they are co-planning and co-teaching with their clinical educator.</w:t>
                              </w:r>
                            </w:p>
                            <w:p w14:paraId="446D4442" w14:textId="77777777" w:rsidR="00965360" w:rsidRDefault="00000000">
                              <w:pPr>
                                <w:ind w:left="105" w:right="300"/>
                                <w:rPr>
                                  <w:sz w:val="20"/>
                                </w:rPr>
                              </w:pPr>
                              <w:r>
                                <w:rPr>
                                  <w:sz w:val="20"/>
                                  <w:u w:val="single"/>
                                </w:rPr>
                                <w:t>Candidates under two preparations</w:t>
                              </w:r>
                              <w:r>
                                <w:rPr>
                                  <w:sz w:val="20"/>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This delay in planning and teaching the second course provides a four consecutive week overlap for the opportunity for the 20 days of all-day individual planning and teaching.</w:t>
                              </w:r>
                            </w:p>
                            <w:p w14:paraId="2EE069F3" w14:textId="77777777" w:rsidR="00965360" w:rsidRDefault="00000000">
                              <w:pPr>
                                <w:spacing w:before="1"/>
                                <w:ind w:left="105" w:right="205"/>
                                <w:jc w:val="both"/>
                                <w:rPr>
                                  <w:sz w:val="20"/>
                                </w:rPr>
                              </w:pPr>
                              <w:r>
                                <w:rPr>
                                  <w:sz w:val="20"/>
                                  <w:u w:val="single"/>
                                </w:rPr>
                                <w:t>Candidates under one preparation</w:t>
                              </w:r>
                              <w:r>
                                <w:rPr>
                                  <w:sz w:val="20"/>
                                </w:rPr>
                                <w:t xml:space="preserve"> will develop their own daily lesson plans for five days in advance of teaching the one course that they plan and teach themselves. Candidates with one course preparation will be required to teach by themselves all day for twenty days, with 10 of those days being consecutive.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EAA8E" id="Group 104" o:spid="_x0000_s1041" style="position:absolute;margin-left:66.25pt;margin-top:10.1pt;width:480pt;height:205.95pt;z-index:-251639808;mso-wrap-distance-left:0;mso-wrap-distance-right:0;mso-position-horizontal-relative:page" coordorigin="1325,202" coordsize="9600,41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">
                <v:line id="Line 129" o:spid="_x0000_s1042" style="position:absolute;visibility:visible;mso-wrap-style:square" from="1334,207" to="10906,2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" strokeweight=".48pt">
                  <o:lock v:ext="edit" shapetype="f"/>
                </v:line>
                <v:line id="Line 128" o:spid="_x0000_s1043" style="position:absolute;visibility:visible;mso-wrap-style:square" from="10920,212" to="10920,4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" strokeweight=".48pt">
                  <o:lock v:ext="edit" shapetype="f"/>
                </v:line>
                <v:line id="Line 127" o:spid="_x0000_s1044" style="position:absolute;visibility:visible;mso-wrap-style:square" from="10920,418" to="10920,6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" strokeweight=".48pt">
                  <o:lock v:ext="edit" shapetype="f"/>
                </v:line>
                <v:line id="Line 126" o:spid="_x0000_s1045" style="position:absolute;visibility:visible;mso-wrap-style:square" from="10920,649" to="10920,8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" strokeweight=".48pt">
                  <o:lock v:ext="edit" shapetype="f"/>
                </v:line>
                <v:line id="Line 125" o:spid="_x0000_s1046" style="position:absolute;visibility:visible;mso-wrap-style:square" from="10920,879" to="10920,11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" strokeweight=".48pt">
                  <o:lock v:ext="edit" shapetype="f"/>
                </v:line>
                <v:line id="Line 124" o:spid="_x0000_s1047" style="position:absolute;visibility:visible;mso-wrap-style:square" from="10920,1110" to="10920,13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" strokeweight=".48pt">
                  <o:lock v:ext="edit" shapetype="f"/>
                </v:line>
                <v:line id="Line 123" o:spid="_x0000_s1048" style="position:absolute;visibility:visible;mso-wrap-style:square" from="10920,1340" to="10920,15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" strokeweight=".48pt">
                  <o:lock v:ext="edit" shapetype="f"/>
                </v:line>
                <v:line id="Line 122" o:spid="_x0000_s1049" style="position:absolute;visibility:visible;mso-wrap-style:square" from="10920,1570" to="10920,18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" strokeweight=".48pt">
                  <o:lock v:ext="edit" shapetype="f"/>
                </v:line>
                <v:line id="Line 121" o:spid="_x0000_s1050" style="position:absolute;visibility:visible;mso-wrap-style:square" from="10920,1801" to="10920,20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" strokeweight=".48pt">
                  <o:lock v:ext="edit" shapetype="f"/>
                </v:line>
                <v:line id="Line 120" o:spid="_x0000_s1051" style="position:absolute;visibility:visible;mso-wrap-style:square" from="10920,2026" to="10920,2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" strokeweight=".48pt">
                  <o:lock v:ext="edit" shapetype="f"/>
                </v:line>
                <v:line id="Line 119" o:spid="_x0000_s1052" style="position:absolute;visibility:visible;mso-wrap-style:square" from="10920,2257" to="10920,24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" strokeweight=".48pt">
                  <o:lock v:ext="edit" shapetype="f"/>
                </v:line>
                <v:line id="Line 118" o:spid="_x0000_s1053" style="position:absolute;visibility:visible;mso-wrap-style:square" from="10920,2487" to="10920,27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" strokeweight=".48pt">
                  <o:lock v:ext="edit" shapetype="f"/>
                </v:line>
                <v:line id="Line 117" o:spid="_x0000_s1054" style="position:absolute;visibility:visible;mso-wrap-style:square" from="10920,2718" to="10920,29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" strokeweight=".48pt">
                  <o:lock v:ext="edit" shapetype="f"/>
                </v:line>
                <v:line id="Line 116" o:spid="_x0000_s1055" style="position:absolute;visibility:visible;mso-wrap-style:square" from="10920,2948" to="10920,3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" strokeweight=".48pt">
                  <o:lock v:ext="edit" shapetype="f"/>
                </v:line>
                <v:line id="Line 115" o:spid="_x0000_s1056" style="position:absolute;visibility:visible;mso-wrap-style:square" from="10920,3178" to="10920,34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" strokeweight=".48pt">
                  <o:lock v:ext="edit" shapetype="f"/>
                </v:line>
                <v:line id="Line 114" o:spid="_x0000_s1057" style="position:absolute;visibility:visible;mso-wrap-style:square" from="10920,3409" to="10920,36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" strokeweight=".48pt">
                  <o:lock v:ext="edit" shapetype="f"/>
                </v:line>
                <v:line id="Line 113" o:spid="_x0000_s1058" style="position:absolute;visibility:visible;mso-wrap-style:square" from="10920,3639" to="10920,38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" strokeweight=".48pt">
                  <o:lock v:ext="edit" shapetype="f"/>
                </v:line>
                <v:line id="Line 112" o:spid="_x0000_s1059" style="position:absolute;visibility:visible;mso-wrap-style:square" from="10920,3870" to="10920,41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" strokeweight=".48pt">
                  <o:lock v:ext="edit" shapetype="f"/>
                </v:line>
                <v:line id="Line 111" o:spid="_x0000_s1060" style="position:absolute;visibility:visible;mso-wrap-style:square" from="1334,4316" to="10906,43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" strokeweight=".48pt">
                  <o:lock v:ext="edit" shapetype="f"/>
                </v:line>
                <v:line id="Line 110" o:spid="_x0000_s1061" style="position:absolute;visibility:visible;mso-wrap-style:square" from="1334,4306" to="10906,43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" strokeweight=".48pt">
                  <o:lock v:ext="edit" shapetype="f"/>
                </v:line>
                <v:rect id="Rectangle 109" o:spid="_x0000_s1062" style="position:absolute;left:10905;top:4311;width:2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" fillcolor="black" stroked="f">
                  <v:path arrowok="t"/>
                </v:rect>
                <v:line id="Line 108" o:spid="_x0000_s1063" style="position:absolute;visibility:visible;mso-wrap-style:square" from="1330,202" to="1330,4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" strokeweight=".48pt">
                  <o:lock v:ext="edit" shapetype="f"/>
                </v:line>
                <v:line id="Line 107" o:spid="_x0000_s1064" style="position:absolute;visibility:visible;mso-wrap-style:square" from="10920,4100" to="10920,43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" strokeweight=".48pt">
                  <o:lock v:ext="edit" shapetype="f"/>
                </v:line>
                <v:line id="Line 106" o:spid="_x0000_s1065" style="position:absolute;visibility:visible;mso-wrap-style:square" from="10910,202" to="10910,4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" strokeweight=".48pt">
                  <o:lock v:ext="edit" shapetype="f"/>
                </v:line>
                <v:shape id="Text Box 105" o:spid="_x0000_s1066" type="#_x0000_t202" style="position:absolute;left:1334;top:212;width:9572;height:4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" filled="f" stroked="f">
                  <v:path arrowok="t"/>
                  <v:textbox inset="0,0,0,0">
                    <w:txbxContent>
                      <w:p w14:paraId="7D78B57A" w14:textId="77777777" w:rsidR="00965360" w:rsidRDefault="00965360">
                        <w:pPr>
                          <w:spacing w:before="11"/>
                          <w:rPr>
                            <w:b/>
                            <w:sz w:val="17"/>
                          </w:rPr>
                        </w:pPr>
                      </w:p>
                      <w:p w14:paraId="1AD6FB24" w14:textId="77777777" w:rsidR="00965360" w:rsidRDefault="00000000">
                        <w:pPr>
                          <w:ind w:left="105" w:right="87"/>
                          <w:rPr>
                            <w:sz w:val="20"/>
                          </w:rPr>
                        </w:pPr>
                        <w:r>
                          <w:rPr>
                            <w:sz w:val="20"/>
                            <w:u w:val="single"/>
                          </w:rPr>
                          <w:t>About the Timeline</w:t>
                        </w:r>
                        <w:r>
                          <w:rPr>
                            <w:sz w:val="20"/>
                          </w:rPr>
                          <w:t xml:space="preserve">: This timeline assumes one path of experiences for candidates who will teach two different courses (or preparations) in high school and another for candidates who will teach the same course (only one preparation). Variations exist and may call for adjustment and agreement by clinical educator, university supervisor, and candidate. </w:t>
                        </w:r>
                        <w:r>
                          <w:rPr>
                            <w:b/>
                            <w:sz w:val="20"/>
                          </w:rPr>
                          <w:t xml:space="preserve">The timeline should not be interpreted for all experiences to take place on the literal dates given but should be close to the dates given. </w:t>
                        </w:r>
                        <w:r>
                          <w:rPr>
                            <w:sz w:val="20"/>
                          </w:rPr>
                          <w:t xml:space="preserve">All candidates will begin their teaching experience by first observing, assisting, co-teaching, and co-planning with their clinical educator before they plan and teach classes on their own. Candidates will </w:t>
                        </w:r>
                        <w:r>
                          <w:rPr>
                            <w:b/>
                            <w:sz w:val="20"/>
                          </w:rPr>
                          <w:t xml:space="preserve">first </w:t>
                        </w:r>
                        <w:r>
                          <w:rPr>
                            <w:sz w:val="20"/>
                          </w:rPr>
                          <w:t>begin lesson planning during the time that they are co-planning and co-teaching with their clinical educator.</w:t>
                        </w:r>
                      </w:p>
                      <w:p w14:paraId="446D4442" w14:textId="77777777" w:rsidR="00965360" w:rsidRDefault="00000000">
                        <w:pPr>
                          <w:ind w:left="105" w:right="300"/>
                          <w:rPr>
                            <w:sz w:val="20"/>
                          </w:rPr>
                        </w:pPr>
                        <w:r>
                          <w:rPr>
                            <w:sz w:val="20"/>
                            <w:u w:val="single"/>
                          </w:rPr>
                          <w:t>Candidates under two preparations</w:t>
                        </w:r>
                        <w:r>
                          <w:rPr>
                            <w:sz w:val="20"/>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This delay in planning and teaching the second course provides a four consecutive week overlap for the opportunity for the 20 days of all-day individual planning and teaching.</w:t>
                        </w:r>
                      </w:p>
                      <w:p w14:paraId="2EE069F3" w14:textId="77777777" w:rsidR="00965360" w:rsidRDefault="00000000">
                        <w:pPr>
                          <w:spacing w:before="1"/>
                          <w:ind w:left="105" w:right="205"/>
                          <w:jc w:val="both"/>
                          <w:rPr>
                            <w:sz w:val="20"/>
                          </w:rPr>
                        </w:pPr>
                        <w:r>
                          <w:rPr>
                            <w:sz w:val="20"/>
                            <w:u w:val="single"/>
                          </w:rPr>
                          <w:t>Candidates under one preparation</w:t>
                        </w:r>
                        <w:r>
                          <w:rPr>
                            <w:sz w:val="20"/>
                          </w:rPr>
                          <w:t xml:space="preserve"> will develop their own daily lesson plans for five days in advance of teaching the one course that they plan and teach themselves. Candidates with one course preparation will be required to teach by themselves all day for twenty days, with 10 of those days being consecutive.</w:t>
                        </w:r>
                      </w:p>
                    </w:txbxContent>
                  </v:textbox>
                </v:shape>
                <w10:wrap type="topAndBottom" anchorx="page"/>
              </v:group>
            </w:pict>
          </mc:Fallback>
        </mc:AlternateContent>
      </w:r>
    </w:p>
    <w:p w14:paraId="5FDE370C" w14:textId="77777777" w:rsidR="00965360" w:rsidRDefault="00965360">
      <w:pPr>
        <w:pStyle w:val="BodyText"/>
        <w:spacing w:before="1"/>
        <w:rPr>
          <w:b/>
          <w:sz w:val="21"/>
        </w:rPr>
      </w:pPr>
    </w:p>
    <w:p w14:paraId="6AF2B1D5" w14:textId="77777777" w:rsidR="00965360" w:rsidRDefault="00000000">
      <w:pPr>
        <w:spacing w:before="92"/>
        <w:ind w:left="940"/>
        <w:rPr>
          <w:b/>
          <w:sz w:val="16"/>
        </w:rPr>
      </w:pPr>
      <w:r>
        <w:rPr>
          <w:b/>
          <w:sz w:val="16"/>
        </w:rPr>
        <w:t>Timeline for Teaching Experiences (15 weeks)</w:t>
      </w:r>
    </w:p>
    <w:p w14:paraId="7B9D167C" w14:textId="77777777" w:rsidR="00965360" w:rsidRDefault="00965360">
      <w:pPr>
        <w:pStyle w:val="BodyText"/>
        <w:spacing w:before="2"/>
        <w:rPr>
          <w:b/>
          <w:sz w:val="16"/>
        </w:rPr>
      </w:pPr>
    </w:p>
    <w:p w14:paraId="547498A5" w14:textId="77777777" w:rsidR="00965360" w:rsidRDefault="00000000">
      <w:pPr>
        <w:tabs>
          <w:tab w:val="left" w:pos="4616"/>
          <w:tab w:val="left" w:pos="9483"/>
        </w:tabs>
        <w:ind w:left="940"/>
        <w:rPr>
          <w:sz w:val="16"/>
        </w:rPr>
      </w:pPr>
      <w:r>
        <w:rPr>
          <w:w w:val="99"/>
          <w:sz w:val="16"/>
          <w:u w:val="dotted"/>
        </w:rPr>
        <w:t xml:space="preserve"> </w:t>
      </w:r>
      <w:r>
        <w:rPr>
          <w:sz w:val="16"/>
          <w:u w:val="dotted"/>
        </w:rPr>
        <w:tab/>
      </w:r>
      <w:r>
        <w:rPr>
          <w:sz w:val="16"/>
        </w:rPr>
        <w:t>15 weeks</w:t>
      </w:r>
      <w:r>
        <w:rPr>
          <w:spacing w:val="-8"/>
          <w:sz w:val="16"/>
        </w:rPr>
        <w:t xml:space="preserve"> </w:t>
      </w:r>
      <w:r>
        <w:rPr>
          <w:sz w:val="16"/>
        </w:rPr>
        <w:t>total</w:t>
      </w:r>
      <w:r>
        <w:rPr>
          <w:sz w:val="16"/>
          <w:u w:val="dotted"/>
        </w:rPr>
        <w:t xml:space="preserve"> </w:t>
      </w:r>
      <w:r>
        <w:rPr>
          <w:sz w:val="16"/>
          <w:u w:val="dotted"/>
        </w:rPr>
        <w:tab/>
      </w:r>
    </w:p>
    <w:p w14:paraId="1810C6B0" w14:textId="77777777" w:rsidR="00965360" w:rsidRDefault="00965360">
      <w:pPr>
        <w:pStyle w:val="BodyText"/>
        <w:spacing w:before="10"/>
        <w:rPr>
          <w:sz w:val="16"/>
        </w:rPr>
      </w:pPr>
    </w:p>
    <w:tbl>
      <w:tblPr>
        <w:tblW w:w="0" w:type="auto"/>
        <w:tblInd w:w="918" w:type="dxa"/>
        <w:tblLayout w:type="fixed"/>
        <w:tblCellMar>
          <w:left w:w="0" w:type="dxa"/>
          <w:right w:w="0" w:type="dxa"/>
        </w:tblCellMar>
        <w:tblLook w:val="01E0" w:firstRow="1" w:lastRow="1" w:firstColumn="1" w:lastColumn="1" w:noHBand="0" w:noVBand="0"/>
      </w:tblPr>
      <w:tblGrid>
        <w:gridCol w:w="1233"/>
        <w:gridCol w:w="1299"/>
        <w:gridCol w:w="1826"/>
        <w:gridCol w:w="2704"/>
        <w:gridCol w:w="2353"/>
      </w:tblGrid>
      <w:tr w:rsidR="00965360" w14:paraId="386E6446" w14:textId="77777777">
        <w:trPr>
          <w:trHeight w:val="193"/>
        </w:trPr>
        <w:tc>
          <w:tcPr>
            <w:tcW w:w="1233" w:type="dxa"/>
            <w:tcBorders>
              <w:bottom w:val="single" w:sz="12" w:space="0" w:color="000000"/>
            </w:tcBorders>
          </w:tcPr>
          <w:p w14:paraId="56A3121F" w14:textId="77777777" w:rsidR="00965360" w:rsidRDefault="00000000">
            <w:pPr>
              <w:pStyle w:val="TableParagraph"/>
              <w:spacing w:line="173" w:lineRule="exact"/>
              <w:ind w:left="28"/>
              <w:rPr>
                <w:sz w:val="16"/>
              </w:rPr>
            </w:pPr>
            <w:r>
              <w:rPr>
                <w:sz w:val="16"/>
              </w:rPr>
              <w:t>Week 1</w:t>
            </w:r>
          </w:p>
        </w:tc>
        <w:tc>
          <w:tcPr>
            <w:tcW w:w="1299" w:type="dxa"/>
            <w:tcBorders>
              <w:bottom w:val="single" w:sz="12" w:space="0" w:color="000000"/>
            </w:tcBorders>
          </w:tcPr>
          <w:p w14:paraId="48FB1457" w14:textId="77777777" w:rsidR="00965360" w:rsidRDefault="00000000">
            <w:pPr>
              <w:pStyle w:val="TableParagraph"/>
              <w:spacing w:line="173" w:lineRule="exact"/>
              <w:ind w:left="235"/>
              <w:rPr>
                <w:sz w:val="16"/>
              </w:rPr>
            </w:pPr>
            <w:r>
              <w:rPr>
                <w:sz w:val="16"/>
              </w:rPr>
              <w:t>Weeks 2-3</w:t>
            </w:r>
          </w:p>
        </w:tc>
        <w:tc>
          <w:tcPr>
            <w:tcW w:w="1826" w:type="dxa"/>
            <w:tcBorders>
              <w:bottom w:val="single" w:sz="12" w:space="0" w:color="000000"/>
            </w:tcBorders>
          </w:tcPr>
          <w:p w14:paraId="634828B7" w14:textId="77777777" w:rsidR="00965360" w:rsidRDefault="00000000">
            <w:pPr>
              <w:pStyle w:val="TableParagraph"/>
              <w:spacing w:line="173" w:lineRule="exact"/>
              <w:ind w:left="376"/>
              <w:rPr>
                <w:sz w:val="16"/>
              </w:rPr>
            </w:pPr>
            <w:r>
              <w:rPr>
                <w:sz w:val="16"/>
              </w:rPr>
              <w:t>Weeks 4-5</w:t>
            </w:r>
          </w:p>
        </w:tc>
        <w:tc>
          <w:tcPr>
            <w:tcW w:w="2704" w:type="dxa"/>
            <w:tcBorders>
              <w:bottom w:val="single" w:sz="12" w:space="0" w:color="000000"/>
            </w:tcBorders>
          </w:tcPr>
          <w:p w14:paraId="624EEFE3" w14:textId="77777777" w:rsidR="00965360" w:rsidRDefault="00000000">
            <w:pPr>
              <w:pStyle w:val="TableParagraph"/>
              <w:spacing w:line="173" w:lineRule="exact"/>
              <w:ind w:left="190"/>
              <w:rPr>
                <w:sz w:val="16"/>
              </w:rPr>
            </w:pPr>
            <w:r>
              <w:rPr>
                <w:sz w:val="16"/>
              </w:rPr>
              <w:t>Weeks 6-13</w:t>
            </w:r>
          </w:p>
        </w:tc>
        <w:tc>
          <w:tcPr>
            <w:tcW w:w="2353" w:type="dxa"/>
            <w:tcBorders>
              <w:bottom w:val="single" w:sz="12" w:space="0" w:color="000000"/>
            </w:tcBorders>
          </w:tcPr>
          <w:p w14:paraId="0955B787" w14:textId="77777777" w:rsidR="00965360" w:rsidRDefault="00000000">
            <w:pPr>
              <w:pStyle w:val="TableParagraph"/>
              <w:spacing w:line="173" w:lineRule="exact"/>
              <w:ind w:left="166"/>
              <w:rPr>
                <w:sz w:val="16"/>
              </w:rPr>
            </w:pPr>
            <w:r>
              <w:rPr>
                <w:sz w:val="16"/>
              </w:rPr>
              <w:t>Weeks 14-15</w:t>
            </w:r>
          </w:p>
        </w:tc>
      </w:tr>
      <w:tr w:rsidR="00965360" w14:paraId="0725082C" w14:textId="77777777">
        <w:trPr>
          <w:trHeight w:val="552"/>
        </w:trPr>
        <w:tc>
          <w:tcPr>
            <w:tcW w:w="1233" w:type="dxa"/>
            <w:tcBorders>
              <w:top w:val="single" w:sz="12" w:space="0" w:color="000000"/>
            </w:tcBorders>
          </w:tcPr>
          <w:p w14:paraId="7E09AE0A" w14:textId="77777777" w:rsidR="00965360" w:rsidRDefault="00965360">
            <w:pPr>
              <w:pStyle w:val="TableParagraph"/>
              <w:spacing w:before="8"/>
              <w:rPr>
                <w:sz w:val="15"/>
              </w:rPr>
            </w:pPr>
          </w:p>
          <w:p w14:paraId="5466A2F4" w14:textId="77777777" w:rsidR="00965360" w:rsidRDefault="00000000">
            <w:pPr>
              <w:pStyle w:val="TableParagraph"/>
              <w:ind w:left="28"/>
              <w:rPr>
                <w:sz w:val="16"/>
              </w:rPr>
            </w:pPr>
            <w:r>
              <w:rPr>
                <w:sz w:val="16"/>
              </w:rPr>
              <w:t>Observe/Assist</w:t>
            </w:r>
          </w:p>
        </w:tc>
        <w:tc>
          <w:tcPr>
            <w:tcW w:w="1299" w:type="dxa"/>
            <w:tcBorders>
              <w:top w:val="single" w:sz="12" w:space="0" w:color="000000"/>
            </w:tcBorders>
          </w:tcPr>
          <w:p w14:paraId="00864515" w14:textId="77777777" w:rsidR="00965360" w:rsidRDefault="00965360">
            <w:pPr>
              <w:pStyle w:val="TableParagraph"/>
              <w:spacing w:before="8"/>
              <w:rPr>
                <w:sz w:val="15"/>
              </w:rPr>
            </w:pPr>
          </w:p>
          <w:p w14:paraId="3A14F352" w14:textId="77777777" w:rsidR="00965360" w:rsidRDefault="00000000">
            <w:pPr>
              <w:pStyle w:val="TableParagraph"/>
              <w:ind w:left="235"/>
              <w:rPr>
                <w:sz w:val="16"/>
              </w:rPr>
            </w:pPr>
            <w:r>
              <w:rPr>
                <w:sz w:val="16"/>
              </w:rPr>
              <w:t>Co-teach</w:t>
            </w:r>
          </w:p>
        </w:tc>
        <w:tc>
          <w:tcPr>
            <w:tcW w:w="1826" w:type="dxa"/>
            <w:tcBorders>
              <w:top w:val="single" w:sz="12" w:space="0" w:color="000000"/>
            </w:tcBorders>
          </w:tcPr>
          <w:p w14:paraId="50C76F93" w14:textId="77777777" w:rsidR="00965360" w:rsidRDefault="00965360">
            <w:pPr>
              <w:pStyle w:val="TableParagraph"/>
              <w:spacing w:before="8"/>
              <w:rPr>
                <w:sz w:val="15"/>
              </w:rPr>
            </w:pPr>
          </w:p>
          <w:p w14:paraId="0E103718" w14:textId="77777777" w:rsidR="00965360" w:rsidRDefault="00000000">
            <w:pPr>
              <w:pStyle w:val="TableParagraph"/>
              <w:spacing w:line="180" w:lineRule="atLeast"/>
              <w:ind w:left="376" w:right="177"/>
              <w:rPr>
                <w:b/>
                <w:sz w:val="16"/>
              </w:rPr>
            </w:pPr>
            <w:r>
              <w:rPr>
                <w:w w:val="95"/>
                <w:sz w:val="16"/>
              </w:rPr>
              <w:t xml:space="preserve">4-Co-plan/Co-teach </w:t>
            </w:r>
            <w:r>
              <w:rPr>
                <w:sz w:val="16"/>
              </w:rPr>
              <w:t>5-Co-plan/</w:t>
            </w:r>
            <w:r>
              <w:rPr>
                <w:b/>
                <w:sz w:val="16"/>
              </w:rPr>
              <w:t>Teach</w:t>
            </w:r>
          </w:p>
        </w:tc>
        <w:tc>
          <w:tcPr>
            <w:tcW w:w="2704" w:type="dxa"/>
            <w:tcBorders>
              <w:top w:val="single" w:sz="12" w:space="0" w:color="000000"/>
            </w:tcBorders>
          </w:tcPr>
          <w:p w14:paraId="1F1E3B49" w14:textId="77777777" w:rsidR="00965360" w:rsidRDefault="00965360">
            <w:pPr>
              <w:pStyle w:val="TableParagraph"/>
              <w:spacing w:before="8"/>
              <w:rPr>
                <w:sz w:val="15"/>
              </w:rPr>
            </w:pPr>
          </w:p>
          <w:p w14:paraId="65D50F66" w14:textId="77777777" w:rsidR="00965360" w:rsidRDefault="00000000">
            <w:pPr>
              <w:pStyle w:val="TableParagraph"/>
              <w:ind w:left="181"/>
              <w:rPr>
                <w:b/>
                <w:sz w:val="16"/>
              </w:rPr>
            </w:pPr>
            <w:r>
              <w:rPr>
                <w:b/>
                <w:sz w:val="16"/>
              </w:rPr>
              <w:t>PLAN/TEACH</w:t>
            </w:r>
          </w:p>
          <w:p w14:paraId="39BC9884" w14:textId="77777777" w:rsidR="00965360" w:rsidRDefault="00000000">
            <w:pPr>
              <w:pStyle w:val="TableParagraph"/>
              <w:spacing w:before="4" w:line="164" w:lineRule="exact"/>
              <w:ind w:left="1190"/>
              <w:rPr>
                <w:sz w:val="16"/>
              </w:rPr>
            </w:pPr>
            <w:r>
              <w:rPr>
                <w:sz w:val="16"/>
              </w:rPr>
              <w:t>13-Co-plan/Co-teach</w:t>
            </w:r>
          </w:p>
        </w:tc>
        <w:tc>
          <w:tcPr>
            <w:tcW w:w="2353" w:type="dxa"/>
            <w:tcBorders>
              <w:top w:val="single" w:sz="12" w:space="0" w:color="000000"/>
            </w:tcBorders>
          </w:tcPr>
          <w:p w14:paraId="1333DF57" w14:textId="77777777" w:rsidR="00965360" w:rsidRDefault="00965360">
            <w:pPr>
              <w:pStyle w:val="TableParagraph"/>
              <w:spacing w:before="8"/>
              <w:rPr>
                <w:sz w:val="15"/>
              </w:rPr>
            </w:pPr>
          </w:p>
          <w:p w14:paraId="480BC8D9" w14:textId="77777777" w:rsidR="00965360" w:rsidRDefault="00000000">
            <w:pPr>
              <w:pStyle w:val="TableParagraph"/>
              <w:ind w:left="206"/>
              <w:rPr>
                <w:sz w:val="16"/>
              </w:rPr>
            </w:pPr>
            <w:r>
              <w:rPr>
                <w:sz w:val="16"/>
              </w:rPr>
              <w:t>Observations</w:t>
            </w:r>
          </w:p>
        </w:tc>
      </w:tr>
    </w:tbl>
    <w:p w14:paraId="32B74392" w14:textId="77777777" w:rsidR="00965360" w:rsidRDefault="00000000">
      <w:pPr>
        <w:tabs>
          <w:tab w:val="left" w:leader="hyphen" w:pos="7597"/>
        </w:tabs>
        <w:ind w:left="3900"/>
        <w:rPr>
          <w:rFonts w:ascii="Wingdings" w:hAnsi="Wingdings"/>
          <w:sz w:val="16"/>
        </w:rPr>
      </w:pPr>
      <w:r>
        <w:rPr>
          <w:rFonts w:ascii="Wingdings" w:hAnsi="Wingdings"/>
          <w:sz w:val="16"/>
        </w:rPr>
        <w:t>ß</w:t>
      </w:r>
      <w:r>
        <w:rPr>
          <w:sz w:val="16"/>
        </w:rPr>
        <w:t>-------Submit Lesson</w:t>
      </w:r>
      <w:r>
        <w:rPr>
          <w:spacing w:val="-8"/>
          <w:sz w:val="16"/>
        </w:rPr>
        <w:t xml:space="preserve"> </w:t>
      </w:r>
      <w:r>
        <w:rPr>
          <w:sz w:val="16"/>
        </w:rPr>
        <w:t>Plans</w:t>
      </w:r>
      <w:r>
        <w:rPr>
          <w:spacing w:val="-3"/>
          <w:sz w:val="16"/>
        </w:rPr>
        <w:t xml:space="preserve"> </w:t>
      </w:r>
      <w:r>
        <w:rPr>
          <w:sz w:val="16"/>
        </w:rPr>
        <w:t>(4-13)</w:t>
      </w:r>
      <w:r>
        <w:rPr>
          <w:sz w:val="16"/>
        </w:rPr>
        <w:tab/>
      </w:r>
      <w:r>
        <w:rPr>
          <w:rFonts w:ascii="Wingdings" w:hAnsi="Wingdings"/>
          <w:sz w:val="16"/>
        </w:rPr>
        <w:t>à</w:t>
      </w:r>
    </w:p>
    <w:p w14:paraId="3BA80BBC" w14:textId="77777777" w:rsidR="00965360" w:rsidRDefault="00965360">
      <w:pPr>
        <w:pStyle w:val="BodyText"/>
        <w:rPr>
          <w:rFonts w:ascii="Wingdings"/>
          <w:sz w:val="18"/>
        </w:rPr>
      </w:pPr>
    </w:p>
    <w:p w14:paraId="38D70104" w14:textId="77777777" w:rsidR="00965360" w:rsidRDefault="00965360">
      <w:pPr>
        <w:pStyle w:val="BodyText"/>
        <w:spacing w:before="1"/>
        <w:rPr>
          <w:rFonts w:ascii="Wingdings"/>
          <w:sz w:val="15"/>
        </w:rPr>
      </w:pPr>
    </w:p>
    <w:p w14:paraId="2B4EC880" w14:textId="77777777" w:rsidR="00965360" w:rsidRDefault="00000000">
      <w:pPr>
        <w:spacing w:line="183" w:lineRule="exact"/>
        <w:ind w:left="5020"/>
        <w:rPr>
          <w:sz w:val="16"/>
        </w:rPr>
      </w:pPr>
      <w:r>
        <w:rPr>
          <w:sz w:val="16"/>
        </w:rPr>
        <w:t>First Prep weeks 4-9 – 6 weeks</w:t>
      </w:r>
    </w:p>
    <w:p w14:paraId="086EAC5F" w14:textId="77777777" w:rsidR="00965360" w:rsidRDefault="00000000">
      <w:pPr>
        <w:tabs>
          <w:tab w:val="left" w:pos="3819"/>
          <w:tab w:val="left" w:leader="hyphen" w:pos="5681"/>
        </w:tabs>
        <w:spacing w:line="183" w:lineRule="exact"/>
        <w:ind w:left="940"/>
        <w:rPr>
          <w:rFonts w:ascii="Wingdings" w:hAnsi="Wingdings"/>
          <w:sz w:val="16"/>
        </w:rPr>
      </w:pPr>
      <w:r>
        <w:rPr>
          <w:b/>
          <w:sz w:val="16"/>
        </w:rPr>
        <w:t>High Schools (if</w:t>
      </w:r>
      <w:r>
        <w:rPr>
          <w:b/>
          <w:spacing w:val="-8"/>
          <w:sz w:val="16"/>
        </w:rPr>
        <w:t xml:space="preserve"> </w:t>
      </w:r>
      <w:r>
        <w:rPr>
          <w:b/>
          <w:sz w:val="16"/>
        </w:rPr>
        <w:t>two</w:t>
      </w:r>
      <w:r>
        <w:rPr>
          <w:b/>
          <w:spacing w:val="-2"/>
          <w:sz w:val="16"/>
        </w:rPr>
        <w:t xml:space="preserve"> </w:t>
      </w:r>
      <w:r>
        <w:rPr>
          <w:b/>
          <w:sz w:val="16"/>
        </w:rPr>
        <w:t>preps):</w:t>
      </w:r>
      <w:r>
        <w:rPr>
          <w:b/>
          <w:sz w:val="16"/>
        </w:rPr>
        <w:tab/>
      </w:r>
      <w:r>
        <w:rPr>
          <w:rFonts w:ascii="Wingdings" w:hAnsi="Wingdings"/>
          <w:sz w:val="16"/>
        </w:rPr>
        <w:t>ß</w:t>
      </w:r>
      <w:r>
        <w:rPr>
          <w:rFonts w:ascii="Wingdings" w:hAnsi="Wingdings"/>
          <w:sz w:val="16"/>
        </w:rPr>
        <w:tab/>
        <w:t>à</w:t>
      </w:r>
    </w:p>
    <w:p w14:paraId="18D77222" w14:textId="77777777" w:rsidR="00965360" w:rsidRDefault="00965360">
      <w:pPr>
        <w:pStyle w:val="BodyText"/>
        <w:spacing w:before="8"/>
        <w:rPr>
          <w:rFonts w:ascii="Wingdings"/>
          <w:sz w:val="16"/>
        </w:rPr>
      </w:pPr>
    </w:p>
    <w:p w14:paraId="1C424FFB" w14:textId="77777777" w:rsidR="00965360" w:rsidRDefault="00000000">
      <w:pPr>
        <w:ind w:left="4780"/>
        <w:rPr>
          <w:i/>
          <w:sz w:val="16"/>
        </w:rPr>
      </w:pPr>
      <w:r>
        <w:rPr>
          <w:i/>
          <w:sz w:val="16"/>
        </w:rPr>
        <w:t>----4 week overlap of approximately 20 days---</w:t>
      </w:r>
    </w:p>
    <w:p w14:paraId="37030A8E" w14:textId="77777777" w:rsidR="00965360" w:rsidRDefault="00965360">
      <w:pPr>
        <w:pStyle w:val="BodyText"/>
        <w:spacing w:before="2"/>
        <w:rPr>
          <w:i/>
          <w:sz w:val="16"/>
        </w:rPr>
      </w:pPr>
    </w:p>
    <w:p w14:paraId="0AB8B02C" w14:textId="77777777" w:rsidR="00965360" w:rsidRDefault="00000000">
      <w:pPr>
        <w:ind w:left="5380"/>
        <w:rPr>
          <w:sz w:val="16"/>
        </w:rPr>
      </w:pPr>
      <w:r>
        <w:rPr>
          <w:sz w:val="16"/>
        </w:rPr>
        <w:t>Second Prep weeks 6-11 – 6 weeks</w:t>
      </w:r>
    </w:p>
    <w:p w14:paraId="6A4B3F81" w14:textId="77777777" w:rsidR="00965360" w:rsidRDefault="00000000">
      <w:pPr>
        <w:tabs>
          <w:tab w:val="left" w:pos="6988"/>
        </w:tabs>
        <w:spacing w:before="4"/>
        <w:ind w:left="5020"/>
        <w:rPr>
          <w:rFonts w:ascii="Wingdings" w:hAnsi="Wingdings"/>
          <w:sz w:val="16"/>
        </w:rPr>
      </w:pPr>
      <w:r>
        <w:rPr>
          <w:rFonts w:ascii="Wingdings" w:hAnsi="Wingdings"/>
          <w:sz w:val="16"/>
        </w:rPr>
        <w:t>ß</w:t>
      </w:r>
      <w:r>
        <w:rPr>
          <w:rFonts w:ascii="Wingdings" w:hAnsi="Wingdings"/>
          <w:sz w:val="16"/>
          <w:u w:val="dotted"/>
        </w:rPr>
        <w:t xml:space="preserve"> </w:t>
      </w:r>
      <w:r>
        <w:rPr>
          <w:rFonts w:ascii="Wingdings" w:hAnsi="Wingdings"/>
          <w:sz w:val="16"/>
          <w:u w:val="dotted"/>
        </w:rPr>
        <w:tab/>
      </w:r>
      <w:r>
        <w:rPr>
          <w:rFonts w:ascii="Wingdings" w:hAnsi="Wingdings"/>
          <w:sz w:val="16"/>
        </w:rPr>
        <w:t>à</w:t>
      </w:r>
    </w:p>
    <w:p w14:paraId="63D0288E" w14:textId="77777777" w:rsidR="00965360" w:rsidRDefault="00965360">
      <w:pPr>
        <w:pStyle w:val="BodyText"/>
        <w:rPr>
          <w:rFonts w:ascii="Wingdings"/>
          <w:sz w:val="18"/>
        </w:rPr>
      </w:pPr>
    </w:p>
    <w:p w14:paraId="43B0B09E" w14:textId="77777777" w:rsidR="00965360" w:rsidRDefault="00965360">
      <w:pPr>
        <w:pStyle w:val="BodyText"/>
        <w:spacing w:before="3"/>
        <w:rPr>
          <w:rFonts w:ascii="Wingdings"/>
          <w:sz w:val="15"/>
        </w:rPr>
      </w:pPr>
    </w:p>
    <w:p w14:paraId="6C747FDA" w14:textId="77777777" w:rsidR="00965360" w:rsidRDefault="00000000">
      <w:pPr>
        <w:spacing w:line="183" w:lineRule="exact"/>
        <w:ind w:left="5059"/>
        <w:rPr>
          <w:sz w:val="16"/>
        </w:rPr>
      </w:pPr>
      <w:r>
        <w:rPr>
          <w:sz w:val="16"/>
        </w:rPr>
        <w:t>One Prep weeks 4-11 – 8 weeks</w:t>
      </w:r>
    </w:p>
    <w:p w14:paraId="4C59C1F6" w14:textId="77777777" w:rsidR="00965360" w:rsidRDefault="00000000">
      <w:pPr>
        <w:tabs>
          <w:tab w:val="left" w:pos="8022"/>
        </w:tabs>
        <w:spacing w:line="183" w:lineRule="exact"/>
        <w:ind w:left="3820"/>
        <w:rPr>
          <w:sz w:val="16"/>
        </w:rPr>
      </w:pPr>
      <w:r>
        <w:rPr>
          <w:sz w:val="16"/>
        </w:rPr>
        <w:t>Pick up classes…… teach all classes….</w:t>
      </w:r>
      <w:r>
        <w:rPr>
          <w:spacing w:val="-19"/>
          <w:sz w:val="16"/>
        </w:rPr>
        <w:t xml:space="preserve"> </w:t>
      </w:r>
      <w:r>
        <w:rPr>
          <w:sz w:val="16"/>
        </w:rPr>
        <w:t>Drop</w:t>
      </w:r>
      <w:r>
        <w:rPr>
          <w:spacing w:val="-3"/>
          <w:sz w:val="16"/>
        </w:rPr>
        <w:t xml:space="preserve"> </w:t>
      </w:r>
      <w:r>
        <w:rPr>
          <w:sz w:val="16"/>
        </w:rPr>
        <w:t>classes……..</w:t>
      </w:r>
      <w:r>
        <w:rPr>
          <w:sz w:val="16"/>
        </w:rPr>
        <w:tab/>
        <w:t>Observations</w:t>
      </w:r>
    </w:p>
    <w:p w14:paraId="2A72C645" w14:textId="77777777" w:rsidR="00965360" w:rsidRDefault="00000000">
      <w:pPr>
        <w:tabs>
          <w:tab w:val="left" w:pos="3819"/>
          <w:tab w:val="left" w:leader="hyphen" w:pos="6161"/>
          <w:tab w:val="left" w:leader="hyphen" w:pos="7546"/>
        </w:tabs>
        <w:spacing w:before="3"/>
        <w:ind w:left="940"/>
        <w:rPr>
          <w:rFonts w:ascii="Wingdings" w:hAnsi="Wingdings"/>
          <w:sz w:val="16"/>
        </w:rPr>
      </w:pPr>
      <w:r>
        <w:rPr>
          <w:b/>
          <w:sz w:val="16"/>
        </w:rPr>
        <w:t>Middle Schools (if</w:t>
      </w:r>
      <w:r>
        <w:rPr>
          <w:b/>
          <w:spacing w:val="-9"/>
          <w:sz w:val="16"/>
        </w:rPr>
        <w:t xml:space="preserve"> </w:t>
      </w:r>
      <w:r>
        <w:rPr>
          <w:b/>
          <w:sz w:val="16"/>
        </w:rPr>
        <w:t>one</w:t>
      </w:r>
      <w:r>
        <w:rPr>
          <w:b/>
          <w:spacing w:val="-2"/>
          <w:sz w:val="16"/>
        </w:rPr>
        <w:t xml:space="preserve"> </w:t>
      </w:r>
      <w:r>
        <w:rPr>
          <w:b/>
          <w:sz w:val="16"/>
        </w:rPr>
        <w:t>prep):</w:t>
      </w:r>
      <w:r>
        <w:rPr>
          <w:b/>
          <w:sz w:val="16"/>
        </w:rPr>
        <w:tab/>
      </w:r>
      <w:r>
        <w:rPr>
          <w:rFonts w:ascii="Wingdings" w:hAnsi="Wingdings"/>
          <w:sz w:val="16"/>
        </w:rPr>
        <w:t>ß</w:t>
      </w:r>
      <w:r>
        <w:rPr>
          <w:sz w:val="16"/>
        </w:rPr>
        <w:t>--------------------</w:t>
      </w:r>
      <w:r>
        <w:rPr>
          <w:rFonts w:ascii="Wingdings" w:hAnsi="Wingdings"/>
          <w:sz w:val="15"/>
        </w:rPr>
        <w:t>ß</w:t>
      </w:r>
      <w:r>
        <w:rPr>
          <w:rFonts w:ascii="Wingdings" w:hAnsi="Wingdings"/>
          <w:sz w:val="15"/>
        </w:rPr>
        <w:tab/>
        <w:t>à</w:t>
      </w:r>
      <w:r>
        <w:rPr>
          <w:rFonts w:ascii="Wingdings" w:hAnsi="Wingdings"/>
          <w:sz w:val="15"/>
        </w:rPr>
        <w:tab/>
      </w:r>
      <w:r>
        <w:rPr>
          <w:rFonts w:ascii="Wingdings" w:hAnsi="Wingdings"/>
          <w:sz w:val="16"/>
        </w:rPr>
        <w:t>à</w:t>
      </w:r>
    </w:p>
    <w:p w14:paraId="102D1EFC" w14:textId="77777777" w:rsidR="00965360" w:rsidRDefault="00965360">
      <w:pPr>
        <w:pStyle w:val="BodyText"/>
        <w:rPr>
          <w:rFonts w:ascii="Wingdings"/>
          <w:sz w:val="18"/>
        </w:rPr>
      </w:pPr>
    </w:p>
    <w:p w14:paraId="2E0A5BD3" w14:textId="77777777" w:rsidR="00965360" w:rsidRDefault="00965360">
      <w:pPr>
        <w:pStyle w:val="BodyText"/>
        <w:spacing w:before="3"/>
        <w:rPr>
          <w:rFonts w:ascii="Wingdings"/>
          <w:sz w:val="15"/>
        </w:rPr>
      </w:pPr>
    </w:p>
    <w:p w14:paraId="5E7182EB" w14:textId="77777777" w:rsidR="00965360" w:rsidRDefault="00000000">
      <w:pPr>
        <w:pStyle w:val="Heading3"/>
      </w:pPr>
      <w:bookmarkStart w:id="15" w:name="_bookmark15"/>
      <w:bookmarkEnd w:id="15"/>
      <w:r>
        <w:t>Week 1 August 19-23, 2024</w:t>
      </w:r>
    </w:p>
    <w:p w14:paraId="43B86656" w14:textId="77777777" w:rsidR="00965360" w:rsidRDefault="00965360">
      <w:pPr>
        <w:pStyle w:val="BodyText"/>
        <w:spacing w:before="7"/>
        <w:rPr>
          <w:b/>
          <w:sz w:val="19"/>
        </w:rPr>
      </w:pPr>
    </w:p>
    <w:p w14:paraId="143AB97A" w14:textId="77777777" w:rsidR="00965360" w:rsidRDefault="00000000">
      <w:pPr>
        <w:pStyle w:val="BodyText"/>
        <w:ind w:left="940" w:right="1612"/>
      </w:pPr>
      <w:r>
        <w:t>Complete all forms required during the first week in the school. Return them to your university supervisor via Canvas.</w:t>
      </w:r>
    </w:p>
    <w:p w14:paraId="2BEA34B2" w14:textId="77777777" w:rsidR="00965360" w:rsidRDefault="00965360">
      <w:pPr>
        <w:pStyle w:val="BodyText"/>
        <w:spacing w:before="1"/>
      </w:pPr>
    </w:p>
    <w:p w14:paraId="52F44D0E" w14:textId="77777777" w:rsidR="00965360" w:rsidRDefault="00000000">
      <w:pPr>
        <w:pStyle w:val="BodyText"/>
        <w:spacing w:before="1"/>
        <w:ind w:left="940"/>
      </w:pPr>
      <w:r>
        <w:t>Goals for this period include the following. Document attainment of these goals.</w:t>
      </w:r>
    </w:p>
    <w:p w14:paraId="013CFB5D" w14:textId="77777777" w:rsidR="00965360" w:rsidRDefault="00000000">
      <w:pPr>
        <w:pStyle w:val="ListParagraph"/>
        <w:numPr>
          <w:ilvl w:val="0"/>
          <w:numId w:val="37"/>
        </w:numPr>
        <w:tabs>
          <w:tab w:val="left" w:pos="1659"/>
          <w:tab w:val="left" w:pos="1660"/>
        </w:tabs>
        <w:spacing w:line="240" w:lineRule="auto"/>
        <w:rPr>
          <w:sz w:val="20"/>
        </w:rPr>
      </w:pPr>
      <w:r>
        <w:rPr>
          <w:sz w:val="20"/>
        </w:rPr>
        <w:t>Get to know your clinical</w:t>
      </w:r>
      <w:r>
        <w:rPr>
          <w:spacing w:val="-8"/>
          <w:sz w:val="20"/>
        </w:rPr>
        <w:t xml:space="preserve"> </w:t>
      </w:r>
      <w:r>
        <w:rPr>
          <w:sz w:val="20"/>
        </w:rPr>
        <w:t>educator’s:</w:t>
      </w:r>
    </w:p>
    <w:p w14:paraId="1B83DA22" w14:textId="77777777" w:rsidR="00965360" w:rsidRDefault="00000000">
      <w:pPr>
        <w:pStyle w:val="ListParagraph"/>
        <w:numPr>
          <w:ilvl w:val="1"/>
          <w:numId w:val="37"/>
        </w:numPr>
        <w:tabs>
          <w:tab w:val="left" w:pos="2379"/>
          <w:tab w:val="left" w:pos="2380"/>
        </w:tabs>
        <w:spacing w:before="15" w:line="246" w:lineRule="exact"/>
        <w:rPr>
          <w:sz w:val="20"/>
        </w:rPr>
      </w:pPr>
      <w:r>
        <w:rPr>
          <w:sz w:val="20"/>
        </w:rPr>
        <w:t>Expectations for</w:t>
      </w:r>
      <w:r>
        <w:rPr>
          <w:spacing w:val="-3"/>
          <w:sz w:val="20"/>
        </w:rPr>
        <w:t xml:space="preserve"> </w:t>
      </w:r>
      <w:r>
        <w:rPr>
          <w:sz w:val="20"/>
        </w:rPr>
        <w:t>you</w:t>
      </w:r>
    </w:p>
    <w:p w14:paraId="2C53F86F" w14:textId="77777777" w:rsidR="00965360" w:rsidRDefault="00000000">
      <w:pPr>
        <w:pStyle w:val="ListParagraph"/>
        <w:numPr>
          <w:ilvl w:val="1"/>
          <w:numId w:val="37"/>
        </w:numPr>
        <w:tabs>
          <w:tab w:val="left" w:pos="2379"/>
          <w:tab w:val="left" w:pos="2380"/>
        </w:tabs>
        <w:rPr>
          <w:sz w:val="20"/>
        </w:rPr>
      </w:pPr>
      <w:r>
        <w:rPr>
          <w:sz w:val="20"/>
        </w:rPr>
        <w:t>Expectations of the</w:t>
      </w:r>
      <w:r>
        <w:rPr>
          <w:spacing w:val="-4"/>
          <w:sz w:val="20"/>
        </w:rPr>
        <w:t xml:space="preserve"> </w:t>
      </w:r>
      <w:r>
        <w:rPr>
          <w:sz w:val="20"/>
        </w:rPr>
        <w:t>students</w:t>
      </w:r>
    </w:p>
    <w:p w14:paraId="2C6E9480" w14:textId="77777777" w:rsidR="00965360" w:rsidRDefault="00000000">
      <w:pPr>
        <w:pStyle w:val="ListParagraph"/>
        <w:numPr>
          <w:ilvl w:val="1"/>
          <w:numId w:val="37"/>
        </w:numPr>
        <w:tabs>
          <w:tab w:val="left" w:pos="2379"/>
          <w:tab w:val="left" w:pos="2380"/>
        </w:tabs>
        <w:rPr>
          <w:sz w:val="20"/>
        </w:rPr>
      </w:pPr>
      <w:r>
        <w:rPr>
          <w:sz w:val="20"/>
        </w:rPr>
        <w:t>Guidelines for classroom</w:t>
      </w:r>
      <w:r>
        <w:rPr>
          <w:spacing w:val="-5"/>
          <w:sz w:val="20"/>
        </w:rPr>
        <w:t xml:space="preserve"> </w:t>
      </w:r>
      <w:r>
        <w:rPr>
          <w:sz w:val="20"/>
        </w:rPr>
        <w:t>behavior</w:t>
      </w:r>
    </w:p>
    <w:p w14:paraId="2943D059" w14:textId="77777777" w:rsidR="00965360" w:rsidRDefault="00000000">
      <w:pPr>
        <w:pStyle w:val="ListParagraph"/>
        <w:numPr>
          <w:ilvl w:val="1"/>
          <w:numId w:val="37"/>
        </w:numPr>
        <w:tabs>
          <w:tab w:val="left" w:pos="2379"/>
          <w:tab w:val="left" w:pos="2380"/>
        </w:tabs>
        <w:rPr>
          <w:sz w:val="20"/>
        </w:rPr>
      </w:pPr>
      <w:r>
        <w:rPr>
          <w:sz w:val="20"/>
        </w:rPr>
        <w:t>Grading system, attendance policies,</w:t>
      </w:r>
      <w:r>
        <w:rPr>
          <w:spacing w:val="-5"/>
          <w:sz w:val="20"/>
        </w:rPr>
        <w:t xml:space="preserve"> </w:t>
      </w:r>
      <w:r>
        <w:rPr>
          <w:sz w:val="20"/>
        </w:rPr>
        <w:t>etc.</w:t>
      </w:r>
    </w:p>
    <w:p w14:paraId="299CC05C" w14:textId="77777777" w:rsidR="00965360" w:rsidRDefault="00000000">
      <w:pPr>
        <w:pStyle w:val="ListParagraph"/>
        <w:numPr>
          <w:ilvl w:val="1"/>
          <w:numId w:val="37"/>
        </w:numPr>
        <w:tabs>
          <w:tab w:val="left" w:pos="2379"/>
          <w:tab w:val="left" w:pos="2380"/>
        </w:tabs>
        <w:spacing w:line="235" w:lineRule="exact"/>
        <w:rPr>
          <w:sz w:val="20"/>
        </w:rPr>
      </w:pPr>
      <w:r>
        <w:rPr>
          <w:sz w:val="20"/>
        </w:rPr>
        <w:t>Philosophy regarding pedagogy and teaching</w:t>
      </w:r>
      <w:r>
        <w:rPr>
          <w:spacing w:val="-6"/>
          <w:sz w:val="20"/>
        </w:rPr>
        <w:t xml:space="preserve"> </w:t>
      </w:r>
      <w:r>
        <w:rPr>
          <w:sz w:val="20"/>
        </w:rPr>
        <w:t>methods</w:t>
      </w:r>
    </w:p>
    <w:p w14:paraId="7D8C5954" w14:textId="77777777" w:rsidR="00965360" w:rsidRDefault="00000000">
      <w:pPr>
        <w:pStyle w:val="ListParagraph"/>
        <w:numPr>
          <w:ilvl w:val="0"/>
          <w:numId w:val="37"/>
        </w:numPr>
        <w:tabs>
          <w:tab w:val="left" w:pos="1659"/>
          <w:tab w:val="left" w:pos="1660"/>
        </w:tabs>
        <w:spacing w:line="220" w:lineRule="exact"/>
        <w:rPr>
          <w:sz w:val="20"/>
        </w:rPr>
      </w:pPr>
      <w:r>
        <w:rPr>
          <w:sz w:val="20"/>
        </w:rPr>
        <w:t>Explore available resources at the</w:t>
      </w:r>
      <w:r>
        <w:rPr>
          <w:spacing w:val="-6"/>
          <w:sz w:val="20"/>
        </w:rPr>
        <w:t xml:space="preserve"> </w:t>
      </w:r>
      <w:r>
        <w:rPr>
          <w:sz w:val="20"/>
        </w:rPr>
        <w:t>school:</w:t>
      </w:r>
    </w:p>
    <w:p w14:paraId="0C4BF427" w14:textId="77777777" w:rsidR="00965360" w:rsidRDefault="00000000">
      <w:pPr>
        <w:pStyle w:val="ListParagraph"/>
        <w:numPr>
          <w:ilvl w:val="1"/>
          <w:numId w:val="37"/>
        </w:numPr>
        <w:tabs>
          <w:tab w:val="left" w:pos="2379"/>
          <w:tab w:val="left" w:pos="2380"/>
        </w:tabs>
        <w:spacing w:before="15" w:line="240" w:lineRule="auto"/>
        <w:rPr>
          <w:sz w:val="20"/>
        </w:rPr>
      </w:pPr>
      <w:r>
        <w:rPr>
          <w:sz w:val="20"/>
        </w:rPr>
        <w:t>Technology, such as graphing calculators, computer labs, software</w:t>
      </w:r>
      <w:r>
        <w:rPr>
          <w:spacing w:val="-10"/>
          <w:sz w:val="20"/>
        </w:rPr>
        <w:t xml:space="preserve"> </w:t>
      </w:r>
      <w:r>
        <w:rPr>
          <w:sz w:val="20"/>
        </w:rPr>
        <w:t>available</w:t>
      </w:r>
    </w:p>
    <w:p w14:paraId="58E22501" w14:textId="77777777" w:rsidR="00965360" w:rsidRDefault="00965360">
      <w:pPr>
        <w:rPr>
          <w:sz w:val="20"/>
        </w:rPr>
        <w:sectPr w:rsidR="00965360">
          <w:pgSz w:w="12240" w:h="15840"/>
          <w:pgMar w:top="940" w:right="380" w:bottom="960" w:left="500" w:header="728" w:footer="752" w:gutter="0"/>
          <w:cols w:space="720"/>
        </w:sectPr>
      </w:pPr>
    </w:p>
    <w:p w14:paraId="76B270F9" w14:textId="77777777" w:rsidR="00965360" w:rsidRDefault="00965360">
      <w:pPr>
        <w:pStyle w:val="BodyText"/>
        <w:spacing w:before="2"/>
        <w:rPr>
          <w:sz w:val="11"/>
        </w:rPr>
      </w:pPr>
    </w:p>
    <w:p w14:paraId="36A509F4" w14:textId="77777777" w:rsidR="00965360" w:rsidRDefault="00000000">
      <w:pPr>
        <w:pStyle w:val="ListParagraph"/>
        <w:numPr>
          <w:ilvl w:val="1"/>
          <w:numId w:val="37"/>
        </w:numPr>
        <w:tabs>
          <w:tab w:val="left" w:pos="2379"/>
          <w:tab w:val="left" w:pos="2380"/>
        </w:tabs>
        <w:spacing w:before="116" w:line="246" w:lineRule="exact"/>
        <w:rPr>
          <w:sz w:val="20"/>
        </w:rPr>
      </w:pPr>
      <w:r>
        <w:rPr>
          <w:sz w:val="20"/>
        </w:rPr>
        <w:t>Physical</w:t>
      </w:r>
      <w:r>
        <w:rPr>
          <w:spacing w:val="-2"/>
          <w:sz w:val="20"/>
        </w:rPr>
        <w:t xml:space="preserve"> </w:t>
      </w:r>
      <w:r>
        <w:rPr>
          <w:sz w:val="20"/>
        </w:rPr>
        <w:t>materials</w:t>
      </w:r>
    </w:p>
    <w:p w14:paraId="747B951A" w14:textId="77777777" w:rsidR="00965360" w:rsidRDefault="00000000">
      <w:pPr>
        <w:pStyle w:val="ListParagraph"/>
        <w:numPr>
          <w:ilvl w:val="1"/>
          <w:numId w:val="37"/>
        </w:numPr>
        <w:tabs>
          <w:tab w:val="left" w:pos="2379"/>
          <w:tab w:val="left" w:pos="2380"/>
        </w:tabs>
        <w:rPr>
          <w:sz w:val="20"/>
        </w:rPr>
      </w:pPr>
      <w:r>
        <w:rPr>
          <w:sz w:val="20"/>
        </w:rPr>
        <w:t>Resource</w:t>
      </w:r>
      <w:r>
        <w:rPr>
          <w:spacing w:val="-2"/>
          <w:sz w:val="20"/>
        </w:rPr>
        <w:t xml:space="preserve"> </w:t>
      </w:r>
      <w:r>
        <w:rPr>
          <w:sz w:val="20"/>
        </w:rPr>
        <w:t>books</w:t>
      </w:r>
    </w:p>
    <w:p w14:paraId="441400E1" w14:textId="77777777" w:rsidR="00965360" w:rsidRDefault="00000000">
      <w:pPr>
        <w:pStyle w:val="ListParagraph"/>
        <w:numPr>
          <w:ilvl w:val="1"/>
          <w:numId w:val="37"/>
        </w:numPr>
        <w:tabs>
          <w:tab w:val="left" w:pos="2379"/>
          <w:tab w:val="left" w:pos="2380"/>
        </w:tabs>
        <w:spacing w:line="235" w:lineRule="exact"/>
        <w:rPr>
          <w:sz w:val="20"/>
        </w:rPr>
      </w:pPr>
      <w:r>
        <w:rPr>
          <w:sz w:val="20"/>
        </w:rPr>
        <w:t>Department chair and other members of the science</w:t>
      </w:r>
      <w:r>
        <w:rPr>
          <w:spacing w:val="-9"/>
          <w:sz w:val="20"/>
        </w:rPr>
        <w:t xml:space="preserve"> </w:t>
      </w:r>
      <w:r>
        <w:rPr>
          <w:sz w:val="20"/>
        </w:rPr>
        <w:t>department</w:t>
      </w:r>
    </w:p>
    <w:p w14:paraId="4E728A15" w14:textId="77777777" w:rsidR="00965360" w:rsidRDefault="00000000">
      <w:pPr>
        <w:pStyle w:val="ListParagraph"/>
        <w:numPr>
          <w:ilvl w:val="0"/>
          <w:numId w:val="37"/>
        </w:numPr>
        <w:tabs>
          <w:tab w:val="left" w:pos="1659"/>
          <w:tab w:val="left" w:pos="1660"/>
        </w:tabs>
        <w:spacing w:line="220" w:lineRule="exact"/>
        <w:rPr>
          <w:sz w:val="20"/>
        </w:rPr>
      </w:pPr>
      <w:r>
        <w:rPr>
          <w:sz w:val="20"/>
        </w:rPr>
        <w:t>Get to know the school, its personnel, and its policies</w:t>
      </w:r>
      <w:r>
        <w:rPr>
          <w:spacing w:val="-13"/>
          <w:sz w:val="20"/>
        </w:rPr>
        <w:t xml:space="preserve"> </w:t>
      </w:r>
      <w:r>
        <w:rPr>
          <w:sz w:val="20"/>
        </w:rPr>
        <w:t>(professionalism):</w:t>
      </w:r>
    </w:p>
    <w:p w14:paraId="1B28395F" w14:textId="77777777" w:rsidR="00965360" w:rsidRDefault="00000000">
      <w:pPr>
        <w:pStyle w:val="ListParagraph"/>
        <w:numPr>
          <w:ilvl w:val="1"/>
          <w:numId w:val="37"/>
        </w:numPr>
        <w:tabs>
          <w:tab w:val="left" w:pos="2379"/>
          <w:tab w:val="left" w:pos="2380"/>
        </w:tabs>
        <w:spacing w:before="15" w:line="246" w:lineRule="exact"/>
        <w:rPr>
          <w:sz w:val="20"/>
        </w:rPr>
      </w:pPr>
      <w:r>
        <w:rPr>
          <w:sz w:val="20"/>
        </w:rPr>
        <w:t>Meet relevant school personnel (principal, assistant principal, secretary, department</w:t>
      </w:r>
      <w:r>
        <w:rPr>
          <w:spacing w:val="-13"/>
          <w:sz w:val="20"/>
        </w:rPr>
        <w:t xml:space="preserve"> </w:t>
      </w:r>
      <w:r>
        <w:rPr>
          <w:sz w:val="20"/>
        </w:rPr>
        <w:t>head)</w:t>
      </w:r>
    </w:p>
    <w:p w14:paraId="712DC102" w14:textId="77777777" w:rsidR="00965360" w:rsidRDefault="00000000">
      <w:pPr>
        <w:pStyle w:val="ListParagraph"/>
        <w:numPr>
          <w:ilvl w:val="1"/>
          <w:numId w:val="37"/>
        </w:numPr>
        <w:tabs>
          <w:tab w:val="left" w:pos="2379"/>
          <w:tab w:val="left" w:pos="2380"/>
        </w:tabs>
        <w:rPr>
          <w:sz w:val="20"/>
        </w:rPr>
      </w:pPr>
      <w:r>
        <w:rPr>
          <w:sz w:val="20"/>
        </w:rPr>
        <w:t>School dress</w:t>
      </w:r>
      <w:r>
        <w:rPr>
          <w:spacing w:val="-3"/>
          <w:sz w:val="20"/>
        </w:rPr>
        <w:t xml:space="preserve"> </w:t>
      </w:r>
      <w:r>
        <w:rPr>
          <w:sz w:val="20"/>
        </w:rPr>
        <w:t>code</w:t>
      </w:r>
    </w:p>
    <w:p w14:paraId="03525F38" w14:textId="77777777" w:rsidR="00965360" w:rsidRDefault="00000000">
      <w:pPr>
        <w:pStyle w:val="ListParagraph"/>
        <w:numPr>
          <w:ilvl w:val="1"/>
          <w:numId w:val="37"/>
        </w:numPr>
        <w:tabs>
          <w:tab w:val="left" w:pos="2379"/>
          <w:tab w:val="left" w:pos="2380"/>
        </w:tabs>
        <w:rPr>
          <w:sz w:val="20"/>
        </w:rPr>
      </w:pPr>
      <w:r>
        <w:rPr>
          <w:sz w:val="20"/>
        </w:rPr>
        <w:t>Policy for calling in</w:t>
      </w:r>
      <w:r>
        <w:rPr>
          <w:spacing w:val="-5"/>
          <w:sz w:val="20"/>
        </w:rPr>
        <w:t xml:space="preserve"> </w:t>
      </w:r>
      <w:r>
        <w:rPr>
          <w:sz w:val="20"/>
        </w:rPr>
        <w:t>sick</w:t>
      </w:r>
    </w:p>
    <w:p w14:paraId="0A1B93A1" w14:textId="77777777" w:rsidR="00965360" w:rsidRDefault="00000000">
      <w:pPr>
        <w:pStyle w:val="ListParagraph"/>
        <w:numPr>
          <w:ilvl w:val="1"/>
          <w:numId w:val="37"/>
        </w:numPr>
        <w:tabs>
          <w:tab w:val="left" w:pos="2379"/>
          <w:tab w:val="left" w:pos="2380"/>
        </w:tabs>
        <w:rPr>
          <w:sz w:val="20"/>
        </w:rPr>
      </w:pPr>
      <w:r>
        <w:rPr>
          <w:sz w:val="20"/>
        </w:rPr>
        <w:t>Familiarity with school policies and procedures (e.g., how to report an</w:t>
      </w:r>
      <w:r>
        <w:rPr>
          <w:spacing w:val="-15"/>
          <w:sz w:val="20"/>
        </w:rPr>
        <w:t xml:space="preserve"> </w:t>
      </w:r>
      <w:r>
        <w:rPr>
          <w:sz w:val="20"/>
        </w:rPr>
        <w:t>accident)</w:t>
      </w:r>
    </w:p>
    <w:p w14:paraId="5EFB4861" w14:textId="77777777" w:rsidR="00965360" w:rsidRDefault="00000000">
      <w:pPr>
        <w:pStyle w:val="ListParagraph"/>
        <w:numPr>
          <w:ilvl w:val="1"/>
          <w:numId w:val="37"/>
        </w:numPr>
        <w:tabs>
          <w:tab w:val="left" w:pos="2379"/>
          <w:tab w:val="left" w:pos="2380"/>
        </w:tabs>
        <w:rPr>
          <w:sz w:val="20"/>
        </w:rPr>
      </w:pPr>
      <w:r>
        <w:rPr>
          <w:sz w:val="20"/>
        </w:rPr>
        <w:t>Daily schedule and calendar for the</w:t>
      </w:r>
      <w:r>
        <w:rPr>
          <w:spacing w:val="-7"/>
          <w:sz w:val="20"/>
        </w:rPr>
        <w:t xml:space="preserve"> </w:t>
      </w:r>
      <w:r>
        <w:rPr>
          <w:sz w:val="20"/>
        </w:rPr>
        <w:t>semester</w:t>
      </w:r>
    </w:p>
    <w:p w14:paraId="6914873F" w14:textId="77777777" w:rsidR="00965360" w:rsidRDefault="00000000">
      <w:pPr>
        <w:pStyle w:val="ListParagraph"/>
        <w:numPr>
          <w:ilvl w:val="1"/>
          <w:numId w:val="37"/>
        </w:numPr>
        <w:tabs>
          <w:tab w:val="left" w:pos="2379"/>
          <w:tab w:val="left" w:pos="2380"/>
        </w:tabs>
        <w:spacing w:line="238" w:lineRule="exact"/>
        <w:rPr>
          <w:sz w:val="20"/>
        </w:rPr>
      </w:pPr>
      <w:r>
        <w:rPr>
          <w:sz w:val="20"/>
        </w:rPr>
        <w:t>Department chair and other members of the</w:t>
      </w:r>
      <w:r>
        <w:rPr>
          <w:spacing w:val="-8"/>
          <w:sz w:val="20"/>
        </w:rPr>
        <w:t xml:space="preserve"> </w:t>
      </w:r>
      <w:r>
        <w:rPr>
          <w:sz w:val="20"/>
        </w:rPr>
        <w:t>department.</w:t>
      </w:r>
    </w:p>
    <w:p w14:paraId="53955A85" w14:textId="77777777" w:rsidR="00965360" w:rsidRDefault="00000000">
      <w:pPr>
        <w:pStyle w:val="ListParagraph"/>
        <w:numPr>
          <w:ilvl w:val="0"/>
          <w:numId w:val="37"/>
        </w:numPr>
        <w:tabs>
          <w:tab w:val="left" w:pos="1659"/>
          <w:tab w:val="left" w:pos="1660"/>
        </w:tabs>
        <w:spacing w:line="222" w:lineRule="exact"/>
        <w:rPr>
          <w:sz w:val="20"/>
        </w:rPr>
      </w:pPr>
      <w:r>
        <w:rPr>
          <w:sz w:val="20"/>
        </w:rPr>
        <w:t>Discuss the classes you will be covering with your clinical</w:t>
      </w:r>
      <w:r>
        <w:rPr>
          <w:spacing w:val="-14"/>
          <w:sz w:val="20"/>
        </w:rPr>
        <w:t xml:space="preserve"> </w:t>
      </w:r>
      <w:r>
        <w:rPr>
          <w:sz w:val="20"/>
        </w:rPr>
        <w:t>educator:</w:t>
      </w:r>
    </w:p>
    <w:p w14:paraId="23BE89F8" w14:textId="77777777" w:rsidR="00965360" w:rsidRDefault="00000000">
      <w:pPr>
        <w:pStyle w:val="ListParagraph"/>
        <w:numPr>
          <w:ilvl w:val="1"/>
          <w:numId w:val="37"/>
        </w:numPr>
        <w:tabs>
          <w:tab w:val="left" w:pos="2379"/>
          <w:tab w:val="left" w:pos="2380"/>
        </w:tabs>
        <w:spacing w:before="15" w:line="246" w:lineRule="exact"/>
        <w:rPr>
          <w:sz w:val="20"/>
        </w:rPr>
      </w:pPr>
      <w:r>
        <w:rPr>
          <w:sz w:val="20"/>
        </w:rPr>
        <w:t>When you pick up each</w:t>
      </w:r>
      <w:r>
        <w:rPr>
          <w:spacing w:val="-6"/>
          <w:sz w:val="20"/>
        </w:rPr>
        <w:t xml:space="preserve"> </w:t>
      </w:r>
      <w:r>
        <w:rPr>
          <w:sz w:val="20"/>
        </w:rPr>
        <w:t>class?</w:t>
      </w:r>
    </w:p>
    <w:p w14:paraId="5FBFA6EA" w14:textId="77777777" w:rsidR="00965360" w:rsidRDefault="00000000">
      <w:pPr>
        <w:pStyle w:val="ListParagraph"/>
        <w:numPr>
          <w:ilvl w:val="1"/>
          <w:numId w:val="37"/>
        </w:numPr>
        <w:tabs>
          <w:tab w:val="left" w:pos="2379"/>
          <w:tab w:val="left" w:pos="2380"/>
        </w:tabs>
        <w:spacing w:line="242" w:lineRule="exact"/>
        <w:rPr>
          <w:sz w:val="20"/>
        </w:rPr>
      </w:pPr>
      <w:r>
        <w:rPr>
          <w:sz w:val="20"/>
        </w:rPr>
        <w:t>What units you will be teaching for</w:t>
      </w:r>
      <w:r>
        <w:rPr>
          <w:spacing w:val="-8"/>
          <w:sz w:val="20"/>
        </w:rPr>
        <w:t xml:space="preserve"> </w:t>
      </w:r>
      <w:r>
        <w:rPr>
          <w:sz w:val="20"/>
        </w:rPr>
        <w:t>each?</w:t>
      </w:r>
    </w:p>
    <w:p w14:paraId="56734535" w14:textId="77777777" w:rsidR="00965360" w:rsidRDefault="00000000">
      <w:pPr>
        <w:pStyle w:val="ListParagraph"/>
        <w:numPr>
          <w:ilvl w:val="1"/>
          <w:numId w:val="37"/>
        </w:numPr>
        <w:tabs>
          <w:tab w:val="left" w:pos="2379"/>
          <w:tab w:val="left" w:pos="2380"/>
        </w:tabs>
        <w:spacing w:line="242" w:lineRule="exact"/>
        <w:rPr>
          <w:sz w:val="20"/>
        </w:rPr>
      </w:pPr>
      <w:r>
        <w:rPr>
          <w:sz w:val="20"/>
        </w:rPr>
        <w:t>What you are expected to do (such as grading, calling parents,</w:t>
      </w:r>
      <w:r>
        <w:rPr>
          <w:spacing w:val="-13"/>
          <w:sz w:val="20"/>
        </w:rPr>
        <w:t xml:space="preserve"> </w:t>
      </w:r>
      <w:r>
        <w:rPr>
          <w:sz w:val="20"/>
        </w:rPr>
        <w:t>etc.)?</w:t>
      </w:r>
    </w:p>
    <w:p w14:paraId="1F32F92B" w14:textId="77777777" w:rsidR="00965360" w:rsidRDefault="00000000">
      <w:pPr>
        <w:pStyle w:val="ListParagraph"/>
        <w:numPr>
          <w:ilvl w:val="1"/>
          <w:numId w:val="37"/>
        </w:numPr>
        <w:tabs>
          <w:tab w:val="left" w:pos="2379"/>
          <w:tab w:val="left" w:pos="2380"/>
        </w:tabs>
        <w:rPr>
          <w:sz w:val="20"/>
        </w:rPr>
      </w:pPr>
      <w:r>
        <w:rPr>
          <w:sz w:val="20"/>
        </w:rPr>
        <w:t>What extracurricular activities and other out-of-class duties will you</w:t>
      </w:r>
      <w:r>
        <w:rPr>
          <w:spacing w:val="-11"/>
          <w:sz w:val="20"/>
        </w:rPr>
        <w:t xml:space="preserve"> </w:t>
      </w:r>
      <w:r>
        <w:rPr>
          <w:sz w:val="20"/>
        </w:rPr>
        <w:t>have?</w:t>
      </w:r>
    </w:p>
    <w:p w14:paraId="018DA437" w14:textId="77777777" w:rsidR="00965360" w:rsidRDefault="00000000">
      <w:pPr>
        <w:pStyle w:val="ListParagraph"/>
        <w:numPr>
          <w:ilvl w:val="1"/>
          <w:numId w:val="37"/>
        </w:numPr>
        <w:tabs>
          <w:tab w:val="left" w:pos="2379"/>
          <w:tab w:val="left" w:pos="2380"/>
        </w:tabs>
        <w:spacing w:line="246" w:lineRule="exact"/>
        <w:rPr>
          <w:sz w:val="20"/>
        </w:rPr>
      </w:pPr>
      <w:r>
        <w:rPr>
          <w:sz w:val="20"/>
        </w:rPr>
        <w:t>What teacher manuals, resource books, and other materials are</w:t>
      </w:r>
      <w:r>
        <w:rPr>
          <w:spacing w:val="-11"/>
          <w:sz w:val="20"/>
        </w:rPr>
        <w:t xml:space="preserve"> </w:t>
      </w:r>
      <w:r>
        <w:rPr>
          <w:sz w:val="20"/>
        </w:rPr>
        <w:t>available?</w:t>
      </w:r>
    </w:p>
    <w:p w14:paraId="31E1914C" w14:textId="77777777" w:rsidR="00965360" w:rsidRDefault="00000000">
      <w:pPr>
        <w:pStyle w:val="BodyText"/>
        <w:spacing w:before="214"/>
        <w:ind w:left="940" w:right="1075"/>
      </w:pPr>
      <w:r>
        <w:t xml:space="preserve">During the first 1-2 weeks you should become familiar with and assist your clinical educator with classroom attendance, assisting and tutoring students, and materials preparation. Learn your teacher’s classroom routines and procedures. Learn to use the computer attendance and grade-book systems. Learn the names of the students and who they are as individuals. Expect your university supervisor to conduct a “hello” visit sometime during the first couple of weeks. [You should </w:t>
      </w:r>
      <w:r>
        <w:rPr>
          <w:u w:val="single"/>
        </w:rPr>
        <w:t>not</w:t>
      </w:r>
      <w:r>
        <w:t xml:space="preserve"> be teaching during the first week, but feel free to if you want.]</w:t>
      </w:r>
    </w:p>
    <w:p w14:paraId="358FD6BF" w14:textId="77777777" w:rsidR="00965360" w:rsidRDefault="00965360">
      <w:pPr>
        <w:pStyle w:val="BodyText"/>
        <w:spacing w:before="1"/>
        <w:rPr>
          <w:sz w:val="12"/>
        </w:rPr>
      </w:pPr>
    </w:p>
    <w:p w14:paraId="6A2E1CF6" w14:textId="77777777" w:rsidR="00965360" w:rsidRDefault="00000000">
      <w:pPr>
        <w:pStyle w:val="BodyText"/>
        <w:spacing w:before="94"/>
        <w:ind w:left="940" w:right="1108"/>
      </w:pPr>
      <w:r>
        <w:t>Keep your daily diary (reflection) of your clinical residency experiences. We suggest that you record your thoughts in a paper journal as they happen, and then create a Word document for each week and type up an entry each day. See university supervisor for specifics on due dates and guidelines. It should contain an entry for each day of the week. This is an opportunity for you to be really reflective, and record things you might otherwise forget about your residency experience. You will look back months from now and marvel at what you were thinking and struggling with in the early days. Years from now you will look back at this experience and realize how far you’ve come.</w:t>
      </w:r>
    </w:p>
    <w:p w14:paraId="0619FB1D" w14:textId="77777777" w:rsidR="00965360" w:rsidRDefault="00965360">
      <w:pPr>
        <w:pStyle w:val="BodyText"/>
        <w:spacing w:before="9"/>
        <w:rPr>
          <w:sz w:val="19"/>
        </w:rPr>
      </w:pPr>
    </w:p>
    <w:p w14:paraId="2DC330AC" w14:textId="77777777" w:rsidR="00965360" w:rsidRDefault="00000000">
      <w:pPr>
        <w:pStyle w:val="Heading3"/>
      </w:pPr>
      <w:bookmarkStart w:id="16" w:name="_bookmark16"/>
      <w:bookmarkEnd w:id="16"/>
      <w:r>
        <w:t>Week 2 Co-teaching, August 26-30, 2024</w:t>
      </w:r>
    </w:p>
    <w:p w14:paraId="342F059C" w14:textId="77777777" w:rsidR="00965360" w:rsidRDefault="00000000">
      <w:pPr>
        <w:pStyle w:val="BodyText"/>
        <w:spacing w:before="1"/>
        <w:ind w:left="940" w:right="1108"/>
      </w:pPr>
      <w:r>
        <w:t xml:space="preserve">Begin to </w:t>
      </w:r>
      <w:r>
        <w:rPr>
          <w:i/>
        </w:rPr>
        <w:t xml:space="preserve">co-teach </w:t>
      </w:r>
      <w:r>
        <w:t>with your teacher from his/her lesson plans. You should observe/assist your teacher in one class, and then take the lead in teaching the next class of the same subject, while your teacher observes and assists you. Or take the lead in teaching a segment of your teacher’s lesson in any class. Observe and assist in other courses, if applicable.</w:t>
      </w:r>
    </w:p>
    <w:p w14:paraId="0AF70452" w14:textId="77777777" w:rsidR="00965360" w:rsidRDefault="00965360">
      <w:pPr>
        <w:pStyle w:val="BodyText"/>
        <w:spacing w:before="3"/>
      </w:pPr>
    </w:p>
    <w:p w14:paraId="416D7EAD" w14:textId="77777777" w:rsidR="00965360" w:rsidRDefault="00000000">
      <w:pPr>
        <w:pStyle w:val="BodyText"/>
        <w:spacing w:before="1" w:line="237" w:lineRule="auto"/>
        <w:ind w:left="940" w:right="1171"/>
        <w:jc w:val="both"/>
      </w:pPr>
      <w:r>
        <w:t>Continue to plan and meet with your teacher during non-teaching times to make final arrangements for what, when, and how long you will begin teaching on your own – continue to find activities and items of student interest for the content you will be teaching.</w:t>
      </w:r>
    </w:p>
    <w:p w14:paraId="20A1983A" w14:textId="77777777" w:rsidR="00965360" w:rsidRDefault="00965360">
      <w:pPr>
        <w:pStyle w:val="BodyText"/>
        <w:spacing w:before="1"/>
      </w:pPr>
    </w:p>
    <w:p w14:paraId="7259B9B1" w14:textId="77777777" w:rsidR="00965360" w:rsidRDefault="00000000">
      <w:pPr>
        <w:pStyle w:val="BodyText"/>
        <w:ind w:left="940" w:right="1446"/>
      </w:pPr>
      <w:r>
        <w:t xml:space="preserve">Take time to study your teacher’s upcoming curriculum and associated textbooks and materials. Meet with your teacher to lay out a </w:t>
      </w:r>
      <w:r>
        <w:rPr>
          <w:u w:val="single"/>
        </w:rPr>
        <w:t>monthly calendar</w:t>
      </w:r>
      <w:r>
        <w:t xml:space="preserve"> or </w:t>
      </w:r>
      <w:r>
        <w:rPr>
          <w:u w:val="single"/>
        </w:rPr>
        <w:t>pacing guide</w:t>
      </w:r>
      <w:r>
        <w:t xml:space="preserve"> for the time that you will be teaching. If you teach two courses, then you will want to develop two pacing guides. This calendar or guide should list or enumerate the </w:t>
      </w:r>
      <w:r>
        <w:rPr>
          <w:i/>
        </w:rPr>
        <w:t xml:space="preserve">objectives </w:t>
      </w:r>
      <w:r>
        <w:t xml:space="preserve">to be taught each week along with associated textbook chapters or other </w:t>
      </w:r>
      <w:r>
        <w:rPr>
          <w:i/>
        </w:rPr>
        <w:t>major curricular resources</w:t>
      </w:r>
      <w:r>
        <w:t xml:space="preserve">. Some teachers may already have such a guide for your use. </w:t>
      </w:r>
      <w:r>
        <w:rPr>
          <w:u w:val="single"/>
        </w:rPr>
        <w:t>Turn a copy of this calendar or guide into your</w:t>
      </w:r>
      <w:r>
        <w:t xml:space="preserve"> </w:t>
      </w:r>
      <w:r>
        <w:rPr>
          <w:u w:val="single"/>
        </w:rPr>
        <w:t>university supervisor</w:t>
      </w:r>
      <w:r>
        <w:t>.</w:t>
      </w:r>
    </w:p>
    <w:p w14:paraId="7735A638" w14:textId="77777777" w:rsidR="00965360" w:rsidRDefault="00965360">
      <w:pPr>
        <w:pStyle w:val="BodyText"/>
        <w:spacing w:before="2"/>
        <w:rPr>
          <w:sz w:val="12"/>
        </w:rPr>
      </w:pPr>
    </w:p>
    <w:p w14:paraId="6036BA56" w14:textId="77777777" w:rsidR="00965360" w:rsidRDefault="00000000">
      <w:pPr>
        <w:pStyle w:val="Heading3"/>
        <w:spacing w:before="93"/>
      </w:pPr>
      <w:bookmarkStart w:id="17" w:name="_bookmark17"/>
      <w:bookmarkEnd w:id="17"/>
      <w:r>
        <w:t>Week 3 Co-teaching &amp; Co-planning Sept. 2, 2024-Sept. 6, 2024</w:t>
      </w:r>
    </w:p>
    <w:p w14:paraId="2E976928" w14:textId="77777777" w:rsidR="00965360" w:rsidRDefault="00965360">
      <w:pPr>
        <w:pStyle w:val="BodyText"/>
        <w:spacing w:before="3"/>
        <w:rPr>
          <w:b/>
        </w:rPr>
      </w:pPr>
    </w:p>
    <w:p w14:paraId="01A9FD4D" w14:textId="77777777" w:rsidR="00965360" w:rsidRDefault="00000000">
      <w:pPr>
        <w:spacing w:line="237" w:lineRule="auto"/>
        <w:ind w:left="940" w:right="1177"/>
        <w:rPr>
          <w:b/>
          <w:sz w:val="20"/>
        </w:rPr>
      </w:pPr>
      <w:r>
        <w:rPr>
          <w:b/>
          <w:sz w:val="20"/>
        </w:rPr>
        <w:t>*****</w:t>
      </w:r>
      <w:r>
        <w:rPr>
          <w:b/>
          <w:sz w:val="20"/>
          <w:u w:val="single"/>
        </w:rPr>
        <w:t>This is the week that daily lesson plans are due for week 4</w:t>
      </w:r>
      <w:r>
        <w:rPr>
          <w:b/>
          <w:sz w:val="20"/>
        </w:rPr>
        <w:t>. Lesson plans will be due now each week for the upcoming week no later than Thursday at 5:00 pm via Canvas unless you and the university supervisor make other arrangements. Failure to turn in lesson plans in a timely manner may impact your final clinical residency grade.</w:t>
      </w:r>
    </w:p>
    <w:p w14:paraId="7167174F" w14:textId="77777777" w:rsidR="00965360" w:rsidRDefault="00965360">
      <w:pPr>
        <w:pStyle w:val="BodyText"/>
        <w:spacing w:before="5"/>
        <w:rPr>
          <w:b/>
        </w:rPr>
      </w:pPr>
    </w:p>
    <w:p w14:paraId="1AF63594" w14:textId="77777777" w:rsidR="00965360" w:rsidRDefault="00000000">
      <w:pPr>
        <w:pStyle w:val="BodyText"/>
        <w:ind w:left="940" w:right="1130"/>
      </w:pPr>
      <w:r>
        <w:t xml:space="preserve">Continue to </w:t>
      </w:r>
      <w:r>
        <w:rPr>
          <w:i/>
        </w:rPr>
        <w:t xml:space="preserve">co-teach </w:t>
      </w:r>
      <w:r>
        <w:t>with the classroom teacher during two periods of the same course from his/her lesson plans. You should observe/assist your teacher in one class, and then take the lead in teaching the next class of the same subject, while your teacher observes and assists you. Or take the lead in teaching a segment of your teacher’s lesson in any class. Observe and assist in other courses, if applicable.</w:t>
      </w:r>
    </w:p>
    <w:p w14:paraId="727221CA" w14:textId="77777777" w:rsidR="00965360" w:rsidRDefault="00965360">
      <w:pPr>
        <w:sectPr w:rsidR="00965360">
          <w:pgSz w:w="12240" w:h="15840"/>
          <w:pgMar w:top="940" w:right="380" w:bottom="960" w:left="500" w:header="728" w:footer="752" w:gutter="0"/>
          <w:cols w:space="720"/>
        </w:sectPr>
      </w:pPr>
    </w:p>
    <w:p w14:paraId="1F8736F9" w14:textId="77777777" w:rsidR="00965360" w:rsidRDefault="00965360">
      <w:pPr>
        <w:pStyle w:val="BodyText"/>
      </w:pPr>
    </w:p>
    <w:p w14:paraId="2154BA36" w14:textId="77777777" w:rsidR="00965360" w:rsidRDefault="00965360">
      <w:pPr>
        <w:pStyle w:val="BodyText"/>
        <w:spacing w:before="2"/>
      </w:pPr>
    </w:p>
    <w:p w14:paraId="4A787598" w14:textId="77777777" w:rsidR="00965360" w:rsidRDefault="00000000">
      <w:pPr>
        <w:pStyle w:val="BodyText"/>
        <w:spacing w:line="237" w:lineRule="auto"/>
        <w:ind w:left="940" w:right="1302"/>
      </w:pPr>
      <w:r>
        <w:t xml:space="preserve">Meet with the classroom teacher during planning period to develop and </w:t>
      </w:r>
      <w:r>
        <w:rPr>
          <w:u w:val="single"/>
        </w:rPr>
        <w:t>co-plan</w:t>
      </w:r>
      <w:r>
        <w:t xml:space="preserve"> your first weekly (five day) set of lesson plans for the course that you are currently co-teaching. Co-planning means that you use the classroom teacher’s original lesson plans but make agreed upon modifications to it. </w:t>
      </w:r>
      <w:r>
        <w:rPr>
          <w:u w:val="single"/>
        </w:rPr>
        <w:t>Attach copies of all notes and handouts</w:t>
      </w:r>
      <w:r>
        <w:t xml:space="preserve"> </w:t>
      </w:r>
      <w:r>
        <w:rPr>
          <w:u w:val="single"/>
        </w:rPr>
        <w:t>(labs, activities, PPTs, homework, study guides, tests, etc.) that you need for your lessons</w:t>
      </w:r>
      <w:r>
        <w:t>.</w:t>
      </w:r>
    </w:p>
    <w:p w14:paraId="0A44291B" w14:textId="77777777" w:rsidR="00965360" w:rsidRDefault="00965360">
      <w:pPr>
        <w:pStyle w:val="BodyText"/>
        <w:spacing w:before="4"/>
        <w:rPr>
          <w:sz w:val="12"/>
        </w:rPr>
      </w:pPr>
    </w:p>
    <w:p w14:paraId="73E99EF6" w14:textId="77777777" w:rsidR="00965360" w:rsidRDefault="00000000">
      <w:pPr>
        <w:pStyle w:val="BodyText"/>
        <w:spacing w:before="93"/>
        <w:ind w:left="940" w:right="1152"/>
      </w:pPr>
      <w:r>
        <w:t>Use the lesson plan format (</w:t>
      </w:r>
      <w:r>
        <w:rPr>
          <w:b/>
        </w:rPr>
        <w:t xml:space="preserve">see university supervisor) </w:t>
      </w:r>
      <w:r>
        <w:t xml:space="preserve">for each daily plan. Your school may also have a simplified online lesson plan format that your clinical educator may require you too also complete. However, you will still need to complete the format for lesson planning specified in this syllabus as a program requirement. </w:t>
      </w:r>
      <w:r>
        <w:rPr>
          <w:u w:val="single"/>
        </w:rPr>
        <w:t>You will co-</w:t>
      </w:r>
      <w:r>
        <w:t xml:space="preserve"> </w:t>
      </w:r>
      <w:r>
        <w:rPr>
          <w:u w:val="single"/>
        </w:rPr>
        <w:t>teach these lessons with the classroom teacher</w:t>
      </w:r>
      <w:r>
        <w:t>.</w:t>
      </w:r>
    </w:p>
    <w:p w14:paraId="64843F5F" w14:textId="77777777" w:rsidR="00965360" w:rsidRDefault="00965360">
      <w:pPr>
        <w:pStyle w:val="BodyText"/>
        <w:spacing w:before="1"/>
        <w:rPr>
          <w:sz w:val="12"/>
        </w:rPr>
      </w:pPr>
    </w:p>
    <w:p w14:paraId="40801107" w14:textId="77777777" w:rsidR="00965360" w:rsidRDefault="00000000">
      <w:pPr>
        <w:pStyle w:val="Heading3"/>
        <w:tabs>
          <w:tab w:val="left" w:pos="4589"/>
        </w:tabs>
        <w:spacing w:before="93"/>
      </w:pPr>
      <w:bookmarkStart w:id="18" w:name="_bookmark18"/>
      <w:bookmarkEnd w:id="18"/>
      <w:r>
        <w:t>Week 4 Co-teaching</w:t>
      </w:r>
      <w:r>
        <w:rPr>
          <w:spacing w:val="-6"/>
        </w:rPr>
        <w:t xml:space="preserve"> </w:t>
      </w:r>
      <w:r>
        <w:t>from</w:t>
      </w:r>
      <w:r>
        <w:rPr>
          <w:spacing w:val="-3"/>
        </w:rPr>
        <w:t xml:space="preserve"> </w:t>
      </w:r>
      <w:r>
        <w:t>Co-planning</w:t>
      </w:r>
      <w:r>
        <w:tab/>
        <w:t>September 9-September 13,</w:t>
      </w:r>
      <w:r>
        <w:rPr>
          <w:spacing w:val="-3"/>
        </w:rPr>
        <w:t xml:space="preserve"> </w:t>
      </w:r>
      <w:r>
        <w:t>2024</w:t>
      </w:r>
    </w:p>
    <w:p w14:paraId="0C1A1A81" w14:textId="77777777" w:rsidR="00965360" w:rsidRDefault="00965360">
      <w:pPr>
        <w:pStyle w:val="BodyText"/>
        <w:spacing w:before="1"/>
        <w:rPr>
          <w:b/>
        </w:rPr>
      </w:pPr>
    </w:p>
    <w:p w14:paraId="60777BFC" w14:textId="77777777" w:rsidR="00965360" w:rsidRDefault="00000000">
      <w:pPr>
        <w:pStyle w:val="BodyText"/>
        <w:ind w:left="940" w:right="1081"/>
      </w:pPr>
      <w:r>
        <w:t xml:space="preserve">Continue co-teaching with the classroom teacher in the same classes as last week, but from your </w:t>
      </w:r>
      <w:r>
        <w:rPr>
          <w:i/>
        </w:rPr>
        <w:t xml:space="preserve">co-planned </w:t>
      </w:r>
      <w:r>
        <w:t xml:space="preserve">lessons. Begin </w:t>
      </w:r>
      <w:r>
        <w:rPr>
          <w:i/>
        </w:rPr>
        <w:t xml:space="preserve">equally </w:t>
      </w:r>
      <w:r>
        <w:t xml:space="preserve">co-teaching or sharing the lead in teaching together in one course (or all classes if one prep.). </w:t>
      </w:r>
      <w:r>
        <w:rPr>
          <w:u w:val="single"/>
        </w:rPr>
        <w:t>This is a</w:t>
      </w:r>
      <w:r>
        <w:t xml:space="preserve"> </w:t>
      </w:r>
      <w:r>
        <w:rPr>
          <w:u w:val="single"/>
        </w:rPr>
        <w:t>co-teaching arrangement where you are mostly in the lead and the classroom teacher assists you</w:t>
      </w:r>
      <w:r>
        <w:t>. Make modifications as needed. Take time to daily meet with the classroom teacher to discuss your teaching and make any necessary modifications of your co-plans. Co-teach with the classroom teacher in the lead in other courses, if applicable.</w:t>
      </w:r>
    </w:p>
    <w:p w14:paraId="62DC6A6E" w14:textId="77777777" w:rsidR="00965360" w:rsidRDefault="00965360">
      <w:pPr>
        <w:pStyle w:val="BodyText"/>
        <w:spacing w:before="9"/>
        <w:rPr>
          <w:sz w:val="19"/>
        </w:rPr>
      </w:pPr>
    </w:p>
    <w:p w14:paraId="3CEBEFC7" w14:textId="77777777" w:rsidR="00965360" w:rsidRDefault="00000000">
      <w:pPr>
        <w:pStyle w:val="BodyText"/>
        <w:spacing w:before="1"/>
        <w:ind w:left="940" w:right="1153"/>
      </w:pPr>
      <w:r>
        <w:t>Plan and prepare for your needed materials in advance of each day. Plan to grade all your students’ work and return it in a timely manner.</w:t>
      </w:r>
    </w:p>
    <w:p w14:paraId="425A7BC3" w14:textId="77777777" w:rsidR="00965360" w:rsidRDefault="00965360">
      <w:pPr>
        <w:pStyle w:val="BodyText"/>
        <w:spacing w:before="1"/>
      </w:pPr>
    </w:p>
    <w:p w14:paraId="244AB2D8" w14:textId="77777777" w:rsidR="00965360" w:rsidRDefault="00000000">
      <w:pPr>
        <w:pStyle w:val="BodyText"/>
        <w:ind w:left="940" w:right="1179"/>
      </w:pPr>
      <w:r>
        <w:t xml:space="preserve">The first observation by your University Supervisor will take place around this time. Have an updated and </w:t>
      </w:r>
      <w:r>
        <w:rPr>
          <w:b/>
        </w:rPr>
        <w:t xml:space="preserve">detailed lesson plan </w:t>
      </w:r>
      <w:r>
        <w:t xml:space="preserve">and </w:t>
      </w:r>
      <w:r>
        <w:rPr>
          <w:b/>
        </w:rPr>
        <w:t xml:space="preserve">assessment piece </w:t>
      </w:r>
      <w:r>
        <w:t xml:space="preserve">for your University Supervisor for the scheduled </w:t>
      </w:r>
      <w:r>
        <w:rPr>
          <w:u w:val="single"/>
        </w:rPr>
        <w:t>first observation</w:t>
      </w:r>
      <w:r>
        <w:t>.</w:t>
      </w:r>
    </w:p>
    <w:p w14:paraId="60BBDB7D" w14:textId="77777777" w:rsidR="00965360" w:rsidRDefault="00965360">
      <w:pPr>
        <w:pStyle w:val="BodyText"/>
        <w:spacing w:before="7"/>
        <w:rPr>
          <w:sz w:val="11"/>
        </w:rPr>
      </w:pPr>
    </w:p>
    <w:p w14:paraId="21E02E24" w14:textId="77777777" w:rsidR="00965360" w:rsidRDefault="00000000">
      <w:pPr>
        <w:pStyle w:val="Heading3"/>
        <w:spacing w:before="93"/>
        <w:ind w:right="1554"/>
      </w:pPr>
      <w:r>
        <w:t xml:space="preserve">Use planning time each day to meet with the classroom teacher and complete your co-planning for next week’s lessons that you will teach (NOT co-teach) in the same course – five individual lesson plans (See university supervisor). </w:t>
      </w:r>
      <w:r>
        <w:rPr>
          <w:u w:val="single"/>
        </w:rPr>
        <w:t>Attach copies of all notes and handouts (labs, activities, homework, study guides,</w:t>
      </w:r>
      <w:r>
        <w:t xml:space="preserve"> </w:t>
      </w:r>
      <w:r>
        <w:rPr>
          <w:u w:val="single"/>
        </w:rPr>
        <w:t>PPTs, tests, etc.) that you need for your lessons</w:t>
      </w:r>
      <w:r>
        <w:t xml:space="preserve"> and turn these in your university supervisor via Canvas.</w:t>
      </w:r>
    </w:p>
    <w:p w14:paraId="3056EBDA" w14:textId="77777777" w:rsidR="00965360" w:rsidRDefault="00965360">
      <w:pPr>
        <w:pStyle w:val="BodyText"/>
        <w:spacing w:before="1"/>
        <w:rPr>
          <w:b/>
          <w:sz w:val="12"/>
        </w:rPr>
      </w:pPr>
    </w:p>
    <w:p w14:paraId="11A2DCB2" w14:textId="77777777" w:rsidR="00965360" w:rsidRDefault="00000000">
      <w:pPr>
        <w:pStyle w:val="BodyText"/>
        <w:spacing w:before="93"/>
        <w:ind w:left="940" w:right="1519"/>
      </w:pPr>
      <w:r>
        <w:t>Obtain your clinical educator’s final approval on your daily co-plans for teaching. You must ALWAYS get the classroom teacher’s final approval of your lesson plans BEFORE you can begin teaching them.</w:t>
      </w:r>
    </w:p>
    <w:p w14:paraId="2FF94B9E" w14:textId="77777777" w:rsidR="00965360" w:rsidRDefault="00965360">
      <w:pPr>
        <w:pStyle w:val="BodyText"/>
        <w:spacing w:before="1"/>
      </w:pPr>
    </w:p>
    <w:p w14:paraId="09D6B3A9" w14:textId="77777777" w:rsidR="00965360" w:rsidRDefault="00000000">
      <w:pPr>
        <w:pStyle w:val="Heading3"/>
        <w:ind w:right="1299"/>
      </w:pPr>
      <w:r>
        <w:rPr>
          <w:u w:val="single"/>
        </w:rPr>
        <w:t>Lesson plans to be submitted this week for Week 5. Submit a copy of your final approved weekly lesson co-</w:t>
      </w:r>
      <w:r>
        <w:t xml:space="preserve"> </w:t>
      </w:r>
      <w:r>
        <w:rPr>
          <w:u w:val="single"/>
        </w:rPr>
        <w:t>plans (5 of them) with attachments to your university supervisor.</w:t>
      </w:r>
    </w:p>
    <w:p w14:paraId="0CB703E9" w14:textId="77777777" w:rsidR="00965360" w:rsidRDefault="00965360">
      <w:pPr>
        <w:pStyle w:val="BodyText"/>
        <w:rPr>
          <w:b/>
          <w:sz w:val="12"/>
        </w:rPr>
      </w:pPr>
    </w:p>
    <w:p w14:paraId="641DA6E2" w14:textId="77777777" w:rsidR="00965360" w:rsidRDefault="00000000">
      <w:pPr>
        <w:spacing w:before="97" w:line="235" w:lineRule="auto"/>
        <w:ind w:left="940" w:right="1088"/>
        <w:rPr>
          <w:b/>
          <w:sz w:val="20"/>
        </w:rPr>
      </w:pPr>
      <w:r>
        <w:rPr>
          <w:b/>
          <w:sz w:val="20"/>
          <w:u w:val="single"/>
        </w:rPr>
        <w:t>From here on out at the end of each week you should be submitting a complete set of lesson plans for the</w:t>
      </w:r>
      <w:r>
        <w:rPr>
          <w:b/>
          <w:sz w:val="20"/>
        </w:rPr>
        <w:t xml:space="preserve"> </w:t>
      </w:r>
      <w:r>
        <w:rPr>
          <w:b/>
          <w:sz w:val="20"/>
          <w:u w:val="single"/>
        </w:rPr>
        <w:t>upcoming week no later than Thursday at 5:00 pm (unless otherwise specified by your university supervisor).</w:t>
      </w:r>
    </w:p>
    <w:p w14:paraId="60981081" w14:textId="77777777" w:rsidR="00965360" w:rsidRDefault="00965360">
      <w:pPr>
        <w:pStyle w:val="BodyText"/>
        <w:spacing w:before="1"/>
        <w:rPr>
          <w:b/>
          <w:sz w:val="12"/>
        </w:rPr>
      </w:pPr>
    </w:p>
    <w:p w14:paraId="44BE0DFD" w14:textId="77777777" w:rsidR="00965360" w:rsidRDefault="00000000">
      <w:pPr>
        <w:spacing w:before="93"/>
        <w:ind w:left="940" w:right="1279"/>
        <w:rPr>
          <w:sz w:val="20"/>
        </w:rPr>
      </w:pPr>
      <w:bookmarkStart w:id="19" w:name="_bookmark19"/>
      <w:bookmarkEnd w:id="19"/>
      <w:r>
        <w:rPr>
          <w:b/>
          <w:sz w:val="20"/>
        </w:rPr>
        <w:t xml:space="preserve">Week 5 Teaching from Co-planning – one prep/course </w:t>
      </w:r>
      <w:r>
        <w:rPr>
          <w:rFonts w:ascii="TimesNewRomanPS-BoldItalicMT" w:hAnsi="TimesNewRomanPS-BoldItalicMT"/>
          <w:b/>
          <w:i/>
          <w:sz w:val="20"/>
        </w:rPr>
        <w:t xml:space="preserve">(Week 1 of your teaching) September 16-20, 2024 </w:t>
      </w:r>
      <w:r>
        <w:rPr>
          <w:sz w:val="20"/>
        </w:rPr>
        <w:t xml:space="preserve">You are no longer co-teaching in your first class at this time but </w:t>
      </w:r>
      <w:r>
        <w:rPr>
          <w:b/>
          <w:sz w:val="20"/>
          <w:u w:val="single"/>
        </w:rPr>
        <w:t>should be teaching on your own</w:t>
      </w:r>
      <w:r>
        <w:rPr>
          <w:sz w:val="20"/>
        </w:rPr>
        <w:t>. The classroom teacher should be observing and quietly assisting you, if needed, but more in the background. Co-teach with the classroom teacher in the lead in remaining course(s), if</w:t>
      </w:r>
      <w:r>
        <w:rPr>
          <w:spacing w:val="-12"/>
          <w:sz w:val="20"/>
        </w:rPr>
        <w:t xml:space="preserve"> </w:t>
      </w:r>
      <w:r>
        <w:rPr>
          <w:sz w:val="20"/>
        </w:rPr>
        <w:t>applicable.</w:t>
      </w:r>
    </w:p>
    <w:p w14:paraId="4A2B76AE" w14:textId="77777777" w:rsidR="00965360" w:rsidRDefault="00965360">
      <w:pPr>
        <w:pStyle w:val="BodyText"/>
        <w:spacing w:before="2"/>
      </w:pPr>
    </w:p>
    <w:p w14:paraId="0074CDE7" w14:textId="77777777" w:rsidR="00965360" w:rsidRDefault="00000000">
      <w:pPr>
        <w:pStyle w:val="BodyText"/>
        <w:ind w:left="940" w:right="1153"/>
      </w:pPr>
      <w:r>
        <w:t>Plan and prepare for your needed materials in advance of each day. Plan to grade all your students’ work and return it in a timely manner.</w:t>
      </w:r>
    </w:p>
    <w:p w14:paraId="1C0BBE7C" w14:textId="77777777" w:rsidR="00965360" w:rsidRDefault="00965360">
      <w:pPr>
        <w:pStyle w:val="BodyText"/>
        <w:spacing w:before="3"/>
      </w:pPr>
    </w:p>
    <w:p w14:paraId="09974AEE" w14:textId="77777777" w:rsidR="00965360" w:rsidRDefault="00000000">
      <w:pPr>
        <w:spacing w:line="237" w:lineRule="auto"/>
        <w:ind w:left="940" w:right="1118"/>
        <w:rPr>
          <w:b/>
          <w:sz w:val="20"/>
        </w:rPr>
      </w:pPr>
      <w:r>
        <w:rPr>
          <w:sz w:val="20"/>
        </w:rPr>
        <w:t xml:space="preserve">Complete next week’s lesson plans </w:t>
      </w:r>
      <w:r>
        <w:rPr>
          <w:b/>
          <w:sz w:val="20"/>
          <w:u w:val="single"/>
        </w:rPr>
        <w:t>as your own</w:t>
      </w:r>
      <w:r>
        <w:rPr>
          <w:b/>
          <w:sz w:val="20"/>
        </w:rPr>
        <w:t xml:space="preserve"> </w:t>
      </w:r>
      <w:r>
        <w:rPr>
          <w:sz w:val="20"/>
        </w:rPr>
        <w:t xml:space="preserve">for the same course with multiple periods – no longer co-planning. </w:t>
      </w:r>
      <w:r>
        <w:rPr>
          <w:b/>
          <w:sz w:val="20"/>
        </w:rPr>
        <w:t>Get the classroom teacher’s approval BEFORE turning your weekly plans (and all attachments) into your university supervisor.</w:t>
      </w:r>
    </w:p>
    <w:p w14:paraId="0C224E10" w14:textId="77777777" w:rsidR="00965360" w:rsidRDefault="00965360">
      <w:pPr>
        <w:pStyle w:val="BodyText"/>
        <w:spacing w:before="2"/>
        <w:rPr>
          <w:b/>
        </w:rPr>
      </w:pPr>
    </w:p>
    <w:p w14:paraId="1B19837C" w14:textId="77777777" w:rsidR="00965360" w:rsidRDefault="00000000">
      <w:pPr>
        <w:ind w:left="940"/>
        <w:rPr>
          <w:rFonts w:ascii="TimesNewRomanPS-BoldItalicMT" w:hAnsi="TimesNewRomanPS-BoldItalicMT"/>
          <w:b/>
          <w:i/>
          <w:sz w:val="20"/>
        </w:rPr>
      </w:pPr>
      <w:bookmarkStart w:id="20" w:name="_bookmark20"/>
      <w:bookmarkEnd w:id="20"/>
      <w:r>
        <w:rPr>
          <w:b/>
          <w:sz w:val="20"/>
        </w:rPr>
        <w:t xml:space="preserve">Week 6 Planning and Teaching – one prep/course </w:t>
      </w:r>
      <w:r>
        <w:rPr>
          <w:rFonts w:ascii="TimesNewRomanPS-BoldItalicMT" w:hAnsi="TimesNewRomanPS-BoldItalicMT"/>
          <w:b/>
          <w:i/>
          <w:sz w:val="20"/>
        </w:rPr>
        <w:t>(Week 2 of your teaching) September 23-27, 2024</w:t>
      </w:r>
    </w:p>
    <w:p w14:paraId="3CD5E8B4" w14:textId="77777777" w:rsidR="00965360" w:rsidRDefault="00000000">
      <w:pPr>
        <w:pStyle w:val="BodyText"/>
        <w:spacing w:before="1"/>
        <w:ind w:left="940" w:right="1219"/>
      </w:pPr>
      <w:r>
        <w:t>Begin teaching your own weekly lesson plans in one course with the classroom teacher observing (or continue teaching your same classes all day). Make modifications as needed. Take time to meet daily with the classroom teacher to discuss your teaching and make any necessary modifications of your plans. Co-teach with the classroom teacher in other courses, if applicable.</w:t>
      </w:r>
    </w:p>
    <w:p w14:paraId="754D0982" w14:textId="77777777" w:rsidR="00965360" w:rsidRDefault="00965360">
      <w:pPr>
        <w:sectPr w:rsidR="00965360">
          <w:pgSz w:w="12240" w:h="15840"/>
          <w:pgMar w:top="940" w:right="380" w:bottom="960" w:left="500" w:header="728" w:footer="752" w:gutter="0"/>
          <w:cols w:space="720"/>
        </w:sectPr>
      </w:pPr>
    </w:p>
    <w:p w14:paraId="2772A6BB" w14:textId="77777777" w:rsidR="00965360" w:rsidRDefault="00965360">
      <w:pPr>
        <w:pStyle w:val="BodyText"/>
        <w:spacing w:before="11"/>
        <w:rPr>
          <w:sz w:val="11"/>
        </w:rPr>
      </w:pPr>
    </w:p>
    <w:p w14:paraId="747319FD" w14:textId="77777777" w:rsidR="00965360" w:rsidRDefault="00000000">
      <w:pPr>
        <w:pStyle w:val="BodyText"/>
        <w:spacing w:before="93"/>
        <w:ind w:left="940" w:right="1153"/>
      </w:pPr>
      <w:r>
        <w:t>Plan and prepare for your needed materials in advance of each day. Plan to grade all your students’ work and return it in a timely manner.</w:t>
      </w:r>
    </w:p>
    <w:p w14:paraId="7EB8F8BD" w14:textId="77777777" w:rsidR="00965360" w:rsidRDefault="00965360">
      <w:pPr>
        <w:pStyle w:val="BodyText"/>
        <w:spacing w:before="7"/>
        <w:rPr>
          <w:sz w:val="19"/>
        </w:rPr>
      </w:pPr>
    </w:p>
    <w:p w14:paraId="192B785A" w14:textId="77777777" w:rsidR="00965360" w:rsidRDefault="00000000">
      <w:pPr>
        <w:pStyle w:val="BodyText"/>
        <w:spacing w:before="1"/>
        <w:ind w:left="940"/>
      </w:pPr>
      <w:r>
        <w:t>The second observation by your University Supervisor will take place around this time. Have an updated and</w:t>
      </w:r>
    </w:p>
    <w:p w14:paraId="33B4DAC1" w14:textId="77777777" w:rsidR="00965360" w:rsidRDefault="00000000">
      <w:pPr>
        <w:ind w:left="940"/>
        <w:rPr>
          <w:sz w:val="20"/>
        </w:rPr>
      </w:pPr>
      <w:r>
        <w:rPr>
          <w:b/>
          <w:sz w:val="20"/>
        </w:rPr>
        <w:t xml:space="preserve">detailed lesson plan </w:t>
      </w:r>
      <w:r>
        <w:rPr>
          <w:sz w:val="20"/>
        </w:rPr>
        <w:t xml:space="preserve">and </w:t>
      </w:r>
      <w:r>
        <w:rPr>
          <w:b/>
          <w:sz w:val="20"/>
        </w:rPr>
        <w:t xml:space="preserve">assessment piece </w:t>
      </w:r>
      <w:r>
        <w:rPr>
          <w:sz w:val="20"/>
        </w:rPr>
        <w:t xml:space="preserve">for your University Supervisor for the scheduled </w:t>
      </w:r>
      <w:r>
        <w:rPr>
          <w:sz w:val="20"/>
          <w:u w:val="single"/>
        </w:rPr>
        <w:t>second observation</w:t>
      </w:r>
      <w:r>
        <w:rPr>
          <w:sz w:val="20"/>
        </w:rPr>
        <w:t>.</w:t>
      </w:r>
    </w:p>
    <w:p w14:paraId="3C38F195" w14:textId="77777777" w:rsidR="00965360" w:rsidRDefault="00965360">
      <w:pPr>
        <w:pStyle w:val="BodyText"/>
        <w:rPr>
          <w:sz w:val="12"/>
        </w:rPr>
      </w:pPr>
    </w:p>
    <w:p w14:paraId="6F98C84D" w14:textId="77777777" w:rsidR="00965360" w:rsidRDefault="00000000">
      <w:pPr>
        <w:pStyle w:val="BodyText"/>
        <w:spacing w:before="93"/>
        <w:ind w:left="940" w:right="1215"/>
        <w:jc w:val="both"/>
      </w:pPr>
      <w:r>
        <w:t>(When scheduled) At a conference with your university supervisor and clinical educator, discuss your performance on your first observation. Review the Educate Alabama goals for improvement of your teaching during the clinical residency. These goals will help you focus on areas needing improvement, practice, or experience. Your university supervisor and clinical educator will determine if a further observation is needed immediately (before mid-term) to determine your ‘pass-fail’ status.</w:t>
      </w:r>
    </w:p>
    <w:p w14:paraId="534936BF" w14:textId="77777777" w:rsidR="00965360" w:rsidRDefault="00965360">
      <w:pPr>
        <w:pStyle w:val="BodyText"/>
        <w:spacing w:before="2"/>
      </w:pPr>
    </w:p>
    <w:p w14:paraId="3AC61222" w14:textId="77777777" w:rsidR="00965360" w:rsidRDefault="00000000">
      <w:pPr>
        <w:pStyle w:val="BodyText"/>
        <w:ind w:left="940" w:right="1251"/>
        <w:rPr>
          <w:b/>
        </w:rPr>
      </w:pPr>
      <w:r>
        <w:t xml:space="preserve">(When scheduled) Prepare and use a </w:t>
      </w:r>
      <w:r>
        <w:rPr>
          <w:i/>
        </w:rPr>
        <w:t xml:space="preserve">Lesson Evaluation </w:t>
      </w:r>
      <w:r>
        <w:t xml:space="preserve">instrument handout </w:t>
      </w:r>
      <w:r>
        <w:rPr>
          <w:b/>
        </w:rPr>
        <w:t xml:space="preserve">(Form F) </w:t>
      </w:r>
      <w:r>
        <w:t xml:space="preserve">in the class of your supervisor’s observation. </w:t>
      </w:r>
      <w:r>
        <w:rPr>
          <w:u w:val="single"/>
        </w:rPr>
        <w:t>Do this at the beginning of class the next day you meet.</w:t>
      </w:r>
      <w:r>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will you improve for their benefit? </w:t>
      </w:r>
      <w:r>
        <w:rPr>
          <w:b/>
        </w:rPr>
        <w:t>Turn in these charted results and summary paper.</w:t>
      </w:r>
    </w:p>
    <w:p w14:paraId="5BB26689" w14:textId="77777777" w:rsidR="00965360" w:rsidRDefault="00965360">
      <w:pPr>
        <w:pStyle w:val="BodyText"/>
        <w:spacing w:before="10"/>
        <w:rPr>
          <w:b/>
          <w:sz w:val="19"/>
        </w:rPr>
      </w:pPr>
    </w:p>
    <w:p w14:paraId="66147AD9" w14:textId="77777777" w:rsidR="00965360" w:rsidRDefault="00000000">
      <w:pPr>
        <w:ind w:left="940" w:right="1060"/>
        <w:rPr>
          <w:b/>
          <w:sz w:val="20"/>
        </w:rPr>
      </w:pPr>
      <w:r>
        <w:rPr>
          <w:sz w:val="20"/>
        </w:rPr>
        <w:t>Complete next week’s lesson plans for teaching your own classes all day. If you are picking up a second</w:t>
      </w:r>
      <w:r>
        <w:rPr>
          <w:spacing w:val="-33"/>
          <w:sz w:val="20"/>
        </w:rPr>
        <w:t xml:space="preserve"> </w:t>
      </w:r>
      <w:r>
        <w:rPr>
          <w:sz w:val="20"/>
        </w:rPr>
        <w:t xml:space="preserve">preparation, then you must also complete daily plans and attachments for this second preparation. Candidates with two preparations or two courses to teach (as in most high schools) will be turning in copies of two sets of lesson plans (5 days each) for the next four weeks before you teach them. </w:t>
      </w:r>
      <w:r>
        <w:rPr>
          <w:sz w:val="20"/>
          <w:u w:val="single"/>
        </w:rPr>
        <w:t>Candidates should not be asked to prepare lessons and</w:t>
      </w:r>
      <w:r>
        <w:rPr>
          <w:sz w:val="20"/>
        </w:rPr>
        <w:t xml:space="preserve"> </w:t>
      </w:r>
      <w:r>
        <w:rPr>
          <w:sz w:val="20"/>
          <w:u w:val="single"/>
        </w:rPr>
        <w:t>teach more than two completely different science courses at one time</w:t>
      </w:r>
      <w:r>
        <w:rPr>
          <w:sz w:val="20"/>
        </w:rPr>
        <w:t xml:space="preserve">. </w:t>
      </w:r>
      <w:r>
        <w:rPr>
          <w:b/>
          <w:sz w:val="20"/>
        </w:rPr>
        <w:t>Get the classroom teacher’s approval before turning your daily plans (and all attachments) into your university supervisor before you teach</w:t>
      </w:r>
      <w:r>
        <w:rPr>
          <w:b/>
          <w:spacing w:val="-24"/>
          <w:sz w:val="20"/>
        </w:rPr>
        <w:t xml:space="preserve"> </w:t>
      </w:r>
      <w:r>
        <w:rPr>
          <w:b/>
          <w:sz w:val="20"/>
        </w:rPr>
        <w:t>them.</w:t>
      </w:r>
    </w:p>
    <w:p w14:paraId="3AB9B1F2" w14:textId="77777777" w:rsidR="00965360" w:rsidRDefault="00965360">
      <w:pPr>
        <w:pStyle w:val="BodyText"/>
        <w:spacing w:before="10"/>
        <w:rPr>
          <w:b/>
          <w:sz w:val="19"/>
        </w:rPr>
      </w:pPr>
    </w:p>
    <w:p w14:paraId="00EC65F6" w14:textId="77777777" w:rsidR="00965360" w:rsidRDefault="00000000">
      <w:pPr>
        <w:ind w:left="940" w:right="1373"/>
        <w:rPr>
          <w:rFonts w:ascii="TimesNewRomanPS-BoldItalicMT" w:hAnsi="TimesNewRomanPS-BoldItalicMT"/>
          <w:b/>
          <w:i/>
          <w:sz w:val="20"/>
        </w:rPr>
      </w:pPr>
      <w:bookmarkStart w:id="21" w:name="_bookmark21"/>
      <w:bookmarkEnd w:id="21"/>
      <w:r>
        <w:rPr>
          <w:b/>
          <w:sz w:val="20"/>
        </w:rPr>
        <w:t xml:space="preserve">Week 7 Planning and Teaching – add second prep/courses (if applicable) </w:t>
      </w:r>
      <w:r>
        <w:rPr>
          <w:rFonts w:ascii="TimesNewRomanPS-BoldItalicMT" w:hAnsi="TimesNewRomanPS-BoldItalicMT"/>
          <w:b/>
          <w:i/>
          <w:sz w:val="20"/>
        </w:rPr>
        <w:t>(Week 3 of your teaching) September 30-October 4, 2024</w:t>
      </w:r>
    </w:p>
    <w:p w14:paraId="08104811" w14:textId="77777777" w:rsidR="00965360" w:rsidRDefault="00000000">
      <w:pPr>
        <w:pStyle w:val="BodyText"/>
        <w:spacing w:before="1"/>
        <w:ind w:left="940" w:right="1063"/>
      </w:pPr>
      <w:r>
        <w:t>Continue teaching your plans in all science courses – not more than two. The classroom teacher should observe and assist you for a few days in your new second course (if applicable). Continue to make daily modifications as needed. Take time to daily meet with the classroom teacher to discuss your teaching and make any necessary modifications of your plans.</w:t>
      </w:r>
    </w:p>
    <w:p w14:paraId="73A96268" w14:textId="77777777" w:rsidR="00965360" w:rsidRDefault="00965360">
      <w:pPr>
        <w:pStyle w:val="BodyText"/>
        <w:spacing w:before="2"/>
      </w:pPr>
    </w:p>
    <w:p w14:paraId="443117E5" w14:textId="77777777" w:rsidR="00965360" w:rsidRDefault="00000000">
      <w:pPr>
        <w:pStyle w:val="BodyText"/>
        <w:ind w:left="940" w:right="1069"/>
      </w:pPr>
      <w:r>
        <w:t>Plan to grade all your students’ work and return it in a timely manner. Plan and prepare for all your needed materials in advance each day.</w:t>
      </w:r>
    </w:p>
    <w:p w14:paraId="2A6E81D6" w14:textId="77777777" w:rsidR="00965360" w:rsidRDefault="00965360">
      <w:pPr>
        <w:pStyle w:val="BodyText"/>
        <w:spacing w:before="5"/>
      </w:pPr>
    </w:p>
    <w:p w14:paraId="6C77B9D1" w14:textId="77777777" w:rsidR="00965360" w:rsidRDefault="00000000">
      <w:pPr>
        <w:pStyle w:val="Heading3"/>
        <w:spacing w:line="235" w:lineRule="auto"/>
        <w:ind w:right="1472"/>
        <w:rPr>
          <w:b w:val="0"/>
        </w:rPr>
      </w:pPr>
      <w:r>
        <w:rPr>
          <w:u w:val="single"/>
        </w:rPr>
        <w:t>Complete next week’s lesson plans</w:t>
      </w:r>
      <w:r>
        <w:rPr>
          <w:b w:val="0"/>
          <w:u w:val="single"/>
        </w:rPr>
        <w:t xml:space="preserve">. </w:t>
      </w:r>
      <w:r>
        <w:rPr>
          <w:u w:val="single"/>
        </w:rPr>
        <w:t>Get the classroom teacher’s approval before turning your daily plans</w:t>
      </w:r>
      <w:r>
        <w:t xml:space="preserve"> </w:t>
      </w:r>
      <w:r>
        <w:rPr>
          <w:u w:val="single"/>
        </w:rPr>
        <w:t>(and all attachments) into your university supervisor before you teach them</w:t>
      </w:r>
      <w:r>
        <w:rPr>
          <w:b w:val="0"/>
        </w:rPr>
        <w:t>.</w:t>
      </w:r>
    </w:p>
    <w:p w14:paraId="48208747" w14:textId="77777777" w:rsidR="00965360" w:rsidRDefault="00965360">
      <w:pPr>
        <w:pStyle w:val="BodyText"/>
        <w:spacing w:before="1"/>
        <w:rPr>
          <w:sz w:val="12"/>
        </w:rPr>
      </w:pPr>
    </w:p>
    <w:p w14:paraId="22F28E7A" w14:textId="77777777" w:rsidR="00965360" w:rsidRDefault="00000000">
      <w:pPr>
        <w:pStyle w:val="BodyText"/>
        <w:spacing w:before="93"/>
        <w:ind w:left="940"/>
      </w:pPr>
      <w:r>
        <w:t>Complete all midterm forms and submit them via Canvas.</w:t>
      </w:r>
    </w:p>
    <w:p w14:paraId="4E50B66F" w14:textId="77777777" w:rsidR="00965360" w:rsidRDefault="00965360">
      <w:pPr>
        <w:pStyle w:val="BodyText"/>
        <w:spacing w:before="1"/>
      </w:pPr>
    </w:p>
    <w:p w14:paraId="0973B18B" w14:textId="77777777" w:rsidR="00965360" w:rsidRDefault="00000000">
      <w:pPr>
        <w:tabs>
          <w:tab w:val="left" w:pos="1828"/>
        </w:tabs>
        <w:ind w:left="940"/>
        <w:rPr>
          <w:rFonts w:ascii="TimesNewRomanPS-BoldItalicMT" w:hAnsi="TimesNewRomanPS-BoldItalicMT"/>
          <w:b/>
          <w:i/>
          <w:sz w:val="20"/>
        </w:rPr>
      </w:pPr>
      <w:bookmarkStart w:id="22" w:name="_bookmark22"/>
      <w:bookmarkEnd w:id="22"/>
      <w:r>
        <w:rPr>
          <w:b/>
          <w:sz w:val="20"/>
        </w:rPr>
        <w:t>Week</w:t>
      </w:r>
      <w:r>
        <w:rPr>
          <w:b/>
          <w:spacing w:val="-1"/>
          <w:sz w:val="20"/>
        </w:rPr>
        <w:t xml:space="preserve"> </w:t>
      </w:r>
      <w:r>
        <w:rPr>
          <w:b/>
          <w:sz w:val="20"/>
        </w:rPr>
        <w:t>8</w:t>
      </w:r>
      <w:r>
        <w:rPr>
          <w:b/>
          <w:sz w:val="20"/>
        </w:rPr>
        <w:tab/>
        <w:t xml:space="preserve">Planning and Teaching – all preps/courses (if applicable) </w:t>
      </w:r>
      <w:r>
        <w:rPr>
          <w:rFonts w:ascii="TimesNewRomanPS-BoldItalicMT" w:hAnsi="TimesNewRomanPS-BoldItalicMT"/>
          <w:b/>
          <w:i/>
          <w:sz w:val="20"/>
        </w:rPr>
        <w:t>(Week 4 of your teaching)</w:t>
      </w:r>
      <w:r>
        <w:rPr>
          <w:rFonts w:ascii="TimesNewRomanPS-BoldItalicMT" w:hAnsi="TimesNewRomanPS-BoldItalicMT"/>
          <w:b/>
          <w:i/>
          <w:spacing w:val="-19"/>
          <w:sz w:val="20"/>
        </w:rPr>
        <w:t xml:space="preserve"> </w:t>
      </w:r>
      <w:r>
        <w:rPr>
          <w:rFonts w:ascii="TimesNewRomanPS-BoldItalicMT" w:hAnsi="TimesNewRomanPS-BoldItalicMT"/>
          <w:b/>
          <w:i/>
          <w:sz w:val="20"/>
        </w:rPr>
        <w:t>Mid-semester</w:t>
      </w:r>
    </w:p>
    <w:p w14:paraId="366EE695" w14:textId="77777777" w:rsidR="00965360" w:rsidRDefault="00000000">
      <w:pPr>
        <w:ind w:left="940"/>
        <w:rPr>
          <w:b/>
          <w:sz w:val="20"/>
        </w:rPr>
      </w:pPr>
      <w:r>
        <w:rPr>
          <w:b/>
          <w:color w:val="0000FF"/>
          <w:sz w:val="20"/>
        </w:rPr>
        <w:t>October 7-October 11, 2024</w:t>
      </w:r>
    </w:p>
    <w:p w14:paraId="5790A7BC" w14:textId="77777777" w:rsidR="00965360" w:rsidRDefault="00000000">
      <w:pPr>
        <w:spacing w:before="1"/>
        <w:ind w:left="940"/>
        <w:rPr>
          <w:b/>
          <w:sz w:val="20"/>
        </w:rPr>
      </w:pPr>
      <w:r>
        <w:rPr>
          <w:b/>
          <w:color w:val="0000FF"/>
          <w:sz w:val="20"/>
        </w:rPr>
        <w:t>Midterm meeting will be this week (time and date TBA)</w:t>
      </w:r>
    </w:p>
    <w:p w14:paraId="637FCDAF" w14:textId="77777777" w:rsidR="00965360" w:rsidRDefault="00000000">
      <w:pPr>
        <w:pStyle w:val="BodyText"/>
        <w:ind w:left="940" w:right="1107"/>
      </w:pPr>
      <w:r>
        <w:t>Continue teaching your plans in all science courses – not more than two. The classroom teacher should observe and assist you this week in your new second course (if applicable). Continue to make daily modifications as needed.</w:t>
      </w:r>
    </w:p>
    <w:p w14:paraId="39028C1D" w14:textId="77777777" w:rsidR="00965360" w:rsidRDefault="00000000">
      <w:pPr>
        <w:pStyle w:val="BodyText"/>
        <w:spacing w:before="1"/>
        <w:ind w:left="940" w:right="1302"/>
      </w:pPr>
      <w:r>
        <w:t>Take time to daily meet with your teacher to discuss your teaching and make any necessary modifications of your plans.</w:t>
      </w:r>
    </w:p>
    <w:p w14:paraId="31C610B3" w14:textId="77777777" w:rsidR="00965360" w:rsidRDefault="00965360">
      <w:pPr>
        <w:pStyle w:val="BodyText"/>
        <w:spacing w:before="8"/>
        <w:rPr>
          <w:sz w:val="19"/>
        </w:rPr>
      </w:pPr>
    </w:p>
    <w:p w14:paraId="167B668A" w14:textId="77777777" w:rsidR="00965360" w:rsidRDefault="00000000">
      <w:pPr>
        <w:pStyle w:val="BodyText"/>
        <w:ind w:left="940" w:right="1069"/>
      </w:pPr>
      <w:r>
        <w:t>Plan to grade all your students’ work and return it in a timely manner. Plan and prepare for all your needed materials in advance each day.</w:t>
      </w:r>
    </w:p>
    <w:p w14:paraId="171988DD" w14:textId="77777777" w:rsidR="00965360" w:rsidRDefault="00965360">
      <w:pPr>
        <w:pStyle w:val="BodyText"/>
        <w:spacing w:before="1"/>
      </w:pPr>
    </w:p>
    <w:p w14:paraId="49A439C3" w14:textId="77777777" w:rsidR="00965360" w:rsidRDefault="00000000">
      <w:pPr>
        <w:pStyle w:val="Heading3"/>
        <w:ind w:right="1472"/>
        <w:rPr>
          <w:b w:val="0"/>
        </w:rPr>
      </w:pPr>
      <w:r>
        <w:rPr>
          <w:u w:val="single"/>
        </w:rPr>
        <w:t>Complete next week’s lesson plans</w:t>
      </w:r>
      <w:r>
        <w:rPr>
          <w:b w:val="0"/>
          <w:u w:val="single"/>
        </w:rPr>
        <w:t xml:space="preserve">. </w:t>
      </w:r>
      <w:r>
        <w:rPr>
          <w:u w:val="single"/>
        </w:rPr>
        <w:t>Get the classroom teacher’s approval before turning your daily plans</w:t>
      </w:r>
      <w:r>
        <w:t xml:space="preserve"> </w:t>
      </w:r>
      <w:r>
        <w:rPr>
          <w:u w:val="single"/>
        </w:rPr>
        <w:t>(and all attachments) into your university supervisor before you teach them</w:t>
      </w:r>
      <w:r>
        <w:rPr>
          <w:b w:val="0"/>
        </w:rPr>
        <w:t>.</w:t>
      </w:r>
    </w:p>
    <w:p w14:paraId="3C48BF83" w14:textId="77777777" w:rsidR="00965360" w:rsidRDefault="00965360">
      <w:pPr>
        <w:sectPr w:rsidR="00965360">
          <w:pgSz w:w="12240" w:h="15840"/>
          <w:pgMar w:top="940" w:right="380" w:bottom="960" w:left="500" w:header="728" w:footer="752" w:gutter="0"/>
          <w:cols w:space="720"/>
        </w:sectPr>
      </w:pPr>
    </w:p>
    <w:p w14:paraId="4DE7DDFB" w14:textId="77777777" w:rsidR="00965360" w:rsidRDefault="00965360">
      <w:pPr>
        <w:pStyle w:val="BodyText"/>
      </w:pPr>
    </w:p>
    <w:p w14:paraId="533BB468" w14:textId="77777777" w:rsidR="00965360" w:rsidRDefault="00965360">
      <w:pPr>
        <w:pStyle w:val="BodyText"/>
      </w:pPr>
    </w:p>
    <w:p w14:paraId="3484EBE6" w14:textId="77777777" w:rsidR="00965360" w:rsidRDefault="00000000">
      <w:pPr>
        <w:spacing w:before="1"/>
        <w:ind w:left="940" w:right="1655"/>
        <w:rPr>
          <w:rFonts w:ascii="TimesNewRomanPS-BoldItalicMT" w:hAnsi="TimesNewRomanPS-BoldItalicMT"/>
          <w:b/>
          <w:i/>
          <w:sz w:val="20"/>
        </w:rPr>
      </w:pPr>
      <w:bookmarkStart w:id="23" w:name="_bookmark23"/>
      <w:bookmarkEnd w:id="23"/>
      <w:r>
        <w:rPr>
          <w:b/>
          <w:sz w:val="20"/>
        </w:rPr>
        <w:t xml:space="preserve">Week 9 Planning and Teaching – all preps/courses (if applicable) </w:t>
      </w:r>
      <w:r>
        <w:rPr>
          <w:rFonts w:ascii="TimesNewRomanPS-BoldItalicMT" w:hAnsi="TimesNewRomanPS-BoldItalicMT"/>
          <w:b/>
          <w:i/>
          <w:sz w:val="20"/>
        </w:rPr>
        <w:t>(Week 5 of your teaching) October 14- October 18, 2024</w:t>
      </w:r>
    </w:p>
    <w:p w14:paraId="6A5AA288" w14:textId="77777777" w:rsidR="00965360" w:rsidRDefault="00965360">
      <w:pPr>
        <w:pStyle w:val="BodyText"/>
        <w:spacing w:before="7"/>
        <w:rPr>
          <w:rFonts w:ascii="TimesNewRomanPS-BoldItalicMT"/>
          <w:b/>
          <w:i/>
          <w:sz w:val="19"/>
        </w:rPr>
      </w:pPr>
    </w:p>
    <w:p w14:paraId="321A1C4A" w14:textId="77777777" w:rsidR="00965360" w:rsidRDefault="00000000">
      <w:pPr>
        <w:pStyle w:val="BodyText"/>
        <w:spacing w:before="1"/>
        <w:ind w:left="940" w:right="1319"/>
      </w:pPr>
      <w:r>
        <w:t>Continue teaching your lesson plans in all science classes. Continue to make daily modifications as needed. Take time to daily meet with the classroom teacher to discuss your teaching and make any necessary modifications of your plans.</w:t>
      </w:r>
    </w:p>
    <w:p w14:paraId="2EBC1767" w14:textId="77777777" w:rsidR="00965360" w:rsidRDefault="00965360">
      <w:pPr>
        <w:pStyle w:val="BodyText"/>
        <w:spacing w:before="1"/>
      </w:pPr>
    </w:p>
    <w:p w14:paraId="00DAA011" w14:textId="77777777" w:rsidR="00965360" w:rsidRDefault="00000000">
      <w:pPr>
        <w:pStyle w:val="BodyText"/>
        <w:ind w:left="940" w:right="1069"/>
      </w:pPr>
      <w:r>
        <w:t>Plan to grade all your students’ work and return it in a timely manner. Plan and prepare for all your needed materials in advance each day. The second observation by your University Supervisor will take place around this time. Have an updated and detailed lesson plan for your University Supervisor for the second observation.</w:t>
      </w:r>
    </w:p>
    <w:p w14:paraId="5E3B50E4" w14:textId="77777777" w:rsidR="00965360" w:rsidRDefault="00965360">
      <w:pPr>
        <w:pStyle w:val="BodyText"/>
        <w:spacing w:before="2"/>
      </w:pPr>
    </w:p>
    <w:p w14:paraId="249B14D2" w14:textId="77777777" w:rsidR="00965360" w:rsidRDefault="00000000">
      <w:pPr>
        <w:pStyle w:val="BodyText"/>
        <w:ind w:left="940" w:right="1147"/>
        <w:rPr>
          <w:b/>
        </w:rPr>
      </w:pPr>
      <w:r>
        <w:t xml:space="preserve">(When scheduled) At a conference with your university supervisor and clinical educator, discuss your performance on your second observation. Review the Educate Alabama goals for improvement of your teaching during the clinical residency after the first observational visit. Review your progress on the candidate proficiencies </w:t>
      </w:r>
      <w:r>
        <w:rPr>
          <w:b/>
        </w:rPr>
        <w:t>(See Table</w:t>
      </w:r>
    </w:p>
    <w:p w14:paraId="6C7A80FF" w14:textId="77777777" w:rsidR="00965360" w:rsidRDefault="00000000">
      <w:pPr>
        <w:pStyle w:val="BodyText"/>
        <w:spacing w:line="226" w:lineRule="exact"/>
        <w:ind w:left="940"/>
      </w:pPr>
      <w:r>
        <w:rPr>
          <w:b/>
        </w:rPr>
        <w:t xml:space="preserve">I) </w:t>
      </w:r>
      <w:r>
        <w:t>with specific competency ratings on each indicator.</w:t>
      </w:r>
    </w:p>
    <w:p w14:paraId="32B3A622" w14:textId="77777777" w:rsidR="00965360" w:rsidRDefault="00000000">
      <w:pPr>
        <w:pStyle w:val="BodyText"/>
        <w:ind w:left="940" w:right="1251"/>
      </w:pPr>
      <w:r>
        <w:t xml:space="preserve">(When scheduled) Prepare and use a </w:t>
      </w:r>
      <w:r>
        <w:rPr>
          <w:i/>
        </w:rPr>
        <w:t xml:space="preserve">Lesson Evaluation </w:t>
      </w:r>
      <w:r>
        <w:t xml:space="preserve">instrument handout </w:t>
      </w:r>
      <w:r>
        <w:rPr>
          <w:b/>
        </w:rPr>
        <w:t xml:space="preserve">(Form F) </w:t>
      </w:r>
      <w:r>
        <w:t xml:space="preserve">in the class of your supervisor’s observation. </w:t>
      </w:r>
      <w:r>
        <w:rPr>
          <w:u w:val="single"/>
        </w:rPr>
        <w:t>Do this at the beginning of class the next day you meet.</w:t>
      </w:r>
      <w:r>
        <w:t xml:space="preserve"> Distribute this to all the students and collect them.</w:t>
      </w:r>
    </w:p>
    <w:p w14:paraId="30F9249E" w14:textId="77777777" w:rsidR="00965360" w:rsidRDefault="00965360">
      <w:pPr>
        <w:pStyle w:val="BodyText"/>
        <w:spacing w:before="2"/>
      </w:pPr>
    </w:p>
    <w:p w14:paraId="60FE9910" w14:textId="77777777" w:rsidR="00965360" w:rsidRDefault="00000000">
      <w:pPr>
        <w:pStyle w:val="BodyText"/>
        <w:ind w:left="940" w:right="1157"/>
        <w:rPr>
          <w:b/>
        </w:rPr>
      </w:pPr>
      <w:r>
        <w:t xml:space="preserve">Prepare a summary tabulation chart of the results (e.g., averages on each indicator, predominant comments) along with a brief written summary (1 page) of the findings about your lesson discuss the following: 1) What are the students telling you about your lesson’s strengths and weaknesses? 2)How does this compare with your teacher and supervisor’s evaluation? 3) How will you improve for their benefit? </w:t>
      </w:r>
      <w:r>
        <w:rPr>
          <w:b/>
        </w:rPr>
        <w:t>Turn these charted results and summary paper in.</w:t>
      </w:r>
    </w:p>
    <w:p w14:paraId="2242E896" w14:textId="77777777" w:rsidR="00965360" w:rsidRDefault="00965360">
      <w:pPr>
        <w:pStyle w:val="BodyText"/>
        <w:spacing w:before="9"/>
        <w:rPr>
          <w:b/>
          <w:sz w:val="19"/>
        </w:rPr>
      </w:pPr>
    </w:p>
    <w:p w14:paraId="7BE179F0" w14:textId="77777777" w:rsidR="00965360" w:rsidRDefault="00000000">
      <w:pPr>
        <w:pStyle w:val="Heading3"/>
        <w:ind w:right="1472"/>
        <w:rPr>
          <w:b w:val="0"/>
        </w:rPr>
      </w:pPr>
      <w:r>
        <w:rPr>
          <w:u w:val="single"/>
        </w:rPr>
        <w:t>Complete next week’s lesson plans</w:t>
      </w:r>
      <w:r>
        <w:rPr>
          <w:b w:val="0"/>
          <w:u w:val="single"/>
        </w:rPr>
        <w:t xml:space="preserve">. </w:t>
      </w:r>
      <w:r>
        <w:rPr>
          <w:u w:val="single"/>
        </w:rPr>
        <w:t>Get the classroom teacher’s approval before turning your daily plans</w:t>
      </w:r>
      <w:r>
        <w:t xml:space="preserve"> </w:t>
      </w:r>
      <w:r>
        <w:rPr>
          <w:u w:val="single"/>
        </w:rPr>
        <w:t>(and all attachments) into your university supervisor before you teach them</w:t>
      </w:r>
      <w:r>
        <w:rPr>
          <w:b w:val="0"/>
        </w:rPr>
        <w:t>.</w:t>
      </w:r>
    </w:p>
    <w:p w14:paraId="140FD5EA" w14:textId="77777777" w:rsidR="00965360" w:rsidRDefault="00C02F25">
      <w:pPr>
        <w:pStyle w:val="BodyText"/>
        <w:spacing w:before="8"/>
        <w:rPr>
          <w:sz w:val="16"/>
        </w:rPr>
      </w:pPr>
      <w:r>
        <w:rPr>
          <w:noProof/>
        </w:rPr>
        <mc:AlternateContent>
          <mc:Choice Requires="wps">
            <w:drawing>
              <wp:anchor distT="0" distB="0" distL="0" distR="0" simplePos="0" relativeHeight="251677696" behindDoc="1" locked="0" layoutInCell="1" allowOverlap="1" wp14:anchorId="52F24723" wp14:editId="339FE102">
                <wp:simplePos x="0" y="0"/>
                <wp:positionH relativeFrom="page">
                  <wp:posOffset>844550</wp:posOffset>
                </wp:positionH>
                <wp:positionV relativeFrom="paragraph">
                  <wp:posOffset>149860</wp:posOffset>
                </wp:positionV>
                <wp:extent cx="6083935" cy="472440"/>
                <wp:effectExtent l="0" t="0" r="0" b="0"/>
                <wp:wrapTopAndBottom/>
                <wp:docPr id="10022023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3935" cy="472440"/>
                        </a:xfrm>
                        <a:prstGeom prst="rect">
                          <a:avLst/>
                        </a:prstGeom>
                        <a:solidFill>
                          <a:srgbClr val="D9D9D9"/>
                        </a:solidFill>
                        <a:ln w="6096">
                          <a:solidFill>
                            <a:srgbClr val="000000"/>
                          </a:solidFill>
                          <a:prstDash val="solid"/>
                          <a:miter lim="800000"/>
                          <a:headEnd/>
                          <a:tailEnd/>
                        </a:ln>
                      </wps:spPr>
                      <wps:txbx>
                        <w:txbxContent>
                          <w:p w14:paraId="1D22C874" w14:textId="77777777" w:rsidR="00965360" w:rsidRDefault="00000000">
                            <w:pPr>
                              <w:pStyle w:val="BodyText"/>
                              <w:spacing w:before="19"/>
                              <w:ind w:left="105" w:right="135"/>
                              <w:jc w:val="both"/>
                            </w:pPr>
                            <w:r>
                              <w:rPr>
                                <w:u w:val="single"/>
                              </w:rPr>
                              <w:t>NOTE</w:t>
                            </w:r>
                            <w:r>
                              <w:t xml:space="preserve">: Your </w:t>
                            </w:r>
                            <w:r>
                              <w:rPr>
                                <w:b/>
                              </w:rPr>
                              <w:t xml:space="preserve">clinical educator </w:t>
                            </w:r>
                            <w:r>
                              <w:t>should begin to spend more time out of the room while you teach, but still be nearby in the hall or same school building. You should know where the classroom teacher is at all times and how to quickly contact him or 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24723" id="Text Box 103" o:spid="_x0000_s1067" type="#_x0000_t202" style="position:absolute;margin-left:66.5pt;margin-top:11.8pt;width:479.05pt;height:37.2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" fillcolor="#d9d9d9" strokeweight=".48pt">
                <v:path arrowok="t"/>
                <v:textbox inset="0,0,0,0">
                  <w:txbxContent>
                    <w:p w14:paraId="1D22C874" w14:textId="77777777" w:rsidR="00965360" w:rsidRDefault="00000000">
                      <w:pPr>
                        <w:pStyle w:val="BodyText"/>
                        <w:spacing w:before="19"/>
                        <w:ind w:left="105" w:right="135"/>
                        <w:jc w:val="both"/>
                      </w:pPr>
                      <w:r>
                        <w:rPr>
                          <w:u w:val="single"/>
                        </w:rPr>
                        <w:t>NOTE</w:t>
                      </w:r>
                      <w:r>
                        <w:t xml:space="preserve">: Your </w:t>
                      </w:r>
                      <w:r>
                        <w:rPr>
                          <w:b/>
                        </w:rPr>
                        <w:t xml:space="preserve">clinical educator </w:t>
                      </w:r>
                      <w:r>
                        <w:t>should begin to spend more time out of the room while you teach, but still be nearby in the hall or same school building. You should know where the classroom teacher is at all times and how to quickly contact him or her.</w:t>
                      </w:r>
                    </w:p>
                  </w:txbxContent>
                </v:textbox>
                <w10:wrap type="topAndBottom" anchorx="page"/>
              </v:shape>
            </w:pict>
          </mc:Fallback>
        </mc:AlternateContent>
      </w:r>
    </w:p>
    <w:p w14:paraId="3E8E30E0" w14:textId="77777777" w:rsidR="00965360" w:rsidRDefault="00965360">
      <w:pPr>
        <w:pStyle w:val="BodyText"/>
        <w:rPr>
          <w:sz w:val="9"/>
        </w:rPr>
      </w:pPr>
    </w:p>
    <w:p w14:paraId="6FF5C40F" w14:textId="77777777" w:rsidR="00965360" w:rsidRDefault="00000000">
      <w:pPr>
        <w:spacing w:before="93"/>
        <w:ind w:left="940" w:right="1688"/>
        <w:rPr>
          <w:rFonts w:ascii="TimesNewRomanPS-BoldItalicMT" w:hAnsi="TimesNewRomanPS-BoldItalicMT"/>
          <w:b/>
          <w:i/>
          <w:sz w:val="20"/>
        </w:rPr>
      </w:pPr>
      <w:bookmarkStart w:id="24" w:name="_bookmark24"/>
      <w:bookmarkEnd w:id="24"/>
      <w:r>
        <w:rPr>
          <w:b/>
          <w:sz w:val="20"/>
        </w:rPr>
        <w:t xml:space="preserve">Week 10 Planning and Teaching – all preps/courses if applicable </w:t>
      </w:r>
      <w:r>
        <w:rPr>
          <w:rFonts w:ascii="TimesNewRomanPS-BoldItalicMT" w:hAnsi="TimesNewRomanPS-BoldItalicMT"/>
          <w:b/>
          <w:i/>
          <w:sz w:val="20"/>
        </w:rPr>
        <w:t>(Week 6 of your teaching) October 21- October 25, 2024</w:t>
      </w:r>
    </w:p>
    <w:p w14:paraId="426F669D" w14:textId="77777777" w:rsidR="00965360" w:rsidRDefault="00000000">
      <w:pPr>
        <w:pStyle w:val="BodyText"/>
        <w:spacing w:before="1"/>
        <w:ind w:left="940" w:right="1319"/>
      </w:pPr>
      <w:r>
        <w:t>Continue teaching your lesson plans in all science classes. Continue to make daily modifications as needed. Take time to daily meet with the classroom teacher to discuss your teaching and make any necessary modifications of your plans.</w:t>
      </w:r>
    </w:p>
    <w:p w14:paraId="46C075EB" w14:textId="77777777" w:rsidR="00965360" w:rsidRDefault="00965360">
      <w:pPr>
        <w:pStyle w:val="BodyText"/>
        <w:spacing w:before="1"/>
      </w:pPr>
    </w:p>
    <w:p w14:paraId="60788CE3" w14:textId="77777777" w:rsidR="00965360" w:rsidRDefault="00000000">
      <w:pPr>
        <w:pStyle w:val="BodyText"/>
        <w:spacing w:before="1"/>
        <w:ind w:left="940" w:right="1069"/>
      </w:pPr>
      <w:r>
        <w:t>Plan to grade all your students’ work and return it in a timely manner. Plan and prepare for all your needed materials in advance each day.</w:t>
      </w:r>
    </w:p>
    <w:p w14:paraId="0BC1DC7A" w14:textId="77777777" w:rsidR="00965360" w:rsidRDefault="00965360">
      <w:pPr>
        <w:pStyle w:val="BodyText"/>
        <w:spacing w:before="1"/>
      </w:pPr>
    </w:p>
    <w:p w14:paraId="2733D909" w14:textId="77777777" w:rsidR="00965360" w:rsidRDefault="00000000">
      <w:pPr>
        <w:pStyle w:val="BodyText"/>
        <w:ind w:left="940"/>
      </w:pPr>
      <w:r>
        <w:t>Your University Supervisor will observe you around this time.</w:t>
      </w:r>
    </w:p>
    <w:p w14:paraId="0B1A0843" w14:textId="77777777" w:rsidR="00965360" w:rsidRDefault="00965360">
      <w:pPr>
        <w:pStyle w:val="BodyText"/>
        <w:spacing w:before="7"/>
        <w:rPr>
          <w:sz w:val="19"/>
        </w:rPr>
      </w:pPr>
    </w:p>
    <w:p w14:paraId="00BBAB97" w14:textId="77777777" w:rsidR="00965360" w:rsidRDefault="00000000">
      <w:pPr>
        <w:ind w:left="940" w:right="1174"/>
        <w:rPr>
          <w:sz w:val="20"/>
        </w:rPr>
      </w:pPr>
      <w:r>
        <w:rPr>
          <w:sz w:val="20"/>
        </w:rPr>
        <w:t xml:space="preserve">Complete next week’s lesson plans </w:t>
      </w:r>
      <w:r>
        <w:rPr>
          <w:sz w:val="20"/>
          <w:u w:val="single"/>
        </w:rPr>
        <w:t>for the second course</w:t>
      </w:r>
      <w:r>
        <w:rPr>
          <w:sz w:val="20"/>
        </w:rPr>
        <w:t xml:space="preserve"> that you picked up – or all your classes if only one course preparation. Your clinical educator will take back over the first course that you began teaching; and you will co- teach with him/her in this course. </w:t>
      </w:r>
      <w:r>
        <w:rPr>
          <w:b/>
          <w:sz w:val="20"/>
          <w:u w:val="single"/>
        </w:rPr>
        <w:t>Complete next week’s lesson plans</w:t>
      </w:r>
      <w:r>
        <w:rPr>
          <w:sz w:val="20"/>
          <w:u w:val="single"/>
        </w:rPr>
        <w:t xml:space="preserve">. </w:t>
      </w:r>
      <w:r>
        <w:rPr>
          <w:b/>
          <w:sz w:val="20"/>
          <w:u w:val="single"/>
        </w:rPr>
        <w:t>Get the classroom teacher’s approval</w:t>
      </w:r>
      <w:r>
        <w:rPr>
          <w:b/>
          <w:sz w:val="20"/>
        </w:rPr>
        <w:t xml:space="preserve"> </w:t>
      </w:r>
      <w:r>
        <w:rPr>
          <w:b/>
          <w:sz w:val="20"/>
          <w:u w:val="single"/>
        </w:rPr>
        <w:t>before turning your daily plans (and all attachments) into your university supervisor before you teach them</w:t>
      </w:r>
      <w:r>
        <w:rPr>
          <w:sz w:val="20"/>
        </w:rPr>
        <w:t>.</w:t>
      </w:r>
    </w:p>
    <w:p w14:paraId="3AB26AA4" w14:textId="77777777" w:rsidR="00965360" w:rsidRDefault="00965360">
      <w:pPr>
        <w:pStyle w:val="BodyText"/>
        <w:spacing w:before="1"/>
        <w:rPr>
          <w:sz w:val="12"/>
        </w:rPr>
      </w:pPr>
    </w:p>
    <w:p w14:paraId="69B1E48D" w14:textId="77777777" w:rsidR="00965360" w:rsidRDefault="00000000">
      <w:pPr>
        <w:pStyle w:val="BodyText"/>
        <w:spacing w:before="93"/>
        <w:ind w:left="940" w:right="1066"/>
      </w:pPr>
      <w:bookmarkStart w:id="25" w:name="_bookmark25"/>
      <w:bookmarkEnd w:id="25"/>
      <w:r>
        <w:rPr>
          <w:b/>
        </w:rPr>
        <w:t xml:space="preserve">Week 11 Planning and Teaching – all courses </w:t>
      </w:r>
      <w:r>
        <w:rPr>
          <w:rFonts w:ascii="TimesNewRomanPS-BoldItalicMT" w:hAnsi="TimesNewRomanPS-BoldItalicMT"/>
          <w:b/>
          <w:i/>
        </w:rPr>
        <w:t xml:space="preserve">(Week 7 of your teaching) October 28-November 1, 2024 </w:t>
      </w:r>
      <w:r>
        <w:t>Continue teaching with your clinical educator in your first course off of his/her lesson plans (if applicable because</w:t>
      </w:r>
      <w:r>
        <w:rPr>
          <w:spacing w:val="-35"/>
        </w:rPr>
        <w:t xml:space="preserve"> </w:t>
      </w:r>
      <w:r>
        <w:t>of two course preparations). Continue teaching your plans in your second course – or all classes if one course preparation. Continue to make daily modifications as needed. Take time to daily meet with your teacher to discuss your teaching and make any necessary modifications of your</w:t>
      </w:r>
      <w:r>
        <w:rPr>
          <w:spacing w:val="-10"/>
        </w:rPr>
        <w:t xml:space="preserve"> </w:t>
      </w:r>
      <w:r>
        <w:t>plans.</w:t>
      </w:r>
    </w:p>
    <w:p w14:paraId="6899EBC2" w14:textId="77777777" w:rsidR="00965360" w:rsidRDefault="00965360">
      <w:pPr>
        <w:pStyle w:val="BodyText"/>
        <w:spacing w:before="10"/>
        <w:rPr>
          <w:sz w:val="19"/>
        </w:rPr>
      </w:pPr>
    </w:p>
    <w:p w14:paraId="73F658F3" w14:textId="77777777" w:rsidR="00965360" w:rsidRDefault="00000000">
      <w:pPr>
        <w:pStyle w:val="BodyText"/>
        <w:ind w:left="940" w:right="1069"/>
      </w:pPr>
      <w:r>
        <w:t>Plan to grade all your students’ work and return it in a timely manner. Plan and prepare for all your needed materials in advance each day.</w:t>
      </w:r>
    </w:p>
    <w:p w14:paraId="4CBF5C8F" w14:textId="77777777" w:rsidR="00965360" w:rsidRDefault="00965360">
      <w:pPr>
        <w:pStyle w:val="BodyText"/>
        <w:spacing w:before="1"/>
      </w:pPr>
    </w:p>
    <w:p w14:paraId="644EC492" w14:textId="77777777" w:rsidR="00965360" w:rsidRDefault="00000000">
      <w:pPr>
        <w:pStyle w:val="BodyText"/>
        <w:ind w:left="940"/>
      </w:pPr>
      <w:r>
        <w:t xml:space="preserve">Complete next week’s lesson plans </w:t>
      </w:r>
      <w:r>
        <w:rPr>
          <w:u w:val="single"/>
        </w:rPr>
        <w:t>for the second course</w:t>
      </w:r>
      <w:r>
        <w:t xml:space="preserve"> that you picked up – or all your classes if only one course</w:t>
      </w:r>
    </w:p>
    <w:p w14:paraId="3CD80116" w14:textId="77777777" w:rsidR="00965360" w:rsidRDefault="00965360">
      <w:pPr>
        <w:sectPr w:rsidR="00965360">
          <w:pgSz w:w="12240" w:h="15840"/>
          <w:pgMar w:top="940" w:right="380" w:bottom="940" w:left="500" w:header="728" w:footer="752" w:gutter="0"/>
          <w:cols w:space="720"/>
        </w:sectPr>
      </w:pPr>
    </w:p>
    <w:p w14:paraId="45AE7FFC" w14:textId="77777777" w:rsidR="00965360" w:rsidRDefault="00965360">
      <w:pPr>
        <w:pStyle w:val="BodyText"/>
        <w:spacing w:before="11"/>
        <w:rPr>
          <w:sz w:val="11"/>
        </w:rPr>
      </w:pPr>
    </w:p>
    <w:p w14:paraId="5270BBF7" w14:textId="77777777" w:rsidR="00965360" w:rsidRDefault="00000000">
      <w:pPr>
        <w:pStyle w:val="Heading3"/>
        <w:spacing w:before="93"/>
        <w:ind w:right="1373"/>
        <w:rPr>
          <w:b w:val="0"/>
        </w:rPr>
      </w:pPr>
      <w:r>
        <w:rPr>
          <w:b w:val="0"/>
        </w:rPr>
        <w:t>preparation.</w:t>
      </w:r>
      <w:r>
        <w:rPr>
          <w:b w:val="0"/>
          <w:u w:val="single"/>
        </w:rPr>
        <w:t xml:space="preserve"> </w:t>
      </w:r>
      <w:r>
        <w:rPr>
          <w:u w:val="single"/>
        </w:rPr>
        <w:t>Complete next week’s lesson plans</w:t>
      </w:r>
      <w:r>
        <w:rPr>
          <w:b w:val="0"/>
          <w:u w:val="single"/>
        </w:rPr>
        <w:t xml:space="preserve">. </w:t>
      </w:r>
      <w:r>
        <w:rPr>
          <w:u w:val="single"/>
        </w:rPr>
        <w:t>Get the classroom teacher’s approval before turning your</w:t>
      </w:r>
      <w:r>
        <w:t xml:space="preserve"> </w:t>
      </w:r>
      <w:r>
        <w:rPr>
          <w:u w:val="single"/>
        </w:rPr>
        <w:t>daily plans (and all attachments) into your university supervisor before you teach them</w:t>
      </w:r>
      <w:r>
        <w:rPr>
          <w:b w:val="0"/>
        </w:rPr>
        <w:t>.</w:t>
      </w:r>
    </w:p>
    <w:p w14:paraId="49E7CF44" w14:textId="77777777" w:rsidR="00965360" w:rsidRDefault="00965360">
      <w:pPr>
        <w:pStyle w:val="BodyText"/>
        <w:spacing w:before="7"/>
        <w:rPr>
          <w:sz w:val="11"/>
        </w:rPr>
      </w:pPr>
    </w:p>
    <w:p w14:paraId="5D074A0E" w14:textId="77777777" w:rsidR="00965360" w:rsidRDefault="00000000">
      <w:pPr>
        <w:spacing w:before="93"/>
        <w:ind w:left="940" w:right="1150"/>
        <w:rPr>
          <w:b/>
          <w:sz w:val="20"/>
        </w:rPr>
      </w:pPr>
      <w:bookmarkStart w:id="26" w:name="_bookmark26"/>
      <w:bookmarkEnd w:id="26"/>
      <w:r>
        <w:rPr>
          <w:b/>
          <w:sz w:val="20"/>
        </w:rPr>
        <w:t xml:space="preserve">Week 12 Planning and Teaching – all courses </w:t>
      </w:r>
      <w:r>
        <w:rPr>
          <w:rFonts w:ascii="TimesNewRomanPS-BoldItalicMT" w:hAnsi="TimesNewRomanPS-BoldItalicMT"/>
          <w:b/>
          <w:i/>
          <w:sz w:val="20"/>
        </w:rPr>
        <w:t xml:space="preserve">(Week 8 of your teaching) </w:t>
      </w:r>
      <w:r>
        <w:rPr>
          <w:b/>
          <w:sz w:val="20"/>
        </w:rPr>
        <w:t xml:space="preserve">November 4, 2024-November 8, 2024 </w:t>
      </w:r>
      <w:r>
        <w:rPr>
          <w:sz w:val="20"/>
        </w:rPr>
        <w:t xml:space="preserve">Make sure that you have completed the minimum requirement of 20 days teaching full-time before you resume co- teaching. Begin returning classes to your clinical educator. Renew co-teaching with your clinical educator in your first course off of his/her lesson plans (if applicable). Continue teaching your plans in your second course – or all classes if one course preparation. Continue to make daily modifications as needed. Take time to daily meet with your teacher to discuss your teaching and make any necessary modifications of your plans. </w:t>
      </w:r>
      <w:r>
        <w:rPr>
          <w:b/>
          <w:sz w:val="20"/>
        </w:rPr>
        <w:t xml:space="preserve">This is your last week of </w:t>
      </w:r>
      <w:r>
        <w:rPr>
          <w:b/>
          <w:sz w:val="20"/>
          <w:u w:val="single"/>
        </w:rPr>
        <w:t>individual</w:t>
      </w:r>
      <w:r>
        <w:rPr>
          <w:b/>
          <w:sz w:val="20"/>
        </w:rPr>
        <w:t xml:space="preserve"> planning and teaching.</w:t>
      </w:r>
    </w:p>
    <w:p w14:paraId="7BB0D991" w14:textId="77777777" w:rsidR="00965360" w:rsidRDefault="00965360">
      <w:pPr>
        <w:pStyle w:val="BodyText"/>
        <w:spacing w:before="2"/>
        <w:rPr>
          <w:b/>
          <w:sz w:val="12"/>
        </w:rPr>
      </w:pPr>
    </w:p>
    <w:p w14:paraId="4A9791C0" w14:textId="77777777" w:rsidR="00965360" w:rsidRDefault="00000000">
      <w:pPr>
        <w:pStyle w:val="BodyText"/>
        <w:spacing w:before="93"/>
        <w:ind w:left="940" w:right="1069"/>
      </w:pPr>
      <w:r>
        <w:t>Plan to grade all your students’ work and return it in a timely manner. Plan and prepare for all your needed materials in advance each day.</w:t>
      </w:r>
    </w:p>
    <w:p w14:paraId="33BF592E" w14:textId="77777777" w:rsidR="00965360" w:rsidRDefault="00965360">
      <w:pPr>
        <w:pStyle w:val="BodyText"/>
        <w:spacing w:before="1"/>
      </w:pPr>
    </w:p>
    <w:p w14:paraId="4ECCF8CD" w14:textId="77777777" w:rsidR="00965360" w:rsidRDefault="00000000">
      <w:pPr>
        <w:pStyle w:val="BodyText"/>
        <w:ind w:left="940"/>
      </w:pPr>
      <w:r>
        <w:t>Your University Supervisor will observe you around this time.</w:t>
      </w:r>
    </w:p>
    <w:p w14:paraId="2871A811" w14:textId="77777777" w:rsidR="00965360" w:rsidRDefault="00965360">
      <w:pPr>
        <w:pStyle w:val="BodyText"/>
        <w:spacing w:before="8"/>
        <w:rPr>
          <w:sz w:val="19"/>
        </w:rPr>
      </w:pPr>
    </w:p>
    <w:p w14:paraId="2B49549E" w14:textId="77777777" w:rsidR="00965360" w:rsidRDefault="00000000">
      <w:pPr>
        <w:pStyle w:val="BodyText"/>
        <w:ind w:left="940" w:right="1197"/>
      </w:pPr>
      <w:r>
        <w:t xml:space="preserve">(When scheduled): Discuss your last observation and performance with your supervisor and clinical educator. Review your end-of-term progress in meeting your goals and attaining competent levels on the candidate proficiencies. Have you met the specific goals set down for you from the beginning of the clinical residency? Have you improved in the areas needed (if applicable) on the Inventory for Candidate Proficiencies from mid-semester? All parties must sign the </w:t>
      </w:r>
      <w:r>
        <w:rPr>
          <w:b/>
        </w:rPr>
        <w:t xml:space="preserve">Inventory for Candidate Proficiencies (Table I) </w:t>
      </w:r>
      <w:r>
        <w:t>during the midterm and end-term meeting with the candidate’s rating of “satisfactory” or “unsatisfactory.” All parties must also sign the Clinical residency verification form at end-term.</w:t>
      </w:r>
    </w:p>
    <w:p w14:paraId="373FECF8" w14:textId="77777777" w:rsidR="00965360" w:rsidRDefault="00965360">
      <w:pPr>
        <w:pStyle w:val="BodyText"/>
        <w:spacing w:before="3"/>
      </w:pPr>
    </w:p>
    <w:p w14:paraId="2A72A915" w14:textId="77777777" w:rsidR="00965360" w:rsidRDefault="00000000">
      <w:pPr>
        <w:pStyle w:val="BodyText"/>
        <w:ind w:left="940" w:right="1147"/>
      </w:pPr>
      <w:r>
        <w:t xml:space="preserve">Co-plan again with your teacher to complete next week’s lesson plans </w:t>
      </w:r>
      <w:r>
        <w:rPr>
          <w:u w:val="single"/>
        </w:rPr>
        <w:t>for the second course</w:t>
      </w:r>
      <w:r>
        <w:t xml:space="preserve"> that you picked up – or all your classes if only one course preparation. You will co-teach these plans with your teacher in this course.</w:t>
      </w:r>
    </w:p>
    <w:p w14:paraId="0BCD4CF2" w14:textId="77777777" w:rsidR="00965360" w:rsidRDefault="00000000">
      <w:pPr>
        <w:pStyle w:val="Heading3"/>
        <w:ind w:right="1472"/>
        <w:rPr>
          <w:b w:val="0"/>
        </w:rPr>
      </w:pPr>
      <w:r>
        <w:rPr>
          <w:u w:val="single"/>
        </w:rPr>
        <w:t>Complete next week’s lesson plans</w:t>
      </w:r>
      <w:r>
        <w:rPr>
          <w:b w:val="0"/>
          <w:u w:val="single"/>
        </w:rPr>
        <w:t xml:space="preserve">. </w:t>
      </w:r>
      <w:r>
        <w:rPr>
          <w:u w:val="single"/>
        </w:rPr>
        <w:t>Get the classroom teacher’s approval before turning your daily plans</w:t>
      </w:r>
      <w:r>
        <w:t xml:space="preserve"> </w:t>
      </w:r>
      <w:r>
        <w:rPr>
          <w:u w:val="single"/>
        </w:rPr>
        <w:t>(and all attachments) into your university supervisor before you teach them</w:t>
      </w:r>
      <w:r>
        <w:rPr>
          <w:b w:val="0"/>
        </w:rPr>
        <w:t>.</w:t>
      </w:r>
    </w:p>
    <w:p w14:paraId="5E0D89DF" w14:textId="77777777" w:rsidR="00965360" w:rsidRDefault="00965360">
      <w:pPr>
        <w:pStyle w:val="BodyText"/>
        <w:spacing w:before="8"/>
        <w:rPr>
          <w:sz w:val="11"/>
        </w:rPr>
      </w:pPr>
    </w:p>
    <w:p w14:paraId="486F256D" w14:textId="77777777" w:rsidR="00965360" w:rsidRDefault="00000000">
      <w:pPr>
        <w:tabs>
          <w:tab w:val="left" w:pos="1978"/>
        </w:tabs>
        <w:spacing w:before="93"/>
        <w:ind w:left="940"/>
        <w:rPr>
          <w:b/>
          <w:sz w:val="20"/>
        </w:rPr>
      </w:pPr>
      <w:bookmarkStart w:id="27" w:name="_bookmark27"/>
      <w:bookmarkEnd w:id="27"/>
      <w:r>
        <w:rPr>
          <w:b/>
          <w:sz w:val="20"/>
        </w:rPr>
        <w:t>Week</w:t>
      </w:r>
      <w:r>
        <w:rPr>
          <w:b/>
          <w:spacing w:val="-1"/>
          <w:sz w:val="20"/>
        </w:rPr>
        <w:t xml:space="preserve"> </w:t>
      </w:r>
      <w:r>
        <w:rPr>
          <w:b/>
          <w:sz w:val="20"/>
        </w:rPr>
        <w:t>13</w:t>
      </w:r>
      <w:r>
        <w:rPr>
          <w:b/>
          <w:sz w:val="20"/>
        </w:rPr>
        <w:tab/>
        <w:t>Co-teaching from Co-planning November 11-November 15,</w:t>
      </w:r>
      <w:r>
        <w:rPr>
          <w:b/>
          <w:spacing w:val="-8"/>
          <w:sz w:val="20"/>
        </w:rPr>
        <w:t xml:space="preserve"> </w:t>
      </w:r>
      <w:r>
        <w:rPr>
          <w:b/>
          <w:sz w:val="20"/>
        </w:rPr>
        <w:t>2024</w:t>
      </w:r>
    </w:p>
    <w:p w14:paraId="6AFB9246" w14:textId="77777777" w:rsidR="00965360" w:rsidRDefault="00000000">
      <w:pPr>
        <w:pStyle w:val="BodyText"/>
        <w:ind w:left="940" w:right="1307"/>
      </w:pPr>
      <w:r>
        <w:t>Make sure to inform your university supervisor of your last scheduled day of teaching for the upcoming weeks. If you have missed any days (in accordance with AU policy and approved by the clinical educator and university supervisor, decide to teach longer to make up days and continue teaching a full-time load, if necessary.</w:t>
      </w:r>
    </w:p>
    <w:p w14:paraId="502772CD" w14:textId="77777777" w:rsidR="00965360" w:rsidRDefault="00965360">
      <w:pPr>
        <w:pStyle w:val="BodyText"/>
        <w:spacing w:before="2"/>
      </w:pPr>
    </w:p>
    <w:p w14:paraId="146C078E" w14:textId="77777777" w:rsidR="00965360" w:rsidRDefault="00000000">
      <w:pPr>
        <w:pStyle w:val="BodyText"/>
        <w:ind w:left="940" w:right="1175"/>
      </w:pPr>
      <w:r>
        <w:t>Continue co-teaching with your clinical educator in your first course off of his/her lesson plans (if applicable). Renew co-teaching from your co-plans in your second course – or all classes if one course preparation. Continue to make daily modifications as needed. Take time to daily meet with the classroom teacher to discuss your teaching and make any necessary modifications of your plans.</w:t>
      </w:r>
    </w:p>
    <w:p w14:paraId="0F6A8757" w14:textId="77777777" w:rsidR="00965360" w:rsidRDefault="00965360">
      <w:pPr>
        <w:pStyle w:val="BodyText"/>
        <w:spacing w:before="9"/>
        <w:rPr>
          <w:sz w:val="19"/>
        </w:rPr>
      </w:pPr>
    </w:p>
    <w:p w14:paraId="04D6C34A" w14:textId="77777777" w:rsidR="00965360" w:rsidRDefault="00000000">
      <w:pPr>
        <w:pStyle w:val="BodyText"/>
        <w:ind w:left="940" w:right="1069"/>
      </w:pPr>
      <w:r>
        <w:t>Plan to grade all your students’ work and return it in a timely manner. Plan and prepare for all your needed materials in advance each day.</w:t>
      </w:r>
    </w:p>
    <w:p w14:paraId="3E0EA794" w14:textId="77777777" w:rsidR="00965360" w:rsidRDefault="00965360">
      <w:pPr>
        <w:pStyle w:val="BodyText"/>
        <w:spacing w:before="1"/>
      </w:pPr>
    </w:p>
    <w:p w14:paraId="533FAD5C" w14:textId="77777777" w:rsidR="00965360" w:rsidRDefault="00000000">
      <w:pPr>
        <w:pStyle w:val="BodyText"/>
        <w:ind w:left="940" w:right="1403"/>
      </w:pPr>
      <w:r>
        <w:t>Help the classroom teacher or science department organize their stockroom(s), order or prepare needed supplies, assess safety issues in biological/chemical/materials storage and laboratory setup, or revise/develop their safety management contracts or plans.</w:t>
      </w:r>
    </w:p>
    <w:p w14:paraId="4CEA7F08" w14:textId="77777777" w:rsidR="00965360" w:rsidRDefault="00965360">
      <w:pPr>
        <w:pStyle w:val="BodyText"/>
        <w:spacing w:before="2"/>
      </w:pPr>
    </w:p>
    <w:p w14:paraId="5B18433A" w14:textId="77777777" w:rsidR="00965360" w:rsidRDefault="00000000">
      <w:pPr>
        <w:pStyle w:val="Heading3"/>
      </w:pPr>
      <w:bookmarkStart w:id="28" w:name="_bookmark28"/>
      <w:bookmarkEnd w:id="28"/>
      <w:r>
        <w:t>Week 14 Co-teaching from Co-planning November 18-November 22, 2024</w:t>
      </w:r>
    </w:p>
    <w:p w14:paraId="4CD7E26F" w14:textId="77777777" w:rsidR="00965360" w:rsidRDefault="00000000">
      <w:pPr>
        <w:pStyle w:val="BodyText"/>
        <w:spacing w:before="2" w:line="237" w:lineRule="auto"/>
        <w:ind w:left="940" w:right="1307"/>
      </w:pPr>
      <w:r>
        <w:t>Make sure to inform your university supervisor of your last scheduled day of teaching for the upcoming weeks. If you have missed any days (in accordance with AU policy and approved by the clinical educator and university supervisor, plan to teach longer to make up days and continue teaching a full-time load, if necessary.</w:t>
      </w:r>
    </w:p>
    <w:p w14:paraId="1116986A" w14:textId="77777777" w:rsidR="00965360" w:rsidRDefault="00965360">
      <w:pPr>
        <w:pStyle w:val="BodyText"/>
        <w:spacing w:before="2"/>
      </w:pPr>
    </w:p>
    <w:p w14:paraId="2AE1D70D" w14:textId="77777777" w:rsidR="00965360" w:rsidRDefault="00000000">
      <w:pPr>
        <w:pStyle w:val="BodyText"/>
        <w:ind w:left="940" w:right="1175"/>
      </w:pPr>
      <w:r>
        <w:t>Continue co-teaching with your clinical educator in your first course off of his/her lesson plans (if applicable). Renew co-teaching from your co-plans in your second course – or all classes if one course preparation. Continue to make daily modifications as needed. Take time to daily meet with the classroom teacher to discuss your teaching and make any necessary modifications of your plans.</w:t>
      </w:r>
    </w:p>
    <w:p w14:paraId="3503DE92" w14:textId="77777777" w:rsidR="00965360" w:rsidRDefault="00965360">
      <w:pPr>
        <w:pStyle w:val="BodyText"/>
        <w:spacing w:before="2"/>
      </w:pPr>
    </w:p>
    <w:p w14:paraId="707E6080" w14:textId="77777777" w:rsidR="00965360" w:rsidRDefault="00000000">
      <w:pPr>
        <w:pStyle w:val="BodyText"/>
        <w:ind w:left="940" w:right="1069"/>
      </w:pPr>
      <w:r>
        <w:t>Plan to grade all your students’ work and return it in a timely manner. Plan and prepare for all your needed materials in advance each day.</w:t>
      </w:r>
    </w:p>
    <w:p w14:paraId="3B490A0F" w14:textId="77777777" w:rsidR="00965360" w:rsidRDefault="00965360">
      <w:pPr>
        <w:sectPr w:rsidR="00965360">
          <w:pgSz w:w="12240" w:h="15840"/>
          <w:pgMar w:top="940" w:right="380" w:bottom="960" w:left="500" w:header="728" w:footer="752" w:gutter="0"/>
          <w:cols w:space="720"/>
        </w:sectPr>
      </w:pPr>
    </w:p>
    <w:p w14:paraId="7C13A927" w14:textId="77777777" w:rsidR="00965360" w:rsidRDefault="00965360">
      <w:pPr>
        <w:pStyle w:val="BodyText"/>
        <w:spacing w:before="11"/>
        <w:rPr>
          <w:sz w:val="11"/>
        </w:rPr>
      </w:pPr>
    </w:p>
    <w:p w14:paraId="194D36DB" w14:textId="77777777" w:rsidR="00965360" w:rsidRDefault="00000000">
      <w:pPr>
        <w:pStyle w:val="BodyText"/>
        <w:spacing w:before="93"/>
        <w:ind w:left="940" w:right="1403"/>
      </w:pPr>
      <w:r>
        <w:t>Help the classroom teacher or science department organize their stockroom(s), order or prepare needed supplies, assess safety issues in biological/chemical/materials storage and laboratory setup, or revise/develop their safety management contracts or plans.</w:t>
      </w:r>
    </w:p>
    <w:p w14:paraId="423E226F" w14:textId="77777777" w:rsidR="00965360" w:rsidRDefault="00965360">
      <w:pPr>
        <w:pStyle w:val="BodyText"/>
        <w:spacing w:before="8"/>
        <w:rPr>
          <w:sz w:val="19"/>
        </w:rPr>
      </w:pPr>
    </w:p>
    <w:p w14:paraId="64BBE2F9" w14:textId="77777777" w:rsidR="00965360" w:rsidRDefault="00000000">
      <w:pPr>
        <w:pStyle w:val="Heading3"/>
        <w:ind w:right="1671"/>
      </w:pPr>
      <w:r>
        <w:t>November 25-29 Thanksgiving holiday observed by Auburn University. Interns will observe their field</w:t>
      </w:r>
      <w:bookmarkStart w:id="29" w:name="_bookmark29"/>
      <w:bookmarkEnd w:id="29"/>
      <w:r>
        <w:t xml:space="preserve"> placement site holiday schedule.</w:t>
      </w:r>
    </w:p>
    <w:p w14:paraId="16FF64D1" w14:textId="77777777" w:rsidR="00965360" w:rsidRDefault="00000000">
      <w:pPr>
        <w:spacing w:before="1"/>
        <w:ind w:left="940" w:right="1373"/>
        <w:rPr>
          <w:b/>
          <w:sz w:val="20"/>
        </w:rPr>
      </w:pPr>
      <w:r>
        <w:rPr>
          <w:b/>
          <w:sz w:val="20"/>
        </w:rPr>
        <w:t>Week15 Observations and Other Professional Experiences December 2, 2024-December 6, 2024 (Dec. 6, 2024, is last day of classes)</w:t>
      </w:r>
    </w:p>
    <w:p w14:paraId="5ECB7127" w14:textId="77777777" w:rsidR="00965360" w:rsidRDefault="00000000">
      <w:pPr>
        <w:pStyle w:val="BodyText"/>
        <w:spacing w:before="1"/>
        <w:ind w:left="940"/>
      </w:pPr>
      <w:r>
        <w:t>Continue co-teaching or teaching. Only if intern is still teaching.</w:t>
      </w:r>
    </w:p>
    <w:p w14:paraId="3DC0CD18" w14:textId="77777777" w:rsidR="00965360" w:rsidRDefault="00965360">
      <w:pPr>
        <w:pStyle w:val="BodyText"/>
      </w:pPr>
    </w:p>
    <w:p w14:paraId="2888E916" w14:textId="77777777" w:rsidR="00965360" w:rsidRDefault="00000000">
      <w:pPr>
        <w:pStyle w:val="BodyText"/>
        <w:spacing w:before="1"/>
        <w:ind w:left="940" w:right="1403"/>
      </w:pPr>
      <w:r>
        <w:t>Help the classroom teacher or science department organize their stockroom(s), order or prepare needed supplies, assess safety issues in biological/chemical/materials storage and laboratory setup, or revise/develop their safety management contracts.</w:t>
      </w:r>
    </w:p>
    <w:p w14:paraId="2762C2E4" w14:textId="77777777" w:rsidR="00965360" w:rsidRDefault="00965360">
      <w:pPr>
        <w:pStyle w:val="BodyText"/>
        <w:spacing w:before="1"/>
      </w:pPr>
    </w:p>
    <w:p w14:paraId="12DB6CC3" w14:textId="77777777" w:rsidR="00965360" w:rsidRDefault="00000000">
      <w:pPr>
        <w:pStyle w:val="Heading3"/>
      </w:pPr>
      <w:r>
        <w:t>At week 15 Lesson plans are no longer required for submission to your university supervisor.</w:t>
      </w:r>
    </w:p>
    <w:p w14:paraId="06E836B5" w14:textId="77777777" w:rsidR="00965360" w:rsidRDefault="00965360">
      <w:pPr>
        <w:pStyle w:val="BodyText"/>
        <w:spacing w:before="8"/>
        <w:rPr>
          <w:b/>
          <w:sz w:val="19"/>
        </w:rPr>
      </w:pPr>
    </w:p>
    <w:p w14:paraId="15876445" w14:textId="77777777" w:rsidR="00965360" w:rsidRDefault="00000000">
      <w:pPr>
        <w:ind w:left="940" w:right="1206"/>
        <w:jc w:val="both"/>
        <w:rPr>
          <w:b/>
          <w:sz w:val="20"/>
        </w:rPr>
      </w:pPr>
      <w:r>
        <w:rPr>
          <w:b/>
          <w:sz w:val="20"/>
        </w:rPr>
        <w:t>Your last day at the school site is AUs last day of class) You are not to complete the clinical residency before this date. If makeup days are necessary, discuss this with your clinical educator and university supervisor as soon as possible.</w:t>
      </w:r>
    </w:p>
    <w:p w14:paraId="061E6C7C" w14:textId="77777777" w:rsidR="00965360" w:rsidRDefault="00000000">
      <w:pPr>
        <w:pStyle w:val="BodyText"/>
        <w:spacing w:before="1"/>
        <w:ind w:left="940" w:right="1191"/>
      </w:pPr>
      <w:r>
        <w:t>Continue to assist your clinical educator and observe other teachers in the building. Ensure that all necessary forms are completed and signed by both you and your clinical educator, including the Clinical Residency Verification Form.</w:t>
      </w:r>
    </w:p>
    <w:p w14:paraId="5834741D" w14:textId="77777777" w:rsidR="00965360" w:rsidRDefault="00965360">
      <w:pPr>
        <w:pStyle w:val="BodyText"/>
        <w:spacing w:before="2"/>
      </w:pPr>
    </w:p>
    <w:p w14:paraId="6F5756AC" w14:textId="77777777" w:rsidR="00965360" w:rsidRDefault="00000000">
      <w:pPr>
        <w:ind w:left="940" w:right="1169"/>
        <w:jc w:val="both"/>
        <w:rPr>
          <w:b/>
          <w:sz w:val="20"/>
        </w:rPr>
      </w:pPr>
      <w:r>
        <w:rPr>
          <w:sz w:val="20"/>
        </w:rPr>
        <w:t xml:space="preserve">Have your clinical educator verify the completed information on the </w:t>
      </w:r>
      <w:r>
        <w:rPr>
          <w:b/>
          <w:sz w:val="20"/>
        </w:rPr>
        <w:t xml:space="preserve">Candidate Verification Form </w:t>
      </w:r>
      <w:r>
        <w:rPr>
          <w:sz w:val="20"/>
        </w:rPr>
        <w:t xml:space="preserve">and sign this form </w:t>
      </w:r>
      <w:r>
        <w:rPr>
          <w:sz w:val="20"/>
          <w:u w:val="single"/>
        </w:rPr>
        <w:t>before</w:t>
      </w:r>
      <w:r>
        <w:rPr>
          <w:sz w:val="20"/>
        </w:rPr>
        <w:t xml:space="preserve"> you leave your school. </w:t>
      </w:r>
      <w:r>
        <w:rPr>
          <w:b/>
          <w:sz w:val="20"/>
        </w:rPr>
        <w:t>Return all end-of-semester forms to your university supervisor via Canvas.</w:t>
      </w:r>
    </w:p>
    <w:p w14:paraId="04A4F209" w14:textId="77777777" w:rsidR="00965360" w:rsidRDefault="00965360">
      <w:pPr>
        <w:pStyle w:val="BodyText"/>
        <w:spacing w:before="7"/>
        <w:rPr>
          <w:b/>
          <w:sz w:val="11"/>
        </w:rPr>
      </w:pPr>
    </w:p>
    <w:p w14:paraId="46E5E5F6" w14:textId="77777777" w:rsidR="00965360" w:rsidRDefault="00000000">
      <w:pPr>
        <w:pStyle w:val="Heading3"/>
        <w:spacing w:before="93"/>
        <w:ind w:right="4667"/>
      </w:pPr>
      <w:r>
        <w:t>Post-Clinical residency/COE Final Clinical residency Meeting TBA Science education post-clinical residency meeting TBA</w:t>
      </w:r>
    </w:p>
    <w:p w14:paraId="7CB3EC06" w14:textId="77777777" w:rsidR="00965360" w:rsidRDefault="00000000">
      <w:pPr>
        <w:pStyle w:val="BodyText"/>
        <w:spacing w:before="1"/>
        <w:ind w:left="940" w:right="1152"/>
      </w:pPr>
      <w:r>
        <w:t xml:space="preserve">Final candidate checkout meetings are mandatory </w:t>
      </w:r>
      <w:r>
        <w:rPr>
          <w:b/>
        </w:rPr>
        <w:t xml:space="preserve">(two required) </w:t>
      </w:r>
      <w:r>
        <w:t>with the COE office and with university supervisors: (1) Verify clinical residency form completion with signatures (2) Complete certification paperwork (3) Discuss beginning teaching and job-related issues (4) Be sure you have submitted your EdTPA portfolio, and (5) Send thank you letters to your clinical educator and principal of the host school.</w:t>
      </w:r>
    </w:p>
    <w:p w14:paraId="1D72A455" w14:textId="77777777" w:rsidR="00965360" w:rsidRDefault="00965360">
      <w:pPr>
        <w:sectPr w:rsidR="00965360">
          <w:pgSz w:w="12240" w:h="15840"/>
          <w:pgMar w:top="940" w:right="380" w:bottom="960" w:left="500" w:header="728" w:footer="752" w:gutter="0"/>
          <w:cols w:space="720"/>
        </w:sectPr>
      </w:pPr>
    </w:p>
    <w:p w14:paraId="521717FC" w14:textId="77777777" w:rsidR="00965360" w:rsidRDefault="00C02F25">
      <w:pPr>
        <w:pStyle w:val="BodyText"/>
      </w:pPr>
      <w:r>
        <w:rPr>
          <w:noProof/>
        </w:rPr>
        <w:lastRenderedPageBreak/>
        <mc:AlternateContent>
          <mc:Choice Requires="wpg">
            <w:drawing>
              <wp:anchor distT="0" distB="0" distL="114300" distR="114300" simplePos="0" relativeHeight="241454080" behindDoc="1" locked="0" layoutInCell="1" allowOverlap="1" wp14:anchorId="1787D4A8" wp14:editId="50F5FD15">
                <wp:simplePos x="0" y="0"/>
                <wp:positionH relativeFrom="page">
                  <wp:posOffset>841375</wp:posOffset>
                </wp:positionH>
                <wp:positionV relativeFrom="page">
                  <wp:posOffset>1188720</wp:posOffset>
                </wp:positionV>
                <wp:extent cx="6477000" cy="8208645"/>
                <wp:effectExtent l="0" t="0" r="0" b="8255"/>
                <wp:wrapNone/>
                <wp:docPr id="4592057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8208645"/>
                          <a:chOff x="1325" y="1872"/>
                          <a:chExt cx="10200" cy="12927"/>
                        </a:xfrm>
                      </wpg:grpSpPr>
                      <wps:wsp>
                        <wps:cNvPr id="570755756" name="Line 102"/>
                        <wps:cNvCnPr>
                          <a:cxnSpLocks/>
                        </wps:cNvCnPr>
                        <wps:spPr bwMode="auto">
                          <a:xfrm>
                            <a:off x="1334" y="1877"/>
                            <a:ext cx="101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4407303" name="Line 101"/>
                        <wps:cNvCnPr>
                          <a:cxnSpLocks/>
                        </wps:cNvCnPr>
                        <wps:spPr bwMode="auto">
                          <a:xfrm>
                            <a:off x="1334" y="11885"/>
                            <a:ext cx="101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1610783" name="Line 100"/>
                        <wps:cNvCnPr>
                          <a:cxnSpLocks/>
                        </wps:cNvCnPr>
                        <wps:spPr bwMode="auto">
                          <a:xfrm>
                            <a:off x="1330" y="1872"/>
                            <a:ext cx="0" cy="129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378484" name="Line 99"/>
                        <wps:cNvCnPr>
                          <a:cxnSpLocks/>
                        </wps:cNvCnPr>
                        <wps:spPr bwMode="auto">
                          <a:xfrm>
                            <a:off x="1334" y="14794"/>
                            <a:ext cx="101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707068" name="Line 98"/>
                        <wps:cNvCnPr>
                          <a:cxnSpLocks/>
                        </wps:cNvCnPr>
                        <wps:spPr bwMode="auto">
                          <a:xfrm>
                            <a:off x="11520" y="1872"/>
                            <a:ext cx="0" cy="129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C1C3E1" id="Group 97" o:spid="_x0000_s1026" style="position:absolute;margin-left:66.25pt;margin-top:93.6pt;width:510pt;height:646.35pt;z-index:-261862400;mso-position-horizontal-relative:page;mso-position-vertical-relative:page" coordorigin="1325,1872" coordsize="10200,129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">
                <v:line id="Line 102" o:spid="_x0000_s1027" style="position:absolute;visibility:visible;mso-wrap-style:square" from="1334,1877" to="11515,18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" strokeweight=".48pt">
                  <o:lock v:ext="edit" shapetype="f"/>
                </v:line>
                <v:line id="Line 101" o:spid="_x0000_s1028" style="position:absolute;visibility:visible;mso-wrap-style:square" from="1334,11885" to="11515,118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" strokeweight=".48pt">
                  <o:lock v:ext="edit" shapetype="f"/>
                </v:line>
                <v:line id="Line 100" o:spid="_x0000_s1029" style="position:absolute;visibility:visible;mso-wrap-style:square" from="1330,1872" to="1330,147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" strokeweight=".48pt">
                  <o:lock v:ext="edit" shapetype="f"/>
                </v:line>
                <v:line id="Line 99" o:spid="_x0000_s1030" style="position:absolute;visibility:visible;mso-wrap-style:square" from="1334,14794" to="11515,147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" strokeweight=".48pt">
                  <o:lock v:ext="edit" shapetype="f"/>
                </v:line>
                <v:line id="Line 98" o:spid="_x0000_s1031" style="position:absolute;visibility:visible;mso-wrap-style:square" from="11520,1872" to="11520,147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" strokeweight=".48pt">
                  <o:lock v:ext="edit" shapetype="f"/>
                </v:line>
                <w10:wrap anchorx="page" anchory="page"/>
              </v:group>
            </w:pict>
          </mc:Fallback>
        </mc:AlternateContent>
      </w:r>
    </w:p>
    <w:p w14:paraId="5B0006D9" w14:textId="77777777" w:rsidR="00965360" w:rsidRDefault="00965360">
      <w:pPr>
        <w:pStyle w:val="BodyText"/>
        <w:spacing w:before="10"/>
        <w:rPr>
          <w:sz w:val="18"/>
        </w:rPr>
      </w:pPr>
    </w:p>
    <w:p w14:paraId="2B1386AE" w14:textId="77777777" w:rsidR="00965360" w:rsidRDefault="00000000">
      <w:pPr>
        <w:pStyle w:val="Heading1"/>
        <w:spacing w:before="0"/>
      </w:pPr>
      <w:bookmarkStart w:id="30" w:name="_bookmark30"/>
      <w:bookmarkEnd w:id="30"/>
      <w:r>
        <w:t>Information for the Clinical Educator</w:t>
      </w:r>
    </w:p>
    <w:p w14:paraId="27227E81" w14:textId="77777777" w:rsidR="00965360" w:rsidRDefault="00000000">
      <w:pPr>
        <w:spacing w:before="208"/>
        <w:ind w:left="940" w:right="538"/>
        <w:rPr>
          <w:sz w:val="18"/>
        </w:rPr>
      </w:pPr>
      <w:r>
        <w:rPr>
          <w:b/>
          <w:sz w:val="18"/>
        </w:rPr>
        <w:t xml:space="preserve">To the Clinical educator: </w:t>
      </w:r>
      <w:r>
        <w:rPr>
          <w:sz w:val="18"/>
        </w:rPr>
        <w:t>Thank you. You have consented to supervise the clinical residency of a teacher candidate who is enthusiastic about the opportunity to be a part of your classroom. During their college years, students who are now teacher candidates have studied the content of science; they have studied the theories of learning methods of teaching; and they have spent hours observing and assisting in secondary school classrooms. As candidates, they are probably eager to test themselves in classrooms of experienced teachers, to find out how students respond to them and how they respond to students.</w:t>
      </w:r>
    </w:p>
    <w:p w14:paraId="715BE4AA" w14:textId="77777777" w:rsidR="00965360" w:rsidRDefault="00965360">
      <w:pPr>
        <w:pStyle w:val="BodyText"/>
        <w:spacing w:before="1"/>
        <w:rPr>
          <w:sz w:val="18"/>
        </w:rPr>
      </w:pPr>
    </w:p>
    <w:p w14:paraId="6D604ABC" w14:textId="77777777" w:rsidR="00965360" w:rsidRDefault="00000000">
      <w:pPr>
        <w:ind w:left="940" w:right="448"/>
        <w:rPr>
          <w:sz w:val="18"/>
        </w:rPr>
      </w:pPr>
      <w:r>
        <w:rPr>
          <w:sz w:val="18"/>
        </w:rPr>
        <w:t>Clinical residencies often provide college students with their first opportunities to work consistently with groups of students in science classrooms. Your experience and understanding as you assess your candidate’s readiness to assume increasing responsibilities, make suggestions for writing and implementing plans, and conduct evaluations of your candidate’s teaching are vital factors in the effectiveness of the teacher education program.</w:t>
      </w:r>
    </w:p>
    <w:p w14:paraId="22200D9A" w14:textId="77777777" w:rsidR="00965360" w:rsidRDefault="00965360">
      <w:pPr>
        <w:pStyle w:val="BodyText"/>
        <w:spacing w:before="8"/>
        <w:rPr>
          <w:sz w:val="17"/>
        </w:rPr>
      </w:pPr>
    </w:p>
    <w:p w14:paraId="42B697CD" w14:textId="77777777" w:rsidR="00965360" w:rsidRDefault="00000000">
      <w:pPr>
        <w:ind w:left="940" w:right="579"/>
        <w:rPr>
          <w:sz w:val="18"/>
        </w:rPr>
      </w:pPr>
      <w:r>
        <w:rPr>
          <w:sz w:val="18"/>
        </w:rPr>
        <w:t>It is important, of course, that members of our profession join together in order to establish and maintain high standards for education. We are grateful that you have consented to lend your time and experience to the task of helping to prepare a candidate for a pleasant and productive teaching career.</w:t>
      </w:r>
    </w:p>
    <w:p w14:paraId="71EA588E" w14:textId="77777777" w:rsidR="00965360" w:rsidRDefault="00965360">
      <w:pPr>
        <w:pStyle w:val="BodyText"/>
        <w:spacing w:before="3"/>
        <w:rPr>
          <w:sz w:val="18"/>
        </w:rPr>
      </w:pPr>
    </w:p>
    <w:p w14:paraId="46542B8F" w14:textId="77777777" w:rsidR="00965360" w:rsidRDefault="00000000">
      <w:pPr>
        <w:ind w:left="940" w:right="632"/>
        <w:rPr>
          <w:sz w:val="18"/>
        </w:rPr>
      </w:pPr>
      <w:r>
        <w:rPr>
          <w:sz w:val="18"/>
        </w:rPr>
        <w:t>The university supervisor assigned to your candidate will soon make an appointment in order to review aspects of the clinical residency with you and to try to answer any of your questions. In the meantime, enjoy becoming acquainted with a prospective teacher who has waited a long time for the experience which you will supervise!</w:t>
      </w:r>
    </w:p>
    <w:p w14:paraId="2617DD0D" w14:textId="77777777" w:rsidR="00965360" w:rsidRDefault="00965360">
      <w:pPr>
        <w:pStyle w:val="BodyText"/>
        <w:spacing w:before="9"/>
        <w:rPr>
          <w:sz w:val="17"/>
        </w:rPr>
      </w:pPr>
    </w:p>
    <w:p w14:paraId="7C87F5DD" w14:textId="77777777" w:rsidR="00965360" w:rsidRDefault="00000000">
      <w:pPr>
        <w:ind w:left="940" w:right="448"/>
        <w:rPr>
          <w:sz w:val="18"/>
        </w:rPr>
      </w:pPr>
      <w:r>
        <w:rPr>
          <w:sz w:val="18"/>
        </w:rPr>
        <w:t>Help your candidate become familiar with your school. Below are some guidelines to facilitate the clinical residency experience for both you and the candidate:</w:t>
      </w:r>
    </w:p>
    <w:p w14:paraId="06F01DB1" w14:textId="77777777" w:rsidR="00965360" w:rsidRDefault="00965360">
      <w:pPr>
        <w:pStyle w:val="BodyText"/>
        <w:spacing w:before="3"/>
        <w:rPr>
          <w:sz w:val="18"/>
        </w:rPr>
      </w:pPr>
    </w:p>
    <w:p w14:paraId="44AFD343" w14:textId="77777777" w:rsidR="00965360" w:rsidRDefault="00000000">
      <w:pPr>
        <w:pStyle w:val="ListParagraph"/>
        <w:numPr>
          <w:ilvl w:val="0"/>
          <w:numId w:val="36"/>
        </w:numPr>
        <w:tabs>
          <w:tab w:val="left" w:pos="1135"/>
        </w:tabs>
        <w:spacing w:line="240" w:lineRule="auto"/>
        <w:ind w:right="732" w:firstLine="0"/>
        <w:rPr>
          <w:sz w:val="18"/>
        </w:rPr>
      </w:pPr>
      <w:r>
        <w:rPr>
          <w:sz w:val="18"/>
        </w:rPr>
        <w:t>Your</w:t>
      </w:r>
      <w:r>
        <w:rPr>
          <w:spacing w:val="-3"/>
          <w:sz w:val="18"/>
        </w:rPr>
        <w:t xml:space="preserve"> </w:t>
      </w:r>
      <w:r>
        <w:rPr>
          <w:sz w:val="18"/>
        </w:rPr>
        <w:t>candidate</w:t>
      </w:r>
      <w:r>
        <w:rPr>
          <w:spacing w:val="-3"/>
          <w:sz w:val="18"/>
        </w:rPr>
        <w:t xml:space="preserve"> </w:t>
      </w:r>
      <w:r>
        <w:rPr>
          <w:sz w:val="18"/>
        </w:rPr>
        <w:t>should</w:t>
      </w:r>
      <w:r>
        <w:rPr>
          <w:spacing w:val="-4"/>
          <w:sz w:val="18"/>
        </w:rPr>
        <w:t xml:space="preserve"> </w:t>
      </w:r>
      <w:r>
        <w:rPr>
          <w:sz w:val="18"/>
        </w:rPr>
        <w:t>not</w:t>
      </w:r>
      <w:r>
        <w:rPr>
          <w:spacing w:val="-3"/>
          <w:sz w:val="18"/>
        </w:rPr>
        <w:t xml:space="preserve"> </w:t>
      </w:r>
      <w:r>
        <w:rPr>
          <w:sz w:val="18"/>
        </w:rPr>
        <w:t>begin</w:t>
      </w:r>
      <w:r>
        <w:rPr>
          <w:spacing w:val="-4"/>
          <w:sz w:val="18"/>
        </w:rPr>
        <w:t xml:space="preserve"> </w:t>
      </w:r>
      <w:r>
        <w:rPr>
          <w:sz w:val="18"/>
        </w:rPr>
        <w:t>teaching</w:t>
      </w:r>
      <w:r>
        <w:rPr>
          <w:spacing w:val="-4"/>
          <w:sz w:val="18"/>
        </w:rPr>
        <w:t xml:space="preserve"> </w:t>
      </w:r>
      <w:r>
        <w:rPr>
          <w:sz w:val="18"/>
        </w:rPr>
        <w:t>lessons</w:t>
      </w:r>
      <w:r>
        <w:rPr>
          <w:spacing w:val="-3"/>
          <w:sz w:val="18"/>
        </w:rPr>
        <w:t xml:space="preserve"> </w:t>
      </w:r>
      <w:r>
        <w:rPr>
          <w:sz w:val="18"/>
        </w:rPr>
        <w:t>until</w:t>
      </w:r>
      <w:r>
        <w:rPr>
          <w:spacing w:val="-3"/>
          <w:sz w:val="18"/>
        </w:rPr>
        <w:t xml:space="preserve"> </w:t>
      </w:r>
      <w:r>
        <w:rPr>
          <w:sz w:val="18"/>
        </w:rPr>
        <w:t>Week</w:t>
      </w:r>
      <w:r>
        <w:rPr>
          <w:spacing w:val="-4"/>
          <w:sz w:val="18"/>
        </w:rPr>
        <w:t xml:space="preserve"> </w:t>
      </w:r>
      <w:r>
        <w:rPr>
          <w:sz w:val="18"/>
        </w:rPr>
        <w:t>2,</w:t>
      </w:r>
      <w:r>
        <w:rPr>
          <w:spacing w:val="-2"/>
          <w:sz w:val="18"/>
        </w:rPr>
        <w:t xml:space="preserve"> </w:t>
      </w:r>
      <w:r>
        <w:rPr>
          <w:sz w:val="18"/>
        </w:rPr>
        <w:t>but</w:t>
      </w:r>
      <w:r>
        <w:rPr>
          <w:spacing w:val="-3"/>
          <w:sz w:val="18"/>
        </w:rPr>
        <w:t xml:space="preserve"> </w:t>
      </w:r>
      <w:r>
        <w:rPr>
          <w:sz w:val="18"/>
        </w:rPr>
        <w:t>they</w:t>
      </w:r>
      <w:r>
        <w:rPr>
          <w:spacing w:val="-4"/>
          <w:sz w:val="18"/>
        </w:rPr>
        <w:t xml:space="preserve"> </w:t>
      </w:r>
      <w:r>
        <w:rPr>
          <w:sz w:val="18"/>
        </w:rPr>
        <w:t>should</w:t>
      </w:r>
      <w:r>
        <w:rPr>
          <w:spacing w:val="-4"/>
          <w:sz w:val="18"/>
        </w:rPr>
        <w:t xml:space="preserve"> </w:t>
      </w:r>
      <w:r>
        <w:rPr>
          <w:sz w:val="18"/>
        </w:rPr>
        <w:t>become</w:t>
      </w:r>
      <w:r>
        <w:rPr>
          <w:spacing w:val="-4"/>
          <w:sz w:val="18"/>
        </w:rPr>
        <w:t xml:space="preserve"> </w:t>
      </w:r>
      <w:r>
        <w:rPr>
          <w:sz w:val="18"/>
        </w:rPr>
        <w:t>very</w:t>
      </w:r>
      <w:r>
        <w:rPr>
          <w:spacing w:val="-4"/>
          <w:sz w:val="18"/>
        </w:rPr>
        <w:t xml:space="preserve"> </w:t>
      </w:r>
      <w:r>
        <w:rPr>
          <w:sz w:val="18"/>
        </w:rPr>
        <w:t>involved</w:t>
      </w:r>
      <w:r>
        <w:rPr>
          <w:spacing w:val="-4"/>
          <w:sz w:val="18"/>
        </w:rPr>
        <w:t xml:space="preserve"> </w:t>
      </w:r>
      <w:r>
        <w:rPr>
          <w:sz w:val="18"/>
        </w:rPr>
        <w:t>with</w:t>
      </w:r>
      <w:r>
        <w:rPr>
          <w:spacing w:val="-4"/>
          <w:sz w:val="18"/>
        </w:rPr>
        <w:t xml:space="preserve"> </w:t>
      </w:r>
      <w:r>
        <w:rPr>
          <w:sz w:val="18"/>
        </w:rPr>
        <w:t>your</w:t>
      </w:r>
      <w:r>
        <w:rPr>
          <w:spacing w:val="-2"/>
          <w:sz w:val="18"/>
        </w:rPr>
        <w:t xml:space="preserve"> </w:t>
      </w:r>
      <w:r>
        <w:rPr>
          <w:sz w:val="18"/>
        </w:rPr>
        <w:t>classes,</w:t>
      </w:r>
      <w:r>
        <w:rPr>
          <w:spacing w:val="-3"/>
          <w:sz w:val="18"/>
        </w:rPr>
        <w:t xml:space="preserve"> </w:t>
      </w:r>
      <w:r>
        <w:rPr>
          <w:sz w:val="18"/>
        </w:rPr>
        <w:t>including: Help</w:t>
      </w:r>
      <w:r>
        <w:rPr>
          <w:spacing w:val="-4"/>
          <w:sz w:val="18"/>
        </w:rPr>
        <w:t xml:space="preserve"> </w:t>
      </w:r>
      <w:r>
        <w:rPr>
          <w:sz w:val="18"/>
        </w:rPr>
        <w:t>with</w:t>
      </w:r>
      <w:r>
        <w:rPr>
          <w:spacing w:val="-4"/>
          <w:sz w:val="18"/>
        </w:rPr>
        <w:t xml:space="preserve"> </w:t>
      </w:r>
      <w:r>
        <w:rPr>
          <w:sz w:val="18"/>
        </w:rPr>
        <w:t>grading;</w:t>
      </w:r>
      <w:r>
        <w:rPr>
          <w:spacing w:val="-2"/>
          <w:sz w:val="18"/>
        </w:rPr>
        <w:t xml:space="preserve"> </w:t>
      </w:r>
      <w:r>
        <w:rPr>
          <w:sz w:val="18"/>
        </w:rPr>
        <w:t>monitor</w:t>
      </w:r>
      <w:r>
        <w:rPr>
          <w:spacing w:val="-3"/>
          <w:sz w:val="18"/>
        </w:rPr>
        <w:t xml:space="preserve"> </w:t>
      </w:r>
      <w:r>
        <w:rPr>
          <w:sz w:val="18"/>
        </w:rPr>
        <w:t>small</w:t>
      </w:r>
      <w:r>
        <w:rPr>
          <w:spacing w:val="-3"/>
          <w:sz w:val="18"/>
        </w:rPr>
        <w:t xml:space="preserve"> </w:t>
      </w:r>
      <w:r>
        <w:rPr>
          <w:sz w:val="18"/>
        </w:rPr>
        <w:t>group</w:t>
      </w:r>
      <w:r>
        <w:rPr>
          <w:spacing w:val="-3"/>
          <w:sz w:val="18"/>
        </w:rPr>
        <w:t xml:space="preserve"> </w:t>
      </w:r>
      <w:r>
        <w:rPr>
          <w:sz w:val="18"/>
        </w:rPr>
        <w:t>and</w:t>
      </w:r>
      <w:r>
        <w:rPr>
          <w:spacing w:val="-4"/>
          <w:sz w:val="18"/>
        </w:rPr>
        <w:t xml:space="preserve"> </w:t>
      </w:r>
      <w:r>
        <w:rPr>
          <w:sz w:val="18"/>
        </w:rPr>
        <w:t>individual</w:t>
      </w:r>
      <w:r>
        <w:rPr>
          <w:spacing w:val="-2"/>
          <w:sz w:val="18"/>
        </w:rPr>
        <w:t xml:space="preserve"> </w:t>
      </w:r>
      <w:r>
        <w:rPr>
          <w:sz w:val="18"/>
        </w:rPr>
        <w:t>work;</w:t>
      </w:r>
      <w:r>
        <w:rPr>
          <w:spacing w:val="-3"/>
          <w:sz w:val="18"/>
        </w:rPr>
        <w:t xml:space="preserve"> </w:t>
      </w:r>
      <w:r>
        <w:rPr>
          <w:sz w:val="18"/>
        </w:rPr>
        <w:t>and</w:t>
      </w:r>
      <w:r>
        <w:rPr>
          <w:spacing w:val="-4"/>
          <w:sz w:val="18"/>
        </w:rPr>
        <w:t xml:space="preserve"> </w:t>
      </w:r>
      <w:r>
        <w:rPr>
          <w:sz w:val="18"/>
        </w:rPr>
        <w:t>assist</w:t>
      </w:r>
      <w:r>
        <w:rPr>
          <w:spacing w:val="-2"/>
          <w:sz w:val="18"/>
        </w:rPr>
        <w:t xml:space="preserve"> </w:t>
      </w:r>
      <w:r>
        <w:rPr>
          <w:sz w:val="18"/>
        </w:rPr>
        <w:t>in</w:t>
      </w:r>
      <w:r>
        <w:rPr>
          <w:spacing w:val="-4"/>
          <w:sz w:val="18"/>
        </w:rPr>
        <w:t xml:space="preserve"> </w:t>
      </w:r>
      <w:r>
        <w:rPr>
          <w:sz w:val="18"/>
        </w:rPr>
        <w:t>other</w:t>
      </w:r>
      <w:r>
        <w:rPr>
          <w:spacing w:val="-3"/>
          <w:sz w:val="18"/>
        </w:rPr>
        <w:t xml:space="preserve"> </w:t>
      </w:r>
      <w:r>
        <w:rPr>
          <w:sz w:val="18"/>
        </w:rPr>
        <w:t>classroom</w:t>
      </w:r>
      <w:r>
        <w:rPr>
          <w:spacing w:val="-3"/>
          <w:sz w:val="18"/>
        </w:rPr>
        <w:t xml:space="preserve"> </w:t>
      </w:r>
      <w:r>
        <w:rPr>
          <w:sz w:val="18"/>
        </w:rPr>
        <w:t>activities</w:t>
      </w:r>
      <w:r>
        <w:rPr>
          <w:spacing w:val="-3"/>
          <w:sz w:val="18"/>
        </w:rPr>
        <w:t xml:space="preserve"> </w:t>
      </w:r>
      <w:r>
        <w:rPr>
          <w:sz w:val="18"/>
        </w:rPr>
        <w:t>(other</w:t>
      </w:r>
      <w:r>
        <w:rPr>
          <w:spacing w:val="-2"/>
          <w:sz w:val="18"/>
        </w:rPr>
        <w:t xml:space="preserve"> </w:t>
      </w:r>
      <w:r>
        <w:rPr>
          <w:sz w:val="18"/>
        </w:rPr>
        <w:t>than</w:t>
      </w:r>
      <w:r>
        <w:rPr>
          <w:spacing w:val="-4"/>
          <w:sz w:val="18"/>
        </w:rPr>
        <w:t xml:space="preserve"> </w:t>
      </w:r>
      <w:r>
        <w:rPr>
          <w:sz w:val="18"/>
        </w:rPr>
        <w:t>full-class</w:t>
      </w:r>
      <w:r>
        <w:rPr>
          <w:spacing w:val="-3"/>
          <w:sz w:val="18"/>
        </w:rPr>
        <w:t xml:space="preserve"> </w:t>
      </w:r>
      <w:r>
        <w:rPr>
          <w:sz w:val="18"/>
        </w:rPr>
        <w:t>teaching)</w:t>
      </w:r>
    </w:p>
    <w:p w14:paraId="28488184" w14:textId="77777777" w:rsidR="00965360" w:rsidRDefault="00000000">
      <w:pPr>
        <w:pStyle w:val="ListParagraph"/>
        <w:numPr>
          <w:ilvl w:val="0"/>
          <w:numId w:val="36"/>
        </w:numPr>
        <w:tabs>
          <w:tab w:val="left" w:pos="1135"/>
        </w:tabs>
        <w:spacing w:line="206" w:lineRule="exact"/>
        <w:ind w:left="1134"/>
        <w:rPr>
          <w:sz w:val="18"/>
        </w:rPr>
      </w:pPr>
      <w:r>
        <w:rPr>
          <w:sz w:val="18"/>
        </w:rPr>
        <w:t>You</w:t>
      </w:r>
      <w:r>
        <w:rPr>
          <w:spacing w:val="-3"/>
          <w:sz w:val="18"/>
        </w:rPr>
        <w:t xml:space="preserve"> </w:t>
      </w:r>
      <w:r>
        <w:rPr>
          <w:sz w:val="18"/>
        </w:rPr>
        <w:t>should</w:t>
      </w:r>
      <w:r>
        <w:rPr>
          <w:spacing w:val="-3"/>
          <w:sz w:val="18"/>
        </w:rPr>
        <w:t xml:space="preserve"> </w:t>
      </w:r>
      <w:r>
        <w:rPr>
          <w:sz w:val="18"/>
        </w:rPr>
        <w:t>maintain</w:t>
      </w:r>
      <w:r>
        <w:rPr>
          <w:spacing w:val="-2"/>
          <w:sz w:val="18"/>
        </w:rPr>
        <w:t xml:space="preserve"> </w:t>
      </w:r>
      <w:r>
        <w:rPr>
          <w:sz w:val="18"/>
        </w:rPr>
        <w:t>responsibility</w:t>
      </w:r>
      <w:r>
        <w:rPr>
          <w:spacing w:val="-3"/>
          <w:sz w:val="18"/>
        </w:rPr>
        <w:t xml:space="preserve"> </w:t>
      </w:r>
      <w:r>
        <w:rPr>
          <w:sz w:val="18"/>
        </w:rPr>
        <w:t>for</w:t>
      </w:r>
      <w:r>
        <w:rPr>
          <w:spacing w:val="-1"/>
          <w:sz w:val="18"/>
        </w:rPr>
        <w:t xml:space="preserve"> </w:t>
      </w:r>
      <w:r>
        <w:rPr>
          <w:sz w:val="18"/>
        </w:rPr>
        <w:t>planning</w:t>
      </w:r>
      <w:r>
        <w:rPr>
          <w:spacing w:val="-3"/>
          <w:sz w:val="18"/>
        </w:rPr>
        <w:t xml:space="preserve"> </w:t>
      </w:r>
      <w:r>
        <w:rPr>
          <w:sz w:val="18"/>
        </w:rPr>
        <w:t>the</w:t>
      </w:r>
      <w:r>
        <w:rPr>
          <w:spacing w:val="-2"/>
          <w:sz w:val="18"/>
        </w:rPr>
        <w:t xml:space="preserve"> </w:t>
      </w:r>
      <w:r>
        <w:rPr>
          <w:sz w:val="18"/>
        </w:rPr>
        <w:t>classes</w:t>
      </w:r>
      <w:r>
        <w:rPr>
          <w:spacing w:val="-2"/>
          <w:sz w:val="18"/>
        </w:rPr>
        <w:t xml:space="preserve"> </w:t>
      </w:r>
      <w:r>
        <w:rPr>
          <w:sz w:val="18"/>
        </w:rPr>
        <w:t>the</w:t>
      </w:r>
      <w:r>
        <w:rPr>
          <w:spacing w:val="-2"/>
          <w:sz w:val="18"/>
        </w:rPr>
        <w:t xml:space="preserve"> </w:t>
      </w:r>
      <w:r>
        <w:rPr>
          <w:sz w:val="18"/>
        </w:rPr>
        <w:t>candidate</w:t>
      </w:r>
      <w:r>
        <w:rPr>
          <w:spacing w:val="-2"/>
          <w:sz w:val="18"/>
        </w:rPr>
        <w:t xml:space="preserve"> </w:t>
      </w:r>
      <w:r>
        <w:rPr>
          <w:sz w:val="18"/>
        </w:rPr>
        <w:t>is</w:t>
      </w:r>
      <w:r>
        <w:rPr>
          <w:spacing w:val="-1"/>
          <w:sz w:val="18"/>
        </w:rPr>
        <w:t xml:space="preserve"> </w:t>
      </w:r>
      <w:r>
        <w:rPr>
          <w:sz w:val="18"/>
        </w:rPr>
        <w:t>co-teaching</w:t>
      </w:r>
      <w:r>
        <w:rPr>
          <w:spacing w:val="-3"/>
          <w:sz w:val="18"/>
        </w:rPr>
        <w:t xml:space="preserve"> </w:t>
      </w:r>
      <w:r>
        <w:rPr>
          <w:sz w:val="18"/>
        </w:rPr>
        <w:t>for</w:t>
      </w:r>
      <w:r>
        <w:rPr>
          <w:spacing w:val="-2"/>
          <w:sz w:val="18"/>
        </w:rPr>
        <w:t xml:space="preserve"> </w:t>
      </w:r>
      <w:r>
        <w:rPr>
          <w:sz w:val="18"/>
        </w:rPr>
        <w:t>the</w:t>
      </w:r>
      <w:r>
        <w:rPr>
          <w:spacing w:val="-1"/>
          <w:sz w:val="18"/>
        </w:rPr>
        <w:t xml:space="preserve"> </w:t>
      </w:r>
      <w:r>
        <w:rPr>
          <w:sz w:val="18"/>
        </w:rPr>
        <w:t>first</w:t>
      </w:r>
      <w:r>
        <w:rPr>
          <w:spacing w:val="-2"/>
          <w:sz w:val="18"/>
        </w:rPr>
        <w:t xml:space="preserve"> </w:t>
      </w:r>
      <w:r>
        <w:rPr>
          <w:sz w:val="18"/>
        </w:rPr>
        <w:t>few</w:t>
      </w:r>
      <w:r>
        <w:rPr>
          <w:spacing w:val="-2"/>
          <w:sz w:val="18"/>
        </w:rPr>
        <w:t xml:space="preserve"> </w:t>
      </w:r>
      <w:r>
        <w:rPr>
          <w:sz w:val="18"/>
        </w:rPr>
        <w:t>weeks</w:t>
      </w:r>
      <w:r>
        <w:rPr>
          <w:spacing w:val="-2"/>
          <w:sz w:val="18"/>
        </w:rPr>
        <w:t xml:space="preserve"> </w:t>
      </w:r>
      <w:r>
        <w:rPr>
          <w:sz w:val="18"/>
        </w:rPr>
        <w:t>(as</w:t>
      </w:r>
      <w:r>
        <w:rPr>
          <w:spacing w:val="-1"/>
          <w:sz w:val="18"/>
        </w:rPr>
        <w:t xml:space="preserve"> </w:t>
      </w:r>
      <w:r>
        <w:rPr>
          <w:sz w:val="18"/>
        </w:rPr>
        <w:t>necessary)</w:t>
      </w:r>
    </w:p>
    <w:p w14:paraId="009D6612" w14:textId="77777777" w:rsidR="00965360" w:rsidRDefault="00000000">
      <w:pPr>
        <w:pStyle w:val="ListParagraph"/>
        <w:numPr>
          <w:ilvl w:val="0"/>
          <w:numId w:val="36"/>
        </w:numPr>
        <w:tabs>
          <w:tab w:val="left" w:pos="1135"/>
        </w:tabs>
        <w:spacing w:line="207" w:lineRule="exact"/>
        <w:ind w:left="1134"/>
        <w:rPr>
          <w:sz w:val="18"/>
        </w:rPr>
      </w:pPr>
      <w:r>
        <w:rPr>
          <w:sz w:val="18"/>
        </w:rPr>
        <w:t>You</w:t>
      </w:r>
      <w:r>
        <w:rPr>
          <w:spacing w:val="-3"/>
          <w:sz w:val="18"/>
        </w:rPr>
        <w:t xml:space="preserve"> </w:t>
      </w:r>
      <w:r>
        <w:rPr>
          <w:sz w:val="18"/>
        </w:rPr>
        <w:t>should</w:t>
      </w:r>
      <w:r>
        <w:rPr>
          <w:spacing w:val="-2"/>
          <w:sz w:val="18"/>
        </w:rPr>
        <w:t xml:space="preserve"> </w:t>
      </w:r>
      <w:r>
        <w:rPr>
          <w:sz w:val="18"/>
        </w:rPr>
        <w:t>also</w:t>
      </w:r>
      <w:r>
        <w:rPr>
          <w:spacing w:val="-2"/>
          <w:sz w:val="18"/>
        </w:rPr>
        <w:t xml:space="preserve"> </w:t>
      </w:r>
      <w:r>
        <w:rPr>
          <w:sz w:val="18"/>
        </w:rPr>
        <w:t>begin</w:t>
      </w:r>
      <w:r>
        <w:rPr>
          <w:spacing w:val="-3"/>
          <w:sz w:val="18"/>
        </w:rPr>
        <w:t xml:space="preserve"> </w:t>
      </w:r>
      <w:r>
        <w:rPr>
          <w:sz w:val="18"/>
        </w:rPr>
        <w:t>to</w:t>
      </w:r>
      <w:r>
        <w:rPr>
          <w:spacing w:val="-2"/>
          <w:sz w:val="18"/>
        </w:rPr>
        <w:t xml:space="preserve"> </w:t>
      </w:r>
      <w:r>
        <w:rPr>
          <w:sz w:val="18"/>
        </w:rPr>
        <w:t>develop</w:t>
      </w:r>
      <w:r>
        <w:rPr>
          <w:spacing w:val="-2"/>
          <w:sz w:val="18"/>
        </w:rPr>
        <w:t xml:space="preserve"> </w:t>
      </w:r>
      <w:r>
        <w:rPr>
          <w:sz w:val="18"/>
        </w:rPr>
        <w:t>a</w:t>
      </w:r>
      <w:r>
        <w:rPr>
          <w:spacing w:val="-3"/>
          <w:sz w:val="18"/>
        </w:rPr>
        <w:t xml:space="preserve"> </w:t>
      </w:r>
      <w:r>
        <w:rPr>
          <w:sz w:val="18"/>
        </w:rPr>
        <w:t>plan</w:t>
      </w:r>
      <w:r>
        <w:rPr>
          <w:spacing w:val="-2"/>
          <w:sz w:val="18"/>
        </w:rPr>
        <w:t xml:space="preserve"> </w:t>
      </w:r>
      <w:r>
        <w:rPr>
          <w:sz w:val="18"/>
        </w:rPr>
        <w:t>for</w:t>
      </w:r>
      <w:r>
        <w:rPr>
          <w:spacing w:val="-1"/>
          <w:sz w:val="18"/>
        </w:rPr>
        <w:t xml:space="preserve"> </w:t>
      </w:r>
      <w:r>
        <w:rPr>
          <w:sz w:val="18"/>
        </w:rPr>
        <w:t>the</w:t>
      </w:r>
      <w:r>
        <w:rPr>
          <w:spacing w:val="-3"/>
          <w:sz w:val="18"/>
        </w:rPr>
        <w:t xml:space="preserve"> </w:t>
      </w:r>
      <w:r>
        <w:rPr>
          <w:sz w:val="18"/>
        </w:rPr>
        <w:t>semester</w:t>
      </w:r>
      <w:r>
        <w:rPr>
          <w:spacing w:val="-1"/>
          <w:sz w:val="18"/>
        </w:rPr>
        <w:t xml:space="preserve"> </w:t>
      </w:r>
      <w:r>
        <w:rPr>
          <w:sz w:val="18"/>
        </w:rPr>
        <w:t>in</w:t>
      </w:r>
      <w:r>
        <w:rPr>
          <w:spacing w:val="-2"/>
          <w:sz w:val="18"/>
        </w:rPr>
        <w:t xml:space="preserve"> </w:t>
      </w:r>
      <w:r>
        <w:rPr>
          <w:sz w:val="18"/>
        </w:rPr>
        <w:t>consultation</w:t>
      </w:r>
      <w:r>
        <w:rPr>
          <w:spacing w:val="-2"/>
          <w:sz w:val="18"/>
        </w:rPr>
        <w:t xml:space="preserve"> </w:t>
      </w:r>
      <w:r>
        <w:rPr>
          <w:sz w:val="18"/>
        </w:rPr>
        <w:t>with</w:t>
      </w:r>
      <w:r>
        <w:rPr>
          <w:spacing w:val="-3"/>
          <w:sz w:val="18"/>
        </w:rPr>
        <w:t xml:space="preserve"> </w:t>
      </w:r>
      <w:r>
        <w:rPr>
          <w:sz w:val="18"/>
        </w:rPr>
        <w:t>your</w:t>
      </w:r>
      <w:r>
        <w:rPr>
          <w:spacing w:val="-3"/>
          <w:sz w:val="18"/>
        </w:rPr>
        <w:t xml:space="preserve"> </w:t>
      </w:r>
      <w:r>
        <w:rPr>
          <w:sz w:val="18"/>
        </w:rPr>
        <w:t>candidate,</w:t>
      </w:r>
      <w:r>
        <w:rPr>
          <w:spacing w:val="-1"/>
          <w:sz w:val="18"/>
        </w:rPr>
        <w:t xml:space="preserve"> </w:t>
      </w:r>
      <w:r>
        <w:rPr>
          <w:sz w:val="18"/>
        </w:rPr>
        <w:t>including:</w:t>
      </w:r>
    </w:p>
    <w:p w14:paraId="31616E19" w14:textId="77777777" w:rsidR="00965360" w:rsidRDefault="00000000">
      <w:pPr>
        <w:pStyle w:val="ListParagraph"/>
        <w:numPr>
          <w:ilvl w:val="1"/>
          <w:numId w:val="36"/>
        </w:numPr>
        <w:tabs>
          <w:tab w:val="left" w:pos="1659"/>
          <w:tab w:val="left" w:pos="1660"/>
        </w:tabs>
        <w:spacing w:before="14" w:line="221" w:lineRule="exact"/>
        <w:rPr>
          <w:sz w:val="18"/>
        </w:rPr>
      </w:pPr>
      <w:r>
        <w:rPr>
          <w:sz w:val="18"/>
        </w:rPr>
        <w:t>Which classes the candidate will pick up and when they will be picked</w:t>
      </w:r>
      <w:r>
        <w:rPr>
          <w:spacing w:val="-24"/>
          <w:sz w:val="18"/>
        </w:rPr>
        <w:t xml:space="preserve"> </w:t>
      </w:r>
      <w:r>
        <w:rPr>
          <w:sz w:val="18"/>
        </w:rPr>
        <w:t>up</w:t>
      </w:r>
    </w:p>
    <w:p w14:paraId="01C97959" w14:textId="77777777" w:rsidR="00965360" w:rsidRDefault="00000000">
      <w:pPr>
        <w:pStyle w:val="ListParagraph"/>
        <w:numPr>
          <w:ilvl w:val="1"/>
          <w:numId w:val="36"/>
        </w:numPr>
        <w:tabs>
          <w:tab w:val="left" w:pos="1659"/>
          <w:tab w:val="left" w:pos="1660"/>
        </w:tabs>
        <w:spacing w:line="218" w:lineRule="exact"/>
        <w:rPr>
          <w:sz w:val="18"/>
        </w:rPr>
      </w:pPr>
      <w:r>
        <w:rPr>
          <w:sz w:val="18"/>
        </w:rPr>
        <w:t>Which units the candidate will be teaching for each</w:t>
      </w:r>
      <w:r>
        <w:rPr>
          <w:spacing w:val="-15"/>
          <w:sz w:val="18"/>
        </w:rPr>
        <w:t xml:space="preserve"> </w:t>
      </w:r>
      <w:r>
        <w:rPr>
          <w:sz w:val="18"/>
        </w:rPr>
        <w:t>class</w:t>
      </w:r>
    </w:p>
    <w:p w14:paraId="2940F628" w14:textId="77777777" w:rsidR="00965360" w:rsidRDefault="00000000">
      <w:pPr>
        <w:pStyle w:val="ListParagraph"/>
        <w:numPr>
          <w:ilvl w:val="1"/>
          <w:numId w:val="36"/>
        </w:numPr>
        <w:tabs>
          <w:tab w:val="left" w:pos="1659"/>
          <w:tab w:val="left" w:pos="1660"/>
        </w:tabs>
        <w:spacing w:line="218" w:lineRule="exact"/>
        <w:rPr>
          <w:sz w:val="18"/>
        </w:rPr>
      </w:pPr>
      <w:r>
        <w:rPr>
          <w:sz w:val="18"/>
        </w:rPr>
        <w:t>What the candidate is expected to do (such as grading, calling parents,</w:t>
      </w:r>
      <w:r>
        <w:rPr>
          <w:spacing w:val="-21"/>
          <w:sz w:val="18"/>
        </w:rPr>
        <w:t xml:space="preserve"> </w:t>
      </w:r>
      <w:r>
        <w:rPr>
          <w:sz w:val="18"/>
        </w:rPr>
        <w:t>etc.)</w:t>
      </w:r>
    </w:p>
    <w:p w14:paraId="3C301BD0" w14:textId="77777777" w:rsidR="00965360" w:rsidRDefault="00000000">
      <w:pPr>
        <w:pStyle w:val="ListParagraph"/>
        <w:numPr>
          <w:ilvl w:val="1"/>
          <w:numId w:val="36"/>
        </w:numPr>
        <w:tabs>
          <w:tab w:val="left" w:pos="1659"/>
          <w:tab w:val="left" w:pos="1660"/>
        </w:tabs>
        <w:spacing w:line="221" w:lineRule="exact"/>
        <w:rPr>
          <w:sz w:val="18"/>
        </w:rPr>
      </w:pPr>
      <w:r>
        <w:rPr>
          <w:sz w:val="18"/>
        </w:rPr>
        <w:t>Involvement in extra-curricular activities and other out-of-class</w:t>
      </w:r>
      <w:r>
        <w:rPr>
          <w:spacing w:val="-11"/>
          <w:sz w:val="18"/>
        </w:rPr>
        <w:t xml:space="preserve"> </w:t>
      </w:r>
      <w:r>
        <w:rPr>
          <w:sz w:val="18"/>
        </w:rPr>
        <w:t>duties</w:t>
      </w:r>
    </w:p>
    <w:p w14:paraId="1CA7C109" w14:textId="77777777" w:rsidR="00965360" w:rsidRDefault="00000000">
      <w:pPr>
        <w:pStyle w:val="ListParagraph"/>
        <w:numPr>
          <w:ilvl w:val="1"/>
          <w:numId w:val="36"/>
        </w:numPr>
        <w:tabs>
          <w:tab w:val="left" w:pos="1659"/>
          <w:tab w:val="left" w:pos="1660"/>
        </w:tabs>
        <w:spacing w:line="214" w:lineRule="exact"/>
        <w:rPr>
          <w:sz w:val="18"/>
        </w:rPr>
      </w:pPr>
      <w:r>
        <w:rPr>
          <w:sz w:val="18"/>
        </w:rPr>
        <w:t>An “exit strategy” for returning classes to your</w:t>
      </w:r>
      <w:r>
        <w:rPr>
          <w:spacing w:val="-13"/>
          <w:sz w:val="18"/>
        </w:rPr>
        <w:t xml:space="preserve"> </w:t>
      </w:r>
      <w:r>
        <w:rPr>
          <w:sz w:val="18"/>
        </w:rPr>
        <w:t>control.</w:t>
      </w:r>
    </w:p>
    <w:p w14:paraId="6AA5368E" w14:textId="77777777" w:rsidR="00965360" w:rsidRDefault="00000000">
      <w:pPr>
        <w:pStyle w:val="ListParagraph"/>
        <w:numPr>
          <w:ilvl w:val="0"/>
          <w:numId w:val="36"/>
        </w:numPr>
        <w:tabs>
          <w:tab w:val="left" w:pos="1135"/>
        </w:tabs>
        <w:spacing w:line="199" w:lineRule="exact"/>
        <w:ind w:left="1134"/>
        <w:rPr>
          <w:sz w:val="18"/>
        </w:rPr>
      </w:pPr>
      <w:r>
        <w:rPr>
          <w:sz w:val="18"/>
        </w:rPr>
        <w:t>Closely supervise the candidate’s teaching as they pick up their first</w:t>
      </w:r>
      <w:r>
        <w:rPr>
          <w:spacing w:val="-21"/>
          <w:sz w:val="18"/>
        </w:rPr>
        <w:t xml:space="preserve"> </w:t>
      </w:r>
      <w:r>
        <w:rPr>
          <w:sz w:val="18"/>
        </w:rPr>
        <w:t>class.</w:t>
      </w:r>
    </w:p>
    <w:p w14:paraId="5F2ADFF1" w14:textId="77777777" w:rsidR="00965360" w:rsidRDefault="00000000">
      <w:pPr>
        <w:pStyle w:val="ListParagraph"/>
        <w:numPr>
          <w:ilvl w:val="0"/>
          <w:numId w:val="36"/>
        </w:numPr>
        <w:tabs>
          <w:tab w:val="left" w:pos="1135"/>
        </w:tabs>
        <w:spacing w:line="240" w:lineRule="auto"/>
        <w:ind w:right="735" w:firstLine="0"/>
        <w:rPr>
          <w:sz w:val="18"/>
        </w:rPr>
      </w:pPr>
      <w:r>
        <w:rPr>
          <w:sz w:val="18"/>
        </w:rPr>
        <w:t>Continue to closely supervise the candidate, but occasionally leave the candidate alone with the first class thy have picked up if you feel they are ready. Make sure the candidate knows how to immediately contact you. Stay close</w:t>
      </w:r>
      <w:r>
        <w:rPr>
          <w:spacing w:val="-31"/>
          <w:sz w:val="18"/>
        </w:rPr>
        <w:t xml:space="preserve"> </w:t>
      </w:r>
      <w:r>
        <w:rPr>
          <w:sz w:val="18"/>
        </w:rPr>
        <w:t>by.</w:t>
      </w:r>
    </w:p>
    <w:p w14:paraId="0ADE1225" w14:textId="77777777" w:rsidR="00965360" w:rsidRDefault="00000000">
      <w:pPr>
        <w:pStyle w:val="ListParagraph"/>
        <w:numPr>
          <w:ilvl w:val="0"/>
          <w:numId w:val="36"/>
        </w:numPr>
        <w:tabs>
          <w:tab w:val="left" w:pos="1135"/>
        </w:tabs>
        <w:spacing w:line="244" w:lineRule="auto"/>
        <w:ind w:right="535" w:firstLine="0"/>
        <w:rPr>
          <w:sz w:val="18"/>
        </w:rPr>
      </w:pPr>
      <w:r>
        <w:rPr>
          <w:sz w:val="18"/>
        </w:rPr>
        <w:t>Do a formal observation of one class period (or a segment, if block) of the first class that was picked up and debrief with the candidate afterwards, to serve as a</w:t>
      </w:r>
      <w:r>
        <w:rPr>
          <w:spacing w:val="-7"/>
          <w:sz w:val="18"/>
        </w:rPr>
        <w:t xml:space="preserve"> </w:t>
      </w:r>
      <w:r>
        <w:rPr>
          <w:sz w:val="18"/>
        </w:rPr>
        <w:t>baseline.</w:t>
      </w:r>
    </w:p>
    <w:p w14:paraId="046AD702" w14:textId="77777777" w:rsidR="00965360" w:rsidRDefault="00000000">
      <w:pPr>
        <w:pStyle w:val="ListParagraph"/>
        <w:numPr>
          <w:ilvl w:val="0"/>
          <w:numId w:val="36"/>
        </w:numPr>
        <w:tabs>
          <w:tab w:val="left" w:pos="1135"/>
        </w:tabs>
        <w:spacing w:line="240" w:lineRule="auto"/>
        <w:ind w:right="1089" w:firstLine="0"/>
        <w:rPr>
          <w:sz w:val="18"/>
        </w:rPr>
      </w:pPr>
      <w:r>
        <w:rPr>
          <w:sz w:val="18"/>
        </w:rPr>
        <w:t xml:space="preserve">Continue to leave the candidate alone for some class periods. </w:t>
      </w:r>
      <w:r>
        <w:rPr>
          <w:i/>
          <w:sz w:val="18"/>
        </w:rPr>
        <w:t xml:space="preserve">Please make sure that you are in the vicinity and within the same building. </w:t>
      </w:r>
      <w:r>
        <w:rPr>
          <w:sz w:val="18"/>
        </w:rPr>
        <w:t>They should be picking up primary responsibility for the classes they are</w:t>
      </w:r>
      <w:r>
        <w:rPr>
          <w:spacing w:val="-28"/>
          <w:sz w:val="18"/>
        </w:rPr>
        <w:t xml:space="preserve"> </w:t>
      </w:r>
      <w:r>
        <w:rPr>
          <w:sz w:val="18"/>
        </w:rPr>
        <w:t>teaching.</w:t>
      </w:r>
    </w:p>
    <w:p w14:paraId="11C718BC" w14:textId="77777777" w:rsidR="00965360" w:rsidRDefault="00000000">
      <w:pPr>
        <w:pStyle w:val="ListParagraph"/>
        <w:numPr>
          <w:ilvl w:val="0"/>
          <w:numId w:val="36"/>
        </w:numPr>
        <w:tabs>
          <w:tab w:val="left" w:pos="1135"/>
        </w:tabs>
        <w:spacing w:line="206" w:lineRule="exact"/>
        <w:ind w:left="1134"/>
        <w:rPr>
          <w:sz w:val="18"/>
        </w:rPr>
      </w:pPr>
      <w:r>
        <w:rPr>
          <w:sz w:val="18"/>
        </w:rPr>
        <w:t>Do a formal observation of one of the other classes they have picked</w:t>
      </w:r>
      <w:r>
        <w:rPr>
          <w:spacing w:val="-24"/>
          <w:sz w:val="18"/>
        </w:rPr>
        <w:t xml:space="preserve"> </w:t>
      </w:r>
      <w:r>
        <w:rPr>
          <w:sz w:val="18"/>
        </w:rPr>
        <w:t>up.</w:t>
      </w:r>
    </w:p>
    <w:p w14:paraId="1E0C8FD5" w14:textId="77777777" w:rsidR="00965360" w:rsidRDefault="00000000">
      <w:pPr>
        <w:pStyle w:val="ListParagraph"/>
        <w:numPr>
          <w:ilvl w:val="0"/>
          <w:numId w:val="36"/>
        </w:numPr>
        <w:tabs>
          <w:tab w:val="left" w:pos="1135"/>
        </w:tabs>
        <w:spacing w:line="240" w:lineRule="auto"/>
        <w:ind w:right="490" w:firstLine="0"/>
        <w:rPr>
          <w:sz w:val="18"/>
        </w:rPr>
      </w:pPr>
      <w:r>
        <w:rPr>
          <w:sz w:val="18"/>
        </w:rPr>
        <w:t>Minimize your presence in the first class that the candidate picked up, other than to monitor their progress, to give them the full feeling of being in control of the</w:t>
      </w:r>
      <w:r>
        <w:rPr>
          <w:spacing w:val="-10"/>
          <w:sz w:val="18"/>
        </w:rPr>
        <w:t xml:space="preserve"> </w:t>
      </w:r>
      <w:r>
        <w:rPr>
          <w:sz w:val="18"/>
        </w:rPr>
        <w:t>class.</w:t>
      </w:r>
    </w:p>
    <w:p w14:paraId="62F6A64F" w14:textId="77777777" w:rsidR="00965360" w:rsidRDefault="00000000">
      <w:pPr>
        <w:pStyle w:val="ListParagraph"/>
        <w:numPr>
          <w:ilvl w:val="0"/>
          <w:numId w:val="36"/>
        </w:numPr>
        <w:tabs>
          <w:tab w:val="left" w:pos="1225"/>
        </w:tabs>
        <w:spacing w:line="206" w:lineRule="exact"/>
        <w:ind w:left="1224" w:hanging="285"/>
        <w:rPr>
          <w:sz w:val="18"/>
        </w:rPr>
      </w:pPr>
      <w:r>
        <w:rPr>
          <w:sz w:val="18"/>
        </w:rPr>
        <w:t>Your presence should be minimal (in the background) once candidates have picked up all</w:t>
      </w:r>
      <w:r>
        <w:rPr>
          <w:spacing w:val="-28"/>
          <w:sz w:val="18"/>
        </w:rPr>
        <w:t xml:space="preserve"> </w:t>
      </w:r>
      <w:r>
        <w:rPr>
          <w:sz w:val="18"/>
        </w:rPr>
        <w:t>classes.</w:t>
      </w:r>
    </w:p>
    <w:p w14:paraId="2B570CED" w14:textId="77777777" w:rsidR="00965360" w:rsidRDefault="00000000">
      <w:pPr>
        <w:pStyle w:val="ListParagraph"/>
        <w:numPr>
          <w:ilvl w:val="0"/>
          <w:numId w:val="36"/>
        </w:numPr>
        <w:tabs>
          <w:tab w:val="left" w:pos="1225"/>
        </w:tabs>
        <w:spacing w:line="244" w:lineRule="auto"/>
        <w:ind w:right="700" w:firstLine="0"/>
        <w:rPr>
          <w:sz w:val="18"/>
        </w:rPr>
      </w:pPr>
      <w:r>
        <w:rPr>
          <w:sz w:val="18"/>
        </w:rPr>
        <w:t>When midterm approaches, prepare the Holistic Assessment of Candidate Performance and Personal and Professional Dispositions evaluations, and discuss your ratings with the</w:t>
      </w:r>
      <w:r>
        <w:rPr>
          <w:spacing w:val="-10"/>
          <w:sz w:val="18"/>
        </w:rPr>
        <w:t xml:space="preserve"> </w:t>
      </w:r>
      <w:r>
        <w:rPr>
          <w:sz w:val="18"/>
        </w:rPr>
        <w:t>candidate.</w:t>
      </w:r>
    </w:p>
    <w:p w14:paraId="4597ACF9" w14:textId="77777777" w:rsidR="00965360" w:rsidRDefault="00000000">
      <w:pPr>
        <w:pStyle w:val="ListParagraph"/>
        <w:numPr>
          <w:ilvl w:val="0"/>
          <w:numId w:val="36"/>
        </w:numPr>
        <w:tabs>
          <w:tab w:val="left" w:pos="1225"/>
        </w:tabs>
        <w:spacing w:line="202" w:lineRule="exact"/>
        <w:ind w:left="1224" w:hanging="285"/>
        <w:rPr>
          <w:sz w:val="18"/>
        </w:rPr>
      </w:pPr>
      <w:r>
        <w:rPr>
          <w:sz w:val="18"/>
        </w:rPr>
        <w:t>Make sure you do structured observations for each of the classes that the candidate has picked</w:t>
      </w:r>
      <w:r>
        <w:rPr>
          <w:spacing w:val="-31"/>
          <w:sz w:val="18"/>
        </w:rPr>
        <w:t xml:space="preserve"> </w:t>
      </w:r>
      <w:r>
        <w:rPr>
          <w:spacing w:val="-2"/>
          <w:sz w:val="18"/>
        </w:rPr>
        <w:t>up.</w:t>
      </w:r>
    </w:p>
    <w:p w14:paraId="66D3B43B" w14:textId="77777777" w:rsidR="00965360" w:rsidRDefault="00000000">
      <w:pPr>
        <w:pStyle w:val="ListParagraph"/>
        <w:numPr>
          <w:ilvl w:val="0"/>
          <w:numId w:val="36"/>
        </w:numPr>
        <w:tabs>
          <w:tab w:val="left" w:pos="1225"/>
        </w:tabs>
        <w:spacing w:line="206" w:lineRule="exact"/>
        <w:ind w:left="1224" w:hanging="285"/>
        <w:rPr>
          <w:sz w:val="18"/>
        </w:rPr>
      </w:pPr>
      <w:r>
        <w:rPr>
          <w:sz w:val="18"/>
        </w:rPr>
        <w:t>When</w:t>
      </w:r>
      <w:r>
        <w:rPr>
          <w:spacing w:val="-3"/>
          <w:sz w:val="18"/>
        </w:rPr>
        <w:t xml:space="preserve"> </w:t>
      </w:r>
      <w:r>
        <w:rPr>
          <w:sz w:val="18"/>
        </w:rPr>
        <w:t>candidates</w:t>
      </w:r>
      <w:r>
        <w:rPr>
          <w:spacing w:val="-2"/>
          <w:sz w:val="18"/>
        </w:rPr>
        <w:t xml:space="preserve"> </w:t>
      </w:r>
      <w:r>
        <w:rPr>
          <w:sz w:val="18"/>
        </w:rPr>
        <w:t>begin</w:t>
      </w:r>
      <w:r>
        <w:rPr>
          <w:spacing w:val="-2"/>
          <w:sz w:val="18"/>
        </w:rPr>
        <w:t xml:space="preserve"> </w:t>
      </w:r>
      <w:r>
        <w:rPr>
          <w:sz w:val="18"/>
        </w:rPr>
        <w:t>resuming</w:t>
      </w:r>
      <w:r>
        <w:rPr>
          <w:spacing w:val="-3"/>
          <w:sz w:val="18"/>
        </w:rPr>
        <w:t xml:space="preserve"> </w:t>
      </w:r>
      <w:r>
        <w:rPr>
          <w:sz w:val="18"/>
        </w:rPr>
        <w:t>co-teaching</w:t>
      </w:r>
      <w:r>
        <w:rPr>
          <w:spacing w:val="-2"/>
          <w:sz w:val="18"/>
        </w:rPr>
        <w:t xml:space="preserve"> </w:t>
      </w:r>
      <w:r>
        <w:rPr>
          <w:sz w:val="18"/>
        </w:rPr>
        <w:t>make</w:t>
      </w:r>
      <w:r>
        <w:rPr>
          <w:spacing w:val="-2"/>
          <w:sz w:val="18"/>
        </w:rPr>
        <w:t xml:space="preserve"> </w:t>
      </w:r>
      <w:r>
        <w:rPr>
          <w:sz w:val="18"/>
        </w:rPr>
        <w:t>sure</w:t>
      </w:r>
      <w:r>
        <w:rPr>
          <w:spacing w:val="-1"/>
          <w:sz w:val="18"/>
        </w:rPr>
        <w:t xml:space="preserve"> </w:t>
      </w:r>
      <w:r>
        <w:rPr>
          <w:sz w:val="18"/>
        </w:rPr>
        <w:t>to</w:t>
      </w:r>
      <w:r>
        <w:rPr>
          <w:spacing w:val="-3"/>
          <w:sz w:val="18"/>
        </w:rPr>
        <w:t xml:space="preserve"> </w:t>
      </w:r>
      <w:r>
        <w:rPr>
          <w:sz w:val="18"/>
        </w:rPr>
        <w:t>do</w:t>
      </w:r>
      <w:r>
        <w:rPr>
          <w:spacing w:val="-3"/>
          <w:sz w:val="18"/>
        </w:rPr>
        <w:t xml:space="preserve"> </w:t>
      </w:r>
      <w:r>
        <w:rPr>
          <w:sz w:val="18"/>
        </w:rPr>
        <w:t>a</w:t>
      </w:r>
      <w:r>
        <w:rPr>
          <w:spacing w:val="-1"/>
          <w:sz w:val="18"/>
        </w:rPr>
        <w:t xml:space="preserve"> </w:t>
      </w:r>
      <w:r>
        <w:rPr>
          <w:sz w:val="18"/>
        </w:rPr>
        <w:t>final</w:t>
      </w:r>
      <w:r>
        <w:rPr>
          <w:spacing w:val="-2"/>
          <w:sz w:val="18"/>
        </w:rPr>
        <w:t xml:space="preserve"> </w:t>
      </w:r>
      <w:r>
        <w:rPr>
          <w:sz w:val="18"/>
        </w:rPr>
        <w:t>observation</w:t>
      </w:r>
      <w:r>
        <w:rPr>
          <w:spacing w:val="-2"/>
          <w:sz w:val="18"/>
        </w:rPr>
        <w:t xml:space="preserve"> </w:t>
      </w:r>
      <w:r>
        <w:rPr>
          <w:sz w:val="18"/>
        </w:rPr>
        <w:t>of</w:t>
      </w:r>
      <w:r>
        <w:rPr>
          <w:spacing w:val="-2"/>
          <w:sz w:val="18"/>
        </w:rPr>
        <w:t xml:space="preserve"> </w:t>
      </w:r>
      <w:r>
        <w:rPr>
          <w:sz w:val="18"/>
        </w:rPr>
        <w:t>classes</w:t>
      </w:r>
      <w:r>
        <w:rPr>
          <w:spacing w:val="-1"/>
          <w:sz w:val="18"/>
        </w:rPr>
        <w:t xml:space="preserve"> </w:t>
      </w:r>
      <w:r>
        <w:rPr>
          <w:sz w:val="18"/>
        </w:rPr>
        <w:t>before</w:t>
      </w:r>
      <w:r>
        <w:rPr>
          <w:spacing w:val="-2"/>
          <w:sz w:val="18"/>
        </w:rPr>
        <w:t xml:space="preserve"> </w:t>
      </w:r>
      <w:r>
        <w:rPr>
          <w:sz w:val="18"/>
        </w:rPr>
        <w:t>they</w:t>
      </w:r>
      <w:r>
        <w:rPr>
          <w:spacing w:val="-3"/>
          <w:sz w:val="18"/>
        </w:rPr>
        <w:t xml:space="preserve"> </w:t>
      </w:r>
      <w:r>
        <w:rPr>
          <w:sz w:val="18"/>
        </w:rPr>
        <w:t>are</w:t>
      </w:r>
      <w:r>
        <w:rPr>
          <w:spacing w:val="-1"/>
          <w:sz w:val="18"/>
        </w:rPr>
        <w:t xml:space="preserve"> </w:t>
      </w:r>
      <w:r>
        <w:rPr>
          <w:sz w:val="18"/>
        </w:rPr>
        <w:t>returned</w:t>
      </w:r>
      <w:r>
        <w:rPr>
          <w:spacing w:val="-3"/>
          <w:sz w:val="18"/>
        </w:rPr>
        <w:t xml:space="preserve"> </w:t>
      </w:r>
      <w:r>
        <w:rPr>
          <w:sz w:val="18"/>
        </w:rPr>
        <w:t>to</w:t>
      </w:r>
      <w:r>
        <w:rPr>
          <w:spacing w:val="-2"/>
          <w:sz w:val="18"/>
        </w:rPr>
        <w:t xml:space="preserve"> </w:t>
      </w:r>
      <w:r>
        <w:rPr>
          <w:sz w:val="18"/>
        </w:rPr>
        <w:t>you.</w:t>
      </w:r>
    </w:p>
    <w:p w14:paraId="62B62B3A" w14:textId="77777777" w:rsidR="00965360" w:rsidRDefault="00000000">
      <w:pPr>
        <w:pStyle w:val="ListParagraph"/>
        <w:numPr>
          <w:ilvl w:val="0"/>
          <w:numId w:val="36"/>
        </w:numPr>
        <w:tabs>
          <w:tab w:val="left" w:pos="1225"/>
        </w:tabs>
        <w:spacing w:line="240" w:lineRule="auto"/>
        <w:ind w:right="865" w:firstLine="0"/>
        <w:rPr>
          <w:sz w:val="18"/>
        </w:rPr>
      </w:pPr>
      <w:r>
        <w:rPr>
          <w:sz w:val="18"/>
        </w:rPr>
        <w:t>At the end of the clinical residency prepare a draft of your final candidate evaluations and discuss these with the candidate. Final candidate evaluations are due at the end of the</w:t>
      </w:r>
      <w:r>
        <w:rPr>
          <w:spacing w:val="-12"/>
          <w:sz w:val="18"/>
        </w:rPr>
        <w:t xml:space="preserve"> </w:t>
      </w:r>
      <w:r>
        <w:rPr>
          <w:sz w:val="18"/>
        </w:rPr>
        <w:t>semester.</w:t>
      </w:r>
    </w:p>
    <w:p w14:paraId="01A52A37" w14:textId="77777777" w:rsidR="00965360" w:rsidRDefault="00000000">
      <w:pPr>
        <w:spacing w:before="1" w:line="207" w:lineRule="exact"/>
        <w:ind w:left="940"/>
        <w:rPr>
          <w:b/>
          <w:sz w:val="18"/>
        </w:rPr>
      </w:pPr>
      <w:r>
        <w:rPr>
          <w:b/>
          <w:sz w:val="18"/>
        </w:rPr>
        <w:t>Observations:</w:t>
      </w:r>
    </w:p>
    <w:p w14:paraId="385120CD" w14:textId="77777777" w:rsidR="00965360" w:rsidRDefault="00000000">
      <w:pPr>
        <w:ind w:left="940" w:right="486"/>
        <w:rPr>
          <w:sz w:val="18"/>
        </w:rPr>
      </w:pPr>
      <w:r>
        <w:rPr>
          <w:sz w:val="18"/>
        </w:rPr>
        <w:t>Please note that there may be unannounced observations. Moreover, the candidates will be visited a minimum of 4 times, but the maximum number will be determined by the university supervisor. Candidates should be prepared for a possible observation at all times once they begin teaching. The supervisor will make tentative arrangements with the clinical educator to make sure that the candidate will be teaching (in the event of assemblies, testing, etc.) It is the prerogative of the supervisor to schedule all candidate visits at the convenience of both their schedule as well as the clinical educator’s schedule. Moreover, in the event that there is a change in a scheduled visit the university supervisor will contact you and the candidate via-email as soon as possible to leave a message. If a visit needs to be re-scheduled due to a change in the plans of the clinical educator, the teacher candidate is required to contact the university supervisor via e-mail or call the Department of Curriculum and Teaching ((434) 844-4434) and leave a message for the supervisor at the earliest convenience.</w:t>
      </w:r>
    </w:p>
    <w:p w14:paraId="1B642162" w14:textId="77777777" w:rsidR="00965360" w:rsidRDefault="00965360">
      <w:pPr>
        <w:pStyle w:val="BodyText"/>
        <w:spacing w:before="4"/>
        <w:rPr>
          <w:sz w:val="18"/>
        </w:rPr>
      </w:pPr>
    </w:p>
    <w:p w14:paraId="6B61616C" w14:textId="77777777" w:rsidR="00965360" w:rsidRDefault="00000000">
      <w:pPr>
        <w:ind w:left="940" w:right="513"/>
        <w:rPr>
          <w:sz w:val="18"/>
        </w:rPr>
      </w:pPr>
      <w:r>
        <w:rPr>
          <w:sz w:val="18"/>
        </w:rPr>
        <w:t>There will be a triad conference scheduled at the end of each observation, if possible. In the event, that the supervisor or clinical educator are not able to meet directly after the observation, a follow-up meeting will be scheduled for within 1 week of the observation.</w:t>
      </w:r>
    </w:p>
    <w:p w14:paraId="11E36E9D" w14:textId="77777777" w:rsidR="00965360" w:rsidRDefault="00965360">
      <w:pPr>
        <w:rPr>
          <w:sz w:val="18"/>
        </w:rPr>
        <w:sectPr w:rsidR="00965360">
          <w:pgSz w:w="12240" w:h="15840"/>
          <w:pgMar w:top="940" w:right="380" w:bottom="960" w:left="500" w:header="728" w:footer="752" w:gutter="0"/>
          <w:cols w:space="720"/>
        </w:sectPr>
      </w:pPr>
    </w:p>
    <w:p w14:paraId="5D17329C" w14:textId="77777777" w:rsidR="00965360" w:rsidRDefault="00965360">
      <w:pPr>
        <w:pStyle w:val="BodyText"/>
      </w:pPr>
    </w:p>
    <w:p w14:paraId="5DFD5FA4" w14:textId="77777777" w:rsidR="00965360" w:rsidRDefault="00000000">
      <w:pPr>
        <w:pStyle w:val="Heading1"/>
        <w:spacing w:before="174"/>
      </w:pPr>
      <w:bookmarkStart w:id="31" w:name="_bookmark31"/>
      <w:bookmarkEnd w:id="31"/>
      <w:r>
        <w:t>Form A: Candidate Information Form</w:t>
      </w:r>
    </w:p>
    <w:p w14:paraId="5C4AEFAB" w14:textId="77777777" w:rsidR="00965360" w:rsidRDefault="00000000">
      <w:pPr>
        <w:pStyle w:val="BodyText"/>
        <w:spacing w:before="193"/>
        <w:ind w:left="940"/>
      </w:pPr>
      <w:r>
        <w:t>Your name:</w:t>
      </w:r>
    </w:p>
    <w:p w14:paraId="41D94BD6" w14:textId="77777777" w:rsidR="00965360" w:rsidRDefault="00965360">
      <w:pPr>
        <w:pStyle w:val="BodyText"/>
        <w:spacing w:before="1"/>
      </w:pPr>
    </w:p>
    <w:p w14:paraId="483F2CFB" w14:textId="77777777" w:rsidR="00965360" w:rsidRDefault="00000000">
      <w:pPr>
        <w:pStyle w:val="BodyText"/>
        <w:ind w:left="940"/>
      </w:pPr>
      <w:r>
        <w:t>Classroom Teacher name:</w:t>
      </w:r>
    </w:p>
    <w:p w14:paraId="3AAD63AA" w14:textId="77777777" w:rsidR="00965360" w:rsidRDefault="00965360">
      <w:pPr>
        <w:pStyle w:val="BodyText"/>
        <w:rPr>
          <w:sz w:val="22"/>
        </w:rPr>
      </w:pPr>
    </w:p>
    <w:p w14:paraId="28D5395D" w14:textId="77777777" w:rsidR="00965360" w:rsidRDefault="00965360">
      <w:pPr>
        <w:pStyle w:val="BodyText"/>
        <w:rPr>
          <w:sz w:val="22"/>
        </w:rPr>
      </w:pPr>
    </w:p>
    <w:p w14:paraId="17067F00" w14:textId="77777777" w:rsidR="00965360" w:rsidRDefault="00000000">
      <w:pPr>
        <w:pStyle w:val="BodyText"/>
        <w:spacing w:before="186"/>
        <w:ind w:left="940"/>
      </w:pPr>
      <w:r>
        <w:t>Please provide the following information.</w:t>
      </w:r>
    </w:p>
    <w:p w14:paraId="6F42F126" w14:textId="77777777" w:rsidR="00965360" w:rsidRDefault="00965360">
      <w:pPr>
        <w:pStyle w:val="BodyText"/>
        <w:spacing w:before="3"/>
      </w:pPr>
    </w:p>
    <w:tbl>
      <w:tblPr>
        <w:tblW w:w="0" w:type="auto"/>
        <w:tblInd w:w="897" w:type="dxa"/>
        <w:tblLayout w:type="fixed"/>
        <w:tblCellMar>
          <w:left w:w="0" w:type="dxa"/>
          <w:right w:w="0" w:type="dxa"/>
        </w:tblCellMar>
        <w:tblLook w:val="01E0" w:firstRow="1" w:lastRow="1" w:firstColumn="1" w:lastColumn="1" w:noHBand="0" w:noVBand="0"/>
      </w:tblPr>
      <w:tblGrid>
        <w:gridCol w:w="1848"/>
        <w:gridCol w:w="8514"/>
      </w:tblGrid>
      <w:tr w:rsidR="00965360" w14:paraId="4EBE03FC" w14:textId="77777777">
        <w:trPr>
          <w:trHeight w:val="231"/>
        </w:trPr>
        <w:tc>
          <w:tcPr>
            <w:tcW w:w="1848" w:type="dxa"/>
          </w:tcPr>
          <w:p w14:paraId="762A29F3" w14:textId="77777777" w:rsidR="00965360" w:rsidRDefault="00000000">
            <w:pPr>
              <w:pStyle w:val="TableParagraph"/>
              <w:spacing w:line="212" w:lineRule="exact"/>
              <w:ind w:left="50"/>
              <w:rPr>
                <w:rFonts w:ascii="TimesNewRomanPS-BoldItalicMT" w:hAnsi="TimesNewRomanPS-BoldItalicMT"/>
                <w:b/>
                <w:i/>
                <w:sz w:val="20"/>
              </w:rPr>
            </w:pPr>
            <w:r>
              <w:rPr>
                <w:rFonts w:ascii="TimesNewRomanPS-BoldItalicMT" w:hAnsi="TimesNewRomanPS-BoldItalicMT"/>
                <w:b/>
                <w:i/>
                <w:sz w:val="20"/>
              </w:rPr>
              <w:t>Principal’s Name</w:t>
            </w:r>
          </w:p>
        </w:tc>
        <w:tc>
          <w:tcPr>
            <w:tcW w:w="8514" w:type="dxa"/>
          </w:tcPr>
          <w:p w14:paraId="4A9845E3" w14:textId="77777777" w:rsidR="00965360" w:rsidRDefault="00000000">
            <w:pPr>
              <w:pStyle w:val="TableParagraph"/>
              <w:tabs>
                <w:tab w:val="left" w:pos="8102"/>
              </w:tabs>
              <w:spacing w:line="212" w:lineRule="exact"/>
              <w:ind w:right="47"/>
              <w:jc w:val="right"/>
              <w:rPr>
                <w:sz w:val="20"/>
              </w:rPr>
            </w:pPr>
            <w:r>
              <w:rPr>
                <w:sz w:val="20"/>
                <w:u w:val="single"/>
              </w:rPr>
              <w:t xml:space="preserve"> </w:t>
            </w:r>
            <w:r>
              <w:rPr>
                <w:sz w:val="20"/>
                <w:u w:val="single"/>
              </w:rPr>
              <w:tab/>
            </w:r>
          </w:p>
        </w:tc>
      </w:tr>
      <w:tr w:rsidR="00965360" w14:paraId="36685017" w14:textId="77777777">
        <w:trPr>
          <w:trHeight w:val="240"/>
        </w:trPr>
        <w:tc>
          <w:tcPr>
            <w:tcW w:w="1848" w:type="dxa"/>
          </w:tcPr>
          <w:p w14:paraId="6AABB150" w14:textId="77777777" w:rsidR="00965360" w:rsidRDefault="00000000">
            <w:pPr>
              <w:pStyle w:val="TableParagraph"/>
              <w:spacing w:before="1" w:line="219" w:lineRule="exact"/>
              <w:ind w:left="50"/>
              <w:rPr>
                <w:rFonts w:ascii="TimesNewRomanPS-BoldItalicMT"/>
                <w:b/>
                <w:i/>
                <w:sz w:val="20"/>
              </w:rPr>
            </w:pPr>
            <w:r>
              <w:rPr>
                <w:rFonts w:ascii="TimesNewRomanPS-BoldItalicMT"/>
                <w:b/>
                <w:i/>
                <w:sz w:val="20"/>
              </w:rPr>
              <w:t>School System</w:t>
            </w:r>
          </w:p>
        </w:tc>
        <w:tc>
          <w:tcPr>
            <w:tcW w:w="8514" w:type="dxa"/>
          </w:tcPr>
          <w:p w14:paraId="57BE30F0" w14:textId="77777777" w:rsidR="00965360" w:rsidRDefault="00000000">
            <w:pPr>
              <w:pStyle w:val="TableParagraph"/>
              <w:tabs>
                <w:tab w:val="left" w:pos="8102"/>
              </w:tabs>
              <w:spacing w:before="1" w:line="219" w:lineRule="exact"/>
              <w:ind w:right="47"/>
              <w:jc w:val="right"/>
              <w:rPr>
                <w:sz w:val="20"/>
              </w:rPr>
            </w:pPr>
            <w:r>
              <w:rPr>
                <w:sz w:val="20"/>
                <w:u w:val="single"/>
              </w:rPr>
              <w:t xml:space="preserve"> </w:t>
            </w:r>
            <w:r>
              <w:rPr>
                <w:sz w:val="20"/>
                <w:u w:val="single"/>
              </w:rPr>
              <w:tab/>
            </w:r>
          </w:p>
        </w:tc>
      </w:tr>
      <w:tr w:rsidR="00965360" w14:paraId="5CB3F17E" w14:textId="77777777">
        <w:trPr>
          <w:trHeight w:val="240"/>
        </w:trPr>
        <w:tc>
          <w:tcPr>
            <w:tcW w:w="1848" w:type="dxa"/>
          </w:tcPr>
          <w:p w14:paraId="5AD54138" w14:textId="77777777" w:rsidR="00965360" w:rsidRDefault="00000000">
            <w:pPr>
              <w:pStyle w:val="TableParagraph"/>
              <w:spacing w:before="1" w:line="219" w:lineRule="exact"/>
              <w:ind w:left="50"/>
              <w:rPr>
                <w:rFonts w:ascii="TimesNewRomanPS-BoldItalicMT"/>
                <w:b/>
                <w:i/>
                <w:sz w:val="20"/>
              </w:rPr>
            </w:pPr>
            <w:r>
              <w:rPr>
                <w:rFonts w:ascii="TimesNewRomanPS-BoldItalicMT"/>
                <w:b/>
                <w:i/>
                <w:sz w:val="20"/>
              </w:rPr>
              <w:t>Superintendent</w:t>
            </w:r>
          </w:p>
        </w:tc>
        <w:tc>
          <w:tcPr>
            <w:tcW w:w="8514" w:type="dxa"/>
          </w:tcPr>
          <w:p w14:paraId="4233EA65" w14:textId="77777777" w:rsidR="00965360" w:rsidRDefault="00000000">
            <w:pPr>
              <w:pStyle w:val="TableParagraph"/>
              <w:tabs>
                <w:tab w:val="left" w:pos="8102"/>
              </w:tabs>
              <w:spacing w:before="1" w:line="219" w:lineRule="exact"/>
              <w:ind w:right="47"/>
              <w:jc w:val="right"/>
              <w:rPr>
                <w:sz w:val="20"/>
              </w:rPr>
            </w:pPr>
            <w:r>
              <w:rPr>
                <w:sz w:val="20"/>
                <w:u w:val="single"/>
              </w:rPr>
              <w:t xml:space="preserve"> </w:t>
            </w:r>
            <w:r>
              <w:rPr>
                <w:sz w:val="20"/>
                <w:u w:val="single"/>
              </w:rPr>
              <w:tab/>
            </w:r>
          </w:p>
        </w:tc>
      </w:tr>
      <w:tr w:rsidR="00965360" w14:paraId="30C4F10D" w14:textId="77777777">
        <w:trPr>
          <w:trHeight w:val="240"/>
        </w:trPr>
        <w:tc>
          <w:tcPr>
            <w:tcW w:w="1848" w:type="dxa"/>
          </w:tcPr>
          <w:p w14:paraId="7E444F94" w14:textId="77777777" w:rsidR="00965360" w:rsidRDefault="00000000">
            <w:pPr>
              <w:pStyle w:val="TableParagraph"/>
              <w:spacing w:before="1" w:line="219" w:lineRule="exact"/>
              <w:ind w:left="50"/>
              <w:rPr>
                <w:rFonts w:ascii="TimesNewRomanPS-BoldItalicMT"/>
                <w:b/>
                <w:i/>
                <w:sz w:val="20"/>
              </w:rPr>
            </w:pPr>
            <w:r>
              <w:rPr>
                <w:rFonts w:ascii="TimesNewRomanPS-BoldItalicMT"/>
                <w:b/>
                <w:i/>
                <w:sz w:val="20"/>
              </w:rPr>
              <w:t>System Address</w:t>
            </w:r>
          </w:p>
        </w:tc>
        <w:tc>
          <w:tcPr>
            <w:tcW w:w="8514" w:type="dxa"/>
          </w:tcPr>
          <w:p w14:paraId="1DADD4AF" w14:textId="77777777" w:rsidR="00965360" w:rsidRDefault="00000000">
            <w:pPr>
              <w:pStyle w:val="TableParagraph"/>
              <w:tabs>
                <w:tab w:val="left" w:pos="8102"/>
              </w:tabs>
              <w:spacing w:before="1" w:line="219" w:lineRule="exact"/>
              <w:ind w:right="47"/>
              <w:jc w:val="right"/>
              <w:rPr>
                <w:sz w:val="20"/>
              </w:rPr>
            </w:pPr>
            <w:r>
              <w:rPr>
                <w:sz w:val="20"/>
                <w:u w:val="single"/>
              </w:rPr>
              <w:t xml:space="preserve"> </w:t>
            </w:r>
            <w:r>
              <w:rPr>
                <w:sz w:val="20"/>
                <w:u w:val="single"/>
              </w:rPr>
              <w:tab/>
            </w:r>
          </w:p>
        </w:tc>
      </w:tr>
      <w:tr w:rsidR="00965360" w14:paraId="700F18DA" w14:textId="77777777">
        <w:trPr>
          <w:trHeight w:val="240"/>
        </w:trPr>
        <w:tc>
          <w:tcPr>
            <w:tcW w:w="1848" w:type="dxa"/>
          </w:tcPr>
          <w:p w14:paraId="0E605166" w14:textId="77777777" w:rsidR="00965360" w:rsidRDefault="00000000">
            <w:pPr>
              <w:pStyle w:val="TableParagraph"/>
              <w:spacing w:before="1" w:line="219" w:lineRule="exact"/>
              <w:ind w:left="50"/>
              <w:rPr>
                <w:rFonts w:ascii="TimesNewRomanPS-BoldItalicMT"/>
                <w:b/>
                <w:i/>
                <w:sz w:val="20"/>
              </w:rPr>
            </w:pPr>
            <w:r>
              <w:rPr>
                <w:rFonts w:ascii="TimesNewRomanPS-BoldItalicMT"/>
                <w:b/>
                <w:i/>
                <w:sz w:val="20"/>
              </w:rPr>
              <w:t>City, State, Zip</w:t>
            </w:r>
          </w:p>
        </w:tc>
        <w:tc>
          <w:tcPr>
            <w:tcW w:w="8514" w:type="dxa"/>
          </w:tcPr>
          <w:p w14:paraId="201F6915" w14:textId="77777777" w:rsidR="00965360" w:rsidRDefault="00000000">
            <w:pPr>
              <w:pStyle w:val="TableParagraph"/>
              <w:tabs>
                <w:tab w:val="left" w:pos="8102"/>
              </w:tabs>
              <w:spacing w:before="1" w:line="219" w:lineRule="exact"/>
              <w:ind w:right="47"/>
              <w:jc w:val="right"/>
              <w:rPr>
                <w:sz w:val="20"/>
              </w:rPr>
            </w:pPr>
            <w:r>
              <w:rPr>
                <w:sz w:val="20"/>
                <w:u w:val="single"/>
              </w:rPr>
              <w:t xml:space="preserve"> </w:t>
            </w:r>
            <w:r>
              <w:rPr>
                <w:sz w:val="20"/>
                <w:u w:val="single"/>
              </w:rPr>
              <w:tab/>
            </w:r>
          </w:p>
        </w:tc>
      </w:tr>
      <w:tr w:rsidR="00965360" w14:paraId="0AAD0264" w14:textId="77777777">
        <w:trPr>
          <w:trHeight w:val="240"/>
        </w:trPr>
        <w:tc>
          <w:tcPr>
            <w:tcW w:w="1848" w:type="dxa"/>
          </w:tcPr>
          <w:p w14:paraId="0E395551" w14:textId="77777777" w:rsidR="00965360" w:rsidRDefault="00000000">
            <w:pPr>
              <w:pStyle w:val="TableParagraph"/>
              <w:spacing w:before="1" w:line="219" w:lineRule="exact"/>
              <w:ind w:left="50"/>
              <w:rPr>
                <w:rFonts w:ascii="TimesNewRomanPS-BoldItalicMT"/>
                <w:b/>
                <w:i/>
                <w:sz w:val="20"/>
              </w:rPr>
            </w:pPr>
            <w:r>
              <w:rPr>
                <w:rFonts w:ascii="TimesNewRomanPS-BoldItalicMT"/>
                <w:b/>
                <w:i/>
                <w:sz w:val="20"/>
              </w:rPr>
              <w:t>Phone Number</w:t>
            </w:r>
          </w:p>
        </w:tc>
        <w:tc>
          <w:tcPr>
            <w:tcW w:w="8514" w:type="dxa"/>
          </w:tcPr>
          <w:p w14:paraId="488AAA1D" w14:textId="77777777" w:rsidR="00965360" w:rsidRDefault="00000000">
            <w:pPr>
              <w:pStyle w:val="TableParagraph"/>
              <w:tabs>
                <w:tab w:val="left" w:pos="8102"/>
              </w:tabs>
              <w:spacing w:before="1" w:line="219" w:lineRule="exact"/>
              <w:ind w:right="47"/>
              <w:jc w:val="right"/>
              <w:rPr>
                <w:sz w:val="20"/>
              </w:rPr>
            </w:pPr>
            <w:r>
              <w:rPr>
                <w:sz w:val="20"/>
                <w:u w:val="single"/>
              </w:rPr>
              <w:t xml:space="preserve"> </w:t>
            </w:r>
            <w:r>
              <w:rPr>
                <w:sz w:val="20"/>
                <w:u w:val="single"/>
              </w:rPr>
              <w:tab/>
            </w:r>
          </w:p>
        </w:tc>
      </w:tr>
      <w:tr w:rsidR="00965360" w14:paraId="7E579764" w14:textId="77777777">
        <w:trPr>
          <w:trHeight w:val="231"/>
        </w:trPr>
        <w:tc>
          <w:tcPr>
            <w:tcW w:w="1848" w:type="dxa"/>
          </w:tcPr>
          <w:p w14:paraId="2A41605D" w14:textId="77777777" w:rsidR="00965360" w:rsidRDefault="00000000">
            <w:pPr>
              <w:pStyle w:val="TableParagraph"/>
              <w:spacing w:before="1" w:line="210" w:lineRule="exact"/>
              <w:ind w:left="50"/>
              <w:rPr>
                <w:rFonts w:ascii="TimesNewRomanPS-BoldItalicMT"/>
                <w:b/>
                <w:i/>
                <w:sz w:val="20"/>
              </w:rPr>
            </w:pPr>
            <w:r>
              <w:rPr>
                <w:rFonts w:ascii="TimesNewRomanPS-BoldItalicMT"/>
                <w:b/>
                <w:i/>
                <w:sz w:val="20"/>
              </w:rPr>
              <w:t>Fax Number</w:t>
            </w:r>
          </w:p>
        </w:tc>
        <w:tc>
          <w:tcPr>
            <w:tcW w:w="8514" w:type="dxa"/>
          </w:tcPr>
          <w:p w14:paraId="291AA5CE" w14:textId="77777777" w:rsidR="00965360" w:rsidRDefault="00000000">
            <w:pPr>
              <w:pStyle w:val="TableParagraph"/>
              <w:tabs>
                <w:tab w:val="left" w:pos="8116"/>
              </w:tabs>
              <w:spacing w:before="1" w:line="210" w:lineRule="exact"/>
              <w:ind w:right="47"/>
              <w:jc w:val="right"/>
              <w:rPr>
                <w:sz w:val="20"/>
              </w:rPr>
            </w:pPr>
            <w:r>
              <w:rPr>
                <w:sz w:val="20"/>
                <w:u w:val="single"/>
              </w:rPr>
              <w:t xml:space="preserve"> </w:t>
            </w:r>
            <w:r>
              <w:rPr>
                <w:sz w:val="20"/>
                <w:u w:val="single"/>
              </w:rPr>
              <w:tab/>
            </w:r>
          </w:p>
        </w:tc>
      </w:tr>
    </w:tbl>
    <w:p w14:paraId="0157C314" w14:textId="77777777" w:rsidR="00965360" w:rsidRDefault="00965360">
      <w:pPr>
        <w:pStyle w:val="BodyText"/>
        <w:spacing w:before="10"/>
      </w:pPr>
    </w:p>
    <w:p w14:paraId="1EE39189" w14:textId="77777777" w:rsidR="00965360" w:rsidRDefault="00000000">
      <w:pPr>
        <w:pStyle w:val="BodyText"/>
        <w:ind w:left="940"/>
      </w:pPr>
      <w:r>
        <w:t>Please indicate your time zone (Central, Eastern, etc.)</w:t>
      </w:r>
    </w:p>
    <w:p w14:paraId="1B530240" w14:textId="77777777" w:rsidR="00965360" w:rsidRDefault="00000000">
      <w:pPr>
        <w:pStyle w:val="BodyText"/>
        <w:tabs>
          <w:tab w:val="left" w:pos="10003"/>
        </w:tabs>
        <w:ind w:left="940" w:right="1064"/>
      </w:pPr>
      <w:r>
        <w:t>Please give us your class schedule. Include any homeroom period, planning period, and lunch. Does your teaching schedule follow a block system where you teach different students second semester?  (Circle</w:t>
      </w:r>
      <w:r>
        <w:rPr>
          <w:spacing w:val="-26"/>
        </w:rPr>
        <w:t xml:space="preserve"> </w:t>
      </w:r>
      <w:r>
        <w:t xml:space="preserve">either)  </w:t>
      </w:r>
      <w:r>
        <w:rPr>
          <w:spacing w:val="47"/>
        </w:rPr>
        <w:t xml:space="preserve"> </w:t>
      </w:r>
      <w:r>
        <w:t>YES</w:t>
      </w:r>
      <w:r>
        <w:tab/>
      </w:r>
      <w:r>
        <w:rPr>
          <w:spacing w:val="-10"/>
        </w:rPr>
        <w:t>NO</w:t>
      </w:r>
    </w:p>
    <w:p w14:paraId="5A8A092F" w14:textId="77777777" w:rsidR="00965360" w:rsidRDefault="00965360">
      <w:pPr>
        <w:pStyle w:val="BodyText"/>
      </w:pPr>
    </w:p>
    <w:p w14:paraId="7C8F2D8B" w14:textId="77777777" w:rsidR="00965360" w:rsidRDefault="00965360">
      <w:pPr>
        <w:pStyle w:val="BodyText"/>
        <w:spacing w:before="1"/>
      </w:pPr>
    </w:p>
    <w:tbl>
      <w:tblPr>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1800"/>
        <w:gridCol w:w="902"/>
        <w:gridCol w:w="1800"/>
        <w:gridCol w:w="1080"/>
        <w:gridCol w:w="1440"/>
        <w:gridCol w:w="1800"/>
      </w:tblGrid>
      <w:tr w:rsidR="00965360" w14:paraId="2FE02332" w14:textId="77777777">
        <w:trPr>
          <w:trHeight w:val="230"/>
        </w:trPr>
        <w:tc>
          <w:tcPr>
            <w:tcW w:w="902" w:type="dxa"/>
          </w:tcPr>
          <w:p w14:paraId="1BD3315F" w14:textId="77777777" w:rsidR="00965360" w:rsidRDefault="00000000">
            <w:pPr>
              <w:pStyle w:val="TableParagraph"/>
              <w:spacing w:line="210" w:lineRule="exact"/>
              <w:ind w:left="191"/>
              <w:rPr>
                <w:sz w:val="20"/>
              </w:rPr>
            </w:pPr>
            <w:r>
              <w:rPr>
                <w:sz w:val="20"/>
              </w:rPr>
              <w:t>Period</w:t>
            </w:r>
          </w:p>
        </w:tc>
        <w:tc>
          <w:tcPr>
            <w:tcW w:w="1800" w:type="dxa"/>
          </w:tcPr>
          <w:p w14:paraId="1019D75E" w14:textId="77777777" w:rsidR="00965360" w:rsidRDefault="00000000">
            <w:pPr>
              <w:pStyle w:val="TableParagraph"/>
              <w:spacing w:line="210" w:lineRule="exact"/>
              <w:ind w:left="350"/>
              <w:rPr>
                <w:sz w:val="20"/>
              </w:rPr>
            </w:pPr>
            <w:r>
              <w:rPr>
                <w:sz w:val="20"/>
              </w:rPr>
              <w:t>Course Name</w:t>
            </w:r>
          </w:p>
        </w:tc>
        <w:tc>
          <w:tcPr>
            <w:tcW w:w="902" w:type="dxa"/>
          </w:tcPr>
          <w:p w14:paraId="4A67DA0F" w14:textId="77777777" w:rsidR="00965360" w:rsidRDefault="00000000">
            <w:pPr>
              <w:pStyle w:val="TableParagraph"/>
              <w:spacing w:line="210" w:lineRule="exact"/>
              <w:ind w:left="203"/>
              <w:rPr>
                <w:sz w:val="20"/>
              </w:rPr>
            </w:pPr>
            <w:r>
              <w:rPr>
                <w:sz w:val="20"/>
              </w:rPr>
              <w:t>Grade</w:t>
            </w:r>
          </w:p>
        </w:tc>
        <w:tc>
          <w:tcPr>
            <w:tcW w:w="1800" w:type="dxa"/>
          </w:tcPr>
          <w:p w14:paraId="0D255209" w14:textId="77777777" w:rsidR="00965360" w:rsidRDefault="00000000">
            <w:pPr>
              <w:pStyle w:val="TableParagraph"/>
              <w:spacing w:line="210" w:lineRule="exact"/>
              <w:ind w:left="667" w:right="660"/>
              <w:jc w:val="center"/>
              <w:rPr>
                <w:sz w:val="20"/>
              </w:rPr>
            </w:pPr>
            <w:r>
              <w:rPr>
                <w:sz w:val="20"/>
              </w:rPr>
              <w:t>Time</w:t>
            </w:r>
          </w:p>
        </w:tc>
        <w:tc>
          <w:tcPr>
            <w:tcW w:w="1080" w:type="dxa"/>
          </w:tcPr>
          <w:p w14:paraId="6BC8DBEA" w14:textId="77777777" w:rsidR="00965360" w:rsidRDefault="00000000">
            <w:pPr>
              <w:pStyle w:val="TableParagraph"/>
              <w:spacing w:line="210" w:lineRule="exact"/>
              <w:ind w:left="218"/>
              <w:rPr>
                <w:sz w:val="20"/>
              </w:rPr>
            </w:pPr>
            <w:r>
              <w:rPr>
                <w:sz w:val="20"/>
              </w:rPr>
              <w:t>Room #</w:t>
            </w:r>
          </w:p>
        </w:tc>
        <w:tc>
          <w:tcPr>
            <w:tcW w:w="1440" w:type="dxa"/>
          </w:tcPr>
          <w:p w14:paraId="13A98623" w14:textId="77777777" w:rsidR="00965360" w:rsidRDefault="00000000">
            <w:pPr>
              <w:pStyle w:val="TableParagraph"/>
              <w:spacing w:line="210" w:lineRule="exact"/>
              <w:ind w:left="190"/>
              <w:rPr>
                <w:sz w:val="20"/>
              </w:rPr>
            </w:pPr>
            <w:r>
              <w:rPr>
                <w:sz w:val="20"/>
              </w:rPr>
              <w:t># of Students</w:t>
            </w:r>
          </w:p>
        </w:tc>
        <w:tc>
          <w:tcPr>
            <w:tcW w:w="1800" w:type="dxa"/>
          </w:tcPr>
          <w:p w14:paraId="698BB65E" w14:textId="77777777" w:rsidR="00965360" w:rsidRDefault="00000000">
            <w:pPr>
              <w:pStyle w:val="TableParagraph"/>
              <w:spacing w:line="210" w:lineRule="exact"/>
              <w:ind w:left="253"/>
              <w:rPr>
                <w:sz w:val="20"/>
              </w:rPr>
            </w:pPr>
            <w:r>
              <w:rPr>
                <w:sz w:val="20"/>
              </w:rPr>
              <w:t>Additional Info.</w:t>
            </w:r>
          </w:p>
        </w:tc>
      </w:tr>
      <w:tr w:rsidR="00965360" w14:paraId="04682854" w14:textId="77777777">
        <w:trPr>
          <w:trHeight w:val="297"/>
        </w:trPr>
        <w:tc>
          <w:tcPr>
            <w:tcW w:w="902" w:type="dxa"/>
          </w:tcPr>
          <w:p w14:paraId="44B2EFFC" w14:textId="77777777" w:rsidR="00965360" w:rsidRDefault="00000000">
            <w:pPr>
              <w:pStyle w:val="TableParagraph"/>
              <w:ind w:left="110"/>
              <w:rPr>
                <w:sz w:val="20"/>
              </w:rPr>
            </w:pPr>
            <w:r>
              <w:rPr>
                <w:sz w:val="20"/>
              </w:rPr>
              <w:t>1</w:t>
            </w:r>
          </w:p>
        </w:tc>
        <w:tc>
          <w:tcPr>
            <w:tcW w:w="1800" w:type="dxa"/>
          </w:tcPr>
          <w:p w14:paraId="1FAD6094" w14:textId="77777777" w:rsidR="00965360" w:rsidRDefault="00965360">
            <w:pPr>
              <w:pStyle w:val="TableParagraph"/>
              <w:rPr>
                <w:sz w:val="20"/>
              </w:rPr>
            </w:pPr>
          </w:p>
        </w:tc>
        <w:tc>
          <w:tcPr>
            <w:tcW w:w="902" w:type="dxa"/>
          </w:tcPr>
          <w:p w14:paraId="595ED2EC" w14:textId="77777777" w:rsidR="00965360" w:rsidRDefault="00965360">
            <w:pPr>
              <w:pStyle w:val="TableParagraph"/>
              <w:rPr>
                <w:sz w:val="20"/>
              </w:rPr>
            </w:pPr>
          </w:p>
        </w:tc>
        <w:tc>
          <w:tcPr>
            <w:tcW w:w="1800" w:type="dxa"/>
          </w:tcPr>
          <w:p w14:paraId="25CE9AAD" w14:textId="77777777" w:rsidR="00965360" w:rsidRDefault="00965360">
            <w:pPr>
              <w:pStyle w:val="TableParagraph"/>
              <w:rPr>
                <w:sz w:val="20"/>
              </w:rPr>
            </w:pPr>
          </w:p>
        </w:tc>
        <w:tc>
          <w:tcPr>
            <w:tcW w:w="1080" w:type="dxa"/>
          </w:tcPr>
          <w:p w14:paraId="0210AAC1" w14:textId="77777777" w:rsidR="00965360" w:rsidRDefault="00965360">
            <w:pPr>
              <w:pStyle w:val="TableParagraph"/>
              <w:rPr>
                <w:sz w:val="20"/>
              </w:rPr>
            </w:pPr>
          </w:p>
        </w:tc>
        <w:tc>
          <w:tcPr>
            <w:tcW w:w="1440" w:type="dxa"/>
          </w:tcPr>
          <w:p w14:paraId="547361AA" w14:textId="77777777" w:rsidR="00965360" w:rsidRDefault="00965360">
            <w:pPr>
              <w:pStyle w:val="TableParagraph"/>
              <w:rPr>
                <w:sz w:val="20"/>
              </w:rPr>
            </w:pPr>
          </w:p>
        </w:tc>
        <w:tc>
          <w:tcPr>
            <w:tcW w:w="1800" w:type="dxa"/>
          </w:tcPr>
          <w:p w14:paraId="69768F66" w14:textId="77777777" w:rsidR="00965360" w:rsidRDefault="00965360">
            <w:pPr>
              <w:pStyle w:val="TableParagraph"/>
              <w:rPr>
                <w:sz w:val="20"/>
              </w:rPr>
            </w:pPr>
          </w:p>
        </w:tc>
      </w:tr>
      <w:tr w:rsidR="00965360" w14:paraId="46DE7395" w14:textId="77777777">
        <w:trPr>
          <w:trHeight w:val="301"/>
        </w:trPr>
        <w:tc>
          <w:tcPr>
            <w:tcW w:w="902" w:type="dxa"/>
          </w:tcPr>
          <w:p w14:paraId="2ADFE40D" w14:textId="77777777" w:rsidR="00965360" w:rsidRDefault="00000000">
            <w:pPr>
              <w:pStyle w:val="TableParagraph"/>
              <w:ind w:left="110"/>
              <w:rPr>
                <w:sz w:val="20"/>
              </w:rPr>
            </w:pPr>
            <w:r>
              <w:rPr>
                <w:sz w:val="20"/>
              </w:rPr>
              <w:t>2</w:t>
            </w:r>
          </w:p>
        </w:tc>
        <w:tc>
          <w:tcPr>
            <w:tcW w:w="1800" w:type="dxa"/>
          </w:tcPr>
          <w:p w14:paraId="6A3C8FC7" w14:textId="77777777" w:rsidR="00965360" w:rsidRDefault="00965360">
            <w:pPr>
              <w:pStyle w:val="TableParagraph"/>
              <w:rPr>
                <w:sz w:val="20"/>
              </w:rPr>
            </w:pPr>
          </w:p>
        </w:tc>
        <w:tc>
          <w:tcPr>
            <w:tcW w:w="902" w:type="dxa"/>
          </w:tcPr>
          <w:p w14:paraId="3064A2F4" w14:textId="77777777" w:rsidR="00965360" w:rsidRDefault="00965360">
            <w:pPr>
              <w:pStyle w:val="TableParagraph"/>
              <w:rPr>
                <w:sz w:val="20"/>
              </w:rPr>
            </w:pPr>
          </w:p>
        </w:tc>
        <w:tc>
          <w:tcPr>
            <w:tcW w:w="1800" w:type="dxa"/>
          </w:tcPr>
          <w:p w14:paraId="1FCC466E" w14:textId="77777777" w:rsidR="00965360" w:rsidRDefault="00965360">
            <w:pPr>
              <w:pStyle w:val="TableParagraph"/>
              <w:rPr>
                <w:sz w:val="20"/>
              </w:rPr>
            </w:pPr>
          </w:p>
        </w:tc>
        <w:tc>
          <w:tcPr>
            <w:tcW w:w="1080" w:type="dxa"/>
          </w:tcPr>
          <w:p w14:paraId="7AB6B0FD" w14:textId="77777777" w:rsidR="00965360" w:rsidRDefault="00965360">
            <w:pPr>
              <w:pStyle w:val="TableParagraph"/>
              <w:rPr>
                <w:sz w:val="20"/>
              </w:rPr>
            </w:pPr>
          </w:p>
        </w:tc>
        <w:tc>
          <w:tcPr>
            <w:tcW w:w="1440" w:type="dxa"/>
          </w:tcPr>
          <w:p w14:paraId="4DB0E19B" w14:textId="77777777" w:rsidR="00965360" w:rsidRDefault="00965360">
            <w:pPr>
              <w:pStyle w:val="TableParagraph"/>
              <w:rPr>
                <w:sz w:val="20"/>
              </w:rPr>
            </w:pPr>
          </w:p>
        </w:tc>
        <w:tc>
          <w:tcPr>
            <w:tcW w:w="1800" w:type="dxa"/>
          </w:tcPr>
          <w:p w14:paraId="15CBCF5A" w14:textId="77777777" w:rsidR="00965360" w:rsidRDefault="00965360">
            <w:pPr>
              <w:pStyle w:val="TableParagraph"/>
              <w:rPr>
                <w:sz w:val="20"/>
              </w:rPr>
            </w:pPr>
          </w:p>
        </w:tc>
      </w:tr>
      <w:tr w:rsidR="00965360" w14:paraId="4958D8D2" w14:textId="77777777">
        <w:trPr>
          <w:trHeight w:val="297"/>
        </w:trPr>
        <w:tc>
          <w:tcPr>
            <w:tcW w:w="902" w:type="dxa"/>
          </w:tcPr>
          <w:p w14:paraId="5F04E455" w14:textId="77777777" w:rsidR="00965360" w:rsidRDefault="00000000">
            <w:pPr>
              <w:pStyle w:val="TableParagraph"/>
              <w:ind w:left="110"/>
              <w:rPr>
                <w:sz w:val="20"/>
              </w:rPr>
            </w:pPr>
            <w:r>
              <w:rPr>
                <w:sz w:val="20"/>
              </w:rPr>
              <w:t>3</w:t>
            </w:r>
          </w:p>
        </w:tc>
        <w:tc>
          <w:tcPr>
            <w:tcW w:w="1800" w:type="dxa"/>
          </w:tcPr>
          <w:p w14:paraId="59B87C7A" w14:textId="77777777" w:rsidR="00965360" w:rsidRDefault="00965360">
            <w:pPr>
              <w:pStyle w:val="TableParagraph"/>
              <w:rPr>
                <w:sz w:val="20"/>
              </w:rPr>
            </w:pPr>
          </w:p>
        </w:tc>
        <w:tc>
          <w:tcPr>
            <w:tcW w:w="902" w:type="dxa"/>
          </w:tcPr>
          <w:p w14:paraId="158C27DE" w14:textId="77777777" w:rsidR="00965360" w:rsidRDefault="00965360">
            <w:pPr>
              <w:pStyle w:val="TableParagraph"/>
              <w:rPr>
                <w:sz w:val="20"/>
              </w:rPr>
            </w:pPr>
          </w:p>
        </w:tc>
        <w:tc>
          <w:tcPr>
            <w:tcW w:w="1800" w:type="dxa"/>
          </w:tcPr>
          <w:p w14:paraId="3CE2376E" w14:textId="77777777" w:rsidR="00965360" w:rsidRDefault="00965360">
            <w:pPr>
              <w:pStyle w:val="TableParagraph"/>
              <w:rPr>
                <w:sz w:val="20"/>
              </w:rPr>
            </w:pPr>
          </w:p>
        </w:tc>
        <w:tc>
          <w:tcPr>
            <w:tcW w:w="1080" w:type="dxa"/>
          </w:tcPr>
          <w:p w14:paraId="4D755140" w14:textId="77777777" w:rsidR="00965360" w:rsidRDefault="00965360">
            <w:pPr>
              <w:pStyle w:val="TableParagraph"/>
              <w:rPr>
                <w:sz w:val="20"/>
              </w:rPr>
            </w:pPr>
          </w:p>
        </w:tc>
        <w:tc>
          <w:tcPr>
            <w:tcW w:w="1440" w:type="dxa"/>
          </w:tcPr>
          <w:p w14:paraId="28BAD95F" w14:textId="77777777" w:rsidR="00965360" w:rsidRDefault="00965360">
            <w:pPr>
              <w:pStyle w:val="TableParagraph"/>
              <w:rPr>
                <w:sz w:val="20"/>
              </w:rPr>
            </w:pPr>
          </w:p>
        </w:tc>
        <w:tc>
          <w:tcPr>
            <w:tcW w:w="1800" w:type="dxa"/>
          </w:tcPr>
          <w:p w14:paraId="2331D22D" w14:textId="77777777" w:rsidR="00965360" w:rsidRDefault="00965360">
            <w:pPr>
              <w:pStyle w:val="TableParagraph"/>
              <w:rPr>
                <w:sz w:val="20"/>
              </w:rPr>
            </w:pPr>
          </w:p>
        </w:tc>
      </w:tr>
      <w:tr w:rsidR="00965360" w14:paraId="1B1D4FE3" w14:textId="77777777">
        <w:trPr>
          <w:trHeight w:val="297"/>
        </w:trPr>
        <w:tc>
          <w:tcPr>
            <w:tcW w:w="902" w:type="dxa"/>
          </w:tcPr>
          <w:p w14:paraId="7082CD46" w14:textId="77777777" w:rsidR="00965360" w:rsidRDefault="00000000">
            <w:pPr>
              <w:pStyle w:val="TableParagraph"/>
              <w:ind w:left="110"/>
              <w:rPr>
                <w:sz w:val="20"/>
              </w:rPr>
            </w:pPr>
            <w:r>
              <w:rPr>
                <w:sz w:val="20"/>
              </w:rPr>
              <w:t>4</w:t>
            </w:r>
          </w:p>
        </w:tc>
        <w:tc>
          <w:tcPr>
            <w:tcW w:w="1800" w:type="dxa"/>
          </w:tcPr>
          <w:p w14:paraId="6509E03A" w14:textId="77777777" w:rsidR="00965360" w:rsidRDefault="00965360">
            <w:pPr>
              <w:pStyle w:val="TableParagraph"/>
              <w:rPr>
                <w:sz w:val="20"/>
              </w:rPr>
            </w:pPr>
          </w:p>
        </w:tc>
        <w:tc>
          <w:tcPr>
            <w:tcW w:w="902" w:type="dxa"/>
          </w:tcPr>
          <w:p w14:paraId="46EBFD31" w14:textId="77777777" w:rsidR="00965360" w:rsidRDefault="00965360">
            <w:pPr>
              <w:pStyle w:val="TableParagraph"/>
              <w:rPr>
                <w:sz w:val="20"/>
              </w:rPr>
            </w:pPr>
          </w:p>
        </w:tc>
        <w:tc>
          <w:tcPr>
            <w:tcW w:w="1800" w:type="dxa"/>
          </w:tcPr>
          <w:p w14:paraId="665D1EC2" w14:textId="77777777" w:rsidR="00965360" w:rsidRDefault="00965360">
            <w:pPr>
              <w:pStyle w:val="TableParagraph"/>
              <w:rPr>
                <w:sz w:val="20"/>
              </w:rPr>
            </w:pPr>
          </w:p>
        </w:tc>
        <w:tc>
          <w:tcPr>
            <w:tcW w:w="1080" w:type="dxa"/>
          </w:tcPr>
          <w:p w14:paraId="1D71F024" w14:textId="77777777" w:rsidR="00965360" w:rsidRDefault="00965360">
            <w:pPr>
              <w:pStyle w:val="TableParagraph"/>
              <w:rPr>
                <w:sz w:val="20"/>
              </w:rPr>
            </w:pPr>
          </w:p>
        </w:tc>
        <w:tc>
          <w:tcPr>
            <w:tcW w:w="1440" w:type="dxa"/>
          </w:tcPr>
          <w:p w14:paraId="37164BA0" w14:textId="77777777" w:rsidR="00965360" w:rsidRDefault="00965360">
            <w:pPr>
              <w:pStyle w:val="TableParagraph"/>
              <w:rPr>
                <w:sz w:val="20"/>
              </w:rPr>
            </w:pPr>
          </w:p>
        </w:tc>
        <w:tc>
          <w:tcPr>
            <w:tcW w:w="1800" w:type="dxa"/>
          </w:tcPr>
          <w:p w14:paraId="6D601BF4" w14:textId="77777777" w:rsidR="00965360" w:rsidRDefault="00965360">
            <w:pPr>
              <w:pStyle w:val="TableParagraph"/>
              <w:rPr>
                <w:sz w:val="20"/>
              </w:rPr>
            </w:pPr>
          </w:p>
        </w:tc>
      </w:tr>
      <w:tr w:rsidR="00965360" w14:paraId="0F4E722E" w14:textId="77777777">
        <w:trPr>
          <w:trHeight w:val="302"/>
        </w:trPr>
        <w:tc>
          <w:tcPr>
            <w:tcW w:w="902" w:type="dxa"/>
          </w:tcPr>
          <w:p w14:paraId="4E8E6ED6" w14:textId="77777777" w:rsidR="00965360" w:rsidRDefault="00000000">
            <w:pPr>
              <w:pStyle w:val="TableParagraph"/>
              <w:ind w:left="110"/>
              <w:rPr>
                <w:sz w:val="20"/>
              </w:rPr>
            </w:pPr>
            <w:r>
              <w:rPr>
                <w:sz w:val="20"/>
              </w:rPr>
              <w:t>5</w:t>
            </w:r>
          </w:p>
        </w:tc>
        <w:tc>
          <w:tcPr>
            <w:tcW w:w="1800" w:type="dxa"/>
          </w:tcPr>
          <w:p w14:paraId="493EEA7F" w14:textId="77777777" w:rsidR="00965360" w:rsidRDefault="00965360">
            <w:pPr>
              <w:pStyle w:val="TableParagraph"/>
              <w:rPr>
                <w:sz w:val="20"/>
              </w:rPr>
            </w:pPr>
          </w:p>
        </w:tc>
        <w:tc>
          <w:tcPr>
            <w:tcW w:w="902" w:type="dxa"/>
          </w:tcPr>
          <w:p w14:paraId="0DB6F36A" w14:textId="77777777" w:rsidR="00965360" w:rsidRDefault="00965360">
            <w:pPr>
              <w:pStyle w:val="TableParagraph"/>
              <w:rPr>
                <w:sz w:val="20"/>
              </w:rPr>
            </w:pPr>
          </w:p>
        </w:tc>
        <w:tc>
          <w:tcPr>
            <w:tcW w:w="1800" w:type="dxa"/>
          </w:tcPr>
          <w:p w14:paraId="3EA4E4DA" w14:textId="77777777" w:rsidR="00965360" w:rsidRDefault="00965360">
            <w:pPr>
              <w:pStyle w:val="TableParagraph"/>
              <w:rPr>
                <w:sz w:val="20"/>
              </w:rPr>
            </w:pPr>
          </w:p>
        </w:tc>
        <w:tc>
          <w:tcPr>
            <w:tcW w:w="1080" w:type="dxa"/>
          </w:tcPr>
          <w:p w14:paraId="56EC53A3" w14:textId="77777777" w:rsidR="00965360" w:rsidRDefault="00965360">
            <w:pPr>
              <w:pStyle w:val="TableParagraph"/>
              <w:rPr>
                <w:sz w:val="20"/>
              </w:rPr>
            </w:pPr>
          </w:p>
        </w:tc>
        <w:tc>
          <w:tcPr>
            <w:tcW w:w="1440" w:type="dxa"/>
          </w:tcPr>
          <w:p w14:paraId="43518941" w14:textId="77777777" w:rsidR="00965360" w:rsidRDefault="00965360">
            <w:pPr>
              <w:pStyle w:val="TableParagraph"/>
              <w:rPr>
                <w:sz w:val="20"/>
              </w:rPr>
            </w:pPr>
          </w:p>
        </w:tc>
        <w:tc>
          <w:tcPr>
            <w:tcW w:w="1800" w:type="dxa"/>
          </w:tcPr>
          <w:p w14:paraId="2A0B51D0" w14:textId="77777777" w:rsidR="00965360" w:rsidRDefault="00965360">
            <w:pPr>
              <w:pStyle w:val="TableParagraph"/>
              <w:rPr>
                <w:sz w:val="20"/>
              </w:rPr>
            </w:pPr>
          </w:p>
        </w:tc>
      </w:tr>
      <w:tr w:rsidR="00965360" w14:paraId="1CB5373B" w14:textId="77777777">
        <w:trPr>
          <w:trHeight w:val="297"/>
        </w:trPr>
        <w:tc>
          <w:tcPr>
            <w:tcW w:w="902" w:type="dxa"/>
          </w:tcPr>
          <w:p w14:paraId="4F7F0B7A" w14:textId="77777777" w:rsidR="00965360" w:rsidRDefault="00000000">
            <w:pPr>
              <w:pStyle w:val="TableParagraph"/>
              <w:ind w:left="110"/>
              <w:rPr>
                <w:sz w:val="20"/>
              </w:rPr>
            </w:pPr>
            <w:r>
              <w:rPr>
                <w:sz w:val="20"/>
              </w:rPr>
              <w:t>6</w:t>
            </w:r>
          </w:p>
        </w:tc>
        <w:tc>
          <w:tcPr>
            <w:tcW w:w="1800" w:type="dxa"/>
          </w:tcPr>
          <w:p w14:paraId="57E82D12" w14:textId="77777777" w:rsidR="00965360" w:rsidRDefault="00965360">
            <w:pPr>
              <w:pStyle w:val="TableParagraph"/>
              <w:rPr>
                <w:sz w:val="20"/>
              </w:rPr>
            </w:pPr>
          </w:p>
        </w:tc>
        <w:tc>
          <w:tcPr>
            <w:tcW w:w="902" w:type="dxa"/>
          </w:tcPr>
          <w:p w14:paraId="0115FF02" w14:textId="77777777" w:rsidR="00965360" w:rsidRDefault="00965360">
            <w:pPr>
              <w:pStyle w:val="TableParagraph"/>
              <w:rPr>
                <w:sz w:val="20"/>
              </w:rPr>
            </w:pPr>
          </w:p>
        </w:tc>
        <w:tc>
          <w:tcPr>
            <w:tcW w:w="1800" w:type="dxa"/>
          </w:tcPr>
          <w:p w14:paraId="43E49FAE" w14:textId="77777777" w:rsidR="00965360" w:rsidRDefault="00965360">
            <w:pPr>
              <w:pStyle w:val="TableParagraph"/>
              <w:rPr>
                <w:sz w:val="20"/>
              </w:rPr>
            </w:pPr>
          </w:p>
        </w:tc>
        <w:tc>
          <w:tcPr>
            <w:tcW w:w="1080" w:type="dxa"/>
          </w:tcPr>
          <w:p w14:paraId="34CEB9A5" w14:textId="77777777" w:rsidR="00965360" w:rsidRDefault="00965360">
            <w:pPr>
              <w:pStyle w:val="TableParagraph"/>
              <w:rPr>
                <w:sz w:val="20"/>
              </w:rPr>
            </w:pPr>
          </w:p>
        </w:tc>
        <w:tc>
          <w:tcPr>
            <w:tcW w:w="1440" w:type="dxa"/>
          </w:tcPr>
          <w:p w14:paraId="79B4AF4D" w14:textId="77777777" w:rsidR="00965360" w:rsidRDefault="00965360">
            <w:pPr>
              <w:pStyle w:val="TableParagraph"/>
              <w:rPr>
                <w:sz w:val="20"/>
              </w:rPr>
            </w:pPr>
          </w:p>
        </w:tc>
        <w:tc>
          <w:tcPr>
            <w:tcW w:w="1800" w:type="dxa"/>
          </w:tcPr>
          <w:p w14:paraId="23B61E4D" w14:textId="77777777" w:rsidR="00965360" w:rsidRDefault="00965360">
            <w:pPr>
              <w:pStyle w:val="TableParagraph"/>
              <w:rPr>
                <w:sz w:val="20"/>
              </w:rPr>
            </w:pPr>
          </w:p>
        </w:tc>
      </w:tr>
      <w:tr w:rsidR="00965360" w14:paraId="7A0D5547" w14:textId="77777777">
        <w:trPr>
          <w:trHeight w:val="302"/>
        </w:trPr>
        <w:tc>
          <w:tcPr>
            <w:tcW w:w="902" w:type="dxa"/>
          </w:tcPr>
          <w:p w14:paraId="6F14A24E" w14:textId="77777777" w:rsidR="00965360" w:rsidRDefault="00000000">
            <w:pPr>
              <w:pStyle w:val="TableParagraph"/>
              <w:ind w:left="110"/>
              <w:rPr>
                <w:sz w:val="20"/>
              </w:rPr>
            </w:pPr>
            <w:r>
              <w:rPr>
                <w:sz w:val="20"/>
              </w:rPr>
              <w:t>7</w:t>
            </w:r>
          </w:p>
        </w:tc>
        <w:tc>
          <w:tcPr>
            <w:tcW w:w="1800" w:type="dxa"/>
          </w:tcPr>
          <w:p w14:paraId="05A37C4E" w14:textId="77777777" w:rsidR="00965360" w:rsidRDefault="00965360">
            <w:pPr>
              <w:pStyle w:val="TableParagraph"/>
              <w:rPr>
                <w:sz w:val="20"/>
              </w:rPr>
            </w:pPr>
          </w:p>
        </w:tc>
        <w:tc>
          <w:tcPr>
            <w:tcW w:w="902" w:type="dxa"/>
          </w:tcPr>
          <w:p w14:paraId="6BE47A73" w14:textId="77777777" w:rsidR="00965360" w:rsidRDefault="00965360">
            <w:pPr>
              <w:pStyle w:val="TableParagraph"/>
              <w:rPr>
                <w:sz w:val="20"/>
              </w:rPr>
            </w:pPr>
          </w:p>
        </w:tc>
        <w:tc>
          <w:tcPr>
            <w:tcW w:w="1800" w:type="dxa"/>
          </w:tcPr>
          <w:p w14:paraId="373A7DDF" w14:textId="77777777" w:rsidR="00965360" w:rsidRDefault="00965360">
            <w:pPr>
              <w:pStyle w:val="TableParagraph"/>
              <w:rPr>
                <w:sz w:val="20"/>
              </w:rPr>
            </w:pPr>
          </w:p>
        </w:tc>
        <w:tc>
          <w:tcPr>
            <w:tcW w:w="1080" w:type="dxa"/>
          </w:tcPr>
          <w:p w14:paraId="59FBA3A9" w14:textId="77777777" w:rsidR="00965360" w:rsidRDefault="00965360">
            <w:pPr>
              <w:pStyle w:val="TableParagraph"/>
              <w:rPr>
                <w:sz w:val="20"/>
              </w:rPr>
            </w:pPr>
          </w:p>
        </w:tc>
        <w:tc>
          <w:tcPr>
            <w:tcW w:w="1440" w:type="dxa"/>
          </w:tcPr>
          <w:p w14:paraId="25C26775" w14:textId="77777777" w:rsidR="00965360" w:rsidRDefault="00965360">
            <w:pPr>
              <w:pStyle w:val="TableParagraph"/>
              <w:rPr>
                <w:sz w:val="20"/>
              </w:rPr>
            </w:pPr>
          </w:p>
        </w:tc>
        <w:tc>
          <w:tcPr>
            <w:tcW w:w="1800" w:type="dxa"/>
          </w:tcPr>
          <w:p w14:paraId="2E07BDE9" w14:textId="77777777" w:rsidR="00965360" w:rsidRDefault="00965360">
            <w:pPr>
              <w:pStyle w:val="TableParagraph"/>
              <w:rPr>
                <w:sz w:val="20"/>
              </w:rPr>
            </w:pPr>
          </w:p>
        </w:tc>
      </w:tr>
      <w:tr w:rsidR="00965360" w14:paraId="1F3E51D9" w14:textId="77777777">
        <w:trPr>
          <w:trHeight w:val="230"/>
        </w:trPr>
        <w:tc>
          <w:tcPr>
            <w:tcW w:w="902" w:type="dxa"/>
          </w:tcPr>
          <w:p w14:paraId="6C8D897D" w14:textId="77777777" w:rsidR="00965360" w:rsidRDefault="00965360">
            <w:pPr>
              <w:pStyle w:val="TableParagraph"/>
              <w:rPr>
                <w:sz w:val="16"/>
              </w:rPr>
            </w:pPr>
          </w:p>
        </w:tc>
        <w:tc>
          <w:tcPr>
            <w:tcW w:w="1800" w:type="dxa"/>
          </w:tcPr>
          <w:p w14:paraId="0CE074A1" w14:textId="77777777" w:rsidR="00965360" w:rsidRDefault="00965360">
            <w:pPr>
              <w:pStyle w:val="TableParagraph"/>
              <w:rPr>
                <w:sz w:val="16"/>
              </w:rPr>
            </w:pPr>
          </w:p>
        </w:tc>
        <w:tc>
          <w:tcPr>
            <w:tcW w:w="902" w:type="dxa"/>
          </w:tcPr>
          <w:p w14:paraId="19E6ED7A" w14:textId="77777777" w:rsidR="00965360" w:rsidRDefault="00965360">
            <w:pPr>
              <w:pStyle w:val="TableParagraph"/>
              <w:rPr>
                <w:sz w:val="16"/>
              </w:rPr>
            </w:pPr>
          </w:p>
        </w:tc>
        <w:tc>
          <w:tcPr>
            <w:tcW w:w="1800" w:type="dxa"/>
          </w:tcPr>
          <w:p w14:paraId="4B312282" w14:textId="77777777" w:rsidR="00965360" w:rsidRDefault="00965360">
            <w:pPr>
              <w:pStyle w:val="TableParagraph"/>
              <w:rPr>
                <w:sz w:val="16"/>
              </w:rPr>
            </w:pPr>
          </w:p>
        </w:tc>
        <w:tc>
          <w:tcPr>
            <w:tcW w:w="1080" w:type="dxa"/>
          </w:tcPr>
          <w:p w14:paraId="3705B01E" w14:textId="77777777" w:rsidR="00965360" w:rsidRDefault="00965360">
            <w:pPr>
              <w:pStyle w:val="TableParagraph"/>
              <w:rPr>
                <w:sz w:val="16"/>
              </w:rPr>
            </w:pPr>
          </w:p>
        </w:tc>
        <w:tc>
          <w:tcPr>
            <w:tcW w:w="1440" w:type="dxa"/>
          </w:tcPr>
          <w:p w14:paraId="70422F09" w14:textId="77777777" w:rsidR="00965360" w:rsidRDefault="00965360">
            <w:pPr>
              <w:pStyle w:val="TableParagraph"/>
              <w:rPr>
                <w:sz w:val="16"/>
              </w:rPr>
            </w:pPr>
          </w:p>
        </w:tc>
        <w:tc>
          <w:tcPr>
            <w:tcW w:w="1800" w:type="dxa"/>
          </w:tcPr>
          <w:p w14:paraId="361358B1" w14:textId="77777777" w:rsidR="00965360" w:rsidRDefault="00965360">
            <w:pPr>
              <w:pStyle w:val="TableParagraph"/>
              <w:rPr>
                <w:sz w:val="16"/>
              </w:rPr>
            </w:pPr>
          </w:p>
        </w:tc>
      </w:tr>
    </w:tbl>
    <w:p w14:paraId="34D6B99D" w14:textId="77777777" w:rsidR="00965360" w:rsidRDefault="00965360">
      <w:pPr>
        <w:pStyle w:val="BodyText"/>
        <w:spacing w:before="6"/>
        <w:rPr>
          <w:sz w:val="11"/>
        </w:rPr>
      </w:pPr>
    </w:p>
    <w:p w14:paraId="2C9B9653" w14:textId="77777777" w:rsidR="00965360" w:rsidRDefault="00000000">
      <w:pPr>
        <w:pStyle w:val="BodyText"/>
        <w:spacing w:before="93"/>
        <w:ind w:left="940"/>
      </w:pPr>
      <w:r>
        <w:t>Additional information would include co-teaching, special needs students, etc.</w:t>
      </w:r>
    </w:p>
    <w:p w14:paraId="67E2C345" w14:textId="77777777" w:rsidR="00965360" w:rsidRDefault="00965360">
      <w:pPr>
        <w:pStyle w:val="BodyText"/>
        <w:spacing w:before="1"/>
      </w:pPr>
    </w:p>
    <w:p w14:paraId="016A1519" w14:textId="77777777" w:rsidR="00965360" w:rsidRDefault="00000000">
      <w:pPr>
        <w:pStyle w:val="BodyText"/>
        <w:ind w:left="940"/>
      </w:pPr>
      <w:r>
        <w:t xml:space="preserve">Tell me briefly the </w:t>
      </w:r>
      <w:r>
        <w:rPr>
          <w:u w:val="single"/>
        </w:rPr>
        <w:t>dates and classes</w:t>
      </w:r>
      <w:r>
        <w:t xml:space="preserve"> that you will begin teaching your first lesson plans:</w:t>
      </w:r>
    </w:p>
    <w:p w14:paraId="5DB80A31" w14:textId="77777777" w:rsidR="00965360" w:rsidRDefault="00965360">
      <w:pPr>
        <w:pStyle w:val="BodyText"/>
        <w:rPr>
          <w:sz w:val="12"/>
        </w:rPr>
      </w:pPr>
    </w:p>
    <w:p w14:paraId="786BD6C9" w14:textId="77777777" w:rsidR="00965360" w:rsidRDefault="00000000">
      <w:pPr>
        <w:pStyle w:val="BodyText"/>
        <w:spacing w:before="93"/>
        <w:ind w:left="940"/>
      </w:pPr>
      <w:r>
        <w:t>What dates should I not visit your school due to holiday, teacher workday, or other events?</w:t>
      </w:r>
    </w:p>
    <w:p w14:paraId="5C1BD248" w14:textId="77777777" w:rsidR="00965360" w:rsidRDefault="00000000">
      <w:pPr>
        <w:pStyle w:val="Heading3"/>
        <w:ind w:left="1292"/>
      </w:pPr>
      <w:r>
        <w:t xml:space="preserve">[On the back of this sheet </w:t>
      </w:r>
      <w:r>
        <w:rPr>
          <w:u w:val="single"/>
        </w:rPr>
        <w:t>draw directions to your school or write directions</w:t>
      </w:r>
      <w:r>
        <w:t xml:space="preserve"> including where to park.]</w:t>
      </w:r>
    </w:p>
    <w:p w14:paraId="325EF856" w14:textId="77777777" w:rsidR="00965360" w:rsidRDefault="00965360">
      <w:pPr>
        <w:sectPr w:rsidR="00965360">
          <w:pgSz w:w="12240" w:h="15840"/>
          <w:pgMar w:top="940" w:right="380" w:bottom="960" w:left="500" w:header="728" w:footer="752" w:gutter="0"/>
          <w:cols w:space="720"/>
        </w:sectPr>
      </w:pPr>
    </w:p>
    <w:p w14:paraId="0069CF77" w14:textId="77777777" w:rsidR="00965360" w:rsidRDefault="00965360">
      <w:pPr>
        <w:pStyle w:val="BodyText"/>
        <w:rPr>
          <w:b/>
        </w:rPr>
      </w:pPr>
    </w:p>
    <w:p w14:paraId="7648C1FF" w14:textId="77777777" w:rsidR="00965360" w:rsidRDefault="00000000">
      <w:pPr>
        <w:pStyle w:val="Heading1"/>
        <w:spacing w:before="174"/>
      </w:pPr>
      <w:bookmarkStart w:id="32" w:name="_bookmark32"/>
      <w:bookmarkEnd w:id="32"/>
      <w:r>
        <w:t>Form F: Student Evaluation of Lesson</w:t>
      </w:r>
    </w:p>
    <w:p w14:paraId="60475590" w14:textId="77777777" w:rsidR="00965360" w:rsidRDefault="00000000">
      <w:pPr>
        <w:spacing w:before="10"/>
        <w:ind w:right="118"/>
        <w:jc w:val="center"/>
        <w:rPr>
          <w:sz w:val="16"/>
        </w:rPr>
      </w:pPr>
      <w:r>
        <w:rPr>
          <w:sz w:val="16"/>
        </w:rPr>
        <w:t>LESSON EVALUATION INSTRUMENT TO BE USED BY STUDENTS</w:t>
      </w:r>
    </w:p>
    <w:p w14:paraId="2BAA5C31" w14:textId="77777777" w:rsidR="00965360" w:rsidRDefault="00965360">
      <w:pPr>
        <w:pStyle w:val="BodyText"/>
        <w:spacing w:before="10"/>
        <w:rPr>
          <w:sz w:val="11"/>
        </w:rPr>
      </w:pPr>
    </w:p>
    <w:p w14:paraId="419F8656" w14:textId="77777777" w:rsidR="00965360" w:rsidRDefault="00000000">
      <w:pPr>
        <w:pStyle w:val="BodyText"/>
        <w:tabs>
          <w:tab w:val="left" w:pos="3929"/>
          <w:tab w:val="left" w:pos="5259"/>
          <w:tab w:val="left" w:pos="9859"/>
        </w:tabs>
        <w:spacing w:before="93"/>
        <w:ind w:left="940"/>
      </w:pPr>
      <w:r>
        <w:t>Today’s</w:t>
      </w:r>
      <w:r>
        <w:rPr>
          <w:spacing w:val="-2"/>
        </w:rPr>
        <w:t xml:space="preserve"> </w:t>
      </w:r>
      <w:r>
        <w:t>Date:</w:t>
      </w:r>
      <w:r>
        <w:rPr>
          <w:u w:val="single"/>
        </w:rPr>
        <w:t xml:space="preserve"> </w:t>
      </w:r>
      <w:r>
        <w:rPr>
          <w:u w:val="single"/>
        </w:rPr>
        <w:tab/>
      </w:r>
      <w:r>
        <w:tab/>
        <w:t>Lesson</w:t>
      </w:r>
      <w:r>
        <w:rPr>
          <w:spacing w:val="-3"/>
        </w:rPr>
        <w:t xml:space="preserve"> </w:t>
      </w:r>
      <w:r>
        <w:t>Title:</w:t>
      </w:r>
      <w:r>
        <w:rPr>
          <w:spacing w:val="-1"/>
        </w:rPr>
        <w:t xml:space="preserve"> </w:t>
      </w:r>
      <w:r>
        <w:rPr>
          <w:u w:val="single"/>
        </w:rPr>
        <w:t xml:space="preserve"> </w:t>
      </w:r>
      <w:r>
        <w:rPr>
          <w:u w:val="single"/>
        </w:rPr>
        <w:tab/>
      </w:r>
    </w:p>
    <w:p w14:paraId="1FF17679" w14:textId="77777777" w:rsidR="00965360" w:rsidRDefault="00965360">
      <w:pPr>
        <w:pStyle w:val="BodyText"/>
        <w:rPr>
          <w:sz w:val="12"/>
        </w:rPr>
      </w:pPr>
    </w:p>
    <w:p w14:paraId="0D5AC2A6" w14:textId="77777777" w:rsidR="00965360" w:rsidRDefault="00000000">
      <w:pPr>
        <w:spacing w:before="93"/>
        <w:ind w:left="940"/>
        <w:rPr>
          <w:sz w:val="20"/>
        </w:rPr>
      </w:pPr>
      <w:r>
        <w:rPr>
          <w:sz w:val="20"/>
        </w:rPr>
        <w:t xml:space="preserve">This evaluation applies </w:t>
      </w:r>
      <w:r>
        <w:rPr>
          <w:b/>
          <w:sz w:val="20"/>
        </w:rPr>
        <w:t>only to this lesson</w:t>
      </w:r>
      <w:r>
        <w:rPr>
          <w:sz w:val="20"/>
        </w:rPr>
        <w:t xml:space="preserve">. Please </w:t>
      </w:r>
      <w:r>
        <w:rPr>
          <w:b/>
          <w:sz w:val="20"/>
        </w:rPr>
        <w:t xml:space="preserve">do not </w:t>
      </w:r>
      <w:r>
        <w:rPr>
          <w:sz w:val="20"/>
        </w:rPr>
        <w:t>put your name on this evaluation.</w:t>
      </w:r>
    </w:p>
    <w:p w14:paraId="6DEA00BE" w14:textId="77777777" w:rsidR="00965360" w:rsidRDefault="00965360">
      <w:pPr>
        <w:pStyle w:val="BodyText"/>
        <w:spacing w:before="1"/>
      </w:pPr>
    </w:p>
    <w:p w14:paraId="452B59D5" w14:textId="77777777" w:rsidR="00965360" w:rsidRDefault="00000000">
      <w:pPr>
        <w:pStyle w:val="BodyText"/>
        <w:ind w:left="940" w:right="1373"/>
      </w:pPr>
      <w:r>
        <w:t>In each row below is a sentence relating to the lesson you are evaluating, followed by the numbers 1 through 5. Please circle one and only one number for each statement. Choose the number based on the descriptions below:</w:t>
      </w:r>
    </w:p>
    <w:p w14:paraId="2B220DEE" w14:textId="77777777" w:rsidR="00965360" w:rsidRDefault="00965360">
      <w:pPr>
        <w:pStyle w:val="BodyText"/>
        <w:spacing w:before="8"/>
        <w:rPr>
          <w:sz w:val="19"/>
        </w:rPr>
      </w:pPr>
    </w:p>
    <w:p w14:paraId="547D3D39" w14:textId="77777777" w:rsidR="00965360" w:rsidRDefault="00000000">
      <w:pPr>
        <w:pStyle w:val="BodyText"/>
        <w:ind w:left="940"/>
      </w:pPr>
      <w:r>
        <w:t>1 = strongly disagree with the statement</w:t>
      </w:r>
    </w:p>
    <w:p w14:paraId="63A2A4C6" w14:textId="77777777" w:rsidR="00965360" w:rsidRDefault="00000000">
      <w:pPr>
        <w:pStyle w:val="BodyText"/>
        <w:ind w:left="940" w:right="7043"/>
      </w:pPr>
      <w:r>
        <w:t>2 = somewhat disagree with the statement 3 = neither agree nor disagree</w:t>
      </w:r>
    </w:p>
    <w:p w14:paraId="71981D70" w14:textId="77777777" w:rsidR="00965360" w:rsidRDefault="00000000">
      <w:pPr>
        <w:pStyle w:val="BodyText"/>
        <w:spacing w:before="1"/>
        <w:ind w:left="940" w:right="7277"/>
      </w:pPr>
      <w:r>
        <w:t>4 = somewhat agree with the statement 5 = strongly agree with the statement</w:t>
      </w:r>
    </w:p>
    <w:p w14:paraId="73AE45E6" w14:textId="77777777" w:rsidR="00965360" w:rsidRDefault="00965360">
      <w:pPr>
        <w:pStyle w:val="BodyText"/>
        <w:spacing w:before="1"/>
      </w:pPr>
    </w:p>
    <w:p w14:paraId="7FBC7E43" w14:textId="77777777" w:rsidR="00965360" w:rsidRDefault="00000000">
      <w:pPr>
        <w:pStyle w:val="BodyText"/>
        <w:tabs>
          <w:tab w:val="left" w:pos="9089"/>
        </w:tabs>
        <w:ind w:left="5860"/>
      </w:pPr>
      <w:r>
        <w:t>strongly</w:t>
      </w:r>
      <w:r>
        <w:rPr>
          <w:spacing w:val="-3"/>
        </w:rPr>
        <w:t xml:space="preserve"> </w:t>
      </w:r>
      <w:r>
        <w:t>disagree</w:t>
      </w:r>
      <w:r>
        <w:tab/>
        <w:t>strongly</w:t>
      </w:r>
      <w:r>
        <w:rPr>
          <w:spacing w:val="-1"/>
        </w:rPr>
        <w:t xml:space="preserve"> </w:t>
      </w:r>
      <w:r>
        <w:t>agree</w:t>
      </w:r>
    </w:p>
    <w:tbl>
      <w:tblPr>
        <w:tblW w:w="0" w:type="auto"/>
        <w:tblInd w:w="1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6"/>
        <w:gridCol w:w="526"/>
        <w:gridCol w:w="851"/>
        <w:gridCol w:w="851"/>
        <w:gridCol w:w="851"/>
        <w:gridCol w:w="516"/>
      </w:tblGrid>
      <w:tr w:rsidR="00965360" w14:paraId="33248C84" w14:textId="77777777">
        <w:trPr>
          <w:trHeight w:val="431"/>
        </w:trPr>
        <w:tc>
          <w:tcPr>
            <w:tcW w:w="4786" w:type="dxa"/>
          </w:tcPr>
          <w:p w14:paraId="7D44DE53" w14:textId="77777777" w:rsidR="00965360" w:rsidRDefault="00000000">
            <w:pPr>
              <w:pStyle w:val="TableParagraph"/>
              <w:spacing w:before="101"/>
              <w:ind w:left="4"/>
              <w:rPr>
                <w:sz w:val="20"/>
              </w:rPr>
            </w:pPr>
            <w:r>
              <w:rPr>
                <w:sz w:val="20"/>
              </w:rPr>
              <w:t>This purpose of this lesson was clear to me right away.</w:t>
            </w:r>
          </w:p>
        </w:tc>
        <w:tc>
          <w:tcPr>
            <w:tcW w:w="526" w:type="dxa"/>
            <w:tcBorders>
              <w:right w:val="nil"/>
            </w:tcBorders>
          </w:tcPr>
          <w:p w14:paraId="56121E72" w14:textId="77777777" w:rsidR="00965360" w:rsidRDefault="00000000">
            <w:pPr>
              <w:pStyle w:val="TableParagraph"/>
              <w:spacing w:before="101"/>
              <w:ind w:left="44"/>
              <w:rPr>
                <w:sz w:val="20"/>
              </w:rPr>
            </w:pPr>
            <w:r>
              <w:rPr>
                <w:sz w:val="20"/>
              </w:rPr>
              <w:t>1</w:t>
            </w:r>
          </w:p>
        </w:tc>
        <w:tc>
          <w:tcPr>
            <w:tcW w:w="851" w:type="dxa"/>
            <w:tcBorders>
              <w:left w:val="nil"/>
              <w:right w:val="nil"/>
            </w:tcBorders>
          </w:tcPr>
          <w:p w14:paraId="1026E4D7" w14:textId="77777777" w:rsidR="00965360" w:rsidRDefault="00000000">
            <w:pPr>
              <w:pStyle w:val="TableParagraph"/>
              <w:spacing w:before="101"/>
              <w:ind w:left="373"/>
              <w:rPr>
                <w:sz w:val="20"/>
              </w:rPr>
            </w:pPr>
            <w:r>
              <w:rPr>
                <w:sz w:val="20"/>
              </w:rPr>
              <w:t>2</w:t>
            </w:r>
          </w:p>
        </w:tc>
        <w:tc>
          <w:tcPr>
            <w:tcW w:w="851" w:type="dxa"/>
            <w:tcBorders>
              <w:left w:val="nil"/>
              <w:right w:val="nil"/>
            </w:tcBorders>
          </w:tcPr>
          <w:p w14:paraId="3F25D563" w14:textId="77777777" w:rsidR="00965360" w:rsidRDefault="00000000">
            <w:pPr>
              <w:pStyle w:val="TableParagraph"/>
              <w:spacing w:before="101"/>
              <w:ind w:right="4"/>
              <w:jc w:val="center"/>
              <w:rPr>
                <w:sz w:val="20"/>
              </w:rPr>
            </w:pPr>
            <w:r>
              <w:rPr>
                <w:sz w:val="20"/>
              </w:rPr>
              <w:t>3</w:t>
            </w:r>
          </w:p>
        </w:tc>
        <w:tc>
          <w:tcPr>
            <w:tcW w:w="851" w:type="dxa"/>
            <w:tcBorders>
              <w:left w:val="nil"/>
              <w:right w:val="nil"/>
            </w:tcBorders>
          </w:tcPr>
          <w:p w14:paraId="2978032B" w14:textId="77777777" w:rsidR="00965360" w:rsidRDefault="00000000">
            <w:pPr>
              <w:pStyle w:val="TableParagraph"/>
              <w:spacing w:before="101"/>
              <w:ind w:right="6"/>
              <w:jc w:val="center"/>
              <w:rPr>
                <w:sz w:val="20"/>
              </w:rPr>
            </w:pPr>
            <w:r>
              <w:rPr>
                <w:sz w:val="20"/>
              </w:rPr>
              <w:t>4</w:t>
            </w:r>
          </w:p>
        </w:tc>
        <w:tc>
          <w:tcPr>
            <w:tcW w:w="516" w:type="dxa"/>
            <w:tcBorders>
              <w:left w:val="nil"/>
            </w:tcBorders>
          </w:tcPr>
          <w:p w14:paraId="7C1E580B" w14:textId="77777777" w:rsidR="00965360" w:rsidRDefault="00000000">
            <w:pPr>
              <w:pStyle w:val="TableParagraph"/>
              <w:spacing w:before="101"/>
              <w:ind w:right="38"/>
              <w:jc w:val="right"/>
              <w:rPr>
                <w:sz w:val="20"/>
              </w:rPr>
            </w:pPr>
            <w:r>
              <w:rPr>
                <w:sz w:val="20"/>
              </w:rPr>
              <w:t>5</w:t>
            </w:r>
          </w:p>
        </w:tc>
      </w:tr>
      <w:tr w:rsidR="00965360" w14:paraId="65E43AE4" w14:textId="77777777">
        <w:trPr>
          <w:trHeight w:val="460"/>
        </w:trPr>
        <w:tc>
          <w:tcPr>
            <w:tcW w:w="4786" w:type="dxa"/>
          </w:tcPr>
          <w:p w14:paraId="1C2F7ACC" w14:textId="77777777" w:rsidR="00965360" w:rsidRDefault="00000000">
            <w:pPr>
              <w:pStyle w:val="TableParagraph"/>
              <w:spacing w:line="230" w:lineRule="atLeast"/>
              <w:ind w:left="4" w:right="270"/>
              <w:rPr>
                <w:sz w:val="20"/>
              </w:rPr>
            </w:pPr>
            <w:r>
              <w:rPr>
                <w:sz w:val="20"/>
              </w:rPr>
              <w:t>This lesson was well prepared and organized to help me learn.</w:t>
            </w:r>
          </w:p>
        </w:tc>
        <w:tc>
          <w:tcPr>
            <w:tcW w:w="526" w:type="dxa"/>
            <w:tcBorders>
              <w:right w:val="nil"/>
            </w:tcBorders>
          </w:tcPr>
          <w:p w14:paraId="6486AB97" w14:textId="77777777" w:rsidR="00965360" w:rsidRDefault="00000000">
            <w:pPr>
              <w:pStyle w:val="TableParagraph"/>
              <w:spacing w:before="115"/>
              <w:ind w:left="44"/>
              <w:rPr>
                <w:sz w:val="20"/>
              </w:rPr>
            </w:pPr>
            <w:r>
              <w:rPr>
                <w:sz w:val="20"/>
              </w:rPr>
              <w:t>1</w:t>
            </w:r>
          </w:p>
        </w:tc>
        <w:tc>
          <w:tcPr>
            <w:tcW w:w="851" w:type="dxa"/>
            <w:tcBorders>
              <w:left w:val="nil"/>
              <w:right w:val="nil"/>
            </w:tcBorders>
          </w:tcPr>
          <w:p w14:paraId="1D71A4A3" w14:textId="77777777" w:rsidR="00965360" w:rsidRDefault="00000000">
            <w:pPr>
              <w:pStyle w:val="TableParagraph"/>
              <w:spacing w:before="115"/>
              <w:ind w:left="373"/>
              <w:rPr>
                <w:sz w:val="20"/>
              </w:rPr>
            </w:pPr>
            <w:r>
              <w:rPr>
                <w:sz w:val="20"/>
              </w:rPr>
              <w:t>2</w:t>
            </w:r>
          </w:p>
        </w:tc>
        <w:tc>
          <w:tcPr>
            <w:tcW w:w="851" w:type="dxa"/>
            <w:tcBorders>
              <w:left w:val="nil"/>
              <w:right w:val="nil"/>
            </w:tcBorders>
          </w:tcPr>
          <w:p w14:paraId="2BC5C075" w14:textId="77777777" w:rsidR="00965360" w:rsidRDefault="00000000">
            <w:pPr>
              <w:pStyle w:val="TableParagraph"/>
              <w:spacing w:before="115"/>
              <w:ind w:right="4"/>
              <w:jc w:val="center"/>
              <w:rPr>
                <w:sz w:val="20"/>
              </w:rPr>
            </w:pPr>
            <w:r>
              <w:rPr>
                <w:sz w:val="20"/>
              </w:rPr>
              <w:t>3</w:t>
            </w:r>
          </w:p>
        </w:tc>
        <w:tc>
          <w:tcPr>
            <w:tcW w:w="851" w:type="dxa"/>
            <w:tcBorders>
              <w:left w:val="nil"/>
              <w:right w:val="nil"/>
            </w:tcBorders>
          </w:tcPr>
          <w:p w14:paraId="5C7507AB" w14:textId="77777777" w:rsidR="00965360" w:rsidRDefault="00000000">
            <w:pPr>
              <w:pStyle w:val="TableParagraph"/>
              <w:spacing w:before="115"/>
              <w:ind w:right="6"/>
              <w:jc w:val="center"/>
              <w:rPr>
                <w:sz w:val="20"/>
              </w:rPr>
            </w:pPr>
            <w:r>
              <w:rPr>
                <w:sz w:val="20"/>
              </w:rPr>
              <w:t>4</w:t>
            </w:r>
          </w:p>
        </w:tc>
        <w:tc>
          <w:tcPr>
            <w:tcW w:w="516" w:type="dxa"/>
            <w:tcBorders>
              <w:left w:val="nil"/>
            </w:tcBorders>
          </w:tcPr>
          <w:p w14:paraId="10B409AF" w14:textId="77777777" w:rsidR="00965360" w:rsidRDefault="00000000">
            <w:pPr>
              <w:pStyle w:val="TableParagraph"/>
              <w:spacing w:before="115"/>
              <w:ind w:right="38"/>
              <w:jc w:val="right"/>
              <w:rPr>
                <w:sz w:val="20"/>
              </w:rPr>
            </w:pPr>
            <w:r>
              <w:rPr>
                <w:sz w:val="20"/>
              </w:rPr>
              <w:t>5</w:t>
            </w:r>
          </w:p>
        </w:tc>
      </w:tr>
      <w:tr w:rsidR="00965360" w14:paraId="3901AB8D" w14:textId="77777777">
        <w:trPr>
          <w:trHeight w:val="460"/>
        </w:trPr>
        <w:tc>
          <w:tcPr>
            <w:tcW w:w="4786" w:type="dxa"/>
          </w:tcPr>
          <w:p w14:paraId="7FB41F21" w14:textId="77777777" w:rsidR="00965360" w:rsidRDefault="00000000">
            <w:pPr>
              <w:pStyle w:val="TableParagraph"/>
              <w:spacing w:line="230" w:lineRule="atLeast"/>
              <w:ind w:left="4" w:right="536"/>
              <w:rPr>
                <w:sz w:val="20"/>
              </w:rPr>
            </w:pPr>
            <w:r>
              <w:rPr>
                <w:sz w:val="20"/>
              </w:rPr>
              <w:t>This lesson was directly related to what we had been learning in previous lessons.</w:t>
            </w:r>
          </w:p>
        </w:tc>
        <w:tc>
          <w:tcPr>
            <w:tcW w:w="526" w:type="dxa"/>
            <w:tcBorders>
              <w:right w:val="nil"/>
            </w:tcBorders>
          </w:tcPr>
          <w:p w14:paraId="3C1B412E" w14:textId="77777777" w:rsidR="00965360" w:rsidRDefault="00000000">
            <w:pPr>
              <w:pStyle w:val="TableParagraph"/>
              <w:spacing w:before="115"/>
              <w:ind w:left="44"/>
              <w:rPr>
                <w:sz w:val="20"/>
              </w:rPr>
            </w:pPr>
            <w:r>
              <w:rPr>
                <w:sz w:val="20"/>
              </w:rPr>
              <w:t>1</w:t>
            </w:r>
          </w:p>
        </w:tc>
        <w:tc>
          <w:tcPr>
            <w:tcW w:w="851" w:type="dxa"/>
            <w:tcBorders>
              <w:left w:val="nil"/>
              <w:right w:val="nil"/>
            </w:tcBorders>
          </w:tcPr>
          <w:p w14:paraId="7CA055DA" w14:textId="77777777" w:rsidR="00965360" w:rsidRDefault="00000000">
            <w:pPr>
              <w:pStyle w:val="TableParagraph"/>
              <w:spacing w:before="115"/>
              <w:ind w:left="373"/>
              <w:rPr>
                <w:sz w:val="20"/>
              </w:rPr>
            </w:pPr>
            <w:r>
              <w:rPr>
                <w:sz w:val="20"/>
              </w:rPr>
              <w:t>2</w:t>
            </w:r>
          </w:p>
        </w:tc>
        <w:tc>
          <w:tcPr>
            <w:tcW w:w="851" w:type="dxa"/>
            <w:tcBorders>
              <w:left w:val="nil"/>
              <w:right w:val="nil"/>
            </w:tcBorders>
          </w:tcPr>
          <w:p w14:paraId="2E0A8BBA" w14:textId="77777777" w:rsidR="00965360" w:rsidRDefault="00000000">
            <w:pPr>
              <w:pStyle w:val="TableParagraph"/>
              <w:spacing w:before="115"/>
              <w:ind w:right="4"/>
              <w:jc w:val="center"/>
              <w:rPr>
                <w:sz w:val="20"/>
              </w:rPr>
            </w:pPr>
            <w:r>
              <w:rPr>
                <w:sz w:val="20"/>
              </w:rPr>
              <w:t>3</w:t>
            </w:r>
          </w:p>
        </w:tc>
        <w:tc>
          <w:tcPr>
            <w:tcW w:w="851" w:type="dxa"/>
            <w:tcBorders>
              <w:left w:val="nil"/>
              <w:right w:val="nil"/>
            </w:tcBorders>
          </w:tcPr>
          <w:p w14:paraId="659F180A" w14:textId="77777777" w:rsidR="00965360" w:rsidRDefault="00000000">
            <w:pPr>
              <w:pStyle w:val="TableParagraph"/>
              <w:spacing w:before="115"/>
              <w:ind w:right="6"/>
              <w:jc w:val="center"/>
              <w:rPr>
                <w:sz w:val="20"/>
              </w:rPr>
            </w:pPr>
            <w:r>
              <w:rPr>
                <w:sz w:val="20"/>
              </w:rPr>
              <w:t>4</w:t>
            </w:r>
          </w:p>
        </w:tc>
        <w:tc>
          <w:tcPr>
            <w:tcW w:w="516" w:type="dxa"/>
            <w:tcBorders>
              <w:left w:val="nil"/>
            </w:tcBorders>
          </w:tcPr>
          <w:p w14:paraId="236A1DB0" w14:textId="77777777" w:rsidR="00965360" w:rsidRDefault="00000000">
            <w:pPr>
              <w:pStyle w:val="TableParagraph"/>
              <w:spacing w:before="115"/>
              <w:ind w:right="38"/>
              <w:jc w:val="right"/>
              <w:rPr>
                <w:sz w:val="20"/>
              </w:rPr>
            </w:pPr>
            <w:r>
              <w:rPr>
                <w:sz w:val="20"/>
              </w:rPr>
              <w:t>5</w:t>
            </w:r>
          </w:p>
        </w:tc>
      </w:tr>
      <w:tr w:rsidR="00965360" w14:paraId="6FB52A91" w14:textId="77777777">
        <w:trPr>
          <w:trHeight w:val="431"/>
        </w:trPr>
        <w:tc>
          <w:tcPr>
            <w:tcW w:w="4786" w:type="dxa"/>
          </w:tcPr>
          <w:p w14:paraId="101F060F" w14:textId="77777777" w:rsidR="00965360" w:rsidRDefault="00000000">
            <w:pPr>
              <w:pStyle w:val="TableParagraph"/>
              <w:spacing w:before="101"/>
              <w:ind w:left="4"/>
              <w:rPr>
                <w:sz w:val="20"/>
              </w:rPr>
            </w:pPr>
            <w:r>
              <w:rPr>
                <w:sz w:val="20"/>
              </w:rPr>
              <w:t>This lesson related to my life.</w:t>
            </w:r>
          </w:p>
        </w:tc>
        <w:tc>
          <w:tcPr>
            <w:tcW w:w="526" w:type="dxa"/>
            <w:tcBorders>
              <w:right w:val="nil"/>
            </w:tcBorders>
          </w:tcPr>
          <w:p w14:paraId="11382C04" w14:textId="77777777" w:rsidR="00965360" w:rsidRDefault="00000000">
            <w:pPr>
              <w:pStyle w:val="TableParagraph"/>
              <w:spacing w:before="101"/>
              <w:ind w:left="44"/>
              <w:rPr>
                <w:sz w:val="20"/>
              </w:rPr>
            </w:pPr>
            <w:r>
              <w:rPr>
                <w:sz w:val="20"/>
              </w:rPr>
              <w:t>1</w:t>
            </w:r>
          </w:p>
        </w:tc>
        <w:tc>
          <w:tcPr>
            <w:tcW w:w="851" w:type="dxa"/>
            <w:tcBorders>
              <w:left w:val="nil"/>
              <w:right w:val="nil"/>
            </w:tcBorders>
          </w:tcPr>
          <w:p w14:paraId="32FD62A1" w14:textId="77777777" w:rsidR="00965360" w:rsidRDefault="00000000">
            <w:pPr>
              <w:pStyle w:val="TableParagraph"/>
              <w:spacing w:before="101"/>
              <w:ind w:left="373"/>
              <w:rPr>
                <w:sz w:val="20"/>
              </w:rPr>
            </w:pPr>
            <w:r>
              <w:rPr>
                <w:sz w:val="20"/>
              </w:rPr>
              <w:t>2</w:t>
            </w:r>
          </w:p>
        </w:tc>
        <w:tc>
          <w:tcPr>
            <w:tcW w:w="851" w:type="dxa"/>
            <w:tcBorders>
              <w:left w:val="nil"/>
              <w:right w:val="nil"/>
            </w:tcBorders>
          </w:tcPr>
          <w:p w14:paraId="3DBD97C6" w14:textId="77777777" w:rsidR="00965360" w:rsidRDefault="00000000">
            <w:pPr>
              <w:pStyle w:val="TableParagraph"/>
              <w:spacing w:before="101"/>
              <w:ind w:right="4"/>
              <w:jc w:val="center"/>
              <w:rPr>
                <w:sz w:val="20"/>
              </w:rPr>
            </w:pPr>
            <w:r>
              <w:rPr>
                <w:sz w:val="20"/>
              </w:rPr>
              <w:t>3</w:t>
            </w:r>
          </w:p>
        </w:tc>
        <w:tc>
          <w:tcPr>
            <w:tcW w:w="851" w:type="dxa"/>
            <w:tcBorders>
              <w:left w:val="nil"/>
              <w:right w:val="nil"/>
            </w:tcBorders>
          </w:tcPr>
          <w:p w14:paraId="2D74663D" w14:textId="77777777" w:rsidR="00965360" w:rsidRDefault="00000000">
            <w:pPr>
              <w:pStyle w:val="TableParagraph"/>
              <w:spacing w:before="101"/>
              <w:ind w:right="6"/>
              <w:jc w:val="center"/>
              <w:rPr>
                <w:sz w:val="20"/>
              </w:rPr>
            </w:pPr>
            <w:r>
              <w:rPr>
                <w:sz w:val="20"/>
              </w:rPr>
              <w:t>4</w:t>
            </w:r>
          </w:p>
        </w:tc>
        <w:tc>
          <w:tcPr>
            <w:tcW w:w="516" w:type="dxa"/>
            <w:tcBorders>
              <w:left w:val="nil"/>
            </w:tcBorders>
          </w:tcPr>
          <w:p w14:paraId="65830DCC" w14:textId="77777777" w:rsidR="00965360" w:rsidRDefault="00000000">
            <w:pPr>
              <w:pStyle w:val="TableParagraph"/>
              <w:spacing w:before="101"/>
              <w:ind w:right="38"/>
              <w:jc w:val="right"/>
              <w:rPr>
                <w:sz w:val="20"/>
              </w:rPr>
            </w:pPr>
            <w:r>
              <w:rPr>
                <w:sz w:val="20"/>
              </w:rPr>
              <w:t>5</w:t>
            </w:r>
          </w:p>
        </w:tc>
      </w:tr>
      <w:tr w:rsidR="00965360" w14:paraId="14B6DE39" w14:textId="77777777">
        <w:trPr>
          <w:trHeight w:val="431"/>
        </w:trPr>
        <w:tc>
          <w:tcPr>
            <w:tcW w:w="4786" w:type="dxa"/>
          </w:tcPr>
          <w:p w14:paraId="142EE641" w14:textId="77777777" w:rsidR="00965360" w:rsidRDefault="00000000">
            <w:pPr>
              <w:pStyle w:val="TableParagraph"/>
              <w:spacing w:before="101"/>
              <w:ind w:left="4"/>
              <w:rPr>
                <w:sz w:val="20"/>
              </w:rPr>
            </w:pPr>
            <w:r>
              <w:rPr>
                <w:sz w:val="20"/>
              </w:rPr>
              <w:t>This lesson was right for my ability level.</w:t>
            </w:r>
          </w:p>
        </w:tc>
        <w:tc>
          <w:tcPr>
            <w:tcW w:w="526" w:type="dxa"/>
            <w:tcBorders>
              <w:right w:val="nil"/>
            </w:tcBorders>
          </w:tcPr>
          <w:p w14:paraId="6643FC8A" w14:textId="77777777" w:rsidR="00965360" w:rsidRDefault="00000000">
            <w:pPr>
              <w:pStyle w:val="TableParagraph"/>
              <w:spacing w:before="101"/>
              <w:ind w:left="44"/>
              <w:rPr>
                <w:sz w:val="20"/>
              </w:rPr>
            </w:pPr>
            <w:r>
              <w:rPr>
                <w:sz w:val="20"/>
              </w:rPr>
              <w:t>1</w:t>
            </w:r>
          </w:p>
        </w:tc>
        <w:tc>
          <w:tcPr>
            <w:tcW w:w="851" w:type="dxa"/>
            <w:tcBorders>
              <w:left w:val="nil"/>
              <w:right w:val="nil"/>
            </w:tcBorders>
          </w:tcPr>
          <w:p w14:paraId="593C2B6C" w14:textId="77777777" w:rsidR="00965360" w:rsidRDefault="00000000">
            <w:pPr>
              <w:pStyle w:val="TableParagraph"/>
              <w:spacing w:before="101"/>
              <w:ind w:left="373"/>
              <w:rPr>
                <w:sz w:val="20"/>
              </w:rPr>
            </w:pPr>
            <w:r>
              <w:rPr>
                <w:sz w:val="20"/>
              </w:rPr>
              <w:t>2</w:t>
            </w:r>
          </w:p>
        </w:tc>
        <w:tc>
          <w:tcPr>
            <w:tcW w:w="851" w:type="dxa"/>
            <w:tcBorders>
              <w:left w:val="nil"/>
              <w:right w:val="nil"/>
            </w:tcBorders>
          </w:tcPr>
          <w:p w14:paraId="745AC0A6" w14:textId="77777777" w:rsidR="00965360" w:rsidRDefault="00000000">
            <w:pPr>
              <w:pStyle w:val="TableParagraph"/>
              <w:spacing w:before="101"/>
              <w:ind w:right="4"/>
              <w:jc w:val="center"/>
              <w:rPr>
                <w:sz w:val="20"/>
              </w:rPr>
            </w:pPr>
            <w:r>
              <w:rPr>
                <w:sz w:val="20"/>
              </w:rPr>
              <w:t>3</w:t>
            </w:r>
          </w:p>
        </w:tc>
        <w:tc>
          <w:tcPr>
            <w:tcW w:w="851" w:type="dxa"/>
            <w:tcBorders>
              <w:left w:val="nil"/>
              <w:right w:val="nil"/>
            </w:tcBorders>
          </w:tcPr>
          <w:p w14:paraId="589D8827" w14:textId="77777777" w:rsidR="00965360" w:rsidRDefault="00000000">
            <w:pPr>
              <w:pStyle w:val="TableParagraph"/>
              <w:spacing w:before="101"/>
              <w:ind w:right="6"/>
              <w:jc w:val="center"/>
              <w:rPr>
                <w:sz w:val="20"/>
              </w:rPr>
            </w:pPr>
            <w:r>
              <w:rPr>
                <w:sz w:val="20"/>
              </w:rPr>
              <w:t>4</w:t>
            </w:r>
          </w:p>
        </w:tc>
        <w:tc>
          <w:tcPr>
            <w:tcW w:w="516" w:type="dxa"/>
            <w:tcBorders>
              <w:left w:val="nil"/>
            </w:tcBorders>
          </w:tcPr>
          <w:p w14:paraId="2E7D3715" w14:textId="77777777" w:rsidR="00965360" w:rsidRDefault="00000000">
            <w:pPr>
              <w:pStyle w:val="TableParagraph"/>
              <w:spacing w:before="101"/>
              <w:ind w:right="38"/>
              <w:jc w:val="right"/>
              <w:rPr>
                <w:sz w:val="20"/>
              </w:rPr>
            </w:pPr>
            <w:r>
              <w:rPr>
                <w:sz w:val="20"/>
              </w:rPr>
              <w:t>5</w:t>
            </w:r>
          </w:p>
        </w:tc>
      </w:tr>
      <w:tr w:rsidR="00965360" w14:paraId="2C9915AD" w14:textId="77777777">
        <w:trPr>
          <w:trHeight w:val="431"/>
        </w:trPr>
        <w:tc>
          <w:tcPr>
            <w:tcW w:w="4786" w:type="dxa"/>
          </w:tcPr>
          <w:p w14:paraId="4677F005" w14:textId="77777777" w:rsidR="00965360" w:rsidRDefault="00000000">
            <w:pPr>
              <w:pStyle w:val="TableParagraph"/>
              <w:spacing w:before="101"/>
              <w:ind w:left="4"/>
              <w:rPr>
                <w:sz w:val="20"/>
              </w:rPr>
            </w:pPr>
            <w:r>
              <w:rPr>
                <w:sz w:val="20"/>
              </w:rPr>
              <w:t>This lesson engaged me through individual or group work.</w:t>
            </w:r>
          </w:p>
        </w:tc>
        <w:tc>
          <w:tcPr>
            <w:tcW w:w="526" w:type="dxa"/>
            <w:tcBorders>
              <w:right w:val="nil"/>
            </w:tcBorders>
          </w:tcPr>
          <w:p w14:paraId="023FDC51" w14:textId="77777777" w:rsidR="00965360" w:rsidRDefault="00000000">
            <w:pPr>
              <w:pStyle w:val="TableParagraph"/>
              <w:spacing w:before="101"/>
              <w:ind w:left="44"/>
              <w:rPr>
                <w:sz w:val="20"/>
              </w:rPr>
            </w:pPr>
            <w:r>
              <w:rPr>
                <w:sz w:val="20"/>
              </w:rPr>
              <w:t>1</w:t>
            </w:r>
          </w:p>
        </w:tc>
        <w:tc>
          <w:tcPr>
            <w:tcW w:w="851" w:type="dxa"/>
            <w:tcBorders>
              <w:left w:val="nil"/>
              <w:right w:val="nil"/>
            </w:tcBorders>
          </w:tcPr>
          <w:p w14:paraId="66F3C380" w14:textId="77777777" w:rsidR="00965360" w:rsidRDefault="00000000">
            <w:pPr>
              <w:pStyle w:val="TableParagraph"/>
              <w:spacing w:before="101"/>
              <w:ind w:left="373"/>
              <w:rPr>
                <w:sz w:val="20"/>
              </w:rPr>
            </w:pPr>
            <w:r>
              <w:rPr>
                <w:sz w:val="20"/>
              </w:rPr>
              <w:t>2</w:t>
            </w:r>
          </w:p>
        </w:tc>
        <w:tc>
          <w:tcPr>
            <w:tcW w:w="851" w:type="dxa"/>
            <w:tcBorders>
              <w:left w:val="nil"/>
              <w:right w:val="nil"/>
            </w:tcBorders>
          </w:tcPr>
          <w:p w14:paraId="309FE88F" w14:textId="77777777" w:rsidR="00965360" w:rsidRDefault="00000000">
            <w:pPr>
              <w:pStyle w:val="TableParagraph"/>
              <w:spacing w:before="101"/>
              <w:ind w:right="4"/>
              <w:jc w:val="center"/>
              <w:rPr>
                <w:sz w:val="20"/>
              </w:rPr>
            </w:pPr>
            <w:r>
              <w:rPr>
                <w:sz w:val="20"/>
              </w:rPr>
              <w:t>3</w:t>
            </w:r>
          </w:p>
        </w:tc>
        <w:tc>
          <w:tcPr>
            <w:tcW w:w="851" w:type="dxa"/>
            <w:tcBorders>
              <w:left w:val="nil"/>
              <w:right w:val="nil"/>
            </w:tcBorders>
          </w:tcPr>
          <w:p w14:paraId="01A98561" w14:textId="77777777" w:rsidR="00965360" w:rsidRDefault="00000000">
            <w:pPr>
              <w:pStyle w:val="TableParagraph"/>
              <w:spacing w:before="101"/>
              <w:ind w:right="6"/>
              <w:jc w:val="center"/>
              <w:rPr>
                <w:sz w:val="20"/>
              </w:rPr>
            </w:pPr>
            <w:r>
              <w:rPr>
                <w:sz w:val="20"/>
              </w:rPr>
              <w:t>4</w:t>
            </w:r>
          </w:p>
        </w:tc>
        <w:tc>
          <w:tcPr>
            <w:tcW w:w="516" w:type="dxa"/>
            <w:tcBorders>
              <w:left w:val="nil"/>
            </w:tcBorders>
          </w:tcPr>
          <w:p w14:paraId="5F6E7C08" w14:textId="77777777" w:rsidR="00965360" w:rsidRDefault="00000000">
            <w:pPr>
              <w:pStyle w:val="TableParagraph"/>
              <w:spacing w:before="101"/>
              <w:ind w:right="38"/>
              <w:jc w:val="right"/>
              <w:rPr>
                <w:sz w:val="20"/>
              </w:rPr>
            </w:pPr>
            <w:r>
              <w:rPr>
                <w:sz w:val="20"/>
              </w:rPr>
              <w:t>5</w:t>
            </w:r>
          </w:p>
        </w:tc>
      </w:tr>
      <w:tr w:rsidR="00965360" w14:paraId="41864BDC" w14:textId="77777777">
        <w:trPr>
          <w:trHeight w:val="431"/>
        </w:trPr>
        <w:tc>
          <w:tcPr>
            <w:tcW w:w="4786" w:type="dxa"/>
          </w:tcPr>
          <w:p w14:paraId="07E159D4" w14:textId="77777777" w:rsidR="00965360" w:rsidRDefault="00000000">
            <w:pPr>
              <w:pStyle w:val="TableParagraph"/>
              <w:spacing w:before="101"/>
              <w:ind w:left="4"/>
              <w:rPr>
                <w:sz w:val="20"/>
              </w:rPr>
            </w:pPr>
            <w:r>
              <w:rPr>
                <w:sz w:val="20"/>
              </w:rPr>
              <w:t>The directions in the lesson were clear and easy to read.</w:t>
            </w:r>
          </w:p>
        </w:tc>
        <w:tc>
          <w:tcPr>
            <w:tcW w:w="526" w:type="dxa"/>
            <w:tcBorders>
              <w:right w:val="nil"/>
            </w:tcBorders>
          </w:tcPr>
          <w:p w14:paraId="6B3FD488" w14:textId="77777777" w:rsidR="00965360" w:rsidRDefault="00000000">
            <w:pPr>
              <w:pStyle w:val="TableParagraph"/>
              <w:spacing w:before="101"/>
              <w:ind w:left="44"/>
              <w:rPr>
                <w:sz w:val="20"/>
              </w:rPr>
            </w:pPr>
            <w:r>
              <w:rPr>
                <w:sz w:val="20"/>
              </w:rPr>
              <w:t>1</w:t>
            </w:r>
          </w:p>
        </w:tc>
        <w:tc>
          <w:tcPr>
            <w:tcW w:w="851" w:type="dxa"/>
            <w:tcBorders>
              <w:left w:val="nil"/>
              <w:right w:val="nil"/>
            </w:tcBorders>
          </w:tcPr>
          <w:p w14:paraId="0AC9604B" w14:textId="77777777" w:rsidR="00965360" w:rsidRDefault="00000000">
            <w:pPr>
              <w:pStyle w:val="TableParagraph"/>
              <w:spacing w:before="101"/>
              <w:ind w:left="373"/>
              <w:rPr>
                <w:sz w:val="20"/>
              </w:rPr>
            </w:pPr>
            <w:r>
              <w:rPr>
                <w:sz w:val="20"/>
              </w:rPr>
              <w:t>2</w:t>
            </w:r>
          </w:p>
        </w:tc>
        <w:tc>
          <w:tcPr>
            <w:tcW w:w="851" w:type="dxa"/>
            <w:tcBorders>
              <w:left w:val="nil"/>
              <w:right w:val="nil"/>
            </w:tcBorders>
          </w:tcPr>
          <w:p w14:paraId="6A7FCC86" w14:textId="77777777" w:rsidR="00965360" w:rsidRDefault="00000000">
            <w:pPr>
              <w:pStyle w:val="TableParagraph"/>
              <w:spacing w:before="101"/>
              <w:ind w:right="4"/>
              <w:jc w:val="center"/>
              <w:rPr>
                <w:sz w:val="20"/>
              </w:rPr>
            </w:pPr>
            <w:r>
              <w:rPr>
                <w:sz w:val="20"/>
              </w:rPr>
              <w:t>3</w:t>
            </w:r>
          </w:p>
        </w:tc>
        <w:tc>
          <w:tcPr>
            <w:tcW w:w="851" w:type="dxa"/>
            <w:tcBorders>
              <w:left w:val="nil"/>
              <w:right w:val="nil"/>
            </w:tcBorders>
          </w:tcPr>
          <w:p w14:paraId="43D6221F" w14:textId="77777777" w:rsidR="00965360" w:rsidRDefault="00000000">
            <w:pPr>
              <w:pStyle w:val="TableParagraph"/>
              <w:spacing w:before="101"/>
              <w:ind w:right="6"/>
              <w:jc w:val="center"/>
              <w:rPr>
                <w:sz w:val="20"/>
              </w:rPr>
            </w:pPr>
            <w:r>
              <w:rPr>
                <w:sz w:val="20"/>
              </w:rPr>
              <w:t>4</w:t>
            </w:r>
          </w:p>
        </w:tc>
        <w:tc>
          <w:tcPr>
            <w:tcW w:w="516" w:type="dxa"/>
            <w:tcBorders>
              <w:left w:val="nil"/>
            </w:tcBorders>
          </w:tcPr>
          <w:p w14:paraId="08E7D941" w14:textId="77777777" w:rsidR="00965360" w:rsidRDefault="00000000">
            <w:pPr>
              <w:pStyle w:val="TableParagraph"/>
              <w:spacing w:before="101"/>
              <w:ind w:right="38"/>
              <w:jc w:val="right"/>
              <w:rPr>
                <w:sz w:val="20"/>
              </w:rPr>
            </w:pPr>
            <w:r>
              <w:rPr>
                <w:sz w:val="20"/>
              </w:rPr>
              <w:t>5</w:t>
            </w:r>
          </w:p>
        </w:tc>
      </w:tr>
      <w:tr w:rsidR="00965360" w14:paraId="77CC095E" w14:textId="77777777">
        <w:trPr>
          <w:trHeight w:val="431"/>
        </w:trPr>
        <w:tc>
          <w:tcPr>
            <w:tcW w:w="4786" w:type="dxa"/>
          </w:tcPr>
          <w:p w14:paraId="58190811" w14:textId="77777777" w:rsidR="00965360" w:rsidRDefault="00000000">
            <w:pPr>
              <w:pStyle w:val="TableParagraph"/>
              <w:spacing w:before="101"/>
              <w:ind w:left="4"/>
              <w:rPr>
                <w:sz w:val="20"/>
              </w:rPr>
            </w:pPr>
            <w:r>
              <w:rPr>
                <w:sz w:val="20"/>
              </w:rPr>
              <w:t>This lesson motivated me to want to learn the material.</w:t>
            </w:r>
          </w:p>
        </w:tc>
        <w:tc>
          <w:tcPr>
            <w:tcW w:w="526" w:type="dxa"/>
            <w:tcBorders>
              <w:right w:val="nil"/>
            </w:tcBorders>
          </w:tcPr>
          <w:p w14:paraId="53576983" w14:textId="77777777" w:rsidR="00965360" w:rsidRDefault="00000000">
            <w:pPr>
              <w:pStyle w:val="TableParagraph"/>
              <w:spacing w:before="101"/>
              <w:ind w:left="44"/>
              <w:rPr>
                <w:sz w:val="20"/>
              </w:rPr>
            </w:pPr>
            <w:r>
              <w:rPr>
                <w:sz w:val="20"/>
              </w:rPr>
              <w:t>1</w:t>
            </w:r>
          </w:p>
        </w:tc>
        <w:tc>
          <w:tcPr>
            <w:tcW w:w="851" w:type="dxa"/>
            <w:tcBorders>
              <w:left w:val="nil"/>
              <w:right w:val="nil"/>
            </w:tcBorders>
          </w:tcPr>
          <w:p w14:paraId="5B77B1A9" w14:textId="77777777" w:rsidR="00965360" w:rsidRDefault="00000000">
            <w:pPr>
              <w:pStyle w:val="TableParagraph"/>
              <w:spacing w:before="101"/>
              <w:ind w:left="373"/>
              <w:rPr>
                <w:sz w:val="20"/>
              </w:rPr>
            </w:pPr>
            <w:r>
              <w:rPr>
                <w:sz w:val="20"/>
              </w:rPr>
              <w:t>2</w:t>
            </w:r>
          </w:p>
        </w:tc>
        <w:tc>
          <w:tcPr>
            <w:tcW w:w="851" w:type="dxa"/>
            <w:tcBorders>
              <w:left w:val="nil"/>
              <w:right w:val="nil"/>
            </w:tcBorders>
          </w:tcPr>
          <w:p w14:paraId="19E78FE4" w14:textId="77777777" w:rsidR="00965360" w:rsidRDefault="00000000">
            <w:pPr>
              <w:pStyle w:val="TableParagraph"/>
              <w:spacing w:before="101"/>
              <w:ind w:right="4"/>
              <w:jc w:val="center"/>
              <w:rPr>
                <w:sz w:val="20"/>
              </w:rPr>
            </w:pPr>
            <w:r>
              <w:rPr>
                <w:sz w:val="20"/>
              </w:rPr>
              <w:t>3</w:t>
            </w:r>
          </w:p>
        </w:tc>
        <w:tc>
          <w:tcPr>
            <w:tcW w:w="851" w:type="dxa"/>
            <w:tcBorders>
              <w:left w:val="nil"/>
              <w:right w:val="nil"/>
            </w:tcBorders>
          </w:tcPr>
          <w:p w14:paraId="6387DC17" w14:textId="77777777" w:rsidR="00965360" w:rsidRDefault="00000000">
            <w:pPr>
              <w:pStyle w:val="TableParagraph"/>
              <w:spacing w:before="101"/>
              <w:ind w:right="6"/>
              <w:jc w:val="center"/>
              <w:rPr>
                <w:sz w:val="20"/>
              </w:rPr>
            </w:pPr>
            <w:r>
              <w:rPr>
                <w:sz w:val="20"/>
              </w:rPr>
              <w:t>4</w:t>
            </w:r>
          </w:p>
        </w:tc>
        <w:tc>
          <w:tcPr>
            <w:tcW w:w="516" w:type="dxa"/>
            <w:tcBorders>
              <w:left w:val="nil"/>
            </w:tcBorders>
          </w:tcPr>
          <w:p w14:paraId="6E135C62" w14:textId="77777777" w:rsidR="00965360" w:rsidRDefault="00000000">
            <w:pPr>
              <w:pStyle w:val="TableParagraph"/>
              <w:spacing w:before="101"/>
              <w:ind w:right="38"/>
              <w:jc w:val="right"/>
              <w:rPr>
                <w:sz w:val="20"/>
              </w:rPr>
            </w:pPr>
            <w:r>
              <w:rPr>
                <w:sz w:val="20"/>
              </w:rPr>
              <w:t>5</w:t>
            </w:r>
          </w:p>
        </w:tc>
      </w:tr>
      <w:tr w:rsidR="00965360" w14:paraId="1FF4492D" w14:textId="77777777">
        <w:trPr>
          <w:trHeight w:val="460"/>
        </w:trPr>
        <w:tc>
          <w:tcPr>
            <w:tcW w:w="4786" w:type="dxa"/>
          </w:tcPr>
          <w:p w14:paraId="69905F65" w14:textId="77777777" w:rsidR="00965360" w:rsidRDefault="00000000">
            <w:pPr>
              <w:pStyle w:val="TableParagraph"/>
              <w:spacing w:line="230" w:lineRule="atLeast"/>
              <w:ind w:left="4" w:right="164"/>
              <w:rPr>
                <w:sz w:val="20"/>
              </w:rPr>
            </w:pPr>
            <w:r>
              <w:rPr>
                <w:sz w:val="20"/>
              </w:rPr>
              <w:t>This lesson included feedback to let me know if I learned the material.</w:t>
            </w:r>
          </w:p>
        </w:tc>
        <w:tc>
          <w:tcPr>
            <w:tcW w:w="526" w:type="dxa"/>
            <w:tcBorders>
              <w:right w:val="nil"/>
            </w:tcBorders>
          </w:tcPr>
          <w:p w14:paraId="62A89675" w14:textId="77777777" w:rsidR="00965360" w:rsidRDefault="00000000">
            <w:pPr>
              <w:pStyle w:val="TableParagraph"/>
              <w:spacing w:before="115"/>
              <w:ind w:left="44"/>
              <w:rPr>
                <w:sz w:val="20"/>
              </w:rPr>
            </w:pPr>
            <w:r>
              <w:rPr>
                <w:sz w:val="20"/>
              </w:rPr>
              <w:t>1</w:t>
            </w:r>
          </w:p>
        </w:tc>
        <w:tc>
          <w:tcPr>
            <w:tcW w:w="851" w:type="dxa"/>
            <w:tcBorders>
              <w:left w:val="nil"/>
              <w:right w:val="nil"/>
            </w:tcBorders>
          </w:tcPr>
          <w:p w14:paraId="78A0EE80" w14:textId="77777777" w:rsidR="00965360" w:rsidRDefault="00000000">
            <w:pPr>
              <w:pStyle w:val="TableParagraph"/>
              <w:spacing w:before="115"/>
              <w:ind w:left="373"/>
              <w:rPr>
                <w:sz w:val="20"/>
              </w:rPr>
            </w:pPr>
            <w:r>
              <w:rPr>
                <w:sz w:val="20"/>
              </w:rPr>
              <w:t>2</w:t>
            </w:r>
          </w:p>
        </w:tc>
        <w:tc>
          <w:tcPr>
            <w:tcW w:w="851" w:type="dxa"/>
            <w:tcBorders>
              <w:left w:val="nil"/>
              <w:right w:val="nil"/>
            </w:tcBorders>
          </w:tcPr>
          <w:p w14:paraId="50EAA933" w14:textId="77777777" w:rsidR="00965360" w:rsidRDefault="00000000">
            <w:pPr>
              <w:pStyle w:val="TableParagraph"/>
              <w:spacing w:before="115"/>
              <w:ind w:right="4"/>
              <w:jc w:val="center"/>
              <w:rPr>
                <w:sz w:val="20"/>
              </w:rPr>
            </w:pPr>
            <w:r>
              <w:rPr>
                <w:sz w:val="20"/>
              </w:rPr>
              <w:t>3</w:t>
            </w:r>
          </w:p>
        </w:tc>
        <w:tc>
          <w:tcPr>
            <w:tcW w:w="851" w:type="dxa"/>
            <w:tcBorders>
              <w:left w:val="nil"/>
              <w:right w:val="nil"/>
            </w:tcBorders>
          </w:tcPr>
          <w:p w14:paraId="5569D760" w14:textId="77777777" w:rsidR="00965360" w:rsidRDefault="00000000">
            <w:pPr>
              <w:pStyle w:val="TableParagraph"/>
              <w:spacing w:before="115"/>
              <w:ind w:right="6"/>
              <w:jc w:val="center"/>
              <w:rPr>
                <w:sz w:val="20"/>
              </w:rPr>
            </w:pPr>
            <w:r>
              <w:rPr>
                <w:sz w:val="20"/>
              </w:rPr>
              <w:t>4</w:t>
            </w:r>
          </w:p>
        </w:tc>
        <w:tc>
          <w:tcPr>
            <w:tcW w:w="516" w:type="dxa"/>
            <w:tcBorders>
              <w:left w:val="nil"/>
            </w:tcBorders>
          </w:tcPr>
          <w:p w14:paraId="58787383" w14:textId="77777777" w:rsidR="00965360" w:rsidRDefault="00000000">
            <w:pPr>
              <w:pStyle w:val="TableParagraph"/>
              <w:spacing w:before="115"/>
              <w:ind w:right="38"/>
              <w:jc w:val="right"/>
              <w:rPr>
                <w:sz w:val="20"/>
              </w:rPr>
            </w:pPr>
            <w:r>
              <w:rPr>
                <w:sz w:val="20"/>
              </w:rPr>
              <w:t>5</w:t>
            </w:r>
          </w:p>
        </w:tc>
      </w:tr>
      <w:tr w:rsidR="00965360" w14:paraId="189D34E1" w14:textId="77777777">
        <w:trPr>
          <w:trHeight w:val="460"/>
        </w:trPr>
        <w:tc>
          <w:tcPr>
            <w:tcW w:w="4786" w:type="dxa"/>
          </w:tcPr>
          <w:p w14:paraId="79A7FBFE" w14:textId="77777777" w:rsidR="00965360" w:rsidRDefault="00000000">
            <w:pPr>
              <w:pStyle w:val="TableParagraph"/>
              <w:spacing w:line="230" w:lineRule="atLeast"/>
              <w:ind w:left="4" w:right="59"/>
              <w:rPr>
                <w:sz w:val="20"/>
              </w:rPr>
            </w:pPr>
            <w:r>
              <w:rPr>
                <w:sz w:val="20"/>
              </w:rPr>
              <w:t>This lesson helped me feel good about science and science learning.</w:t>
            </w:r>
          </w:p>
        </w:tc>
        <w:tc>
          <w:tcPr>
            <w:tcW w:w="526" w:type="dxa"/>
            <w:tcBorders>
              <w:right w:val="nil"/>
            </w:tcBorders>
          </w:tcPr>
          <w:p w14:paraId="3C7B2567" w14:textId="77777777" w:rsidR="00965360" w:rsidRDefault="00000000">
            <w:pPr>
              <w:pStyle w:val="TableParagraph"/>
              <w:spacing w:before="115"/>
              <w:ind w:left="44"/>
              <w:rPr>
                <w:sz w:val="20"/>
              </w:rPr>
            </w:pPr>
            <w:r>
              <w:rPr>
                <w:sz w:val="20"/>
              </w:rPr>
              <w:t>1</w:t>
            </w:r>
          </w:p>
        </w:tc>
        <w:tc>
          <w:tcPr>
            <w:tcW w:w="851" w:type="dxa"/>
            <w:tcBorders>
              <w:left w:val="nil"/>
              <w:right w:val="nil"/>
            </w:tcBorders>
          </w:tcPr>
          <w:p w14:paraId="5B56AA12" w14:textId="77777777" w:rsidR="00965360" w:rsidRDefault="00000000">
            <w:pPr>
              <w:pStyle w:val="TableParagraph"/>
              <w:spacing w:before="115"/>
              <w:ind w:left="373"/>
              <w:rPr>
                <w:sz w:val="20"/>
              </w:rPr>
            </w:pPr>
            <w:r>
              <w:rPr>
                <w:sz w:val="20"/>
              </w:rPr>
              <w:t>2</w:t>
            </w:r>
          </w:p>
        </w:tc>
        <w:tc>
          <w:tcPr>
            <w:tcW w:w="851" w:type="dxa"/>
            <w:tcBorders>
              <w:left w:val="nil"/>
              <w:right w:val="nil"/>
            </w:tcBorders>
          </w:tcPr>
          <w:p w14:paraId="26C76396" w14:textId="77777777" w:rsidR="00965360" w:rsidRDefault="00000000">
            <w:pPr>
              <w:pStyle w:val="TableParagraph"/>
              <w:spacing w:before="115"/>
              <w:ind w:right="4"/>
              <w:jc w:val="center"/>
              <w:rPr>
                <w:sz w:val="20"/>
              </w:rPr>
            </w:pPr>
            <w:r>
              <w:rPr>
                <w:sz w:val="20"/>
              </w:rPr>
              <w:t>3</w:t>
            </w:r>
          </w:p>
        </w:tc>
        <w:tc>
          <w:tcPr>
            <w:tcW w:w="851" w:type="dxa"/>
            <w:tcBorders>
              <w:left w:val="nil"/>
              <w:right w:val="nil"/>
            </w:tcBorders>
          </w:tcPr>
          <w:p w14:paraId="4A442C50" w14:textId="77777777" w:rsidR="00965360" w:rsidRDefault="00000000">
            <w:pPr>
              <w:pStyle w:val="TableParagraph"/>
              <w:spacing w:before="115"/>
              <w:ind w:right="6"/>
              <w:jc w:val="center"/>
              <w:rPr>
                <w:sz w:val="20"/>
              </w:rPr>
            </w:pPr>
            <w:r>
              <w:rPr>
                <w:sz w:val="20"/>
              </w:rPr>
              <w:t>4</w:t>
            </w:r>
          </w:p>
        </w:tc>
        <w:tc>
          <w:tcPr>
            <w:tcW w:w="516" w:type="dxa"/>
            <w:tcBorders>
              <w:left w:val="nil"/>
            </w:tcBorders>
          </w:tcPr>
          <w:p w14:paraId="3464C318" w14:textId="77777777" w:rsidR="00965360" w:rsidRDefault="00000000">
            <w:pPr>
              <w:pStyle w:val="TableParagraph"/>
              <w:spacing w:before="115"/>
              <w:ind w:right="38"/>
              <w:jc w:val="right"/>
              <w:rPr>
                <w:sz w:val="20"/>
              </w:rPr>
            </w:pPr>
            <w:r>
              <w:rPr>
                <w:sz w:val="20"/>
              </w:rPr>
              <w:t>5</w:t>
            </w:r>
          </w:p>
        </w:tc>
      </w:tr>
      <w:tr w:rsidR="00965360" w14:paraId="186A5241" w14:textId="77777777">
        <w:trPr>
          <w:trHeight w:val="460"/>
        </w:trPr>
        <w:tc>
          <w:tcPr>
            <w:tcW w:w="4786" w:type="dxa"/>
          </w:tcPr>
          <w:p w14:paraId="62026850" w14:textId="77777777" w:rsidR="00965360" w:rsidRDefault="00000000">
            <w:pPr>
              <w:pStyle w:val="TableParagraph"/>
              <w:spacing w:line="230" w:lineRule="atLeast"/>
              <w:ind w:left="4" w:right="13"/>
              <w:rPr>
                <w:sz w:val="20"/>
              </w:rPr>
            </w:pPr>
            <w:r>
              <w:rPr>
                <w:sz w:val="20"/>
              </w:rPr>
              <w:t xml:space="preserve">This lesson had a part where I got to </w:t>
            </w:r>
            <w:r>
              <w:rPr>
                <w:sz w:val="20"/>
                <w:u w:val="single"/>
              </w:rPr>
              <w:t>do</w:t>
            </w:r>
            <w:r>
              <w:rPr>
                <w:sz w:val="20"/>
              </w:rPr>
              <w:t xml:space="preserve"> something, not just reading, writing, or copying.</w:t>
            </w:r>
          </w:p>
        </w:tc>
        <w:tc>
          <w:tcPr>
            <w:tcW w:w="526" w:type="dxa"/>
            <w:tcBorders>
              <w:right w:val="nil"/>
            </w:tcBorders>
          </w:tcPr>
          <w:p w14:paraId="1168B755" w14:textId="77777777" w:rsidR="00965360" w:rsidRDefault="00000000">
            <w:pPr>
              <w:pStyle w:val="TableParagraph"/>
              <w:spacing w:before="115"/>
              <w:ind w:left="44"/>
              <w:rPr>
                <w:sz w:val="20"/>
              </w:rPr>
            </w:pPr>
            <w:r>
              <w:rPr>
                <w:sz w:val="20"/>
              </w:rPr>
              <w:t>1</w:t>
            </w:r>
          </w:p>
        </w:tc>
        <w:tc>
          <w:tcPr>
            <w:tcW w:w="851" w:type="dxa"/>
            <w:tcBorders>
              <w:left w:val="nil"/>
              <w:right w:val="nil"/>
            </w:tcBorders>
          </w:tcPr>
          <w:p w14:paraId="794DEB6D" w14:textId="77777777" w:rsidR="00965360" w:rsidRDefault="00000000">
            <w:pPr>
              <w:pStyle w:val="TableParagraph"/>
              <w:spacing w:before="115"/>
              <w:ind w:left="373"/>
              <w:rPr>
                <w:sz w:val="20"/>
              </w:rPr>
            </w:pPr>
            <w:r>
              <w:rPr>
                <w:sz w:val="20"/>
              </w:rPr>
              <w:t>2</w:t>
            </w:r>
          </w:p>
        </w:tc>
        <w:tc>
          <w:tcPr>
            <w:tcW w:w="851" w:type="dxa"/>
            <w:tcBorders>
              <w:left w:val="nil"/>
              <w:right w:val="nil"/>
            </w:tcBorders>
          </w:tcPr>
          <w:p w14:paraId="3D4DB39A" w14:textId="77777777" w:rsidR="00965360" w:rsidRDefault="00000000">
            <w:pPr>
              <w:pStyle w:val="TableParagraph"/>
              <w:spacing w:before="115"/>
              <w:ind w:right="4"/>
              <w:jc w:val="center"/>
              <w:rPr>
                <w:sz w:val="20"/>
              </w:rPr>
            </w:pPr>
            <w:r>
              <w:rPr>
                <w:sz w:val="20"/>
              </w:rPr>
              <w:t>3</w:t>
            </w:r>
          </w:p>
        </w:tc>
        <w:tc>
          <w:tcPr>
            <w:tcW w:w="851" w:type="dxa"/>
            <w:tcBorders>
              <w:left w:val="nil"/>
              <w:right w:val="nil"/>
            </w:tcBorders>
          </w:tcPr>
          <w:p w14:paraId="68EFF049" w14:textId="77777777" w:rsidR="00965360" w:rsidRDefault="00000000">
            <w:pPr>
              <w:pStyle w:val="TableParagraph"/>
              <w:spacing w:before="115"/>
              <w:ind w:right="6"/>
              <w:jc w:val="center"/>
              <w:rPr>
                <w:sz w:val="20"/>
              </w:rPr>
            </w:pPr>
            <w:r>
              <w:rPr>
                <w:sz w:val="20"/>
              </w:rPr>
              <w:t>4</w:t>
            </w:r>
          </w:p>
        </w:tc>
        <w:tc>
          <w:tcPr>
            <w:tcW w:w="516" w:type="dxa"/>
            <w:tcBorders>
              <w:left w:val="nil"/>
            </w:tcBorders>
          </w:tcPr>
          <w:p w14:paraId="57E21C73" w14:textId="77777777" w:rsidR="00965360" w:rsidRDefault="00000000">
            <w:pPr>
              <w:pStyle w:val="TableParagraph"/>
              <w:spacing w:before="115"/>
              <w:ind w:right="38"/>
              <w:jc w:val="right"/>
              <w:rPr>
                <w:sz w:val="20"/>
              </w:rPr>
            </w:pPr>
            <w:r>
              <w:rPr>
                <w:sz w:val="20"/>
              </w:rPr>
              <w:t>5</w:t>
            </w:r>
          </w:p>
        </w:tc>
      </w:tr>
      <w:tr w:rsidR="00965360" w14:paraId="597F465F" w14:textId="77777777">
        <w:trPr>
          <w:trHeight w:val="431"/>
        </w:trPr>
        <w:tc>
          <w:tcPr>
            <w:tcW w:w="4786" w:type="dxa"/>
          </w:tcPr>
          <w:p w14:paraId="41E23F5C" w14:textId="77777777" w:rsidR="00965360" w:rsidRDefault="00000000">
            <w:pPr>
              <w:pStyle w:val="TableParagraph"/>
              <w:spacing w:before="101"/>
              <w:ind w:left="4"/>
              <w:rPr>
                <w:sz w:val="20"/>
              </w:rPr>
            </w:pPr>
            <w:r>
              <w:rPr>
                <w:sz w:val="20"/>
              </w:rPr>
              <w:t>This lesson included ideas that interested me.</w:t>
            </w:r>
          </w:p>
        </w:tc>
        <w:tc>
          <w:tcPr>
            <w:tcW w:w="526" w:type="dxa"/>
            <w:tcBorders>
              <w:right w:val="nil"/>
            </w:tcBorders>
          </w:tcPr>
          <w:p w14:paraId="1FA58BA8" w14:textId="77777777" w:rsidR="00965360" w:rsidRDefault="00000000">
            <w:pPr>
              <w:pStyle w:val="TableParagraph"/>
              <w:spacing w:before="101"/>
              <w:ind w:left="44"/>
              <w:rPr>
                <w:sz w:val="20"/>
              </w:rPr>
            </w:pPr>
            <w:r>
              <w:rPr>
                <w:sz w:val="20"/>
              </w:rPr>
              <w:t>1</w:t>
            </w:r>
          </w:p>
        </w:tc>
        <w:tc>
          <w:tcPr>
            <w:tcW w:w="851" w:type="dxa"/>
            <w:tcBorders>
              <w:left w:val="nil"/>
              <w:right w:val="nil"/>
            </w:tcBorders>
          </w:tcPr>
          <w:p w14:paraId="2CEB80B4" w14:textId="77777777" w:rsidR="00965360" w:rsidRDefault="00000000">
            <w:pPr>
              <w:pStyle w:val="TableParagraph"/>
              <w:spacing w:before="101"/>
              <w:ind w:left="373"/>
              <w:rPr>
                <w:sz w:val="20"/>
              </w:rPr>
            </w:pPr>
            <w:r>
              <w:rPr>
                <w:sz w:val="20"/>
              </w:rPr>
              <w:t>2</w:t>
            </w:r>
          </w:p>
        </w:tc>
        <w:tc>
          <w:tcPr>
            <w:tcW w:w="851" w:type="dxa"/>
            <w:tcBorders>
              <w:left w:val="nil"/>
              <w:right w:val="nil"/>
            </w:tcBorders>
          </w:tcPr>
          <w:p w14:paraId="61B5369B" w14:textId="77777777" w:rsidR="00965360" w:rsidRDefault="00000000">
            <w:pPr>
              <w:pStyle w:val="TableParagraph"/>
              <w:spacing w:before="101"/>
              <w:ind w:right="4"/>
              <w:jc w:val="center"/>
              <w:rPr>
                <w:sz w:val="20"/>
              </w:rPr>
            </w:pPr>
            <w:r>
              <w:rPr>
                <w:sz w:val="20"/>
              </w:rPr>
              <w:t>3</w:t>
            </w:r>
          </w:p>
        </w:tc>
        <w:tc>
          <w:tcPr>
            <w:tcW w:w="851" w:type="dxa"/>
            <w:tcBorders>
              <w:left w:val="nil"/>
              <w:right w:val="nil"/>
            </w:tcBorders>
          </w:tcPr>
          <w:p w14:paraId="7FFCC181" w14:textId="77777777" w:rsidR="00965360" w:rsidRDefault="00000000">
            <w:pPr>
              <w:pStyle w:val="TableParagraph"/>
              <w:spacing w:before="101"/>
              <w:ind w:right="6"/>
              <w:jc w:val="center"/>
              <w:rPr>
                <w:sz w:val="20"/>
              </w:rPr>
            </w:pPr>
            <w:r>
              <w:rPr>
                <w:sz w:val="20"/>
              </w:rPr>
              <w:t>4</w:t>
            </w:r>
          </w:p>
        </w:tc>
        <w:tc>
          <w:tcPr>
            <w:tcW w:w="516" w:type="dxa"/>
            <w:tcBorders>
              <w:left w:val="nil"/>
            </w:tcBorders>
          </w:tcPr>
          <w:p w14:paraId="1E9872F8" w14:textId="77777777" w:rsidR="00965360" w:rsidRDefault="00000000">
            <w:pPr>
              <w:pStyle w:val="TableParagraph"/>
              <w:spacing w:before="101"/>
              <w:ind w:right="38"/>
              <w:jc w:val="right"/>
              <w:rPr>
                <w:sz w:val="20"/>
              </w:rPr>
            </w:pPr>
            <w:r>
              <w:rPr>
                <w:sz w:val="20"/>
              </w:rPr>
              <w:t>5</w:t>
            </w:r>
          </w:p>
        </w:tc>
      </w:tr>
      <w:tr w:rsidR="00965360" w14:paraId="6A4CCA10" w14:textId="77777777">
        <w:trPr>
          <w:trHeight w:val="431"/>
        </w:trPr>
        <w:tc>
          <w:tcPr>
            <w:tcW w:w="4786" w:type="dxa"/>
          </w:tcPr>
          <w:p w14:paraId="02BB7FC9" w14:textId="77777777" w:rsidR="00965360" w:rsidRDefault="00000000">
            <w:pPr>
              <w:pStyle w:val="TableParagraph"/>
              <w:spacing w:before="101"/>
              <w:ind w:left="4"/>
              <w:rPr>
                <w:sz w:val="20"/>
              </w:rPr>
            </w:pPr>
            <w:r>
              <w:rPr>
                <w:sz w:val="20"/>
              </w:rPr>
              <w:t>This lesson had me working the entire time.</w:t>
            </w:r>
          </w:p>
        </w:tc>
        <w:tc>
          <w:tcPr>
            <w:tcW w:w="526" w:type="dxa"/>
            <w:tcBorders>
              <w:right w:val="nil"/>
            </w:tcBorders>
          </w:tcPr>
          <w:p w14:paraId="6E21EA41" w14:textId="77777777" w:rsidR="00965360" w:rsidRDefault="00000000">
            <w:pPr>
              <w:pStyle w:val="TableParagraph"/>
              <w:spacing w:before="101"/>
              <w:ind w:left="54"/>
              <w:rPr>
                <w:sz w:val="20"/>
              </w:rPr>
            </w:pPr>
            <w:r>
              <w:rPr>
                <w:sz w:val="20"/>
              </w:rPr>
              <w:t>1</w:t>
            </w:r>
          </w:p>
        </w:tc>
        <w:tc>
          <w:tcPr>
            <w:tcW w:w="851" w:type="dxa"/>
            <w:tcBorders>
              <w:left w:val="nil"/>
              <w:right w:val="nil"/>
            </w:tcBorders>
          </w:tcPr>
          <w:p w14:paraId="2624AE36" w14:textId="77777777" w:rsidR="00965360" w:rsidRDefault="00000000">
            <w:pPr>
              <w:pStyle w:val="TableParagraph"/>
              <w:spacing w:before="101"/>
              <w:ind w:left="383"/>
              <w:rPr>
                <w:sz w:val="20"/>
              </w:rPr>
            </w:pPr>
            <w:r>
              <w:rPr>
                <w:sz w:val="20"/>
              </w:rPr>
              <w:t>2</w:t>
            </w:r>
          </w:p>
        </w:tc>
        <w:tc>
          <w:tcPr>
            <w:tcW w:w="851" w:type="dxa"/>
            <w:tcBorders>
              <w:left w:val="nil"/>
              <w:right w:val="nil"/>
            </w:tcBorders>
          </w:tcPr>
          <w:p w14:paraId="683C1C11" w14:textId="77777777" w:rsidR="00965360" w:rsidRDefault="00000000">
            <w:pPr>
              <w:pStyle w:val="TableParagraph"/>
              <w:spacing w:before="101"/>
              <w:ind w:left="13"/>
              <w:jc w:val="center"/>
              <w:rPr>
                <w:sz w:val="20"/>
              </w:rPr>
            </w:pPr>
            <w:r>
              <w:rPr>
                <w:sz w:val="20"/>
              </w:rPr>
              <w:t>3</w:t>
            </w:r>
          </w:p>
        </w:tc>
        <w:tc>
          <w:tcPr>
            <w:tcW w:w="851" w:type="dxa"/>
            <w:tcBorders>
              <w:left w:val="nil"/>
              <w:right w:val="nil"/>
            </w:tcBorders>
          </w:tcPr>
          <w:p w14:paraId="650D98D5" w14:textId="77777777" w:rsidR="00965360" w:rsidRDefault="00000000">
            <w:pPr>
              <w:pStyle w:val="TableParagraph"/>
              <w:spacing w:before="101"/>
              <w:ind w:left="11"/>
              <w:jc w:val="center"/>
              <w:rPr>
                <w:sz w:val="20"/>
              </w:rPr>
            </w:pPr>
            <w:r>
              <w:rPr>
                <w:sz w:val="20"/>
              </w:rPr>
              <w:t>4</w:t>
            </w:r>
          </w:p>
        </w:tc>
        <w:tc>
          <w:tcPr>
            <w:tcW w:w="516" w:type="dxa"/>
            <w:tcBorders>
              <w:left w:val="nil"/>
            </w:tcBorders>
          </w:tcPr>
          <w:p w14:paraId="55AD095B" w14:textId="77777777" w:rsidR="00965360" w:rsidRDefault="00000000">
            <w:pPr>
              <w:pStyle w:val="TableParagraph"/>
              <w:spacing w:before="101"/>
              <w:ind w:right="28"/>
              <w:jc w:val="right"/>
              <w:rPr>
                <w:sz w:val="20"/>
              </w:rPr>
            </w:pPr>
            <w:r>
              <w:rPr>
                <w:sz w:val="20"/>
              </w:rPr>
              <w:t>5</w:t>
            </w:r>
          </w:p>
        </w:tc>
      </w:tr>
      <w:tr w:rsidR="00965360" w14:paraId="00BEAFE5" w14:textId="77777777">
        <w:trPr>
          <w:trHeight w:val="460"/>
        </w:trPr>
        <w:tc>
          <w:tcPr>
            <w:tcW w:w="4786" w:type="dxa"/>
          </w:tcPr>
          <w:p w14:paraId="1EF0B822" w14:textId="77777777" w:rsidR="00965360" w:rsidRDefault="00000000">
            <w:pPr>
              <w:pStyle w:val="TableParagraph"/>
              <w:spacing w:line="230" w:lineRule="atLeast"/>
              <w:ind w:left="4" w:right="269"/>
              <w:rPr>
                <w:sz w:val="20"/>
              </w:rPr>
            </w:pPr>
            <w:r>
              <w:rPr>
                <w:sz w:val="20"/>
              </w:rPr>
              <w:t>This lesson kept most of us working on our task and not distracting each other.</w:t>
            </w:r>
          </w:p>
        </w:tc>
        <w:tc>
          <w:tcPr>
            <w:tcW w:w="526" w:type="dxa"/>
            <w:tcBorders>
              <w:right w:val="nil"/>
            </w:tcBorders>
          </w:tcPr>
          <w:p w14:paraId="13D4AE8C" w14:textId="77777777" w:rsidR="00965360" w:rsidRDefault="00000000">
            <w:pPr>
              <w:pStyle w:val="TableParagraph"/>
              <w:spacing w:before="115"/>
              <w:ind w:left="44"/>
              <w:rPr>
                <w:sz w:val="20"/>
              </w:rPr>
            </w:pPr>
            <w:r>
              <w:rPr>
                <w:sz w:val="20"/>
              </w:rPr>
              <w:t>1</w:t>
            </w:r>
          </w:p>
        </w:tc>
        <w:tc>
          <w:tcPr>
            <w:tcW w:w="851" w:type="dxa"/>
            <w:tcBorders>
              <w:left w:val="nil"/>
              <w:right w:val="nil"/>
            </w:tcBorders>
          </w:tcPr>
          <w:p w14:paraId="6138DB31" w14:textId="77777777" w:rsidR="00965360" w:rsidRDefault="00000000">
            <w:pPr>
              <w:pStyle w:val="TableParagraph"/>
              <w:spacing w:before="115"/>
              <w:ind w:left="373"/>
              <w:rPr>
                <w:sz w:val="20"/>
              </w:rPr>
            </w:pPr>
            <w:r>
              <w:rPr>
                <w:sz w:val="20"/>
              </w:rPr>
              <w:t>2</w:t>
            </w:r>
          </w:p>
        </w:tc>
        <w:tc>
          <w:tcPr>
            <w:tcW w:w="851" w:type="dxa"/>
            <w:tcBorders>
              <w:left w:val="nil"/>
              <w:right w:val="nil"/>
            </w:tcBorders>
          </w:tcPr>
          <w:p w14:paraId="5D3DD8B1" w14:textId="77777777" w:rsidR="00965360" w:rsidRDefault="00000000">
            <w:pPr>
              <w:pStyle w:val="TableParagraph"/>
              <w:spacing w:before="115"/>
              <w:ind w:right="4"/>
              <w:jc w:val="center"/>
              <w:rPr>
                <w:sz w:val="20"/>
              </w:rPr>
            </w:pPr>
            <w:r>
              <w:rPr>
                <w:sz w:val="20"/>
              </w:rPr>
              <w:t>3</w:t>
            </w:r>
          </w:p>
        </w:tc>
        <w:tc>
          <w:tcPr>
            <w:tcW w:w="851" w:type="dxa"/>
            <w:tcBorders>
              <w:left w:val="nil"/>
              <w:right w:val="nil"/>
            </w:tcBorders>
          </w:tcPr>
          <w:p w14:paraId="28AEDBBD" w14:textId="77777777" w:rsidR="00965360" w:rsidRDefault="00000000">
            <w:pPr>
              <w:pStyle w:val="TableParagraph"/>
              <w:spacing w:before="115"/>
              <w:ind w:right="6"/>
              <w:jc w:val="center"/>
              <w:rPr>
                <w:sz w:val="20"/>
              </w:rPr>
            </w:pPr>
            <w:r>
              <w:rPr>
                <w:sz w:val="20"/>
              </w:rPr>
              <w:t>4</w:t>
            </w:r>
          </w:p>
        </w:tc>
        <w:tc>
          <w:tcPr>
            <w:tcW w:w="516" w:type="dxa"/>
            <w:tcBorders>
              <w:left w:val="nil"/>
            </w:tcBorders>
          </w:tcPr>
          <w:p w14:paraId="5730A88B" w14:textId="77777777" w:rsidR="00965360" w:rsidRDefault="00000000">
            <w:pPr>
              <w:pStyle w:val="TableParagraph"/>
              <w:spacing w:before="115"/>
              <w:ind w:right="38"/>
              <w:jc w:val="right"/>
              <w:rPr>
                <w:sz w:val="20"/>
              </w:rPr>
            </w:pPr>
            <w:r>
              <w:rPr>
                <w:sz w:val="20"/>
              </w:rPr>
              <w:t>5</w:t>
            </w:r>
          </w:p>
        </w:tc>
      </w:tr>
      <w:tr w:rsidR="00965360" w14:paraId="3560901D" w14:textId="77777777">
        <w:trPr>
          <w:trHeight w:val="460"/>
        </w:trPr>
        <w:tc>
          <w:tcPr>
            <w:tcW w:w="4786" w:type="dxa"/>
          </w:tcPr>
          <w:p w14:paraId="2E6E9E0A" w14:textId="77777777" w:rsidR="00965360" w:rsidRDefault="00000000">
            <w:pPr>
              <w:pStyle w:val="TableParagraph"/>
              <w:spacing w:line="230" w:lineRule="atLeast"/>
              <w:ind w:left="4" w:right="130"/>
              <w:rPr>
                <w:sz w:val="20"/>
              </w:rPr>
            </w:pPr>
            <w:r>
              <w:rPr>
                <w:sz w:val="20"/>
              </w:rPr>
              <w:t>This lesson had a final discussion, presentation, or review of what we learned today.</w:t>
            </w:r>
          </w:p>
        </w:tc>
        <w:tc>
          <w:tcPr>
            <w:tcW w:w="526" w:type="dxa"/>
            <w:tcBorders>
              <w:right w:val="nil"/>
            </w:tcBorders>
          </w:tcPr>
          <w:p w14:paraId="64B1A1CD" w14:textId="77777777" w:rsidR="00965360" w:rsidRDefault="00000000">
            <w:pPr>
              <w:pStyle w:val="TableParagraph"/>
              <w:spacing w:before="115"/>
              <w:ind w:left="44"/>
              <w:rPr>
                <w:sz w:val="20"/>
              </w:rPr>
            </w:pPr>
            <w:r>
              <w:rPr>
                <w:sz w:val="20"/>
              </w:rPr>
              <w:t>1</w:t>
            </w:r>
          </w:p>
        </w:tc>
        <w:tc>
          <w:tcPr>
            <w:tcW w:w="851" w:type="dxa"/>
            <w:tcBorders>
              <w:left w:val="nil"/>
              <w:right w:val="nil"/>
            </w:tcBorders>
          </w:tcPr>
          <w:p w14:paraId="0D991559" w14:textId="77777777" w:rsidR="00965360" w:rsidRDefault="00000000">
            <w:pPr>
              <w:pStyle w:val="TableParagraph"/>
              <w:spacing w:before="115"/>
              <w:ind w:left="373"/>
              <w:rPr>
                <w:sz w:val="20"/>
              </w:rPr>
            </w:pPr>
            <w:r>
              <w:rPr>
                <w:sz w:val="20"/>
              </w:rPr>
              <w:t>2</w:t>
            </w:r>
          </w:p>
        </w:tc>
        <w:tc>
          <w:tcPr>
            <w:tcW w:w="851" w:type="dxa"/>
            <w:tcBorders>
              <w:left w:val="nil"/>
              <w:right w:val="nil"/>
            </w:tcBorders>
          </w:tcPr>
          <w:p w14:paraId="44D4A749" w14:textId="77777777" w:rsidR="00965360" w:rsidRDefault="00000000">
            <w:pPr>
              <w:pStyle w:val="TableParagraph"/>
              <w:spacing w:before="115"/>
              <w:ind w:right="4"/>
              <w:jc w:val="center"/>
              <w:rPr>
                <w:sz w:val="20"/>
              </w:rPr>
            </w:pPr>
            <w:r>
              <w:rPr>
                <w:sz w:val="20"/>
              </w:rPr>
              <w:t>3</w:t>
            </w:r>
          </w:p>
        </w:tc>
        <w:tc>
          <w:tcPr>
            <w:tcW w:w="851" w:type="dxa"/>
            <w:tcBorders>
              <w:left w:val="nil"/>
              <w:right w:val="nil"/>
            </w:tcBorders>
          </w:tcPr>
          <w:p w14:paraId="2D227EF3" w14:textId="77777777" w:rsidR="00965360" w:rsidRDefault="00000000">
            <w:pPr>
              <w:pStyle w:val="TableParagraph"/>
              <w:spacing w:before="115"/>
              <w:ind w:right="6"/>
              <w:jc w:val="center"/>
              <w:rPr>
                <w:sz w:val="20"/>
              </w:rPr>
            </w:pPr>
            <w:r>
              <w:rPr>
                <w:sz w:val="20"/>
              </w:rPr>
              <w:t>4</w:t>
            </w:r>
          </w:p>
        </w:tc>
        <w:tc>
          <w:tcPr>
            <w:tcW w:w="516" w:type="dxa"/>
            <w:tcBorders>
              <w:left w:val="nil"/>
            </w:tcBorders>
          </w:tcPr>
          <w:p w14:paraId="1F6D0B8B" w14:textId="77777777" w:rsidR="00965360" w:rsidRDefault="00000000">
            <w:pPr>
              <w:pStyle w:val="TableParagraph"/>
              <w:spacing w:before="115"/>
              <w:ind w:right="38"/>
              <w:jc w:val="right"/>
              <w:rPr>
                <w:sz w:val="20"/>
              </w:rPr>
            </w:pPr>
            <w:r>
              <w:rPr>
                <w:sz w:val="20"/>
              </w:rPr>
              <w:t>5</w:t>
            </w:r>
          </w:p>
        </w:tc>
      </w:tr>
    </w:tbl>
    <w:p w14:paraId="5485805A" w14:textId="77777777" w:rsidR="00965360" w:rsidRDefault="00965360">
      <w:pPr>
        <w:pStyle w:val="BodyText"/>
        <w:spacing w:before="1"/>
        <w:rPr>
          <w:sz w:val="30"/>
        </w:rPr>
      </w:pPr>
    </w:p>
    <w:p w14:paraId="2099D20A" w14:textId="77777777" w:rsidR="00965360" w:rsidRDefault="00000000">
      <w:pPr>
        <w:pStyle w:val="BodyText"/>
        <w:ind w:left="940"/>
      </w:pPr>
      <w:r>
        <w:t>Compared with other science lessons that I have had, this lesson was (check one):</w:t>
      </w:r>
    </w:p>
    <w:p w14:paraId="481B9F33" w14:textId="77777777" w:rsidR="00965360" w:rsidRDefault="00000000">
      <w:pPr>
        <w:pStyle w:val="BodyText"/>
        <w:tabs>
          <w:tab w:val="left" w:pos="2159"/>
          <w:tab w:val="left" w:pos="5979"/>
          <w:tab w:val="left" w:pos="6479"/>
        </w:tabs>
        <w:spacing w:before="115"/>
        <w:ind w:left="1660"/>
      </w:pPr>
      <w:r>
        <w:rPr>
          <w:u w:val="single"/>
        </w:rPr>
        <w:t xml:space="preserve"> </w:t>
      </w:r>
      <w:r>
        <w:rPr>
          <w:u w:val="single"/>
        </w:rPr>
        <w:tab/>
      </w:r>
      <w:r>
        <w:t xml:space="preserve"> one of</w:t>
      </w:r>
      <w:r>
        <w:rPr>
          <w:spacing w:val="-2"/>
        </w:rPr>
        <w:t xml:space="preserve"> </w:t>
      </w:r>
      <w:r>
        <w:t>the</w:t>
      </w:r>
      <w:r>
        <w:rPr>
          <w:spacing w:val="-1"/>
        </w:rPr>
        <w:t xml:space="preserve"> </w:t>
      </w:r>
      <w:r>
        <w:t>best</w:t>
      </w:r>
      <w:r>
        <w:tab/>
      </w:r>
      <w:r>
        <w:rPr>
          <w:u w:val="single"/>
        </w:rPr>
        <w:t xml:space="preserve"> </w:t>
      </w:r>
      <w:r>
        <w:rPr>
          <w:u w:val="single"/>
        </w:rPr>
        <w:tab/>
      </w:r>
      <w:r>
        <w:t>below</w:t>
      </w:r>
      <w:r>
        <w:rPr>
          <w:spacing w:val="-2"/>
        </w:rPr>
        <w:t xml:space="preserve"> </w:t>
      </w:r>
      <w:r>
        <w:t>average</w:t>
      </w:r>
    </w:p>
    <w:p w14:paraId="66B75200" w14:textId="77777777" w:rsidR="00965360" w:rsidRDefault="00000000">
      <w:pPr>
        <w:pStyle w:val="BodyText"/>
        <w:tabs>
          <w:tab w:val="left" w:pos="2159"/>
          <w:tab w:val="left" w:pos="5979"/>
          <w:tab w:val="left" w:pos="6479"/>
        </w:tabs>
        <w:spacing w:before="116"/>
        <w:ind w:left="1660"/>
      </w:pPr>
      <w:r>
        <w:rPr>
          <w:u w:val="single"/>
        </w:rPr>
        <w:t xml:space="preserve"> </w:t>
      </w:r>
      <w:r>
        <w:rPr>
          <w:u w:val="single"/>
        </w:rPr>
        <w:tab/>
      </w:r>
      <w:r>
        <w:t xml:space="preserve"> above</w:t>
      </w:r>
      <w:r>
        <w:rPr>
          <w:spacing w:val="-2"/>
        </w:rPr>
        <w:t xml:space="preserve"> </w:t>
      </w:r>
      <w:r>
        <w:t>average</w:t>
      </w:r>
      <w:r>
        <w:tab/>
      </w:r>
      <w:r>
        <w:rPr>
          <w:u w:val="single"/>
        </w:rPr>
        <w:t xml:space="preserve"> </w:t>
      </w:r>
      <w:r>
        <w:rPr>
          <w:u w:val="single"/>
        </w:rPr>
        <w:tab/>
      </w:r>
      <w:r>
        <w:t>one of the</w:t>
      </w:r>
      <w:r>
        <w:rPr>
          <w:spacing w:val="-3"/>
        </w:rPr>
        <w:t xml:space="preserve"> </w:t>
      </w:r>
      <w:r>
        <w:t>worst</w:t>
      </w:r>
    </w:p>
    <w:p w14:paraId="21D1A81D" w14:textId="77777777" w:rsidR="00965360" w:rsidRDefault="00000000">
      <w:pPr>
        <w:pStyle w:val="BodyText"/>
        <w:tabs>
          <w:tab w:val="left" w:pos="2159"/>
        </w:tabs>
        <w:spacing w:before="116"/>
        <w:ind w:left="1660"/>
      </w:pPr>
      <w:r>
        <w:rPr>
          <w:u w:val="single"/>
        </w:rPr>
        <w:t xml:space="preserve"> </w:t>
      </w:r>
      <w:r>
        <w:rPr>
          <w:u w:val="single"/>
        </w:rPr>
        <w:tab/>
      </w:r>
      <w:r>
        <w:t xml:space="preserve"> average</w:t>
      </w:r>
    </w:p>
    <w:p w14:paraId="032B1969" w14:textId="77777777" w:rsidR="00965360" w:rsidRDefault="00965360">
      <w:pPr>
        <w:sectPr w:rsidR="00965360">
          <w:pgSz w:w="12240" w:h="15840"/>
          <w:pgMar w:top="940" w:right="380" w:bottom="960" w:left="500" w:header="728" w:footer="752" w:gutter="0"/>
          <w:cols w:space="720"/>
        </w:sectPr>
      </w:pPr>
    </w:p>
    <w:p w14:paraId="277A7F74" w14:textId="77777777" w:rsidR="00965360" w:rsidRDefault="00965360">
      <w:pPr>
        <w:pStyle w:val="BodyText"/>
      </w:pPr>
    </w:p>
    <w:p w14:paraId="2178425D" w14:textId="77777777" w:rsidR="00965360" w:rsidRDefault="00965360">
      <w:pPr>
        <w:pStyle w:val="BodyText"/>
      </w:pPr>
    </w:p>
    <w:p w14:paraId="1D969D43" w14:textId="77777777" w:rsidR="00965360" w:rsidRDefault="00965360">
      <w:pPr>
        <w:pStyle w:val="BodyText"/>
        <w:spacing w:before="5"/>
        <w:rPr>
          <w:sz w:val="22"/>
        </w:rPr>
      </w:pPr>
    </w:p>
    <w:p w14:paraId="361BE503" w14:textId="77777777" w:rsidR="00965360" w:rsidRDefault="00000000">
      <w:pPr>
        <w:pStyle w:val="Heading1"/>
      </w:pPr>
      <w:bookmarkStart w:id="33" w:name="_bookmark33"/>
      <w:bookmarkEnd w:id="33"/>
      <w:r>
        <w:t>Lesson Plan Rubric: Science</w:t>
      </w:r>
    </w:p>
    <w:p w14:paraId="672D7D7A" w14:textId="77777777" w:rsidR="00965360" w:rsidRDefault="00000000">
      <w:pPr>
        <w:pStyle w:val="Heading2"/>
        <w:spacing w:before="12" w:line="240" w:lineRule="auto"/>
        <w:ind w:left="940"/>
      </w:pPr>
      <w:r>
        <w:t>Passing score: 38 out of 54</w:t>
      </w:r>
    </w:p>
    <w:p w14:paraId="5733A5E8" w14:textId="77777777" w:rsidR="00965360" w:rsidRDefault="00965360">
      <w:pPr>
        <w:pStyle w:val="BodyText"/>
        <w:spacing w:before="10" w:after="1"/>
      </w:pPr>
    </w:p>
    <w:tbl>
      <w:tblPr>
        <w:tblW w:w="0" w:type="auto"/>
        <w:tblInd w:w="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209"/>
        <w:gridCol w:w="2043"/>
        <w:gridCol w:w="209"/>
        <w:gridCol w:w="2038"/>
        <w:gridCol w:w="209"/>
        <w:gridCol w:w="2134"/>
        <w:gridCol w:w="1066"/>
      </w:tblGrid>
      <w:tr w:rsidR="00965360" w14:paraId="43D2C008" w14:textId="77777777">
        <w:trPr>
          <w:trHeight w:val="243"/>
        </w:trPr>
        <w:tc>
          <w:tcPr>
            <w:tcW w:w="9348" w:type="dxa"/>
            <w:gridSpan w:val="8"/>
          </w:tcPr>
          <w:p w14:paraId="7370A765" w14:textId="77777777" w:rsidR="00965360" w:rsidRDefault="00000000">
            <w:pPr>
              <w:pStyle w:val="TableParagraph"/>
              <w:spacing w:before="1" w:line="223" w:lineRule="exact"/>
              <w:ind w:left="3520" w:right="3504"/>
              <w:jc w:val="center"/>
              <w:rPr>
                <w:rFonts w:ascii="Calibri"/>
                <w:b/>
                <w:sz w:val="20"/>
              </w:rPr>
            </w:pPr>
            <w:r>
              <w:rPr>
                <w:rFonts w:ascii="Calibri"/>
                <w:b/>
                <w:sz w:val="20"/>
              </w:rPr>
              <w:t>Lesson Plan Rubric: Science</w:t>
            </w:r>
          </w:p>
        </w:tc>
      </w:tr>
      <w:tr w:rsidR="00965360" w14:paraId="2579DCD9" w14:textId="77777777">
        <w:trPr>
          <w:trHeight w:val="244"/>
        </w:trPr>
        <w:tc>
          <w:tcPr>
            <w:tcW w:w="1440" w:type="dxa"/>
          </w:tcPr>
          <w:p w14:paraId="071DD3F1" w14:textId="77777777" w:rsidR="00965360" w:rsidRDefault="00000000">
            <w:pPr>
              <w:pStyle w:val="TableParagraph"/>
              <w:spacing w:before="1" w:line="223" w:lineRule="exact"/>
              <w:ind w:left="176"/>
              <w:rPr>
                <w:rFonts w:ascii="Calibri"/>
                <w:b/>
                <w:sz w:val="20"/>
              </w:rPr>
            </w:pPr>
            <w:r>
              <w:rPr>
                <w:rFonts w:ascii="Calibri"/>
                <w:b/>
                <w:sz w:val="20"/>
              </w:rPr>
              <w:t>Introduction</w:t>
            </w:r>
          </w:p>
        </w:tc>
        <w:tc>
          <w:tcPr>
            <w:tcW w:w="2252" w:type="dxa"/>
            <w:gridSpan w:val="2"/>
          </w:tcPr>
          <w:p w14:paraId="1E5880A5" w14:textId="77777777" w:rsidR="00965360" w:rsidRDefault="00000000">
            <w:pPr>
              <w:pStyle w:val="TableParagraph"/>
              <w:spacing w:before="1" w:line="223" w:lineRule="exact"/>
              <w:ind w:left="584"/>
              <w:rPr>
                <w:rFonts w:ascii="Calibri"/>
                <w:b/>
                <w:sz w:val="20"/>
              </w:rPr>
            </w:pPr>
            <w:r>
              <w:rPr>
                <w:rFonts w:ascii="Calibri"/>
                <w:b/>
                <w:sz w:val="20"/>
              </w:rPr>
              <w:t>Proficient (3)</w:t>
            </w:r>
          </w:p>
        </w:tc>
        <w:tc>
          <w:tcPr>
            <w:tcW w:w="2247" w:type="dxa"/>
            <w:gridSpan w:val="2"/>
          </w:tcPr>
          <w:p w14:paraId="444C0758" w14:textId="77777777" w:rsidR="00965360" w:rsidRDefault="00000000">
            <w:pPr>
              <w:pStyle w:val="TableParagraph"/>
              <w:spacing w:before="1" w:line="223" w:lineRule="exact"/>
              <w:ind w:left="526"/>
              <w:rPr>
                <w:rFonts w:ascii="Calibri"/>
                <w:b/>
                <w:sz w:val="20"/>
              </w:rPr>
            </w:pPr>
            <w:r>
              <w:rPr>
                <w:rFonts w:ascii="Calibri"/>
                <w:b/>
                <w:sz w:val="20"/>
              </w:rPr>
              <w:t>Acceptable (2)</w:t>
            </w:r>
          </w:p>
        </w:tc>
        <w:tc>
          <w:tcPr>
            <w:tcW w:w="2343" w:type="dxa"/>
            <w:gridSpan w:val="2"/>
          </w:tcPr>
          <w:p w14:paraId="33C286CC" w14:textId="77777777" w:rsidR="00965360" w:rsidRDefault="00000000">
            <w:pPr>
              <w:pStyle w:val="TableParagraph"/>
              <w:spacing w:before="1" w:line="223" w:lineRule="exact"/>
              <w:ind w:left="463"/>
              <w:rPr>
                <w:rFonts w:ascii="Calibri"/>
                <w:b/>
                <w:sz w:val="20"/>
              </w:rPr>
            </w:pPr>
            <w:r>
              <w:rPr>
                <w:rFonts w:ascii="Calibri"/>
                <w:b/>
                <w:sz w:val="20"/>
              </w:rPr>
              <w:t>Unacceptable (1)</w:t>
            </w:r>
          </w:p>
        </w:tc>
        <w:tc>
          <w:tcPr>
            <w:tcW w:w="1066" w:type="dxa"/>
          </w:tcPr>
          <w:p w14:paraId="48BA130E" w14:textId="77777777" w:rsidR="00965360" w:rsidRDefault="00000000">
            <w:pPr>
              <w:pStyle w:val="TableParagraph"/>
              <w:spacing w:before="1" w:line="223" w:lineRule="exact"/>
              <w:ind w:left="47"/>
              <w:rPr>
                <w:rFonts w:ascii="Calibri"/>
                <w:b/>
                <w:sz w:val="20"/>
              </w:rPr>
            </w:pPr>
            <w:r>
              <w:rPr>
                <w:rFonts w:ascii="Calibri"/>
                <w:b/>
                <w:sz w:val="20"/>
              </w:rPr>
              <w:t>Omitted (0)</w:t>
            </w:r>
          </w:p>
        </w:tc>
      </w:tr>
      <w:tr w:rsidR="00965360" w14:paraId="3ED0B919" w14:textId="77777777">
        <w:trPr>
          <w:trHeight w:val="210"/>
        </w:trPr>
        <w:tc>
          <w:tcPr>
            <w:tcW w:w="1440" w:type="dxa"/>
            <w:vMerge w:val="restart"/>
          </w:tcPr>
          <w:p w14:paraId="4F1A45BA" w14:textId="77777777" w:rsidR="00965360" w:rsidRDefault="00000000">
            <w:pPr>
              <w:pStyle w:val="TableParagraph"/>
              <w:spacing w:before="1"/>
              <w:ind w:left="9" w:right="37"/>
              <w:rPr>
                <w:rFonts w:ascii="Calibri"/>
                <w:b/>
                <w:sz w:val="20"/>
              </w:rPr>
            </w:pPr>
            <w:r>
              <w:rPr>
                <w:rFonts w:ascii="Calibri"/>
                <w:b/>
                <w:sz w:val="20"/>
              </w:rPr>
              <w:t>Alabama Course of Study Objectives</w:t>
            </w:r>
          </w:p>
          <w:p w14:paraId="3DF1C2B1" w14:textId="77777777" w:rsidR="00965360" w:rsidRDefault="00000000">
            <w:pPr>
              <w:pStyle w:val="TableParagraph"/>
              <w:spacing w:before="2"/>
              <w:ind w:left="9"/>
              <w:rPr>
                <w:rFonts w:ascii="Calibri"/>
                <w:b/>
                <w:sz w:val="20"/>
              </w:rPr>
            </w:pPr>
            <w:r>
              <w:rPr>
                <w:rFonts w:ascii="Calibri"/>
                <w:b/>
                <w:sz w:val="20"/>
              </w:rPr>
              <w:t>[CIEP AS1.3]</w:t>
            </w:r>
          </w:p>
        </w:tc>
        <w:tc>
          <w:tcPr>
            <w:tcW w:w="209" w:type="dxa"/>
            <w:tcBorders>
              <w:bottom w:val="single" w:sz="6" w:space="0" w:color="000000"/>
              <w:right w:val="nil"/>
            </w:tcBorders>
          </w:tcPr>
          <w:p w14:paraId="7EC6DD22" w14:textId="77777777" w:rsidR="00965360" w:rsidRDefault="00965360">
            <w:pPr>
              <w:pStyle w:val="TableParagraph"/>
              <w:rPr>
                <w:sz w:val="14"/>
              </w:rPr>
            </w:pPr>
          </w:p>
        </w:tc>
        <w:tc>
          <w:tcPr>
            <w:tcW w:w="2043" w:type="dxa"/>
            <w:tcBorders>
              <w:left w:val="nil"/>
              <w:bottom w:val="nil"/>
            </w:tcBorders>
          </w:tcPr>
          <w:p w14:paraId="2E1E6394" w14:textId="77777777" w:rsidR="00965360" w:rsidRDefault="00000000">
            <w:pPr>
              <w:pStyle w:val="TableParagraph"/>
              <w:spacing w:before="1" w:line="190" w:lineRule="exact"/>
              <w:ind w:left="9"/>
              <w:rPr>
                <w:rFonts w:ascii="Calibri"/>
                <w:sz w:val="20"/>
              </w:rPr>
            </w:pPr>
            <w:r>
              <w:rPr>
                <w:rFonts w:ascii="Calibri"/>
                <w:sz w:val="20"/>
              </w:rPr>
              <w:t>The candidate includes</w:t>
            </w:r>
          </w:p>
        </w:tc>
        <w:tc>
          <w:tcPr>
            <w:tcW w:w="209" w:type="dxa"/>
            <w:tcBorders>
              <w:bottom w:val="single" w:sz="6" w:space="0" w:color="000000"/>
              <w:right w:val="nil"/>
            </w:tcBorders>
          </w:tcPr>
          <w:p w14:paraId="5EDEF2EA" w14:textId="77777777" w:rsidR="00965360" w:rsidRDefault="00965360">
            <w:pPr>
              <w:pStyle w:val="TableParagraph"/>
              <w:rPr>
                <w:sz w:val="14"/>
              </w:rPr>
            </w:pPr>
          </w:p>
        </w:tc>
        <w:tc>
          <w:tcPr>
            <w:tcW w:w="2038" w:type="dxa"/>
            <w:tcBorders>
              <w:left w:val="nil"/>
              <w:bottom w:val="nil"/>
            </w:tcBorders>
          </w:tcPr>
          <w:p w14:paraId="2A19E628" w14:textId="77777777" w:rsidR="00965360" w:rsidRDefault="00000000">
            <w:pPr>
              <w:pStyle w:val="TableParagraph"/>
              <w:spacing w:before="1" w:line="190" w:lineRule="exact"/>
              <w:ind w:left="8"/>
              <w:rPr>
                <w:rFonts w:ascii="Calibri"/>
                <w:sz w:val="20"/>
              </w:rPr>
            </w:pPr>
            <w:r>
              <w:rPr>
                <w:rFonts w:ascii="Calibri"/>
                <w:sz w:val="20"/>
              </w:rPr>
              <w:t>The candidate includes</w:t>
            </w:r>
          </w:p>
        </w:tc>
        <w:tc>
          <w:tcPr>
            <w:tcW w:w="209" w:type="dxa"/>
            <w:tcBorders>
              <w:bottom w:val="single" w:sz="6" w:space="0" w:color="000000"/>
              <w:right w:val="nil"/>
            </w:tcBorders>
          </w:tcPr>
          <w:p w14:paraId="3E9F5CA1" w14:textId="77777777" w:rsidR="00965360" w:rsidRDefault="00965360">
            <w:pPr>
              <w:pStyle w:val="TableParagraph"/>
              <w:rPr>
                <w:sz w:val="14"/>
              </w:rPr>
            </w:pPr>
          </w:p>
        </w:tc>
        <w:tc>
          <w:tcPr>
            <w:tcW w:w="2134" w:type="dxa"/>
            <w:tcBorders>
              <w:left w:val="nil"/>
              <w:bottom w:val="nil"/>
            </w:tcBorders>
          </w:tcPr>
          <w:p w14:paraId="02B16D00" w14:textId="77777777" w:rsidR="00965360" w:rsidRDefault="00000000">
            <w:pPr>
              <w:pStyle w:val="TableParagraph"/>
              <w:spacing w:before="1" w:line="190" w:lineRule="exact"/>
              <w:ind w:left="8"/>
              <w:rPr>
                <w:rFonts w:ascii="Calibri"/>
                <w:sz w:val="20"/>
              </w:rPr>
            </w:pPr>
            <w:r>
              <w:rPr>
                <w:rFonts w:ascii="Calibri"/>
                <w:sz w:val="20"/>
              </w:rPr>
              <w:t>The candidate vaguely</w:t>
            </w:r>
          </w:p>
        </w:tc>
        <w:tc>
          <w:tcPr>
            <w:tcW w:w="1066" w:type="dxa"/>
            <w:vMerge w:val="restart"/>
          </w:tcPr>
          <w:p w14:paraId="6BAF4AAD" w14:textId="77777777" w:rsidR="00965360" w:rsidRDefault="00965360">
            <w:pPr>
              <w:pStyle w:val="TableParagraph"/>
              <w:rPr>
                <w:sz w:val="20"/>
              </w:rPr>
            </w:pPr>
          </w:p>
        </w:tc>
      </w:tr>
      <w:tr w:rsidR="00965360" w14:paraId="387F5173" w14:textId="77777777">
        <w:trPr>
          <w:trHeight w:val="1721"/>
        </w:trPr>
        <w:tc>
          <w:tcPr>
            <w:tcW w:w="1440" w:type="dxa"/>
            <w:vMerge/>
            <w:tcBorders>
              <w:top w:val="nil"/>
            </w:tcBorders>
          </w:tcPr>
          <w:p w14:paraId="6859D45D" w14:textId="77777777" w:rsidR="00965360" w:rsidRDefault="00965360">
            <w:pPr>
              <w:rPr>
                <w:sz w:val="2"/>
                <w:szCs w:val="2"/>
              </w:rPr>
            </w:pPr>
          </w:p>
        </w:tc>
        <w:tc>
          <w:tcPr>
            <w:tcW w:w="2252" w:type="dxa"/>
            <w:gridSpan w:val="2"/>
            <w:tcBorders>
              <w:top w:val="nil"/>
            </w:tcBorders>
          </w:tcPr>
          <w:p w14:paraId="5934DD48" w14:textId="77777777" w:rsidR="00965360" w:rsidRDefault="00000000">
            <w:pPr>
              <w:pStyle w:val="TableParagraph"/>
              <w:spacing w:before="15"/>
              <w:ind w:left="9" w:right="28"/>
              <w:rPr>
                <w:rFonts w:ascii="Calibri"/>
                <w:sz w:val="20"/>
              </w:rPr>
            </w:pPr>
            <w:r>
              <w:rPr>
                <w:rFonts w:ascii="Calibri"/>
                <w:sz w:val="20"/>
              </w:rPr>
              <w:t xml:space="preserve">all the appropriate </w:t>
            </w:r>
            <w:r>
              <w:rPr>
                <w:rFonts w:ascii="Calibri"/>
                <w:b/>
                <w:color w:val="FF0000"/>
                <w:sz w:val="20"/>
              </w:rPr>
              <w:t xml:space="preserve">state and/or national standards </w:t>
            </w:r>
            <w:r>
              <w:rPr>
                <w:rFonts w:ascii="Calibri"/>
                <w:sz w:val="20"/>
              </w:rPr>
              <w:t>defined by subject/grade level. That align with the lesson objectives.</w:t>
            </w:r>
          </w:p>
        </w:tc>
        <w:tc>
          <w:tcPr>
            <w:tcW w:w="2247" w:type="dxa"/>
            <w:gridSpan w:val="2"/>
            <w:tcBorders>
              <w:top w:val="nil"/>
            </w:tcBorders>
          </w:tcPr>
          <w:p w14:paraId="5C1A09C4" w14:textId="77777777" w:rsidR="00965360" w:rsidRDefault="00000000">
            <w:pPr>
              <w:pStyle w:val="TableParagraph"/>
              <w:spacing w:before="15"/>
              <w:ind w:left="8" w:right="83"/>
              <w:rPr>
                <w:rFonts w:ascii="Calibri"/>
                <w:sz w:val="20"/>
              </w:rPr>
            </w:pPr>
            <w:r>
              <w:rPr>
                <w:rFonts w:ascii="Calibri"/>
                <w:sz w:val="20"/>
              </w:rPr>
              <w:t>some of the appropriate state and/or national standards defined by subject and grade level. There is some evidence of alignment with the lesson</w:t>
            </w:r>
          </w:p>
          <w:p w14:paraId="6DF592A5" w14:textId="77777777" w:rsidR="00965360" w:rsidRDefault="00000000">
            <w:pPr>
              <w:pStyle w:val="TableParagraph"/>
              <w:spacing w:line="222" w:lineRule="exact"/>
              <w:ind w:left="8"/>
              <w:rPr>
                <w:rFonts w:ascii="Calibri"/>
                <w:sz w:val="20"/>
              </w:rPr>
            </w:pPr>
            <w:r>
              <w:rPr>
                <w:rFonts w:ascii="Calibri"/>
                <w:sz w:val="20"/>
              </w:rPr>
              <w:t>objectives.</w:t>
            </w:r>
          </w:p>
        </w:tc>
        <w:tc>
          <w:tcPr>
            <w:tcW w:w="2343" w:type="dxa"/>
            <w:gridSpan w:val="2"/>
            <w:tcBorders>
              <w:top w:val="nil"/>
            </w:tcBorders>
          </w:tcPr>
          <w:p w14:paraId="0107BA1C" w14:textId="77777777" w:rsidR="00965360" w:rsidRDefault="00000000">
            <w:pPr>
              <w:pStyle w:val="TableParagraph"/>
              <w:spacing w:before="15"/>
              <w:ind w:left="7" w:right="31"/>
              <w:rPr>
                <w:rFonts w:ascii="Calibri"/>
                <w:sz w:val="20"/>
              </w:rPr>
            </w:pPr>
            <w:r>
              <w:rPr>
                <w:rFonts w:ascii="Calibri"/>
                <w:sz w:val="20"/>
              </w:rPr>
              <w:t>states the appropriate state and/or national standards or not stated at all. The standards do not align with the lesson objectives.</w:t>
            </w:r>
          </w:p>
        </w:tc>
        <w:tc>
          <w:tcPr>
            <w:tcW w:w="1066" w:type="dxa"/>
            <w:vMerge/>
            <w:tcBorders>
              <w:top w:val="nil"/>
            </w:tcBorders>
          </w:tcPr>
          <w:p w14:paraId="207B6285" w14:textId="77777777" w:rsidR="00965360" w:rsidRDefault="00965360">
            <w:pPr>
              <w:rPr>
                <w:sz w:val="2"/>
                <w:szCs w:val="2"/>
              </w:rPr>
            </w:pPr>
          </w:p>
        </w:tc>
      </w:tr>
      <w:tr w:rsidR="00965360" w14:paraId="6915849E" w14:textId="77777777">
        <w:trPr>
          <w:trHeight w:val="210"/>
        </w:trPr>
        <w:tc>
          <w:tcPr>
            <w:tcW w:w="1440" w:type="dxa"/>
            <w:vMerge w:val="restart"/>
          </w:tcPr>
          <w:p w14:paraId="0764728C" w14:textId="77777777" w:rsidR="00965360" w:rsidRDefault="00000000">
            <w:pPr>
              <w:pStyle w:val="TableParagraph"/>
              <w:spacing w:before="1"/>
              <w:ind w:left="9" w:right="380"/>
              <w:rPr>
                <w:rFonts w:ascii="Calibri"/>
                <w:b/>
                <w:sz w:val="20"/>
              </w:rPr>
            </w:pPr>
            <w:r>
              <w:rPr>
                <w:rFonts w:ascii="Calibri"/>
                <w:b/>
                <w:sz w:val="20"/>
              </w:rPr>
              <w:t>Overview [CIEP AS2.3]</w:t>
            </w:r>
          </w:p>
        </w:tc>
        <w:tc>
          <w:tcPr>
            <w:tcW w:w="209" w:type="dxa"/>
            <w:tcBorders>
              <w:bottom w:val="single" w:sz="6" w:space="0" w:color="000000"/>
              <w:right w:val="nil"/>
            </w:tcBorders>
          </w:tcPr>
          <w:p w14:paraId="338B24D9" w14:textId="77777777" w:rsidR="00965360" w:rsidRDefault="00965360">
            <w:pPr>
              <w:pStyle w:val="TableParagraph"/>
              <w:rPr>
                <w:sz w:val="14"/>
              </w:rPr>
            </w:pPr>
          </w:p>
        </w:tc>
        <w:tc>
          <w:tcPr>
            <w:tcW w:w="2043" w:type="dxa"/>
            <w:tcBorders>
              <w:left w:val="nil"/>
              <w:bottom w:val="nil"/>
            </w:tcBorders>
          </w:tcPr>
          <w:p w14:paraId="7C117750" w14:textId="77777777" w:rsidR="00965360" w:rsidRDefault="00000000">
            <w:pPr>
              <w:pStyle w:val="TableParagraph"/>
              <w:spacing w:before="1" w:line="190" w:lineRule="exact"/>
              <w:ind w:left="9"/>
              <w:rPr>
                <w:rFonts w:ascii="Calibri"/>
                <w:sz w:val="20"/>
              </w:rPr>
            </w:pPr>
            <w:r>
              <w:rPr>
                <w:rFonts w:ascii="Calibri"/>
                <w:sz w:val="20"/>
              </w:rPr>
              <w:t>The overview includes</w:t>
            </w:r>
          </w:p>
        </w:tc>
        <w:tc>
          <w:tcPr>
            <w:tcW w:w="209" w:type="dxa"/>
            <w:tcBorders>
              <w:bottom w:val="single" w:sz="6" w:space="0" w:color="000000"/>
              <w:right w:val="nil"/>
            </w:tcBorders>
          </w:tcPr>
          <w:p w14:paraId="451B3A23" w14:textId="77777777" w:rsidR="00965360" w:rsidRDefault="00965360">
            <w:pPr>
              <w:pStyle w:val="TableParagraph"/>
              <w:rPr>
                <w:sz w:val="14"/>
              </w:rPr>
            </w:pPr>
          </w:p>
        </w:tc>
        <w:tc>
          <w:tcPr>
            <w:tcW w:w="2038" w:type="dxa"/>
            <w:tcBorders>
              <w:left w:val="nil"/>
              <w:bottom w:val="nil"/>
            </w:tcBorders>
          </w:tcPr>
          <w:p w14:paraId="40923724" w14:textId="77777777" w:rsidR="00965360" w:rsidRDefault="00000000">
            <w:pPr>
              <w:pStyle w:val="TableParagraph"/>
              <w:spacing w:before="1" w:line="190" w:lineRule="exact"/>
              <w:ind w:left="8"/>
              <w:rPr>
                <w:rFonts w:ascii="Calibri"/>
                <w:sz w:val="20"/>
              </w:rPr>
            </w:pPr>
            <w:r>
              <w:rPr>
                <w:rFonts w:ascii="Calibri"/>
                <w:sz w:val="20"/>
              </w:rPr>
              <w:t>The overview includes</w:t>
            </w:r>
          </w:p>
        </w:tc>
        <w:tc>
          <w:tcPr>
            <w:tcW w:w="209" w:type="dxa"/>
            <w:tcBorders>
              <w:bottom w:val="single" w:sz="6" w:space="0" w:color="000000"/>
              <w:right w:val="nil"/>
            </w:tcBorders>
          </w:tcPr>
          <w:p w14:paraId="445A4588" w14:textId="77777777" w:rsidR="00965360" w:rsidRDefault="00965360">
            <w:pPr>
              <w:pStyle w:val="TableParagraph"/>
              <w:rPr>
                <w:sz w:val="14"/>
              </w:rPr>
            </w:pPr>
          </w:p>
        </w:tc>
        <w:tc>
          <w:tcPr>
            <w:tcW w:w="2134" w:type="dxa"/>
            <w:tcBorders>
              <w:left w:val="nil"/>
              <w:bottom w:val="nil"/>
            </w:tcBorders>
          </w:tcPr>
          <w:p w14:paraId="562A49FF" w14:textId="77777777" w:rsidR="00965360" w:rsidRDefault="00000000">
            <w:pPr>
              <w:pStyle w:val="TableParagraph"/>
              <w:spacing w:before="1" w:line="190" w:lineRule="exact"/>
              <w:ind w:left="8"/>
              <w:rPr>
                <w:rFonts w:ascii="Calibri"/>
                <w:sz w:val="20"/>
              </w:rPr>
            </w:pPr>
            <w:r>
              <w:rPr>
                <w:rFonts w:ascii="Calibri"/>
                <w:sz w:val="20"/>
              </w:rPr>
              <w:t>The overview is limited in</w:t>
            </w:r>
          </w:p>
        </w:tc>
        <w:tc>
          <w:tcPr>
            <w:tcW w:w="1066" w:type="dxa"/>
            <w:vMerge w:val="restart"/>
          </w:tcPr>
          <w:p w14:paraId="2F65A271" w14:textId="77777777" w:rsidR="00965360" w:rsidRDefault="00965360">
            <w:pPr>
              <w:pStyle w:val="TableParagraph"/>
              <w:rPr>
                <w:sz w:val="20"/>
              </w:rPr>
            </w:pPr>
          </w:p>
        </w:tc>
      </w:tr>
      <w:tr w:rsidR="00965360" w14:paraId="59263266" w14:textId="77777777">
        <w:trPr>
          <w:trHeight w:val="1477"/>
        </w:trPr>
        <w:tc>
          <w:tcPr>
            <w:tcW w:w="1440" w:type="dxa"/>
            <w:vMerge/>
            <w:tcBorders>
              <w:top w:val="nil"/>
            </w:tcBorders>
          </w:tcPr>
          <w:p w14:paraId="798D8ABF" w14:textId="77777777" w:rsidR="00965360" w:rsidRDefault="00965360">
            <w:pPr>
              <w:rPr>
                <w:sz w:val="2"/>
                <w:szCs w:val="2"/>
              </w:rPr>
            </w:pPr>
          </w:p>
        </w:tc>
        <w:tc>
          <w:tcPr>
            <w:tcW w:w="2252" w:type="dxa"/>
            <w:gridSpan w:val="2"/>
            <w:tcBorders>
              <w:top w:val="nil"/>
            </w:tcBorders>
          </w:tcPr>
          <w:p w14:paraId="4610AA10" w14:textId="77777777" w:rsidR="00965360" w:rsidRDefault="00000000">
            <w:pPr>
              <w:pStyle w:val="TableParagraph"/>
              <w:spacing w:before="15"/>
              <w:ind w:left="9" w:right="50"/>
              <w:rPr>
                <w:rFonts w:ascii="Calibri"/>
                <w:sz w:val="20"/>
              </w:rPr>
            </w:pPr>
            <w:r>
              <w:rPr>
                <w:rFonts w:ascii="Calibri"/>
                <w:b/>
                <w:color w:val="FF0000"/>
                <w:sz w:val="20"/>
              </w:rPr>
              <w:t xml:space="preserve">student preconceptions/ misconceptions about the lesson. </w:t>
            </w:r>
            <w:r>
              <w:rPr>
                <w:rFonts w:ascii="Calibri"/>
                <w:sz w:val="20"/>
              </w:rPr>
              <w:t>It describes where the lesson falls in the unit (what comes before and</w:t>
            </w:r>
          </w:p>
          <w:p w14:paraId="0858F837" w14:textId="77777777" w:rsidR="00965360" w:rsidRDefault="00000000">
            <w:pPr>
              <w:pStyle w:val="TableParagraph"/>
              <w:spacing w:line="221" w:lineRule="exact"/>
              <w:ind w:left="9"/>
              <w:rPr>
                <w:rFonts w:ascii="Calibri"/>
                <w:sz w:val="20"/>
              </w:rPr>
            </w:pPr>
            <w:r>
              <w:rPr>
                <w:rFonts w:ascii="Calibri"/>
                <w:sz w:val="20"/>
              </w:rPr>
              <w:t>what comes after).</w:t>
            </w:r>
          </w:p>
        </w:tc>
        <w:tc>
          <w:tcPr>
            <w:tcW w:w="2247" w:type="dxa"/>
            <w:gridSpan w:val="2"/>
            <w:tcBorders>
              <w:top w:val="nil"/>
            </w:tcBorders>
          </w:tcPr>
          <w:p w14:paraId="583705A2" w14:textId="77777777" w:rsidR="00965360" w:rsidRDefault="00000000">
            <w:pPr>
              <w:pStyle w:val="TableParagraph"/>
              <w:spacing w:before="15"/>
              <w:ind w:left="8" w:right="88"/>
              <w:rPr>
                <w:rFonts w:ascii="Calibri"/>
                <w:sz w:val="20"/>
              </w:rPr>
            </w:pPr>
            <w:r>
              <w:rPr>
                <w:rFonts w:ascii="Calibri"/>
                <w:sz w:val="20"/>
              </w:rPr>
              <w:t>some student preconceptions or misconceptions about the lesson.</w:t>
            </w:r>
          </w:p>
        </w:tc>
        <w:tc>
          <w:tcPr>
            <w:tcW w:w="2343" w:type="dxa"/>
            <w:gridSpan w:val="2"/>
            <w:tcBorders>
              <w:top w:val="nil"/>
            </w:tcBorders>
          </w:tcPr>
          <w:p w14:paraId="51E005C5" w14:textId="77777777" w:rsidR="00965360" w:rsidRDefault="00000000">
            <w:pPr>
              <w:pStyle w:val="TableParagraph"/>
              <w:spacing w:before="15"/>
              <w:ind w:left="7" w:right="50"/>
              <w:rPr>
                <w:rFonts w:ascii="Calibri"/>
                <w:sz w:val="20"/>
              </w:rPr>
            </w:pPr>
            <w:r>
              <w:rPr>
                <w:rFonts w:ascii="Calibri"/>
                <w:sz w:val="20"/>
              </w:rPr>
              <w:t>discussing student preconceptions or misconceptions about the lesson. It does not describe what comes before or what</w:t>
            </w:r>
          </w:p>
          <w:p w14:paraId="1A4A4251" w14:textId="77777777" w:rsidR="00965360" w:rsidRDefault="00000000">
            <w:pPr>
              <w:pStyle w:val="TableParagraph"/>
              <w:spacing w:line="221" w:lineRule="exact"/>
              <w:ind w:left="7"/>
              <w:rPr>
                <w:rFonts w:ascii="Calibri"/>
                <w:sz w:val="20"/>
              </w:rPr>
            </w:pPr>
            <w:r>
              <w:rPr>
                <w:rFonts w:ascii="Calibri"/>
                <w:sz w:val="20"/>
              </w:rPr>
              <w:t>comes after the lesson.</w:t>
            </w:r>
          </w:p>
        </w:tc>
        <w:tc>
          <w:tcPr>
            <w:tcW w:w="1066" w:type="dxa"/>
            <w:vMerge/>
            <w:tcBorders>
              <w:top w:val="nil"/>
            </w:tcBorders>
          </w:tcPr>
          <w:p w14:paraId="2DDED88C" w14:textId="77777777" w:rsidR="00965360" w:rsidRDefault="00965360">
            <w:pPr>
              <w:rPr>
                <w:sz w:val="2"/>
                <w:szCs w:val="2"/>
              </w:rPr>
            </w:pPr>
          </w:p>
        </w:tc>
      </w:tr>
      <w:tr w:rsidR="00965360" w14:paraId="793C0569" w14:textId="77777777">
        <w:trPr>
          <w:trHeight w:val="210"/>
        </w:trPr>
        <w:tc>
          <w:tcPr>
            <w:tcW w:w="1440" w:type="dxa"/>
            <w:vMerge w:val="restart"/>
          </w:tcPr>
          <w:p w14:paraId="29684E18" w14:textId="77777777" w:rsidR="00965360" w:rsidRDefault="00000000">
            <w:pPr>
              <w:pStyle w:val="TableParagraph"/>
              <w:spacing w:before="1"/>
              <w:ind w:left="9"/>
              <w:rPr>
                <w:rFonts w:ascii="Calibri"/>
                <w:b/>
                <w:sz w:val="20"/>
              </w:rPr>
            </w:pPr>
            <w:r>
              <w:rPr>
                <w:rFonts w:ascii="Calibri"/>
                <w:b/>
                <w:sz w:val="20"/>
              </w:rPr>
              <w:t>Context</w:t>
            </w:r>
          </w:p>
        </w:tc>
        <w:tc>
          <w:tcPr>
            <w:tcW w:w="209" w:type="dxa"/>
            <w:tcBorders>
              <w:bottom w:val="single" w:sz="6" w:space="0" w:color="000000"/>
              <w:right w:val="nil"/>
            </w:tcBorders>
          </w:tcPr>
          <w:p w14:paraId="2188BCCC" w14:textId="77777777" w:rsidR="00965360" w:rsidRDefault="00965360">
            <w:pPr>
              <w:pStyle w:val="TableParagraph"/>
              <w:rPr>
                <w:sz w:val="14"/>
              </w:rPr>
            </w:pPr>
          </w:p>
        </w:tc>
        <w:tc>
          <w:tcPr>
            <w:tcW w:w="2043" w:type="dxa"/>
            <w:tcBorders>
              <w:left w:val="nil"/>
              <w:bottom w:val="nil"/>
            </w:tcBorders>
          </w:tcPr>
          <w:p w14:paraId="15BF9BEE" w14:textId="77777777" w:rsidR="00965360" w:rsidRDefault="00000000">
            <w:pPr>
              <w:pStyle w:val="TableParagraph"/>
              <w:spacing w:before="1" w:line="190" w:lineRule="exact"/>
              <w:ind w:left="9"/>
              <w:rPr>
                <w:rFonts w:ascii="Calibri"/>
                <w:sz w:val="20"/>
              </w:rPr>
            </w:pPr>
            <w:r>
              <w:rPr>
                <w:rFonts w:ascii="Calibri"/>
                <w:sz w:val="20"/>
              </w:rPr>
              <w:t>The context of the</w:t>
            </w:r>
          </w:p>
        </w:tc>
        <w:tc>
          <w:tcPr>
            <w:tcW w:w="209" w:type="dxa"/>
            <w:tcBorders>
              <w:bottom w:val="single" w:sz="6" w:space="0" w:color="000000"/>
              <w:right w:val="nil"/>
            </w:tcBorders>
          </w:tcPr>
          <w:p w14:paraId="72CDA750" w14:textId="77777777" w:rsidR="00965360" w:rsidRDefault="00965360">
            <w:pPr>
              <w:pStyle w:val="TableParagraph"/>
              <w:rPr>
                <w:sz w:val="14"/>
              </w:rPr>
            </w:pPr>
          </w:p>
        </w:tc>
        <w:tc>
          <w:tcPr>
            <w:tcW w:w="2038" w:type="dxa"/>
            <w:tcBorders>
              <w:left w:val="nil"/>
              <w:bottom w:val="nil"/>
            </w:tcBorders>
          </w:tcPr>
          <w:p w14:paraId="5698AE8F" w14:textId="77777777" w:rsidR="00965360" w:rsidRDefault="00000000">
            <w:pPr>
              <w:pStyle w:val="TableParagraph"/>
              <w:spacing w:before="1" w:line="190" w:lineRule="exact"/>
              <w:ind w:left="8"/>
              <w:rPr>
                <w:rFonts w:ascii="Calibri"/>
                <w:sz w:val="20"/>
              </w:rPr>
            </w:pPr>
            <w:r>
              <w:rPr>
                <w:rFonts w:ascii="Calibri"/>
                <w:sz w:val="20"/>
              </w:rPr>
              <w:t>The context is not fully</w:t>
            </w:r>
          </w:p>
        </w:tc>
        <w:tc>
          <w:tcPr>
            <w:tcW w:w="209" w:type="dxa"/>
            <w:tcBorders>
              <w:bottom w:val="single" w:sz="6" w:space="0" w:color="000000"/>
              <w:right w:val="nil"/>
            </w:tcBorders>
          </w:tcPr>
          <w:p w14:paraId="3A6D7F96" w14:textId="77777777" w:rsidR="00965360" w:rsidRDefault="00965360">
            <w:pPr>
              <w:pStyle w:val="TableParagraph"/>
              <w:rPr>
                <w:sz w:val="14"/>
              </w:rPr>
            </w:pPr>
          </w:p>
        </w:tc>
        <w:tc>
          <w:tcPr>
            <w:tcW w:w="2134" w:type="dxa"/>
            <w:tcBorders>
              <w:left w:val="nil"/>
              <w:bottom w:val="nil"/>
            </w:tcBorders>
          </w:tcPr>
          <w:p w14:paraId="15C47CF4" w14:textId="77777777" w:rsidR="00965360" w:rsidRDefault="00000000">
            <w:pPr>
              <w:pStyle w:val="TableParagraph"/>
              <w:spacing w:before="1" w:line="190" w:lineRule="exact"/>
              <w:ind w:left="8"/>
              <w:rPr>
                <w:rFonts w:ascii="Calibri"/>
                <w:sz w:val="20"/>
              </w:rPr>
            </w:pPr>
            <w:r>
              <w:rPr>
                <w:rFonts w:ascii="Calibri"/>
                <w:sz w:val="20"/>
              </w:rPr>
              <w:t>The context is not fully</w:t>
            </w:r>
          </w:p>
        </w:tc>
        <w:tc>
          <w:tcPr>
            <w:tcW w:w="1066" w:type="dxa"/>
            <w:vMerge w:val="restart"/>
          </w:tcPr>
          <w:p w14:paraId="2DFA5FDA" w14:textId="77777777" w:rsidR="00965360" w:rsidRDefault="00965360">
            <w:pPr>
              <w:pStyle w:val="TableParagraph"/>
              <w:rPr>
                <w:sz w:val="20"/>
              </w:rPr>
            </w:pPr>
          </w:p>
        </w:tc>
      </w:tr>
      <w:tr w:rsidR="00965360" w14:paraId="53B1DC26" w14:textId="77777777">
        <w:trPr>
          <w:trHeight w:val="1477"/>
        </w:trPr>
        <w:tc>
          <w:tcPr>
            <w:tcW w:w="1440" w:type="dxa"/>
            <w:vMerge/>
            <w:tcBorders>
              <w:top w:val="nil"/>
            </w:tcBorders>
          </w:tcPr>
          <w:p w14:paraId="0EA87779" w14:textId="77777777" w:rsidR="00965360" w:rsidRDefault="00965360">
            <w:pPr>
              <w:rPr>
                <w:sz w:val="2"/>
                <w:szCs w:val="2"/>
              </w:rPr>
            </w:pPr>
          </w:p>
        </w:tc>
        <w:tc>
          <w:tcPr>
            <w:tcW w:w="2252" w:type="dxa"/>
            <w:gridSpan w:val="2"/>
            <w:tcBorders>
              <w:top w:val="nil"/>
            </w:tcBorders>
          </w:tcPr>
          <w:p w14:paraId="6FFC06D7" w14:textId="77777777" w:rsidR="00965360" w:rsidRDefault="00000000">
            <w:pPr>
              <w:pStyle w:val="TableParagraph"/>
              <w:spacing w:before="15"/>
              <w:ind w:left="9" w:right="8"/>
              <w:rPr>
                <w:rFonts w:ascii="Calibri"/>
                <w:sz w:val="20"/>
              </w:rPr>
            </w:pPr>
            <w:r>
              <w:rPr>
                <w:rFonts w:ascii="Calibri"/>
                <w:sz w:val="20"/>
              </w:rPr>
              <w:t xml:space="preserve">lesson: (1) clearly </w:t>
            </w:r>
            <w:r>
              <w:rPr>
                <w:rFonts w:ascii="Calibri"/>
                <w:spacing w:val="-3"/>
                <w:sz w:val="20"/>
              </w:rPr>
              <w:t xml:space="preserve">describes </w:t>
            </w:r>
            <w:r>
              <w:rPr>
                <w:rFonts w:ascii="Calibri"/>
                <w:sz w:val="20"/>
              </w:rPr>
              <w:t>and matches the lesson objectives and assessments and (2)</w:t>
            </w:r>
            <w:r>
              <w:rPr>
                <w:rFonts w:ascii="Calibri"/>
                <w:spacing w:val="-5"/>
                <w:sz w:val="20"/>
              </w:rPr>
              <w:t xml:space="preserve"> </w:t>
            </w:r>
            <w:r>
              <w:rPr>
                <w:rFonts w:ascii="Calibri"/>
                <w:sz w:val="20"/>
              </w:rPr>
              <w:t>how</w:t>
            </w:r>
          </w:p>
          <w:p w14:paraId="329F548D" w14:textId="77777777" w:rsidR="00965360" w:rsidRDefault="00000000">
            <w:pPr>
              <w:pStyle w:val="TableParagraph"/>
              <w:spacing w:before="1" w:line="240" w:lineRule="exact"/>
              <w:ind w:left="9" w:right="555"/>
              <w:rPr>
                <w:rFonts w:ascii="Calibri" w:hAnsi="Calibri"/>
                <w:sz w:val="20"/>
              </w:rPr>
            </w:pPr>
            <w:r>
              <w:rPr>
                <w:rFonts w:ascii="Calibri" w:hAnsi="Calibri"/>
                <w:sz w:val="20"/>
              </w:rPr>
              <w:t>the lesson relates to students’ lives.</w:t>
            </w:r>
          </w:p>
        </w:tc>
        <w:tc>
          <w:tcPr>
            <w:tcW w:w="2247" w:type="dxa"/>
            <w:gridSpan w:val="2"/>
            <w:tcBorders>
              <w:top w:val="nil"/>
            </w:tcBorders>
          </w:tcPr>
          <w:p w14:paraId="257B752C" w14:textId="77777777" w:rsidR="00965360" w:rsidRDefault="00000000">
            <w:pPr>
              <w:pStyle w:val="TableParagraph"/>
              <w:spacing w:before="15"/>
              <w:ind w:left="8" w:right="58"/>
              <w:rPr>
                <w:rFonts w:ascii="Calibri"/>
                <w:sz w:val="20"/>
              </w:rPr>
            </w:pPr>
            <w:r>
              <w:rPr>
                <w:rFonts w:ascii="Calibri"/>
                <w:sz w:val="20"/>
              </w:rPr>
              <w:t>described by omitting or not satisfactory describing one of the two requirements for the context of the lesson.</w:t>
            </w:r>
          </w:p>
        </w:tc>
        <w:tc>
          <w:tcPr>
            <w:tcW w:w="2343" w:type="dxa"/>
            <w:gridSpan w:val="2"/>
            <w:tcBorders>
              <w:top w:val="nil"/>
            </w:tcBorders>
          </w:tcPr>
          <w:p w14:paraId="0C4AEB8F" w14:textId="77777777" w:rsidR="00965360" w:rsidRDefault="00000000">
            <w:pPr>
              <w:pStyle w:val="TableParagraph"/>
              <w:spacing w:before="15"/>
              <w:ind w:left="7" w:right="-17"/>
              <w:rPr>
                <w:rFonts w:ascii="Calibri"/>
                <w:sz w:val="20"/>
              </w:rPr>
            </w:pPr>
            <w:r>
              <w:rPr>
                <w:rFonts w:ascii="Calibri"/>
                <w:sz w:val="20"/>
              </w:rPr>
              <w:t>described by omitting or not satisfactory describing both the requirements for the context of the lesson.</w:t>
            </w:r>
          </w:p>
        </w:tc>
        <w:tc>
          <w:tcPr>
            <w:tcW w:w="1066" w:type="dxa"/>
            <w:vMerge/>
            <w:tcBorders>
              <w:top w:val="nil"/>
            </w:tcBorders>
          </w:tcPr>
          <w:p w14:paraId="313B86DF" w14:textId="77777777" w:rsidR="00965360" w:rsidRDefault="00965360">
            <w:pPr>
              <w:rPr>
                <w:sz w:val="2"/>
                <w:szCs w:val="2"/>
              </w:rPr>
            </w:pPr>
          </w:p>
        </w:tc>
      </w:tr>
      <w:tr w:rsidR="00965360" w14:paraId="6336A546" w14:textId="77777777">
        <w:trPr>
          <w:trHeight w:val="210"/>
        </w:trPr>
        <w:tc>
          <w:tcPr>
            <w:tcW w:w="1440" w:type="dxa"/>
            <w:vMerge w:val="restart"/>
          </w:tcPr>
          <w:p w14:paraId="69576E0D" w14:textId="77777777" w:rsidR="00965360" w:rsidRDefault="00000000">
            <w:pPr>
              <w:pStyle w:val="TableParagraph"/>
              <w:spacing w:before="1"/>
              <w:ind w:left="9"/>
              <w:rPr>
                <w:rFonts w:ascii="Calibri"/>
                <w:b/>
                <w:sz w:val="20"/>
              </w:rPr>
            </w:pPr>
            <w:r>
              <w:rPr>
                <w:rFonts w:ascii="Calibri"/>
                <w:b/>
                <w:sz w:val="20"/>
              </w:rPr>
              <w:t>Objectives</w:t>
            </w:r>
          </w:p>
        </w:tc>
        <w:tc>
          <w:tcPr>
            <w:tcW w:w="209" w:type="dxa"/>
            <w:tcBorders>
              <w:bottom w:val="single" w:sz="6" w:space="0" w:color="000000"/>
              <w:right w:val="nil"/>
            </w:tcBorders>
          </w:tcPr>
          <w:p w14:paraId="5A25D72A" w14:textId="77777777" w:rsidR="00965360" w:rsidRDefault="00965360">
            <w:pPr>
              <w:pStyle w:val="TableParagraph"/>
              <w:rPr>
                <w:sz w:val="14"/>
              </w:rPr>
            </w:pPr>
          </w:p>
        </w:tc>
        <w:tc>
          <w:tcPr>
            <w:tcW w:w="2043" w:type="dxa"/>
            <w:tcBorders>
              <w:left w:val="nil"/>
              <w:bottom w:val="nil"/>
            </w:tcBorders>
          </w:tcPr>
          <w:p w14:paraId="78BC5C6B" w14:textId="77777777" w:rsidR="00965360" w:rsidRDefault="00000000">
            <w:pPr>
              <w:pStyle w:val="TableParagraph"/>
              <w:spacing w:before="1" w:line="190" w:lineRule="exact"/>
              <w:ind w:left="9"/>
              <w:rPr>
                <w:rFonts w:ascii="Calibri"/>
                <w:sz w:val="20"/>
              </w:rPr>
            </w:pPr>
            <w:r>
              <w:rPr>
                <w:rFonts w:ascii="Calibri"/>
                <w:sz w:val="20"/>
              </w:rPr>
              <w:t>Each objective is stated</w:t>
            </w:r>
          </w:p>
        </w:tc>
        <w:tc>
          <w:tcPr>
            <w:tcW w:w="209" w:type="dxa"/>
            <w:tcBorders>
              <w:bottom w:val="single" w:sz="6" w:space="0" w:color="000000"/>
              <w:right w:val="nil"/>
            </w:tcBorders>
          </w:tcPr>
          <w:p w14:paraId="6D325FDE" w14:textId="77777777" w:rsidR="00965360" w:rsidRDefault="00965360">
            <w:pPr>
              <w:pStyle w:val="TableParagraph"/>
              <w:rPr>
                <w:sz w:val="14"/>
              </w:rPr>
            </w:pPr>
          </w:p>
        </w:tc>
        <w:tc>
          <w:tcPr>
            <w:tcW w:w="2038" w:type="dxa"/>
            <w:tcBorders>
              <w:left w:val="nil"/>
              <w:bottom w:val="nil"/>
            </w:tcBorders>
          </w:tcPr>
          <w:p w14:paraId="4094B02C" w14:textId="77777777" w:rsidR="00965360" w:rsidRDefault="00000000">
            <w:pPr>
              <w:pStyle w:val="TableParagraph"/>
              <w:spacing w:before="1" w:line="190" w:lineRule="exact"/>
              <w:ind w:left="8"/>
              <w:rPr>
                <w:rFonts w:ascii="Calibri"/>
                <w:sz w:val="20"/>
              </w:rPr>
            </w:pPr>
            <w:r>
              <w:rPr>
                <w:rFonts w:ascii="Calibri"/>
                <w:sz w:val="20"/>
              </w:rPr>
              <w:t>Each objective is stated</w:t>
            </w:r>
          </w:p>
        </w:tc>
        <w:tc>
          <w:tcPr>
            <w:tcW w:w="209" w:type="dxa"/>
            <w:tcBorders>
              <w:bottom w:val="single" w:sz="6" w:space="0" w:color="000000"/>
              <w:right w:val="nil"/>
            </w:tcBorders>
          </w:tcPr>
          <w:p w14:paraId="233770D0" w14:textId="77777777" w:rsidR="00965360" w:rsidRDefault="00965360">
            <w:pPr>
              <w:pStyle w:val="TableParagraph"/>
              <w:rPr>
                <w:sz w:val="14"/>
              </w:rPr>
            </w:pPr>
          </w:p>
        </w:tc>
        <w:tc>
          <w:tcPr>
            <w:tcW w:w="2134" w:type="dxa"/>
            <w:tcBorders>
              <w:left w:val="nil"/>
              <w:bottom w:val="nil"/>
            </w:tcBorders>
          </w:tcPr>
          <w:p w14:paraId="20EF9376" w14:textId="77777777" w:rsidR="00965360" w:rsidRDefault="00000000">
            <w:pPr>
              <w:pStyle w:val="TableParagraph"/>
              <w:spacing w:before="1" w:line="190" w:lineRule="exact"/>
              <w:ind w:left="8"/>
              <w:rPr>
                <w:rFonts w:ascii="Calibri"/>
                <w:sz w:val="20"/>
              </w:rPr>
            </w:pPr>
            <w:r>
              <w:rPr>
                <w:rFonts w:ascii="Calibri"/>
                <w:sz w:val="20"/>
              </w:rPr>
              <w:t>Objectives are not clearly</w:t>
            </w:r>
          </w:p>
        </w:tc>
        <w:tc>
          <w:tcPr>
            <w:tcW w:w="1066" w:type="dxa"/>
            <w:vMerge w:val="restart"/>
          </w:tcPr>
          <w:p w14:paraId="21F8DCAD" w14:textId="77777777" w:rsidR="00965360" w:rsidRDefault="00965360">
            <w:pPr>
              <w:pStyle w:val="TableParagraph"/>
              <w:rPr>
                <w:sz w:val="20"/>
              </w:rPr>
            </w:pPr>
          </w:p>
        </w:tc>
      </w:tr>
      <w:tr w:rsidR="00965360" w14:paraId="6A9B3C9B" w14:textId="77777777">
        <w:trPr>
          <w:trHeight w:val="2456"/>
        </w:trPr>
        <w:tc>
          <w:tcPr>
            <w:tcW w:w="1440" w:type="dxa"/>
            <w:vMerge/>
            <w:tcBorders>
              <w:top w:val="nil"/>
            </w:tcBorders>
          </w:tcPr>
          <w:p w14:paraId="426F52C2" w14:textId="77777777" w:rsidR="00965360" w:rsidRDefault="00965360">
            <w:pPr>
              <w:rPr>
                <w:sz w:val="2"/>
                <w:szCs w:val="2"/>
              </w:rPr>
            </w:pPr>
          </w:p>
        </w:tc>
        <w:tc>
          <w:tcPr>
            <w:tcW w:w="2252" w:type="dxa"/>
            <w:gridSpan w:val="2"/>
            <w:tcBorders>
              <w:top w:val="nil"/>
            </w:tcBorders>
          </w:tcPr>
          <w:p w14:paraId="43C6BEA2" w14:textId="77777777" w:rsidR="00965360" w:rsidRDefault="00000000">
            <w:pPr>
              <w:pStyle w:val="TableParagraph"/>
              <w:spacing w:before="15"/>
              <w:ind w:left="9" w:right="-26"/>
              <w:rPr>
                <w:rFonts w:ascii="Calibri"/>
                <w:sz w:val="20"/>
              </w:rPr>
            </w:pPr>
            <w:r>
              <w:rPr>
                <w:rFonts w:ascii="Calibri"/>
                <w:sz w:val="20"/>
              </w:rPr>
              <w:t>in clear and precise terms. The objectives contain (1) the condition, (2) the student behavior, and (3) the criteria, all of which are measurable. The objectives are appropriate for the chosen subject and grade level.</w:t>
            </w:r>
          </w:p>
        </w:tc>
        <w:tc>
          <w:tcPr>
            <w:tcW w:w="2247" w:type="dxa"/>
            <w:gridSpan w:val="2"/>
            <w:tcBorders>
              <w:top w:val="nil"/>
            </w:tcBorders>
          </w:tcPr>
          <w:p w14:paraId="3A8C24BE" w14:textId="77777777" w:rsidR="00965360" w:rsidRDefault="00000000">
            <w:pPr>
              <w:pStyle w:val="TableParagraph"/>
              <w:spacing w:before="15"/>
              <w:ind w:left="8" w:right="-15"/>
              <w:rPr>
                <w:rFonts w:ascii="Calibri"/>
                <w:sz w:val="20"/>
              </w:rPr>
            </w:pPr>
            <w:r>
              <w:rPr>
                <w:rFonts w:ascii="Calibri"/>
                <w:sz w:val="20"/>
              </w:rPr>
              <w:t>in clear and precise terms but is missing one of the following: (1) the condition, (2) the student behavior, and (3) the criteria, all of which are measurable. The objectives are appropriate for the chosen subject and</w:t>
            </w:r>
            <w:r>
              <w:rPr>
                <w:rFonts w:ascii="Calibri"/>
                <w:spacing w:val="-5"/>
                <w:sz w:val="20"/>
              </w:rPr>
              <w:t xml:space="preserve"> </w:t>
            </w:r>
            <w:r>
              <w:rPr>
                <w:rFonts w:ascii="Calibri"/>
                <w:sz w:val="20"/>
              </w:rPr>
              <w:t>grade</w:t>
            </w:r>
          </w:p>
          <w:p w14:paraId="2D6A6956" w14:textId="77777777" w:rsidR="00965360" w:rsidRDefault="00000000">
            <w:pPr>
              <w:pStyle w:val="TableParagraph"/>
              <w:spacing w:before="1" w:line="223" w:lineRule="exact"/>
              <w:ind w:left="8"/>
              <w:rPr>
                <w:rFonts w:ascii="Calibri"/>
                <w:sz w:val="20"/>
              </w:rPr>
            </w:pPr>
            <w:r>
              <w:rPr>
                <w:rFonts w:ascii="Calibri"/>
                <w:sz w:val="20"/>
              </w:rPr>
              <w:t>level.</w:t>
            </w:r>
          </w:p>
        </w:tc>
        <w:tc>
          <w:tcPr>
            <w:tcW w:w="2343" w:type="dxa"/>
            <w:gridSpan w:val="2"/>
            <w:tcBorders>
              <w:top w:val="nil"/>
            </w:tcBorders>
          </w:tcPr>
          <w:p w14:paraId="6657D9B0" w14:textId="77777777" w:rsidR="00965360" w:rsidRDefault="00000000">
            <w:pPr>
              <w:pStyle w:val="TableParagraph"/>
              <w:spacing w:before="15"/>
              <w:ind w:left="7" w:right="72"/>
              <w:rPr>
                <w:rFonts w:ascii="Calibri"/>
                <w:sz w:val="20"/>
              </w:rPr>
            </w:pPr>
            <w:r>
              <w:rPr>
                <w:rFonts w:ascii="Calibri"/>
                <w:sz w:val="20"/>
              </w:rPr>
              <w:t>stated or is missing two of the following: (1) the condition, (2) the student behavior, and (3) the criteria and the objective is not measurable. Objectives do not relate to the chosen subject and grade level.</w:t>
            </w:r>
          </w:p>
        </w:tc>
        <w:tc>
          <w:tcPr>
            <w:tcW w:w="1066" w:type="dxa"/>
            <w:vMerge/>
            <w:tcBorders>
              <w:top w:val="nil"/>
            </w:tcBorders>
          </w:tcPr>
          <w:p w14:paraId="53471FC9" w14:textId="77777777" w:rsidR="00965360" w:rsidRDefault="00965360">
            <w:pPr>
              <w:rPr>
                <w:sz w:val="2"/>
                <w:szCs w:val="2"/>
              </w:rPr>
            </w:pPr>
          </w:p>
        </w:tc>
      </w:tr>
      <w:tr w:rsidR="00965360" w14:paraId="4822E317" w14:textId="77777777">
        <w:trPr>
          <w:trHeight w:val="210"/>
        </w:trPr>
        <w:tc>
          <w:tcPr>
            <w:tcW w:w="1440" w:type="dxa"/>
            <w:vMerge w:val="restart"/>
          </w:tcPr>
          <w:p w14:paraId="6070F74C" w14:textId="77777777" w:rsidR="00965360" w:rsidRDefault="00000000">
            <w:pPr>
              <w:pStyle w:val="TableParagraph"/>
              <w:spacing w:before="1"/>
              <w:ind w:left="9" w:right="241"/>
              <w:rPr>
                <w:rFonts w:ascii="Calibri"/>
                <w:b/>
                <w:sz w:val="20"/>
              </w:rPr>
            </w:pPr>
            <w:r>
              <w:rPr>
                <w:rFonts w:ascii="Calibri"/>
                <w:b/>
                <w:sz w:val="20"/>
              </w:rPr>
              <w:t>Materials and Resources</w:t>
            </w:r>
          </w:p>
        </w:tc>
        <w:tc>
          <w:tcPr>
            <w:tcW w:w="209" w:type="dxa"/>
            <w:tcBorders>
              <w:bottom w:val="single" w:sz="6" w:space="0" w:color="000000"/>
              <w:right w:val="nil"/>
            </w:tcBorders>
          </w:tcPr>
          <w:p w14:paraId="68CC1B83" w14:textId="77777777" w:rsidR="00965360" w:rsidRDefault="00965360">
            <w:pPr>
              <w:pStyle w:val="TableParagraph"/>
              <w:rPr>
                <w:sz w:val="14"/>
              </w:rPr>
            </w:pPr>
          </w:p>
        </w:tc>
        <w:tc>
          <w:tcPr>
            <w:tcW w:w="2043" w:type="dxa"/>
            <w:tcBorders>
              <w:left w:val="nil"/>
              <w:bottom w:val="nil"/>
            </w:tcBorders>
          </w:tcPr>
          <w:p w14:paraId="794868EC" w14:textId="77777777" w:rsidR="00965360" w:rsidRDefault="00000000">
            <w:pPr>
              <w:pStyle w:val="TableParagraph"/>
              <w:spacing w:before="1" w:line="190" w:lineRule="exact"/>
              <w:ind w:left="9"/>
              <w:rPr>
                <w:rFonts w:ascii="Calibri"/>
                <w:sz w:val="20"/>
              </w:rPr>
            </w:pPr>
            <w:r>
              <w:rPr>
                <w:rFonts w:ascii="Calibri"/>
                <w:sz w:val="20"/>
              </w:rPr>
              <w:t>All materials necessary</w:t>
            </w:r>
          </w:p>
        </w:tc>
        <w:tc>
          <w:tcPr>
            <w:tcW w:w="209" w:type="dxa"/>
            <w:tcBorders>
              <w:bottom w:val="single" w:sz="6" w:space="0" w:color="000000"/>
              <w:right w:val="nil"/>
            </w:tcBorders>
          </w:tcPr>
          <w:p w14:paraId="69EE1AFF" w14:textId="77777777" w:rsidR="00965360" w:rsidRDefault="00965360">
            <w:pPr>
              <w:pStyle w:val="TableParagraph"/>
              <w:rPr>
                <w:sz w:val="14"/>
              </w:rPr>
            </w:pPr>
          </w:p>
        </w:tc>
        <w:tc>
          <w:tcPr>
            <w:tcW w:w="2038" w:type="dxa"/>
            <w:tcBorders>
              <w:left w:val="nil"/>
              <w:bottom w:val="nil"/>
            </w:tcBorders>
          </w:tcPr>
          <w:p w14:paraId="6E8E8CD0" w14:textId="77777777" w:rsidR="00965360" w:rsidRDefault="00000000">
            <w:pPr>
              <w:pStyle w:val="TableParagraph"/>
              <w:spacing w:before="1" w:line="190" w:lineRule="exact"/>
              <w:ind w:left="8"/>
              <w:rPr>
                <w:rFonts w:ascii="Calibri"/>
                <w:sz w:val="20"/>
              </w:rPr>
            </w:pPr>
            <w:r>
              <w:rPr>
                <w:rFonts w:ascii="Calibri"/>
                <w:sz w:val="20"/>
              </w:rPr>
              <w:t>Most of the materials</w:t>
            </w:r>
          </w:p>
        </w:tc>
        <w:tc>
          <w:tcPr>
            <w:tcW w:w="209" w:type="dxa"/>
            <w:tcBorders>
              <w:bottom w:val="single" w:sz="6" w:space="0" w:color="000000"/>
              <w:right w:val="nil"/>
            </w:tcBorders>
          </w:tcPr>
          <w:p w14:paraId="6DBD0225" w14:textId="77777777" w:rsidR="00965360" w:rsidRDefault="00965360">
            <w:pPr>
              <w:pStyle w:val="TableParagraph"/>
              <w:rPr>
                <w:sz w:val="14"/>
              </w:rPr>
            </w:pPr>
          </w:p>
        </w:tc>
        <w:tc>
          <w:tcPr>
            <w:tcW w:w="2134" w:type="dxa"/>
            <w:tcBorders>
              <w:left w:val="nil"/>
              <w:bottom w:val="nil"/>
            </w:tcBorders>
          </w:tcPr>
          <w:p w14:paraId="07082594" w14:textId="77777777" w:rsidR="00965360" w:rsidRDefault="00000000">
            <w:pPr>
              <w:pStyle w:val="TableParagraph"/>
              <w:spacing w:before="1" w:line="190" w:lineRule="exact"/>
              <w:ind w:left="8"/>
              <w:rPr>
                <w:rFonts w:ascii="Calibri"/>
                <w:sz w:val="20"/>
              </w:rPr>
            </w:pPr>
            <w:r>
              <w:rPr>
                <w:rFonts w:ascii="Calibri"/>
                <w:sz w:val="20"/>
              </w:rPr>
              <w:t>The materials section is</w:t>
            </w:r>
          </w:p>
        </w:tc>
        <w:tc>
          <w:tcPr>
            <w:tcW w:w="1066" w:type="dxa"/>
            <w:vMerge w:val="restart"/>
          </w:tcPr>
          <w:p w14:paraId="5E96540A" w14:textId="77777777" w:rsidR="00965360" w:rsidRDefault="00965360">
            <w:pPr>
              <w:pStyle w:val="TableParagraph"/>
              <w:rPr>
                <w:sz w:val="20"/>
              </w:rPr>
            </w:pPr>
          </w:p>
        </w:tc>
      </w:tr>
      <w:tr w:rsidR="00965360" w14:paraId="223C5891" w14:textId="77777777">
        <w:trPr>
          <w:trHeight w:val="1721"/>
        </w:trPr>
        <w:tc>
          <w:tcPr>
            <w:tcW w:w="1440" w:type="dxa"/>
            <w:vMerge/>
            <w:tcBorders>
              <w:top w:val="nil"/>
            </w:tcBorders>
          </w:tcPr>
          <w:p w14:paraId="7D6ED2ED" w14:textId="77777777" w:rsidR="00965360" w:rsidRDefault="00965360">
            <w:pPr>
              <w:rPr>
                <w:sz w:val="2"/>
                <w:szCs w:val="2"/>
              </w:rPr>
            </w:pPr>
          </w:p>
        </w:tc>
        <w:tc>
          <w:tcPr>
            <w:tcW w:w="2252" w:type="dxa"/>
            <w:gridSpan w:val="2"/>
            <w:tcBorders>
              <w:top w:val="nil"/>
            </w:tcBorders>
          </w:tcPr>
          <w:p w14:paraId="1F9ECBAE" w14:textId="77777777" w:rsidR="00965360" w:rsidRDefault="00000000">
            <w:pPr>
              <w:pStyle w:val="TableParagraph"/>
              <w:spacing w:before="15"/>
              <w:ind w:left="9" w:right="29"/>
              <w:rPr>
                <w:rFonts w:ascii="Calibri"/>
                <w:sz w:val="20"/>
              </w:rPr>
            </w:pPr>
            <w:r>
              <w:rPr>
                <w:rFonts w:ascii="Calibri"/>
                <w:sz w:val="20"/>
              </w:rPr>
              <w:t>are included. It is clear the materials match the lesson and are appropriate for use with the chosen grade level. Materials necessary for both student</w:t>
            </w:r>
            <w:r>
              <w:rPr>
                <w:rFonts w:ascii="Calibri"/>
                <w:spacing w:val="-4"/>
                <w:sz w:val="20"/>
              </w:rPr>
              <w:t xml:space="preserve"> </w:t>
            </w:r>
            <w:r>
              <w:rPr>
                <w:rFonts w:ascii="Calibri"/>
                <w:sz w:val="20"/>
              </w:rPr>
              <w:t>and</w:t>
            </w:r>
          </w:p>
          <w:p w14:paraId="29F8962C" w14:textId="77777777" w:rsidR="00965360" w:rsidRDefault="00000000">
            <w:pPr>
              <w:pStyle w:val="TableParagraph"/>
              <w:spacing w:line="222" w:lineRule="exact"/>
              <w:ind w:left="9"/>
              <w:rPr>
                <w:rFonts w:ascii="Calibri"/>
                <w:sz w:val="20"/>
              </w:rPr>
            </w:pPr>
            <w:r>
              <w:rPr>
                <w:rFonts w:ascii="Calibri"/>
                <w:sz w:val="20"/>
              </w:rPr>
              <w:t>teacher use are included.</w:t>
            </w:r>
          </w:p>
        </w:tc>
        <w:tc>
          <w:tcPr>
            <w:tcW w:w="2247" w:type="dxa"/>
            <w:gridSpan w:val="2"/>
            <w:tcBorders>
              <w:top w:val="nil"/>
            </w:tcBorders>
          </w:tcPr>
          <w:p w14:paraId="40A5E628" w14:textId="77777777" w:rsidR="00965360" w:rsidRDefault="00000000">
            <w:pPr>
              <w:pStyle w:val="TableParagraph"/>
              <w:spacing w:before="15"/>
              <w:ind w:left="8" w:right="250"/>
              <w:rPr>
                <w:rFonts w:ascii="Calibri"/>
                <w:sz w:val="20"/>
              </w:rPr>
            </w:pPr>
            <w:r>
              <w:rPr>
                <w:rFonts w:ascii="Calibri"/>
                <w:sz w:val="20"/>
              </w:rPr>
              <w:t>necessary for the lesson are included. They are grade-level appropriate. The items may appear vague in some areas.</w:t>
            </w:r>
          </w:p>
        </w:tc>
        <w:tc>
          <w:tcPr>
            <w:tcW w:w="2343" w:type="dxa"/>
            <w:gridSpan w:val="2"/>
            <w:tcBorders>
              <w:top w:val="nil"/>
            </w:tcBorders>
          </w:tcPr>
          <w:p w14:paraId="377B7402" w14:textId="77777777" w:rsidR="00965360" w:rsidRDefault="00000000">
            <w:pPr>
              <w:pStyle w:val="TableParagraph"/>
              <w:spacing w:before="15"/>
              <w:ind w:left="7" w:right="25"/>
              <w:rPr>
                <w:rFonts w:ascii="Calibri"/>
                <w:sz w:val="20"/>
              </w:rPr>
            </w:pPr>
            <w:r>
              <w:rPr>
                <w:rFonts w:ascii="Calibri"/>
                <w:sz w:val="20"/>
              </w:rPr>
              <w:t>incomplete. It does not include the student and teacher materials necessary to complete the lesson. The materials are not grade- level appropriate.</w:t>
            </w:r>
          </w:p>
        </w:tc>
        <w:tc>
          <w:tcPr>
            <w:tcW w:w="1066" w:type="dxa"/>
            <w:vMerge/>
            <w:tcBorders>
              <w:top w:val="nil"/>
            </w:tcBorders>
          </w:tcPr>
          <w:p w14:paraId="161E44A6" w14:textId="77777777" w:rsidR="00965360" w:rsidRDefault="00965360">
            <w:pPr>
              <w:rPr>
                <w:sz w:val="2"/>
                <w:szCs w:val="2"/>
              </w:rPr>
            </w:pPr>
          </w:p>
        </w:tc>
      </w:tr>
    </w:tbl>
    <w:p w14:paraId="001E785D" w14:textId="77777777" w:rsidR="00965360" w:rsidRDefault="00965360">
      <w:pPr>
        <w:rPr>
          <w:sz w:val="2"/>
          <w:szCs w:val="2"/>
        </w:rPr>
        <w:sectPr w:rsidR="00965360">
          <w:pgSz w:w="12240" w:h="15840"/>
          <w:pgMar w:top="940" w:right="380" w:bottom="960" w:left="500" w:header="728" w:footer="752" w:gutter="0"/>
          <w:cols w:space="720"/>
        </w:sectPr>
      </w:pPr>
    </w:p>
    <w:p w14:paraId="2BFC386A" w14:textId="77777777" w:rsidR="00965360" w:rsidRDefault="00C02F25">
      <w:pPr>
        <w:pStyle w:val="BodyText"/>
      </w:pPr>
      <w:r>
        <w:rPr>
          <w:noProof/>
        </w:rPr>
        <w:lastRenderedPageBreak/>
        <mc:AlternateContent>
          <mc:Choice Requires="wps">
            <w:drawing>
              <wp:anchor distT="0" distB="0" distL="114300" distR="114300" simplePos="0" relativeHeight="241455104" behindDoc="1" locked="0" layoutInCell="1" allowOverlap="1" wp14:anchorId="07FAF67C" wp14:editId="41CE9D15">
                <wp:simplePos x="0" y="0"/>
                <wp:positionH relativeFrom="page">
                  <wp:posOffset>2052320</wp:posOffset>
                </wp:positionH>
                <wp:positionV relativeFrom="page">
                  <wp:posOffset>7470775</wp:posOffset>
                </wp:positionV>
                <wp:extent cx="127000" cy="0"/>
                <wp:effectExtent l="0" t="0" r="0" b="0"/>
                <wp:wrapNone/>
                <wp:docPr id="143663851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7000" cy="0"/>
                        </a:xfrm>
                        <a:prstGeom prst="line">
                          <a:avLst/>
                        </a:prstGeom>
                        <a:noFill/>
                        <a:ln w="83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2C322" id="Line 96" o:spid="_x0000_s1026" style="position:absolute;z-index:-26186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1.6pt,588.25pt" to="171.6pt,58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" strokeweight=".23092mm">
                <o:lock v:ext="edit" shapetype="f"/>
                <w10:wrap anchorx="page" anchory="page"/>
              </v:line>
            </w:pict>
          </mc:Fallback>
        </mc:AlternateContent>
      </w:r>
      <w:r>
        <w:rPr>
          <w:noProof/>
        </w:rPr>
        <mc:AlternateContent>
          <mc:Choice Requires="wps">
            <w:drawing>
              <wp:anchor distT="0" distB="0" distL="114300" distR="114300" simplePos="0" relativeHeight="241456128" behindDoc="1" locked="0" layoutInCell="1" allowOverlap="1" wp14:anchorId="2E6D04A6" wp14:editId="27581BDD">
                <wp:simplePos x="0" y="0"/>
                <wp:positionH relativeFrom="page">
                  <wp:posOffset>2052320</wp:posOffset>
                </wp:positionH>
                <wp:positionV relativeFrom="page">
                  <wp:posOffset>8093075</wp:posOffset>
                </wp:positionV>
                <wp:extent cx="127000" cy="0"/>
                <wp:effectExtent l="0" t="0" r="0" b="0"/>
                <wp:wrapNone/>
                <wp:docPr id="34619171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7000" cy="0"/>
                        </a:xfrm>
                        <a:prstGeom prst="line">
                          <a:avLst/>
                        </a:prstGeom>
                        <a:noFill/>
                        <a:ln w="83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41FD7" id="Line 95" o:spid="_x0000_s1026" style="position:absolute;z-index:-26186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1.6pt,637.25pt" to="171.6pt,63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" strokeweight=".23092mm">
                <o:lock v:ext="edit" shapetype="f"/>
                <w10:wrap anchorx="page" anchory="page"/>
              </v:line>
            </w:pict>
          </mc:Fallback>
        </mc:AlternateContent>
      </w:r>
      <w:r>
        <w:rPr>
          <w:noProof/>
        </w:rPr>
        <mc:AlternateContent>
          <mc:Choice Requires="wps">
            <w:drawing>
              <wp:anchor distT="0" distB="0" distL="114300" distR="114300" simplePos="0" relativeHeight="241457152" behindDoc="1" locked="0" layoutInCell="1" allowOverlap="1" wp14:anchorId="7A31B2AA" wp14:editId="5FA02B9A">
                <wp:simplePos x="0" y="0"/>
                <wp:positionH relativeFrom="page">
                  <wp:posOffset>3252470</wp:posOffset>
                </wp:positionH>
                <wp:positionV relativeFrom="page">
                  <wp:posOffset>7160260</wp:posOffset>
                </wp:positionV>
                <wp:extent cx="126365" cy="0"/>
                <wp:effectExtent l="0" t="0" r="635" b="0"/>
                <wp:wrapNone/>
                <wp:docPr id="18286723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6365" cy="0"/>
                        </a:xfrm>
                        <a:prstGeom prst="line">
                          <a:avLst/>
                        </a:prstGeom>
                        <a:noFill/>
                        <a:ln w="83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696E1" id="Line 94" o:spid="_x0000_s1026" style="position:absolute;z-index:-26185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6.1pt,563.8pt" to="266.05pt,56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" strokeweight=".23092mm">
                <o:lock v:ext="edit" shapetype="f"/>
                <w10:wrap anchorx="page" anchory="page"/>
              </v:line>
            </w:pict>
          </mc:Fallback>
        </mc:AlternateContent>
      </w:r>
      <w:r>
        <w:rPr>
          <w:noProof/>
        </w:rPr>
        <mc:AlternateContent>
          <mc:Choice Requires="wps">
            <w:drawing>
              <wp:anchor distT="0" distB="0" distL="114300" distR="114300" simplePos="0" relativeHeight="241458176" behindDoc="1" locked="0" layoutInCell="1" allowOverlap="1" wp14:anchorId="1EB598ED" wp14:editId="37B877BE">
                <wp:simplePos x="0" y="0"/>
                <wp:positionH relativeFrom="page">
                  <wp:posOffset>3252470</wp:posOffset>
                </wp:positionH>
                <wp:positionV relativeFrom="page">
                  <wp:posOffset>7626350</wp:posOffset>
                </wp:positionV>
                <wp:extent cx="126365" cy="0"/>
                <wp:effectExtent l="0" t="0" r="635" b="0"/>
                <wp:wrapNone/>
                <wp:docPr id="130527546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6365" cy="0"/>
                        </a:xfrm>
                        <a:prstGeom prst="line">
                          <a:avLst/>
                        </a:prstGeom>
                        <a:noFill/>
                        <a:ln w="83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ED2D7" id="Line 93" o:spid="_x0000_s1026" style="position:absolute;z-index:-26185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6.1pt,600.5pt" to="266.05pt,6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" strokeweight=".23092mm">
                <o:lock v:ext="edit" shapetype="f"/>
                <w10:wrap anchorx="page" anchory="page"/>
              </v:line>
            </w:pict>
          </mc:Fallback>
        </mc:AlternateContent>
      </w:r>
      <w:r>
        <w:rPr>
          <w:noProof/>
        </w:rPr>
        <mc:AlternateContent>
          <mc:Choice Requires="wps">
            <w:drawing>
              <wp:anchor distT="0" distB="0" distL="114300" distR="114300" simplePos="0" relativeHeight="241459200" behindDoc="1" locked="0" layoutInCell="1" allowOverlap="1" wp14:anchorId="3AD67DFA" wp14:editId="51ABC460">
                <wp:simplePos x="0" y="0"/>
                <wp:positionH relativeFrom="page">
                  <wp:posOffset>3252470</wp:posOffset>
                </wp:positionH>
                <wp:positionV relativeFrom="page">
                  <wp:posOffset>7937500</wp:posOffset>
                </wp:positionV>
                <wp:extent cx="126365" cy="0"/>
                <wp:effectExtent l="0" t="0" r="635" b="0"/>
                <wp:wrapNone/>
                <wp:docPr id="110762980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6365" cy="0"/>
                        </a:xfrm>
                        <a:prstGeom prst="line">
                          <a:avLst/>
                        </a:prstGeom>
                        <a:noFill/>
                        <a:ln w="83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D1ECA" id="Line 92" o:spid="_x0000_s1026" style="position:absolute;z-index:-26185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6.1pt,625pt" to="266.05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" strokeweight=".23092mm">
                <o:lock v:ext="edit" shapetype="f"/>
                <w10:wrap anchorx="page" anchory="page"/>
              </v:line>
            </w:pict>
          </mc:Fallback>
        </mc:AlternateContent>
      </w:r>
      <w:r>
        <w:rPr>
          <w:noProof/>
        </w:rPr>
        <mc:AlternateContent>
          <mc:Choice Requires="wps">
            <w:drawing>
              <wp:anchor distT="0" distB="0" distL="114300" distR="114300" simplePos="0" relativeHeight="241460224" behindDoc="1" locked="0" layoutInCell="1" allowOverlap="1" wp14:anchorId="45996793" wp14:editId="29273DEF">
                <wp:simplePos x="0" y="0"/>
                <wp:positionH relativeFrom="page">
                  <wp:posOffset>4678680</wp:posOffset>
                </wp:positionH>
                <wp:positionV relativeFrom="page">
                  <wp:posOffset>7160260</wp:posOffset>
                </wp:positionV>
                <wp:extent cx="126365" cy="0"/>
                <wp:effectExtent l="0" t="0" r="635" b="0"/>
                <wp:wrapNone/>
                <wp:docPr id="182520027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6365" cy="0"/>
                        </a:xfrm>
                        <a:prstGeom prst="line">
                          <a:avLst/>
                        </a:prstGeom>
                        <a:noFill/>
                        <a:ln w="83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37BCE" id="Line 91" o:spid="_x0000_s1026" style="position:absolute;z-index:-26185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4pt,563.8pt" to="378.35pt,56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" strokeweight=".23092mm">
                <o:lock v:ext="edit" shapetype="f"/>
                <w10:wrap anchorx="page" anchory="page"/>
              </v:line>
            </w:pict>
          </mc:Fallback>
        </mc:AlternateContent>
      </w:r>
      <w:r>
        <w:rPr>
          <w:noProof/>
        </w:rPr>
        <mc:AlternateContent>
          <mc:Choice Requires="wps">
            <w:drawing>
              <wp:anchor distT="0" distB="0" distL="114300" distR="114300" simplePos="0" relativeHeight="241461248" behindDoc="1" locked="0" layoutInCell="1" allowOverlap="1" wp14:anchorId="617FB0E5" wp14:editId="7AB22E6F">
                <wp:simplePos x="0" y="0"/>
                <wp:positionH relativeFrom="page">
                  <wp:posOffset>4678680</wp:posOffset>
                </wp:positionH>
                <wp:positionV relativeFrom="page">
                  <wp:posOffset>7470775</wp:posOffset>
                </wp:positionV>
                <wp:extent cx="126365" cy="0"/>
                <wp:effectExtent l="0" t="0" r="635" b="0"/>
                <wp:wrapNone/>
                <wp:docPr id="62774868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6365" cy="0"/>
                        </a:xfrm>
                        <a:prstGeom prst="line">
                          <a:avLst/>
                        </a:prstGeom>
                        <a:noFill/>
                        <a:ln w="83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B1A02" id="Line 90" o:spid="_x0000_s1026" style="position:absolute;z-index:-26185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4pt,588.25pt" to="378.35pt,58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" strokeweight=".23092mm">
                <o:lock v:ext="edit" shapetype="f"/>
                <w10:wrap anchorx="page" anchory="page"/>
              </v:line>
            </w:pict>
          </mc:Fallback>
        </mc:AlternateContent>
      </w:r>
      <w:r>
        <w:rPr>
          <w:noProof/>
        </w:rPr>
        <mc:AlternateContent>
          <mc:Choice Requires="wps">
            <w:drawing>
              <wp:anchor distT="0" distB="0" distL="114300" distR="114300" simplePos="0" relativeHeight="241462272" behindDoc="1" locked="0" layoutInCell="1" allowOverlap="1" wp14:anchorId="20AC5216" wp14:editId="0DD5CFEA">
                <wp:simplePos x="0" y="0"/>
                <wp:positionH relativeFrom="page">
                  <wp:posOffset>4678680</wp:posOffset>
                </wp:positionH>
                <wp:positionV relativeFrom="page">
                  <wp:posOffset>7937500</wp:posOffset>
                </wp:positionV>
                <wp:extent cx="126365" cy="0"/>
                <wp:effectExtent l="0" t="0" r="635" b="0"/>
                <wp:wrapNone/>
                <wp:docPr id="102188249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6365" cy="0"/>
                        </a:xfrm>
                        <a:prstGeom prst="line">
                          <a:avLst/>
                        </a:prstGeom>
                        <a:noFill/>
                        <a:ln w="83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05366" id="Line 89" o:spid="_x0000_s1026" style="position:absolute;z-index:-26185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4pt,625pt" to="378.35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" strokeweight=".23092mm">
                <o:lock v:ext="edit" shapetype="f"/>
                <w10:wrap anchorx="page" anchory="page"/>
              </v:line>
            </w:pict>
          </mc:Fallback>
        </mc:AlternateContent>
      </w:r>
      <w:r>
        <w:rPr>
          <w:noProof/>
        </w:rPr>
        <mc:AlternateContent>
          <mc:Choice Requires="wps">
            <w:drawing>
              <wp:anchor distT="0" distB="0" distL="114300" distR="114300" simplePos="0" relativeHeight="241463296" behindDoc="1" locked="0" layoutInCell="1" allowOverlap="1" wp14:anchorId="5E960724" wp14:editId="3C9CE6B1">
                <wp:simplePos x="0" y="0"/>
                <wp:positionH relativeFrom="page">
                  <wp:posOffset>6160135</wp:posOffset>
                </wp:positionH>
                <wp:positionV relativeFrom="page">
                  <wp:posOffset>923290</wp:posOffset>
                </wp:positionV>
                <wp:extent cx="0" cy="7970520"/>
                <wp:effectExtent l="0" t="0" r="0" b="5080"/>
                <wp:wrapNone/>
                <wp:docPr id="145984913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97052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1B214" id="Line 88" o:spid="_x0000_s1026" style="position:absolute;z-index:-26185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5.05pt,72.7pt" to="485.05pt,70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" strokeweight=".96pt">
                <o:lock v:ext="edit" shapetype="f"/>
                <w10:wrap anchorx="page" anchory="page"/>
              </v:line>
            </w:pict>
          </mc:Fallback>
        </mc:AlternateContent>
      </w:r>
    </w:p>
    <w:p w14:paraId="060D0FEE" w14:textId="77777777" w:rsidR="00965360" w:rsidRDefault="00965360">
      <w:pPr>
        <w:pStyle w:val="BodyText"/>
        <w:spacing w:before="7"/>
        <w:rPr>
          <w:sz w:val="24"/>
        </w:rPr>
      </w:pPr>
    </w:p>
    <w:tbl>
      <w:tblPr>
        <w:tblW w:w="0" w:type="auto"/>
        <w:tblInd w:w="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0"/>
        <w:gridCol w:w="1881"/>
        <w:gridCol w:w="2246"/>
        <w:gridCol w:w="3422"/>
      </w:tblGrid>
      <w:tr w:rsidR="00965360" w14:paraId="48F742C4" w14:textId="77777777">
        <w:trPr>
          <w:trHeight w:val="243"/>
        </w:trPr>
        <w:tc>
          <w:tcPr>
            <w:tcW w:w="1810" w:type="dxa"/>
          </w:tcPr>
          <w:p w14:paraId="3E28E205" w14:textId="77777777" w:rsidR="00965360" w:rsidRDefault="00000000">
            <w:pPr>
              <w:pStyle w:val="TableParagraph"/>
              <w:spacing w:before="1" w:line="223" w:lineRule="exact"/>
              <w:ind w:left="424"/>
              <w:rPr>
                <w:rFonts w:ascii="Calibri"/>
                <w:b/>
                <w:sz w:val="20"/>
              </w:rPr>
            </w:pPr>
            <w:r>
              <w:rPr>
                <w:rFonts w:ascii="Calibri"/>
                <w:b/>
                <w:sz w:val="20"/>
              </w:rPr>
              <w:t>Introduction</w:t>
            </w:r>
          </w:p>
        </w:tc>
        <w:tc>
          <w:tcPr>
            <w:tcW w:w="1881" w:type="dxa"/>
          </w:tcPr>
          <w:p w14:paraId="4173BB60" w14:textId="77777777" w:rsidR="00965360" w:rsidRDefault="00000000">
            <w:pPr>
              <w:pStyle w:val="TableParagraph"/>
              <w:spacing w:before="1" w:line="223" w:lineRule="exact"/>
              <w:ind w:left="395"/>
              <w:rPr>
                <w:rFonts w:ascii="Calibri"/>
                <w:b/>
                <w:sz w:val="20"/>
              </w:rPr>
            </w:pPr>
            <w:r>
              <w:rPr>
                <w:rFonts w:ascii="Calibri"/>
                <w:b/>
                <w:sz w:val="20"/>
              </w:rPr>
              <w:t>Proficient (3)</w:t>
            </w:r>
          </w:p>
        </w:tc>
        <w:tc>
          <w:tcPr>
            <w:tcW w:w="2246" w:type="dxa"/>
          </w:tcPr>
          <w:p w14:paraId="0FE81863" w14:textId="77777777" w:rsidR="00965360" w:rsidRDefault="00000000">
            <w:pPr>
              <w:pStyle w:val="TableParagraph"/>
              <w:spacing w:before="1" w:line="223" w:lineRule="exact"/>
              <w:ind w:left="9"/>
              <w:rPr>
                <w:rFonts w:ascii="Calibri"/>
                <w:b/>
                <w:sz w:val="20"/>
              </w:rPr>
            </w:pPr>
            <w:r>
              <w:rPr>
                <w:rFonts w:ascii="Calibri"/>
                <w:b/>
                <w:sz w:val="20"/>
              </w:rPr>
              <w:t>Acceptable (2)</w:t>
            </w:r>
          </w:p>
        </w:tc>
        <w:tc>
          <w:tcPr>
            <w:tcW w:w="3422" w:type="dxa"/>
          </w:tcPr>
          <w:p w14:paraId="55FC3E84" w14:textId="77777777" w:rsidR="00965360" w:rsidRDefault="00000000">
            <w:pPr>
              <w:pStyle w:val="TableParagraph"/>
              <w:tabs>
                <w:tab w:val="left" w:pos="2447"/>
              </w:tabs>
              <w:spacing w:before="1" w:line="223" w:lineRule="exact"/>
              <w:ind w:left="465" w:right="-15"/>
              <w:rPr>
                <w:rFonts w:ascii="Calibri"/>
                <w:b/>
                <w:sz w:val="20"/>
              </w:rPr>
            </w:pPr>
            <w:r>
              <w:rPr>
                <w:rFonts w:ascii="Calibri"/>
                <w:b/>
                <w:sz w:val="20"/>
              </w:rPr>
              <w:t>Unacceptable</w:t>
            </w:r>
            <w:r>
              <w:rPr>
                <w:rFonts w:ascii="Calibri"/>
                <w:b/>
                <w:spacing w:val="-2"/>
                <w:sz w:val="20"/>
              </w:rPr>
              <w:t xml:space="preserve"> </w:t>
            </w:r>
            <w:r>
              <w:rPr>
                <w:rFonts w:ascii="Calibri"/>
                <w:b/>
                <w:sz w:val="20"/>
              </w:rPr>
              <w:t>(1)</w:t>
            </w:r>
            <w:r>
              <w:rPr>
                <w:rFonts w:ascii="Calibri"/>
                <w:b/>
                <w:sz w:val="20"/>
              </w:rPr>
              <w:tab/>
              <w:t>Omitted</w:t>
            </w:r>
            <w:r>
              <w:rPr>
                <w:rFonts w:ascii="Calibri"/>
                <w:b/>
                <w:spacing w:val="-1"/>
                <w:sz w:val="20"/>
              </w:rPr>
              <w:t xml:space="preserve"> </w:t>
            </w:r>
            <w:r>
              <w:rPr>
                <w:rFonts w:ascii="Calibri"/>
                <w:b/>
                <w:spacing w:val="-5"/>
                <w:sz w:val="20"/>
              </w:rPr>
              <w:t>(0)</w:t>
            </w:r>
          </w:p>
        </w:tc>
      </w:tr>
      <w:tr w:rsidR="00965360" w14:paraId="522CF642" w14:textId="77777777">
        <w:trPr>
          <w:trHeight w:val="245"/>
        </w:trPr>
        <w:tc>
          <w:tcPr>
            <w:tcW w:w="1810" w:type="dxa"/>
            <w:tcBorders>
              <w:bottom w:val="nil"/>
            </w:tcBorders>
          </w:tcPr>
          <w:p w14:paraId="50C939DC" w14:textId="77777777" w:rsidR="00965360" w:rsidRDefault="00000000">
            <w:pPr>
              <w:pStyle w:val="TableParagraph"/>
              <w:spacing w:before="1" w:line="200" w:lineRule="exact"/>
              <w:ind w:left="99"/>
              <w:rPr>
                <w:rFonts w:ascii="Calibri"/>
                <w:b/>
                <w:sz w:val="20"/>
              </w:rPr>
            </w:pPr>
            <w:r>
              <w:rPr>
                <w:rFonts w:ascii="Calibri"/>
                <w:b/>
                <w:sz w:val="20"/>
              </w:rPr>
              <w:t>Accommodations</w:t>
            </w:r>
          </w:p>
        </w:tc>
        <w:tc>
          <w:tcPr>
            <w:tcW w:w="1881" w:type="dxa"/>
            <w:tcBorders>
              <w:bottom w:val="nil"/>
            </w:tcBorders>
          </w:tcPr>
          <w:p w14:paraId="52BD92E6" w14:textId="77777777" w:rsidR="00965360" w:rsidRDefault="00000000">
            <w:pPr>
              <w:pStyle w:val="TableParagraph"/>
              <w:spacing w:before="1" w:line="200" w:lineRule="exact"/>
              <w:ind w:left="200"/>
              <w:rPr>
                <w:rFonts w:ascii="Calibri"/>
                <w:sz w:val="20"/>
              </w:rPr>
            </w:pPr>
            <w:r>
              <w:rPr>
                <w:rFonts w:ascii="Calibri"/>
                <w:sz w:val="20"/>
              </w:rPr>
              <w:t>List, describe, and</w:t>
            </w:r>
          </w:p>
        </w:tc>
        <w:tc>
          <w:tcPr>
            <w:tcW w:w="2246" w:type="dxa"/>
            <w:tcBorders>
              <w:bottom w:val="nil"/>
            </w:tcBorders>
          </w:tcPr>
          <w:p w14:paraId="4DB9638F" w14:textId="77777777" w:rsidR="00965360" w:rsidRDefault="00000000">
            <w:pPr>
              <w:pStyle w:val="TableParagraph"/>
              <w:spacing w:before="1" w:line="200" w:lineRule="exact"/>
              <w:ind w:left="208"/>
              <w:rPr>
                <w:rFonts w:ascii="Calibri"/>
                <w:sz w:val="20"/>
              </w:rPr>
            </w:pPr>
            <w:r>
              <w:rPr>
                <w:rFonts w:ascii="Calibri"/>
                <w:sz w:val="20"/>
              </w:rPr>
              <w:t>List, describe, and</w:t>
            </w:r>
          </w:p>
        </w:tc>
        <w:tc>
          <w:tcPr>
            <w:tcW w:w="3422" w:type="dxa"/>
            <w:tcBorders>
              <w:bottom w:val="nil"/>
            </w:tcBorders>
          </w:tcPr>
          <w:p w14:paraId="5C2D5544" w14:textId="77777777" w:rsidR="00965360" w:rsidRDefault="00000000">
            <w:pPr>
              <w:pStyle w:val="TableParagraph"/>
              <w:spacing w:before="1" w:line="200" w:lineRule="exact"/>
              <w:ind w:left="209"/>
              <w:rPr>
                <w:rFonts w:ascii="Calibri"/>
                <w:sz w:val="20"/>
              </w:rPr>
            </w:pPr>
            <w:r>
              <w:rPr>
                <w:rFonts w:ascii="Calibri"/>
                <w:sz w:val="20"/>
              </w:rPr>
              <w:t>There is no variety of</w:t>
            </w:r>
          </w:p>
        </w:tc>
      </w:tr>
      <w:tr w:rsidR="00965360" w14:paraId="4285784F" w14:textId="77777777">
        <w:trPr>
          <w:trHeight w:val="244"/>
        </w:trPr>
        <w:tc>
          <w:tcPr>
            <w:tcW w:w="1810" w:type="dxa"/>
            <w:tcBorders>
              <w:top w:val="nil"/>
              <w:bottom w:val="nil"/>
            </w:tcBorders>
          </w:tcPr>
          <w:p w14:paraId="21F012AD" w14:textId="77777777" w:rsidR="00965360" w:rsidRDefault="00000000">
            <w:pPr>
              <w:pStyle w:val="TableParagraph"/>
              <w:spacing w:before="25" w:line="224" w:lineRule="exact"/>
              <w:ind w:left="99"/>
              <w:rPr>
                <w:rFonts w:ascii="Calibri"/>
                <w:b/>
                <w:sz w:val="20"/>
              </w:rPr>
            </w:pPr>
            <w:r>
              <w:rPr>
                <w:rFonts w:ascii="Calibri"/>
                <w:b/>
                <w:sz w:val="20"/>
              </w:rPr>
              <w:t>[CIEP AS3.1]</w:t>
            </w:r>
          </w:p>
        </w:tc>
        <w:tc>
          <w:tcPr>
            <w:tcW w:w="1881" w:type="dxa"/>
            <w:tcBorders>
              <w:top w:val="nil"/>
              <w:bottom w:val="nil"/>
            </w:tcBorders>
          </w:tcPr>
          <w:p w14:paraId="12094261" w14:textId="77777777" w:rsidR="00965360" w:rsidRDefault="00000000">
            <w:pPr>
              <w:pStyle w:val="TableParagraph"/>
              <w:spacing w:before="25" w:line="224" w:lineRule="exact"/>
              <w:ind w:left="1"/>
              <w:rPr>
                <w:rFonts w:ascii="Calibri"/>
                <w:sz w:val="20"/>
              </w:rPr>
            </w:pPr>
            <w:r>
              <w:rPr>
                <w:rFonts w:ascii="Calibri"/>
                <w:sz w:val="20"/>
              </w:rPr>
              <w:t>provide a variety of</w:t>
            </w:r>
          </w:p>
        </w:tc>
        <w:tc>
          <w:tcPr>
            <w:tcW w:w="2246" w:type="dxa"/>
            <w:tcBorders>
              <w:top w:val="nil"/>
              <w:bottom w:val="nil"/>
            </w:tcBorders>
          </w:tcPr>
          <w:p w14:paraId="08443A50" w14:textId="77777777" w:rsidR="00965360" w:rsidRDefault="00000000">
            <w:pPr>
              <w:pStyle w:val="TableParagraph"/>
              <w:spacing w:before="25" w:line="224" w:lineRule="exact"/>
              <w:ind w:left="9"/>
              <w:rPr>
                <w:rFonts w:ascii="Calibri"/>
                <w:sz w:val="20"/>
              </w:rPr>
            </w:pPr>
            <w:r>
              <w:rPr>
                <w:rFonts w:ascii="Calibri"/>
                <w:sz w:val="20"/>
              </w:rPr>
              <w:t>provide a variety of</w:t>
            </w:r>
          </w:p>
        </w:tc>
        <w:tc>
          <w:tcPr>
            <w:tcW w:w="3422" w:type="dxa"/>
            <w:tcBorders>
              <w:top w:val="nil"/>
              <w:bottom w:val="nil"/>
            </w:tcBorders>
          </w:tcPr>
          <w:p w14:paraId="3C7DD5F2" w14:textId="77777777" w:rsidR="00965360" w:rsidRDefault="00000000">
            <w:pPr>
              <w:pStyle w:val="TableParagraph"/>
              <w:spacing w:before="25" w:line="224" w:lineRule="exact"/>
              <w:ind w:left="9"/>
              <w:rPr>
                <w:rFonts w:ascii="Calibri"/>
                <w:sz w:val="20"/>
              </w:rPr>
            </w:pPr>
            <w:r>
              <w:rPr>
                <w:rFonts w:ascii="Calibri"/>
                <w:sz w:val="20"/>
              </w:rPr>
              <w:t>activities/learning strategies</w:t>
            </w:r>
          </w:p>
        </w:tc>
      </w:tr>
      <w:tr w:rsidR="00965360" w14:paraId="51DB8FBA" w14:textId="77777777">
        <w:trPr>
          <w:trHeight w:val="244"/>
        </w:trPr>
        <w:tc>
          <w:tcPr>
            <w:tcW w:w="1810" w:type="dxa"/>
            <w:tcBorders>
              <w:top w:val="nil"/>
              <w:bottom w:val="nil"/>
            </w:tcBorders>
          </w:tcPr>
          <w:p w14:paraId="15654EE9" w14:textId="77777777" w:rsidR="00965360" w:rsidRDefault="00965360">
            <w:pPr>
              <w:pStyle w:val="TableParagraph"/>
              <w:rPr>
                <w:sz w:val="16"/>
              </w:rPr>
            </w:pPr>
          </w:p>
        </w:tc>
        <w:tc>
          <w:tcPr>
            <w:tcW w:w="1881" w:type="dxa"/>
            <w:tcBorders>
              <w:top w:val="nil"/>
              <w:bottom w:val="nil"/>
            </w:tcBorders>
          </w:tcPr>
          <w:p w14:paraId="6A90FCCF" w14:textId="77777777" w:rsidR="00965360" w:rsidRDefault="00000000">
            <w:pPr>
              <w:pStyle w:val="TableParagraph"/>
              <w:spacing w:before="1" w:line="224" w:lineRule="exact"/>
              <w:ind w:left="1"/>
              <w:rPr>
                <w:rFonts w:ascii="Calibri"/>
                <w:sz w:val="20"/>
              </w:rPr>
            </w:pPr>
            <w:r>
              <w:rPr>
                <w:rFonts w:ascii="Calibri"/>
                <w:sz w:val="20"/>
              </w:rPr>
              <w:t>activities/learning</w:t>
            </w:r>
          </w:p>
        </w:tc>
        <w:tc>
          <w:tcPr>
            <w:tcW w:w="2246" w:type="dxa"/>
            <w:tcBorders>
              <w:top w:val="nil"/>
              <w:bottom w:val="nil"/>
            </w:tcBorders>
          </w:tcPr>
          <w:p w14:paraId="573F8BEE" w14:textId="77777777" w:rsidR="00965360" w:rsidRDefault="00000000">
            <w:pPr>
              <w:pStyle w:val="TableParagraph"/>
              <w:spacing w:before="1" w:line="224" w:lineRule="exact"/>
              <w:ind w:left="9"/>
              <w:rPr>
                <w:rFonts w:ascii="Calibri"/>
                <w:sz w:val="20"/>
              </w:rPr>
            </w:pPr>
            <w:r>
              <w:rPr>
                <w:rFonts w:ascii="Calibri"/>
                <w:sz w:val="20"/>
              </w:rPr>
              <w:t>activities/learning</w:t>
            </w:r>
          </w:p>
        </w:tc>
        <w:tc>
          <w:tcPr>
            <w:tcW w:w="3422" w:type="dxa"/>
            <w:tcBorders>
              <w:top w:val="nil"/>
              <w:bottom w:val="nil"/>
            </w:tcBorders>
          </w:tcPr>
          <w:p w14:paraId="3BE81788" w14:textId="77777777" w:rsidR="00965360" w:rsidRDefault="00000000">
            <w:pPr>
              <w:pStyle w:val="TableParagraph"/>
              <w:spacing w:before="1" w:line="224" w:lineRule="exact"/>
              <w:ind w:left="9"/>
              <w:rPr>
                <w:rFonts w:ascii="Calibri"/>
                <w:sz w:val="20"/>
              </w:rPr>
            </w:pPr>
            <w:r>
              <w:rPr>
                <w:rFonts w:ascii="Calibri"/>
                <w:sz w:val="20"/>
              </w:rPr>
              <w:t>that are inclusive and</w:t>
            </w:r>
          </w:p>
        </w:tc>
      </w:tr>
      <w:tr w:rsidR="00965360" w14:paraId="479A6840" w14:textId="77777777">
        <w:trPr>
          <w:trHeight w:val="244"/>
        </w:trPr>
        <w:tc>
          <w:tcPr>
            <w:tcW w:w="1810" w:type="dxa"/>
            <w:tcBorders>
              <w:top w:val="nil"/>
              <w:bottom w:val="nil"/>
            </w:tcBorders>
          </w:tcPr>
          <w:p w14:paraId="6F25ABCF" w14:textId="77777777" w:rsidR="00965360" w:rsidRDefault="00965360">
            <w:pPr>
              <w:pStyle w:val="TableParagraph"/>
              <w:rPr>
                <w:sz w:val="16"/>
              </w:rPr>
            </w:pPr>
          </w:p>
        </w:tc>
        <w:tc>
          <w:tcPr>
            <w:tcW w:w="1881" w:type="dxa"/>
            <w:tcBorders>
              <w:top w:val="nil"/>
              <w:bottom w:val="nil"/>
            </w:tcBorders>
          </w:tcPr>
          <w:p w14:paraId="133D0ADB" w14:textId="77777777" w:rsidR="00965360" w:rsidRDefault="00000000">
            <w:pPr>
              <w:pStyle w:val="TableParagraph"/>
              <w:spacing w:before="1" w:line="224" w:lineRule="exact"/>
              <w:ind w:left="1"/>
              <w:rPr>
                <w:rFonts w:ascii="Calibri"/>
                <w:sz w:val="20"/>
              </w:rPr>
            </w:pPr>
            <w:r>
              <w:rPr>
                <w:rFonts w:ascii="Calibri"/>
                <w:sz w:val="20"/>
              </w:rPr>
              <w:t>strategies that are</w:t>
            </w:r>
          </w:p>
        </w:tc>
        <w:tc>
          <w:tcPr>
            <w:tcW w:w="2246" w:type="dxa"/>
            <w:tcBorders>
              <w:top w:val="nil"/>
              <w:bottom w:val="nil"/>
            </w:tcBorders>
          </w:tcPr>
          <w:p w14:paraId="27D62157" w14:textId="77777777" w:rsidR="00965360" w:rsidRDefault="00000000">
            <w:pPr>
              <w:pStyle w:val="TableParagraph"/>
              <w:spacing w:before="1" w:line="224" w:lineRule="exact"/>
              <w:ind w:left="9"/>
              <w:rPr>
                <w:rFonts w:ascii="Calibri"/>
                <w:sz w:val="20"/>
              </w:rPr>
            </w:pPr>
            <w:r>
              <w:rPr>
                <w:rFonts w:ascii="Calibri"/>
                <w:sz w:val="20"/>
              </w:rPr>
              <w:t>strategies that are</w:t>
            </w:r>
          </w:p>
        </w:tc>
        <w:tc>
          <w:tcPr>
            <w:tcW w:w="3422" w:type="dxa"/>
            <w:tcBorders>
              <w:top w:val="nil"/>
              <w:bottom w:val="nil"/>
            </w:tcBorders>
          </w:tcPr>
          <w:p w14:paraId="5CC9DFC5" w14:textId="77777777" w:rsidR="00965360" w:rsidRDefault="00000000">
            <w:pPr>
              <w:pStyle w:val="TableParagraph"/>
              <w:spacing w:before="1" w:line="224" w:lineRule="exact"/>
              <w:ind w:left="9"/>
              <w:rPr>
                <w:rFonts w:ascii="Calibri"/>
                <w:sz w:val="20"/>
              </w:rPr>
            </w:pPr>
            <w:r>
              <w:rPr>
                <w:rFonts w:ascii="Calibri"/>
                <w:sz w:val="20"/>
              </w:rPr>
              <w:t>motivating for all students.</w:t>
            </w:r>
          </w:p>
        </w:tc>
      </w:tr>
      <w:tr w:rsidR="00965360" w14:paraId="6165D1FD" w14:textId="77777777">
        <w:trPr>
          <w:trHeight w:val="244"/>
        </w:trPr>
        <w:tc>
          <w:tcPr>
            <w:tcW w:w="1810" w:type="dxa"/>
            <w:tcBorders>
              <w:top w:val="nil"/>
              <w:bottom w:val="nil"/>
            </w:tcBorders>
          </w:tcPr>
          <w:p w14:paraId="099E375F" w14:textId="77777777" w:rsidR="00965360" w:rsidRDefault="00965360">
            <w:pPr>
              <w:pStyle w:val="TableParagraph"/>
              <w:rPr>
                <w:sz w:val="16"/>
              </w:rPr>
            </w:pPr>
          </w:p>
        </w:tc>
        <w:tc>
          <w:tcPr>
            <w:tcW w:w="1881" w:type="dxa"/>
            <w:tcBorders>
              <w:top w:val="nil"/>
              <w:bottom w:val="nil"/>
            </w:tcBorders>
          </w:tcPr>
          <w:p w14:paraId="15BEDC01" w14:textId="77777777" w:rsidR="00965360" w:rsidRDefault="00000000">
            <w:pPr>
              <w:pStyle w:val="TableParagraph"/>
              <w:spacing w:before="1" w:line="224" w:lineRule="exact"/>
              <w:ind w:left="1"/>
              <w:rPr>
                <w:rFonts w:ascii="Calibri"/>
                <w:sz w:val="20"/>
              </w:rPr>
            </w:pPr>
            <w:r>
              <w:rPr>
                <w:rFonts w:ascii="Calibri"/>
                <w:sz w:val="20"/>
              </w:rPr>
              <w:t>inclusive and</w:t>
            </w:r>
          </w:p>
        </w:tc>
        <w:tc>
          <w:tcPr>
            <w:tcW w:w="2246" w:type="dxa"/>
            <w:tcBorders>
              <w:top w:val="nil"/>
              <w:bottom w:val="nil"/>
            </w:tcBorders>
          </w:tcPr>
          <w:p w14:paraId="560AD772" w14:textId="77777777" w:rsidR="00965360" w:rsidRDefault="00000000">
            <w:pPr>
              <w:pStyle w:val="TableParagraph"/>
              <w:spacing w:before="1" w:line="224" w:lineRule="exact"/>
              <w:ind w:left="9"/>
              <w:rPr>
                <w:rFonts w:ascii="Calibri"/>
                <w:sz w:val="20"/>
              </w:rPr>
            </w:pPr>
            <w:r>
              <w:rPr>
                <w:rFonts w:ascii="Calibri"/>
                <w:sz w:val="20"/>
              </w:rPr>
              <w:t>inclusive and motivating</w:t>
            </w:r>
          </w:p>
        </w:tc>
        <w:tc>
          <w:tcPr>
            <w:tcW w:w="3422" w:type="dxa"/>
            <w:tcBorders>
              <w:top w:val="nil"/>
              <w:bottom w:val="nil"/>
            </w:tcBorders>
          </w:tcPr>
          <w:p w14:paraId="78F81C62" w14:textId="77777777" w:rsidR="00965360" w:rsidRDefault="00000000">
            <w:pPr>
              <w:pStyle w:val="TableParagraph"/>
              <w:spacing w:before="1" w:line="224" w:lineRule="exact"/>
              <w:ind w:left="9"/>
              <w:rPr>
                <w:rFonts w:ascii="Calibri"/>
                <w:sz w:val="20"/>
              </w:rPr>
            </w:pPr>
            <w:r>
              <w:rPr>
                <w:rFonts w:ascii="Calibri"/>
                <w:sz w:val="20"/>
              </w:rPr>
              <w:t>No accommodations are</w:t>
            </w:r>
          </w:p>
        </w:tc>
      </w:tr>
      <w:tr w:rsidR="00965360" w14:paraId="7DC37DF8" w14:textId="77777777">
        <w:trPr>
          <w:trHeight w:val="244"/>
        </w:trPr>
        <w:tc>
          <w:tcPr>
            <w:tcW w:w="1810" w:type="dxa"/>
            <w:tcBorders>
              <w:top w:val="nil"/>
              <w:bottom w:val="nil"/>
            </w:tcBorders>
          </w:tcPr>
          <w:p w14:paraId="1A35B074" w14:textId="77777777" w:rsidR="00965360" w:rsidRDefault="00965360">
            <w:pPr>
              <w:pStyle w:val="TableParagraph"/>
              <w:rPr>
                <w:sz w:val="16"/>
              </w:rPr>
            </w:pPr>
          </w:p>
        </w:tc>
        <w:tc>
          <w:tcPr>
            <w:tcW w:w="1881" w:type="dxa"/>
            <w:tcBorders>
              <w:top w:val="nil"/>
              <w:bottom w:val="nil"/>
            </w:tcBorders>
          </w:tcPr>
          <w:p w14:paraId="18BF07F1" w14:textId="77777777" w:rsidR="00965360" w:rsidRDefault="00000000">
            <w:pPr>
              <w:pStyle w:val="TableParagraph"/>
              <w:spacing w:before="1" w:line="224" w:lineRule="exact"/>
              <w:ind w:left="1"/>
              <w:rPr>
                <w:rFonts w:ascii="Calibri"/>
                <w:sz w:val="20"/>
              </w:rPr>
            </w:pPr>
            <w:r>
              <w:rPr>
                <w:rFonts w:ascii="Calibri"/>
                <w:sz w:val="20"/>
              </w:rPr>
              <w:t>motivating for all</w:t>
            </w:r>
          </w:p>
        </w:tc>
        <w:tc>
          <w:tcPr>
            <w:tcW w:w="2246" w:type="dxa"/>
            <w:tcBorders>
              <w:top w:val="nil"/>
              <w:bottom w:val="nil"/>
            </w:tcBorders>
          </w:tcPr>
          <w:p w14:paraId="73A06C0F" w14:textId="77777777" w:rsidR="00965360" w:rsidRDefault="00000000">
            <w:pPr>
              <w:pStyle w:val="TableParagraph"/>
              <w:spacing w:before="1" w:line="224" w:lineRule="exact"/>
              <w:ind w:left="9"/>
              <w:rPr>
                <w:rFonts w:ascii="Calibri"/>
                <w:sz w:val="20"/>
              </w:rPr>
            </w:pPr>
            <w:r>
              <w:rPr>
                <w:rFonts w:ascii="Calibri"/>
                <w:sz w:val="20"/>
              </w:rPr>
              <w:t>for all students. There is</w:t>
            </w:r>
          </w:p>
        </w:tc>
        <w:tc>
          <w:tcPr>
            <w:tcW w:w="3422" w:type="dxa"/>
            <w:tcBorders>
              <w:top w:val="nil"/>
              <w:bottom w:val="nil"/>
            </w:tcBorders>
          </w:tcPr>
          <w:p w14:paraId="6C5E6E89" w14:textId="77777777" w:rsidR="00965360" w:rsidRDefault="00000000">
            <w:pPr>
              <w:pStyle w:val="TableParagraph"/>
              <w:spacing w:before="1" w:line="224" w:lineRule="exact"/>
              <w:ind w:left="9"/>
              <w:rPr>
                <w:rFonts w:ascii="Calibri"/>
                <w:sz w:val="20"/>
              </w:rPr>
            </w:pPr>
            <w:r>
              <w:rPr>
                <w:rFonts w:ascii="Calibri"/>
                <w:sz w:val="20"/>
              </w:rPr>
              <w:t>mentioned for special</w:t>
            </w:r>
          </w:p>
        </w:tc>
      </w:tr>
      <w:tr w:rsidR="00965360" w14:paraId="3E05982C" w14:textId="77777777">
        <w:trPr>
          <w:trHeight w:val="242"/>
        </w:trPr>
        <w:tc>
          <w:tcPr>
            <w:tcW w:w="1810" w:type="dxa"/>
            <w:tcBorders>
              <w:top w:val="nil"/>
              <w:bottom w:val="nil"/>
            </w:tcBorders>
          </w:tcPr>
          <w:p w14:paraId="4FC48B34" w14:textId="77777777" w:rsidR="00965360" w:rsidRDefault="00965360">
            <w:pPr>
              <w:pStyle w:val="TableParagraph"/>
              <w:rPr>
                <w:sz w:val="16"/>
              </w:rPr>
            </w:pPr>
          </w:p>
        </w:tc>
        <w:tc>
          <w:tcPr>
            <w:tcW w:w="1881" w:type="dxa"/>
            <w:tcBorders>
              <w:top w:val="nil"/>
              <w:bottom w:val="nil"/>
            </w:tcBorders>
          </w:tcPr>
          <w:p w14:paraId="421D2A53" w14:textId="77777777" w:rsidR="00965360" w:rsidRDefault="00000000">
            <w:pPr>
              <w:pStyle w:val="TableParagraph"/>
              <w:spacing w:before="1" w:line="222" w:lineRule="exact"/>
              <w:ind w:left="1"/>
              <w:rPr>
                <w:rFonts w:ascii="Calibri"/>
                <w:sz w:val="20"/>
              </w:rPr>
            </w:pPr>
            <w:r>
              <w:rPr>
                <w:rFonts w:ascii="Calibri"/>
                <w:sz w:val="20"/>
              </w:rPr>
              <w:t>students. List any</w:t>
            </w:r>
          </w:p>
        </w:tc>
        <w:tc>
          <w:tcPr>
            <w:tcW w:w="2246" w:type="dxa"/>
            <w:tcBorders>
              <w:top w:val="nil"/>
              <w:bottom w:val="nil"/>
            </w:tcBorders>
          </w:tcPr>
          <w:p w14:paraId="73ED8339" w14:textId="77777777" w:rsidR="00965360" w:rsidRDefault="00000000">
            <w:pPr>
              <w:pStyle w:val="TableParagraph"/>
              <w:spacing w:before="1" w:line="222" w:lineRule="exact"/>
              <w:ind w:left="9"/>
              <w:rPr>
                <w:rFonts w:ascii="Calibri"/>
                <w:sz w:val="20"/>
              </w:rPr>
            </w:pPr>
            <w:r>
              <w:rPr>
                <w:rFonts w:ascii="Calibri"/>
                <w:sz w:val="20"/>
              </w:rPr>
              <w:t>minimal reference to</w:t>
            </w:r>
          </w:p>
        </w:tc>
        <w:tc>
          <w:tcPr>
            <w:tcW w:w="3422" w:type="dxa"/>
            <w:tcBorders>
              <w:top w:val="nil"/>
              <w:bottom w:val="nil"/>
            </w:tcBorders>
          </w:tcPr>
          <w:p w14:paraId="79D01013" w14:textId="77777777" w:rsidR="00965360" w:rsidRDefault="00000000">
            <w:pPr>
              <w:pStyle w:val="TableParagraph"/>
              <w:spacing w:before="1" w:line="222" w:lineRule="exact"/>
              <w:ind w:left="9"/>
              <w:rPr>
                <w:rFonts w:ascii="Calibri"/>
                <w:sz w:val="20"/>
              </w:rPr>
            </w:pPr>
            <w:r>
              <w:rPr>
                <w:rFonts w:ascii="Calibri"/>
                <w:sz w:val="20"/>
              </w:rPr>
              <w:t>learners.</w:t>
            </w:r>
          </w:p>
        </w:tc>
      </w:tr>
      <w:tr w:rsidR="00965360" w14:paraId="587D1D83" w14:textId="77777777">
        <w:trPr>
          <w:trHeight w:val="242"/>
        </w:trPr>
        <w:tc>
          <w:tcPr>
            <w:tcW w:w="1810" w:type="dxa"/>
            <w:tcBorders>
              <w:top w:val="nil"/>
              <w:bottom w:val="nil"/>
            </w:tcBorders>
          </w:tcPr>
          <w:p w14:paraId="77AB9FC8" w14:textId="77777777" w:rsidR="00965360" w:rsidRDefault="00965360">
            <w:pPr>
              <w:pStyle w:val="TableParagraph"/>
              <w:rPr>
                <w:sz w:val="16"/>
              </w:rPr>
            </w:pPr>
          </w:p>
        </w:tc>
        <w:tc>
          <w:tcPr>
            <w:tcW w:w="1881" w:type="dxa"/>
            <w:tcBorders>
              <w:top w:val="nil"/>
              <w:bottom w:val="nil"/>
            </w:tcBorders>
          </w:tcPr>
          <w:p w14:paraId="0E1DA6A8" w14:textId="77777777" w:rsidR="00965360" w:rsidRDefault="00000000">
            <w:pPr>
              <w:pStyle w:val="TableParagraph"/>
              <w:spacing w:line="222" w:lineRule="exact"/>
              <w:ind w:left="1"/>
              <w:rPr>
                <w:rFonts w:ascii="Calibri"/>
                <w:sz w:val="20"/>
              </w:rPr>
            </w:pPr>
            <w:r>
              <w:rPr>
                <w:rFonts w:ascii="Calibri"/>
                <w:sz w:val="20"/>
              </w:rPr>
              <w:t>additional</w:t>
            </w:r>
          </w:p>
        </w:tc>
        <w:tc>
          <w:tcPr>
            <w:tcW w:w="2246" w:type="dxa"/>
            <w:tcBorders>
              <w:top w:val="nil"/>
              <w:bottom w:val="nil"/>
            </w:tcBorders>
          </w:tcPr>
          <w:p w14:paraId="228F3D32" w14:textId="77777777" w:rsidR="00965360" w:rsidRDefault="00000000">
            <w:pPr>
              <w:pStyle w:val="TableParagraph"/>
              <w:spacing w:line="222" w:lineRule="exact"/>
              <w:ind w:left="9"/>
              <w:rPr>
                <w:rFonts w:ascii="Calibri"/>
                <w:sz w:val="20"/>
              </w:rPr>
            </w:pPr>
            <w:r>
              <w:rPr>
                <w:rFonts w:ascii="Calibri"/>
                <w:sz w:val="20"/>
              </w:rPr>
              <w:t>accommodating special</w:t>
            </w:r>
          </w:p>
        </w:tc>
        <w:tc>
          <w:tcPr>
            <w:tcW w:w="3422" w:type="dxa"/>
            <w:tcBorders>
              <w:top w:val="nil"/>
              <w:bottom w:val="nil"/>
            </w:tcBorders>
          </w:tcPr>
          <w:p w14:paraId="6C2B698C" w14:textId="77777777" w:rsidR="00965360" w:rsidRDefault="00965360">
            <w:pPr>
              <w:pStyle w:val="TableParagraph"/>
              <w:rPr>
                <w:sz w:val="16"/>
              </w:rPr>
            </w:pPr>
          </w:p>
        </w:tc>
      </w:tr>
      <w:tr w:rsidR="00965360" w14:paraId="70AA5884" w14:textId="77777777">
        <w:trPr>
          <w:trHeight w:val="244"/>
        </w:trPr>
        <w:tc>
          <w:tcPr>
            <w:tcW w:w="1810" w:type="dxa"/>
            <w:tcBorders>
              <w:top w:val="nil"/>
              <w:bottom w:val="nil"/>
            </w:tcBorders>
          </w:tcPr>
          <w:p w14:paraId="52E21BF5" w14:textId="77777777" w:rsidR="00965360" w:rsidRDefault="00965360">
            <w:pPr>
              <w:pStyle w:val="TableParagraph"/>
              <w:rPr>
                <w:sz w:val="16"/>
              </w:rPr>
            </w:pPr>
          </w:p>
        </w:tc>
        <w:tc>
          <w:tcPr>
            <w:tcW w:w="1881" w:type="dxa"/>
            <w:tcBorders>
              <w:top w:val="nil"/>
              <w:bottom w:val="nil"/>
            </w:tcBorders>
          </w:tcPr>
          <w:p w14:paraId="47575906" w14:textId="77777777" w:rsidR="00965360" w:rsidRDefault="00000000">
            <w:pPr>
              <w:pStyle w:val="TableParagraph"/>
              <w:spacing w:before="1" w:line="224" w:lineRule="exact"/>
              <w:ind w:left="1"/>
              <w:rPr>
                <w:rFonts w:ascii="Calibri"/>
                <w:sz w:val="20"/>
              </w:rPr>
            </w:pPr>
            <w:r>
              <w:rPr>
                <w:rFonts w:ascii="Calibri"/>
                <w:sz w:val="20"/>
              </w:rPr>
              <w:t>accommodations for</w:t>
            </w:r>
          </w:p>
        </w:tc>
        <w:tc>
          <w:tcPr>
            <w:tcW w:w="2246" w:type="dxa"/>
            <w:tcBorders>
              <w:top w:val="nil"/>
              <w:bottom w:val="nil"/>
            </w:tcBorders>
          </w:tcPr>
          <w:p w14:paraId="7CFF1EE8" w14:textId="77777777" w:rsidR="00965360" w:rsidRDefault="00000000">
            <w:pPr>
              <w:pStyle w:val="TableParagraph"/>
              <w:spacing w:before="1" w:line="224" w:lineRule="exact"/>
              <w:ind w:left="9"/>
              <w:rPr>
                <w:rFonts w:ascii="Calibri"/>
                <w:sz w:val="20"/>
              </w:rPr>
            </w:pPr>
            <w:r>
              <w:rPr>
                <w:rFonts w:ascii="Calibri"/>
                <w:sz w:val="20"/>
              </w:rPr>
              <w:t>learners.</w:t>
            </w:r>
          </w:p>
        </w:tc>
        <w:tc>
          <w:tcPr>
            <w:tcW w:w="3422" w:type="dxa"/>
            <w:tcBorders>
              <w:top w:val="nil"/>
              <w:bottom w:val="nil"/>
            </w:tcBorders>
          </w:tcPr>
          <w:p w14:paraId="6251A16A" w14:textId="77777777" w:rsidR="00965360" w:rsidRDefault="00965360">
            <w:pPr>
              <w:pStyle w:val="TableParagraph"/>
              <w:rPr>
                <w:sz w:val="16"/>
              </w:rPr>
            </w:pPr>
          </w:p>
        </w:tc>
      </w:tr>
      <w:tr w:rsidR="00965360" w14:paraId="6D53C1E2" w14:textId="77777777">
        <w:trPr>
          <w:trHeight w:val="244"/>
        </w:trPr>
        <w:tc>
          <w:tcPr>
            <w:tcW w:w="1810" w:type="dxa"/>
            <w:tcBorders>
              <w:top w:val="nil"/>
              <w:bottom w:val="nil"/>
            </w:tcBorders>
          </w:tcPr>
          <w:p w14:paraId="5212A734" w14:textId="77777777" w:rsidR="00965360" w:rsidRDefault="00965360">
            <w:pPr>
              <w:pStyle w:val="TableParagraph"/>
              <w:rPr>
                <w:sz w:val="16"/>
              </w:rPr>
            </w:pPr>
          </w:p>
        </w:tc>
        <w:tc>
          <w:tcPr>
            <w:tcW w:w="1881" w:type="dxa"/>
            <w:tcBorders>
              <w:top w:val="nil"/>
              <w:bottom w:val="nil"/>
            </w:tcBorders>
          </w:tcPr>
          <w:p w14:paraId="30A55B6B" w14:textId="77777777" w:rsidR="00965360" w:rsidRDefault="00000000">
            <w:pPr>
              <w:pStyle w:val="TableParagraph"/>
              <w:spacing w:before="1" w:line="224" w:lineRule="exact"/>
              <w:ind w:left="1"/>
              <w:rPr>
                <w:rFonts w:ascii="Calibri"/>
                <w:sz w:val="20"/>
              </w:rPr>
            </w:pPr>
            <w:r>
              <w:rPr>
                <w:rFonts w:ascii="Calibri"/>
                <w:sz w:val="20"/>
              </w:rPr>
              <w:t>students with</w:t>
            </w:r>
          </w:p>
        </w:tc>
        <w:tc>
          <w:tcPr>
            <w:tcW w:w="2246" w:type="dxa"/>
            <w:tcBorders>
              <w:top w:val="nil"/>
              <w:bottom w:val="nil"/>
            </w:tcBorders>
          </w:tcPr>
          <w:p w14:paraId="52B0F66E" w14:textId="77777777" w:rsidR="00965360" w:rsidRDefault="00965360">
            <w:pPr>
              <w:pStyle w:val="TableParagraph"/>
              <w:rPr>
                <w:sz w:val="16"/>
              </w:rPr>
            </w:pPr>
          </w:p>
        </w:tc>
        <w:tc>
          <w:tcPr>
            <w:tcW w:w="3422" w:type="dxa"/>
            <w:tcBorders>
              <w:top w:val="nil"/>
              <w:bottom w:val="nil"/>
            </w:tcBorders>
          </w:tcPr>
          <w:p w14:paraId="69EABCA4" w14:textId="77777777" w:rsidR="00965360" w:rsidRDefault="00965360">
            <w:pPr>
              <w:pStyle w:val="TableParagraph"/>
              <w:rPr>
                <w:sz w:val="16"/>
              </w:rPr>
            </w:pPr>
          </w:p>
        </w:tc>
      </w:tr>
      <w:tr w:rsidR="00965360" w14:paraId="3A3309B2" w14:textId="77777777">
        <w:trPr>
          <w:trHeight w:val="243"/>
        </w:trPr>
        <w:tc>
          <w:tcPr>
            <w:tcW w:w="1810" w:type="dxa"/>
            <w:tcBorders>
              <w:top w:val="nil"/>
            </w:tcBorders>
          </w:tcPr>
          <w:p w14:paraId="4141E0EE" w14:textId="77777777" w:rsidR="00965360" w:rsidRDefault="00965360">
            <w:pPr>
              <w:pStyle w:val="TableParagraph"/>
              <w:rPr>
                <w:sz w:val="16"/>
              </w:rPr>
            </w:pPr>
          </w:p>
        </w:tc>
        <w:tc>
          <w:tcPr>
            <w:tcW w:w="1881" w:type="dxa"/>
            <w:tcBorders>
              <w:top w:val="nil"/>
            </w:tcBorders>
          </w:tcPr>
          <w:p w14:paraId="175EDE9C" w14:textId="77777777" w:rsidR="00965360" w:rsidRDefault="00000000">
            <w:pPr>
              <w:pStyle w:val="TableParagraph"/>
              <w:spacing w:before="1" w:line="223" w:lineRule="exact"/>
              <w:ind w:left="1"/>
              <w:rPr>
                <w:rFonts w:ascii="Calibri"/>
                <w:sz w:val="20"/>
              </w:rPr>
            </w:pPr>
            <w:r>
              <w:rPr>
                <w:rFonts w:ascii="Calibri"/>
                <w:sz w:val="20"/>
              </w:rPr>
              <w:t>additional needs.</w:t>
            </w:r>
          </w:p>
        </w:tc>
        <w:tc>
          <w:tcPr>
            <w:tcW w:w="2246" w:type="dxa"/>
            <w:tcBorders>
              <w:top w:val="nil"/>
            </w:tcBorders>
          </w:tcPr>
          <w:p w14:paraId="2D8EB97A" w14:textId="77777777" w:rsidR="00965360" w:rsidRDefault="00965360">
            <w:pPr>
              <w:pStyle w:val="TableParagraph"/>
              <w:rPr>
                <w:sz w:val="16"/>
              </w:rPr>
            </w:pPr>
          </w:p>
        </w:tc>
        <w:tc>
          <w:tcPr>
            <w:tcW w:w="3422" w:type="dxa"/>
            <w:tcBorders>
              <w:top w:val="nil"/>
            </w:tcBorders>
          </w:tcPr>
          <w:p w14:paraId="576E36A4" w14:textId="77777777" w:rsidR="00965360" w:rsidRDefault="00965360">
            <w:pPr>
              <w:pStyle w:val="TableParagraph"/>
              <w:rPr>
                <w:sz w:val="16"/>
              </w:rPr>
            </w:pPr>
          </w:p>
        </w:tc>
      </w:tr>
      <w:tr w:rsidR="00965360" w14:paraId="278CF82A" w14:textId="77777777">
        <w:trPr>
          <w:trHeight w:val="245"/>
        </w:trPr>
        <w:tc>
          <w:tcPr>
            <w:tcW w:w="1810" w:type="dxa"/>
            <w:tcBorders>
              <w:bottom w:val="nil"/>
            </w:tcBorders>
          </w:tcPr>
          <w:p w14:paraId="5307BC84" w14:textId="77777777" w:rsidR="00965360" w:rsidRDefault="00000000">
            <w:pPr>
              <w:pStyle w:val="TableParagraph"/>
              <w:spacing w:before="1" w:line="200" w:lineRule="exact"/>
              <w:ind w:left="99"/>
              <w:rPr>
                <w:rFonts w:ascii="Calibri"/>
                <w:b/>
                <w:sz w:val="20"/>
              </w:rPr>
            </w:pPr>
            <w:r>
              <w:rPr>
                <w:rFonts w:ascii="Calibri"/>
                <w:b/>
                <w:sz w:val="20"/>
              </w:rPr>
              <w:t>Safety</w:t>
            </w:r>
          </w:p>
        </w:tc>
        <w:tc>
          <w:tcPr>
            <w:tcW w:w="1881" w:type="dxa"/>
            <w:tcBorders>
              <w:bottom w:val="nil"/>
            </w:tcBorders>
          </w:tcPr>
          <w:p w14:paraId="6AD7FF66" w14:textId="77777777" w:rsidR="00965360" w:rsidRDefault="00000000">
            <w:pPr>
              <w:pStyle w:val="TableParagraph"/>
              <w:spacing w:before="1" w:line="200" w:lineRule="exact"/>
              <w:ind w:left="200"/>
              <w:rPr>
                <w:rFonts w:ascii="Calibri"/>
                <w:sz w:val="20"/>
              </w:rPr>
            </w:pPr>
            <w:r>
              <w:rPr>
                <w:rFonts w:ascii="Calibri"/>
                <w:sz w:val="20"/>
              </w:rPr>
              <w:t>The lesson plan</w:t>
            </w:r>
          </w:p>
        </w:tc>
        <w:tc>
          <w:tcPr>
            <w:tcW w:w="2246" w:type="dxa"/>
            <w:tcBorders>
              <w:bottom w:val="nil"/>
            </w:tcBorders>
          </w:tcPr>
          <w:p w14:paraId="7B6DD806" w14:textId="77777777" w:rsidR="00965360" w:rsidRDefault="00000000">
            <w:pPr>
              <w:pStyle w:val="TableParagraph"/>
              <w:spacing w:before="1" w:line="200" w:lineRule="exact"/>
              <w:ind w:right="44"/>
              <w:jc w:val="right"/>
              <w:rPr>
                <w:rFonts w:ascii="Calibri"/>
                <w:sz w:val="20"/>
              </w:rPr>
            </w:pPr>
            <w:r>
              <w:rPr>
                <w:rFonts w:ascii="Calibri"/>
                <w:sz w:val="20"/>
              </w:rPr>
              <w:t>The lesson plan includes</w:t>
            </w:r>
          </w:p>
        </w:tc>
        <w:tc>
          <w:tcPr>
            <w:tcW w:w="3422" w:type="dxa"/>
            <w:tcBorders>
              <w:bottom w:val="nil"/>
            </w:tcBorders>
          </w:tcPr>
          <w:p w14:paraId="400554A4" w14:textId="77777777" w:rsidR="00965360" w:rsidRDefault="00000000">
            <w:pPr>
              <w:pStyle w:val="TableParagraph"/>
              <w:spacing w:before="1" w:line="200" w:lineRule="exact"/>
              <w:ind w:left="209"/>
              <w:rPr>
                <w:rFonts w:ascii="Calibri"/>
                <w:sz w:val="20"/>
              </w:rPr>
            </w:pPr>
            <w:r>
              <w:rPr>
                <w:rFonts w:ascii="Calibri"/>
                <w:sz w:val="20"/>
              </w:rPr>
              <w:t>Safety is not addressed at</w:t>
            </w:r>
          </w:p>
        </w:tc>
      </w:tr>
      <w:tr w:rsidR="00965360" w14:paraId="31D54E63" w14:textId="77777777">
        <w:trPr>
          <w:trHeight w:val="244"/>
        </w:trPr>
        <w:tc>
          <w:tcPr>
            <w:tcW w:w="1810" w:type="dxa"/>
            <w:tcBorders>
              <w:top w:val="nil"/>
              <w:bottom w:val="nil"/>
            </w:tcBorders>
          </w:tcPr>
          <w:p w14:paraId="66191BE7" w14:textId="77777777" w:rsidR="00965360" w:rsidRDefault="00000000">
            <w:pPr>
              <w:pStyle w:val="TableParagraph"/>
              <w:spacing w:before="25" w:line="224" w:lineRule="exact"/>
              <w:ind w:left="99"/>
              <w:rPr>
                <w:rFonts w:ascii="Calibri"/>
                <w:b/>
                <w:sz w:val="20"/>
              </w:rPr>
            </w:pPr>
            <w:r>
              <w:rPr>
                <w:rFonts w:ascii="Calibri"/>
                <w:b/>
                <w:sz w:val="20"/>
              </w:rPr>
              <w:t>[CIEP AS3.4, 4.1,</w:t>
            </w:r>
          </w:p>
        </w:tc>
        <w:tc>
          <w:tcPr>
            <w:tcW w:w="1881" w:type="dxa"/>
            <w:tcBorders>
              <w:top w:val="nil"/>
              <w:bottom w:val="nil"/>
            </w:tcBorders>
          </w:tcPr>
          <w:p w14:paraId="6C50530B" w14:textId="77777777" w:rsidR="00965360" w:rsidRDefault="00000000">
            <w:pPr>
              <w:pStyle w:val="TableParagraph"/>
              <w:spacing w:before="25" w:line="224" w:lineRule="exact"/>
              <w:ind w:left="1"/>
              <w:rPr>
                <w:rFonts w:ascii="Calibri"/>
                <w:sz w:val="20"/>
              </w:rPr>
            </w:pPr>
            <w:r>
              <w:rPr>
                <w:rFonts w:ascii="Calibri"/>
                <w:sz w:val="20"/>
              </w:rPr>
              <w:t>includes (1) how to</w:t>
            </w:r>
          </w:p>
        </w:tc>
        <w:tc>
          <w:tcPr>
            <w:tcW w:w="2246" w:type="dxa"/>
            <w:tcBorders>
              <w:top w:val="nil"/>
              <w:bottom w:val="nil"/>
            </w:tcBorders>
          </w:tcPr>
          <w:p w14:paraId="608EBCF0" w14:textId="77777777" w:rsidR="00965360" w:rsidRDefault="00000000">
            <w:pPr>
              <w:pStyle w:val="TableParagraph"/>
              <w:spacing w:before="25" w:line="224" w:lineRule="exact"/>
              <w:ind w:left="9"/>
              <w:rPr>
                <w:rFonts w:ascii="Calibri"/>
                <w:sz w:val="20"/>
              </w:rPr>
            </w:pPr>
            <w:r>
              <w:rPr>
                <w:rFonts w:ascii="Calibri"/>
                <w:sz w:val="20"/>
              </w:rPr>
              <w:t>but is missing one of the</w:t>
            </w:r>
          </w:p>
        </w:tc>
        <w:tc>
          <w:tcPr>
            <w:tcW w:w="3422" w:type="dxa"/>
            <w:tcBorders>
              <w:top w:val="nil"/>
              <w:bottom w:val="nil"/>
            </w:tcBorders>
          </w:tcPr>
          <w:p w14:paraId="5EF32B69" w14:textId="77777777" w:rsidR="00965360" w:rsidRDefault="00000000">
            <w:pPr>
              <w:pStyle w:val="TableParagraph"/>
              <w:spacing w:before="25" w:line="224" w:lineRule="exact"/>
              <w:ind w:left="9"/>
              <w:rPr>
                <w:rFonts w:ascii="Calibri"/>
                <w:sz w:val="20"/>
              </w:rPr>
            </w:pPr>
            <w:r>
              <w:rPr>
                <w:rFonts w:ascii="Calibri"/>
                <w:sz w:val="20"/>
              </w:rPr>
              <w:t>all or is missing two or more</w:t>
            </w:r>
          </w:p>
        </w:tc>
      </w:tr>
      <w:tr w:rsidR="00965360" w14:paraId="7159AB95" w14:textId="77777777">
        <w:trPr>
          <w:trHeight w:val="244"/>
        </w:trPr>
        <w:tc>
          <w:tcPr>
            <w:tcW w:w="1810" w:type="dxa"/>
            <w:tcBorders>
              <w:top w:val="nil"/>
              <w:bottom w:val="nil"/>
            </w:tcBorders>
          </w:tcPr>
          <w:p w14:paraId="5F2CED60" w14:textId="77777777" w:rsidR="00965360" w:rsidRDefault="00000000">
            <w:pPr>
              <w:pStyle w:val="TableParagraph"/>
              <w:spacing w:before="1" w:line="224" w:lineRule="exact"/>
              <w:ind w:left="99"/>
              <w:rPr>
                <w:rFonts w:ascii="Calibri"/>
                <w:b/>
                <w:sz w:val="20"/>
              </w:rPr>
            </w:pPr>
            <w:r>
              <w:rPr>
                <w:rFonts w:ascii="Calibri"/>
                <w:b/>
                <w:sz w:val="20"/>
              </w:rPr>
              <w:t>4.2]</w:t>
            </w:r>
          </w:p>
        </w:tc>
        <w:tc>
          <w:tcPr>
            <w:tcW w:w="1881" w:type="dxa"/>
            <w:tcBorders>
              <w:top w:val="nil"/>
              <w:bottom w:val="nil"/>
            </w:tcBorders>
          </w:tcPr>
          <w:p w14:paraId="599B6BAB" w14:textId="77777777" w:rsidR="00965360" w:rsidRDefault="00000000">
            <w:pPr>
              <w:pStyle w:val="TableParagraph"/>
              <w:spacing w:before="1" w:line="224" w:lineRule="exact"/>
              <w:ind w:left="1"/>
              <w:rPr>
                <w:rFonts w:ascii="Calibri"/>
                <w:sz w:val="20"/>
              </w:rPr>
            </w:pPr>
            <w:r>
              <w:rPr>
                <w:rFonts w:ascii="Calibri"/>
                <w:sz w:val="20"/>
              </w:rPr>
              <w:t>show students proper</w:t>
            </w:r>
          </w:p>
        </w:tc>
        <w:tc>
          <w:tcPr>
            <w:tcW w:w="2246" w:type="dxa"/>
            <w:tcBorders>
              <w:top w:val="nil"/>
              <w:bottom w:val="nil"/>
            </w:tcBorders>
          </w:tcPr>
          <w:p w14:paraId="3A7E5943" w14:textId="77777777" w:rsidR="00965360" w:rsidRDefault="00000000">
            <w:pPr>
              <w:pStyle w:val="TableParagraph"/>
              <w:spacing w:before="1" w:line="224" w:lineRule="exact"/>
              <w:ind w:left="9"/>
              <w:rPr>
                <w:rFonts w:ascii="Calibri"/>
                <w:sz w:val="20"/>
              </w:rPr>
            </w:pPr>
            <w:r>
              <w:rPr>
                <w:rFonts w:ascii="Calibri"/>
                <w:sz w:val="20"/>
              </w:rPr>
              <w:t>following: (1) how to show</w:t>
            </w:r>
          </w:p>
        </w:tc>
        <w:tc>
          <w:tcPr>
            <w:tcW w:w="3422" w:type="dxa"/>
            <w:tcBorders>
              <w:top w:val="nil"/>
              <w:bottom w:val="nil"/>
            </w:tcBorders>
          </w:tcPr>
          <w:p w14:paraId="1C332686" w14:textId="77777777" w:rsidR="00965360" w:rsidRDefault="00000000">
            <w:pPr>
              <w:pStyle w:val="TableParagraph"/>
              <w:spacing w:before="1" w:line="224" w:lineRule="exact"/>
              <w:ind w:left="9"/>
              <w:rPr>
                <w:rFonts w:ascii="Calibri"/>
                <w:sz w:val="20"/>
              </w:rPr>
            </w:pPr>
            <w:r>
              <w:rPr>
                <w:rFonts w:ascii="Calibri"/>
                <w:sz w:val="20"/>
              </w:rPr>
              <w:t>of the following: (1) how to</w:t>
            </w:r>
          </w:p>
        </w:tc>
      </w:tr>
      <w:tr w:rsidR="00965360" w14:paraId="3105D705" w14:textId="77777777">
        <w:trPr>
          <w:trHeight w:val="242"/>
        </w:trPr>
        <w:tc>
          <w:tcPr>
            <w:tcW w:w="1810" w:type="dxa"/>
            <w:tcBorders>
              <w:top w:val="nil"/>
              <w:bottom w:val="nil"/>
            </w:tcBorders>
          </w:tcPr>
          <w:p w14:paraId="18186938" w14:textId="77777777" w:rsidR="00965360" w:rsidRDefault="00965360">
            <w:pPr>
              <w:pStyle w:val="TableParagraph"/>
              <w:rPr>
                <w:sz w:val="16"/>
              </w:rPr>
            </w:pPr>
          </w:p>
        </w:tc>
        <w:tc>
          <w:tcPr>
            <w:tcW w:w="1881" w:type="dxa"/>
            <w:tcBorders>
              <w:top w:val="nil"/>
              <w:bottom w:val="nil"/>
            </w:tcBorders>
          </w:tcPr>
          <w:p w14:paraId="7B894702" w14:textId="77777777" w:rsidR="00965360" w:rsidRDefault="00000000">
            <w:pPr>
              <w:pStyle w:val="TableParagraph"/>
              <w:spacing w:before="1" w:line="222" w:lineRule="exact"/>
              <w:ind w:left="1"/>
              <w:rPr>
                <w:rFonts w:ascii="Calibri"/>
                <w:b/>
                <w:sz w:val="20"/>
              </w:rPr>
            </w:pPr>
            <w:r>
              <w:rPr>
                <w:rFonts w:ascii="Calibri"/>
                <w:b/>
                <w:color w:val="FF0000"/>
                <w:sz w:val="20"/>
              </w:rPr>
              <w:t>safety procedures</w:t>
            </w:r>
          </w:p>
        </w:tc>
        <w:tc>
          <w:tcPr>
            <w:tcW w:w="2246" w:type="dxa"/>
            <w:tcBorders>
              <w:top w:val="nil"/>
              <w:bottom w:val="nil"/>
            </w:tcBorders>
          </w:tcPr>
          <w:p w14:paraId="5C76045F" w14:textId="77777777" w:rsidR="00965360" w:rsidRDefault="00000000">
            <w:pPr>
              <w:pStyle w:val="TableParagraph"/>
              <w:spacing w:before="1" w:line="222" w:lineRule="exact"/>
              <w:ind w:left="9"/>
              <w:rPr>
                <w:rFonts w:ascii="Calibri"/>
                <w:sz w:val="20"/>
              </w:rPr>
            </w:pPr>
            <w:r>
              <w:rPr>
                <w:rFonts w:ascii="Calibri"/>
                <w:sz w:val="20"/>
              </w:rPr>
              <w:t>students proper safety</w:t>
            </w:r>
          </w:p>
        </w:tc>
        <w:tc>
          <w:tcPr>
            <w:tcW w:w="3422" w:type="dxa"/>
            <w:tcBorders>
              <w:top w:val="nil"/>
              <w:bottom w:val="nil"/>
            </w:tcBorders>
          </w:tcPr>
          <w:p w14:paraId="3692990A" w14:textId="77777777" w:rsidR="00965360" w:rsidRDefault="00000000">
            <w:pPr>
              <w:pStyle w:val="TableParagraph"/>
              <w:spacing w:before="1" w:line="222" w:lineRule="exact"/>
              <w:ind w:left="9"/>
              <w:rPr>
                <w:rFonts w:ascii="Calibri"/>
                <w:sz w:val="20"/>
              </w:rPr>
            </w:pPr>
            <w:r>
              <w:rPr>
                <w:rFonts w:ascii="Calibri"/>
                <w:sz w:val="20"/>
              </w:rPr>
              <w:t>show students proper safety</w:t>
            </w:r>
          </w:p>
        </w:tc>
      </w:tr>
      <w:tr w:rsidR="00965360" w14:paraId="6530C94E" w14:textId="77777777">
        <w:trPr>
          <w:trHeight w:val="242"/>
        </w:trPr>
        <w:tc>
          <w:tcPr>
            <w:tcW w:w="1810" w:type="dxa"/>
            <w:tcBorders>
              <w:top w:val="nil"/>
              <w:bottom w:val="nil"/>
            </w:tcBorders>
          </w:tcPr>
          <w:p w14:paraId="4816B21C" w14:textId="77777777" w:rsidR="00965360" w:rsidRDefault="00965360">
            <w:pPr>
              <w:pStyle w:val="TableParagraph"/>
              <w:rPr>
                <w:sz w:val="16"/>
              </w:rPr>
            </w:pPr>
          </w:p>
        </w:tc>
        <w:tc>
          <w:tcPr>
            <w:tcW w:w="1881" w:type="dxa"/>
            <w:tcBorders>
              <w:top w:val="nil"/>
              <w:bottom w:val="nil"/>
            </w:tcBorders>
          </w:tcPr>
          <w:p w14:paraId="29BBA71A" w14:textId="77777777" w:rsidR="00965360" w:rsidRDefault="00000000">
            <w:pPr>
              <w:pStyle w:val="TableParagraph"/>
              <w:spacing w:line="222" w:lineRule="exact"/>
              <w:ind w:left="1"/>
              <w:rPr>
                <w:rFonts w:ascii="Calibri"/>
                <w:b/>
                <w:sz w:val="20"/>
              </w:rPr>
            </w:pPr>
            <w:r>
              <w:rPr>
                <w:rFonts w:ascii="Calibri"/>
                <w:b/>
                <w:color w:val="FF0000"/>
                <w:sz w:val="20"/>
              </w:rPr>
              <w:t>(including chemical</w:t>
            </w:r>
          </w:p>
        </w:tc>
        <w:tc>
          <w:tcPr>
            <w:tcW w:w="2246" w:type="dxa"/>
            <w:tcBorders>
              <w:top w:val="nil"/>
              <w:bottom w:val="nil"/>
            </w:tcBorders>
          </w:tcPr>
          <w:p w14:paraId="1F065C80" w14:textId="77777777" w:rsidR="00965360" w:rsidRDefault="00000000">
            <w:pPr>
              <w:pStyle w:val="TableParagraph"/>
              <w:spacing w:line="222" w:lineRule="exact"/>
              <w:ind w:left="9"/>
              <w:rPr>
                <w:rFonts w:ascii="Calibri"/>
                <w:sz w:val="20"/>
              </w:rPr>
            </w:pPr>
            <w:r>
              <w:rPr>
                <w:rFonts w:ascii="Calibri"/>
                <w:sz w:val="20"/>
              </w:rPr>
              <w:t>procedures, (2) identifies</w:t>
            </w:r>
          </w:p>
        </w:tc>
        <w:tc>
          <w:tcPr>
            <w:tcW w:w="3422" w:type="dxa"/>
            <w:tcBorders>
              <w:top w:val="nil"/>
              <w:bottom w:val="nil"/>
            </w:tcBorders>
          </w:tcPr>
          <w:p w14:paraId="52175BFD" w14:textId="77777777" w:rsidR="00965360" w:rsidRDefault="00000000">
            <w:pPr>
              <w:pStyle w:val="TableParagraph"/>
              <w:spacing w:line="222" w:lineRule="exact"/>
              <w:ind w:left="9"/>
              <w:rPr>
                <w:rFonts w:ascii="Calibri"/>
                <w:sz w:val="20"/>
              </w:rPr>
            </w:pPr>
            <w:r>
              <w:rPr>
                <w:rFonts w:ascii="Calibri"/>
                <w:sz w:val="20"/>
              </w:rPr>
              <w:t>procedures, (2) identifies</w:t>
            </w:r>
          </w:p>
        </w:tc>
      </w:tr>
      <w:tr w:rsidR="00965360" w14:paraId="427F228B" w14:textId="77777777">
        <w:trPr>
          <w:trHeight w:val="244"/>
        </w:trPr>
        <w:tc>
          <w:tcPr>
            <w:tcW w:w="1810" w:type="dxa"/>
            <w:tcBorders>
              <w:top w:val="nil"/>
              <w:bottom w:val="nil"/>
            </w:tcBorders>
          </w:tcPr>
          <w:p w14:paraId="1BA7B1B8" w14:textId="77777777" w:rsidR="00965360" w:rsidRDefault="00965360">
            <w:pPr>
              <w:pStyle w:val="TableParagraph"/>
              <w:rPr>
                <w:sz w:val="16"/>
              </w:rPr>
            </w:pPr>
          </w:p>
        </w:tc>
        <w:tc>
          <w:tcPr>
            <w:tcW w:w="1881" w:type="dxa"/>
            <w:tcBorders>
              <w:top w:val="nil"/>
              <w:bottom w:val="nil"/>
            </w:tcBorders>
          </w:tcPr>
          <w:p w14:paraId="0B59A767" w14:textId="77777777" w:rsidR="00965360" w:rsidRDefault="00000000">
            <w:pPr>
              <w:pStyle w:val="TableParagraph"/>
              <w:spacing w:before="1" w:line="224" w:lineRule="exact"/>
              <w:ind w:left="1"/>
              <w:rPr>
                <w:rFonts w:ascii="Calibri"/>
                <w:sz w:val="20"/>
              </w:rPr>
            </w:pPr>
            <w:r>
              <w:rPr>
                <w:rFonts w:ascii="Calibri"/>
                <w:b/>
                <w:color w:val="FF0000"/>
                <w:sz w:val="20"/>
              </w:rPr>
              <w:t>safety)</w:t>
            </w:r>
            <w:r>
              <w:rPr>
                <w:rFonts w:ascii="Calibri"/>
                <w:sz w:val="20"/>
              </w:rPr>
              <w:t>, (2) identifies</w:t>
            </w:r>
          </w:p>
        </w:tc>
        <w:tc>
          <w:tcPr>
            <w:tcW w:w="2246" w:type="dxa"/>
            <w:tcBorders>
              <w:top w:val="nil"/>
              <w:bottom w:val="nil"/>
            </w:tcBorders>
          </w:tcPr>
          <w:p w14:paraId="0977DFCE" w14:textId="77777777" w:rsidR="00965360" w:rsidRDefault="00000000">
            <w:pPr>
              <w:pStyle w:val="TableParagraph"/>
              <w:spacing w:before="1" w:line="224" w:lineRule="exact"/>
              <w:ind w:left="9"/>
              <w:rPr>
                <w:rFonts w:ascii="Calibri"/>
                <w:sz w:val="20"/>
              </w:rPr>
            </w:pPr>
            <w:r>
              <w:rPr>
                <w:rFonts w:ascii="Calibri"/>
                <w:sz w:val="20"/>
              </w:rPr>
              <w:t>possible safety</w:t>
            </w:r>
          </w:p>
        </w:tc>
        <w:tc>
          <w:tcPr>
            <w:tcW w:w="3422" w:type="dxa"/>
            <w:tcBorders>
              <w:top w:val="nil"/>
              <w:bottom w:val="nil"/>
            </w:tcBorders>
          </w:tcPr>
          <w:p w14:paraId="56D19CF4" w14:textId="77777777" w:rsidR="00965360" w:rsidRDefault="00000000">
            <w:pPr>
              <w:pStyle w:val="TableParagraph"/>
              <w:spacing w:before="1" w:line="224" w:lineRule="exact"/>
              <w:ind w:left="9"/>
              <w:rPr>
                <w:rFonts w:ascii="Calibri"/>
                <w:sz w:val="20"/>
              </w:rPr>
            </w:pPr>
            <w:r>
              <w:rPr>
                <w:rFonts w:ascii="Calibri"/>
                <w:sz w:val="20"/>
              </w:rPr>
              <w:t>possible safety precautions,</w:t>
            </w:r>
          </w:p>
        </w:tc>
      </w:tr>
      <w:tr w:rsidR="00965360" w14:paraId="4C702CD0" w14:textId="77777777">
        <w:trPr>
          <w:trHeight w:val="244"/>
        </w:trPr>
        <w:tc>
          <w:tcPr>
            <w:tcW w:w="1810" w:type="dxa"/>
            <w:tcBorders>
              <w:top w:val="nil"/>
              <w:bottom w:val="nil"/>
            </w:tcBorders>
          </w:tcPr>
          <w:p w14:paraId="225D0989" w14:textId="77777777" w:rsidR="00965360" w:rsidRDefault="00965360">
            <w:pPr>
              <w:pStyle w:val="TableParagraph"/>
              <w:rPr>
                <w:sz w:val="16"/>
              </w:rPr>
            </w:pPr>
          </w:p>
        </w:tc>
        <w:tc>
          <w:tcPr>
            <w:tcW w:w="1881" w:type="dxa"/>
            <w:tcBorders>
              <w:top w:val="nil"/>
              <w:bottom w:val="nil"/>
            </w:tcBorders>
          </w:tcPr>
          <w:p w14:paraId="66439AD8" w14:textId="77777777" w:rsidR="00965360" w:rsidRDefault="00000000">
            <w:pPr>
              <w:pStyle w:val="TableParagraph"/>
              <w:spacing w:before="1" w:line="224" w:lineRule="exact"/>
              <w:ind w:left="1"/>
              <w:rPr>
                <w:rFonts w:ascii="Calibri"/>
                <w:sz w:val="20"/>
              </w:rPr>
            </w:pPr>
            <w:r>
              <w:rPr>
                <w:rFonts w:ascii="Calibri"/>
                <w:sz w:val="20"/>
              </w:rPr>
              <w:t>possible safety</w:t>
            </w:r>
          </w:p>
        </w:tc>
        <w:tc>
          <w:tcPr>
            <w:tcW w:w="2246" w:type="dxa"/>
            <w:tcBorders>
              <w:top w:val="nil"/>
              <w:bottom w:val="nil"/>
            </w:tcBorders>
          </w:tcPr>
          <w:p w14:paraId="4A9834A6" w14:textId="77777777" w:rsidR="00965360" w:rsidRDefault="00000000">
            <w:pPr>
              <w:pStyle w:val="TableParagraph"/>
              <w:spacing w:before="1" w:line="224" w:lineRule="exact"/>
              <w:ind w:left="9"/>
              <w:rPr>
                <w:rFonts w:ascii="Calibri"/>
                <w:sz w:val="20"/>
              </w:rPr>
            </w:pPr>
            <w:r>
              <w:rPr>
                <w:rFonts w:ascii="Calibri"/>
                <w:sz w:val="20"/>
              </w:rPr>
              <w:t>precautions, (3) ensures</w:t>
            </w:r>
          </w:p>
        </w:tc>
        <w:tc>
          <w:tcPr>
            <w:tcW w:w="3422" w:type="dxa"/>
            <w:tcBorders>
              <w:top w:val="nil"/>
              <w:bottom w:val="nil"/>
            </w:tcBorders>
          </w:tcPr>
          <w:p w14:paraId="4C289886" w14:textId="77777777" w:rsidR="00965360" w:rsidRDefault="00000000">
            <w:pPr>
              <w:pStyle w:val="TableParagraph"/>
              <w:spacing w:before="1" w:line="224" w:lineRule="exact"/>
              <w:ind w:left="9"/>
              <w:rPr>
                <w:rFonts w:ascii="Calibri"/>
                <w:sz w:val="20"/>
              </w:rPr>
            </w:pPr>
            <w:r>
              <w:rPr>
                <w:rFonts w:ascii="Calibri"/>
                <w:sz w:val="20"/>
              </w:rPr>
              <w:t>(3) ensures that the activity</w:t>
            </w:r>
          </w:p>
        </w:tc>
      </w:tr>
      <w:tr w:rsidR="00965360" w14:paraId="326D3E47" w14:textId="77777777">
        <w:trPr>
          <w:trHeight w:val="244"/>
        </w:trPr>
        <w:tc>
          <w:tcPr>
            <w:tcW w:w="1810" w:type="dxa"/>
            <w:tcBorders>
              <w:top w:val="nil"/>
              <w:bottom w:val="nil"/>
            </w:tcBorders>
          </w:tcPr>
          <w:p w14:paraId="06740321" w14:textId="77777777" w:rsidR="00965360" w:rsidRDefault="00965360">
            <w:pPr>
              <w:pStyle w:val="TableParagraph"/>
              <w:rPr>
                <w:sz w:val="16"/>
              </w:rPr>
            </w:pPr>
          </w:p>
        </w:tc>
        <w:tc>
          <w:tcPr>
            <w:tcW w:w="1881" w:type="dxa"/>
            <w:tcBorders>
              <w:top w:val="nil"/>
              <w:bottom w:val="nil"/>
            </w:tcBorders>
          </w:tcPr>
          <w:p w14:paraId="2BA8BB1E" w14:textId="77777777" w:rsidR="00965360" w:rsidRDefault="00000000">
            <w:pPr>
              <w:pStyle w:val="TableParagraph"/>
              <w:spacing w:before="1" w:line="224" w:lineRule="exact"/>
              <w:ind w:left="1"/>
              <w:rPr>
                <w:rFonts w:ascii="Calibri"/>
                <w:sz w:val="20"/>
              </w:rPr>
            </w:pPr>
            <w:r>
              <w:rPr>
                <w:rFonts w:ascii="Calibri"/>
                <w:sz w:val="20"/>
              </w:rPr>
              <w:t>precautions, (3)</w:t>
            </w:r>
          </w:p>
        </w:tc>
        <w:tc>
          <w:tcPr>
            <w:tcW w:w="2246" w:type="dxa"/>
            <w:tcBorders>
              <w:top w:val="nil"/>
              <w:bottom w:val="nil"/>
            </w:tcBorders>
          </w:tcPr>
          <w:p w14:paraId="031F353C" w14:textId="77777777" w:rsidR="00965360" w:rsidRDefault="00000000">
            <w:pPr>
              <w:pStyle w:val="TableParagraph"/>
              <w:spacing w:before="1" w:line="224" w:lineRule="exact"/>
              <w:ind w:left="9"/>
              <w:rPr>
                <w:rFonts w:ascii="Calibri"/>
                <w:sz w:val="20"/>
              </w:rPr>
            </w:pPr>
            <w:r>
              <w:rPr>
                <w:rFonts w:ascii="Calibri"/>
                <w:sz w:val="20"/>
              </w:rPr>
              <w:t>that the activity is safe for</w:t>
            </w:r>
          </w:p>
        </w:tc>
        <w:tc>
          <w:tcPr>
            <w:tcW w:w="3422" w:type="dxa"/>
            <w:tcBorders>
              <w:top w:val="nil"/>
              <w:bottom w:val="nil"/>
            </w:tcBorders>
          </w:tcPr>
          <w:p w14:paraId="5F49EF46" w14:textId="77777777" w:rsidR="00965360" w:rsidRDefault="00000000">
            <w:pPr>
              <w:pStyle w:val="TableParagraph"/>
              <w:spacing w:before="1" w:line="224" w:lineRule="exact"/>
              <w:ind w:left="9"/>
              <w:rPr>
                <w:rFonts w:ascii="Calibri"/>
                <w:sz w:val="20"/>
              </w:rPr>
            </w:pPr>
            <w:r>
              <w:rPr>
                <w:rFonts w:ascii="Calibri"/>
                <w:sz w:val="20"/>
              </w:rPr>
              <w:t>is safe for all students, and</w:t>
            </w:r>
          </w:p>
        </w:tc>
      </w:tr>
      <w:tr w:rsidR="00965360" w14:paraId="6CEC90ED" w14:textId="77777777">
        <w:trPr>
          <w:trHeight w:val="244"/>
        </w:trPr>
        <w:tc>
          <w:tcPr>
            <w:tcW w:w="1810" w:type="dxa"/>
            <w:tcBorders>
              <w:top w:val="nil"/>
              <w:bottom w:val="nil"/>
            </w:tcBorders>
          </w:tcPr>
          <w:p w14:paraId="23FAFF37" w14:textId="77777777" w:rsidR="00965360" w:rsidRDefault="00965360">
            <w:pPr>
              <w:pStyle w:val="TableParagraph"/>
              <w:rPr>
                <w:sz w:val="16"/>
              </w:rPr>
            </w:pPr>
          </w:p>
        </w:tc>
        <w:tc>
          <w:tcPr>
            <w:tcW w:w="1881" w:type="dxa"/>
            <w:tcBorders>
              <w:top w:val="nil"/>
              <w:bottom w:val="nil"/>
            </w:tcBorders>
          </w:tcPr>
          <w:p w14:paraId="6F1D9727" w14:textId="77777777" w:rsidR="00965360" w:rsidRDefault="00000000">
            <w:pPr>
              <w:pStyle w:val="TableParagraph"/>
              <w:spacing w:before="1" w:line="224" w:lineRule="exact"/>
              <w:ind w:left="1"/>
              <w:rPr>
                <w:rFonts w:ascii="Calibri"/>
                <w:sz w:val="20"/>
              </w:rPr>
            </w:pPr>
            <w:r>
              <w:rPr>
                <w:rFonts w:ascii="Calibri"/>
                <w:sz w:val="20"/>
              </w:rPr>
              <w:t>ensures that the</w:t>
            </w:r>
          </w:p>
        </w:tc>
        <w:tc>
          <w:tcPr>
            <w:tcW w:w="2246" w:type="dxa"/>
            <w:tcBorders>
              <w:top w:val="nil"/>
              <w:bottom w:val="nil"/>
            </w:tcBorders>
          </w:tcPr>
          <w:p w14:paraId="5D3C9985" w14:textId="77777777" w:rsidR="00965360" w:rsidRDefault="00000000">
            <w:pPr>
              <w:pStyle w:val="TableParagraph"/>
              <w:spacing w:before="1" w:line="224" w:lineRule="exact"/>
              <w:ind w:left="9"/>
              <w:rPr>
                <w:rFonts w:ascii="Calibri"/>
                <w:sz w:val="20"/>
              </w:rPr>
            </w:pPr>
            <w:r>
              <w:rPr>
                <w:rFonts w:ascii="Calibri"/>
                <w:sz w:val="20"/>
              </w:rPr>
              <w:t>all students, and (4) shows</w:t>
            </w:r>
          </w:p>
        </w:tc>
        <w:tc>
          <w:tcPr>
            <w:tcW w:w="3422" w:type="dxa"/>
            <w:tcBorders>
              <w:top w:val="nil"/>
              <w:bottom w:val="nil"/>
            </w:tcBorders>
          </w:tcPr>
          <w:p w14:paraId="78DA61F3" w14:textId="77777777" w:rsidR="00965360" w:rsidRDefault="00000000">
            <w:pPr>
              <w:pStyle w:val="TableParagraph"/>
              <w:spacing w:before="1" w:line="224" w:lineRule="exact"/>
              <w:ind w:left="9"/>
              <w:rPr>
                <w:rFonts w:ascii="Calibri"/>
                <w:sz w:val="20"/>
              </w:rPr>
            </w:pPr>
            <w:r>
              <w:rPr>
                <w:rFonts w:ascii="Calibri"/>
                <w:sz w:val="20"/>
              </w:rPr>
              <w:t>(4) shows proper</w:t>
            </w:r>
          </w:p>
        </w:tc>
      </w:tr>
      <w:tr w:rsidR="00965360" w14:paraId="005CA9FB" w14:textId="77777777">
        <w:trPr>
          <w:trHeight w:val="244"/>
        </w:trPr>
        <w:tc>
          <w:tcPr>
            <w:tcW w:w="1810" w:type="dxa"/>
            <w:tcBorders>
              <w:top w:val="nil"/>
              <w:bottom w:val="nil"/>
            </w:tcBorders>
          </w:tcPr>
          <w:p w14:paraId="4A80B26F" w14:textId="77777777" w:rsidR="00965360" w:rsidRDefault="00965360">
            <w:pPr>
              <w:pStyle w:val="TableParagraph"/>
              <w:rPr>
                <w:sz w:val="16"/>
              </w:rPr>
            </w:pPr>
          </w:p>
        </w:tc>
        <w:tc>
          <w:tcPr>
            <w:tcW w:w="1881" w:type="dxa"/>
            <w:tcBorders>
              <w:top w:val="nil"/>
              <w:bottom w:val="nil"/>
            </w:tcBorders>
          </w:tcPr>
          <w:p w14:paraId="464A1A2D" w14:textId="77777777" w:rsidR="00965360" w:rsidRDefault="00000000">
            <w:pPr>
              <w:pStyle w:val="TableParagraph"/>
              <w:spacing w:before="1" w:line="224" w:lineRule="exact"/>
              <w:ind w:left="1"/>
              <w:rPr>
                <w:rFonts w:ascii="Calibri"/>
                <w:sz w:val="20"/>
              </w:rPr>
            </w:pPr>
            <w:r>
              <w:rPr>
                <w:rFonts w:ascii="Calibri"/>
                <w:sz w:val="20"/>
              </w:rPr>
              <w:t>activity is safe for all</w:t>
            </w:r>
          </w:p>
        </w:tc>
        <w:tc>
          <w:tcPr>
            <w:tcW w:w="2246" w:type="dxa"/>
            <w:tcBorders>
              <w:top w:val="nil"/>
              <w:bottom w:val="nil"/>
            </w:tcBorders>
          </w:tcPr>
          <w:p w14:paraId="23DAFFA0" w14:textId="77777777" w:rsidR="00965360" w:rsidRDefault="00000000">
            <w:pPr>
              <w:pStyle w:val="TableParagraph"/>
              <w:spacing w:before="1" w:line="224" w:lineRule="exact"/>
              <w:ind w:left="9"/>
              <w:rPr>
                <w:rFonts w:ascii="Calibri"/>
                <w:sz w:val="20"/>
              </w:rPr>
            </w:pPr>
            <w:r>
              <w:rPr>
                <w:rFonts w:ascii="Calibri"/>
                <w:sz w:val="20"/>
              </w:rPr>
              <w:t>proper emergency</w:t>
            </w:r>
          </w:p>
        </w:tc>
        <w:tc>
          <w:tcPr>
            <w:tcW w:w="3422" w:type="dxa"/>
            <w:tcBorders>
              <w:top w:val="nil"/>
              <w:bottom w:val="nil"/>
            </w:tcBorders>
          </w:tcPr>
          <w:p w14:paraId="238D5759" w14:textId="77777777" w:rsidR="00965360" w:rsidRDefault="00000000">
            <w:pPr>
              <w:pStyle w:val="TableParagraph"/>
              <w:spacing w:before="1" w:line="224" w:lineRule="exact"/>
              <w:ind w:left="9"/>
              <w:rPr>
                <w:rFonts w:ascii="Calibri"/>
                <w:sz w:val="20"/>
              </w:rPr>
            </w:pPr>
            <w:r>
              <w:rPr>
                <w:rFonts w:ascii="Calibri"/>
                <w:sz w:val="20"/>
              </w:rPr>
              <w:t>emergency procedures are</w:t>
            </w:r>
          </w:p>
        </w:tc>
      </w:tr>
      <w:tr w:rsidR="00965360" w14:paraId="083A0032" w14:textId="77777777">
        <w:trPr>
          <w:trHeight w:val="244"/>
        </w:trPr>
        <w:tc>
          <w:tcPr>
            <w:tcW w:w="1810" w:type="dxa"/>
            <w:tcBorders>
              <w:top w:val="nil"/>
              <w:bottom w:val="nil"/>
            </w:tcBorders>
          </w:tcPr>
          <w:p w14:paraId="7DF1C1F2" w14:textId="77777777" w:rsidR="00965360" w:rsidRDefault="00965360">
            <w:pPr>
              <w:pStyle w:val="TableParagraph"/>
              <w:rPr>
                <w:sz w:val="16"/>
              </w:rPr>
            </w:pPr>
          </w:p>
        </w:tc>
        <w:tc>
          <w:tcPr>
            <w:tcW w:w="1881" w:type="dxa"/>
            <w:tcBorders>
              <w:top w:val="nil"/>
              <w:bottom w:val="nil"/>
            </w:tcBorders>
          </w:tcPr>
          <w:p w14:paraId="3EAA50DC" w14:textId="77777777" w:rsidR="00965360" w:rsidRDefault="00000000">
            <w:pPr>
              <w:pStyle w:val="TableParagraph"/>
              <w:spacing w:before="1" w:line="224" w:lineRule="exact"/>
              <w:ind w:left="1"/>
              <w:rPr>
                <w:rFonts w:ascii="Calibri"/>
                <w:sz w:val="20"/>
              </w:rPr>
            </w:pPr>
            <w:r>
              <w:rPr>
                <w:rFonts w:ascii="Calibri"/>
                <w:sz w:val="20"/>
              </w:rPr>
              <w:t>students, and (4)</w:t>
            </w:r>
          </w:p>
        </w:tc>
        <w:tc>
          <w:tcPr>
            <w:tcW w:w="2246" w:type="dxa"/>
            <w:tcBorders>
              <w:top w:val="nil"/>
              <w:bottom w:val="nil"/>
            </w:tcBorders>
          </w:tcPr>
          <w:p w14:paraId="26ECD806" w14:textId="77777777" w:rsidR="00965360" w:rsidRDefault="00000000">
            <w:pPr>
              <w:pStyle w:val="TableParagraph"/>
              <w:spacing w:before="1" w:line="224" w:lineRule="exact"/>
              <w:ind w:left="9"/>
              <w:rPr>
                <w:rFonts w:ascii="Calibri"/>
                <w:sz w:val="20"/>
              </w:rPr>
            </w:pPr>
            <w:r>
              <w:rPr>
                <w:rFonts w:ascii="Calibri"/>
                <w:sz w:val="20"/>
              </w:rPr>
              <w:t>procedures are in place in</w:t>
            </w:r>
          </w:p>
        </w:tc>
        <w:tc>
          <w:tcPr>
            <w:tcW w:w="3422" w:type="dxa"/>
            <w:tcBorders>
              <w:top w:val="nil"/>
              <w:bottom w:val="nil"/>
            </w:tcBorders>
          </w:tcPr>
          <w:p w14:paraId="67281852" w14:textId="77777777" w:rsidR="00965360" w:rsidRDefault="00000000">
            <w:pPr>
              <w:pStyle w:val="TableParagraph"/>
              <w:spacing w:before="1" w:line="224" w:lineRule="exact"/>
              <w:ind w:left="9"/>
              <w:rPr>
                <w:rFonts w:ascii="Calibri"/>
                <w:sz w:val="20"/>
              </w:rPr>
            </w:pPr>
            <w:r>
              <w:rPr>
                <w:rFonts w:ascii="Calibri"/>
                <w:sz w:val="20"/>
              </w:rPr>
              <w:t>in place in the event of an</w:t>
            </w:r>
          </w:p>
        </w:tc>
      </w:tr>
      <w:tr w:rsidR="00965360" w14:paraId="23940F67" w14:textId="77777777">
        <w:trPr>
          <w:trHeight w:val="242"/>
        </w:trPr>
        <w:tc>
          <w:tcPr>
            <w:tcW w:w="1810" w:type="dxa"/>
            <w:tcBorders>
              <w:top w:val="nil"/>
              <w:bottom w:val="nil"/>
            </w:tcBorders>
          </w:tcPr>
          <w:p w14:paraId="3426420D" w14:textId="77777777" w:rsidR="00965360" w:rsidRDefault="00965360">
            <w:pPr>
              <w:pStyle w:val="TableParagraph"/>
              <w:rPr>
                <w:sz w:val="16"/>
              </w:rPr>
            </w:pPr>
          </w:p>
        </w:tc>
        <w:tc>
          <w:tcPr>
            <w:tcW w:w="1881" w:type="dxa"/>
            <w:tcBorders>
              <w:top w:val="nil"/>
              <w:bottom w:val="nil"/>
            </w:tcBorders>
          </w:tcPr>
          <w:p w14:paraId="3AC0B5EE" w14:textId="77777777" w:rsidR="00965360" w:rsidRDefault="00000000">
            <w:pPr>
              <w:pStyle w:val="TableParagraph"/>
              <w:spacing w:before="1" w:line="222" w:lineRule="exact"/>
              <w:ind w:left="1"/>
              <w:rPr>
                <w:rFonts w:ascii="Calibri"/>
                <w:sz w:val="20"/>
              </w:rPr>
            </w:pPr>
            <w:r>
              <w:rPr>
                <w:rFonts w:ascii="Calibri"/>
                <w:sz w:val="20"/>
              </w:rPr>
              <w:t>shows proper</w:t>
            </w:r>
          </w:p>
        </w:tc>
        <w:tc>
          <w:tcPr>
            <w:tcW w:w="2246" w:type="dxa"/>
            <w:tcBorders>
              <w:top w:val="nil"/>
              <w:bottom w:val="nil"/>
            </w:tcBorders>
          </w:tcPr>
          <w:p w14:paraId="0E1030B3" w14:textId="77777777" w:rsidR="00965360" w:rsidRDefault="00000000">
            <w:pPr>
              <w:pStyle w:val="TableParagraph"/>
              <w:spacing w:before="1" w:line="222" w:lineRule="exact"/>
              <w:ind w:left="9"/>
              <w:rPr>
                <w:rFonts w:ascii="Calibri"/>
                <w:sz w:val="20"/>
              </w:rPr>
            </w:pPr>
            <w:r>
              <w:rPr>
                <w:rFonts w:ascii="Calibri"/>
                <w:sz w:val="20"/>
              </w:rPr>
              <w:t>the event of an accident. If</w:t>
            </w:r>
          </w:p>
        </w:tc>
        <w:tc>
          <w:tcPr>
            <w:tcW w:w="3422" w:type="dxa"/>
            <w:tcBorders>
              <w:top w:val="nil"/>
              <w:bottom w:val="nil"/>
            </w:tcBorders>
          </w:tcPr>
          <w:p w14:paraId="1E28F036" w14:textId="77777777" w:rsidR="00965360" w:rsidRDefault="00000000">
            <w:pPr>
              <w:pStyle w:val="TableParagraph"/>
              <w:spacing w:before="1" w:line="222" w:lineRule="exact"/>
              <w:ind w:left="9"/>
              <w:rPr>
                <w:rFonts w:ascii="Calibri"/>
                <w:sz w:val="20"/>
              </w:rPr>
            </w:pPr>
            <w:r>
              <w:rPr>
                <w:rFonts w:ascii="Calibri"/>
                <w:sz w:val="20"/>
              </w:rPr>
              <w:t>accident. If the lesson</w:t>
            </w:r>
          </w:p>
        </w:tc>
      </w:tr>
      <w:tr w:rsidR="00965360" w14:paraId="63C4562A" w14:textId="77777777">
        <w:trPr>
          <w:trHeight w:val="242"/>
        </w:trPr>
        <w:tc>
          <w:tcPr>
            <w:tcW w:w="1810" w:type="dxa"/>
            <w:tcBorders>
              <w:top w:val="nil"/>
              <w:bottom w:val="nil"/>
            </w:tcBorders>
          </w:tcPr>
          <w:p w14:paraId="021F9659" w14:textId="77777777" w:rsidR="00965360" w:rsidRDefault="00965360">
            <w:pPr>
              <w:pStyle w:val="TableParagraph"/>
              <w:rPr>
                <w:sz w:val="16"/>
              </w:rPr>
            </w:pPr>
          </w:p>
        </w:tc>
        <w:tc>
          <w:tcPr>
            <w:tcW w:w="1881" w:type="dxa"/>
            <w:tcBorders>
              <w:top w:val="nil"/>
              <w:bottom w:val="nil"/>
            </w:tcBorders>
          </w:tcPr>
          <w:p w14:paraId="10D78317" w14:textId="77777777" w:rsidR="00965360" w:rsidRDefault="00000000">
            <w:pPr>
              <w:pStyle w:val="TableParagraph"/>
              <w:spacing w:line="222" w:lineRule="exact"/>
              <w:ind w:left="1"/>
              <w:rPr>
                <w:rFonts w:ascii="Calibri"/>
                <w:b/>
                <w:sz w:val="20"/>
              </w:rPr>
            </w:pPr>
            <w:r>
              <w:rPr>
                <w:rFonts w:ascii="Calibri"/>
                <w:b/>
                <w:color w:val="FF0000"/>
                <w:sz w:val="20"/>
              </w:rPr>
              <w:t>emergency</w:t>
            </w:r>
          </w:p>
        </w:tc>
        <w:tc>
          <w:tcPr>
            <w:tcW w:w="2246" w:type="dxa"/>
            <w:tcBorders>
              <w:top w:val="nil"/>
              <w:bottom w:val="nil"/>
            </w:tcBorders>
          </w:tcPr>
          <w:p w14:paraId="36CCCA06" w14:textId="77777777" w:rsidR="00965360" w:rsidRDefault="00000000">
            <w:pPr>
              <w:pStyle w:val="TableParagraph"/>
              <w:spacing w:line="222" w:lineRule="exact"/>
              <w:ind w:left="9"/>
              <w:rPr>
                <w:rFonts w:ascii="Calibri"/>
                <w:sz w:val="20"/>
              </w:rPr>
            </w:pPr>
            <w:r>
              <w:rPr>
                <w:rFonts w:ascii="Calibri"/>
                <w:sz w:val="20"/>
              </w:rPr>
              <w:t>the lesson involves live</w:t>
            </w:r>
          </w:p>
        </w:tc>
        <w:tc>
          <w:tcPr>
            <w:tcW w:w="3422" w:type="dxa"/>
            <w:tcBorders>
              <w:top w:val="nil"/>
              <w:bottom w:val="nil"/>
            </w:tcBorders>
          </w:tcPr>
          <w:p w14:paraId="696F094A" w14:textId="77777777" w:rsidR="00965360" w:rsidRDefault="00000000">
            <w:pPr>
              <w:pStyle w:val="TableParagraph"/>
              <w:spacing w:line="222" w:lineRule="exact"/>
              <w:ind w:left="9"/>
              <w:rPr>
                <w:rFonts w:ascii="Calibri"/>
                <w:sz w:val="20"/>
              </w:rPr>
            </w:pPr>
            <w:r>
              <w:rPr>
                <w:rFonts w:ascii="Calibri"/>
                <w:sz w:val="20"/>
              </w:rPr>
              <w:t>involves live organisms, it</w:t>
            </w:r>
          </w:p>
        </w:tc>
      </w:tr>
      <w:tr w:rsidR="00965360" w14:paraId="1FB78B8C" w14:textId="77777777">
        <w:trPr>
          <w:trHeight w:val="244"/>
        </w:trPr>
        <w:tc>
          <w:tcPr>
            <w:tcW w:w="1810" w:type="dxa"/>
            <w:tcBorders>
              <w:top w:val="nil"/>
              <w:bottom w:val="nil"/>
            </w:tcBorders>
          </w:tcPr>
          <w:p w14:paraId="7E2A73E1" w14:textId="77777777" w:rsidR="00965360" w:rsidRDefault="00965360">
            <w:pPr>
              <w:pStyle w:val="TableParagraph"/>
              <w:rPr>
                <w:sz w:val="16"/>
              </w:rPr>
            </w:pPr>
          </w:p>
        </w:tc>
        <w:tc>
          <w:tcPr>
            <w:tcW w:w="1881" w:type="dxa"/>
            <w:tcBorders>
              <w:top w:val="nil"/>
              <w:bottom w:val="nil"/>
            </w:tcBorders>
          </w:tcPr>
          <w:p w14:paraId="3DAC6AC9" w14:textId="77777777" w:rsidR="00965360" w:rsidRDefault="00000000">
            <w:pPr>
              <w:pStyle w:val="TableParagraph"/>
              <w:spacing w:before="1" w:line="224" w:lineRule="exact"/>
              <w:ind w:left="1"/>
              <w:rPr>
                <w:rFonts w:ascii="Calibri"/>
                <w:b/>
                <w:sz w:val="20"/>
              </w:rPr>
            </w:pPr>
            <w:r>
              <w:rPr>
                <w:rFonts w:ascii="Calibri"/>
                <w:b/>
                <w:color w:val="FF0000"/>
                <w:sz w:val="20"/>
              </w:rPr>
              <w:t>procedures (based on</w:t>
            </w:r>
          </w:p>
        </w:tc>
        <w:tc>
          <w:tcPr>
            <w:tcW w:w="2246" w:type="dxa"/>
            <w:tcBorders>
              <w:top w:val="nil"/>
              <w:bottom w:val="nil"/>
            </w:tcBorders>
          </w:tcPr>
          <w:p w14:paraId="1A89782A" w14:textId="77777777" w:rsidR="00965360" w:rsidRDefault="00000000">
            <w:pPr>
              <w:pStyle w:val="TableParagraph"/>
              <w:spacing w:before="1" w:line="224" w:lineRule="exact"/>
              <w:ind w:left="9"/>
              <w:rPr>
                <w:rFonts w:ascii="Calibri"/>
                <w:sz w:val="20"/>
              </w:rPr>
            </w:pPr>
            <w:r>
              <w:rPr>
                <w:rFonts w:ascii="Calibri"/>
                <w:sz w:val="20"/>
              </w:rPr>
              <w:t>organisms, it shows the</w:t>
            </w:r>
          </w:p>
        </w:tc>
        <w:tc>
          <w:tcPr>
            <w:tcW w:w="3422" w:type="dxa"/>
            <w:tcBorders>
              <w:top w:val="nil"/>
              <w:bottom w:val="nil"/>
            </w:tcBorders>
          </w:tcPr>
          <w:p w14:paraId="26D3A040" w14:textId="77777777" w:rsidR="00965360" w:rsidRDefault="00000000">
            <w:pPr>
              <w:pStyle w:val="TableParagraph"/>
              <w:spacing w:before="1" w:line="224" w:lineRule="exact"/>
              <w:ind w:left="9"/>
              <w:rPr>
                <w:rFonts w:ascii="Calibri"/>
                <w:sz w:val="20"/>
              </w:rPr>
            </w:pPr>
            <w:r>
              <w:rPr>
                <w:rFonts w:ascii="Calibri"/>
                <w:sz w:val="20"/>
              </w:rPr>
              <w:t>does not show the proper</w:t>
            </w:r>
          </w:p>
        </w:tc>
      </w:tr>
      <w:tr w:rsidR="00965360" w14:paraId="0FECD439" w14:textId="77777777">
        <w:trPr>
          <w:trHeight w:val="244"/>
        </w:trPr>
        <w:tc>
          <w:tcPr>
            <w:tcW w:w="1810" w:type="dxa"/>
            <w:tcBorders>
              <w:top w:val="nil"/>
              <w:bottom w:val="nil"/>
            </w:tcBorders>
          </w:tcPr>
          <w:p w14:paraId="5F713A99" w14:textId="77777777" w:rsidR="00965360" w:rsidRDefault="00965360">
            <w:pPr>
              <w:pStyle w:val="TableParagraph"/>
              <w:rPr>
                <w:sz w:val="16"/>
              </w:rPr>
            </w:pPr>
          </w:p>
        </w:tc>
        <w:tc>
          <w:tcPr>
            <w:tcW w:w="1881" w:type="dxa"/>
            <w:tcBorders>
              <w:top w:val="nil"/>
              <w:bottom w:val="nil"/>
            </w:tcBorders>
          </w:tcPr>
          <w:p w14:paraId="15E1D707" w14:textId="77777777" w:rsidR="00965360" w:rsidRDefault="00000000">
            <w:pPr>
              <w:pStyle w:val="TableParagraph"/>
              <w:spacing w:before="1" w:line="224" w:lineRule="exact"/>
              <w:ind w:left="1"/>
              <w:rPr>
                <w:rFonts w:ascii="Calibri"/>
                <w:b/>
                <w:sz w:val="20"/>
              </w:rPr>
            </w:pPr>
            <w:r>
              <w:rPr>
                <w:rFonts w:ascii="Calibri"/>
                <w:b/>
                <w:color w:val="FF0000"/>
                <w:sz w:val="20"/>
              </w:rPr>
              <w:t>state or national</w:t>
            </w:r>
          </w:p>
        </w:tc>
        <w:tc>
          <w:tcPr>
            <w:tcW w:w="2246" w:type="dxa"/>
            <w:tcBorders>
              <w:top w:val="nil"/>
              <w:bottom w:val="nil"/>
            </w:tcBorders>
          </w:tcPr>
          <w:p w14:paraId="1402DA0C" w14:textId="77777777" w:rsidR="00965360" w:rsidRDefault="00000000">
            <w:pPr>
              <w:pStyle w:val="TableParagraph"/>
              <w:spacing w:before="1" w:line="224" w:lineRule="exact"/>
              <w:ind w:left="9"/>
              <w:rPr>
                <w:rFonts w:ascii="Calibri"/>
                <w:sz w:val="20"/>
              </w:rPr>
            </w:pPr>
            <w:r>
              <w:rPr>
                <w:rFonts w:ascii="Calibri"/>
                <w:sz w:val="20"/>
              </w:rPr>
              <w:t>proper ethical, humane</w:t>
            </w:r>
          </w:p>
        </w:tc>
        <w:tc>
          <w:tcPr>
            <w:tcW w:w="3422" w:type="dxa"/>
            <w:tcBorders>
              <w:top w:val="nil"/>
              <w:bottom w:val="nil"/>
            </w:tcBorders>
          </w:tcPr>
          <w:p w14:paraId="4C73C22B" w14:textId="77777777" w:rsidR="00965360" w:rsidRDefault="00000000">
            <w:pPr>
              <w:pStyle w:val="TableParagraph"/>
              <w:spacing w:before="1" w:line="224" w:lineRule="exact"/>
              <w:ind w:left="9"/>
              <w:rPr>
                <w:rFonts w:ascii="Calibri"/>
                <w:sz w:val="20"/>
              </w:rPr>
            </w:pPr>
            <w:r>
              <w:rPr>
                <w:rFonts w:ascii="Calibri"/>
                <w:sz w:val="20"/>
              </w:rPr>
              <w:t>ethical, humane treatment</w:t>
            </w:r>
          </w:p>
        </w:tc>
      </w:tr>
      <w:tr w:rsidR="00965360" w14:paraId="5F76E7D0" w14:textId="77777777">
        <w:trPr>
          <w:trHeight w:val="244"/>
        </w:trPr>
        <w:tc>
          <w:tcPr>
            <w:tcW w:w="1810" w:type="dxa"/>
            <w:tcBorders>
              <w:top w:val="nil"/>
              <w:bottom w:val="nil"/>
            </w:tcBorders>
          </w:tcPr>
          <w:p w14:paraId="0B965811" w14:textId="77777777" w:rsidR="00965360" w:rsidRDefault="00965360">
            <w:pPr>
              <w:pStyle w:val="TableParagraph"/>
              <w:rPr>
                <w:sz w:val="16"/>
              </w:rPr>
            </w:pPr>
          </w:p>
        </w:tc>
        <w:tc>
          <w:tcPr>
            <w:tcW w:w="1881" w:type="dxa"/>
            <w:tcBorders>
              <w:top w:val="nil"/>
              <w:bottom w:val="nil"/>
            </w:tcBorders>
          </w:tcPr>
          <w:p w14:paraId="21BD30FC" w14:textId="77777777" w:rsidR="00965360" w:rsidRDefault="00000000">
            <w:pPr>
              <w:pStyle w:val="TableParagraph"/>
              <w:spacing w:before="1" w:line="224" w:lineRule="exact"/>
              <w:ind w:left="1"/>
              <w:rPr>
                <w:rFonts w:ascii="Calibri"/>
                <w:sz w:val="20"/>
              </w:rPr>
            </w:pPr>
            <w:r>
              <w:rPr>
                <w:rFonts w:ascii="Calibri"/>
                <w:b/>
                <w:color w:val="FF0000"/>
                <w:sz w:val="20"/>
              </w:rPr>
              <w:t xml:space="preserve">guidelines) </w:t>
            </w:r>
            <w:r>
              <w:rPr>
                <w:rFonts w:ascii="Calibri"/>
                <w:sz w:val="20"/>
              </w:rPr>
              <w:t>are in</w:t>
            </w:r>
          </w:p>
        </w:tc>
        <w:tc>
          <w:tcPr>
            <w:tcW w:w="2246" w:type="dxa"/>
            <w:tcBorders>
              <w:top w:val="nil"/>
              <w:bottom w:val="nil"/>
            </w:tcBorders>
          </w:tcPr>
          <w:p w14:paraId="720CFED9" w14:textId="77777777" w:rsidR="00965360" w:rsidRDefault="00000000">
            <w:pPr>
              <w:pStyle w:val="TableParagraph"/>
              <w:spacing w:before="1" w:line="224" w:lineRule="exact"/>
              <w:ind w:left="9"/>
              <w:rPr>
                <w:rFonts w:ascii="Calibri"/>
                <w:sz w:val="20"/>
              </w:rPr>
            </w:pPr>
            <w:r>
              <w:rPr>
                <w:rFonts w:ascii="Calibri"/>
                <w:sz w:val="20"/>
              </w:rPr>
              <w:t>treatment for those</w:t>
            </w:r>
          </w:p>
        </w:tc>
        <w:tc>
          <w:tcPr>
            <w:tcW w:w="3422" w:type="dxa"/>
            <w:tcBorders>
              <w:top w:val="nil"/>
              <w:bottom w:val="nil"/>
            </w:tcBorders>
          </w:tcPr>
          <w:p w14:paraId="7799B9B9" w14:textId="77777777" w:rsidR="00965360" w:rsidRDefault="00000000">
            <w:pPr>
              <w:pStyle w:val="TableParagraph"/>
              <w:spacing w:before="1" w:line="224" w:lineRule="exact"/>
              <w:ind w:left="9"/>
              <w:rPr>
                <w:rFonts w:ascii="Calibri"/>
                <w:sz w:val="20"/>
              </w:rPr>
            </w:pPr>
            <w:r>
              <w:rPr>
                <w:rFonts w:ascii="Calibri"/>
                <w:sz w:val="20"/>
              </w:rPr>
              <w:t>for those organisms.</w:t>
            </w:r>
          </w:p>
        </w:tc>
      </w:tr>
      <w:tr w:rsidR="00965360" w14:paraId="49F07398" w14:textId="77777777">
        <w:trPr>
          <w:trHeight w:val="244"/>
        </w:trPr>
        <w:tc>
          <w:tcPr>
            <w:tcW w:w="1810" w:type="dxa"/>
            <w:tcBorders>
              <w:top w:val="nil"/>
              <w:bottom w:val="nil"/>
            </w:tcBorders>
          </w:tcPr>
          <w:p w14:paraId="6FA80F45" w14:textId="77777777" w:rsidR="00965360" w:rsidRDefault="00965360">
            <w:pPr>
              <w:pStyle w:val="TableParagraph"/>
              <w:rPr>
                <w:sz w:val="16"/>
              </w:rPr>
            </w:pPr>
          </w:p>
        </w:tc>
        <w:tc>
          <w:tcPr>
            <w:tcW w:w="1881" w:type="dxa"/>
            <w:tcBorders>
              <w:top w:val="nil"/>
              <w:bottom w:val="nil"/>
            </w:tcBorders>
          </w:tcPr>
          <w:p w14:paraId="1D5EBBCF" w14:textId="77777777" w:rsidR="00965360" w:rsidRDefault="00000000">
            <w:pPr>
              <w:pStyle w:val="TableParagraph"/>
              <w:spacing w:before="1" w:line="224" w:lineRule="exact"/>
              <w:ind w:left="1"/>
              <w:rPr>
                <w:rFonts w:ascii="Calibri"/>
                <w:sz w:val="20"/>
              </w:rPr>
            </w:pPr>
            <w:r>
              <w:rPr>
                <w:rFonts w:ascii="Calibri"/>
                <w:sz w:val="20"/>
              </w:rPr>
              <w:t>place in the event of</w:t>
            </w:r>
          </w:p>
        </w:tc>
        <w:tc>
          <w:tcPr>
            <w:tcW w:w="2246" w:type="dxa"/>
            <w:tcBorders>
              <w:top w:val="nil"/>
              <w:bottom w:val="nil"/>
            </w:tcBorders>
          </w:tcPr>
          <w:p w14:paraId="5657C3D9" w14:textId="77777777" w:rsidR="00965360" w:rsidRDefault="00000000">
            <w:pPr>
              <w:pStyle w:val="TableParagraph"/>
              <w:spacing w:before="1" w:line="224" w:lineRule="exact"/>
              <w:ind w:left="9"/>
              <w:rPr>
                <w:rFonts w:ascii="Calibri"/>
                <w:sz w:val="20"/>
              </w:rPr>
            </w:pPr>
            <w:r>
              <w:rPr>
                <w:rFonts w:ascii="Calibri"/>
                <w:sz w:val="20"/>
              </w:rPr>
              <w:t>organisms.</w:t>
            </w:r>
          </w:p>
        </w:tc>
        <w:tc>
          <w:tcPr>
            <w:tcW w:w="3422" w:type="dxa"/>
            <w:tcBorders>
              <w:top w:val="nil"/>
              <w:bottom w:val="nil"/>
            </w:tcBorders>
          </w:tcPr>
          <w:p w14:paraId="000138E6" w14:textId="77777777" w:rsidR="00965360" w:rsidRDefault="00965360">
            <w:pPr>
              <w:pStyle w:val="TableParagraph"/>
              <w:rPr>
                <w:sz w:val="16"/>
              </w:rPr>
            </w:pPr>
          </w:p>
        </w:tc>
      </w:tr>
      <w:tr w:rsidR="00965360" w14:paraId="288B4233" w14:textId="77777777">
        <w:trPr>
          <w:trHeight w:val="244"/>
        </w:trPr>
        <w:tc>
          <w:tcPr>
            <w:tcW w:w="1810" w:type="dxa"/>
            <w:tcBorders>
              <w:top w:val="nil"/>
              <w:bottom w:val="nil"/>
            </w:tcBorders>
          </w:tcPr>
          <w:p w14:paraId="288F7639" w14:textId="77777777" w:rsidR="00965360" w:rsidRDefault="00965360">
            <w:pPr>
              <w:pStyle w:val="TableParagraph"/>
              <w:rPr>
                <w:sz w:val="16"/>
              </w:rPr>
            </w:pPr>
          </w:p>
        </w:tc>
        <w:tc>
          <w:tcPr>
            <w:tcW w:w="1881" w:type="dxa"/>
            <w:tcBorders>
              <w:top w:val="nil"/>
              <w:bottom w:val="nil"/>
            </w:tcBorders>
          </w:tcPr>
          <w:p w14:paraId="22B72E8B" w14:textId="77777777" w:rsidR="00965360" w:rsidRDefault="00000000">
            <w:pPr>
              <w:pStyle w:val="TableParagraph"/>
              <w:spacing w:before="1" w:line="224" w:lineRule="exact"/>
              <w:ind w:left="1"/>
              <w:rPr>
                <w:rFonts w:ascii="Calibri"/>
                <w:sz w:val="20"/>
              </w:rPr>
            </w:pPr>
            <w:r>
              <w:rPr>
                <w:rFonts w:ascii="Calibri"/>
                <w:sz w:val="20"/>
              </w:rPr>
              <w:t>an accident. If the</w:t>
            </w:r>
          </w:p>
        </w:tc>
        <w:tc>
          <w:tcPr>
            <w:tcW w:w="2246" w:type="dxa"/>
            <w:tcBorders>
              <w:top w:val="nil"/>
              <w:bottom w:val="nil"/>
            </w:tcBorders>
          </w:tcPr>
          <w:p w14:paraId="6881490F" w14:textId="77777777" w:rsidR="00965360" w:rsidRDefault="00965360">
            <w:pPr>
              <w:pStyle w:val="TableParagraph"/>
              <w:rPr>
                <w:sz w:val="16"/>
              </w:rPr>
            </w:pPr>
          </w:p>
        </w:tc>
        <w:tc>
          <w:tcPr>
            <w:tcW w:w="3422" w:type="dxa"/>
            <w:tcBorders>
              <w:top w:val="nil"/>
              <w:bottom w:val="nil"/>
            </w:tcBorders>
          </w:tcPr>
          <w:p w14:paraId="42DCB7FD" w14:textId="77777777" w:rsidR="00965360" w:rsidRDefault="00965360">
            <w:pPr>
              <w:pStyle w:val="TableParagraph"/>
              <w:rPr>
                <w:sz w:val="16"/>
              </w:rPr>
            </w:pPr>
          </w:p>
        </w:tc>
      </w:tr>
      <w:tr w:rsidR="00965360" w14:paraId="12F1DEAB" w14:textId="77777777">
        <w:trPr>
          <w:trHeight w:val="242"/>
        </w:trPr>
        <w:tc>
          <w:tcPr>
            <w:tcW w:w="1810" w:type="dxa"/>
            <w:tcBorders>
              <w:top w:val="nil"/>
              <w:bottom w:val="nil"/>
            </w:tcBorders>
          </w:tcPr>
          <w:p w14:paraId="0177577A" w14:textId="77777777" w:rsidR="00965360" w:rsidRDefault="00965360">
            <w:pPr>
              <w:pStyle w:val="TableParagraph"/>
              <w:rPr>
                <w:sz w:val="16"/>
              </w:rPr>
            </w:pPr>
          </w:p>
        </w:tc>
        <w:tc>
          <w:tcPr>
            <w:tcW w:w="1881" w:type="dxa"/>
            <w:tcBorders>
              <w:top w:val="nil"/>
              <w:bottom w:val="nil"/>
            </w:tcBorders>
          </w:tcPr>
          <w:p w14:paraId="5A639898" w14:textId="77777777" w:rsidR="00965360" w:rsidRDefault="00000000">
            <w:pPr>
              <w:pStyle w:val="TableParagraph"/>
              <w:spacing w:before="1" w:line="222" w:lineRule="exact"/>
              <w:ind w:left="1"/>
              <w:rPr>
                <w:rFonts w:ascii="Calibri"/>
                <w:b/>
                <w:sz w:val="20"/>
              </w:rPr>
            </w:pPr>
            <w:r>
              <w:rPr>
                <w:rFonts w:ascii="Calibri"/>
                <w:sz w:val="20"/>
              </w:rPr>
              <w:t xml:space="preserve">lesson involves </w:t>
            </w:r>
            <w:r>
              <w:rPr>
                <w:rFonts w:ascii="Calibri"/>
                <w:b/>
                <w:color w:val="FF0000"/>
                <w:sz w:val="20"/>
              </w:rPr>
              <w:t>live</w:t>
            </w:r>
          </w:p>
        </w:tc>
        <w:tc>
          <w:tcPr>
            <w:tcW w:w="2246" w:type="dxa"/>
            <w:tcBorders>
              <w:top w:val="nil"/>
              <w:bottom w:val="nil"/>
            </w:tcBorders>
          </w:tcPr>
          <w:p w14:paraId="39E1DEAE" w14:textId="77777777" w:rsidR="00965360" w:rsidRDefault="00965360">
            <w:pPr>
              <w:pStyle w:val="TableParagraph"/>
              <w:rPr>
                <w:sz w:val="16"/>
              </w:rPr>
            </w:pPr>
          </w:p>
        </w:tc>
        <w:tc>
          <w:tcPr>
            <w:tcW w:w="3422" w:type="dxa"/>
            <w:tcBorders>
              <w:top w:val="nil"/>
              <w:bottom w:val="nil"/>
            </w:tcBorders>
          </w:tcPr>
          <w:p w14:paraId="292887E3" w14:textId="77777777" w:rsidR="00965360" w:rsidRDefault="00965360">
            <w:pPr>
              <w:pStyle w:val="TableParagraph"/>
              <w:rPr>
                <w:sz w:val="16"/>
              </w:rPr>
            </w:pPr>
          </w:p>
        </w:tc>
      </w:tr>
      <w:tr w:rsidR="00965360" w14:paraId="46F11D80" w14:textId="77777777">
        <w:trPr>
          <w:trHeight w:val="242"/>
        </w:trPr>
        <w:tc>
          <w:tcPr>
            <w:tcW w:w="1810" w:type="dxa"/>
            <w:tcBorders>
              <w:top w:val="nil"/>
              <w:bottom w:val="nil"/>
            </w:tcBorders>
          </w:tcPr>
          <w:p w14:paraId="63F7F95F" w14:textId="77777777" w:rsidR="00965360" w:rsidRDefault="00965360">
            <w:pPr>
              <w:pStyle w:val="TableParagraph"/>
              <w:rPr>
                <w:sz w:val="16"/>
              </w:rPr>
            </w:pPr>
          </w:p>
        </w:tc>
        <w:tc>
          <w:tcPr>
            <w:tcW w:w="1881" w:type="dxa"/>
            <w:tcBorders>
              <w:top w:val="nil"/>
              <w:bottom w:val="nil"/>
            </w:tcBorders>
          </w:tcPr>
          <w:p w14:paraId="3B2694A4" w14:textId="77777777" w:rsidR="00965360" w:rsidRDefault="00000000">
            <w:pPr>
              <w:pStyle w:val="TableParagraph"/>
              <w:spacing w:line="222" w:lineRule="exact"/>
              <w:ind w:left="1"/>
              <w:rPr>
                <w:rFonts w:ascii="Calibri"/>
                <w:b/>
                <w:sz w:val="20"/>
              </w:rPr>
            </w:pPr>
            <w:r>
              <w:rPr>
                <w:rFonts w:ascii="Calibri"/>
                <w:b/>
                <w:color w:val="FF0000"/>
                <w:sz w:val="20"/>
              </w:rPr>
              <w:t>organisms, it shows</w:t>
            </w:r>
          </w:p>
        </w:tc>
        <w:tc>
          <w:tcPr>
            <w:tcW w:w="2246" w:type="dxa"/>
            <w:tcBorders>
              <w:top w:val="nil"/>
              <w:bottom w:val="nil"/>
            </w:tcBorders>
          </w:tcPr>
          <w:p w14:paraId="52213D54" w14:textId="77777777" w:rsidR="00965360" w:rsidRDefault="00965360">
            <w:pPr>
              <w:pStyle w:val="TableParagraph"/>
              <w:rPr>
                <w:sz w:val="16"/>
              </w:rPr>
            </w:pPr>
          </w:p>
        </w:tc>
        <w:tc>
          <w:tcPr>
            <w:tcW w:w="3422" w:type="dxa"/>
            <w:tcBorders>
              <w:top w:val="nil"/>
              <w:bottom w:val="nil"/>
            </w:tcBorders>
          </w:tcPr>
          <w:p w14:paraId="603AB2FA" w14:textId="77777777" w:rsidR="00965360" w:rsidRDefault="00965360">
            <w:pPr>
              <w:pStyle w:val="TableParagraph"/>
              <w:rPr>
                <w:sz w:val="16"/>
              </w:rPr>
            </w:pPr>
          </w:p>
        </w:tc>
      </w:tr>
      <w:tr w:rsidR="00965360" w14:paraId="4C25A6F5" w14:textId="77777777">
        <w:trPr>
          <w:trHeight w:val="244"/>
        </w:trPr>
        <w:tc>
          <w:tcPr>
            <w:tcW w:w="1810" w:type="dxa"/>
            <w:tcBorders>
              <w:top w:val="nil"/>
              <w:bottom w:val="nil"/>
            </w:tcBorders>
          </w:tcPr>
          <w:p w14:paraId="2B059AEE" w14:textId="77777777" w:rsidR="00965360" w:rsidRDefault="00965360">
            <w:pPr>
              <w:pStyle w:val="TableParagraph"/>
              <w:rPr>
                <w:sz w:val="16"/>
              </w:rPr>
            </w:pPr>
          </w:p>
        </w:tc>
        <w:tc>
          <w:tcPr>
            <w:tcW w:w="1881" w:type="dxa"/>
            <w:tcBorders>
              <w:top w:val="nil"/>
              <w:bottom w:val="nil"/>
            </w:tcBorders>
          </w:tcPr>
          <w:p w14:paraId="111577BA" w14:textId="77777777" w:rsidR="00965360" w:rsidRDefault="00000000">
            <w:pPr>
              <w:pStyle w:val="TableParagraph"/>
              <w:spacing w:before="1" w:line="224" w:lineRule="exact"/>
              <w:ind w:left="1"/>
              <w:rPr>
                <w:rFonts w:ascii="Calibri"/>
                <w:b/>
                <w:sz w:val="20"/>
              </w:rPr>
            </w:pPr>
            <w:r>
              <w:rPr>
                <w:rFonts w:ascii="Calibri"/>
                <w:b/>
                <w:color w:val="FF0000"/>
                <w:sz w:val="20"/>
              </w:rPr>
              <w:t>the proper ethical,</w:t>
            </w:r>
          </w:p>
        </w:tc>
        <w:tc>
          <w:tcPr>
            <w:tcW w:w="2246" w:type="dxa"/>
            <w:tcBorders>
              <w:top w:val="nil"/>
              <w:bottom w:val="nil"/>
            </w:tcBorders>
          </w:tcPr>
          <w:p w14:paraId="7F9ED72F" w14:textId="77777777" w:rsidR="00965360" w:rsidRDefault="00965360">
            <w:pPr>
              <w:pStyle w:val="TableParagraph"/>
              <w:rPr>
                <w:sz w:val="16"/>
              </w:rPr>
            </w:pPr>
          </w:p>
        </w:tc>
        <w:tc>
          <w:tcPr>
            <w:tcW w:w="3422" w:type="dxa"/>
            <w:tcBorders>
              <w:top w:val="nil"/>
              <w:bottom w:val="nil"/>
            </w:tcBorders>
          </w:tcPr>
          <w:p w14:paraId="0BB22442" w14:textId="77777777" w:rsidR="00965360" w:rsidRDefault="00965360">
            <w:pPr>
              <w:pStyle w:val="TableParagraph"/>
              <w:rPr>
                <w:sz w:val="16"/>
              </w:rPr>
            </w:pPr>
          </w:p>
        </w:tc>
      </w:tr>
      <w:tr w:rsidR="00965360" w14:paraId="0B053103" w14:textId="77777777">
        <w:trPr>
          <w:trHeight w:val="244"/>
        </w:trPr>
        <w:tc>
          <w:tcPr>
            <w:tcW w:w="1810" w:type="dxa"/>
            <w:tcBorders>
              <w:top w:val="nil"/>
              <w:bottom w:val="nil"/>
            </w:tcBorders>
          </w:tcPr>
          <w:p w14:paraId="5B82DA92" w14:textId="77777777" w:rsidR="00965360" w:rsidRDefault="00965360">
            <w:pPr>
              <w:pStyle w:val="TableParagraph"/>
              <w:rPr>
                <w:sz w:val="16"/>
              </w:rPr>
            </w:pPr>
          </w:p>
        </w:tc>
        <w:tc>
          <w:tcPr>
            <w:tcW w:w="1881" w:type="dxa"/>
            <w:tcBorders>
              <w:top w:val="nil"/>
              <w:bottom w:val="nil"/>
            </w:tcBorders>
          </w:tcPr>
          <w:p w14:paraId="4607FD83" w14:textId="77777777" w:rsidR="00965360" w:rsidRDefault="00000000">
            <w:pPr>
              <w:pStyle w:val="TableParagraph"/>
              <w:spacing w:before="1" w:line="224" w:lineRule="exact"/>
              <w:ind w:left="1" w:right="-15"/>
              <w:rPr>
                <w:rFonts w:ascii="Calibri"/>
                <w:b/>
                <w:sz w:val="20"/>
              </w:rPr>
            </w:pPr>
            <w:r>
              <w:rPr>
                <w:rFonts w:ascii="Calibri"/>
                <w:b/>
                <w:color w:val="FF0000"/>
                <w:sz w:val="20"/>
              </w:rPr>
              <w:t>humane treatment</w:t>
            </w:r>
            <w:r>
              <w:rPr>
                <w:rFonts w:ascii="Calibri"/>
                <w:b/>
                <w:color w:val="FF0000"/>
                <w:spacing w:val="-6"/>
                <w:sz w:val="20"/>
              </w:rPr>
              <w:t xml:space="preserve"> </w:t>
            </w:r>
            <w:r>
              <w:rPr>
                <w:rFonts w:ascii="Calibri"/>
                <w:b/>
                <w:color w:val="FF0000"/>
                <w:sz w:val="20"/>
              </w:rPr>
              <w:t>for</w:t>
            </w:r>
          </w:p>
        </w:tc>
        <w:tc>
          <w:tcPr>
            <w:tcW w:w="2246" w:type="dxa"/>
            <w:tcBorders>
              <w:top w:val="nil"/>
              <w:bottom w:val="nil"/>
            </w:tcBorders>
          </w:tcPr>
          <w:p w14:paraId="3B9568B3" w14:textId="77777777" w:rsidR="00965360" w:rsidRDefault="00965360">
            <w:pPr>
              <w:pStyle w:val="TableParagraph"/>
              <w:rPr>
                <w:sz w:val="16"/>
              </w:rPr>
            </w:pPr>
          </w:p>
        </w:tc>
        <w:tc>
          <w:tcPr>
            <w:tcW w:w="3422" w:type="dxa"/>
            <w:tcBorders>
              <w:top w:val="nil"/>
              <w:bottom w:val="nil"/>
            </w:tcBorders>
          </w:tcPr>
          <w:p w14:paraId="6DDE7A42" w14:textId="77777777" w:rsidR="00965360" w:rsidRDefault="00965360">
            <w:pPr>
              <w:pStyle w:val="TableParagraph"/>
              <w:rPr>
                <w:sz w:val="16"/>
              </w:rPr>
            </w:pPr>
          </w:p>
        </w:tc>
      </w:tr>
      <w:tr w:rsidR="00965360" w14:paraId="6FF16BA7" w14:textId="77777777">
        <w:trPr>
          <w:trHeight w:val="243"/>
        </w:trPr>
        <w:tc>
          <w:tcPr>
            <w:tcW w:w="1810" w:type="dxa"/>
            <w:tcBorders>
              <w:top w:val="nil"/>
            </w:tcBorders>
          </w:tcPr>
          <w:p w14:paraId="6135FD74" w14:textId="77777777" w:rsidR="00965360" w:rsidRDefault="00965360">
            <w:pPr>
              <w:pStyle w:val="TableParagraph"/>
              <w:rPr>
                <w:sz w:val="16"/>
              </w:rPr>
            </w:pPr>
          </w:p>
        </w:tc>
        <w:tc>
          <w:tcPr>
            <w:tcW w:w="1881" w:type="dxa"/>
            <w:tcBorders>
              <w:top w:val="nil"/>
            </w:tcBorders>
          </w:tcPr>
          <w:p w14:paraId="6F494246" w14:textId="77777777" w:rsidR="00965360" w:rsidRDefault="00000000">
            <w:pPr>
              <w:pStyle w:val="TableParagraph"/>
              <w:spacing w:before="1" w:line="223" w:lineRule="exact"/>
              <w:ind w:left="1"/>
              <w:rPr>
                <w:rFonts w:ascii="Calibri"/>
                <w:b/>
                <w:sz w:val="20"/>
              </w:rPr>
            </w:pPr>
            <w:r>
              <w:rPr>
                <w:rFonts w:ascii="Calibri"/>
                <w:b/>
                <w:color w:val="FF0000"/>
                <w:sz w:val="20"/>
              </w:rPr>
              <w:t>those organisms.</w:t>
            </w:r>
          </w:p>
        </w:tc>
        <w:tc>
          <w:tcPr>
            <w:tcW w:w="2246" w:type="dxa"/>
            <w:tcBorders>
              <w:top w:val="nil"/>
            </w:tcBorders>
          </w:tcPr>
          <w:p w14:paraId="68807049" w14:textId="77777777" w:rsidR="00965360" w:rsidRDefault="00965360">
            <w:pPr>
              <w:pStyle w:val="TableParagraph"/>
              <w:rPr>
                <w:sz w:val="16"/>
              </w:rPr>
            </w:pPr>
          </w:p>
        </w:tc>
        <w:tc>
          <w:tcPr>
            <w:tcW w:w="3422" w:type="dxa"/>
            <w:tcBorders>
              <w:top w:val="nil"/>
            </w:tcBorders>
          </w:tcPr>
          <w:p w14:paraId="2260A046" w14:textId="77777777" w:rsidR="00965360" w:rsidRDefault="00965360">
            <w:pPr>
              <w:pStyle w:val="TableParagraph"/>
              <w:rPr>
                <w:sz w:val="16"/>
              </w:rPr>
            </w:pPr>
          </w:p>
        </w:tc>
      </w:tr>
      <w:tr w:rsidR="00965360" w14:paraId="16C5D997" w14:textId="77777777">
        <w:trPr>
          <w:trHeight w:val="245"/>
        </w:trPr>
        <w:tc>
          <w:tcPr>
            <w:tcW w:w="1810" w:type="dxa"/>
            <w:tcBorders>
              <w:bottom w:val="nil"/>
            </w:tcBorders>
          </w:tcPr>
          <w:p w14:paraId="1BBBD7C9" w14:textId="77777777" w:rsidR="00965360" w:rsidRDefault="00000000">
            <w:pPr>
              <w:pStyle w:val="TableParagraph"/>
              <w:spacing w:before="1" w:line="225" w:lineRule="exact"/>
              <w:ind w:left="99"/>
              <w:rPr>
                <w:rFonts w:ascii="Calibri"/>
                <w:b/>
                <w:sz w:val="20"/>
              </w:rPr>
            </w:pPr>
            <w:r>
              <w:rPr>
                <w:rFonts w:ascii="Calibri"/>
                <w:b/>
                <w:sz w:val="20"/>
              </w:rPr>
              <w:t>Learners and</w:t>
            </w:r>
          </w:p>
        </w:tc>
        <w:tc>
          <w:tcPr>
            <w:tcW w:w="1881" w:type="dxa"/>
            <w:tcBorders>
              <w:bottom w:val="nil"/>
            </w:tcBorders>
          </w:tcPr>
          <w:p w14:paraId="10520613" w14:textId="77777777" w:rsidR="00965360" w:rsidRDefault="00000000">
            <w:pPr>
              <w:pStyle w:val="TableParagraph"/>
              <w:spacing w:before="1" w:line="200" w:lineRule="exact"/>
              <w:ind w:left="245"/>
              <w:rPr>
                <w:rFonts w:ascii="Calibri"/>
                <w:sz w:val="20"/>
              </w:rPr>
            </w:pPr>
            <w:r>
              <w:rPr>
                <w:rFonts w:ascii="Calibri"/>
                <w:sz w:val="20"/>
              </w:rPr>
              <w:t>The lesson plan</w:t>
            </w:r>
          </w:p>
        </w:tc>
        <w:tc>
          <w:tcPr>
            <w:tcW w:w="2246" w:type="dxa"/>
            <w:tcBorders>
              <w:bottom w:val="nil"/>
            </w:tcBorders>
          </w:tcPr>
          <w:p w14:paraId="35BFC864" w14:textId="77777777" w:rsidR="00965360" w:rsidRDefault="00000000">
            <w:pPr>
              <w:pStyle w:val="TableParagraph"/>
              <w:spacing w:before="1" w:line="200" w:lineRule="exact"/>
              <w:ind w:right="1"/>
              <w:jc w:val="right"/>
              <w:rPr>
                <w:rFonts w:ascii="Calibri"/>
                <w:sz w:val="20"/>
              </w:rPr>
            </w:pPr>
            <w:r>
              <w:rPr>
                <w:rFonts w:ascii="Calibri"/>
                <w:sz w:val="20"/>
              </w:rPr>
              <w:t>The lesson plan includes</w:t>
            </w:r>
          </w:p>
        </w:tc>
        <w:tc>
          <w:tcPr>
            <w:tcW w:w="3422" w:type="dxa"/>
            <w:tcBorders>
              <w:bottom w:val="nil"/>
            </w:tcBorders>
          </w:tcPr>
          <w:p w14:paraId="197774BB" w14:textId="77777777" w:rsidR="00965360" w:rsidRDefault="00000000">
            <w:pPr>
              <w:pStyle w:val="TableParagraph"/>
              <w:spacing w:before="1" w:line="200" w:lineRule="exact"/>
              <w:ind w:left="254"/>
              <w:rPr>
                <w:rFonts w:ascii="Calibri"/>
                <w:sz w:val="20"/>
              </w:rPr>
            </w:pPr>
            <w:r>
              <w:rPr>
                <w:rFonts w:ascii="Calibri"/>
                <w:sz w:val="20"/>
              </w:rPr>
              <w:t>The lesson plan includes</w:t>
            </w:r>
          </w:p>
        </w:tc>
      </w:tr>
      <w:tr w:rsidR="00965360" w14:paraId="7B21B6FB" w14:textId="77777777">
        <w:trPr>
          <w:trHeight w:val="244"/>
        </w:trPr>
        <w:tc>
          <w:tcPr>
            <w:tcW w:w="1810" w:type="dxa"/>
            <w:tcBorders>
              <w:top w:val="nil"/>
              <w:bottom w:val="nil"/>
            </w:tcBorders>
          </w:tcPr>
          <w:p w14:paraId="3F393D6A" w14:textId="77777777" w:rsidR="00965360" w:rsidRDefault="00000000">
            <w:pPr>
              <w:pStyle w:val="TableParagraph"/>
              <w:spacing w:line="224" w:lineRule="exact"/>
              <w:ind w:left="99"/>
              <w:rPr>
                <w:rFonts w:ascii="Calibri"/>
                <w:b/>
                <w:sz w:val="20"/>
              </w:rPr>
            </w:pPr>
            <w:r>
              <w:rPr>
                <w:rFonts w:ascii="Calibri"/>
                <w:b/>
                <w:sz w:val="20"/>
              </w:rPr>
              <w:t>Strategies</w:t>
            </w:r>
          </w:p>
        </w:tc>
        <w:tc>
          <w:tcPr>
            <w:tcW w:w="1881" w:type="dxa"/>
            <w:tcBorders>
              <w:top w:val="nil"/>
              <w:bottom w:val="nil"/>
            </w:tcBorders>
          </w:tcPr>
          <w:p w14:paraId="11F5D0E5" w14:textId="77777777" w:rsidR="00965360" w:rsidRDefault="00000000">
            <w:pPr>
              <w:pStyle w:val="TableParagraph"/>
              <w:spacing w:before="25" w:line="224" w:lineRule="exact"/>
              <w:ind w:left="1"/>
              <w:rPr>
                <w:rFonts w:ascii="Calibri"/>
                <w:sz w:val="20"/>
              </w:rPr>
            </w:pPr>
            <w:r>
              <w:rPr>
                <w:rFonts w:ascii="Calibri"/>
                <w:sz w:val="20"/>
              </w:rPr>
              <w:t>includes multiple</w:t>
            </w:r>
          </w:p>
        </w:tc>
        <w:tc>
          <w:tcPr>
            <w:tcW w:w="2246" w:type="dxa"/>
            <w:tcBorders>
              <w:top w:val="nil"/>
              <w:bottom w:val="nil"/>
            </w:tcBorders>
          </w:tcPr>
          <w:p w14:paraId="1E5B9C50" w14:textId="77777777" w:rsidR="00965360" w:rsidRDefault="00000000">
            <w:pPr>
              <w:pStyle w:val="TableParagraph"/>
              <w:spacing w:before="25" w:line="224" w:lineRule="exact"/>
              <w:ind w:left="9"/>
              <w:rPr>
                <w:rFonts w:ascii="Calibri"/>
                <w:sz w:val="20"/>
              </w:rPr>
            </w:pPr>
            <w:r>
              <w:rPr>
                <w:rFonts w:ascii="Calibri"/>
                <w:sz w:val="20"/>
              </w:rPr>
              <w:t>a few strategies to engage</w:t>
            </w:r>
          </w:p>
        </w:tc>
        <w:tc>
          <w:tcPr>
            <w:tcW w:w="3422" w:type="dxa"/>
            <w:tcBorders>
              <w:top w:val="nil"/>
              <w:bottom w:val="nil"/>
            </w:tcBorders>
          </w:tcPr>
          <w:p w14:paraId="3B88689A" w14:textId="77777777" w:rsidR="00965360" w:rsidRDefault="00000000">
            <w:pPr>
              <w:pStyle w:val="TableParagraph"/>
              <w:spacing w:before="25" w:line="224" w:lineRule="exact"/>
              <w:ind w:left="9"/>
              <w:rPr>
                <w:rFonts w:ascii="Calibri"/>
                <w:sz w:val="20"/>
              </w:rPr>
            </w:pPr>
            <w:r>
              <w:rPr>
                <w:rFonts w:ascii="Calibri"/>
                <w:sz w:val="20"/>
              </w:rPr>
              <w:t>one strategy to engage</w:t>
            </w:r>
          </w:p>
        </w:tc>
      </w:tr>
      <w:tr w:rsidR="00965360" w14:paraId="41ABAAFF" w14:textId="77777777">
        <w:trPr>
          <w:trHeight w:val="244"/>
        </w:trPr>
        <w:tc>
          <w:tcPr>
            <w:tcW w:w="1810" w:type="dxa"/>
            <w:tcBorders>
              <w:top w:val="nil"/>
              <w:bottom w:val="nil"/>
            </w:tcBorders>
          </w:tcPr>
          <w:p w14:paraId="5775AF9F" w14:textId="77777777" w:rsidR="00965360" w:rsidRDefault="00965360">
            <w:pPr>
              <w:pStyle w:val="TableParagraph"/>
              <w:rPr>
                <w:sz w:val="16"/>
              </w:rPr>
            </w:pPr>
          </w:p>
        </w:tc>
        <w:tc>
          <w:tcPr>
            <w:tcW w:w="1881" w:type="dxa"/>
            <w:tcBorders>
              <w:top w:val="nil"/>
              <w:bottom w:val="nil"/>
            </w:tcBorders>
          </w:tcPr>
          <w:p w14:paraId="58DF4B17" w14:textId="77777777" w:rsidR="00965360" w:rsidRDefault="00000000">
            <w:pPr>
              <w:pStyle w:val="TableParagraph"/>
              <w:spacing w:before="1" w:line="224" w:lineRule="exact"/>
              <w:ind w:left="1"/>
              <w:rPr>
                <w:rFonts w:ascii="Calibri"/>
                <w:sz w:val="20"/>
              </w:rPr>
            </w:pPr>
            <w:r>
              <w:rPr>
                <w:rFonts w:ascii="Calibri"/>
                <w:sz w:val="20"/>
              </w:rPr>
              <w:t>strategies to engage</w:t>
            </w:r>
          </w:p>
        </w:tc>
        <w:tc>
          <w:tcPr>
            <w:tcW w:w="2246" w:type="dxa"/>
            <w:tcBorders>
              <w:top w:val="nil"/>
              <w:bottom w:val="nil"/>
            </w:tcBorders>
          </w:tcPr>
          <w:p w14:paraId="09509384" w14:textId="77777777" w:rsidR="00965360" w:rsidRDefault="00000000">
            <w:pPr>
              <w:pStyle w:val="TableParagraph"/>
              <w:spacing w:before="1" w:line="224" w:lineRule="exact"/>
              <w:ind w:left="9"/>
              <w:rPr>
                <w:rFonts w:ascii="Calibri"/>
                <w:sz w:val="20"/>
              </w:rPr>
            </w:pPr>
            <w:r>
              <w:rPr>
                <w:rFonts w:ascii="Calibri"/>
                <w:sz w:val="20"/>
              </w:rPr>
              <w:t>learners in culturally</w:t>
            </w:r>
          </w:p>
        </w:tc>
        <w:tc>
          <w:tcPr>
            <w:tcW w:w="3422" w:type="dxa"/>
            <w:tcBorders>
              <w:top w:val="nil"/>
              <w:bottom w:val="nil"/>
            </w:tcBorders>
          </w:tcPr>
          <w:p w14:paraId="7337E07A" w14:textId="77777777" w:rsidR="00965360" w:rsidRDefault="00000000">
            <w:pPr>
              <w:pStyle w:val="TableParagraph"/>
              <w:spacing w:before="1" w:line="224" w:lineRule="exact"/>
              <w:ind w:left="9"/>
              <w:rPr>
                <w:rFonts w:ascii="Calibri"/>
                <w:sz w:val="20"/>
              </w:rPr>
            </w:pPr>
            <w:r>
              <w:rPr>
                <w:rFonts w:ascii="Calibri"/>
                <w:sz w:val="20"/>
              </w:rPr>
              <w:t>learners in culturally</w:t>
            </w:r>
          </w:p>
        </w:tc>
      </w:tr>
      <w:tr w:rsidR="00965360" w14:paraId="7BD8D4C0" w14:textId="77777777">
        <w:trPr>
          <w:trHeight w:val="242"/>
        </w:trPr>
        <w:tc>
          <w:tcPr>
            <w:tcW w:w="1810" w:type="dxa"/>
            <w:tcBorders>
              <w:top w:val="nil"/>
              <w:bottom w:val="nil"/>
            </w:tcBorders>
          </w:tcPr>
          <w:p w14:paraId="71CBCA15" w14:textId="77777777" w:rsidR="00965360" w:rsidRDefault="00965360">
            <w:pPr>
              <w:pStyle w:val="TableParagraph"/>
              <w:rPr>
                <w:sz w:val="16"/>
              </w:rPr>
            </w:pPr>
          </w:p>
        </w:tc>
        <w:tc>
          <w:tcPr>
            <w:tcW w:w="1881" w:type="dxa"/>
            <w:tcBorders>
              <w:top w:val="nil"/>
              <w:bottom w:val="nil"/>
            </w:tcBorders>
          </w:tcPr>
          <w:p w14:paraId="3214727A" w14:textId="77777777" w:rsidR="00965360" w:rsidRDefault="00000000">
            <w:pPr>
              <w:pStyle w:val="TableParagraph"/>
              <w:spacing w:before="1" w:line="222" w:lineRule="exact"/>
              <w:ind w:left="1"/>
              <w:rPr>
                <w:rFonts w:ascii="Calibri"/>
                <w:sz w:val="20"/>
              </w:rPr>
            </w:pPr>
            <w:r>
              <w:rPr>
                <w:rFonts w:ascii="Calibri"/>
                <w:sz w:val="20"/>
              </w:rPr>
              <w:t>learners in culturally</w:t>
            </w:r>
          </w:p>
        </w:tc>
        <w:tc>
          <w:tcPr>
            <w:tcW w:w="2246" w:type="dxa"/>
            <w:tcBorders>
              <w:top w:val="nil"/>
              <w:bottom w:val="nil"/>
            </w:tcBorders>
          </w:tcPr>
          <w:p w14:paraId="55788D0F" w14:textId="77777777" w:rsidR="00965360" w:rsidRDefault="00000000">
            <w:pPr>
              <w:pStyle w:val="TableParagraph"/>
              <w:spacing w:before="1" w:line="222" w:lineRule="exact"/>
              <w:ind w:left="9"/>
              <w:rPr>
                <w:rFonts w:ascii="Calibri"/>
                <w:sz w:val="20"/>
              </w:rPr>
            </w:pPr>
            <w:r>
              <w:rPr>
                <w:rFonts w:ascii="Calibri"/>
                <w:sz w:val="20"/>
              </w:rPr>
              <w:t>relevant science activities.</w:t>
            </w:r>
          </w:p>
        </w:tc>
        <w:tc>
          <w:tcPr>
            <w:tcW w:w="3422" w:type="dxa"/>
            <w:tcBorders>
              <w:top w:val="nil"/>
              <w:bottom w:val="nil"/>
            </w:tcBorders>
          </w:tcPr>
          <w:p w14:paraId="0CC85105" w14:textId="77777777" w:rsidR="00965360" w:rsidRDefault="00000000">
            <w:pPr>
              <w:pStyle w:val="TableParagraph"/>
              <w:spacing w:before="1" w:line="222" w:lineRule="exact"/>
              <w:ind w:left="9"/>
              <w:rPr>
                <w:rFonts w:ascii="Calibri"/>
                <w:sz w:val="20"/>
              </w:rPr>
            </w:pPr>
            <w:r>
              <w:rPr>
                <w:rFonts w:ascii="Calibri"/>
                <w:sz w:val="20"/>
              </w:rPr>
              <w:t>relevant science activities.</w:t>
            </w:r>
          </w:p>
        </w:tc>
      </w:tr>
      <w:tr w:rsidR="00965360" w14:paraId="3A506ED9" w14:textId="77777777">
        <w:trPr>
          <w:trHeight w:val="242"/>
        </w:trPr>
        <w:tc>
          <w:tcPr>
            <w:tcW w:w="1810" w:type="dxa"/>
            <w:tcBorders>
              <w:top w:val="nil"/>
              <w:bottom w:val="nil"/>
            </w:tcBorders>
          </w:tcPr>
          <w:p w14:paraId="4866C2D5" w14:textId="77777777" w:rsidR="00965360" w:rsidRDefault="00965360">
            <w:pPr>
              <w:pStyle w:val="TableParagraph"/>
              <w:rPr>
                <w:sz w:val="16"/>
              </w:rPr>
            </w:pPr>
          </w:p>
        </w:tc>
        <w:tc>
          <w:tcPr>
            <w:tcW w:w="1881" w:type="dxa"/>
            <w:tcBorders>
              <w:top w:val="nil"/>
              <w:bottom w:val="nil"/>
            </w:tcBorders>
          </w:tcPr>
          <w:p w14:paraId="294D539A" w14:textId="77777777" w:rsidR="00965360" w:rsidRDefault="00000000">
            <w:pPr>
              <w:pStyle w:val="TableParagraph"/>
              <w:spacing w:line="222" w:lineRule="exact"/>
              <w:ind w:left="1"/>
              <w:rPr>
                <w:rFonts w:ascii="Calibri"/>
                <w:sz w:val="20"/>
              </w:rPr>
            </w:pPr>
            <w:r>
              <w:rPr>
                <w:rFonts w:ascii="Calibri"/>
                <w:sz w:val="20"/>
              </w:rPr>
              <w:t>relevant science</w:t>
            </w:r>
          </w:p>
        </w:tc>
        <w:tc>
          <w:tcPr>
            <w:tcW w:w="2246" w:type="dxa"/>
            <w:tcBorders>
              <w:top w:val="nil"/>
              <w:bottom w:val="nil"/>
            </w:tcBorders>
          </w:tcPr>
          <w:p w14:paraId="168CF5D8" w14:textId="77777777" w:rsidR="00965360" w:rsidRDefault="00000000">
            <w:pPr>
              <w:pStyle w:val="TableParagraph"/>
              <w:spacing w:line="222" w:lineRule="exact"/>
              <w:ind w:left="253"/>
              <w:rPr>
                <w:rFonts w:ascii="Calibri"/>
                <w:sz w:val="20"/>
              </w:rPr>
            </w:pPr>
            <w:r>
              <w:rPr>
                <w:rFonts w:ascii="Calibri"/>
                <w:sz w:val="20"/>
              </w:rPr>
              <w:t>A few strategies are</w:t>
            </w:r>
          </w:p>
        </w:tc>
        <w:tc>
          <w:tcPr>
            <w:tcW w:w="3422" w:type="dxa"/>
            <w:tcBorders>
              <w:top w:val="nil"/>
              <w:bottom w:val="nil"/>
            </w:tcBorders>
          </w:tcPr>
          <w:p w14:paraId="38C00A1B" w14:textId="77777777" w:rsidR="00965360" w:rsidRDefault="00000000">
            <w:pPr>
              <w:pStyle w:val="TableParagraph"/>
              <w:spacing w:line="222" w:lineRule="exact"/>
              <w:ind w:left="254"/>
              <w:rPr>
                <w:rFonts w:ascii="Calibri"/>
                <w:sz w:val="20"/>
              </w:rPr>
            </w:pPr>
            <w:r>
              <w:rPr>
                <w:rFonts w:ascii="Calibri"/>
                <w:sz w:val="20"/>
              </w:rPr>
              <w:t>One strategy is used to</w:t>
            </w:r>
          </w:p>
        </w:tc>
      </w:tr>
      <w:tr w:rsidR="00965360" w14:paraId="3A25CF86" w14:textId="77777777">
        <w:trPr>
          <w:trHeight w:val="244"/>
        </w:trPr>
        <w:tc>
          <w:tcPr>
            <w:tcW w:w="1810" w:type="dxa"/>
            <w:tcBorders>
              <w:top w:val="nil"/>
              <w:bottom w:val="nil"/>
            </w:tcBorders>
          </w:tcPr>
          <w:p w14:paraId="3AB947C9" w14:textId="77777777" w:rsidR="00965360" w:rsidRDefault="00965360">
            <w:pPr>
              <w:pStyle w:val="TableParagraph"/>
              <w:rPr>
                <w:sz w:val="16"/>
              </w:rPr>
            </w:pPr>
          </w:p>
        </w:tc>
        <w:tc>
          <w:tcPr>
            <w:tcW w:w="1881" w:type="dxa"/>
            <w:tcBorders>
              <w:top w:val="nil"/>
              <w:bottom w:val="nil"/>
            </w:tcBorders>
          </w:tcPr>
          <w:p w14:paraId="7103B266" w14:textId="77777777" w:rsidR="00965360" w:rsidRDefault="00000000">
            <w:pPr>
              <w:pStyle w:val="TableParagraph"/>
              <w:spacing w:before="1" w:line="224" w:lineRule="exact"/>
              <w:ind w:left="1"/>
              <w:rPr>
                <w:rFonts w:ascii="Calibri"/>
                <w:sz w:val="20"/>
              </w:rPr>
            </w:pPr>
            <w:r>
              <w:rPr>
                <w:rFonts w:ascii="Calibri"/>
                <w:sz w:val="20"/>
              </w:rPr>
              <w:t>activities.</w:t>
            </w:r>
          </w:p>
        </w:tc>
        <w:tc>
          <w:tcPr>
            <w:tcW w:w="2246" w:type="dxa"/>
            <w:tcBorders>
              <w:top w:val="nil"/>
              <w:bottom w:val="nil"/>
            </w:tcBorders>
          </w:tcPr>
          <w:p w14:paraId="35DFDEBA" w14:textId="77777777" w:rsidR="00965360" w:rsidRDefault="00000000">
            <w:pPr>
              <w:pStyle w:val="TableParagraph"/>
              <w:spacing w:before="1" w:line="224" w:lineRule="exact"/>
              <w:ind w:left="9"/>
              <w:rPr>
                <w:rFonts w:ascii="Calibri"/>
                <w:sz w:val="20"/>
              </w:rPr>
            </w:pPr>
            <w:r>
              <w:rPr>
                <w:rFonts w:ascii="Calibri"/>
                <w:sz w:val="20"/>
              </w:rPr>
              <w:t>used to include all</w:t>
            </w:r>
          </w:p>
        </w:tc>
        <w:tc>
          <w:tcPr>
            <w:tcW w:w="3422" w:type="dxa"/>
            <w:tcBorders>
              <w:top w:val="nil"/>
              <w:bottom w:val="nil"/>
            </w:tcBorders>
          </w:tcPr>
          <w:p w14:paraId="68706028" w14:textId="77777777" w:rsidR="00965360" w:rsidRDefault="00000000">
            <w:pPr>
              <w:pStyle w:val="TableParagraph"/>
              <w:spacing w:before="1" w:line="224" w:lineRule="exact"/>
              <w:ind w:left="9"/>
              <w:rPr>
                <w:rFonts w:ascii="Calibri"/>
                <w:sz w:val="20"/>
              </w:rPr>
            </w:pPr>
            <w:r>
              <w:rPr>
                <w:rFonts w:ascii="Calibri"/>
                <w:sz w:val="20"/>
              </w:rPr>
              <w:t>include all learners.</w:t>
            </w:r>
          </w:p>
        </w:tc>
      </w:tr>
      <w:tr w:rsidR="00965360" w14:paraId="38AE2B0B" w14:textId="77777777">
        <w:trPr>
          <w:trHeight w:val="244"/>
        </w:trPr>
        <w:tc>
          <w:tcPr>
            <w:tcW w:w="1810" w:type="dxa"/>
            <w:tcBorders>
              <w:top w:val="nil"/>
              <w:bottom w:val="nil"/>
            </w:tcBorders>
          </w:tcPr>
          <w:p w14:paraId="57971E39" w14:textId="77777777" w:rsidR="00965360" w:rsidRDefault="00965360">
            <w:pPr>
              <w:pStyle w:val="TableParagraph"/>
              <w:rPr>
                <w:sz w:val="16"/>
              </w:rPr>
            </w:pPr>
          </w:p>
        </w:tc>
        <w:tc>
          <w:tcPr>
            <w:tcW w:w="1881" w:type="dxa"/>
            <w:tcBorders>
              <w:top w:val="nil"/>
              <w:bottom w:val="nil"/>
            </w:tcBorders>
          </w:tcPr>
          <w:p w14:paraId="5B6F42AD" w14:textId="77777777" w:rsidR="00965360" w:rsidRDefault="00000000">
            <w:pPr>
              <w:pStyle w:val="TableParagraph"/>
              <w:spacing w:before="1" w:line="224" w:lineRule="exact"/>
              <w:ind w:left="245"/>
              <w:rPr>
                <w:rFonts w:ascii="Calibri"/>
                <w:sz w:val="20"/>
              </w:rPr>
            </w:pPr>
            <w:r>
              <w:rPr>
                <w:rFonts w:ascii="Calibri"/>
                <w:sz w:val="20"/>
              </w:rPr>
              <w:t>The lesson relates</w:t>
            </w:r>
          </w:p>
        </w:tc>
        <w:tc>
          <w:tcPr>
            <w:tcW w:w="2246" w:type="dxa"/>
            <w:tcBorders>
              <w:top w:val="nil"/>
              <w:bottom w:val="nil"/>
            </w:tcBorders>
          </w:tcPr>
          <w:p w14:paraId="565DDC1C" w14:textId="77777777" w:rsidR="00965360" w:rsidRDefault="00000000">
            <w:pPr>
              <w:pStyle w:val="TableParagraph"/>
              <w:spacing w:before="1" w:line="224" w:lineRule="exact"/>
              <w:ind w:left="9"/>
              <w:rPr>
                <w:rFonts w:ascii="Calibri"/>
                <w:sz w:val="20"/>
              </w:rPr>
            </w:pPr>
            <w:r>
              <w:rPr>
                <w:rFonts w:ascii="Calibri"/>
                <w:sz w:val="20"/>
              </w:rPr>
              <w:t>learners.</w:t>
            </w:r>
          </w:p>
        </w:tc>
        <w:tc>
          <w:tcPr>
            <w:tcW w:w="3422" w:type="dxa"/>
            <w:tcBorders>
              <w:top w:val="nil"/>
              <w:bottom w:val="nil"/>
            </w:tcBorders>
          </w:tcPr>
          <w:p w14:paraId="69D20246" w14:textId="77777777" w:rsidR="00965360" w:rsidRDefault="00000000">
            <w:pPr>
              <w:pStyle w:val="TableParagraph"/>
              <w:spacing w:before="1" w:line="224" w:lineRule="exact"/>
              <w:ind w:left="254"/>
              <w:rPr>
                <w:rFonts w:ascii="Calibri"/>
                <w:sz w:val="20"/>
              </w:rPr>
            </w:pPr>
            <w:r>
              <w:rPr>
                <w:rFonts w:ascii="Calibri"/>
                <w:sz w:val="20"/>
              </w:rPr>
              <w:t>The lesson does not</w:t>
            </w:r>
          </w:p>
        </w:tc>
      </w:tr>
      <w:tr w:rsidR="00965360" w14:paraId="368085B3" w14:textId="77777777">
        <w:trPr>
          <w:trHeight w:val="244"/>
        </w:trPr>
        <w:tc>
          <w:tcPr>
            <w:tcW w:w="1810" w:type="dxa"/>
            <w:tcBorders>
              <w:top w:val="nil"/>
              <w:bottom w:val="nil"/>
            </w:tcBorders>
          </w:tcPr>
          <w:p w14:paraId="0CB62941" w14:textId="77777777" w:rsidR="00965360" w:rsidRDefault="00965360">
            <w:pPr>
              <w:pStyle w:val="TableParagraph"/>
              <w:rPr>
                <w:sz w:val="16"/>
              </w:rPr>
            </w:pPr>
          </w:p>
        </w:tc>
        <w:tc>
          <w:tcPr>
            <w:tcW w:w="1881" w:type="dxa"/>
            <w:tcBorders>
              <w:top w:val="nil"/>
              <w:bottom w:val="nil"/>
            </w:tcBorders>
          </w:tcPr>
          <w:p w14:paraId="43595770" w14:textId="77777777" w:rsidR="00965360" w:rsidRDefault="00000000">
            <w:pPr>
              <w:pStyle w:val="TableParagraph"/>
              <w:spacing w:before="1" w:line="224" w:lineRule="exact"/>
              <w:ind w:left="1"/>
              <w:rPr>
                <w:rFonts w:ascii="Calibri"/>
                <w:sz w:val="20"/>
              </w:rPr>
            </w:pPr>
            <w:r>
              <w:rPr>
                <w:rFonts w:ascii="Calibri"/>
                <w:sz w:val="20"/>
              </w:rPr>
              <w:t>to the lives of all</w:t>
            </w:r>
          </w:p>
        </w:tc>
        <w:tc>
          <w:tcPr>
            <w:tcW w:w="2246" w:type="dxa"/>
            <w:tcBorders>
              <w:top w:val="nil"/>
              <w:bottom w:val="nil"/>
            </w:tcBorders>
          </w:tcPr>
          <w:p w14:paraId="557C3FB3" w14:textId="77777777" w:rsidR="00965360" w:rsidRDefault="00000000">
            <w:pPr>
              <w:pStyle w:val="TableParagraph"/>
              <w:spacing w:before="1" w:line="224" w:lineRule="exact"/>
              <w:ind w:left="253"/>
              <w:rPr>
                <w:rFonts w:ascii="Calibri"/>
                <w:sz w:val="20"/>
              </w:rPr>
            </w:pPr>
            <w:r>
              <w:rPr>
                <w:rFonts w:ascii="Calibri"/>
                <w:sz w:val="20"/>
              </w:rPr>
              <w:t>The lesson relates to</w:t>
            </w:r>
          </w:p>
        </w:tc>
        <w:tc>
          <w:tcPr>
            <w:tcW w:w="3422" w:type="dxa"/>
            <w:tcBorders>
              <w:top w:val="nil"/>
              <w:bottom w:val="nil"/>
            </w:tcBorders>
          </w:tcPr>
          <w:p w14:paraId="1AA491F8" w14:textId="77777777" w:rsidR="00965360" w:rsidRDefault="00000000">
            <w:pPr>
              <w:pStyle w:val="TableParagraph"/>
              <w:spacing w:before="1" w:line="224" w:lineRule="exact"/>
              <w:ind w:left="9"/>
              <w:rPr>
                <w:rFonts w:ascii="Calibri"/>
                <w:sz w:val="20"/>
              </w:rPr>
            </w:pPr>
            <w:r>
              <w:rPr>
                <w:rFonts w:ascii="Calibri"/>
                <w:sz w:val="20"/>
              </w:rPr>
              <w:t>relate to the lives of any</w:t>
            </w:r>
          </w:p>
        </w:tc>
      </w:tr>
      <w:tr w:rsidR="00965360" w14:paraId="17647941" w14:textId="77777777">
        <w:trPr>
          <w:trHeight w:val="244"/>
        </w:trPr>
        <w:tc>
          <w:tcPr>
            <w:tcW w:w="1810" w:type="dxa"/>
            <w:tcBorders>
              <w:top w:val="nil"/>
              <w:bottom w:val="nil"/>
            </w:tcBorders>
          </w:tcPr>
          <w:p w14:paraId="7B95FD1D" w14:textId="77777777" w:rsidR="00965360" w:rsidRDefault="00965360">
            <w:pPr>
              <w:pStyle w:val="TableParagraph"/>
              <w:rPr>
                <w:sz w:val="16"/>
              </w:rPr>
            </w:pPr>
          </w:p>
        </w:tc>
        <w:tc>
          <w:tcPr>
            <w:tcW w:w="1881" w:type="dxa"/>
            <w:tcBorders>
              <w:top w:val="nil"/>
              <w:bottom w:val="nil"/>
            </w:tcBorders>
          </w:tcPr>
          <w:p w14:paraId="441C409D" w14:textId="77777777" w:rsidR="00965360" w:rsidRDefault="00000000">
            <w:pPr>
              <w:pStyle w:val="TableParagraph"/>
              <w:spacing w:before="1" w:line="224" w:lineRule="exact"/>
              <w:ind w:left="1"/>
              <w:rPr>
                <w:rFonts w:ascii="Calibri"/>
                <w:sz w:val="20"/>
              </w:rPr>
            </w:pPr>
            <w:r>
              <w:rPr>
                <w:rFonts w:ascii="Calibri"/>
                <w:sz w:val="20"/>
              </w:rPr>
              <w:t>students in an</w:t>
            </w:r>
          </w:p>
        </w:tc>
        <w:tc>
          <w:tcPr>
            <w:tcW w:w="2246" w:type="dxa"/>
            <w:tcBorders>
              <w:top w:val="nil"/>
              <w:bottom w:val="nil"/>
            </w:tcBorders>
          </w:tcPr>
          <w:p w14:paraId="0AE7A347" w14:textId="77777777" w:rsidR="00965360" w:rsidRDefault="00000000">
            <w:pPr>
              <w:pStyle w:val="TableParagraph"/>
              <w:spacing w:before="1" w:line="224" w:lineRule="exact"/>
              <w:ind w:left="9"/>
              <w:rPr>
                <w:rFonts w:ascii="Calibri"/>
                <w:sz w:val="20"/>
              </w:rPr>
            </w:pPr>
            <w:r>
              <w:rPr>
                <w:rFonts w:ascii="Calibri"/>
                <w:sz w:val="20"/>
              </w:rPr>
              <w:t>the lives of some students.</w:t>
            </w:r>
          </w:p>
        </w:tc>
        <w:tc>
          <w:tcPr>
            <w:tcW w:w="3422" w:type="dxa"/>
            <w:tcBorders>
              <w:top w:val="nil"/>
              <w:bottom w:val="nil"/>
            </w:tcBorders>
          </w:tcPr>
          <w:p w14:paraId="736F7EE8" w14:textId="77777777" w:rsidR="00965360" w:rsidRDefault="00000000">
            <w:pPr>
              <w:pStyle w:val="TableParagraph"/>
              <w:spacing w:before="1" w:line="224" w:lineRule="exact"/>
              <w:ind w:left="9"/>
              <w:rPr>
                <w:rFonts w:ascii="Calibri"/>
                <w:sz w:val="20"/>
              </w:rPr>
            </w:pPr>
            <w:r>
              <w:rPr>
                <w:rFonts w:ascii="Calibri"/>
                <w:sz w:val="20"/>
              </w:rPr>
              <w:t>students.</w:t>
            </w:r>
          </w:p>
        </w:tc>
      </w:tr>
      <w:tr w:rsidR="00965360" w14:paraId="722BF4B0" w14:textId="77777777">
        <w:trPr>
          <w:trHeight w:val="244"/>
        </w:trPr>
        <w:tc>
          <w:tcPr>
            <w:tcW w:w="1810" w:type="dxa"/>
            <w:tcBorders>
              <w:top w:val="nil"/>
              <w:bottom w:val="nil"/>
            </w:tcBorders>
          </w:tcPr>
          <w:p w14:paraId="048C668B" w14:textId="77777777" w:rsidR="00965360" w:rsidRDefault="00965360">
            <w:pPr>
              <w:pStyle w:val="TableParagraph"/>
              <w:rPr>
                <w:sz w:val="16"/>
              </w:rPr>
            </w:pPr>
          </w:p>
        </w:tc>
        <w:tc>
          <w:tcPr>
            <w:tcW w:w="1881" w:type="dxa"/>
            <w:tcBorders>
              <w:top w:val="nil"/>
              <w:bottom w:val="nil"/>
            </w:tcBorders>
          </w:tcPr>
          <w:p w14:paraId="19469141" w14:textId="77777777" w:rsidR="00965360" w:rsidRDefault="00000000">
            <w:pPr>
              <w:pStyle w:val="TableParagraph"/>
              <w:spacing w:before="1" w:line="224" w:lineRule="exact"/>
              <w:ind w:left="1"/>
              <w:rPr>
                <w:rFonts w:ascii="Calibri"/>
                <w:sz w:val="20"/>
              </w:rPr>
            </w:pPr>
            <w:r>
              <w:rPr>
                <w:rFonts w:ascii="Calibri"/>
                <w:sz w:val="20"/>
              </w:rPr>
              <w:t>inclusive way.</w:t>
            </w:r>
          </w:p>
        </w:tc>
        <w:tc>
          <w:tcPr>
            <w:tcW w:w="2246" w:type="dxa"/>
            <w:tcBorders>
              <w:top w:val="nil"/>
              <w:bottom w:val="nil"/>
            </w:tcBorders>
          </w:tcPr>
          <w:p w14:paraId="433F2B47" w14:textId="77777777" w:rsidR="00965360" w:rsidRDefault="00000000">
            <w:pPr>
              <w:pStyle w:val="TableParagraph"/>
              <w:spacing w:before="1" w:line="224" w:lineRule="exact"/>
              <w:ind w:left="253"/>
              <w:rPr>
                <w:rFonts w:ascii="Calibri"/>
                <w:sz w:val="20"/>
              </w:rPr>
            </w:pPr>
            <w:r>
              <w:rPr>
                <w:rFonts w:ascii="Calibri"/>
                <w:sz w:val="20"/>
              </w:rPr>
              <w:t>The lesson gives</w:t>
            </w:r>
          </w:p>
        </w:tc>
        <w:tc>
          <w:tcPr>
            <w:tcW w:w="3422" w:type="dxa"/>
            <w:tcBorders>
              <w:top w:val="nil"/>
              <w:bottom w:val="nil"/>
            </w:tcBorders>
          </w:tcPr>
          <w:p w14:paraId="696C1344" w14:textId="77777777" w:rsidR="00965360" w:rsidRDefault="00000000">
            <w:pPr>
              <w:pStyle w:val="TableParagraph"/>
              <w:spacing w:before="1" w:line="224" w:lineRule="exact"/>
              <w:ind w:left="254"/>
              <w:rPr>
                <w:rFonts w:ascii="Calibri"/>
                <w:sz w:val="20"/>
              </w:rPr>
            </w:pPr>
            <w:r>
              <w:rPr>
                <w:rFonts w:ascii="Calibri"/>
                <w:sz w:val="20"/>
              </w:rPr>
              <w:t>The lesson does not give</w:t>
            </w:r>
          </w:p>
        </w:tc>
      </w:tr>
      <w:tr w:rsidR="00965360" w14:paraId="2DB36080" w14:textId="77777777">
        <w:trPr>
          <w:trHeight w:val="244"/>
        </w:trPr>
        <w:tc>
          <w:tcPr>
            <w:tcW w:w="1810" w:type="dxa"/>
            <w:tcBorders>
              <w:top w:val="nil"/>
              <w:bottom w:val="nil"/>
            </w:tcBorders>
          </w:tcPr>
          <w:p w14:paraId="1B56EDBD" w14:textId="77777777" w:rsidR="00965360" w:rsidRDefault="00965360">
            <w:pPr>
              <w:pStyle w:val="TableParagraph"/>
              <w:rPr>
                <w:sz w:val="16"/>
              </w:rPr>
            </w:pPr>
          </w:p>
        </w:tc>
        <w:tc>
          <w:tcPr>
            <w:tcW w:w="1881" w:type="dxa"/>
            <w:tcBorders>
              <w:top w:val="nil"/>
              <w:bottom w:val="nil"/>
            </w:tcBorders>
          </w:tcPr>
          <w:p w14:paraId="70EB316A" w14:textId="77777777" w:rsidR="00965360" w:rsidRDefault="00000000">
            <w:pPr>
              <w:pStyle w:val="TableParagraph"/>
              <w:spacing w:before="1" w:line="224" w:lineRule="exact"/>
              <w:ind w:left="245"/>
              <w:rPr>
                <w:rFonts w:ascii="Calibri"/>
                <w:sz w:val="20"/>
              </w:rPr>
            </w:pPr>
            <w:r>
              <w:rPr>
                <w:rFonts w:ascii="Calibri"/>
                <w:sz w:val="20"/>
              </w:rPr>
              <w:t>The lesson gives</w:t>
            </w:r>
          </w:p>
        </w:tc>
        <w:tc>
          <w:tcPr>
            <w:tcW w:w="2246" w:type="dxa"/>
            <w:tcBorders>
              <w:top w:val="nil"/>
              <w:bottom w:val="nil"/>
            </w:tcBorders>
          </w:tcPr>
          <w:p w14:paraId="09D3B3D6" w14:textId="77777777" w:rsidR="00965360" w:rsidRDefault="00000000">
            <w:pPr>
              <w:pStyle w:val="TableParagraph"/>
              <w:spacing w:before="1" w:line="224" w:lineRule="exact"/>
              <w:ind w:left="9"/>
              <w:rPr>
                <w:rFonts w:ascii="Calibri"/>
                <w:sz w:val="20"/>
              </w:rPr>
            </w:pPr>
            <w:r>
              <w:rPr>
                <w:rFonts w:ascii="Calibri"/>
                <w:sz w:val="20"/>
              </w:rPr>
              <w:t>opportunity to some</w:t>
            </w:r>
          </w:p>
        </w:tc>
        <w:tc>
          <w:tcPr>
            <w:tcW w:w="3422" w:type="dxa"/>
            <w:tcBorders>
              <w:top w:val="nil"/>
              <w:bottom w:val="nil"/>
            </w:tcBorders>
          </w:tcPr>
          <w:p w14:paraId="19A6C3D4" w14:textId="77777777" w:rsidR="00965360" w:rsidRDefault="00000000">
            <w:pPr>
              <w:pStyle w:val="TableParagraph"/>
              <w:spacing w:before="1" w:line="224" w:lineRule="exact"/>
              <w:ind w:left="9"/>
              <w:rPr>
                <w:rFonts w:ascii="Calibri"/>
                <w:sz w:val="20"/>
              </w:rPr>
            </w:pPr>
            <w:r>
              <w:rPr>
                <w:rFonts w:ascii="Calibri"/>
                <w:sz w:val="20"/>
              </w:rPr>
              <w:t>opportunity to any students</w:t>
            </w:r>
          </w:p>
        </w:tc>
      </w:tr>
      <w:tr w:rsidR="00965360" w14:paraId="130E686B" w14:textId="77777777">
        <w:trPr>
          <w:trHeight w:val="242"/>
        </w:trPr>
        <w:tc>
          <w:tcPr>
            <w:tcW w:w="1810" w:type="dxa"/>
            <w:tcBorders>
              <w:top w:val="nil"/>
              <w:bottom w:val="nil"/>
            </w:tcBorders>
          </w:tcPr>
          <w:p w14:paraId="5589E916" w14:textId="77777777" w:rsidR="00965360" w:rsidRDefault="00965360">
            <w:pPr>
              <w:pStyle w:val="TableParagraph"/>
              <w:rPr>
                <w:sz w:val="16"/>
              </w:rPr>
            </w:pPr>
          </w:p>
        </w:tc>
        <w:tc>
          <w:tcPr>
            <w:tcW w:w="1881" w:type="dxa"/>
            <w:tcBorders>
              <w:top w:val="nil"/>
              <w:bottom w:val="nil"/>
            </w:tcBorders>
          </w:tcPr>
          <w:p w14:paraId="26BFE1FC" w14:textId="77777777" w:rsidR="00965360" w:rsidRDefault="00000000">
            <w:pPr>
              <w:pStyle w:val="TableParagraph"/>
              <w:spacing w:before="1" w:line="222" w:lineRule="exact"/>
              <w:ind w:left="1"/>
              <w:rPr>
                <w:rFonts w:ascii="Calibri"/>
                <w:sz w:val="20"/>
              </w:rPr>
            </w:pPr>
            <w:r>
              <w:rPr>
                <w:rFonts w:ascii="Calibri"/>
                <w:sz w:val="20"/>
              </w:rPr>
              <w:t>opportunity to all</w:t>
            </w:r>
          </w:p>
        </w:tc>
        <w:tc>
          <w:tcPr>
            <w:tcW w:w="2246" w:type="dxa"/>
            <w:tcBorders>
              <w:top w:val="nil"/>
              <w:bottom w:val="nil"/>
            </w:tcBorders>
          </w:tcPr>
          <w:p w14:paraId="2A4D5717" w14:textId="77777777" w:rsidR="00965360" w:rsidRDefault="00000000">
            <w:pPr>
              <w:pStyle w:val="TableParagraph"/>
              <w:spacing w:before="1" w:line="222" w:lineRule="exact"/>
              <w:ind w:left="9"/>
              <w:rPr>
                <w:rFonts w:ascii="Calibri"/>
                <w:sz w:val="20"/>
              </w:rPr>
            </w:pPr>
            <w:r>
              <w:rPr>
                <w:rFonts w:ascii="Calibri"/>
                <w:sz w:val="20"/>
              </w:rPr>
              <w:t>students to give ideas of</w:t>
            </w:r>
          </w:p>
        </w:tc>
        <w:tc>
          <w:tcPr>
            <w:tcW w:w="3422" w:type="dxa"/>
            <w:tcBorders>
              <w:top w:val="nil"/>
              <w:bottom w:val="nil"/>
            </w:tcBorders>
          </w:tcPr>
          <w:p w14:paraId="7412DF53" w14:textId="77777777" w:rsidR="00965360" w:rsidRDefault="00000000">
            <w:pPr>
              <w:pStyle w:val="TableParagraph"/>
              <w:spacing w:before="1" w:line="222" w:lineRule="exact"/>
              <w:ind w:left="9"/>
              <w:rPr>
                <w:rFonts w:ascii="Calibri"/>
                <w:sz w:val="20"/>
              </w:rPr>
            </w:pPr>
            <w:r>
              <w:rPr>
                <w:rFonts w:ascii="Calibri"/>
                <w:sz w:val="20"/>
              </w:rPr>
              <w:t>to give ideas of how to</w:t>
            </w:r>
          </w:p>
        </w:tc>
      </w:tr>
      <w:tr w:rsidR="00965360" w14:paraId="5D9F2326" w14:textId="77777777">
        <w:trPr>
          <w:trHeight w:val="242"/>
        </w:trPr>
        <w:tc>
          <w:tcPr>
            <w:tcW w:w="1810" w:type="dxa"/>
            <w:tcBorders>
              <w:top w:val="nil"/>
              <w:bottom w:val="nil"/>
            </w:tcBorders>
          </w:tcPr>
          <w:p w14:paraId="2AC88EB0" w14:textId="77777777" w:rsidR="00965360" w:rsidRDefault="00965360">
            <w:pPr>
              <w:pStyle w:val="TableParagraph"/>
              <w:rPr>
                <w:sz w:val="16"/>
              </w:rPr>
            </w:pPr>
          </w:p>
        </w:tc>
        <w:tc>
          <w:tcPr>
            <w:tcW w:w="1881" w:type="dxa"/>
            <w:tcBorders>
              <w:top w:val="nil"/>
              <w:bottom w:val="nil"/>
            </w:tcBorders>
          </w:tcPr>
          <w:p w14:paraId="6B16CA28" w14:textId="77777777" w:rsidR="00965360" w:rsidRDefault="00000000">
            <w:pPr>
              <w:pStyle w:val="TableParagraph"/>
              <w:spacing w:line="222" w:lineRule="exact"/>
              <w:ind w:left="1"/>
              <w:rPr>
                <w:rFonts w:ascii="Calibri"/>
                <w:sz w:val="20"/>
              </w:rPr>
            </w:pPr>
            <w:r>
              <w:rPr>
                <w:rFonts w:ascii="Calibri"/>
                <w:sz w:val="20"/>
              </w:rPr>
              <w:t>students to give ideas</w:t>
            </w:r>
          </w:p>
        </w:tc>
        <w:tc>
          <w:tcPr>
            <w:tcW w:w="2246" w:type="dxa"/>
            <w:tcBorders>
              <w:top w:val="nil"/>
              <w:bottom w:val="nil"/>
            </w:tcBorders>
          </w:tcPr>
          <w:p w14:paraId="645640AA" w14:textId="77777777" w:rsidR="00965360" w:rsidRDefault="00000000">
            <w:pPr>
              <w:pStyle w:val="TableParagraph"/>
              <w:spacing w:line="222" w:lineRule="exact"/>
              <w:ind w:left="9"/>
              <w:rPr>
                <w:rFonts w:ascii="Calibri"/>
                <w:sz w:val="20"/>
              </w:rPr>
            </w:pPr>
            <w:r>
              <w:rPr>
                <w:rFonts w:ascii="Calibri"/>
                <w:sz w:val="20"/>
              </w:rPr>
              <w:t>how to connect the lesson</w:t>
            </w:r>
          </w:p>
        </w:tc>
        <w:tc>
          <w:tcPr>
            <w:tcW w:w="3422" w:type="dxa"/>
            <w:tcBorders>
              <w:top w:val="nil"/>
              <w:bottom w:val="nil"/>
            </w:tcBorders>
          </w:tcPr>
          <w:p w14:paraId="5BFB9565" w14:textId="77777777" w:rsidR="00965360" w:rsidRDefault="00000000">
            <w:pPr>
              <w:pStyle w:val="TableParagraph"/>
              <w:spacing w:line="222" w:lineRule="exact"/>
              <w:ind w:left="9"/>
              <w:rPr>
                <w:rFonts w:ascii="Calibri"/>
                <w:sz w:val="20"/>
              </w:rPr>
            </w:pPr>
            <w:r>
              <w:rPr>
                <w:rFonts w:ascii="Calibri"/>
                <w:sz w:val="20"/>
              </w:rPr>
              <w:t>connect the lesson to their</w:t>
            </w:r>
          </w:p>
        </w:tc>
      </w:tr>
      <w:tr w:rsidR="00965360" w14:paraId="33BFC5E5" w14:textId="77777777">
        <w:trPr>
          <w:trHeight w:val="244"/>
        </w:trPr>
        <w:tc>
          <w:tcPr>
            <w:tcW w:w="1810" w:type="dxa"/>
            <w:tcBorders>
              <w:top w:val="nil"/>
              <w:bottom w:val="nil"/>
            </w:tcBorders>
          </w:tcPr>
          <w:p w14:paraId="3D145261" w14:textId="77777777" w:rsidR="00965360" w:rsidRDefault="00965360">
            <w:pPr>
              <w:pStyle w:val="TableParagraph"/>
              <w:rPr>
                <w:sz w:val="16"/>
              </w:rPr>
            </w:pPr>
          </w:p>
        </w:tc>
        <w:tc>
          <w:tcPr>
            <w:tcW w:w="1881" w:type="dxa"/>
            <w:tcBorders>
              <w:top w:val="nil"/>
              <w:bottom w:val="nil"/>
            </w:tcBorders>
          </w:tcPr>
          <w:p w14:paraId="4FA92A74" w14:textId="77777777" w:rsidR="00965360" w:rsidRDefault="00000000">
            <w:pPr>
              <w:pStyle w:val="TableParagraph"/>
              <w:spacing w:before="1" w:line="224" w:lineRule="exact"/>
              <w:ind w:left="1"/>
              <w:rPr>
                <w:rFonts w:ascii="Calibri"/>
                <w:sz w:val="20"/>
              </w:rPr>
            </w:pPr>
            <w:r>
              <w:rPr>
                <w:rFonts w:ascii="Calibri"/>
                <w:sz w:val="20"/>
              </w:rPr>
              <w:t>of how to connect the</w:t>
            </w:r>
          </w:p>
        </w:tc>
        <w:tc>
          <w:tcPr>
            <w:tcW w:w="2246" w:type="dxa"/>
            <w:tcBorders>
              <w:top w:val="nil"/>
              <w:bottom w:val="nil"/>
            </w:tcBorders>
          </w:tcPr>
          <w:p w14:paraId="27CE8E77" w14:textId="77777777" w:rsidR="00965360" w:rsidRDefault="00000000">
            <w:pPr>
              <w:pStyle w:val="TableParagraph"/>
              <w:spacing w:before="1" w:line="224" w:lineRule="exact"/>
              <w:ind w:left="9"/>
              <w:rPr>
                <w:rFonts w:ascii="Calibri"/>
                <w:sz w:val="20"/>
              </w:rPr>
            </w:pPr>
            <w:r>
              <w:rPr>
                <w:rFonts w:ascii="Calibri"/>
                <w:sz w:val="20"/>
              </w:rPr>
              <w:t>to their own lives.</w:t>
            </w:r>
          </w:p>
        </w:tc>
        <w:tc>
          <w:tcPr>
            <w:tcW w:w="3422" w:type="dxa"/>
            <w:tcBorders>
              <w:top w:val="nil"/>
              <w:bottom w:val="nil"/>
            </w:tcBorders>
          </w:tcPr>
          <w:p w14:paraId="3A3C3B68" w14:textId="77777777" w:rsidR="00965360" w:rsidRDefault="00000000">
            <w:pPr>
              <w:pStyle w:val="TableParagraph"/>
              <w:spacing w:before="1" w:line="224" w:lineRule="exact"/>
              <w:ind w:left="9"/>
              <w:rPr>
                <w:rFonts w:ascii="Calibri"/>
                <w:sz w:val="20"/>
              </w:rPr>
            </w:pPr>
            <w:r>
              <w:rPr>
                <w:rFonts w:ascii="Calibri"/>
                <w:sz w:val="20"/>
              </w:rPr>
              <w:t>own lives.</w:t>
            </w:r>
          </w:p>
        </w:tc>
      </w:tr>
      <w:tr w:rsidR="00965360" w14:paraId="08B99328" w14:textId="77777777">
        <w:trPr>
          <w:trHeight w:val="244"/>
        </w:trPr>
        <w:tc>
          <w:tcPr>
            <w:tcW w:w="1810" w:type="dxa"/>
            <w:tcBorders>
              <w:top w:val="nil"/>
              <w:bottom w:val="nil"/>
            </w:tcBorders>
          </w:tcPr>
          <w:p w14:paraId="5F17B61C" w14:textId="77777777" w:rsidR="00965360" w:rsidRDefault="00965360">
            <w:pPr>
              <w:pStyle w:val="TableParagraph"/>
              <w:rPr>
                <w:sz w:val="16"/>
              </w:rPr>
            </w:pPr>
          </w:p>
        </w:tc>
        <w:tc>
          <w:tcPr>
            <w:tcW w:w="1881" w:type="dxa"/>
            <w:tcBorders>
              <w:top w:val="nil"/>
              <w:bottom w:val="nil"/>
            </w:tcBorders>
          </w:tcPr>
          <w:p w14:paraId="2BB23ACC" w14:textId="77777777" w:rsidR="00965360" w:rsidRDefault="00000000">
            <w:pPr>
              <w:pStyle w:val="TableParagraph"/>
              <w:spacing w:before="1" w:line="224" w:lineRule="exact"/>
              <w:ind w:left="1"/>
              <w:rPr>
                <w:rFonts w:ascii="Calibri"/>
                <w:sz w:val="20"/>
              </w:rPr>
            </w:pPr>
            <w:r>
              <w:rPr>
                <w:rFonts w:ascii="Calibri"/>
                <w:sz w:val="20"/>
              </w:rPr>
              <w:t>lesson to their own</w:t>
            </w:r>
          </w:p>
        </w:tc>
        <w:tc>
          <w:tcPr>
            <w:tcW w:w="2246" w:type="dxa"/>
            <w:tcBorders>
              <w:top w:val="nil"/>
              <w:bottom w:val="nil"/>
            </w:tcBorders>
          </w:tcPr>
          <w:p w14:paraId="6F8669CA" w14:textId="77777777" w:rsidR="00965360" w:rsidRDefault="00965360">
            <w:pPr>
              <w:pStyle w:val="TableParagraph"/>
              <w:rPr>
                <w:sz w:val="16"/>
              </w:rPr>
            </w:pPr>
          </w:p>
        </w:tc>
        <w:tc>
          <w:tcPr>
            <w:tcW w:w="3422" w:type="dxa"/>
            <w:tcBorders>
              <w:top w:val="nil"/>
              <w:bottom w:val="nil"/>
            </w:tcBorders>
          </w:tcPr>
          <w:p w14:paraId="129567BE" w14:textId="77777777" w:rsidR="00965360" w:rsidRDefault="00965360">
            <w:pPr>
              <w:pStyle w:val="TableParagraph"/>
              <w:rPr>
                <w:sz w:val="16"/>
              </w:rPr>
            </w:pPr>
          </w:p>
        </w:tc>
      </w:tr>
      <w:tr w:rsidR="00965360" w14:paraId="4E440DEE" w14:textId="77777777">
        <w:trPr>
          <w:trHeight w:val="243"/>
        </w:trPr>
        <w:tc>
          <w:tcPr>
            <w:tcW w:w="1810" w:type="dxa"/>
            <w:tcBorders>
              <w:top w:val="nil"/>
            </w:tcBorders>
          </w:tcPr>
          <w:p w14:paraId="524F22AC" w14:textId="77777777" w:rsidR="00965360" w:rsidRDefault="00965360">
            <w:pPr>
              <w:pStyle w:val="TableParagraph"/>
              <w:rPr>
                <w:sz w:val="16"/>
              </w:rPr>
            </w:pPr>
          </w:p>
        </w:tc>
        <w:tc>
          <w:tcPr>
            <w:tcW w:w="1881" w:type="dxa"/>
            <w:tcBorders>
              <w:top w:val="nil"/>
            </w:tcBorders>
          </w:tcPr>
          <w:p w14:paraId="40F202B7" w14:textId="77777777" w:rsidR="00965360" w:rsidRDefault="00000000">
            <w:pPr>
              <w:pStyle w:val="TableParagraph"/>
              <w:spacing w:before="1" w:line="223" w:lineRule="exact"/>
              <w:ind w:left="1"/>
              <w:rPr>
                <w:rFonts w:ascii="Calibri"/>
                <w:sz w:val="20"/>
              </w:rPr>
            </w:pPr>
            <w:r>
              <w:rPr>
                <w:rFonts w:ascii="Calibri"/>
                <w:sz w:val="20"/>
              </w:rPr>
              <w:t>lives.</w:t>
            </w:r>
          </w:p>
        </w:tc>
        <w:tc>
          <w:tcPr>
            <w:tcW w:w="2246" w:type="dxa"/>
            <w:tcBorders>
              <w:top w:val="nil"/>
            </w:tcBorders>
          </w:tcPr>
          <w:p w14:paraId="1F5F0558" w14:textId="77777777" w:rsidR="00965360" w:rsidRDefault="00965360">
            <w:pPr>
              <w:pStyle w:val="TableParagraph"/>
              <w:rPr>
                <w:sz w:val="16"/>
              </w:rPr>
            </w:pPr>
          </w:p>
        </w:tc>
        <w:tc>
          <w:tcPr>
            <w:tcW w:w="3422" w:type="dxa"/>
            <w:tcBorders>
              <w:top w:val="nil"/>
            </w:tcBorders>
          </w:tcPr>
          <w:p w14:paraId="1B5CB2CC" w14:textId="77777777" w:rsidR="00965360" w:rsidRDefault="00965360">
            <w:pPr>
              <w:pStyle w:val="TableParagraph"/>
              <w:rPr>
                <w:sz w:val="16"/>
              </w:rPr>
            </w:pPr>
          </w:p>
        </w:tc>
      </w:tr>
    </w:tbl>
    <w:p w14:paraId="23D74ACA" w14:textId="77777777" w:rsidR="00965360" w:rsidRDefault="00965360">
      <w:pPr>
        <w:rPr>
          <w:sz w:val="16"/>
        </w:rPr>
        <w:sectPr w:rsidR="00965360">
          <w:pgSz w:w="12240" w:h="15840"/>
          <w:pgMar w:top="940" w:right="380" w:bottom="960" w:left="500" w:header="728" w:footer="752" w:gutter="0"/>
          <w:cols w:space="720"/>
        </w:sectPr>
      </w:pPr>
    </w:p>
    <w:p w14:paraId="155CED5E" w14:textId="77777777" w:rsidR="00965360" w:rsidRDefault="00965360">
      <w:pPr>
        <w:pStyle w:val="BodyText"/>
      </w:pPr>
    </w:p>
    <w:p w14:paraId="290AFBA7" w14:textId="77777777" w:rsidR="00965360" w:rsidRDefault="00965360">
      <w:pPr>
        <w:pStyle w:val="BodyText"/>
        <w:spacing w:before="8"/>
        <w:rPr>
          <w:sz w:val="16"/>
        </w:rPr>
      </w:pPr>
    </w:p>
    <w:p w14:paraId="2564FA9B" w14:textId="77777777" w:rsidR="00965360" w:rsidRDefault="00965360">
      <w:pPr>
        <w:rPr>
          <w:sz w:val="16"/>
        </w:rPr>
        <w:sectPr w:rsidR="00965360">
          <w:pgSz w:w="12240" w:h="15840"/>
          <w:pgMar w:top="940" w:right="380" w:bottom="960" w:left="500" w:header="728" w:footer="752" w:gutter="0"/>
          <w:cols w:space="720"/>
        </w:sectPr>
      </w:pPr>
    </w:p>
    <w:p w14:paraId="2DEEC3FB" w14:textId="77777777" w:rsidR="00965360" w:rsidRDefault="00000000">
      <w:pPr>
        <w:pStyle w:val="Heading3"/>
        <w:spacing w:before="102"/>
        <w:ind w:left="1172" w:right="-20" w:firstLine="187"/>
        <w:rPr>
          <w:rFonts w:ascii="Calibri"/>
        </w:rPr>
      </w:pPr>
      <w:r>
        <w:rPr>
          <w:rFonts w:ascii="Calibri"/>
        </w:rPr>
        <w:t>Lesson Procedures</w:t>
      </w:r>
    </w:p>
    <w:p w14:paraId="3BE14C73" w14:textId="77777777" w:rsidR="00965360" w:rsidRDefault="00000000">
      <w:pPr>
        <w:spacing w:before="21"/>
        <w:ind w:left="930" w:right="119"/>
        <w:rPr>
          <w:rFonts w:ascii="Calibri"/>
          <w:b/>
          <w:sz w:val="20"/>
        </w:rPr>
      </w:pPr>
      <w:r>
        <w:rPr>
          <w:rFonts w:ascii="Calibri"/>
          <w:b/>
          <w:sz w:val="20"/>
        </w:rPr>
        <w:t>Engage [CIEP AS</w:t>
      </w:r>
      <w:r>
        <w:rPr>
          <w:rFonts w:ascii="Calibri"/>
          <w:b/>
          <w:spacing w:val="2"/>
          <w:sz w:val="20"/>
        </w:rPr>
        <w:t xml:space="preserve"> </w:t>
      </w:r>
      <w:r>
        <w:rPr>
          <w:rFonts w:ascii="Calibri"/>
          <w:b/>
          <w:spacing w:val="-5"/>
          <w:sz w:val="20"/>
        </w:rPr>
        <w:t>3.1]</w:t>
      </w:r>
    </w:p>
    <w:p w14:paraId="4D3EB091" w14:textId="77777777" w:rsidR="00965360" w:rsidRDefault="00000000">
      <w:pPr>
        <w:spacing w:before="102"/>
        <w:ind w:left="798"/>
        <w:rPr>
          <w:rFonts w:ascii="Calibri"/>
          <w:b/>
          <w:sz w:val="20"/>
        </w:rPr>
      </w:pPr>
      <w:r>
        <w:br w:type="column"/>
      </w:r>
      <w:r>
        <w:rPr>
          <w:rFonts w:ascii="Calibri"/>
          <w:b/>
          <w:sz w:val="20"/>
        </w:rPr>
        <w:t>Proficient (3)</w:t>
      </w:r>
    </w:p>
    <w:p w14:paraId="79088DE1" w14:textId="77777777" w:rsidR="00965360" w:rsidRDefault="00965360">
      <w:pPr>
        <w:pStyle w:val="BodyText"/>
        <w:spacing w:before="8"/>
        <w:rPr>
          <w:rFonts w:ascii="Calibri"/>
          <w:b/>
          <w:sz w:val="21"/>
        </w:rPr>
      </w:pPr>
    </w:p>
    <w:p w14:paraId="5837DD75" w14:textId="77777777" w:rsidR="00965360" w:rsidRDefault="00000000">
      <w:pPr>
        <w:pStyle w:val="BodyText"/>
        <w:ind w:left="222" w:right="-19" w:firstLine="199"/>
        <w:rPr>
          <w:rFonts w:ascii="Calibri"/>
        </w:rPr>
      </w:pPr>
      <w:r>
        <w:rPr>
          <w:rFonts w:ascii="Calibri"/>
        </w:rPr>
        <w:t>Bell work is described in detail.</w:t>
      </w:r>
    </w:p>
    <w:p w14:paraId="7237C0EB" w14:textId="77777777" w:rsidR="00965360" w:rsidRDefault="00000000">
      <w:pPr>
        <w:pStyle w:val="BodyText"/>
        <w:spacing w:before="2"/>
        <w:ind w:left="222" w:right="1" w:firstLine="199"/>
        <w:rPr>
          <w:rFonts w:ascii="Cambria"/>
        </w:rPr>
      </w:pPr>
      <w:r>
        <w:rPr>
          <w:rFonts w:ascii="Calibri"/>
        </w:rPr>
        <w:t xml:space="preserve">The Engage </w:t>
      </w:r>
      <w:r>
        <w:rPr>
          <w:rFonts w:ascii="Cambria"/>
        </w:rPr>
        <w:t>Phase is interesting to students, motivates them to begin the learning process, and</w:t>
      </w:r>
    </w:p>
    <w:p w14:paraId="5FF0FB65" w14:textId="77777777" w:rsidR="00965360" w:rsidRDefault="00000000">
      <w:pPr>
        <w:pStyle w:val="Heading3"/>
        <w:spacing w:before="102"/>
        <w:ind w:left="666"/>
        <w:rPr>
          <w:rFonts w:ascii="Calibri"/>
        </w:rPr>
      </w:pPr>
      <w:r>
        <w:rPr>
          <w:b w:val="0"/>
        </w:rPr>
        <w:br w:type="column"/>
      </w:r>
      <w:r>
        <w:rPr>
          <w:rFonts w:ascii="Calibri"/>
        </w:rPr>
        <w:t>Acceptable (2)</w:t>
      </w:r>
    </w:p>
    <w:p w14:paraId="3AE92DA1" w14:textId="77777777" w:rsidR="00965360" w:rsidRDefault="00965360">
      <w:pPr>
        <w:pStyle w:val="BodyText"/>
        <w:spacing w:before="8"/>
        <w:rPr>
          <w:rFonts w:ascii="Calibri"/>
          <w:b/>
          <w:sz w:val="21"/>
        </w:rPr>
      </w:pPr>
    </w:p>
    <w:p w14:paraId="1E884E76" w14:textId="77777777" w:rsidR="00965360" w:rsidRDefault="00000000">
      <w:pPr>
        <w:pStyle w:val="BodyText"/>
        <w:ind w:left="54" w:right="-3" w:firstLine="199"/>
        <w:rPr>
          <w:rFonts w:ascii="Calibri"/>
        </w:rPr>
      </w:pPr>
      <w:r>
        <w:rPr>
          <w:rFonts w:ascii="Calibri"/>
        </w:rPr>
        <w:t xml:space="preserve">Bell work is stated but </w:t>
      </w:r>
      <w:r>
        <w:rPr>
          <w:rFonts w:ascii="Calibri"/>
          <w:spacing w:val="-6"/>
        </w:rPr>
        <w:t xml:space="preserve">not </w:t>
      </w:r>
      <w:r>
        <w:rPr>
          <w:rFonts w:ascii="Calibri"/>
        </w:rPr>
        <w:t>described.</w:t>
      </w:r>
    </w:p>
    <w:p w14:paraId="6E36B797" w14:textId="77777777" w:rsidR="00965360" w:rsidRDefault="00000000">
      <w:pPr>
        <w:pStyle w:val="BodyText"/>
        <w:spacing w:before="2"/>
        <w:ind w:left="54" w:right="242" w:firstLine="199"/>
        <w:rPr>
          <w:rFonts w:ascii="Calibri"/>
        </w:rPr>
      </w:pPr>
      <w:r>
        <w:rPr>
          <w:rFonts w:ascii="Calibri"/>
        </w:rPr>
        <w:t>The Engage Phase is included but poorly described or is not interesting to students to</w:t>
      </w:r>
    </w:p>
    <w:p w14:paraId="442E1AEF" w14:textId="77777777" w:rsidR="00965360" w:rsidRDefault="00000000">
      <w:pPr>
        <w:pStyle w:val="Heading3"/>
        <w:spacing w:before="102"/>
        <w:ind w:left="435"/>
        <w:rPr>
          <w:rFonts w:ascii="Calibri"/>
        </w:rPr>
      </w:pPr>
      <w:r>
        <w:rPr>
          <w:b w:val="0"/>
        </w:rPr>
        <w:br w:type="column"/>
      </w:r>
      <w:r>
        <w:rPr>
          <w:rFonts w:ascii="Calibri"/>
        </w:rPr>
        <w:t>Unacceptable</w:t>
      </w:r>
      <w:r>
        <w:rPr>
          <w:rFonts w:ascii="Calibri"/>
          <w:spacing w:val="-5"/>
        </w:rPr>
        <w:t xml:space="preserve"> </w:t>
      </w:r>
      <w:r>
        <w:rPr>
          <w:rFonts w:ascii="Calibri"/>
        </w:rPr>
        <w:t>(1)</w:t>
      </w:r>
    </w:p>
    <w:p w14:paraId="37CC1F10" w14:textId="77777777" w:rsidR="00965360" w:rsidRDefault="00965360">
      <w:pPr>
        <w:pStyle w:val="BodyText"/>
        <w:spacing w:before="8"/>
        <w:rPr>
          <w:rFonts w:ascii="Calibri"/>
          <w:b/>
          <w:sz w:val="21"/>
        </w:rPr>
      </w:pPr>
    </w:p>
    <w:p w14:paraId="2CD0734B" w14:textId="77777777" w:rsidR="00965360" w:rsidRDefault="00000000">
      <w:pPr>
        <w:pStyle w:val="BodyText"/>
        <w:ind w:left="272"/>
        <w:rPr>
          <w:rFonts w:ascii="Calibri"/>
        </w:rPr>
      </w:pPr>
      <w:r>
        <w:rPr>
          <w:rFonts w:ascii="Calibri"/>
        </w:rPr>
        <w:t>Bell work is</w:t>
      </w:r>
      <w:r>
        <w:rPr>
          <w:rFonts w:ascii="Calibri"/>
          <w:spacing w:val="-6"/>
        </w:rPr>
        <w:t xml:space="preserve"> </w:t>
      </w:r>
      <w:r>
        <w:rPr>
          <w:rFonts w:ascii="Calibri"/>
        </w:rPr>
        <w:t>absent.</w:t>
      </w:r>
    </w:p>
    <w:p w14:paraId="53E3CCDA" w14:textId="77777777" w:rsidR="00965360" w:rsidRDefault="00000000">
      <w:pPr>
        <w:pStyle w:val="BodyText"/>
        <w:spacing w:before="1"/>
        <w:ind w:left="73" w:right="227" w:firstLine="199"/>
        <w:rPr>
          <w:rFonts w:ascii="Calibri"/>
        </w:rPr>
      </w:pPr>
      <w:r>
        <w:rPr>
          <w:rFonts w:ascii="Calibri"/>
        </w:rPr>
        <w:t>The Engage phase is poorly developed.</w:t>
      </w:r>
    </w:p>
    <w:p w14:paraId="6536A168" w14:textId="77777777" w:rsidR="00965360" w:rsidRDefault="00000000">
      <w:pPr>
        <w:pStyle w:val="BodyText"/>
        <w:spacing w:before="1"/>
        <w:ind w:left="73" w:right="-20" w:firstLine="244"/>
        <w:rPr>
          <w:rFonts w:ascii="Calibri"/>
        </w:rPr>
      </w:pPr>
      <w:r>
        <w:rPr>
          <w:rFonts w:ascii="Calibri"/>
        </w:rPr>
        <w:t>The weekly plan uses poor strategies to engage learners. The engage</w:t>
      </w:r>
    </w:p>
    <w:p w14:paraId="7BDB074B" w14:textId="77777777" w:rsidR="00965360" w:rsidRDefault="00000000">
      <w:pPr>
        <w:pStyle w:val="Heading3"/>
        <w:spacing w:before="102"/>
        <w:ind w:left="81"/>
        <w:rPr>
          <w:rFonts w:ascii="Calibri"/>
        </w:rPr>
      </w:pPr>
      <w:r>
        <w:rPr>
          <w:b w:val="0"/>
        </w:rPr>
        <w:br w:type="column"/>
      </w:r>
      <w:r>
        <w:rPr>
          <w:rFonts w:ascii="Calibri"/>
        </w:rPr>
        <w:t>Omitted (0)</w:t>
      </w:r>
    </w:p>
    <w:p w14:paraId="1CB3B365" w14:textId="77777777" w:rsidR="00965360" w:rsidRDefault="00965360">
      <w:pPr>
        <w:rPr>
          <w:rFonts w:ascii="Calibri"/>
        </w:rPr>
        <w:sectPr w:rsidR="00965360">
          <w:type w:val="continuous"/>
          <w:pgSz w:w="12240" w:h="15840"/>
          <w:pgMar w:top="940" w:right="380" w:bottom="940" w:left="500" w:header="720" w:footer="720" w:gutter="0"/>
          <w:cols w:num="5" w:space="720" w:equalWidth="0">
            <w:col w:w="2108" w:space="40"/>
            <w:col w:w="2380" w:space="39"/>
            <w:col w:w="2379" w:space="40"/>
            <w:col w:w="2151" w:space="40"/>
            <w:col w:w="2183"/>
          </w:cols>
        </w:sectPr>
      </w:pPr>
    </w:p>
    <w:p w14:paraId="34F5F9F1" w14:textId="77777777" w:rsidR="00965360" w:rsidRDefault="00000000">
      <w:pPr>
        <w:spacing w:line="203" w:lineRule="exact"/>
        <w:ind w:left="2370"/>
        <w:rPr>
          <w:rFonts w:ascii="Calibri" w:hAnsi="Calibri"/>
          <w:sz w:val="20"/>
        </w:rPr>
      </w:pPr>
      <w:r>
        <w:rPr>
          <w:rFonts w:ascii="Cambria" w:hAnsi="Cambria"/>
          <w:b/>
          <w:color w:val="FF0000"/>
          <w:sz w:val="20"/>
        </w:rPr>
        <w:t xml:space="preserve">elicits naïve concepts or </w:t>
      </w:r>
      <w:r>
        <w:rPr>
          <w:rFonts w:ascii="Calibri" w:hAnsi="Calibri"/>
          <w:position w:val="-2"/>
          <w:sz w:val="20"/>
        </w:rPr>
        <w:t>motivate them to begin the</w:t>
      </w:r>
    </w:p>
    <w:p w14:paraId="5B825AA1" w14:textId="77777777" w:rsidR="00965360" w:rsidRDefault="00000000">
      <w:pPr>
        <w:pStyle w:val="BodyText"/>
        <w:spacing w:line="203" w:lineRule="exact"/>
        <w:ind w:left="159"/>
        <w:rPr>
          <w:rFonts w:ascii="Calibri"/>
        </w:rPr>
      </w:pPr>
      <w:r>
        <w:br w:type="column"/>
      </w:r>
      <w:r>
        <w:rPr>
          <w:rFonts w:ascii="Calibri"/>
        </w:rPr>
        <w:t>phase is didactic in nature</w:t>
      </w:r>
    </w:p>
    <w:p w14:paraId="32DBC8A7" w14:textId="77777777" w:rsidR="00965360" w:rsidRDefault="00965360">
      <w:pPr>
        <w:spacing w:line="203" w:lineRule="exact"/>
        <w:rPr>
          <w:rFonts w:ascii="Calibri"/>
        </w:rPr>
        <w:sectPr w:rsidR="00965360">
          <w:type w:val="continuous"/>
          <w:pgSz w:w="12240" w:h="15840"/>
          <w:pgMar w:top="940" w:right="380" w:bottom="940" w:left="500" w:header="720" w:footer="720" w:gutter="0"/>
          <w:cols w:num="2" w:space="720" w:equalWidth="0">
            <w:col w:w="6861" w:space="40"/>
            <w:col w:w="4459"/>
          </w:cols>
        </w:sectPr>
      </w:pPr>
    </w:p>
    <w:p w14:paraId="34AD734E" w14:textId="77777777" w:rsidR="00965360" w:rsidRDefault="00965360">
      <w:pPr>
        <w:pStyle w:val="BodyText"/>
        <w:rPr>
          <w:rFonts w:ascii="Calibri"/>
          <w:sz w:val="24"/>
        </w:rPr>
      </w:pPr>
    </w:p>
    <w:p w14:paraId="7D2D397F" w14:textId="77777777" w:rsidR="00965360" w:rsidRDefault="00965360">
      <w:pPr>
        <w:pStyle w:val="BodyText"/>
        <w:rPr>
          <w:rFonts w:ascii="Calibri"/>
          <w:sz w:val="24"/>
        </w:rPr>
      </w:pPr>
    </w:p>
    <w:p w14:paraId="4B03A5E3" w14:textId="77777777" w:rsidR="00965360" w:rsidRDefault="00965360">
      <w:pPr>
        <w:pStyle w:val="BodyText"/>
        <w:rPr>
          <w:rFonts w:ascii="Calibri"/>
          <w:sz w:val="24"/>
        </w:rPr>
      </w:pPr>
    </w:p>
    <w:p w14:paraId="65FFCCE7" w14:textId="77777777" w:rsidR="00965360" w:rsidRDefault="00965360">
      <w:pPr>
        <w:pStyle w:val="BodyText"/>
        <w:rPr>
          <w:rFonts w:ascii="Calibri"/>
          <w:sz w:val="24"/>
        </w:rPr>
      </w:pPr>
    </w:p>
    <w:p w14:paraId="2164B926" w14:textId="77777777" w:rsidR="00965360" w:rsidRDefault="00965360">
      <w:pPr>
        <w:pStyle w:val="BodyText"/>
        <w:rPr>
          <w:rFonts w:ascii="Calibri"/>
          <w:sz w:val="24"/>
        </w:rPr>
      </w:pPr>
    </w:p>
    <w:p w14:paraId="301FAA9E" w14:textId="77777777" w:rsidR="00965360" w:rsidRDefault="00000000">
      <w:pPr>
        <w:pStyle w:val="Heading3"/>
        <w:spacing w:before="197"/>
        <w:ind w:left="930"/>
        <w:rPr>
          <w:rFonts w:ascii="Calibri"/>
        </w:rPr>
      </w:pPr>
      <w:r>
        <w:rPr>
          <w:rFonts w:ascii="Calibri"/>
        </w:rPr>
        <w:t>Explore</w:t>
      </w:r>
    </w:p>
    <w:p w14:paraId="49E131A3" w14:textId="77777777" w:rsidR="00965360" w:rsidRDefault="00000000">
      <w:pPr>
        <w:spacing w:before="1"/>
        <w:ind w:left="773"/>
        <w:rPr>
          <w:rFonts w:ascii="Cambria"/>
          <w:sz w:val="20"/>
        </w:rPr>
      </w:pPr>
      <w:r>
        <w:br w:type="column"/>
      </w:r>
      <w:r>
        <w:rPr>
          <w:rFonts w:ascii="Cambria"/>
          <w:b/>
          <w:color w:val="FF0000"/>
          <w:sz w:val="20"/>
        </w:rPr>
        <w:t>preconceptions</w:t>
      </w:r>
      <w:r>
        <w:rPr>
          <w:rFonts w:ascii="Cambria"/>
          <w:color w:val="FF0000"/>
          <w:sz w:val="20"/>
        </w:rPr>
        <w:t>.</w:t>
      </w:r>
    </w:p>
    <w:p w14:paraId="5F3A0391" w14:textId="77777777" w:rsidR="00965360" w:rsidRDefault="00000000">
      <w:pPr>
        <w:pStyle w:val="BodyText"/>
        <w:spacing w:before="1"/>
        <w:ind w:left="773" w:right="70" w:firstLine="192"/>
        <w:rPr>
          <w:rFonts w:ascii="Cambria"/>
        </w:rPr>
      </w:pPr>
      <w:r>
        <w:rPr>
          <w:rFonts w:ascii="Cambria"/>
        </w:rPr>
        <w:t>The weekly plan uses multiple teaching strategies to engage all learners and includes culturally relevant strategies.</w:t>
      </w:r>
    </w:p>
    <w:p w14:paraId="4FA7CB35" w14:textId="77777777" w:rsidR="00965360" w:rsidRDefault="00000000">
      <w:pPr>
        <w:pStyle w:val="BodyText"/>
        <w:spacing w:before="18"/>
        <w:ind w:left="773" w:right="-19" w:firstLine="244"/>
        <w:rPr>
          <w:rFonts w:ascii="Calibri"/>
        </w:rPr>
      </w:pPr>
      <w:r>
        <w:rPr>
          <w:rFonts w:ascii="Calibri"/>
        </w:rPr>
        <w:t>An activity is described in detail to allow the</w:t>
      </w:r>
    </w:p>
    <w:p w14:paraId="732BA1EB" w14:textId="77777777" w:rsidR="00965360" w:rsidRDefault="00000000">
      <w:pPr>
        <w:pStyle w:val="BodyText"/>
        <w:spacing w:before="39"/>
        <w:ind w:left="106"/>
        <w:rPr>
          <w:rFonts w:ascii="Calibri"/>
        </w:rPr>
      </w:pPr>
      <w:r>
        <w:br w:type="column"/>
      </w:r>
      <w:r>
        <w:rPr>
          <w:rFonts w:ascii="Calibri"/>
        </w:rPr>
        <w:t>learning process.</w:t>
      </w:r>
    </w:p>
    <w:p w14:paraId="6BEFA343" w14:textId="77777777" w:rsidR="00965360" w:rsidRDefault="00000000">
      <w:pPr>
        <w:pStyle w:val="BodyText"/>
        <w:spacing w:before="1"/>
        <w:ind w:left="106" w:right="-3" w:firstLine="244"/>
        <w:rPr>
          <w:rFonts w:ascii="Calibri"/>
        </w:rPr>
      </w:pPr>
      <w:r>
        <w:rPr>
          <w:rFonts w:ascii="Calibri"/>
        </w:rPr>
        <w:t>The weekly plan uses one or two strategies to engage learners.</w:t>
      </w:r>
    </w:p>
    <w:p w14:paraId="63573AF2" w14:textId="77777777" w:rsidR="00965360" w:rsidRDefault="00965360">
      <w:pPr>
        <w:pStyle w:val="BodyText"/>
        <w:rPr>
          <w:rFonts w:ascii="Calibri"/>
          <w:sz w:val="24"/>
        </w:rPr>
      </w:pPr>
    </w:p>
    <w:p w14:paraId="247D4EA0" w14:textId="77777777" w:rsidR="00965360" w:rsidRDefault="00965360">
      <w:pPr>
        <w:pStyle w:val="BodyText"/>
        <w:spacing w:before="10"/>
        <w:rPr>
          <w:rFonts w:ascii="Calibri"/>
          <w:sz w:val="28"/>
        </w:rPr>
      </w:pPr>
    </w:p>
    <w:p w14:paraId="763E1B80" w14:textId="77777777" w:rsidR="00965360" w:rsidRDefault="00000000">
      <w:pPr>
        <w:pStyle w:val="BodyText"/>
        <w:ind w:left="106" w:right="-20" w:firstLine="244"/>
        <w:rPr>
          <w:rFonts w:ascii="Calibri"/>
        </w:rPr>
      </w:pPr>
      <w:r>
        <w:rPr>
          <w:rFonts w:ascii="Calibri"/>
        </w:rPr>
        <w:t>An activity is described to allow the learners to explore</w:t>
      </w:r>
    </w:p>
    <w:p w14:paraId="47B1F35D" w14:textId="77777777" w:rsidR="00965360" w:rsidRDefault="00000000">
      <w:pPr>
        <w:pStyle w:val="BodyText"/>
        <w:spacing w:before="39"/>
        <w:ind w:left="61" w:right="2427"/>
        <w:rPr>
          <w:rFonts w:ascii="Calibri"/>
        </w:rPr>
      </w:pPr>
      <w:r>
        <w:br w:type="column"/>
      </w:r>
      <w:r>
        <w:rPr>
          <w:rFonts w:ascii="Calibri"/>
        </w:rPr>
        <w:t>and does not check for prior knowledge.</w:t>
      </w:r>
    </w:p>
    <w:p w14:paraId="10D205FD" w14:textId="77777777" w:rsidR="00965360" w:rsidRDefault="00965360">
      <w:pPr>
        <w:pStyle w:val="BodyText"/>
        <w:rPr>
          <w:rFonts w:ascii="Calibri"/>
          <w:sz w:val="24"/>
        </w:rPr>
      </w:pPr>
    </w:p>
    <w:p w14:paraId="643C6E29" w14:textId="77777777" w:rsidR="00965360" w:rsidRDefault="00965360">
      <w:pPr>
        <w:pStyle w:val="BodyText"/>
        <w:rPr>
          <w:rFonts w:ascii="Calibri"/>
          <w:sz w:val="24"/>
        </w:rPr>
      </w:pPr>
    </w:p>
    <w:p w14:paraId="7D5AFE05" w14:textId="77777777" w:rsidR="00965360" w:rsidRDefault="00965360">
      <w:pPr>
        <w:pStyle w:val="BodyText"/>
        <w:rPr>
          <w:rFonts w:ascii="Calibri"/>
          <w:sz w:val="24"/>
        </w:rPr>
      </w:pPr>
    </w:p>
    <w:p w14:paraId="26D011EF" w14:textId="77777777" w:rsidR="00965360" w:rsidRDefault="00965360">
      <w:pPr>
        <w:pStyle w:val="BodyText"/>
        <w:spacing w:before="11"/>
        <w:rPr>
          <w:rFonts w:ascii="Calibri"/>
        </w:rPr>
      </w:pPr>
    </w:p>
    <w:p w14:paraId="174CCB14" w14:textId="77777777" w:rsidR="00965360" w:rsidRDefault="00000000">
      <w:pPr>
        <w:pStyle w:val="BodyText"/>
        <w:ind w:left="61" w:right="2189" w:firstLine="244"/>
        <w:rPr>
          <w:rFonts w:ascii="Calibri"/>
        </w:rPr>
      </w:pPr>
      <w:r>
        <w:rPr>
          <w:rFonts w:ascii="Calibri"/>
        </w:rPr>
        <w:t>An activity is identified but not described to</w:t>
      </w:r>
    </w:p>
    <w:p w14:paraId="78177C27" w14:textId="77777777" w:rsidR="00965360" w:rsidRDefault="00965360">
      <w:pPr>
        <w:rPr>
          <w:rFonts w:ascii="Calibri"/>
        </w:rPr>
        <w:sectPr w:rsidR="00965360">
          <w:type w:val="continuous"/>
          <w:pgSz w:w="12240" w:h="15840"/>
          <w:pgMar w:top="940" w:right="380" w:bottom="940" w:left="500" w:header="720" w:footer="720" w:gutter="0"/>
          <w:cols w:num="4" w:space="720" w:equalWidth="0">
            <w:col w:w="1557" w:space="40"/>
            <w:col w:w="2879" w:space="39"/>
            <w:col w:w="2443" w:space="40"/>
            <w:col w:w="4362"/>
          </w:cols>
        </w:sectPr>
      </w:pPr>
    </w:p>
    <w:p w14:paraId="3802E5B8" w14:textId="77777777" w:rsidR="00965360" w:rsidRDefault="00000000">
      <w:pPr>
        <w:pStyle w:val="BodyText"/>
        <w:tabs>
          <w:tab w:val="left" w:pos="2251"/>
        </w:tabs>
        <w:spacing w:before="2" w:line="243" w:lineRule="exact"/>
        <w:ind w:right="247"/>
        <w:jc w:val="center"/>
        <w:rPr>
          <w:rFonts w:ascii="Calibri"/>
        </w:rPr>
      </w:pPr>
      <w:r>
        <w:rPr>
          <w:rFonts w:ascii="Calibri"/>
        </w:rPr>
        <w:t>learners to</w:t>
      </w:r>
      <w:r>
        <w:rPr>
          <w:rFonts w:ascii="Calibri"/>
          <w:spacing w:val="-3"/>
        </w:rPr>
        <w:t xml:space="preserve"> </w:t>
      </w:r>
      <w:r>
        <w:rPr>
          <w:rFonts w:ascii="Calibri"/>
        </w:rPr>
        <w:t>explore</w:t>
      </w:r>
      <w:r>
        <w:rPr>
          <w:rFonts w:ascii="Calibri"/>
          <w:spacing w:val="-2"/>
        </w:rPr>
        <w:t xml:space="preserve"> </w:t>
      </w:r>
      <w:r>
        <w:rPr>
          <w:rFonts w:ascii="Calibri"/>
        </w:rPr>
        <w:t>the</w:t>
      </w:r>
      <w:r>
        <w:rPr>
          <w:rFonts w:ascii="Calibri"/>
        </w:rPr>
        <w:tab/>
        <w:t>the topic independently or in allow the learners</w:t>
      </w:r>
      <w:r>
        <w:rPr>
          <w:rFonts w:ascii="Calibri"/>
          <w:spacing w:val="-27"/>
        </w:rPr>
        <w:t xml:space="preserve"> </w:t>
      </w:r>
      <w:r>
        <w:rPr>
          <w:rFonts w:ascii="Calibri"/>
        </w:rPr>
        <w:t>to</w:t>
      </w:r>
    </w:p>
    <w:p w14:paraId="62339FEE" w14:textId="77777777" w:rsidR="00965360" w:rsidRDefault="00965360">
      <w:pPr>
        <w:spacing w:line="243" w:lineRule="exact"/>
        <w:jc w:val="center"/>
        <w:rPr>
          <w:rFonts w:ascii="Calibri"/>
        </w:rPr>
        <w:sectPr w:rsidR="00965360">
          <w:type w:val="continuous"/>
          <w:pgSz w:w="12240" w:h="15840"/>
          <w:pgMar w:top="940" w:right="380" w:bottom="940" w:left="500" w:header="720" w:footer="720" w:gutter="0"/>
          <w:cols w:space="720"/>
        </w:sectPr>
      </w:pPr>
    </w:p>
    <w:p w14:paraId="718B505D" w14:textId="77777777" w:rsidR="00965360" w:rsidRDefault="00965360">
      <w:pPr>
        <w:pStyle w:val="BodyText"/>
        <w:rPr>
          <w:rFonts w:ascii="Calibri"/>
          <w:sz w:val="24"/>
        </w:rPr>
      </w:pPr>
    </w:p>
    <w:p w14:paraId="0896F700" w14:textId="77777777" w:rsidR="00965360" w:rsidRDefault="00965360">
      <w:pPr>
        <w:pStyle w:val="BodyText"/>
        <w:rPr>
          <w:rFonts w:ascii="Calibri"/>
          <w:sz w:val="24"/>
        </w:rPr>
      </w:pPr>
    </w:p>
    <w:p w14:paraId="228E6E2E" w14:textId="77777777" w:rsidR="00965360" w:rsidRDefault="00965360">
      <w:pPr>
        <w:pStyle w:val="BodyText"/>
        <w:rPr>
          <w:rFonts w:ascii="Calibri"/>
          <w:sz w:val="24"/>
        </w:rPr>
      </w:pPr>
    </w:p>
    <w:p w14:paraId="4D259082" w14:textId="77777777" w:rsidR="00965360" w:rsidRDefault="00965360">
      <w:pPr>
        <w:pStyle w:val="BodyText"/>
        <w:rPr>
          <w:rFonts w:ascii="Calibri"/>
          <w:sz w:val="24"/>
        </w:rPr>
      </w:pPr>
    </w:p>
    <w:p w14:paraId="3525B51A" w14:textId="77777777" w:rsidR="00965360" w:rsidRDefault="00965360">
      <w:pPr>
        <w:pStyle w:val="BodyText"/>
        <w:rPr>
          <w:rFonts w:ascii="Calibri"/>
          <w:sz w:val="24"/>
        </w:rPr>
      </w:pPr>
    </w:p>
    <w:p w14:paraId="02A1732D" w14:textId="77777777" w:rsidR="00965360" w:rsidRDefault="00965360">
      <w:pPr>
        <w:pStyle w:val="BodyText"/>
        <w:rPr>
          <w:rFonts w:ascii="Calibri"/>
          <w:sz w:val="24"/>
        </w:rPr>
      </w:pPr>
    </w:p>
    <w:p w14:paraId="06CC38D4" w14:textId="77777777" w:rsidR="00965360" w:rsidRDefault="00965360">
      <w:pPr>
        <w:pStyle w:val="BodyText"/>
        <w:rPr>
          <w:rFonts w:ascii="Calibri"/>
          <w:sz w:val="24"/>
        </w:rPr>
      </w:pPr>
    </w:p>
    <w:p w14:paraId="63ACC853" w14:textId="77777777" w:rsidR="00965360" w:rsidRDefault="00965360">
      <w:pPr>
        <w:pStyle w:val="BodyText"/>
        <w:rPr>
          <w:rFonts w:ascii="Calibri"/>
          <w:sz w:val="24"/>
        </w:rPr>
      </w:pPr>
    </w:p>
    <w:p w14:paraId="768E0888" w14:textId="77777777" w:rsidR="00965360" w:rsidRDefault="00965360">
      <w:pPr>
        <w:pStyle w:val="BodyText"/>
        <w:spacing w:before="10"/>
        <w:rPr>
          <w:rFonts w:ascii="Calibri"/>
          <w:sz w:val="29"/>
        </w:rPr>
      </w:pPr>
    </w:p>
    <w:p w14:paraId="41EA4C02" w14:textId="77777777" w:rsidR="00965360" w:rsidRDefault="00000000">
      <w:pPr>
        <w:pStyle w:val="Heading3"/>
        <w:spacing w:before="1"/>
        <w:ind w:left="930"/>
        <w:rPr>
          <w:rFonts w:ascii="Calibri"/>
        </w:rPr>
      </w:pPr>
      <w:r>
        <w:rPr>
          <w:rFonts w:ascii="Calibri"/>
        </w:rPr>
        <w:t>Explain</w:t>
      </w:r>
    </w:p>
    <w:p w14:paraId="5472B347" w14:textId="77777777" w:rsidR="00965360" w:rsidRDefault="00000000">
      <w:pPr>
        <w:pStyle w:val="BodyText"/>
        <w:spacing w:before="1"/>
        <w:ind w:left="797" w:right="116"/>
        <w:rPr>
          <w:rFonts w:ascii="Calibri"/>
        </w:rPr>
      </w:pPr>
      <w:r>
        <w:br w:type="column"/>
      </w:r>
      <w:r>
        <w:rPr>
          <w:rFonts w:ascii="Calibri"/>
        </w:rPr>
        <w:t>topic independently or in groups before explaining.</w:t>
      </w:r>
    </w:p>
    <w:p w14:paraId="4F54A0BB" w14:textId="77777777" w:rsidR="00965360" w:rsidRDefault="00000000">
      <w:pPr>
        <w:pStyle w:val="BodyText"/>
        <w:spacing w:before="1"/>
        <w:ind w:left="797" w:right="-8" w:firstLine="244"/>
        <w:rPr>
          <w:rFonts w:ascii="Calibri"/>
        </w:rPr>
      </w:pPr>
      <w:r>
        <w:rPr>
          <w:rFonts w:ascii="Calibri"/>
        </w:rPr>
        <w:t>The weekly plan uses multiple teaching strategies to allow learners to explore the topic.</w:t>
      </w:r>
    </w:p>
    <w:p w14:paraId="7CA6FC06" w14:textId="77777777" w:rsidR="00965360" w:rsidRDefault="00000000">
      <w:pPr>
        <w:pStyle w:val="BodyText"/>
        <w:ind w:left="797" w:right="197" w:firstLine="199"/>
        <w:rPr>
          <w:rFonts w:ascii="Calibri"/>
        </w:rPr>
      </w:pPr>
      <w:r>
        <w:rPr>
          <w:rFonts w:ascii="Calibri"/>
        </w:rPr>
        <w:t>Students will explore any cultural connections for the lesson based on content, so the lesson is inclusive.</w:t>
      </w:r>
    </w:p>
    <w:p w14:paraId="2D1F6712" w14:textId="77777777" w:rsidR="00965360" w:rsidRDefault="00000000">
      <w:pPr>
        <w:pStyle w:val="BodyText"/>
        <w:spacing w:before="23" w:line="237" w:lineRule="auto"/>
        <w:ind w:left="797" w:right="326" w:firstLine="244"/>
        <w:rPr>
          <w:rFonts w:ascii="Calibri"/>
        </w:rPr>
      </w:pPr>
      <w:r>
        <w:rPr>
          <w:rFonts w:ascii="Calibri"/>
        </w:rPr>
        <w:t>The explain phase incorporates student explanation developed</w:t>
      </w:r>
    </w:p>
    <w:p w14:paraId="28C1DECE" w14:textId="77777777" w:rsidR="00965360" w:rsidRDefault="00000000">
      <w:pPr>
        <w:pStyle w:val="BodyText"/>
        <w:spacing w:before="1"/>
        <w:ind w:left="8"/>
        <w:rPr>
          <w:rFonts w:ascii="Calibri"/>
        </w:rPr>
      </w:pPr>
      <w:r>
        <w:br w:type="column"/>
      </w:r>
      <w:r>
        <w:rPr>
          <w:rFonts w:ascii="Calibri"/>
        </w:rPr>
        <w:t>groups before explaining.</w:t>
      </w:r>
    </w:p>
    <w:p w14:paraId="308D4055" w14:textId="77777777" w:rsidR="00965360" w:rsidRDefault="00000000">
      <w:pPr>
        <w:pStyle w:val="BodyText"/>
        <w:spacing w:before="1"/>
        <w:ind w:left="8" w:right="-20" w:firstLine="244"/>
        <w:rPr>
          <w:rFonts w:ascii="Calibri"/>
        </w:rPr>
      </w:pPr>
      <w:r>
        <w:rPr>
          <w:rFonts w:ascii="Calibri"/>
        </w:rPr>
        <w:t>The weekly plan uses one or two strategies to allow learners to explore the topic.</w:t>
      </w:r>
    </w:p>
    <w:p w14:paraId="35E9B8E6" w14:textId="77777777" w:rsidR="00965360" w:rsidRDefault="00965360">
      <w:pPr>
        <w:pStyle w:val="BodyText"/>
        <w:rPr>
          <w:rFonts w:ascii="Calibri"/>
          <w:sz w:val="24"/>
        </w:rPr>
      </w:pPr>
    </w:p>
    <w:p w14:paraId="626715FC" w14:textId="77777777" w:rsidR="00965360" w:rsidRDefault="00965360">
      <w:pPr>
        <w:pStyle w:val="BodyText"/>
        <w:rPr>
          <w:rFonts w:ascii="Calibri"/>
          <w:sz w:val="24"/>
        </w:rPr>
      </w:pPr>
    </w:p>
    <w:p w14:paraId="27C35ADC" w14:textId="77777777" w:rsidR="00965360" w:rsidRDefault="00965360">
      <w:pPr>
        <w:pStyle w:val="BodyText"/>
        <w:rPr>
          <w:rFonts w:ascii="Calibri"/>
          <w:sz w:val="24"/>
        </w:rPr>
      </w:pPr>
    </w:p>
    <w:p w14:paraId="0C817C7F" w14:textId="77777777" w:rsidR="00965360" w:rsidRDefault="00965360">
      <w:pPr>
        <w:pStyle w:val="BodyText"/>
        <w:rPr>
          <w:rFonts w:ascii="Calibri"/>
          <w:sz w:val="24"/>
        </w:rPr>
      </w:pPr>
    </w:p>
    <w:p w14:paraId="5E91CE0E" w14:textId="77777777" w:rsidR="00965360" w:rsidRDefault="00965360">
      <w:pPr>
        <w:pStyle w:val="BodyText"/>
        <w:rPr>
          <w:rFonts w:ascii="Calibri"/>
          <w:sz w:val="24"/>
        </w:rPr>
      </w:pPr>
    </w:p>
    <w:p w14:paraId="1A9AD896" w14:textId="77777777" w:rsidR="00965360" w:rsidRDefault="00965360">
      <w:pPr>
        <w:pStyle w:val="BodyText"/>
        <w:spacing w:before="10"/>
        <w:rPr>
          <w:rFonts w:ascii="Calibri"/>
          <w:sz w:val="21"/>
        </w:rPr>
      </w:pPr>
    </w:p>
    <w:p w14:paraId="4173C2BE" w14:textId="77777777" w:rsidR="00965360" w:rsidRDefault="00000000">
      <w:pPr>
        <w:pStyle w:val="BodyText"/>
        <w:spacing w:line="237" w:lineRule="auto"/>
        <w:ind w:left="8" w:right="161" w:firstLine="244"/>
        <w:rPr>
          <w:rFonts w:ascii="Calibri"/>
        </w:rPr>
      </w:pPr>
      <w:r>
        <w:rPr>
          <w:rFonts w:ascii="Calibri"/>
        </w:rPr>
        <w:t>The explain phase incorporates more teacher explanation rather than</w:t>
      </w:r>
    </w:p>
    <w:p w14:paraId="1102BB1C" w14:textId="77777777" w:rsidR="00965360" w:rsidRDefault="00000000">
      <w:pPr>
        <w:pStyle w:val="BodyText"/>
        <w:spacing w:before="1"/>
        <w:ind w:left="39" w:right="2213"/>
        <w:rPr>
          <w:rFonts w:ascii="Calibri"/>
        </w:rPr>
      </w:pPr>
      <w:r>
        <w:br w:type="column"/>
      </w:r>
      <w:r>
        <w:rPr>
          <w:rFonts w:ascii="Calibri"/>
        </w:rPr>
        <w:t>explore the topic independently or in groups before explaining.</w:t>
      </w:r>
    </w:p>
    <w:p w14:paraId="30D0CA9C" w14:textId="77777777" w:rsidR="00965360" w:rsidRDefault="00000000">
      <w:pPr>
        <w:pStyle w:val="BodyText"/>
        <w:spacing w:before="2"/>
        <w:ind w:left="39" w:right="2261" w:firstLine="244"/>
        <w:rPr>
          <w:rFonts w:ascii="Calibri"/>
        </w:rPr>
      </w:pPr>
      <w:r>
        <w:rPr>
          <w:rFonts w:ascii="Calibri"/>
        </w:rPr>
        <w:t>The weekly plan uses the same strategy to allow learners to explore the topic.</w:t>
      </w:r>
    </w:p>
    <w:p w14:paraId="54F9874E" w14:textId="77777777" w:rsidR="00965360" w:rsidRDefault="00965360">
      <w:pPr>
        <w:pStyle w:val="BodyText"/>
        <w:rPr>
          <w:rFonts w:ascii="Calibri"/>
          <w:sz w:val="24"/>
        </w:rPr>
      </w:pPr>
    </w:p>
    <w:p w14:paraId="03C8A3DD" w14:textId="77777777" w:rsidR="00965360" w:rsidRDefault="00965360">
      <w:pPr>
        <w:pStyle w:val="BodyText"/>
        <w:rPr>
          <w:rFonts w:ascii="Calibri"/>
          <w:sz w:val="24"/>
        </w:rPr>
      </w:pPr>
    </w:p>
    <w:p w14:paraId="434317AC" w14:textId="77777777" w:rsidR="00965360" w:rsidRDefault="00965360">
      <w:pPr>
        <w:pStyle w:val="BodyText"/>
        <w:spacing w:before="9"/>
        <w:rPr>
          <w:rFonts w:ascii="Calibri"/>
          <w:sz w:val="33"/>
        </w:rPr>
      </w:pPr>
    </w:p>
    <w:p w14:paraId="7FEFF8C6" w14:textId="77777777" w:rsidR="00965360" w:rsidRDefault="00000000">
      <w:pPr>
        <w:pStyle w:val="BodyText"/>
        <w:spacing w:line="237" w:lineRule="auto"/>
        <w:ind w:left="39" w:right="2269" w:firstLine="244"/>
        <w:rPr>
          <w:rFonts w:ascii="Calibri"/>
        </w:rPr>
      </w:pPr>
      <w:r>
        <w:rPr>
          <w:rFonts w:ascii="Calibri"/>
        </w:rPr>
        <w:t>The explain phase is entirely teacher directed rather than student</w:t>
      </w:r>
    </w:p>
    <w:p w14:paraId="3427B539" w14:textId="77777777" w:rsidR="00965360" w:rsidRDefault="00965360">
      <w:pPr>
        <w:spacing w:line="237" w:lineRule="auto"/>
        <w:rPr>
          <w:rFonts w:ascii="Calibri"/>
        </w:rPr>
        <w:sectPr w:rsidR="00965360">
          <w:type w:val="continuous"/>
          <w:pgSz w:w="12240" w:h="15840"/>
          <w:pgMar w:top="940" w:right="380" w:bottom="940" w:left="500" w:header="720" w:footer="720" w:gutter="0"/>
          <w:cols w:num="4" w:space="720" w:equalWidth="0">
            <w:col w:w="1533" w:space="40"/>
            <w:col w:w="3001" w:space="39"/>
            <w:col w:w="2367" w:space="40"/>
            <w:col w:w="4340"/>
          </w:cols>
        </w:sectPr>
      </w:pPr>
    </w:p>
    <w:p w14:paraId="726017C2" w14:textId="77777777" w:rsidR="00965360" w:rsidRDefault="00000000">
      <w:pPr>
        <w:pStyle w:val="BodyText"/>
        <w:tabs>
          <w:tab w:val="left" w:pos="4621"/>
        </w:tabs>
        <w:spacing w:before="2" w:line="243" w:lineRule="exact"/>
        <w:ind w:left="2370"/>
        <w:rPr>
          <w:rFonts w:ascii="Calibri"/>
        </w:rPr>
      </w:pPr>
      <w:r>
        <w:rPr>
          <w:rFonts w:ascii="Calibri"/>
        </w:rPr>
        <w:t>from the</w:t>
      </w:r>
      <w:r>
        <w:rPr>
          <w:rFonts w:ascii="Calibri"/>
          <w:spacing w:val="-4"/>
        </w:rPr>
        <w:t xml:space="preserve"> </w:t>
      </w:r>
      <w:r>
        <w:rPr>
          <w:rFonts w:ascii="Calibri"/>
        </w:rPr>
        <w:t>explore</w:t>
      </w:r>
      <w:r>
        <w:rPr>
          <w:rFonts w:ascii="Calibri"/>
          <w:spacing w:val="-1"/>
        </w:rPr>
        <w:t xml:space="preserve"> </w:t>
      </w:r>
      <w:r>
        <w:rPr>
          <w:rFonts w:ascii="Calibri"/>
        </w:rPr>
        <w:t>phase.</w:t>
      </w:r>
      <w:r>
        <w:rPr>
          <w:rFonts w:ascii="Calibri"/>
        </w:rPr>
        <w:tab/>
        <w:t>student explanation from the driven.</w:t>
      </w:r>
    </w:p>
    <w:p w14:paraId="6B7C5553" w14:textId="77777777" w:rsidR="00965360" w:rsidRDefault="00965360">
      <w:pPr>
        <w:spacing w:line="243" w:lineRule="exact"/>
        <w:rPr>
          <w:rFonts w:ascii="Calibri"/>
        </w:rPr>
        <w:sectPr w:rsidR="00965360">
          <w:type w:val="continuous"/>
          <w:pgSz w:w="12240" w:h="15840"/>
          <w:pgMar w:top="940" w:right="380" w:bottom="940" w:left="500" w:header="720" w:footer="720" w:gutter="0"/>
          <w:cols w:space="720"/>
        </w:sectPr>
      </w:pPr>
    </w:p>
    <w:p w14:paraId="1BE24811" w14:textId="77777777" w:rsidR="00965360" w:rsidRDefault="00000000">
      <w:pPr>
        <w:pStyle w:val="BodyText"/>
        <w:spacing w:before="2"/>
        <w:ind w:left="2370" w:right="-20" w:firstLine="244"/>
        <w:rPr>
          <w:rFonts w:ascii="Calibri"/>
        </w:rPr>
      </w:pPr>
      <w:r>
        <w:rPr>
          <w:rFonts w:ascii="Calibri"/>
        </w:rPr>
        <w:t>The teacher guides the explain phase, identifying</w:t>
      </w:r>
    </w:p>
    <w:p w14:paraId="52F371D7" w14:textId="77777777" w:rsidR="00965360" w:rsidRDefault="00000000">
      <w:pPr>
        <w:pStyle w:val="BodyText"/>
        <w:spacing w:before="2"/>
        <w:ind w:left="109"/>
        <w:rPr>
          <w:rFonts w:ascii="Calibri"/>
        </w:rPr>
      </w:pPr>
      <w:r>
        <w:br w:type="column"/>
      </w:r>
      <w:r>
        <w:rPr>
          <w:rFonts w:ascii="Calibri"/>
        </w:rPr>
        <w:t>explore phase.</w:t>
      </w:r>
    </w:p>
    <w:p w14:paraId="606331C0" w14:textId="77777777" w:rsidR="00965360" w:rsidRDefault="00000000">
      <w:pPr>
        <w:pStyle w:val="BodyText"/>
        <w:spacing w:line="243" w:lineRule="exact"/>
        <w:ind w:left="353"/>
        <w:rPr>
          <w:rFonts w:ascii="Calibri"/>
        </w:rPr>
      </w:pPr>
      <w:r>
        <w:rPr>
          <w:rFonts w:ascii="Calibri"/>
        </w:rPr>
        <w:t>The teacher identifies the</w:t>
      </w:r>
    </w:p>
    <w:p w14:paraId="58787B20" w14:textId="77777777" w:rsidR="00965360" w:rsidRDefault="00000000">
      <w:pPr>
        <w:pStyle w:val="BodyText"/>
        <w:spacing w:before="2"/>
        <w:ind w:left="71" w:right="2311" w:firstLine="244"/>
        <w:rPr>
          <w:rFonts w:ascii="Calibri"/>
        </w:rPr>
      </w:pPr>
      <w:r>
        <w:br w:type="column"/>
      </w:r>
      <w:r>
        <w:rPr>
          <w:rFonts w:ascii="Calibri"/>
        </w:rPr>
        <w:t>The teacher does not include the proper</w:t>
      </w:r>
    </w:p>
    <w:p w14:paraId="21185571" w14:textId="77777777" w:rsidR="00965360" w:rsidRDefault="00965360">
      <w:pPr>
        <w:rPr>
          <w:rFonts w:ascii="Calibri"/>
        </w:rPr>
        <w:sectPr w:rsidR="00965360">
          <w:type w:val="continuous"/>
          <w:pgSz w:w="12240" w:h="15840"/>
          <w:pgMar w:top="940" w:right="380" w:bottom="940" w:left="500" w:header="720" w:footer="720" w:gutter="0"/>
          <w:cols w:num="3" w:space="720" w:equalWidth="0">
            <w:col w:w="4473" w:space="40"/>
            <w:col w:w="2437" w:space="39"/>
            <w:col w:w="4371"/>
          </w:cols>
        </w:sectPr>
      </w:pPr>
    </w:p>
    <w:p w14:paraId="3D928939" w14:textId="77777777" w:rsidR="00965360" w:rsidRDefault="00000000">
      <w:pPr>
        <w:pStyle w:val="BodyText"/>
        <w:spacing w:before="1" w:line="243" w:lineRule="exact"/>
        <w:ind w:left="2370"/>
        <w:rPr>
          <w:rFonts w:ascii="Calibri"/>
        </w:rPr>
      </w:pPr>
      <w:r>
        <w:rPr>
          <w:rFonts w:ascii="Calibri"/>
        </w:rPr>
        <w:t>appropriate vocabulary for proper vocabulary but does vocabulary.</w:t>
      </w:r>
    </w:p>
    <w:p w14:paraId="39A719E3" w14:textId="77777777" w:rsidR="00965360" w:rsidRDefault="00965360">
      <w:pPr>
        <w:spacing w:line="243" w:lineRule="exact"/>
        <w:rPr>
          <w:rFonts w:ascii="Calibri"/>
        </w:rPr>
        <w:sectPr w:rsidR="00965360">
          <w:type w:val="continuous"/>
          <w:pgSz w:w="12240" w:h="15840"/>
          <w:pgMar w:top="940" w:right="380" w:bottom="940" w:left="500" w:header="720" w:footer="720" w:gutter="0"/>
          <w:cols w:space="720"/>
        </w:sectPr>
      </w:pPr>
    </w:p>
    <w:p w14:paraId="5A98EC8F" w14:textId="77777777" w:rsidR="00965360" w:rsidRDefault="00965360">
      <w:pPr>
        <w:pStyle w:val="BodyText"/>
        <w:rPr>
          <w:rFonts w:ascii="Calibri"/>
          <w:sz w:val="24"/>
        </w:rPr>
      </w:pPr>
    </w:p>
    <w:p w14:paraId="37B814A6" w14:textId="77777777" w:rsidR="00965360" w:rsidRDefault="00965360">
      <w:pPr>
        <w:pStyle w:val="BodyText"/>
        <w:rPr>
          <w:rFonts w:ascii="Calibri"/>
          <w:sz w:val="24"/>
        </w:rPr>
      </w:pPr>
    </w:p>
    <w:p w14:paraId="2BFCF0F5" w14:textId="77777777" w:rsidR="00965360" w:rsidRDefault="00965360">
      <w:pPr>
        <w:pStyle w:val="BodyText"/>
        <w:rPr>
          <w:rFonts w:ascii="Calibri"/>
          <w:sz w:val="24"/>
        </w:rPr>
      </w:pPr>
    </w:p>
    <w:p w14:paraId="21B4B9E0" w14:textId="77777777" w:rsidR="00965360" w:rsidRDefault="00965360">
      <w:pPr>
        <w:pStyle w:val="BodyText"/>
        <w:spacing w:before="7"/>
        <w:rPr>
          <w:rFonts w:ascii="Calibri"/>
          <w:sz w:val="29"/>
        </w:rPr>
      </w:pPr>
    </w:p>
    <w:p w14:paraId="2D4B9C2B" w14:textId="77777777" w:rsidR="00965360" w:rsidRDefault="00000000">
      <w:pPr>
        <w:pStyle w:val="Heading3"/>
        <w:spacing w:line="243" w:lineRule="exact"/>
        <w:ind w:left="930"/>
        <w:rPr>
          <w:rFonts w:ascii="Calibri"/>
        </w:rPr>
      </w:pPr>
      <w:r>
        <w:rPr>
          <w:rFonts w:ascii="Calibri"/>
        </w:rPr>
        <w:t>Elaborate</w:t>
      </w:r>
    </w:p>
    <w:p w14:paraId="48B2F6A3" w14:textId="77777777" w:rsidR="00965360" w:rsidRDefault="00000000">
      <w:pPr>
        <w:pStyle w:val="BodyText"/>
        <w:spacing w:before="2" w:line="242" w:lineRule="exact"/>
        <w:ind w:left="599"/>
        <w:rPr>
          <w:rFonts w:ascii="Calibri"/>
        </w:rPr>
      </w:pPr>
      <w:r>
        <w:br w:type="column"/>
      </w:r>
      <w:r>
        <w:rPr>
          <w:rFonts w:ascii="Calibri"/>
        </w:rPr>
        <w:t>student explanation.</w:t>
      </w:r>
    </w:p>
    <w:p w14:paraId="14AC9CF7" w14:textId="77777777" w:rsidR="00965360" w:rsidRDefault="00000000">
      <w:pPr>
        <w:pStyle w:val="BodyText"/>
        <w:ind w:left="599" w:firstLine="199"/>
        <w:rPr>
          <w:rFonts w:ascii="Calibri"/>
        </w:rPr>
      </w:pPr>
      <w:r>
        <w:rPr>
          <w:rFonts w:ascii="Calibri"/>
        </w:rPr>
        <w:t>The explain phase is student-centered and student-student interaction is maximized.</w:t>
      </w:r>
    </w:p>
    <w:p w14:paraId="3D0E69BA" w14:textId="77777777" w:rsidR="00965360" w:rsidRDefault="00000000">
      <w:pPr>
        <w:pStyle w:val="BodyText"/>
        <w:spacing w:before="19" w:line="243" w:lineRule="exact"/>
        <w:ind w:left="843"/>
        <w:rPr>
          <w:rFonts w:ascii="Calibri"/>
        </w:rPr>
      </w:pPr>
      <w:r>
        <w:rPr>
          <w:rFonts w:ascii="Calibri"/>
        </w:rPr>
        <w:t>The elaborate phase</w:t>
      </w:r>
    </w:p>
    <w:p w14:paraId="6CFACEAC" w14:textId="77777777" w:rsidR="00965360" w:rsidRDefault="00000000">
      <w:pPr>
        <w:pStyle w:val="BodyText"/>
        <w:spacing w:before="5" w:line="235" w:lineRule="auto"/>
        <w:ind w:left="177" w:right="37"/>
        <w:rPr>
          <w:rFonts w:ascii="Calibri"/>
        </w:rPr>
      </w:pPr>
      <w:r>
        <w:br w:type="column"/>
      </w:r>
      <w:r>
        <w:rPr>
          <w:rFonts w:ascii="Calibri"/>
        </w:rPr>
        <w:t>not relate it to student explanation.</w:t>
      </w:r>
    </w:p>
    <w:p w14:paraId="6CD78EF9" w14:textId="77777777" w:rsidR="00965360" w:rsidRDefault="00965360">
      <w:pPr>
        <w:pStyle w:val="BodyText"/>
        <w:rPr>
          <w:rFonts w:ascii="Calibri"/>
          <w:sz w:val="24"/>
        </w:rPr>
      </w:pPr>
    </w:p>
    <w:p w14:paraId="2494D547" w14:textId="77777777" w:rsidR="00965360" w:rsidRDefault="00965360">
      <w:pPr>
        <w:pStyle w:val="BodyText"/>
        <w:rPr>
          <w:rFonts w:ascii="Calibri"/>
          <w:sz w:val="24"/>
        </w:rPr>
      </w:pPr>
    </w:p>
    <w:p w14:paraId="7CC6D124" w14:textId="77777777" w:rsidR="00965360" w:rsidRDefault="00000000">
      <w:pPr>
        <w:pStyle w:val="BodyText"/>
        <w:spacing w:before="171" w:line="243" w:lineRule="exact"/>
        <w:ind w:left="422"/>
        <w:rPr>
          <w:rFonts w:ascii="Calibri"/>
        </w:rPr>
      </w:pPr>
      <w:r>
        <w:rPr>
          <w:rFonts w:ascii="Calibri"/>
        </w:rPr>
        <w:t>The elaborate phase</w:t>
      </w:r>
    </w:p>
    <w:p w14:paraId="725255CD" w14:textId="77777777" w:rsidR="00965360" w:rsidRDefault="00000000">
      <w:pPr>
        <w:pStyle w:val="BodyText"/>
        <w:rPr>
          <w:rFonts w:ascii="Calibri"/>
          <w:sz w:val="24"/>
        </w:rPr>
      </w:pPr>
      <w:r>
        <w:br w:type="column"/>
      </w:r>
    </w:p>
    <w:p w14:paraId="5BB27FE6" w14:textId="77777777" w:rsidR="00965360" w:rsidRDefault="00965360">
      <w:pPr>
        <w:pStyle w:val="BodyText"/>
        <w:rPr>
          <w:rFonts w:ascii="Calibri"/>
          <w:sz w:val="24"/>
        </w:rPr>
      </w:pPr>
    </w:p>
    <w:p w14:paraId="69E18015" w14:textId="77777777" w:rsidR="00965360" w:rsidRDefault="00965360">
      <w:pPr>
        <w:pStyle w:val="BodyText"/>
        <w:rPr>
          <w:rFonts w:ascii="Calibri"/>
          <w:sz w:val="24"/>
        </w:rPr>
      </w:pPr>
    </w:p>
    <w:p w14:paraId="0AFB8431" w14:textId="77777777" w:rsidR="00965360" w:rsidRDefault="00965360">
      <w:pPr>
        <w:pStyle w:val="BodyText"/>
        <w:spacing w:before="7"/>
        <w:rPr>
          <w:rFonts w:ascii="Calibri"/>
          <w:sz w:val="29"/>
        </w:rPr>
      </w:pPr>
    </w:p>
    <w:p w14:paraId="6E0B081E" w14:textId="77777777" w:rsidR="00965360" w:rsidRDefault="00000000">
      <w:pPr>
        <w:pStyle w:val="BodyText"/>
        <w:spacing w:line="243" w:lineRule="exact"/>
        <w:ind w:left="693"/>
        <w:rPr>
          <w:rFonts w:ascii="Calibri"/>
        </w:rPr>
      </w:pPr>
      <w:r>
        <w:rPr>
          <w:rFonts w:ascii="Calibri"/>
        </w:rPr>
        <w:t>The elaborate phase is</w:t>
      </w:r>
    </w:p>
    <w:p w14:paraId="38434935" w14:textId="77777777" w:rsidR="00965360" w:rsidRDefault="00965360">
      <w:pPr>
        <w:spacing w:line="243" w:lineRule="exact"/>
        <w:rPr>
          <w:rFonts w:ascii="Calibri"/>
        </w:rPr>
        <w:sectPr w:rsidR="00965360">
          <w:type w:val="continuous"/>
          <w:pgSz w:w="12240" w:h="15840"/>
          <w:pgMar w:top="940" w:right="380" w:bottom="940" w:left="500" w:header="720" w:footer="720" w:gutter="0"/>
          <w:cols w:num="4" w:space="720" w:equalWidth="0">
            <w:col w:w="1732" w:space="40"/>
            <w:col w:w="2633" w:space="39"/>
            <w:col w:w="2083" w:space="39"/>
            <w:col w:w="4794"/>
          </w:cols>
        </w:sectPr>
      </w:pPr>
    </w:p>
    <w:p w14:paraId="085C35B9" w14:textId="77777777" w:rsidR="00965360" w:rsidRDefault="00000000">
      <w:pPr>
        <w:spacing w:before="1" w:line="243" w:lineRule="exact"/>
        <w:ind w:left="930"/>
        <w:rPr>
          <w:rFonts w:ascii="Calibri"/>
          <w:sz w:val="20"/>
        </w:rPr>
      </w:pPr>
      <w:r>
        <w:rPr>
          <w:rFonts w:ascii="Calibri"/>
          <w:b/>
          <w:sz w:val="20"/>
        </w:rPr>
        <w:t xml:space="preserve">[CIEP AS 3.1, 3.2, </w:t>
      </w:r>
      <w:r>
        <w:rPr>
          <w:rFonts w:ascii="Calibri"/>
          <w:sz w:val="20"/>
        </w:rPr>
        <w:t>allows students to extend</w:t>
      </w:r>
    </w:p>
    <w:p w14:paraId="5485A7EA" w14:textId="77777777" w:rsidR="00965360" w:rsidRDefault="00000000">
      <w:pPr>
        <w:pStyle w:val="BodyText"/>
        <w:spacing w:before="1" w:line="243" w:lineRule="exact"/>
        <w:ind w:left="121"/>
        <w:rPr>
          <w:rFonts w:ascii="Calibri"/>
        </w:rPr>
      </w:pPr>
      <w:r>
        <w:br w:type="column"/>
      </w:r>
      <w:r>
        <w:rPr>
          <w:rFonts w:ascii="Calibri"/>
        </w:rPr>
        <w:t>allows students to practice</w:t>
      </w:r>
    </w:p>
    <w:p w14:paraId="26878E35" w14:textId="77777777" w:rsidR="00965360" w:rsidRDefault="00000000">
      <w:pPr>
        <w:pStyle w:val="BodyText"/>
        <w:spacing w:before="1" w:line="243" w:lineRule="exact"/>
        <w:ind w:left="218"/>
        <w:rPr>
          <w:rFonts w:ascii="Calibri"/>
        </w:rPr>
      </w:pPr>
      <w:r>
        <w:br w:type="column"/>
      </w:r>
      <w:r>
        <w:rPr>
          <w:rFonts w:ascii="Calibri"/>
        </w:rPr>
        <w:t>used as extra explain time</w:t>
      </w:r>
    </w:p>
    <w:p w14:paraId="396744B2" w14:textId="77777777" w:rsidR="00965360" w:rsidRDefault="00965360">
      <w:pPr>
        <w:spacing w:line="243" w:lineRule="exact"/>
        <w:rPr>
          <w:rFonts w:ascii="Calibri"/>
        </w:rPr>
        <w:sectPr w:rsidR="00965360">
          <w:type w:val="continuous"/>
          <w:pgSz w:w="12240" w:h="15840"/>
          <w:pgMar w:top="940" w:right="380" w:bottom="940" w:left="500" w:header="720" w:footer="720" w:gutter="0"/>
          <w:cols w:num="3" w:space="720" w:equalWidth="0">
            <w:col w:w="4461" w:space="40"/>
            <w:col w:w="2301" w:space="39"/>
            <w:col w:w="4519"/>
          </w:cols>
        </w:sectPr>
      </w:pPr>
    </w:p>
    <w:p w14:paraId="49C33868" w14:textId="77777777" w:rsidR="00965360" w:rsidRDefault="00000000">
      <w:pPr>
        <w:pStyle w:val="Heading3"/>
        <w:spacing w:before="2" w:line="243" w:lineRule="exact"/>
        <w:ind w:left="930"/>
        <w:rPr>
          <w:rFonts w:ascii="Calibri"/>
        </w:rPr>
      </w:pPr>
      <w:r>
        <w:rPr>
          <w:rFonts w:ascii="Calibri"/>
        </w:rPr>
        <w:t>3.3, 5.1]</w:t>
      </w:r>
    </w:p>
    <w:p w14:paraId="6157BC28" w14:textId="77777777" w:rsidR="00965360" w:rsidRDefault="00000000">
      <w:pPr>
        <w:pStyle w:val="BodyText"/>
        <w:spacing w:before="2" w:line="243" w:lineRule="exact"/>
        <w:ind w:left="726"/>
        <w:rPr>
          <w:rFonts w:ascii="Calibri"/>
        </w:rPr>
      </w:pPr>
      <w:r>
        <w:br w:type="column"/>
      </w:r>
      <w:r>
        <w:rPr>
          <w:rFonts w:ascii="Calibri"/>
        </w:rPr>
        <w:t>their knowledge related to their knowledge but not</w:t>
      </w:r>
    </w:p>
    <w:p w14:paraId="7DDA2438" w14:textId="77777777" w:rsidR="00965360" w:rsidRDefault="00000000">
      <w:pPr>
        <w:pStyle w:val="BodyText"/>
        <w:spacing w:before="2" w:line="243" w:lineRule="exact"/>
        <w:ind w:left="431"/>
        <w:rPr>
          <w:rFonts w:ascii="Calibri"/>
        </w:rPr>
      </w:pPr>
      <w:r>
        <w:br w:type="column"/>
      </w:r>
      <w:r>
        <w:rPr>
          <w:rFonts w:ascii="Calibri"/>
        </w:rPr>
        <w:t>by the teacher.</w:t>
      </w:r>
    </w:p>
    <w:p w14:paraId="34AC6271" w14:textId="77777777" w:rsidR="00965360" w:rsidRDefault="00965360">
      <w:pPr>
        <w:spacing w:line="243" w:lineRule="exact"/>
        <w:rPr>
          <w:rFonts w:ascii="Calibri"/>
        </w:rPr>
        <w:sectPr w:rsidR="00965360">
          <w:type w:val="continuous"/>
          <w:pgSz w:w="12240" w:h="15840"/>
          <w:pgMar w:top="940" w:right="380" w:bottom="940" w:left="500" w:header="720" w:footer="720" w:gutter="0"/>
          <w:cols w:num="3" w:space="720" w:equalWidth="0">
            <w:col w:w="1605" w:space="40"/>
            <w:col w:w="4945" w:space="39"/>
            <w:col w:w="4731"/>
          </w:cols>
        </w:sectPr>
      </w:pPr>
    </w:p>
    <w:p w14:paraId="54496AAE" w14:textId="77777777" w:rsidR="00965360" w:rsidRDefault="00C02F25">
      <w:pPr>
        <w:spacing w:before="1"/>
        <w:ind w:left="2370" w:right="27"/>
        <w:rPr>
          <w:rFonts w:ascii="Calibri"/>
          <w:sz w:val="20"/>
        </w:rPr>
      </w:pPr>
      <w:r>
        <w:rPr>
          <w:noProof/>
        </w:rPr>
        <mc:AlternateContent>
          <mc:Choice Requires="wpg">
            <w:drawing>
              <wp:anchor distT="0" distB="0" distL="114300" distR="114300" simplePos="0" relativeHeight="241464320" behindDoc="1" locked="0" layoutInCell="1" allowOverlap="1" wp14:anchorId="6A4ADC61" wp14:editId="54F56B66">
                <wp:simplePos x="0" y="0"/>
                <wp:positionH relativeFrom="page">
                  <wp:posOffset>895985</wp:posOffset>
                </wp:positionH>
                <wp:positionV relativeFrom="page">
                  <wp:posOffset>923290</wp:posOffset>
                </wp:positionV>
                <wp:extent cx="5956300" cy="8382000"/>
                <wp:effectExtent l="0" t="0" r="0" b="0"/>
                <wp:wrapNone/>
                <wp:docPr id="31796141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8382000"/>
                          <a:chOff x="1411" y="1454"/>
                          <a:chExt cx="9380" cy="13200"/>
                        </a:xfrm>
                      </wpg:grpSpPr>
                      <wps:wsp>
                        <wps:cNvPr id="137172918" name="AutoShape 87"/>
                        <wps:cNvSpPr>
                          <a:spLocks/>
                        </wps:cNvSpPr>
                        <wps:spPr bwMode="auto">
                          <a:xfrm>
                            <a:off x="1430" y="1464"/>
                            <a:ext cx="9341" cy="2"/>
                          </a:xfrm>
                          <a:custGeom>
                            <a:avLst/>
                            <a:gdLst>
                              <a:gd name="T0" fmla="+- 0 1430 1430"/>
                              <a:gd name="T1" fmla="*/ T0 w 9341"/>
                              <a:gd name="T2" fmla="+- 0 2851 1430"/>
                              <a:gd name="T3" fmla="*/ T2 w 9341"/>
                              <a:gd name="T4" fmla="+- 0 2870 1430"/>
                              <a:gd name="T5" fmla="*/ T4 w 9341"/>
                              <a:gd name="T6" fmla="+- 0 5102 1430"/>
                              <a:gd name="T7" fmla="*/ T6 w 9341"/>
                              <a:gd name="T8" fmla="+- 0 5122 1430"/>
                              <a:gd name="T9" fmla="*/ T8 w 9341"/>
                              <a:gd name="T10" fmla="+- 0 7541 1430"/>
                              <a:gd name="T11" fmla="*/ T10 w 9341"/>
                              <a:gd name="T12" fmla="+- 0 7560 1430"/>
                              <a:gd name="T13" fmla="*/ T12 w 9341"/>
                              <a:gd name="T14" fmla="+- 0 9691 1430"/>
                              <a:gd name="T15" fmla="*/ T14 w 9341"/>
                              <a:gd name="T16" fmla="+- 0 9710 1430"/>
                              <a:gd name="T17" fmla="*/ T16 w 9341"/>
                              <a:gd name="T18" fmla="+- 0 10771 1430"/>
                              <a:gd name="T19" fmla="*/ T18 w 934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9341">
                                <a:moveTo>
                                  <a:pt x="0" y="0"/>
                                </a:moveTo>
                                <a:lnTo>
                                  <a:pt x="1421" y="0"/>
                                </a:lnTo>
                                <a:moveTo>
                                  <a:pt x="1440" y="0"/>
                                </a:moveTo>
                                <a:lnTo>
                                  <a:pt x="3672" y="0"/>
                                </a:lnTo>
                                <a:moveTo>
                                  <a:pt x="3692" y="0"/>
                                </a:moveTo>
                                <a:lnTo>
                                  <a:pt x="6111" y="0"/>
                                </a:lnTo>
                                <a:moveTo>
                                  <a:pt x="6130" y="0"/>
                                </a:moveTo>
                                <a:lnTo>
                                  <a:pt x="8261" y="0"/>
                                </a:lnTo>
                                <a:moveTo>
                                  <a:pt x="8280" y="0"/>
                                </a:moveTo>
                                <a:lnTo>
                                  <a:pt x="9341"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7099124" name="AutoShape 86"/>
                        <wps:cNvSpPr>
                          <a:spLocks/>
                        </wps:cNvSpPr>
                        <wps:spPr bwMode="auto">
                          <a:xfrm>
                            <a:off x="1430" y="1972"/>
                            <a:ext cx="9341" cy="2"/>
                          </a:xfrm>
                          <a:custGeom>
                            <a:avLst/>
                            <a:gdLst>
                              <a:gd name="T0" fmla="+- 0 1430 1430"/>
                              <a:gd name="T1" fmla="*/ T0 w 9341"/>
                              <a:gd name="T2" fmla="+- 0 2851 1430"/>
                              <a:gd name="T3" fmla="*/ T2 w 9341"/>
                              <a:gd name="T4" fmla="+- 0 2870 1430"/>
                              <a:gd name="T5" fmla="*/ T4 w 9341"/>
                              <a:gd name="T6" fmla="+- 0 5102 1430"/>
                              <a:gd name="T7" fmla="*/ T6 w 9341"/>
                              <a:gd name="T8" fmla="+- 0 5122 1430"/>
                              <a:gd name="T9" fmla="*/ T8 w 9341"/>
                              <a:gd name="T10" fmla="+- 0 7541 1430"/>
                              <a:gd name="T11" fmla="*/ T10 w 9341"/>
                              <a:gd name="T12" fmla="+- 0 7560 1430"/>
                              <a:gd name="T13" fmla="*/ T12 w 9341"/>
                              <a:gd name="T14" fmla="+- 0 9691 1430"/>
                              <a:gd name="T15" fmla="*/ T14 w 9341"/>
                              <a:gd name="T16" fmla="+- 0 9710 1430"/>
                              <a:gd name="T17" fmla="*/ T16 w 9341"/>
                              <a:gd name="T18" fmla="+- 0 10771 1430"/>
                              <a:gd name="T19" fmla="*/ T18 w 934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9341">
                                <a:moveTo>
                                  <a:pt x="0" y="0"/>
                                </a:moveTo>
                                <a:lnTo>
                                  <a:pt x="1421" y="0"/>
                                </a:lnTo>
                                <a:moveTo>
                                  <a:pt x="1440" y="0"/>
                                </a:moveTo>
                                <a:lnTo>
                                  <a:pt x="3672" y="0"/>
                                </a:lnTo>
                                <a:moveTo>
                                  <a:pt x="3692" y="0"/>
                                </a:moveTo>
                                <a:lnTo>
                                  <a:pt x="6111" y="0"/>
                                </a:lnTo>
                                <a:moveTo>
                                  <a:pt x="6130" y="0"/>
                                </a:moveTo>
                                <a:lnTo>
                                  <a:pt x="8261" y="0"/>
                                </a:lnTo>
                                <a:moveTo>
                                  <a:pt x="8280" y="0"/>
                                </a:moveTo>
                                <a:lnTo>
                                  <a:pt x="9341"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875369" name="AutoShape 85"/>
                        <wps:cNvSpPr>
                          <a:spLocks/>
                        </wps:cNvSpPr>
                        <wps:spPr bwMode="auto">
                          <a:xfrm>
                            <a:off x="1430" y="5304"/>
                            <a:ext cx="9341" cy="2"/>
                          </a:xfrm>
                          <a:custGeom>
                            <a:avLst/>
                            <a:gdLst>
                              <a:gd name="T0" fmla="+- 0 1430 1430"/>
                              <a:gd name="T1" fmla="*/ T0 w 9341"/>
                              <a:gd name="T2" fmla="+- 0 2851 1430"/>
                              <a:gd name="T3" fmla="*/ T2 w 9341"/>
                              <a:gd name="T4" fmla="+- 0 2870 1430"/>
                              <a:gd name="T5" fmla="*/ T4 w 9341"/>
                              <a:gd name="T6" fmla="+- 0 5102 1430"/>
                              <a:gd name="T7" fmla="*/ T6 w 9341"/>
                              <a:gd name="T8" fmla="+- 0 5122 1430"/>
                              <a:gd name="T9" fmla="*/ T8 w 9341"/>
                              <a:gd name="T10" fmla="+- 0 7541 1430"/>
                              <a:gd name="T11" fmla="*/ T10 w 9341"/>
                              <a:gd name="T12" fmla="+- 0 7560 1430"/>
                              <a:gd name="T13" fmla="*/ T12 w 9341"/>
                              <a:gd name="T14" fmla="+- 0 9691 1430"/>
                              <a:gd name="T15" fmla="*/ T14 w 9341"/>
                              <a:gd name="T16" fmla="+- 0 9710 1430"/>
                              <a:gd name="T17" fmla="*/ T16 w 9341"/>
                              <a:gd name="T18" fmla="+- 0 10771 1430"/>
                              <a:gd name="T19" fmla="*/ T18 w 934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9341">
                                <a:moveTo>
                                  <a:pt x="0" y="0"/>
                                </a:moveTo>
                                <a:lnTo>
                                  <a:pt x="1421" y="0"/>
                                </a:lnTo>
                                <a:moveTo>
                                  <a:pt x="1440" y="0"/>
                                </a:moveTo>
                                <a:lnTo>
                                  <a:pt x="3672" y="0"/>
                                </a:lnTo>
                                <a:moveTo>
                                  <a:pt x="3692" y="0"/>
                                </a:moveTo>
                                <a:lnTo>
                                  <a:pt x="6111" y="0"/>
                                </a:lnTo>
                                <a:moveTo>
                                  <a:pt x="6130" y="0"/>
                                </a:moveTo>
                                <a:lnTo>
                                  <a:pt x="8261" y="0"/>
                                </a:lnTo>
                                <a:moveTo>
                                  <a:pt x="8280" y="0"/>
                                </a:moveTo>
                                <a:lnTo>
                                  <a:pt x="9341"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876525" name="AutoShape 84"/>
                        <wps:cNvSpPr>
                          <a:spLocks/>
                        </wps:cNvSpPr>
                        <wps:spPr bwMode="auto">
                          <a:xfrm>
                            <a:off x="1430" y="8745"/>
                            <a:ext cx="9341" cy="2"/>
                          </a:xfrm>
                          <a:custGeom>
                            <a:avLst/>
                            <a:gdLst>
                              <a:gd name="T0" fmla="+- 0 1430 1430"/>
                              <a:gd name="T1" fmla="*/ T0 w 9341"/>
                              <a:gd name="T2" fmla="+- 0 2851 1430"/>
                              <a:gd name="T3" fmla="*/ T2 w 9341"/>
                              <a:gd name="T4" fmla="+- 0 2870 1430"/>
                              <a:gd name="T5" fmla="*/ T4 w 9341"/>
                              <a:gd name="T6" fmla="+- 0 5102 1430"/>
                              <a:gd name="T7" fmla="*/ T6 w 9341"/>
                              <a:gd name="T8" fmla="+- 0 5122 1430"/>
                              <a:gd name="T9" fmla="*/ T8 w 9341"/>
                              <a:gd name="T10" fmla="+- 0 7541 1430"/>
                              <a:gd name="T11" fmla="*/ T10 w 9341"/>
                              <a:gd name="T12" fmla="+- 0 7560 1430"/>
                              <a:gd name="T13" fmla="*/ T12 w 9341"/>
                              <a:gd name="T14" fmla="+- 0 9691 1430"/>
                              <a:gd name="T15" fmla="*/ T14 w 9341"/>
                              <a:gd name="T16" fmla="+- 0 9710 1430"/>
                              <a:gd name="T17" fmla="*/ T16 w 9341"/>
                              <a:gd name="T18" fmla="+- 0 10771 1430"/>
                              <a:gd name="T19" fmla="*/ T18 w 934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9341">
                                <a:moveTo>
                                  <a:pt x="0" y="0"/>
                                </a:moveTo>
                                <a:lnTo>
                                  <a:pt x="1421" y="0"/>
                                </a:lnTo>
                                <a:moveTo>
                                  <a:pt x="1440" y="0"/>
                                </a:moveTo>
                                <a:lnTo>
                                  <a:pt x="3672" y="0"/>
                                </a:lnTo>
                                <a:moveTo>
                                  <a:pt x="3692" y="0"/>
                                </a:moveTo>
                                <a:lnTo>
                                  <a:pt x="6111" y="0"/>
                                </a:lnTo>
                                <a:moveTo>
                                  <a:pt x="6130" y="0"/>
                                </a:moveTo>
                                <a:lnTo>
                                  <a:pt x="8261" y="0"/>
                                </a:lnTo>
                                <a:moveTo>
                                  <a:pt x="8280" y="0"/>
                                </a:moveTo>
                                <a:lnTo>
                                  <a:pt x="9341"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704661" name="AutoShape 83"/>
                        <wps:cNvSpPr>
                          <a:spLocks/>
                        </wps:cNvSpPr>
                        <wps:spPr bwMode="auto">
                          <a:xfrm>
                            <a:off x="1430" y="11692"/>
                            <a:ext cx="9341" cy="2"/>
                          </a:xfrm>
                          <a:custGeom>
                            <a:avLst/>
                            <a:gdLst>
                              <a:gd name="T0" fmla="+- 0 1430 1430"/>
                              <a:gd name="T1" fmla="*/ T0 w 9341"/>
                              <a:gd name="T2" fmla="+- 0 2851 1430"/>
                              <a:gd name="T3" fmla="*/ T2 w 9341"/>
                              <a:gd name="T4" fmla="+- 0 2870 1430"/>
                              <a:gd name="T5" fmla="*/ T4 w 9341"/>
                              <a:gd name="T6" fmla="+- 0 5102 1430"/>
                              <a:gd name="T7" fmla="*/ T6 w 9341"/>
                              <a:gd name="T8" fmla="+- 0 5122 1430"/>
                              <a:gd name="T9" fmla="*/ T8 w 9341"/>
                              <a:gd name="T10" fmla="+- 0 7541 1430"/>
                              <a:gd name="T11" fmla="*/ T10 w 9341"/>
                              <a:gd name="T12" fmla="+- 0 7560 1430"/>
                              <a:gd name="T13" fmla="*/ T12 w 9341"/>
                              <a:gd name="T14" fmla="+- 0 9691 1430"/>
                              <a:gd name="T15" fmla="*/ T14 w 9341"/>
                              <a:gd name="T16" fmla="+- 0 9710 1430"/>
                              <a:gd name="T17" fmla="*/ T16 w 9341"/>
                              <a:gd name="T18" fmla="+- 0 10771 1430"/>
                              <a:gd name="T19" fmla="*/ T18 w 934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9341">
                                <a:moveTo>
                                  <a:pt x="0" y="0"/>
                                </a:moveTo>
                                <a:lnTo>
                                  <a:pt x="1421" y="0"/>
                                </a:lnTo>
                                <a:moveTo>
                                  <a:pt x="1440" y="0"/>
                                </a:moveTo>
                                <a:lnTo>
                                  <a:pt x="3672" y="0"/>
                                </a:lnTo>
                                <a:moveTo>
                                  <a:pt x="3692" y="0"/>
                                </a:moveTo>
                                <a:lnTo>
                                  <a:pt x="6111" y="0"/>
                                </a:lnTo>
                                <a:moveTo>
                                  <a:pt x="6130" y="0"/>
                                </a:moveTo>
                                <a:lnTo>
                                  <a:pt x="8261" y="0"/>
                                </a:lnTo>
                                <a:moveTo>
                                  <a:pt x="8280" y="0"/>
                                </a:moveTo>
                                <a:lnTo>
                                  <a:pt x="9341"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709743" name="Line 82"/>
                        <wps:cNvCnPr>
                          <a:cxnSpLocks/>
                        </wps:cNvCnPr>
                        <wps:spPr bwMode="auto">
                          <a:xfrm>
                            <a:off x="1421" y="1454"/>
                            <a:ext cx="0" cy="1320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8981315" name="Line 81"/>
                        <wps:cNvCnPr>
                          <a:cxnSpLocks/>
                        </wps:cNvCnPr>
                        <wps:spPr bwMode="auto">
                          <a:xfrm>
                            <a:off x="2870" y="14612"/>
                            <a:ext cx="200" cy="0"/>
                          </a:xfrm>
                          <a:prstGeom prst="line">
                            <a:avLst/>
                          </a:prstGeom>
                          <a:noFill/>
                          <a:ln w="831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073475" name="Line 80"/>
                        <wps:cNvCnPr>
                          <a:cxnSpLocks/>
                        </wps:cNvCnPr>
                        <wps:spPr bwMode="auto">
                          <a:xfrm>
                            <a:off x="1430" y="14645"/>
                            <a:ext cx="142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9628281" name="AutoShape 79"/>
                        <wps:cNvSpPr>
                          <a:spLocks/>
                        </wps:cNvSpPr>
                        <wps:spPr bwMode="auto">
                          <a:xfrm>
                            <a:off x="2870" y="2203"/>
                            <a:ext cx="200" cy="490"/>
                          </a:xfrm>
                          <a:custGeom>
                            <a:avLst/>
                            <a:gdLst>
                              <a:gd name="T0" fmla="+- 0 2870 2870"/>
                              <a:gd name="T1" fmla="*/ T0 w 200"/>
                              <a:gd name="T2" fmla="+- 0 2204 2204"/>
                              <a:gd name="T3" fmla="*/ 2204 h 490"/>
                              <a:gd name="T4" fmla="+- 0 3070 2870"/>
                              <a:gd name="T5" fmla="*/ T4 w 200"/>
                              <a:gd name="T6" fmla="+- 0 2204 2204"/>
                              <a:gd name="T7" fmla="*/ 2204 h 490"/>
                              <a:gd name="T8" fmla="+- 0 2870 2870"/>
                              <a:gd name="T9" fmla="*/ T8 w 200"/>
                              <a:gd name="T10" fmla="+- 0 2693 2204"/>
                              <a:gd name="T11" fmla="*/ 2693 h 490"/>
                              <a:gd name="T12" fmla="+- 0 3070 2870"/>
                              <a:gd name="T13" fmla="*/ T12 w 200"/>
                              <a:gd name="T14" fmla="+- 0 2693 2204"/>
                              <a:gd name="T15" fmla="*/ 2693 h 490"/>
                            </a:gdLst>
                            <a:ahLst/>
                            <a:cxnLst>
                              <a:cxn ang="0">
                                <a:pos x="T1" y="T3"/>
                              </a:cxn>
                              <a:cxn ang="0">
                                <a:pos x="T5" y="T7"/>
                              </a:cxn>
                              <a:cxn ang="0">
                                <a:pos x="T9" y="T11"/>
                              </a:cxn>
                              <a:cxn ang="0">
                                <a:pos x="T13" y="T15"/>
                              </a:cxn>
                            </a:cxnLst>
                            <a:rect l="0" t="0" r="r" b="b"/>
                            <a:pathLst>
                              <a:path w="200" h="490">
                                <a:moveTo>
                                  <a:pt x="0" y="0"/>
                                </a:moveTo>
                                <a:lnTo>
                                  <a:pt x="200" y="0"/>
                                </a:lnTo>
                                <a:moveTo>
                                  <a:pt x="0" y="489"/>
                                </a:moveTo>
                                <a:lnTo>
                                  <a:pt x="200" y="489"/>
                                </a:lnTo>
                              </a:path>
                            </a:pathLst>
                          </a:custGeom>
                          <a:noFill/>
                          <a:ln w="83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337374" name="Line 78"/>
                        <wps:cNvCnPr>
                          <a:cxnSpLocks/>
                        </wps:cNvCnPr>
                        <wps:spPr bwMode="auto">
                          <a:xfrm>
                            <a:off x="2870" y="4098"/>
                            <a:ext cx="149" cy="0"/>
                          </a:xfrm>
                          <a:prstGeom prst="line">
                            <a:avLst/>
                          </a:prstGeom>
                          <a:noFill/>
                          <a:ln w="725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252532" name="AutoShape 77"/>
                        <wps:cNvSpPr>
                          <a:spLocks/>
                        </wps:cNvSpPr>
                        <wps:spPr bwMode="auto">
                          <a:xfrm>
                            <a:off x="2870" y="5534"/>
                            <a:ext cx="200" cy="8098"/>
                          </a:xfrm>
                          <a:custGeom>
                            <a:avLst/>
                            <a:gdLst>
                              <a:gd name="T0" fmla="+- 0 2870 2870"/>
                              <a:gd name="T1" fmla="*/ T0 w 200"/>
                              <a:gd name="T2" fmla="+- 0 5535 5535"/>
                              <a:gd name="T3" fmla="*/ 5535 h 8098"/>
                              <a:gd name="T4" fmla="+- 0 3070 2870"/>
                              <a:gd name="T5" fmla="*/ T4 w 200"/>
                              <a:gd name="T6" fmla="+- 0 5535 5535"/>
                              <a:gd name="T7" fmla="*/ 5535 h 8098"/>
                              <a:gd name="T8" fmla="+- 0 2870 2870"/>
                              <a:gd name="T9" fmla="*/ T8 w 200"/>
                              <a:gd name="T10" fmla="+- 0 6759 5535"/>
                              <a:gd name="T11" fmla="*/ 6759 h 8098"/>
                              <a:gd name="T12" fmla="+- 0 3070 2870"/>
                              <a:gd name="T13" fmla="*/ T12 w 200"/>
                              <a:gd name="T14" fmla="+- 0 6759 5535"/>
                              <a:gd name="T15" fmla="*/ 6759 h 8098"/>
                              <a:gd name="T16" fmla="+- 0 2870 2870"/>
                              <a:gd name="T17" fmla="*/ T16 w 200"/>
                              <a:gd name="T18" fmla="+- 0 7733 5535"/>
                              <a:gd name="T19" fmla="*/ 7733 h 8098"/>
                              <a:gd name="T20" fmla="+- 0 3070 2870"/>
                              <a:gd name="T21" fmla="*/ T20 w 200"/>
                              <a:gd name="T22" fmla="+- 0 7733 5535"/>
                              <a:gd name="T23" fmla="*/ 7733 h 8098"/>
                              <a:gd name="T24" fmla="+- 0 2870 2870"/>
                              <a:gd name="T25" fmla="*/ T24 w 200"/>
                              <a:gd name="T26" fmla="+- 0 8977 5535"/>
                              <a:gd name="T27" fmla="*/ 8977 h 8098"/>
                              <a:gd name="T28" fmla="+- 0 3070 2870"/>
                              <a:gd name="T29" fmla="*/ T28 w 200"/>
                              <a:gd name="T30" fmla="+- 0 8977 5535"/>
                              <a:gd name="T31" fmla="*/ 8977 h 8098"/>
                              <a:gd name="T32" fmla="+- 0 2870 2870"/>
                              <a:gd name="T33" fmla="*/ T32 w 200"/>
                              <a:gd name="T34" fmla="+- 0 9951 5535"/>
                              <a:gd name="T35" fmla="*/ 9951 h 8098"/>
                              <a:gd name="T36" fmla="+- 0 3070 2870"/>
                              <a:gd name="T37" fmla="*/ T36 w 200"/>
                              <a:gd name="T38" fmla="+- 0 9951 5535"/>
                              <a:gd name="T39" fmla="*/ 9951 h 8098"/>
                              <a:gd name="T40" fmla="+- 0 2870 2870"/>
                              <a:gd name="T41" fmla="*/ T40 w 200"/>
                              <a:gd name="T42" fmla="+- 0 10925 5535"/>
                              <a:gd name="T43" fmla="*/ 10925 h 8098"/>
                              <a:gd name="T44" fmla="+- 0 3070 2870"/>
                              <a:gd name="T45" fmla="*/ T44 w 200"/>
                              <a:gd name="T46" fmla="+- 0 10925 5535"/>
                              <a:gd name="T47" fmla="*/ 10925 h 8098"/>
                              <a:gd name="T48" fmla="+- 0 2870 2870"/>
                              <a:gd name="T49" fmla="*/ T48 w 200"/>
                              <a:gd name="T50" fmla="+- 0 11924 5535"/>
                              <a:gd name="T51" fmla="*/ 11924 h 8098"/>
                              <a:gd name="T52" fmla="+- 0 3070 2870"/>
                              <a:gd name="T53" fmla="*/ T52 w 200"/>
                              <a:gd name="T54" fmla="+- 0 11924 5535"/>
                              <a:gd name="T55" fmla="*/ 11924 h 8098"/>
                              <a:gd name="T56" fmla="+- 0 2870 2870"/>
                              <a:gd name="T57" fmla="*/ T56 w 200"/>
                              <a:gd name="T58" fmla="+- 0 13633 5535"/>
                              <a:gd name="T59" fmla="*/ 13633 h 8098"/>
                              <a:gd name="T60" fmla="+- 0 3070 2870"/>
                              <a:gd name="T61" fmla="*/ T60 w 200"/>
                              <a:gd name="T62" fmla="+- 0 13633 5535"/>
                              <a:gd name="T63" fmla="*/ 13633 h 80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00" h="8098">
                                <a:moveTo>
                                  <a:pt x="0" y="0"/>
                                </a:moveTo>
                                <a:lnTo>
                                  <a:pt x="200" y="0"/>
                                </a:lnTo>
                                <a:moveTo>
                                  <a:pt x="0" y="1224"/>
                                </a:moveTo>
                                <a:lnTo>
                                  <a:pt x="200" y="1224"/>
                                </a:lnTo>
                                <a:moveTo>
                                  <a:pt x="0" y="2198"/>
                                </a:moveTo>
                                <a:lnTo>
                                  <a:pt x="200" y="2198"/>
                                </a:lnTo>
                                <a:moveTo>
                                  <a:pt x="0" y="3442"/>
                                </a:moveTo>
                                <a:lnTo>
                                  <a:pt x="200" y="3442"/>
                                </a:lnTo>
                                <a:moveTo>
                                  <a:pt x="0" y="4416"/>
                                </a:moveTo>
                                <a:lnTo>
                                  <a:pt x="200" y="4416"/>
                                </a:lnTo>
                                <a:moveTo>
                                  <a:pt x="0" y="5390"/>
                                </a:moveTo>
                                <a:lnTo>
                                  <a:pt x="200" y="5390"/>
                                </a:lnTo>
                                <a:moveTo>
                                  <a:pt x="0" y="6389"/>
                                </a:moveTo>
                                <a:lnTo>
                                  <a:pt x="200" y="6389"/>
                                </a:lnTo>
                                <a:moveTo>
                                  <a:pt x="0" y="8098"/>
                                </a:moveTo>
                                <a:lnTo>
                                  <a:pt x="200" y="8098"/>
                                </a:lnTo>
                              </a:path>
                            </a:pathLst>
                          </a:custGeom>
                          <a:noFill/>
                          <a:ln w="83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243078" name="Line 76"/>
                        <wps:cNvCnPr>
                          <a:cxnSpLocks/>
                        </wps:cNvCnPr>
                        <wps:spPr bwMode="auto">
                          <a:xfrm>
                            <a:off x="2861" y="1454"/>
                            <a:ext cx="0" cy="1320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1164184" name="Line 75"/>
                        <wps:cNvCnPr>
                          <a:cxnSpLocks/>
                        </wps:cNvCnPr>
                        <wps:spPr bwMode="auto">
                          <a:xfrm>
                            <a:off x="2870" y="14645"/>
                            <a:ext cx="2232"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4221759" name="AutoShape 74"/>
                        <wps:cNvSpPr>
                          <a:spLocks/>
                        </wps:cNvSpPr>
                        <wps:spPr bwMode="auto">
                          <a:xfrm>
                            <a:off x="5121" y="2203"/>
                            <a:ext cx="200" cy="10700"/>
                          </a:xfrm>
                          <a:custGeom>
                            <a:avLst/>
                            <a:gdLst>
                              <a:gd name="T0" fmla="+- 0 5122 5122"/>
                              <a:gd name="T1" fmla="*/ T0 w 200"/>
                              <a:gd name="T2" fmla="+- 0 2204 2204"/>
                              <a:gd name="T3" fmla="*/ 2204 h 10700"/>
                              <a:gd name="T4" fmla="+- 0 5321 5122"/>
                              <a:gd name="T5" fmla="*/ T4 w 200"/>
                              <a:gd name="T6" fmla="+- 0 2204 2204"/>
                              <a:gd name="T7" fmla="*/ 2204 h 10700"/>
                              <a:gd name="T8" fmla="+- 0 5122 5122"/>
                              <a:gd name="T9" fmla="*/ T8 w 200"/>
                              <a:gd name="T10" fmla="+- 0 2693 2204"/>
                              <a:gd name="T11" fmla="*/ 2693 h 10700"/>
                              <a:gd name="T12" fmla="+- 0 5321 5122"/>
                              <a:gd name="T13" fmla="*/ T12 w 200"/>
                              <a:gd name="T14" fmla="+- 0 2693 2204"/>
                              <a:gd name="T15" fmla="*/ 2693 h 10700"/>
                              <a:gd name="T16" fmla="+- 0 5122 5122"/>
                              <a:gd name="T17" fmla="*/ T16 w 200"/>
                              <a:gd name="T18" fmla="+- 0 4157 2204"/>
                              <a:gd name="T19" fmla="*/ 4157 h 10700"/>
                              <a:gd name="T20" fmla="+- 0 5321 5122"/>
                              <a:gd name="T21" fmla="*/ T20 w 200"/>
                              <a:gd name="T22" fmla="+- 0 4157 2204"/>
                              <a:gd name="T23" fmla="*/ 4157 h 10700"/>
                              <a:gd name="T24" fmla="+- 0 5122 5122"/>
                              <a:gd name="T25" fmla="*/ T24 w 200"/>
                              <a:gd name="T26" fmla="+- 0 5535 2204"/>
                              <a:gd name="T27" fmla="*/ 5535 h 10700"/>
                              <a:gd name="T28" fmla="+- 0 5321 5122"/>
                              <a:gd name="T29" fmla="*/ T28 w 200"/>
                              <a:gd name="T30" fmla="+- 0 5535 2204"/>
                              <a:gd name="T31" fmla="*/ 5535 h 10700"/>
                              <a:gd name="T32" fmla="+- 0 5122 5122"/>
                              <a:gd name="T33" fmla="*/ T32 w 200"/>
                              <a:gd name="T34" fmla="+- 0 6514 2204"/>
                              <a:gd name="T35" fmla="*/ 6514 h 10700"/>
                              <a:gd name="T36" fmla="+- 0 5321 5122"/>
                              <a:gd name="T37" fmla="*/ T36 w 200"/>
                              <a:gd name="T38" fmla="+- 0 6514 2204"/>
                              <a:gd name="T39" fmla="*/ 6514 h 10700"/>
                              <a:gd name="T40" fmla="+- 0 5122 5122"/>
                              <a:gd name="T41" fmla="*/ T40 w 200"/>
                              <a:gd name="T42" fmla="+- 0 8977 2204"/>
                              <a:gd name="T43" fmla="*/ 8977 h 10700"/>
                              <a:gd name="T44" fmla="+- 0 5321 5122"/>
                              <a:gd name="T45" fmla="*/ T44 w 200"/>
                              <a:gd name="T46" fmla="+- 0 8977 2204"/>
                              <a:gd name="T47" fmla="*/ 8977 h 10700"/>
                              <a:gd name="T48" fmla="+- 0 5122 5122"/>
                              <a:gd name="T49" fmla="*/ T48 w 200"/>
                              <a:gd name="T50" fmla="+- 0 10196 2204"/>
                              <a:gd name="T51" fmla="*/ 10196 h 10700"/>
                              <a:gd name="T52" fmla="+- 0 5321 5122"/>
                              <a:gd name="T53" fmla="*/ T52 w 200"/>
                              <a:gd name="T54" fmla="+- 0 10196 2204"/>
                              <a:gd name="T55" fmla="*/ 10196 h 10700"/>
                              <a:gd name="T56" fmla="+- 0 5122 5122"/>
                              <a:gd name="T57" fmla="*/ T56 w 200"/>
                              <a:gd name="T58" fmla="+- 0 11924 2204"/>
                              <a:gd name="T59" fmla="*/ 11924 h 10700"/>
                              <a:gd name="T60" fmla="+- 0 5321 5122"/>
                              <a:gd name="T61" fmla="*/ T60 w 200"/>
                              <a:gd name="T62" fmla="+- 0 11924 2204"/>
                              <a:gd name="T63" fmla="*/ 11924 h 10700"/>
                              <a:gd name="T64" fmla="+- 0 5122 5122"/>
                              <a:gd name="T65" fmla="*/ T64 w 200"/>
                              <a:gd name="T66" fmla="+- 0 12903 2204"/>
                              <a:gd name="T67" fmla="*/ 12903 h 10700"/>
                              <a:gd name="T68" fmla="+- 0 5321 5122"/>
                              <a:gd name="T69" fmla="*/ T68 w 200"/>
                              <a:gd name="T70" fmla="+- 0 12903 2204"/>
                              <a:gd name="T71" fmla="*/ 12903 h 10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00" h="10700">
                                <a:moveTo>
                                  <a:pt x="0" y="0"/>
                                </a:moveTo>
                                <a:lnTo>
                                  <a:pt x="199" y="0"/>
                                </a:lnTo>
                                <a:moveTo>
                                  <a:pt x="0" y="489"/>
                                </a:moveTo>
                                <a:lnTo>
                                  <a:pt x="199" y="489"/>
                                </a:lnTo>
                                <a:moveTo>
                                  <a:pt x="0" y="1953"/>
                                </a:moveTo>
                                <a:lnTo>
                                  <a:pt x="199" y="1953"/>
                                </a:lnTo>
                                <a:moveTo>
                                  <a:pt x="0" y="3331"/>
                                </a:moveTo>
                                <a:lnTo>
                                  <a:pt x="199" y="3331"/>
                                </a:lnTo>
                                <a:moveTo>
                                  <a:pt x="0" y="4310"/>
                                </a:moveTo>
                                <a:lnTo>
                                  <a:pt x="199" y="4310"/>
                                </a:lnTo>
                                <a:moveTo>
                                  <a:pt x="0" y="6773"/>
                                </a:moveTo>
                                <a:lnTo>
                                  <a:pt x="199" y="6773"/>
                                </a:lnTo>
                                <a:moveTo>
                                  <a:pt x="0" y="7992"/>
                                </a:moveTo>
                                <a:lnTo>
                                  <a:pt x="199" y="7992"/>
                                </a:lnTo>
                                <a:moveTo>
                                  <a:pt x="0" y="9720"/>
                                </a:moveTo>
                                <a:lnTo>
                                  <a:pt x="199" y="9720"/>
                                </a:lnTo>
                                <a:moveTo>
                                  <a:pt x="0" y="10699"/>
                                </a:moveTo>
                                <a:lnTo>
                                  <a:pt x="199" y="10699"/>
                                </a:lnTo>
                              </a:path>
                            </a:pathLst>
                          </a:custGeom>
                          <a:noFill/>
                          <a:ln w="83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041407" name="Line 73"/>
                        <wps:cNvCnPr>
                          <a:cxnSpLocks/>
                        </wps:cNvCnPr>
                        <wps:spPr bwMode="auto">
                          <a:xfrm>
                            <a:off x="5112" y="1454"/>
                            <a:ext cx="0" cy="1320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5258082" name="Line 72"/>
                        <wps:cNvCnPr>
                          <a:cxnSpLocks/>
                        </wps:cNvCnPr>
                        <wps:spPr bwMode="auto">
                          <a:xfrm>
                            <a:off x="5122" y="14645"/>
                            <a:ext cx="241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5944588" name="AutoShape 71"/>
                        <wps:cNvSpPr>
                          <a:spLocks/>
                        </wps:cNvSpPr>
                        <wps:spPr bwMode="auto">
                          <a:xfrm>
                            <a:off x="7560" y="2203"/>
                            <a:ext cx="200" cy="10455"/>
                          </a:xfrm>
                          <a:custGeom>
                            <a:avLst/>
                            <a:gdLst>
                              <a:gd name="T0" fmla="+- 0 7560 7560"/>
                              <a:gd name="T1" fmla="*/ T0 w 200"/>
                              <a:gd name="T2" fmla="+- 0 2204 2204"/>
                              <a:gd name="T3" fmla="*/ 2204 h 10455"/>
                              <a:gd name="T4" fmla="+- 0 7759 7560"/>
                              <a:gd name="T5" fmla="*/ T4 w 200"/>
                              <a:gd name="T6" fmla="+- 0 2204 2204"/>
                              <a:gd name="T7" fmla="*/ 2204 h 10455"/>
                              <a:gd name="T8" fmla="+- 0 7560 7560"/>
                              <a:gd name="T9" fmla="*/ T8 w 200"/>
                              <a:gd name="T10" fmla="+- 0 2449 2204"/>
                              <a:gd name="T11" fmla="*/ 2449 h 10455"/>
                              <a:gd name="T12" fmla="+- 0 7759 7560"/>
                              <a:gd name="T13" fmla="*/ T12 w 200"/>
                              <a:gd name="T14" fmla="+- 0 2449 2204"/>
                              <a:gd name="T15" fmla="*/ 2449 h 10455"/>
                              <a:gd name="T16" fmla="+- 0 7560 7560"/>
                              <a:gd name="T17" fmla="*/ T16 w 200"/>
                              <a:gd name="T18" fmla="+- 0 2938 2204"/>
                              <a:gd name="T19" fmla="*/ 2938 h 10455"/>
                              <a:gd name="T20" fmla="+- 0 7759 7560"/>
                              <a:gd name="T21" fmla="*/ T20 w 200"/>
                              <a:gd name="T22" fmla="+- 0 2938 2204"/>
                              <a:gd name="T23" fmla="*/ 2938 h 10455"/>
                              <a:gd name="T24" fmla="+- 0 7560 7560"/>
                              <a:gd name="T25" fmla="*/ T24 w 200"/>
                              <a:gd name="T26" fmla="+- 0 5535 2204"/>
                              <a:gd name="T27" fmla="*/ 5535 h 10455"/>
                              <a:gd name="T28" fmla="+- 0 7759 7560"/>
                              <a:gd name="T29" fmla="*/ T28 w 200"/>
                              <a:gd name="T30" fmla="+- 0 5535 2204"/>
                              <a:gd name="T31" fmla="*/ 5535 h 10455"/>
                              <a:gd name="T32" fmla="+- 0 7560 7560"/>
                              <a:gd name="T33" fmla="*/ T32 w 200"/>
                              <a:gd name="T34" fmla="+- 0 7004 2204"/>
                              <a:gd name="T35" fmla="*/ 7004 h 10455"/>
                              <a:gd name="T36" fmla="+- 0 7759 7560"/>
                              <a:gd name="T37" fmla="*/ T36 w 200"/>
                              <a:gd name="T38" fmla="+- 0 7004 2204"/>
                              <a:gd name="T39" fmla="*/ 7004 h 10455"/>
                              <a:gd name="T40" fmla="+- 0 7560 7560"/>
                              <a:gd name="T41" fmla="*/ T40 w 200"/>
                              <a:gd name="T42" fmla="+- 0 8977 2204"/>
                              <a:gd name="T43" fmla="*/ 8977 h 10455"/>
                              <a:gd name="T44" fmla="+- 0 7759 7560"/>
                              <a:gd name="T45" fmla="*/ T44 w 200"/>
                              <a:gd name="T46" fmla="+- 0 8977 2204"/>
                              <a:gd name="T47" fmla="*/ 8977 h 10455"/>
                              <a:gd name="T48" fmla="+- 0 7560 7560"/>
                              <a:gd name="T49" fmla="*/ T48 w 200"/>
                              <a:gd name="T50" fmla="+- 0 9951 2204"/>
                              <a:gd name="T51" fmla="*/ 9951 h 10455"/>
                              <a:gd name="T52" fmla="+- 0 7759 7560"/>
                              <a:gd name="T53" fmla="*/ T52 w 200"/>
                              <a:gd name="T54" fmla="+- 0 9951 2204"/>
                              <a:gd name="T55" fmla="*/ 9951 h 10455"/>
                              <a:gd name="T56" fmla="+- 0 7560 7560"/>
                              <a:gd name="T57" fmla="*/ T56 w 200"/>
                              <a:gd name="T58" fmla="+- 0 11924 2204"/>
                              <a:gd name="T59" fmla="*/ 11924 h 10455"/>
                              <a:gd name="T60" fmla="+- 0 7759 7560"/>
                              <a:gd name="T61" fmla="*/ T60 w 200"/>
                              <a:gd name="T62" fmla="+- 0 11924 2204"/>
                              <a:gd name="T63" fmla="*/ 11924 h 10455"/>
                              <a:gd name="T64" fmla="+- 0 7560 7560"/>
                              <a:gd name="T65" fmla="*/ T64 w 200"/>
                              <a:gd name="T66" fmla="+- 0 12658 2204"/>
                              <a:gd name="T67" fmla="*/ 12658 h 10455"/>
                              <a:gd name="T68" fmla="+- 0 7759 7560"/>
                              <a:gd name="T69" fmla="*/ T68 w 200"/>
                              <a:gd name="T70" fmla="+- 0 12658 2204"/>
                              <a:gd name="T71" fmla="*/ 12658 h 10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00" h="10455">
                                <a:moveTo>
                                  <a:pt x="0" y="0"/>
                                </a:moveTo>
                                <a:lnTo>
                                  <a:pt x="199" y="0"/>
                                </a:lnTo>
                                <a:moveTo>
                                  <a:pt x="0" y="245"/>
                                </a:moveTo>
                                <a:lnTo>
                                  <a:pt x="199" y="245"/>
                                </a:lnTo>
                                <a:moveTo>
                                  <a:pt x="0" y="734"/>
                                </a:moveTo>
                                <a:lnTo>
                                  <a:pt x="199" y="734"/>
                                </a:lnTo>
                                <a:moveTo>
                                  <a:pt x="0" y="3331"/>
                                </a:moveTo>
                                <a:lnTo>
                                  <a:pt x="199" y="3331"/>
                                </a:lnTo>
                                <a:moveTo>
                                  <a:pt x="0" y="4800"/>
                                </a:moveTo>
                                <a:lnTo>
                                  <a:pt x="199" y="4800"/>
                                </a:lnTo>
                                <a:moveTo>
                                  <a:pt x="0" y="6773"/>
                                </a:moveTo>
                                <a:lnTo>
                                  <a:pt x="199" y="6773"/>
                                </a:lnTo>
                                <a:moveTo>
                                  <a:pt x="0" y="7747"/>
                                </a:moveTo>
                                <a:lnTo>
                                  <a:pt x="199" y="7747"/>
                                </a:lnTo>
                                <a:moveTo>
                                  <a:pt x="0" y="9720"/>
                                </a:moveTo>
                                <a:lnTo>
                                  <a:pt x="199" y="9720"/>
                                </a:lnTo>
                                <a:moveTo>
                                  <a:pt x="0" y="10454"/>
                                </a:moveTo>
                                <a:lnTo>
                                  <a:pt x="199" y="10454"/>
                                </a:lnTo>
                              </a:path>
                            </a:pathLst>
                          </a:custGeom>
                          <a:noFill/>
                          <a:ln w="83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5044444" name="Line 70"/>
                        <wps:cNvCnPr>
                          <a:cxnSpLocks/>
                        </wps:cNvCnPr>
                        <wps:spPr bwMode="auto">
                          <a:xfrm>
                            <a:off x="7550" y="1454"/>
                            <a:ext cx="0" cy="1320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1562067" name="Line 69"/>
                        <wps:cNvCnPr>
                          <a:cxnSpLocks/>
                        </wps:cNvCnPr>
                        <wps:spPr bwMode="auto">
                          <a:xfrm>
                            <a:off x="7560" y="14645"/>
                            <a:ext cx="213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5969615" name="Line 68"/>
                        <wps:cNvCnPr>
                          <a:cxnSpLocks/>
                        </wps:cNvCnPr>
                        <wps:spPr bwMode="auto">
                          <a:xfrm>
                            <a:off x="9701" y="1454"/>
                            <a:ext cx="0" cy="1320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1009585" name="Line 67"/>
                        <wps:cNvCnPr>
                          <a:cxnSpLocks/>
                        </wps:cNvCnPr>
                        <wps:spPr bwMode="auto">
                          <a:xfrm>
                            <a:off x="9710" y="14645"/>
                            <a:ext cx="106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732126" name="Line 66"/>
                        <wps:cNvCnPr>
                          <a:cxnSpLocks/>
                        </wps:cNvCnPr>
                        <wps:spPr bwMode="auto">
                          <a:xfrm>
                            <a:off x="10781" y="1454"/>
                            <a:ext cx="0" cy="1320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07861E" id="Group 65" o:spid="_x0000_s1026" style="position:absolute;margin-left:70.55pt;margin-top:72.7pt;width:469pt;height:660pt;z-index:-261852160;mso-position-horizontal-relative:page;mso-position-vertical-relative:page" coordorigin="1411,1454" coordsize="9380,13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">
                <v:shape id="AutoShape 87" o:spid="_x0000_s1027" style="position:absolute;left:1430;top:1464;width:9341;height:2;visibility:visible;mso-wrap-style:square;v-text-anchor:top" coordsize="93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" path="m,l1421,t19,l3672,t20,l6111,t19,l8261,t19,l9341,e" filled="f" strokeweight=".96pt">
                  <v:path arrowok="t" o:connecttype="custom" o:connectlocs="0,0;1421,0;1440,0;3672,0;3692,0;6111,0;6130,0;8261,0;8280,0;9341,0" o:connectangles="0,0,0,0,0,0,0,0,0,0"/>
                </v:shape>
                <v:shape id="AutoShape 86" o:spid="_x0000_s1028" style="position:absolute;left:1430;top:1972;width:9341;height:2;visibility:visible;mso-wrap-style:square;v-text-anchor:top" coordsize="93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" path="m,l1421,t19,l3672,t20,l6111,t19,l8261,t19,l9341,e" filled="f" strokeweight=".96pt">
                  <v:path arrowok="t" o:connecttype="custom" o:connectlocs="0,0;1421,0;1440,0;3672,0;3692,0;6111,0;6130,0;8261,0;8280,0;9341,0" o:connectangles="0,0,0,0,0,0,0,0,0,0"/>
                </v:shape>
                <v:shape id="AutoShape 85" o:spid="_x0000_s1029" style="position:absolute;left:1430;top:5304;width:9341;height:2;visibility:visible;mso-wrap-style:square;v-text-anchor:top" coordsize="93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" path="m,l1421,t19,l3672,t20,l6111,t19,l8261,t19,l9341,e" filled="f" strokeweight=".96pt">
                  <v:path arrowok="t" o:connecttype="custom" o:connectlocs="0,0;1421,0;1440,0;3672,0;3692,0;6111,0;6130,0;8261,0;8280,0;9341,0" o:connectangles="0,0,0,0,0,0,0,0,0,0"/>
                </v:shape>
                <v:shape id="AutoShape 84" o:spid="_x0000_s1030" style="position:absolute;left:1430;top:8745;width:9341;height:2;visibility:visible;mso-wrap-style:square;v-text-anchor:top" coordsize="93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" path="m,l1421,t19,l3672,t20,l6111,t19,l8261,t19,l9341,e" filled="f" strokeweight=".96pt">
                  <v:path arrowok="t" o:connecttype="custom" o:connectlocs="0,0;1421,0;1440,0;3672,0;3692,0;6111,0;6130,0;8261,0;8280,0;9341,0" o:connectangles="0,0,0,0,0,0,0,0,0,0"/>
                </v:shape>
                <v:shape id="AutoShape 83" o:spid="_x0000_s1031" style="position:absolute;left:1430;top:11692;width:9341;height:2;visibility:visible;mso-wrap-style:square;v-text-anchor:top" coordsize="93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" path="m,l1421,t19,l3672,t20,l6111,t19,l8261,t19,l9341,e" filled="f" strokeweight=".96pt">
                  <v:path arrowok="t" o:connecttype="custom" o:connectlocs="0,0;1421,0;1440,0;3672,0;3692,0;6111,0;6130,0;8261,0;8280,0;9341,0" o:connectangles="0,0,0,0,0,0,0,0,0,0"/>
                </v:shape>
                <v:line id="Line 82" o:spid="_x0000_s1032" style="position:absolute;visibility:visible;mso-wrap-style:square" from="1421,1454" to="1421,146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" strokeweight=".96pt">
                  <o:lock v:ext="edit" shapetype="f"/>
                </v:line>
                <v:line id="Line 81" o:spid="_x0000_s1033" style="position:absolute;visibility:visible;mso-wrap-style:square" from="2870,14612" to="3070,146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" strokeweight=".23092mm">
                  <o:lock v:ext="edit" shapetype="f"/>
                </v:line>
                <v:line id="Line 80" o:spid="_x0000_s1034" style="position:absolute;visibility:visible;mso-wrap-style:square" from="1430,14645" to="2851,14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" strokeweight=".96pt">
                  <o:lock v:ext="edit" shapetype="f"/>
                </v:line>
                <v:shape id="AutoShape 79" o:spid="_x0000_s1035" style="position:absolute;left:2870;top:2203;width:200;height:490;visibility:visible;mso-wrap-style:square;v-text-anchor:top" coordsize="200,4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" path="m,l200,m,489r200,e" filled="f" strokeweight=".23092mm">
                  <v:path arrowok="t" o:connecttype="custom" o:connectlocs="0,2204;200,2204;0,2693;200,2693" o:connectangles="0,0,0,0"/>
                </v:shape>
                <v:line id="Line 78" o:spid="_x0000_s1036" style="position:absolute;visibility:visible;mso-wrap-style:square" from="2870,4098" to="3019,40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" strokeweight=".20142mm">
                  <o:lock v:ext="edit" shapetype="f"/>
                </v:line>
                <v:shape id="AutoShape 77" o:spid="_x0000_s1037" style="position:absolute;left:2870;top:5534;width:200;height:8098;visibility:visible;mso-wrap-style:square;v-text-anchor:top" coordsize="200,80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" path="m,l200,m,1224r200,m,2198r200,m,3442r200,m,4416r200,m,5390r200,m,6389r200,m,8098r200,e" filled="f" strokeweight=".23092mm">
                  <v:path arrowok="t" o:connecttype="custom" o:connectlocs="0,5535;200,5535;0,6759;200,6759;0,7733;200,7733;0,8977;200,8977;0,9951;200,9951;0,10925;200,10925;0,11924;200,11924;0,13633;200,13633" o:connectangles="0,0,0,0,0,0,0,0,0,0,0,0,0,0,0,0"/>
                </v:shape>
                <v:line id="Line 76" o:spid="_x0000_s1038" style="position:absolute;visibility:visible;mso-wrap-style:square" from="2861,1454" to="2861,146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" strokeweight=".96pt">
                  <o:lock v:ext="edit" shapetype="f"/>
                </v:line>
                <v:line id="Line 75" o:spid="_x0000_s1039" style="position:absolute;visibility:visible;mso-wrap-style:square" from="2870,14645" to="5102,14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" strokeweight=".96pt">
                  <o:lock v:ext="edit" shapetype="f"/>
                </v:line>
                <v:shape id="AutoShape 74" o:spid="_x0000_s1040" style="position:absolute;left:5121;top:2203;width:200;height:10700;visibility:visible;mso-wrap-style:square;v-text-anchor:top" coordsize="200,10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" path="m,l199,m,489r199,m,1953r199,m,3331r199,m,4310r199,m,6773r199,m,7992r199,m,9720r199,m,10699r199,e" filled="f" strokeweight=".23092mm">
                  <v:path arrowok="t" o:connecttype="custom" o:connectlocs="0,2204;199,2204;0,2693;199,2693;0,4157;199,4157;0,5535;199,5535;0,6514;199,6514;0,8977;199,8977;0,10196;199,10196;0,11924;199,11924;0,12903;199,12903" o:connectangles="0,0,0,0,0,0,0,0,0,0,0,0,0,0,0,0,0,0"/>
                </v:shape>
                <v:line id="Line 73" o:spid="_x0000_s1041" style="position:absolute;visibility:visible;mso-wrap-style:square" from="5112,1454" to="5112,146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" strokeweight=".96pt">
                  <o:lock v:ext="edit" shapetype="f"/>
                </v:line>
                <v:line id="Line 72" o:spid="_x0000_s1042" style="position:absolute;visibility:visible;mso-wrap-style:square" from="5122,14645" to="7541,14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" strokeweight=".96pt">
                  <o:lock v:ext="edit" shapetype="f"/>
                </v:line>
                <v:shape id="AutoShape 71" o:spid="_x0000_s1043" style="position:absolute;left:7560;top:2203;width:200;height:10455;visibility:visible;mso-wrap-style:square;v-text-anchor:top" coordsize="200,10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" path="m,l199,m,245r199,m,734r199,m,3331r199,m,4800r199,m,6773r199,m,7747r199,m,9720r199,m,10454r199,e" filled="f" strokeweight=".23092mm">
                  <v:path arrowok="t" o:connecttype="custom" o:connectlocs="0,2204;199,2204;0,2449;199,2449;0,2938;199,2938;0,5535;199,5535;0,7004;199,7004;0,8977;199,8977;0,9951;199,9951;0,11924;199,11924;0,12658;199,12658" o:connectangles="0,0,0,0,0,0,0,0,0,0,0,0,0,0,0,0,0,0"/>
                </v:shape>
                <v:line id="Line 70" o:spid="_x0000_s1044" style="position:absolute;visibility:visible;mso-wrap-style:square" from="7550,1454" to="7550,146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" strokeweight=".96pt">
                  <o:lock v:ext="edit" shapetype="f"/>
                </v:line>
                <v:line id="Line 69" o:spid="_x0000_s1045" style="position:absolute;visibility:visible;mso-wrap-style:square" from="7560,14645" to="9691,14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" strokeweight=".96pt">
                  <o:lock v:ext="edit" shapetype="f"/>
                </v:line>
                <v:line id="Line 68" o:spid="_x0000_s1046" style="position:absolute;visibility:visible;mso-wrap-style:square" from="9701,1454" to="9701,146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" strokeweight=".96pt">
                  <o:lock v:ext="edit" shapetype="f"/>
                </v:line>
                <v:line id="Line 67" o:spid="_x0000_s1047" style="position:absolute;visibility:visible;mso-wrap-style:square" from="9710,14645" to="10771,14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" strokeweight=".96pt">
                  <o:lock v:ext="edit" shapetype="f"/>
                </v:line>
                <v:line id="Line 66" o:spid="_x0000_s1048" style="position:absolute;visibility:visible;mso-wrap-style:square" from="10781,1454" to="10781,146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" strokeweight=".96pt">
                  <o:lock v:ext="edit" shapetype="f"/>
                </v:line>
                <w10:wrap anchorx="page" anchory="page"/>
              </v:group>
            </w:pict>
          </mc:Fallback>
        </mc:AlternateContent>
      </w:r>
      <w:r w:rsidR="00000000">
        <w:rPr>
          <w:rFonts w:ascii="Calibri"/>
          <w:sz w:val="20"/>
        </w:rPr>
        <w:t xml:space="preserve">the lesson content and engage in </w:t>
      </w:r>
      <w:r w:rsidR="00000000">
        <w:rPr>
          <w:rFonts w:ascii="Calibri"/>
          <w:b/>
          <w:color w:val="FF0000"/>
          <w:sz w:val="20"/>
        </w:rPr>
        <w:t>active inquiry through observations, data, and inferences</w:t>
      </w:r>
      <w:r w:rsidR="00000000">
        <w:rPr>
          <w:rFonts w:ascii="Calibri"/>
          <w:color w:val="FF0000"/>
          <w:sz w:val="20"/>
        </w:rPr>
        <w:t>.</w:t>
      </w:r>
    </w:p>
    <w:p w14:paraId="1F8E890D" w14:textId="77777777" w:rsidR="00965360" w:rsidRDefault="00000000">
      <w:pPr>
        <w:pStyle w:val="BodyText"/>
        <w:ind w:left="2370" w:right="-19" w:firstLine="199"/>
        <w:rPr>
          <w:rFonts w:ascii="Calibri"/>
        </w:rPr>
      </w:pPr>
      <w:r>
        <w:rPr>
          <w:rFonts w:ascii="Calibri"/>
        </w:rPr>
        <w:t>Students also make connections and provide relevant examples to content or material.</w:t>
      </w:r>
    </w:p>
    <w:p w14:paraId="3A2C8A85" w14:textId="77777777" w:rsidR="00965360" w:rsidRDefault="00000000">
      <w:pPr>
        <w:pStyle w:val="BodyText"/>
        <w:spacing w:before="1"/>
        <w:ind w:left="2569"/>
        <w:rPr>
          <w:rFonts w:ascii="Calibri"/>
        </w:rPr>
      </w:pPr>
      <w:r>
        <w:rPr>
          <w:rFonts w:ascii="Calibri"/>
        </w:rPr>
        <w:t>The weekly plan uses</w:t>
      </w:r>
    </w:p>
    <w:p w14:paraId="59CADF24" w14:textId="77777777" w:rsidR="00965360" w:rsidRDefault="00000000">
      <w:pPr>
        <w:pStyle w:val="BodyText"/>
        <w:spacing w:before="1"/>
        <w:ind w:left="206"/>
        <w:rPr>
          <w:rFonts w:ascii="Calibri"/>
        </w:rPr>
      </w:pPr>
      <w:r>
        <w:br w:type="column"/>
      </w:r>
      <w:r>
        <w:rPr>
          <w:rFonts w:ascii="Calibri"/>
        </w:rPr>
        <w:t>extend it.</w:t>
      </w:r>
    </w:p>
    <w:p w14:paraId="56DF4537" w14:textId="77777777" w:rsidR="00965360" w:rsidRDefault="00000000">
      <w:pPr>
        <w:pStyle w:val="BodyText"/>
        <w:spacing w:before="1"/>
        <w:ind w:left="206" w:right="-20" w:firstLine="199"/>
        <w:rPr>
          <w:rFonts w:ascii="Calibri"/>
        </w:rPr>
      </w:pPr>
      <w:r>
        <w:rPr>
          <w:rFonts w:ascii="Calibri"/>
        </w:rPr>
        <w:t>The weekly plan uses one or two strategies to allow students to extend their knowledge about the topic.</w:t>
      </w:r>
    </w:p>
    <w:p w14:paraId="4E6F205A" w14:textId="77777777" w:rsidR="00965360" w:rsidRDefault="00000000">
      <w:pPr>
        <w:pStyle w:val="BodyText"/>
        <w:spacing w:before="1"/>
        <w:ind w:left="124" w:right="2374" w:firstLine="244"/>
        <w:rPr>
          <w:rFonts w:ascii="Calibri"/>
        </w:rPr>
      </w:pPr>
      <w:r>
        <w:br w:type="column"/>
      </w:r>
      <w:r>
        <w:rPr>
          <w:rFonts w:ascii="Calibri"/>
        </w:rPr>
        <w:t>The lesson plan uses the same strategy to allow the learners to explore the topic.</w:t>
      </w:r>
    </w:p>
    <w:p w14:paraId="18390094" w14:textId="77777777" w:rsidR="00965360" w:rsidRDefault="00965360">
      <w:pPr>
        <w:rPr>
          <w:rFonts w:ascii="Calibri"/>
        </w:rPr>
        <w:sectPr w:rsidR="00965360">
          <w:type w:val="continuous"/>
          <w:pgSz w:w="12240" w:h="15840"/>
          <w:pgMar w:top="940" w:right="380" w:bottom="940" w:left="500" w:header="720" w:footer="720" w:gutter="0"/>
          <w:cols w:num="3" w:space="720" w:equalWidth="0">
            <w:col w:w="4375" w:space="40"/>
            <w:col w:w="2481" w:space="39"/>
            <w:col w:w="4425"/>
          </w:cols>
        </w:sectPr>
      </w:pPr>
    </w:p>
    <w:p w14:paraId="5DD7E61C" w14:textId="77777777" w:rsidR="00965360" w:rsidRDefault="00965360">
      <w:pPr>
        <w:pStyle w:val="BodyText"/>
        <w:spacing w:before="10"/>
        <w:rPr>
          <w:rFonts w:ascii="Calibri"/>
          <w:sz w:val="18"/>
        </w:rPr>
      </w:pPr>
    </w:p>
    <w:tbl>
      <w:tblPr>
        <w:tblW w:w="0" w:type="auto"/>
        <w:tblInd w:w="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2251"/>
        <w:gridCol w:w="2438"/>
        <w:gridCol w:w="2150"/>
        <w:gridCol w:w="1080"/>
      </w:tblGrid>
      <w:tr w:rsidR="00965360" w14:paraId="4722B1A5" w14:textId="77777777">
        <w:trPr>
          <w:trHeight w:val="978"/>
        </w:trPr>
        <w:tc>
          <w:tcPr>
            <w:tcW w:w="1440" w:type="dxa"/>
          </w:tcPr>
          <w:p w14:paraId="3EA3B0CA" w14:textId="77777777" w:rsidR="00965360" w:rsidRDefault="00965360">
            <w:pPr>
              <w:pStyle w:val="TableParagraph"/>
              <w:rPr>
                <w:sz w:val="20"/>
              </w:rPr>
            </w:pPr>
          </w:p>
        </w:tc>
        <w:tc>
          <w:tcPr>
            <w:tcW w:w="2251" w:type="dxa"/>
          </w:tcPr>
          <w:p w14:paraId="28C20F73" w14:textId="77777777" w:rsidR="00965360" w:rsidRDefault="00000000">
            <w:pPr>
              <w:pStyle w:val="TableParagraph"/>
              <w:spacing w:before="1"/>
              <w:ind w:left="9" w:right="-12"/>
              <w:rPr>
                <w:rFonts w:ascii="Calibri"/>
                <w:sz w:val="20"/>
              </w:rPr>
            </w:pPr>
            <w:r>
              <w:rPr>
                <w:rFonts w:ascii="Calibri"/>
                <w:sz w:val="20"/>
              </w:rPr>
              <w:t>multiple strategies to allow learners to extend their knowledge about the</w:t>
            </w:r>
          </w:p>
          <w:p w14:paraId="37D76EFE" w14:textId="77777777" w:rsidR="00965360" w:rsidRDefault="00000000">
            <w:pPr>
              <w:pStyle w:val="TableParagraph"/>
              <w:spacing w:line="225" w:lineRule="exact"/>
              <w:ind w:left="9"/>
              <w:rPr>
                <w:rFonts w:ascii="Calibri"/>
                <w:sz w:val="20"/>
              </w:rPr>
            </w:pPr>
            <w:r>
              <w:rPr>
                <w:rFonts w:ascii="Calibri"/>
                <w:sz w:val="20"/>
              </w:rPr>
              <w:t>topic.</w:t>
            </w:r>
          </w:p>
        </w:tc>
        <w:tc>
          <w:tcPr>
            <w:tcW w:w="2438" w:type="dxa"/>
          </w:tcPr>
          <w:p w14:paraId="5EC9D34C" w14:textId="77777777" w:rsidR="00965360" w:rsidRDefault="00965360">
            <w:pPr>
              <w:pStyle w:val="TableParagraph"/>
              <w:rPr>
                <w:sz w:val="20"/>
              </w:rPr>
            </w:pPr>
          </w:p>
        </w:tc>
        <w:tc>
          <w:tcPr>
            <w:tcW w:w="2150" w:type="dxa"/>
          </w:tcPr>
          <w:p w14:paraId="7FBC0051" w14:textId="77777777" w:rsidR="00965360" w:rsidRDefault="00965360">
            <w:pPr>
              <w:pStyle w:val="TableParagraph"/>
              <w:rPr>
                <w:sz w:val="20"/>
              </w:rPr>
            </w:pPr>
          </w:p>
        </w:tc>
        <w:tc>
          <w:tcPr>
            <w:tcW w:w="1080" w:type="dxa"/>
          </w:tcPr>
          <w:p w14:paraId="6A653156" w14:textId="77777777" w:rsidR="00965360" w:rsidRDefault="00965360">
            <w:pPr>
              <w:pStyle w:val="TableParagraph"/>
              <w:rPr>
                <w:sz w:val="20"/>
              </w:rPr>
            </w:pPr>
          </w:p>
        </w:tc>
      </w:tr>
    </w:tbl>
    <w:p w14:paraId="1905D505" w14:textId="77777777" w:rsidR="00965360" w:rsidRDefault="00965360">
      <w:pPr>
        <w:pStyle w:val="BodyText"/>
        <w:spacing w:before="2"/>
        <w:rPr>
          <w:rFonts w:ascii="Calibri"/>
          <w:sz w:val="23"/>
        </w:rPr>
      </w:pPr>
    </w:p>
    <w:tbl>
      <w:tblPr>
        <w:tblW w:w="0" w:type="auto"/>
        <w:tblInd w:w="928" w:type="dxa"/>
        <w:tblLayout w:type="fixed"/>
        <w:tblCellMar>
          <w:left w:w="0" w:type="dxa"/>
          <w:right w:w="0" w:type="dxa"/>
        </w:tblCellMar>
        <w:tblLook w:val="01E0" w:firstRow="1" w:lastRow="1" w:firstColumn="1" w:lastColumn="1" w:noHBand="0" w:noVBand="0"/>
      </w:tblPr>
      <w:tblGrid>
        <w:gridCol w:w="1445"/>
        <w:gridCol w:w="2247"/>
        <w:gridCol w:w="2429"/>
        <w:gridCol w:w="2160"/>
        <w:gridCol w:w="1080"/>
      </w:tblGrid>
      <w:tr w:rsidR="00965360" w14:paraId="1036A388" w14:textId="77777777">
        <w:trPr>
          <w:trHeight w:val="469"/>
        </w:trPr>
        <w:tc>
          <w:tcPr>
            <w:tcW w:w="1445" w:type="dxa"/>
            <w:tcBorders>
              <w:top w:val="single" w:sz="8" w:space="0" w:color="000000"/>
              <w:bottom w:val="single" w:sz="8" w:space="0" w:color="000000"/>
            </w:tcBorders>
          </w:tcPr>
          <w:p w14:paraId="0FC9DEA3" w14:textId="77777777" w:rsidR="00965360" w:rsidRDefault="00000000">
            <w:pPr>
              <w:pStyle w:val="TableParagraph"/>
              <w:spacing w:before="1" w:line="230" w:lineRule="atLeast"/>
              <w:ind w:left="190" w:right="177" w:firstLine="211"/>
              <w:rPr>
                <w:rFonts w:ascii="Cambria"/>
                <w:b/>
                <w:sz w:val="20"/>
              </w:rPr>
            </w:pPr>
            <w:r>
              <w:rPr>
                <w:rFonts w:ascii="Cambria"/>
                <w:b/>
                <w:sz w:val="20"/>
              </w:rPr>
              <w:t>Lesson Procedures</w:t>
            </w:r>
          </w:p>
        </w:tc>
        <w:tc>
          <w:tcPr>
            <w:tcW w:w="2247" w:type="dxa"/>
            <w:tcBorders>
              <w:top w:val="single" w:sz="8" w:space="0" w:color="000000"/>
              <w:bottom w:val="single" w:sz="8" w:space="0" w:color="000000"/>
            </w:tcBorders>
          </w:tcPr>
          <w:p w14:paraId="4E6EC112" w14:textId="77777777" w:rsidR="00965360" w:rsidRDefault="00000000">
            <w:pPr>
              <w:pStyle w:val="TableParagraph"/>
              <w:spacing w:before="1"/>
              <w:ind w:left="499"/>
              <w:rPr>
                <w:rFonts w:ascii="Cambria"/>
                <w:b/>
                <w:sz w:val="20"/>
              </w:rPr>
            </w:pPr>
            <w:r>
              <w:rPr>
                <w:rFonts w:ascii="Cambria"/>
                <w:b/>
                <w:sz w:val="20"/>
              </w:rPr>
              <w:t>Proficient (3)</w:t>
            </w:r>
          </w:p>
        </w:tc>
        <w:tc>
          <w:tcPr>
            <w:tcW w:w="2429" w:type="dxa"/>
            <w:tcBorders>
              <w:top w:val="single" w:sz="8" w:space="0" w:color="000000"/>
              <w:bottom w:val="single" w:sz="8" w:space="0" w:color="000000"/>
            </w:tcBorders>
          </w:tcPr>
          <w:p w14:paraId="09F1AFAD" w14:textId="77777777" w:rsidR="00965360" w:rsidRDefault="00000000">
            <w:pPr>
              <w:pStyle w:val="TableParagraph"/>
              <w:spacing w:before="1"/>
              <w:ind w:left="546"/>
              <w:rPr>
                <w:rFonts w:ascii="Cambria"/>
                <w:b/>
                <w:sz w:val="20"/>
              </w:rPr>
            </w:pPr>
            <w:r>
              <w:rPr>
                <w:rFonts w:ascii="Cambria"/>
                <w:b/>
                <w:sz w:val="20"/>
              </w:rPr>
              <w:t>Acceptable (2)</w:t>
            </w:r>
          </w:p>
        </w:tc>
        <w:tc>
          <w:tcPr>
            <w:tcW w:w="2160" w:type="dxa"/>
            <w:tcBorders>
              <w:top w:val="single" w:sz="8" w:space="0" w:color="000000"/>
              <w:bottom w:val="single" w:sz="8" w:space="0" w:color="000000"/>
            </w:tcBorders>
          </w:tcPr>
          <w:p w14:paraId="17ED350D" w14:textId="77777777" w:rsidR="00965360" w:rsidRDefault="00000000">
            <w:pPr>
              <w:pStyle w:val="TableParagraph"/>
              <w:spacing w:before="1"/>
              <w:ind w:left="294"/>
              <w:rPr>
                <w:rFonts w:ascii="Cambria"/>
                <w:b/>
                <w:sz w:val="20"/>
              </w:rPr>
            </w:pPr>
            <w:r>
              <w:rPr>
                <w:rFonts w:ascii="Cambria"/>
                <w:b/>
                <w:sz w:val="20"/>
              </w:rPr>
              <w:t>Unacceptable (1)</w:t>
            </w:r>
          </w:p>
        </w:tc>
        <w:tc>
          <w:tcPr>
            <w:tcW w:w="1080" w:type="dxa"/>
            <w:tcBorders>
              <w:top w:val="single" w:sz="8" w:space="0" w:color="000000"/>
              <w:bottom w:val="single" w:sz="8" w:space="0" w:color="000000"/>
            </w:tcBorders>
          </w:tcPr>
          <w:p w14:paraId="0218E5DB" w14:textId="77777777" w:rsidR="00965360" w:rsidRDefault="00000000">
            <w:pPr>
              <w:pStyle w:val="TableParagraph"/>
              <w:spacing w:before="1" w:line="230" w:lineRule="atLeast"/>
              <w:ind w:left="397" w:right="146" w:hanging="235"/>
              <w:rPr>
                <w:rFonts w:ascii="Cambria"/>
                <w:b/>
                <w:sz w:val="20"/>
              </w:rPr>
            </w:pPr>
            <w:r>
              <w:rPr>
                <w:rFonts w:ascii="Cambria"/>
                <w:b/>
                <w:sz w:val="20"/>
              </w:rPr>
              <w:t>Omitted (0)</w:t>
            </w:r>
          </w:p>
        </w:tc>
      </w:tr>
      <w:tr w:rsidR="00965360" w14:paraId="259BFF42" w14:textId="77777777">
        <w:trPr>
          <w:trHeight w:val="236"/>
        </w:trPr>
        <w:tc>
          <w:tcPr>
            <w:tcW w:w="1445" w:type="dxa"/>
            <w:tcBorders>
              <w:top w:val="single" w:sz="8" w:space="0" w:color="000000"/>
            </w:tcBorders>
          </w:tcPr>
          <w:p w14:paraId="1B2C48E4" w14:textId="77777777" w:rsidR="00965360" w:rsidRDefault="00000000">
            <w:pPr>
              <w:pStyle w:val="TableParagraph"/>
              <w:spacing w:before="1" w:line="215" w:lineRule="exact"/>
              <w:ind w:left="9"/>
              <w:rPr>
                <w:rFonts w:ascii="Cambria"/>
                <w:b/>
                <w:sz w:val="20"/>
              </w:rPr>
            </w:pPr>
            <w:r>
              <w:rPr>
                <w:rFonts w:ascii="Cambria"/>
                <w:b/>
                <w:sz w:val="20"/>
              </w:rPr>
              <w:t>Evaluate</w:t>
            </w:r>
          </w:p>
        </w:tc>
        <w:tc>
          <w:tcPr>
            <w:tcW w:w="2247" w:type="dxa"/>
            <w:tcBorders>
              <w:top w:val="single" w:sz="8" w:space="0" w:color="000000"/>
            </w:tcBorders>
          </w:tcPr>
          <w:p w14:paraId="0CF50AF4" w14:textId="77777777" w:rsidR="00965360" w:rsidRDefault="00000000">
            <w:pPr>
              <w:pStyle w:val="TableParagraph"/>
              <w:spacing w:before="1" w:line="188" w:lineRule="exact"/>
              <w:ind w:left="197"/>
              <w:rPr>
                <w:rFonts w:ascii="Cambria"/>
                <w:sz w:val="20"/>
              </w:rPr>
            </w:pPr>
            <w:r>
              <w:rPr>
                <w:rFonts w:ascii="Cambria"/>
                <w:sz w:val="20"/>
              </w:rPr>
              <w:t>The teacher uses all</w:t>
            </w:r>
          </w:p>
        </w:tc>
        <w:tc>
          <w:tcPr>
            <w:tcW w:w="2429" w:type="dxa"/>
            <w:tcBorders>
              <w:top w:val="single" w:sz="8" w:space="0" w:color="000000"/>
            </w:tcBorders>
          </w:tcPr>
          <w:p w14:paraId="2FB1E7FE" w14:textId="77777777" w:rsidR="00965360" w:rsidRDefault="00000000">
            <w:pPr>
              <w:pStyle w:val="TableParagraph"/>
              <w:spacing w:before="1" w:line="188" w:lineRule="exact"/>
              <w:ind w:left="201"/>
              <w:rPr>
                <w:rFonts w:ascii="Cambria"/>
                <w:sz w:val="20"/>
              </w:rPr>
            </w:pPr>
            <w:r>
              <w:rPr>
                <w:rFonts w:ascii="Cambria"/>
                <w:sz w:val="20"/>
              </w:rPr>
              <w:t>The teacher uses some</w:t>
            </w:r>
          </w:p>
        </w:tc>
        <w:tc>
          <w:tcPr>
            <w:tcW w:w="2160" w:type="dxa"/>
            <w:tcBorders>
              <w:top w:val="single" w:sz="8" w:space="0" w:color="000000"/>
            </w:tcBorders>
          </w:tcPr>
          <w:p w14:paraId="571DBB56" w14:textId="77777777" w:rsidR="00965360" w:rsidRDefault="00000000">
            <w:pPr>
              <w:pStyle w:val="TableParagraph"/>
              <w:spacing w:before="1" w:line="188" w:lineRule="exact"/>
              <w:ind w:left="201"/>
              <w:rPr>
                <w:rFonts w:ascii="Cambria"/>
                <w:sz w:val="20"/>
              </w:rPr>
            </w:pPr>
            <w:r>
              <w:rPr>
                <w:rFonts w:ascii="Cambria"/>
                <w:sz w:val="20"/>
              </w:rPr>
              <w:t>The teacher uses no</w:t>
            </w:r>
          </w:p>
        </w:tc>
        <w:tc>
          <w:tcPr>
            <w:tcW w:w="1080" w:type="dxa"/>
            <w:tcBorders>
              <w:top w:val="single" w:sz="8" w:space="0" w:color="000000"/>
            </w:tcBorders>
          </w:tcPr>
          <w:p w14:paraId="2AA8B7B2" w14:textId="77777777" w:rsidR="00965360" w:rsidRDefault="00965360">
            <w:pPr>
              <w:pStyle w:val="TableParagraph"/>
              <w:rPr>
                <w:sz w:val="16"/>
              </w:rPr>
            </w:pPr>
          </w:p>
        </w:tc>
      </w:tr>
      <w:tr w:rsidR="00965360" w14:paraId="442AC96A" w14:textId="77777777">
        <w:trPr>
          <w:trHeight w:val="234"/>
        </w:trPr>
        <w:tc>
          <w:tcPr>
            <w:tcW w:w="1445" w:type="dxa"/>
          </w:tcPr>
          <w:p w14:paraId="6C9C476A" w14:textId="77777777" w:rsidR="00965360" w:rsidRDefault="00000000">
            <w:pPr>
              <w:pStyle w:val="TableParagraph"/>
              <w:spacing w:line="214" w:lineRule="exact"/>
              <w:ind w:left="9"/>
              <w:rPr>
                <w:rFonts w:ascii="Cambria"/>
                <w:b/>
                <w:sz w:val="20"/>
              </w:rPr>
            </w:pPr>
            <w:r>
              <w:rPr>
                <w:rFonts w:ascii="Cambria"/>
                <w:b/>
                <w:sz w:val="20"/>
              </w:rPr>
              <w:t>[CIEP AS 2.3,</w:t>
            </w:r>
          </w:p>
        </w:tc>
        <w:tc>
          <w:tcPr>
            <w:tcW w:w="2247" w:type="dxa"/>
          </w:tcPr>
          <w:p w14:paraId="426C8F70" w14:textId="77777777" w:rsidR="00965360" w:rsidRDefault="00000000">
            <w:pPr>
              <w:pStyle w:val="TableParagraph"/>
              <w:spacing w:before="27" w:line="214" w:lineRule="exact"/>
              <w:ind w:left="4"/>
              <w:rPr>
                <w:rFonts w:ascii="Cambria"/>
                <w:sz w:val="20"/>
              </w:rPr>
            </w:pPr>
            <w:r>
              <w:rPr>
                <w:rFonts w:ascii="Cambria"/>
                <w:sz w:val="20"/>
              </w:rPr>
              <w:t>open-ended questions to</w:t>
            </w:r>
          </w:p>
        </w:tc>
        <w:tc>
          <w:tcPr>
            <w:tcW w:w="2429" w:type="dxa"/>
          </w:tcPr>
          <w:p w14:paraId="59C7A51C" w14:textId="77777777" w:rsidR="00965360" w:rsidRDefault="00000000">
            <w:pPr>
              <w:pStyle w:val="TableParagraph"/>
              <w:spacing w:before="27" w:line="214" w:lineRule="exact"/>
              <w:ind w:left="8"/>
              <w:rPr>
                <w:rFonts w:ascii="Cambria"/>
                <w:sz w:val="20"/>
              </w:rPr>
            </w:pPr>
            <w:r>
              <w:rPr>
                <w:rFonts w:ascii="Cambria"/>
                <w:sz w:val="20"/>
              </w:rPr>
              <w:t>open-ended questions to</w:t>
            </w:r>
          </w:p>
        </w:tc>
        <w:tc>
          <w:tcPr>
            <w:tcW w:w="2160" w:type="dxa"/>
          </w:tcPr>
          <w:p w14:paraId="5B1612D0" w14:textId="77777777" w:rsidR="00965360" w:rsidRDefault="00000000">
            <w:pPr>
              <w:pStyle w:val="TableParagraph"/>
              <w:spacing w:before="27" w:line="214" w:lineRule="exact"/>
              <w:ind w:left="8"/>
              <w:rPr>
                <w:rFonts w:ascii="Cambria"/>
                <w:sz w:val="20"/>
              </w:rPr>
            </w:pPr>
            <w:r>
              <w:rPr>
                <w:rFonts w:ascii="Cambria"/>
                <w:sz w:val="20"/>
              </w:rPr>
              <w:t>open-ended questions to</w:t>
            </w:r>
          </w:p>
        </w:tc>
        <w:tc>
          <w:tcPr>
            <w:tcW w:w="1080" w:type="dxa"/>
          </w:tcPr>
          <w:p w14:paraId="78DCA820" w14:textId="77777777" w:rsidR="00965360" w:rsidRDefault="00965360">
            <w:pPr>
              <w:pStyle w:val="TableParagraph"/>
              <w:rPr>
                <w:sz w:val="16"/>
              </w:rPr>
            </w:pPr>
          </w:p>
        </w:tc>
      </w:tr>
      <w:tr w:rsidR="00965360" w14:paraId="48FDA27B" w14:textId="77777777">
        <w:trPr>
          <w:trHeight w:val="235"/>
        </w:trPr>
        <w:tc>
          <w:tcPr>
            <w:tcW w:w="1445" w:type="dxa"/>
          </w:tcPr>
          <w:p w14:paraId="387DAFAA" w14:textId="77777777" w:rsidR="00965360" w:rsidRDefault="00000000">
            <w:pPr>
              <w:pStyle w:val="TableParagraph"/>
              <w:spacing w:before="1" w:line="214" w:lineRule="exact"/>
              <w:ind w:left="9"/>
              <w:rPr>
                <w:rFonts w:ascii="Cambria"/>
                <w:b/>
                <w:sz w:val="20"/>
              </w:rPr>
            </w:pPr>
            <w:r>
              <w:rPr>
                <w:rFonts w:ascii="Cambria"/>
                <w:b/>
                <w:sz w:val="20"/>
              </w:rPr>
              <w:t>AS3.3, AS5.1]</w:t>
            </w:r>
          </w:p>
        </w:tc>
        <w:tc>
          <w:tcPr>
            <w:tcW w:w="2247" w:type="dxa"/>
          </w:tcPr>
          <w:p w14:paraId="48C8E386" w14:textId="77777777" w:rsidR="00965360" w:rsidRDefault="00000000">
            <w:pPr>
              <w:pStyle w:val="TableParagraph"/>
              <w:spacing w:before="1" w:line="214" w:lineRule="exact"/>
              <w:ind w:left="4"/>
              <w:rPr>
                <w:rFonts w:ascii="Cambria"/>
                <w:sz w:val="20"/>
              </w:rPr>
            </w:pPr>
            <w:r>
              <w:rPr>
                <w:rFonts w:ascii="Cambria"/>
                <w:sz w:val="20"/>
              </w:rPr>
              <w:t>evaluate student</w:t>
            </w:r>
          </w:p>
        </w:tc>
        <w:tc>
          <w:tcPr>
            <w:tcW w:w="2429" w:type="dxa"/>
          </w:tcPr>
          <w:p w14:paraId="5DCD728E" w14:textId="77777777" w:rsidR="00965360" w:rsidRDefault="00000000">
            <w:pPr>
              <w:pStyle w:val="TableParagraph"/>
              <w:spacing w:before="1" w:line="214" w:lineRule="exact"/>
              <w:ind w:left="8"/>
              <w:rPr>
                <w:rFonts w:ascii="Cambria"/>
                <w:sz w:val="20"/>
              </w:rPr>
            </w:pPr>
            <w:r>
              <w:rPr>
                <w:rFonts w:ascii="Cambria"/>
                <w:sz w:val="20"/>
              </w:rPr>
              <w:t>evaluate student</w:t>
            </w:r>
          </w:p>
        </w:tc>
        <w:tc>
          <w:tcPr>
            <w:tcW w:w="2160" w:type="dxa"/>
          </w:tcPr>
          <w:p w14:paraId="2DB09A7D" w14:textId="77777777" w:rsidR="00965360" w:rsidRDefault="00000000">
            <w:pPr>
              <w:pStyle w:val="TableParagraph"/>
              <w:spacing w:before="1" w:line="214" w:lineRule="exact"/>
              <w:ind w:left="8"/>
              <w:rPr>
                <w:rFonts w:ascii="Cambria"/>
                <w:sz w:val="20"/>
              </w:rPr>
            </w:pPr>
            <w:r>
              <w:rPr>
                <w:rFonts w:ascii="Cambria"/>
                <w:sz w:val="20"/>
              </w:rPr>
              <w:t>evaluate student</w:t>
            </w:r>
          </w:p>
        </w:tc>
        <w:tc>
          <w:tcPr>
            <w:tcW w:w="1080" w:type="dxa"/>
          </w:tcPr>
          <w:p w14:paraId="6B236C46" w14:textId="77777777" w:rsidR="00965360" w:rsidRDefault="00965360">
            <w:pPr>
              <w:pStyle w:val="TableParagraph"/>
              <w:rPr>
                <w:sz w:val="16"/>
              </w:rPr>
            </w:pPr>
          </w:p>
        </w:tc>
      </w:tr>
      <w:tr w:rsidR="00965360" w14:paraId="7D585F26" w14:textId="77777777">
        <w:trPr>
          <w:trHeight w:val="232"/>
        </w:trPr>
        <w:tc>
          <w:tcPr>
            <w:tcW w:w="1445" w:type="dxa"/>
          </w:tcPr>
          <w:p w14:paraId="454F15A3" w14:textId="77777777" w:rsidR="00965360" w:rsidRDefault="00965360">
            <w:pPr>
              <w:pStyle w:val="TableParagraph"/>
              <w:rPr>
                <w:sz w:val="16"/>
              </w:rPr>
            </w:pPr>
          </w:p>
        </w:tc>
        <w:tc>
          <w:tcPr>
            <w:tcW w:w="2247" w:type="dxa"/>
          </w:tcPr>
          <w:p w14:paraId="05FDD699" w14:textId="77777777" w:rsidR="00965360" w:rsidRDefault="00000000">
            <w:pPr>
              <w:pStyle w:val="TableParagraph"/>
              <w:spacing w:before="1" w:line="212" w:lineRule="exact"/>
              <w:ind w:left="4"/>
              <w:rPr>
                <w:rFonts w:ascii="Cambria"/>
                <w:sz w:val="20"/>
              </w:rPr>
            </w:pPr>
            <w:r>
              <w:rPr>
                <w:rFonts w:ascii="Cambria"/>
                <w:sz w:val="20"/>
              </w:rPr>
              <w:t>knowledge.</w:t>
            </w:r>
          </w:p>
        </w:tc>
        <w:tc>
          <w:tcPr>
            <w:tcW w:w="2429" w:type="dxa"/>
          </w:tcPr>
          <w:p w14:paraId="761E70E3" w14:textId="77777777" w:rsidR="00965360" w:rsidRDefault="00000000">
            <w:pPr>
              <w:pStyle w:val="TableParagraph"/>
              <w:spacing w:before="1" w:line="212" w:lineRule="exact"/>
              <w:ind w:left="8"/>
              <w:rPr>
                <w:rFonts w:ascii="Cambria"/>
                <w:sz w:val="20"/>
              </w:rPr>
            </w:pPr>
            <w:r>
              <w:rPr>
                <w:rFonts w:ascii="Cambria"/>
                <w:sz w:val="20"/>
              </w:rPr>
              <w:t>knowledge.</w:t>
            </w:r>
          </w:p>
        </w:tc>
        <w:tc>
          <w:tcPr>
            <w:tcW w:w="2160" w:type="dxa"/>
          </w:tcPr>
          <w:p w14:paraId="08DDB558" w14:textId="77777777" w:rsidR="00965360" w:rsidRDefault="00000000">
            <w:pPr>
              <w:pStyle w:val="TableParagraph"/>
              <w:spacing w:before="1" w:line="212" w:lineRule="exact"/>
              <w:ind w:left="8"/>
              <w:rPr>
                <w:rFonts w:ascii="Cambria"/>
                <w:sz w:val="20"/>
              </w:rPr>
            </w:pPr>
            <w:r>
              <w:rPr>
                <w:rFonts w:ascii="Cambria"/>
                <w:sz w:val="20"/>
              </w:rPr>
              <w:t>knowledge.</w:t>
            </w:r>
          </w:p>
        </w:tc>
        <w:tc>
          <w:tcPr>
            <w:tcW w:w="1080" w:type="dxa"/>
          </w:tcPr>
          <w:p w14:paraId="3C82B4A1" w14:textId="77777777" w:rsidR="00965360" w:rsidRDefault="00965360">
            <w:pPr>
              <w:pStyle w:val="TableParagraph"/>
              <w:rPr>
                <w:sz w:val="16"/>
              </w:rPr>
            </w:pPr>
          </w:p>
        </w:tc>
      </w:tr>
      <w:tr w:rsidR="00965360" w14:paraId="78419783" w14:textId="77777777">
        <w:trPr>
          <w:trHeight w:val="232"/>
        </w:trPr>
        <w:tc>
          <w:tcPr>
            <w:tcW w:w="1445" w:type="dxa"/>
          </w:tcPr>
          <w:p w14:paraId="42472CC4" w14:textId="77777777" w:rsidR="00965360" w:rsidRDefault="00965360">
            <w:pPr>
              <w:pStyle w:val="TableParagraph"/>
              <w:rPr>
                <w:sz w:val="16"/>
              </w:rPr>
            </w:pPr>
          </w:p>
        </w:tc>
        <w:tc>
          <w:tcPr>
            <w:tcW w:w="2247" w:type="dxa"/>
          </w:tcPr>
          <w:p w14:paraId="3F8D2DB3" w14:textId="77777777" w:rsidR="00965360" w:rsidRDefault="00000000">
            <w:pPr>
              <w:pStyle w:val="TableParagraph"/>
              <w:spacing w:line="213" w:lineRule="exact"/>
              <w:ind w:left="197"/>
              <w:rPr>
                <w:rFonts w:ascii="Cambria"/>
                <w:sz w:val="20"/>
              </w:rPr>
            </w:pPr>
            <w:r>
              <w:rPr>
                <w:rFonts w:ascii="Cambria"/>
                <w:sz w:val="20"/>
              </w:rPr>
              <w:t>The students are</w:t>
            </w:r>
          </w:p>
        </w:tc>
        <w:tc>
          <w:tcPr>
            <w:tcW w:w="2429" w:type="dxa"/>
          </w:tcPr>
          <w:p w14:paraId="261F0558" w14:textId="77777777" w:rsidR="00965360" w:rsidRDefault="00000000">
            <w:pPr>
              <w:pStyle w:val="TableParagraph"/>
              <w:spacing w:line="213" w:lineRule="exact"/>
              <w:ind w:left="201"/>
              <w:rPr>
                <w:rFonts w:ascii="Cambria"/>
                <w:sz w:val="20"/>
              </w:rPr>
            </w:pPr>
            <w:r>
              <w:rPr>
                <w:rFonts w:ascii="Cambria"/>
                <w:sz w:val="20"/>
              </w:rPr>
              <w:t>The students only</w:t>
            </w:r>
          </w:p>
        </w:tc>
        <w:tc>
          <w:tcPr>
            <w:tcW w:w="2160" w:type="dxa"/>
          </w:tcPr>
          <w:p w14:paraId="0F1CC83B" w14:textId="77777777" w:rsidR="00965360" w:rsidRDefault="00000000">
            <w:pPr>
              <w:pStyle w:val="TableParagraph"/>
              <w:spacing w:line="213" w:lineRule="exact"/>
              <w:ind w:left="201"/>
              <w:rPr>
                <w:rFonts w:ascii="Cambria"/>
                <w:sz w:val="20"/>
              </w:rPr>
            </w:pPr>
            <w:r>
              <w:rPr>
                <w:rFonts w:ascii="Cambria"/>
                <w:sz w:val="20"/>
              </w:rPr>
              <w:t>The students do not</w:t>
            </w:r>
          </w:p>
        </w:tc>
        <w:tc>
          <w:tcPr>
            <w:tcW w:w="1080" w:type="dxa"/>
          </w:tcPr>
          <w:p w14:paraId="5E3A28F1" w14:textId="77777777" w:rsidR="00965360" w:rsidRDefault="00965360">
            <w:pPr>
              <w:pStyle w:val="TableParagraph"/>
              <w:rPr>
                <w:sz w:val="16"/>
              </w:rPr>
            </w:pPr>
          </w:p>
        </w:tc>
      </w:tr>
      <w:tr w:rsidR="00965360" w14:paraId="50C76ABF" w14:textId="77777777">
        <w:trPr>
          <w:trHeight w:val="235"/>
        </w:trPr>
        <w:tc>
          <w:tcPr>
            <w:tcW w:w="1445" w:type="dxa"/>
          </w:tcPr>
          <w:p w14:paraId="075E875C" w14:textId="77777777" w:rsidR="00965360" w:rsidRDefault="00965360">
            <w:pPr>
              <w:pStyle w:val="TableParagraph"/>
              <w:rPr>
                <w:sz w:val="16"/>
              </w:rPr>
            </w:pPr>
          </w:p>
        </w:tc>
        <w:tc>
          <w:tcPr>
            <w:tcW w:w="2247" w:type="dxa"/>
          </w:tcPr>
          <w:p w14:paraId="507B972F" w14:textId="77777777" w:rsidR="00965360" w:rsidRDefault="00000000">
            <w:pPr>
              <w:pStyle w:val="TableParagraph"/>
              <w:spacing w:before="1" w:line="214" w:lineRule="exact"/>
              <w:ind w:left="4"/>
              <w:rPr>
                <w:rFonts w:ascii="Cambria"/>
                <w:sz w:val="20"/>
              </w:rPr>
            </w:pPr>
            <w:r>
              <w:rPr>
                <w:rFonts w:ascii="Cambria"/>
                <w:sz w:val="20"/>
              </w:rPr>
              <w:t>encouraged to complete</w:t>
            </w:r>
          </w:p>
        </w:tc>
        <w:tc>
          <w:tcPr>
            <w:tcW w:w="2429" w:type="dxa"/>
          </w:tcPr>
          <w:p w14:paraId="3063B9D8" w14:textId="77777777" w:rsidR="00965360" w:rsidRDefault="00000000">
            <w:pPr>
              <w:pStyle w:val="TableParagraph"/>
              <w:spacing w:before="1" w:line="214" w:lineRule="exact"/>
              <w:ind w:left="8"/>
              <w:rPr>
                <w:rFonts w:ascii="Cambria"/>
                <w:sz w:val="20"/>
              </w:rPr>
            </w:pPr>
            <w:r>
              <w:rPr>
                <w:rFonts w:ascii="Cambria"/>
                <w:sz w:val="20"/>
              </w:rPr>
              <w:t>complete teacher directed</w:t>
            </w:r>
          </w:p>
        </w:tc>
        <w:tc>
          <w:tcPr>
            <w:tcW w:w="2160" w:type="dxa"/>
          </w:tcPr>
          <w:p w14:paraId="7CDD7027" w14:textId="77777777" w:rsidR="00965360" w:rsidRDefault="00000000">
            <w:pPr>
              <w:pStyle w:val="TableParagraph"/>
              <w:spacing w:before="1" w:line="214" w:lineRule="exact"/>
              <w:ind w:left="8"/>
              <w:rPr>
                <w:rFonts w:ascii="Cambria"/>
                <w:sz w:val="20"/>
              </w:rPr>
            </w:pPr>
            <w:r>
              <w:rPr>
                <w:rFonts w:ascii="Cambria"/>
                <w:sz w:val="20"/>
              </w:rPr>
              <w:t>complete evaluation</w:t>
            </w:r>
          </w:p>
        </w:tc>
        <w:tc>
          <w:tcPr>
            <w:tcW w:w="1080" w:type="dxa"/>
          </w:tcPr>
          <w:p w14:paraId="56247C75" w14:textId="77777777" w:rsidR="00965360" w:rsidRDefault="00965360">
            <w:pPr>
              <w:pStyle w:val="TableParagraph"/>
              <w:rPr>
                <w:sz w:val="16"/>
              </w:rPr>
            </w:pPr>
          </w:p>
        </w:tc>
      </w:tr>
      <w:tr w:rsidR="00965360" w14:paraId="78C8476C" w14:textId="77777777">
        <w:trPr>
          <w:trHeight w:val="235"/>
        </w:trPr>
        <w:tc>
          <w:tcPr>
            <w:tcW w:w="1445" w:type="dxa"/>
          </w:tcPr>
          <w:p w14:paraId="0D56FDDA" w14:textId="77777777" w:rsidR="00965360" w:rsidRDefault="00965360">
            <w:pPr>
              <w:pStyle w:val="TableParagraph"/>
              <w:rPr>
                <w:sz w:val="16"/>
              </w:rPr>
            </w:pPr>
          </w:p>
        </w:tc>
        <w:tc>
          <w:tcPr>
            <w:tcW w:w="2247" w:type="dxa"/>
          </w:tcPr>
          <w:p w14:paraId="5D554D37" w14:textId="77777777" w:rsidR="00965360" w:rsidRDefault="00000000">
            <w:pPr>
              <w:pStyle w:val="TableParagraph"/>
              <w:spacing w:before="1" w:line="214" w:lineRule="exact"/>
              <w:ind w:left="4"/>
              <w:rPr>
                <w:rFonts w:ascii="Cambria"/>
                <w:sz w:val="20"/>
              </w:rPr>
            </w:pPr>
            <w:r>
              <w:rPr>
                <w:rFonts w:ascii="Cambria"/>
                <w:sz w:val="20"/>
              </w:rPr>
              <w:t>self-evaluation along with</w:t>
            </w:r>
          </w:p>
        </w:tc>
        <w:tc>
          <w:tcPr>
            <w:tcW w:w="2429" w:type="dxa"/>
          </w:tcPr>
          <w:p w14:paraId="2C801996" w14:textId="77777777" w:rsidR="00965360" w:rsidRDefault="00000000">
            <w:pPr>
              <w:pStyle w:val="TableParagraph"/>
              <w:spacing w:before="1" w:line="214" w:lineRule="exact"/>
              <w:ind w:left="8"/>
              <w:rPr>
                <w:rFonts w:ascii="Cambria"/>
                <w:sz w:val="20"/>
              </w:rPr>
            </w:pPr>
            <w:r>
              <w:rPr>
                <w:rFonts w:ascii="Cambria"/>
                <w:sz w:val="20"/>
              </w:rPr>
              <w:t>evaluation.</w:t>
            </w:r>
          </w:p>
        </w:tc>
        <w:tc>
          <w:tcPr>
            <w:tcW w:w="2160" w:type="dxa"/>
          </w:tcPr>
          <w:p w14:paraId="49626AD4" w14:textId="77777777" w:rsidR="00965360" w:rsidRDefault="00000000">
            <w:pPr>
              <w:pStyle w:val="TableParagraph"/>
              <w:spacing w:before="1" w:line="214" w:lineRule="exact"/>
              <w:ind w:left="8"/>
              <w:rPr>
                <w:rFonts w:ascii="Cambria"/>
                <w:sz w:val="20"/>
              </w:rPr>
            </w:pPr>
            <w:r>
              <w:rPr>
                <w:rFonts w:ascii="Cambria"/>
                <w:sz w:val="20"/>
              </w:rPr>
              <w:t>before leaving.</w:t>
            </w:r>
          </w:p>
        </w:tc>
        <w:tc>
          <w:tcPr>
            <w:tcW w:w="1080" w:type="dxa"/>
          </w:tcPr>
          <w:p w14:paraId="5FA930F6" w14:textId="77777777" w:rsidR="00965360" w:rsidRDefault="00965360">
            <w:pPr>
              <w:pStyle w:val="TableParagraph"/>
              <w:rPr>
                <w:sz w:val="16"/>
              </w:rPr>
            </w:pPr>
          </w:p>
        </w:tc>
      </w:tr>
      <w:tr w:rsidR="00965360" w14:paraId="4B2A829E" w14:textId="77777777">
        <w:trPr>
          <w:trHeight w:val="235"/>
        </w:trPr>
        <w:tc>
          <w:tcPr>
            <w:tcW w:w="1445" w:type="dxa"/>
          </w:tcPr>
          <w:p w14:paraId="3668F651" w14:textId="77777777" w:rsidR="00965360" w:rsidRDefault="00965360">
            <w:pPr>
              <w:pStyle w:val="TableParagraph"/>
              <w:rPr>
                <w:sz w:val="16"/>
              </w:rPr>
            </w:pPr>
          </w:p>
        </w:tc>
        <w:tc>
          <w:tcPr>
            <w:tcW w:w="2247" w:type="dxa"/>
          </w:tcPr>
          <w:p w14:paraId="73BE5378" w14:textId="77777777" w:rsidR="00965360" w:rsidRDefault="00000000">
            <w:pPr>
              <w:pStyle w:val="TableParagraph"/>
              <w:spacing w:before="1" w:line="214" w:lineRule="exact"/>
              <w:ind w:left="4"/>
              <w:rPr>
                <w:rFonts w:ascii="Cambria"/>
                <w:sz w:val="20"/>
              </w:rPr>
            </w:pPr>
            <w:r>
              <w:rPr>
                <w:rFonts w:ascii="Cambria"/>
                <w:sz w:val="20"/>
              </w:rPr>
              <w:t>teacher directed</w:t>
            </w:r>
          </w:p>
        </w:tc>
        <w:tc>
          <w:tcPr>
            <w:tcW w:w="2429" w:type="dxa"/>
          </w:tcPr>
          <w:p w14:paraId="67951ED3" w14:textId="77777777" w:rsidR="00965360" w:rsidRDefault="00000000">
            <w:pPr>
              <w:pStyle w:val="TableParagraph"/>
              <w:spacing w:before="1" w:line="214" w:lineRule="exact"/>
              <w:ind w:left="201"/>
              <w:rPr>
                <w:rFonts w:ascii="Cambria"/>
                <w:sz w:val="20"/>
              </w:rPr>
            </w:pPr>
            <w:r>
              <w:rPr>
                <w:rFonts w:ascii="Cambria"/>
                <w:sz w:val="20"/>
              </w:rPr>
              <w:t>The teacher uses</w:t>
            </w:r>
          </w:p>
        </w:tc>
        <w:tc>
          <w:tcPr>
            <w:tcW w:w="2160" w:type="dxa"/>
          </w:tcPr>
          <w:p w14:paraId="5ECC64C9" w14:textId="77777777" w:rsidR="00965360" w:rsidRDefault="00000000">
            <w:pPr>
              <w:pStyle w:val="TableParagraph"/>
              <w:spacing w:before="1" w:line="214" w:lineRule="exact"/>
              <w:ind w:left="201"/>
              <w:rPr>
                <w:rFonts w:ascii="Cambria"/>
                <w:sz w:val="20"/>
              </w:rPr>
            </w:pPr>
            <w:r>
              <w:rPr>
                <w:rFonts w:ascii="Cambria"/>
                <w:sz w:val="20"/>
              </w:rPr>
              <w:t>The teacher does not</w:t>
            </w:r>
          </w:p>
        </w:tc>
        <w:tc>
          <w:tcPr>
            <w:tcW w:w="1080" w:type="dxa"/>
          </w:tcPr>
          <w:p w14:paraId="62434E95" w14:textId="77777777" w:rsidR="00965360" w:rsidRDefault="00965360">
            <w:pPr>
              <w:pStyle w:val="TableParagraph"/>
              <w:rPr>
                <w:sz w:val="16"/>
              </w:rPr>
            </w:pPr>
          </w:p>
        </w:tc>
      </w:tr>
      <w:tr w:rsidR="00965360" w14:paraId="1695E8B0" w14:textId="77777777">
        <w:trPr>
          <w:trHeight w:val="235"/>
        </w:trPr>
        <w:tc>
          <w:tcPr>
            <w:tcW w:w="1445" w:type="dxa"/>
          </w:tcPr>
          <w:p w14:paraId="38E1D518" w14:textId="77777777" w:rsidR="00965360" w:rsidRDefault="00965360">
            <w:pPr>
              <w:pStyle w:val="TableParagraph"/>
              <w:rPr>
                <w:sz w:val="16"/>
              </w:rPr>
            </w:pPr>
          </w:p>
        </w:tc>
        <w:tc>
          <w:tcPr>
            <w:tcW w:w="2247" w:type="dxa"/>
          </w:tcPr>
          <w:p w14:paraId="4AB8D08F" w14:textId="77777777" w:rsidR="00965360" w:rsidRDefault="00000000">
            <w:pPr>
              <w:pStyle w:val="TableParagraph"/>
              <w:spacing w:before="1" w:line="214" w:lineRule="exact"/>
              <w:ind w:left="4"/>
              <w:rPr>
                <w:rFonts w:ascii="Cambria"/>
                <w:sz w:val="20"/>
              </w:rPr>
            </w:pPr>
            <w:r>
              <w:rPr>
                <w:rFonts w:ascii="Cambria"/>
                <w:sz w:val="20"/>
              </w:rPr>
              <w:t>evaluation.</w:t>
            </w:r>
          </w:p>
        </w:tc>
        <w:tc>
          <w:tcPr>
            <w:tcW w:w="2429" w:type="dxa"/>
          </w:tcPr>
          <w:p w14:paraId="2F25EBCC" w14:textId="77777777" w:rsidR="00965360" w:rsidRDefault="00000000">
            <w:pPr>
              <w:pStyle w:val="TableParagraph"/>
              <w:spacing w:before="1" w:line="214" w:lineRule="exact"/>
              <w:ind w:left="8"/>
              <w:rPr>
                <w:rFonts w:ascii="Cambria"/>
                <w:sz w:val="20"/>
              </w:rPr>
            </w:pPr>
            <w:r>
              <w:rPr>
                <w:rFonts w:ascii="Cambria"/>
                <w:sz w:val="20"/>
              </w:rPr>
              <w:t>evaluation data to guide</w:t>
            </w:r>
          </w:p>
        </w:tc>
        <w:tc>
          <w:tcPr>
            <w:tcW w:w="2160" w:type="dxa"/>
          </w:tcPr>
          <w:p w14:paraId="5CD3AF86" w14:textId="77777777" w:rsidR="00965360" w:rsidRDefault="00000000">
            <w:pPr>
              <w:pStyle w:val="TableParagraph"/>
              <w:spacing w:before="1" w:line="214" w:lineRule="exact"/>
              <w:ind w:left="8"/>
              <w:rPr>
                <w:rFonts w:ascii="Cambria"/>
                <w:sz w:val="20"/>
              </w:rPr>
            </w:pPr>
            <w:r>
              <w:rPr>
                <w:rFonts w:ascii="Cambria"/>
                <w:sz w:val="20"/>
              </w:rPr>
              <w:t>use evaluation data to</w:t>
            </w:r>
          </w:p>
        </w:tc>
        <w:tc>
          <w:tcPr>
            <w:tcW w:w="1080" w:type="dxa"/>
          </w:tcPr>
          <w:p w14:paraId="40018D48" w14:textId="77777777" w:rsidR="00965360" w:rsidRDefault="00965360">
            <w:pPr>
              <w:pStyle w:val="TableParagraph"/>
              <w:rPr>
                <w:sz w:val="16"/>
              </w:rPr>
            </w:pPr>
          </w:p>
        </w:tc>
      </w:tr>
      <w:tr w:rsidR="00965360" w14:paraId="2927C531" w14:textId="77777777">
        <w:trPr>
          <w:trHeight w:val="232"/>
        </w:trPr>
        <w:tc>
          <w:tcPr>
            <w:tcW w:w="1445" w:type="dxa"/>
          </w:tcPr>
          <w:p w14:paraId="100C6023" w14:textId="77777777" w:rsidR="00965360" w:rsidRDefault="00965360">
            <w:pPr>
              <w:pStyle w:val="TableParagraph"/>
              <w:rPr>
                <w:sz w:val="16"/>
              </w:rPr>
            </w:pPr>
          </w:p>
        </w:tc>
        <w:tc>
          <w:tcPr>
            <w:tcW w:w="2247" w:type="dxa"/>
          </w:tcPr>
          <w:p w14:paraId="45D0DB08" w14:textId="77777777" w:rsidR="00965360" w:rsidRDefault="00000000">
            <w:pPr>
              <w:pStyle w:val="TableParagraph"/>
              <w:spacing w:before="1" w:line="212" w:lineRule="exact"/>
              <w:ind w:left="197"/>
              <w:rPr>
                <w:rFonts w:ascii="Cambria"/>
                <w:sz w:val="20"/>
              </w:rPr>
            </w:pPr>
            <w:r>
              <w:rPr>
                <w:rFonts w:ascii="Cambria"/>
                <w:sz w:val="20"/>
              </w:rPr>
              <w:t>The teacher uses</w:t>
            </w:r>
          </w:p>
        </w:tc>
        <w:tc>
          <w:tcPr>
            <w:tcW w:w="2429" w:type="dxa"/>
          </w:tcPr>
          <w:p w14:paraId="786FA436" w14:textId="77777777" w:rsidR="00965360" w:rsidRDefault="00000000">
            <w:pPr>
              <w:pStyle w:val="TableParagraph"/>
              <w:spacing w:before="1" w:line="212" w:lineRule="exact"/>
              <w:ind w:left="8"/>
              <w:rPr>
                <w:rFonts w:ascii="Cambria"/>
                <w:sz w:val="20"/>
              </w:rPr>
            </w:pPr>
            <w:r>
              <w:rPr>
                <w:rFonts w:ascii="Cambria"/>
                <w:sz w:val="20"/>
              </w:rPr>
              <w:t>instruction</w:t>
            </w:r>
          </w:p>
        </w:tc>
        <w:tc>
          <w:tcPr>
            <w:tcW w:w="2160" w:type="dxa"/>
          </w:tcPr>
          <w:p w14:paraId="6DFB9171" w14:textId="77777777" w:rsidR="00965360" w:rsidRDefault="00000000">
            <w:pPr>
              <w:pStyle w:val="TableParagraph"/>
              <w:spacing w:before="1" w:line="212" w:lineRule="exact"/>
              <w:ind w:left="8"/>
              <w:rPr>
                <w:rFonts w:ascii="Cambria"/>
                <w:sz w:val="20"/>
              </w:rPr>
            </w:pPr>
            <w:r>
              <w:rPr>
                <w:rFonts w:ascii="Cambria"/>
                <w:sz w:val="20"/>
              </w:rPr>
              <w:t>guide instruction.</w:t>
            </w:r>
          </w:p>
        </w:tc>
        <w:tc>
          <w:tcPr>
            <w:tcW w:w="1080" w:type="dxa"/>
          </w:tcPr>
          <w:p w14:paraId="6707968E" w14:textId="77777777" w:rsidR="00965360" w:rsidRDefault="00965360">
            <w:pPr>
              <w:pStyle w:val="TableParagraph"/>
              <w:rPr>
                <w:sz w:val="16"/>
              </w:rPr>
            </w:pPr>
          </w:p>
        </w:tc>
      </w:tr>
      <w:tr w:rsidR="00965360" w14:paraId="6601C7F0" w14:textId="77777777">
        <w:trPr>
          <w:trHeight w:val="232"/>
        </w:trPr>
        <w:tc>
          <w:tcPr>
            <w:tcW w:w="1445" w:type="dxa"/>
          </w:tcPr>
          <w:p w14:paraId="75C4A916" w14:textId="77777777" w:rsidR="00965360" w:rsidRDefault="00965360">
            <w:pPr>
              <w:pStyle w:val="TableParagraph"/>
              <w:rPr>
                <w:sz w:val="16"/>
              </w:rPr>
            </w:pPr>
          </w:p>
        </w:tc>
        <w:tc>
          <w:tcPr>
            <w:tcW w:w="2247" w:type="dxa"/>
          </w:tcPr>
          <w:p w14:paraId="1497AB5A" w14:textId="77777777" w:rsidR="00965360" w:rsidRDefault="00000000">
            <w:pPr>
              <w:pStyle w:val="TableParagraph"/>
              <w:spacing w:line="213" w:lineRule="exact"/>
              <w:ind w:left="4"/>
              <w:rPr>
                <w:rFonts w:ascii="Cambria"/>
                <w:sz w:val="20"/>
              </w:rPr>
            </w:pPr>
            <w:r>
              <w:rPr>
                <w:rFonts w:ascii="Cambria"/>
                <w:sz w:val="20"/>
              </w:rPr>
              <w:t>evaluation data to guide</w:t>
            </w:r>
          </w:p>
        </w:tc>
        <w:tc>
          <w:tcPr>
            <w:tcW w:w="2429" w:type="dxa"/>
          </w:tcPr>
          <w:p w14:paraId="19956700" w14:textId="77777777" w:rsidR="00965360" w:rsidRDefault="00000000">
            <w:pPr>
              <w:pStyle w:val="TableParagraph"/>
              <w:spacing w:line="213" w:lineRule="exact"/>
              <w:ind w:left="201"/>
              <w:rPr>
                <w:rFonts w:ascii="Cambria"/>
                <w:sz w:val="20"/>
              </w:rPr>
            </w:pPr>
            <w:r>
              <w:rPr>
                <w:rFonts w:ascii="Cambria"/>
                <w:sz w:val="20"/>
              </w:rPr>
              <w:t>The weekly plan uses one</w:t>
            </w:r>
          </w:p>
        </w:tc>
        <w:tc>
          <w:tcPr>
            <w:tcW w:w="2160" w:type="dxa"/>
          </w:tcPr>
          <w:p w14:paraId="139D3389" w14:textId="77777777" w:rsidR="00965360" w:rsidRDefault="00000000">
            <w:pPr>
              <w:pStyle w:val="TableParagraph"/>
              <w:spacing w:line="213" w:lineRule="exact"/>
              <w:ind w:left="201"/>
              <w:rPr>
                <w:rFonts w:ascii="Cambria"/>
                <w:sz w:val="20"/>
              </w:rPr>
            </w:pPr>
            <w:r>
              <w:rPr>
                <w:rFonts w:ascii="Cambria"/>
                <w:sz w:val="20"/>
              </w:rPr>
              <w:t>The weekly plan uses</w:t>
            </w:r>
          </w:p>
        </w:tc>
        <w:tc>
          <w:tcPr>
            <w:tcW w:w="1080" w:type="dxa"/>
          </w:tcPr>
          <w:p w14:paraId="10CEBBA8" w14:textId="77777777" w:rsidR="00965360" w:rsidRDefault="00965360">
            <w:pPr>
              <w:pStyle w:val="TableParagraph"/>
              <w:rPr>
                <w:sz w:val="16"/>
              </w:rPr>
            </w:pPr>
          </w:p>
        </w:tc>
      </w:tr>
      <w:tr w:rsidR="00965360" w14:paraId="71F41C57" w14:textId="77777777">
        <w:trPr>
          <w:trHeight w:val="235"/>
        </w:trPr>
        <w:tc>
          <w:tcPr>
            <w:tcW w:w="1445" w:type="dxa"/>
          </w:tcPr>
          <w:p w14:paraId="6D602CF5" w14:textId="77777777" w:rsidR="00965360" w:rsidRDefault="00965360">
            <w:pPr>
              <w:pStyle w:val="TableParagraph"/>
              <w:rPr>
                <w:sz w:val="16"/>
              </w:rPr>
            </w:pPr>
          </w:p>
        </w:tc>
        <w:tc>
          <w:tcPr>
            <w:tcW w:w="2247" w:type="dxa"/>
          </w:tcPr>
          <w:p w14:paraId="1DA9ACFD" w14:textId="77777777" w:rsidR="00965360" w:rsidRDefault="00000000">
            <w:pPr>
              <w:pStyle w:val="TableParagraph"/>
              <w:spacing w:before="1" w:line="214" w:lineRule="exact"/>
              <w:ind w:left="4"/>
              <w:rPr>
                <w:rFonts w:ascii="Cambria"/>
                <w:sz w:val="20"/>
              </w:rPr>
            </w:pPr>
            <w:r>
              <w:rPr>
                <w:rFonts w:ascii="Cambria"/>
                <w:sz w:val="20"/>
              </w:rPr>
              <w:t>instruction</w:t>
            </w:r>
          </w:p>
        </w:tc>
        <w:tc>
          <w:tcPr>
            <w:tcW w:w="2429" w:type="dxa"/>
          </w:tcPr>
          <w:p w14:paraId="115E34AA" w14:textId="77777777" w:rsidR="00965360" w:rsidRDefault="00000000">
            <w:pPr>
              <w:pStyle w:val="TableParagraph"/>
              <w:spacing w:before="1" w:line="214" w:lineRule="exact"/>
              <w:ind w:left="8"/>
              <w:rPr>
                <w:rFonts w:ascii="Cambria"/>
                <w:sz w:val="20"/>
              </w:rPr>
            </w:pPr>
            <w:r>
              <w:rPr>
                <w:rFonts w:ascii="Cambria"/>
                <w:sz w:val="20"/>
              </w:rPr>
              <w:t>or two evaluation strategies</w:t>
            </w:r>
          </w:p>
        </w:tc>
        <w:tc>
          <w:tcPr>
            <w:tcW w:w="2160" w:type="dxa"/>
          </w:tcPr>
          <w:p w14:paraId="66170D8F" w14:textId="77777777" w:rsidR="00965360" w:rsidRDefault="00000000">
            <w:pPr>
              <w:pStyle w:val="TableParagraph"/>
              <w:spacing w:before="1" w:line="214" w:lineRule="exact"/>
              <w:ind w:left="8"/>
              <w:rPr>
                <w:rFonts w:ascii="Cambria"/>
                <w:sz w:val="20"/>
              </w:rPr>
            </w:pPr>
            <w:r>
              <w:rPr>
                <w:rFonts w:ascii="Cambria"/>
                <w:sz w:val="20"/>
              </w:rPr>
              <w:t>the same evaluation</w:t>
            </w:r>
          </w:p>
        </w:tc>
        <w:tc>
          <w:tcPr>
            <w:tcW w:w="1080" w:type="dxa"/>
          </w:tcPr>
          <w:p w14:paraId="1D7022CF" w14:textId="77777777" w:rsidR="00965360" w:rsidRDefault="00965360">
            <w:pPr>
              <w:pStyle w:val="TableParagraph"/>
              <w:rPr>
                <w:sz w:val="16"/>
              </w:rPr>
            </w:pPr>
          </w:p>
        </w:tc>
      </w:tr>
      <w:tr w:rsidR="00965360" w14:paraId="37CC166F" w14:textId="77777777">
        <w:trPr>
          <w:trHeight w:val="235"/>
        </w:trPr>
        <w:tc>
          <w:tcPr>
            <w:tcW w:w="1445" w:type="dxa"/>
          </w:tcPr>
          <w:p w14:paraId="3CF017D6" w14:textId="77777777" w:rsidR="00965360" w:rsidRDefault="00965360">
            <w:pPr>
              <w:pStyle w:val="TableParagraph"/>
              <w:rPr>
                <w:sz w:val="16"/>
              </w:rPr>
            </w:pPr>
          </w:p>
        </w:tc>
        <w:tc>
          <w:tcPr>
            <w:tcW w:w="2247" w:type="dxa"/>
          </w:tcPr>
          <w:p w14:paraId="61CF4BAD" w14:textId="77777777" w:rsidR="00965360" w:rsidRDefault="00000000">
            <w:pPr>
              <w:pStyle w:val="TableParagraph"/>
              <w:spacing w:before="1" w:line="214" w:lineRule="exact"/>
              <w:ind w:left="197"/>
              <w:rPr>
                <w:rFonts w:ascii="Cambria"/>
                <w:sz w:val="20"/>
              </w:rPr>
            </w:pPr>
            <w:r>
              <w:rPr>
                <w:rFonts w:ascii="Cambria"/>
                <w:sz w:val="20"/>
              </w:rPr>
              <w:t>The weekly plan uses</w:t>
            </w:r>
          </w:p>
        </w:tc>
        <w:tc>
          <w:tcPr>
            <w:tcW w:w="2429" w:type="dxa"/>
          </w:tcPr>
          <w:p w14:paraId="68970B01" w14:textId="77777777" w:rsidR="00965360" w:rsidRDefault="00000000">
            <w:pPr>
              <w:pStyle w:val="TableParagraph"/>
              <w:spacing w:before="1" w:line="214" w:lineRule="exact"/>
              <w:ind w:left="8"/>
              <w:rPr>
                <w:rFonts w:ascii="Cambria"/>
                <w:sz w:val="20"/>
              </w:rPr>
            </w:pPr>
            <w:r>
              <w:rPr>
                <w:rFonts w:ascii="Cambria"/>
                <w:sz w:val="20"/>
              </w:rPr>
              <w:t>to assess student</w:t>
            </w:r>
          </w:p>
        </w:tc>
        <w:tc>
          <w:tcPr>
            <w:tcW w:w="2160" w:type="dxa"/>
          </w:tcPr>
          <w:p w14:paraId="058E196E" w14:textId="77777777" w:rsidR="00965360" w:rsidRDefault="00000000">
            <w:pPr>
              <w:pStyle w:val="TableParagraph"/>
              <w:spacing w:before="1" w:line="214" w:lineRule="exact"/>
              <w:ind w:left="8"/>
              <w:rPr>
                <w:rFonts w:ascii="Cambria"/>
                <w:sz w:val="20"/>
              </w:rPr>
            </w:pPr>
            <w:r>
              <w:rPr>
                <w:rFonts w:ascii="Cambria"/>
                <w:sz w:val="20"/>
              </w:rPr>
              <w:t>strategy to assess</w:t>
            </w:r>
          </w:p>
        </w:tc>
        <w:tc>
          <w:tcPr>
            <w:tcW w:w="1080" w:type="dxa"/>
          </w:tcPr>
          <w:p w14:paraId="3772524D" w14:textId="77777777" w:rsidR="00965360" w:rsidRDefault="00965360">
            <w:pPr>
              <w:pStyle w:val="TableParagraph"/>
              <w:rPr>
                <w:sz w:val="16"/>
              </w:rPr>
            </w:pPr>
          </w:p>
        </w:tc>
      </w:tr>
      <w:tr w:rsidR="00965360" w14:paraId="0FC5313E" w14:textId="77777777">
        <w:trPr>
          <w:trHeight w:val="235"/>
        </w:trPr>
        <w:tc>
          <w:tcPr>
            <w:tcW w:w="1445" w:type="dxa"/>
          </w:tcPr>
          <w:p w14:paraId="2B857E96" w14:textId="77777777" w:rsidR="00965360" w:rsidRDefault="00965360">
            <w:pPr>
              <w:pStyle w:val="TableParagraph"/>
              <w:rPr>
                <w:sz w:val="16"/>
              </w:rPr>
            </w:pPr>
          </w:p>
        </w:tc>
        <w:tc>
          <w:tcPr>
            <w:tcW w:w="2247" w:type="dxa"/>
          </w:tcPr>
          <w:p w14:paraId="3B56074D" w14:textId="77777777" w:rsidR="00965360" w:rsidRDefault="00000000">
            <w:pPr>
              <w:pStyle w:val="TableParagraph"/>
              <w:spacing w:before="1" w:line="214" w:lineRule="exact"/>
              <w:ind w:left="4"/>
              <w:rPr>
                <w:rFonts w:ascii="Cambria"/>
                <w:b/>
                <w:sz w:val="20"/>
              </w:rPr>
            </w:pPr>
            <w:r>
              <w:rPr>
                <w:rFonts w:ascii="Cambria"/>
                <w:sz w:val="20"/>
              </w:rPr>
              <w:t xml:space="preserve">multiple </w:t>
            </w:r>
            <w:r>
              <w:rPr>
                <w:rFonts w:ascii="Cambria"/>
                <w:b/>
                <w:color w:val="FF0000"/>
                <w:sz w:val="20"/>
              </w:rPr>
              <w:t>fair and</w:t>
            </w:r>
          </w:p>
        </w:tc>
        <w:tc>
          <w:tcPr>
            <w:tcW w:w="2429" w:type="dxa"/>
          </w:tcPr>
          <w:p w14:paraId="6E62E166" w14:textId="77777777" w:rsidR="00965360" w:rsidRDefault="00000000">
            <w:pPr>
              <w:pStyle w:val="TableParagraph"/>
              <w:spacing w:before="1" w:line="214" w:lineRule="exact"/>
              <w:ind w:left="8"/>
              <w:rPr>
                <w:rFonts w:ascii="Cambria"/>
                <w:sz w:val="20"/>
              </w:rPr>
            </w:pPr>
            <w:r>
              <w:rPr>
                <w:rFonts w:ascii="Cambria"/>
                <w:sz w:val="20"/>
              </w:rPr>
              <w:t>knowledge about the</w:t>
            </w:r>
          </w:p>
        </w:tc>
        <w:tc>
          <w:tcPr>
            <w:tcW w:w="2160" w:type="dxa"/>
          </w:tcPr>
          <w:p w14:paraId="626DEA62" w14:textId="77777777" w:rsidR="00965360" w:rsidRDefault="00000000">
            <w:pPr>
              <w:pStyle w:val="TableParagraph"/>
              <w:spacing w:before="1" w:line="214" w:lineRule="exact"/>
              <w:ind w:left="8"/>
              <w:rPr>
                <w:rFonts w:ascii="Cambria"/>
                <w:sz w:val="20"/>
              </w:rPr>
            </w:pPr>
            <w:r>
              <w:rPr>
                <w:rFonts w:ascii="Cambria"/>
                <w:sz w:val="20"/>
              </w:rPr>
              <w:t>student knowledge</w:t>
            </w:r>
          </w:p>
        </w:tc>
        <w:tc>
          <w:tcPr>
            <w:tcW w:w="1080" w:type="dxa"/>
          </w:tcPr>
          <w:p w14:paraId="2DC593D6" w14:textId="77777777" w:rsidR="00965360" w:rsidRDefault="00965360">
            <w:pPr>
              <w:pStyle w:val="TableParagraph"/>
              <w:rPr>
                <w:sz w:val="16"/>
              </w:rPr>
            </w:pPr>
          </w:p>
        </w:tc>
      </w:tr>
      <w:tr w:rsidR="00965360" w14:paraId="39882423" w14:textId="77777777">
        <w:trPr>
          <w:trHeight w:val="235"/>
        </w:trPr>
        <w:tc>
          <w:tcPr>
            <w:tcW w:w="1445" w:type="dxa"/>
          </w:tcPr>
          <w:p w14:paraId="1AFEC95A" w14:textId="77777777" w:rsidR="00965360" w:rsidRDefault="00965360">
            <w:pPr>
              <w:pStyle w:val="TableParagraph"/>
              <w:rPr>
                <w:sz w:val="16"/>
              </w:rPr>
            </w:pPr>
          </w:p>
        </w:tc>
        <w:tc>
          <w:tcPr>
            <w:tcW w:w="2247" w:type="dxa"/>
          </w:tcPr>
          <w:p w14:paraId="3B7F5385" w14:textId="77777777" w:rsidR="00965360" w:rsidRDefault="00000000">
            <w:pPr>
              <w:pStyle w:val="TableParagraph"/>
              <w:spacing w:before="1" w:line="214" w:lineRule="exact"/>
              <w:ind w:left="4"/>
              <w:rPr>
                <w:rFonts w:ascii="Cambria"/>
                <w:b/>
                <w:sz w:val="20"/>
              </w:rPr>
            </w:pPr>
            <w:r>
              <w:rPr>
                <w:rFonts w:ascii="Cambria"/>
                <w:b/>
                <w:color w:val="FF0000"/>
                <w:sz w:val="20"/>
              </w:rPr>
              <w:t>equitable assessment</w:t>
            </w:r>
          </w:p>
        </w:tc>
        <w:tc>
          <w:tcPr>
            <w:tcW w:w="2429" w:type="dxa"/>
          </w:tcPr>
          <w:p w14:paraId="1EB3D648" w14:textId="77777777" w:rsidR="00965360" w:rsidRDefault="00000000">
            <w:pPr>
              <w:pStyle w:val="TableParagraph"/>
              <w:spacing w:before="1" w:line="214" w:lineRule="exact"/>
              <w:ind w:left="8"/>
              <w:rPr>
                <w:rFonts w:ascii="Cambria"/>
                <w:sz w:val="20"/>
              </w:rPr>
            </w:pPr>
            <w:r>
              <w:rPr>
                <w:rFonts w:ascii="Cambria"/>
                <w:sz w:val="20"/>
              </w:rPr>
              <w:t>lesson.</w:t>
            </w:r>
          </w:p>
        </w:tc>
        <w:tc>
          <w:tcPr>
            <w:tcW w:w="2160" w:type="dxa"/>
          </w:tcPr>
          <w:p w14:paraId="74304E23" w14:textId="77777777" w:rsidR="00965360" w:rsidRDefault="00000000">
            <w:pPr>
              <w:pStyle w:val="TableParagraph"/>
              <w:spacing w:before="1" w:line="214" w:lineRule="exact"/>
              <w:ind w:left="8"/>
              <w:rPr>
                <w:rFonts w:ascii="Cambria"/>
                <w:sz w:val="20"/>
              </w:rPr>
            </w:pPr>
            <w:r>
              <w:rPr>
                <w:rFonts w:ascii="Cambria"/>
                <w:sz w:val="20"/>
              </w:rPr>
              <w:t>about the lesson.</w:t>
            </w:r>
          </w:p>
        </w:tc>
        <w:tc>
          <w:tcPr>
            <w:tcW w:w="1080" w:type="dxa"/>
          </w:tcPr>
          <w:p w14:paraId="7C328794" w14:textId="77777777" w:rsidR="00965360" w:rsidRDefault="00965360">
            <w:pPr>
              <w:pStyle w:val="TableParagraph"/>
              <w:rPr>
                <w:sz w:val="16"/>
              </w:rPr>
            </w:pPr>
          </w:p>
        </w:tc>
      </w:tr>
      <w:tr w:rsidR="00965360" w14:paraId="511FB06E" w14:textId="77777777">
        <w:trPr>
          <w:trHeight w:val="235"/>
        </w:trPr>
        <w:tc>
          <w:tcPr>
            <w:tcW w:w="1445" w:type="dxa"/>
          </w:tcPr>
          <w:p w14:paraId="36DF37CB" w14:textId="77777777" w:rsidR="00965360" w:rsidRDefault="00965360">
            <w:pPr>
              <w:pStyle w:val="TableParagraph"/>
              <w:rPr>
                <w:sz w:val="16"/>
              </w:rPr>
            </w:pPr>
          </w:p>
        </w:tc>
        <w:tc>
          <w:tcPr>
            <w:tcW w:w="2247" w:type="dxa"/>
          </w:tcPr>
          <w:p w14:paraId="2C6C41DC" w14:textId="77777777" w:rsidR="00965360" w:rsidRDefault="00000000">
            <w:pPr>
              <w:pStyle w:val="TableParagraph"/>
              <w:spacing w:before="1" w:line="214" w:lineRule="exact"/>
              <w:ind w:left="4"/>
              <w:rPr>
                <w:rFonts w:ascii="Cambria"/>
                <w:sz w:val="20"/>
              </w:rPr>
            </w:pPr>
            <w:r>
              <w:rPr>
                <w:rFonts w:ascii="Cambria"/>
                <w:b/>
                <w:color w:val="FF0000"/>
                <w:sz w:val="20"/>
              </w:rPr>
              <w:t xml:space="preserve">strategies </w:t>
            </w:r>
            <w:r>
              <w:rPr>
                <w:rFonts w:ascii="Cambria"/>
                <w:sz w:val="20"/>
              </w:rPr>
              <w:t>to assess</w:t>
            </w:r>
          </w:p>
        </w:tc>
        <w:tc>
          <w:tcPr>
            <w:tcW w:w="2429" w:type="dxa"/>
          </w:tcPr>
          <w:p w14:paraId="502769F7" w14:textId="77777777" w:rsidR="00965360" w:rsidRDefault="00965360">
            <w:pPr>
              <w:pStyle w:val="TableParagraph"/>
              <w:rPr>
                <w:sz w:val="16"/>
              </w:rPr>
            </w:pPr>
          </w:p>
        </w:tc>
        <w:tc>
          <w:tcPr>
            <w:tcW w:w="2160" w:type="dxa"/>
          </w:tcPr>
          <w:p w14:paraId="131908CB" w14:textId="77777777" w:rsidR="00965360" w:rsidRDefault="00965360">
            <w:pPr>
              <w:pStyle w:val="TableParagraph"/>
              <w:rPr>
                <w:sz w:val="16"/>
              </w:rPr>
            </w:pPr>
          </w:p>
        </w:tc>
        <w:tc>
          <w:tcPr>
            <w:tcW w:w="1080" w:type="dxa"/>
          </w:tcPr>
          <w:p w14:paraId="427301FA" w14:textId="77777777" w:rsidR="00965360" w:rsidRDefault="00965360">
            <w:pPr>
              <w:pStyle w:val="TableParagraph"/>
              <w:rPr>
                <w:sz w:val="16"/>
              </w:rPr>
            </w:pPr>
          </w:p>
        </w:tc>
      </w:tr>
      <w:tr w:rsidR="00965360" w14:paraId="03D1138B" w14:textId="77777777">
        <w:trPr>
          <w:trHeight w:val="232"/>
        </w:trPr>
        <w:tc>
          <w:tcPr>
            <w:tcW w:w="1445" w:type="dxa"/>
          </w:tcPr>
          <w:p w14:paraId="47C05948" w14:textId="77777777" w:rsidR="00965360" w:rsidRDefault="00965360">
            <w:pPr>
              <w:pStyle w:val="TableParagraph"/>
              <w:rPr>
                <w:sz w:val="16"/>
              </w:rPr>
            </w:pPr>
          </w:p>
        </w:tc>
        <w:tc>
          <w:tcPr>
            <w:tcW w:w="2247" w:type="dxa"/>
          </w:tcPr>
          <w:p w14:paraId="392DF985" w14:textId="77777777" w:rsidR="00965360" w:rsidRDefault="00000000">
            <w:pPr>
              <w:pStyle w:val="TableParagraph"/>
              <w:spacing w:before="1" w:line="212" w:lineRule="exact"/>
              <w:ind w:left="4"/>
              <w:rPr>
                <w:rFonts w:ascii="Cambria"/>
                <w:sz w:val="20"/>
              </w:rPr>
            </w:pPr>
            <w:r>
              <w:rPr>
                <w:rFonts w:ascii="Cambria"/>
                <w:sz w:val="20"/>
              </w:rPr>
              <w:t>student learning about</w:t>
            </w:r>
          </w:p>
        </w:tc>
        <w:tc>
          <w:tcPr>
            <w:tcW w:w="2429" w:type="dxa"/>
          </w:tcPr>
          <w:p w14:paraId="33CA3F68" w14:textId="77777777" w:rsidR="00965360" w:rsidRDefault="00965360">
            <w:pPr>
              <w:pStyle w:val="TableParagraph"/>
              <w:rPr>
                <w:sz w:val="16"/>
              </w:rPr>
            </w:pPr>
          </w:p>
        </w:tc>
        <w:tc>
          <w:tcPr>
            <w:tcW w:w="2160" w:type="dxa"/>
          </w:tcPr>
          <w:p w14:paraId="70EF3552" w14:textId="77777777" w:rsidR="00965360" w:rsidRDefault="00965360">
            <w:pPr>
              <w:pStyle w:val="TableParagraph"/>
              <w:rPr>
                <w:sz w:val="16"/>
              </w:rPr>
            </w:pPr>
          </w:p>
        </w:tc>
        <w:tc>
          <w:tcPr>
            <w:tcW w:w="1080" w:type="dxa"/>
          </w:tcPr>
          <w:p w14:paraId="23DD8201" w14:textId="77777777" w:rsidR="00965360" w:rsidRDefault="00965360">
            <w:pPr>
              <w:pStyle w:val="TableParagraph"/>
              <w:rPr>
                <w:sz w:val="16"/>
              </w:rPr>
            </w:pPr>
          </w:p>
        </w:tc>
      </w:tr>
      <w:tr w:rsidR="00965360" w14:paraId="21BCA7A0" w14:textId="77777777">
        <w:trPr>
          <w:trHeight w:val="232"/>
        </w:trPr>
        <w:tc>
          <w:tcPr>
            <w:tcW w:w="1445" w:type="dxa"/>
          </w:tcPr>
          <w:p w14:paraId="06E7714C" w14:textId="77777777" w:rsidR="00965360" w:rsidRDefault="00965360">
            <w:pPr>
              <w:pStyle w:val="TableParagraph"/>
              <w:rPr>
                <w:sz w:val="16"/>
              </w:rPr>
            </w:pPr>
          </w:p>
        </w:tc>
        <w:tc>
          <w:tcPr>
            <w:tcW w:w="2247" w:type="dxa"/>
          </w:tcPr>
          <w:p w14:paraId="77F2341E" w14:textId="77777777" w:rsidR="00965360" w:rsidRDefault="00000000">
            <w:pPr>
              <w:pStyle w:val="TableParagraph"/>
              <w:spacing w:line="213" w:lineRule="exact"/>
              <w:ind w:left="4"/>
              <w:rPr>
                <w:rFonts w:ascii="Cambria"/>
                <w:sz w:val="20"/>
              </w:rPr>
            </w:pPr>
            <w:r>
              <w:rPr>
                <w:rFonts w:ascii="Cambria"/>
                <w:sz w:val="20"/>
              </w:rPr>
              <w:t>the lesson.</w:t>
            </w:r>
          </w:p>
        </w:tc>
        <w:tc>
          <w:tcPr>
            <w:tcW w:w="2429" w:type="dxa"/>
          </w:tcPr>
          <w:p w14:paraId="21C655FE" w14:textId="77777777" w:rsidR="00965360" w:rsidRDefault="00965360">
            <w:pPr>
              <w:pStyle w:val="TableParagraph"/>
              <w:rPr>
                <w:sz w:val="16"/>
              </w:rPr>
            </w:pPr>
          </w:p>
        </w:tc>
        <w:tc>
          <w:tcPr>
            <w:tcW w:w="2160" w:type="dxa"/>
          </w:tcPr>
          <w:p w14:paraId="50DDA4C0" w14:textId="77777777" w:rsidR="00965360" w:rsidRDefault="00965360">
            <w:pPr>
              <w:pStyle w:val="TableParagraph"/>
              <w:rPr>
                <w:sz w:val="16"/>
              </w:rPr>
            </w:pPr>
          </w:p>
        </w:tc>
        <w:tc>
          <w:tcPr>
            <w:tcW w:w="1080" w:type="dxa"/>
          </w:tcPr>
          <w:p w14:paraId="62062B6C" w14:textId="77777777" w:rsidR="00965360" w:rsidRDefault="00965360">
            <w:pPr>
              <w:pStyle w:val="TableParagraph"/>
              <w:rPr>
                <w:sz w:val="16"/>
              </w:rPr>
            </w:pPr>
          </w:p>
        </w:tc>
      </w:tr>
      <w:tr w:rsidR="00965360" w14:paraId="5331612C" w14:textId="77777777">
        <w:trPr>
          <w:trHeight w:val="235"/>
        </w:trPr>
        <w:tc>
          <w:tcPr>
            <w:tcW w:w="1445" w:type="dxa"/>
          </w:tcPr>
          <w:p w14:paraId="5D777359" w14:textId="77777777" w:rsidR="00965360" w:rsidRDefault="00965360">
            <w:pPr>
              <w:pStyle w:val="TableParagraph"/>
              <w:rPr>
                <w:sz w:val="16"/>
              </w:rPr>
            </w:pPr>
          </w:p>
        </w:tc>
        <w:tc>
          <w:tcPr>
            <w:tcW w:w="2247" w:type="dxa"/>
          </w:tcPr>
          <w:p w14:paraId="4A910F73" w14:textId="77777777" w:rsidR="00965360" w:rsidRDefault="00000000">
            <w:pPr>
              <w:pStyle w:val="TableParagraph"/>
              <w:spacing w:before="1" w:line="214" w:lineRule="exact"/>
              <w:ind w:left="4"/>
              <w:rPr>
                <w:rFonts w:ascii="Cambria"/>
                <w:b/>
                <w:sz w:val="20"/>
              </w:rPr>
            </w:pPr>
            <w:r>
              <w:rPr>
                <w:rFonts w:ascii="Cambria"/>
                <w:sz w:val="20"/>
              </w:rPr>
              <w:t>-</w:t>
            </w:r>
            <w:r>
              <w:rPr>
                <w:rFonts w:ascii="Cambria"/>
                <w:b/>
                <w:color w:val="FF0000"/>
                <w:sz w:val="20"/>
              </w:rPr>
              <w:t>Address</w:t>
            </w:r>
          </w:p>
        </w:tc>
        <w:tc>
          <w:tcPr>
            <w:tcW w:w="2429" w:type="dxa"/>
          </w:tcPr>
          <w:p w14:paraId="3A0A7AC1" w14:textId="77777777" w:rsidR="00965360" w:rsidRDefault="00965360">
            <w:pPr>
              <w:pStyle w:val="TableParagraph"/>
              <w:rPr>
                <w:sz w:val="16"/>
              </w:rPr>
            </w:pPr>
          </w:p>
        </w:tc>
        <w:tc>
          <w:tcPr>
            <w:tcW w:w="2160" w:type="dxa"/>
          </w:tcPr>
          <w:p w14:paraId="3F141EFF" w14:textId="77777777" w:rsidR="00965360" w:rsidRDefault="00965360">
            <w:pPr>
              <w:pStyle w:val="TableParagraph"/>
              <w:rPr>
                <w:sz w:val="16"/>
              </w:rPr>
            </w:pPr>
          </w:p>
        </w:tc>
        <w:tc>
          <w:tcPr>
            <w:tcW w:w="1080" w:type="dxa"/>
          </w:tcPr>
          <w:p w14:paraId="01F5F129" w14:textId="77777777" w:rsidR="00965360" w:rsidRDefault="00965360">
            <w:pPr>
              <w:pStyle w:val="TableParagraph"/>
              <w:rPr>
                <w:sz w:val="16"/>
              </w:rPr>
            </w:pPr>
          </w:p>
        </w:tc>
      </w:tr>
      <w:tr w:rsidR="00965360" w14:paraId="40FCC632" w14:textId="77777777">
        <w:trPr>
          <w:trHeight w:val="235"/>
        </w:trPr>
        <w:tc>
          <w:tcPr>
            <w:tcW w:w="1445" w:type="dxa"/>
          </w:tcPr>
          <w:p w14:paraId="2869C66E" w14:textId="77777777" w:rsidR="00965360" w:rsidRDefault="00965360">
            <w:pPr>
              <w:pStyle w:val="TableParagraph"/>
              <w:rPr>
                <w:sz w:val="16"/>
              </w:rPr>
            </w:pPr>
          </w:p>
        </w:tc>
        <w:tc>
          <w:tcPr>
            <w:tcW w:w="2247" w:type="dxa"/>
          </w:tcPr>
          <w:p w14:paraId="7CEE3496" w14:textId="77777777" w:rsidR="00965360" w:rsidRDefault="00000000">
            <w:pPr>
              <w:pStyle w:val="TableParagraph"/>
              <w:spacing w:before="1" w:line="214" w:lineRule="exact"/>
              <w:ind w:left="4"/>
              <w:rPr>
                <w:rFonts w:ascii="Cambria"/>
                <w:b/>
                <w:sz w:val="20"/>
              </w:rPr>
            </w:pPr>
            <w:r>
              <w:rPr>
                <w:rFonts w:ascii="Cambria"/>
                <w:b/>
                <w:color w:val="FF0000"/>
                <w:sz w:val="20"/>
              </w:rPr>
              <w:t>misconceptions and</w:t>
            </w:r>
          </w:p>
        </w:tc>
        <w:tc>
          <w:tcPr>
            <w:tcW w:w="2429" w:type="dxa"/>
          </w:tcPr>
          <w:p w14:paraId="59645B65" w14:textId="77777777" w:rsidR="00965360" w:rsidRDefault="00965360">
            <w:pPr>
              <w:pStyle w:val="TableParagraph"/>
              <w:rPr>
                <w:sz w:val="16"/>
              </w:rPr>
            </w:pPr>
          </w:p>
        </w:tc>
        <w:tc>
          <w:tcPr>
            <w:tcW w:w="2160" w:type="dxa"/>
          </w:tcPr>
          <w:p w14:paraId="7A132A19" w14:textId="77777777" w:rsidR="00965360" w:rsidRDefault="00965360">
            <w:pPr>
              <w:pStyle w:val="TableParagraph"/>
              <w:rPr>
                <w:sz w:val="16"/>
              </w:rPr>
            </w:pPr>
          </w:p>
        </w:tc>
        <w:tc>
          <w:tcPr>
            <w:tcW w:w="1080" w:type="dxa"/>
          </w:tcPr>
          <w:p w14:paraId="4C42FD50" w14:textId="77777777" w:rsidR="00965360" w:rsidRDefault="00965360">
            <w:pPr>
              <w:pStyle w:val="TableParagraph"/>
              <w:rPr>
                <w:sz w:val="16"/>
              </w:rPr>
            </w:pPr>
          </w:p>
        </w:tc>
      </w:tr>
      <w:tr w:rsidR="00965360" w14:paraId="0A3F82C8" w14:textId="77777777">
        <w:trPr>
          <w:trHeight w:val="235"/>
        </w:trPr>
        <w:tc>
          <w:tcPr>
            <w:tcW w:w="1445" w:type="dxa"/>
          </w:tcPr>
          <w:p w14:paraId="3C4C47BA" w14:textId="77777777" w:rsidR="00965360" w:rsidRDefault="00965360">
            <w:pPr>
              <w:pStyle w:val="TableParagraph"/>
              <w:rPr>
                <w:sz w:val="16"/>
              </w:rPr>
            </w:pPr>
          </w:p>
        </w:tc>
        <w:tc>
          <w:tcPr>
            <w:tcW w:w="2247" w:type="dxa"/>
          </w:tcPr>
          <w:p w14:paraId="5568830F" w14:textId="77777777" w:rsidR="00965360" w:rsidRDefault="00000000">
            <w:pPr>
              <w:pStyle w:val="TableParagraph"/>
              <w:spacing w:before="1" w:line="215" w:lineRule="exact"/>
              <w:ind w:left="4"/>
              <w:rPr>
                <w:rFonts w:ascii="Cambria"/>
                <w:b/>
                <w:sz w:val="20"/>
              </w:rPr>
            </w:pPr>
            <w:r>
              <w:rPr>
                <w:rFonts w:ascii="Cambria"/>
                <w:b/>
                <w:color w:val="FF0000"/>
                <w:sz w:val="20"/>
              </w:rPr>
              <w:t>design assessments</w:t>
            </w:r>
          </w:p>
        </w:tc>
        <w:tc>
          <w:tcPr>
            <w:tcW w:w="2429" w:type="dxa"/>
          </w:tcPr>
          <w:p w14:paraId="2578C425" w14:textId="77777777" w:rsidR="00965360" w:rsidRDefault="00965360">
            <w:pPr>
              <w:pStyle w:val="TableParagraph"/>
              <w:rPr>
                <w:sz w:val="16"/>
              </w:rPr>
            </w:pPr>
          </w:p>
        </w:tc>
        <w:tc>
          <w:tcPr>
            <w:tcW w:w="2160" w:type="dxa"/>
          </w:tcPr>
          <w:p w14:paraId="25099649" w14:textId="77777777" w:rsidR="00965360" w:rsidRDefault="00965360">
            <w:pPr>
              <w:pStyle w:val="TableParagraph"/>
              <w:rPr>
                <w:sz w:val="16"/>
              </w:rPr>
            </w:pPr>
          </w:p>
        </w:tc>
        <w:tc>
          <w:tcPr>
            <w:tcW w:w="1080" w:type="dxa"/>
          </w:tcPr>
          <w:p w14:paraId="7BD735FF" w14:textId="77777777" w:rsidR="00965360" w:rsidRDefault="00965360">
            <w:pPr>
              <w:pStyle w:val="TableParagraph"/>
              <w:rPr>
                <w:sz w:val="16"/>
              </w:rPr>
            </w:pPr>
          </w:p>
        </w:tc>
      </w:tr>
    </w:tbl>
    <w:p w14:paraId="4188F1F9" w14:textId="77777777" w:rsidR="00965360" w:rsidRDefault="00965360">
      <w:pPr>
        <w:rPr>
          <w:sz w:val="16"/>
        </w:rPr>
        <w:sectPr w:rsidR="00965360">
          <w:pgSz w:w="12240" w:h="15840"/>
          <w:pgMar w:top="940" w:right="380" w:bottom="960" w:left="500" w:header="728" w:footer="752" w:gutter="0"/>
          <w:cols w:space="720"/>
        </w:sectPr>
      </w:pPr>
    </w:p>
    <w:p w14:paraId="3DB7A397" w14:textId="77777777" w:rsidR="00965360" w:rsidRDefault="00965360">
      <w:pPr>
        <w:pStyle w:val="BodyText"/>
        <w:rPr>
          <w:rFonts w:ascii="Calibri"/>
          <w:sz w:val="24"/>
        </w:rPr>
      </w:pPr>
    </w:p>
    <w:p w14:paraId="490BB24B" w14:textId="77777777" w:rsidR="00965360" w:rsidRDefault="00965360">
      <w:pPr>
        <w:pStyle w:val="BodyText"/>
        <w:spacing w:before="6"/>
        <w:rPr>
          <w:rFonts w:ascii="Calibri"/>
          <w:sz w:val="35"/>
        </w:rPr>
      </w:pPr>
    </w:p>
    <w:p w14:paraId="60C3CA4D" w14:textId="77777777" w:rsidR="00965360" w:rsidRDefault="00000000">
      <w:pPr>
        <w:pStyle w:val="Heading3"/>
        <w:spacing w:before="1" w:line="237" w:lineRule="auto"/>
        <w:ind w:left="930" w:right="-20"/>
        <w:rPr>
          <w:rFonts w:ascii="Cambria"/>
        </w:rPr>
      </w:pPr>
      <w:r>
        <w:rPr>
          <w:rFonts w:ascii="Cambria"/>
        </w:rPr>
        <w:t>Classroom Management Procedures</w:t>
      </w:r>
    </w:p>
    <w:p w14:paraId="5234CAC2" w14:textId="77777777" w:rsidR="00965360" w:rsidRDefault="00965360">
      <w:pPr>
        <w:pStyle w:val="BodyText"/>
        <w:spacing w:before="3"/>
        <w:rPr>
          <w:rFonts w:ascii="Cambria"/>
          <w:b/>
        </w:rPr>
      </w:pPr>
    </w:p>
    <w:p w14:paraId="4E5345B3" w14:textId="77777777" w:rsidR="00965360" w:rsidRDefault="00000000">
      <w:pPr>
        <w:ind w:left="930" w:right="3"/>
        <w:rPr>
          <w:rFonts w:ascii="Cambria"/>
          <w:b/>
          <w:sz w:val="20"/>
        </w:rPr>
      </w:pPr>
      <w:r>
        <w:rPr>
          <w:rFonts w:ascii="Cambria"/>
          <w:b/>
          <w:sz w:val="20"/>
        </w:rPr>
        <w:t>[CIEP AS2.1, AS2.2, AS3.1, 3.2]</w:t>
      </w:r>
    </w:p>
    <w:p w14:paraId="6BA5B9F8" w14:textId="77777777" w:rsidR="00965360" w:rsidRDefault="00000000">
      <w:pPr>
        <w:spacing w:before="2" w:line="237" w:lineRule="auto"/>
        <w:ind w:left="207" w:right="36" w:firstLine="192"/>
        <w:rPr>
          <w:rFonts w:ascii="Cambria"/>
          <w:b/>
          <w:sz w:val="20"/>
        </w:rPr>
      </w:pPr>
      <w:r>
        <w:br w:type="column"/>
      </w:r>
      <w:r>
        <w:rPr>
          <w:rFonts w:ascii="Cambria"/>
          <w:sz w:val="20"/>
        </w:rPr>
        <w:t xml:space="preserve">The teacher assesses student understanding of the </w:t>
      </w:r>
      <w:r>
        <w:rPr>
          <w:rFonts w:ascii="Cambria"/>
          <w:b/>
          <w:color w:val="FF0000"/>
          <w:sz w:val="20"/>
        </w:rPr>
        <w:t>Nature of Science</w:t>
      </w:r>
    </w:p>
    <w:p w14:paraId="4FDC460B" w14:textId="77777777" w:rsidR="00965360" w:rsidRDefault="00C02F25">
      <w:pPr>
        <w:pStyle w:val="BodyText"/>
        <w:spacing w:before="28" w:line="237" w:lineRule="auto"/>
        <w:ind w:left="207" w:right="255"/>
        <w:rPr>
          <w:rFonts w:ascii="Cambria"/>
        </w:rPr>
      </w:pPr>
      <w:r>
        <w:rPr>
          <w:noProof/>
        </w:rPr>
        <mc:AlternateContent>
          <mc:Choice Requires="wpg">
            <w:drawing>
              <wp:anchor distT="0" distB="0" distL="114300" distR="114300" simplePos="0" relativeHeight="241465344" behindDoc="1" locked="0" layoutInCell="1" allowOverlap="1" wp14:anchorId="6626130D" wp14:editId="5DB5C23F">
                <wp:simplePos x="0" y="0"/>
                <wp:positionH relativeFrom="page">
                  <wp:posOffset>895985</wp:posOffset>
                </wp:positionH>
                <wp:positionV relativeFrom="paragraph">
                  <wp:posOffset>-3895090</wp:posOffset>
                </wp:positionV>
                <wp:extent cx="5956300" cy="7793990"/>
                <wp:effectExtent l="0" t="0" r="0" b="3810"/>
                <wp:wrapNone/>
                <wp:docPr id="195110882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7793990"/>
                          <a:chOff x="1411" y="-6134"/>
                          <a:chExt cx="9380" cy="12274"/>
                        </a:xfrm>
                      </wpg:grpSpPr>
                      <wps:wsp>
                        <wps:cNvPr id="1039513513" name="AutoShape 64"/>
                        <wps:cNvSpPr>
                          <a:spLocks/>
                        </wps:cNvSpPr>
                        <wps:spPr bwMode="auto">
                          <a:xfrm>
                            <a:off x="2870" y="-4480"/>
                            <a:ext cx="149" cy="1176"/>
                          </a:xfrm>
                          <a:custGeom>
                            <a:avLst/>
                            <a:gdLst>
                              <a:gd name="T0" fmla="+- 0 2870 2870"/>
                              <a:gd name="T1" fmla="*/ T0 w 149"/>
                              <a:gd name="T2" fmla="+- 0 -4479 -4479"/>
                              <a:gd name="T3" fmla="*/ -4479 h 1176"/>
                              <a:gd name="T4" fmla="+- 0 3019 2870"/>
                              <a:gd name="T5" fmla="*/ T4 w 149"/>
                              <a:gd name="T6" fmla="+- 0 -4479 -4479"/>
                              <a:gd name="T7" fmla="*/ -4479 h 1176"/>
                              <a:gd name="T8" fmla="+- 0 2870 2870"/>
                              <a:gd name="T9" fmla="*/ T8 w 149"/>
                              <a:gd name="T10" fmla="+- 0 -3303 -4479"/>
                              <a:gd name="T11" fmla="*/ -3303 h 1176"/>
                              <a:gd name="T12" fmla="+- 0 3019 2870"/>
                              <a:gd name="T13" fmla="*/ T12 w 149"/>
                              <a:gd name="T14" fmla="+- 0 -3303 -4479"/>
                              <a:gd name="T15" fmla="*/ -3303 h 1176"/>
                            </a:gdLst>
                            <a:ahLst/>
                            <a:cxnLst>
                              <a:cxn ang="0">
                                <a:pos x="T1" y="T3"/>
                              </a:cxn>
                              <a:cxn ang="0">
                                <a:pos x="T5" y="T7"/>
                              </a:cxn>
                              <a:cxn ang="0">
                                <a:pos x="T9" y="T11"/>
                              </a:cxn>
                              <a:cxn ang="0">
                                <a:pos x="T13" y="T15"/>
                              </a:cxn>
                            </a:cxnLst>
                            <a:rect l="0" t="0" r="r" b="b"/>
                            <a:pathLst>
                              <a:path w="149" h="1176">
                                <a:moveTo>
                                  <a:pt x="0" y="0"/>
                                </a:moveTo>
                                <a:lnTo>
                                  <a:pt x="149" y="0"/>
                                </a:lnTo>
                                <a:moveTo>
                                  <a:pt x="0" y="1176"/>
                                </a:moveTo>
                                <a:lnTo>
                                  <a:pt x="149" y="1176"/>
                                </a:lnTo>
                              </a:path>
                            </a:pathLst>
                          </a:custGeom>
                          <a:noFill/>
                          <a:ln w="72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8097369" name="AutoShape 63"/>
                        <wps:cNvSpPr>
                          <a:spLocks/>
                        </wps:cNvSpPr>
                        <wps:spPr bwMode="auto">
                          <a:xfrm>
                            <a:off x="2870" y="-2603"/>
                            <a:ext cx="149" cy="7056"/>
                          </a:xfrm>
                          <a:custGeom>
                            <a:avLst/>
                            <a:gdLst>
                              <a:gd name="T0" fmla="+- 0 2870 2870"/>
                              <a:gd name="T1" fmla="*/ T0 w 149"/>
                              <a:gd name="T2" fmla="+- 0 -2603 -2603"/>
                              <a:gd name="T3" fmla="*/ -2603 h 7056"/>
                              <a:gd name="T4" fmla="+- 0 3019 2870"/>
                              <a:gd name="T5" fmla="*/ T4 w 149"/>
                              <a:gd name="T6" fmla="+- 0 -2603 -2603"/>
                              <a:gd name="T7" fmla="*/ -2603 h 7056"/>
                              <a:gd name="T8" fmla="+- 0 2870 2870"/>
                              <a:gd name="T9" fmla="*/ T8 w 149"/>
                              <a:gd name="T10" fmla="+- 0 -491 -2603"/>
                              <a:gd name="T11" fmla="*/ -491 h 7056"/>
                              <a:gd name="T12" fmla="+- 0 3019 2870"/>
                              <a:gd name="T13" fmla="*/ T12 w 149"/>
                              <a:gd name="T14" fmla="+- 0 -491 -2603"/>
                              <a:gd name="T15" fmla="*/ -491 h 7056"/>
                              <a:gd name="T16" fmla="+- 0 2870 2870"/>
                              <a:gd name="T17" fmla="*/ T16 w 149"/>
                              <a:gd name="T18" fmla="+- 0 935 -2603"/>
                              <a:gd name="T19" fmla="*/ 935 h 7056"/>
                              <a:gd name="T20" fmla="+- 0 3019 2870"/>
                              <a:gd name="T21" fmla="*/ T20 w 149"/>
                              <a:gd name="T22" fmla="+- 0 935 -2603"/>
                              <a:gd name="T23" fmla="*/ 935 h 7056"/>
                              <a:gd name="T24" fmla="+- 0 2870 2870"/>
                              <a:gd name="T25" fmla="*/ T24 w 149"/>
                              <a:gd name="T26" fmla="+- 0 2812 -2603"/>
                              <a:gd name="T27" fmla="*/ 2812 h 7056"/>
                              <a:gd name="T28" fmla="+- 0 3019 2870"/>
                              <a:gd name="T29" fmla="*/ T28 w 149"/>
                              <a:gd name="T30" fmla="+- 0 2812 -2603"/>
                              <a:gd name="T31" fmla="*/ 2812 h 7056"/>
                              <a:gd name="T32" fmla="+- 0 2870 2870"/>
                              <a:gd name="T33" fmla="*/ T32 w 149"/>
                              <a:gd name="T34" fmla="+- 0 3983 -2603"/>
                              <a:gd name="T35" fmla="*/ 3983 h 7056"/>
                              <a:gd name="T36" fmla="+- 0 3019 2870"/>
                              <a:gd name="T37" fmla="*/ T36 w 149"/>
                              <a:gd name="T38" fmla="+- 0 3983 -2603"/>
                              <a:gd name="T39" fmla="*/ 3983 h 7056"/>
                              <a:gd name="T40" fmla="+- 0 2870 2870"/>
                              <a:gd name="T41" fmla="*/ T40 w 149"/>
                              <a:gd name="T42" fmla="+- 0 4453 -2603"/>
                              <a:gd name="T43" fmla="*/ 4453 h 7056"/>
                              <a:gd name="T44" fmla="+- 0 3019 2870"/>
                              <a:gd name="T45" fmla="*/ T44 w 149"/>
                              <a:gd name="T46" fmla="+- 0 4453 -2603"/>
                              <a:gd name="T47" fmla="*/ 4453 h 70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9" h="7056">
                                <a:moveTo>
                                  <a:pt x="0" y="0"/>
                                </a:moveTo>
                                <a:lnTo>
                                  <a:pt x="149" y="0"/>
                                </a:lnTo>
                                <a:moveTo>
                                  <a:pt x="0" y="2112"/>
                                </a:moveTo>
                                <a:lnTo>
                                  <a:pt x="149" y="2112"/>
                                </a:lnTo>
                                <a:moveTo>
                                  <a:pt x="0" y="3538"/>
                                </a:moveTo>
                                <a:lnTo>
                                  <a:pt x="149" y="3538"/>
                                </a:lnTo>
                                <a:moveTo>
                                  <a:pt x="0" y="5415"/>
                                </a:moveTo>
                                <a:lnTo>
                                  <a:pt x="149" y="5415"/>
                                </a:lnTo>
                                <a:moveTo>
                                  <a:pt x="0" y="6586"/>
                                </a:moveTo>
                                <a:lnTo>
                                  <a:pt x="149" y="6586"/>
                                </a:lnTo>
                                <a:moveTo>
                                  <a:pt x="0" y="7056"/>
                                </a:moveTo>
                                <a:lnTo>
                                  <a:pt x="149" y="7056"/>
                                </a:lnTo>
                              </a:path>
                            </a:pathLst>
                          </a:custGeom>
                          <a:noFill/>
                          <a:ln w="72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8524115" name="AutoShape 62"/>
                        <wps:cNvSpPr>
                          <a:spLocks/>
                        </wps:cNvSpPr>
                        <wps:spPr bwMode="auto">
                          <a:xfrm>
                            <a:off x="2870" y="4918"/>
                            <a:ext cx="149" cy="1176"/>
                          </a:xfrm>
                          <a:custGeom>
                            <a:avLst/>
                            <a:gdLst>
                              <a:gd name="T0" fmla="+- 0 2870 2870"/>
                              <a:gd name="T1" fmla="*/ T0 w 149"/>
                              <a:gd name="T2" fmla="+- 0 4919 4919"/>
                              <a:gd name="T3" fmla="*/ 4919 h 1176"/>
                              <a:gd name="T4" fmla="+- 0 3019 2870"/>
                              <a:gd name="T5" fmla="*/ T4 w 149"/>
                              <a:gd name="T6" fmla="+- 0 4919 4919"/>
                              <a:gd name="T7" fmla="*/ 4919 h 1176"/>
                              <a:gd name="T8" fmla="+- 0 2870 2870"/>
                              <a:gd name="T9" fmla="*/ T8 w 149"/>
                              <a:gd name="T10" fmla="+- 0 5625 4919"/>
                              <a:gd name="T11" fmla="*/ 5625 h 1176"/>
                              <a:gd name="T12" fmla="+- 0 3019 2870"/>
                              <a:gd name="T13" fmla="*/ T12 w 149"/>
                              <a:gd name="T14" fmla="+- 0 5625 4919"/>
                              <a:gd name="T15" fmla="*/ 5625 h 1176"/>
                              <a:gd name="T16" fmla="+- 0 2870 2870"/>
                              <a:gd name="T17" fmla="*/ T16 w 149"/>
                              <a:gd name="T18" fmla="+- 0 6095 4919"/>
                              <a:gd name="T19" fmla="*/ 6095 h 1176"/>
                              <a:gd name="T20" fmla="+- 0 3019 2870"/>
                              <a:gd name="T21" fmla="*/ T20 w 149"/>
                              <a:gd name="T22" fmla="+- 0 6095 4919"/>
                              <a:gd name="T23" fmla="*/ 6095 h 1176"/>
                            </a:gdLst>
                            <a:ahLst/>
                            <a:cxnLst>
                              <a:cxn ang="0">
                                <a:pos x="T1" y="T3"/>
                              </a:cxn>
                              <a:cxn ang="0">
                                <a:pos x="T5" y="T7"/>
                              </a:cxn>
                              <a:cxn ang="0">
                                <a:pos x="T9" y="T11"/>
                              </a:cxn>
                              <a:cxn ang="0">
                                <a:pos x="T13" y="T15"/>
                              </a:cxn>
                              <a:cxn ang="0">
                                <a:pos x="T17" y="T19"/>
                              </a:cxn>
                              <a:cxn ang="0">
                                <a:pos x="T21" y="T23"/>
                              </a:cxn>
                            </a:cxnLst>
                            <a:rect l="0" t="0" r="r" b="b"/>
                            <a:pathLst>
                              <a:path w="149" h="1176">
                                <a:moveTo>
                                  <a:pt x="0" y="0"/>
                                </a:moveTo>
                                <a:lnTo>
                                  <a:pt x="149" y="0"/>
                                </a:lnTo>
                                <a:moveTo>
                                  <a:pt x="0" y="706"/>
                                </a:moveTo>
                                <a:lnTo>
                                  <a:pt x="149" y="706"/>
                                </a:lnTo>
                                <a:moveTo>
                                  <a:pt x="0" y="1176"/>
                                </a:moveTo>
                                <a:lnTo>
                                  <a:pt x="149" y="1176"/>
                                </a:lnTo>
                              </a:path>
                            </a:pathLst>
                          </a:custGeom>
                          <a:noFill/>
                          <a:ln w="72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556977" name="AutoShape 61"/>
                        <wps:cNvSpPr>
                          <a:spLocks/>
                        </wps:cNvSpPr>
                        <wps:spPr bwMode="auto">
                          <a:xfrm>
                            <a:off x="1420" y="-6135"/>
                            <a:ext cx="9351" cy="12274"/>
                          </a:xfrm>
                          <a:custGeom>
                            <a:avLst/>
                            <a:gdLst>
                              <a:gd name="T0" fmla="+- 0 1430 1421"/>
                              <a:gd name="T1" fmla="*/ T0 w 9351"/>
                              <a:gd name="T2" fmla="+- 0 10 -6134"/>
                              <a:gd name="T3" fmla="*/ 10 h 12274"/>
                              <a:gd name="T4" fmla="+- 0 2851 1421"/>
                              <a:gd name="T5" fmla="*/ T4 w 9351"/>
                              <a:gd name="T6" fmla="+- 0 10 -6134"/>
                              <a:gd name="T7" fmla="*/ 10 h 12274"/>
                              <a:gd name="T8" fmla="+- 0 2870 1421"/>
                              <a:gd name="T9" fmla="*/ T8 w 9351"/>
                              <a:gd name="T10" fmla="+- 0 10 -6134"/>
                              <a:gd name="T11" fmla="*/ 10 h 12274"/>
                              <a:gd name="T12" fmla="+- 0 5102 1421"/>
                              <a:gd name="T13" fmla="*/ T12 w 9351"/>
                              <a:gd name="T14" fmla="+- 0 10 -6134"/>
                              <a:gd name="T15" fmla="*/ 10 h 12274"/>
                              <a:gd name="T16" fmla="+- 0 5122 1421"/>
                              <a:gd name="T17" fmla="*/ T16 w 9351"/>
                              <a:gd name="T18" fmla="+- 0 10 -6134"/>
                              <a:gd name="T19" fmla="*/ 10 h 12274"/>
                              <a:gd name="T20" fmla="+- 0 7531 1421"/>
                              <a:gd name="T21" fmla="*/ T20 w 9351"/>
                              <a:gd name="T22" fmla="+- 0 10 -6134"/>
                              <a:gd name="T23" fmla="*/ 10 h 12274"/>
                              <a:gd name="T24" fmla="+- 0 7550 1421"/>
                              <a:gd name="T25" fmla="*/ T24 w 9351"/>
                              <a:gd name="T26" fmla="+- 0 10 -6134"/>
                              <a:gd name="T27" fmla="*/ 10 h 12274"/>
                              <a:gd name="T28" fmla="+- 0 9691 1421"/>
                              <a:gd name="T29" fmla="*/ T28 w 9351"/>
                              <a:gd name="T30" fmla="+- 0 10 -6134"/>
                              <a:gd name="T31" fmla="*/ 10 h 12274"/>
                              <a:gd name="T32" fmla="+- 0 9710 1421"/>
                              <a:gd name="T33" fmla="*/ T32 w 9351"/>
                              <a:gd name="T34" fmla="+- 0 10 -6134"/>
                              <a:gd name="T35" fmla="*/ 10 h 12274"/>
                              <a:gd name="T36" fmla="+- 0 10771 1421"/>
                              <a:gd name="T37" fmla="*/ T36 w 9351"/>
                              <a:gd name="T38" fmla="+- 0 10 -6134"/>
                              <a:gd name="T39" fmla="*/ 10 h 12274"/>
                              <a:gd name="T40" fmla="+- 0 1421 1421"/>
                              <a:gd name="T41" fmla="*/ T40 w 9351"/>
                              <a:gd name="T42" fmla="+- 0 -6134 -6134"/>
                              <a:gd name="T43" fmla="*/ -6134 h 12274"/>
                              <a:gd name="T44" fmla="+- 0 1421 1421"/>
                              <a:gd name="T45" fmla="*/ T44 w 9351"/>
                              <a:gd name="T46" fmla="+- 0 6139 -6134"/>
                              <a:gd name="T47" fmla="*/ 6139 h 12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51" h="12274">
                                <a:moveTo>
                                  <a:pt x="9" y="6144"/>
                                </a:moveTo>
                                <a:lnTo>
                                  <a:pt x="1430" y="6144"/>
                                </a:lnTo>
                                <a:moveTo>
                                  <a:pt x="1449" y="6144"/>
                                </a:moveTo>
                                <a:lnTo>
                                  <a:pt x="3681" y="6144"/>
                                </a:lnTo>
                                <a:moveTo>
                                  <a:pt x="3701" y="6144"/>
                                </a:moveTo>
                                <a:lnTo>
                                  <a:pt x="6110" y="6144"/>
                                </a:lnTo>
                                <a:moveTo>
                                  <a:pt x="6129" y="6144"/>
                                </a:moveTo>
                                <a:lnTo>
                                  <a:pt x="8270" y="6144"/>
                                </a:lnTo>
                                <a:moveTo>
                                  <a:pt x="8289" y="6144"/>
                                </a:moveTo>
                                <a:lnTo>
                                  <a:pt x="9350" y="6144"/>
                                </a:lnTo>
                                <a:moveTo>
                                  <a:pt x="0" y="0"/>
                                </a:moveTo>
                                <a:lnTo>
                                  <a:pt x="0" y="12273"/>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344916" name="Line 60"/>
                        <wps:cNvCnPr>
                          <a:cxnSpLocks/>
                        </wps:cNvCnPr>
                        <wps:spPr bwMode="auto">
                          <a:xfrm>
                            <a:off x="1430" y="6130"/>
                            <a:ext cx="142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735729" name="Line 59"/>
                        <wps:cNvCnPr>
                          <a:cxnSpLocks/>
                        </wps:cNvCnPr>
                        <wps:spPr bwMode="auto">
                          <a:xfrm>
                            <a:off x="2861" y="-6134"/>
                            <a:ext cx="0" cy="12273"/>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4609978" name="Line 58"/>
                        <wps:cNvCnPr>
                          <a:cxnSpLocks/>
                        </wps:cNvCnPr>
                        <wps:spPr bwMode="auto">
                          <a:xfrm>
                            <a:off x="2870" y="6130"/>
                            <a:ext cx="2232"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6868401" name="AutoShape 57"/>
                        <wps:cNvSpPr>
                          <a:spLocks/>
                        </wps:cNvSpPr>
                        <wps:spPr bwMode="auto">
                          <a:xfrm>
                            <a:off x="5121" y="-4480"/>
                            <a:ext cx="149" cy="1407"/>
                          </a:xfrm>
                          <a:custGeom>
                            <a:avLst/>
                            <a:gdLst>
                              <a:gd name="T0" fmla="+- 0 5122 5122"/>
                              <a:gd name="T1" fmla="*/ T0 w 149"/>
                              <a:gd name="T2" fmla="+- 0 -4479 -4479"/>
                              <a:gd name="T3" fmla="*/ -4479 h 1407"/>
                              <a:gd name="T4" fmla="+- 0 5270 5122"/>
                              <a:gd name="T5" fmla="*/ T4 w 149"/>
                              <a:gd name="T6" fmla="+- 0 -4479 -4479"/>
                              <a:gd name="T7" fmla="*/ -4479 h 1407"/>
                              <a:gd name="T8" fmla="+- 0 5122 5122"/>
                              <a:gd name="T9" fmla="*/ T8 w 149"/>
                              <a:gd name="T10" fmla="+- 0 -3774 -4479"/>
                              <a:gd name="T11" fmla="*/ -3774 h 1407"/>
                              <a:gd name="T12" fmla="+- 0 5270 5122"/>
                              <a:gd name="T13" fmla="*/ T12 w 149"/>
                              <a:gd name="T14" fmla="+- 0 -3774 -4479"/>
                              <a:gd name="T15" fmla="*/ -3774 h 1407"/>
                              <a:gd name="T16" fmla="+- 0 5122 5122"/>
                              <a:gd name="T17" fmla="*/ T16 w 149"/>
                              <a:gd name="T18" fmla="+- 0 -3073 -4479"/>
                              <a:gd name="T19" fmla="*/ -3073 h 1407"/>
                              <a:gd name="T20" fmla="+- 0 5270 5122"/>
                              <a:gd name="T21" fmla="*/ T20 w 149"/>
                              <a:gd name="T22" fmla="+- 0 -3073 -4479"/>
                              <a:gd name="T23" fmla="*/ -3073 h 1407"/>
                            </a:gdLst>
                            <a:ahLst/>
                            <a:cxnLst>
                              <a:cxn ang="0">
                                <a:pos x="T1" y="T3"/>
                              </a:cxn>
                              <a:cxn ang="0">
                                <a:pos x="T5" y="T7"/>
                              </a:cxn>
                              <a:cxn ang="0">
                                <a:pos x="T9" y="T11"/>
                              </a:cxn>
                              <a:cxn ang="0">
                                <a:pos x="T13" y="T15"/>
                              </a:cxn>
                              <a:cxn ang="0">
                                <a:pos x="T17" y="T19"/>
                              </a:cxn>
                              <a:cxn ang="0">
                                <a:pos x="T21" y="T23"/>
                              </a:cxn>
                            </a:cxnLst>
                            <a:rect l="0" t="0" r="r" b="b"/>
                            <a:pathLst>
                              <a:path w="149" h="1407">
                                <a:moveTo>
                                  <a:pt x="0" y="0"/>
                                </a:moveTo>
                                <a:lnTo>
                                  <a:pt x="148" y="0"/>
                                </a:lnTo>
                                <a:moveTo>
                                  <a:pt x="0" y="705"/>
                                </a:moveTo>
                                <a:lnTo>
                                  <a:pt x="148" y="705"/>
                                </a:lnTo>
                                <a:moveTo>
                                  <a:pt x="0" y="1406"/>
                                </a:moveTo>
                                <a:lnTo>
                                  <a:pt x="148" y="1406"/>
                                </a:lnTo>
                              </a:path>
                            </a:pathLst>
                          </a:custGeom>
                          <a:noFill/>
                          <a:ln w="72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260803" name="AutoShape 56"/>
                        <wps:cNvSpPr>
                          <a:spLocks/>
                        </wps:cNvSpPr>
                        <wps:spPr bwMode="auto">
                          <a:xfrm>
                            <a:off x="5121" y="699"/>
                            <a:ext cx="149" cy="3284"/>
                          </a:xfrm>
                          <a:custGeom>
                            <a:avLst/>
                            <a:gdLst>
                              <a:gd name="T0" fmla="+- 0 5122 5122"/>
                              <a:gd name="T1" fmla="*/ T0 w 149"/>
                              <a:gd name="T2" fmla="+- 0 700 700"/>
                              <a:gd name="T3" fmla="*/ 700 h 3284"/>
                              <a:gd name="T4" fmla="+- 0 5270 5122"/>
                              <a:gd name="T5" fmla="*/ T4 w 149"/>
                              <a:gd name="T6" fmla="+- 0 700 700"/>
                              <a:gd name="T7" fmla="*/ 700 h 3284"/>
                              <a:gd name="T8" fmla="+- 0 5122 5122"/>
                              <a:gd name="T9" fmla="*/ T8 w 149"/>
                              <a:gd name="T10" fmla="+- 0 2106 700"/>
                              <a:gd name="T11" fmla="*/ 2106 h 3284"/>
                              <a:gd name="T12" fmla="+- 0 5270 5122"/>
                              <a:gd name="T13" fmla="*/ T12 w 149"/>
                              <a:gd name="T14" fmla="+- 0 2106 700"/>
                              <a:gd name="T15" fmla="*/ 2106 h 3284"/>
                              <a:gd name="T16" fmla="+- 0 5122 5122"/>
                              <a:gd name="T17" fmla="*/ T16 w 149"/>
                              <a:gd name="T18" fmla="+- 0 3047 700"/>
                              <a:gd name="T19" fmla="*/ 3047 h 3284"/>
                              <a:gd name="T20" fmla="+- 0 5270 5122"/>
                              <a:gd name="T21" fmla="*/ T20 w 149"/>
                              <a:gd name="T22" fmla="+- 0 3047 700"/>
                              <a:gd name="T23" fmla="*/ 3047 h 3284"/>
                              <a:gd name="T24" fmla="+- 0 5122 5122"/>
                              <a:gd name="T25" fmla="*/ T24 w 149"/>
                              <a:gd name="T26" fmla="+- 0 3513 700"/>
                              <a:gd name="T27" fmla="*/ 3513 h 3284"/>
                              <a:gd name="T28" fmla="+- 0 5270 5122"/>
                              <a:gd name="T29" fmla="*/ T28 w 149"/>
                              <a:gd name="T30" fmla="+- 0 3513 700"/>
                              <a:gd name="T31" fmla="*/ 3513 h 3284"/>
                              <a:gd name="T32" fmla="+- 0 5122 5122"/>
                              <a:gd name="T33" fmla="*/ T32 w 149"/>
                              <a:gd name="T34" fmla="+- 0 3983 700"/>
                              <a:gd name="T35" fmla="*/ 3983 h 3284"/>
                              <a:gd name="T36" fmla="+- 0 5270 5122"/>
                              <a:gd name="T37" fmla="*/ T36 w 149"/>
                              <a:gd name="T38" fmla="+- 0 3983 700"/>
                              <a:gd name="T39" fmla="*/ 3983 h 3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 h="3284">
                                <a:moveTo>
                                  <a:pt x="0" y="0"/>
                                </a:moveTo>
                                <a:lnTo>
                                  <a:pt x="148" y="0"/>
                                </a:lnTo>
                                <a:moveTo>
                                  <a:pt x="0" y="1406"/>
                                </a:moveTo>
                                <a:lnTo>
                                  <a:pt x="148" y="1406"/>
                                </a:lnTo>
                                <a:moveTo>
                                  <a:pt x="0" y="2347"/>
                                </a:moveTo>
                                <a:lnTo>
                                  <a:pt x="148" y="2347"/>
                                </a:lnTo>
                                <a:moveTo>
                                  <a:pt x="0" y="2813"/>
                                </a:moveTo>
                                <a:lnTo>
                                  <a:pt x="148" y="2813"/>
                                </a:lnTo>
                                <a:moveTo>
                                  <a:pt x="0" y="3283"/>
                                </a:moveTo>
                                <a:lnTo>
                                  <a:pt x="148" y="3283"/>
                                </a:lnTo>
                              </a:path>
                            </a:pathLst>
                          </a:custGeom>
                          <a:noFill/>
                          <a:ln w="72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17125" name="AutoShape 55"/>
                        <wps:cNvSpPr>
                          <a:spLocks/>
                        </wps:cNvSpPr>
                        <wps:spPr bwMode="auto">
                          <a:xfrm>
                            <a:off x="5121" y="4688"/>
                            <a:ext cx="149" cy="1172"/>
                          </a:xfrm>
                          <a:custGeom>
                            <a:avLst/>
                            <a:gdLst>
                              <a:gd name="T0" fmla="+- 0 5122 5122"/>
                              <a:gd name="T1" fmla="*/ T0 w 149"/>
                              <a:gd name="T2" fmla="+- 0 4689 4689"/>
                              <a:gd name="T3" fmla="*/ 4689 h 1172"/>
                              <a:gd name="T4" fmla="+- 0 5270 5122"/>
                              <a:gd name="T5" fmla="*/ T4 w 149"/>
                              <a:gd name="T6" fmla="+- 0 4689 4689"/>
                              <a:gd name="T7" fmla="*/ 4689 h 1172"/>
                              <a:gd name="T8" fmla="+- 0 5122 5122"/>
                              <a:gd name="T9" fmla="*/ T8 w 149"/>
                              <a:gd name="T10" fmla="+- 0 5154 4689"/>
                              <a:gd name="T11" fmla="*/ 5154 h 1172"/>
                              <a:gd name="T12" fmla="+- 0 5270 5122"/>
                              <a:gd name="T13" fmla="*/ T12 w 149"/>
                              <a:gd name="T14" fmla="+- 0 5154 4689"/>
                              <a:gd name="T15" fmla="*/ 5154 h 1172"/>
                              <a:gd name="T16" fmla="+- 0 5122 5122"/>
                              <a:gd name="T17" fmla="*/ T16 w 149"/>
                              <a:gd name="T18" fmla="+- 0 5860 4689"/>
                              <a:gd name="T19" fmla="*/ 5860 h 1172"/>
                              <a:gd name="T20" fmla="+- 0 5270 5122"/>
                              <a:gd name="T21" fmla="*/ T20 w 149"/>
                              <a:gd name="T22" fmla="+- 0 5860 4689"/>
                              <a:gd name="T23" fmla="*/ 5860 h 1172"/>
                            </a:gdLst>
                            <a:ahLst/>
                            <a:cxnLst>
                              <a:cxn ang="0">
                                <a:pos x="T1" y="T3"/>
                              </a:cxn>
                              <a:cxn ang="0">
                                <a:pos x="T5" y="T7"/>
                              </a:cxn>
                              <a:cxn ang="0">
                                <a:pos x="T9" y="T11"/>
                              </a:cxn>
                              <a:cxn ang="0">
                                <a:pos x="T13" y="T15"/>
                              </a:cxn>
                              <a:cxn ang="0">
                                <a:pos x="T17" y="T19"/>
                              </a:cxn>
                              <a:cxn ang="0">
                                <a:pos x="T21" y="T23"/>
                              </a:cxn>
                            </a:cxnLst>
                            <a:rect l="0" t="0" r="r" b="b"/>
                            <a:pathLst>
                              <a:path w="149" h="1172">
                                <a:moveTo>
                                  <a:pt x="0" y="0"/>
                                </a:moveTo>
                                <a:lnTo>
                                  <a:pt x="148" y="0"/>
                                </a:lnTo>
                                <a:moveTo>
                                  <a:pt x="0" y="465"/>
                                </a:moveTo>
                                <a:lnTo>
                                  <a:pt x="148" y="465"/>
                                </a:lnTo>
                                <a:moveTo>
                                  <a:pt x="0" y="1171"/>
                                </a:moveTo>
                                <a:lnTo>
                                  <a:pt x="148" y="1171"/>
                                </a:lnTo>
                              </a:path>
                            </a:pathLst>
                          </a:custGeom>
                          <a:noFill/>
                          <a:ln w="72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537529" name="Line 54"/>
                        <wps:cNvCnPr>
                          <a:cxnSpLocks/>
                        </wps:cNvCnPr>
                        <wps:spPr bwMode="auto">
                          <a:xfrm>
                            <a:off x="5112" y="-6134"/>
                            <a:ext cx="0" cy="12273"/>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2243904" name="Line 53"/>
                        <wps:cNvCnPr>
                          <a:cxnSpLocks/>
                        </wps:cNvCnPr>
                        <wps:spPr bwMode="auto">
                          <a:xfrm>
                            <a:off x="5122" y="6130"/>
                            <a:ext cx="240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7942354" name="AutoShape 52"/>
                        <wps:cNvSpPr>
                          <a:spLocks/>
                        </wps:cNvSpPr>
                        <wps:spPr bwMode="auto">
                          <a:xfrm>
                            <a:off x="7550" y="-4480"/>
                            <a:ext cx="149" cy="1407"/>
                          </a:xfrm>
                          <a:custGeom>
                            <a:avLst/>
                            <a:gdLst>
                              <a:gd name="T0" fmla="+- 0 7550 7550"/>
                              <a:gd name="T1" fmla="*/ T0 w 149"/>
                              <a:gd name="T2" fmla="+- 0 -4479 -4479"/>
                              <a:gd name="T3" fmla="*/ -4479 h 1407"/>
                              <a:gd name="T4" fmla="+- 0 7699 7550"/>
                              <a:gd name="T5" fmla="*/ T4 w 149"/>
                              <a:gd name="T6" fmla="+- 0 -4479 -4479"/>
                              <a:gd name="T7" fmla="*/ -4479 h 1407"/>
                              <a:gd name="T8" fmla="+- 0 7550 7550"/>
                              <a:gd name="T9" fmla="*/ T8 w 149"/>
                              <a:gd name="T10" fmla="+- 0 -3774 -4479"/>
                              <a:gd name="T11" fmla="*/ -3774 h 1407"/>
                              <a:gd name="T12" fmla="+- 0 7699 7550"/>
                              <a:gd name="T13" fmla="*/ T12 w 149"/>
                              <a:gd name="T14" fmla="+- 0 -3774 -4479"/>
                              <a:gd name="T15" fmla="*/ -3774 h 1407"/>
                              <a:gd name="T16" fmla="+- 0 7550 7550"/>
                              <a:gd name="T17" fmla="*/ T16 w 149"/>
                              <a:gd name="T18" fmla="+- 0 -3073 -4479"/>
                              <a:gd name="T19" fmla="*/ -3073 h 1407"/>
                              <a:gd name="T20" fmla="+- 0 7699 7550"/>
                              <a:gd name="T21" fmla="*/ T20 w 149"/>
                              <a:gd name="T22" fmla="+- 0 -3073 -4479"/>
                              <a:gd name="T23" fmla="*/ -3073 h 1407"/>
                            </a:gdLst>
                            <a:ahLst/>
                            <a:cxnLst>
                              <a:cxn ang="0">
                                <a:pos x="T1" y="T3"/>
                              </a:cxn>
                              <a:cxn ang="0">
                                <a:pos x="T5" y="T7"/>
                              </a:cxn>
                              <a:cxn ang="0">
                                <a:pos x="T9" y="T11"/>
                              </a:cxn>
                              <a:cxn ang="0">
                                <a:pos x="T13" y="T15"/>
                              </a:cxn>
                              <a:cxn ang="0">
                                <a:pos x="T17" y="T19"/>
                              </a:cxn>
                              <a:cxn ang="0">
                                <a:pos x="T21" y="T23"/>
                              </a:cxn>
                            </a:cxnLst>
                            <a:rect l="0" t="0" r="r" b="b"/>
                            <a:pathLst>
                              <a:path w="149" h="1407">
                                <a:moveTo>
                                  <a:pt x="0" y="0"/>
                                </a:moveTo>
                                <a:lnTo>
                                  <a:pt x="149" y="0"/>
                                </a:lnTo>
                                <a:moveTo>
                                  <a:pt x="0" y="705"/>
                                </a:moveTo>
                                <a:lnTo>
                                  <a:pt x="149" y="705"/>
                                </a:lnTo>
                                <a:moveTo>
                                  <a:pt x="0" y="1406"/>
                                </a:moveTo>
                                <a:lnTo>
                                  <a:pt x="149" y="1406"/>
                                </a:lnTo>
                              </a:path>
                            </a:pathLst>
                          </a:custGeom>
                          <a:noFill/>
                          <a:ln w="72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7647025" name="AutoShape 51"/>
                        <wps:cNvSpPr>
                          <a:spLocks/>
                        </wps:cNvSpPr>
                        <wps:spPr bwMode="auto">
                          <a:xfrm>
                            <a:off x="7550" y="934"/>
                            <a:ext cx="149" cy="3519"/>
                          </a:xfrm>
                          <a:custGeom>
                            <a:avLst/>
                            <a:gdLst>
                              <a:gd name="T0" fmla="+- 0 7550 7550"/>
                              <a:gd name="T1" fmla="*/ T0 w 149"/>
                              <a:gd name="T2" fmla="+- 0 935 935"/>
                              <a:gd name="T3" fmla="*/ 935 h 3519"/>
                              <a:gd name="T4" fmla="+- 0 7699 7550"/>
                              <a:gd name="T5" fmla="*/ T4 w 149"/>
                              <a:gd name="T6" fmla="+- 0 935 935"/>
                              <a:gd name="T7" fmla="*/ 935 h 3519"/>
                              <a:gd name="T8" fmla="+- 0 7550 7550"/>
                              <a:gd name="T9" fmla="*/ T8 w 149"/>
                              <a:gd name="T10" fmla="+- 0 2577 935"/>
                              <a:gd name="T11" fmla="*/ 2577 h 3519"/>
                              <a:gd name="T12" fmla="+- 0 7699 7550"/>
                              <a:gd name="T13" fmla="*/ T12 w 149"/>
                              <a:gd name="T14" fmla="+- 0 2577 935"/>
                              <a:gd name="T15" fmla="*/ 2577 h 3519"/>
                              <a:gd name="T16" fmla="+- 0 7550 7550"/>
                              <a:gd name="T17" fmla="*/ T16 w 149"/>
                              <a:gd name="T18" fmla="+- 0 3513 935"/>
                              <a:gd name="T19" fmla="*/ 3513 h 3519"/>
                              <a:gd name="T20" fmla="+- 0 7699 7550"/>
                              <a:gd name="T21" fmla="*/ T20 w 149"/>
                              <a:gd name="T22" fmla="+- 0 3513 935"/>
                              <a:gd name="T23" fmla="*/ 3513 h 3519"/>
                              <a:gd name="T24" fmla="+- 0 7550 7550"/>
                              <a:gd name="T25" fmla="*/ T24 w 149"/>
                              <a:gd name="T26" fmla="+- 0 3983 935"/>
                              <a:gd name="T27" fmla="*/ 3983 h 3519"/>
                              <a:gd name="T28" fmla="+- 0 7699 7550"/>
                              <a:gd name="T29" fmla="*/ T28 w 149"/>
                              <a:gd name="T30" fmla="+- 0 3983 935"/>
                              <a:gd name="T31" fmla="*/ 3983 h 3519"/>
                              <a:gd name="T32" fmla="+- 0 7550 7550"/>
                              <a:gd name="T33" fmla="*/ T32 w 149"/>
                              <a:gd name="T34" fmla="+- 0 4453 935"/>
                              <a:gd name="T35" fmla="*/ 4453 h 3519"/>
                              <a:gd name="T36" fmla="+- 0 7699 7550"/>
                              <a:gd name="T37" fmla="*/ T36 w 149"/>
                              <a:gd name="T38" fmla="+- 0 4453 935"/>
                              <a:gd name="T39" fmla="*/ 4453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9" h="3519">
                                <a:moveTo>
                                  <a:pt x="0" y="0"/>
                                </a:moveTo>
                                <a:lnTo>
                                  <a:pt x="149" y="0"/>
                                </a:lnTo>
                                <a:moveTo>
                                  <a:pt x="0" y="1642"/>
                                </a:moveTo>
                                <a:lnTo>
                                  <a:pt x="149" y="1642"/>
                                </a:lnTo>
                                <a:moveTo>
                                  <a:pt x="0" y="2578"/>
                                </a:moveTo>
                                <a:lnTo>
                                  <a:pt x="149" y="2578"/>
                                </a:lnTo>
                                <a:moveTo>
                                  <a:pt x="0" y="3048"/>
                                </a:moveTo>
                                <a:lnTo>
                                  <a:pt x="149" y="3048"/>
                                </a:lnTo>
                                <a:moveTo>
                                  <a:pt x="0" y="3518"/>
                                </a:moveTo>
                                <a:lnTo>
                                  <a:pt x="149" y="3518"/>
                                </a:lnTo>
                              </a:path>
                            </a:pathLst>
                          </a:custGeom>
                          <a:noFill/>
                          <a:ln w="72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8294164" name="AutoShape 50"/>
                        <wps:cNvSpPr>
                          <a:spLocks/>
                        </wps:cNvSpPr>
                        <wps:spPr bwMode="auto">
                          <a:xfrm>
                            <a:off x="7550" y="5154"/>
                            <a:ext cx="149" cy="471"/>
                          </a:xfrm>
                          <a:custGeom>
                            <a:avLst/>
                            <a:gdLst>
                              <a:gd name="T0" fmla="+- 0 7550 7550"/>
                              <a:gd name="T1" fmla="*/ T0 w 149"/>
                              <a:gd name="T2" fmla="+- 0 5154 5154"/>
                              <a:gd name="T3" fmla="*/ 5154 h 471"/>
                              <a:gd name="T4" fmla="+- 0 7699 7550"/>
                              <a:gd name="T5" fmla="*/ T4 w 149"/>
                              <a:gd name="T6" fmla="+- 0 5154 5154"/>
                              <a:gd name="T7" fmla="*/ 5154 h 471"/>
                              <a:gd name="T8" fmla="+- 0 7550 7550"/>
                              <a:gd name="T9" fmla="*/ T8 w 149"/>
                              <a:gd name="T10" fmla="+- 0 5625 5154"/>
                              <a:gd name="T11" fmla="*/ 5625 h 471"/>
                              <a:gd name="T12" fmla="+- 0 7699 7550"/>
                              <a:gd name="T13" fmla="*/ T12 w 149"/>
                              <a:gd name="T14" fmla="+- 0 5625 5154"/>
                              <a:gd name="T15" fmla="*/ 5625 h 471"/>
                            </a:gdLst>
                            <a:ahLst/>
                            <a:cxnLst>
                              <a:cxn ang="0">
                                <a:pos x="T1" y="T3"/>
                              </a:cxn>
                              <a:cxn ang="0">
                                <a:pos x="T5" y="T7"/>
                              </a:cxn>
                              <a:cxn ang="0">
                                <a:pos x="T9" y="T11"/>
                              </a:cxn>
                              <a:cxn ang="0">
                                <a:pos x="T13" y="T15"/>
                              </a:cxn>
                            </a:cxnLst>
                            <a:rect l="0" t="0" r="r" b="b"/>
                            <a:pathLst>
                              <a:path w="149" h="471">
                                <a:moveTo>
                                  <a:pt x="0" y="0"/>
                                </a:moveTo>
                                <a:lnTo>
                                  <a:pt x="149" y="0"/>
                                </a:lnTo>
                                <a:moveTo>
                                  <a:pt x="0" y="471"/>
                                </a:moveTo>
                                <a:lnTo>
                                  <a:pt x="149" y="471"/>
                                </a:lnTo>
                              </a:path>
                            </a:pathLst>
                          </a:custGeom>
                          <a:noFill/>
                          <a:ln w="72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4685387" name="Line 49"/>
                        <wps:cNvCnPr>
                          <a:cxnSpLocks/>
                        </wps:cNvCnPr>
                        <wps:spPr bwMode="auto">
                          <a:xfrm>
                            <a:off x="7541" y="-6134"/>
                            <a:ext cx="0" cy="12273"/>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6734547" name="Line 48"/>
                        <wps:cNvCnPr>
                          <a:cxnSpLocks/>
                        </wps:cNvCnPr>
                        <wps:spPr bwMode="auto">
                          <a:xfrm>
                            <a:off x="7550" y="6130"/>
                            <a:ext cx="214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660112" name="Line 47"/>
                        <wps:cNvCnPr>
                          <a:cxnSpLocks/>
                        </wps:cNvCnPr>
                        <wps:spPr bwMode="auto">
                          <a:xfrm>
                            <a:off x="9701" y="-6134"/>
                            <a:ext cx="0" cy="12273"/>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5217369" name="Line 46"/>
                        <wps:cNvCnPr>
                          <a:cxnSpLocks/>
                        </wps:cNvCnPr>
                        <wps:spPr bwMode="auto">
                          <a:xfrm>
                            <a:off x="9710" y="6130"/>
                            <a:ext cx="106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8492887" name="Line 45"/>
                        <wps:cNvCnPr>
                          <a:cxnSpLocks/>
                        </wps:cNvCnPr>
                        <wps:spPr bwMode="auto">
                          <a:xfrm>
                            <a:off x="10781" y="-6134"/>
                            <a:ext cx="0" cy="12273"/>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BED58B" id="Group 44" o:spid="_x0000_s1026" style="position:absolute;margin-left:70.55pt;margin-top:-306.7pt;width:469pt;height:613.7pt;z-index:-261851136;mso-position-horizontal-relative:page" coordorigin="1411,-6134" coordsize="9380,122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">
                <v:shape id="AutoShape 64" o:spid="_x0000_s1027" style="position:absolute;left:2870;top:-4480;width:149;height:1176;visibility:visible;mso-wrap-style:square;v-text-anchor:top" coordsize="149,11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" path="m,l149,m,1176r149,e" filled="f" strokeweight=".20142mm">
                  <v:path arrowok="t" o:connecttype="custom" o:connectlocs="0,-4479;149,-4479;0,-3303;149,-3303" o:connectangles="0,0,0,0"/>
                </v:shape>
                <v:shape id="AutoShape 63" o:spid="_x0000_s1028" style="position:absolute;left:2870;top:-2603;width:149;height:7056;visibility:visible;mso-wrap-style:square;v-text-anchor:top" coordsize="149,7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" path="m,l149,m,2112r149,m,3538r149,m,5415r149,m,6586r149,m,7056r149,e" filled="f" strokeweight=".20142mm">
                  <v:path arrowok="t" o:connecttype="custom" o:connectlocs="0,-2603;149,-2603;0,-491;149,-491;0,935;149,935;0,2812;149,2812;0,3983;149,3983;0,4453;149,4453" o:connectangles="0,0,0,0,0,0,0,0,0,0,0,0"/>
                </v:shape>
                <v:shape id="AutoShape 62" o:spid="_x0000_s1029" style="position:absolute;left:2870;top:4918;width:149;height:1176;visibility:visible;mso-wrap-style:square;v-text-anchor:top" coordsize="149,11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" path="m,l149,m,706r149,m,1176r149,e" filled="f" strokeweight=".20142mm">
                  <v:path arrowok="t" o:connecttype="custom" o:connectlocs="0,4919;149,4919;0,5625;149,5625;0,6095;149,6095" o:connectangles="0,0,0,0,0,0"/>
                </v:shape>
                <v:shape id="AutoShape 61" o:spid="_x0000_s1030" style="position:absolute;left:1420;top:-6135;width:9351;height:12274;visibility:visible;mso-wrap-style:square;v-text-anchor:top" coordsize="9351,122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" path="m9,6144r1421,m1449,6144r2232,m3701,6144r2409,m6129,6144r2141,m8289,6144r1061,m,l,12273e" filled="f" strokeweight=".96pt">
                  <v:path arrowok="t" o:connecttype="custom" o:connectlocs="9,10;1430,10;1449,10;3681,10;3701,10;6110,10;6129,10;8270,10;8289,10;9350,10;0,-6134;0,6139" o:connectangles="0,0,0,0,0,0,0,0,0,0,0,0"/>
                </v:shape>
                <v:line id="Line 60" o:spid="_x0000_s1031" style="position:absolute;visibility:visible;mso-wrap-style:square" from="1430,6130" to="2851,6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" strokeweight=".96pt">
                  <o:lock v:ext="edit" shapetype="f"/>
                </v:line>
                <v:line id="Line 59" o:spid="_x0000_s1032" style="position:absolute;visibility:visible;mso-wrap-style:square" from="2861,-6134" to="2861,61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" strokeweight=".96pt">
                  <o:lock v:ext="edit" shapetype="f"/>
                </v:line>
                <v:line id="Line 58" o:spid="_x0000_s1033" style="position:absolute;visibility:visible;mso-wrap-style:square" from="2870,6130" to="5102,6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" strokeweight=".96pt">
                  <o:lock v:ext="edit" shapetype="f"/>
                </v:line>
                <v:shape id="AutoShape 57" o:spid="_x0000_s1034" style="position:absolute;left:5121;top:-4480;width:149;height:1407;visibility:visible;mso-wrap-style:square;v-text-anchor:top" coordsize="149,14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" path="m,l148,m,705r148,m,1406r148,e" filled="f" strokeweight=".20142mm">
                  <v:path arrowok="t" o:connecttype="custom" o:connectlocs="0,-4479;148,-4479;0,-3774;148,-3774;0,-3073;148,-3073" o:connectangles="0,0,0,0,0,0"/>
                </v:shape>
                <v:shape id="AutoShape 56" o:spid="_x0000_s1035" style="position:absolute;left:5121;top:699;width:149;height:3284;visibility:visible;mso-wrap-style:square;v-text-anchor:top" coordsize="149,32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" path="m,l148,m,1406r148,m,2347r148,m,2813r148,m,3283r148,e" filled="f" strokeweight=".20142mm">
                  <v:path arrowok="t" o:connecttype="custom" o:connectlocs="0,700;148,700;0,2106;148,2106;0,3047;148,3047;0,3513;148,3513;0,3983;148,3983" o:connectangles="0,0,0,0,0,0,0,0,0,0"/>
                </v:shape>
                <v:shape id="AutoShape 55" o:spid="_x0000_s1036" style="position:absolute;left:5121;top:4688;width:149;height:1172;visibility:visible;mso-wrap-style:square;v-text-anchor:top" coordsize="149,11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" path="m,l148,m,465r148,m,1171r148,e" filled="f" strokeweight=".20142mm">
                  <v:path arrowok="t" o:connecttype="custom" o:connectlocs="0,4689;148,4689;0,5154;148,5154;0,5860;148,5860" o:connectangles="0,0,0,0,0,0"/>
                </v:shape>
                <v:line id="Line 54" o:spid="_x0000_s1037" style="position:absolute;visibility:visible;mso-wrap-style:square" from="5112,-6134" to="5112,61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" strokeweight=".96pt">
                  <o:lock v:ext="edit" shapetype="f"/>
                </v:line>
                <v:line id="Line 53" o:spid="_x0000_s1038" style="position:absolute;visibility:visible;mso-wrap-style:square" from="5122,6130" to="7531,6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" strokeweight=".96pt">
                  <o:lock v:ext="edit" shapetype="f"/>
                </v:line>
                <v:shape id="AutoShape 52" o:spid="_x0000_s1039" style="position:absolute;left:7550;top:-4480;width:149;height:1407;visibility:visible;mso-wrap-style:square;v-text-anchor:top" coordsize="149,14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" path="m,l149,m,705r149,m,1406r149,e" filled="f" strokeweight=".20142mm">
                  <v:path arrowok="t" o:connecttype="custom" o:connectlocs="0,-4479;149,-4479;0,-3774;149,-3774;0,-3073;149,-3073" o:connectangles="0,0,0,0,0,0"/>
                </v:shape>
                <v:shape id="AutoShape 51" o:spid="_x0000_s1040" style="position:absolute;left:7550;top:934;width:149;height:3519;visibility:visible;mso-wrap-style:square;v-text-anchor:top" coordsize="149,35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" path="m,l149,m,1642r149,m,2578r149,m,3048r149,m,3518r149,e" filled="f" strokeweight=".20142mm">
                  <v:path arrowok="t" o:connecttype="custom" o:connectlocs="0,935;149,935;0,2577;149,2577;0,3513;149,3513;0,3983;149,3983;0,4453;149,4453" o:connectangles="0,0,0,0,0,0,0,0,0,0"/>
                </v:shape>
                <v:shape id="AutoShape 50" o:spid="_x0000_s1041" style="position:absolute;left:7550;top:5154;width:149;height:471;visibility:visible;mso-wrap-style:square;v-text-anchor:top" coordsize="149,4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" path="m,l149,m,471r149,e" filled="f" strokeweight=".20142mm">
                  <v:path arrowok="t" o:connecttype="custom" o:connectlocs="0,5154;149,5154;0,5625;149,5625" o:connectangles="0,0,0,0"/>
                </v:shape>
                <v:line id="Line 49" o:spid="_x0000_s1042" style="position:absolute;visibility:visible;mso-wrap-style:square" from="7541,-6134" to="7541,61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" strokeweight=".96pt">
                  <o:lock v:ext="edit" shapetype="f"/>
                </v:line>
                <v:line id="Line 48" o:spid="_x0000_s1043" style="position:absolute;visibility:visible;mso-wrap-style:square" from="7550,6130" to="9691,6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" strokeweight=".96pt">
                  <o:lock v:ext="edit" shapetype="f"/>
                </v:line>
                <v:line id="Line 47" o:spid="_x0000_s1044" style="position:absolute;visibility:visible;mso-wrap-style:square" from="9701,-6134" to="9701,61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" strokeweight=".96pt">
                  <o:lock v:ext="edit" shapetype="f"/>
                </v:line>
                <v:line id="Line 46" o:spid="_x0000_s1045" style="position:absolute;visibility:visible;mso-wrap-style:square" from="9710,6130" to="10771,6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" strokeweight=".96pt">
                  <o:lock v:ext="edit" shapetype="f"/>
                </v:line>
                <v:line id="Line 45" o:spid="_x0000_s1046" style="position:absolute;visibility:visible;mso-wrap-style:square" from="10781,-6134" to="10781,61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" strokeweight=".96pt">
                  <o:lock v:ext="edit" shapetype="f"/>
                </v:line>
                <w10:wrap anchorx="page"/>
              </v:group>
            </w:pict>
          </mc:Fallback>
        </mc:AlternateContent>
      </w:r>
      <w:r w:rsidR="00000000">
        <w:rPr>
          <w:rFonts w:ascii="Cambria"/>
        </w:rPr>
        <w:t>At least 7 of the 8 components below are included.</w:t>
      </w:r>
    </w:p>
    <w:p w14:paraId="50780403" w14:textId="77777777" w:rsidR="00965360" w:rsidRDefault="00000000">
      <w:pPr>
        <w:spacing w:before="3"/>
        <w:ind w:left="207" w:right="113" w:firstLine="148"/>
        <w:rPr>
          <w:rFonts w:ascii="Cambria"/>
          <w:sz w:val="20"/>
        </w:rPr>
      </w:pPr>
      <w:r>
        <w:rPr>
          <w:rFonts w:ascii="Cambria"/>
          <w:b/>
          <w:color w:val="FF0000"/>
          <w:sz w:val="20"/>
        </w:rPr>
        <w:t>A variety of activities are used (laboratory, field, technology) that are engaging, interactive, and inclusive and motivating to all students</w:t>
      </w:r>
      <w:r>
        <w:rPr>
          <w:rFonts w:ascii="Cambria"/>
          <w:sz w:val="20"/>
        </w:rPr>
        <w:t>.</w:t>
      </w:r>
    </w:p>
    <w:p w14:paraId="273ED623" w14:textId="77777777" w:rsidR="00965360" w:rsidRDefault="00000000">
      <w:pPr>
        <w:spacing w:before="1"/>
        <w:ind w:left="207" w:right="113" w:firstLine="148"/>
        <w:rPr>
          <w:rFonts w:ascii="Cambria"/>
          <w:b/>
          <w:sz w:val="20"/>
        </w:rPr>
      </w:pPr>
      <w:r>
        <w:rPr>
          <w:rFonts w:ascii="Cambria"/>
          <w:b/>
          <w:color w:val="FF0000"/>
          <w:sz w:val="20"/>
        </w:rPr>
        <w:t>Active inquiry activities are included, allowing students to collect and analyze data.</w:t>
      </w:r>
    </w:p>
    <w:p w14:paraId="30A9B789" w14:textId="77777777" w:rsidR="00965360" w:rsidRDefault="00000000">
      <w:pPr>
        <w:pStyle w:val="BodyText"/>
        <w:ind w:left="207" w:right="36" w:firstLine="148"/>
        <w:rPr>
          <w:rFonts w:ascii="Cambria"/>
        </w:rPr>
      </w:pPr>
      <w:r>
        <w:rPr>
          <w:rFonts w:ascii="Cambria"/>
        </w:rPr>
        <w:t xml:space="preserve">Clear </w:t>
      </w:r>
      <w:r>
        <w:rPr>
          <w:rFonts w:ascii="Cambria"/>
          <w:spacing w:val="-2"/>
        </w:rPr>
        <w:t xml:space="preserve">step-by-step </w:t>
      </w:r>
      <w:r>
        <w:rPr>
          <w:rFonts w:ascii="Cambria"/>
        </w:rPr>
        <w:t>instructions.</w:t>
      </w:r>
    </w:p>
    <w:p w14:paraId="79F2CCCC" w14:textId="77777777" w:rsidR="00965360" w:rsidRDefault="00000000">
      <w:pPr>
        <w:pStyle w:val="BodyText"/>
        <w:ind w:left="207" w:right="96" w:firstLine="148"/>
        <w:rPr>
          <w:rFonts w:ascii="Cambria"/>
        </w:rPr>
      </w:pPr>
      <w:r>
        <w:rPr>
          <w:rFonts w:ascii="Cambria"/>
        </w:rPr>
        <w:t>Timing is predicted for each</w:t>
      </w:r>
      <w:r>
        <w:rPr>
          <w:rFonts w:ascii="Cambria"/>
          <w:spacing w:val="-2"/>
        </w:rPr>
        <w:t xml:space="preserve"> </w:t>
      </w:r>
      <w:r>
        <w:rPr>
          <w:rFonts w:ascii="Cambria"/>
        </w:rPr>
        <w:t>section.</w:t>
      </w:r>
    </w:p>
    <w:p w14:paraId="72A799A1" w14:textId="77777777" w:rsidR="00965360" w:rsidRDefault="00000000">
      <w:pPr>
        <w:pStyle w:val="BodyText"/>
        <w:ind w:left="207" w:right="-18" w:firstLine="148"/>
        <w:rPr>
          <w:rFonts w:ascii="Cambria"/>
        </w:rPr>
      </w:pPr>
      <w:r>
        <w:rPr>
          <w:rFonts w:ascii="Cambria"/>
        </w:rPr>
        <w:t>Questions are planned, and expected answers are</w:t>
      </w:r>
    </w:p>
    <w:p w14:paraId="22BDA881" w14:textId="77777777" w:rsidR="00965360" w:rsidRDefault="00000000">
      <w:pPr>
        <w:pStyle w:val="BodyText"/>
        <w:rPr>
          <w:rFonts w:ascii="Cambria"/>
          <w:sz w:val="24"/>
        </w:rPr>
      </w:pPr>
      <w:r>
        <w:br w:type="column"/>
      </w:r>
    </w:p>
    <w:p w14:paraId="60F62FCF" w14:textId="77777777" w:rsidR="00965360" w:rsidRDefault="00965360">
      <w:pPr>
        <w:pStyle w:val="BodyText"/>
        <w:rPr>
          <w:rFonts w:ascii="Cambria"/>
          <w:sz w:val="24"/>
        </w:rPr>
      </w:pPr>
    </w:p>
    <w:p w14:paraId="5F94F4F5" w14:textId="77777777" w:rsidR="00965360" w:rsidRDefault="00000000">
      <w:pPr>
        <w:pStyle w:val="BodyText"/>
        <w:spacing w:before="166" w:line="235" w:lineRule="auto"/>
        <w:ind w:left="-4" w:right="96"/>
        <w:rPr>
          <w:rFonts w:ascii="Cambria"/>
        </w:rPr>
      </w:pPr>
      <w:r>
        <w:rPr>
          <w:rFonts w:ascii="Cambria"/>
        </w:rPr>
        <w:t>At least 5 of the 8 components are included.</w:t>
      </w:r>
    </w:p>
    <w:p w14:paraId="70865642" w14:textId="77777777" w:rsidR="00965360" w:rsidRDefault="00000000">
      <w:pPr>
        <w:pStyle w:val="BodyText"/>
        <w:spacing w:before="2"/>
        <w:ind w:left="-4" w:right="-19" w:firstLine="148"/>
        <w:rPr>
          <w:rFonts w:ascii="Cambria"/>
        </w:rPr>
      </w:pPr>
      <w:r>
        <w:rPr>
          <w:rFonts w:ascii="Cambria"/>
        </w:rPr>
        <w:t>A variety of activities are used (laboratory, field, technology) that are engaging, interactive, and inclusive and motivating to all students.</w:t>
      </w:r>
    </w:p>
    <w:p w14:paraId="6CA81A75" w14:textId="77777777" w:rsidR="00965360" w:rsidRDefault="00000000">
      <w:pPr>
        <w:pStyle w:val="BodyText"/>
        <w:ind w:left="-4" w:right="127" w:firstLine="148"/>
        <w:rPr>
          <w:rFonts w:ascii="Cambria"/>
        </w:rPr>
      </w:pPr>
      <w:r>
        <w:rPr>
          <w:rFonts w:ascii="Cambria"/>
        </w:rPr>
        <w:t>Active inquiry activities are included, allowing students to collect and analyze</w:t>
      </w:r>
      <w:r>
        <w:rPr>
          <w:rFonts w:ascii="Cambria"/>
          <w:spacing w:val="-2"/>
        </w:rPr>
        <w:t xml:space="preserve"> </w:t>
      </w:r>
      <w:r>
        <w:rPr>
          <w:rFonts w:ascii="Cambria"/>
        </w:rPr>
        <w:t>data.</w:t>
      </w:r>
    </w:p>
    <w:p w14:paraId="080BFDB5" w14:textId="77777777" w:rsidR="00965360" w:rsidRDefault="00000000">
      <w:pPr>
        <w:pStyle w:val="BodyText"/>
        <w:spacing w:before="3"/>
        <w:ind w:left="-4" w:right="96" w:firstLine="148"/>
        <w:rPr>
          <w:rFonts w:ascii="Cambria"/>
        </w:rPr>
      </w:pPr>
      <w:r>
        <w:rPr>
          <w:rFonts w:ascii="Cambria"/>
        </w:rPr>
        <w:t xml:space="preserve">Clear </w:t>
      </w:r>
      <w:r>
        <w:rPr>
          <w:rFonts w:ascii="Cambria"/>
          <w:spacing w:val="-2"/>
        </w:rPr>
        <w:t xml:space="preserve">step-by-step </w:t>
      </w:r>
      <w:r>
        <w:rPr>
          <w:rFonts w:ascii="Cambria"/>
        </w:rPr>
        <w:t>instructions.</w:t>
      </w:r>
    </w:p>
    <w:p w14:paraId="4F10BE54" w14:textId="77777777" w:rsidR="00965360" w:rsidRDefault="00000000">
      <w:pPr>
        <w:pStyle w:val="BodyText"/>
        <w:ind w:left="-4" w:right="196" w:firstLine="148"/>
        <w:rPr>
          <w:rFonts w:ascii="Cambria"/>
        </w:rPr>
      </w:pPr>
      <w:r>
        <w:rPr>
          <w:rFonts w:ascii="Cambria"/>
        </w:rPr>
        <w:t>Timing is predicted for each</w:t>
      </w:r>
      <w:r>
        <w:rPr>
          <w:rFonts w:ascii="Cambria"/>
          <w:spacing w:val="-2"/>
        </w:rPr>
        <w:t xml:space="preserve"> </w:t>
      </w:r>
      <w:r>
        <w:rPr>
          <w:rFonts w:ascii="Cambria"/>
        </w:rPr>
        <w:t>section.</w:t>
      </w:r>
    </w:p>
    <w:p w14:paraId="5062717C" w14:textId="77777777" w:rsidR="00965360" w:rsidRDefault="00000000">
      <w:pPr>
        <w:pStyle w:val="BodyText"/>
        <w:ind w:left="-4" w:right="96" w:firstLine="148"/>
        <w:rPr>
          <w:rFonts w:ascii="Cambria"/>
        </w:rPr>
      </w:pPr>
      <w:r>
        <w:rPr>
          <w:rFonts w:ascii="Cambria"/>
        </w:rPr>
        <w:t xml:space="preserve">Questions are planned, and expected answers </w:t>
      </w:r>
      <w:r>
        <w:rPr>
          <w:rFonts w:ascii="Cambria"/>
          <w:spacing w:val="-5"/>
        </w:rPr>
        <w:t xml:space="preserve">are </w:t>
      </w:r>
      <w:r>
        <w:rPr>
          <w:rFonts w:ascii="Cambria"/>
        </w:rPr>
        <w:t>described.</w:t>
      </w:r>
    </w:p>
    <w:p w14:paraId="6BA87B22" w14:textId="77777777" w:rsidR="00965360" w:rsidRDefault="00000000">
      <w:pPr>
        <w:pStyle w:val="BodyText"/>
        <w:spacing w:before="4" w:line="235" w:lineRule="auto"/>
        <w:ind w:left="-4" w:right="160" w:firstLine="148"/>
        <w:rPr>
          <w:rFonts w:ascii="Cambria"/>
        </w:rPr>
      </w:pPr>
      <w:r>
        <w:rPr>
          <w:rFonts w:ascii="Cambria"/>
        </w:rPr>
        <w:t>Transitions are smooth and</w:t>
      </w:r>
      <w:r>
        <w:rPr>
          <w:rFonts w:ascii="Cambria"/>
          <w:spacing w:val="-2"/>
        </w:rPr>
        <w:t xml:space="preserve"> </w:t>
      </w:r>
      <w:r>
        <w:rPr>
          <w:rFonts w:ascii="Cambria"/>
        </w:rPr>
        <w:t>stated.</w:t>
      </w:r>
    </w:p>
    <w:p w14:paraId="3988C66E" w14:textId="77777777" w:rsidR="00965360" w:rsidRDefault="00000000">
      <w:pPr>
        <w:pStyle w:val="BodyText"/>
        <w:spacing w:before="2" w:line="234" w:lineRule="exact"/>
        <w:ind w:left="145"/>
        <w:rPr>
          <w:rFonts w:ascii="Cambria"/>
        </w:rPr>
      </w:pPr>
      <w:r>
        <w:rPr>
          <w:rFonts w:ascii="Cambria"/>
        </w:rPr>
        <w:t>The activities have a</w:t>
      </w:r>
    </w:p>
    <w:p w14:paraId="4F314632" w14:textId="77777777" w:rsidR="00965360" w:rsidRDefault="00000000">
      <w:pPr>
        <w:pStyle w:val="BodyText"/>
        <w:rPr>
          <w:rFonts w:ascii="Cambria"/>
          <w:sz w:val="24"/>
        </w:rPr>
      </w:pPr>
      <w:r>
        <w:br w:type="column"/>
      </w:r>
    </w:p>
    <w:p w14:paraId="305EDD02" w14:textId="77777777" w:rsidR="00965360" w:rsidRDefault="00965360">
      <w:pPr>
        <w:pStyle w:val="BodyText"/>
        <w:rPr>
          <w:rFonts w:ascii="Cambria"/>
          <w:sz w:val="24"/>
        </w:rPr>
      </w:pPr>
    </w:p>
    <w:p w14:paraId="42515E55" w14:textId="77777777" w:rsidR="00965360" w:rsidRDefault="00000000">
      <w:pPr>
        <w:pStyle w:val="BodyText"/>
        <w:spacing w:before="164" w:line="237" w:lineRule="auto"/>
        <w:ind w:left="74" w:right="2215"/>
        <w:rPr>
          <w:rFonts w:ascii="Cambria"/>
        </w:rPr>
      </w:pPr>
      <w:r>
        <w:rPr>
          <w:rFonts w:ascii="Cambria"/>
        </w:rPr>
        <w:t xml:space="preserve">4 or less of the components </w:t>
      </w:r>
      <w:r>
        <w:rPr>
          <w:rFonts w:ascii="Cambria"/>
          <w:spacing w:val="-6"/>
        </w:rPr>
        <w:t xml:space="preserve">are </w:t>
      </w:r>
      <w:r>
        <w:rPr>
          <w:rFonts w:ascii="Cambria"/>
        </w:rPr>
        <w:t>included.</w:t>
      </w:r>
    </w:p>
    <w:p w14:paraId="469CBD18" w14:textId="77777777" w:rsidR="00965360" w:rsidRDefault="00000000">
      <w:pPr>
        <w:pStyle w:val="BodyText"/>
        <w:spacing w:before="3"/>
        <w:ind w:left="74" w:right="2175" w:firstLine="148"/>
        <w:rPr>
          <w:rFonts w:ascii="Cambria"/>
        </w:rPr>
      </w:pPr>
      <w:r>
        <w:rPr>
          <w:rFonts w:ascii="Cambria"/>
        </w:rPr>
        <w:t>A variety of activities are used (laboratory, field, technology) that are engaging, interactive, and inclusive and motivating to all students.</w:t>
      </w:r>
    </w:p>
    <w:p w14:paraId="060F0FDF" w14:textId="77777777" w:rsidR="00965360" w:rsidRDefault="00000000">
      <w:pPr>
        <w:pStyle w:val="BodyText"/>
        <w:ind w:left="74" w:right="2215" w:firstLine="148"/>
        <w:rPr>
          <w:rFonts w:ascii="Cambria"/>
        </w:rPr>
      </w:pPr>
      <w:r>
        <w:rPr>
          <w:rFonts w:ascii="Cambria"/>
        </w:rPr>
        <w:t>Active inquiry activities are included, allowing students to collect and analyze data.</w:t>
      </w:r>
    </w:p>
    <w:p w14:paraId="0AE0A2CD" w14:textId="77777777" w:rsidR="00965360" w:rsidRDefault="00000000">
      <w:pPr>
        <w:pStyle w:val="BodyText"/>
        <w:ind w:left="74" w:right="2215" w:firstLine="148"/>
        <w:rPr>
          <w:rFonts w:ascii="Cambria"/>
        </w:rPr>
      </w:pPr>
      <w:r>
        <w:rPr>
          <w:rFonts w:ascii="Cambria"/>
        </w:rPr>
        <w:t xml:space="preserve">Clear </w:t>
      </w:r>
      <w:r>
        <w:rPr>
          <w:rFonts w:ascii="Cambria"/>
          <w:spacing w:val="-2"/>
        </w:rPr>
        <w:t xml:space="preserve">step-by-step </w:t>
      </w:r>
      <w:r>
        <w:rPr>
          <w:rFonts w:ascii="Cambria"/>
        </w:rPr>
        <w:t>instructions.</w:t>
      </w:r>
    </w:p>
    <w:p w14:paraId="66D23C35" w14:textId="77777777" w:rsidR="00965360" w:rsidRDefault="00000000">
      <w:pPr>
        <w:pStyle w:val="BodyText"/>
        <w:ind w:left="74" w:right="2205" w:firstLine="148"/>
        <w:rPr>
          <w:rFonts w:ascii="Cambria"/>
        </w:rPr>
      </w:pPr>
      <w:r>
        <w:rPr>
          <w:rFonts w:ascii="Cambria"/>
        </w:rPr>
        <w:t xml:space="preserve">Timing is predicted </w:t>
      </w:r>
      <w:r>
        <w:rPr>
          <w:rFonts w:ascii="Cambria"/>
          <w:spacing w:val="-5"/>
        </w:rPr>
        <w:t xml:space="preserve">for </w:t>
      </w:r>
      <w:r>
        <w:rPr>
          <w:rFonts w:ascii="Cambria"/>
        </w:rPr>
        <w:t>each</w:t>
      </w:r>
      <w:r>
        <w:rPr>
          <w:rFonts w:ascii="Cambria"/>
          <w:spacing w:val="-2"/>
        </w:rPr>
        <w:t xml:space="preserve"> </w:t>
      </w:r>
      <w:r>
        <w:rPr>
          <w:rFonts w:ascii="Cambria"/>
        </w:rPr>
        <w:t>section.</w:t>
      </w:r>
    </w:p>
    <w:p w14:paraId="2A5C9DC3" w14:textId="77777777" w:rsidR="00965360" w:rsidRDefault="00000000">
      <w:pPr>
        <w:pStyle w:val="BodyText"/>
        <w:spacing w:before="3" w:line="237" w:lineRule="auto"/>
        <w:ind w:left="74" w:right="2188" w:firstLine="148"/>
        <w:rPr>
          <w:rFonts w:ascii="Cambria"/>
        </w:rPr>
      </w:pPr>
      <w:r>
        <w:rPr>
          <w:rFonts w:ascii="Cambria"/>
        </w:rPr>
        <w:t>Questions are planned, and expected answers are described.</w:t>
      </w:r>
    </w:p>
    <w:p w14:paraId="3E1D19E2" w14:textId="77777777" w:rsidR="00965360" w:rsidRDefault="00000000">
      <w:pPr>
        <w:pStyle w:val="BodyText"/>
        <w:spacing w:before="2" w:line="234" w:lineRule="exact"/>
        <w:ind w:left="222"/>
        <w:rPr>
          <w:rFonts w:ascii="Cambria"/>
        </w:rPr>
      </w:pPr>
      <w:r>
        <w:rPr>
          <w:rFonts w:ascii="Cambria"/>
        </w:rPr>
        <w:t>Transitions are smooth</w:t>
      </w:r>
    </w:p>
    <w:p w14:paraId="7D76B6FC" w14:textId="77777777" w:rsidR="00965360" w:rsidRDefault="00965360">
      <w:pPr>
        <w:spacing w:line="234" w:lineRule="exact"/>
        <w:rPr>
          <w:rFonts w:ascii="Cambria"/>
        </w:rPr>
        <w:sectPr w:rsidR="00965360">
          <w:type w:val="continuous"/>
          <w:pgSz w:w="12240" w:h="15840"/>
          <w:pgMar w:top="940" w:right="380" w:bottom="940" w:left="500" w:header="720" w:footer="720" w:gutter="0"/>
          <w:cols w:num="4" w:space="720" w:equalWidth="0">
            <w:col w:w="2123" w:space="40"/>
            <w:col w:w="2423" w:space="39"/>
            <w:col w:w="2312" w:space="39"/>
            <w:col w:w="4384"/>
          </w:cols>
        </w:sectPr>
      </w:pPr>
    </w:p>
    <w:p w14:paraId="4E56D11D" w14:textId="77777777" w:rsidR="00965360" w:rsidRDefault="00000000">
      <w:pPr>
        <w:pStyle w:val="BodyText"/>
        <w:tabs>
          <w:tab w:val="left" w:pos="4621"/>
        </w:tabs>
        <w:spacing w:line="232" w:lineRule="exact"/>
        <w:ind w:left="2370"/>
        <w:rPr>
          <w:rFonts w:ascii="Cambria"/>
        </w:rPr>
      </w:pPr>
      <w:r>
        <w:rPr>
          <w:rFonts w:ascii="Cambria"/>
        </w:rPr>
        <w:t>described.</w:t>
      </w:r>
      <w:r>
        <w:rPr>
          <w:rFonts w:ascii="Cambria"/>
        </w:rPr>
        <w:tab/>
        <w:t>clearly stated beginning and and</w:t>
      </w:r>
      <w:r>
        <w:rPr>
          <w:rFonts w:ascii="Cambria"/>
          <w:spacing w:val="-28"/>
        </w:rPr>
        <w:t xml:space="preserve"> </w:t>
      </w:r>
      <w:r>
        <w:rPr>
          <w:rFonts w:ascii="Cambria"/>
        </w:rPr>
        <w:t>stated.</w:t>
      </w:r>
    </w:p>
    <w:p w14:paraId="73A13134" w14:textId="77777777" w:rsidR="00965360" w:rsidRDefault="00965360">
      <w:pPr>
        <w:spacing w:line="232" w:lineRule="exact"/>
        <w:rPr>
          <w:rFonts w:ascii="Cambria"/>
        </w:rPr>
        <w:sectPr w:rsidR="00965360">
          <w:type w:val="continuous"/>
          <w:pgSz w:w="12240" w:h="15840"/>
          <w:pgMar w:top="940" w:right="380" w:bottom="940" w:left="500" w:header="720" w:footer="720" w:gutter="0"/>
          <w:cols w:space="720"/>
        </w:sectPr>
      </w:pPr>
    </w:p>
    <w:p w14:paraId="09E998C5" w14:textId="77777777" w:rsidR="00965360" w:rsidRDefault="00000000">
      <w:pPr>
        <w:pStyle w:val="BodyText"/>
        <w:spacing w:before="1"/>
        <w:ind w:left="2370" w:right="-17" w:firstLine="148"/>
        <w:rPr>
          <w:rFonts w:ascii="Cambria"/>
        </w:rPr>
      </w:pPr>
      <w:r>
        <w:rPr>
          <w:rFonts w:ascii="Cambria"/>
        </w:rPr>
        <w:t>Transitions are smooth and stated.</w:t>
      </w:r>
    </w:p>
    <w:p w14:paraId="6196813A" w14:textId="77777777" w:rsidR="00965360" w:rsidRDefault="00000000">
      <w:pPr>
        <w:pStyle w:val="BodyText"/>
        <w:spacing w:before="1"/>
        <w:ind w:left="73"/>
        <w:rPr>
          <w:rFonts w:ascii="Cambria"/>
        </w:rPr>
      </w:pPr>
      <w:r>
        <w:br w:type="column"/>
      </w:r>
      <w:r>
        <w:rPr>
          <w:rFonts w:ascii="Cambria"/>
        </w:rPr>
        <w:t>end.</w:t>
      </w:r>
    </w:p>
    <w:p w14:paraId="65E868BB" w14:textId="77777777" w:rsidR="00965360" w:rsidRDefault="00000000">
      <w:pPr>
        <w:pStyle w:val="BodyText"/>
        <w:spacing w:before="1" w:line="234" w:lineRule="exact"/>
        <w:ind w:left="221"/>
        <w:rPr>
          <w:rFonts w:ascii="Cambria"/>
        </w:rPr>
      </w:pPr>
      <w:r>
        <w:rPr>
          <w:rFonts w:ascii="Cambria"/>
        </w:rPr>
        <w:t>The activities, if</w:t>
      </w:r>
    </w:p>
    <w:p w14:paraId="2006C5E5" w14:textId="77777777" w:rsidR="00965360" w:rsidRDefault="00000000">
      <w:pPr>
        <w:pStyle w:val="BodyText"/>
        <w:spacing w:before="1"/>
        <w:ind w:left="895" w:right="2248" w:firstLine="148"/>
        <w:rPr>
          <w:rFonts w:ascii="Cambria"/>
        </w:rPr>
      </w:pPr>
      <w:r>
        <w:br w:type="column"/>
      </w:r>
      <w:r>
        <w:rPr>
          <w:rFonts w:ascii="Cambria"/>
        </w:rPr>
        <w:t>The activities have a clearly stated beginning</w:t>
      </w:r>
    </w:p>
    <w:p w14:paraId="3EE2B49D" w14:textId="77777777" w:rsidR="00965360" w:rsidRDefault="00965360">
      <w:pPr>
        <w:rPr>
          <w:rFonts w:ascii="Cambria"/>
        </w:rPr>
        <w:sectPr w:rsidR="00965360">
          <w:type w:val="continuous"/>
          <w:pgSz w:w="12240" w:h="15840"/>
          <w:pgMar w:top="940" w:right="380" w:bottom="940" w:left="500" w:header="720" w:footer="720" w:gutter="0"/>
          <w:cols w:num="3" w:space="720" w:equalWidth="0">
            <w:col w:w="4509" w:space="40"/>
            <w:col w:w="1567" w:space="39"/>
            <w:col w:w="5205"/>
          </w:cols>
        </w:sectPr>
      </w:pPr>
    </w:p>
    <w:p w14:paraId="1A37BD62" w14:textId="77777777" w:rsidR="00965360" w:rsidRDefault="00000000">
      <w:pPr>
        <w:pStyle w:val="BodyText"/>
        <w:tabs>
          <w:tab w:val="left" w:pos="4621"/>
        </w:tabs>
        <w:spacing w:before="1"/>
        <w:ind w:left="2518"/>
        <w:rPr>
          <w:rFonts w:ascii="Cambria"/>
        </w:rPr>
      </w:pPr>
      <w:r>
        <w:rPr>
          <w:rFonts w:ascii="Cambria"/>
        </w:rPr>
        <w:t>The activities</w:t>
      </w:r>
      <w:r>
        <w:rPr>
          <w:rFonts w:ascii="Cambria"/>
          <w:spacing w:val="-3"/>
        </w:rPr>
        <w:t xml:space="preserve"> </w:t>
      </w:r>
      <w:r>
        <w:rPr>
          <w:rFonts w:ascii="Cambria"/>
        </w:rPr>
        <w:t>have</w:t>
      </w:r>
      <w:r>
        <w:rPr>
          <w:rFonts w:ascii="Cambria"/>
          <w:spacing w:val="-1"/>
        </w:rPr>
        <w:t xml:space="preserve"> </w:t>
      </w:r>
      <w:r>
        <w:rPr>
          <w:rFonts w:ascii="Cambria"/>
        </w:rPr>
        <w:t>a</w:t>
      </w:r>
      <w:r>
        <w:rPr>
          <w:rFonts w:ascii="Cambria"/>
        </w:rPr>
        <w:tab/>
        <w:t>performed correctly, should and</w:t>
      </w:r>
      <w:r>
        <w:rPr>
          <w:rFonts w:ascii="Cambria"/>
          <w:spacing w:val="-12"/>
        </w:rPr>
        <w:t xml:space="preserve"> </w:t>
      </w:r>
      <w:r>
        <w:rPr>
          <w:rFonts w:ascii="Cambria"/>
        </w:rPr>
        <w:t>end.</w:t>
      </w:r>
    </w:p>
    <w:p w14:paraId="676923FA" w14:textId="77777777" w:rsidR="00965360" w:rsidRDefault="00965360">
      <w:pPr>
        <w:rPr>
          <w:rFonts w:ascii="Cambria"/>
        </w:rPr>
        <w:sectPr w:rsidR="00965360">
          <w:type w:val="continuous"/>
          <w:pgSz w:w="12240" w:h="15840"/>
          <w:pgMar w:top="940" w:right="380" w:bottom="940" w:left="500" w:header="720" w:footer="720" w:gutter="0"/>
          <w:cols w:space="720"/>
        </w:sectPr>
      </w:pPr>
    </w:p>
    <w:p w14:paraId="479623AF" w14:textId="77777777" w:rsidR="00965360" w:rsidRDefault="00965360">
      <w:pPr>
        <w:pStyle w:val="BodyText"/>
        <w:spacing w:before="7"/>
        <w:rPr>
          <w:rFonts w:ascii="Cambria"/>
          <w:sz w:val="19"/>
        </w:rPr>
      </w:pPr>
    </w:p>
    <w:tbl>
      <w:tblPr>
        <w:tblW w:w="0" w:type="auto"/>
        <w:tblInd w:w="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158"/>
        <w:gridCol w:w="2093"/>
        <w:gridCol w:w="158"/>
        <w:gridCol w:w="2271"/>
        <w:gridCol w:w="158"/>
        <w:gridCol w:w="2002"/>
        <w:gridCol w:w="1080"/>
      </w:tblGrid>
      <w:tr w:rsidR="00965360" w14:paraId="52E2E50A" w14:textId="77777777">
        <w:trPr>
          <w:trHeight w:val="199"/>
        </w:trPr>
        <w:tc>
          <w:tcPr>
            <w:tcW w:w="1440" w:type="dxa"/>
            <w:vMerge w:val="restart"/>
          </w:tcPr>
          <w:p w14:paraId="65E3BFB2" w14:textId="77777777" w:rsidR="00965360" w:rsidRDefault="00965360">
            <w:pPr>
              <w:pStyle w:val="TableParagraph"/>
              <w:rPr>
                <w:sz w:val="20"/>
              </w:rPr>
            </w:pPr>
          </w:p>
        </w:tc>
        <w:tc>
          <w:tcPr>
            <w:tcW w:w="2251" w:type="dxa"/>
            <w:gridSpan w:val="2"/>
            <w:vMerge w:val="restart"/>
            <w:tcBorders>
              <w:bottom w:val="nil"/>
            </w:tcBorders>
          </w:tcPr>
          <w:p w14:paraId="6D3E08AC" w14:textId="77777777" w:rsidR="00965360" w:rsidRDefault="00000000">
            <w:pPr>
              <w:pStyle w:val="TableParagraph"/>
              <w:spacing w:before="1"/>
              <w:ind w:left="9" w:right="160"/>
              <w:rPr>
                <w:rFonts w:ascii="Cambria"/>
                <w:sz w:val="20"/>
              </w:rPr>
            </w:pPr>
            <w:r>
              <w:rPr>
                <w:rFonts w:ascii="Cambria"/>
                <w:sz w:val="20"/>
              </w:rPr>
              <w:t>clearly stated beginning and end.</w:t>
            </w:r>
          </w:p>
          <w:p w14:paraId="7FDF95BB" w14:textId="77777777" w:rsidR="00965360" w:rsidRDefault="00000000">
            <w:pPr>
              <w:pStyle w:val="TableParagraph"/>
              <w:spacing w:before="2" w:line="178" w:lineRule="exact"/>
              <w:ind w:left="157"/>
              <w:rPr>
                <w:rFonts w:ascii="Cambria"/>
                <w:sz w:val="20"/>
              </w:rPr>
            </w:pPr>
            <w:r>
              <w:rPr>
                <w:rFonts w:ascii="Cambria"/>
                <w:sz w:val="20"/>
              </w:rPr>
              <w:t>The activities, if</w:t>
            </w:r>
          </w:p>
        </w:tc>
        <w:tc>
          <w:tcPr>
            <w:tcW w:w="2429" w:type="dxa"/>
            <w:gridSpan w:val="2"/>
            <w:vMerge w:val="restart"/>
            <w:tcBorders>
              <w:bottom w:val="nil"/>
            </w:tcBorders>
          </w:tcPr>
          <w:p w14:paraId="3F8032D3" w14:textId="77777777" w:rsidR="00965360" w:rsidRDefault="00000000">
            <w:pPr>
              <w:pStyle w:val="TableParagraph"/>
              <w:spacing w:before="1"/>
              <w:ind w:left="9"/>
              <w:rPr>
                <w:rFonts w:ascii="Cambria"/>
                <w:sz w:val="20"/>
              </w:rPr>
            </w:pPr>
            <w:r>
              <w:rPr>
                <w:rFonts w:ascii="Cambria"/>
                <w:sz w:val="20"/>
              </w:rPr>
              <w:t>lead to student learning.</w:t>
            </w:r>
          </w:p>
        </w:tc>
        <w:tc>
          <w:tcPr>
            <w:tcW w:w="158" w:type="dxa"/>
            <w:tcBorders>
              <w:bottom w:val="single" w:sz="6" w:space="0" w:color="000000"/>
              <w:right w:val="nil"/>
            </w:tcBorders>
          </w:tcPr>
          <w:p w14:paraId="342AA74A" w14:textId="77777777" w:rsidR="00965360" w:rsidRDefault="00965360">
            <w:pPr>
              <w:pStyle w:val="TableParagraph"/>
              <w:rPr>
                <w:sz w:val="12"/>
              </w:rPr>
            </w:pPr>
          </w:p>
        </w:tc>
        <w:tc>
          <w:tcPr>
            <w:tcW w:w="2002" w:type="dxa"/>
            <w:tcBorders>
              <w:left w:val="nil"/>
              <w:bottom w:val="nil"/>
            </w:tcBorders>
          </w:tcPr>
          <w:p w14:paraId="6360852B" w14:textId="77777777" w:rsidR="00965360" w:rsidRDefault="00000000">
            <w:pPr>
              <w:pStyle w:val="TableParagraph"/>
              <w:spacing w:before="1" w:line="178" w:lineRule="exact"/>
              <w:ind w:left="9"/>
              <w:rPr>
                <w:rFonts w:ascii="Cambria"/>
                <w:sz w:val="20"/>
              </w:rPr>
            </w:pPr>
            <w:r>
              <w:rPr>
                <w:rFonts w:ascii="Cambria"/>
                <w:sz w:val="20"/>
              </w:rPr>
              <w:t>The activities, if</w:t>
            </w:r>
          </w:p>
        </w:tc>
        <w:tc>
          <w:tcPr>
            <w:tcW w:w="1080" w:type="dxa"/>
            <w:vMerge w:val="restart"/>
            <w:tcBorders>
              <w:bottom w:val="nil"/>
            </w:tcBorders>
          </w:tcPr>
          <w:p w14:paraId="08E1A0CF" w14:textId="77777777" w:rsidR="00965360" w:rsidRDefault="00965360">
            <w:pPr>
              <w:pStyle w:val="TableParagraph"/>
              <w:rPr>
                <w:sz w:val="20"/>
              </w:rPr>
            </w:pPr>
          </w:p>
        </w:tc>
      </w:tr>
      <w:tr w:rsidR="00965360" w14:paraId="5800BFCF" w14:textId="77777777">
        <w:trPr>
          <w:trHeight w:val="450"/>
        </w:trPr>
        <w:tc>
          <w:tcPr>
            <w:tcW w:w="1440" w:type="dxa"/>
            <w:vMerge/>
            <w:tcBorders>
              <w:top w:val="nil"/>
            </w:tcBorders>
          </w:tcPr>
          <w:p w14:paraId="6579812E" w14:textId="77777777" w:rsidR="00965360" w:rsidRDefault="00965360">
            <w:pPr>
              <w:rPr>
                <w:sz w:val="2"/>
                <w:szCs w:val="2"/>
              </w:rPr>
            </w:pPr>
          </w:p>
        </w:tc>
        <w:tc>
          <w:tcPr>
            <w:tcW w:w="2251" w:type="dxa"/>
            <w:gridSpan w:val="2"/>
            <w:vMerge/>
            <w:tcBorders>
              <w:top w:val="nil"/>
              <w:bottom w:val="nil"/>
            </w:tcBorders>
          </w:tcPr>
          <w:p w14:paraId="015DA5AB" w14:textId="77777777" w:rsidR="00965360" w:rsidRDefault="00965360">
            <w:pPr>
              <w:rPr>
                <w:sz w:val="2"/>
                <w:szCs w:val="2"/>
              </w:rPr>
            </w:pPr>
          </w:p>
        </w:tc>
        <w:tc>
          <w:tcPr>
            <w:tcW w:w="2429" w:type="dxa"/>
            <w:gridSpan w:val="2"/>
            <w:vMerge/>
            <w:tcBorders>
              <w:top w:val="nil"/>
              <w:bottom w:val="nil"/>
            </w:tcBorders>
          </w:tcPr>
          <w:p w14:paraId="00A95071" w14:textId="77777777" w:rsidR="00965360" w:rsidRDefault="00965360">
            <w:pPr>
              <w:rPr>
                <w:sz w:val="2"/>
                <w:szCs w:val="2"/>
              </w:rPr>
            </w:pPr>
          </w:p>
        </w:tc>
        <w:tc>
          <w:tcPr>
            <w:tcW w:w="2160" w:type="dxa"/>
            <w:gridSpan w:val="2"/>
            <w:tcBorders>
              <w:top w:val="nil"/>
              <w:bottom w:val="nil"/>
            </w:tcBorders>
          </w:tcPr>
          <w:p w14:paraId="7A7F9ED1" w14:textId="77777777" w:rsidR="00965360" w:rsidRDefault="00000000">
            <w:pPr>
              <w:pStyle w:val="TableParagraph"/>
              <w:spacing w:before="17" w:line="230" w:lineRule="atLeast"/>
              <w:ind w:left="9" w:right="214"/>
              <w:rPr>
                <w:rFonts w:ascii="Cambria"/>
                <w:sz w:val="20"/>
              </w:rPr>
            </w:pPr>
            <w:r>
              <w:rPr>
                <w:rFonts w:ascii="Cambria"/>
                <w:sz w:val="20"/>
              </w:rPr>
              <w:t>performed correctly, should lead to student</w:t>
            </w:r>
          </w:p>
        </w:tc>
        <w:tc>
          <w:tcPr>
            <w:tcW w:w="1080" w:type="dxa"/>
            <w:vMerge/>
            <w:tcBorders>
              <w:top w:val="nil"/>
              <w:bottom w:val="nil"/>
            </w:tcBorders>
          </w:tcPr>
          <w:p w14:paraId="0CFCC43B" w14:textId="77777777" w:rsidR="00965360" w:rsidRDefault="00965360">
            <w:pPr>
              <w:rPr>
                <w:sz w:val="2"/>
                <w:szCs w:val="2"/>
              </w:rPr>
            </w:pPr>
          </w:p>
        </w:tc>
      </w:tr>
      <w:tr w:rsidR="00965360" w14:paraId="1725D899" w14:textId="77777777">
        <w:trPr>
          <w:trHeight w:val="679"/>
        </w:trPr>
        <w:tc>
          <w:tcPr>
            <w:tcW w:w="1440" w:type="dxa"/>
            <w:vMerge/>
            <w:tcBorders>
              <w:top w:val="nil"/>
            </w:tcBorders>
          </w:tcPr>
          <w:p w14:paraId="2FCB40C4" w14:textId="77777777" w:rsidR="00965360" w:rsidRDefault="00965360">
            <w:pPr>
              <w:rPr>
                <w:sz w:val="2"/>
                <w:szCs w:val="2"/>
              </w:rPr>
            </w:pPr>
          </w:p>
        </w:tc>
        <w:tc>
          <w:tcPr>
            <w:tcW w:w="2251" w:type="dxa"/>
            <w:gridSpan w:val="2"/>
            <w:tcBorders>
              <w:top w:val="nil"/>
            </w:tcBorders>
          </w:tcPr>
          <w:p w14:paraId="23806D81" w14:textId="77777777" w:rsidR="00965360" w:rsidRDefault="00000000">
            <w:pPr>
              <w:pStyle w:val="TableParagraph"/>
              <w:spacing w:line="211" w:lineRule="exact"/>
              <w:ind w:left="9"/>
              <w:rPr>
                <w:rFonts w:ascii="Cambria"/>
                <w:sz w:val="20"/>
              </w:rPr>
            </w:pPr>
            <w:r>
              <w:rPr>
                <w:rFonts w:ascii="Cambria"/>
                <w:sz w:val="20"/>
              </w:rPr>
              <w:t>performed correctly,</w:t>
            </w:r>
          </w:p>
          <w:p w14:paraId="10F5C096" w14:textId="77777777" w:rsidR="00965360" w:rsidRDefault="00000000">
            <w:pPr>
              <w:pStyle w:val="TableParagraph"/>
              <w:spacing w:line="230" w:lineRule="atLeast"/>
              <w:ind w:left="9" w:right="219"/>
              <w:rPr>
                <w:rFonts w:ascii="Cambria"/>
                <w:sz w:val="20"/>
              </w:rPr>
            </w:pPr>
            <w:r>
              <w:rPr>
                <w:rFonts w:ascii="Cambria"/>
                <w:sz w:val="20"/>
              </w:rPr>
              <w:t>should lead to students gaining knowledge.</w:t>
            </w:r>
          </w:p>
        </w:tc>
        <w:tc>
          <w:tcPr>
            <w:tcW w:w="2429" w:type="dxa"/>
            <w:gridSpan w:val="2"/>
            <w:tcBorders>
              <w:top w:val="nil"/>
            </w:tcBorders>
          </w:tcPr>
          <w:p w14:paraId="3EEA0259" w14:textId="77777777" w:rsidR="00965360" w:rsidRDefault="00965360">
            <w:pPr>
              <w:pStyle w:val="TableParagraph"/>
              <w:rPr>
                <w:sz w:val="20"/>
              </w:rPr>
            </w:pPr>
          </w:p>
        </w:tc>
        <w:tc>
          <w:tcPr>
            <w:tcW w:w="2160" w:type="dxa"/>
            <w:gridSpan w:val="2"/>
            <w:tcBorders>
              <w:top w:val="nil"/>
            </w:tcBorders>
          </w:tcPr>
          <w:p w14:paraId="3268F197" w14:textId="77777777" w:rsidR="00965360" w:rsidRDefault="00000000">
            <w:pPr>
              <w:pStyle w:val="TableParagraph"/>
              <w:spacing w:line="211" w:lineRule="exact"/>
              <w:ind w:left="9"/>
              <w:rPr>
                <w:rFonts w:ascii="Cambria"/>
                <w:sz w:val="20"/>
              </w:rPr>
            </w:pPr>
            <w:r>
              <w:rPr>
                <w:rFonts w:ascii="Cambria"/>
                <w:sz w:val="20"/>
              </w:rPr>
              <w:t>learning.</w:t>
            </w:r>
          </w:p>
        </w:tc>
        <w:tc>
          <w:tcPr>
            <w:tcW w:w="1080" w:type="dxa"/>
            <w:tcBorders>
              <w:top w:val="nil"/>
            </w:tcBorders>
          </w:tcPr>
          <w:p w14:paraId="7F08FED9" w14:textId="77777777" w:rsidR="00965360" w:rsidRDefault="00965360">
            <w:pPr>
              <w:pStyle w:val="TableParagraph"/>
              <w:rPr>
                <w:sz w:val="20"/>
              </w:rPr>
            </w:pPr>
          </w:p>
        </w:tc>
      </w:tr>
      <w:tr w:rsidR="00965360" w14:paraId="50D40815" w14:textId="77777777">
        <w:trPr>
          <w:trHeight w:val="469"/>
        </w:trPr>
        <w:tc>
          <w:tcPr>
            <w:tcW w:w="1440" w:type="dxa"/>
          </w:tcPr>
          <w:p w14:paraId="21F33289" w14:textId="77777777" w:rsidR="00965360" w:rsidRDefault="00000000">
            <w:pPr>
              <w:pStyle w:val="TableParagraph"/>
              <w:spacing w:before="1" w:line="230" w:lineRule="atLeast"/>
              <w:ind w:left="9" w:right="333"/>
              <w:rPr>
                <w:rFonts w:ascii="Cambria"/>
                <w:b/>
                <w:sz w:val="20"/>
              </w:rPr>
            </w:pPr>
            <w:r>
              <w:rPr>
                <w:rFonts w:ascii="Cambria"/>
                <w:b/>
                <w:sz w:val="20"/>
              </w:rPr>
              <w:t>Lesson Procedures</w:t>
            </w:r>
          </w:p>
        </w:tc>
        <w:tc>
          <w:tcPr>
            <w:tcW w:w="2251" w:type="dxa"/>
            <w:gridSpan w:val="2"/>
          </w:tcPr>
          <w:p w14:paraId="09E67A27" w14:textId="77777777" w:rsidR="00965360" w:rsidRDefault="00000000">
            <w:pPr>
              <w:pStyle w:val="TableParagraph"/>
              <w:spacing w:before="1"/>
              <w:ind w:left="504"/>
              <w:rPr>
                <w:rFonts w:ascii="Cambria"/>
                <w:b/>
                <w:sz w:val="20"/>
              </w:rPr>
            </w:pPr>
            <w:r>
              <w:rPr>
                <w:rFonts w:ascii="Cambria"/>
                <w:b/>
                <w:sz w:val="20"/>
              </w:rPr>
              <w:t>Proficient (3)</w:t>
            </w:r>
          </w:p>
        </w:tc>
        <w:tc>
          <w:tcPr>
            <w:tcW w:w="2429" w:type="dxa"/>
            <w:gridSpan w:val="2"/>
          </w:tcPr>
          <w:p w14:paraId="69E8EF79" w14:textId="77777777" w:rsidR="00965360" w:rsidRDefault="00000000">
            <w:pPr>
              <w:pStyle w:val="TableParagraph"/>
              <w:spacing w:before="1"/>
              <w:ind w:left="546"/>
              <w:rPr>
                <w:rFonts w:ascii="Cambria"/>
                <w:b/>
                <w:sz w:val="20"/>
              </w:rPr>
            </w:pPr>
            <w:r>
              <w:rPr>
                <w:rFonts w:ascii="Cambria"/>
                <w:b/>
                <w:sz w:val="20"/>
              </w:rPr>
              <w:t>Acceptable (2)</w:t>
            </w:r>
          </w:p>
        </w:tc>
        <w:tc>
          <w:tcPr>
            <w:tcW w:w="2160" w:type="dxa"/>
            <w:gridSpan w:val="2"/>
          </w:tcPr>
          <w:p w14:paraId="2837F5D6" w14:textId="77777777" w:rsidR="00965360" w:rsidRDefault="00000000">
            <w:pPr>
              <w:pStyle w:val="TableParagraph"/>
              <w:spacing w:before="1"/>
              <w:ind w:left="295"/>
              <w:rPr>
                <w:rFonts w:ascii="Cambria"/>
                <w:b/>
                <w:sz w:val="20"/>
              </w:rPr>
            </w:pPr>
            <w:r>
              <w:rPr>
                <w:rFonts w:ascii="Cambria"/>
                <w:b/>
                <w:sz w:val="20"/>
              </w:rPr>
              <w:t>Unacceptable (1)</w:t>
            </w:r>
          </w:p>
        </w:tc>
        <w:tc>
          <w:tcPr>
            <w:tcW w:w="1080" w:type="dxa"/>
          </w:tcPr>
          <w:p w14:paraId="05DED668" w14:textId="77777777" w:rsidR="00965360" w:rsidRDefault="00000000">
            <w:pPr>
              <w:pStyle w:val="TableParagraph"/>
              <w:spacing w:before="1" w:line="230" w:lineRule="atLeast"/>
              <w:ind w:left="398" w:right="125" w:hanging="235"/>
              <w:rPr>
                <w:rFonts w:ascii="Cambria"/>
                <w:b/>
                <w:sz w:val="20"/>
              </w:rPr>
            </w:pPr>
            <w:r>
              <w:rPr>
                <w:rFonts w:ascii="Cambria"/>
                <w:b/>
                <w:sz w:val="20"/>
              </w:rPr>
              <w:t>Omitted (0)</w:t>
            </w:r>
          </w:p>
        </w:tc>
      </w:tr>
      <w:tr w:rsidR="00965360" w14:paraId="0B092957" w14:textId="77777777">
        <w:trPr>
          <w:trHeight w:val="198"/>
        </w:trPr>
        <w:tc>
          <w:tcPr>
            <w:tcW w:w="1440" w:type="dxa"/>
            <w:vMerge w:val="restart"/>
          </w:tcPr>
          <w:p w14:paraId="7146DF39" w14:textId="77777777" w:rsidR="00965360" w:rsidRDefault="00000000">
            <w:pPr>
              <w:pStyle w:val="TableParagraph"/>
              <w:spacing w:before="1"/>
              <w:ind w:left="9" w:right="668"/>
              <w:rPr>
                <w:rFonts w:ascii="Cambria"/>
                <w:b/>
                <w:sz w:val="20"/>
              </w:rPr>
            </w:pPr>
            <w:r>
              <w:rPr>
                <w:rFonts w:ascii="Cambria"/>
                <w:b/>
                <w:sz w:val="20"/>
              </w:rPr>
              <w:t>Science Content</w:t>
            </w:r>
          </w:p>
        </w:tc>
        <w:tc>
          <w:tcPr>
            <w:tcW w:w="158" w:type="dxa"/>
            <w:tcBorders>
              <w:bottom w:val="single" w:sz="6" w:space="0" w:color="000000"/>
              <w:right w:val="nil"/>
            </w:tcBorders>
          </w:tcPr>
          <w:p w14:paraId="46EE867E" w14:textId="77777777" w:rsidR="00965360" w:rsidRDefault="00965360">
            <w:pPr>
              <w:pStyle w:val="TableParagraph"/>
              <w:rPr>
                <w:sz w:val="12"/>
              </w:rPr>
            </w:pPr>
          </w:p>
        </w:tc>
        <w:tc>
          <w:tcPr>
            <w:tcW w:w="2093" w:type="dxa"/>
            <w:tcBorders>
              <w:left w:val="nil"/>
              <w:bottom w:val="nil"/>
            </w:tcBorders>
          </w:tcPr>
          <w:p w14:paraId="47AA621F" w14:textId="77777777" w:rsidR="00965360" w:rsidRDefault="00000000">
            <w:pPr>
              <w:pStyle w:val="TableParagraph"/>
              <w:spacing w:before="1" w:line="178" w:lineRule="exact"/>
              <w:ind w:left="9"/>
              <w:rPr>
                <w:rFonts w:ascii="Cambria"/>
                <w:sz w:val="20"/>
              </w:rPr>
            </w:pPr>
            <w:r>
              <w:rPr>
                <w:rFonts w:ascii="Cambria"/>
                <w:sz w:val="20"/>
              </w:rPr>
              <w:t>All of the science</w:t>
            </w:r>
          </w:p>
        </w:tc>
        <w:tc>
          <w:tcPr>
            <w:tcW w:w="158" w:type="dxa"/>
            <w:tcBorders>
              <w:bottom w:val="single" w:sz="6" w:space="0" w:color="000000"/>
              <w:right w:val="nil"/>
            </w:tcBorders>
          </w:tcPr>
          <w:p w14:paraId="6E830AA3" w14:textId="77777777" w:rsidR="00965360" w:rsidRDefault="00965360">
            <w:pPr>
              <w:pStyle w:val="TableParagraph"/>
              <w:rPr>
                <w:sz w:val="12"/>
              </w:rPr>
            </w:pPr>
          </w:p>
        </w:tc>
        <w:tc>
          <w:tcPr>
            <w:tcW w:w="2271" w:type="dxa"/>
            <w:tcBorders>
              <w:left w:val="nil"/>
              <w:bottom w:val="nil"/>
            </w:tcBorders>
          </w:tcPr>
          <w:p w14:paraId="343C0514" w14:textId="77777777" w:rsidR="00965360" w:rsidRDefault="00000000">
            <w:pPr>
              <w:pStyle w:val="TableParagraph"/>
              <w:spacing w:before="1" w:line="178" w:lineRule="exact"/>
              <w:ind w:left="9"/>
              <w:rPr>
                <w:rFonts w:ascii="Cambria"/>
                <w:sz w:val="20"/>
              </w:rPr>
            </w:pPr>
            <w:r>
              <w:rPr>
                <w:rFonts w:ascii="Cambria"/>
                <w:sz w:val="20"/>
              </w:rPr>
              <w:t>Some of the science</w:t>
            </w:r>
          </w:p>
        </w:tc>
        <w:tc>
          <w:tcPr>
            <w:tcW w:w="158" w:type="dxa"/>
            <w:tcBorders>
              <w:bottom w:val="single" w:sz="6" w:space="0" w:color="000000"/>
              <w:right w:val="nil"/>
            </w:tcBorders>
          </w:tcPr>
          <w:p w14:paraId="7D9B9F76" w14:textId="77777777" w:rsidR="00965360" w:rsidRDefault="00965360">
            <w:pPr>
              <w:pStyle w:val="TableParagraph"/>
              <w:rPr>
                <w:sz w:val="12"/>
              </w:rPr>
            </w:pPr>
          </w:p>
        </w:tc>
        <w:tc>
          <w:tcPr>
            <w:tcW w:w="2002" w:type="dxa"/>
            <w:tcBorders>
              <w:left w:val="nil"/>
              <w:bottom w:val="nil"/>
            </w:tcBorders>
          </w:tcPr>
          <w:p w14:paraId="564171D8" w14:textId="77777777" w:rsidR="00965360" w:rsidRDefault="00000000">
            <w:pPr>
              <w:pStyle w:val="TableParagraph"/>
              <w:spacing w:before="1" w:line="178" w:lineRule="exact"/>
              <w:ind w:left="9"/>
              <w:rPr>
                <w:rFonts w:ascii="Cambria"/>
                <w:sz w:val="20"/>
              </w:rPr>
            </w:pPr>
            <w:r>
              <w:rPr>
                <w:rFonts w:ascii="Cambria"/>
                <w:sz w:val="20"/>
              </w:rPr>
              <w:t>None of the science</w:t>
            </w:r>
          </w:p>
        </w:tc>
        <w:tc>
          <w:tcPr>
            <w:tcW w:w="1080" w:type="dxa"/>
            <w:vMerge w:val="restart"/>
          </w:tcPr>
          <w:p w14:paraId="27B94E9A" w14:textId="77777777" w:rsidR="00965360" w:rsidRDefault="00965360">
            <w:pPr>
              <w:pStyle w:val="TableParagraph"/>
              <w:rPr>
                <w:sz w:val="20"/>
              </w:rPr>
            </w:pPr>
          </w:p>
        </w:tc>
      </w:tr>
      <w:tr w:rsidR="00965360" w14:paraId="6E1E8917" w14:textId="77777777">
        <w:trPr>
          <w:trHeight w:val="950"/>
        </w:trPr>
        <w:tc>
          <w:tcPr>
            <w:tcW w:w="1440" w:type="dxa"/>
            <w:vMerge/>
            <w:tcBorders>
              <w:top w:val="nil"/>
            </w:tcBorders>
          </w:tcPr>
          <w:p w14:paraId="79839557" w14:textId="77777777" w:rsidR="00965360" w:rsidRDefault="00965360">
            <w:pPr>
              <w:rPr>
                <w:sz w:val="2"/>
                <w:szCs w:val="2"/>
              </w:rPr>
            </w:pPr>
          </w:p>
        </w:tc>
        <w:tc>
          <w:tcPr>
            <w:tcW w:w="2251" w:type="dxa"/>
            <w:gridSpan w:val="2"/>
            <w:tcBorders>
              <w:top w:val="nil"/>
            </w:tcBorders>
          </w:tcPr>
          <w:p w14:paraId="48052749" w14:textId="77777777" w:rsidR="00965360" w:rsidRDefault="00000000">
            <w:pPr>
              <w:pStyle w:val="TableParagraph"/>
              <w:spacing w:before="17"/>
              <w:ind w:left="9" w:right="285"/>
              <w:rPr>
                <w:rFonts w:ascii="Cambria"/>
                <w:sz w:val="20"/>
              </w:rPr>
            </w:pPr>
            <w:r>
              <w:rPr>
                <w:rFonts w:ascii="Cambria"/>
                <w:sz w:val="20"/>
              </w:rPr>
              <w:t>content is accurate, current, and related to</w:t>
            </w:r>
          </w:p>
          <w:p w14:paraId="08C0FEF4" w14:textId="77777777" w:rsidR="00965360" w:rsidRDefault="00000000">
            <w:pPr>
              <w:pStyle w:val="TableParagraph"/>
              <w:spacing w:before="7" w:line="230" w:lineRule="exact"/>
              <w:ind w:left="9" w:right="489"/>
              <w:rPr>
                <w:rFonts w:ascii="Cambria"/>
                <w:sz w:val="20"/>
              </w:rPr>
            </w:pPr>
            <w:r>
              <w:rPr>
                <w:rFonts w:ascii="Cambria"/>
                <w:sz w:val="20"/>
              </w:rPr>
              <w:t>the objectives of the lesson.</w:t>
            </w:r>
          </w:p>
        </w:tc>
        <w:tc>
          <w:tcPr>
            <w:tcW w:w="2429" w:type="dxa"/>
            <w:gridSpan w:val="2"/>
            <w:tcBorders>
              <w:top w:val="nil"/>
            </w:tcBorders>
          </w:tcPr>
          <w:p w14:paraId="6F018B8A" w14:textId="77777777" w:rsidR="00965360" w:rsidRDefault="00000000">
            <w:pPr>
              <w:pStyle w:val="TableParagraph"/>
              <w:spacing w:before="17"/>
              <w:ind w:left="9" w:right="20"/>
              <w:rPr>
                <w:rFonts w:ascii="Cambria"/>
                <w:sz w:val="20"/>
              </w:rPr>
            </w:pPr>
            <w:r>
              <w:rPr>
                <w:rFonts w:ascii="Cambria"/>
                <w:sz w:val="20"/>
              </w:rPr>
              <w:t xml:space="preserve">content is accurate, </w:t>
            </w:r>
            <w:r>
              <w:rPr>
                <w:rFonts w:ascii="Cambria"/>
                <w:spacing w:val="-3"/>
                <w:sz w:val="20"/>
              </w:rPr>
              <w:t xml:space="preserve">current, </w:t>
            </w:r>
            <w:r>
              <w:rPr>
                <w:rFonts w:ascii="Cambria"/>
                <w:sz w:val="20"/>
              </w:rPr>
              <w:t>and related to the objectives of the</w:t>
            </w:r>
            <w:r>
              <w:rPr>
                <w:rFonts w:ascii="Cambria"/>
                <w:spacing w:val="-5"/>
                <w:sz w:val="20"/>
              </w:rPr>
              <w:t xml:space="preserve"> </w:t>
            </w:r>
            <w:r>
              <w:rPr>
                <w:rFonts w:ascii="Cambria"/>
                <w:sz w:val="20"/>
              </w:rPr>
              <w:t>lesson.</w:t>
            </w:r>
          </w:p>
        </w:tc>
        <w:tc>
          <w:tcPr>
            <w:tcW w:w="2160" w:type="dxa"/>
            <w:gridSpan w:val="2"/>
            <w:tcBorders>
              <w:top w:val="nil"/>
            </w:tcBorders>
          </w:tcPr>
          <w:p w14:paraId="2953101D" w14:textId="77777777" w:rsidR="00965360" w:rsidRDefault="00000000">
            <w:pPr>
              <w:pStyle w:val="TableParagraph"/>
              <w:spacing w:before="17"/>
              <w:ind w:left="9" w:right="235"/>
              <w:rPr>
                <w:rFonts w:ascii="Cambria"/>
                <w:sz w:val="20"/>
              </w:rPr>
            </w:pPr>
            <w:r>
              <w:rPr>
                <w:rFonts w:ascii="Cambria"/>
                <w:sz w:val="20"/>
              </w:rPr>
              <w:t>content is accurate, current and related to</w:t>
            </w:r>
          </w:p>
          <w:p w14:paraId="729E006C" w14:textId="77777777" w:rsidR="00965360" w:rsidRDefault="00000000">
            <w:pPr>
              <w:pStyle w:val="TableParagraph"/>
              <w:spacing w:before="7" w:line="230" w:lineRule="exact"/>
              <w:ind w:left="9" w:right="398"/>
              <w:rPr>
                <w:rFonts w:ascii="Cambria"/>
                <w:sz w:val="20"/>
              </w:rPr>
            </w:pPr>
            <w:r>
              <w:rPr>
                <w:rFonts w:ascii="Cambria"/>
                <w:sz w:val="20"/>
              </w:rPr>
              <w:t>the objectives of the lesson.</w:t>
            </w:r>
          </w:p>
        </w:tc>
        <w:tc>
          <w:tcPr>
            <w:tcW w:w="1080" w:type="dxa"/>
            <w:vMerge/>
            <w:tcBorders>
              <w:top w:val="nil"/>
            </w:tcBorders>
          </w:tcPr>
          <w:p w14:paraId="328331E9" w14:textId="77777777" w:rsidR="00965360" w:rsidRDefault="00965360">
            <w:pPr>
              <w:rPr>
                <w:sz w:val="2"/>
                <w:szCs w:val="2"/>
              </w:rPr>
            </w:pPr>
          </w:p>
        </w:tc>
      </w:tr>
      <w:tr w:rsidR="00965360" w14:paraId="66FD4CB6" w14:textId="77777777">
        <w:trPr>
          <w:trHeight w:val="197"/>
        </w:trPr>
        <w:tc>
          <w:tcPr>
            <w:tcW w:w="1440" w:type="dxa"/>
            <w:vMerge w:val="restart"/>
          </w:tcPr>
          <w:p w14:paraId="247E2235" w14:textId="77777777" w:rsidR="00965360" w:rsidRDefault="00000000">
            <w:pPr>
              <w:pStyle w:val="TableParagraph"/>
              <w:spacing w:line="234" w:lineRule="exact"/>
              <w:ind w:left="9"/>
              <w:rPr>
                <w:rFonts w:ascii="Cambria"/>
                <w:b/>
                <w:sz w:val="20"/>
              </w:rPr>
            </w:pPr>
            <w:r>
              <w:rPr>
                <w:rFonts w:ascii="Cambria"/>
                <w:b/>
                <w:sz w:val="20"/>
              </w:rPr>
              <w:t>Closure</w:t>
            </w:r>
          </w:p>
        </w:tc>
        <w:tc>
          <w:tcPr>
            <w:tcW w:w="158" w:type="dxa"/>
            <w:tcBorders>
              <w:bottom w:val="single" w:sz="6" w:space="0" w:color="000000"/>
              <w:right w:val="nil"/>
            </w:tcBorders>
          </w:tcPr>
          <w:p w14:paraId="15F2FFA2" w14:textId="77777777" w:rsidR="00965360" w:rsidRDefault="00965360">
            <w:pPr>
              <w:pStyle w:val="TableParagraph"/>
              <w:rPr>
                <w:sz w:val="12"/>
              </w:rPr>
            </w:pPr>
          </w:p>
        </w:tc>
        <w:tc>
          <w:tcPr>
            <w:tcW w:w="2093" w:type="dxa"/>
            <w:tcBorders>
              <w:left w:val="nil"/>
              <w:bottom w:val="nil"/>
            </w:tcBorders>
          </w:tcPr>
          <w:p w14:paraId="26459C0E" w14:textId="77777777" w:rsidR="00965360" w:rsidRDefault="00000000">
            <w:pPr>
              <w:pStyle w:val="TableParagraph"/>
              <w:spacing w:line="177" w:lineRule="exact"/>
              <w:ind w:left="9"/>
              <w:rPr>
                <w:rFonts w:ascii="Cambria"/>
                <w:sz w:val="20"/>
              </w:rPr>
            </w:pPr>
            <w:r>
              <w:rPr>
                <w:rFonts w:ascii="Cambria"/>
                <w:sz w:val="20"/>
              </w:rPr>
              <w:t>There is clear a</w:t>
            </w:r>
          </w:p>
        </w:tc>
        <w:tc>
          <w:tcPr>
            <w:tcW w:w="158" w:type="dxa"/>
            <w:tcBorders>
              <w:bottom w:val="single" w:sz="6" w:space="0" w:color="000000"/>
              <w:right w:val="nil"/>
            </w:tcBorders>
          </w:tcPr>
          <w:p w14:paraId="57809363" w14:textId="77777777" w:rsidR="00965360" w:rsidRDefault="00965360">
            <w:pPr>
              <w:pStyle w:val="TableParagraph"/>
              <w:rPr>
                <w:sz w:val="12"/>
              </w:rPr>
            </w:pPr>
          </w:p>
        </w:tc>
        <w:tc>
          <w:tcPr>
            <w:tcW w:w="2271" w:type="dxa"/>
            <w:tcBorders>
              <w:left w:val="nil"/>
              <w:bottom w:val="nil"/>
            </w:tcBorders>
          </w:tcPr>
          <w:p w14:paraId="7AA30FAF" w14:textId="77777777" w:rsidR="00965360" w:rsidRDefault="00000000">
            <w:pPr>
              <w:pStyle w:val="TableParagraph"/>
              <w:spacing w:line="177" w:lineRule="exact"/>
              <w:ind w:left="9"/>
              <w:rPr>
                <w:rFonts w:ascii="Cambria"/>
                <w:sz w:val="20"/>
              </w:rPr>
            </w:pPr>
            <w:r>
              <w:rPr>
                <w:rFonts w:ascii="Cambria"/>
                <w:sz w:val="20"/>
              </w:rPr>
              <w:t>The closure activity is not</w:t>
            </w:r>
          </w:p>
        </w:tc>
        <w:tc>
          <w:tcPr>
            <w:tcW w:w="158" w:type="dxa"/>
            <w:tcBorders>
              <w:bottom w:val="single" w:sz="6" w:space="0" w:color="000000"/>
              <w:right w:val="nil"/>
            </w:tcBorders>
          </w:tcPr>
          <w:p w14:paraId="5C9D9ACB" w14:textId="77777777" w:rsidR="00965360" w:rsidRDefault="00965360">
            <w:pPr>
              <w:pStyle w:val="TableParagraph"/>
              <w:rPr>
                <w:sz w:val="12"/>
              </w:rPr>
            </w:pPr>
          </w:p>
        </w:tc>
        <w:tc>
          <w:tcPr>
            <w:tcW w:w="2002" w:type="dxa"/>
            <w:tcBorders>
              <w:left w:val="nil"/>
              <w:bottom w:val="nil"/>
            </w:tcBorders>
          </w:tcPr>
          <w:p w14:paraId="25483F14" w14:textId="77777777" w:rsidR="00965360" w:rsidRDefault="00000000">
            <w:pPr>
              <w:pStyle w:val="TableParagraph"/>
              <w:spacing w:line="177" w:lineRule="exact"/>
              <w:ind w:left="9"/>
              <w:rPr>
                <w:rFonts w:ascii="Cambria"/>
                <w:sz w:val="20"/>
              </w:rPr>
            </w:pPr>
            <w:r>
              <w:rPr>
                <w:rFonts w:ascii="Cambria"/>
                <w:sz w:val="20"/>
              </w:rPr>
              <w:t>There is no closure or</w:t>
            </w:r>
          </w:p>
        </w:tc>
        <w:tc>
          <w:tcPr>
            <w:tcW w:w="1080" w:type="dxa"/>
            <w:vMerge w:val="restart"/>
          </w:tcPr>
          <w:p w14:paraId="5FA8BA3B" w14:textId="77777777" w:rsidR="00965360" w:rsidRDefault="00965360">
            <w:pPr>
              <w:pStyle w:val="TableParagraph"/>
              <w:rPr>
                <w:sz w:val="20"/>
              </w:rPr>
            </w:pPr>
          </w:p>
        </w:tc>
      </w:tr>
      <w:tr w:rsidR="00965360" w14:paraId="543E85EA" w14:textId="77777777">
        <w:trPr>
          <w:trHeight w:val="955"/>
        </w:trPr>
        <w:tc>
          <w:tcPr>
            <w:tcW w:w="1440" w:type="dxa"/>
            <w:vMerge/>
            <w:tcBorders>
              <w:top w:val="nil"/>
            </w:tcBorders>
          </w:tcPr>
          <w:p w14:paraId="1E74D5CF" w14:textId="77777777" w:rsidR="00965360" w:rsidRDefault="00965360">
            <w:pPr>
              <w:rPr>
                <w:sz w:val="2"/>
                <w:szCs w:val="2"/>
              </w:rPr>
            </w:pPr>
          </w:p>
        </w:tc>
        <w:tc>
          <w:tcPr>
            <w:tcW w:w="2251" w:type="dxa"/>
            <w:gridSpan w:val="2"/>
            <w:tcBorders>
              <w:top w:val="nil"/>
            </w:tcBorders>
          </w:tcPr>
          <w:p w14:paraId="033B2B10" w14:textId="77777777" w:rsidR="00965360" w:rsidRDefault="00000000">
            <w:pPr>
              <w:pStyle w:val="TableParagraph"/>
              <w:spacing w:before="17" w:line="230" w:lineRule="atLeast"/>
              <w:ind w:left="9" w:right="47"/>
              <w:rPr>
                <w:rFonts w:ascii="Cambria"/>
                <w:sz w:val="20"/>
              </w:rPr>
            </w:pPr>
            <w:r>
              <w:rPr>
                <w:rFonts w:ascii="Cambria"/>
                <w:sz w:val="20"/>
              </w:rPr>
              <w:t>closure/wrap up activity. An extension activity is planned if extra time is available.</w:t>
            </w:r>
          </w:p>
        </w:tc>
        <w:tc>
          <w:tcPr>
            <w:tcW w:w="2429" w:type="dxa"/>
            <w:gridSpan w:val="2"/>
            <w:tcBorders>
              <w:top w:val="nil"/>
            </w:tcBorders>
          </w:tcPr>
          <w:p w14:paraId="0FEFB585" w14:textId="77777777" w:rsidR="00965360" w:rsidRDefault="00000000">
            <w:pPr>
              <w:pStyle w:val="TableParagraph"/>
              <w:spacing w:before="17"/>
              <w:ind w:left="9" w:right="-19"/>
              <w:rPr>
                <w:rFonts w:ascii="Cambria"/>
                <w:sz w:val="20"/>
              </w:rPr>
            </w:pPr>
            <w:r>
              <w:rPr>
                <w:rFonts w:ascii="Cambria"/>
                <w:sz w:val="20"/>
              </w:rPr>
              <w:t>described well enough. The extension activity is vaguely described.</w:t>
            </w:r>
          </w:p>
        </w:tc>
        <w:tc>
          <w:tcPr>
            <w:tcW w:w="2160" w:type="dxa"/>
            <w:gridSpan w:val="2"/>
            <w:tcBorders>
              <w:top w:val="nil"/>
            </w:tcBorders>
          </w:tcPr>
          <w:p w14:paraId="7A136557" w14:textId="77777777" w:rsidR="00965360" w:rsidRDefault="00000000">
            <w:pPr>
              <w:pStyle w:val="TableParagraph"/>
              <w:spacing w:before="17"/>
              <w:ind w:left="9" w:right="602"/>
              <w:rPr>
                <w:rFonts w:ascii="Cambria"/>
                <w:sz w:val="20"/>
              </w:rPr>
            </w:pPr>
            <w:r>
              <w:rPr>
                <w:rFonts w:ascii="Cambria"/>
                <w:sz w:val="20"/>
              </w:rPr>
              <w:t>extension activity described.</w:t>
            </w:r>
          </w:p>
        </w:tc>
        <w:tc>
          <w:tcPr>
            <w:tcW w:w="1080" w:type="dxa"/>
            <w:vMerge/>
            <w:tcBorders>
              <w:top w:val="nil"/>
            </w:tcBorders>
          </w:tcPr>
          <w:p w14:paraId="5523AA06" w14:textId="77777777" w:rsidR="00965360" w:rsidRDefault="00965360">
            <w:pPr>
              <w:rPr>
                <w:sz w:val="2"/>
                <w:szCs w:val="2"/>
              </w:rPr>
            </w:pPr>
          </w:p>
        </w:tc>
      </w:tr>
      <w:tr w:rsidR="00965360" w14:paraId="47271F21" w14:textId="77777777">
        <w:trPr>
          <w:trHeight w:val="199"/>
        </w:trPr>
        <w:tc>
          <w:tcPr>
            <w:tcW w:w="1440" w:type="dxa"/>
            <w:vMerge w:val="restart"/>
          </w:tcPr>
          <w:p w14:paraId="7DA444C3" w14:textId="77777777" w:rsidR="00965360" w:rsidRDefault="00000000">
            <w:pPr>
              <w:pStyle w:val="TableParagraph"/>
              <w:spacing w:before="1"/>
              <w:ind w:left="9" w:right="309"/>
              <w:rPr>
                <w:rFonts w:ascii="Cambria"/>
                <w:b/>
                <w:sz w:val="20"/>
              </w:rPr>
            </w:pPr>
            <w:r>
              <w:rPr>
                <w:rFonts w:ascii="Cambria"/>
                <w:b/>
                <w:sz w:val="20"/>
              </w:rPr>
              <w:t>Assessment Plan</w:t>
            </w:r>
          </w:p>
          <w:p w14:paraId="21EED61E" w14:textId="77777777" w:rsidR="00965360" w:rsidRDefault="00000000">
            <w:pPr>
              <w:pStyle w:val="TableParagraph"/>
              <w:ind w:left="9" w:right="53"/>
              <w:rPr>
                <w:rFonts w:ascii="Cambria"/>
                <w:b/>
                <w:sz w:val="20"/>
              </w:rPr>
            </w:pPr>
            <w:r>
              <w:rPr>
                <w:rFonts w:ascii="Cambria"/>
                <w:b/>
                <w:sz w:val="20"/>
              </w:rPr>
              <w:t>[CIEP AS2.3, AS3.1, AS3.2, AS3.3, 5.1, 5.2]</w:t>
            </w:r>
          </w:p>
        </w:tc>
        <w:tc>
          <w:tcPr>
            <w:tcW w:w="158" w:type="dxa"/>
            <w:tcBorders>
              <w:bottom w:val="single" w:sz="6" w:space="0" w:color="000000"/>
              <w:right w:val="nil"/>
            </w:tcBorders>
          </w:tcPr>
          <w:p w14:paraId="6298F851" w14:textId="77777777" w:rsidR="00965360" w:rsidRDefault="00965360">
            <w:pPr>
              <w:pStyle w:val="TableParagraph"/>
              <w:rPr>
                <w:sz w:val="12"/>
              </w:rPr>
            </w:pPr>
          </w:p>
        </w:tc>
        <w:tc>
          <w:tcPr>
            <w:tcW w:w="2093" w:type="dxa"/>
            <w:tcBorders>
              <w:left w:val="nil"/>
              <w:bottom w:val="nil"/>
            </w:tcBorders>
          </w:tcPr>
          <w:p w14:paraId="217B16D7" w14:textId="77777777" w:rsidR="00965360" w:rsidRDefault="00000000">
            <w:pPr>
              <w:pStyle w:val="TableParagraph"/>
              <w:spacing w:before="1" w:line="178" w:lineRule="exact"/>
              <w:ind w:left="9"/>
              <w:rPr>
                <w:rFonts w:ascii="Cambria"/>
                <w:sz w:val="20"/>
              </w:rPr>
            </w:pPr>
            <w:r>
              <w:rPr>
                <w:rFonts w:ascii="Cambria"/>
                <w:sz w:val="20"/>
              </w:rPr>
              <w:t>The assessment</w:t>
            </w:r>
          </w:p>
        </w:tc>
        <w:tc>
          <w:tcPr>
            <w:tcW w:w="158" w:type="dxa"/>
            <w:tcBorders>
              <w:bottom w:val="single" w:sz="6" w:space="0" w:color="000000"/>
              <w:right w:val="nil"/>
            </w:tcBorders>
          </w:tcPr>
          <w:p w14:paraId="0A2800AA" w14:textId="77777777" w:rsidR="00965360" w:rsidRDefault="00965360">
            <w:pPr>
              <w:pStyle w:val="TableParagraph"/>
              <w:rPr>
                <w:sz w:val="12"/>
              </w:rPr>
            </w:pPr>
          </w:p>
        </w:tc>
        <w:tc>
          <w:tcPr>
            <w:tcW w:w="2271" w:type="dxa"/>
            <w:tcBorders>
              <w:left w:val="nil"/>
              <w:bottom w:val="nil"/>
            </w:tcBorders>
          </w:tcPr>
          <w:p w14:paraId="3BAE22F8" w14:textId="77777777" w:rsidR="00965360" w:rsidRDefault="00000000">
            <w:pPr>
              <w:pStyle w:val="TableParagraph"/>
              <w:spacing w:before="1" w:line="178" w:lineRule="exact"/>
              <w:ind w:left="9"/>
              <w:rPr>
                <w:rFonts w:ascii="Cambria"/>
                <w:sz w:val="20"/>
              </w:rPr>
            </w:pPr>
            <w:r>
              <w:rPr>
                <w:rFonts w:ascii="Cambria"/>
                <w:sz w:val="20"/>
              </w:rPr>
              <w:t>The assessment activities</w:t>
            </w:r>
          </w:p>
        </w:tc>
        <w:tc>
          <w:tcPr>
            <w:tcW w:w="158" w:type="dxa"/>
            <w:tcBorders>
              <w:bottom w:val="single" w:sz="6" w:space="0" w:color="000000"/>
              <w:right w:val="nil"/>
            </w:tcBorders>
          </w:tcPr>
          <w:p w14:paraId="22805A30" w14:textId="77777777" w:rsidR="00965360" w:rsidRDefault="00965360">
            <w:pPr>
              <w:pStyle w:val="TableParagraph"/>
              <w:rPr>
                <w:sz w:val="12"/>
              </w:rPr>
            </w:pPr>
          </w:p>
        </w:tc>
        <w:tc>
          <w:tcPr>
            <w:tcW w:w="2002" w:type="dxa"/>
            <w:tcBorders>
              <w:left w:val="nil"/>
              <w:bottom w:val="nil"/>
            </w:tcBorders>
          </w:tcPr>
          <w:p w14:paraId="3110B1F7" w14:textId="77777777" w:rsidR="00965360" w:rsidRDefault="00000000">
            <w:pPr>
              <w:pStyle w:val="TableParagraph"/>
              <w:spacing w:before="1" w:line="178" w:lineRule="exact"/>
              <w:ind w:left="9"/>
              <w:rPr>
                <w:rFonts w:ascii="Cambria"/>
                <w:sz w:val="20"/>
              </w:rPr>
            </w:pPr>
            <w:r>
              <w:rPr>
                <w:rFonts w:ascii="Cambria"/>
                <w:sz w:val="20"/>
              </w:rPr>
              <w:t>The assessment</w:t>
            </w:r>
          </w:p>
        </w:tc>
        <w:tc>
          <w:tcPr>
            <w:tcW w:w="1080" w:type="dxa"/>
            <w:vMerge w:val="restart"/>
          </w:tcPr>
          <w:p w14:paraId="688811FE" w14:textId="77777777" w:rsidR="00965360" w:rsidRDefault="00965360">
            <w:pPr>
              <w:pStyle w:val="TableParagraph"/>
              <w:rPr>
                <w:sz w:val="20"/>
              </w:rPr>
            </w:pPr>
          </w:p>
        </w:tc>
      </w:tr>
      <w:tr w:rsidR="00965360" w14:paraId="56A09CC2" w14:textId="77777777">
        <w:trPr>
          <w:trHeight w:val="3533"/>
        </w:trPr>
        <w:tc>
          <w:tcPr>
            <w:tcW w:w="1440" w:type="dxa"/>
            <w:vMerge/>
            <w:tcBorders>
              <w:top w:val="nil"/>
            </w:tcBorders>
          </w:tcPr>
          <w:p w14:paraId="42E2175F" w14:textId="77777777" w:rsidR="00965360" w:rsidRDefault="00965360">
            <w:pPr>
              <w:rPr>
                <w:sz w:val="2"/>
                <w:szCs w:val="2"/>
              </w:rPr>
            </w:pPr>
          </w:p>
        </w:tc>
        <w:tc>
          <w:tcPr>
            <w:tcW w:w="2251" w:type="dxa"/>
            <w:gridSpan w:val="2"/>
            <w:tcBorders>
              <w:top w:val="nil"/>
            </w:tcBorders>
          </w:tcPr>
          <w:p w14:paraId="76A75DF1" w14:textId="77777777" w:rsidR="00965360" w:rsidRDefault="00000000">
            <w:pPr>
              <w:pStyle w:val="TableParagraph"/>
              <w:spacing w:before="17"/>
              <w:ind w:left="9" w:right="9"/>
              <w:rPr>
                <w:rFonts w:ascii="Cambria"/>
                <w:b/>
                <w:sz w:val="20"/>
              </w:rPr>
            </w:pPr>
            <w:r>
              <w:rPr>
                <w:rFonts w:ascii="Cambria"/>
                <w:sz w:val="20"/>
              </w:rPr>
              <w:t xml:space="preserve">activities are clearly described and tied to objectives. </w:t>
            </w:r>
            <w:r>
              <w:rPr>
                <w:rFonts w:ascii="Cambria"/>
                <w:b/>
                <w:color w:val="FF0000"/>
                <w:sz w:val="20"/>
              </w:rPr>
              <w:t xml:space="preserve">The assessment is fair, equitable, </w:t>
            </w:r>
            <w:r>
              <w:rPr>
                <w:rFonts w:ascii="Cambria"/>
                <w:sz w:val="20"/>
              </w:rPr>
              <w:t xml:space="preserve">and grade- level/developmentally appropriate. The assessment data are </w:t>
            </w:r>
            <w:r>
              <w:rPr>
                <w:rFonts w:ascii="Cambria"/>
                <w:b/>
                <w:color w:val="FF0000"/>
                <w:sz w:val="20"/>
              </w:rPr>
              <w:t xml:space="preserve">collected, organized, analyzed and reflected on to provide formative or summative evidence </w:t>
            </w:r>
            <w:r>
              <w:rPr>
                <w:rFonts w:ascii="Cambria"/>
                <w:sz w:val="20"/>
              </w:rPr>
              <w:t xml:space="preserve">of student learning </w:t>
            </w:r>
            <w:r>
              <w:rPr>
                <w:rFonts w:ascii="Cambria"/>
                <w:b/>
                <w:color w:val="FF0000"/>
                <w:sz w:val="20"/>
              </w:rPr>
              <w:t>about science and the Nature</w:t>
            </w:r>
          </w:p>
          <w:p w14:paraId="0DCBDCDE" w14:textId="77777777" w:rsidR="00965360" w:rsidRDefault="00000000">
            <w:pPr>
              <w:pStyle w:val="TableParagraph"/>
              <w:spacing w:line="213" w:lineRule="exact"/>
              <w:ind w:left="9"/>
              <w:rPr>
                <w:rFonts w:ascii="Cambria"/>
                <w:sz w:val="20"/>
              </w:rPr>
            </w:pPr>
            <w:r>
              <w:rPr>
                <w:rFonts w:ascii="Cambria"/>
                <w:b/>
                <w:color w:val="FF0000"/>
                <w:sz w:val="20"/>
              </w:rPr>
              <w:t>of Science</w:t>
            </w:r>
            <w:r>
              <w:rPr>
                <w:rFonts w:ascii="Cambria"/>
                <w:sz w:val="20"/>
              </w:rPr>
              <w:t>.</w:t>
            </w:r>
          </w:p>
        </w:tc>
        <w:tc>
          <w:tcPr>
            <w:tcW w:w="2429" w:type="dxa"/>
            <w:gridSpan w:val="2"/>
            <w:tcBorders>
              <w:top w:val="nil"/>
            </w:tcBorders>
          </w:tcPr>
          <w:p w14:paraId="60E4DCEE" w14:textId="77777777" w:rsidR="00965360" w:rsidRDefault="00000000">
            <w:pPr>
              <w:pStyle w:val="TableParagraph"/>
              <w:spacing w:before="17"/>
              <w:ind w:left="9" w:right="-15"/>
              <w:rPr>
                <w:rFonts w:ascii="Cambria"/>
                <w:sz w:val="20"/>
              </w:rPr>
            </w:pPr>
            <w:r>
              <w:rPr>
                <w:rFonts w:ascii="Cambria"/>
                <w:sz w:val="20"/>
              </w:rPr>
              <w:t>are not clearly described but are tied to objectives. The assessment is fair, equitable, and grade- level/developmentally appropriate. The assessment data are collected, organized, analyzed and reflected on to provide formative or summative evidence of student</w:t>
            </w:r>
            <w:r>
              <w:rPr>
                <w:rFonts w:ascii="Cambria"/>
                <w:spacing w:val="-2"/>
                <w:sz w:val="20"/>
              </w:rPr>
              <w:t xml:space="preserve"> </w:t>
            </w:r>
            <w:r>
              <w:rPr>
                <w:rFonts w:ascii="Cambria"/>
                <w:sz w:val="20"/>
              </w:rPr>
              <w:t>learning.</w:t>
            </w:r>
          </w:p>
        </w:tc>
        <w:tc>
          <w:tcPr>
            <w:tcW w:w="2160" w:type="dxa"/>
            <w:gridSpan w:val="2"/>
            <w:tcBorders>
              <w:top w:val="nil"/>
            </w:tcBorders>
          </w:tcPr>
          <w:p w14:paraId="46FC7DB6" w14:textId="77777777" w:rsidR="00965360" w:rsidRDefault="00000000">
            <w:pPr>
              <w:pStyle w:val="TableParagraph"/>
              <w:spacing w:before="17"/>
              <w:ind w:left="9" w:right="59"/>
              <w:rPr>
                <w:rFonts w:ascii="Cambria"/>
                <w:sz w:val="20"/>
              </w:rPr>
            </w:pPr>
            <w:r>
              <w:rPr>
                <w:rFonts w:ascii="Cambria"/>
                <w:sz w:val="20"/>
              </w:rPr>
              <w:t>activities are not clearly described or tied to objectives. The assessment is not fair, equitable, or grade- level/developmentally appropriate. The assessment data are not collected, organized, analyzed and reflected on to provide formative or summative evidence of student learning.</w:t>
            </w:r>
          </w:p>
        </w:tc>
        <w:tc>
          <w:tcPr>
            <w:tcW w:w="1080" w:type="dxa"/>
            <w:vMerge/>
            <w:tcBorders>
              <w:top w:val="nil"/>
            </w:tcBorders>
          </w:tcPr>
          <w:p w14:paraId="5F6F947E" w14:textId="77777777" w:rsidR="00965360" w:rsidRDefault="00965360">
            <w:pPr>
              <w:rPr>
                <w:sz w:val="2"/>
                <w:szCs w:val="2"/>
              </w:rPr>
            </w:pPr>
          </w:p>
        </w:tc>
      </w:tr>
      <w:tr w:rsidR="00965360" w14:paraId="6D10A14A" w14:textId="77777777">
        <w:trPr>
          <w:trHeight w:val="199"/>
        </w:trPr>
        <w:tc>
          <w:tcPr>
            <w:tcW w:w="1440" w:type="dxa"/>
            <w:vMerge w:val="restart"/>
          </w:tcPr>
          <w:p w14:paraId="6AAAA966" w14:textId="77777777" w:rsidR="00965360" w:rsidRDefault="00000000">
            <w:pPr>
              <w:pStyle w:val="TableParagraph"/>
              <w:spacing w:before="1"/>
              <w:ind w:left="9"/>
              <w:rPr>
                <w:rFonts w:ascii="Cambria"/>
                <w:b/>
                <w:sz w:val="20"/>
              </w:rPr>
            </w:pPr>
            <w:r>
              <w:rPr>
                <w:rFonts w:ascii="Cambria"/>
                <w:b/>
                <w:sz w:val="20"/>
              </w:rPr>
              <w:t>Resources</w:t>
            </w:r>
          </w:p>
        </w:tc>
        <w:tc>
          <w:tcPr>
            <w:tcW w:w="158" w:type="dxa"/>
            <w:tcBorders>
              <w:bottom w:val="single" w:sz="6" w:space="0" w:color="000000"/>
              <w:right w:val="nil"/>
            </w:tcBorders>
          </w:tcPr>
          <w:p w14:paraId="30318F9D" w14:textId="77777777" w:rsidR="00965360" w:rsidRDefault="00965360">
            <w:pPr>
              <w:pStyle w:val="TableParagraph"/>
              <w:rPr>
                <w:sz w:val="12"/>
              </w:rPr>
            </w:pPr>
          </w:p>
        </w:tc>
        <w:tc>
          <w:tcPr>
            <w:tcW w:w="2093" w:type="dxa"/>
            <w:tcBorders>
              <w:left w:val="nil"/>
              <w:bottom w:val="nil"/>
            </w:tcBorders>
          </w:tcPr>
          <w:p w14:paraId="785F408A" w14:textId="77777777" w:rsidR="00965360" w:rsidRDefault="00000000">
            <w:pPr>
              <w:pStyle w:val="TableParagraph"/>
              <w:spacing w:before="1" w:line="178" w:lineRule="exact"/>
              <w:ind w:left="9"/>
              <w:rPr>
                <w:rFonts w:ascii="Cambria"/>
                <w:sz w:val="20"/>
              </w:rPr>
            </w:pPr>
            <w:r>
              <w:rPr>
                <w:rFonts w:ascii="Cambria"/>
                <w:sz w:val="20"/>
              </w:rPr>
              <w:t>A minimum of two</w:t>
            </w:r>
          </w:p>
        </w:tc>
        <w:tc>
          <w:tcPr>
            <w:tcW w:w="158" w:type="dxa"/>
            <w:tcBorders>
              <w:bottom w:val="single" w:sz="6" w:space="0" w:color="000000"/>
              <w:right w:val="nil"/>
            </w:tcBorders>
          </w:tcPr>
          <w:p w14:paraId="793BEB69" w14:textId="77777777" w:rsidR="00965360" w:rsidRDefault="00965360">
            <w:pPr>
              <w:pStyle w:val="TableParagraph"/>
              <w:rPr>
                <w:sz w:val="12"/>
              </w:rPr>
            </w:pPr>
          </w:p>
        </w:tc>
        <w:tc>
          <w:tcPr>
            <w:tcW w:w="2271" w:type="dxa"/>
            <w:tcBorders>
              <w:left w:val="nil"/>
              <w:bottom w:val="nil"/>
            </w:tcBorders>
          </w:tcPr>
          <w:p w14:paraId="0AC30FF6" w14:textId="77777777" w:rsidR="00965360" w:rsidRDefault="00000000">
            <w:pPr>
              <w:pStyle w:val="TableParagraph"/>
              <w:spacing w:before="1" w:line="178" w:lineRule="exact"/>
              <w:ind w:left="9"/>
              <w:rPr>
                <w:rFonts w:ascii="Cambria"/>
                <w:sz w:val="20"/>
              </w:rPr>
            </w:pPr>
            <w:r>
              <w:rPr>
                <w:rFonts w:ascii="Cambria"/>
                <w:sz w:val="20"/>
              </w:rPr>
              <w:t>At least one resource is</w:t>
            </w:r>
          </w:p>
        </w:tc>
        <w:tc>
          <w:tcPr>
            <w:tcW w:w="158" w:type="dxa"/>
            <w:tcBorders>
              <w:bottom w:val="single" w:sz="6" w:space="0" w:color="000000"/>
              <w:right w:val="nil"/>
            </w:tcBorders>
          </w:tcPr>
          <w:p w14:paraId="78480ABC" w14:textId="77777777" w:rsidR="00965360" w:rsidRDefault="00965360">
            <w:pPr>
              <w:pStyle w:val="TableParagraph"/>
              <w:rPr>
                <w:sz w:val="12"/>
              </w:rPr>
            </w:pPr>
          </w:p>
        </w:tc>
        <w:tc>
          <w:tcPr>
            <w:tcW w:w="2002" w:type="dxa"/>
            <w:tcBorders>
              <w:left w:val="nil"/>
              <w:bottom w:val="nil"/>
            </w:tcBorders>
          </w:tcPr>
          <w:p w14:paraId="7ED0BB3D" w14:textId="77777777" w:rsidR="00965360" w:rsidRDefault="00000000">
            <w:pPr>
              <w:pStyle w:val="TableParagraph"/>
              <w:spacing w:before="1" w:line="178" w:lineRule="exact"/>
              <w:ind w:left="9"/>
              <w:rPr>
                <w:rFonts w:ascii="Cambria"/>
                <w:sz w:val="20"/>
              </w:rPr>
            </w:pPr>
            <w:r>
              <w:rPr>
                <w:rFonts w:ascii="Cambria"/>
                <w:sz w:val="20"/>
              </w:rPr>
              <w:t>No resources are</w:t>
            </w:r>
          </w:p>
        </w:tc>
        <w:tc>
          <w:tcPr>
            <w:tcW w:w="1080" w:type="dxa"/>
            <w:vMerge w:val="restart"/>
          </w:tcPr>
          <w:p w14:paraId="28AC178F" w14:textId="77777777" w:rsidR="00965360" w:rsidRDefault="00965360">
            <w:pPr>
              <w:pStyle w:val="TableParagraph"/>
              <w:rPr>
                <w:sz w:val="20"/>
              </w:rPr>
            </w:pPr>
          </w:p>
        </w:tc>
      </w:tr>
      <w:tr w:rsidR="00965360" w14:paraId="514BB99F" w14:textId="77777777">
        <w:trPr>
          <w:trHeight w:val="1421"/>
        </w:trPr>
        <w:tc>
          <w:tcPr>
            <w:tcW w:w="1440" w:type="dxa"/>
            <w:vMerge/>
            <w:tcBorders>
              <w:top w:val="nil"/>
            </w:tcBorders>
          </w:tcPr>
          <w:p w14:paraId="320873A4" w14:textId="77777777" w:rsidR="00965360" w:rsidRDefault="00965360">
            <w:pPr>
              <w:rPr>
                <w:sz w:val="2"/>
                <w:szCs w:val="2"/>
              </w:rPr>
            </w:pPr>
          </w:p>
        </w:tc>
        <w:tc>
          <w:tcPr>
            <w:tcW w:w="2251" w:type="dxa"/>
            <w:gridSpan w:val="2"/>
            <w:tcBorders>
              <w:top w:val="nil"/>
            </w:tcBorders>
          </w:tcPr>
          <w:p w14:paraId="094939D1" w14:textId="77777777" w:rsidR="00965360" w:rsidRDefault="00000000">
            <w:pPr>
              <w:pStyle w:val="TableParagraph"/>
              <w:spacing w:before="12" w:line="230" w:lineRule="atLeast"/>
              <w:ind w:left="9" w:right="60"/>
              <w:rPr>
                <w:rFonts w:ascii="Cambria"/>
                <w:sz w:val="20"/>
              </w:rPr>
            </w:pPr>
            <w:r>
              <w:rPr>
                <w:rFonts w:ascii="Cambria"/>
                <w:sz w:val="20"/>
              </w:rPr>
              <w:t xml:space="preserve">resources are used, </w:t>
            </w:r>
            <w:r>
              <w:rPr>
                <w:rFonts w:ascii="Cambria"/>
                <w:b/>
                <w:color w:val="FF0000"/>
                <w:sz w:val="20"/>
              </w:rPr>
              <w:t>including technological resources</w:t>
            </w:r>
            <w:r>
              <w:rPr>
                <w:rFonts w:ascii="Cambria"/>
                <w:sz w:val="20"/>
              </w:rPr>
              <w:t>, to create or support the lesson. The resources are highly relevant to the lesson.</w:t>
            </w:r>
          </w:p>
        </w:tc>
        <w:tc>
          <w:tcPr>
            <w:tcW w:w="2429" w:type="dxa"/>
            <w:gridSpan w:val="2"/>
            <w:tcBorders>
              <w:top w:val="nil"/>
            </w:tcBorders>
          </w:tcPr>
          <w:p w14:paraId="593BB53B" w14:textId="77777777" w:rsidR="00965360" w:rsidRDefault="00000000">
            <w:pPr>
              <w:pStyle w:val="TableParagraph"/>
              <w:spacing w:before="12"/>
              <w:ind w:left="9" w:right="15"/>
              <w:rPr>
                <w:rFonts w:ascii="Cambria"/>
                <w:sz w:val="20"/>
              </w:rPr>
            </w:pPr>
            <w:r>
              <w:rPr>
                <w:rFonts w:ascii="Cambria"/>
                <w:sz w:val="20"/>
              </w:rPr>
              <w:t>used to create or support the lesson. This resource is relevant to the objectives of the lesson.</w:t>
            </w:r>
          </w:p>
        </w:tc>
        <w:tc>
          <w:tcPr>
            <w:tcW w:w="2160" w:type="dxa"/>
            <w:gridSpan w:val="2"/>
            <w:tcBorders>
              <w:top w:val="nil"/>
            </w:tcBorders>
          </w:tcPr>
          <w:p w14:paraId="62A47C03" w14:textId="77777777" w:rsidR="00965360" w:rsidRDefault="00000000">
            <w:pPr>
              <w:pStyle w:val="TableParagraph"/>
              <w:spacing w:before="12"/>
              <w:ind w:left="9" w:right="36"/>
              <w:rPr>
                <w:rFonts w:ascii="Cambria"/>
                <w:sz w:val="20"/>
              </w:rPr>
            </w:pPr>
            <w:r>
              <w:rPr>
                <w:rFonts w:ascii="Cambria"/>
                <w:sz w:val="20"/>
              </w:rPr>
              <w:t>stated, or the resources used do not relate to the objectives of the lesson.</w:t>
            </w:r>
          </w:p>
        </w:tc>
        <w:tc>
          <w:tcPr>
            <w:tcW w:w="1080" w:type="dxa"/>
            <w:vMerge/>
            <w:tcBorders>
              <w:top w:val="nil"/>
            </w:tcBorders>
          </w:tcPr>
          <w:p w14:paraId="5B36684A" w14:textId="77777777" w:rsidR="00965360" w:rsidRDefault="00965360">
            <w:pPr>
              <w:rPr>
                <w:sz w:val="2"/>
                <w:szCs w:val="2"/>
              </w:rPr>
            </w:pPr>
          </w:p>
        </w:tc>
      </w:tr>
    </w:tbl>
    <w:p w14:paraId="611CE153" w14:textId="77777777" w:rsidR="00965360" w:rsidRDefault="00965360">
      <w:pPr>
        <w:rPr>
          <w:sz w:val="2"/>
          <w:szCs w:val="2"/>
        </w:rPr>
        <w:sectPr w:rsidR="00965360">
          <w:pgSz w:w="12240" w:h="15840"/>
          <w:pgMar w:top="940" w:right="380" w:bottom="960" w:left="500" w:header="728" w:footer="752" w:gutter="0"/>
          <w:cols w:space="720"/>
        </w:sectPr>
      </w:pPr>
    </w:p>
    <w:p w14:paraId="2BFD21D1" w14:textId="77777777" w:rsidR="00965360" w:rsidRDefault="00000000">
      <w:pPr>
        <w:pStyle w:val="Heading1"/>
        <w:spacing w:before="45"/>
        <w:ind w:left="220"/>
      </w:pPr>
      <w:bookmarkStart w:id="34" w:name="_bookmark34"/>
      <w:bookmarkEnd w:id="34"/>
      <w:r>
        <w:lastRenderedPageBreak/>
        <w:t>Classroom Observation Instrument- Science</w:t>
      </w:r>
    </w:p>
    <w:p w14:paraId="290721A6" w14:textId="77777777" w:rsidR="00965360" w:rsidRDefault="00000000">
      <w:pPr>
        <w:tabs>
          <w:tab w:val="left" w:pos="5259"/>
        </w:tabs>
        <w:spacing w:before="7"/>
        <w:ind w:left="220"/>
        <w:rPr>
          <w:b/>
          <w:sz w:val="24"/>
        </w:rPr>
      </w:pPr>
      <w:r>
        <w:rPr>
          <w:b/>
          <w:sz w:val="24"/>
        </w:rPr>
        <w:t>Candidate</w:t>
      </w:r>
      <w:r>
        <w:rPr>
          <w:b/>
          <w:spacing w:val="-2"/>
          <w:sz w:val="24"/>
        </w:rPr>
        <w:t xml:space="preserve"> </w:t>
      </w:r>
      <w:r>
        <w:rPr>
          <w:b/>
          <w:sz w:val="24"/>
        </w:rPr>
        <w:t>Name:</w:t>
      </w:r>
      <w:r>
        <w:rPr>
          <w:b/>
          <w:sz w:val="24"/>
        </w:rPr>
        <w:tab/>
        <w:t>Date of</w:t>
      </w:r>
      <w:r>
        <w:rPr>
          <w:b/>
          <w:spacing w:val="-1"/>
          <w:sz w:val="24"/>
        </w:rPr>
        <w:t xml:space="preserve"> </w:t>
      </w:r>
      <w:r>
        <w:rPr>
          <w:b/>
          <w:sz w:val="24"/>
        </w:rPr>
        <w:t>Observation:</w:t>
      </w:r>
    </w:p>
    <w:p w14:paraId="11A2A52A" w14:textId="77777777" w:rsidR="00965360" w:rsidRDefault="00000000">
      <w:pPr>
        <w:tabs>
          <w:tab w:val="left" w:pos="5259"/>
        </w:tabs>
        <w:spacing w:before="3"/>
        <w:ind w:left="220"/>
        <w:rPr>
          <w:b/>
          <w:sz w:val="24"/>
        </w:rPr>
      </w:pPr>
      <w:r>
        <w:rPr>
          <w:b/>
          <w:sz w:val="24"/>
        </w:rPr>
        <w:t>Observer</w:t>
      </w:r>
      <w:r>
        <w:rPr>
          <w:b/>
          <w:spacing w:val="-3"/>
          <w:sz w:val="24"/>
        </w:rPr>
        <w:t xml:space="preserve"> </w:t>
      </w:r>
      <w:r>
        <w:rPr>
          <w:b/>
          <w:sz w:val="24"/>
        </w:rPr>
        <w:t>Name:</w:t>
      </w:r>
      <w:r>
        <w:rPr>
          <w:b/>
          <w:sz w:val="24"/>
        </w:rPr>
        <w:tab/>
        <w:t>Observer</w:t>
      </w:r>
      <w:r>
        <w:rPr>
          <w:b/>
          <w:spacing w:val="-1"/>
          <w:sz w:val="24"/>
        </w:rPr>
        <w:t xml:space="preserve"> </w:t>
      </w:r>
      <w:r>
        <w:rPr>
          <w:b/>
          <w:sz w:val="24"/>
        </w:rPr>
        <w:t>Role:</w:t>
      </w:r>
    </w:p>
    <w:p w14:paraId="27A6F727" w14:textId="77777777" w:rsidR="00965360" w:rsidRDefault="00965360">
      <w:pPr>
        <w:pStyle w:val="BodyText"/>
        <w:spacing w:before="2"/>
        <w:rPr>
          <w:b/>
          <w:sz w:val="24"/>
        </w:rPr>
      </w:pPr>
    </w:p>
    <w:p w14:paraId="4B64642A" w14:textId="77777777" w:rsidR="00965360" w:rsidRDefault="00000000">
      <w:pPr>
        <w:pStyle w:val="Heading2"/>
        <w:spacing w:line="237" w:lineRule="auto"/>
        <w:ind w:left="220" w:right="562"/>
      </w:pPr>
      <w:r>
        <w:t>Please complete the observation form based on the ratings below. Include comments and suggestions that will provide constructive feedback to the candidate.</w:t>
      </w:r>
    </w:p>
    <w:p w14:paraId="656386A8" w14:textId="77777777" w:rsidR="00965360" w:rsidRDefault="00965360">
      <w:pPr>
        <w:pStyle w:val="BodyText"/>
        <w:rPr>
          <w:sz w:val="25"/>
        </w:rPr>
      </w:pPr>
    </w:p>
    <w:tbl>
      <w:tblPr>
        <w:tblW w:w="0" w:type="auto"/>
        <w:tblInd w:w="177" w:type="dxa"/>
        <w:tblLayout w:type="fixed"/>
        <w:tblCellMar>
          <w:left w:w="0" w:type="dxa"/>
          <w:right w:w="0" w:type="dxa"/>
        </w:tblCellMar>
        <w:tblLook w:val="01E0" w:firstRow="1" w:lastRow="1" w:firstColumn="1" w:lastColumn="1" w:noHBand="0" w:noVBand="0"/>
      </w:tblPr>
      <w:tblGrid>
        <w:gridCol w:w="5476"/>
        <w:gridCol w:w="867"/>
        <w:gridCol w:w="2883"/>
        <w:gridCol w:w="1507"/>
      </w:tblGrid>
      <w:tr w:rsidR="00965360" w14:paraId="1FACBB38" w14:textId="77777777">
        <w:trPr>
          <w:trHeight w:val="272"/>
        </w:trPr>
        <w:tc>
          <w:tcPr>
            <w:tcW w:w="5476" w:type="dxa"/>
          </w:tcPr>
          <w:p w14:paraId="3631CE59" w14:textId="77777777" w:rsidR="00965360" w:rsidRDefault="00000000">
            <w:pPr>
              <w:pStyle w:val="TableParagraph"/>
              <w:tabs>
                <w:tab w:val="left" w:pos="2209"/>
              </w:tabs>
              <w:spacing w:line="252" w:lineRule="exact"/>
              <w:ind w:left="50"/>
              <w:rPr>
                <w:sz w:val="24"/>
              </w:rPr>
            </w:pPr>
            <w:r>
              <w:rPr>
                <w:b/>
                <w:sz w:val="24"/>
              </w:rPr>
              <w:t>Rating</w:t>
            </w:r>
            <w:r>
              <w:rPr>
                <w:b/>
                <w:spacing w:val="-1"/>
                <w:sz w:val="24"/>
              </w:rPr>
              <w:t xml:space="preserve"> </w:t>
            </w:r>
            <w:r>
              <w:rPr>
                <w:b/>
                <w:sz w:val="24"/>
              </w:rPr>
              <w:t xml:space="preserve">Scale </w:t>
            </w:r>
            <w:r>
              <w:rPr>
                <w:b/>
                <w:spacing w:val="32"/>
                <w:sz w:val="24"/>
              </w:rPr>
              <w:t xml:space="preserve"> </w:t>
            </w:r>
            <w:r>
              <w:rPr>
                <w:b/>
                <w:sz w:val="24"/>
              </w:rPr>
              <w:t>NO</w:t>
            </w:r>
            <w:r>
              <w:rPr>
                <w:b/>
                <w:sz w:val="24"/>
              </w:rPr>
              <w:tab/>
            </w:r>
            <w:r>
              <w:rPr>
                <w:sz w:val="24"/>
              </w:rPr>
              <w:t>Not</w:t>
            </w:r>
            <w:r>
              <w:rPr>
                <w:spacing w:val="-1"/>
                <w:sz w:val="24"/>
              </w:rPr>
              <w:t xml:space="preserve"> </w:t>
            </w:r>
            <w:r>
              <w:rPr>
                <w:sz w:val="24"/>
              </w:rPr>
              <w:t>Observed</w:t>
            </w:r>
          </w:p>
        </w:tc>
        <w:tc>
          <w:tcPr>
            <w:tcW w:w="867" w:type="dxa"/>
          </w:tcPr>
          <w:p w14:paraId="2FC5F4B7" w14:textId="77777777" w:rsidR="00965360" w:rsidRDefault="00000000">
            <w:pPr>
              <w:pStyle w:val="TableParagraph"/>
              <w:spacing w:line="252" w:lineRule="exact"/>
              <w:ind w:left="333"/>
              <w:rPr>
                <w:b/>
                <w:sz w:val="24"/>
              </w:rPr>
            </w:pPr>
            <w:r>
              <w:rPr>
                <w:b/>
                <w:sz w:val="24"/>
              </w:rPr>
              <w:t>AC</w:t>
            </w:r>
          </w:p>
        </w:tc>
        <w:tc>
          <w:tcPr>
            <w:tcW w:w="2883" w:type="dxa"/>
          </w:tcPr>
          <w:p w14:paraId="5849D5CA" w14:textId="77777777" w:rsidR="00965360" w:rsidRDefault="00000000">
            <w:pPr>
              <w:pStyle w:val="TableParagraph"/>
              <w:spacing w:line="252" w:lineRule="exact"/>
              <w:ind w:left="186"/>
              <w:rPr>
                <w:sz w:val="24"/>
              </w:rPr>
            </w:pPr>
            <w:r>
              <w:rPr>
                <w:sz w:val="24"/>
              </w:rPr>
              <w:t>Approaching Competence</w:t>
            </w:r>
          </w:p>
        </w:tc>
        <w:tc>
          <w:tcPr>
            <w:tcW w:w="1507" w:type="dxa"/>
          </w:tcPr>
          <w:p w14:paraId="239B80E6" w14:textId="77777777" w:rsidR="00965360" w:rsidRDefault="00000000">
            <w:pPr>
              <w:pStyle w:val="TableParagraph"/>
              <w:spacing w:line="252" w:lineRule="exact"/>
              <w:ind w:left="183"/>
              <w:rPr>
                <w:sz w:val="24"/>
              </w:rPr>
            </w:pPr>
            <w:r>
              <w:rPr>
                <w:b/>
                <w:sz w:val="24"/>
              </w:rPr>
              <w:t xml:space="preserve">E </w:t>
            </w:r>
            <w:r>
              <w:rPr>
                <w:sz w:val="24"/>
              </w:rPr>
              <w:t>Exemplary</w:t>
            </w:r>
          </w:p>
        </w:tc>
      </w:tr>
      <w:tr w:rsidR="00965360" w14:paraId="5B889F47" w14:textId="77777777">
        <w:trPr>
          <w:trHeight w:val="272"/>
        </w:trPr>
        <w:tc>
          <w:tcPr>
            <w:tcW w:w="5476" w:type="dxa"/>
          </w:tcPr>
          <w:p w14:paraId="409707A5" w14:textId="77777777" w:rsidR="00965360" w:rsidRDefault="00000000">
            <w:pPr>
              <w:pStyle w:val="TableParagraph"/>
              <w:spacing w:line="252" w:lineRule="exact"/>
              <w:ind w:left="1490"/>
              <w:rPr>
                <w:sz w:val="24"/>
              </w:rPr>
            </w:pPr>
            <w:r>
              <w:rPr>
                <w:b/>
                <w:sz w:val="24"/>
              </w:rPr>
              <w:t xml:space="preserve">NAC </w:t>
            </w:r>
            <w:r>
              <w:rPr>
                <w:sz w:val="24"/>
              </w:rPr>
              <w:t>Not Approaching Competence</w:t>
            </w:r>
          </w:p>
        </w:tc>
        <w:tc>
          <w:tcPr>
            <w:tcW w:w="867" w:type="dxa"/>
          </w:tcPr>
          <w:p w14:paraId="7D0D1689" w14:textId="77777777" w:rsidR="00965360" w:rsidRDefault="00000000">
            <w:pPr>
              <w:pStyle w:val="TableParagraph"/>
              <w:spacing w:line="252" w:lineRule="exact"/>
              <w:ind w:left="333"/>
              <w:rPr>
                <w:b/>
                <w:sz w:val="24"/>
              </w:rPr>
            </w:pPr>
            <w:r>
              <w:rPr>
                <w:b/>
                <w:sz w:val="24"/>
              </w:rPr>
              <w:t>C</w:t>
            </w:r>
          </w:p>
        </w:tc>
        <w:tc>
          <w:tcPr>
            <w:tcW w:w="2883" w:type="dxa"/>
          </w:tcPr>
          <w:p w14:paraId="7A267E8D" w14:textId="77777777" w:rsidR="00965360" w:rsidRDefault="00000000">
            <w:pPr>
              <w:pStyle w:val="TableParagraph"/>
              <w:spacing w:line="252" w:lineRule="exact"/>
              <w:ind w:left="186"/>
              <w:rPr>
                <w:sz w:val="24"/>
              </w:rPr>
            </w:pPr>
            <w:r>
              <w:rPr>
                <w:sz w:val="24"/>
              </w:rPr>
              <w:t>Competent</w:t>
            </w:r>
          </w:p>
        </w:tc>
        <w:tc>
          <w:tcPr>
            <w:tcW w:w="1507" w:type="dxa"/>
          </w:tcPr>
          <w:p w14:paraId="31D1DFEF" w14:textId="77777777" w:rsidR="00965360" w:rsidRDefault="00965360">
            <w:pPr>
              <w:pStyle w:val="TableParagraph"/>
              <w:rPr>
                <w:sz w:val="18"/>
              </w:rPr>
            </w:pPr>
          </w:p>
        </w:tc>
      </w:tr>
    </w:tbl>
    <w:p w14:paraId="23533D43" w14:textId="77777777" w:rsidR="00965360" w:rsidRDefault="00965360">
      <w:pPr>
        <w:pStyle w:val="BodyText"/>
        <w:spacing w:before="3"/>
        <w:rPr>
          <w:sz w:val="2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638"/>
        <w:gridCol w:w="1886"/>
        <w:gridCol w:w="1886"/>
        <w:gridCol w:w="1886"/>
        <w:gridCol w:w="1881"/>
      </w:tblGrid>
      <w:tr w:rsidR="00965360" w14:paraId="01F51329" w14:textId="77777777">
        <w:trPr>
          <w:trHeight w:val="690"/>
        </w:trPr>
        <w:tc>
          <w:tcPr>
            <w:tcW w:w="2611" w:type="dxa"/>
            <w:shd w:val="clear" w:color="auto" w:fill="C0504D"/>
          </w:tcPr>
          <w:p w14:paraId="4B61FE58" w14:textId="77777777" w:rsidR="00965360" w:rsidRDefault="00000000">
            <w:pPr>
              <w:pStyle w:val="TableParagraph"/>
              <w:spacing w:line="230" w:lineRule="atLeast"/>
              <w:ind w:left="110" w:right="293"/>
              <w:rPr>
                <w:b/>
                <w:sz w:val="20"/>
              </w:rPr>
            </w:pPr>
            <w:r>
              <w:rPr>
                <w:b/>
                <w:sz w:val="20"/>
              </w:rPr>
              <w:t>Organization and Management of Learning Environment</w:t>
            </w:r>
          </w:p>
        </w:tc>
        <w:tc>
          <w:tcPr>
            <w:tcW w:w="638" w:type="dxa"/>
            <w:shd w:val="clear" w:color="auto" w:fill="C0504D"/>
          </w:tcPr>
          <w:p w14:paraId="096748FE" w14:textId="77777777" w:rsidR="00965360" w:rsidRDefault="00000000">
            <w:pPr>
              <w:pStyle w:val="TableParagraph"/>
              <w:spacing w:before="180"/>
              <w:ind w:right="95"/>
              <w:jc w:val="right"/>
              <w:rPr>
                <w:b/>
                <w:sz w:val="28"/>
              </w:rPr>
            </w:pPr>
            <w:r>
              <w:rPr>
                <w:b/>
                <w:w w:val="95"/>
                <w:sz w:val="28"/>
              </w:rPr>
              <w:t>NO</w:t>
            </w:r>
          </w:p>
        </w:tc>
        <w:tc>
          <w:tcPr>
            <w:tcW w:w="1886" w:type="dxa"/>
            <w:shd w:val="clear" w:color="auto" w:fill="C0504D"/>
          </w:tcPr>
          <w:p w14:paraId="5A67F5A3" w14:textId="77777777" w:rsidR="00965360" w:rsidRDefault="00000000">
            <w:pPr>
              <w:pStyle w:val="TableParagraph"/>
              <w:spacing w:before="180"/>
              <w:ind w:left="279"/>
              <w:rPr>
                <w:b/>
                <w:sz w:val="28"/>
              </w:rPr>
            </w:pPr>
            <w:r>
              <w:rPr>
                <w:b/>
                <w:sz w:val="28"/>
              </w:rPr>
              <w:t>NAC (1 pt)</w:t>
            </w:r>
          </w:p>
        </w:tc>
        <w:tc>
          <w:tcPr>
            <w:tcW w:w="1886" w:type="dxa"/>
            <w:shd w:val="clear" w:color="auto" w:fill="C0504D"/>
          </w:tcPr>
          <w:p w14:paraId="61476559" w14:textId="77777777" w:rsidR="00965360" w:rsidRDefault="00000000">
            <w:pPr>
              <w:pStyle w:val="TableParagraph"/>
              <w:spacing w:before="180"/>
              <w:ind w:left="326"/>
              <w:rPr>
                <w:b/>
                <w:sz w:val="28"/>
              </w:rPr>
            </w:pPr>
            <w:r>
              <w:rPr>
                <w:b/>
                <w:sz w:val="28"/>
              </w:rPr>
              <w:t>AC (2 pts)</w:t>
            </w:r>
          </w:p>
        </w:tc>
        <w:tc>
          <w:tcPr>
            <w:tcW w:w="1886" w:type="dxa"/>
            <w:shd w:val="clear" w:color="auto" w:fill="C0504D"/>
          </w:tcPr>
          <w:p w14:paraId="0B080032" w14:textId="77777777" w:rsidR="00965360" w:rsidRDefault="00000000">
            <w:pPr>
              <w:pStyle w:val="TableParagraph"/>
              <w:spacing w:before="180"/>
              <w:ind w:left="428"/>
              <w:rPr>
                <w:b/>
                <w:sz w:val="28"/>
              </w:rPr>
            </w:pPr>
            <w:r>
              <w:rPr>
                <w:b/>
                <w:sz w:val="28"/>
              </w:rPr>
              <w:t>C (3 pts)</w:t>
            </w:r>
          </w:p>
        </w:tc>
        <w:tc>
          <w:tcPr>
            <w:tcW w:w="1881" w:type="dxa"/>
            <w:shd w:val="clear" w:color="auto" w:fill="C0504D"/>
          </w:tcPr>
          <w:p w14:paraId="4CFC311D" w14:textId="77777777" w:rsidR="00965360" w:rsidRDefault="00000000">
            <w:pPr>
              <w:pStyle w:val="TableParagraph"/>
              <w:spacing w:before="180"/>
              <w:ind w:left="436"/>
              <w:rPr>
                <w:b/>
                <w:sz w:val="28"/>
              </w:rPr>
            </w:pPr>
            <w:r>
              <w:rPr>
                <w:b/>
                <w:sz w:val="28"/>
              </w:rPr>
              <w:t>E (4 pts)</w:t>
            </w:r>
          </w:p>
        </w:tc>
      </w:tr>
      <w:tr w:rsidR="00965360" w14:paraId="08E45A44" w14:textId="77777777">
        <w:trPr>
          <w:trHeight w:val="209"/>
        </w:trPr>
        <w:tc>
          <w:tcPr>
            <w:tcW w:w="2611" w:type="dxa"/>
            <w:tcBorders>
              <w:bottom w:val="nil"/>
            </w:tcBorders>
          </w:tcPr>
          <w:p w14:paraId="31ECB568" w14:textId="77777777" w:rsidR="00965360" w:rsidRDefault="00000000">
            <w:pPr>
              <w:pStyle w:val="TableParagraph"/>
              <w:spacing w:line="189" w:lineRule="exact"/>
              <w:ind w:left="110"/>
              <w:rPr>
                <w:b/>
                <w:sz w:val="18"/>
              </w:rPr>
            </w:pPr>
            <w:r>
              <w:rPr>
                <w:b/>
                <w:sz w:val="18"/>
              </w:rPr>
              <w:t>Prepares Lesson Resources</w:t>
            </w:r>
          </w:p>
        </w:tc>
        <w:tc>
          <w:tcPr>
            <w:tcW w:w="638" w:type="dxa"/>
            <w:tcBorders>
              <w:bottom w:val="nil"/>
            </w:tcBorders>
          </w:tcPr>
          <w:p w14:paraId="60F82262" w14:textId="77777777" w:rsidR="00965360" w:rsidRDefault="00000000">
            <w:pPr>
              <w:pStyle w:val="TableParagraph"/>
              <w:tabs>
                <w:tab w:val="left" w:pos="399"/>
              </w:tabs>
              <w:spacing w:line="189" w:lineRule="exact"/>
              <w:ind w:right="115"/>
              <w:jc w:val="right"/>
              <w:rPr>
                <w:sz w:val="18"/>
              </w:rPr>
            </w:pPr>
            <w:r>
              <w:rPr>
                <w:w w:val="101"/>
                <w:sz w:val="18"/>
                <w:u w:val="single"/>
              </w:rPr>
              <w:t xml:space="preserve"> </w:t>
            </w:r>
            <w:r>
              <w:rPr>
                <w:sz w:val="18"/>
                <w:u w:val="single"/>
              </w:rPr>
              <w:tab/>
            </w:r>
          </w:p>
        </w:tc>
        <w:tc>
          <w:tcPr>
            <w:tcW w:w="1886" w:type="dxa"/>
            <w:tcBorders>
              <w:bottom w:val="nil"/>
            </w:tcBorders>
          </w:tcPr>
          <w:p w14:paraId="2A4C0503" w14:textId="77777777" w:rsidR="00965360" w:rsidRDefault="00000000">
            <w:pPr>
              <w:pStyle w:val="TableParagraph"/>
              <w:spacing w:line="189" w:lineRule="exact"/>
              <w:ind w:left="105"/>
              <w:rPr>
                <w:sz w:val="18"/>
              </w:rPr>
            </w:pPr>
            <w:r>
              <w:rPr>
                <w:w w:val="101"/>
                <w:sz w:val="18"/>
                <w:u w:val="single"/>
              </w:rPr>
              <w:t xml:space="preserve"> </w:t>
            </w:r>
            <w:r>
              <w:rPr>
                <w:sz w:val="18"/>
                <w:u w:val="single"/>
              </w:rPr>
              <w:t xml:space="preserve">   </w:t>
            </w:r>
            <w:r>
              <w:rPr>
                <w:sz w:val="18"/>
              </w:rPr>
              <w:t>One resource used</w:t>
            </w:r>
          </w:p>
        </w:tc>
        <w:tc>
          <w:tcPr>
            <w:tcW w:w="1886" w:type="dxa"/>
            <w:tcBorders>
              <w:bottom w:val="nil"/>
            </w:tcBorders>
          </w:tcPr>
          <w:p w14:paraId="4168FDC9"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Two resources used</w:t>
            </w:r>
          </w:p>
        </w:tc>
        <w:tc>
          <w:tcPr>
            <w:tcW w:w="1886" w:type="dxa"/>
            <w:tcBorders>
              <w:bottom w:val="nil"/>
            </w:tcBorders>
          </w:tcPr>
          <w:p w14:paraId="73DCDC9C"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Three resources</w:t>
            </w:r>
          </w:p>
        </w:tc>
        <w:tc>
          <w:tcPr>
            <w:tcW w:w="1881" w:type="dxa"/>
            <w:tcBorders>
              <w:bottom w:val="nil"/>
            </w:tcBorders>
          </w:tcPr>
          <w:p w14:paraId="7B084FA5" w14:textId="77777777" w:rsidR="00965360" w:rsidRDefault="00000000">
            <w:pPr>
              <w:pStyle w:val="TableParagraph"/>
              <w:spacing w:line="189" w:lineRule="exact"/>
              <w:ind w:left="107"/>
              <w:rPr>
                <w:sz w:val="18"/>
              </w:rPr>
            </w:pPr>
            <w:r>
              <w:rPr>
                <w:w w:val="101"/>
                <w:sz w:val="18"/>
                <w:u w:val="single"/>
              </w:rPr>
              <w:t xml:space="preserve"> </w:t>
            </w:r>
            <w:r>
              <w:rPr>
                <w:sz w:val="18"/>
                <w:u w:val="single"/>
              </w:rPr>
              <w:t xml:space="preserve">   </w:t>
            </w:r>
            <w:r>
              <w:rPr>
                <w:sz w:val="18"/>
              </w:rPr>
              <w:t>Four or more</w:t>
            </w:r>
          </w:p>
        </w:tc>
      </w:tr>
      <w:tr w:rsidR="00965360" w14:paraId="2984F3D9" w14:textId="77777777">
        <w:trPr>
          <w:trHeight w:val="206"/>
        </w:trPr>
        <w:tc>
          <w:tcPr>
            <w:tcW w:w="2611" w:type="dxa"/>
            <w:tcBorders>
              <w:top w:val="nil"/>
              <w:bottom w:val="nil"/>
            </w:tcBorders>
          </w:tcPr>
          <w:p w14:paraId="3B6796C7" w14:textId="77777777" w:rsidR="00965360" w:rsidRDefault="00000000">
            <w:pPr>
              <w:pStyle w:val="TableParagraph"/>
              <w:spacing w:line="186" w:lineRule="exact"/>
              <w:ind w:left="110"/>
              <w:rPr>
                <w:sz w:val="18"/>
              </w:rPr>
            </w:pPr>
            <w:r>
              <w:rPr>
                <w:sz w:val="18"/>
              </w:rPr>
              <w:t>-Prepares a variety of</w:t>
            </w:r>
          </w:p>
        </w:tc>
        <w:tc>
          <w:tcPr>
            <w:tcW w:w="638" w:type="dxa"/>
            <w:tcBorders>
              <w:top w:val="nil"/>
              <w:bottom w:val="nil"/>
            </w:tcBorders>
          </w:tcPr>
          <w:p w14:paraId="1010335A" w14:textId="77777777" w:rsidR="00965360" w:rsidRDefault="00965360">
            <w:pPr>
              <w:pStyle w:val="TableParagraph"/>
              <w:rPr>
                <w:sz w:val="14"/>
              </w:rPr>
            </w:pPr>
          </w:p>
        </w:tc>
        <w:tc>
          <w:tcPr>
            <w:tcW w:w="1886" w:type="dxa"/>
            <w:tcBorders>
              <w:top w:val="nil"/>
              <w:bottom w:val="nil"/>
            </w:tcBorders>
          </w:tcPr>
          <w:p w14:paraId="588EBC1D" w14:textId="77777777" w:rsidR="00965360" w:rsidRDefault="00000000">
            <w:pPr>
              <w:pStyle w:val="TableParagraph"/>
              <w:spacing w:line="186" w:lineRule="exact"/>
              <w:ind w:left="105"/>
              <w:rPr>
                <w:sz w:val="18"/>
              </w:rPr>
            </w:pPr>
            <w:r>
              <w:rPr>
                <w:w w:val="101"/>
                <w:sz w:val="18"/>
                <w:u w:val="single"/>
              </w:rPr>
              <w:t xml:space="preserve"> </w:t>
            </w:r>
            <w:r>
              <w:rPr>
                <w:sz w:val="18"/>
                <w:u w:val="single"/>
              </w:rPr>
              <w:t xml:space="preserve">   </w:t>
            </w:r>
            <w:r>
              <w:rPr>
                <w:sz w:val="18"/>
              </w:rPr>
              <w:t>Resources selected</w:t>
            </w:r>
          </w:p>
        </w:tc>
        <w:tc>
          <w:tcPr>
            <w:tcW w:w="1886" w:type="dxa"/>
            <w:tcBorders>
              <w:top w:val="nil"/>
              <w:bottom w:val="nil"/>
            </w:tcBorders>
          </w:tcPr>
          <w:p w14:paraId="76D39C1E"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Resources selected</w:t>
            </w:r>
          </w:p>
        </w:tc>
        <w:tc>
          <w:tcPr>
            <w:tcW w:w="1886" w:type="dxa"/>
            <w:tcBorders>
              <w:top w:val="nil"/>
              <w:bottom w:val="nil"/>
            </w:tcBorders>
          </w:tcPr>
          <w:p w14:paraId="2F192735" w14:textId="77777777" w:rsidR="00965360" w:rsidRDefault="00000000">
            <w:pPr>
              <w:pStyle w:val="TableParagraph"/>
              <w:spacing w:line="186" w:lineRule="exact"/>
              <w:ind w:left="106"/>
              <w:rPr>
                <w:sz w:val="18"/>
              </w:rPr>
            </w:pPr>
            <w:r>
              <w:rPr>
                <w:sz w:val="18"/>
              </w:rPr>
              <w:t>used</w:t>
            </w:r>
          </w:p>
        </w:tc>
        <w:tc>
          <w:tcPr>
            <w:tcW w:w="1881" w:type="dxa"/>
            <w:tcBorders>
              <w:top w:val="nil"/>
              <w:bottom w:val="nil"/>
            </w:tcBorders>
          </w:tcPr>
          <w:p w14:paraId="7301DCEA" w14:textId="77777777" w:rsidR="00965360" w:rsidRDefault="00000000">
            <w:pPr>
              <w:pStyle w:val="TableParagraph"/>
              <w:spacing w:line="186" w:lineRule="exact"/>
              <w:ind w:left="107"/>
              <w:rPr>
                <w:sz w:val="18"/>
              </w:rPr>
            </w:pPr>
            <w:r>
              <w:rPr>
                <w:sz w:val="18"/>
              </w:rPr>
              <w:t>resources used</w:t>
            </w:r>
          </w:p>
        </w:tc>
      </w:tr>
      <w:tr w:rsidR="00965360" w14:paraId="69C05C7E" w14:textId="77777777">
        <w:trPr>
          <w:trHeight w:val="206"/>
        </w:trPr>
        <w:tc>
          <w:tcPr>
            <w:tcW w:w="2611" w:type="dxa"/>
            <w:tcBorders>
              <w:top w:val="nil"/>
              <w:bottom w:val="nil"/>
            </w:tcBorders>
          </w:tcPr>
          <w:p w14:paraId="6C8B829A" w14:textId="77777777" w:rsidR="00965360" w:rsidRDefault="00000000">
            <w:pPr>
              <w:pStyle w:val="TableParagraph"/>
              <w:spacing w:line="186" w:lineRule="exact"/>
              <w:ind w:left="110"/>
              <w:rPr>
                <w:sz w:val="18"/>
              </w:rPr>
            </w:pPr>
            <w:r>
              <w:rPr>
                <w:color w:val="FF0000"/>
                <w:sz w:val="18"/>
              </w:rPr>
              <w:t>appropriate resources to meet</w:t>
            </w:r>
          </w:p>
        </w:tc>
        <w:tc>
          <w:tcPr>
            <w:tcW w:w="638" w:type="dxa"/>
            <w:tcBorders>
              <w:top w:val="nil"/>
              <w:bottom w:val="nil"/>
            </w:tcBorders>
          </w:tcPr>
          <w:p w14:paraId="3F1E45AE" w14:textId="77777777" w:rsidR="00965360" w:rsidRDefault="00965360">
            <w:pPr>
              <w:pStyle w:val="TableParagraph"/>
              <w:rPr>
                <w:sz w:val="14"/>
              </w:rPr>
            </w:pPr>
          </w:p>
        </w:tc>
        <w:tc>
          <w:tcPr>
            <w:tcW w:w="1886" w:type="dxa"/>
            <w:tcBorders>
              <w:top w:val="nil"/>
              <w:bottom w:val="nil"/>
            </w:tcBorders>
          </w:tcPr>
          <w:p w14:paraId="0764083E" w14:textId="77777777" w:rsidR="00965360" w:rsidRDefault="00000000">
            <w:pPr>
              <w:pStyle w:val="TableParagraph"/>
              <w:spacing w:line="186" w:lineRule="exact"/>
              <w:ind w:left="105"/>
              <w:rPr>
                <w:sz w:val="18"/>
              </w:rPr>
            </w:pPr>
            <w:r>
              <w:rPr>
                <w:sz w:val="18"/>
              </w:rPr>
              <w:t>are not age appropriate</w:t>
            </w:r>
          </w:p>
        </w:tc>
        <w:tc>
          <w:tcPr>
            <w:tcW w:w="1886" w:type="dxa"/>
            <w:tcBorders>
              <w:top w:val="nil"/>
              <w:bottom w:val="nil"/>
            </w:tcBorders>
          </w:tcPr>
          <w:p w14:paraId="239CF8CF" w14:textId="77777777" w:rsidR="00965360" w:rsidRDefault="00000000">
            <w:pPr>
              <w:pStyle w:val="TableParagraph"/>
              <w:spacing w:line="186" w:lineRule="exact"/>
              <w:ind w:left="106"/>
              <w:rPr>
                <w:sz w:val="18"/>
              </w:rPr>
            </w:pPr>
            <w:r>
              <w:rPr>
                <w:sz w:val="18"/>
              </w:rPr>
              <w:t>are age appropriate</w:t>
            </w:r>
          </w:p>
        </w:tc>
        <w:tc>
          <w:tcPr>
            <w:tcW w:w="1886" w:type="dxa"/>
            <w:tcBorders>
              <w:top w:val="nil"/>
              <w:bottom w:val="nil"/>
            </w:tcBorders>
          </w:tcPr>
          <w:p w14:paraId="5801DF36"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Resources selected</w:t>
            </w:r>
          </w:p>
        </w:tc>
        <w:tc>
          <w:tcPr>
            <w:tcW w:w="1881" w:type="dxa"/>
            <w:tcBorders>
              <w:top w:val="nil"/>
              <w:bottom w:val="nil"/>
            </w:tcBorders>
          </w:tcPr>
          <w:p w14:paraId="5ADCF56E" w14:textId="77777777" w:rsidR="00965360" w:rsidRDefault="00000000">
            <w:pPr>
              <w:pStyle w:val="TableParagraph"/>
              <w:spacing w:line="186" w:lineRule="exact"/>
              <w:ind w:left="107"/>
              <w:rPr>
                <w:sz w:val="18"/>
              </w:rPr>
            </w:pPr>
            <w:r>
              <w:rPr>
                <w:w w:val="101"/>
                <w:sz w:val="18"/>
                <w:u w:val="single"/>
              </w:rPr>
              <w:t xml:space="preserve"> </w:t>
            </w:r>
            <w:r>
              <w:rPr>
                <w:sz w:val="18"/>
                <w:u w:val="single"/>
              </w:rPr>
              <w:t xml:space="preserve">   </w:t>
            </w:r>
            <w:r>
              <w:rPr>
                <w:sz w:val="18"/>
              </w:rPr>
              <w:t>Resources selected</w:t>
            </w:r>
          </w:p>
        </w:tc>
      </w:tr>
      <w:tr w:rsidR="00965360" w14:paraId="65A7E560" w14:textId="77777777">
        <w:trPr>
          <w:trHeight w:val="206"/>
        </w:trPr>
        <w:tc>
          <w:tcPr>
            <w:tcW w:w="2611" w:type="dxa"/>
            <w:tcBorders>
              <w:top w:val="nil"/>
              <w:bottom w:val="nil"/>
            </w:tcBorders>
          </w:tcPr>
          <w:p w14:paraId="13A93E52" w14:textId="77777777" w:rsidR="00965360" w:rsidRDefault="00000000">
            <w:pPr>
              <w:pStyle w:val="TableParagraph"/>
              <w:spacing w:line="186" w:lineRule="exact"/>
              <w:ind w:left="110"/>
              <w:rPr>
                <w:sz w:val="18"/>
              </w:rPr>
            </w:pPr>
            <w:r>
              <w:rPr>
                <w:color w:val="FF0000"/>
                <w:sz w:val="18"/>
              </w:rPr>
              <w:t>state and national curriculum</w:t>
            </w:r>
          </w:p>
        </w:tc>
        <w:tc>
          <w:tcPr>
            <w:tcW w:w="638" w:type="dxa"/>
            <w:tcBorders>
              <w:top w:val="nil"/>
              <w:bottom w:val="nil"/>
            </w:tcBorders>
          </w:tcPr>
          <w:p w14:paraId="5EC87C85" w14:textId="77777777" w:rsidR="00965360" w:rsidRDefault="00965360">
            <w:pPr>
              <w:pStyle w:val="TableParagraph"/>
              <w:rPr>
                <w:sz w:val="14"/>
              </w:rPr>
            </w:pPr>
          </w:p>
        </w:tc>
        <w:tc>
          <w:tcPr>
            <w:tcW w:w="1886" w:type="dxa"/>
            <w:tcBorders>
              <w:top w:val="nil"/>
              <w:bottom w:val="nil"/>
            </w:tcBorders>
          </w:tcPr>
          <w:p w14:paraId="4C5DE504" w14:textId="77777777" w:rsidR="00965360" w:rsidRDefault="00000000">
            <w:pPr>
              <w:pStyle w:val="TableParagraph"/>
              <w:spacing w:line="186" w:lineRule="exact"/>
              <w:ind w:left="105"/>
              <w:rPr>
                <w:sz w:val="18"/>
              </w:rPr>
            </w:pPr>
            <w:r>
              <w:rPr>
                <w:w w:val="101"/>
                <w:sz w:val="18"/>
                <w:u w:val="single"/>
              </w:rPr>
              <w:t xml:space="preserve"> </w:t>
            </w:r>
            <w:r>
              <w:rPr>
                <w:sz w:val="18"/>
                <w:u w:val="single"/>
              </w:rPr>
              <w:t xml:space="preserve">   </w:t>
            </w:r>
            <w:r>
              <w:rPr>
                <w:sz w:val="18"/>
              </w:rPr>
              <w:t>Instruction is not</w:t>
            </w:r>
          </w:p>
        </w:tc>
        <w:tc>
          <w:tcPr>
            <w:tcW w:w="1886" w:type="dxa"/>
            <w:tcBorders>
              <w:top w:val="nil"/>
              <w:bottom w:val="nil"/>
            </w:tcBorders>
          </w:tcPr>
          <w:p w14:paraId="4927971B"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There is minimal</w:t>
            </w:r>
          </w:p>
        </w:tc>
        <w:tc>
          <w:tcPr>
            <w:tcW w:w="1886" w:type="dxa"/>
            <w:tcBorders>
              <w:top w:val="nil"/>
              <w:bottom w:val="nil"/>
            </w:tcBorders>
          </w:tcPr>
          <w:p w14:paraId="0EDCB9AF" w14:textId="77777777" w:rsidR="00965360" w:rsidRDefault="00000000">
            <w:pPr>
              <w:pStyle w:val="TableParagraph"/>
              <w:spacing w:line="186" w:lineRule="exact"/>
              <w:ind w:left="106"/>
              <w:rPr>
                <w:sz w:val="18"/>
              </w:rPr>
            </w:pPr>
            <w:r>
              <w:rPr>
                <w:sz w:val="18"/>
              </w:rPr>
              <w:t>are age appropriate</w:t>
            </w:r>
          </w:p>
        </w:tc>
        <w:tc>
          <w:tcPr>
            <w:tcW w:w="1881" w:type="dxa"/>
            <w:tcBorders>
              <w:top w:val="nil"/>
              <w:bottom w:val="nil"/>
            </w:tcBorders>
          </w:tcPr>
          <w:p w14:paraId="44CC1E01" w14:textId="77777777" w:rsidR="00965360" w:rsidRDefault="00000000">
            <w:pPr>
              <w:pStyle w:val="TableParagraph"/>
              <w:spacing w:line="186" w:lineRule="exact"/>
              <w:ind w:left="107"/>
              <w:rPr>
                <w:sz w:val="18"/>
              </w:rPr>
            </w:pPr>
            <w:r>
              <w:rPr>
                <w:sz w:val="18"/>
              </w:rPr>
              <w:t>are age appropriate</w:t>
            </w:r>
          </w:p>
        </w:tc>
      </w:tr>
      <w:tr w:rsidR="00965360" w14:paraId="42555C41" w14:textId="77777777">
        <w:trPr>
          <w:trHeight w:val="206"/>
        </w:trPr>
        <w:tc>
          <w:tcPr>
            <w:tcW w:w="2611" w:type="dxa"/>
            <w:tcBorders>
              <w:top w:val="nil"/>
              <w:bottom w:val="nil"/>
            </w:tcBorders>
          </w:tcPr>
          <w:p w14:paraId="75178BFB" w14:textId="77777777" w:rsidR="00965360" w:rsidRDefault="00000000">
            <w:pPr>
              <w:pStyle w:val="TableParagraph"/>
              <w:spacing w:line="186" w:lineRule="exact"/>
              <w:ind w:left="110"/>
              <w:rPr>
                <w:sz w:val="18"/>
              </w:rPr>
            </w:pPr>
            <w:r>
              <w:rPr>
                <w:color w:val="FF0000"/>
                <w:sz w:val="18"/>
              </w:rPr>
              <w:t>standards</w:t>
            </w:r>
            <w:r>
              <w:rPr>
                <w:sz w:val="18"/>
              </w:rPr>
              <w:t>, organizes instruction</w:t>
            </w:r>
          </w:p>
        </w:tc>
        <w:tc>
          <w:tcPr>
            <w:tcW w:w="638" w:type="dxa"/>
            <w:tcBorders>
              <w:top w:val="nil"/>
              <w:bottom w:val="nil"/>
            </w:tcBorders>
          </w:tcPr>
          <w:p w14:paraId="236222E8" w14:textId="77777777" w:rsidR="00965360" w:rsidRDefault="00965360">
            <w:pPr>
              <w:pStyle w:val="TableParagraph"/>
              <w:rPr>
                <w:sz w:val="14"/>
              </w:rPr>
            </w:pPr>
          </w:p>
        </w:tc>
        <w:tc>
          <w:tcPr>
            <w:tcW w:w="1886" w:type="dxa"/>
            <w:tcBorders>
              <w:top w:val="nil"/>
              <w:bottom w:val="nil"/>
            </w:tcBorders>
          </w:tcPr>
          <w:p w14:paraId="06E1E88A" w14:textId="77777777" w:rsidR="00965360" w:rsidRDefault="00000000">
            <w:pPr>
              <w:pStyle w:val="TableParagraph"/>
              <w:spacing w:line="186" w:lineRule="exact"/>
              <w:ind w:left="105"/>
              <w:rPr>
                <w:sz w:val="18"/>
              </w:rPr>
            </w:pPr>
            <w:r>
              <w:rPr>
                <w:sz w:val="18"/>
              </w:rPr>
              <w:t>aligned to</w:t>
            </w:r>
          </w:p>
        </w:tc>
        <w:tc>
          <w:tcPr>
            <w:tcW w:w="1886" w:type="dxa"/>
            <w:tcBorders>
              <w:top w:val="nil"/>
              <w:bottom w:val="nil"/>
            </w:tcBorders>
          </w:tcPr>
          <w:p w14:paraId="23A2A9D6" w14:textId="77777777" w:rsidR="00965360" w:rsidRDefault="00000000">
            <w:pPr>
              <w:pStyle w:val="TableParagraph"/>
              <w:spacing w:line="186" w:lineRule="exact"/>
              <w:ind w:left="106"/>
              <w:rPr>
                <w:sz w:val="18"/>
              </w:rPr>
            </w:pPr>
            <w:r>
              <w:rPr>
                <w:sz w:val="18"/>
              </w:rPr>
              <w:t>alignment of the</w:t>
            </w:r>
          </w:p>
        </w:tc>
        <w:tc>
          <w:tcPr>
            <w:tcW w:w="1886" w:type="dxa"/>
            <w:tcBorders>
              <w:top w:val="nil"/>
              <w:bottom w:val="nil"/>
            </w:tcBorders>
          </w:tcPr>
          <w:p w14:paraId="325A36F5"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The alignment of</w:t>
            </w:r>
          </w:p>
        </w:tc>
        <w:tc>
          <w:tcPr>
            <w:tcW w:w="1881" w:type="dxa"/>
            <w:tcBorders>
              <w:top w:val="nil"/>
              <w:bottom w:val="nil"/>
            </w:tcBorders>
          </w:tcPr>
          <w:p w14:paraId="49FB2208" w14:textId="77777777" w:rsidR="00965360" w:rsidRDefault="00000000">
            <w:pPr>
              <w:pStyle w:val="TableParagraph"/>
              <w:spacing w:line="186" w:lineRule="exact"/>
              <w:ind w:left="107"/>
              <w:rPr>
                <w:sz w:val="18"/>
              </w:rPr>
            </w:pPr>
            <w:r>
              <w:rPr>
                <w:w w:val="101"/>
                <w:sz w:val="18"/>
                <w:u w:val="single"/>
              </w:rPr>
              <w:t xml:space="preserve"> </w:t>
            </w:r>
            <w:r>
              <w:rPr>
                <w:sz w:val="18"/>
                <w:u w:val="single"/>
              </w:rPr>
              <w:t xml:space="preserve">   </w:t>
            </w:r>
            <w:r>
              <w:rPr>
                <w:sz w:val="18"/>
              </w:rPr>
              <w:t>The instruction is</w:t>
            </w:r>
          </w:p>
        </w:tc>
      </w:tr>
      <w:tr w:rsidR="00965360" w14:paraId="0F93FAD8" w14:textId="77777777">
        <w:trPr>
          <w:trHeight w:val="206"/>
        </w:trPr>
        <w:tc>
          <w:tcPr>
            <w:tcW w:w="2611" w:type="dxa"/>
            <w:tcBorders>
              <w:top w:val="nil"/>
              <w:bottom w:val="nil"/>
            </w:tcBorders>
          </w:tcPr>
          <w:p w14:paraId="5FC1112A" w14:textId="77777777" w:rsidR="00965360" w:rsidRDefault="00000000">
            <w:pPr>
              <w:pStyle w:val="TableParagraph"/>
              <w:spacing w:line="186" w:lineRule="exact"/>
              <w:ind w:left="110"/>
              <w:rPr>
                <w:sz w:val="18"/>
              </w:rPr>
            </w:pPr>
            <w:r>
              <w:rPr>
                <w:sz w:val="18"/>
              </w:rPr>
              <w:t>to meet instructional goals</w:t>
            </w:r>
          </w:p>
        </w:tc>
        <w:tc>
          <w:tcPr>
            <w:tcW w:w="638" w:type="dxa"/>
            <w:tcBorders>
              <w:top w:val="nil"/>
              <w:bottom w:val="nil"/>
            </w:tcBorders>
          </w:tcPr>
          <w:p w14:paraId="0CBC5326" w14:textId="77777777" w:rsidR="00965360" w:rsidRDefault="00965360">
            <w:pPr>
              <w:pStyle w:val="TableParagraph"/>
              <w:rPr>
                <w:sz w:val="14"/>
              </w:rPr>
            </w:pPr>
          </w:p>
        </w:tc>
        <w:tc>
          <w:tcPr>
            <w:tcW w:w="1886" w:type="dxa"/>
            <w:tcBorders>
              <w:top w:val="nil"/>
              <w:bottom w:val="nil"/>
            </w:tcBorders>
          </w:tcPr>
          <w:p w14:paraId="2FCE98F2" w14:textId="77777777" w:rsidR="00965360" w:rsidRDefault="00000000">
            <w:pPr>
              <w:pStyle w:val="TableParagraph"/>
              <w:spacing w:line="186" w:lineRule="exact"/>
              <w:ind w:left="105"/>
              <w:rPr>
                <w:sz w:val="18"/>
              </w:rPr>
            </w:pPr>
            <w:r>
              <w:rPr>
                <w:sz w:val="18"/>
              </w:rPr>
              <w:t>goals/objectives</w:t>
            </w:r>
          </w:p>
        </w:tc>
        <w:tc>
          <w:tcPr>
            <w:tcW w:w="1886" w:type="dxa"/>
            <w:tcBorders>
              <w:top w:val="nil"/>
              <w:bottom w:val="nil"/>
            </w:tcBorders>
          </w:tcPr>
          <w:p w14:paraId="23CE41F9" w14:textId="77777777" w:rsidR="00965360" w:rsidRDefault="00000000">
            <w:pPr>
              <w:pStyle w:val="TableParagraph"/>
              <w:spacing w:line="186" w:lineRule="exact"/>
              <w:ind w:left="106"/>
              <w:rPr>
                <w:sz w:val="18"/>
              </w:rPr>
            </w:pPr>
            <w:r>
              <w:rPr>
                <w:sz w:val="18"/>
              </w:rPr>
              <w:t>instruction to</w:t>
            </w:r>
          </w:p>
        </w:tc>
        <w:tc>
          <w:tcPr>
            <w:tcW w:w="1886" w:type="dxa"/>
            <w:tcBorders>
              <w:top w:val="nil"/>
              <w:bottom w:val="nil"/>
            </w:tcBorders>
          </w:tcPr>
          <w:p w14:paraId="3AC5C0EE" w14:textId="77777777" w:rsidR="00965360" w:rsidRDefault="00000000">
            <w:pPr>
              <w:pStyle w:val="TableParagraph"/>
              <w:spacing w:line="186" w:lineRule="exact"/>
              <w:ind w:left="106"/>
              <w:rPr>
                <w:sz w:val="18"/>
              </w:rPr>
            </w:pPr>
            <w:r>
              <w:rPr>
                <w:sz w:val="18"/>
              </w:rPr>
              <w:t>the instruction to the</w:t>
            </w:r>
          </w:p>
        </w:tc>
        <w:tc>
          <w:tcPr>
            <w:tcW w:w="1881" w:type="dxa"/>
            <w:tcBorders>
              <w:top w:val="nil"/>
              <w:bottom w:val="nil"/>
            </w:tcBorders>
          </w:tcPr>
          <w:p w14:paraId="4F872B46" w14:textId="77777777" w:rsidR="00965360" w:rsidRDefault="00000000">
            <w:pPr>
              <w:pStyle w:val="TableParagraph"/>
              <w:spacing w:line="186" w:lineRule="exact"/>
              <w:ind w:left="107"/>
              <w:rPr>
                <w:sz w:val="18"/>
              </w:rPr>
            </w:pPr>
            <w:r>
              <w:rPr>
                <w:sz w:val="18"/>
              </w:rPr>
              <w:t>completely aligned</w:t>
            </w:r>
          </w:p>
        </w:tc>
      </w:tr>
      <w:tr w:rsidR="00965360" w14:paraId="5C4EE060" w14:textId="77777777">
        <w:trPr>
          <w:trHeight w:val="206"/>
        </w:trPr>
        <w:tc>
          <w:tcPr>
            <w:tcW w:w="2611" w:type="dxa"/>
            <w:tcBorders>
              <w:top w:val="nil"/>
              <w:bottom w:val="nil"/>
            </w:tcBorders>
          </w:tcPr>
          <w:p w14:paraId="3B0ADEDA" w14:textId="77777777" w:rsidR="00965360" w:rsidRDefault="00000000">
            <w:pPr>
              <w:pStyle w:val="TableParagraph"/>
              <w:spacing w:line="186" w:lineRule="exact"/>
              <w:ind w:left="110"/>
              <w:rPr>
                <w:sz w:val="18"/>
              </w:rPr>
            </w:pPr>
            <w:r>
              <w:rPr>
                <w:sz w:val="18"/>
              </w:rPr>
              <w:t>[CIEP AS 1.3]</w:t>
            </w:r>
          </w:p>
        </w:tc>
        <w:tc>
          <w:tcPr>
            <w:tcW w:w="638" w:type="dxa"/>
            <w:tcBorders>
              <w:top w:val="nil"/>
              <w:bottom w:val="nil"/>
            </w:tcBorders>
          </w:tcPr>
          <w:p w14:paraId="2B141562" w14:textId="77777777" w:rsidR="00965360" w:rsidRDefault="00965360">
            <w:pPr>
              <w:pStyle w:val="TableParagraph"/>
              <w:rPr>
                <w:sz w:val="14"/>
              </w:rPr>
            </w:pPr>
          </w:p>
        </w:tc>
        <w:tc>
          <w:tcPr>
            <w:tcW w:w="1886" w:type="dxa"/>
            <w:tcBorders>
              <w:top w:val="nil"/>
              <w:bottom w:val="nil"/>
            </w:tcBorders>
          </w:tcPr>
          <w:p w14:paraId="3C850F51" w14:textId="77777777" w:rsidR="00965360" w:rsidRDefault="00965360">
            <w:pPr>
              <w:pStyle w:val="TableParagraph"/>
              <w:rPr>
                <w:sz w:val="14"/>
              </w:rPr>
            </w:pPr>
          </w:p>
        </w:tc>
        <w:tc>
          <w:tcPr>
            <w:tcW w:w="1886" w:type="dxa"/>
            <w:tcBorders>
              <w:top w:val="nil"/>
              <w:bottom w:val="nil"/>
            </w:tcBorders>
          </w:tcPr>
          <w:p w14:paraId="57A9718A" w14:textId="77777777" w:rsidR="00965360" w:rsidRDefault="00000000">
            <w:pPr>
              <w:pStyle w:val="TableParagraph"/>
              <w:spacing w:line="186" w:lineRule="exact"/>
              <w:ind w:left="106"/>
              <w:rPr>
                <w:sz w:val="18"/>
              </w:rPr>
            </w:pPr>
            <w:r>
              <w:rPr>
                <w:sz w:val="18"/>
              </w:rPr>
              <w:t>goals/objectives</w:t>
            </w:r>
          </w:p>
        </w:tc>
        <w:tc>
          <w:tcPr>
            <w:tcW w:w="1886" w:type="dxa"/>
            <w:tcBorders>
              <w:top w:val="nil"/>
              <w:bottom w:val="nil"/>
            </w:tcBorders>
          </w:tcPr>
          <w:p w14:paraId="1A75902E" w14:textId="77777777" w:rsidR="00965360" w:rsidRDefault="00000000">
            <w:pPr>
              <w:pStyle w:val="TableParagraph"/>
              <w:spacing w:line="186" w:lineRule="exact"/>
              <w:ind w:left="106"/>
              <w:rPr>
                <w:sz w:val="18"/>
              </w:rPr>
            </w:pPr>
            <w:r>
              <w:rPr>
                <w:sz w:val="18"/>
              </w:rPr>
              <w:t>goal/objectives is</w:t>
            </w:r>
          </w:p>
        </w:tc>
        <w:tc>
          <w:tcPr>
            <w:tcW w:w="1881" w:type="dxa"/>
            <w:tcBorders>
              <w:top w:val="nil"/>
              <w:bottom w:val="nil"/>
            </w:tcBorders>
          </w:tcPr>
          <w:p w14:paraId="2B28EE68" w14:textId="77777777" w:rsidR="00965360" w:rsidRDefault="00000000">
            <w:pPr>
              <w:pStyle w:val="TableParagraph"/>
              <w:spacing w:line="186" w:lineRule="exact"/>
              <w:ind w:left="107"/>
              <w:rPr>
                <w:sz w:val="18"/>
              </w:rPr>
            </w:pPr>
            <w:r>
              <w:rPr>
                <w:sz w:val="18"/>
              </w:rPr>
              <w:t>with the</w:t>
            </w:r>
          </w:p>
        </w:tc>
      </w:tr>
      <w:tr w:rsidR="00965360" w14:paraId="057BCBD6" w14:textId="77777777">
        <w:trPr>
          <w:trHeight w:val="207"/>
        </w:trPr>
        <w:tc>
          <w:tcPr>
            <w:tcW w:w="2611" w:type="dxa"/>
            <w:tcBorders>
              <w:top w:val="nil"/>
            </w:tcBorders>
          </w:tcPr>
          <w:p w14:paraId="59029F7C" w14:textId="77777777" w:rsidR="00965360" w:rsidRDefault="00965360">
            <w:pPr>
              <w:pStyle w:val="TableParagraph"/>
              <w:rPr>
                <w:sz w:val="14"/>
              </w:rPr>
            </w:pPr>
          </w:p>
        </w:tc>
        <w:tc>
          <w:tcPr>
            <w:tcW w:w="638" w:type="dxa"/>
            <w:tcBorders>
              <w:top w:val="nil"/>
            </w:tcBorders>
          </w:tcPr>
          <w:p w14:paraId="54AD455E" w14:textId="77777777" w:rsidR="00965360" w:rsidRDefault="00965360">
            <w:pPr>
              <w:pStyle w:val="TableParagraph"/>
              <w:rPr>
                <w:sz w:val="14"/>
              </w:rPr>
            </w:pPr>
          </w:p>
        </w:tc>
        <w:tc>
          <w:tcPr>
            <w:tcW w:w="1886" w:type="dxa"/>
            <w:tcBorders>
              <w:top w:val="nil"/>
            </w:tcBorders>
          </w:tcPr>
          <w:p w14:paraId="164B0184" w14:textId="77777777" w:rsidR="00965360" w:rsidRDefault="00965360">
            <w:pPr>
              <w:pStyle w:val="TableParagraph"/>
              <w:rPr>
                <w:sz w:val="14"/>
              </w:rPr>
            </w:pPr>
          </w:p>
        </w:tc>
        <w:tc>
          <w:tcPr>
            <w:tcW w:w="1886" w:type="dxa"/>
            <w:tcBorders>
              <w:top w:val="nil"/>
            </w:tcBorders>
          </w:tcPr>
          <w:p w14:paraId="5685DAAD" w14:textId="77777777" w:rsidR="00965360" w:rsidRDefault="00965360">
            <w:pPr>
              <w:pStyle w:val="TableParagraph"/>
              <w:rPr>
                <w:sz w:val="14"/>
              </w:rPr>
            </w:pPr>
          </w:p>
        </w:tc>
        <w:tc>
          <w:tcPr>
            <w:tcW w:w="1886" w:type="dxa"/>
            <w:tcBorders>
              <w:top w:val="nil"/>
            </w:tcBorders>
          </w:tcPr>
          <w:p w14:paraId="682301C0" w14:textId="77777777" w:rsidR="00965360" w:rsidRDefault="00000000">
            <w:pPr>
              <w:pStyle w:val="TableParagraph"/>
              <w:spacing w:line="188" w:lineRule="exact"/>
              <w:ind w:left="106"/>
              <w:rPr>
                <w:sz w:val="18"/>
              </w:rPr>
            </w:pPr>
            <w:r>
              <w:rPr>
                <w:sz w:val="18"/>
              </w:rPr>
              <w:t>adequate</w:t>
            </w:r>
          </w:p>
        </w:tc>
        <w:tc>
          <w:tcPr>
            <w:tcW w:w="1881" w:type="dxa"/>
            <w:tcBorders>
              <w:top w:val="nil"/>
            </w:tcBorders>
          </w:tcPr>
          <w:p w14:paraId="220719F7" w14:textId="77777777" w:rsidR="00965360" w:rsidRDefault="00000000">
            <w:pPr>
              <w:pStyle w:val="TableParagraph"/>
              <w:spacing w:line="188" w:lineRule="exact"/>
              <w:ind w:left="107"/>
              <w:rPr>
                <w:sz w:val="18"/>
              </w:rPr>
            </w:pPr>
            <w:r>
              <w:rPr>
                <w:sz w:val="18"/>
              </w:rPr>
              <w:t>goals/objectives</w:t>
            </w:r>
          </w:p>
        </w:tc>
      </w:tr>
      <w:tr w:rsidR="00965360" w14:paraId="214DE824" w14:textId="77777777">
        <w:trPr>
          <w:trHeight w:val="209"/>
        </w:trPr>
        <w:tc>
          <w:tcPr>
            <w:tcW w:w="2611" w:type="dxa"/>
            <w:tcBorders>
              <w:bottom w:val="nil"/>
            </w:tcBorders>
          </w:tcPr>
          <w:p w14:paraId="79477F92" w14:textId="77777777" w:rsidR="00965360" w:rsidRDefault="00000000">
            <w:pPr>
              <w:pStyle w:val="TableParagraph"/>
              <w:spacing w:line="189" w:lineRule="exact"/>
              <w:ind w:left="110"/>
              <w:rPr>
                <w:b/>
                <w:sz w:val="18"/>
              </w:rPr>
            </w:pPr>
            <w:r>
              <w:rPr>
                <w:b/>
                <w:sz w:val="18"/>
              </w:rPr>
              <w:t>Prepares Classroom Resources</w:t>
            </w:r>
          </w:p>
        </w:tc>
        <w:tc>
          <w:tcPr>
            <w:tcW w:w="638" w:type="dxa"/>
            <w:tcBorders>
              <w:bottom w:val="nil"/>
            </w:tcBorders>
          </w:tcPr>
          <w:p w14:paraId="46F5F209" w14:textId="77777777" w:rsidR="00965360" w:rsidRDefault="00000000">
            <w:pPr>
              <w:pStyle w:val="TableParagraph"/>
              <w:tabs>
                <w:tab w:val="left" w:pos="399"/>
              </w:tabs>
              <w:spacing w:line="189" w:lineRule="exact"/>
              <w:ind w:right="115"/>
              <w:jc w:val="right"/>
              <w:rPr>
                <w:sz w:val="18"/>
              </w:rPr>
            </w:pPr>
            <w:r>
              <w:rPr>
                <w:w w:val="101"/>
                <w:sz w:val="18"/>
                <w:u w:val="single"/>
              </w:rPr>
              <w:t xml:space="preserve"> </w:t>
            </w:r>
            <w:r>
              <w:rPr>
                <w:sz w:val="18"/>
                <w:u w:val="single"/>
              </w:rPr>
              <w:tab/>
            </w:r>
          </w:p>
        </w:tc>
        <w:tc>
          <w:tcPr>
            <w:tcW w:w="1886" w:type="dxa"/>
            <w:tcBorders>
              <w:bottom w:val="nil"/>
            </w:tcBorders>
          </w:tcPr>
          <w:p w14:paraId="64530F9F" w14:textId="77777777" w:rsidR="00965360" w:rsidRDefault="00000000">
            <w:pPr>
              <w:pStyle w:val="TableParagraph"/>
              <w:spacing w:line="189" w:lineRule="exact"/>
              <w:ind w:left="105"/>
              <w:rPr>
                <w:sz w:val="18"/>
              </w:rPr>
            </w:pPr>
            <w:r>
              <w:rPr>
                <w:w w:val="101"/>
                <w:sz w:val="18"/>
                <w:u w:val="single"/>
              </w:rPr>
              <w:t xml:space="preserve"> </w:t>
            </w:r>
            <w:r>
              <w:rPr>
                <w:sz w:val="18"/>
                <w:u w:val="single"/>
              </w:rPr>
              <w:t xml:space="preserve">   </w:t>
            </w:r>
            <w:r>
              <w:rPr>
                <w:sz w:val="18"/>
              </w:rPr>
              <w:t>Classroom</w:t>
            </w:r>
          </w:p>
        </w:tc>
        <w:tc>
          <w:tcPr>
            <w:tcW w:w="1886" w:type="dxa"/>
            <w:tcBorders>
              <w:bottom w:val="nil"/>
            </w:tcBorders>
          </w:tcPr>
          <w:p w14:paraId="618B241F"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Classroom</w:t>
            </w:r>
          </w:p>
        </w:tc>
        <w:tc>
          <w:tcPr>
            <w:tcW w:w="1886" w:type="dxa"/>
            <w:tcBorders>
              <w:bottom w:val="nil"/>
            </w:tcBorders>
          </w:tcPr>
          <w:p w14:paraId="31F59F8A"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Classroom</w:t>
            </w:r>
          </w:p>
        </w:tc>
        <w:tc>
          <w:tcPr>
            <w:tcW w:w="1881" w:type="dxa"/>
            <w:tcBorders>
              <w:bottom w:val="nil"/>
            </w:tcBorders>
          </w:tcPr>
          <w:p w14:paraId="36F648A6" w14:textId="77777777" w:rsidR="00965360" w:rsidRDefault="00000000">
            <w:pPr>
              <w:pStyle w:val="TableParagraph"/>
              <w:spacing w:line="189" w:lineRule="exact"/>
              <w:ind w:left="107"/>
              <w:rPr>
                <w:sz w:val="18"/>
              </w:rPr>
            </w:pPr>
            <w:r>
              <w:rPr>
                <w:w w:val="101"/>
                <w:sz w:val="18"/>
                <w:u w:val="single"/>
              </w:rPr>
              <w:t xml:space="preserve"> </w:t>
            </w:r>
            <w:r>
              <w:rPr>
                <w:sz w:val="18"/>
                <w:u w:val="single"/>
              </w:rPr>
              <w:t xml:space="preserve">   </w:t>
            </w:r>
            <w:r>
              <w:rPr>
                <w:sz w:val="18"/>
              </w:rPr>
              <w:t>Classroom</w:t>
            </w:r>
          </w:p>
        </w:tc>
      </w:tr>
      <w:tr w:rsidR="00965360" w14:paraId="00C9992F" w14:textId="77777777">
        <w:trPr>
          <w:trHeight w:val="206"/>
        </w:trPr>
        <w:tc>
          <w:tcPr>
            <w:tcW w:w="2611" w:type="dxa"/>
            <w:tcBorders>
              <w:top w:val="nil"/>
              <w:bottom w:val="nil"/>
            </w:tcBorders>
          </w:tcPr>
          <w:p w14:paraId="44CF6CC4" w14:textId="77777777" w:rsidR="00965360" w:rsidRDefault="00000000">
            <w:pPr>
              <w:pStyle w:val="TableParagraph"/>
              <w:spacing w:line="186" w:lineRule="exact"/>
              <w:ind w:left="110"/>
              <w:rPr>
                <w:sz w:val="18"/>
              </w:rPr>
            </w:pPr>
            <w:r>
              <w:rPr>
                <w:sz w:val="18"/>
              </w:rPr>
              <w:t>-Organizes, manages, and</w:t>
            </w:r>
          </w:p>
        </w:tc>
        <w:tc>
          <w:tcPr>
            <w:tcW w:w="638" w:type="dxa"/>
            <w:tcBorders>
              <w:top w:val="nil"/>
              <w:bottom w:val="nil"/>
            </w:tcBorders>
          </w:tcPr>
          <w:p w14:paraId="648C842D" w14:textId="77777777" w:rsidR="00965360" w:rsidRDefault="00965360">
            <w:pPr>
              <w:pStyle w:val="TableParagraph"/>
              <w:rPr>
                <w:sz w:val="14"/>
              </w:rPr>
            </w:pPr>
          </w:p>
        </w:tc>
        <w:tc>
          <w:tcPr>
            <w:tcW w:w="1886" w:type="dxa"/>
            <w:tcBorders>
              <w:top w:val="nil"/>
              <w:bottom w:val="nil"/>
            </w:tcBorders>
          </w:tcPr>
          <w:p w14:paraId="7DB79E8A" w14:textId="77777777" w:rsidR="00965360" w:rsidRDefault="00000000">
            <w:pPr>
              <w:pStyle w:val="TableParagraph"/>
              <w:spacing w:line="186" w:lineRule="exact"/>
              <w:ind w:left="105"/>
              <w:rPr>
                <w:sz w:val="18"/>
              </w:rPr>
            </w:pPr>
            <w:r>
              <w:rPr>
                <w:sz w:val="18"/>
              </w:rPr>
              <w:t>equipment is not</w:t>
            </w:r>
          </w:p>
        </w:tc>
        <w:tc>
          <w:tcPr>
            <w:tcW w:w="1886" w:type="dxa"/>
            <w:tcBorders>
              <w:top w:val="nil"/>
              <w:bottom w:val="nil"/>
            </w:tcBorders>
          </w:tcPr>
          <w:p w14:paraId="084A1F6E" w14:textId="77777777" w:rsidR="00965360" w:rsidRDefault="00000000">
            <w:pPr>
              <w:pStyle w:val="TableParagraph"/>
              <w:spacing w:line="186" w:lineRule="exact"/>
              <w:ind w:left="106"/>
              <w:rPr>
                <w:sz w:val="18"/>
              </w:rPr>
            </w:pPr>
            <w:r>
              <w:rPr>
                <w:sz w:val="18"/>
              </w:rPr>
              <w:t>equipment is</w:t>
            </w:r>
          </w:p>
        </w:tc>
        <w:tc>
          <w:tcPr>
            <w:tcW w:w="1886" w:type="dxa"/>
            <w:tcBorders>
              <w:top w:val="nil"/>
              <w:bottom w:val="nil"/>
            </w:tcBorders>
          </w:tcPr>
          <w:p w14:paraId="1EA465DA" w14:textId="77777777" w:rsidR="00965360" w:rsidRDefault="00000000">
            <w:pPr>
              <w:pStyle w:val="TableParagraph"/>
              <w:spacing w:line="186" w:lineRule="exact"/>
              <w:ind w:left="106"/>
              <w:rPr>
                <w:sz w:val="18"/>
              </w:rPr>
            </w:pPr>
            <w:r>
              <w:rPr>
                <w:sz w:val="18"/>
              </w:rPr>
              <w:t>equipment is</w:t>
            </w:r>
          </w:p>
        </w:tc>
        <w:tc>
          <w:tcPr>
            <w:tcW w:w="1881" w:type="dxa"/>
            <w:tcBorders>
              <w:top w:val="nil"/>
              <w:bottom w:val="nil"/>
            </w:tcBorders>
          </w:tcPr>
          <w:p w14:paraId="23E41A17" w14:textId="77777777" w:rsidR="00965360" w:rsidRDefault="00000000">
            <w:pPr>
              <w:pStyle w:val="TableParagraph"/>
              <w:spacing w:line="186" w:lineRule="exact"/>
              <w:ind w:left="107"/>
              <w:rPr>
                <w:sz w:val="18"/>
              </w:rPr>
            </w:pPr>
            <w:r>
              <w:rPr>
                <w:sz w:val="18"/>
              </w:rPr>
              <w:t>equipment is very neat</w:t>
            </w:r>
          </w:p>
        </w:tc>
      </w:tr>
      <w:tr w:rsidR="00965360" w14:paraId="685B8D27" w14:textId="77777777">
        <w:trPr>
          <w:trHeight w:val="206"/>
        </w:trPr>
        <w:tc>
          <w:tcPr>
            <w:tcW w:w="2611" w:type="dxa"/>
            <w:tcBorders>
              <w:top w:val="nil"/>
              <w:bottom w:val="nil"/>
            </w:tcBorders>
          </w:tcPr>
          <w:p w14:paraId="510655B9" w14:textId="77777777" w:rsidR="00965360" w:rsidRDefault="00000000">
            <w:pPr>
              <w:pStyle w:val="TableParagraph"/>
              <w:spacing w:line="186" w:lineRule="exact"/>
              <w:ind w:left="110"/>
              <w:rPr>
                <w:sz w:val="18"/>
              </w:rPr>
            </w:pPr>
            <w:r>
              <w:rPr>
                <w:sz w:val="18"/>
              </w:rPr>
              <w:t>maintains classroom and</w:t>
            </w:r>
          </w:p>
        </w:tc>
        <w:tc>
          <w:tcPr>
            <w:tcW w:w="638" w:type="dxa"/>
            <w:tcBorders>
              <w:top w:val="nil"/>
              <w:bottom w:val="nil"/>
            </w:tcBorders>
          </w:tcPr>
          <w:p w14:paraId="7B137624" w14:textId="77777777" w:rsidR="00965360" w:rsidRDefault="00965360">
            <w:pPr>
              <w:pStyle w:val="TableParagraph"/>
              <w:rPr>
                <w:sz w:val="14"/>
              </w:rPr>
            </w:pPr>
          </w:p>
        </w:tc>
        <w:tc>
          <w:tcPr>
            <w:tcW w:w="1886" w:type="dxa"/>
            <w:tcBorders>
              <w:top w:val="nil"/>
              <w:bottom w:val="nil"/>
            </w:tcBorders>
          </w:tcPr>
          <w:p w14:paraId="34A849E0" w14:textId="77777777" w:rsidR="00965360" w:rsidRDefault="00000000">
            <w:pPr>
              <w:pStyle w:val="TableParagraph"/>
              <w:spacing w:line="186" w:lineRule="exact"/>
              <w:ind w:left="105"/>
              <w:rPr>
                <w:sz w:val="18"/>
              </w:rPr>
            </w:pPr>
            <w:r>
              <w:rPr>
                <w:sz w:val="18"/>
              </w:rPr>
              <w:t>organized</w:t>
            </w:r>
          </w:p>
        </w:tc>
        <w:tc>
          <w:tcPr>
            <w:tcW w:w="1886" w:type="dxa"/>
            <w:tcBorders>
              <w:top w:val="nil"/>
              <w:bottom w:val="nil"/>
            </w:tcBorders>
          </w:tcPr>
          <w:p w14:paraId="3726E786" w14:textId="77777777" w:rsidR="00965360" w:rsidRDefault="00000000">
            <w:pPr>
              <w:pStyle w:val="TableParagraph"/>
              <w:spacing w:line="186" w:lineRule="exact"/>
              <w:ind w:left="106"/>
              <w:rPr>
                <w:sz w:val="18"/>
              </w:rPr>
            </w:pPr>
            <w:r>
              <w:rPr>
                <w:sz w:val="18"/>
              </w:rPr>
              <w:t>minimally organized</w:t>
            </w:r>
          </w:p>
        </w:tc>
        <w:tc>
          <w:tcPr>
            <w:tcW w:w="1886" w:type="dxa"/>
            <w:tcBorders>
              <w:top w:val="nil"/>
              <w:bottom w:val="nil"/>
            </w:tcBorders>
          </w:tcPr>
          <w:p w14:paraId="6A8CCEA7" w14:textId="77777777" w:rsidR="00965360" w:rsidRDefault="00000000">
            <w:pPr>
              <w:pStyle w:val="TableParagraph"/>
              <w:spacing w:line="186" w:lineRule="exact"/>
              <w:ind w:left="106"/>
              <w:rPr>
                <w:sz w:val="18"/>
              </w:rPr>
            </w:pPr>
            <w:r>
              <w:rPr>
                <w:sz w:val="18"/>
              </w:rPr>
              <w:t>adequately organized</w:t>
            </w:r>
          </w:p>
        </w:tc>
        <w:tc>
          <w:tcPr>
            <w:tcW w:w="1881" w:type="dxa"/>
            <w:tcBorders>
              <w:top w:val="nil"/>
              <w:bottom w:val="nil"/>
            </w:tcBorders>
          </w:tcPr>
          <w:p w14:paraId="36E0C7BE" w14:textId="77777777" w:rsidR="00965360" w:rsidRDefault="00000000">
            <w:pPr>
              <w:pStyle w:val="TableParagraph"/>
              <w:spacing w:line="186" w:lineRule="exact"/>
              <w:ind w:left="107"/>
              <w:rPr>
                <w:sz w:val="18"/>
              </w:rPr>
            </w:pPr>
            <w:r>
              <w:rPr>
                <w:sz w:val="18"/>
              </w:rPr>
              <w:t>and organized</w:t>
            </w:r>
          </w:p>
        </w:tc>
      </w:tr>
      <w:tr w:rsidR="00965360" w14:paraId="235001E3" w14:textId="77777777">
        <w:trPr>
          <w:trHeight w:val="206"/>
        </w:trPr>
        <w:tc>
          <w:tcPr>
            <w:tcW w:w="2611" w:type="dxa"/>
            <w:tcBorders>
              <w:top w:val="nil"/>
              <w:bottom w:val="nil"/>
            </w:tcBorders>
          </w:tcPr>
          <w:p w14:paraId="1B42F5CD" w14:textId="77777777" w:rsidR="00965360" w:rsidRDefault="00000000">
            <w:pPr>
              <w:pStyle w:val="TableParagraph"/>
              <w:spacing w:line="186" w:lineRule="exact"/>
              <w:ind w:left="110"/>
              <w:rPr>
                <w:sz w:val="18"/>
              </w:rPr>
            </w:pPr>
            <w:r>
              <w:rPr>
                <w:sz w:val="18"/>
              </w:rPr>
              <w:t>laboratory equipment using</w:t>
            </w:r>
          </w:p>
        </w:tc>
        <w:tc>
          <w:tcPr>
            <w:tcW w:w="638" w:type="dxa"/>
            <w:tcBorders>
              <w:top w:val="nil"/>
              <w:bottom w:val="nil"/>
            </w:tcBorders>
          </w:tcPr>
          <w:p w14:paraId="72DC6AC6" w14:textId="77777777" w:rsidR="00965360" w:rsidRDefault="00965360">
            <w:pPr>
              <w:pStyle w:val="TableParagraph"/>
              <w:rPr>
                <w:sz w:val="14"/>
              </w:rPr>
            </w:pPr>
          </w:p>
        </w:tc>
        <w:tc>
          <w:tcPr>
            <w:tcW w:w="1886" w:type="dxa"/>
            <w:tcBorders>
              <w:top w:val="nil"/>
              <w:bottom w:val="nil"/>
            </w:tcBorders>
          </w:tcPr>
          <w:p w14:paraId="0CF91BB4" w14:textId="77777777" w:rsidR="00965360" w:rsidRDefault="00000000">
            <w:pPr>
              <w:pStyle w:val="TableParagraph"/>
              <w:spacing w:line="186" w:lineRule="exact"/>
              <w:ind w:left="105"/>
              <w:rPr>
                <w:sz w:val="18"/>
              </w:rPr>
            </w:pPr>
            <w:r>
              <w:rPr>
                <w:w w:val="101"/>
                <w:sz w:val="18"/>
                <w:u w:val="single"/>
              </w:rPr>
              <w:t xml:space="preserve"> </w:t>
            </w:r>
            <w:r>
              <w:rPr>
                <w:sz w:val="18"/>
                <w:u w:val="single"/>
              </w:rPr>
              <w:t xml:space="preserve">   </w:t>
            </w:r>
            <w:r>
              <w:rPr>
                <w:sz w:val="18"/>
              </w:rPr>
              <w:t>Safety procedures</w:t>
            </w:r>
          </w:p>
        </w:tc>
        <w:tc>
          <w:tcPr>
            <w:tcW w:w="1886" w:type="dxa"/>
            <w:tcBorders>
              <w:top w:val="nil"/>
              <w:bottom w:val="nil"/>
            </w:tcBorders>
          </w:tcPr>
          <w:p w14:paraId="4BA87FE9"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Safety procedures</w:t>
            </w:r>
          </w:p>
        </w:tc>
        <w:tc>
          <w:tcPr>
            <w:tcW w:w="1886" w:type="dxa"/>
            <w:tcBorders>
              <w:top w:val="nil"/>
              <w:bottom w:val="nil"/>
            </w:tcBorders>
          </w:tcPr>
          <w:p w14:paraId="1A3FFE57"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Safety procedures</w:t>
            </w:r>
          </w:p>
        </w:tc>
        <w:tc>
          <w:tcPr>
            <w:tcW w:w="1881" w:type="dxa"/>
            <w:tcBorders>
              <w:top w:val="nil"/>
              <w:bottom w:val="nil"/>
            </w:tcBorders>
          </w:tcPr>
          <w:p w14:paraId="240D0A47" w14:textId="77777777" w:rsidR="00965360" w:rsidRDefault="00000000">
            <w:pPr>
              <w:pStyle w:val="TableParagraph"/>
              <w:spacing w:line="186" w:lineRule="exact"/>
              <w:ind w:left="107"/>
              <w:rPr>
                <w:sz w:val="18"/>
              </w:rPr>
            </w:pPr>
            <w:r>
              <w:rPr>
                <w:w w:val="101"/>
                <w:sz w:val="18"/>
                <w:u w:val="single"/>
              </w:rPr>
              <w:t xml:space="preserve"> </w:t>
            </w:r>
            <w:r>
              <w:rPr>
                <w:sz w:val="18"/>
                <w:u w:val="single"/>
              </w:rPr>
              <w:t xml:space="preserve">   </w:t>
            </w:r>
            <w:r>
              <w:rPr>
                <w:sz w:val="18"/>
              </w:rPr>
              <w:t>Safety procedures</w:t>
            </w:r>
          </w:p>
        </w:tc>
      </w:tr>
      <w:tr w:rsidR="00965360" w14:paraId="5842E96D" w14:textId="77777777">
        <w:trPr>
          <w:trHeight w:val="206"/>
        </w:trPr>
        <w:tc>
          <w:tcPr>
            <w:tcW w:w="2611" w:type="dxa"/>
            <w:tcBorders>
              <w:top w:val="nil"/>
              <w:bottom w:val="nil"/>
            </w:tcBorders>
          </w:tcPr>
          <w:p w14:paraId="4F652EDD" w14:textId="77777777" w:rsidR="00965360" w:rsidRDefault="00000000">
            <w:pPr>
              <w:pStyle w:val="TableParagraph"/>
              <w:spacing w:line="186" w:lineRule="exact"/>
              <w:ind w:left="110"/>
              <w:rPr>
                <w:sz w:val="18"/>
              </w:rPr>
            </w:pPr>
            <w:r>
              <w:rPr>
                <w:sz w:val="18"/>
              </w:rPr>
              <w:t>proper safety procedures</w:t>
            </w:r>
          </w:p>
        </w:tc>
        <w:tc>
          <w:tcPr>
            <w:tcW w:w="638" w:type="dxa"/>
            <w:tcBorders>
              <w:top w:val="nil"/>
              <w:bottom w:val="nil"/>
            </w:tcBorders>
          </w:tcPr>
          <w:p w14:paraId="77C3C679" w14:textId="77777777" w:rsidR="00965360" w:rsidRDefault="00965360">
            <w:pPr>
              <w:pStyle w:val="TableParagraph"/>
              <w:rPr>
                <w:sz w:val="14"/>
              </w:rPr>
            </w:pPr>
          </w:p>
        </w:tc>
        <w:tc>
          <w:tcPr>
            <w:tcW w:w="1886" w:type="dxa"/>
            <w:tcBorders>
              <w:top w:val="nil"/>
              <w:bottom w:val="nil"/>
            </w:tcBorders>
          </w:tcPr>
          <w:p w14:paraId="2CA20944" w14:textId="77777777" w:rsidR="00965360" w:rsidRDefault="00000000">
            <w:pPr>
              <w:pStyle w:val="TableParagraph"/>
              <w:spacing w:line="186" w:lineRule="exact"/>
              <w:ind w:left="105"/>
              <w:rPr>
                <w:sz w:val="18"/>
              </w:rPr>
            </w:pPr>
            <w:r>
              <w:rPr>
                <w:sz w:val="18"/>
              </w:rPr>
              <w:t>are ignored concerning</w:t>
            </w:r>
          </w:p>
        </w:tc>
        <w:tc>
          <w:tcPr>
            <w:tcW w:w="1886" w:type="dxa"/>
            <w:tcBorders>
              <w:top w:val="nil"/>
              <w:bottom w:val="nil"/>
            </w:tcBorders>
          </w:tcPr>
          <w:p w14:paraId="5F4A528A" w14:textId="77777777" w:rsidR="00965360" w:rsidRDefault="00000000">
            <w:pPr>
              <w:pStyle w:val="TableParagraph"/>
              <w:spacing w:line="186" w:lineRule="exact"/>
              <w:ind w:left="106"/>
              <w:rPr>
                <w:sz w:val="18"/>
              </w:rPr>
            </w:pPr>
            <w:r>
              <w:rPr>
                <w:sz w:val="18"/>
              </w:rPr>
              <w:t>are minimally</w:t>
            </w:r>
          </w:p>
        </w:tc>
        <w:tc>
          <w:tcPr>
            <w:tcW w:w="1886" w:type="dxa"/>
            <w:tcBorders>
              <w:top w:val="nil"/>
              <w:bottom w:val="nil"/>
            </w:tcBorders>
          </w:tcPr>
          <w:p w14:paraId="414D53FF" w14:textId="77777777" w:rsidR="00965360" w:rsidRDefault="00000000">
            <w:pPr>
              <w:pStyle w:val="TableParagraph"/>
              <w:spacing w:line="186" w:lineRule="exact"/>
              <w:ind w:left="106"/>
              <w:rPr>
                <w:sz w:val="18"/>
              </w:rPr>
            </w:pPr>
            <w:r>
              <w:rPr>
                <w:sz w:val="18"/>
              </w:rPr>
              <w:t>are adequately</w:t>
            </w:r>
          </w:p>
        </w:tc>
        <w:tc>
          <w:tcPr>
            <w:tcW w:w="1881" w:type="dxa"/>
            <w:tcBorders>
              <w:top w:val="nil"/>
              <w:bottom w:val="nil"/>
            </w:tcBorders>
          </w:tcPr>
          <w:p w14:paraId="4E9C2BA3" w14:textId="77777777" w:rsidR="00965360" w:rsidRDefault="00000000">
            <w:pPr>
              <w:pStyle w:val="TableParagraph"/>
              <w:spacing w:line="186" w:lineRule="exact"/>
              <w:ind w:left="107"/>
              <w:rPr>
                <w:sz w:val="18"/>
              </w:rPr>
            </w:pPr>
            <w:r>
              <w:rPr>
                <w:sz w:val="18"/>
              </w:rPr>
              <w:t>are strictly followed</w:t>
            </w:r>
          </w:p>
        </w:tc>
      </w:tr>
      <w:tr w:rsidR="00965360" w14:paraId="332CC418" w14:textId="77777777">
        <w:trPr>
          <w:trHeight w:val="206"/>
        </w:trPr>
        <w:tc>
          <w:tcPr>
            <w:tcW w:w="2611" w:type="dxa"/>
            <w:tcBorders>
              <w:top w:val="nil"/>
              <w:bottom w:val="nil"/>
            </w:tcBorders>
          </w:tcPr>
          <w:p w14:paraId="1A01D2F1" w14:textId="77777777" w:rsidR="00965360" w:rsidRDefault="00965360">
            <w:pPr>
              <w:pStyle w:val="TableParagraph"/>
              <w:rPr>
                <w:sz w:val="14"/>
              </w:rPr>
            </w:pPr>
          </w:p>
        </w:tc>
        <w:tc>
          <w:tcPr>
            <w:tcW w:w="638" w:type="dxa"/>
            <w:tcBorders>
              <w:top w:val="nil"/>
              <w:bottom w:val="nil"/>
            </w:tcBorders>
          </w:tcPr>
          <w:p w14:paraId="530620F2" w14:textId="77777777" w:rsidR="00965360" w:rsidRDefault="00965360">
            <w:pPr>
              <w:pStyle w:val="TableParagraph"/>
              <w:rPr>
                <w:sz w:val="14"/>
              </w:rPr>
            </w:pPr>
          </w:p>
        </w:tc>
        <w:tc>
          <w:tcPr>
            <w:tcW w:w="1886" w:type="dxa"/>
            <w:tcBorders>
              <w:top w:val="nil"/>
              <w:bottom w:val="nil"/>
            </w:tcBorders>
          </w:tcPr>
          <w:p w14:paraId="2D2AC300" w14:textId="77777777" w:rsidR="00965360" w:rsidRDefault="00000000">
            <w:pPr>
              <w:pStyle w:val="TableParagraph"/>
              <w:spacing w:line="186" w:lineRule="exact"/>
              <w:ind w:left="105"/>
              <w:rPr>
                <w:sz w:val="18"/>
              </w:rPr>
            </w:pPr>
            <w:r>
              <w:rPr>
                <w:sz w:val="18"/>
              </w:rPr>
              <w:t>laboratory equipment</w:t>
            </w:r>
          </w:p>
        </w:tc>
        <w:tc>
          <w:tcPr>
            <w:tcW w:w="1886" w:type="dxa"/>
            <w:tcBorders>
              <w:top w:val="nil"/>
              <w:bottom w:val="nil"/>
            </w:tcBorders>
          </w:tcPr>
          <w:p w14:paraId="5C879DBB" w14:textId="77777777" w:rsidR="00965360" w:rsidRDefault="00000000">
            <w:pPr>
              <w:pStyle w:val="TableParagraph"/>
              <w:spacing w:line="186" w:lineRule="exact"/>
              <w:ind w:left="106"/>
              <w:rPr>
                <w:sz w:val="18"/>
              </w:rPr>
            </w:pPr>
            <w:r>
              <w:rPr>
                <w:sz w:val="18"/>
              </w:rPr>
              <w:t>followed concerning</w:t>
            </w:r>
          </w:p>
        </w:tc>
        <w:tc>
          <w:tcPr>
            <w:tcW w:w="1886" w:type="dxa"/>
            <w:tcBorders>
              <w:top w:val="nil"/>
              <w:bottom w:val="nil"/>
            </w:tcBorders>
          </w:tcPr>
          <w:p w14:paraId="59BAFAC1" w14:textId="77777777" w:rsidR="00965360" w:rsidRDefault="00000000">
            <w:pPr>
              <w:pStyle w:val="TableParagraph"/>
              <w:spacing w:line="186" w:lineRule="exact"/>
              <w:ind w:left="106"/>
              <w:rPr>
                <w:sz w:val="18"/>
              </w:rPr>
            </w:pPr>
            <w:r>
              <w:rPr>
                <w:sz w:val="18"/>
              </w:rPr>
              <w:t>followed concerning</w:t>
            </w:r>
          </w:p>
        </w:tc>
        <w:tc>
          <w:tcPr>
            <w:tcW w:w="1881" w:type="dxa"/>
            <w:tcBorders>
              <w:top w:val="nil"/>
              <w:bottom w:val="nil"/>
            </w:tcBorders>
          </w:tcPr>
          <w:p w14:paraId="7532A68F" w14:textId="77777777" w:rsidR="00965360" w:rsidRDefault="00000000">
            <w:pPr>
              <w:pStyle w:val="TableParagraph"/>
              <w:spacing w:line="186" w:lineRule="exact"/>
              <w:ind w:left="107"/>
              <w:rPr>
                <w:sz w:val="18"/>
              </w:rPr>
            </w:pPr>
            <w:r>
              <w:rPr>
                <w:sz w:val="18"/>
              </w:rPr>
              <w:t>concerning laboratory</w:t>
            </w:r>
          </w:p>
        </w:tc>
      </w:tr>
      <w:tr w:rsidR="00965360" w14:paraId="194AD364" w14:textId="77777777">
        <w:trPr>
          <w:trHeight w:val="202"/>
        </w:trPr>
        <w:tc>
          <w:tcPr>
            <w:tcW w:w="2611" w:type="dxa"/>
            <w:tcBorders>
              <w:top w:val="nil"/>
            </w:tcBorders>
          </w:tcPr>
          <w:p w14:paraId="576BA835" w14:textId="77777777" w:rsidR="00965360" w:rsidRDefault="00965360">
            <w:pPr>
              <w:pStyle w:val="TableParagraph"/>
              <w:rPr>
                <w:sz w:val="14"/>
              </w:rPr>
            </w:pPr>
          </w:p>
        </w:tc>
        <w:tc>
          <w:tcPr>
            <w:tcW w:w="638" w:type="dxa"/>
            <w:tcBorders>
              <w:top w:val="nil"/>
            </w:tcBorders>
          </w:tcPr>
          <w:p w14:paraId="5820CAC6" w14:textId="77777777" w:rsidR="00965360" w:rsidRDefault="00965360">
            <w:pPr>
              <w:pStyle w:val="TableParagraph"/>
              <w:rPr>
                <w:sz w:val="14"/>
              </w:rPr>
            </w:pPr>
          </w:p>
        </w:tc>
        <w:tc>
          <w:tcPr>
            <w:tcW w:w="1886" w:type="dxa"/>
            <w:tcBorders>
              <w:top w:val="nil"/>
            </w:tcBorders>
          </w:tcPr>
          <w:p w14:paraId="7D0FFFBE" w14:textId="77777777" w:rsidR="00965360" w:rsidRDefault="00965360">
            <w:pPr>
              <w:pStyle w:val="TableParagraph"/>
              <w:rPr>
                <w:sz w:val="14"/>
              </w:rPr>
            </w:pPr>
          </w:p>
        </w:tc>
        <w:tc>
          <w:tcPr>
            <w:tcW w:w="1886" w:type="dxa"/>
            <w:tcBorders>
              <w:top w:val="nil"/>
            </w:tcBorders>
          </w:tcPr>
          <w:p w14:paraId="69D318DA" w14:textId="77777777" w:rsidR="00965360" w:rsidRDefault="00000000">
            <w:pPr>
              <w:pStyle w:val="TableParagraph"/>
              <w:spacing w:line="183" w:lineRule="exact"/>
              <w:ind w:left="106"/>
              <w:rPr>
                <w:sz w:val="18"/>
              </w:rPr>
            </w:pPr>
            <w:r>
              <w:rPr>
                <w:sz w:val="18"/>
              </w:rPr>
              <w:t>laboratory equipment</w:t>
            </w:r>
          </w:p>
        </w:tc>
        <w:tc>
          <w:tcPr>
            <w:tcW w:w="1886" w:type="dxa"/>
            <w:tcBorders>
              <w:top w:val="nil"/>
            </w:tcBorders>
          </w:tcPr>
          <w:p w14:paraId="626D54B6" w14:textId="77777777" w:rsidR="00965360" w:rsidRDefault="00000000">
            <w:pPr>
              <w:pStyle w:val="TableParagraph"/>
              <w:spacing w:line="183" w:lineRule="exact"/>
              <w:ind w:left="106"/>
              <w:rPr>
                <w:sz w:val="18"/>
              </w:rPr>
            </w:pPr>
            <w:r>
              <w:rPr>
                <w:sz w:val="18"/>
              </w:rPr>
              <w:t>laboratory equipment</w:t>
            </w:r>
          </w:p>
        </w:tc>
        <w:tc>
          <w:tcPr>
            <w:tcW w:w="1881" w:type="dxa"/>
            <w:tcBorders>
              <w:top w:val="nil"/>
            </w:tcBorders>
          </w:tcPr>
          <w:p w14:paraId="1757AB14" w14:textId="77777777" w:rsidR="00965360" w:rsidRDefault="00000000">
            <w:pPr>
              <w:pStyle w:val="TableParagraph"/>
              <w:spacing w:line="183" w:lineRule="exact"/>
              <w:ind w:left="107"/>
              <w:rPr>
                <w:sz w:val="18"/>
              </w:rPr>
            </w:pPr>
            <w:r>
              <w:rPr>
                <w:sz w:val="18"/>
              </w:rPr>
              <w:t>equipment</w:t>
            </w:r>
          </w:p>
        </w:tc>
      </w:tr>
      <w:tr w:rsidR="00965360" w14:paraId="4425E04D" w14:textId="77777777">
        <w:trPr>
          <w:trHeight w:val="214"/>
        </w:trPr>
        <w:tc>
          <w:tcPr>
            <w:tcW w:w="2611" w:type="dxa"/>
            <w:tcBorders>
              <w:bottom w:val="nil"/>
            </w:tcBorders>
          </w:tcPr>
          <w:p w14:paraId="669C74D9" w14:textId="77777777" w:rsidR="00965360" w:rsidRDefault="00000000">
            <w:pPr>
              <w:pStyle w:val="TableParagraph"/>
              <w:spacing w:before="4" w:line="190" w:lineRule="exact"/>
              <w:ind w:left="110"/>
              <w:rPr>
                <w:b/>
                <w:sz w:val="18"/>
              </w:rPr>
            </w:pPr>
            <w:r>
              <w:rPr>
                <w:b/>
                <w:sz w:val="18"/>
              </w:rPr>
              <w:t>Engages Students to the</w:t>
            </w:r>
          </w:p>
        </w:tc>
        <w:tc>
          <w:tcPr>
            <w:tcW w:w="638" w:type="dxa"/>
            <w:tcBorders>
              <w:bottom w:val="nil"/>
            </w:tcBorders>
          </w:tcPr>
          <w:p w14:paraId="1B3B9AA7" w14:textId="77777777" w:rsidR="00965360" w:rsidRDefault="00000000">
            <w:pPr>
              <w:pStyle w:val="TableParagraph"/>
              <w:tabs>
                <w:tab w:val="left" w:pos="399"/>
              </w:tabs>
              <w:spacing w:before="4" w:line="190" w:lineRule="exact"/>
              <w:ind w:right="115"/>
              <w:jc w:val="right"/>
              <w:rPr>
                <w:sz w:val="18"/>
              </w:rPr>
            </w:pPr>
            <w:r>
              <w:rPr>
                <w:w w:val="101"/>
                <w:sz w:val="18"/>
                <w:u w:val="single"/>
              </w:rPr>
              <w:t xml:space="preserve"> </w:t>
            </w:r>
            <w:r>
              <w:rPr>
                <w:sz w:val="18"/>
                <w:u w:val="single"/>
              </w:rPr>
              <w:tab/>
            </w:r>
          </w:p>
        </w:tc>
        <w:tc>
          <w:tcPr>
            <w:tcW w:w="1886" w:type="dxa"/>
            <w:tcBorders>
              <w:bottom w:val="nil"/>
            </w:tcBorders>
          </w:tcPr>
          <w:p w14:paraId="58A8A8C5" w14:textId="77777777" w:rsidR="00965360" w:rsidRDefault="00000000">
            <w:pPr>
              <w:pStyle w:val="TableParagraph"/>
              <w:spacing w:before="4" w:line="190" w:lineRule="exact"/>
              <w:ind w:left="105"/>
              <w:rPr>
                <w:sz w:val="18"/>
              </w:rPr>
            </w:pPr>
            <w:r>
              <w:rPr>
                <w:sz w:val="18"/>
              </w:rPr>
              <w:t>The educator:</w:t>
            </w:r>
          </w:p>
        </w:tc>
        <w:tc>
          <w:tcPr>
            <w:tcW w:w="1886" w:type="dxa"/>
            <w:tcBorders>
              <w:bottom w:val="nil"/>
            </w:tcBorders>
          </w:tcPr>
          <w:p w14:paraId="595F7EEF" w14:textId="77777777" w:rsidR="00965360" w:rsidRDefault="00000000">
            <w:pPr>
              <w:pStyle w:val="TableParagraph"/>
              <w:spacing w:before="4" w:line="190" w:lineRule="exact"/>
              <w:ind w:left="106"/>
              <w:rPr>
                <w:sz w:val="18"/>
              </w:rPr>
            </w:pPr>
            <w:r>
              <w:rPr>
                <w:sz w:val="18"/>
              </w:rPr>
              <w:t>AND…</w:t>
            </w:r>
          </w:p>
        </w:tc>
        <w:tc>
          <w:tcPr>
            <w:tcW w:w="1886" w:type="dxa"/>
            <w:tcBorders>
              <w:bottom w:val="nil"/>
            </w:tcBorders>
          </w:tcPr>
          <w:p w14:paraId="3F9569D8" w14:textId="77777777" w:rsidR="00965360" w:rsidRDefault="00000000">
            <w:pPr>
              <w:pStyle w:val="TableParagraph"/>
              <w:spacing w:before="4" w:line="190" w:lineRule="exact"/>
              <w:ind w:left="106"/>
              <w:rPr>
                <w:sz w:val="18"/>
              </w:rPr>
            </w:pPr>
            <w:r>
              <w:rPr>
                <w:sz w:val="18"/>
              </w:rPr>
              <w:t>AND…</w:t>
            </w:r>
          </w:p>
        </w:tc>
        <w:tc>
          <w:tcPr>
            <w:tcW w:w="1881" w:type="dxa"/>
            <w:tcBorders>
              <w:bottom w:val="nil"/>
            </w:tcBorders>
          </w:tcPr>
          <w:p w14:paraId="620A6732" w14:textId="77777777" w:rsidR="00965360" w:rsidRDefault="00000000">
            <w:pPr>
              <w:pStyle w:val="TableParagraph"/>
              <w:spacing w:before="4" w:line="190" w:lineRule="exact"/>
              <w:ind w:left="107"/>
              <w:rPr>
                <w:sz w:val="18"/>
              </w:rPr>
            </w:pPr>
            <w:r>
              <w:rPr>
                <w:sz w:val="18"/>
              </w:rPr>
              <w:t>AND…</w:t>
            </w:r>
          </w:p>
        </w:tc>
      </w:tr>
      <w:tr w:rsidR="00965360" w14:paraId="43346C34" w14:textId="77777777">
        <w:trPr>
          <w:trHeight w:val="206"/>
        </w:trPr>
        <w:tc>
          <w:tcPr>
            <w:tcW w:w="2611" w:type="dxa"/>
            <w:tcBorders>
              <w:top w:val="nil"/>
              <w:bottom w:val="nil"/>
            </w:tcBorders>
          </w:tcPr>
          <w:p w14:paraId="7C1ABC77" w14:textId="77777777" w:rsidR="00965360" w:rsidRDefault="00000000">
            <w:pPr>
              <w:pStyle w:val="TableParagraph"/>
              <w:spacing w:line="186" w:lineRule="exact"/>
              <w:ind w:left="110"/>
              <w:rPr>
                <w:b/>
                <w:sz w:val="18"/>
              </w:rPr>
            </w:pPr>
            <w:r>
              <w:rPr>
                <w:b/>
                <w:sz w:val="18"/>
              </w:rPr>
              <w:t>Lesson</w:t>
            </w:r>
          </w:p>
        </w:tc>
        <w:tc>
          <w:tcPr>
            <w:tcW w:w="638" w:type="dxa"/>
            <w:tcBorders>
              <w:top w:val="nil"/>
              <w:bottom w:val="nil"/>
            </w:tcBorders>
          </w:tcPr>
          <w:p w14:paraId="28BD20E9" w14:textId="77777777" w:rsidR="00965360" w:rsidRDefault="00965360">
            <w:pPr>
              <w:pStyle w:val="TableParagraph"/>
              <w:rPr>
                <w:sz w:val="14"/>
              </w:rPr>
            </w:pPr>
          </w:p>
        </w:tc>
        <w:tc>
          <w:tcPr>
            <w:tcW w:w="1886" w:type="dxa"/>
            <w:tcBorders>
              <w:top w:val="nil"/>
              <w:bottom w:val="nil"/>
            </w:tcBorders>
          </w:tcPr>
          <w:p w14:paraId="7AA451E6" w14:textId="77777777" w:rsidR="00965360" w:rsidRDefault="00000000">
            <w:pPr>
              <w:pStyle w:val="TableParagraph"/>
              <w:spacing w:line="186" w:lineRule="exact"/>
              <w:ind w:left="105"/>
              <w:rPr>
                <w:sz w:val="18"/>
              </w:rPr>
            </w:pPr>
            <w:r>
              <w:rPr>
                <w:sz w:val="18"/>
              </w:rPr>
              <w:t>Secures attention</w:t>
            </w:r>
          </w:p>
        </w:tc>
        <w:tc>
          <w:tcPr>
            <w:tcW w:w="1886" w:type="dxa"/>
            <w:tcBorders>
              <w:top w:val="nil"/>
              <w:bottom w:val="nil"/>
            </w:tcBorders>
          </w:tcPr>
          <w:p w14:paraId="0CE6DACC" w14:textId="77777777" w:rsidR="00965360" w:rsidRDefault="00000000">
            <w:pPr>
              <w:pStyle w:val="TableParagraph"/>
              <w:spacing w:line="186" w:lineRule="exact"/>
              <w:ind w:left="106"/>
              <w:rPr>
                <w:sz w:val="18"/>
              </w:rPr>
            </w:pPr>
            <w:r>
              <w:rPr>
                <w:sz w:val="18"/>
              </w:rPr>
              <w:t>Elicits previous</w:t>
            </w:r>
          </w:p>
        </w:tc>
        <w:tc>
          <w:tcPr>
            <w:tcW w:w="1886" w:type="dxa"/>
            <w:tcBorders>
              <w:top w:val="nil"/>
              <w:bottom w:val="nil"/>
            </w:tcBorders>
          </w:tcPr>
          <w:p w14:paraId="0F646980" w14:textId="77777777" w:rsidR="00965360" w:rsidRDefault="00000000">
            <w:pPr>
              <w:pStyle w:val="TableParagraph"/>
              <w:spacing w:line="186" w:lineRule="exact"/>
              <w:ind w:left="106"/>
              <w:rPr>
                <w:sz w:val="18"/>
              </w:rPr>
            </w:pPr>
            <w:r>
              <w:rPr>
                <w:sz w:val="18"/>
              </w:rPr>
              <w:t>Relates the lesson to</w:t>
            </w:r>
          </w:p>
        </w:tc>
        <w:tc>
          <w:tcPr>
            <w:tcW w:w="1881" w:type="dxa"/>
            <w:tcBorders>
              <w:top w:val="nil"/>
              <w:bottom w:val="nil"/>
            </w:tcBorders>
          </w:tcPr>
          <w:p w14:paraId="1A301F7B" w14:textId="77777777" w:rsidR="00965360" w:rsidRDefault="00000000">
            <w:pPr>
              <w:pStyle w:val="TableParagraph"/>
              <w:spacing w:line="186" w:lineRule="exact"/>
              <w:ind w:left="107"/>
              <w:rPr>
                <w:sz w:val="18"/>
              </w:rPr>
            </w:pPr>
            <w:r>
              <w:rPr>
                <w:sz w:val="18"/>
              </w:rPr>
              <w:t>States the objectives</w:t>
            </w:r>
          </w:p>
        </w:tc>
      </w:tr>
      <w:tr w:rsidR="00965360" w14:paraId="3DB59F8B" w14:textId="77777777">
        <w:trPr>
          <w:trHeight w:val="206"/>
        </w:trPr>
        <w:tc>
          <w:tcPr>
            <w:tcW w:w="2611" w:type="dxa"/>
            <w:tcBorders>
              <w:top w:val="nil"/>
              <w:bottom w:val="nil"/>
            </w:tcBorders>
          </w:tcPr>
          <w:p w14:paraId="4D27DB69" w14:textId="77777777" w:rsidR="00965360" w:rsidRDefault="00000000">
            <w:pPr>
              <w:pStyle w:val="TableParagraph"/>
              <w:spacing w:line="186" w:lineRule="exact"/>
              <w:ind w:left="110"/>
              <w:rPr>
                <w:sz w:val="18"/>
              </w:rPr>
            </w:pPr>
            <w:r>
              <w:rPr>
                <w:sz w:val="18"/>
              </w:rPr>
              <w:t>-Secures attention (motivation,</w:t>
            </w:r>
          </w:p>
        </w:tc>
        <w:tc>
          <w:tcPr>
            <w:tcW w:w="638" w:type="dxa"/>
            <w:tcBorders>
              <w:top w:val="nil"/>
              <w:bottom w:val="nil"/>
            </w:tcBorders>
          </w:tcPr>
          <w:p w14:paraId="0D1920CA" w14:textId="77777777" w:rsidR="00965360" w:rsidRDefault="00965360">
            <w:pPr>
              <w:pStyle w:val="TableParagraph"/>
              <w:rPr>
                <w:sz w:val="14"/>
              </w:rPr>
            </w:pPr>
          </w:p>
        </w:tc>
        <w:tc>
          <w:tcPr>
            <w:tcW w:w="1886" w:type="dxa"/>
            <w:tcBorders>
              <w:top w:val="nil"/>
              <w:bottom w:val="nil"/>
            </w:tcBorders>
          </w:tcPr>
          <w:p w14:paraId="180BB077" w14:textId="77777777" w:rsidR="00965360" w:rsidRDefault="00965360">
            <w:pPr>
              <w:pStyle w:val="TableParagraph"/>
              <w:rPr>
                <w:sz w:val="14"/>
              </w:rPr>
            </w:pPr>
          </w:p>
        </w:tc>
        <w:tc>
          <w:tcPr>
            <w:tcW w:w="1886" w:type="dxa"/>
            <w:tcBorders>
              <w:top w:val="nil"/>
              <w:bottom w:val="nil"/>
            </w:tcBorders>
          </w:tcPr>
          <w:p w14:paraId="137D78DC" w14:textId="77777777" w:rsidR="00965360" w:rsidRDefault="00000000">
            <w:pPr>
              <w:pStyle w:val="TableParagraph"/>
              <w:spacing w:line="186" w:lineRule="exact"/>
              <w:ind w:left="106"/>
              <w:rPr>
                <w:sz w:val="18"/>
              </w:rPr>
            </w:pPr>
            <w:r>
              <w:rPr>
                <w:sz w:val="18"/>
              </w:rPr>
              <w:t>knowledge,</w:t>
            </w:r>
          </w:p>
        </w:tc>
        <w:tc>
          <w:tcPr>
            <w:tcW w:w="1886" w:type="dxa"/>
            <w:tcBorders>
              <w:top w:val="nil"/>
              <w:bottom w:val="nil"/>
            </w:tcBorders>
          </w:tcPr>
          <w:p w14:paraId="4F92492B" w14:textId="77777777" w:rsidR="00965360" w:rsidRDefault="00000000">
            <w:pPr>
              <w:pStyle w:val="TableParagraph"/>
              <w:spacing w:line="186" w:lineRule="exact"/>
              <w:ind w:left="106"/>
              <w:rPr>
                <w:sz w:val="18"/>
              </w:rPr>
            </w:pPr>
            <w:r>
              <w:rPr>
                <w:sz w:val="18"/>
              </w:rPr>
              <w:t>other school subjects</w:t>
            </w:r>
          </w:p>
        </w:tc>
        <w:tc>
          <w:tcPr>
            <w:tcW w:w="1881" w:type="dxa"/>
            <w:tcBorders>
              <w:top w:val="nil"/>
              <w:bottom w:val="nil"/>
            </w:tcBorders>
          </w:tcPr>
          <w:p w14:paraId="3A0DC7C5" w14:textId="77777777" w:rsidR="00965360" w:rsidRDefault="00000000">
            <w:pPr>
              <w:pStyle w:val="TableParagraph"/>
              <w:spacing w:line="186" w:lineRule="exact"/>
              <w:ind w:left="107"/>
              <w:rPr>
                <w:sz w:val="18"/>
              </w:rPr>
            </w:pPr>
            <w:r>
              <w:rPr>
                <w:sz w:val="18"/>
              </w:rPr>
              <w:t>for the lesson</w:t>
            </w:r>
          </w:p>
        </w:tc>
      </w:tr>
      <w:tr w:rsidR="00965360" w14:paraId="2E1921DF" w14:textId="77777777">
        <w:trPr>
          <w:trHeight w:val="206"/>
        </w:trPr>
        <w:tc>
          <w:tcPr>
            <w:tcW w:w="2611" w:type="dxa"/>
            <w:tcBorders>
              <w:top w:val="nil"/>
              <w:bottom w:val="nil"/>
            </w:tcBorders>
          </w:tcPr>
          <w:p w14:paraId="7BB65C34" w14:textId="77777777" w:rsidR="00965360" w:rsidRDefault="00000000">
            <w:pPr>
              <w:pStyle w:val="TableParagraph"/>
              <w:spacing w:line="186" w:lineRule="exact"/>
              <w:ind w:left="110"/>
              <w:rPr>
                <w:sz w:val="18"/>
              </w:rPr>
            </w:pPr>
            <w:r>
              <w:rPr>
                <w:sz w:val="18"/>
              </w:rPr>
              <w:t>engage activity, etc.)</w:t>
            </w:r>
          </w:p>
        </w:tc>
        <w:tc>
          <w:tcPr>
            <w:tcW w:w="638" w:type="dxa"/>
            <w:tcBorders>
              <w:top w:val="nil"/>
              <w:bottom w:val="nil"/>
            </w:tcBorders>
          </w:tcPr>
          <w:p w14:paraId="1DFC2663" w14:textId="77777777" w:rsidR="00965360" w:rsidRDefault="00965360">
            <w:pPr>
              <w:pStyle w:val="TableParagraph"/>
              <w:rPr>
                <w:sz w:val="14"/>
              </w:rPr>
            </w:pPr>
          </w:p>
        </w:tc>
        <w:tc>
          <w:tcPr>
            <w:tcW w:w="1886" w:type="dxa"/>
            <w:tcBorders>
              <w:top w:val="nil"/>
              <w:bottom w:val="nil"/>
            </w:tcBorders>
          </w:tcPr>
          <w:p w14:paraId="6D59623A" w14:textId="77777777" w:rsidR="00965360" w:rsidRDefault="00965360">
            <w:pPr>
              <w:pStyle w:val="TableParagraph"/>
              <w:rPr>
                <w:sz w:val="14"/>
              </w:rPr>
            </w:pPr>
          </w:p>
        </w:tc>
        <w:tc>
          <w:tcPr>
            <w:tcW w:w="1886" w:type="dxa"/>
            <w:tcBorders>
              <w:top w:val="nil"/>
              <w:bottom w:val="nil"/>
            </w:tcBorders>
          </w:tcPr>
          <w:p w14:paraId="191A491A" w14:textId="77777777" w:rsidR="00965360" w:rsidRDefault="00000000">
            <w:pPr>
              <w:pStyle w:val="TableParagraph"/>
              <w:spacing w:line="186" w:lineRule="exact"/>
              <w:ind w:left="106"/>
              <w:rPr>
                <w:sz w:val="18"/>
              </w:rPr>
            </w:pPr>
            <w:r>
              <w:rPr>
                <w:sz w:val="18"/>
              </w:rPr>
              <w:t>misconceptions,</w:t>
            </w:r>
          </w:p>
        </w:tc>
        <w:tc>
          <w:tcPr>
            <w:tcW w:w="1886" w:type="dxa"/>
            <w:tcBorders>
              <w:top w:val="nil"/>
              <w:bottom w:val="nil"/>
            </w:tcBorders>
          </w:tcPr>
          <w:p w14:paraId="20733201" w14:textId="77777777" w:rsidR="00965360" w:rsidRDefault="00000000">
            <w:pPr>
              <w:pStyle w:val="TableParagraph"/>
              <w:spacing w:line="186" w:lineRule="exact"/>
              <w:ind w:left="106"/>
              <w:rPr>
                <w:sz w:val="18"/>
              </w:rPr>
            </w:pPr>
            <w:r>
              <w:rPr>
                <w:sz w:val="18"/>
              </w:rPr>
              <w:t>OR:</w:t>
            </w:r>
          </w:p>
        </w:tc>
        <w:tc>
          <w:tcPr>
            <w:tcW w:w="1881" w:type="dxa"/>
            <w:tcBorders>
              <w:top w:val="nil"/>
              <w:bottom w:val="nil"/>
            </w:tcBorders>
          </w:tcPr>
          <w:p w14:paraId="7E5215BE" w14:textId="77777777" w:rsidR="00965360" w:rsidRDefault="00000000">
            <w:pPr>
              <w:pStyle w:val="TableParagraph"/>
              <w:spacing w:line="186" w:lineRule="exact"/>
              <w:ind w:left="107"/>
              <w:rPr>
                <w:sz w:val="18"/>
              </w:rPr>
            </w:pPr>
            <w:r>
              <w:rPr>
                <w:sz w:val="18"/>
              </w:rPr>
              <w:t>Uses interactive</w:t>
            </w:r>
          </w:p>
        </w:tc>
      </w:tr>
      <w:tr w:rsidR="00965360" w14:paraId="07F7B442" w14:textId="77777777">
        <w:trPr>
          <w:trHeight w:val="206"/>
        </w:trPr>
        <w:tc>
          <w:tcPr>
            <w:tcW w:w="2611" w:type="dxa"/>
            <w:tcBorders>
              <w:top w:val="nil"/>
              <w:bottom w:val="nil"/>
            </w:tcBorders>
          </w:tcPr>
          <w:p w14:paraId="153527A1" w14:textId="77777777" w:rsidR="00965360" w:rsidRDefault="00000000">
            <w:pPr>
              <w:pStyle w:val="TableParagraph"/>
              <w:spacing w:line="186" w:lineRule="exact"/>
              <w:ind w:left="110"/>
              <w:rPr>
                <w:sz w:val="18"/>
              </w:rPr>
            </w:pPr>
            <w:r>
              <w:rPr>
                <w:sz w:val="18"/>
              </w:rPr>
              <w:t>-States the purpose and the</w:t>
            </w:r>
          </w:p>
        </w:tc>
        <w:tc>
          <w:tcPr>
            <w:tcW w:w="638" w:type="dxa"/>
            <w:tcBorders>
              <w:top w:val="nil"/>
              <w:bottom w:val="nil"/>
            </w:tcBorders>
          </w:tcPr>
          <w:p w14:paraId="333E0722" w14:textId="77777777" w:rsidR="00965360" w:rsidRDefault="00965360">
            <w:pPr>
              <w:pStyle w:val="TableParagraph"/>
              <w:rPr>
                <w:sz w:val="14"/>
              </w:rPr>
            </w:pPr>
          </w:p>
        </w:tc>
        <w:tc>
          <w:tcPr>
            <w:tcW w:w="1886" w:type="dxa"/>
            <w:tcBorders>
              <w:top w:val="nil"/>
              <w:bottom w:val="nil"/>
            </w:tcBorders>
          </w:tcPr>
          <w:p w14:paraId="6DA46D4E" w14:textId="77777777" w:rsidR="00965360" w:rsidRDefault="00965360">
            <w:pPr>
              <w:pStyle w:val="TableParagraph"/>
              <w:rPr>
                <w:sz w:val="14"/>
              </w:rPr>
            </w:pPr>
          </w:p>
        </w:tc>
        <w:tc>
          <w:tcPr>
            <w:tcW w:w="1886" w:type="dxa"/>
            <w:tcBorders>
              <w:top w:val="nil"/>
              <w:bottom w:val="nil"/>
            </w:tcBorders>
          </w:tcPr>
          <w:p w14:paraId="58022DE3" w14:textId="77777777" w:rsidR="00965360" w:rsidRDefault="00000000">
            <w:pPr>
              <w:pStyle w:val="TableParagraph"/>
              <w:spacing w:line="186" w:lineRule="exact"/>
              <w:ind w:left="106"/>
              <w:rPr>
                <w:sz w:val="18"/>
              </w:rPr>
            </w:pPr>
            <w:r>
              <w:rPr>
                <w:sz w:val="18"/>
              </w:rPr>
              <w:t>alternative conceptions</w:t>
            </w:r>
          </w:p>
        </w:tc>
        <w:tc>
          <w:tcPr>
            <w:tcW w:w="1886" w:type="dxa"/>
            <w:tcBorders>
              <w:top w:val="nil"/>
              <w:bottom w:val="nil"/>
            </w:tcBorders>
          </w:tcPr>
          <w:p w14:paraId="66A754AC" w14:textId="77777777" w:rsidR="00965360" w:rsidRDefault="00000000">
            <w:pPr>
              <w:pStyle w:val="TableParagraph"/>
              <w:spacing w:line="186" w:lineRule="exact"/>
              <w:ind w:left="106"/>
              <w:rPr>
                <w:sz w:val="18"/>
              </w:rPr>
            </w:pPr>
            <w:r>
              <w:rPr>
                <w:sz w:val="18"/>
              </w:rPr>
              <w:t>Relates the lesson to</w:t>
            </w:r>
          </w:p>
        </w:tc>
        <w:tc>
          <w:tcPr>
            <w:tcW w:w="1881" w:type="dxa"/>
            <w:tcBorders>
              <w:top w:val="nil"/>
              <w:bottom w:val="nil"/>
            </w:tcBorders>
          </w:tcPr>
          <w:p w14:paraId="3C684A50" w14:textId="77777777" w:rsidR="00965360" w:rsidRDefault="00000000">
            <w:pPr>
              <w:pStyle w:val="TableParagraph"/>
              <w:spacing w:line="186" w:lineRule="exact"/>
              <w:ind w:left="107"/>
              <w:rPr>
                <w:sz w:val="18"/>
              </w:rPr>
            </w:pPr>
            <w:r>
              <w:rPr>
                <w:sz w:val="18"/>
              </w:rPr>
              <w:t>strategies to engage</w:t>
            </w:r>
          </w:p>
        </w:tc>
      </w:tr>
      <w:tr w:rsidR="00965360" w14:paraId="264C2A04" w14:textId="77777777">
        <w:trPr>
          <w:trHeight w:val="206"/>
        </w:trPr>
        <w:tc>
          <w:tcPr>
            <w:tcW w:w="2611" w:type="dxa"/>
            <w:tcBorders>
              <w:top w:val="nil"/>
              <w:bottom w:val="nil"/>
            </w:tcBorders>
          </w:tcPr>
          <w:p w14:paraId="44CB0F9C" w14:textId="77777777" w:rsidR="00965360" w:rsidRDefault="00000000">
            <w:pPr>
              <w:pStyle w:val="TableParagraph"/>
              <w:spacing w:line="186" w:lineRule="exact"/>
              <w:ind w:left="110"/>
              <w:rPr>
                <w:sz w:val="18"/>
              </w:rPr>
            </w:pPr>
            <w:r>
              <w:rPr>
                <w:sz w:val="18"/>
              </w:rPr>
              <w:t>objectives</w:t>
            </w:r>
          </w:p>
        </w:tc>
        <w:tc>
          <w:tcPr>
            <w:tcW w:w="638" w:type="dxa"/>
            <w:tcBorders>
              <w:top w:val="nil"/>
              <w:bottom w:val="nil"/>
            </w:tcBorders>
          </w:tcPr>
          <w:p w14:paraId="3D22A006" w14:textId="77777777" w:rsidR="00965360" w:rsidRDefault="00965360">
            <w:pPr>
              <w:pStyle w:val="TableParagraph"/>
              <w:rPr>
                <w:sz w:val="14"/>
              </w:rPr>
            </w:pPr>
          </w:p>
        </w:tc>
        <w:tc>
          <w:tcPr>
            <w:tcW w:w="1886" w:type="dxa"/>
            <w:tcBorders>
              <w:top w:val="nil"/>
              <w:bottom w:val="nil"/>
            </w:tcBorders>
          </w:tcPr>
          <w:p w14:paraId="7461E38A" w14:textId="77777777" w:rsidR="00965360" w:rsidRDefault="00965360">
            <w:pPr>
              <w:pStyle w:val="TableParagraph"/>
              <w:rPr>
                <w:sz w:val="14"/>
              </w:rPr>
            </w:pPr>
          </w:p>
        </w:tc>
        <w:tc>
          <w:tcPr>
            <w:tcW w:w="1886" w:type="dxa"/>
            <w:tcBorders>
              <w:top w:val="nil"/>
              <w:bottom w:val="nil"/>
            </w:tcBorders>
          </w:tcPr>
          <w:p w14:paraId="6A630B68" w14:textId="77777777" w:rsidR="00965360" w:rsidRDefault="00965360">
            <w:pPr>
              <w:pStyle w:val="TableParagraph"/>
              <w:rPr>
                <w:sz w:val="14"/>
              </w:rPr>
            </w:pPr>
          </w:p>
        </w:tc>
        <w:tc>
          <w:tcPr>
            <w:tcW w:w="1886" w:type="dxa"/>
            <w:tcBorders>
              <w:top w:val="nil"/>
              <w:bottom w:val="nil"/>
            </w:tcBorders>
          </w:tcPr>
          <w:p w14:paraId="74B992BC" w14:textId="77777777" w:rsidR="00965360" w:rsidRDefault="00000000">
            <w:pPr>
              <w:pStyle w:val="TableParagraph"/>
              <w:spacing w:line="186" w:lineRule="exact"/>
              <w:ind w:left="106"/>
              <w:rPr>
                <w:sz w:val="18"/>
              </w:rPr>
            </w:pPr>
            <w:r>
              <w:rPr>
                <w:sz w:val="18"/>
              </w:rPr>
              <w:t>current events or</w:t>
            </w:r>
          </w:p>
        </w:tc>
        <w:tc>
          <w:tcPr>
            <w:tcW w:w="1881" w:type="dxa"/>
            <w:tcBorders>
              <w:top w:val="nil"/>
              <w:bottom w:val="nil"/>
            </w:tcBorders>
          </w:tcPr>
          <w:p w14:paraId="0E3F1D1A" w14:textId="77777777" w:rsidR="00965360" w:rsidRDefault="00000000">
            <w:pPr>
              <w:pStyle w:val="TableParagraph"/>
              <w:spacing w:line="186" w:lineRule="exact"/>
              <w:ind w:left="107"/>
              <w:rPr>
                <w:sz w:val="18"/>
              </w:rPr>
            </w:pPr>
            <w:r>
              <w:rPr>
                <w:sz w:val="18"/>
              </w:rPr>
              <w:t>students</w:t>
            </w:r>
          </w:p>
        </w:tc>
      </w:tr>
      <w:tr w:rsidR="00965360" w14:paraId="578A275A" w14:textId="77777777">
        <w:trPr>
          <w:trHeight w:val="206"/>
        </w:trPr>
        <w:tc>
          <w:tcPr>
            <w:tcW w:w="2611" w:type="dxa"/>
            <w:tcBorders>
              <w:top w:val="nil"/>
              <w:bottom w:val="nil"/>
            </w:tcBorders>
          </w:tcPr>
          <w:p w14:paraId="52F49E70" w14:textId="77777777" w:rsidR="00965360" w:rsidRDefault="00000000">
            <w:pPr>
              <w:pStyle w:val="TableParagraph"/>
              <w:spacing w:line="186" w:lineRule="exact"/>
              <w:ind w:left="110"/>
              <w:rPr>
                <w:sz w:val="18"/>
              </w:rPr>
            </w:pPr>
            <w:r>
              <w:rPr>
                <w:sz w:val="18"/>
              </w:rPr>
              <w:t>-Relates science material to</w:t>
            </w:r>
          </w:p>
        </w:tc>
        <w:tc>
          <w:tcPr>
            <w:tcW w:w="638" w:type="dxa"/>
            <w:tcBorders>
              <w:top w:val="nil"/>
              <w:bottom w:val="nil"/>
            </w:tcBorders>
          </w:tcPr>
          <w:p w14:paraId="0D6F175E" w14:textId="77777777" w:rsidR="00965360" w:rsidRDefault="00965360">
            <w:pPr>
              <w:pStyle w:val="TableParagraph"/>
              <w:rPr>
                <w:sz w:val="14"/>
              </w:rPr>
            </w:pPr>
          </w:p>
        </w:tc>
        <w:tc>
          <w:tcPr>
            <w:tcW w:w="1886" w:type="dxa"/>
            <w:tcBorders>
              <w:top w:val="nil"/>
              <w:bottom w:val="nil"/>
            </w:tcBorders>
          </w:tcPr>
          <w:p w14:paraId="79E01B1B" w14:textId="77777777" w:rsidR="00965360" w:rsidRDefault="00965360">
            <w:pPr>
              <w:pStyle w:val="TableParagraph"/>
              <w:rPr>
                <w:sz w:val="14"/>
              </w:rPr>
            </w:pPr>
          </w:p>
        </w:tc>
        <w:tc>
          <w:tcPr>
            <w:tcW w:w="1886" w:type="dxa"/>
            <w:tcBorders>
              <w:top w:val="nil"/>
              <w:bottom w:val="nil"/>
            </w:tcBorders>
          </w:tcPr>
          <w:p w14:paraId="257CD039" w14:textId="77777777" w:rsidR="00965360" w:rsidRDefault="00965360">
            <w:pPr>
              <w:pStyle w:val="TableParagraph"/>
              <w:rPr>
                <w:sz w:val="14"/>
              </w:rPr>
            </w:pPr>
          </w:p>
        </w:tc>
        <w:tc>
          <w:tcPr>
            <w:tcW w:w="1886" w:type="dxa"/>
            <w:tcBorders>
              <w:top w:val="nil"/>
              <w:bottom w:val="nil"/>
            </w:tcBorders>
          </w:tcPr>
          <w:p w14:paraId="404CE676" w14:textId="77777777" w:rsidR="00965360" w:rsidRDefault="00000000">
            <w:pPr>
              <w:pStyle w:val="TableParagraph"/>
              <w:spacing w:line="186" w:lineRule="exact"/>
              <w:ind w:left="106"/>
              <w:rPr>
                <w:sz w:val="18"/>
              </w:rPr>
            </w:pPr>
            <w:r>
              <w:rPr>
                <w:sz w:val="18"/>
              </w:rPr>
              <w:t>students’ lives</w:t>
            </w:r>
          </w:p>
        </w:tc>
        <w:tc>
          <w:tcPr>
            <w:tcW w:w="1881" w:type="dxa"/>
            <w:tcBorders>
              <w:top w:val="nil"/>
              <w:bottom w:val="nil"/>
            </w:tcBorders>
          </w:tcPr>
          <w:p w14:paraId="613208D8" w14:textId="77777777" w:rsidR="00965360" w:rsidRDefault="00965360">
            <w:pPr>
              <w:pStyle w:val="TableParagraph"/>
              <w:rPr>
                <w:sz w:val="14"/>
              </w:rPr>
            </w:pPr>
          </w:p>
        </w:tc>
      </w:tr>
      <w:tr w:rsidR="00965360" w14:paraId="08A69AE8" w14:textId="77777777">
        <w:trPr>
          <w:trHeight w:val="208"/>
        </w:trPr>
        <w:tc>
          <w:tcPr>
            <w:tcW w:w="2611" w:type="dxa"/>
            <w:tcBorders>
              <w:top w:val="nil"/>
              <w:bottom w:val="nil"/>
            </w:tcBorders>
          </w:tcPr>
          <w:p w14:paraId="6A147C36" w14:textId="77777777" w:rsidR="00965360" w:rsidRDefault="00000000">
            <w:pPr>
              <w:pStyle w:val="TableParagraph"/>
              <w:spacing w:line="189" w:lineRule="exact"/>
              <w:ind w:left="110"/>
              <w:rPr>
                <w:sz w:val="18"/>
              </w:rPr>
            </w:pPr>
            <w:r>
              <w:rPr>
                <w:sz w:val="18"/>
              </w:rPr>
              <w:t>previous knowledge</w:t>
            </w:r>
          </w:p>
        </w:tc>
        <w:tc>
          <w:tcPr>
            <w:tcW w:w="638" w:type="dxa"/>
            <w:tcBorders>
              <w:top w:val="nil"/>
              <w:bottom w:val="nil"/>
            </w:tcBorders>
          </w:tcPr>
          <w:p w14:paraId="2EEE1FA0" w14:textId="77777777" w:rsidR="00965360" w:rsidRDefault="00965360">
            <w:pPr>
              <w:pStyle w:val="TableParagraph"/>
              <w:rPr>
                <w:sz w:val="14"/>
              </w:rPr>
            </w:pPr>
          </w:p>
        </w:tc>
        <w:tc>
          <w:tcPr>
            <w:tcW w:w="1886" w:type="dxa"/>
            <w:tcBorders>
              <w:top w:val="nil"/>
              <w:bottom w:val="nil"/>
            </w:tcBorders>
          </w:tcPr>
          <w:p w14:paraId="00400835" w14:textId="77777777" w:rsidR="00965360" w:rsidRDefault="00965360">
            <w:pPr>
              <w:pStyle w:val="TableParagraph"/>
              <w:rPr>
                <w:sz w:val="14"/>
              </w:rPr>
            </w:pPr>
          </w:p>
        </w:tc>
        <w:tc>
          <w:tcPr>
            <w:tcW w:w="1886" w:type="dxa"/>
            <w:tcBorders>
              <w:top w:val="nil"/>
              <w:bottom w:val="nil"/>
            </w:tcBorders>
          </w:tcPr>
          <w:p w14:paraId="33878CE1" w14:textId="77777777" w:rsidR="00965360" w:rsidRDefault="00965360">
            <w:pPr>
              <w:pStyle w:val="TableParagraph"/>
              <w:rPr>
                <w:sz w:val="14"/>
              </w:rPr>
            </w:pPr>
          </w:p>
        </w:tc>
        <w:tc>
          <w:tcPr>
            <w:tcW w:w="1886" w:type="dxa"/>
            <w:tcBorders>
              <w:top w:val="nil"/>
              <w:bottom w:val="nil"/>
            </w:tcBorders>
          </w:tcPr>
          <w:p w14:paraId="72347358" w14:textId="77777777" w:rsidR="00965360" w:rsidRDefault="00965360">
            <w:pPr>
              <w:pStyle w:val="TableParagraph"/>
              <w:rPr>
                <w:sz w:val="14"/>
              </w:rPr>
            </w:pPr>
          </w:p>
        </w:tc>
        <w:tc>
          <w:tcPr>
            <w:tcW w:w="1881" w:type="dxa"/>
            <w:tcBorders>
              <w:top w:val="nil"/>
              <w:bottom w:val="nil"/>
            </w:tcBorders>
          </w:tcPr>
          <w:p w14:paraId="6139FCDD" w14:textId="77777777" w:rsidR="00965360" w:rsidRDefault="00965360">
            <w:pPr>
              <w:pStyle w:val="TableParagraph"/>
              <w:rPr>
                <w:sz w:val="14"/>
              </w:rPr>
            </w:pPr>
          </w:p>
        </w:tc>
      </w:tr>
      <w:tr w:rsidR="00965360" w14:paraId="4B9D142C" w14:textId="77777777">
        <w:trPr>
          <w:trHeight w:val="208"/>
        </w:trPr>
        <w:tc>
          <w:tcPr>
            <w:tcW w:w="2611" w:type="dxa"/>
            <w:tcBorders>
              <w:top w:val="nil"/>
              <w:bottom w:val="nil"/>
            </w:tcBorders>
          </w:tcPr>
          <w:p w14:paraId="7A9169FB" w14:textId="77777777" w:rsidR="00965360" w:rsidRDefault="00000000">
            <w:pPr>
              <w:pStyle w:val="TableParagraph"/>
              <w:spacing w:line="189" w:lineRule="exact"/>
              <w:ind w:left="110"/>
              <w:rPr>
                <w:sz w:val="18"/>
              </w:rPr>
            </w:pPr>
            <w:r>
              <w:rPr>
                <w:sz w:val="18"/>
              </w:rPr>
              <w:t>-</w:t>
            </w:r>
            <w:r>
              <w:rPr>
                <w:color w:val="FF0000"/>
                <w:sz w:val="18"/>
              </w:rPr>
              <w:t>Relates science content to other</w:t>
            </w:r>
          </w:p>
        </w:tc>
        <w:tc>
          <w:tcPr>
            <w:tcW w:w="638" w:type="dxa"/>
            <w:tcBorders>
              <w:top w:val="nil"/>
              <w:bottom w:val="nil"/>
            </w:tcBorders>
          </w:tcPr>
          <w:p w14:paraId="379BA8C3" w14:textId="77777777" w:rsidR="00965360" w:rsidRDefault="00965360">
            <w:pPr>
              <w:pStyle w:val="TableParagraph"/>
              <w:rPr>
                <w:sz w:val="14"/>
              </w:rPr>
            </w:pPr>
          </w:p>
        </w:tc>
        <w:tc>
          <w:tcPr>
            <w:tcW w:w="1886" w:type="dxa"/>
            <w:tcBorders>
              <w:top w:val="nil"/>
              <w:bottom w:val="nil"/>
            </w:tcBorders>
          </w:tcPr>
          <w:p w14:paraId="69A60DF0" w14:textId="77777777" w:rsidR="00965360" w:rsidRDefault="00965360">
            <w:pPr>
              <w:pStyle w:val="TableParagraph"/>
              <w:rPr>
                <w:sz w:val="14"/>
              </w:rPr>
            </w:pPr>
          </w:p>
        </w:tc>
        <w:tc>
          <w:tcPr>
            <w:tcW w:w="1886" w:type="dxa"/>
            <w:tcBorders>
              <w:top w:val="nil"/>
              <w:bottom w:val="nil"/>
            </w:tcBorders>
          </w:tcPr>
          <w:p w14:paraId="2271ACDF" w14:textId="77777777" w:rsidR="00965360" w:rsidRDefault="00965360">
            <w:pPr>
              <w:pStyle w:val="TableParagraph"/>
              <w:rPr>
                <w:sz w:val="14"/>
              </w:rPr>
            </w:pPr>
          </w:p>
        </w:tc>
        <w:tc>
          <w:tcPr>
            <w:tcW w:w="1886" w:type="dxa"/>
            <w:tcBorders>
              <w:top w:val="nil"/>
              <w:bottom w:val="nil"/>
            </w:tcBorders>
          </w:tcPr>
          <w:p w14:paraId="7E01A413" w14:textId="77777777" w:rsidR="00965360" w:rsidRDefault="00965360">
            <w:pPr>
              <w:pStyle w:val="TableParagraph"/>
              <w:rPr>
                <w:sz w:val="14"/>
              </w:rPr>
            </w:pPr>
          </w:p>
        </w:tc>
        <w:tc>
          <w:tcPr>
            <w:tcW w:w="1881" w:type="dxa"/>
            <w:tcBorders>
              <w:top w:val="nil"/>
              <w:bottom w:val="nil"/>
            </w:tcBorders>
          </w:tcPr>
          <w:p w14:paraId="20006E88" w14:textId="77777777" w:rsidR="00965360" w:rsidRDefault="00965360">
            <w:pPr>
              <w:pStyle w:val="TableParagraph"/>
              <w:rPr>
                <w:sz w:val="14"/>
              </w:rPr>
            </w:pPr>
          </w:p>
        </w:tc>
      </w:tr>
      <w:tr w:rsidR="00965360" w14:paraId="02C5926A" w14:textId="77777777">
        <w:trPr>
          <w:trHeight w:val="206"/>
        </w:trPr>
        <w:tc>
          <w:tcPr>
            <w:tcW w:w="2611" w:type="dxa"/>
            <w:tcBorders>
              <w:top w:val="nil"/>
              <w:bottom w:val="nil"/>
            </w:tcBorders>
          </w:tcPr>
          <w:p w14:paraId="641BC1BC" w14:textId="77777777" w:rsidR="00965360" w:rsidRDefault="00000000">
            <w:pPr>
              <w:pStyle w:val="TableParagraph"/>
              <w:spacing w:line="186" w:lineRule="exact"/>
              <w:ind w:left="110"/>
              <w:rPr>
                <w:sz w:val="18"/>
              </w:rPr>
            </w:pPr>
            <w:r>
              <w:rPr>
                <w:color w:val="FF0000"/>
                <w:sz w:val="18"/>
              </w:rPr>
              <w:t>subject areas</w:t>
            </w:r>
          </w:p>
        </w:tc>
        <w:tc>
          <w:tcPr>
            <w:tcW w:w="638" w:type="dxa"/>
            <w:tcBorders>
              <w:top w:val="nil"/>
              <w:bottom w:val="nil"/>
            </w:tcBorders>
          </w:tcPr>
          <w:p w14:paraId="17E43CC4" w14:textId="77777777" w:rsidR="00965360" w:rsidRDefault="00965360">
            <w:pPr>
              <w:pStyle w:val="TableParagraph"/>
              <w:rPr>
                <w:sz w:val="14"/>
              </w:rPr>
            </w:pPr>
          </w:p>
        </w:tc>
        <w:tc>
          <w:tcPr>
            <w:tcW w:w="1886" w:type="dxa"/>
            <w:tcBorders>
              <w:top w:val="nil"/>
              <w:bottom w:val="nil"/>
            </w:tcBorders>
          </w:tcPr>
          <w:p w14:paraId="29FBDB29" w14:textId="77777777" w:rsidR="00965360" w:rsidRDefault="00965360">
            <w:pPr>
              <w:pStyle w:val="TableParagraph"/>
              <w:rPr>
                <w:sz w:val="14"/>
              </w:rPr>
            </w:pPr>
          </w:p>
        </w:tc>
        <w:tc>
          <w:tcPr>
            <w:tcW w:w="1886" w:type="dxa"/>
            <w:tcBorders>
              <w:top w:val="nil"/>
              <w:bottom w:val="nil"/>
            </w:tcBorders>
          </w:tcPr>
          <w:p w14:paraId="3E1370F6" w14:textId="77777777" w:rsidR="00965360" w:rsidRDefault="00965360">
            <w:pPr>
              <w:pStyle w:val="TableParagraph"/>
              <w:rPr>
                <w:sz w:val="14"/>
              </w:rPr>
            </w:pPr>
          </w:p>
        </w:tc>
        <w:tc>
          <w:tcPr>
            <w:tcW w:w="1886" w:type="dxa"/>
            <w:tcBorders>
              <w:top w:val="nil"/>
              <w:bottom w:val="nil"/>
            </w:tcBorders>
          </w:tcPr>
          <w:p w14:paraId="0AE168A2" w14:textId="77777777" w:rsidR="00965360" w:rsidRDefault="00965360">
            <w:pPr>
              <w:pStyle w:val="TableParagraph"/>
              <w:rPr>
                <w:sz w:val="14"/>
              </w:rPr>
            </w:pPr>
          </w:p>
        </w:tc>
        <w:tc>
          <w:tcPr>
            <w:tcW w:w="1881" w:type="dxa"/>
            <w:tcBorders>
              <w:top w:val="nil"/>
              <w:bottom w:val="nil"/>
            </w:tcBorders>
          </w:tcPr>
          <w:p w14:paraId="0477CB79" w14:textId="77777777" w:rsidR="00965360" w:rsidRDefault="00965360">
            <w:pPr>
              <w:pStyle w:val="TableParagraph"/>
              <w:rPr>
                <w:sz w:val="14"/>
              </w:rPr>
            </w:pPr>
          </w:p>
        </w:tc>
      </w:tr>
      <w:tr w:rsidR="00965360" w14:paraId="1A4F7C3E" w14:textId="77777777">
        <w:trPr>
          <w:trHeight w:val="206"/>
        </w:trPr>
        <w:tc>
          <w:tcPr>
            <w:tcW w:w="2611" w:type="dxa"/>
            <w:tcBorders>
              <w:top w:val="nil"/>
              <w:bottom w:val="nil"/>
            </w:tcBorders>
          </w:tcPr>
          <w:p w14:paraId="708E9B7C" w14:textId="77777777" w:rsidR="00965360" w:rsidRDefault="00000000">
            <w:pPr>
              <w:pStyle w:val="TableParagraph"/>
              <w:spacing w:line="186" w:lineRule="exact"/>
              <w:ind w:left="110"/>
              <w:rPr>
                <w:sz w:val="18"/>
              </w:rPr>
            </w:pPr>
            <w:r>
              <w:rPr>
                <w:sz w:val="18"/>
              </w:rPr>
              <w:t>-Relates science content to</w:t>
            </w:r>
          </w:p>
        </w:tc>
        <w:tc>
          <w:tcPr>
            <w:tcW w:w="638" w:type="dxa"/>
            <w:tcBorders>
              <w:top w:val="nil"/>
              <w:bottom w:val="nil"/>
            </w:tcBorders>
          </w:tcPr>
          <w:p w14:paraId="29EFDFFB" w14:textId="77777777" w:rsidR="00965360" w:rsidRDefault="00965360">
            <w:pPr>
              <w:pStyle w:val="TableParagraph"/>
              <w:rPr>
                <w:sz w:val="14"/>
              </w:rPr>
            </w:pPr>
          </w:p>
        </w:tc>
        <w:tc>
          <w:tcPr>
            <w:tcW w:w="1886" w:type="dxa"/>
            <w:tcBorders>
              <w:top w:val="nil"/>
              <w:bottom w:val="nil"/>
            </w:tcBorders>
          </w:tcPr>
          <w:p w14:paraId="72707B5E" w14:textId="77777777" w:rsidR="00965360" w:rsidRDefault="00965360">
            <w:pPr>
              <w:pStyle w:val="TableParagraph"/>
              <w:rPr>
                <w:sz w:val="14"/>
              </w:rPr>
            </w:pPr>
          </w:p>
        </w:tc>
        <w:tc>
          <w:tcPr>
            <w:tcW w:w="1886" w:type="dxa"/>
            <w:tcBorders>
              <w:top w:val="nil"/>
              <w:bottom w:val="nil"/>
            </w:tcBorders>
          </w:tcPr>
          <w:p w14:paraId="6039C786" w14:textId="77777777" w:rsidR="00965360" w:rsidRDefault="00965360">
            <w:pPr>
              <w:pStyle w:val="TableParagraph"/>
              <w:rPr>
                <w:sz w:val="14"/>
              </w:rPr>
            </w:pPr>
          </w:p>
        </w:tc>
        <w:tc>
          <w:tcPr>
            <w:tcW w:w="1886" w:type="dxa"/>
            <w:tcBorders>
              <w:top w:val="nil"/>
              <w:bottom w:val="nil"/>
            </w:tcBorders>
          </w:tcPr>
          <w:p w14:paraId="23A83B9E" w14:textId="77777777" w:rsidR="00965360" w:rsidRDefault="00965360">
            <w:pPr>
              <w:pStyle w:val="TableParagraph"/>
              <w:rPr>
                <w:sz w:val="14"/>
              </w:rPr>
            </w:pPr>
          </w:p>
        </w:tc>
        <w:tc>
          <w:tcPr>
            <w:tcW w:w="1881" w:type="dxa"/>
            <w:tcBorders>
              <w:top w:val="nil"/>
              <w:bottom w:val="nil"/>
            </w:tcBorders>
          </w:tcPr>
          <w:p w14:paraId="0803F15F" w14:textId="77777777" w:rsidR="00965360" w:rsidRDefault="00965360">
            <w:pPr>
              <w:pStyle w:val="TableParagraph"/>
              <w:rPr>
                <w:sz w:val="14"/>
              </w:rPr>
            </w:pPr>
          </w:p>
        </w:tc>
      </w:tr>
      <w:tr w:rsidR="00965360" w14:paraId="258B974D" w14:textId="77777777">
        <w:trPr>
          <w:trHeight w:val="206"/>
        </w:trPr>
        <w:tc>
          <w:tcPr>
            <w:tcW w:w="2611" w:type="dxa"/>
            <w:tcBorders>
              <w:top w:val="nil"/>
              <w:bottom w:val="nil"/>
            </w:tcBorders>
          </w:tcPr>
          <w:p w14:paraId="765E08DF" w14:textId="77777777" w:rsidR="00965360" w:rsidRDefault="00000000">
            <w:pPr>
              <w:pStyle w:val="TableParagraph"/>
              <w:spacing w:line="186" w:lineRule="exact"/>
              <w:ind w:left="110"/>
              <w:rPr>
                <w:sz w:val="18"/>
              </w:rPr>
            </w:pPr>
            <w:r>
              <w:rPr>
                <w:sz w:val="18"/>
              </w:rPr>
              <w:t>student lives</w:t>
            </w:r>
          </w:p>
        </w:tc>
        <w:tc>
          <w:tcPr>
            <w:tcW w:w="638" w:type="dxa"/>
            <w:tcBorders>
              <w:top w:val="nil"/>
              <w:bottom w:val="nil"/>
            </w:tcBorders>
          </w:tcPr>
          <w:p w14:paraId="1087559D" w14:textId="77777777" w:rsidR="00965360" w:rsidRDefault="00965360">
            <w:pPr>
              <w:pStyle w:val="TableParagraph"/>
              <w:rPr>
                <w:sz w:val="14"/>
              </w:rPr>
            </w:pPr>
          </w:p>
        </w:tc>
        <w:tc>
          <w:tcPr>
            <w:tcW w:w="1886" w:type="dxa"/>
            <w:tcBorders>
              <w:top w:val="nil"/>
              <w:bottom w:val="nil"/>
            </w:tcBorders>
          </w:tcPr>
          <w:p w14:paraId="32EC3297" w14:textId="77777777" w:rsidR="00965360" w:rsidRDefault="00965360">
            <w:pPr>
              <w:pStyle w:val="TableParagraph"/>
              <w:rPr>
                <w:sz w:val="14"/>
              </w:rPr>
            </w:pPr>
          </w:p>
        </w:tc>
        <w:tc>
          <w:tcPr>
            <w:tcW w:w="1886" w:type="dxa"/>
            <w:tcBorders>
              <w:top w:val="nil"/>
              <w:bottom w:val="nil"/>
            </w:tcBorders>
          </w:tcPr>
          <w:p w14:paraId="2A5D9A6E" w14:textId="77777777" w:rsidR="00965360" w:rsidRDefault="00965360">
            <w:pPr>
              <w:pStyle w:val="TableParagraph"/>
              <w:rPr>
                <w:sz w:val="14"/>
              </w:rPr>
            </w:pPr>
          </w:p>
        </w:tc>
        <w:tc>
          <w:tcPr>
            <w:tcW w:w="1886" w:type="dxa"/>
            <w:tcBorders>
              <w:top w:val="nil"/>
              <w:bottom w:val="nil"/>
            </w:tcBorders>
          </w:tcPr>
          <w:p w14:paraId="63FA440D" w14:textId="77777777" w:rsidR="00965360" w:rsidRDefault="00965360">
            <w:pPr>
              <w:pStyle w:val="TableParagraph"/>
              <w:rPr>
                <w:sz w:val="14"/>
              </w:rPr>
            </w:pPr>
          </w:p>
        </w:tc>
        <w:tc>
          <w:tcPr>
            <w:tcW w:w="1881" w:type="dxa"/>
            <w:tcBorders>
              <w:top w:val="nil"/>
              <w:bottom w:val="nil"/>
            </w:tcBorders>
          </w:tcPr>
          <w:p w14:paraId="13119B9D" w14:textId="77777777" w:rsidR="00965360" w:rsidRDefault="00965360">
            <w:pPr>
              <w:pStyle w:val="TableParagraph"/>
              <w:rPr>
                <w:sz w:val="14"/>
              </w:rPr>
            </w:pPr>
          </w:p>
        </w:tc>
      </w:tr>
      <w:tr w:rsidR="00965360" w14:paraId="3437035F" w14:textId="77777777">
        <w:trPr>
          <w:trHeight w:val="206"/>
        </w:trPr>
        <w:tc>
          <w:tcPr>
            <w:tcW w:w="2611" w:type="dxa"/>
            <w:tcBorders>
              <w:top w:val="nil"/>
              <w:bottom w:val="nil"/>
            </w:tcBorders>
          </w:tcPr>
          <w:p w14:paraId="77382076" w14:textId="77777777" w:rsidR="00965360" w:rsidRDefault="00000000">
            <w:pPr>
              <w:pStyle w:val="TableParagraph"/>
              <w:spacing w:line="186" w:lineRule="exact"/>
              <w:ind w:left="110"/>
              <w:rPr>
                <w:sz w:val="18"/>
              </w:rPr>
            </w:pPr>
            <w:r>
              <w:rPr>
                <w:sz w:val="18"/>
              </w:rPr>
              <w:t>-Uses interactive strategies</w:t>
            </w:r>
          </w:p>
        </w:tc>
        <w:tc>
          <w:tcPr>
            <w:tcW w:w="638" w:type="dxa"/>
            <w:tcBorders>
              <w:top w:val="nil"/>
              <w:bottom w:val="nil"/>
            </w:tcBorders>
          </w:tcPr>
          <w:p w14:paraId="3F42579D" w14:textId="77777777" w:rsidR="00965360" w:rsidRDefault="00965360">
            <w:pPr>
              <w:pStyle w:val="TableParagraph"/>
              <w:rPr>
                <w:sz w:val="14"/>
              </w:rPr>
            </w:pPr>
          </w:p>
        </w:tc>
        <w:tc>
          <w:tcPr>
            <w:tcW w:w="1886" w:type="dxa"/>
            <w:tcBorders>
              <w:top w:val="nil"/>
              <w:bottom w:val="nil"/>
            </w:tcBorders>
          </w:tcPr>
          <w:p w14:paraId="6F27E88A" w14:textId="77777777" w:rsidR="00965360" w:rsidRDefault="00965360">
            <w:pPr>
              <w:pStyle w:val="TableParagraph"/>
              <w:rPr>
                <w:sz w:val="14"/>
              </w:rPr>
            </w:pPr>
          </w:p>
        </w:tc>
        <w:tc>
          <w:tcPr>
            <w:tcW w:w="1886" w:type="dxa"/>
            <w:tcBorders>
              <w:top w:val="nil"/>
              <w:bottom w:val="nil"/>
            </w:tcBorders>
          </w:tcPr>
          <w:p w14:paraId="6910F369" w14:textId="77777777" w:rsidR="00965360" w:rsidRDefault="00965360">
            <w:pPr>
              <w:pStyle w:val="TableParagraph"/>
              <w:rPr>
                <w:sz w:val="14"/>
              </w:rPr>
            </w:pPr>
          </w:p>
        </w:tc>
        <w:tc>
          <w:tcPr>
            <w:tcW w:w="1886" w:type="dxa"/>
            <w:tcBorders>
              <w:top w:val="nil"/>
              <w:bottom w:val="nil"/>
            </w:tcBorders>
          </w:tcPr>
          <w:p w14:paraId="4A56F7F5" w14:textId="77777777" w:rsidR="00965360" w:rsidRDefault="00965360">
            <w:pPr>
              <w:pStyle w:val="TableParagraph"/>
              <w:rPr>
                <w:sz w:val="14"/>
              </w:rPr>
            </w:pPr>
          </w:p>
        </w:tc>
        <w:tc>
          <w:tcPr>
            <w:tcW w:w="1881" w:type="dxa"/>
            <w:tcBorders>
              <w:top w:val="nil"/>
              <w:bottom w:val="nil"/>
            </w:tcBorders>
          </w:tcPr>
          <w:p w14:paraId="057352AA" w14:textId="77777777" w:rsidR="00965360" w:rsidRDefault="00965360">
            <w:pPr>
              <w:pStyle w:val="TableParagraph"/>
              <w:rPr>
                <w:sz w:val="14"/>
              </w:rPr>
            </w:pPr>
          </w:p>
        </w:tc>
      </w:tr>
      <w:tr w:rsidR="00965360" w14:paraId="40EFD0C3" w14:textId="77777777">
        <w:trPr>
          <w:trHeight w:val="202"/>
        </w:trPr>
        <w:tc>
          <w:tcPr>
            <w:tcW w:w="2611" w:type="dxa"/>
            <w:tcBorders>
              <w:top w:val="nil"/>
            </w:tcBorders>
          </w:tcPr>
          <w:p w14:paraId="3D893585" w14:textId="77777777" w:rsidR="00965360" w:rsidRDefault="00000000">
            <w:pPr>
              <w:pStyle w:val="TableParagraph"/>
              <w:spacing w:line="183" w:lineRule="exact"/>
              <w:ind w:left="110"/>
              <w:rPr>
                <w:sz w:val="18"/>
              </w:rPr>
            </w:pPr>
            <w:r>
              <w:rPr>
                <w:sz w:val="18"/>
              </w:rPr>
              <w:t>[CIEP AS 1.2, 2.3]</w:t>
            </w:r>
          </w:p>
        </w:tc>
        <w:tc>
          <w:tcPr>
            <w:tcW w:w="638" w:type="dxa"/>
            <w:tcBorders>
              <w:top w:val="nil"/>
            </w:tcBorders>
          </w:tcPr>
          <w:p w14:paraId="53D6F945" w14:textId="77777777" w:rsidR="00965360" w:rsidRDefault="00965360">
            <w:pPr>
              <w:pStyle w:val="TableParagraph"/>
              <w:rPr>
                <w:sz w:val="14"/>
              </w:rPr>
            </w:pPr>
          </w:p>
        </w:tc>
        <w:tc>
          <w:tcPr>
            <w:tcW w:w="1886" w:type="dxa"/>
            <w:tcBorders>
              <w:top w:val="nil"/>
            </w:tcBorders>
          </w:tcPr>
          <w:p w14:paraId="7925B09E" w14:textId="77777777" w:rsidR="00965360" w:rsidRDefault="00965360">
            <w:pPr>
              <w:pStyle w:val="TableParagraph"/>
              <w:rPr>
                <w:sz w:val="14"/>
              </w:rPr>
            </w:pPr>
          </w:p>
        </w:tc>
        <w:tc>
          <w:tcPr>
            <w:tcW w:w="1886" w:type="dxa"/>
            <w:tcBorders>
              <w:top w:val="nil"/>
            </w:tcBorders>
          </w:tcPr>
          <w:p w14:paraId="35F59476" w14:textId="77777777" w:rsidR="00965360" w:rsidRDefault="00965360">
            <w:pPr>
              <w:pStyle w:val="TableParagraph"/>
              <w:rPr>
                <w:sz w:val="14"/>
              </w:rPr>
            </w:pPr>
          </w:p>
        </w:tc>
        <w:tc>
          <w:tcPr>
            <w:tcW w:w="1886" w:type="dxa"/>
            <w:tcBorders>
              <w:top w:val="nil"/>
            </w:tcBorders>
          </w:tcPr>
          <w:p w14:paraId="294D3E79" w14:textId="77777777" w:rsidR="00965360" w:rsidRDefault="00965360">
            <w:pPr>
              <w:pStyle w:val="TableParagraph"/>
              <w:rPr>
                <w:sz w:val="14"/>
              </w:rPr>
            </w:pPr>
          </w:p>
        </w:tc>
        <w:tc>
          <w:tcPr>
            <w:tcW w:w="1881" w:type="dxa"/>
            <w:tcBorders>
              <w:top w:val="nil"/>
            </w:tcBorders>
          </w:tcPr>
          <w:p w14:paraId="13626600" w14:textId="77777777" w:rsidR="00965360" w:rsidRDefault="00965360">
            <w:pPr>
              <w:pStyle w:val="TableParagraph"/>
              <w:rPr>
                <w:sz w:val="14"/>
              </w:rPr>
            </w:pPr>
          </w:p>
        </w:tc>
      </w:tr>
      <w:tr w:rsidR="00965360" w14:paraId="41CD7EBA" w14:textId="77777777">
        <w:trPr>
          <w:trHeight w:val="209"/>
        </w:trPr>
        <w:tc>
          <w:tcPr>
            <w:tcW w:w="2611" w:type="dxa"/>
            <w:tcBorders>
              <w:bottom w:val="nil"/>
            </w:tcBorders>
          </w:tcPr>
          <w:p w14:paraId="4B289C9C" w14:textId="77777777" w:rsidR="00965360" w:rsidRDefault="00000000">
            <w:pPr>
              <w:pStyle w:val="TableParagraph"/>
              <w:spacing w:line="189" w:lineRule="exact"/>
              <w:ind w:left="110"/>
              <w:rPr>
                <w:b/>
                <w:sz w:val="18"/>
              </w:rPr>
            </w:pPr>
            <w:r>
              <w:rPr>
                <w:b/>
                <w:sz w:val="18"/>
              </w:rPr>
              <w:t>Manages Class Time</w:t>
            </w:r>
          </w:p>
        </w:tc>
        <w:tc>
          <w:tcPr>
            <w:tcW w:w="638" w:type="dxa"/>
            <w:tcBorders>
              <w:bottom w:val="nil"/>
            </w:tcBorders>
          </w:tcPr>
          <w:p w14:paraId="700CE95B" w14:textId="77777777" w:rsidR="00965360" w:rsidRDefault="00000000">
            <w:pPr>
              <w:pStyle w:val="TableParagraph"/>
              <w:tabs>
                <w:tab w:val="left" w:pos="399"/>
              </w:tabs>
              <w:spacing w:line="189" w:lineRule="exact"/>
              <w:ind w:right="115"/>
              <w:jc w:val="right"/>
              <w:rPr>
                <w:sz w:val="18"/>
              </w:rPr>
            </w:pPr>
            <w:r>
              <w:rPr>
                <w:w w:val="101"/>
                <w:sz w:val="18"/>
                <w:u w:val="single"/>
              </w:rPr>
              <w:t xml:space="preserve"> </w:t>
            </w:r>
            <w:r>
              <w:rPr>
                <w:sz w:val="18"/>
                <w:u w:val="single"/>
              </w:rPr>
              <w:tab/>
            </w:r>
          </w:p>
        </w:tc>
        <w:tc>
          <w:tcPr>
            <w:tcW w:w="1886" w:type="dxa"/>
            <w:tcBorders>
              <w:bottom w:val="nil"/>
            </w:tcBorders>
          </w:tcPr>
          <w:p w14:paraId="3A613C59" w14:textId="77777777" w:rsidR="00965360" w:rsidRDefault="00000000">
            <w:pPr>
              <w:pStyle w:val="TableParagraph"/>
              <w:spacing w:line="189" w:lineRule="exact"/>
              <w:ind w:left="105"/>
              <w:rPr>
                <w:sz w:val="18"/>
              </w:rPr>
            </w:pPr>
            <w:r>
              <w:rPr>
                <w:sz w:val="18"/>
              </w:rPr>
              <w:t>Three or more of these</w:t>
            </w:r>
          </w:p>
        </w:tc>
        <w:tc>
          <w:tcPr>
            <w:tcW w:w="1886" w:type="dxa"/>
            <w:tcBorders>
              <w:bottom w:val="nil"/>
            </w:tcBorders>
          </w:tcPr>
          <w:p w14:paraId="3F54F893" w14:textId="77777777" w:rsidR="00965360" w:rsidRDefault="00000000">
            <w:pPr>
              <w:pStyle w:val="TableParagraph"/>
              <w:spacing w:line="189" w:lineRule="exact"/>
              <w:ind w:left="106"/>
              <w:rPr>
                <w:sz w:val="18"/>
              </w:rPr>
            </w:pPr>
            <w:r>
              <w:rPr>
                <w:sz w:val="18"/>
              </w:rPr>
              <w:t>Two of these lacks</w:t>
            </w:r>
          </w:p>
        </w:tc>
        <w:tc>
          <w:tcPr>
            <w:tcW w:w="1886" w:type="dxa"/>
            <w:tcBorders>
              <w:bottom w:val="nil"/>
            </w:tcBorders>
          </w:tcPr>
          <w:p w14:paraId="39D0FBDD" w14:textId="77777777" w:rsidR="00965360" w:rsidRDefault="00000000">
            <w:pPr>
              <w:pStyle w:val="TableParagraph"/>
              <w:spacing w:line="189" w:lineRule="exact"/>
              <w:ind w:left="106"/>
              <w:rPr>
                <w:sz w:val="18"/>
              </w:rPr>
            </w:pPr>
            <w:r>
              <w:rPr>
                <w:sz w:val="18"/>
              </w:rPr>
              <w:t>One of these lacks</w:t>
            </w:r>
          </w:p>
        </w:tc>
        <w:tc>
          <w:tcPr>
            <w:tcW w:w="1881" w:type="dxa"/>
            <w:tcBorders>
              <w:bottom w:val="nil"/>
            </w:tcBorders>
          </w:tcPr>
          <w:p w14:paraId="215B2CAC" w14:textId="77777777" w:rsidR="00965360" w:rsidRDefault="00000000">
            <w:pPr>
              <w:pStyle w:val="TableParagraph"/>
              <w:spacing w:line="189" w:lineRule="exact"/>
              <w:ind w:left="107"/>
              <w:rPr>
                <w:sz w:val="18"/>
              </w:rPr>
            </w:pPr>
            <w:r>
              <w:rPr>
                <w:sz w:val="18"/>
              </w:rPr>
              <w:t>None of these lacks</w:t>
            </w:r>
          </w:p>
        </w:tc>
      </w:tr>
      <w:tr w:rsidR="00965360" w14:paraId="565BCC96" w14:textId="77777777">
        <w:trPr>
          <w:trHeight w:val="208"/>
        </w:trPr>
        <w:tc>
          <w:tcPr>
            <w:tcW w:w="2611" w:type="dxa"/>
            <w:tcBorders>
              <w:top w:val="nil"/>
              <w:bottom w:val="nil"/>
            </w:tcBorders>
          </w:tcPr>
          <w:p w14:paraId="038380E9" w14:textId="77777777" w:rsidR="00965360" w:rsidRDefault="00000000">
            <w:pPr>
              <w:pStyle w:val="TableParagraph"/>
              <w:spacing w:line="189" w:lineRule="exact"/>
              <w:ind w:left="110"/>
              <w:rPr>
                <w:sz w:val="18"/>
              </w:rPr>
            </w:pPr>
            <w:r>
              <w:rPr>
                <w:sz w:val="18"/>
              </w:rPr>
              <w:t>-Science instruction begins</w:t>
            </w:r>
          </w:p>
        </w:tc>
        <w:tc>
          <w:tcPr>
            <w:tcW w:w="638" w:type="dxa"/>
            <w:tcBorders>
              <w:top w:val="nil"/>
              <w:bottom w:val="nil"/>
            </w:tcBorders>
          </w:tcPr>
          <w:p w14:paraId="66F52E3A" w14:textId="77777777" w:rsidR="00965360" w:rsidRDefault="00965360">
            <w:pPr>
              <w:pStyle w:val="TableParagraph"/>
              <w:rPr>
                <w:sz w:val="14"/>
              </w:rPr>
            </w:pPr>
          </w:p>
        </w:tc>
        <w:tc>
          <w:tcPr>
            <w:tcW w:w="1886" w:type="dxa"/>
            <w:tcBorders>
              <w:top w:val="nil"/>
              <w:bottom w:val="nil"/>
            </w:tcBorders>
          </w:tcPr>
          <w:p w14:paraId="66FB6120" w14:textId="77777777" w:rsidR="00965360" w:rsidRDefault="00000000">
            <w:pPr>
              <w:pStyle w:val="TableParagraph"/>
              <w:spacing w:line="189" w:lineRule="exact"/>
              <w:ind w:left="105"/>
              <w:rPr>
                <w:sz w:val="18"/>
              </w:rPr>
            </w:pPr>
            <w:r>
              <w:rPr>
                <w:sz w:val="18"/>
              </w:rPr>
              <w:t>lacks enough evidence</w:t>
            </w:r>
          </w:p>
        </w:tc>
        <w:tc>
          <w:tcPr>
            <w:tcW w:w="1886" w:type="dxa"/>
            <w:tcBorders>
              <w:top w:val="nil"/>
              <w:bottom w:val="nil"/>
            </w:tcBorders>
          </w:tcPr>
          <w:p w14:paraId="54CA04B5" w14:textId="77777777" w:rsidR="00965360" w:rsidRDefault="00000000">
            <w:pPr>
              <w:pStyle w:val="TableParagraph"/>
              <w:spacing w:line="189" w:lineRule="exact"/>
              <w:ind w:left="106"/>
              <w:rPr>
                <w:sz w:val="18"/>
              </w:rPr>
            </w:pPr>
            <w:r>
              <w:rPr>
                <w:sz w:val="18"/>
              </w:rPr>
              <w:t>enough evidence</w:t>
            </w:r>
          </w:p>
        </w:tc>
        <w:tc>
          <w:tcPr>
            <w:tcW w:w="1886" w:type="dxa"/>
            <w:tcBorders>
              <w:top w:val="nil"/>
              <w:bottom w:val="nil"/>
            </w:tcBorders>
          </w:tcPr>
          <w:p w14:paraId="652365CC" w14:textId="77777777" w:rsidR="00965360" w:rsidRDefault="00000000">
            <w:pPr>
              <w:pStyle w:val="TableParagraph"/>
              <w:spacing w:line="189" w:lineRule="exact"/>
              <w:ind w:left="106"/>
              <w:rPr>
                <w:sz w:val="18"/>
              </w:rPr>
            </w:pPr>
            <w:r>
              <w:rPr>
                <w:sz w:val="18"/>
              </w:rPr>
              <w:t>enough evidence</w:t>
            </w:r>
          </w:p>
        </w:tc>
        <w:tc>
          <w:tcPr>
            <w:tcW w:w="1881" w:type="dxa"/>
            <w:tcBorders>
              <w:top w:val="nil"/>
              <w:bottom w:val="nil"/>
            </w:tcBorders>
          </w:tcPr>
          <w:p w14:paraId="1A053F58" w14:textId="77777777" w:rsidR="00965360" w:rsidRDefault="00000000">
            <w:pPr>
              <w:pStyle w:val="TableParagraph"/>
              <w:spacing w:line="189" w:lineRule="exact"/>
              <w:ind w:left="107"/>
              <w:rPr>
                <w:sz w:val="18"/>
              </w:rPr>
            </w:pPr>
            <w:r>
              <w:rPr>
                <w:sz w:val="18"/>
              </w:rPr>
              <w:t>enough evidence</w:t>
            </w:r>
          </w:p>
        </w:tc>
      </w:tr>
      <w:tr w:rsidR="00965360" w14:paraId="66F114BB" w14:textId="77777777">
        <w:trPr>
          <w:trHeight w:val="208"/>
        </w:trPr>
        <w:tc>
          <w:tcPr>
            <w:tcW w:w="2611" w:type="dxa"/>
            <w:tcBorders>
              <w:top w:val="nil"/>
              <w:bottom w:val="nil"/>
            </w:tcBorders>
          </w:tcPr>
          <w:p w14:paraId="1AC48A7C" w14:textId="77777777" w:rsidR="00965360" w:rsidRDefault="00000000">
            <w:pPr>
              <w:pStyle w:val="TableParagraph"/>
              <w:spacing w:line="189" w:lineRule="exact"/>
              <w:ind w:left="110"/>
              <w:rPr>
                <w:sz w:val="18"/>
              </w:rPr>
            </w:pPr>
            <w:r>
              <w:rPr>
                <w:sz w:val="18"/>
              </w:rPr>
              <w:t>promptly</w:t>
            </w:r>
          </w:p>
        </w:tc>
        <w:tc>
          <w:tcPr>
            <w:tcW w:w="638" w:type="dxa"/>
            <w:tcBorders>
              <w:top w:val="nil"/>
              <w:bottom w:val="nil"/>
            </w:tcBorders>
          </w:tcPr>
          <w:p w14:paraId="0101716C" w14:textId="77777777" w:rsidR="00965360" w:rsidRDefault="00965360">
            <w:pPr>
              <w:pStyle w:val="TableParagraph"/>
              <w:rPr>
                <w:sz w:val="14"/>
              </w:rPr>
            </w:pPr>
          </w:p>
        </w:tc>
        <w:tc>
          <w:tcPr>
            <w:tcW w:w="1886" w:type="dxa"/>
            <w:tcBorders>
              <w:top w:val="nil"/>
              <w:bottom w:val="nil"/>
            </w:tcBorders>
          </w:tcPr>
          <w:p w14:paraId="2F68DC74" w14:textId="77777777" w:rsidR="00965360" w:rsidRDefault="00000000">
            <w:pPr>
              <w:pStyle w:val="TableParagraph"/>
              <w:spacing w:line="189" w:lineRule="exact"/>
              <w:ind w:left="105"/>
              <w:rPr>
                <w:sz w:val="18"/>
              </w:rPr>
            </w:pPr>
            <w:r>
              <w:rPr>
                <w:sz w:val="18"/>
              </w:rPr>
              <w:t>(check below)</w:t>
            </w:r>
          </w:p>
        </w:tc>
        <w:tc>
          <w:tcPr>
            <w:tcW w:w="1886" w:type="dxa"/>
            <w:tcBorders>
              <w:top w:val="nil"/>
              <w:bottom w:val="nil"/>
            </w:tcBorders>
          </w:tcPr>
          <w:p w14:paraId="64DE2C06" w14:textId="77777777" w:rsidR="00965360" w:rsidRDefault="00000000">
            <w:pPr>
              <w:pStyle w:val="TableParagraph"/>
              <w:spacing w:line="189" w:lineRule="exact"/>
              <w:ind w:left="106"/>
              <w:rPr>
                <w:sz w:val="18"/>
              </w:rPr>
            </w:pPr>
            <w:r>
              <w:rPr>
                <w:sz w:val="18"/>
              </w:rPr>
              <w:t>(check below)</w:t>
            </w:r>
          </w:p>
        </w:tc>
        <w:tc>
          <w:tcPr>
            <w:tcW w:w="1886" w:type="dxa"/>
            <w:tcBorders>
              <w:top w:val="nil"/>
              <w:bottom w:val="nil"/>
            </w:tcBorders>
          </w:tcPr>
          <w:p w14:paraId="3A4BDE60" w14:textId="77777777" w:rsidR="00965360" w:rsidRDefault="00000000">
            <w:pPr>
              <w:pStyle w:val="TableParagraph"/>
              <w:spacing w:line="189" w:lineRule="exact"/>
              <w:ind w:left="106"/>
              <w:rPr>
                <w:sz w:val="18"/>
              </w:rPr>
            </w:pPr>
            <w:r>
              <w:rPr>
                <w:sz w:val="18"/>
              </w:rPr>
              <w:t>(check below)</w:t>
            </w:r>
          </w:p>
        </w:tc>
        <w:tc>
          <w:tcPr>
            <w:tcW w:w="1881" w:type="dxa"/>
            <w:tcBorders>
              <w:top w:val="nil"/>
              <w:bottom w:val="nil"/>
            </w:tcBorders>
          </w:tcPr>
          <w:p w14:paraId="0B9ED229" w14:textId="77777777" w:rsidR="00965360" w:rsidRDefault="00000000">
            <w:pPr>
              <w:pStyle w:val="TableParagraph"/>
              <w:spacing w:line="189" w:lineRule="exact"/>
              <w:ind w:left="107"/>
              <w:rPr>
                <w:sz w:val="18"/>
              </w:rPr>
            </w:pPr>
            <w:r>
              <w:rPr>
                <w:w w:val="101"/>
                <w:sz w:val="18"/>
                <w:u w:val="single"/>
              </w:rPr>
              <w:t xml:space="preserve"> </w:t>
            </w:r>
            <w:r>
              <w:rPr>
                <w:sz w:val="18"/>
                <w:u w:val="single"/>
              </w:rPr>
              <w:t xml:space="preserve">   </w:t>
            </w:r>
            <w:r>
              <w:rPr>
                <w:sz w:val="18"/>
              </w:rPr>
              <w:t>Instruction begins</w:t>
            </w:r>
          </w:p>
        </w:tc>
      </w:tr>
      <w:tr w:rsidR="00965360" w14:paraId="3EAE6032" w14:textId="77777777">
        <w:trPr>
          <w:trHeight w:val="206"/>
        </w:trPr>
        <w:tc>
          <w:tcPr>
            <w:tcW w:w="2611" w:type="dxa"/>
            <w:tcBorders>
              <w:top w:val="nil"/>
              <w:bottom w:val="nil"/>
            </w:tcBorders>
          </w:tcPr>
          <w:p w14:paraId="49B53FB8" w14:textId="77777777" w:rsidR="00965360" w:rsidRDefault="00000000">
            <w:pPr>
              <w:pStyle w:val="TableParagraph"/>
              <w:spacing w:line="186" w:lineRule="exact"/>
              <w:ind w:left="110"/>
              <w:rPr>
                <w:sz w:val="18"/>
              </w:rPr>
            </w:pPr>
            <w:r>
              <w:rPr>
                <w:sz w:val="18"/>
              </w:rPr>
              <w:t>-Students are engaged in</w:t>
            </w:r>
          </w:p>
        </w:tc>
        <w:tc>
          <w:tcPr>
            <w:tcW w:w="638" w:type="dxa"/>
            <w:tcBorders>
              <w:top w:val="nil"/>
              <w:bottom w:val="nil"/>
            </w:tcBorders>
          </w:tcPr>
          <w:p w14:paraId="495A645D" w14:textId="77777777" w:rsidR="00965360" w:rsidRDefault="00965360">
            <w:pPr>
              <w:pStyle w:val="TableParagraph"/>
              <w:rPr>
                <w:sz w:val="14"/>
              </w:rPr>
            </w:pPr>
          </w:p>
        </w:tc>
        <w:tc>
          <w:tcPr>
            <w:tcW w:w="1886" w:type="dxa"/>
            <w:tcBorders>
              <w:top w:val="nil"/>
              <w:bottom w:val="nil"/>
            </w:tcBorders>
          </w:tcPr>
          <w:p w14:paraId="2BC91A8E" w14:textId="77777777" w:rsidR="00965360" w:rsidRDefault="00000000">
            <w:pPr>
              <w:pStyle w:val="TableParagraph"/>
              <w:spacing w:line="186" w:lineRule="exact"/>
              <w:ind w:left="105"/>
              <w:rPr>
                <w:sz w:val="18"/>
              </w:rPr>
            </w:pPr>
            <w:r>
              <w:rPr>
                <w:w w:val="101"/>
                <w:sz w:val="18"/>
                <w:u w:val="single"/>
              </w:rPr>
              <w:t xml:space="preserve"> </w:t>
            </w:r>
            <w:r>
              <w:rPr>
                <w:sz w:val="18"/>
                <w:u w:val="single"/>
              </w:rPr>
              <w:t xml:space="preserve">   </w:t>
            </w:r>
            <w:r>
              <w:rPr>
                <w:sz w:val="18"/>
              </w:rPr>
              <w:t>Instruction begins</w:t>
            </w:r>
          </w:p>
        </w:tc>
        <w:tc>
          <w:tcPr>
            <w:tcW w:w="1886" w:type="dxa"/>
            <w:tcBorders>
              <w:top w:val="nil"/>
              <w:bottom w:val="nil"/>
            </w:tcBorders>
          </w:tcPr>
          <w:p w14:paraId="5D0C7A19"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Instruction begins</w:t>
            </w:r>
          </w:p>
        </w:tc>
        <w:tc>
          <w:tcPr>
            <w:tcW w:w="1886" w:type="dxa"/>
            <w:tcBorders>
              <w:top w:val="nil"/>
              <w:bottom w:val="nil"/>
            </w:tcBorders>
          </w:tcPr>
          <w:p w14:paraId="42B4F9FB"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Instruction begins</w:t>
            </w:r>
          </w:p>
        </w:tc>
        <w:tc>
          <w:tcPr>
            <w:tcW w:w="1881" w:type="dxa"/>
            <w:tcBorders>
              <w:top w:val="nil"/>
              <w:bottom w:val="nil"/>
            </w:tcBorders>
          </w:tcPr>
          <w:p w14:paraId="33E6F76A" w14:textId="77777777" w:rsidR="00965360" w:rsidRDefault="00000000">
            <w:pPr>
              <w:pStyle w:val="TableParagraph"/>
              <w:spacing w:line="186" w:lineRule="exact"/>
              <w:ind w:left="107"/>
              <w:rPr>
                <w:sz w:val="18"/>
              </w:rPr>
            </w:pPr>
            <w:r>
              <w:rPr>
                <w:sz w:val="18"/>
              </w:rPr>
              <w:t>promptly</w:t>
            </w:r>
          </w:p>
        </w:tc>
      </w:tr>
      <w:tr w:rsidR="00965360" w14:paraId="05386920" w14:textId="77777777">
        <w:trPr>
          <w:trHeight w:val="206"/>
        </w:trPr>
        <w:tc>
          <w:tcPr>
            <w:tcW w:w="2611" w:type="dxa"/>
            <w:tcBorders>
              <w:top w:val="nil"/>
              <w:bottom w:val="nil"/>
            </w:tcBorders>
          </w:tcPr>
          <w:p w14:paraId="42AD2AF7" w14:textId="77777777" w:rsidR="00965360" w:rsidRDefault="00000000">
            <w:pPr>
              <w:pStyle w:val="TableParagraph"/>
              <w:spacing w:line="186" w:lineRule="exact"/>
              <w:ind w:left="110"/>
              <w:rPr>
                <w:sz w:val="18"/>
              </w:rPr>
            </w:pPr>
            <w:r>
              <w:rPr>
                <w:sz w:val="18"/>
              </w:rPr>
              <w:t>meaningful tasks throughout the</w:t>
            </w:r>
          </w:p>
        </w:tc>
        <w:tc>
          <w:tcPr>
            <w:tcW w:w="638" w:type="dxa"/>
            <w:tcBorders>
              <w:top w:val="nil"/>
              <w:bottom w:val="nil"/>
            </w:tcBorders>
          </w:tcPr>
          <w:p w14:paraId="0856268B" w14:textId="77777777" w:rsidR="00965360" w:rsidRDefault="00965360">
            <w:pPr>
              <w:pStyle w:val="TableParagraph"/>
              <w:rPr>
                <w:sz w:val="14"/>
              </w:rPr>
            </w:pPr>
          </w:p>
        </w:tc>
        <w:tc>
          <w:tcPr>
            <w:tcW w:w="1886" w:type="dxa"/>
            <w:tcBorders>
              <w:top w:val="nil"/>
              <w:bottom w:val="nil"/>
            </w:tcBorders>
          </w:tcPr>
          <w:p w14:paraId="6C1149AE" w14:textId="77777777" w:rsidR="00965360" w:rsidRDefault="00000000">
            <w:pPr>
              <w:pStyle w:val="TableParagraph"/>
              <w:spacing w:line="186" w:lineRule="exact"/>
              <w:ind w:left="105"/>
              <w:rPr>
                <w:sz w:val="18"/>
              </w:rPr>
            </w:pPr>
            <w:r>
              <w:rPr>
                <w:sz w:val="18"/>
              </w:rPr>
              <w:t>promptly</w:t>
            </w:r>
          </w:p>
        </w:tc>
        <w:tc>
          <w:tcPr>
            <w:tcW w:w="1886" w:type="dxa"/>
            <w:tcBorders>
              <w:top w:val="nil"/>
              <w:bottom w:val="nil"/>
            </w:tcBorders>
          </w:tcPr>
          <w:p w14:paraId="6E449856" w14:textId="77777777" w:rsidR="00965360" w:rsidRDefault="00000000">
            <w:pPr>
              <w:pStyle w:val="TableParagraph"/>
              <w:spacing w:line="186" w:lineRule="exact"/>
              <w:ind w:left="106"/>
              <w:rPr>
                <w:sz w:val="18"/>
              </w:rPr>
            </w:pPr>
            <w:r>
              <w:rPr>
                <w:sz w:val="18"/>
              </w:rPr>
              <w:t>promptly</w:t>
            </w:r>
          </w:p>
        </w:tc>
        <w:tc>
          <w:tcPr>
            <w:tcW w:w="1886" w:type="dxa"/>
            <w:tcBorders>
              <w:top w:val="nil"/>
              <w:bottom w:val="nil"/>
            </w:tcBorders>
          </w:tcPr>
          <w:p w14:paraId="58950C75" w14:textId="77777777" w:rsidR="00965360" w:rsidRDefault="00000000">
            <w:pPr>
              <w:pStyle w:val="TableParagraph"/>
              <w:spacing w:line="186" w:lineRule="exact"/>
              <w:ind w:left="106"/>
              <w:rPr>
                <w:sz w:val="18"/>
              </w:rPr>
            </w:pPr>
            <w:r>
              <w:rPr>
                <w:sz w:val="18"/>
              </w:rPr>
              <w:t>promptly</w:t>
            </w:r>
          </w:p>
        </w:tc>
        <w:tc>
          <w:tcPr>
            <w:tcW w:w="1881" w:type="dxa"/>
            <w:tcBorders>
              <w:top w:val="nil"/>
              <w:bottom w:val="nil"/>
            </w:tcBorders>
          </w:tcPr>
          <w:p w14:paraId="690BD006" w14:textId="77777777" w:rsidR="00965360" w:rsidRDefault="00000000">
            <w:pPr>
              <w:pStyle w:val="TableParagraph"/>
              <w:spacing w:line="186" w:lineRule="exact"/>
              <w:ind w:left="107"/>
              <w:rPr>
                <w:sz w:val="18"/>
              </w:rPr>
            </w:pPr>
            <w:r>
              <w:rPr>
                <w:w w:val="101"/>
                <w:sz w:val="18"/>
                <w:u w:val="single"/>
              </w:rPr>
              <w:t xml:space="preserve"> </w:t>
            </w:r>
            <w:r>
              <w:rPr>
                <w:sz w:val="18"/>
                <w:u w:val="single"/>
              </w:rPr>
              <w:t xml:space="preserve">   </w:t>
            </w:r>
            <w:r>
              <w:rPr>
                <w:sz w:val="18"/>
              </w:rPr>
              <w:t>Students are</w:t>
            </w:r>
          </w:p>
        </w:tc>
      </w:tr>
      <w:tr w:rsidR="00965360" w14:paraId="0DD065FD" w14:textId="77777777">
        <w:trPr>
          <w:trHeight w:val="206"/>
        </w:trPr>
        <w:tc>
          <w:tcPr>
            <w:tcW w:w="2611" w:type="dxa"/>
            <w:tcBorders>
              <w:top w:val="nil"/>
              <w:bottom w:val="nil"/>
            </w:tcBorders>
          </w:tcPr>
          <w:p w14:paraId="6025962A" w14:textId="77777777" w:rsidR="00965360" w:rsidRDefault="00000000">
            <w:pPr>
              <w:pStyle w:val="TableParagraph"/>
              <w:spacing w:line="186" w:lineRule="exact"/>
              <w:ind w:left="110"/>
              <w:rPr>
                <w:sz w:val="18"/>
              </w:rPr>
            </w:pPr>
            <w:r>
              <w:rPr>
                <w:sz w:val="18"/>
              </w:rPr>
              <w:t>lesson.</w:t>
            </w:r>
          </w:p>
        </w:tc>
        <w:tc>
          <w:tcPr>
            <w:tcW w:w="638" w:type="dxa"/>
            <w:tcBorders>
              <w:top w:val="nil"/>
              <w:bottom w:val="nil"/>
            </w:tcBorders>
          </w:tcPr>
          <w:p w14:paraId="1CFEA32D" w14:textId="77777777" w:rsidR="00965360" w:rsidRDefault="00965360">
            <w:pPr>
              <w:pStyle w:val="TableParagraph"/>
              <w:rPr>
                <w:sz w:val="14"/>
              </w:rPr>
            </w:pPr>
          </w:p>
        </w:tc>
        <w:tc>
          <w:tcPr>
            <w:tcW w:w="1886" w:type="dxa"/>
            <w:tcBorders>
              <w:top w:val="nil"/>
              <w:bottom w:val="nil"/>
            </w:tcBorders>
          </w:tcPr>
          <w:p w14:paraId="6FC6A79F" w14:textId="77777777" w:rsidR="00965360" w:rsidRDefault="00000000">
            <w:pPr>
              <w:pStyle w:val="TableParagraph"/>
              <w:spacing w:line="186" w:lineRule="exact"/>
              <w:ind w:left="105"/>
              <w:rPr>
                <w:sz w:val="18"/>
              </w:rPr>
            </w:pPr>
            <w:r>
              <w:rPr>
                <w:w w:val="101"/>
                <w:sz w:val="18"/>
                <w:u w:val="single"/>
              </w:rPr>
              <w:t xml:space="preserve"> </w:t>
            </w:r>
            <w:r>
              <w:rPr>
                <w:sz w:val="18"/>
                <w:u w:val="single"/>
              </w:rPr>
              <w:t xml:space="preserve">   </w:t>
            </w:r>
            <w:r>
              <w:rPr>
                <w:sz w:val="18"/>
              </w:rPr>
              <w:t>Students are</w:t>
            </w:r>
          </w:p>
        </w:tc>
        <w:tc>
          <w:tcPr>
            <w:tcW w:w="1886" w:type="dxa"/>
            <w:tcBorders>
              <w:top w:val="nil"/>
              <w:bottom w:val="nil"/>
            </w:tcBorders>
          </w:tcPr>
          <w:p w14:paraId="33197A65"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Students are</w:t>
            </w:r>
          </w:p>
        </w:tc>
        <w:tc>
          <w:tcPr>
            <w:tcW w:w="1886" w:type="dxa"/>
            <w:tcBorders>
              <w:top w:val="nil"/>
              <w:bottom w:val="nil"/>
            </w:tcBorders>
          </w:tcPr>
          <w:p w14:paraId="73794370"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Students are</w:t>
            </w:r>
          </w:p>
        </w:tc>
        <w:tc>
          <w:tcPr>
            <w:tcW w:w="1881" w:type="dxa"/>
            <w:tcBorders>
              <w:top w:val="nil"/>
              <w:bottom w:val="nil"/>
            </w:tcBorders>
          </w:tcPr>
          <w:p w14:paraId="0E1D1C39" w14:textId="77777777" w:rsidR="00965360" w:rsidRDefault="00000000">
            <w:pPr>
              <w:pStyle w:val="TableParagraph"/>
              <w:spacing w:line="186" w:lineRule="exact"/>
              <w:ind w:left="107"/>
              <w:rPr>
                <w:sz w:val="18"/>
              </w:rPr>
            </w:pPr>
            <w:r>
              <w:rPr>
                <w:sz w:val="18"/>
              </w:rPr>
              <w:t>engaged to insure an</w:t>
            </w:r>
          </w:p>
        </w:tc>
      </w:tr>
      <w:tr w:rsidR="00965360" w14:paraId="6E25FA9B" w14:textId="77777777">
        <w:trPr>
          <w:trHeight w:val="206"/>
        </w:trPr>
        <w:tc>
          <w:tcPr>
            <w:tcW w:w="2611" w:type="dxa"/>
            <w:tcBorders>
              <w:top w:val="nil"/>
              <w:bottom w:val="nil"/>
            </w:tcBorders>
          </w:tcPr>
          <w:p w14:paraId="0EE565FE" w14:textId="77777777" w:rsidR="00965360" w:rsidRDefault="00000000">
            <w:pPr>
              <w:pStyle w:val="TableParagraph"/>
              <w:spacing w:line="186" w:lineRule="exact"/>
              <w:ind w:left="110"/>
              <w:rPr>
                <w:sz w:val="18"/>
              </w:rPr>
            </w:pPr>
            <w:r>
              <w:rPr>
                <w:sz w:val="18"/>
              </w:rPr>
              <w:t>-Discourages/redirect</w:t>
            </w:r>
          </w:p>
        </w:tc>
        <w:tc>
          <w:tcPr>
            <w:tcW w:w="638" w:type="dxa"/>
            <w:tcBorders>
              <w:top w:val="nil"/>
              <w:bottom w:val="nil"/>
            </w:tcBorders>
          </w:tcPr>
          <w:p w14:paraId="118674E7" w14:textId="77777777" w:rsidR="00965360" w:rsidRDefault="00965360">
            <w:pPr>
              <w:pStyle w:val="TableParagraph"/>
              <w:rPr>
                <w:sz w:val="14"/>
              </w:rPr>
            </w:pPr>
          </w:p>
        </w:tc>
        <w:tc>
          <w:tcPr>
            <w:tcW w:w="1886" w:type="dxa"/>
            <w:tcBorders>
              <w:top w:val="nil"/>
              <w:bottom w:val="nil"/>
            </w:tcBorders>
          </w:tcPr>
          <w:p w14:paraId="6E3F7B29" w14:textId="77777777" w:rsidR="00965360" w:rsidRDefault="00000000">
            <w:pPr>
              <w:pStyle w:val="TableParagraph"/>
              <w:spacing w:line="186" w:lineRule="exact"/>
              <w:ind w:left="105"/>
              <w:rPr>
                <w:sz w:val="18"/>
              </w:rPr>
            </w:pPr>
            <w:r>
              <w:rPr>
                <w:sz w:val="18"/>
              </w:rPr>
              <w:t>engaged to insure an</w:t>
            </w:r>
          </w:p>
        </w:tc>
        <w:tc>
          <w:tcPr>
            <w:tcW w:w="1886" w:type="dxa"/>
            <w:tcBorders>
              <w:top w:val="nil"/>
              <w:bottom w:val="nil"/>
            </w:tcBorders>
          </w:tcPr>
          <w:p w14:paraId="1464CB68" w14:textId="77777777" w:rsidR="00965360" w:rsidRDefault="00000000">
            <w:pPr>
              <w:pStyle w:val="TableParagraph"/>
              <w:spacing w:line="186" w:lineRule="exact"/>
              <w:ind w:left="106"/>
              <w:rPr>
                <w:sz w:val="18"/>
              </w:rPr>
            </w:pPr>
            <w:r>
              <w:rPr>
                <w:sz w:val="18"/>
              </w:rPr>
              <w:t>engaged to insure an</w:t>
            </w:r>
          </w:p>
        </w:tc>
        <w:tc>
          <w:tcPr>
            <w:tcW w:w="1886" w:type="dxa"/>
            <w:tcBorders>
              <w:top w:val="nil"/>
              <w:bottom w:val="nil"/>
            </w:tcBorders>
          </w:tcPr>
          <w:p w14:paraId="79DC23D4" w14:textId="77777777" w:rsidR="00965360" w:rsidRDefault="00000000">
            <w:pPr>
              <w:pStyle w:val="TableParagraph"/>
              <w:spacing w:line="186" w:lineRule="exact"/>
              <w:ind w:left="106"/>
              <w:rPr>
                <w:sz w:val="18"/>
              </w:rPr>
            </w:pPr>
            <w:r>
              <w:rPr>
                <w:sz w:val="18"/>
              </w:rPr>
              <w:t>engaged to insure an</w:t>
            </w:r>
          </w:p>
        </w:tc>
        <w:tc>
          <w:tcPr>
            <w:tcW w:w="1881" w:type="dxa"/>
            <w:tcBorders>
              <w:top w:val="nil"/>
              <w:bottom w:val="nil"/>
            </w:tcBorders>
          </w:tcPr>
          <w:p w14:paraId="0D576E0F" w14:textId="77777777" w:rsidR="00965360" w:rsidRDefault="00000000">
            <w:pPr>
              <w:pStyle w:val="TableParagraph"/>
              <w:spacing w:line="186" w:lineRule="exact"/>
              <w:ind w:left="107"/>
              <w:rPr>
                <w:sz w:val="18"/>
              </w:rPr>
            </w:pPr>
            <w:r>
              <w:rPr>
                <w:sz w:val="18"/>
              </w:rPr>
              <w:t>educational</w:t>
            </w:r>
          </w:p>
        </w:tc>
      </w:tr>
      <w:tr w:rsidR="00965360" w14:paraId="44AD5B96" w14:textId="77777777">
        <w:trPr>
          <w:trHeight w:val="206"/>
        </w:trPr>
        <w:tc>
          <w:tcPr>
            <w:tcW w:w="2611" w:type="dxa"/>
            <w:tcBorders>
              <w:top w:val="nil"/>
              <w:bottom w:val="nil"/>
            </w:tcBorders>
          </w:tcPr>
          <w:p w14:paraId="420BFF40" w14:textId="77777777" w:rsidR="00965360" w:rsidRDefault="00000000">
            <w:pPr>
              <w:pStyle w:val="TableParagraph"/>
              <w:spacing w:line="186" w:lineRule="exact"/>
              <w:ind w:left="110"/>
              <w:rPr>
                <w:sz w:val="18"/>
              </w:rPr>
            </w:pPr>
            <w:r>
              <w:rPr>
                <w:sz w:val="18"/>
              </w:rPr>
              <w:t>digressions</w:t>
            </w:r>
          </w:p>
        </w:tc>
        <w:tc>
          <w:tcPr>
            <w:tcW w:w="638" w:type="dxa"/>
            <w:tcBorders>
              <w:top w:val="nil"/>
              <w:bottom w:val="nil"/>
            </w:tcBorders>
          </w:tcPr>
          <w:p w14:paraId="614C064D" w14:textId="77777777" w:rsidR="00965360" w:rsidRDefault="00965360">
            <w:pPr>
              <w:pStyle w:val="TableParagraph"/>
              <w:rPr>
                <w:sz w:val="14"/>
              </w:rPr>
            </w:pPr>
          </w:p>
        </w:tc>
        <w:tc>
          <w:tcPr>
            <w:tcW w:w="1886" w:type="dxa"/>
            <w:tcBorders>
              <w:top w:val="nil"/>
              <w:bottom w:val="nil"/>
            </w:tcBorders>
          </w:tcPr>
          <w:p w14:paraId="3C9A9FD3" w14:textId="77777777" w:rsidR="00965360" w:rsidRDefault="00000000">
            <w:pPr>
              <w:pStyle w:val="TableParagraph"/>
              <w:spacing w:line="186" w:lineRule="exact"/>
              <w:ind w:left="105"/>
              <w:rPr>
                <w:sz w:val="18"/>
              </w:rPr>
            </w:pPr>
            <w:r>
              <w:rPr>
                <w:sz w:val="18"/>
              </w:rPr>
              <w:t>educational</w:t>
            </w:r>
          </w:p>
        </w:tc>
        <w:tc>
          <w:tcPr>
            <w:tcW w:w="1886" w:type="dxa"/>
            <w:tcBorders>
              <w:top w:val="nil"/>
              <w:bottom w:val="nil"/>
            </w:tcBorders>
          </w:tcPr>
          <w:p w14:paraId="12F2320E" w14:textId="77777777" w:rsidR="00965360" w:rsidRDefault="00000000">
            <w:pPr>
              <w:pStyle w:val="TableParagraph"/>
              <w:spacing w:line="186" w:lineRule="exact"/>
              <w:ind w:left="106"/>
              <w:rPr>
                <w:sz w:val="18"/>
              </w:rPr>
            </w:pPr>
            <w:r>
              <w:rPr>
                <w:sz w:val="18"/>
              </w:rPr>
              <w:t>educational</w:t>
            </w:r>
          </w:p>
        </w:tc>
        <w:tc>
          <w:tcPr>
            <w:tcW w:w="1886" w:type="dxa"/>
            <w:tcBorders>
              <w:top w:val="nil"/>
              <w:bottom w:val="nil"/>
            </w:tcBorders>
          </w:tcPr>
          <w:p w14:paraId="7076F2BD" w14:textId="77777777" w:rsidR="00965360" w:rsidRDefault="00000000">
            <w:pPr>
              <w:pStyle w:val="TableParagraph"/>
              <w:spacing w:line="186" w:lineRule="exact"/>
              <w:ind w:left="106"/>
              <w:rPr>
                <w:sz w:val="18"/>
              </w:rPr>
            </w:pPr>
            <w:r>
              <w:rPr>
                <w:sz w:val="18"/>
              </w:rPr>
              <w:t>educational</w:t>
            </w:r>
          </w:p>
        </w:tc>
        <w:tc>
          <w:tcPr>
            <w:tcW w:w="1881" w:type="dxa"/>
            <w:tcBorders>
              <w:top w:val="nil"/>
              <w:bottom w:val="nil"/>
            </w:tcBorders>
          </w:tcPr>
          <w:p w14:paraId="1E4B2A95" w14:textId="77777777" w:rsidR="00965360" w:rsidRDefault="00000000">
            <w:pPr>
              <w:pStyle w:val="TableParagraph"/>
              <w:spacing w:line="186" w:lineRule="exact"/>
              <w:ind w:left="107"/>
              <w:rPr>
                <w:sz w:val="18"/>
              </w:rPr>
            </w:pPr>
            <w:r>
              <w:rPr>
                <w:sz w:val="18"/>
              </w:rPr>
              <w:t>environment</w:t>
            </w:r>
          </w:p>
        </w:tc>
      </w:tr>
      <w:tr w:rsidR="00965360" w14:paraId="751029BD" w14:textId="77777777">
        <w:trPr>
          <w:trHeight w:val="206"/>
        </w:trPr>
        <w:tc>
          <w:tcPr>
            <w:tcW w:w="2611" w:type="dxa"/>
            <w:tcBorders>
              <w:top w:val="nil"/>
              <w:bottom w:val="nil"/>
            </w:tcBorders>
          </w:tcPr>
          <w:p w14:paraId="499F71F1" w14:textId="77777777" w:rsidR="00965360" w:rsidRDefault="00000000">
            <w:pPr>
              <w:pStyle w:val="TableParagraph"/>
              <w:spacing w:line="186" w:lineRule="exact"/>
              <w:ind w:left="110"/>
              <w:rPr>
                <w:sz w:val="18"/>
              </w:rPr>
            </w:pPr>
            <w:r>
              <w:rPr>
                <w:sz w:val="18"/>
              </w:rPr>
              <w:t>-Minimizes students wait time</w:t>
            </w:r>
          </w:p>
        </w:tc>
        <w:tc>
          <w:tcPr>
            <w:tcW w:w="638" w:type="dxa"/>
            <w:tcBorders>
              <w:top w:val="nil"/>
              <w:bottom w:val="nil"/>
            </w:tcBorders>
          </w:tcPr>
          <w:p w14:paraId="04E30C56" w14:textId="77777777" w:rsidR="00965360" w:rsidRDefault="00965360">
            <w:pPr>
              <w:pStyle w:val="TableParagraph"/>
              <w:rPr>
                <w:sz w:val="14"/>
              </w:rPr>
            </w:pPr>
          </w:p>
        </w:tc>
        <w:tc>
          <w:tcPr>
            <w:tcW w:w="1886" w:type="dxa"/>
            <w:tcBorders>
              <w:top w:val="nil"/>
              <w:bottom w:val="nil"/>
            </w:tcBorders>
          </w:tcPr>
          <w:p w14:paraId="155CF44B" w14:textId="77777777" w:rsidR="00965360" w:rsidRDefault="00000000">
            <w:pPr>
              <w:pStyle w:val="TableParagraph"/>
              <w:spacing w:line="186" w:lineRule="exact"/>
              <w:ind w:left="105"/>
              <w:rPr>
                <w:sz w:val="18"/>
              </w:rPr>
            </w:pPr>
            <w:r>
              <w:rPr>
                <w:sz w:val="18"/>
              </w:rPr>
              <w:t>environment</w:t>
            </w:r>
          </w:p>
        </w:tc>
        <w:tc>
          <w:tcPr>
            <w:tcW w:w="1886" w:type="dxa"/>
            <w:tcBorders>
              <w:top w:val="nil"/>
              <w:bottom w:val="nil"/>
            </w:tcBorders>
          </w:tcPr>
          <w:p w14:paraId="2A14ABCD" w14:textId="77777777" w:rsidR="00965360" w:rsidRDefault="00000000">
            <w:pPr>
              <w:pStyle w:val="TableParagraph"/>
              <w:spacing w:line="186" w:lineRule="exact"/>
              <w:ind w:left="106"/>
              <w:rPr>
                <w:sz w:val="18"/>
              </w:rPr>
            </w:pPr>
            <w:r>
              <w:rPr>
                <w:sz w:val="18"/>
              </w:rPr>
              <w:t>environment</w:t>
            </w:r>
          </w:p>
        </w:tc>
        <w:tc>
          <w:tcPr>
            <w:tcW w:w="1886" w:type="dxa"/>
            <w:tcBorders>
              <w:top w:val="nil"/>
              <w:bottom w:val="nil"/>
            </w:tcBorders>
          </w:tcPr>
          <w:p w14:paraId="760FA70B" w14:textId="77777777" w:rsidR="00965360" w:rsidRDefault="00000000">
            <w:pPr>
              <w:pStyle w:val="TableParagraph"/>
              <w:spacing w:line="186" w:lineRule="exact"/>
              <w:ind w:left="106"/>
              <w:rPr>
                <w:sz w:val="18"/>
              </w:rPr>
            </w:pPr>
            <w:r>
              <w:rPr>
                <w:sz w:val="18"/>
              </w:rPr>
              <w:t>environment</w:t>
            </w:r>
          </w:p>
        </w:tc>
        <w:tc>
          <w:tcPr>
            <w:tcW w:w="1881" w:type="dxa"/>
            <w:tcBorders>
              <w:top w:val="nil"/>
              <w:bottom w:val="nil"/>
            </w:tcBorders>
          </w:tcPr>
          <w:p w14:paraId="51884D74" w14:textId="77777777" w:rsidR="00965360" w:rsidRDefault="00000000">
            <w:pPr>
              <w:pStyle w:val="TableParagraph"/>
              <w:spacing w:line="186" w:lineRule="exact"/>
              <w:ind w:left="107"/>
              <w:rPr>
                <w:sz w:val="18"/>
              </w:rPr>
            </w:pPr>
            <w:r>
              <w:rPr>
                <w:w w:val="101"/>
                <w:sz w:val="18"/>
                <w:u w:val="single"/>
              </w:rPr>
              <w:t xml:space="preserve"> </w:t>
            </w:r>
            <w:r>
              <w:rPr>
                <w:sz w:val="18"/>
                <w:u w:val="single"/>
              </w:rPr>
              <w:t xml:space="preserve">   </w:t>
            </w:r>
            <w:r>
              <w:rPr>
                <w:sz w:val="18"/>
              </w:rPr>
              <w:t>Discourages/redirect</w:t>
            </w:r>
          </w:p>
        </w:tc>
      </w:tr>
      <w:tr w:rsidR="00965360" w14:paraId="29EEA89B" w14:textId="77777777">
        <w:trPr>
          <w:trHeight w:val="208"/>
        </w:trPr>
        <w:tc>
          <w:tcPr>
            <w:tcW w:w="2611" w:type="dxa"/>
            <w:tcBorders>
              <w:top w:val="nil"/>
              <w:bottom w:val="nil"/>
            </w:tcBorders>
          </w:tcPr>
          <w:p w14:paraId="081E2642" w14:textId="77777777" w:rsidR="00965360" w:rsidRDefault="00000000">
            <w:pPr>
              <w:pStyle w:val="TableParagraph"/>
              <w:spacing w:line="189" w:lineRule="exact"/>
              <w:ind w:left="110"/>
              <w:rPr>
                <w:sz w:val="18"/>
              </w:rPr>
            </w:pPr>
            <w:r>
              <w:rPr>
                <w:sz w:val="18"/>
              </w:rPr>
              <w:t>-Uses time efficiently</w:t>
            </w:r>
          </w:p>
        </w:tc>
        <w:tc>
          <w:tcPr>
            <w:tcW w:w="638" w:type="dxa"/>
            <w:tcBorders>
              <w:top w:val="nil"/>
              <w:bottom w:val="nil"/>
            </w:tcBorders>
          </w:tcPr>
          <w:p w14:paraId="07AE695A" w14:textId="77777777" w:rsidR="00965360" w:rsidRDefault="00965360">
            <w:pPr>
              <w:pStyle w:val="TableParagraph"/>
              <w:rPr>
                <w:sz w:val="14"/>
              </w:rPr>
            </w:pPr>
          </w:p>
        </w:tc>
        <w:tc>
          <w:tcPr>
            <w:tcW w:w="1886" w:type="dxa"/>
            <w:tcBorders>
              <w:top w:val="nil"/>
              <w:bottom w:val="nil"/>
            </w:tcBorders>
          </w:tcPr>
          <w:p w14:paraId="490C5E16" w14:textId="77777777" w:rsidR="00965360" w:rsidRDefault="00000000">
            <w:pPr>
              <w:pStyle w:val="TableParagraph"/>
              <w:spacing w:line="189" w:lineRule="exact"/>
              <w:ind w:left="105"/>
              <w:rPr>
                <w:sz w:val="18"/>
              </w:rPr>
            </w:pPr>
            <w:r>
              <w:rPr>
                <w:w w:val="101"/>
                <w:sz w:val="18"/>
                <w:u w:val="single"/>
              </w:rPr>
              <w:t xml:space="preserve"> </w:t>
            </w:r>
            <w:r>
              <w:rPr>
                <w:sz w:val="18"/>
                <w:u w:val="single"/>
              </w:rPr>
              <w:t xml:space="preserve">   </w:t>
            </w:r>
            <w:r>
              <w:rPr>
                <w:sz w:val="18"/>
              </w:rPr>
              <w:t>Discourages/redirect</w:t>
            </w:r>
          </w:p>
        </w:tc>
        <w:tc>
          <w:tcPr>
            <w:tcW w:w="1886" w:type="dxa"/>
            <w:tcBorders>
              <w:top w:val="nil"/>
              <w:bottom w:val="nil"/>
            </w:tcBorders>
          </w:tcPr>
          <w:p w14:paraId="7A825B43"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Discourages/redirect</w:t>
            </w:r>
          </w:p>
        </w:tc>
        <w:tc>
          <w:tcPr>
            <w:tcW w:w="1886" w:type="dxa"/>
            <w:tcBorders>
              <w:top w:val="nil"/>
              <w:bottom w:val="nil"/>
            </w:tcBorders>
          </w:tcPr>
          <w:p w14:paraId="75F42168"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Discourages/redirect</w:t>
            </w:r>
          </w:p>
        </w:tc>
        <w:tc>
          <w:tcPr>
            <w:tcW w:w="1881" w:type="dxa"/>
            <w:tcBorders>
              <w:top w:val="nil"/>
              <w:bottom w:val="nil"/>
            </w:tcBorders>
          </w:tcPr>
          <w:p w14:paraId="31B28D97" w14:textId="77777777" w:rsidR="00965360" w:rsidRDefault="00000000">
            <w:pPr>
              <w:pStyle w:val="TableParagraph"/>
              <w:spacing w:line="189" w:lineRule="exact"/>
              <w:ind w:left="107"/>
              <w:rPr>
                <w:sz w:val="18"/>
              </w:rPr>
            </w:pPr>
            <w:r>
              <w:rPr>
                <w:sz w:val="18"/>
              </w:rPr>
              <w:t>digressions</w:t>
            </w:r>
          </w:p>
        </w:tc>
      </w:tr>
      <w:tr w:rsidR="00965360" w14:paraId="69E8E076" w14:textId="77777777">
        <w:trPr>
          <w:trHeight w:val="208"/>
        </w:trPr>
        <w:tc>
          <w:tcPr>
            <w:tcW w:w="2611" w:type="dxa"/>
            <w:tcBorders>
              <w:top w:val="nil"/>
              <w:bottom w:val="nil"/>
            </w:tcBorders>
          </w:tcPr>
          <w:p w14:paraId="43C7187A" w14:textId="77777777" w:rsidR="00965360" w:rsidRDefault="00000000">
            <w:pPr>
              <w:pStyle w:val="TableParagraph"/>
              <w:spacing w:line="189" w:lineRule="exact"/>
              <w:ind w:left="110"/>
              <w:rPr>
                <w:sz w:val="18"/>
              </w:rPr>
            </w:pPr>
            <w:r>
              <w:rPr>
                <w:sz w:val="18"/>
              </w:rPr>
              <w:t>-Handles interruptions well</w:t>
            </w:r>
          </w:p>
        </w:tc>
        <w:tc>
          <w:tcPr>
            <w:tcW w:w="638" w:type="dxa"/>
            <w:tcBorders>
              <w:top w:val="nil"/>
              <w:bottom w:val="nil"/>
            </w:tcBorders>
          </w:tcPr>
          <w:p w14:paraId="4802D5D0" w14:textId="77777777" w:rsidR="00965360" w:rsidRDefault="00965360">
            <w:pPr>
              <w:pStyle w:val="TableParagraph"/>
              <w:rPr>
                <w:sz w:val="14"/>
              </w:rPr>
            </w:pPr>
          </w:p>
        </w:tc>
        <w:tc>
          <w:tcPr>
            <w:tcW w:w="1886" w:type="dxa"/>
            <w:tcBorders>
              <w:top w:val="nil"/>
              <w:bottom w:val="nil"/>
            </w:tcBorders>
          </w:tcPr>
          <w:p w14:paraId="2FD17012" w14:textId="77777777" w:rsidR="00965360" w:rsidRDefault="00000000">
            <w:pPr>
              <w:pStyle w:val="TableParagraph"/>
              <w:spacing w:line="189" w:lineRule="exact"/>
              <w:ind w:left="105"/>
              <w:rPr>
                <w:sz w:val="18"/>
              </w:rPr>
            </w:pPr>
            <w:r>
              <w:rPr>
                <w:sz w:val="18"/>
              </w:rPr>
              <w:t>digressions</w:t>
            </w:r>
          </w:p>
        </w:tc>
        <w:tc>
          <w:tcPr>
            <w:tcW w:w="1886" w:type="dxa"/>
            <w:tcBorders>
              <w:top w:val="nil"/>
              <w:bottom w:val="nil"/>
            </w:tcBorders>
          </w:tcPr>
          <w:p w14:paraId="10C51E69" w14:textId="77777777" w:rsidR="00965360" w:rsidRDefault="00000000">
            <w:pPr>
              <w:pStyle w:val="TableParagraph"/>
              <w:spacing w:line="189" w:lineRule="exact"/>
              <w:ind w:left="106"/>
              <w:rPr>
                <w:sz w:val="18"/>
              </w:rPr>
            </w:pPr>
            <w:r>
              <w:rPr>
                <w:sz w:val="18"/>
              </w:rPr>
              <w:t>digressions</w:t>
            </w:r>
          </w:p>
        </w:tc>
        <w:tc>
          <w:tcPr>
            <w:tcW w:w="1886" w:type="dxa"/>
            <w:tcBorders>
              <w:top w:val="nil"/>
              <w:bottom w:val="nil"/>
            </w:tcBorders>
          </w:tcPr>
          <w:p w14:paraId="752C5AA3" w14:textId="77777777" w:rsidR="00965360" w:rsidRDefault="00000000">
            <w:pPr>
              <w:pStyle w:val="TableParagraph"/>
              <w:spacing w:line="189" w:lineRule="exact"/>
              <w:ind w:left="106"/>
              <w:rPr>
                <w:sz w:val="18"/>
              </w:rPr>
            </w:pPr>
            <w:r>
              <w:rPr>
                <w:sz w:val="18"/>
              </w:rPr>
              <w:t>digressions</w:t>
            </w:r>
          </w:p>
        </w:tc>
        <w:tc>
          <w:tcPr>
            <w:tcW w:w="1881" w:type="dxa"/>
            <w:tcBorders>
              <w:top w:val="nil"/>
              <w:bottom w:val="nil"/>
            </w:tcBorders>
          </w:tcPr>
          <w:p w14:paraId="419E1DC5" w14:textId="77777777" w:rsidR="00965360" w:rsidRDefault="00000000">
            <w:pPr>
              <w:pStyle w:val="TableParagraph"/>
              <w:spacing w:line="189" w:lineRule="exact"/>
              <w:ind w:left="107"/>
              <w:rPr>
                <w:sz w:val="18"/>
              </w:rPr>
            </w:pPr>
            <w:r>
              <w:rPr>
                <w:w w:val="101"/>
                <w:sz w:val="18"/>
                <w:u w:val="single"/>
              </w:rPr>
              <w:t xml:space="preserve"> </w:t>
            </w:r>
            <w:r>
              <w:rPr>
                <w:sz w:val="18"/>
                <w:u w:val="single"/>
              </w:rPr>
              <w:t xml:space="preserve">   </w:t>
            </w:r>
            <w:r>
              <w:rPr>
                <w:sz w:val="18"/>
              </w:rPr>
              <w:t>Minimizes students</w:t>
            </w:r>
          </w:p>
        </w:tc>
      </w:tr>
      <w:tr w:rsidR="00965360" w14:paraId="1F8C25FB" w14:textId="77777777">
        <w:trPr>
          <w:trHeight w:val="206"/>
        </w:trPr>
        <w:tc>
          <w:tcPr>
            <w:tcW w:w="2611" w:type="dxa"/>
            <w:tcBorders>
              <w:top w:val="nil"/>
              <w:bottom w:val="nil"/>
            </w:tcBorders>
          </w:tcPr>
          <w:p w14:paraId="25F7FD2A" w14:textId="77777777" w:rsidR="00965360" w:rsidRDefault="00000000">
            <w:pPr>
              <w:pStyle w:val="TableParagraph"/>
              <w:spacing w:line="186" w:lineRule="exact"/>
              <w:ind w:left="110"/>
              <w:rPr>
                <w:sz w:val="18"/>
              </w:rPr>
            </w:pPr>
            <w:r>
              <w:rPr>
                <w:sz w:val="18"/>
              </w:rPr>
              <w:t>-Transitions flow smoothly</w:t>
            </w:r>
          </w:p>
        </w:tc>
        <w:tc>
          <w:tcPr>
            <w:tcW w:w="638" w:type="dxa"/>
            <w:tcBorders>
              <w:top w:val="nil"/>
              <w:bottom w:val="nil"/>
            </w:tcBorders>
          </w:tcPr>
          <w:p w14:paraId="35B7F61F" w14:textId="77777777" w:rsidR="00965360" w:rsidRDefault="00965360">
            <w:pPr>
              <w:pStyle w:val="TableParagraph"/>
              <w:rPr>
                <w:sz w:val="14"/>
              </w:rPr>
            </w:pPr>
          </w:p>
        </w:tc>
        <w:tc>
          <w:tcPr>
            <w:tcW w:w="1886" w:type="dxa"/>
            <w:tcBorders>
              <w:top w:val="nil"/>
              <w:bottom w:val="nil"/>
            </w:tcBorders>
          </w:tcPr>
          <w:p w14:paraId="6D69D023" w14:textId="77777777" w:rsidR="00965360" w:rsidRDefault="00000000">
            <w:pPr>
              <w:pStyle w:val="TableParagraph"/>
              <w:spacing w:line="186" w:lineRule="exact"/>
              <w:ind w:left="105"/>
              <w:rPr>
                <w:sz w:val="18"/>
              </w:rPr>
            </w:pPr>
            <w:r>
              <w:rPr>
                <w:w w:val="101"/>
                <w:sz w:val="18"/>
                <w:u w:val="single"/>
              </w:rPr>
              <w:t xml:space="preserve"> </w:t>
            </w:r>
            <w:r>
              <w:rPr>
                <w:sz w:val="18"/>
                <w:u w:val="single"/>
              </w:rPr>
              <w:t xml:space="preserve">   </w:t>
            </w:r>
            <w:r>
              <w:rPr>
                <w:sz w:val="18"/>
              </w:rPr>
              <w:t>Minimizes students</w:t>
            </w:r>
          </w:p>
        </w:tc>
        <w:tc>
          <w:tcPr>
            <w:tcW w:w="1886" w:type="dxa"/>
            <w:tcBorders>
              <w:top w:val="nil"/>
              <w:bottom w:val="nil"/>
            </w:tcBorders>
          </w:tcPr>
          <w:p w14:paraId="0F62B67E"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Minimizes students</w:t>
            </w:r>
          </w:p>
        </w:tc>
        <w:tc>
          <w:tcPr>
            <w:tcW w:w="1886" w:type="dxa"/>
            <w:tcBorders>
              <w:top w:val="nil"/>
              <w:bottom w:val="nil"/>
            </w:tcBorders>
          </w:tcPr>
          <w:p w14:paraId="58FFC947"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Minimizes students</w:t>
            </w:r>
          </w:p>
        </w:tc>
        <w:tc>
          <w:tcPr>
            <w:tcW w:w="1881" w:type="dxa"/>
            <w:tcBorders>
              <w:top w:val="nil"/>
              <w:bottom w:val="nil"/>
            </w:tcBorders>
          </w:tcPr>
          <w:p w14:paraId="67D989E6" w14:textId="77777777" w:rsidR="00965360" w:rsidRDefault="00000000">
            <w:pPr>
              <w:pStyle w:val="TableParagraph"/>
              <w:spacing w:line="186" w:lineRule="exact"/>
              <w:ind w:left="107"/>
              <w:rPr>
                <w:sz w:val="18"/>
              </w:rPr>
            </w:pPr>
            <w:r>
              <w:rPr>
                <w:sz w:val="18"/>
              </w:rPr>
              <w:t>wait time</w:t>
            </w:r>
          </w:p>
        </w:tc>
      </w:tr>
      <w:tr w:rsidR="00965360" w14:paraId="0793AEB3" w14:textId="77777777">
        <w:trPr>
          <w:trHeight w:val="206"/>
        </w:trPr>
        <w:tc>
          <w:tcPr>
            <w:tcW w:w="2611" w:type="dxa"/>
            <w:tcBorders>
              <w:top w:val="nil"/>
              <w:bottom w:val="nil"/>
            </w:tcBorders>
          </w:tcPr>
          <w:p w14:paraId="5E99D776" w14:textId="77777777" w:rsidR="00965360" w:rsidRDefault="00000000">
            <w:pPr>
              <w:pStyle w:val="TableParagraph"/>
              <w:spacing w:line="186" w:lineRule="exact"/>
              <w:ind w:left="110"/>
              <w:rPr>
                <w:sz w:val="18"/>
              </w:rPr>
            </w:pPr>
            <w:r>
              <w:rPr>
                <w:sz w:val="18"/>
              </w:rPr>
              <w:t>throughout the lesson</w:t>
            </w:r>
          </w:p>
        </w:tc>
        <w:tc>
          <w:tcPr>
            <w:tcW w:w="638" w:type="dxa"/>
            <w:tcBorders>
              <w:top w:val="nil"/>
              <w:bottom w:val="nil"/>
            </w:tcBorders>
          </w:tcPr>
          <w:p w14:paraId="4EEBBC6F" w14:textId="77777777" w:rsidR="00965360" w:rsidRDefault="00965360">
            <w:pPr>
              <w:pStyle w:val="TableParagraph"/>
              <w:rPr>
                <w:sz w:val="14"/>
              </w:rPr>
            </w:pPr>
          </w:p>
        </w:tc>
        <w:tc>
          <w:tcPr>
            <w:tcW w:w="1886" w:type="dxa"/>
            <w:tcBorders>
              <w:top w:val="nil"/>
              <w:bottom w:val="nil"/>
            </w:tcBorders>
          </w:tcPr>
          <w:p w14:paraId="44A8BDC0" w14:textId="77777777" w:rsidR="00965360" w:rsidRDefault="00000000">
            <w:pPr>
              <w:pStyle w:val="TableParagraph"/>
              <w:spacing w:line="186" w:lineRule="exact"/>
              <w:ind w:left="105"/>
              <w:rPr>
                <w:sz w:val="18"/>
              </w:rPr>
            </w:pPr>
            <w:r>
              <w:rPr>
                <w:sz w:val="18"/>
              </w:rPr>
              <w:t>wait time</w:t>
            </w:r>
          </w:p>
        </w:tc>
        <w:tc>
          <w:tcPr>
            <w:tcW w:w="1886" w:type="dxa"/>
            <w:tcBorders>
              <w:top w:val="nil"/>
              <w:bottom w:val="nil"/>
            </w:tcBorders>
          </w:tcPr>
          <w:p w14:paraId="188436E9" w14:textId="77777777" w:rsidR="00965360" w:rsidRDefault="00000000">
            <w:pPr>
              <w:pStyle w:val="TableParagraph"/>
              <w:spacing w:line="186" w:lineRule="exact"/>
              <w:ind w:left="106"/>
              <w:rPr>
                <w:sz w:val="18"/>
              </w:rPr>
            </w:pPr>
            <w:r>
              <w:rPr>
                <w:sz w:val="18"/>
              </w:rPr>
              <w:t>wait time</w:t>
            </w:r>
          </w:p>
        </w:tc>
        <w:tc>
          <w:tcPr>
            <w:tcW w:w="1886" w:type="dxa"/>
            <w:tcBorders>
              <w:top w:val="nil"/>
              <w:bottom w:val="nil"/>
            </w:tcBorders>
          </w:tcPr>
          <w:p w14:paraId="233B390D" w14:textId="77777777" w:rsidR="00965360" w:rsidRDefault="00000000">
            <w:pPr>
              <w:pStyle w:val="TableParagraph"/>
              <w:spacing w:line="186" w:lineRule="exact"/>
              <w:ind w:left="106"/>
              <w:rPr>
                <w:sz w:val="18"/>
              </w:rPr>
            </w:pPr>
            <w:r>
              <w:rPr>
                <w:sz w:val="18"/>
              </w:rPr>
              <w:t>wait time</w:t>
            </w:r>
          </w:p>
        </w:tc>
        <w:tc>
          <w:tcPr>
            <w:tcW w:w="1881" w:type="dxa"/>
            <w:tcBorders>
              <w:top w:val="nil"/>
              <w:bottom w:val="nil"/>
            </w:tcBorders>
          </w:tcPr>
          <w:p w14:paraId="3208683D" w14:textId="77777777" w:rsidR="00965360" w:rsidRDefault="00000000">
            <w:pPr>
              <w:pStyle w:val="TableParagraph"/>
              <w:spacing w:line="186" w:lineRule="exact"/>
              <w:ind w:left="107"/>
              <w:rPr>
                <w:sz w:val="18"/>
              </w:rPr>
            </w:pPr>
            <w:r>
              <w:rPr>
                <w:w w:val="101"/>
                <w:sz w:val="18"/>
                <w:u w:val="single"/>
              </w:rPr>
              <w:t xml:space="preserve"> </w:t>
            </w:r>
            <w:r>
              <w:rPr>
                <w:sz w:val="18"/>
                <w:u w:val="single"/>
              </w:rPr>
              <w:t xml:space="preserve">   </w:t>
            </w:r>
            <w:r>
              <w:rPr>
                <w:sz w:val="18"/>
              </w:rPr>
              <w:t>Uses time</w:t>
            </w:r>
          </w:p>
        </w:tc>
      </w:tr>
      <w:tr w:rsidR="00965360" w14:paraId="63213831" w14:textId="77777777">
        <w:trPr>
          <w:trHeight w:val="206"/>
        </w:trPr>
        <w:tc>
          <w:tcPr>
            <w:tcW w:w="2611" w:type="dxa"/>
            <w:tcBorders>
              <w:top w:val="nil"/>
              <w:bottom w:val="nil"/>
            </w:tcBorders>
          </w:tcPr>
          <w:p w14:paraId="47A1C7E4" w14:textId="77777777" w:rsidR="00965360" w:rsidRDefault="00000000">
            <w:pPr>
              <w:pStyle w:val="TableParagraph"/>
              <w:spacing w:line="186" w:lineRule="exact"/>
              <w:ind w:left="110"/>
              <w:rPr>
                <w:sz w:val="18"/>
              </w:rPr>
            </w:pPr>
            <w:r>
              <w:rPr>
                <w:sz w:val="18"/>
              </w:rPr>
              <w:t>-Transitions from whole group</w:t>
            </w:r>
          </w:p>
        </w:tc>
        <w:tc>
          <w:tcPr>
            <w:tcW w:w="638" w:type="dxa"/>
            <w:tcBorders>
              <w:top w:val="nil"/>
              <w:bottom w:val="nil"/>
            </w:tcBorders>
          </w:tcPr>
          <w:p w14:paraId="247E5EE1" w14:textId="77777777" w:rsidR="00965360" w:rsidRDefault="00965360">
            <w:pPr>
              <w:pStyle w:val="TableParagraph"/>
              <w:rPr>
                <w:sz w:val="14"/>
              </w:rPr>
            </w:pPr>
          </w:p>
        </w:tc>
        <w:tc>
          <w:tcPr>
            <w:tcW w:w="1886" w:type="dxa"/>
            <w:tcBorders>
              <w:top w:val="nil"/>
              <w:bottom w:val="nil"/>
            </w:tcBorders>
          </w:tcPr>
          <w:p w14:paraId="1F0AAA8B" w14:textId="77777777" w:rsidR="00965360" w:rsidRDefault="00000000">
            <w:pPr>
              <w:pStyle w:val="TableParagraph"/>
              <w:spacing w:line="186" w:lineRule="exact"/>
              <w:ind w:left="105"/>
              <w:rPr>
                <w:sz w:val="18"/>
              </w:rPr>
            </w:pPr>
            <w:r>
              <w:rPr>
                <w:w w:val="101"/>
                <w:sz w:val="18"/>
                <w:u w:val="single"/>
              </w:rPr>
              <w:t xml:space="preserve"> </w:t>
            </w:r>
            <w:r>
              <w:rPr>
                <w:sz w:val="18"/>
                <w:u w:val="single"/>
              </w:rPr>
              <w:t xml:space="preserve">   </w:t>
            </w:r>
            <w:r>
              <w:rPr>
                <w:sz w:val="18"/>
              </w:rPr>
              <w:t>Uses time</w:t>
            </w:r>
          </w:p>
        </w:tc>
        <w:tc>
          <w:tcPr>
            <w:tcW w:w="1886" w:type="dxa"/>
            <w:tcBorders>
              <w:top w:val="nil"/>
              <w:bottom w:val="nil"/>
            </w:tcBorders>
          </w:tcPr>
          <w:p w14:paraId="773D50F0"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Uses time</w:t>
            </w:r>
          </w:p>
        </w:tc>
        <w:tc>
          <w:tcPr>
            <w:tcW w:w="1886" w:type="dxa"/>
            <w:tcBorders>
              <w:top w:val="nil"/>
              <w:bottom w:val="nil"/>
            </w:tcBorders>
          </w:tcPr>
          <w:p w14:paraId="0656FB1B"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Uses time</w:t>
            </w:r>
          </w:p>
        </w:tc>
        <w:tc>
          <w:tcPr>
            <w:tcW w:w="1881" w:type="dxa"/>
            <w:tcBorders>
              <w:top w:val="nil"/>
              <w:bottom w:val="nil"/>
            </w:tcBorders>
          </w:tcPr>
          <w:p w14:paraId="51EBEE49" w14:textId="77777777" w:rsidR="00965360" w:rsidRDefault="00000000">
            <w:pPr>
              <w:pStyle w:val="TableParagraph"/>
              <w:spacing w:line="186" w:lineRule="exact"/>
              <w:ind w:left="107"/>
              <w:rPr>
                <w:sz w:val="18"/>
              </w:rPr>
            </w:pPr>
            <w:r>
              <w:rPr>
                <w:sz w:val="18"/>
              </w:rPr>
              <w:t>efficiently</w:t>
            </w:r>
          </w:p>
        </w:tc>
      </w:tr>
      <w:tr w:rsidR="00965360" w14:paraId="32DD1835" w14:textId="77777777">
        <w:trPr>
          <w:trHeight w:val="206"/>
        </w:trPr>
        <w:tc>
          <w:tcPr>
            <w:tcW w:w="2611" w:type="dxa"/>
            <w:tcBorders>
              <w:top w:val="nil"/>
              <w:bottom w:val="nil"/>
            </w:tcBorders>
          </w:tcPr>
          <w:p w14:paraId="0C758932" w14:textId="77777777" w:rsidR="00965360" w:rsidRDefault="00000000">
            <w:pPr>
              <w:pStyle w:val="TableParagraph"/>
              <w:spacing w:line="186" w:lineRule="exact"/>
              <w:ind w:left="110"/>
              <w:rPr>
                <w:sz w:val="18"/>
              </w:rPr>
            </w:pPr>
            <w:r>
              <w:rPr>
                <w:sz w:val="18"/>
              </w:rPr>
              <w:t>discussion to laboratory activity</w:t>
            </w:r>
          </w:p>
        </w:tc>
        <w:tc>
          <w:tcPr>
            <w:tcW w:w="638" w:type="dxa"/>
            <w:tcBorders>
              <w:top w:val="nil"/>
              <w:bottom w:val="nil"/>
            </w:tcBorders>
          </w:tcPr>
          <w:p w14:paraId="141CEB07" w14:textId="77777777" w:rsidR="00965360" w:rsidRDefault="00965360">
            <w:pPr>
              <w:pStyle w:val="TableParagraph"/>
              <w:rPr>
                <w:sz w:val="14"/>
              </w:rPr>
            </w:pPr>
          </w:p>
        </w:tc>
        <w:tc>
          <w:tcPr>
            <w:tcW w:w="1886" w:type="dxa"/>
            <w:tcBorders>
              <w:top w:val="nil"/>
              <w:bottom w:val="nil"/>
            </w:tcBorders>
          </w:tcPr>
          <w:p w14:paraId="3471374C" w14:textId="77777777" w:rsidR="00965360" w:rsidRDefault="00000000">
            <w:pPr>
              <w:pStyle w:val="TableParagraph"/>
              <w:spacing w:line="186" w:lineRule="exact"/>
              <w:ind w:left="105"/>
              <w:rPr>
                <w:sz w:val="18"/>
              </w:rPr>
            </w:pPr>
            <w:r>
              <w:rPr>
                <w:sz w:val="18"/>
              </w:rPr>
              <w:t>efficiently</w:t>
            </w:r>
          </w:p>
        </w:tc>
        <w:tc>
          <w:tcPr>
            <w:tcW w:w="1886" w:type="dxa"/>
            <w:tcBorders>
              <w:top w:val="nil"/>
              <w:bottom w:val="nil"/>
            </w:tcBorders>
          </w:tcPr>
          <w:p w14:paraId="76632A95" w14:textId="77777777" w:rsidR="00965360" w:rsidRDefault="00000000">
            <w:pPr>
              <w:pStyle w:val="TableParagraph"/>
              <w:spacing w:line="186" w:lineRule="exact"/>
              <w:ind w:left="106"/>
              <w:rPr>
                <w:sz w:val="18"/>
              </w:rPr>
            </w:pPr>
            <w:r>
              <w:rPr>
                <w:sz w:val="18"/>
              </w:rPr>
              <w:t>efficiently</w:t>
            </w:r>
          </w:p>
        </w:tc>
        <w:tc>
          <w:tcPr>
            <w:tcW w:w="1886" w:type="dxa"/>
            <w:tcBorders>
              <w:top w:val="nil"/>
              <w:bottom w:val="nil"/>
            </w:tcBorders>
          </w:tcPr>
          <w:p w14:paraId="55659D60" w14:textId="77777777" w:rsidR="00965360" w:rsidRDefault="00000000">
            <w:pPr>
              <w:pStyle w:val="TableParagraph"/>
              <w:spacing w:line="186" w:lineRule="exact"/>
              <w:ind w:left="106"/>
              <w:rPr>
                <w:sz w:val="18"/>
              </w:rPr>
            </w:pPr>
            <w:r>
              <w:rPr>
                <w:sz w:val="18"/>
              </w:rPr>
              <w:t>efficiently</w:t>
            </w:r>
          </w:p>
        </w:tc>
        <w:tc>
          <w:tcPr>
            <w:tcW w:w="1881" w:type="dxa"/>
            <w:tcBorders>
              <w:top w:val="nil"/>
              <w:bottom w:val="nil"/>
            </w:tcBorders>
          </w:tcPr>
          <w:p w14:paraId="36534078" w14:textId="77777777" w:rsidR="00965360" w:rsidRDefault="00000000">
            <w:pPr>
              <w:pStyle w:val="TableParagraph"/>
              <w:spacing w:line="186" w:lineRule="exact"/>
              <w:ind w:left="107"/>
              <w:rPr>
                <w:sz w:val="18"/>
              </w:rPr>
            </w:pPr>
            <w:r>
              <w:rPr>
                <w:w w:val="101"/>
                <w:sz w:val="18"/>
                <w:u w:val="single"/>
              </w:rPr>
              <w:t xml:space="preserve"> </w:t>
            </w:r>
            <w:r>
              <w:rPr>
                <w:sz w:val="18"/>
                <w:u w:val="single"/>
              </w:rPr>
              <w:t xml:space="preserve">   </w:t>
            </w:r>
            <w:r>
              <w:rPr>
                <w:sz w:val="18"/>
              </w:rPr>
              <w:t>Handles</w:t>
            </w:r>
          </w:p>
        </w:tc>
      </w:tr>
      <w:tr w:rsidR="00965360" w14:paraId="17742EAB" w14:textId="77777777">
        <w:trPr>
          <w:trHeight w:val="206"/>
        </w:trPr>
        <w:tc>
          <w:tcPr>
            <w:tcW w:w="2611" w:type="dxa"/>
            <w:tcBorders>
              <w:top w:val="nil"/>
              <w:bottom w:val="nil"/>
            </w:tcBorders>
          </w:tcPr>
          <w:p w14:paraId="66F67035" w14:textId="77777777" w:rsidR="00965360" w:rsidRDefault="00000000">
            <w:pPr>
              <w:pStyle w:val="TableParagraph"/>
              <w:spacing w:line="186" w:lineRule="exact"/>
              <w:ind w:left="110"/>
              <w:rPr>
                <w:sz w:val="18"/>
              </w:rPr>
            </w:pPr>
            <w:r>
              <w:rPr>
                <w:sz w:val="18"/>
              </w:rPr>
              <w:t>flow smoothly</w:t>
            </w:r>
          </w:p>
        </w:tc>
        <w:tc>
          <w:tcPr>
            <w:tcW w:w="638" w:type="dxa"/>
            <w:tcBorders>
              <w:top w:val="nil"/>
              <w:bottom w:val="nil"/>
            </w:tcBorders>
          </w:tcPr>
          <w:p w14:paraId="173BA1FC" w14:textId="77777777" w:rsidR="00965360" w:rsidRDefault="00965360">
            <w:pPr>
              <w:pStyle w:val="TableParagraph"/>
              <w:rPr>
                <w:sz w:val="14"/>
              </w:rPr>
            </w:pPr>
          </w:p>
        </w:tc>
        <w:tc>
          <w:tcPr>
            <w:tcW w:w="1886" w:type="dxa"/>
            <w:tcBorders>
              <w:top w:val="nil"/>
              <w:bottom w:val="nil"/>
            </w:tcBorders>
          </w:tcPr>
          <w:p w14:paraId="65C1F645" w14:textId="77777777" w:rsidR="00965360" w:rsidRDefault="00000000">
            <w:pPr>
              <w:pStyle w:val="TableParagraph"/>
              <w:spacing w:line="186" w:lineRule="exact"/>
              <w:ind w:left="105"/>
              <w:rPr>
                <w:sz w:val="18"/>
              </w:rPr>
            </w:pPr>
            <w:r>
              <w:rPr>
                <w:w w:val="101"/>
                <w:sz w:val="18"/>
                <w:u w:val="single"/>
              </w:rPr>
              <w:t xml:space="preserve"> </w:t>
            </w:r>
            <w:r>
              <w:rPr>
                <w:sz w:val="18"/>
                <w:u w:val="single"/>
              </w:rPr>
              <w:t xml:space="preserve">   </w:t>
            </w:r>
            <w:r>
              <w:rPr>
                <w:sz w:val="18"/>
              </w:rPr>
              <w:t>Handles</w:t>
            </w:r>
          </w:p>
        </w:tc>
        <w:tc>
          <w:tcPr>
            <w:tcW w:w="1886" w:type="dxa"/>
            <w:tcBorders>
              <w:top w:val="nil"/>
              <w:bottom w:val="nil"/>
            </w:tcBorders>
          </w:tcPr>
          <w:p w14:paraId="5D1197F8"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Handles</w:t>
            </w:r>
          </w:p>
        </w:tc>
        <w:tc>
          <w:tcPr>
            <w:tcW w:w="1886" w:type="dxa"/>
            <w:tcBorders>
              <w:top w:val="nil"/>
              <w:bottom w:val="nil"/>
            </w:tcBorders>
          </w:tcPr>
          <w:p w14:paraId="06FFFC4F"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Handles</w:t>
            </w:r>
          </w:p>
        </w:tc>
        <w:tc>
          <w:tcPr>
            <w:tcW w:w="1881" w:type="dxa"/>
            <w:tcBorders>
              <w:top w:val="nil"/>
              <w:bottom w:val="nil"/>
            </w:tcBorders>
          </w:tcPr>
          <w:p w14:paraId="257F15CD" w14:textId="77777777" w:rsidR="00965360" w:rsidRDefault="00000000">
            <w:pPr>
              <w:pStyle w:val="TableParagraph"/>
              <w:spacing w:line="186" w:lineRule="exact"/>
              <w:ind w:left="107"/>
              <w:rPr>
                <w:sz w:val="18"/>
              </w:rPr>
            </w:pPr>
            <w:r>
              <w:rPr>
                <w:sz w:val="18"/>
              </w:rPr>
              <w:t>interruptions well</w:t>
            </w:r>
          </w:p>
        </w:tc>
      </w:tr>
      <w:tr w:rsidR="00965360" w14:paraId="6C8231BC" w14:textId="77777777">
        <w:trPr>
          <w:trHeight w:val="206"/>
        </w:trPr>
        <w:tc>
          <w:tcPr>
            <w:tcW w:w="2611" w:type="dxa"/>
            <w:tcBorders>
              <w:top w:val="nil"/>
              <w:bottom w:val="nil"/>
            </w:tcBorders>
          </w:tcPr>
          <w:p w14:paraId="5F2F1DC0" w14:textId="77777777" w:rsidR="00965360" w:rsidRDefault="00965360">
            <w:pPr>
              <w:pStyle w:val="TableParagraph"/>
              <w:rPr>
                <w:sz w:val="14"/>
              </w:rPr>
            </w:pPr>
          </w:p>
        </w:tc>
        <w:tc>
          <w:tcPr>
            <w:tcW w:w="638" w:type="dxa"/>
            <w:tcBorders>
              <w:top w:val="nil"/>
              <w:bottom w:val="nil"/>
            </w:tcBorders>
          </w:tcPr>
          <w:p w14:paraId="2D954177" w14:textId="77777777" w:rsidR="00965360" w:rsidRDefault="00965360">
            <w:pPr>
              <w:pStyle w:val="TableParagraph"/>
              <w:rPr>
                <w:sz w:val="14"/>
              </w:rPr>
            </w:pPr>
          </w:p>
        </w:tc>
        <w:tc>
          <w:tcPr>
            <w:tcW w:w="1886" w:type="dxa"/>
            <w:tcBorders>
              <w:top w:val="nil"/>
              <w:bottom w:val="nil"/>
            </w:tcBorders>
          </w:tcPr>
          <w:p w14:paraId="51FD4F97" w14:textId="77777777" w:rsidR="00965360" w:rsidRDefault="00000000">
            <w:pPr>
              <w:pStyle w:val="TableParagraph"/>
              <w:spacing w:line="186" w:lineRule="exact"/>
              <w:ind w:left="105"/>
              <w:rPr>
                <w:sz w:val="18"/>
              </w:rPr>
            </w:pPr>
            <w:r>
              <w:rPr>
                <w:sz w:val="18"/>
              </w:rPr>
              <w:t>interruptions well</w:t>
            </w:r>
          </w:p>
        </w:tc>
        <w:tc>
          <w:tcPr>
            <w:tcW w:w="1886" w:type="dxa"/>
            <w:tcBorders>
              <w:top w:val="nil"/>
              <w:bottom w:val="nil"/>
            </w:tcBorders>
          </w:tcPr>
          <w:p w14:paraId="7DE33A21" w14:textId="77777777" w:rsidR="00965360" w:rsidRDefault="00000000">
            <w:pPr>
              <w:pStyle w:val="TableParagraph"/>
              <w:spacing w:line="186" w:lineRule="exact"/>
              <w:ind w:left="106"/>
              <w:rPr>
                <w:sz w:val="18"/>
              </w:rPr>
            </w:pPr>
            <w:r>
              <w:rPr>
                <w:sz w:val="18"/>
              </w:rPr>
              <w:t>interruptions well</w:t>
            </w:r>
          </w:p>
        </w:tc>
        <w:tc>
          <w:tcPr>
            <w:tcW w:w="1886" w:type="dxa"/>
            <w:tcBorders>
              <w:top w:val="nil"/>
              <w:bottom w:val="nil"/>
            </w:tcBorders>
          </w:tcPr>
          <w:p w14:paraId="113A01DF" w14:textId="77777777" w:rsidR="00965360" w:rsidRDefault="00000000">
            <w:pPr>
              <w:pStyle w:val="TableParagraph"/>
              <w:spacing w:line="186" w:lineRule="exact"/>
              <w:ind w:left="106"/>
              <w:rPr>
                <w:sz w:val="18"/>
              </w:rPr>
            </w:pPr>
            <w:r>
              <w:rPr>
                <w:sz w:val="18"/>
              </w:rPr>
              <w:t>interruptions well</w:t>
            </w:r>
          </w:p>
        </w:tc>
        <w:tc>
          <w:tcPr>
            <w:tcW w:w="1881" w:type="dxa"/>
            <w:tcBorders>
              <w:top w:val="nil"/>
              <w:bottom w:val="nil"/>
            </w:tcBorders>
          </w:tcPr>
          <w:p w14:paraId="7966817B" w14:textId="77777777" w:rsidR="00965360" w:rsidRDefault="00000000">
            <w:pPr>
              <w:pStyle w:val="TableParagraph"/>
              <w:spacing w:line="186" w:lineRule="exact"/>
              <w:ind w:left="107"/>
              <w:rPr>
                <w:sz w:val="18"/>
              </w:rPr>
            </w:pPr>
            <w:r>
              <w:rPr>
                <w:w w:val="101"/>
                <w:sz w:val="18"/>
                <w:u w:val="single"/>
              </w:rPr>
              <w:t xml:space="preserve"> </w:t>
            </w:r>
            <w:r>
              <w:rPr>
                <w:sz w:val="18"/>
                <w:u w:val="single"/>
              </w:rPr>
              <w:t xml:space="preserve">   </w:t>
            </w:r>
            <w:r>
              <w:rPr>
                <w:sz w:val="18"/>
              </w:rPr>
              <w:t>Transitions flow</w:t>
            </w:r>
          </w:p>
        </w:tc>
      </w:tr>
      <w:tr w:rsidR="00965360" w14:paraId="3355197C" w14:textId="77777777">
        <w:trPr>
          <w:trHeight w:val="208"/>
        </w:trPr>
        <w:tc>
          <w:tcPr>
            <w:tcW w:w="2611" w:type="dxa"/>
            <w:tcBorders>
              <w:top w:val="nil"/>
              <w:bottom w:val="nil"/>
            </w:tcBorders>
          </w:tcPr>
          <w:p w14:paraId="59BAE26C" w14:textId="77777777" w:rsidR="00965360" w:rsidRDefault="00965360">
            <w:pPr>
              <w:pStyle w:val="TableParagraph"/>
              <w:rPr>
                <w:sz w:val="14"/>
              </w:rPr>
            </w:pPr>
          </w:p>
        </w:tc>
        <w:tc>
          <w:tcPr>
            <w:tcW w:w="638" w:type="dxa"/>
            <w:tcBorders>
              <w:top w:val="nil"/>
              <w:bottom w:val="nil"/>
            </w:tcBorders>
          </w:tcPr>
          <w:p w14:paraId="718D1D14" w14:textId="77777777" w:rsidR="00965360" w:rsidRDefault="00965360">
            <w:pPr>
              <w:pStyle w:val="TableParagraph"/>
              <w:rPr>
                <w:sz w:val="14"/>
              </w:rPr>
            </w:pPr>
          </w:p>
        </w:tc>
        <w:tc>
          <w:tcPr>
            <w:tcW w:w="1886" w:type="dxa"/>
            <w:tcBorders>
              <w:top w:val="nil"/>
              <w:bottom w:val="nil"/>
            </w:tcBorders>
          </w:tcPr>
          <w:p w14:paraId="4DA16BEB" w14:textId="77777777" w:rsidR="00965360" w:rsidRDefault="00000000">
            <w:pPr>
              <w:pStyle w:val="TableParagraph"/>
              <w:spacing w:line="189" w:lineRule="exact"/>
              <w:ind w:left="105"/>
              <w:rPr>
                <w:sz w:val="18"/>
              </w:rPr>
            </w:pPr>
            <w:r>
              <w:rPr>
                <w:w w:val="101"/>
                <w:sz w:val="18"/>
                <w:u w:val="single"/>
              </w:rPr>
              <w:t xml:space="preserve"> </w:t>
            </w:r>
            <w:r>
              <w:rPr>
                <w:sz w:val="18"/>
                <w:u w:val="single"/>
              </w:rPr>
              <w:t xml:space="preserve">   </w:t>
            </w:r>
            <w:r>
              <w:rPr>
                <w:sz w:val="18"/>
              </w:rPr>
              <w:t>Transitions flow</w:t>
            </w:r>
          </w:p>
        </w:tc>
        <w:tc>
          <w:tcPr>
            <w:tcW w:w="1886" w:type="dxa"/>
            <w:tcBorders>
              <w:top w:val="nil"/>
              <w:bottom w:val="nil"/>
            </w:tcBorders>
          </w:tcPr>
          <w:p w14:paraId="44B606B0"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Transitions flow</w:t>
            </w:r>
          </w:p>
        </w:tc>
        <w:tc>
          <w:tcPr>
            <w:tcW w:w="1886" w:type="dxa"/>
            <w:tcBorders>
              <w:top w:val="nil"/>
              <w:bottom w:val="nil"/>
            </w:tcBorders>
          </w:tcPr>
          <w:p w14:paraId="162B727F"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Transitions flow</w:t>
            </w:r>
          </w:p>
        </w:tc>
        <w:tc>
          <w:tcPr>
            <w:tcW w:w="1881" w:type="dxa"/>
            <w:tcBorders>
              <w:top w:val="nil"/>
              <w:bottom w:val="nil"/>
            </w:tcBorders>
          </w:tcPr>
          <w:p w14:paraId="1BD41C79" w14:textId="77777777" w:rsidR="00965360" w:rsidRDefault="00000000">
            <w:pPr>
              <w:pStyle w:val="TableParagraph"/>
              <w:spacing w:line="189" w:lineRule="exact"/>
              <w:ind w:left="107"/>
              <w:rPr>
                <w:sz w:val="18"/>
              </w:rPr>
            </w:pPr>
            <w:r>
              <w:rPr>
                <w:sz w:val="18"/>
              </w:rPr>
              <w:t>smoothly throughout</w:t>
            </w:r>
          </w:p>
        </w:tc>
      </w:tr>
      <w:tr w:rsidR="00965360" w14:paraId="688260D3" w14:textId="77777777">
        <w:trPr>
          <w:trHeight w:val="208"/>
        </w:trPr>
        <w:tc>
          <w:tcPr>
            <w:tcW w:w="2611" w:type="dxa"/>
            <w:tcBorders>
              <w:top w:val="nil"/>
              <w:bottom w:val="nil"/>
            </w:tcBorders>
          </w:tcPr>
          <w:p w14:paraId="62BF877B" w14:textId="77777777" w:rsidR="00965360" w:rsidRDefault="00965360">
            <w:pPr>
              <w:pStyle w:val="TableParagraph"/>
              <w:rPr>
                <w:sz w:val="14"/>
              </w:rPr>
            </w:pPr>
          </w:p>
        </w:tc>
        <w:tc>
          <w:tcPr>
            <w:tcW w:w="638" w:type="dxa"/>
            <w:tcBorders>
              <w:top w:val="nil"/>
              <w:bottom w:val="nil"/>
            </w:tcBorders>
          </w:tcPr>
          <w:p w14:paraId="68BD66ED" w14:textId="77777777" w:rsidR="00965360" w:rsidRDefault="00965360">
            <w:pPr>
              <w:pStyle w:val="TableParagraph"/>
              <w:rPr>
                <w:sz w:val="14"/>
              </w:rPr>
            </w:pPr>
          </w:p>
        </w:tc>
        <w:tc>
          <w:tcPr>
            <w:tcW w:w="1886" w:type="dxa"/>
            <w:tcBorders>
              <w:top w:val="nil"/>
              <w:bottom w:val="nil"/>
            </w:tcBorders>
          </w:tcPr>
          <w:p w14:paraId="45228BDB" w14:textId="77777777" w:rsidR="00965360" w:rsidRDefault="00000000">
            <w:pPr>
              <w:pStyle w:val="TableParagraph"/>
              <w:spacing w:line="189" w:lineRule="exact"/>
              <w:ind w:left="105"/>
              <w:rPr>
                <w:sz w:val="18"/>
              </w:rPr>
            </w:pPr>
            <w:r>
              <w:rPr>
                <w:sz w:val="18"/>
              </w:rPr>
              <w:t>smoothly throughout</w:t>
            </w:r>
          </w:p>
        </w:tc>
        <w:tc>
          <w:tcPr>
            <w:tcW w:w="1886" w:type="dxa"/>
            <w:tcBorders>
              <w:top w:val="nil"/>
              <w:bottom w:val="nil"/>
            </w:tcBorders>
          </w:tcPr>
          <w:p w14:paraId="595C30C4" w14:textId="77777777" w:rsidR="00965360" w:rsidRDefault="00000000">
            <w:pPr>
              <w:pStyle w:val="TableParagraph"/>
              <w:spacing w:line="189" w:lineRule="exact"/>
              <w:ind w:left="106"/>
              <w:rPr>
                <w:sz w:val="18"/>
              </w:rPr>
            </w:pPr>
            <w:r>
              <w:rPr>
                <w:sz w:val="18"/>
              </w:rPr>
              <w:t>smoothly throughout</w:t>
            </w:r>
          </w:p>
        </w:tc>
        <w:tc>
          <w:tcPr>
            <w:tcW w:w="1886" w:type="dxa"/>
            <w:tcBorders>
              <w:top w:val="nil"/>
              <w:bottom w:val="nil"/>
            </w:tcBorders>
          </w:tcPr>
          <w:p w14:paraId="40C7B1BC" w14:textId="77777777" w:rsidR="00965360" w:rsidRDefault="00000000">
            <w:pPr>
              <w:pStyle w:val="TableParagraph"/>
              <w:spacing w:line="189" w:lineRule="exact"/>
              <w:ind w:left="106"/>
              <w:rPr>
                <w:sz w:val="18"/>
              </w:rPr>
            </w:pPr>
            <w:r>
              <w:rPr>
                <w:sz w:val="18"/>
              </w:rPr>
              <w:t>smoothly throughout</w:t>
            </w:r>
          </w:p>
        </w:tc>
        <w:tc>
          <w:tcPr>
            <w:tcW w:w="1881" w:type="dxa"/>
            <w:tcBorders>
              <w:top w:val="nil"/>
              <w:bottom w:val="nil"/>
            </w:tcBorders>
          </w:tcPr>
          <w:p w14:paraId="47FA4DAA" w14:textId="77777777" w:rsidR="00965360" w:rsidRDefault="00000000">
            <w:pPr>
              <w:pStyle w:val="TableParagraph"/>
              <w:spacing w:line="189" w:lineRule="exact"/>
              <w:ind w:left="107"/>
              <w:rPr>
                <w:sz w:val="18"/>
              </w:rPr>
            </w:pPr>
            <w:r>
              <w:rPr>
                <w:sz w:val="18"/>
              </w:rPr>
              <w:t>the lesson</w:t>
            </w:r>
          </w:p>
        </w:tc>
      </w:tr>
      <w:tr w:rsidR="00965360" w14:paraId="7D79B958" w14:textId="77777777">
        <w:trPr>
          <w:trHeight w:val="202"/>
        </w:trPr>
        <w:tc>
          <w:tcPr>
            <w:tcW w:w="2611" w:type="dxa"/>
            <w:tcBorders>
              <w:top w:val="nil"/>
            </w:tcBorders>
          </w:tcPr>
          <w:p w14:paraId="6CC97855" w14:textId="77777777" w:rsidR="00965360" w:rsidRDefault="00965360">
            <w:pPr>
              <w:pStyle w:val="TableParagraph"/>
              <w:rPr>
                <w:sz w:val="14"/>
              </w:rPr>
            </w:pPr>
          </w:p>
        </w:tc>
        <w:tc>
          <w:tcPr>
            <w:tcW w:w="638" w:type="dxa"/>
            <w:tcBorders>
              <w:top w:val="nil"/>
            </w:tcBorders>
          </w:tcPr>
          <w:p w14:paraId="081A547C" w14:textId="77777777" w:rsidR="00965360" w:rsidRDefault="00965360">
            <w:pPr>
              <w:pStyle w:val="TableParagraph"/>
              <w:rPr>
                <w:sz w:val="14"/>
              </w:rPr>
            </w:pPr>
          </w:p>
        </w:tc>
        <w:tc>
          <w:tcPr>
            <w:tcW w:w="1886" w:type="dxa"/>
            <w:tcBorders>
              <w:top w:val="nil"/>
            </w:tcBorders>
          </w:tcPr>
          <w:p w14:paraId="7527D968" w14:textId="77777777" w:rsidR="00965360" w:rsidRDefault="00000000">
            <w:pPr>
              <w:pStyle w:val="TableParagraph"/>
              <w:spacing w:line="183" w:lineRule="exact"/>
              <w:ind w:left="105"/>
              <w:rPr>
                <w:sz w:val="18"/>
              </w:rPr>
            </w:pPr>
            <w:r>
              <w:rPr>
                <w:sz w:val="18"/>
              </w:rPr>
              <w:t>the lesson</w:t>
            </w:r>
          </w:p>
        </w:tc>
        <w:tc>
          <w:tcPr>
            <w:tcW w:w="1886" w:type="dxa"/>
            <w:tcBorders>
              <w:top w:val="nil"/>
            </w:tcBorders>
          </w:tcPr>
          <w:p w14:paraId="14CC6C1C" w14:textId="77777777" w:rsidR="00965360" w:rsidRDefault="00000000">
            <w:pPr>
              <w:pStyle w:val="TableParagraph"/>
              <w:spacing w:line="183" w:lineRule="exact"/>
              <w:ind w:left="106"/>
              <w:rPr>
                <w:sz w:val="18"/>
              </w:rPr>
            </w:pPr>
            <w:r>
              <w:rPr>
                <w:sz w:val="18"/>
              </w:rPr>
              <w:t>the lesson</w:t>
            </w:r>
          </w:p>
        </w:tc>
        <w:tc>
          <w:tcPr>
            <w:tcW w:w="1886" w:type="dxa"/>
            <w:tcBorders>
              <w:top w:val="nil"/>
            </w:tcBorders>
          </w:tcPr>
          <w:p w14:paraId="015C356F" w14:textId="77777777" w:rsidR="00965360" w:rsidRDefault="00000000">
            <w:pPr>
              <w:pStyle w:val="TableParagraph"/>
              <w:spacing w:line="183" w:lineRule="exact"/>
              <w:ind w:left="106"/>
              <w:rPr>
                <w:sz w:val="18"/>
              </w:rPr>
            </w:pPr>
            <w:r>
              <w:rPr>
                <w:sz w:val="18"/>
              </w:rPr>
              <w:t>the lesson</w:t>
            </w:r>
          </w:p>
        </w:tc>
        <w:tc>
          <w:tcPr>
            <w:tcW w:w="1881" w:type="dxa"/>
            <w:tcBorders>
              <w:top w:val="nil"/>
            </w:tcBorders>
          </w:tcPr>
          <w:p w14:paraId="497A8CD6" w14:textId="77777777" w:rsidR="00965360" w:rsidRDefault="00965360">
            <w:pPr>
              <w:pStyle w:val="TableParagraph"/>
              <w:rPr>
                <w:sz w:val="14"/>
              </w:rPr>
            </w:pPr>
          </w:p>
        </w:tc>
      </w:tr>
      <w:tr w:rsidR="00965360" w14:paraId="032F4AC8" w14:textId="77777777">
        <w:trPr>
          <w:trHeight w:val="230"/>
        </w:trPr>
        <w:tc>
          <w:tcPr>
            <w:tcW w:w="2611" w:type="dxa"/>
          </w:tcPr>
          <w:p w14:paraId="41C854D6" w14:textId="77777777" w:rsidR="00965360" w:rsidRDefault="00000000">
            <w:pPr>
              <w:pStyle w:val="TableParagraph"/>
              <w:spacing w:line="207" w:lineRule="exact"/>
              <w:ind w:left="110"/>
              <w:rPr>
                <w:b/>
                <w:sz w:val="18"/>
              </w:rPr>
            </w:pPr>
            <w:r>
              <w:rPr>
                <w:b/>
                <w:sz w:val="18"/>
              </w:rPr>
              <w:t>Manages Student Behavior</w:t>
            </w:r>
          </w:p>
        </w:tc>
        <w:tc>
          <w:tcPr>
            <w:tcW w:w="638" w:type="dxa"/>
          </w:tcPr>
          <w:p w14:paraId="3D6B76ED" w14:textId="77777777" w:rsidR="00965360" w:rsidRDefault="00000000">
            <w:pPr>
              <w:pStyle w:val="TableParagraph"/>
              <w:tabs>
                <w:tab w:val="left" w:pos="399"/>
              </w:tabs>
              <w:spacing w:line="207" w:lineRule="exact"/>
              <w:ind w:right="115"/>
              <w:jc w:val="right"/>
              <w:rPr>
                <w:sz w:val="18"/>
              </w:rPr>
            </w:pPr>
            <w:r>
              <w:rPr>
                <w:w w:val="101"/>
                <w:sz w:val="18"/>
                <w:u w:val="single"/>
              </w:rPr>
              <w:t xml:space="preserve"> </w:t>
            </w:r>
            <w:r>
              <w:rPr>
                <w:sz w:val="18"/>
                <w:u w:val="single"/>
              </w:rPr>
              <w:tab/>
            </w:r>
          </w:p>
        </w:tc>
        <w:tc>
          <w:tcPr>
            <w:tcW w:w="1886" w:type="dxa"/>
          </w:tcPr>
          <w:p w14:paraId="5EBE2C20" w14:textId="77777777" w:rsidR="00965360" w:rsidRDefault="00000000">
            <w:pPr>
              <w:pStyle w:val="TableParagraph"/>
              <w:spacing w:line="207" w:lineRule="exact"/>
              <w:ind w:left="105"/>
              <w:rPr>
                <w:sz w:val="18"/>
              </w:rPr>
            </w:pPr>
            <w:r>
              <w:rPr>
                <w:sz w:val="18"/>
              </w:rPr>
              <w:t>Only two of these are</w:t>
            </w:r>
          </w:p>
        </w:tc>
        <w:tc>
          <w:tcPr>
            <w:tcW w:w="1886" w:type="dxa"/>
          </w:tcPr>
          <w:p w14:paraId="40AFB326" w14:textId="77777777" w:rsidR="00965360" w:rsidRDefault="00000000">
            <w:pPr>
              <w:pStyle w:val="TableParagraph"/>
              <w:spacing w:line="207" w:lineRule="exact"/>
              <w:ind w:left="106"/>
              <w:rPr>
                <w:sz w:val="18"/>
              </w:rPr>
            </w:pPr>
            <w:r>
              <w:rPr>
                <w:sz w:val="18"/>
              </w:rPr>
              <w:t>Three of these are</w:t>
            </w:r>
          </w:p>
        </w:tc>
        <w:tc>
          <w:tcPr>
            <w:tcW w:w="1886" w:type="dxa"/>
          </w:tcPr>
          <w:p w14:paraId="2F788562" w14:textId="77777777" w:rsidR="00965360" w:rsidRDefault="00000000">
            <w:pPr>
              <w:pStyle w:val="TableParagraph"/>
              <w:spacing w:line="207" w:lineRule="exact"/>
              <w:ind w:left="106"/>
              <w:rPr>
                <w:sz w:val="18"/>
              </w:rPr>
            </w:pPr>
            <w:r>
              <w:rPr>
                <w:sz w:val="18"/>
              </w:rPr>
              <w:t>Four of these are</w:t>
            </w:r>
          </w:p>
        </w:tc>
        <w:tc>
          <w:tcPr>
            <w:tcW w:w="1881" w:type="dxa"/>
          </w:tcPr>
          <w:p w14:paraId="3DA1CC81" w14:textId="77777777" w:rsidR="00965360" w:rsidRDefault="00000000">
            <w:pPr>
              <w:pStyle w:val="TableParagraph"/>
              <w:spacing w:line="207" w:lineRule="exact"/>
              <w:ind w:left="107"/>
              <w:rPr>
                <w:sz w:val="18"/>
              </w:rPr>
            </w:pPr>
            <w:r>
              <w:rPr>
                <w:sz w:val="18"/>
              </w:rPr>
              <w:t>All of these are</w:t>
            </w:r>
          </w:p>
        </w:tc>
      </w:tr>
    </w:tbl>
    <w:p w14:paraId="48548CEF" w14:textId="77777777" w:rsidR="00965360" w:rsidRDefault="00965360">
      <w:pPr>
        <w:spacing w:line="207" w:lineRule="exact"/>
        <w:rPr>
          <w:sz w:val="18"/>
        </w:rPr>
        <w:sectPr w:rsidR="00965360">
          <w:headerReference w:type="default" r:id="rId12"/>
          <w:footerReference w:type="default" r:id="rId13"/>
          <w:pgSz w:w="12240" w:h="15840"/>
          <w:pgMar w:top="940" w:right="380" w:bottom="800" w:left="500" w:header="0" w:footer="610" w:gutter="0"/>
          <w:pgNumType w:start="25"/>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638"/>
        <w:gridCol w:w="1886"/>
        <w:gridCol w:w="1886"/>
        <w:gridCol w:w="1886"/>
        <w:gridCol w:w="1881"/>
      </w:tblGrid>
      <w:tr w:rsidR="00965360" w14:paraId="0563C1B5" w14:textId="77777777">
        <w:trPr>
          <w:trHeight w:val="209"/>
        </w:trPr>
        <w:tc>
          <w:tcPr>
            <w:tcW w:w="2611" w:type="dxa"/>
            <w:tcBorders>
              <w:bottom w:val="nil"/>
            </w:tcBorders>
          </w:tcPr>
          <w:p w14:paraId="6EAF8218" w14:textId="77777777" w:rsidR="00965360" w:rsidRDefault="00000000">
            <w:pPr>
              <w:pStyle w:val="TableParagraph"/>
              <w:spacing w:line="189" w:lineRule="exact"/>
              <w:ind w:left="110"/>
              <w:rPr>
                <w:sz w:val="18"/>
              </w:rPr>
            </w:pPr>
            <w:r>
              <w:rPr>
                <w:sz w:val="18"/>
              </w:rPr>
              <w:lastRenderedPageBreak/>
              <w:t>-Emphasizes class</w:t>
            </w:r>
          </w:p>
        </w:tc>
        <w:tc>
          <w:tcPr>
            <w:tcW w:w="638" w:type="dxa"/>
            <w:vMerge w:val="restart"/>
          </w:tcPr>
          <w:p w14:paraId="5E1EB852" w14:textId="77777777" w:rsidR="00965360" w:rsidRDefault="00965360">
            <w:pPr>
              <w:pStyle w:val="TableParagraph"/>
              <w:rPr>
                <w:sz w:val="18"/>
              </w:rPr>
            </w:pPr>
          </w:p>
        </w:tc>
        <w:tc>
          <w:tcPr>
            <w:tcW w:w="1886" w:type="dxa"/>
            <w:tcBorders>
              <w:bottom w:val="nil"/>
            </w:tcBorders>
          </w:tcPr>
          <w:p w14:paraId="5B920751" w14:textId="77777777" w:rsidR="00965360" w:rsidRDefault="00000000">
            <w:pPr>
              <w:pStyle w:val="TableParagraph"/>
              <w:spacing w:line="189" w:lineRule="exact"/>
              <w:ind w:left="105"/>
              <w:rPr>
                <w:sz w:val="18"/>
              </w:rPr>
            </w:pPr>
            <w:r>
              <w:rPr>
                <w:sz w:val="18"/>
              </w:rPr>
              <w:t>observed:</w:t>
            </w:r>
          </w:p>
        </w:tc>
        <w:tc>
          <w:tcPr>
            <w:tcW w:w="1886" w:type="dxa"/>
            <w:tcBorders>
              <w:bottom w:val="nil"/>
            </w:tcBorders>
          </w:tcPr>
          <w:p w14:paraId="0C2F8CFD" w14:textId="77777777" w:rsidR="00965360" w:rsidRDefault="00000000">
            <w:pPr>
              <w:pStyle w:val="TableParagraph"/>
              <w:spacing w:line="189" w:lineRule="exact"/>
              <w:ind w:left="106"/>
              <w:rPr>
                <w:sz w:val="18"/>
              </w:rPr>
            </w:pPr>
            <w:r>
              <w:rPr>
                <w:sz w:val="18"/>
              </w:rPr>
              <w:t>observed:</w:t>
            </w:r>
          </w:p>
        </w:tc>
        <w:tc>
          <w:tcPr>
            <w:tcW w:w="1886" w:type="dxa"/>
            <w:tcBorders>
              <w:bottom w:val="nil"/>
            </w:tcBorders>
          </w:tcPr>
          <w:p w14:paraId="1740823B" w14:textId="77777777" w:rsidR="00965360" w:rsidRDefault="00000000">
            <w:pPr>
              <w:pStyle w:val="TableParagraph"/>
              <w:spacing w:line="189" w:lineRule="exact"/>
              <w:ind w:left="106"/>
              <w:rPr>
                <w:sz w:val="18"/>
              </w:rPr>
            </w:pPr>
            <w:r>
              <w:rPr>
                <w:sz w:val="18"/>
              </w:rPr>
              <w:t>observed:</w:t>
            </w:r>
          </w:p>
        </w:tc>
        <w:tc>
          <w:tcPr>
            <w:tcW w:w="1881" w:type="dxa"/>
            <w:tcBorders>
              <w:bottom w:val="nil"/>
            </w:tcBorders>
          </w:tcPr>
          <w:p w14:paraId="20D0CD61" w14:textId="77777777" w:rsidR="00965360" w:rsidRDefault="00000000">
            <w:pPr>
              <w:pStyle w:val="TableParagraph"/>
              <w:spacing w:line="189" w:lineRule="exact"/>
              <w:ind w:left="107"/>
              <w:rPr>
                <w:sz w:val="18"/>
              </w:rPr>
            </w:pPr>
            <w:r>
              <w:rPr>
                <w:sz w:val="18"/>
              </w:rPr>
              <w:t>observed:</w:t>
            </w:r>
          </w:p>
        </w:tc>
      </w:tr>
      <w:tr w:rsidR="00965360" w14:paraId="247DA21E" w14:textId="77777777">
        <w:trPr>
          <w:trHeight w:val="196"/>
        </w:trPr>
        <w:tc>
          <w:tcPr>
            <w:tcW w:w="2611" w:type="dxa"/>
            <w:tcBorders>
              <w:top w:val="nil"/>
              <w:bottom w:val="nil"/>
            </w:tcBorders>
          </w:tcPr>
          <w:p w14:paraId="5F0AEA75" w14:textId="77777777" w:rsidR="00965360" w:rsidRDefault="00000000">
            <w:pPr>
              <w:pStyle w:val="TableParagraph"/>
              <w:spacing w:line="176" w:lineRule="exact"/>
              <w:ind w:left="110"/>
              <w:rPr>
                <w:sz w:val="18"/>
              </w:rPr>
            </w:pPr>
            <w:r>
              <w:rPr>
                <w:sz w:val="18"/>
              </w:rPr>
              <w:t>rules/procedures</w:t>
            </w:r>
          </w:p>
        </w:tc>
        <w:tc>
          <w:tcPr>
            <w:tcW w:w="638" w:type="dxa"/>
            <w:vMerge/>
            <w:tcBorders>
              <w:top w:val="nil"/>
            </w:tcBorders>
          </w:tcPr>
          <w:p w14:paraId="40D18310" w14:textId="77777777" w:rsidR="00965360" w:rsidRDefault="00965360">
            <w:pPr>
              <w:rPr>
                <w:sz w:val="2"/>
                <w:szCs w:val="2"/>
              </w:rPr>
            </w:pPr>
          </w:p>
        </w:tc>
        <w:tc>
          <w:tcPr>
            <w:tcW w:w="1886" w:type="dxa"/>
            <w:tcBorders>
              <w:top w:val="nil"/>
              <w:bottom w:val="nil"/>
            </w:tcBorders>
          </w:tcPr>
          <w:p w14:paraId="409DE09E" w14:textId="77777777" w:rsidR="00965360" w:rsidRDefault="00000000">
            <w:pPr>
              <w:pStyle w:val="TableParagraph"/>
              <w:spacing w:line="176" w:lineRule="exact"/>
              <w:ind w:left="105"/>
              <w:rPr>
                <w:sz w:val="18"/>
              </w:rPr>
            </w:pPr>
            <w:r>
              <w:rPr>
                <w:w w:val="101"/>
                <w:sz w:val="18"/>
                <w:u w:val="single"/>
              </w:rPr>
              <w:t xml:space="preserve"> </w:t>
            </w:r>
            <w:r>
              <w:rPr>
                <w:sz w:val="18"/>
                <w:u w:val="single"/>
              </w:rPr>
              <w:t xml:space="preserve">   </w:t>
            </w:r>
            <w:r>
              <w:rPr>
                <w:sz w:val="18"/>
              </w:rPr>
              <w:t>Emphasizes class</w:t>
            </w:r>
          </w:p>
        </w:tc>
        <w:tc>
          <w:tcPr>
            <w:tcW w:w="1886" w:type="dxa"/>
            <w:tcBorders>
              <w:top w:val="nil"/>
              <w:bottom w:val="nil"/>
            </w:tcBorders>
          </w:tcPr>
          <w:p w14:paraId="03BEE525" w14:textId="77777777" w:rsidR="00965360" w:rsidRDefault="00000000">
            <w:pPr>
              <w:pStyle w:val="TableParagraph"/>
              <w:spacing w:line="176" w:lineRule="exact"/>
              <w:ind w:left="106"/>
              <w:rPr>
                <w:sz w:val="18"/>
              </w:rPr>
            </w:pPr>
            <w:r>
              <w:rPr>
                <w:w w:val="101"/>
                <w:sz w:val="18"/>
                <w:u w:val="single"/>
              </w:rPr>
              <w:t xml:space="preserve"> </w:t>
            </w:r>
            <w:r>
              <w:rPr>
                <w:sz w:val="18"/>
                <w:u w:val="single"/>
              </w:rPr>
              <w:t xml:space="preserve">   </w:t>
            </w:r>
            <w:r>
              <w:rPr>
                <w:sz w:val="18"/>
              </w:rPr>
              <w:t>Emphasizes class</w:t>
            </w:r>
          </w:p>
        </w:tc>
        <w:tc>
          <w:tcPr>
            <w:tcW w:w="1886" w:type="dxa"/>
            <w:tcBorders>
              <w:top w:val="nil"/>
              <w:bottom w:val="nil"/>
            </w:tcBorders>
          </w:tcPr>
          <w:p w14:paraId="4D696474" w14:textId="77777777" w:rsidR="00965360" w:rsidRDefault="00000000">
            <w:pPr>
              <w:pStyle w:val="TableParagraph"/>
              <w:spacing w:line="176" w:lineRule="exact"/>
              <w:ind w:left="106"/>
              <w:rPr>
                <w:sz w:val="18"/>
              </w:rPr>
            </w:pPr>
            <w:r>
              <w:rPr>
                <w:w w:val="101"/>
                <w:sz w:val="18"/>
                <w:u w:val="single"/>
              </w:rPr>
              <w:t xml:space="preserve"> </w:t>
            </w:r>
            <w:r>
              <w:rPr>
                <w:sz w:val="18"/>
                <w:u w:val="single"/>
              </w:rPr>
              <w:t xml:space="preserve">   </w:t>
            </w:r>
            <w:r>
              <w:rPr>
                <w:sz w:val="18"/>
              </w:rPr>
              <w:t>Emphasizes class</w:t>
            </w:r>
          </w:p>
        </w:tc>
        <w:tc>
          <w:tcPr>
            <w:tcW w:w="1881" w:type="dxa"/>
            <w:tcBorders>
              <w:top w:val="nil"/>
              <w:bottom w:val="nil"/>
            </w:tcBorders>
          </w:tcPr>
          <w:p w14:paraId="5F3F8FD4" w14:textId="77777777" w:rsidR="00965360" w:rsidRDefault="00000000">
            <w:pPr>
              <w:pStyle w:val="TableParagraph"/>
              <w:spacing w:line="176" w:lineRule="exact"/>
              <w:ind w:left="107"/>
              <w:rPr>
                <w:sz w:val="18"/>
              </w:rPr>
            </w:pPr>
            <w:r>
              <w:rPr>
                <w:w w:val="101"/>
                <w:sz w:val="18"/>
                <w:u w:val="single"/>
              </w:rPr>
              <w:t xml:space="preserve"> </w:t>
            </w:r>
            <w:r>
              <w:rPr>
                <w:sz w:val="18"/>
                <w:u w:val="single"/>
              </w:rPr>
              <w:t xml:space="preserve">   </w:t>
            </w:r>
            <w:r>
              <w:rPr>
                <w:sz w:val="18"/>
              </w:rPr>
              <w:t>Emphasizes class</w:t>
            </w:r>
          </w:p>
        </w:tc>
      </w:tr>
      <w:tr w:rsidR="00965360" w14:paraId="1BD3E5FA" w14:textId="77777777">
        <w:trPr>
          <w:trHeight w:val="196"/>
        </w:trPr>
        <w:tc>
          <w:tcPr>
            <w:tcW w:w="2611" w:type="dxa"/>
            <w:tcBorders>
              <w:top w:val="nil"/>
              <w:bottom w:val="nil"/>
            </w:tcBorders>
          </w:tcPr>
          <w:p w14:paraId="02C1142C" w14:textId="77777777" w:rsidR="00965360" w:rsidRDefault="00000000">
            <w:pPr>
              <w:pStyle w:val="TableParagraph"/>
              <w:spacing w:line="176" w:lineRule="exact"/>
              <w:ind w:left="110"/>
              <w:rPr>
                <w:sz w:val="18"/>
              </w:rPr>
            </w:pPr>
            <w:r>
              <w:rPr>
                <w:sz w:val="18"/>
              </w:rPr>
              <w:t>-Monitors student behavior</w:t>
            </w:r>
          </w:p>
        </w:tc>
        <w:tc>
          <w:tcPr>
            <w:tcW w:w="638" w:type="dxa"/>
            <w:vMerge/>
            <w:tcBorders>
              <w:top w:val="nil"/>
            </w:tcBorders>
          </w:tcPr>
          <w:p w14:paraId="442F8319" w14:textId="77777777" w:rsidR="00965360" w:rsidRDefault="00965360">
            <w:pPr>
              <w:rPr>
                <w:sz w:val="2"/>
                <w:szCs w:val="2"/>
              </w:rPr>
            </w:pPr>
          </w:p>
        </w:tc>
        <w:tc>
          <w:tcPr>
            <w:tcW w:w="1886" w:type="dxa"/>
            <w:tcBorders>
              <w:top w:val="nil"/>
              <w:bottom w:val="nil"/>
            </w:tcBorders>
          </w:tcPr>
          <w:p w14:paraId="6DC528E1" w14:textId="77777777" w:rsidR="00965360" w:rsidRDefault="00000000">
            <w:pPr>
              <w:pStyle w:val="TableParagraph"/>
              <w:spacing w:line="176" w:lineRule="exact"/>
              <w:ind w:left="105"/>
              <w:rPr>
                <w:sz w:val="18"/>
              </w:rPr>
            </w:pPr>
            <w:r>
              <w:rPr>
                <w:sz w:val="18"/>
              </w:rPr>
              <w:t>rules/procedures</w:t>
            </w:r>
          </w:p>
        </w:tc>
        <w:tc>
          <w:tcPr>
            <w:tcW w:w="1886" w:type="dxa"/>
            <w:tcBorders>
              <w:top w:val="nil"/>
              <w:bottom w:val="nil"/>
            </w:tcBorders>
          </w:tcPr>
          <w:p w14:paraId="3FBE2591" w14:textId="77777777" w:rsidR="00965360" w:rsidRDefault="00000000">
            <w:pPr>
              <w:pStyle w:val="TableParagraph"/>
              <w:spacing w:line="176" w:lineRule="exact"/>
              <w:ind w:left="106"/>
              <w:rPr>
                <w:sz w:val="18"/>
              </w:rPr>
            </w:pPr>
            <w:r>
              <w:rPr>
                <w:sz w:val="18"/>
              </w:rPr>
              <w:t>rules/procedures</w:t>
            </w:r>
          </w:p>
        </w:tc>
        <w:tc>
          <w:tcPr>
            <w:tcW w:w="1886" w:type="dxa"/>
            <w:tcBorders>
              <w:top w:val="nil"/>
              <w:bottom w:val="nil"/>
            </w:tcBorders>
          </w:tcPr>
          <w:p w14:paraId="7CB3FFD1" w14:textId="77777777" w:rsidR="00965360" w:rsidRDefault="00000000">
            <w:pPr>
              <w:pStyle w:val="TableParagraph"/>
              <w:spacing w:line="176" w:lineRule="exact"/>
              <w:ind w:left="106"/>
              <w:rPr>
                <w:sz w:val="18"/>
              </w:rPr>
            </w:pPr>
            <w:r>
              <w:rPr>
                <w:sz w:val="18"/>
              </w:rPr>
              <w:t>rules/procedures</w:t>
            </w:r>
          </w:p>
        </w:tc>
        <w:tc>
          <w:tcPr>
            <w:tcW w:w="1881" w:type="dxa"/>
            <w:tcBorders>
              <w:top w:val="nil"/>
              <w:bottom w:val="nil"/>
            </w:tcBorders>
          </w:tcPr>
          <w:p w14:paraId="2069F475" w14:textId="77777777" w:rsidR="00965360" w:rsidRDefault="00000000">
            <w:pPr>
              <w:pStyle w:val="TableParagraph"/>
              <w:spacing w:line="176" w:lineRule="exact"/>
              <w:ind w:left="107"/>
              <w:rPr>
                <w:sz w:val="18"/>
              </w:rPr>
            </w:pPr>
            <w:r>
              <w:rPr>
                <w:sz w:val="18"/>
              </w:rPr>
              <w:t>rules/procedures</w:t>
            </w:r>
          </w:p>
        </w:tc>
      </w:tr>
      <w:tr w:rsidR="00965360" w14:paraId="29D60BD8" w14:textId="77777777">
        <w:trPr>
          <w:trHeight w:val="196"/>
        </w:trPr>
        <w:tc>
          <w:tcPr>
            <w:tcW w:w="2611" w:type="dxa"/>
            <w:tcBorders>
              <w:top w:val="nil"/>
              <w:bottom w:val="nil"/>
            </w:tcBorders>
          </w:tcPr>
          <w:p w14:paraId="2B2A6783" w14:textId="77777777" w:rsidR="00965360" w:rsidRDefault="00000000">
            <w:pPr>
              <w:pStyle w:val="TableParagraph"/>
              <w:spacing w:line="176" w:lineRule="exact"/>
              <w:ind w:left="110"/>
              <w:rPr>
                <w:sz w:val="18"/>
              </w:rPr>
            </w:pPr>
            <w:r>
              <w:rPr>
                <w:sz w:val="18"/>
              </w:rPr>
              <w:t>-Uses reasonable consequences</w:t>
            </w:r>
          </w:p>
        </w:tc>
        <w:tc>
          <w:tcPr>
            <w:tcW w:w="638" w:type="dxa"/>
            <w:vMerge/>
            <w:tcBorders>
              <w:top w:val="nil"/>
            </w:tcBorders>
          </w:tcPr>
          <w:p w14:paraId="14D1CF34" w14:textId="77777777" w:rsidR="00965360" w:rsidRDefault="00965360">
            <w:pPr>
              <w:rPr>
                <w:sz w:val="2"/>
                <w:szCs w:val="2"/>
              </w:rPr>
            </w:pPr>
          </w:p>
        </w:tc>
        <w:tc>
          <w:tcPr>
            <w:tcW w:w="1886" w:type="dxa"/>
            <w:tcBorders>
              <w:top w:val="nil"/>
              <w:bottom w:val="nil"/>
            </w:tcBorders>
          </w:tcPr>
          <w:p w14:paraId="5006C3B9" w14:textId="77777777" w:rsidR="00965360" w:rsidRDefault="00000000">
            <w:pPr>
              <w:pStyle w:val="TableParagraph"/>
              <w:spacing w:line="176" w:lineRule="exact"/>
              <w:ind w:left="105"/>
              <w:rPr>
                <w:sz w:val="18"/>
              </w:rPr>
            </w:pPr>
            <w:r>
              <w:rPr>
                <w:w w:val="101"/>
                <w:sz w:val="18"/>
                <w:u w:val="single"/>
              </w:rPr>
              <w:t xml:space="preserve"> </w:t>
            </w:r>
            <w:r>
              <w:rPr>
                <w:sz w:val="18"/>
                <w:u w:val="single"/>
              </w:rPr>
              <w:t xml:space="preserve">   </w:t>
            </w:r>
            <w:r>
              <w:rPr>
                <w:sz w:val="18"/>
              </w:rPr>
              <w:t>Monitors student</w:t>
            </w:r>
          </w:p>
        </w:tc>
        <w:tc>
          <w:tcPr>
            <w:tcW w:w="1886" w:type="dxa"/>
            <w:tcBorders>
              <w:top w:val="nil"/>
              <w:bottom w:val="nil"/>
            </w:tcBorders>
          </w:tcPr>
          <w:p w14:paraId="2E8F7523" w14:textId="77777777" w:rsidR="00965360" w:rsidRDefault="00000000">
            <w:pPr>
              <w:pStyle w:val="TableParagraph"/>
              <w:spacing w:line="176" w:lineRule="exact"/>
              <w:ind w:left="106"/>
              <w:rPr>
                <w:sz w:val="18"/>
              </w:rPr>
            </w:pPr>
            <w:r>
              <w:rPr>
                <w:w w:val="101"/>
                <w:sz w:val="18"/>
                <w:u w:val="single"/>
              </w:rPr>
              <w:t xml:space="preserve"> </w:t>
            </w:r>
            <w:r>
              <w:rPr>
                <w:sz w:val="18"/>
                <w:u w:val="single"/>
              </w:rPr>
              <w:t xml:space="preserve">   </w:t>
            </w:r>
            <w:r>
              <w:rPr>
                <w:sz w:val="18"/>
              </w:rPr>
              <w:t>Monitors student</w:t>
            </w:r>
          </w:p>
        </w:tc>
        <w:tc>
          <w:tcPr>
            <w:tcW w:w="1886" w:type="dxa"/>
            <w:tcBorders>
              <w:top w:val="nil"/>
              <w:bottom w:val="nil"/>
            </w:tcBorders>
          </w:tcPr>
          <w:p w14:paraId="508D8CE4" w14:textId="77777777" w:rsidR="00965360" w:rsidRDefault="00000000">
            <w:pPr>
              <w:pStyle w:val="TableParagraph"/>
              <w:spacing w:line="176" w:lineRule="exact"/>
              <w:ind w:left="106"/>
              <w:rPr>
                <w:sz w:val="18"/>
              </w:rPr>
            </w:pPr>
            <w:r>
              <w:rPr>
                <w:w w:val="101"/>
                <w:sz w:val="18"/>
                <w:u w:val="single"/>
              </w:rPr>
              <w:t xml:space="preserve"> </w:t>
            </w:r>
            <w:r>
              <w:rPr>
                <w:sz w:val="18"/>
                <w:u w:val="single"/>
              </w:rPr>
              <w:t xml:space="preserve">   </w:t>
            </w:r>
            <w:r>
              <w:rPr>
                <w:sz w:val="18"/>
              </w:rPr>
              <w:t>Monitors student</w:t>
            </w:r>
          </w:p>
        </w:tc>
        <w:tc>
          <w:tcPr>
            <w:tcW w:w="1881" w:type="dxa"/>
            <w:tcBorders>
              <w:top w:val="nil"/>
              <w:bottom w:val="nil"/>
            </w:tcBorders>
          </w:tcPr>
          <w:p w14:paraId="6162E41D" w14:textId="77777777" w:rsidR="00965360" w:rsidRDefault="00000000">
            <w:pPr>
              <w:pStyle w:val="TableParagraph"/>
              <w:spacing w:line="176" w:lineRule="exact"/>
              <w:ind w:left="107"/>
              <w:rPr>
                <w:sz w:val="18"/>
              </w:rPr>
            </w:pPr>
            <w:r>
              <w:rPr>
                <w:w w:val="101"/>
                <w:sz w:val="18"/>
                <w:u w:val="single"/>
              </w:rPr>
              <w:t xml:space="preserve"> </w:t>
            </w:r>
            <w:r>
              <w:rPr>
                <w:sz w:val="18"/>
                <w:u w:val="single"/>
              </w:rPr>
              <w:t xml:space="preserve">   </w:t>
            </w:r>
            <w:r>
              <w:rPr>
                <w:sz w:val="18"/>
              </w:rPr>
              <w:t>Monitors student</w:t>
            </w:r>
          </w:p>
        </w:tc>
      </w:tr>
      <w:tr w:rsidR="00965360" w14:paraId="4BEEA2AB" w14:textId="77777777">
        <w:trPr>
          <w:trHeight w:val="196"/>
        </w:trPr>
        <w:tc>
          <w:tcPr>
            <w:tcW w:w="2611" w:type="dxa"/>
            <w:tcBorders>
              <w:top w:val="nil"/>
              <w:bottom w:val="nil"/>
            </w:tcBorders>
          </w:tcPr>
          <w:p w14:paraId="1391391C" w14:textId="77777777" w:rsidR="00965360" w:rsidRDefault="00000000">
            <w:pPr>
              <w:pStyle w:val="TableParagraph"/>
              <w:spacing w:line="176" w:lineRule="exact"/>
              <w:ind w:left="110"/>
              <w:rPr>
                <w:sz w:val="18"/>
              </w:rPr>
            </w:pPr>
            <w:r>
              <w:rPr>
                <w:sz w:val="18"/>
              </w:rPr>
              <w:t>-Recognizes appropriate</w:t>
            </w:r>
          </w:p>
        </w:tc>
        <w:tc>
          <w:tcPr>
            <w:tcW w:w="638" w:type="dxa"/>
            <w:vMerge/>
            <w:tcBorders>
              <w:top w:val="nil"/>
            </w:tcBorders>
          </w:tcPr>
          <w:p w14:paraId="4548A044" w14:textId="77777777" w:rsidR="00965360" w:rsidRDefault="00965360">
            <w:pPr>
              <w:rPr>
                <w:sz w:val="2"/>
                <w:szCs w:val="2"/>
              </w:rPr>
            </w:pPr>
          </w:p>
        </w:tc>
        <w:tc>
          <w:tcPr>
            <w:tcW w:w="1886" w:type="dxa"/>
            <w:tcBorders>
              <w:top w:val="nil"/>
              <w:bottom w:val="nil"/>
            </w:tcBorders>
          </w:tcPr>
          <w:p w14:paraId="0E393A48" w14:textId="77777777" w:rsidR="00965360" w:rsidRDefault="00000000">
            <w:pPr>
              <w:pStyle w:val="TableParagraph"/>
              <w:spacing w:line="176" w:lineRule="exact"/>
              <w:ind w:left="105"/>
              <w:rPr>
                <w:sz w:val="18"/>
              </w:rPr>
            </w:pPr>
            <w:r>
              <w:rPr>
                <w:sz w:val="18"/>
              </w:rPr>
              <w:t>behavior</w:t>
            </w:r>
          </w:p>
        </w:tc>
        <w:tc>
          <w:tcPr>
            <w:tcW w:w="1886" w:type="dxa"/>
            <w:tcBorders>
              <w:top w:val="nil"/>
              <w:bottom w:val="nil"/>
            </w:tcBorders>
          </w:tcPr>
          <w:p w14:paraId="447D8D02" w14:textId="77777777" w:rsidR="00965360" w:rsidRDefault="00000000">
            <w:pPr>
              <w:pStyle w:val="TableParagraph"/>
              <w:spacing w:line="176" w:lineRule="exact"/>
              <w:ind w:left="106"/>
              <w:rPr>
                <w:sz w:val="18"/>
              </w:rPr>
            </w:pPr>
            <w:r>
              <w:rPr>
                <w:sz w:val="18"/>
              </w:rPr>
              <w:t>behavior</w:t>
            </w:r>
          </w:p>
        </w:tc>
        <w:tc>
          <w:tcPr>
            <w:tcW w:w="1886" w:type="dxa"/>
            <w:tcBorders>
              <w:top w:val="nil"/>
              <w:bottom w:val="nil"/>
            </w:tcBorders>
          </w:tcPr>
          <w:p w14:paraId="1F97700D" w14:textId="77777777" w:rsidR="00965360" w:rsidRDefault="00000000">
            <w:pPr>
              <w:pStyle w:val="TableParagraph"/>
              <w:spacing w:line="176" w:lineRule="exact"/>
              <w:ind w:left="106"/>
              <w:rPr>
                <w:sz w:val="18"/>
              </w:rPr>
            </w:pPr>
            <w:r>
              <w:rPr>
                <w:sz w:val="18"/>
              </w:rPr>
              <w:t>behavior</w:t>
            </w:r>
          </w:p>
        </w:tc>
        <w:tc>
          <w:tcPr>
            <w:tcW w:w="1881" w:type="dxa"/>
            <w:tcBorders>
              <w:top w:val="nil"/>
              <w:bottom w:val="nil"/>
            </w:tcBorders>
          </w:tcPr>
          <w:p w14:paraId="0FB272E6" w14:textId="77777777" w:rsidR="00965360" w:rsidRDefault="00000000">
            <w:pPr>
              <w:pStyle w:val="TableParagraph"/>
              <w:spacing w:line="176" w:lineRule="exact"/>
              <w:ind w:left="107"/>
              <w:rPr>
                <w:sz w:val="18"/>
              </w:rPr>
            </w:pPr>
            <w:r>
              <w:rPr>
                <w:sz w:val="18"/>
              </w:rPr>
              <w:t>behavior</w:t>
            </w:r>
          </w:p>
        </w:tc>
      </w:tr>
      <w:tr w:rsidR="00965360" w14:paraId="5DA4CF11" w14:textId="77777777">
        <w:trPr>
          <w:trHeight w:val="196"/>
        </w:trPr>
        <w:tc>
          <w:tcPr>
            <w:tcW w:w="2611" w:type="dxa"/>
            <w:tcBorders>
              <w:top w:val="nil"/>
              <w:bottom w:val="nil"/>
            </w:tcBorders>
          </w:tcPr>
          <w:p w14:paraId="1CE34E0B" w14:textId="77777777" w:rsidR="00965360" w:rsidRDefault="00000000">
            <w:pPr>
              <w:pStyle w:val="TableParagraph"/>
              <w:spacing w:line="176" w:lineRule="exact"/>
              <w:ind w:left="110"/>
              <w:rPr>
                <w:sz w:val="18"/>
              </w:rPr>
            </w:pPr>
            <w:r>
              <w:rPr>
                <w:sz w:val="18"/>
              </w:rPr>
              <w:t>behavior</w:t>
            </w:r>
          </w:p>
        </w:tc>
        <w:tc>
          <w:tcPr>
            <w:tcW w:w="638" w:type="dxa"/>
            <w:vMerge/>
            <w:tcBorders>
              <w:top w:val="nil"/>
            </w:tcBorders>
          </w:tcPr>
          <w:p w14:paraId="5735C041" w14:textId="77777777" w:rsidR="00965360" w:rsidRDefault="00965360">
            <w:pPr>
              <w:rPr>
                <w:sz w:val="2"/>
                <w:szCs w:val="2"/>
              </w:rPr>
            </w:pPr>
          </w:p>
        </w:tc>
        <w:tc>
          <w:tcPr>
            <w:tcW w:w="1886" w:type="dxa"/>
            <w:tcBorders>
              <w:top w:val="nil"/>
              <w:bottom w:val="nil"/>
            </w:tcBorders>
          </w:tcPr>
          <w:p w14:paraId="441D69A9" w14:textId="77777777" w:rsidR="00965360" w:rsidRDefault="00000000">
            <w:pPr>
              <w:pStyle w:val="TableParagraph"/>
              <w:spacing w:line="176" w:lineRule="exact"/>
              <w:ind w:left="105"/>
              <w:rPr>
                <w:sz w:val="18"/>
              </w:rPr>
            </w:pPr>
            <w:r>
              <w:rPr>
                <w:w w:val="101"/>
                <w:sz w:val="18"/>
                <w:u w:val="single"/>
              </w:rPr>
              <w:t xml:space="preserve"> </w:t>
            </w:r>
            <w:r>
              <w:rPr>
                <w:sz w:val="18"/>
                <w:u w:val="single"/>
              </w:rPr>
              <w:t xml:space="preserve">   </w:t>
            </w:r>
            <w:r>
              <w:rPr>
                <w:sz w:val="18"/>
              </w:rPr>
              <w:t>Uses reasonable</w:t>
            </w:r>
          </w:p>
        </w:tc>
        <w:tc>
          <w:tcPr>
            <w:tcW w:w="1886" w:type="dxa"/>
            <w:tcBorders>
              <w:top w:val="nil"/>
              <w:bottom w:val="nil"/>
            </w:tcBorders>
          </w:tcPr>
          <w:p w14:paraId="376B4F63" w14:textId="77777777" w:rsidR="00965360" w:rsidRDefault="00000000">
            <w:pPr>
              <w:pStyle w:val="TableParagraph"/>
              <w:spacing w:line="176" w:lineRule="exact"/>
              <w:ind w:left="106"/>
              <w:rPr>
                <w:sz w:val="18"/>
              </w:rPr>
            </w:pPr>
            <w:r>
              <w:rPr>
                <w:w w:val="101"/>
                <w:sz w:val="18"/>
                <w:u w:val="single"/>
              </w:rPr>
              <w:t xml:space="preserve"> </w:t>
            </w:r>
            <w:r>
              <w:rPr>
                <w:sz w:val="18"/>
                <w:u w:val="single"/>
              </w:rPr>
              <w:t xml:space="preserve">   </w:t>
            </w:r>
            <w:r>
              <w:rPr>
                <w:sz w:val="18"/>
              </w:rPr>
              <w:t>Uses reasonable</w:t>
            </w:r>
          </w:p>
        </w:tc>
        <w:tc>
          <w:tcPr>
            <w:tcW w:w="1886" w:type="dxa"/>
            <w:tcBorders>
              <w:top w:val="nil"/>
              <w:bottom w:val="nil"/>
            </w:tcBorders>
          </w:tcPr>
          <w:p w14:paraId="2AD15E62" w14:textId="77777777" w:rsidR="00965360" w:rsidRDefault="00000000">
            <w:pPr>
              <w:pStyle w:val="TableParagraph"/>
              <w:spacing w:line="176" w:lineRule="exact"/>
              <w:ind w:left="106"/>
              <w:rPr>
                <w:sz w:val="18"/>
              </w:rPr>
            </w:pPr>
            <w:r>
              <w:rPr>
                <w:w w:val="101"/>
                <w:sz w:val="18"/>
                <w:u w:val="single"/>
              </w:rPr>
              <w:t xml:space="preserve"> </w:t>
            </w:r>
            <w:r>
              <w:rPr>
                <w:sz w:val="18"/>
                <w:u w:val="single"/>
              </w:rPr>
              <w:t xml:space="preserve">   </w:t>
            </w:r>
            <w:r>
              <w:rPr>
                <w:sz w:val="18"/>
              </w:rPr>
              <w:t>Uses reasonable</w:t>
            </w:r>
          </w:p>
        </w:tc>
        <w:tc>
          <w:tcPr>
            <w:tcW w:w="1881" w:type="dxa"/>
            <w:tcBorders>
              <w:top w:val="nil"/>
              <w:bottom w:val="nil"/>
            </w:tcBorders>
          </w:tcPr>
          <w:p w14:paraId="3D1EB223" w14:textId="77777777" w:rsidR="00965360" w:rsidRDefault="00000000">
            <w:pPr>
              <w:pStyle w:val="TableParagraph"/>
              <w:spacing w:line="176" w:lineRule="exact"/>
              <w:ind w:left="107"/>
              <w:rPr>
                <w:sz w:val="18"/>
              </w:rPr>
            </w:pPr>
            <w:r>
              <w:rPr>
                <w:w w:val="101"/>
                <w:sz w:val="18"/>
                <w:u w:val="single"/>
              </w:rPr>
              <w:t xml:space="preserve"> </w:t>
            </w:r>
            <w:r>
              <w:rPr>
                <w:sz w:val="18"/>
                <w:u w:val="single"/>
              </w:rPr>
              <w:t xml:space="preserve">   </w:t>
            </w:r>
            <w:r>
              <w:rPr>
                <w:sz w:val="18"/>
              </w:rPr>
              <w:t>Uses reasonable</w:t>
            </w:r>
          </w:p>
        </w:tc>
      </w:tr>
      <w:tr w:rsidR="00965360" w14:paraId="5CB7C336" w14:textId="77777777">
        <w:trPr>
          <w:trHeight w:val="196"/>
        </w:trPr>
        <w:tc>
          <w:tcPr>
            <w:tcW w:w="2611" w:type="dxa"/>
            <w:tcBorders>
              <w:top w:val="nil"/>
              <w:bottom w:val="nil"/>
            </w:tcBorders>
          </w:tcPr>
          <w:p w14:paraId="16A89DAA" w14:textId="77777777" w:rsidR="00965360" w:rsidRDefault="00000000">
            <w:pPr>
              <w:pStyle w:val="TableParagraph"/>
              <w:spacing w:line="176" w:lineRule="exact"/>
              <w:ind w:left="110"/>
              <w:rPr>
                <w:sz w:val="18"/>
              </w:rPr>
            </w:pPr>
            <w:r>
              <w:rPr>
                <w:sz w:val="18"/>
              </w:rPr>
              <w:t>-Emphasizes proper laboratory</w:t>
            </w:r>
          </w:p>
        </w:tc>
        <w:tc>
          <w:tcPr>
            <w:tcW w:w="638" w:type="dxa"/>
            <w:vMerge/>
            <w:tcBorders>
              <w:top w:val="nil"/>
            </w:tcBorders>
          </w:tcPr>
          <w:p w14:paraId="5DB5381B" w14:textId="77777777" w:rsidR="00965360" w:rsidRDefault="00965360">
            <w:pPr>
              <w:rPr>
                <w:sz w:val="2"/>
                <w:szCs w:val="2"/>
              </w:rPr>
            </w:pPr>
          </w:p>
        </w:tc>
        <w:tc>
          <w:tcPr>
            <w:tcW w:w="1886" w:type="dxa"/>
            <w:tcBorders>
              <w:top w:val="nil"/>
              <w:bottom w:val="nil"/>
            </w:tcBorders>
          </w:tcPr>
          <w:p w14:paraId="0C364A3D" w14:textId="77777777" w:rsidR="00965360" w:rsidRDefault="00000000">
            <w:pPr>
              <w:pStyle w:val="TableParagraph"/>
              <w:spacing w:line="176" w:lineRule="exact"/>
              <w:ind w:left="105"/>
              <w:rPr>
                <w:sz w:val="18"/>
              </w:rPr>
            </w:pPr>
            <w:r>
              <w:rPr>
                <w:sz w:val="18"/>
              </w:rPr>
              <w:t>consequences</w:t>
            </w:r>
          </w:p>
        </w:tc>
        <w:tc>
          <w:tcPr>
            <w:tcW w:w="1886" w:type="dxa"/>
            <w:tcBorders>
              <w:top w:val="nil"/>
              <w:bottom w:val="nil"/>
            </w:tcBorders>
          </w:tcPr>
          <w:p w14:paraId="19CAC541" w14:textId="77777777" w:rsidR="00965360" w:rsidRDefault="00000000">
            <w:pPr>
              <w:pStyle w:val="TableParagraph"/>
              <w:spacing w:line="176" w:lineRule="exact"/>
              <w:ind w:left="106"/>
              <w:rPr>
                <w:sz w:val="18"/>
              </w:rPr>
            </w:pPr>
            <w:r>
              <w:rPr>
                <w:sz w:val="18"/>
              </w:rPr>
              <w:t>consequences</w:t>
            </w:r>
          </w:p>
        </w:tc>
        <w:tc>
          <w:tcPr>
            <w:tcW w:w="1886" w:type="dxa"/>
            <w:tcBorders>
              <w:top w:val="nil"/>
              <w:bottom w:val="nil"/>
            </w:tcBorders>
          </w:tcPr>
          <w:p w14:paraId="12FDFFD8" w14:textId="77777777" w:rsidR="00965360" w:rsidRDefault="00000000">
            <w:pPr>
              <w:pStyle w:val="TableParagraph"/>
              <w:spacing w:line="176" w:lineRule="exact"/>
              <w:ind w:left="106"/>
              <w:rPr>
                <w:sz w:val="18"/>
              </w:rPr>
            </w:pPr>
            <w:r>
              <w:rPr>
                <w:sz w:val="18"/>
              </w:rPr>
              <w:t>consequences</w:t>
            </w:r>
          </w:p>
        </w:tc>
        <w:tc>
          <w:tcPr>
            <w:tcW w:w="1881" w:type="dxa"/>
            <w:tcBorders>
              <w:top w:val="nil"/>
              <w:bottom w:val="nil"/>
            </w:tcBorders>
          </w:tcPr>
          <w:p w14:paraId="354CC1E8" w14:textId="77777777" w:rsidR="00965360" w:rsidRDefault="00000000">
            <w:pPr>
              <w:pStyle w:val="TableParagraph"/>
              <w:spacing w:line="176" w:lineRule="exact"/>
              <w:ind w:left="107"/>
              <w:rPr>
                <w:sz w:val="18"/>
              </w:rPr>
            </w:pPr>
            <w:r>
              <w:rPr>
                <w:sz w:val="18"/>
              </w:rPr>
              <w:t>consequences</w:t>
            </w:r>
          </w:p>
        </w:tc>
      </w:tr>
      <w:tr w:rsidR="00965360" w14:paraId="58DE0BA5" w14:textId="77777777">
        <w:trPr>
          <w:trHeight w:val="198"/>
        </w:trPr>
        <w:tc>
          <w:tcPr>
            <w:tcW w:w="2611" w:type="dxa"/>
            <w:tcBorders>
              <w:top w:val="nil"/>
              <w:bottom w:val="nil"/>
            </w:tcBorders>
          </w:tcPr>
          <w:p w14:paraId="10C8D7F8" w14:textId="77777777" w:rsidR="00965360" w:rsidRDefault="00000000">
            <w:pPr>
              <w:pStyle w:val="TableParagraph"/>
              <w:spacing w:line="179" w:lineRule="exact"/>
              <w:ind w:left="110"/>
              <w:rPr>
                <w:sz w:val="18"/>
              </w:rPr>
            </w:pPr>
            <w:r>
              <w:rPr>
                <w:sz w:val="18"/>
              </w:rPr>
              <w:t>safety procedures</w:t>
            </w:r>
          </w:p>
        </w:tc>
        <w:tc>
          <w:tcPr>
            <w:tcW w:w="638" w:type="dxa"/>
            <w:vMerge/>
            <w:tcBorders>
              <w:top w:val="nil"/>
            </w:tcBorders>
          </w:tcPr>
          <w:p w14:paraId="04120769" w14:textId="77777777" w:rsidR="00965360" w:rsidRDefault="00965360">
            <w:pPr>
              <w:rPr>
                <w:sz w:val="2"/>
                <w:szCs w:val="2"/>
              </w:rPr>
            </w:pPr>
          </w:p>
        </w:tc>
        <w:tc>
          <w:tcPr>
            <w:tcW w:w="1886" w:type="dxa"/>
            <w:tcBorders>
              <w:top w:val="nil"/>
              <w:bottom w:val="nil"/>
            </w:tcBorders>
          </w:tcPr>
          <w:p w14:paraId="42B2F11B" w14:textId="77777777" w:rsidR="00965360" w:rsidRDefault="00000000">
            <w:pPr>
              <w:pStyle w:val="TableParagraph"/>
              <w:spacing w:line="179" w:lineRule="exact"/>
              <w:ind w:left="105"/>
              <w:rPr>
                <w:sz w:val="18"/>
              </w:rPr>
            </w:pPr>
            <w:r>
              <w:rPr>
                <w:w w:val="101"/>
                <w:sz w:val="18"/>
                <w:u w:val="single"/>
              </w:rPr>
              <w:t xml:space="preserve"> </w:t>
            </w:r>
            <w:r>
              <w:rPr>
                <w:sz w:val="18"/>
                <w:u w:val="single"/>
              </w:rPr>
              <w:t xml:space="preserve">   </w:t>
            </w:r>
            <w:r>
              <w:rPr>
                <w:sz w:val="18"/>
              </w:rPr>
              <w:t>Recognizes</w:t>
            </w:r>
          </w:p>
        </w:tc>
        <w:tc>
          <w:tcPr>
            <w:tcW w:w="1886" w:type="dxa"/>
            <w:tcBorders>
              <w:top w:val="nil"/>
              <w:bottom w:val="nil"/>
            </w:tcBorders>
          </w:tcPr>
          <w:p w14:paraId="65D867DB" w14:textId="77777777" w:rsidR="00965360" w:rsidRDefault="00000000">
            <w:pPr>
              <w:pStyle w:val="TableParagraph"/>
              <w:spacing w:line="179" w:lineRule="exact"/>
              <w:ind w:left="106"/>
              <w:rPr>
                <w:sz w:val="18"/>
              </w:rPr>
            </w:pPr>
            <w:r>
              <w:rPr>
                <w:w w:val="101"/>
                <w:sz w:val="18"/>
                <w:u w:val="single"/>
              </w:rPr>
              <w:t xml:space="preserve"> </w:t>
            </w:r>
            <w:r>
              <w:rPr>
                <w:sz w:val="18"/>
                <w:u w:val="single"/>
              </w:rPr>
              <w:t xml:space="preserve">   </w:t>
            </w:r>
            <w:r>
              <w:rPr>
                <w:sz w:val="18"/>
              </w:rPr>
              <w:t>Recognizes</w:t>
            </w:r>
          </w:p>
        </w:tc>
        <w:tc>
          <w:tcPr>
            <w:tcW w:w="1886" w:type="dxa"/>
            <w:tcBorders>
              <w:top w:val="nil"/>
              <w:bottom w:val="nil"/>
            </w:tcBorders>
          </w:tcPr>
          <w:p w14:paraId="3A152E9A" w14:textId="77777777" w:rsidR="00965360" w:rsidRDefault="00000000">
            <w:pPr>
              <w:pStyle w:val="TableParagraph"/>
              <w:spacing w:line="179" w:lineRule="exact"/>
              <w:ind w:left="106"/>
              <w:rPr>
                <w:sz w:val="18"/>
              </w:rPr>
            </w:pPr>
            <w:r>
              <w:rPr>
                <w:w w:val="101"/>
                <w:sz w:val="18"/>
                <w:u w:val="single"/>
              </w:rPr>
              <w:t xml:space="preserve"> </w:t>
            </w:r>
            <w:r>
              <w:rPr>
                <w:sz w:val="18"/>
                <w:u w:val="single"/>
              </w:rPr>
              <w:t xml:space="preserve">   </w:t>
            </w:r>
            <w:r>
              <w:rPr>
                <w:sz w:val="18"/>
              </w:rPr>
              <w:t>Recognizes</w:t>
            </w:r>
          </w:p>
        </w:tc>
        <w:tc>
          <w:tcPr>
            <w:tcW w:w="1881" w:type="dxa"/>
            <w:tcBorders>
              <w:top w:val="nil"/>
              <w:bottom w:val="nil"/>
            </w:tcBorders>
          </w:tcPr>
          <w:p w14:paraId="59A98EF4" w14:textId="77777777" w:rsidR="00965360" w:rsidRDefault="00000000">
            <w:pPr>
              <w:pStyle w:val="TableParagraph"/>
              <w:spacing w:line="179" w:lineRule="exact"/>
              <w:ind w:left="107"/>
              <w:rPr>
                <w:sz w:val="18"/>
              </w:rPr>
            </w:pPr>
            <w:r>
              <w:rPr>
                <w:w w:val="101"/>
                <w:sz w:val="18"/>
                <w:u w:val="single"/>
              </w:rPr>
              <w:t xml:space="preserve"> </w:t>
            </w:r>
            <w:r>
              <w:rPr>
                <w:sz w:val="18"/>
                <w:u w:val="single"/>
              </w:rPr>
              <w:t xml:space="preserve">   </w:t>
            </w:r>
            <w:r>
              <w:rPr>
                <w:sz w:val="18"/>
              </w:rPr>
              <w:t>Recognizes</w:t>
            </w:r>
          </w:p>
        </w:tc>
      </w:tr>
      <w:tr w:rsidR="00965360" w14:paraId="4A38223E" w14:textId="77777777">
        <w:trPr>
          <w:trHeight w:val="198"/>
        </w:trPr>
        <w:tc>
          <w:tcPr>
            <w:tcW w:w="2611" w:type="dxa"/>
            <w:tcBorders>
              <w:top w:val="nil"/>
              <w:bottom w:val="nil"/>
            </w:tcBorders>
          </w:tcPr>
          <w:p w14:paraId="59718D16" w14:textId="77777777" w:rsidR="00965360" w:rsidRDefault="00965360">
            <w:pPr>
              <w:pStyle w:val="TableParagraph"/>
              <w:rPr>
                <w:sz w:val="12"/>
              </w:rPr>
            </w:pPr>
          </w:p>
        </w:tc>
        <w:tc>
          <w:tcPr>
            <w:tcW w:w="638" w:type="dxa"/>
            <w:vMerge/>
            <w:tcBorders>
              <w:top w:val="nil"/>
            </w:tcBorders>
          </w:tcPr>
          <w:p w14:paraId="743E5E27" w14:textId="77777777" w:rsidR="00965360" w:rsidRDefault="00965360">
            <w:pPr>
              <w:rPr>
                <w:sz w:val="2"/>
                <w:szCs w:val="2"/>
              </w:rPr>
            </w:pPr>
          </w:p>
        </w:tc>
        <w:tc>
          <w:tcPr>
            <w:tcW w:w="1886" w:type="dxa"/>
            <w:tcBorders>
              <w:top w:val="nil"/>
              <w:bottom w:val="nil"/>
            </w:tcBorders>
          </w:tcPr>
          <w:p w14:paraId="17AF0438" w14:textId="77777777" w:rsidR="00965360" w:rsidRDefault="00000000">
            <w:pPr>
              <w:pStyle w:val="TableParagraph"/>
              <w:spacing w:line="179" w:lineRule="exact"/>
              <w:ind w:left="105"/>
              <w:rPr>
                <w:sz w:val="18"/>
              </w:rPr>
            </w:pPr>
            <w:r>
              <w:rPr>
                <w:sz w:val="18"/>
              </w:rPr>
              <w:t>appropriate behavior</w:t>
            </w:r>
          </w:p>
        </w:tc>
        <w:tc>
          <w:tcPr>
            <w:tcW w:w="1886" w:type="dxa"/>
            <w:tcBorders>
              <w:top w:val="nil"/>
              <w:bottom w:val="nil"/>
            </w:tcBorders>
          </w:tcPr>
          <w:p w14:paraId="30418A2C" w14:textId="77777777" w:rsidR="00965360" w:rsidRDefault="00000000">
            <w:pPr>
              <w:pStyle w:val="TableParagraph"/>
              <w:spacing w:line="179" w:lineRule="exact"/>
              <w:ind w:left="106"/>
              <w:rPr>
                <w:sz w:val="18"/>
              </w:rPr>
            </w:pPr>
            <w:r>
              <w:rPr>
                <w:sz w:val="18"/>
              </w:rPr>
              <w:t>appropriate behavior</w:t>
            </w:r>
          </w:p>
        </w:tc>
        <w:tc>
          <w:tcPr>
            <w:tcW w:w="1886" w:type="dxa"/>
            <w:tcBorders>
              <w:top w:val="nil"/>
              <w:bottom w:val="nil"/>
            </w:tcBorders>
          </w:tcPr>
          <w:p w14:paraId="5D5E8BCE" w14:textId="77777777" w:rsidR="00965360" w:rsidRDefault="00000000">
            <w:pPr>
              <w:pStyle w:val="TableParagraph"/>
              <w:spacing w:line="179" w:lineRule="exact"/>
              <w:ind w:left="106"/>
              <w:rPr>
                <w:sz w:val="18"/>
              </w:rPr>
            </w:pPr>
            <w:r>
              <w:rPr>
                <w:sz w:val="18"/>
              </w:rPr>
              <w:t>appropriate behavior</w:t>
            </w:r>
          </w:p>
        </w:tc>
        <w:tc>
          <w:tcPr>
            <w:tcW w:w="1881" w:type="dxa"/>
            <w:tcBorders>
              <w:top w:val="nil"/>
              <w:bottom w:val="nil"/>
            </w:tcBorders>
          </w:tcPr>
          <w:p w14:paraId="0F26452A" w14:textId="77777777" w:rsidR="00965360" w:rsidRDefault="00000000">
            <w:pPr>
              <w:pStyle w:val="TableParagraph"/>
              <w:spacing w:line="179" w:lineRule="exact"/>
              <w:ind w:left="107"/>
              <w:rPr>
                <w:sz w:val="18"/>
              </w:rPr>
            </w:pPr>
            <w:r>
              <w:rPr>
                <w:sz w:val="18"/>
              </w:rPr>
              <w:t>appropriate behavior</w:t>
            </w:r>
          </w:p>
        </w:tc>
      </w:tr>
      <w:tr w:rsidR="00965360" w14:paraId="238453D6" w14:textId="77777777">
        <w:trPr>
          <w:trHeight w:val="196"/>
        </w:trPr>
        <w:tc>
          <w:tcPr>
            <w:tcW w:w="2611" w:type="dxa"/>
            <w:tcBorders>
              <w:top w:val="nil"/>
              <w:bottom w:val="nil"/>
            </w:tcBorders>
          </w:tcPr>
          <w:p w14:paraId="66867106" w14:textId="77777777" w:rsidR="00965360" w:rsidRDefault="00965360">
            <w:pPr>
              <w:pStyle w:val="TableParagraph"/>
              <w:rPr>
                <w:sz w:val="12"/>
              </w:rPr>
            </w:pPr>
          </w:p>
        </w:tc>
        <w:tc>
          <w:tcPr>
            <w:tcW w:w="638" w:type="dxa"/>
            <w:vMerge/>
            <w:tcBorders>
              <w:top w:val="nil"/>
            </w:tcBorders>
          </w:tcPr>
          <w:p w14:paraId="4EAADE7A" w14:textId="77777777" w:rsidR="00965360" w:rsidRDefault="00965360">
            <w:pPr>
              <w:rPr>
                <w:sz w:val="2"/>
                <w:szCs w:val="2"/>
              </w:rPr>
            </w:pPr>
          </w:p>
        </w:tc>
        <w:tc>
          <w:tcPr>
            <w:tcW w:w="1886" w:type="dxa"/>
            <w:tcBorders>
              <w:top w:val="nil"/>
              <w:bottom w:val="nil"/>
            </w:tcBorders>
          </w:tcPr>
          <w:p w14:paraId="0C25CC5C" w14:textId="77777777" w:rsidR="00965360" w:rsidRDefault="00000000">
            <w:pPr>
              <w:pStyle w:val="TableParagraph"/>
              <w:spacing w:line="176" w:lineRule="exact"/>
              <w:ind w:left="105"/>
              <w:rPr>
                <w:sz w:val="18"/>
              </w:rPr>
            </w:pPr>
            <w:r>
              <w:rPr>
                <w:w w:val="101"/>
                <w:sz w:val="18"/>
                <w:u w:val="single"/>
              </w:rPr>
              <w:t xml:space="preserve"> </w:t>
            </w:r>
            <w:r>
              <w:rPr>
                <w:sz w:val="18"/>
                <w:u w:val="single"/>
              </w:rPr>
              <w:t xml:space="preserve">   </w:t>
            </w:r>
            <w:r>
              <w:rPr>
                <w:sz w:val="18"/>
              </w:rPr>
              <w:t>Emphasizes lab</w:t>
            </w:r>
          </w:p>
        </w:tc>
        <w:tc>
          <w:tcPr>
            <w:tcW w:w="1886" w:type="dxa"/>
            <w:tcBorders>
              <w:top w:val="nil"/>
              <w:bottom w:val="nil"/>
            </w:tcBorders>
          </w:tcPr>
          <w:p w14:paraId="211D9754" w14:textId="77777777" w:rsidR="00965360" w:rsidRDefault="00000000">
            <w:pPr>
              <w:pStyle w:val="TableParagraph"/>
              <w:spacing w:line="176" w:lineRule="exact"/>
              <w:ind w:left="106"/>
              <w:rPr>
                <w:sz w:val="18"/>
              </w:rPr>
            </w:pPr>
            <w:r>
              <w:rPr>
                <w:w w:val="101"/>
                <w:sz w:val="18"/>
                <w:u w:val="single"/>
              </w:rPr>
              <w:t xml:space="preserve"> </w:t>
            </w:r>
            <w:r>
              <w:rPr>
                <w:sz w:val="18"/>
                <w:u w:val="single"/>
              </w:rPr>
              <w:t xml:space="preserve">   </w:t>
            </w:r>
            <w:r>
              <w:rPr>
                <w:sz w:val="18"/>
              </w:rPr>
              <w:t>Emphasizes lab</w:t>
            </w:r>
          </w:p>
        </w:tc>
        <w:tc>
          <w:tcPr>
            <w:tcW w:w="1886" w:type="dxa"/>
            <w:tcBorders>
              <w:top w:val="nil"/>
              <w:bottom w:val="nil"/>
            </w:tcBorders>
          </w:tcPr>
          <w:p w14:paraId="074323F2" w14:textId="77777777" w:rsidR="00965360" w:rsidRDefault="00000000">
            <w:pPr>
              <w:pStyle w:val="TableParagraph"/>
              <w:spacing w:line="176" w:lineRule="exact"/>
              <w:ind w:left="106"/>
              <w:rPr>
                <w:sz w:val="18"/>
              </w:rPr>
            </w:pPr>
            <w:r>
              <w:rPr>
                <w:w w:val="101"/>
                <w:sz w:val="18"/>
                <w:u w:val="single"/>
              </w:rPr>
              <w:t xml:space="preserve"> </w:t>
            </w:r>
            <w:r>
              <w:rPr>
                <w:sz w:val="18"/>
                <w:u w:val="single"/>
              </w:rPr>
              <w:t xml:space="preserve">   </w:t>
            </w:r>
            <w:r>
              <w:rPr>
                <w:sz w:val="18"/>
              </w:rPr>
              <w:t>Emphasizes lab</w:t>
            </w:r>
          </w:p>
        </w:tc>
        <w:tc>
          <w:tcPr>
            <w:tcW w:w="1881" w:type="dxa"/>
            <w:tcBorders>
              <w:top w:val="nil"/>
              <w:bottom w:val="nil"/>
            </w:tcBorders>
          </w:tcPr>
          <w:p w14:paraId="35C6B7C2" w14:textId="77777777" w:rsidR="00965360" w:rsidRDefault="00000000">
            <w:pPr>
              <w:pStyle w:val="TableParagraph"/>
              <w:spacing w:line="176" w:lineRule="exact"/>
              <w:ind w:left="107"/>
              <w:rPr>
                <w:sz w:val="18"/>
              </w:rPr>
            </w:pPr>
            <w:r>
              <w:rPr>
                <w:w w:val="101"/>
                <w:sz w:val="18"/>
                <w:u w:val="single"/>
              </w:rPr>
              <w:t xml:space="preserve"> </w:t>
            </w:r>
            <w:r>
              <w:rPr>
                <w:sz w:val="18"/>
                <w:u w:val="single"/>
              </w:rPr>
              <w:t xml:space="preserve">   </w:t>
            </w:r>
            <w:r>
              <w:rPr>
                <w:sz w:val="18"/>
              </w:rPr>
              <w:t>Emphasizes lab</w:t>
            </w:r>
          </w:p>
        </w:tc>
      </w:tr>
      <w:tr w:rsidR="00965360" w14:paraId="0543060C" w14:textId="77777777">
        <w:trPr>
          <w:trHeight w:val="197"/>
        </w:trPr>
        <w:tc>
          <w:tcPr>
            <w:tcW w:w="2611" w:type="dxa"/>
            <w:tcBorders>
              <w:top w:val="nil"/>
            </w:tcBorders>
          </w:tcPr>
          <w:p w14:paraId="269101B9" w14:textId="77777777" w:rsidR="00965360" w:rsidRDefault="00965360">
            <w:pPr>
              <w:pStyle w:val="TableParagraph"/>
              <w:rPr>
                <w:sz w:val="12"/>
              </w:rPr>
            </w:pPr>
          </w:p>
        </w:tc>
        <w:tc>
          <w:tcPr>
            <w:tcW w:w="638" w:type="dxa"/>
            <w:vMerge/>
            <w:tcBorders>
              <w:top w:val="nil"/>
            </w:tcBorders>
          </w:tcPr>
          <w:p w14:paraId="23FBECE7" w14:textId="77777777" w:rsidR="00965360" w:rsidRDefault="00965360">
            <w:pPr>
              <w:rPr>
                <w:sz w:val="2"/>
                <w:szCs w:val="2"/>
              </w:rPr>
            </w:pPr>
          </w:p>
        </w:tc>
        <w:tc>
          <w:tcPr>
            <w:tcW w:w="1886" w:type="dxa"/>
            <w:tcBorders>
              <w:top w:val="nil"/>
            </w:tcBorders>
          </w:tcPr>
          <w:p w14:paraId="12BC1377" w14:textId="77777777" w:rsidR="00965360" w:rsidRDefault="00000000">
            <w:pPr>
              <w:pStyle w:val="TableParagraph"/>
              <w:spacing w:line="178" w:lineRule="exact"/>
              <w:ind w:left="105"/>
              <w:rPr>
                <w:sz w:val="18"/>
              </w:rPr>
            </w:pPr>
            <w:r>
              <w:rPr>
                <w:sz w:val="18"/>
              </w:rPr>
              <w:t>safety procedures</w:t>
            </w:r>
          </w:p>
        </w:tc>
        <w:tc>
          <w:tcPr>
            <w:tcW w:w="1886" w:type="dxa"/>
            <w:tcBorders>
              <w:top w:val="nil"/>
            </w:tcBorders>
          </w:tcPr>
          <w:p w14:paraId="544382E3" w14:textId="77777777" w:rsidR="00965360" w:rsidRDefault="00000000">
            <w:pPr>
              <w:pStyle w:val="TableParagraph"/>
              <w:spacing w:line="178" w:lineRule="exact"/>
              <w:ind w:left="106"/>
              <w:rPr>
                <w:sz w:val="18"/>
              </w:rPr>
            </w:pPr>
            <w:r>
              <w:rPr>
                <w:sz w:val="18"/>
              </w:rPr>
              <w:t>safety procedures</w:t>
            </w:r>
          </w:p>
        </w:tc>
        <w:tc>
          <w:tcPr>
            <w:tcW w:w="1886" w:type="dxa"/>
            <w:tcBorders>
              <w:top w:val="nil"/>
            </w:tcBorders>
          </w:tcPr>
          <w:p w14:paraId="3D012352" w14:textId="77777777" w:rsidR="00965360" w:rsidRDefault="00000000">
            <w:pPr>
              <w:pStyle w:val="TableParagraph"/>
              <w:spacing w:line="178" w:lineRule="exact"/>
              <w:ind w:left="106"/>
              <w:rPr>
                <w:sz w:val="18"/>
              </w:rPr>
            </w:pPr>
            <w:r>
              <w:rPr>
                <w:sz w:val="18"/>
              </w:rPr>
              <w:t>safety procedures</w:t>
            </w:r>
          </w:p>
        </w:tc>
        <w:tc>
          <w:tcPr>
            <w:tcW w:w="1881" w:type="dxa"/>
            <w:tcBorders>
              <w:top w:val="nil"/>
            </w:tcBorders>
          </w:tcPr>
          <w:p w14:paraId="6FB4C6FF" w14:textId="77777777" w:rsidR="00965360" w:rsidRDefault="00000000">
            <w:pPr>
              <w:pStyle w:val="TableParagraph"/>
              <w:spacing w:line="178" w:lineRule="exact"/>
              <w:ind w:left="107"/>
              <w:rPr>
                <w:sz w:val="18"/>
              </w:rPr>
            </w:pPr>
            <w:r>
              <w:rPr>
                <w:sz w:val="18"/>
              </w:rPr>
              <w:t>safety procedures</w:t>
            </w:r>
          </w:p>
        </w:tc>
      </w:tr>
      <w:tr w:rsidR="00965360" w14:paraId="0AF5289E" w14:textId="77777777">
        <w:trPr>
          <w:trHeight w:val="1036"/>
        </w:trPr>
        <w:tc>
          <w:tcPr>
            <w:tcW w:w="2611" w:type="dxa"/>
          </w:tcPr>
          <w:p w14:paraId="774BB2ED" w14:textId="77777777" w:rsidR="00965360" w:rsidRDefault="00000000">
            <w:pPr>
              <w:pStyle w:val="TableParagraph"/>
              <w:spacing w:line="200" w:lineRule="exact"/>
              <w:ind w:left="110"/>
              <w:rPr>
                <w:sz w:val="18"/>
              </w:rPr>
            </w:pPr>
            <w:r>
              <w:rPr>
                <w:sz w:val="18"/>
              </w:rPr>
              <w:t>Comments</w:t>
            </w:r>
          </w:p>
        </w:tc>
        <w:tc>
          <w:tcPr>
            <w:tcW w:w="8177" w:type="dxa"/>
            <w:gridSpan w:val="5"/>
          </w:tcPr>
          <w:p w14:paraId="2E1C339F" w14:textId="77777777" w:rsidR="00965360" w:rsidRDefault="00965360">
            <w:pPr>
              <w:pStyle w:val="TableParagraph"/>
              <w:rPr>
                <w:sz w:val="18"/>
              </w:rPr>
            </w:pPr>
          </w:p>
        </w:tc>
      </w:tr>
    </w:tbl>
    <w:p w14:paraId="7A23DE4E" w14:textId="77777777" w:rsidR="00965360" w:rsidRDefault="00965360">
      <w:pPr>
        <w:pStyle w:val="BodyText"/>
        <w:spacing w:before="2"/>
        <w:rPr>
          <w:sz w:val="23"/>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633"/>
        <w:gridCol w:w="1742"/>
        <w:gridCol w:w="1800"/>
        <w:gridCol w:w="1714"/>
        <w:gridCol w:w="1882"/>
      </w:tblGrid>
      <w:tr w:rsidR="00965360" w14:paraId="34836C88" w14:textId="77777777">
        <w:trPr>
          <w:trHeight w:val="460"/>
        </w:trPr>
        <w:tc>
          <w:tcPr>
            <w:tcW w:w="3019" w:type="dxa"/>
            <w:shd w:val="clear" w:color="auto" w:fill="C0504D"/>
          </w:tcPr>
          <w:p w14:paraId="4D145D48" w14:textId="77777777" w:rsidR="00965360" w:rsidRDefault="00000000">
            <w:pPr>
              <w:pStyle w:val="TableParagraph"/>
              <w:spacing w:line="230" w:lineRule="atLeast"/>
              <w:ind w:left="110" w:right="657"/>
              <w:rPr>
                <w:b/>
                <w:sz w:val="20"/>
              </w:rPr>
            </w:pPr>
            <w:r>
              <w:rPr>
                <w:b/>
                <w:sz w:val="20"/>
              </w:rPr>
              <w:t>Instructional Strategies to Engage Learners</w:t>
            </w:r>
          </w:p>
        </w:tc>
        <w:tc>
          <w:tcPr>
            <w:tcW w:w="633" w:type="dxa"/>
            <w:shd w:val="clear" w:color="auto" w:fill="C0504D"/>
          </w:tcPr>
          <w:p w14:paraId="214B723E" w14:textId="77777777" w:rsidR="00965360" w:rsidRDefault="00000000">
            <w:pPr>
              <w:pStyle w:val="TableParagraph"/>
              <w:spacing w:before="69"/>
              <w:ind w:right="95"/>
              <w:jc w:val="right"/>
              <w:rPr>
                <w:b/>
                <w:sz w:val="28"/>
              </w:rPr>
            </w:pPr>
            <w:r>
              <w:rPr>
                <w:b/>
                <w:w w:val="95"/>
                <w:sz w:val="28"/>
              </w:rPr>
              <w:t>NO</w:t>
            </w:r>
          </w:p>
        </w:tc>
        <w:tc>
          <w:tcPr>
            <w:tcW w:w="1742" w:type="dxa"/>
            <w:shd w:val="clear" w:color="auto" w:fill="C0504D"/>
          </w:tcPr>
          <w:p w14:paraId="666A7B41" w14:textId="77777777" w:rsidR="00965360" w:rsidRDefault="00000000">
            <w:pPr>
              <w:pStyle w:val="TableParagraph"/>
              <w:spacing w:before="69"/>
              <w:ind w:left="213"/>
              <w:rPr>
                <w:b/>
                <w:sz w:val="28"/>
              </w:rPr>
            </w:pPr>
            <w:r>
              <w:rPr>
                <w:b/>
                <w:sz w:val="28"/>
              </w:rPr>
              <w:t>NAC (1 pt)</w:t>
            </w:r>
          </w:p>
        </w:tc>
        <w:tc>
          <w:tcPr>
            <w:tcW w:w="1800" w:type="dxa"/>
            <w:shd w:val="clear" w:color="auto" w:fill="C0504D"/>
          </w:tcPr>
          <w:p w14:paraId="1E075870" w14:textId="77777777" w:rsidR="00965360" w:rsidRDefault="00000000">
            <w:pPr>
              <w:pStyle w:val="TableParagraph"/>
              <w:spacing w:before="69"/>
              <w:ind w:left="288"/>
              <w:rPr>
                <w:b/>
                <w:sz w:val="28"/>
              </w:rPr>
            </w:pPr>
            <w:r>
              <w:rPr>
                <w:b/>
                <w:sz w:val="28"/>
              </w:rPr>
              <w:t>AC (2 pts)</w:t>
            </w:r>
          </w:p>
        </w:tc>
        <w:tc>
          <w:tcPr>
            <w:tcW w:w="1714" w:type="dxa"/>
            <w:shd w:val="clear" w:color="auto" w:fill="C0504D"/>
          </w:tcPr>
          <w:p w14:paraId="1AD882C7" w14:textId="77777777" w:rsidR="00965360" w:rsidRDefault="00000000">
            <w:pPr>
              <w:pStyle w:val="TableParagraph"/>
              <w:spacing w:before="69"/>
              <w:ind w:left="345"/>
              <w:rPr>
                <w:b/>
                <w:sz w:val="28"/>
              </w:rPr>
            </w:pPr>
            <w:r>
              <w:rPr>
                <w:b/>
                <w:sz w:val="28"/>
              </w:rPr>
              <w:t>C (3 pts)</w:t>
            </w:r>
          </w:p>
        </w:tc>
        <w:tc>
          <w:tcPr>
            <w:tcW w:w="1882" w:type="dxa"/>
            <w:shd w:val="clear" w:color="auto" w:fill="C0504D"/>
          </w:tcPr>
          <w:p w14:paraId="7F1DC7B5" w14:textId="77777777" w:rsidR="00965360" w:rsidRDefault="00000000">
            <w:pPr>
              <w:pStyle w:val="TableParagraph"/>
              <w:spacing w:before="69"/>
              <w:ind w:left="435"/>
              <w:rPr>
                <w:b/>
                <w:sz w:val="28"/>
              </w:rPr>
            </w:pPr>
            <w:r>
              <w:rPr>
                <w:b/>
                <w:sz w:val="28"/>
              </w:rPr>
              <w:t>E (4 pts)</w:t>
            </w:r>
          </w:p>
        </w:tc>
      </w:tr>
      <w:tr w:rsidR="00965360" w14:paraId="1682BDE4" w14:textId="77777777">
        <w:trPr>
          <w:trHeight w:val="209"/>
        </w:trPr>
        <w:tc>
          <w:tcPr>
            <w:tcW w:w="3019" w:type="dxa"/>
            <w:tcBorders>
              <w:bottom w:val="nil"/>
            </w:tcBorders>
          </w:tcPr>
          <w:p w14:paraId="30E767F6" w14:textId="77777777" w:rsidR="00965360" w:rsidRDefault="00000000">
            <w:pPr>
              <w:pStyle w:val="TableParagraph"/>
              <w:spacing w:line="189" w:lineRule="exact"/>
              <w:ind w:left="110"/>
              <w:rPr>
                <w:b/>
                <w:sz w:val="18"/>
              </w:rPr>
            </w:pPr>
            <w:r>
              <w:rPr>
                <w:b/>
                <w:sz w:val="18"/>
              </w:rPr>
              <w:t>Give Clear Directions</w:t>
            </w:r>
          </w:p>
        </w:tc>
        <w:tc>
          <w:tcPr>
            <w:tcW w:w="633" w:type="dxa"/>
            <w:tcBorders>
              <w:bottom w:val="nil"/>
            </w:tcBorders>
          </w:tcPr>
          <w:p w14:paraId="388C17F1" w14:textId="77777777" w:rsidR="00965360" w:rsidRDefault="00000000">
            <w:pPr>
              <w:pStyle w:val="TableParagraph"/>
              <w:tabs>
                <w:tab w:val="left" w:pos="399"/>
              </w:tabs>
              <w:spacing w:line="189" w:lineRule="exact"/>
              <w:ind w:right="115"/>
              <w:jc w:val="right"/>
              <w:rPr>
                <w:sz w:val="18"/>
              </w:rPr>
            </w:pPr>
            <w:r>
              <w:rPr>
                <w:w w:val="101"/>
                <w:sz w:val="18"/>
                <w:u w:val="single"/>
              </w:rPr>
              <w:t xml:space="preserve"> </w:t>
            </w:r>
            <w:r>
              <w:rPr>
                <w:sz w:val="18"/>
                <w:u w:val="single"/>
              </w:rPr>
              <w:tab/>
            </w:r>
          </w:p>
        </w:tc>
        <w:tc>
          <w:tcPr>
            <w:tcW w:w="1742" w:type="dxa"/>
            <w:tcBorders>
              <w:bottom w:val="nil"/>
            </w:tcBorders>
          </w:tcPr>
          <w:p w14:paraId="717F4EA4" w14:textId="77777777" w:rsidR="00965360" w:rsidRDefault="00000000">
            <w:pPr>
              <w:pStyle w:val="TableParagraph"/>
              <w:spacing w:line="189" w:lineRule="exact"/>
              <w:ind w:left="110"/>
              <w:rPr>
                <w:sz w:val="18"/>
              </w:rPr>
            </w:pPr>
            <w:r>
              <w:rPr>
                <w:w w:val="101"/>
                <w:sz w:val="18"/>
                <w:u w:val="single"/>
              </w:rPr>
              <w:t xml:space="preserve"> </w:t>
            </w:r>
            <w:r>
              <w:rPr>
                <w:sz w:val="18"/>
                <w:u w:val="single"/>
              </w:rPr>
              <w:t xml:space="preserve">   </w:t>
            </w:r>
            <w:r>
              <w:rPr>
                <w:sz w:val="18"/>
              </w:rPr>
              <w:t>Directions are not</w:t>
            </w:r>
          </w:p>
        </w:tc>
        <w:tc>
          <w:tcPr>
            <w:tcW w:w="1800" w:type="dxa"/>
            <w:tcBorders>
              <w:bottom w:val="nil"/>
            </w:tcBorders>
          </w:tcPr>
          <w:p w14:paraId="3BF8DE78"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Students are given</w:t>
            </w:r>
          </w:p>
        </w:tc>
        <w:tc>
          <w:tcPr>
            <w:tcW w:w="1714" w:type="dxa"/>
            <w:tcBorders>
              <w:bottom w:val="nil"/>
            </w:tcBorders>
          </w:tcPr>
          <w:p w14:paraId="557B62DB"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Students are</w:t>
            </w:r>
          </w:p>
        </w:tc>
        <w:tc>
          <w:tcPr>
            <w:tcW w:w="1882" w:type="dxa"/>
            <w:tcBorders>
              <w:bottom w:val="nil"/>
            </w:tcBorders>
          </w:tcPr>
          <w:p w14:paraId="798C4D69"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Students are given</w:t>
            </w:r>
          </w:p>
        </w:tc>
      </w:tr>
      <w:tr w:rsidR="00965360" w14:paraId="3ABC19E0" w14:textId="77777777">
        <w:trPr>
          <w:trHeight w:val="206"/>
        </w:trPr>
        <w:tc>
          <w:tcPr>
            <w:tcW w:w="3019" w:type="dxa"/>
            <w:tcBorders>
              <w:top w:val="nil"/>
              <w:bottom w:val="nil"/>
            </w:tcBorders>
          </w:tcPr>
          <w:p w14:paraId="30BB9A56" w14:textId="77777777" w:rsidR="00965360" w:rsidRDefault="00000000">
            <w:pPr>
              <w:pStyle w:val="TableParagraph"/>
              <w:spacing w:line="186" w:lineRule="exact"/>
              <w:ind w:left="110"/>
              <w:rPr>
                <w:sz w:val="18"/>
              </w:rPr>
            </w:pPr>
            <w:r>
              <w:rPr>
                <w:sz w:val="18"/>
              </w:rPr>
              <w:t>-Gives concise directions</w:t>
            </w:r>
          </w:p>
        </w:tc>
        <w:tc>
          <w:tcPr>
            <w:tcW w:w="633" w:type="dxa"/>
            <w:tcBorders>
              <w:top w:val="nil"/>
              <w:bottom w:val="nil"/>
            </w:tcBorders>
          </w:tcPr>
          <w:p w14:paraId="281CAC29" w14:textId="77777777" w:rsidR="00965360" w:rsidRDefault="00965360">
            <w:pPr>
              <w:pStyle w:val="TableParagraph"/>
              <w:rPr>
                <w:sz w:val="14"/>
              </w:rPr>
            </w:pPr>
          </w:p>
        </w:tc>
        <w:tc>
          <w:tcPr>
            <w:tcW w:w="1742" w:type="dxa"/>
            <w:tcBorders>
              <w:top w:val="nil"/>
              <w:bottom w:val="nil"/>
            </w:tcBorders>
          </w:tcPr>
          <w:p w14:paraId="6F056F58" w14:textId="77777777" w:rsidR="00965360" w:rsidRDefault="00000000">
            <w:pPr>
              <w:pStyle w:val="TableParagraph"/>
              <w:spacing w:line="186" w:lineRule="exact"/>
              <w:ind w:left="110"/>
              <w:rPr>
                <w:sz w:val="18"/>
              </w:rPr>
            </w:pPr>
            <w:r>
              <w:rPr>
                <w:sz w:val="18"/>
              </w:rPr>
              <w:t>given to the students</w:t>
            </w:r>
          </w:p>
        </w:tc>
        <w:tc>
          <w:tcPr>
            <w:tcW w:w="1800" w:type="dxa"/>
            <w:tcBorders>
              <w:top w:val="nil"/>
              <w:bottom w:val="nil"/>
            </w:tcBorders>
          </w:tcPr>
          <w:p w14:paraId="3E8D63A0" w14:textId="77777777" w:rsidR="00965360" w:rsidRDefault="00000000">
            <w:pPr>
              <w:pStyle w:val="TableParagraph"/>
              <w:spacing w:line="186" w:lineRule="exact"/>
              <w:ind w:left="111"/>
              <w:rPr>
                <w:sz w:val="18"/>
              </w:rPr>
            </w:pPr>
            <w:r>
              <w:rPr>
                <w:sz w:val="18"/>
              </w:rPr>
              <w:t>directions, but</w:t>
            </w:r>
          </w:p>
        </w:tc>
        <w:tc>
          <w:tcPr>
            <w:tcW w:w="1714" w:type="dxa"/>
            <w:tcBorders>
              <w:top w:val="nil"/>
              <w:bottom w:val="nil"/>
            </w:tcBorders>
          </w:tcPr>
          <w:p w14:paraId="5133D740" w14:textId="77777777" w:rsidR="00965360" w:rsidRDefault="00000000">
            <w:pPr>
              <w:pStyle w:val="TableParagraph"/>
              <w:spacing w:line="186" w:lineRule="exact"/>
              <w:ind w:left="111"/>
              <w:rPr>
                <w:sz w:val="18"/>
              </w:rPr>
            </w:pPr>
            <w:r>
              <w:rPr>
                <w:sz w:val="18"/>
              </w:rPr>
              <w:t>given clear</w:t>
            </w:r>
          </w:p>
        </w:tc>
        <w:tc>
          <w:tcPr>
            <w:tcW w:w="1882" w:type="dxa"/>
            <w:tcBorders>
              <w:top w:val="nil"/>
              <w:bottom w:val="nil"/>
            </w:tcBorders>
          </w:tcPr>
          <w:p w14:paraId="4CD5A231" w14:textId="77777777" w:rsidR="00965360" w:rsidRDefault="00000000">
            <w:pPr>
              <w:pStyle w:val="TableParagraph"/>
              <w:spacing w:line="186" w:lineRule="exact"/>
              <w:ind w:left="106"/>
              <w:rPr>
                <w:sz w:val="18"/>
              </w:rPr>
            </w:pPr>
            <w:r>
              <w:rPr>
                <w:sz w:val="18"/>
              </w:rPr>
              <w:t>very clear directions</w:t>
            </w:r>
          </w:p>
        </w:tc>
      </w:tr>
      <w:tr w:rsidR="00965360" w14:paraId="7E97153F" w14:textId="77777777">
        <w:trPr>
          <w:trHeight w:val="208"/>
        </w:trPr>
        <w:tc>
          <w:tcPr>
            <w:tcW w:w="3019" w:type="dxa"/>
            <w:tcBorders>
              <w:top w:val="nil"/>
              <w:bottom w:val="nil"/>
            </w:tcBorders>
          </w:tcPr>
          <w:p w14:paraId="5D398BAD" w14:textId="77777777" w:rsidR="00965360" w:rsidRDefault="00000000">
            <w:pPr>
              <w:pStyle w:val="TableParagraph"/>
              <w:spacing w:line="189" w:lineRule="exact"/>
              <w:ind w:left="110"/>
              <w:rPr>
                <w:sz w:val="18"/>
              </w:rPr>
            </w:pPr>
            <w:r>
              <w:rPr>
                <w:sz w:val="18"/>
              </w:rPr>
              <w:t>-Students know what is expected of</w:t>
            </w:r>
          </w:p>
        </w:tc>
        <w:tc>
          <w:tcPr>
            <w:tcW w:w="633" w:type="dxa"/>
            <w:tcBorders>
              <w:top w:val="nil"/>
              <w:bottom w:val="nil"/>
            </w:tcBorders>
          </w:tcPr>
          <w:p w14:paraId="03B05BDF" w14:textId="77777777" w:rsidR="00965360" w:rsidRDefault="00965360">
            <w:pPr>
              <w:pStyle w:val="TableParagraph"/>
              <w:rPr>
                <w:sz w:val="14"/>
              </w:rPr>
            </w:pPr>
          </w:p>
        </w:tc>
        <w:tc>
          <w:tcPr>
            <w:tcW w:w="1742" w:type="dxa"/>
            <w:tcBorders>
              <w:top w:val="nil"/>
              <w:bottom w:val="nil"/>
            </w:tcBorders>
          </w:tcPr>
          <w:p w14:paraId="1FC11C55" w14:textId="77777777" w:rsidR="00965360" w:rsidRDefault="00965360">
            <w:pPr>
              <w:pStyle w:val="TableParagraph"/>
              <w:rPr>
                <w:sz w:val="14"/>
              </w:rPr>
            </w:pPr>
          </w:p>
        </w:tc>
        <w:tc>
          <w:tcPr>
            <w:tcW w:w="1800" w:type="dxa"/>
            <w:tcBorders>
              <w:top w:val="nil"/>
              <w:bottom w:val="nil"/>
            </w:tcBorders>
          </w:tcPr>
          <w:p w14:paraId="4E68A3B2" w14:textId="77777777" w:rsidR="00965360" w:rsidRDefault="00000000">
            <w:pPr>
              <w:pStyle w:val="TableParagraph"/>
              <w:spacing w:line="189" w:lineRule="exact"/>
              <w:ind w:left="111"/>
              <w:rPr>
                <w:sz w:val="18"/>
              </w:rPr>
            </w:pPr>
            <w:r>
              <w:rPr>
                <w:sz w:val="18"/>
              </w:rPr>
              <w:t>students appear</w:t>
            </w:r>
          </w:p>
        </w:tc>
        <w:tc>
          <w:tcPr>
            <w:tcW w:w="1714" w:type="dxa"/>
            <w:tcBorders>
              <w:top w:val="nil"/>
              <w:bottom w:val="nil"/>
            </w:tcBorders>
          </w:tcPr>
          <w:p w14:paraId="1F5CD40F" w14:textId="77777777" w:rsidR="00965360" w:rsidRDefault="00000000">
            <w:pPr>
              <w:pStyle w:val="TableParagraph"/>
              <w:spacing w:line="189" w:lineRule="exact"/>
              <w:ind w:left="111"/>
              <w:rPr>
                <w:sz w:val="18"/>
              </w:rPr>
            </w:pPr>
            <w:r>
              <w:rPr>
                <w:sz w:val="18"/>
              </w:rPr>
              <w:t>directions.</w:t>
            </w:r>
          </w:p>
        </w:tc>
        <w:tc>
          <w:tcPr>
            <w:tcW w:w="1882" w:type="dxa"/>
            <w:tcBorders>
              <w:top w:val="nil"/>
              <w:bottom w:val="nil"/>
            </w:tcBorders>
          </w:tcPr>
          <w:p w14:paraId="4740089C" w14:textId="77777777" w:rsidR="00965360" w:rsidRDefault="00000000">
            <w:pPr>
              <w:pStyle w:val="TableParagraph"/>
              <w:spacing w:line="189" w:lineRule="exact"/>
              <w:ind w:left="106"/>
              <w:rPr>
                <w:sz w:val="18"/>
              </w:rPr>
            </w:pPr>
            <w:r>
              <w:rPr>
                <w:sz w:val="18"/>
              </w:rPr>
              <w:t>by providing written</w:t>
            </w:r>
          </w:p>
        </w:tc>
      </w:tr>
      <w:tr w:rsidR="00965360" w14:paraId="7F11E268" w14:textId="77777777">
        <w:trPr>
          <w:trHeight w:val="208"/>
        </w:trPr>
        <w:tc>
          <w:tcPr>
            <w:tcW w:w="3019" w:type="dxa"/>
            <w:tcBorders>
              <w:top w:val="nil"/>
              <w:bottom w:val="nil"/>
            </w:tcBorders>
          </w:tcPr>
          <w:p w14:paraId="05170428" w14:textId="77777777" w:rsidR="00965360" w:rsidRDefault="00000000">
            <w:pPr>
              <w:pStyle w:val="TableParagraph"/>
              <w:spacing w:line="189" w:lineRule="exact"/>
              <w:ind w:left="110"/>
              <w:rPr>
                <w:sz w:val="18"/>
              </w:rPr>
            </w:pPr>
            <w:r>
              <w:rPr>
                <w:sz w:val="18"/>
              </w:rPr>
              <w:t>them</w:t>
            </w:r>
          </w:p>
        </w:tc>
        <w:tc>
          <w:tcPr>
            <w:tcW w:w="633" w:type="dxa"/>
            <w:tcBorders>
              <w:top w:val="nil"/>
              <w:bottom w:val="nil"/>
            </w:tcBorders>
          </w:tcPr>
          <w:p w14:paraId="5F072628" w14:textId="77777777" w:rsidR="00965360" w:rsidRDefault="00965360">
            <w:pPr>
              <w:pStyle w:val="TableParagraph"/>
              <w:rPr>
                <w:sz w:val="14"/>
              </w:rPr>
            </w:pPr>
          </w:p>
        </w:tc>
        <w:tc>
          <w:tcPr>
            <w:tcW w:w="1742" w:type="dxa"/>
            <w:tcBorders>
              <w:top w:val="nil"/>
              <w:bottom w:val="nil"/>
            </w:tcBorders>
          </w:tcPr>
          <w:p w14:paraId="304FAC24" w14:textId="77777777" w:rsidR="00965360" w:rsidRDefault="00965360">
            <w:pPr>
              <w:pStyle w:val="TableParagraph"/>
              <w:rPr>
                <w:sz w:val="14"/>
              </w:rPr>
            </w:pPr>
          </w:p>
        </w:tc>
        <w:tc>
          <w:tcPr>
            <w:tcW w:w="1800" w:type="dxa"/>
            <w:tcBorders>
              <w:top w:val="nil"/>
              <w:bottom w:val="nil"/>
            </w:tcBorders>
          </w:tcPr>
          <w:p w14:paraId="7B8BB239" w14:textId="77777777" w:rsidR="00965360" w:rsidRDefault="00000000">
            <w:pPr>
              <w:pStyle w:val="TableParagraph"/>
              <w:spacing w:line="189" w:lineRule="exact"/>
              <w:ind w:left="111"/>
              <w:rPr>
                <w:sz w:val="18"/>
              </w:rPr>
            </w:pPr>
            <w:r>
              <w:rPr>
                <w:sz w:val="18"/>
              </w:rPr>
              <w:t>confused and unclear</w:t>
            </w:r>
          </w:p>
        </w:tc>
        <w:tc>
          <w:tcPr>
            <w:tcW w:w="1714" w:type="dxa"/>
            <w:tcBorders>
              <w:top w:val="nil"/>
              <w:bottom w:val="nil"/>
            </w:tcBorders>
          </w:tcPr>
          <w:p w14:paraId="39412A0C" w14:textId="77777777" w:rsidR="00965360" w:rsidRDefault="00000000">
            <w:pPr>
              <w:pStyle w:val="TableParagraph"/>
              <w:spacing w:line="189" w:lineRule="exact"/>
              <w:ind w:left="111"/>
              <w:rPr>
                <w:sz w:val="18"/>
              </w:rPr>
            </w:pPr>
            <w:r>
              <w:rPr>
                <w:sz w:val="18"/>
              </w:rPr>
              <w:t>Instructions are</w:t>
            </w:r>
          </w:p>
        </w:tc>
        <w:tc>
          <w:tcPr>
            <w:tcW w:w="1882" w:type="dxa"/>
            <w:tcBorders>
              <w:top w:val="nil"/>
              <w:bottom w:val="nil"/>
            </w:tcBorders>
          </w:tcPr>
          <w:p w14:paraId="13F6D339" w14:textId="77777777" w:rsidR="00965360" w:rsidRDefault="00000000">
            <w:pPr>
              <w:pStyle w:val="TableParagraph"/>
              <w:spacing w:line="189" w:lineRule="exact"/>
              <w:ind w:left="106"/>
              <w:rPr>
                <w:sz w:val="18"/>
              </w:rPr>
            </w:pPr>
            <w:r>
              <w:rPr>
                <w:sz w:val="18"/>
              </w:rPr>
              <w:t>directions (paper,</w:t>
            </w:r>
          </w:p>
        </w:tc>
      </w:tr>
      <w:tr w:rsidR="00965360" w14:paraId="60649761" w14:textId="77777777">
        <w:trPr>
          <w:trHeight w:val="206"/>
        </w:trPr>
        <w:tc>
          <w:tcPr>
            <w:tcW w:w="3019" w:type="dxa"/>
            <w:tcBorders>
              <w:top w:val="nil"/>
              <w:bottom w:val="nil"/>
            </w:tcBorders>
          </w:tcPr>
          <w:p w14:paraId="6C27B287" w14:textId="77777777" w:rsidR="00965360" w:rsidRDefault="00965360">
            <w:pPr>
              <w:pStyle w:val="TableParagraph"/>
              <w:rPr>
                <w:sz w:val="14"/>
              </w:rPr>
            </w:pPr>
          </w:p>
        </w:tc>
        <w:tc>
          <w:tcPr>
            <w:tcW w:w="633" w:type="dxa"/>
            <w:tcBorders>
              <w:top w:val="nil"/>
              <w:bottom w:val="nil"/>
            </w:tcBorders>
          </w:tcPr>
          <w:p w14:paraId="49F8E3E5" w14:textId="77777777" w:rsidR="00965360" w:rsidRDefault="00965360">
            <w:pPr>
              <w:pStyle w:val="TableParagraph"/>
              <w:rPr>
                <w:sz w:val="14"/>
              </w:rPr>
            </w:pPr>
          </w:p>
        </w:tc>
        <w:tc>
          <w:tcPr>
            <w:tcW w:w="1742" w:type="dxa"/>
            <w:tcBorders>
              <w:top w:val="nil"/>
              <w:bottom w:val="nil"/>
            </w:tcBorders>
          </w:tcPr>
          <w:p w14:paraId="6C4BB5F5" w14:textId="77777777" w:rsidR="00965360" w:rsidRDefault="00965360">
            <w:pPr>
              <w:pStyle w:val="TableParagraph"/>
              <w:rPr>
                <w:sz w:val="14"/>
              </w:rPr>
            </w:pPr>
          </w:p>
        </w:tc>
        <w:tc>
          <w:tcPr>
            <w:tcW w:w="1800" w:type="dxa"/>
            <w:tcBorders>
              <w:top w:val="nil"/>
              <w:bottom w:val="nil"/>
            </w:tcBorders>
          </w:tcPr>
          <w:p w14:paraId="2F907C2E" w14:textId="77777777" w:rsidR="00965360" w:rsidRDefault="00000000">
            <w:pPr>
              <w:pStyle w:val="TableParagraph"/>
              <w:spacing w:line="186" w:lineRule="exact"/>
              <w:ind w:left="111"/>
              <w:rPr>
                <w:sz w:val="18"/>
              </w:rPr>
            </w:pPr>
            <w:r>
              <w:rPr>
                <w:sz w:val="18"/>
              </w:rPr>
              <w:t>on instructions</w:t>
            </w:r>
          </w:p>
        </w:tc>
        <w:tc>
          <w:tcPr>
            <w:tcW w:w="1714" w:type="dxa"/>
            <w:tcBorders>
              <w:top w:val="nil"/>
              <w:bottom w:val="nil"/>
            </w:tcBorders>
          </w:tcPr>
          <w:p w14:paraId="54F8B412" w14:textId="77777777" w:rsidR="00965360" w:rsidRDefault="00000000">
            <w:pPr>
              <w:pStyle w:val="TableParagraph"/>
              <w:spacing w:line="186" w:lineRule="exact"/>
              <w:ind w:left="111"/>
              <w:rPr>
                <w:sz w:val="18"/>
              </w:rPr>
            </w:pPr>
            <w:r>
              <w:rPr>
                <w:sz w:val="18"/>
              </w:rPr>
              <w:t>clear and any initial</w:t>
            </w:r>
          </w:p>
        </w:tc>
        <w:tc>
          <w:tcPr>
            <w:tcW w:w="1882" w:type="dxa"/>
            <w:tcBorders>
              <w:top w:val="nil"/>
              <w:bottom w:val="nil"/>
            </w:tcBorders>
          </w:tcPr>
          <w:p w14:paraId="6420FBB1" w14:textId="77777777" w:rsidR="00965360" w:rsidRDefault="00000000">
            <w:pPr>
              <w:pStyle w:val="TableParagraph"/>
              <w:spacing w:line="186" w:lineRule="exact"/>
              <w:ind w:left="106"/>
              <w:rPr>
                <w:sz w:val="18"/>
              </w:rPr>
            </w:pPr>
            <w:r>
              <w:rPr>
                <w:sz w:val="18"/>
              </w:rPr>
              <w:t>PowerPoint). Students</w:t>
            </w:r>
          </w:p>
        </w:tc>
      </w:tr>
      <w:tr w:rsidR="00965360" w14:paraId="611854F9" w14:textId="77777777">
        <w:trPr>
          <w:trHeight w:val="206"/>
        </w:trPr>
        <w:tc>
          <w:tcPr>
            <w:tcW w:w="3019" w:type="dxa"/>
            <w:tcBorders>
              <w:top w:val="nil"/>
              <w:bottom w:val="nil"/>
            </w:tcBorders>
          </w:tcPr>
          <w:p w14:paraId="0E105B87" w14:textId="77777777" w:rsidR="00965360" w:rsidRDefault="00965360">
            <w:pPr>
              <w:pStyle w:val="TableParagraph"/>
              <w:rPr>
                <w:sz w:val="14"/>
              </w:rPr>
            </w:pPr>
          </w:p>
        </w:tc>
        <w:tc>
          <w:tcPr>
            <w:tcW w:w="633" w:type="dxa"/>
            <w:tcBorders>
              <w:top w:val="nil"/>
              <w:bottom w:val="nil"/>
            </w:tcBorders>
          </w:tcPr>
          <w:p w14:paraId="2494041D" w14:textId="77777777" w:rsidR="00965360" w:rsidRDefault="00965360">
            <w:pPr>
              <w:pStyle w:val="TableParagraph"/>
              <w:rPr>
                <w:sz w:val="14"/>
              </w:rPr>
            </w:pPr>
          </w:p>
        </w:tc>
        <w:tc>
          <w:tcPr>
            <w:tcW w:w="1742" w:type="dxa"/>
            <w:tcBorders>
              <w:top w:val="nil"/>
              <w:bottom w:val="nil"/>
            </w:tcBorders>
          </w:tcPr>
          <w:p w14:paraId="5D6E9D9B" w14:textId="77777777" w:rsidR="00965360" w:rsidRDefault="00965360">
            <w:pPr>
              <w:pStyle w:val="TableParagraph"/>
              <w:rPr>
                <w:sz w:val="14"/>
              </w:rPr>
            </w:pPr>
          </w:p>
        </w:tc>
        <w:tc>
          <w:tcPr>
            <w:tcW w:w="1800" w:type="dxa"/>
            <w:tcBorders>
              <w:top w:val="nil"/>
              <w:bottom w:val="nil"/>
            </w:tcBorders>
          </w:tcPr>
          <w:p w14:paraId="77A131AD" w14:textId="77777777" w:rsidR="00965360" w:rsidRDefault="00965360">
            <w:pPr>
              <w:pStyle w:val="TableParagraph"/>
              <w:rPr>
                <w:sz w:val="14"/>
              </w:rPr>
            </w:pPr>
          </w:p>
        </w:tc>
        <w:tc>
          <w:tcPr>
            <w:tcW w:w="1714" w:type="dxa"/>
            <w:tcBorders>
              <w:top w:val="nil"/>
              <w:bottom w:val="nil"/>
            </w:tcBorders>
          </w:tcPr>
          <w:p w14:paraId="7DFBA90A" w14:textId="77777777" w:rsidR="00965360" w:rsidRDefault="00000000">
            <w:pPr>
              <w:pStyle w:val="TableParagraph"/>
              <w:spacing w:line="186" w:lineRule="exact"/>
              <w:ind w:left="111"/>
              <w:rPr>
                <w:sz w:val="18"/>
              </w:rPr>
            </w:pPr>
            <w:r>
              <w:rPr>
                <w:sz w:val="18"/>
              </w:rPr>
              <w:t>confusion is quickly</w:t>
            </w:r>
          </w:p>
        </w:tc>
        <w:tc>
          <w:tcPr>
            <w:tcW w:w="1882" w:type="dxa"/>
            <w:tcBorders>
              <w:top w:val="nil"/>
              <w:bottom w:val="nil"/>
            </w:tcBorders>
          </w:tcPr>
          <w:p w14:paraId="3A90D3C1" w14:textId="77777777" w:rsidR="00965360" w:rsidRDefault="00000000">
            <w:pPr>
              <w:pStyle w:val="TableParagraph"/>
              <w:spacing w:line="186" w:lineRule="exact"/>
              <w:ind w:left="106"/>
              <w:rPr>
                <w:sz w:val="18"/>
              </w:rPr>
            </w:pPr>
            <w:r>
              <w:rPr>
                <w:sz w:val="18"/>
              </w:rPr>
              <w:t>are also allowed to</w:t>
            </w:r>
          </w:p>
        </w:tc>
      </w:tr>
      <w:tr w:rsidR="00965360" w14:paraId="1B991966" w14:textId="77777777">
        <w:trPr>
          <w:trHeight w:val="206"/>
        </w:trPr>
        <w:tc>
          <w:tcPr>
            <w:tcW w:w="3019" w:type="dxa"/>
            <w:tcBorders>
              <w:top w:val="nil"/>
              <w:bottom w:val="nil"/>
            </w:tcBorders>
          </w:tcPr>
          <w:p w14:paraId="7D80C7B1" w14:textId="77777777" w:rsidR="00965360" w:rsidRDefault="00965360">
            <w:pPr>
              <w:pStyle w:val="TableParagraph"/>
              <w:rPr>
                <w:sz w:val="14"/>
              </w:rPr>
            </w:pPr>
          </w:p>
        </w:tc>
        <w:tc>
          <w:tcPr>
            <w:tcW w:w="633" w:type="dxa"/>
            <w:tcBorders>
              <w:top w:val="nil"/>
              <w:bottom w:val="nil"/>
            </w:tcBorders>
          </w:tcPr>
          <w:p w14:paraId="5079DF70" w14:textId="77777777" w:rsidR="00965360" w:rsidRDefault="00965360">
            <w:pPr>
              <w:pStyle w:val="TableParagraph"/>
              <w:rPr>
                <w:sz w:val="14"/>
              </w:rPr>
            </w:pPr>
          </w:p>
        </w:tc>
        <w:tc>
          <w:tcPr>
            <w:tcW w:w="1742" w:type="dxa"/>
            <w:tcBorders>
              <w:top w:val="nil"/>
              <w:bottom w:val="nil"/>
            </w:tcBorders>
          </w:tcPr>
          <w:p w14:paraId="6E7DBB8E" w14:textId="77777777" w:rsidR="00965360" w:rsidRDefault="00965360">
            <w:pPr>
              <w:pStyle w:val="TableParagraph"/>
              <w:rPr>
                <w:sz w:val="14"/>
              </w:rPr>
            </w:pPr>
          </w:p>
        </w:tc>
        <w:tc>
          <w:tcPr>
            <w:tcW w:w="1800" w:type="dxa"/>
            <w:tcBorders>
              <w:top w:val="nil"/>
              <w:bottom w:val="nil"/>
            </w:tcBorders>
          </w:tcPr>
          <w:p w14:paraId="689117B1" w14:textId="77777777" w:rsidR="00965360" w:rsidRDefault="00965360">
            <w:pPr>
              <w:pStyle w:val="TableParagraph"/>
              <w:rPr>
                <w:sz w:val="14"/>
              </w:rPr>
            </w:pPr>
          </w:p>
        </w:tc>
        <w:tc>
          <w:tcPr>
            <w:tcW w:w="1714" w:type="dxa"/>
            <w:tcBorders>
              <w:top w:val="nil"/>
              <w:bottom w:val="nil"/>
            </w:tcBorders>
          </w:tcPr>
          <w:p w14:paraId="2146CABA" w14:textId="77777777" w:rsidR="00965360" w:rsidRDefault="00000000">
            <w:pPr>
              <w:pStyle w:val="TableParagraph"/>
              <w:spacing w:line="186" w:lineRule="exact"/>
              <w:ind w:left="111"/>
              <w:rPr>
                <w:sz w:val="18"/>
              </w:rPr>
            </w:pPr>
            <w:r>
              <w:rPr>
                <w:sz w:val="18"/>
              </w:rPr>
              <w:t>addressed</w:t>
            </w:r>
          </w:p>
        </w:tc>
        <w:tc>
          <w:tcPr>
            <w:tcW w:w="1882" w:type="dxa"/>
            <w:tcBorders>
              <w:top w:val="nil"/>
              <w:bottom w:val="nil"/>
            </w:tcBorders>
          </w:tcPr>
          <w:p w14:paraId="33DC0ADA" w14:textId="77777777" w:rsidR="00965360" w:rsidRDefault="00000000">
            <w:pPr>
              <w:pStyle w:val="TableParagraph"/>
              <w:spacing w:line="186" w:lineRule="exact"/>
              <w:ind w:left="106"/>
              <w:rPr>
                <w:sz w:val="18"/>
              </w:rPr>
            </w:pPr>
            <w:r>
              <w:rPr>
                <w:sz w:val="18"/>
              </w:rPr>
              <w:t>review instructions for</w:t>
            </w:r>
          </w:p>
        </w:tc>
      </w:tr>
      <w:tr w:rsidR="00965360" w14:paraId="7F7FD88B" w14:textId="77777777">
        <w:trPr>
          <w:trHeight w:val="202"/>
        </w:trPr>
        <w:tc>
          <w:tcPr>
            <w:tcW w:w="3019" w:type="dxa"/>
            <w:tcBorders>
              <w:top w:val="nil"/>
            </w:tcBorders>
          </w:tcPr>
          <w:p w14:paraId="5B702D7A" w14:textId="77777777" w:rsidR="00965360" w:rsidRDefault="00965360">
            <w:pPr>
              <w:pStyle w:val="TableParagraph"/>
              <w:rPr>
                <w:sz w:val="14"/>
              </w:rPr>
            </w:pPr>
          </w:p>
        </w:tc>
        <w:tc>
          <w:tcPr>
            <w:tcW w:w="633" w:type="dxa"/>
            <w:tcBorders>
              <w:top w:val="nil"/>
            </w:tcBorders>
          </w:tcPr>
          <w:p w14:paraId="798D8FD6" w14:textId="77777777" w:rsidR="00965360" w:rsidRDefault="00965360">
            <w:pPr>
              <w:pStyle w:val="TableParagraph"/>
              <w:rPr>
                <w:sz w:val="14"/>
              </w:rPr>
            </w:pPr>
          </w:p>
        </w:tc>
        <w:tc>
          <w:tcPr>
            <w:tcW w:w="1742" w:type="dxa"/>
            <w:tcBorders>
              <w:top w:val="nil"/>
            </w:tcBorders>
          </w:tcPr>
          <w:p w14:paraId="46D401DF" w14:textId="77777777" w:rsidR="00965360" w:rsidRDefault="00965360">
            <w:pPr>
              <w:pStyle w:val="TableParagraph"/>
              <w:rPr>
                <w:sz w:val="14"/>
              </w:rPr>
            </w:pPr>
          </w:p>
        </w:tc>
        <w:tc>
          <w:tcPr>
            <w:tcW w:w="1800" w:type="dxa"/>
            <w:tcBorders>
              <w:top w:val="nil"/>
            </w:tcBorders>
          </w:tcPr>
          <w:p w14:paraId="4E58AF0A" w14:textId="77777777" w:rsidR="00965360" w:rsidRDefault="00965360">
            <w:pPr>
              <w:pStyle w:val="TableParagraph"/>
              <w:rPr>
                <w:sz w:val="14"/>
              </w:rPr>
            </w:pPr>
          </w:p>
        </w:tc>
        <w:tc>
          <w:tcPr>
            <w:tcW w:w="1714" w:type="dxa"/>
            <w:tcBorders>
              <w:top w:val="nil"/>
            </w:tcBorders>
          </w:tcPr>
          <w:p w14:paraId="3B3FE31B" w14:textId="77777777" w:rsidR="00965360" w:rsidRDefault="00965360">
            <w:pPr>
              <w:pStyle w:val="TableParagraph"/>
              <w:rPr>
                <w:sz w:val="14"/>
              </w:rPr>
            </w:pPr>
          </w:p>
        </w:tc>
        <w:tc>
          <w:tcPr>
            <w:tcW w:w="1882" w:type="dxa"/>
            <w:tcBorders>
              <w:top w:val="nil"/>
            </w:tcBorders>
          </w:tcPr>
          <w:p w14:paraId="1CF85FCC" w14:textId="77777777" w:rsidR="00965360" w:rsidRDefault="00000000">
            <w:pPr>
              <w:pStyle w:val="TableParagraph"/>
              <w:spacing w:line="183" w:lineRule="exact"/>
              <w:ind w:left="106"/>
              <w:rPr>
                <w:sz w:val="18"/>
              </w:rPr>
            </w:pPr>
            <w:r>
              <w:rPr>
                <w:sz w:val="18"/>
              </w:rPr>
              <w:t>clarity.</w:t>
            </w:r>
          </w:p>
        </w:tc>
      </w:tr>
      <w:tr w:rsidR="00965360" w14:paraId="4BC31AB4" w14:textId="77777777">
        <w:trPr>
          <w:trHeight w:val="209"/>
        </w:trPr>
        <w:tc>
          <w:tcPr>
            <w:tcW w:w="3019" w:type="dxa"/>
            <w:tcBorders>
              <w:bottom w:val="nil"/>
            </w:tcBorders>
          </w:tcPr>
          <w:p w14:paraId="66A3389E" w14:textId="77777777" w:rsidR="00965360" w:rsidRDefault="00000000">
            <w:pPr>
              <w:pStyle w:val="TableParagraph"/>
              <w:spacing w:line="189" w:lineRule="exact"/>
              <w:ind w:left="110"/>
              <w:rPr>
                <w:b/>
                <w:sz w:val="18"/>
              </w:rPr>
            </w:pPr>
            <w:r>
              <w:rPr>
                <w:b/>
                <w:sz w:val="18"/>
              </w:rPr>
              <w:t>Develops the Lesson</w:t>
            </w:r>
          </w:p>
        </w:tc>
        <w:tc>
          <w:tcPr>
            <w:tcW w:w="633" w:type="dxa"/>
            <w:tcBorders>
              <w:bottom w:val="nil"/>
            </w:tcBorders>
          </w:tcPr>
          <w:p w14:paraId="1EBFE370" w14:textId="77777777" w:rsidR="00965360" w:rsidRDefault="00000000">
            <w:pPr>
              <w:pStyle w:val="TableParagraph"/>
              <w:tabs>
                <w:tab w:val="left" w:pos="399"/>
              </w:tabs>
              <w:spacing w:line="189" w:lineRule="exact"/>
              <w:ind w:right="115"/>
              <w:jc w:val="right"/>
              <w:rPr>
                <w:sz w:val="18"/>
              </w:rPr>
            </w:pPr>
            <w:r>
              <w:rPr>
                <w:w w:val="101"/>
                <w:sz w:val="18"/>
                <w:u w:val="single"/>
              </w:rPr>
              <w:t xml:space="preserve"> </w:t>
            </w:r>
            <w:r>
              <w:rPr>
                <w:sz w:val="18"/>
                <w:u w:val="single"/>
              </w:rPr>
              <w:tab/>
            </w:r>
          </w:p>
        </w:tc>
        <w:tc>
          <w:tcPr>
            <w:tcW w:w="1742" w:type="dxa"/>
            <w:tcBorders>
              <w:bottom w:val="nil"/>
            </w:tcBorders>
          </w:tcPr>
          <w:p w14:paraId="4284F197" w14:textId="77777777" w:rsidR="00965360" w:rsidRDefault="00000000">
            <w:pPr>
              <w:pStyle w:val="TableParagraph"/>
              <w:spacing w:line="189" w:lineRule="exact"/>
              <w:ind w:left="110"/>
              <w:rPr>
                <w:sz w:val="18"/>
              </w:rPr>
            </w:pPr>
            <w:r>
              <w:rPr>
                <w:w w:val="101"/>
                <w:sz w:val="18"/>
                <w:u w:val="single"/>
              </w:rPr>
              <w:t xml:space="preserve"> </w:t>
            </w:r>
            <w:r>
              <w:rPr>
                <w:sz w:val="18"/>
                <w:u w:val="single"/>
              </w:rPr>
              <w:t xml:space="preserve">   </w:t>
            </w:r>
            <w:r>
              <w:rPr>
                <w:sz w:val="18"/>
              </w:rPr>
              <w:t>Content is not</w:t>
            </w:r>
          </w:p>
        </w:tc>
        <w:tc>
          <w:tcPr>
            <w:tcW w:w="1800" w:type="dxa"/>
            <w:tcBorders>
              <w:bottom w:val="nil"/>
            </w:tcBorders>
          </w:tcPr>
          <w:p w14:paraId="013506A6"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Content is loosely</w:t>
            </w:r>
          </w:p>
        </w:tc>
        <w:tc>
          <w:tcPr>
            <w:tcW w:w="1714" w:type="dxa"/>
            <w:tcBorders>
              <w:bottom w:val="nil"/>
            </w:tcBorders>
          </w:tcPr>
          <w:p w14:paraId="6A4CCB25"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Content is</w:t>
            </w:r>
          </w:p>
        </w:tc>
        <w:tc>
          <w:tcPr>
            <w:tcW w:w="1882" w:type="dxa"/>
            <w:tcBorders>
              <w:bottom w:val="nil"/>
            </w:tcBorders>
          </w:tcPr>
          <w:p w14:paraId="1F1A372A"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 xml:space="preserve"> Content is related</w:t>
            </w:r>
          </w:p>
        </w:tc>
      </w:tr>
      <w:tr w:rsidR="00965360" w14:paraId="27374DE3" w14:textId="77777777">
        <w:trPr>
          <w:trHeight w:val="206"/>
        </w:trPr>
        <w:tc>
          <w:tcPr>
            <w:tcW w:w="3019" w:type="dxa"/>
            <w:tcBorders>
              <w:top w:val="nil"/>
              <w:bottom w:val="nil"/>
            </w:tcBorders>
          </w:tcPr>
          <w:p w14:paraId="16E43A11" w14:textId="77777777" w:rsidR="00965360" w:rsidRDefault="00000000">
            <w:pPr>
              <w:pStyle w:val="TableParagraph"/>
              <w:spacing w:line="186" w:lineRule="exact"/>
              <w:ind w:left="110"/>
              <w:rPr>
                <w:sz w:val="18"/>
              </w:rPr>
            </w:pPr>
            <w:r>
              <w:rPr>
                <w:sz w:val="18"/>
              </w:rPr>
              <w:t>-Presents science content related to</w:t>
            </w:r>
          </w:p>
        </w:tc>
        <w:tc>
          <w:tcPr>
            <w:tcW w:w="633" w:type="dxa"/>
            <w:tcBorders>
              <w:top w:val="nil"/>
              <w:bottom w:val="nil"/>
            </w:tcBorders>
          </w:tcPr>
          <w:p w14:paraId="4C946D60" w14:textId="77777777" w:rsidR="00965360" w:rsidRDefault="00965360">
            <w:pPr>
              <w:pStyle w:val="TableParagraph"/>
              <w:rPr>
                <w:sz w:val="14"/>
              </w:rPr>
            </w:pPr>
          </w:p>
        </w:tc>
        <w:tc>
          <w:tcPr>
            <w:tcW w:w="1742" w:type="dxa"/>
            <w:tcBorders>
              <w:top w:val="nil"/>
              <w:bottom w:val="nil"/>
            </w:tcBorders>
          </w:tcPr>
          <w:p w14:paraId="7534D57C" w14:textId="77777777" w:rsidR="00965360" w:rsidRDefault="00000000">
            <w:pPr>
              <w:pStyle w:val="TableParagraph"/>
              <w:spacing w:line="186" w:lineRule="exact"/>
              <w:ind w:left="110"/>
              <w:rPr>
                <w:sz w:val="18"/>
              </w:rPr>
            </w:pPr>
            <w:r>
              <w:rPr>
                <w:sz w:val="18"/>
              </w:rPr>
              <w:t>related to the</w:t>
            </w:r>
          </w:p>
        </w:tc>
        <w:tc>
          <w:tcPr>
            <w:tcW w:w="1800" w:type="dxa"/>
            <w:tcBorders>
              <w:top w:val="nil"/>
              <w:bottom w:val="nil"/>
            </w:tcBorders>
          </w:tcPr>
          <w:p w14:paraId="06EEFF8B" w14:textId="77777777" w:rsidR="00965360" w:rsidRDefault="00000000">
            <w:pPr>
              <w:pStyle w:val="TableParagraph"/>
              <w:spacing w:line="186" w:lineRule="exact"/>
              <w:ind w:left="111"/>
              <w:rPr>
                <w:sz w:val="18"/>
              </w:rPr>
            </w:pPr>
            <w:r>
              <w:rPr>
                <w:sz w:val="18"/>
              </w:rPr>
              <w:t>related to the</w:t>
            </w:r>
          </w:p>
        </w:tc>
        <w:tc>
          <w:tcPr>
            <w:tcW w:w="1714" w:type="dxa"/>
            <w:tcBorders>
              <w:top w:val="nil"/>
              <w:bottom w:val="nil"/>
            </w:tcBorders>
          </w:tcPr>
          <w:p w14:paraId="19CE36F7" w14:textId="77777777" w:rsidR="00965360" w:rsidRDefault="00000000">
            <w:pPr>
              <w:pStyle w:val="TableParagraph"/>
              <w:spacing w:line="186" w:lineRule="exact"/>
              <w:ind w:left="111"/>
              <w:rPr>
                <w:sz w:val="18"/>
              </w:rPr>
            </w:pPr>
            <w:r>
              <w:rPr>
                <w:sz w:val="18"/>
              </w:rPr>
              <w:t>related to the</w:t>
            </w:r>
          </w:p>
        </w:tc>
        <w:tc>
          <w:tcPr>
            <w:tcW w:w="1882" w:type="dxa"/>
            <w:tcBorders>
              <w:top w:val="nil"/>
              <w:bottom w:val="nil"/>
            </w:tcBorders>
          </w:tcPr>
          <w:p w14:paraId="171F4F71" w14:textId="77777777" w:rsidR="00965360" w:rsidRDefault="00000000">
            <w:pPr>
              <w:pStyle w:val="TableParagraph"/>
              <w:spacing w:line="186" w:lineRule="exact"/>
              <w:ind w:left="106"/>
              <w:rPr>
                <w:sz w:val="18"/>
              </w:rPr>
            </w:pPr>
            <w:r>
              <w:rPr>
                <w:sz w:val="18"/>
              </w:rPr>
              <w:t>to the objectives</w:t>
            </w:r>
          </w:p>
        </w:tc>
      </w:tr>
      <w:tr w:rsidR="00965360" w14:paraId="25B894BB" w14:textId="77777777">
        <w:trPr>
          <w:trHeight w:val="208"/>
        </w:trPr>
        <w:tc>
          <w:tcPr>
            <w:tcW w:w="3019" w:type="dxa"/>
            <w:tcBorders>
              <w:top w:val="nil"/>
              <w:bottom w:val="nil"/>
            </w:tcBorders>
          </w:tcPr>
          <w:p w14:paraId="0FB3BAE9" w14:textId="77777777" w:rsidR="00965360" w:rsidRDefault="00000000">
            <w:pPr>
              <w:pStyle w:val="TableParagraph"/>
              <w:spacing w:line="189" w:lineRule="exact"/>
              <w:ind w:left="110"/>
              <w:rPr>
                <w:sz w:val="18"/>
              </w:rPr>
            </w:pPr>
            <w:r>
              <w:rPr>
                <w:sz w:val="18"/>
              </w:rPr>
              <w:t>objectives</w:t>
            </w:r>
          </w:p>
        </w:tc>
        <w:tc>
          <w:tcPr>
            <w:tcW w:w="633" w:type="dxa"/>
            <w:tcBorders>
              <w:top w:val="nil"/>
              <w:bottom w:val="nil"/>
            </w:tcBorders>
          </w:tcPr>
          <w:p w14:paraId="7D162E05" w14:textId="77777777" w:rsidR="00965360" w:rsidRDefault="00965360">
            <w:pPr>
              <w:pStyle w:val="TableParagraph"/>
              <w:rPr>
                <w:sz w:val="14"/>
              </w:rPr>
            </w:pPr>
          </w:p>
        </w:tc>
        <w:tc>
          <w:tcPr>
            <w:tcW w:w="1742" w:type="dxa"/>
            <w:tcBorders>
              <w:top w:val="nil"/>
              <w:bottom w:val="nil"/>
            </w:tcBorders>
          </w:tcPr>
          <w:p w14:paraId="56F06A8E" w14:textId="77777777" w:rsidR="00965360" w:rsidRDefault="00000000">
            <w:pPr>
              <w:pStyle w:val="TableParagraph"/>
              <w:spacing w:line="189" w:lineRule="exact"/>
              <w:ind w:left="110"/>
              <w:rPr>
                <w:sz w:val="18"/>
              </w:rPr>
            </w:pPr>
            <w:r>
              <w:rPr>
                <w:sz w:val="18"/>
              </w:rPr>
              <w:t>objectives</w:t>
            </w:r>
          </w:p>
        </w:tc>
        <w:tc>
          <w:tcPr>
            <w:tcW w:w="1800" w:type="dxa"/>
            <w:tcBorders>
              <w:top w:val="nil"/>
              <w:bottom w:val="nil"/>
            </w:tcBorders>
          </w:tcPr>
          <w:p w14:paraId="6034A36C" w14:textId="77777777" w:rsidR="00965360" w:rsidRDefault="00000000">
            <w:pPr>
              <w:pStyle w:val="TableParagraph"/>
              <w:spacing w:line="189" w:lineRule="exact"/>
              <w:ind w:left="111"/>
              <w:rPr>
                <w:sz w:val="18"/>
              </w:rPr>
            </w:pPr>
            <w:r>
              <w:rPr>
                <w:sz w:val="18"/>
              </w:rPr>
              <w:t>objectives</w:t>
            </w:r>
          </w:p>
        </w:tc>
        <w:tc>
          <w:tcPr>
            <w:tcW w:w="1714" w:type="dxa"/>
            <w:tcBorders>
              <w:top w:val="nil"/>
              <w:bottom w:val="nil"/>
            </w:tcBorders>
          </w:tcPr>
          <w:p w14:paraId="5E6E5E45" w14:textId="77777777" w:rsidR="00965360" w:rsidRDefault="00000000">
            <w:pPr>
              <w:pStyle w:val="TableParagraph"/>
              <w:spacing w:line="189" w:lineRule="exact"/>
              <w:ind w:left="111"/>
              <w:rPr>
                <w:sz w:val="18"/>
              </w:rPr>
            </w:pPr>
            <w:r>
              <w:rPr>
                <w:sz w:val="18"/>
              </w:rPr>
              <w:t>objectives</w:t>
            </w:r>
          </w:p>
        </w:tc>
        <w:tc>
          <w:tcPr>
            <w:tcW w:w="1882" w:type="dxa"/>
            <w:tcBorders>
              <w:top w:val="nil"/>
              <w:bottom w:val="nil"/>
            </w:tcBorders>
          </w:tcPr>
          <w:p w14:paraId="4B235675" w14:textId="77777777" w:rsidR="00965360" w:rsidRDefault="00000000">
            <w:pPr>
              <w:pStyle w:val="TableParagraph"/>
              <w:spacing w:line="189" w:lineRule="exact"/>
              <w:ind w:left="106"/>
              <w:rPr>
                <w:sz w:val="18"/>
              </w:rPr>
            </w:pPr>
            <w:r>
              <w:rPr>
                <w:sz w:val="18"/>
              </w:rPr>
              <w:t>throughout the lesson</w:t>
            </w:r>
          </w:p>
        </w:tc>
      </w:tr>
      <w:tr w:rsidR="00965360" w14:paraId="3D12C98B" w14:textId="77777777">
        <w:trPr>
          <w:trHeight w:val="208"/>
        </w:trPr>
        <w:tc>
          <w:tcPr>
            <w:tcW w:w="3019" w:type="dxa"/>
            <w:tcBorders>
              <w:top w:val="nil"/>
              <w:bottom w:val="nil"/>
            </w:tcBorders>
          </w:tcPr>
          <w:p w14:paraId="352E95B0" w14:textId="77777777" w:rsidR="00965360" w:rsidRDefault="00000000">
            <w:pPr>
              <w:pStyle w:val="TableParagraph"/>
              <w:spacing w:line="189" w:lineRule="exact"/>
              <w:ind w:left="110"/>
              <w:rPr>
                <w:sz w:val="18"/>
              </w:rPr>
            </w:pPr>
            <w:r>
              <w:rPr>
                <w:sz w:val="18"/>
              </w:rPr>
              <w:t>-Presentation is challenging, clear,</w:t>
            </w:r>
          </w:p>
        </w:tc>
        <w:tc>
          <w:tcPr>
            <w:tcW w:w="633" w:type="dxa"/>
            <w:tcBorders>
              <w:top w:val="nil"/>
              <w:bottom w:val="nil"/>
            </w:tcBorders>
          </w:tcPr>
          <w:p w14:paraId="57314CEA" w14:textId="77777777" w:rsidR="00965360" w:rsidRDefault="00965360">
            <w:pPr>
              <w:pStyle w:val="TableParagraph"/>
              <w:rPr>
                <w:sz w:val="14"/>
              </w:rPr>
            </w:pPr>
          </w:p>
        </w:tc>
        <w:tc>
          <w:tcPr>
            <w:tcW w:w="1742" w:type="dxa"/>
            <w:tcBorders>
              <w:top w:val="nil"/>
              <w:bottom w:val="nil"/>
            </w:tcBorders>
          </w:tcPr>
          <w:p w14:paraId="19608DE5" w14:textId="77777777" w:rsidR="00965360" w:rsidRDefault="00000000">
            <w:pPr>
              <w:pStyle w:val="TableParagraph"/>
              <w:spacing w:line="189" w:lineRule="exact"/>
              <w:ind w:left="110"/>
              <w:rPr>
                <w:sz w:val="18"/>
              </w:rPr>
            </w:pPr>
            <w:r>
              <w:rPr>
                <w:w w:val="101"/>
                <w:sz w:val="18"/>
                <w:u w:val="single"/>
              </w:rPr>
              <w:t xml:space="preserve"> </w:t>
            </w:r>
            <w:r>
              <w:rPr>
                <w:sz w:val="18"/>
                <w:u w:val="single"/>
              </w:rPr>
              <w:t xml:space="preserve">   </w:t>
            </w:r>
            <w:r>
              <w:rPr>
                <w:sz w:val="18"/>
              </w:rPr>
              <w:t>Presentation is</w:t>
            </w:r>
          </w:p>
        </w:tc>
        <w:tc>
          <w:tcPr>
            <w:tcW w:w="1800" w:type="dxa"/>
            <w:tcBorders>
              <w:top w:val="nil"/>
              <w:bottom w:val="nil"/>
            </w:tcBorders>
          </w:tcPr>
          <w:p w14:paraId="28303859"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Presentation is</w:t>
            </w:r>
          </w:p>
        </w:tc>
        <w:tc>
          <w:tcPr>
            <w:tcW w:w="1714" w:type="dxa"/>
            <w:tcBorders>
              <w:top w:val="nil"/>
              <w:bottom w:val="nil"/>
            </w:tcBorders>
          </w:tcPr>
          <w:p w14:paraId="5CEE83F9"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Presentation is</w:t>
            </w:r>
          </w:p>
        </w:tc>
        <w:tc>
          <w:tcPr>
            <w:tcW w:w="1882" w:type="dxa"/>
            <w:tcBorders>
              <w:top w:val="nil"/>
              <w:bottom w:val="nil"/>
            </w:tcBorders>
          </w:tcPr>
          <w:p w14:paraId="4549D8E6"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 xml:space="preserve"> Presentation is</w:t>
            </w:r>
          </w:p>
        </w:tc>
      </w:tr>
      <w:tr w:rsidR="00965360" w14:paraId="0C89814D" w14:textId="77777777">
        <w:trPr>
          <w:trHeight w:val="206"/>
        </w:trPr>
        <w:tc>
          <w:tcPr>
            <w:tcW w:w="3019" w:type="dxa"/>
            <w:tcBorders>
              <w:top w:val="nil"/>
              <w:bottom w:val="nil"/>
            </w:tcBorders>
          </w:tcPr>
          <w:p w14:paraId="14CAB91C" w14:textId="77777777" w:rsidR="00965360" w:rsidRDefault="00000000">
            <w:pPr>
              <w:pStyle w:val="TableParagraph"/>
              <w:spacing w:line="186" w:lineRule="exact"/>
              <w:ind w:left="110"/>
              <w:rPr>
                <w:sz w:val="18"/>
              </w:rPr>
            </w:pPr>
            <w:r>
              <w:rPr>
                <w:sz w:val="18"/>
              </w:rPr>
              <w:t>meaningful and compelling</w:t>
            </w:r>
          </w:p>
        </w:tc>
        <w:tc>
          <w:tcPr>
            <w:tcW w:w="633" w:type="dxa"/>
            <w:tcBorders>
              <w:top w:val="nil"/>
              <w:bottom w:val="nil"/>
            </w:tcBorders>
          </w:tcPr>
          <w:p w14:paraId="402C11F5" w14:textId="77777777" w:rsidR="00965360" w:rsidRDefault="00965360">
            <w:pPr>
              <w:pStyle w:val="TableParagraph"/>
              <w:rPr>
                <w:sz w:val="14"/>
              </w:rPr>
            </w:pPr>
          </w:p>
        </w:tc>
        <w:tc>
          <w:tcPr>
            <w:tcW w:w="1742" w:type="dxa"/>
            <w:tcBorders>
              <w:top w:val="nil"/>
              <w:bottom w:val="nil"/>
            </w:tcBorders>
          </w:tcPr>
          <w:p w14:paraId="75B9B2FA" w14:textId="77777777" w:rsidR="00965360" w:rsidRDefault="00000000">
            <w:pPr>
              <w:pStyle w:val="TableParagraph"/>
              <w:spacing w:line="186" w:lineRule="exact"/>
              <w:ind w:left="110"/>
              <w:rPr>
                <w:sz w:val="18"/>
              </w:rPr>
            </w:pPr>
            <w:r>
              <w:rPr>
                <w:sz w:val="18"/>
              </w:rPr>
              <w:t>very basic and</w:t>
            </w:r>
          </w:p>
        </w:tc>
        <w:tc>
          <w:tcPr>
            <w:tcW w:w="1800" w:type="dxa"/>
            <w:tcBorders>
              <w:top w:val="nil"/>
              <w:bottom w:val="nil"/>
            </w:tcBorders>
          </w:tcPr>
          <w:p w14:paraId="70140BE4" w14:textId="77777777" w:rsidR="00965360" w:rsidRDefault="00000000">
            <w:pPr>
              <w:pStyle w:val="TableParagraph"/>
              <w:spacing w:line="186" w:lineRule="exact"/>
              <w:ind w:left="111"/>
              <w:rPr>
                <w:sz w:val="18"/>
              </w:rPr>
            </w:pPr>
            <w:r>
              <w:rPr>
                <w:sz w:val="18"/>
              </w:rPr>
              <w:t>very basic but clear</w:t>
            </w:r>
          </w:p>
        </w:tc>
        <w:tc>
          <w:tcPr>
            <w:tcW w:w="1714" w:type="dxa"/>
            <w:tcBorders>
              <w:top w:val="nil"/>
              <w:bottom w:val="nil"/>
            </w:tcBorders>
          </w:tcPr>
          <w:p w14:paraId="4C191965" w14:textId="77777777" w:rsidR="00965360" w:rsidRDefault="00000000">
            <w:pPr>
              <w:pStyle w:val="TableParagraph"/>
              <w:spacing w:line="186" w:lineRule="exact"/>
              <w:ind w:left="111"/>
              <w:rPr>
                <w:sz w:val="18"/>
              </w:rPr>
            </w:pPr>
            <w:r>
              <w:rPr>
                <w:sz w:val="18"/>
              </w:rPr>
              <w:t>slightly challenging,</w:t>
            </w:r>
          </w:p>
        </w:tc>
        <w:tc>
          <w:tcPr>
            <w:tcW w:w="1882" w:type="dxa"/>
            <w:tcBorders>
              <w:top w:val="nil"/>
              <w:bottom w:val="nil"/>
            </w:tcBorders>
          </w:tcPr>
          <w:p w14:paraId="79F0235C" w14:textId="77777777" w:rsidR="00965360" w:rsidRDefault="00000000">
            <w:pPr>
              <w:pStyle w:val="TableParagraph"/>
              <w:spacing w:line="186" w:lineRule="exact"/>
              <w:ind w:left="106"/>
              <w:rPr>
                <w:sz w:val="18"/>
              </w:rPr>
            </w:pPr>
            <w:r>
              <w:rPr>
                <w:sz w:val="18"/>
              </w:rPr>
              <w:t>challenging, clear and</w:t>
            </w:r>
          </w:p>
        </w:tc>
      </w:tr>
      <w:tr w:rsidR="00965360" w14:paraId="63762ED6" w14:textId="77777777">
        <w:trPr>
          <w:trHeight w:val="206"/>
        </w:trPr>
        <w:tc>
          <w:tcPr>
            <w:tcW w:w="3019" w:type="dxa"/>
            <w:tcBorders>
              <w:top w:val="nil"/>
              <w:bottom w:val="nil"/>
            </w:tcBorders>
          </w:tcPr>
          <w:p w14:paraId="12322AA3" w14:textId="77777777" w:rsidR="00965360" w:rsidRDefault="00000000">
            <w:pPr>
              <w:pStyle w:val="TableParagraph"/>
              <w:spacing w:line="186" w:lineRule="exact"/>
              <w:ind w:left="110"/>
              <w:rPr>
                <w:sz w:val="18"/>
              </w:rPr>
            </w:pPr>
            <w:r>
              <w:rPr>
                <w:sz w:val="18"/>
              </w:rPr>
              <w:t>-Uses real world context. Science</w:t>
            </w:r>
          </w:p>
        </w:tc>
        <w:tc>
          <w:tcPr>
            <w:tcW w:w="633" w:type="dxa"/>
            <w:tcBorders>
              <w:top w:val="nil"/>
              <w:bottom w:val="nil"/>
            </w:tcBorders>
          </w:tcPr>
          <w:p w14:paraId="299A6384" w14:textId="77777777" w:rsidR="00965360" w:rsidRDefault="00965360">
            <w:pPr>
              <w:pStyle w:val="TableParagraph"/>
              <w:rPr>
                <w:sz w:val="14"/>
              </w:rPr>
            </w:pPr>
          </w:p>
        </w:tc>
        <w:tc>
          <w:tcPr>
            <w:tcW w:w="1742" w:type="dxa"/>
            <w:tcBorders>
              <w:top w:val="nil"/>
              <w:bottom w:val="nil"/>
            </w:tcBorders>
          </w:tcPr>
          <w:p w14:paraId="22E8908D" w14:textId="77777777" w:rsidR="00965360" w:rsidRDefault="00000000">
            <w:pPr>
              <w:pStyle w:val="TableParagraph"/>
              <w:spacing w:line="186" w:lineRule="exact"/>
              <w:ind w:left="110"/>
              <w:rPr>
                <w:sz w:val="18"/>
              </w:rPr>
            </w:pPr>
            <w:r>
              <w:rPr>
                <w:sz w:val="18"/>
              </w:rPr>
              <w:t>unclear</w:t>
            </w:r>
          </w:p>
        </w:tc>
        <w:tc>
          <w:tcPr>
            <w:tcW w:w="1800" w:type="dxa"/>
            <w:tcBorders>
              <w:top w:val="nil"/>
              <w:bottom w:val="nil"/>
            </w:tcBorders>
          </w:tcPr>
          <w:p w14:paraId="4EFE43A5" w14:textId="77777777" w:rsidR="00965360" w:rsidRDefault="00000000">
            <w:pPr>
              <w:pStyle w:val="TableParagraph"/>
              <w:spacing w:line="186" w:lineRule="exact"/>
              <w:ind w:left="111"/>
              <w:rPr>
                <w:sz w:val="18"/>
              </w:rPr>
            </w:pPr>
            <w:r>
              <w:rPr>
                <w:sz w:val="18"/>
              </w:rPr>
              <w:t>and meaningful</w:t>
            </w:r>
          </w:p>
        </w:tc>
        <w:tc>
          <w:tcPr>
            <w:tcW w:w="1714" w:type="dxa"/>
            <w:tcBorders>
              <w:top w:val="nil"/>
              <w:bottom w:val="nil"/>
            </w:tcBorders>
          </w:tcPr>
          <w:p w14:paraId="0B75E34B" w14:textId="77777777" w:rsidR="00965360" w:rsidRDefault="00000000">
            <w:pPr>
              <w:pStyle w:val="TableParagraph"/>
              <w:spacing w:line="186" w:lineRule="exact"/>
              <w:ind w:left="111"/>
              <w:rPr>
                <w:sz w:val="18"/>
              </w:rPr>
            </w:pPr>
            <w:r>
              <w:rPr>
                <w:sz w:val="18"/>
              </w:rPr>
              <w:t>clear and</w:t>
            </w:r>
          </w:p>
        </w:tc>
        <w:tc>
          <w:tcPr>
            <w:tcW w:w="1882" w:type="dxa"/>
            <w:tcBorders>
              <w:top w:val="nil"/>
              <w:bottom w:val="nil"/>
            </w:tcBorders>
          </w:tcPr>
          <w:p w14:paraId="449D5943" w14:textId="77777777" w:rsidR="00965360" w:rsidRDefault="00000000">
            <w:pPr>
              <w:pStyle w:val="TableParagraph"/>
              <w:spacing w:line="186" w:lineRule="exact"/>
              <w:ind w:left="106"/>
              <w:rPr>
                <w:sz w:val="18"/>
              </w:rPr>
            </w:pPr>
            <w:r>
              <w:rPr>
                <w:sz w:val="18"/>
              </w:rPr>
              <w:t>meaningful</w:t>
            </w:r>
          </w:p>
        </w:tc>
      </w:tr>
      <w:tr w:rsidR="00965360" w14:paraId="7CD4D8CA" w14:textId="77777777">
        <w:trPr>
          <w:trHeight w:val="206"/>
        </w:trPr>
        <w:tc>
          <w:tcPr>
            <w:tcW w:w="3019" w:type="dxa"/>
            <w:tcBorders>
              <w:top w:val="nil"/>
              <w:bottom w:val="nil"/>
            </w:tcBorders>
          </w:tcPr>
          <w:p w14:paraId="47EFBD3B" w14:textId="77777777" w:rsidR="00965360" w:rsidRDefault="00000000">
            <w:pPr>
              <w:pStyle w:val="TableParagraph"/>
              <w:spacing w:line="186" w:lineRule="exact"/>
              <w:ind w:left="110"/>
              <w:rPr>
                <w:sz w:val="18"/>
              </w:rPr>
            </w:pPr>
            <w:r>
              <w:rPr>
                <w:sz w:val="18"/>
              </w:rPr>
              <w:t>content is relevant, and teacher draws</w:t>
            </w:r>
          </w:p>
        </w:tc>
        <w:tc>
          <w:tcPr>
            <w:tcW w:w="633" w:type="dxa"/>
            <w:tcBorders>
              <w:top w:val="nil"/>
              <w:bottom w:val="nil"/>
            </w:tcBorders>
          </w:tcPr>
          <w:p w14:paraId="533B5314" w14:textId="77777777" w:rsidR="00965360" w:rsidRDefault="00965360">
            <w:pPr>
              <w:pStyle w:val="TableParagraph"/>
              <w:rPr>
                <w:sz w:val="14"/>
              </w:rPr>
            </w:pPr>
          </w:p>
        </w:tc>
        <w:tc>
          <w:tcPr>
            <w:tcW w:w="1742" w:type="dxa"/>
            <w:tcBorders>
              <w:top w:val="nil"/>
              <w:bottom w:val="nil"/>
            </w:tcBorders>
          </w:tcPr>
          <w:p w14:paraId="25EF0D85"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The lesson is not</w:t>
            </w:r>
          </w:p>
        </w:tc>
        <w:tc>
          <w:tcPr>
            <w:tcW w:w="1800" w:type="dxa"/>
            <w:tcBorders>
              <w:top w:val="nil"/>
              <w:bottom w:val="nil"/>
            </w:tcBorders>
          </w:tcPr>
          <w:p w14:paraId="5EE66654"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The lesson is</w:t>
            </w:r>
          </w:p>
        </w:tc>
        <w:tc>
          <w:tcPr>
            <w:tcW w:w="1714" w:type="dxa"/>
            <w:tcBorders>
              <w:top w:val="nil"/>
              <w:bottom w:val="nil"/>
            </w:tcBorders>
          </w:tcPr>
          <w:p w14:paraId="47F09B80" w14:textId="77777777" w:rsidR="00965360" w:rsidRDefault="00000000">
            <w:pPr>
              <w:pStyle w:val="TableParagraph"/>
              <w:spacing w:line="186" w:lineRule="exact"/>
              <w:ind w:left="111"/>
              <w:rPr>
                <w:sz w:val="18"/>
              </w:rPr>
            </w:pPr>
            <w:r>
              <w:rPr>
                <w:sz w:val="18"/>
              </w:rPr>
              <w:t>meaningful</w:t>
            </w:r>
          </w:p>
        </w:tc>
        <w:tc>
          <w:tcPr>
            <w:tcW w:w="1882" w:type="dxa"/>
            <w:tcBorders>
              <w:top w:val="nil"/>
              <w:bottom w:val="nil"/>
            </w:tcBorders>
          </w:tcPr>
          <w:p w14:paraId="748A686B"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The entire lesson is</w:t>
            </w:r>
          </w:p>
        </w:tc>
      </w:tr>
      <w:tr w:rsidR="00965360" w14:paraId="388EF127" w14:textId="77777777">
        <w:trPr>
          <w:trHeight w:val="206"/>
        </w:trPr>
        <w:tc>
          <w:tcPr>
            <w:tcW w:w="3019" w:type="dxa"/>
            <w:tcBorders>
              <w:top w:val="nil"/>
              <w:bottom w:val="nil"/>
            </w:tcBorders>
          </w:tcPr>
          <w:p w14:paraId="0C8DAA68" w14:textId="77777777" w:rsidR="00965360" w:rsidRDefault="00000000">
            <w:pPr>
              <w:pStyle w:val="TableParagraph"/>
              <w:spacing w:line="186" w:lineRule="exact"/>
              <w:ind w:left="110"/>
              <w:rPr>
                <w:sz w:val="18"/>
              </w:rPr>
            </w:pPr>
            <w:r>
              <w:rPr>
                <w:sz w:val="18"/>
              </w:rPr>
              <w:t>on current news and information.</w:t>
            </w:r>
          </w:p>
        </w:tc>
        <w:tc>
          <w:tcPr>
            <w:tcW w:w="633" w:type="dxa"/>
            <w:tcBorders>
              <w:top w:val="nil"/>
              <w:bottom w:val="nil"/>
            </w:tcBorders>
          </w:tcPr>
          <w:p w14:paraId="31CF1659" w14:textId="77777777" w:rsidR="00965360" w:rsidRDefault="00965360">
            <w:pPr>
              <w:pStyle w:val="TableParagraph"/>
              <w:rPr>
                <w:sz w:val="14"/>
              </w:rPr>
            </w:pPr>
          </w:p>
        </w:tc>
        <w:tc>
          <w:tcPr>
            <w:tcW w:w="1742" w:type="dxa"/>
            <w:tcBorders>
              <w:top w:val="nil"/>
              <w:bottom w:val="nil"/>
            </w:tcBorders>
          </w:tcPr>
          <w:p w14:paraId="70992181" w14:textId="77777777" w:rsidR="00965360" w:rsidRDefault="00000000">
            <w:pPr>
              <w:pStyle w:val="TableParagraph"/>
              <w:spacing w:line="186" w:lineRule="exact"/>
              <w:ind w:left="110"/>
              <w:rPr>
                <w:sz w:val="18"/>
              </w:rPr>
            </w:pPr>
            <w:r>
              <w:rPr>
                <w:sz w:val="18"/>
              </w:rPr>
              <w:t>related to real world</w:t>
            </w:r>
          </w:p>
        </w:tc>
        <w:tc>
          <w:tcPr>
            <w:tcW w:w="1800" w:type="dxa"/>
            <w:tcBorders>
              <w:top w:val="nil"/>
              <w:bottom w:val="nil"/>
            </w:tcBorders>
          </w:tcPr>
          <w:p w14:paraId="3DA75583" w14:textId="77777777" w:rsidR="00965360" w:rsidRDefault="00000000">
            <w:pPr>
              <w:pStyle w:val="TableParagraph"/>
              <w:spacing w:line="186" w:lineRule="exact"/>
              <w:ind w:left="111"/>
              <w:rPr>
                <w:sz w:val="18"/>
              </w:rPr>
            </w:pPr>
            <w:r>
              <w:rPr>
                <w:sz w:val="18"/>
              </w:rPr>
              <w:t>loosely related to real</w:t>
            </w:r>
          </w:p>
        </w:tc>
        <w:tc>
          <w:tcPr>
            <w:tcW w:w="1714" w:type="dxa"/>
            <w:tcBorders>
              <w:top w:val="nil"/>
              <w:bottom w:val="nil"/>
            </w:tcBorders>
          </w:tcPr>
          <w:p w14:paraId="578861F9"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The lesson is</w:t>
            </w:r>
          </w:p>
        </w:tc>
        <w:tc>
          <w:tcPr>
            <w:tcW w:w="1882" w:type="dxa"/>
            <w:tcBorders>
              <w:top w:val="nil"/>
              <w:bottom w:val="nil"/>
            </w:tcBorders>
          </w:tcPr>
          <w:p w14:paraId="26237011" w14:textId="77777777" w:rsidR="00965360" w:rsidRDefault="00000000">
            <w:pPr>
              <w:pStyle w:val="TableParagraph"/>
              <w:spacing w:line="186" w:lineRule="exact"/>
              <w:ind w:left="106"/>
              <w:rPr>
                <w:sz w:val="18"/>
              </w:rPr>
            </w:pPr>
            <w:r>
              <w:rPr>
                <w:sz w:val="18"/>
              </w:rPr>
              <w:t>related to real world</w:t>
            </w:r>
          </w:p>
        </w:tc>
      </w:tr>
      <w:tr w:rsidR="00965360" w14:paraId="0957E192" w14:textId="77777777">
        <w:trPr>
          <w:trHeight w:val="206"/>
        </w:trPr>
        <w:tc>
          <w:tcPr>
            <w:tcW w:w="3019" w:type="dxa"/>
            <w:tcBorders>
              <w:top w:val="nil"/>
              <w:bottom w:val="nil"/>
            </w:tcBorders>
          </w:tcPr>
          <w:p w14:paraId="5EC628C0" w14:textId="77777777" w:rsidR="00965360" w:rsidRDefault="00000000">
            <w:pPr>
              <w:pStyle w:val="TableParagraph"/>
              <w:spacing w:line="186" w:lineRule="exact"/>
              <w:ind w:left="110"/>
              <w:rPr>
                <w:sz w:val="18"/>
              </w:rPr>
            </w:pPr>
            <w:r>
              <w:rPr>
                <w:sz w:val="18"/>
              </w:rPr>
              <w:t>-Teaching techniques include</w:t>
            </w:r>
          </w:p>
        </w:tc>
        <w:tc>
          <w:tcPr>
            <w:tcW w:w="633" w:type="dxa"/>
            <w:tcBorders>
              <w:top w:val="nil"/>
              <w:bottom w:val="nil"/>
            </w:tcBorders>
          </w:tcPr>
          <w:p w14:paraId="731647CE" w14:textId="77777777" w:rsidR="00965360" w:rsidRDefault="00965360">
            <w:pPr>
              <w:pStyle w:val="TableParagraph"/>
              <w:rPr>
                <w:sz w:val="14"/>
              </w:rPr>
            </w:pPr>
          </w:p>
        </w:tc>
        <w:tc>
          <w:tcPr>
            <w:tcW w:w="1742" w:type="dxa"/>
            <w:tcBorders>
              <w:top w:val="nil"/>
              <w:bottom w:val="nil"/>
            </w:tcBorders>
          </w:tcPr>
          <w:p w14:paraId="38CDA5EB" w14:textId="77777777" w:rsidR="00965360" w:rsidRDefault="00000000">
            <w:pPr>
              <w:pStyle w:val="TableParagraph"/>
              <w:spacing w:line="186" w:lineRule="exact"/>
              <w:ind w:left="110"/>
              <w:rPr>
                <w:sz w:val="18"/>
              </w:rPr>
            </w:pPr>
            <w:r>
              <w:rPr>
                <w:sz w:val="18"/>
              </w:rPr>
              <w:t>scenarios</w:t>
            </w:r>
          </w:p>
        </w:tc>
        <w:tc>
          <w:tcPr>
            <w:tcW w:w="1800" w:type="dxa"/>
            <w:tcBorders>
              <w:top w:val="nil"/>
              <w:bottom w:val="nil"/>
            </w:tcBorders>
          </w:tcPr>
          <w:p w14:paraId="4462FA6B" w14:textId="77777777" w:rsidR="00965360" w:rsidRDefault="00000000">
            <w:pPr>
              <w:pStyle w:val="TableParagraph"/>
              <w:spacing w:line="186" w:lineRule="exact"/>
              <w:ind w:left="111"/>
              <w:rPr>
                <w:sz w:val="18"/>
              </w:rPr>
            </w:pPr>
            <w:r>
              <w:rPr>
                <w:sz w:val="18"/>
              </w:rPr>
              <w:t>world scenarios</w:t>
            </w:r>
          </w:p>
        </w:tc>
        <w:tc>
          <w:tcPr>
            <w:tcW w:w="1714" w:type="dxa"/>
            <w:tcBorders>
              <w:top w:val="nil"/>
              <w:bottom w:val="nil"/>
            </w:tcBorders>
          </w:tcPr>
          <w:p w14:paraId="242DB0BE" w14:textId="77777777" w:rsidR="00965360" w:rsidRDefault="00000000">
            <w:pPr>
              <w:pStyle w:val="TableParagraph"/>
              <w:spacing w:line="186" w:lineRule="exact"/>
              <w:ind w:left="111"/>
              <w:rPr>
                <w:sz w:val="18"/>
              </w:rPr>
            </w:pPr>
            <w:r>
              <w:rPr>
                <w:sz w:val="18"/>
              </w:rPr>
              <w:t>related to real world</w:t>
            </w:r>
          </w:p>
        </w:tc>
        <w:tc>
          <w:tcPr>
            <w:tcW w:w="1882" w:type="dxa"/>
            <w:tcBorders>
              <w:top w:val="nil"/>
              <w:bottom w:val="nil"/>
            </w:tcBorders>
          </w:tcPr>
          <w:p w14:paraId="07E222A6" w14:textId="77777777" w:rsidR="00965360" w:rsidRDefault="00000000">
            <w:pPr>
              <w:pStyle w:val="TableParagraph"/>
              <w:spacing w:line="186" w:lineRule="exact"/>
              <w:ind w:left="106"/>
              <w:rPr>
                <w:sz w:val="18"/>
              </w:rPr>
            </w:pPr>
            <w:r>
              <w:rPr>
                <w:sz w:val="18"/>
              </w:rPr>
              <w:t>scenarios</w:t>
            </w:r>
          </w:p>
        </w:tc>
      </w:tr>
      <w:tr w:rsidR="00965360" w14:paraId="618C4C58" w14:textId="77777777">
        <w:trPr>
          <w:trHeight w:val="206"/>
        </w:trPr>
        <w:tc>
          <w:tcPr>
            <w:tcW w:w="3019" w:type="dxa"/>
            <w:tcBorders>
              <w:top w:val="nil"/>
              <w:bottom w:val="nil"/>
            </w:tcBorders>
          </w:tcPr>
          <w:p w14:paraId="0B755869" w14:textId="77777777" w:rsidR="00965360" w:rsidRDefault="00000000">
            <w:pPr>
              <w:pStyle w:val="TableParagraph"/>
              <w:spacing w:line="186" w:lineRule="exact"/>
              <w:ind w:left="110"/>
              <w:rPr>
                <w:sz w:val="18"/>
              </w:rPr>
            </w:pPr>
            <w:r>
              <w:rPr>
                <w:sz w:val="18"/>
              </w:rPr>
              <w:t>evidence-based strategies to engage all</w:t>
            </w:r>
          </w:p>
        </w:tc>
        <w:tc>
          <w:tcPr>
            <w:tcW w:w="633" w:type="dxa"/>
            <w:tcBorders>
              <w:top w:val="nil"/>
              <w:bottom w:val="nil"/>
            </w:tcBorders>
          </w:tcPr>
          <w:p w14:paraId="2FCD7ABA" w14:textId="77777777" w:rsidR="00965360" w:rsidRDefault="00965360">
            <w:pPr>
              <w:pStyle w:val="TableParagraph"/>
              <w:rPr>
                <w:sz w:val="14"/>
              </w:rPr>
            </w:pPr>
          </w:p>
        </w:tc>
        <w:tc>
          <w:tcPr>
            <w:tcW w:w="1742" w:type="dxa"/>
            <w:tcBorders>
              <w:top w:val="nil"/>
              <w:bottom w:val="nil"/>
            </w:tcBorders>
          </w:tcPr>
          <w:p w14:paraId="78EA0F74"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Strategies are not</w:t>
            </w:r>
          </w:p>
        </w:tc>
        <w:tc>
          <w:tcPr>
            <w:tcW w:w="1800" w:type="dxa"/>
            <w:tcBorders>
              <w:top w:val="nil"/>
              <w:bottom w:val="nil"/>
            </w:tcBorders>
          </w:tcPr>
          <w:p w14:paraId="465FC5D5"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Strategies are</w:t>
            </w:r>
          </w:p>
        </w:tc>
        <w:tc>
          <w:tcPr>
            <w:tcW w:w="1714" w:type="dxa"/>
            <w:tcBorders>
              <w:top w:val="nil"/>
              <w:bottom w:val="nil"/>
            </w:tcBorders>
          </w:tcPr>
          <w:p w14:paraId="63355D69" w14:textId="77777777" w:rsidR="00965360" w:rsidRDefault="00000000">
            <w:pPr>
              <w:pStyle w:val="TableParagraph"/>
              <w:spacing w:line="186" w:lineRule="exact"/>
              <w:ind w:left="111"/>
              <w:rPr>
                <w:sz w:val="18"/>
              </w:rPr>
            </w:pPr>
            <w:r>
              <w:rPr>
                <w:sz w:val="18"/>
              </w:rPr>
              <w:t>scenarios</w:t>
            </w:r>
          </w:p>
        </w:tc>
        <w:tc>
          <w:tcPr>
            <w:tcW w:w="1882" w:type="dxa"/>
            <w:tcBorders>
              <w:top w:val="nil"/>
              <w:bottom w:val="nil"/>
            </w:tcBorders>
          </w:tcPr>
          <w:p w14:paraId="114D679A"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Three or more</w:t>
            </w:r>
          </w:p>
        </w:tc>
      </w:tr>
      <w:tr w:rsidR="00965360" w14:paraId="132F5BA9" w14:textId="77777777">
        <w:trPr>
          <w:trHeight w:val="208"/>
        </w:trPr>
        <w:tc>
          <w:tcPr>
            <w:tcW w:w="3019" w:type="dxa"/>
            <w:tcBorders>
              <w:top w:val="nil"/>
              <w:bottom w:val="nil"/>
            </w:tcBorders>
          </w:tcPr>
          <w:p w14:paraId="5E59BE28" w14:textId="77777777" w:rsidR="00965360" w:rsidRDefault="00000000">
            <w:pPr>
              <w:pStyle w:val="TableParagraph"/>
              <w:spacing w:line="189" w:lineRule="exact"/>
              <w:ind w:left="110"/>
              <w:rPr>
                <w:sz w:val="18"/>
              </w:rPr>
            </w:pPr>
            <w:r>
              <w:rPr>
                <w:sz w:val="18"/>
              </w:rPr>
              <w:t>students equally in culturally relevant</w:t>
            </w:r>
          </w:p>
        </w:tc>
        <w:tc>
          <w:tcPr>
            <w:tcW w:w="633" w:type="dxa"/>
            <w:tcBorders>
              <w:top w:val="nil"/>
              <w:bottom w:val="nil"/>
            </w:tcBorders>
          </w:tcPr>
          <w:p w14:paraId="33E0FDD7" w14:textId="77777777" w:rsidR="00965360" w:rsidRDefault="00965360">
            <w:pPr>
              <w:pStyle w:val="TableParagraph"/>
              <w:rPr>
                <w:sz w:val="14"/>
              </w:rPr>
            </w:pPr>
          </w:p>
        </w:tc>
        <w:tc>
          <w:tcPr>
            <w:tcW w:w="1742" w:type="dxa"/>
            <w:tcBorders>
              <w:top w:val="nil"/>
              <w:bottom w:val="nil"/>
            </w:tcBorders>
          </w:tcPr>
          <w:p w14:paraId="5976FDDE" w14:textId="77777777" w:rsidR="00965360" w:rsidRDefault="00000000">
            <w:pPr>
              <w:pStyle w:val="TableParagraph"/>
              <w:spacing w:line="189" w:lineRule="exact"/>
              <w:ind w:left="110"/>
              <w:rPr>
                <w:sz w:val="18"/>
              </w:rPr>
            </w:pPr>
            <w:r>
              <w:rPr>
                <w:sz w:val="18"/>
              </w:rPr>
              <w:t>evidence based</w:t>
            </w:r>
          </w:p>
        </w:tc>
        <w:tc>
          <w:tcPr>
            <w:tcW w:w="1800" w:type="dxa"/>
            <w:tcBorders>
              <w:top w:val="nil"/>
              <w:bottom w:val="nil"/>
            </w:tcBorders>
          </w:tcPr>
          <w:p w14:paraId="44F6028B" w14:textId="77777777" w:rsidR="00965360" w:rsidRDefault="00000000">
            <w:pPr>
              <w:pStyle w:val="TableParagraph"/>
              <w:spacing w:line="189" w:lineRule="exact"/>
              <w:ind w:left="111"/>
              <w:rPr>
                <w:sz w:val="18"/>
              </w:rPr>
            </w:pPr>
            <w:r>
              <w:rPr>
                <w:sz w:val="18"/>
              </w:rPr>
              <w:t>evidence based but</w:t>
            </w:r>
          </w:p>
        </w:tc>
        <w:tc>
          <w:tcPr>
            <w:tcW w:w="1714" w:type="dxa"/>
            <w:tcBorders>
              <w:top w:val="nil"/>
              <w:bottom w:val="nil"/>
            </w:tcBorders>
          </w:tcPr>
          <w:p w14:paraId="2CCC609E"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_-Some</w:t>
            </w:r>
          </w:p>
        </w:tc>
        <w:tc>
          <w:tcPr>
            <w:tcW w:w="1882" w:type="dxa"/>
            <w:tcBorders>
              <w:top w:val="nil"/>
              <w:bottom w:val="nil"/>
            </w:tcBorders>
          </w:tcPr>
          <w:p w14:paraId="37A36A3C" w14:textId="77777777" w:rsidR="00965360" w:rsidRDefault="00000000">
            <w:pPr>
              <w:pStyle w:val="TableParagraph"/>
              <w:spacing w:line="189" w:lineRule="exact"/>
              <w:ind w:left="106"/>
              <w:rPr>
                <w:sz w:val="18"/>
              </w:rPr>
            </w:pPr>
            <w:r>
              <w:rPr>
                <w:sz w:val="18"/>
              </w:rPr>
              <w:t>strategies are used,</w:t>
            </w:r>
          </w:p>
        </w:tc>
      </w:tr>
      <w:tr w:rsidR="00965360" w14:paraId="60A311B3" w14:textId="77777777">
        <w:trPr>
          <w:trHeight w:val="208"/>
        </w:trPr>
        <w:tc>
          <w:tcPr>
            <w:tcW w:w="3019" w:type="dxa"/>
            <w:tcBorders>
              <w:top w:val="nil"/>
              <w:bottom w:val="nil"/>
            </w:tcBorders>
          </w:tcPr>
          <w:p w14:paraId="1ADC3066" w14:textId="77777777" w:rsidR="00965360" w:rsidRDefault="00000000">
            <w:pPr>
              <w:pStyle w:val="TableParagraph"/>
              <w:spacing w:line="189" w:lineRule="exact"/>
              <w:ind w:left="110"/>
              <w:rPr>
                <w:sz w:val="18"/>
              </w:rPr>
            </w:pPr>
            <w:r>
              <w:rPr>
                <w:sz w:val="18"/>
              </w:rPr>
              <w:t>learning (ex. NGSS and NSTA</w:t>
            </w:r>
          </w:p>
        </w:tc>
        <w:tc>
          <w:tcPr>
            <w:tcW w:w="633" w:type="dxa"/>
            <w:tcBorders>
              <w:top w:val="nil"/>
              <w:bottom w:val="nil"/>
            </w:tcBorders>
          </w:tcPr>
          <w:p w14:paraId="0C396FE8" w14:textId="77777777" w:rsidR="00965360" w:rsidRDefault="00965360">
            <w:pPr>
              <w:pStyle w:val="TableParagraph"/>
              <w:rPr>
                <w:sz w:val="14"/>
              </w:rPr>
            </w:pPr>
          </w:p>
        </w:tc>
        <w:tc>
          <w:tcPr>
            <w:tcW w:w="1742" w:type="dxa"/>
            <w:tcBorders>
              <w:top w:val="nil"/>
              <w:bottom w:val="nil"/>
            </w:tcBorders>
          </w:tcPr>
          <w:p w14:paraId="1286C943" w14:textId="77777777" w:rsidR="00965360" w:rsidRDefault="00000000">
            <w:pPr>
              <w:pStyle w:val="TableParagraph"/>
              <w:spacing w:line="189" w:lineRule="exact"/>
              <w:ind w:left="110"/>
              <w:rPr>
                <w:sz w:val="18"/>
              </w:rPr>
            </w:pPr>
            <w:r>
              <w:rPr>
                <w:w w:val="101"/>
                <w:sz w:val="18"/>
                <w:u w:val="single"/>
              </w:rPr>
              <w:t xml:space="preserve"> </w:t>
            </w:r>
            <w:r>
              <w:rPr>
                <w:sz w:val="18"/>
                <w:u w:val="single"/>
              </w:rPr>
              <w:t xml:space="preserve">   </w:t>
            </w:r>
            <w:r>
              <w:rPr>
                <w:sz w:val="18"/>
              </w:rPr>
              <w:t>Strategies do not</w:t>
            </w:r>
          </w:p>
        </w:tc>
        <w:tc>
          <w:tcPr>
            <w:tcW w:w="1800" w:type="dxa"/>
            <w:tcBorders>
              <w:top w:val="nil"/>
              <w:bottom w:val="nil"/>
            </w:tcBorders>
          </w:tcPr>
          <w:p w14:paraId="57E3C8BC" w14:textId="77777777" w:rsidR="00965360" w:rsidRDefault="00000000">
            <w:pPr>
              <w:pStyle w:val="TableParagraph"/>
              <w:spacing w:line="189" w:lineRule="exact"/>
              <w:ind w:left="111"/>
              <w:rPr>
                <w:sz w:val="18"/>
              </w:rPr>
            </w:pPr>
            <w:r>
              <w:rPr>
                <w:sz w:val="18"/>
              </w:rPr>
              <w:t>only one is used</w:t>
            </w:r>
          </w:p>
        </w:tc>
        <w:tc>
          <w:tcPr>
            <w:tcW w:w="1714" w:type="dxa"/>
            <w:tcBorders>
              <w:top w:val="nil"/>
              <w:bottom w:val="nil"/>
            </w:tcBorders>
          </w:tcPr>
          <w:p w14:paraId="5898B361" w14:textId="77777777" w:rsidR="00965360" w:rsidRDefault="00000000">
            <w:pPr>
              <w:pStyle w:val="TableParagraph"/>
              <w:spacing w:line="189" w:lineRule="exact"/>
              <w:ind w:left="111"/>
              <w:rPr>
                <w:sz w:val="18"/>
              </w:rPr>
            </w:pPr>
            <w:r>
              <w:rPr>
                <w:sz w:val="18"/>
              </w:rPr>
              <w:t>strategies are used</w:t>
            </w:r>
          </w:p>
        </w:tc>
        <w:tc>
          <w:tcPr>
            <w:tcW w:w="1882" w:type="dxa"/>
            <w:tcBorders>
              <w:top w:val="nil"/>
              <w:bottom w:val="nil"/>
            </w:tcBorders>
          </w:tcPr>
          <w:p w14:paraId="75267D55" w14:textId="77777777" w:rsidR="00965360" w:rsidRDefault="00000000">
            <w:pPr>
              <w:pStyle w:val="TableParagraph"/>
              <w:spacing w:line="189" w:lineRule="exact"/>
              <w:ind w:left="106"/>
              <w:rPr>
                <w:sz w:val="18"/>
              </w:rPr>
            </w:pPr>
            <w:r>
              <w:rPr>
                <w:sz w:val="18"/>
              </w:rPr>
              <w:t>and evidence based</w:t>
            </w:r>
          </w:p>
        </w:tc>
      </w:tr>
      <w:tr w:rsidR="00965360" w14:paraId="2BCE4FB8" w14:textId="77777777">
        <w:trPr>
          <w:trHeight w:val="206"/>
        </w:trPr>
        <w:tc>
          <w:tcPr>
            <w:tcW w:w="3019" w:type="dxa"/>
            <w:tcBorders>
              <w:top w:val="nil"/>
              <w:bottom w:val="nil"/>
            </w:tcBorders>
          </w:tcPr>
          <w:p w14:paraId="6AEAE88D" w14:textId="77777777" w:rsidR="00965360" w:rsidRDefault="00000000">
            <w:pPr>
              <w:pStyle w:val="TableParagraph"/>
              <w:spacing w:line="186" w:lineRule="exact"/>
              <w:ind w:left="110"/>
              <w:rPr>
                <w:sz w:val="18"/>
              </w:rPr>
            </w:pPr>
            <w:r>
              <w:rPr>
                <w:sz w:val="18"/>
              </w:rPr>
              <w:t>resources used)</w:t>
            </w:r>
          </w:p>
        </w:tc>
        <w:tc>
          <w:tcPr>
            <w:tcW w:w="633" w:type="dxa"/>
            <w:tcBorders>
              <w:top w:val="nil"/>
              <w:bottom w:val="nil"/>
            </w:tcBorders>
          </w:tcPr>
          <w:p w14:paraId="50E851F9" w14:textId="77777777" w:rsidR="00965360" w:rsidRDefault="00965360">
            <w:pPr>
              <w:pStyle w:val="TableParagraph"/>
              <w:rPr>
                <w:sz w:val="14"/>
              </w:rPr>
            </w:pPr>
          </w:p>
        </w:tc>
        <w:tc>
          <w:tcPr>
            <w:tcW w:w="1742" w:type="dxa"/>
            <w:tcBorders>
              <w:top w:val="nil"/>
              <w:bottom w:val="nil"/>
            </w:tcBorders>
          </w:tcPr>
          <w:p w14:paraId="7B9D94E5" w14:textId="77777777" w:rsidR="00965360" w:rsidRDefault="00000000">
            <w:pPr>
              <w:pStyle w:val="TableParagraph"/>
              <w:spacing w:line="186" w:lineRule="exact"/>
              <w:ind w:left="110"/>
              <w:rPr>
                <w:sz w:val="18"/>
              </w:rPr>
            </w:pPr>
            <w:r>
              <w:rPr>
                <w:sz w:val="18"/>
              </w:rPr>
              <w:t>engage all students</w:t>
            </w:r>
          </w:p>
        </w:tc>
        <w:tc>
          <w:tcPr>
            <w:tcW w:w="1800" w:type="dxa"/>
            <w:tcBorders>
              <w:top w:val="nil"/>
              <w:bottom w:val="nil"/>
            </w:tcBorders>
          </w:tcPr>
          <w:p w14:paraId="6766146B"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Strategies for</w:t>
            </w:r>
          </w:p>
        </w:tc>
        <w:tc>
          <w:tcPr>
            <w:tcW w:w="1714" w:type="dxa"/>
            <w:tcBorders>
              <w:top w:val="nil"/>
              <w:bottom w:val="nil"/>
            </w:tcBorders>
          </w:tcPr>
          <w:p w14:paraId="522A3732" w14:textId="77777777" w:rsidR="00965360" w:rsidRDefault="00000000">
            <w:pPr>
              <w:pStyle w:val="TableParagraph"/>
              <w:spacing w:line="186" w:lineRule="exact"/>
              <w:ind w:left="111"/>
              <w:rPr>
                <w:sz w:val="18"/>
              </w:rPr>
            </w:pPr>
            <w:r>
              <w:rPr>
                <w:sz w:val="18"/>
              </w:rPr>
              <w:t>to differentiate and</w:t>
            </w:r>
          </w:p>
        </w:tc>
        <w:tc>
          <w:tcPr>
            <w:tcW w:w="1882" w:type="dxa"/>
            <w:tcBorders>
              <w:top w:val="nil"/>
              <w:bottom w:val="nil"/>
            </w:tcBorders>
          </w:tcPr>
          <w:p w14:paraId="38944957"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All students are</w:t>
            </w:r>
          </w:p>
        </w:tc>
      </w:tr>
      <w:tr w:rsidR="00965360" w14:paraId="5CE50422" w14:textId="77777777">
        <w:trPr>
          <w:trHeight w:val="206"/>
        </w:trPr>
        <w:tc>
          <w:tcPr>
            <w:tcW w:w="3019" w:type="dxa"/>
            <w:tcBorders>
              <w:top w:val="nil"/>
              <w:bottom w:val="nil"/>
            </w:tcBorders>
          </w:tcPr>
          <w:p w14:paraId="24D519C4" w14:textId="77777777" w:rsidR="00965360" w:rsidRDefault="00000000">
            <w:pPr>
              <w:pStyle w:val="TableParagraph"/>
              <w:spacing w:line="186" w:lineRule="exact"/>
              <w:ind w:left="110"/>
              <w:rPr>
                <w:sz w:val="18"/>
              </w:rPr>
            </w:pPr>
            <w:r>
              <w:rPr>
                <w:sz w:val="18"/>
              </w:rPr>
              <w:t>-Lesson uses multiple teaching</w:t>
            </w:r>
          </w:p>
        </w:tc>
        <w:tc>
          <w:tcPr>
            <w:tcW w:w="633" w:type="dxa"/>
            <w:tcBorders>
              <w:top w:val="nil"/>
              <w:bottom w:val="nil"/>
            </w:tcBorders>
          </w:tcPr>
          <w:p w14:paraId="1E4A3877" w14:textId="77777777" w:rsidR="00965360" w:rsidRDefault="00965360">
            <w:pPr>
              <w:pStyle w:val="TableParagraph"/>
              <w:rPr>
                <w:sz w:val="14"/>
              </w:rPr>
            </w:pPr>
          </w:p>
        </w:tc>
        <w:tc>
          <w:tcPr>
            <w:tcW w:w="1742" w:type="dxa"/>
            <w:tcBorders>
              <w:top w:val="nil"/>
              <w:bottom w:val="nil"/>
            </w:tcBorders>
          </w:tcPr>
          <w:p w14:paraId="2064F2EB" w14:textId="77777777" w:rsidR="00965360" w:rsidRDefault="00000000">
            <w:pPr>
              <w:pStyle w:val="TableParagraph"/>
              <w:spacing w:line="186" w:lineRule="exact"/>
              <w:ind w:left="110"/>
              <w:rPr>
                <w:sz w:val="18"/>
              </w:rPr>
            </w:pPr>
            <w:r>
              <w:rPr>
                <w:sz w:val="18"/>
              </w:rPr>
              <w:t>in culturally relevant</w:t>
            </w:r>
          </w:p>
        </w:tc>
        <w:tc>
          <w:tcPr>
            <w:tcW w:w="1800" w:type="dxa"/>
            <w:tcBorders>
              <w:top w:val="nil"/>
              <w:bottom w:val="nil"/>
            </w:tcBorders>
          </w:tcPr>
          <w:p w14:paraId="5BC7D200" w14:textId="77777777" w:rsidR="00965360" w:rsidRDefault="00000000">
            <w:pPr>
              <w:pStyle w:val="TableParagraph"/>
              <w:spacing w:line="186" w:lineRule="exact"/>
              <w:ind w:left="111"/>
              <w:rPr>
                <w:sz w:val="18"/>
              </w:rPr>
            </w:pPr>
            <w:r>
              <w:rPr>
                <w:sz w:val="18"/>
              </w:rPr>
              <w:t>culturally relevant</w:t>
            </w:r>
          </w:p>
        </w:tc>
        <w:tc>
          <w:tcPr>
            <w:tcW w:w="1714" w:type="dxa"/>
            <w:tcBorders>
              <w:top w:val="nil"/>
              <w:bottom w:val="nil"/>
            </w:tcBorders>
          </w:tcPr>
          <w:p w14:paraId="1BD01F6C" w14:textId="77777777" w:rsidR="00965360" w:rsidRDefault="00000000">
            <w:pPr>
              <w:pStyle w:val="TableParagraph"/>
              <w:spacing w:line="186" w:lineRule="exact"/>
              <w:ind w:left="111"/>
              <w:rPr>
                <w:sz w:val="18"/>
              </w:rPr>
            </w:pPr>
            <w:r>
              <w:rPr>
                <w:sz w:val="18"/>
              </w:rPr>
              <w:t>engage students</w:t>
            </w:r>
          </w:p>
        </w:tc>
        <w:tc>
          <w:tcPr>
            <w:tcW w:w="1882" w:type="dxa"/>
            <w:tcBorders>
              <w:top w:val="nil"/>
              <w:bottom w:val="nil"/>
            </w:tcBorders>
          </w:tcPr>
          <w:p w14:paraId="1A522869" w14:textId="77777777" w:rsidR="00965360" w:rsidRDefault="00000000">
            <w:pPr>
              <w:pStyle w:val="TableParagraph"/>
              <w:spacing w:line="186" w:lineRule="exact"/>
              <w:ind w:left="106"/>
              <w:rPr>
                <w:sz w:val="18"/>
              </w:rPr>
            </w:pPr>
            <w:r>
              <w:rPr>
                <w:sz w:val="18"/>
              </w:rPr>
              <w:t>included in the lesson</w:t>
            </w:r>
          </w:p>
        </w:tc>
      </w:tr>
      <w:tr w:rsidR="00965360" w14:paraId="5EDC5C9B" w14:textId="77777777">
        <w:trPr>
          <w:trHeight w:val="206"/>
        </w:trPr>
        <w:tc>
          <w:tcPr>
            <w:tcW w:w="3019" w:type="dxa"/>
            <w:tcBorders>
              <w:top w:val="nil"/>
              <w:bottom w:val="nil"/>
            </w:tcBorders>
          </w:tcPr>
          <w:p w14:paraId="58DC6AD6" w14:textId="77777777" w:rsidR="00965360" w:rsidRDefault="00000000">
            <w:pPr>
              <w:pStyle w:val="TableParagraph"/>
              <w:spacing w:line="186" w:lineRule="exact"/>
              <w:ind w:left="110"/>
              <w:rPr>
                <w:sz w:val="18"/>
              </w:rPr>
            </w:pPr>
            <w:r>
              <w:rPr>
                <w:sz w:val="18"/>
              </w:rPr>
              <w:t>strategies and differentiation strategies</w:t>
            </w:r>
          </w:p>
        </w:tc>
        <w:tc>
          <w:tcPr>
            <w:tcW w:w="633" w:type="dxa"/>
            <w:tcBorders>
              <w:top w:val="nil"/>
              <w:bottom w:val="nil"/>
            </w:tcBorders>
          </w:tcPr>
          <w:p w14:paraId="1AFB6F75" w14:textId="77777777" w:rsidR="00965360" w:rsidRDefault="00965360">
            <w:pPr>
              <w:pStyle w:val="TableParagraph"/>
              <w:rPr>
                <w:sz w:val="14"/>
              </w:rPr>
            </w:pPr>
          </w:p>
        </w:tc>
        <w:tc>
          <w:tcPr>
            <w:tcW w:w="1742" w:type="dxa"/>
            <w:tcBorders>
              <w:top w:val="nil"/>
              <w:bottom w:val="nil"/>
            </w:tcBorders>
          </w:tcPr>
          <w:p w14:paraId="3AEF9B91" w14:textId="77777777" w:rsidR="00965360" w:rsidRDefault="00000000">
            <w:pPr>
              <w:pStyle w:val="TableParagraph"/>
              <w:spacing w:line="186" w:lineRule="exact"/>
              <w:ind w:left="110"/>
              <w:rPr>
                <w:sz w:val="18"/>
              </w:rPr>
            </w:pPr>
            <w:r>
              <w:rPr>
                <w:sz w:val="18"/>
              </w:rPr>
              <w:t>learning or</w:t>
            </w:r>
          </w:p>
        </w:tc>
        <w:tc>
          <w:tcPr>
            <w:tcW w:w="1800" w:type="dxa"/>
            <w:tcBorders>
              <w:top w:val="nil"/>
              <w:bottom w:val="nil"/>
            </w:tcBorders>
          </w:tcPr>
          <w:p w14:paraId="152FEF22" w14:textId="77777777" w:rsidR="00965360" w:rsidRDefault="00000000">
            <w:pPr>
              <w:pStyle w:val="TableParagraph"/>
              <w:spacing w:line="186" w:lineRule="exact"/>
              <w:ind w:left="111"/>
              <w:rPr>
                <w:sz w:val="18"/>
              </w:rPr>
            </w:pPr>
            <w:r>
              <w:rPr>
                <w:sz w:val="18"/>
              </w:rPr>
              <w:t>teaching and</w:t>
            </w:r>
          </w:p>
        </w:tc>
        <w:tc>
          <w:tcPr>
            <w:tcW w:w="1714" w:type="dxa"/>
            <w:tcBorders>
              <w:top w:val="nil"/>
              <w:bottom w:val="nil"/>
            </w:tcBorders>
          </w:tcPr>
          <w:p w14:paraId="6AF59C94" w14:textId="77777777" w:rsidR="00965360" w:rsidRDefault="00000000">
            <w:pPr>
              <w:pStyle w:val="TableParagraph"/>
              <w:spacing w:line="186" w:lineRule="exact"/>
              <w:ind w:left="111"/>
              <w:rPr>
                <w:sz w:val="18"/>
              </w:rPr>
            </w:pPr>
            <w:r>
              <w:rPr>
                <w:sz w:val="18"/>
              </w:rPr>
              <w:t>from diverse</w:t>
            </w:r>
          </w:p>
        </w:tc>
        <w:tc>
          <w:tcPr>
            <w:tcW w:w="1882" w:type="dxa"/>
            <w:tcBorders>
              <w:top w:val="nil"/>
              <w:bottom w:val="nil"/>
            </w:tcBorders>
          </w:tcPr>
          <w:p w14:paraId="6B84C091" w14:textId="77777777" w:rsidR="00965360" w:rsidRDefault="00000000">
            <w:pPr>
              <w:pStyle w:val="TableParagraph"/>
              <w:spacing w:line="186" w:lineRule="exact"/>
              <w:ind w:left="106"/>
              <w:rPr>
                <w:sz w:val="18"/>
              </w:rPr>
            </w:pPr>
            <w:r>
              <w:rPr>
                <w:sz w:val="18"/>
              </w:rPr>
              <w:t>and the lesson is made</w:t>
            </w:r>
          </w:p>
        </w:tc>
      </w:tr>
      <w:tr w:rsidR="00965360" w14:paraId="2BC98C16" w14:textId="77777777">
        <w:trPr>
          <w:trHeight w:val="206"/>
        </w:trPr>
        <w:tc>
          <w:tcPr>
            <w:tcW w:w="3019" w:type="dxa"/>
            <w:tcBorders>
              <w:top w:val="nil"/>
              <w:bottom w:val="nil"/>
            </w:tcBorders>
          </w:tcPr>
          <w:p w14:paraId="46D98FBC" w14:textId="77777777" w:rsidR="00965360" w:rsidRDefault="00000000">
            <w:pPr>
              <w:pStyle w:val="TableParagraph"/>
              <w:spacing w:line="186" w:lineRule="exact"/>
              <w:ind w:left="110"/>
              <w:rPr>
                <w:sz w:val="18"/>
              </w:rPr>
            </w:pPr>
            <w:r>
              <w:rPr>
                <w:sz w:val="18"/>
              </w:rPr>
              <w:t>-</w:t>
            </w:r>
            <w:r>
              <w:rPr>
                <w:color w:val="FF0000"/>
                <w:sz w:val="18"/>
              </w:rPr>
              <w:t>Lesson uses a variety of inquiry</w:t>
            </w:r>
          </w:p>
        </w:tc>
        <w:tc>
          <w:tcPr>
            <w:tcW w:w="633" w:type="dxa"/>
            <w:tcBorders>
              <w:top w:val="nil"/>
              <w:bottom w:val="nil"/>
            </w:tcBorders>
          </w:tcPr>
          <w:p w14:paraId="236BE894" w14:textId="77777777" w:rsidR="00965360" w:rsidRDefault="00965360">
            <w:pPr>
              <w:pStyle w:val="TableParagraph"/>
              <w:rPr>
                <w:sz w:val="14"/>
              </w:rPr>
            </w:pPr>
          </w:p>
        </w:tc>
        <w:tc>
          <w:tcPr>
            <w:tcW w:w="1742" w:type="dxa"/>
            <w:tcBorders>
              <w:top w:val="nil"/>
              <w:bottom w:val="nil"/>
            </w:tcBorders>
          </w:tcPr>
          <w:p w14:paraId="7DC641F7" w14:textId="77777777" w:rsidR="00965360" w:rsidRDefault="00000000">
            <w:pPr>
              <w:pStyle w:val="TableParagraph"/>
              <w:spacing w:line="186" w:lineRule="exact"/>
              <w:ind w:left="110"/>
              <w:rPr>
                <w:sz w:val="18"/>
              </w:rPr>
            </w:pPr>
            <w:r>
              <w:rPr>
                <w:sz w:val="18"/>
              </w:rPr>
              <w:t>differentiate for</w:t>
            </w:r>
          </w:p>
        </w:tc>
        <w:tc>
          <w:tcPr>
            <w:tcW w:w="1800" w:type="dxa"/>
            <w:tcBorders>
              <w:top w:val="nil"/>
              <w:bottom w:val="nil"/>
            </w:tcBorders>
          </w:tcPr>
          <w:p w14:paraId="39DD9685" w14:textId="77777777" w:rsidR="00965360" w:rsidRDefault="00000000">
            <w:pPr>
              <w:pStyle w:val="TableParagraph"/>
              <w:spacing w:line="186" w:lineRule="exact"/>
              <w:ind w:left="111"/>
              <w:rPr>
                <w:sz w:val="18"/>
              </w:rPr>
            </w:pPr>
            <w:r>
              <w:rPr>
                <w:sz w:val="18"/>
              </w:rPr>
              <w:t>differentiation are</w:t>
            </w:r>
          </w:p>
        </w:tc>
        <w:tc>
          <w:tcPr>
            <w:tcW w:w="1714" w:type="dxa"/>
            <w:tcBorders>
              <w:top w:val="nil"/>
              <w:bottom w:val="nil"/>
            </w:tcBorders>
          </w:tcPr>
          <w:p w14:paraId="04E4347A" w14:textId="77777777" w:rsidR="00965360" w:rsidRDefault="00000000">
            <w:pPr>
              <w:pStyle w:val="TableParagraph"/>
              <w:spacing w:line="186" w:lineRule="exact"/>
              <w:ind w:left="111"/>
              <w:rPr>
                <w:sz w:val="18"/>
              </w:rPr>
            </w:pPr>
            <w:r>
              <w:rPr>
                <w:sz w:val="18"/>
              </w:rPr>
              <w:t>backgrounds in</w:t>
            </w:r>
          </w:p>
        </w:tc>
        <w:tc>
          <w:tcPr>
            <w:tcW w:w="1882" w:type="dxa"/>
            <w:tcBorders>
              <w:top w:val="nil"/>
              <w:bottom w:val="nil"/>
            </w:tcBorders>
          </w:tcPr>
          <w:p w14:paraId="41BDDCB9" w14:textId="77777777" w:rsidR="00965360" w:rsidRDefault="00000000">
            <w:pPr>
              <w:pStyle w:val="TableParagraph"/>
              <w:spacing w:line="186" w:lineRule="exact"/>
              <w:ind w:left="106"/>
              <w:rPr>
                <w:sz w:val="18"/>
              </w:rPr>
            </w:pPr>
            <w:r>
              <w:rPr>
                <w:sz w:val="18"/>
              </w:rPr>
              <w:t>culturally relevant.</w:t>
            </w:r>
          </w:p>
        </w:tc>
      </w:tr>
      <w:tr w:rsidR="00965360" w14:paraId="2046BD53" w14:textId="77777777">
        <w:trPr>
          <w:trHeight w:val="206"/>
        </w:trPr>
        <w:tc>
          <w:tcPr>
            <w:tcW w:w="3019" w:type="dxa"/>
            <w:tcBorders>
              <w:top w:val="nil"/>
              <w:bottom w:val="nil"/>
            </w:tcBorders>
          </w:tcPr>
          <w:p w14:paraId="6E0FEA87" w14:textId="77777777" w:rsidR="00965360" w:rsidRDefault="00000000">
            <w:pPr>
              <w:pStyle w:val="TableParagraph"/>
              <w:spacing w:line="186" w:lineRule="exact"/>
              <w:ind w:left="110"/>
              <w:rPr>
                <w:sz w:val="18"/>
              </w:rPr>
            </w:pPr>
            <w:r>
              <w:rPr>
                <w:color w:val="FF0000"/>
                <w:sz w:val="18"/>
              </w:rPr>
              <w:t>approaches and technologies when</w:t>
            </w:r>
          </w:p>
        </w:tc>
        <w:tc>
          <w:tcPr>
            <w:tcW w:w="633" w:type="dxa"/>
            <w:tcBorders>
              <w:top w:val="nil"/>
              <w:bottom w:val="nil"/>
            </w:tcBorders>
          </w:tcPr>
          <w:p w14:paraId="73A52245" w14:textId="77777777" w:rsidR="00965360" w:rsidRDefault="00965360">
            <w:pPr>
              <w:pStyle w:val="TableParagraph"/>
              <w:rPr>
                <w:sz w:val="14"/>
              </w:rPr>
            </w:pPr>
          </w:p>
        </w:tc>
        <w:tc>
          <w:tcPr>
            <w:tcW w:w="1742" w:type="dxa"/>
            <w:tcBorders>
              <w:top w:val="nil"/>
              <w:bottom w:val="nil"/>
            </w:tcBorders>
          </w:tcPr>
          <w:p w14:paraId="21209A31" w14:textId="77777777" w:rsidR="00965360" w:rsidRDefault="00000000">
            <w:pPr>
              <w:pStyle w:val="TableParagraph"/>
              <w:spacing w:line="186" w:lineRule="exact"/>
              <w:ind w:left="110"/>
              <w:rPr>
                <w:sz w:val="18"/>
              </w:rPr>
            </w:pPr>
            <w:r>
              <w:rPr>
                <w:sz w:val="18"/>
              </w:rPr>
              <w:t>students</w:t>
            </w:r>
          </w:p>
        </w:tc>
        <w:tc>
          <w:tcPr>
            <w:tcW w:w="1800" w:type="dxa"/>
            <w:tcBorders>
              <w:top w:val="nil"/>
              <w:bottom w:val="nil"/>
            </w:tcBorders>
          </w:tcPr>
          <w:p w14:paraId="7AC81DA4" w14:textId="77777777" w:rsidR="00965360" w:rsidRDefault="00000000">
            <w:pPr>
              <w:pStyle w:val="TableParagraph"/>
              <w:spacing w:line="186" w:lineRule="exact"/>
              <w:ind w:left="111"/>
              <w:rPr>
                <w:sz w:val="18"/>
              </w:rPr>
            </w:pPr>
            <w:r>
              <w:rPr>
                <w:sz w:val="18"/>
              </w:rPr>
              <w:t>superficial, poorly</w:t>
            </w:r>
          </w:p>
        </w:tc>
        <w:tc>
          <w:tcPr>
            <w:tcW w:w="1714" w:type="dxa"/>
            <w:tcBorders>
              <w:top w:val="nil"/>
              <w:bottom w:val="nil"/>
            </w:tcBorders>
          </w:tcPr>
          <w:p w14:paraId="6A262698" w14:textId="77777777" w:rsidR="00965360" w:rsidRDefault="00000000">
            <w:pPr>
              <w:pStyle w:val="TableParagraph"/>
              <w:spacing w:line="186" w:lineRule="exact"/>
              <w:ind w:left="111"/>
              <w:rPr>
                <w:sz w:val="18"/>
              </w:rPr>
            </w:pPr>
            <w:r>
              <w:rPr>
                <w:sz w:val="18"/>
              </w:rPr>
              <w:t>lessons that are</w:t>
            </w:r>
          </w:p>
        </w:tc>
        <w:tc>
          <w:tcPr>
            <w:tcW w:w="1882" w:type="dxa"/>
            <w:tcBorders>
              <w:top w:val="nil"/>
              <w:bottom w:val="nil"/>
            </w:tcBorders>
          </w:tcPr>
          <w:p w14:paraId="54A38589" w14:textId="77777777" w:rsidR="00965360" w:rsidRDefault="00000000">
            <w:pPr>
              <w:pStyle w:val="TableParagraph"/>
              <w:spacing w:line="186" w:lineRule="exact"/>
              <w:ind w:left="106"/>
              <w:rPr>
                <w:sz w:val="18"/>
              </w:rPr>
            </w:pPr>
            <w:r>
              <w:rPr>
                <w:color w:val="FF0000"/>
                <w:sz w:val="18"/>
              </w:rPr>
              <w:t>_Lesson uses a variety</w:t>
            </w:r>
          </w:p>
        </w:tc>
      </w:tr>
      <w:tr w:rsidR="00965360" w14:paraId="089C9036" w14:textId="77777777">
        <w:trPr>
          <w:trHeight w:val="206"/>
        </w:trPr>
        <w:tc>
          <w:tcPr>
            <w:tcW w:w="3019" w:type="dxa"/>
            <w:tcBorders>
              <w:top w:val="nil"/>
              <w:bottom w:val="nil"/>
            </w:tcBorders>
          </w:tcPr>
          <w:p w14:paraId="54D9E9D9" w14:textId="77777777" w:rsidR="00965360" w:rsidRDefault="00000000">
            <w:pPr>
              <w:pStyle w:val="TableParagraph"/>
              <w:spacing w:line="186" w:lineRule="exact"/>
              <w:ind w:left="110"/>
              <w:rPr>
                <w:sz w:val="18"/>
              </w:rPr>
            </w:pPr>
            <w:r>
              <w:rPr>
                <w:color w:val="FF0000"/>
                <w:sz w:val="18"/>
              </w:rPr>
              <w:t>appropriate</w:t>
            </w:r>
          </w:p>
        </w:tc>
        <w:tc>
          <w:tcPr>
            <w:tcW w:w="633" w:type="dxa"/>
            <w:tcBorders>
              <w:top w:val="nil"/>
              <w:bottom w:val="nil"/>
            </w:tcBorders>
          </w:tcPr>
          <w:p w14:paraId="46ED1BB9" w14:textId="77777777" w:rsidR="00965360" w:rsidRDefault="00965360">
            <w:pPr>
              <w:pStyle w:val="TableParagraph"/>
              <w:rPr>
                <w:sz w:val="14"/>
              </w:rPr>
            </w:pPr>
          </w:p>
        </w:tc>
        <w:tc>
          <w:tcPr>
            <w:tcW w:w="1742" w:type="dxa"/>
            <w:tcBorders>
              <w:top w:val="nil"/>
              <w:bottom w:val="nil"/>
            </w:tcBorders>
          </w:tcPr>
          <w:p w14:paraId="114D65A5" w14:textId="77777777" w:rsidR="00965360" w:rsidRDefault="00965360">
            <w:pPr>
              <w:pStyle w:val="TableParagraph"/>
              <w:rPr>
                <w:sz w:val="14"/>
              </w:rPr>
            </w:pPr>
          </w:p>
        </w:tc>
        <w:tc>
          <w:tcPr>
            <w:tcW w:w="1800" w:type="dxa"/>
            <w:tcBorders>
              <w:top w:val="nil"/>
              <w:bottom w:val="nil"/>
            </w:tcBorders>
          </w:tcPr>
          <w:p w14:paraId="614131D2" w14:textId="77777777" w:rsidR="00965360" w:rsidRDefault="00000000">
            <w:pPr>
              <w:pStyle w:val="TableParagraph"/>
              <w:spacing w:line="186" w:lineRule="exact"/>
              <w:ind w:left="111"/>
              <w:rPr>
                <w:sz w:val="18"/>
              </w:rPr>
            </w:pPr>
            <w:r>
              <w:rPr>
                <w:sz w:val="18"/>
              </w:rPr>
              <w:t>designed and</w:t>
            </w:r>
          </w:p>
        </w:tc>
        <w:tc>
          <w:tcPr>
            <w:tcW w:w="1714" w:type="dxa"/>
            <w:tcBorders>
              <w:top w:val="nil"/>
              <w:bottom w:val="nil"/>
            </w:tcBorders>
          </w:tcPr>
          <w:p w14:paraId="1D213F0D" w14:textId="77777777" w:rsidR="00965360" w:rsidRDefault="00000000">
            <w:pPr>
              <w:pStyle w:val="TableParagraph"/>
              <w:spacing w:line="186" w:lineRule="exact"/>
              <w:ind w:left="111"/>
              <w:rPr>
                <w:sz w:val="18"/>
              </w:rPr>
            </w:pPr>
            <w:r>
              <w:rPr>
                <w:sz w:val="18"/>
              </w:rPr>
              <w:t>culturally relevant</w:t>
            </w:r>
          </w:p>
        </w:tc>
        <w:tc>
          <w:tcPr>
            <w:tcW w:w="1882" w:type="dxa"/>
            <w:tcBorders>
              <w:top w:val="nil"/>
              <w:bottom w:val="nil"/>
            </w:tcBorders>
          </w:tcPr>
          <w:p w14:paraId="1F7C8F92" w14:textId="77777777" w:rsidR="00965360" w:rsidRDefault="00000000">
            <w:pPr>
              <w:pStyle w:val="TableParagraph"/>
              <w:spacing w:line="186" w:lineRule="exact"/>
              <w:ind w:left="106"/>
              <w:rPr>
                <w:sz w:val="18"/>
              </w:rPr>
            </w:pPr>
            <w:r>
              <w:rPr>
                <w:color w:val="FF0000"/>
                <w:sz w:val="18"/>
              </w:rPr>
              <w:t>of inquiry approaches</w:t>
            </w:r>
          </w:p>
        </w:tc>
      </w:tr>
      <w:tr w:rsidR="00965360" w14:paraId="4C5439AF" w14:textId="77777777">
        <w:trPr>
          <w:trHeight w:val="208"/>
        </w:trPr>
        <w:tc>
          <w:tcPr>
            <w:tcW w:w="3019" w:type="dxa"/>
            <w:tcBorders>
              <w:top w:val="nil"/>
              <w:bottom w:val="nil"/>
            </w:tcBorders>
          </w:tcPr>
          <w:p w14:paraId="7955159F" w14:textId="77777777" w:rsidR="00965360" w:rsidRDefault="00000000">
            <w:pPr>
              <w:pStyle w:val="TableParagraph"/>
              <w:spacing w:line="189" w:lineRule="exact"/>
              <w:ind w:left="110"/>
              <w:rPr>
                <w:sz w:val="18"/>
              </w:rPr>
            </w:pPr>
            <w:r>
              <w:rPr>
                <w:sz w:val="18"/>
              </w:rPr>
              <w:t>[CIEP AS 2.1, 2.2]</w:t>
            </w:r>
          </w:p>
        </w:tc>
        <w:tc>
          <w:tcPr>
            <w:tcW w:w="633" w:type="dxa"/>
            <w:tcBorders>
              <w:top w:val="nil"/>
              <w:bottom w:val="nil"/>
            </w:tcBorders>
          </w:tcPr>
          <w:p w14:paraId="502B62D5" w14:textId="77777777" w:rsidR="00965360" w:rsidRDefault="00965360">
            <w:pPr>
              <w:pStyle w:val="TableParagraph"/>
              <w:rPr>
                <w:sz w:val="14"/>
              </w:rPr>
            </w:pPr>
          </w:p>
        </w:tc>
        <w:tc>
          <w:tcPr>
            <w:tcW w:w="1742" w:type="dxa"/>
            <w:tcBorders>
              <w:top w:val="nil"/>
              <w:bottom w:val="nil"/>
            </w:tcBorders>
          </w:tcPr>
          <w:p w14:paraId="2B7B58C7" w14:textId="77777777" w:rsidR="00965360" w:rsidRDefault="00965360">
            <w:pPr>
              <w:pStyle w:val="TableParagraph"/>
              <w:rPr>
                <w:sz w:val="14"/>
              </w:rPr>
            </w:pPr>
          </w:p>
        </w:tc>
        <w:tc>
          <w:tcPr>
            <w:tcW w:w="1800" w:type="dxa"/>
            <w:tcBorders>
              <w:top w:val="nil"/>
              <w:bottom w:val="nil"/>
            </w:tcBorders>
          </w:tcPr>
          <w:p w14:paraId="36098423" w14:textId="77777777" w:rsidR="00965360" w:rsidRDefault="00000000">
            <w:pPr>
              <w:pStyle w:val="TableParagraph"/>
              <w:spacing w:line="189" w:lineRule="exact"/>
              <w:ind w:left="111"/>
              <w:rPr>
                <w:sz w:val="18"/>
              </w:rPr>
            </w:pPr>
            <w:r>
              <w:rPr>
                <w:sz w:val="18"/>
              </w:rPr>
              <w:t>implemented</w:t>
            </w:r>
          </w:p>
        </w:tc>
        <w:tc>
          <w:tcPr>
            <w:tcW w:w="1714" w:type="dxa"/>
            <w:tcBorders>
              <w:top w:val="nil"/>
              <w:bottom w:val="nil"/>
            </w:tcBorders>
          </w:tcPr>
          <w:p w14:paraId="261F153F" w14:textId="77777777" w:rsidR="00965360" w:rsidRDefault="00965360">
            <w:pPr>
              <w:pStyle w:val="TableParagraph"/>
              <w:rPr>
                <w:sz w:val="14"/>
              </w:rPr>
            </w:pPr>
          </w:p>
        </w:tc>
        <w:tc>
          <w:tcPr>
            <w:tcW w:w="1882" w:type="dxa"/>
            <w:tcBorders>
              <w:top w:val="nil"/>
              <w:bottom w:val="nil"/>
            </w:tcBorders>
          </w:tcPr>
          <w:p w14:paraId="117EE642" w14:textId="77777777" w:rsidR="00965360" w:rsidRDefault="00000000">
            <w:pPr>
              <w:pStyle w:val="TableParagraph"/>
              <w:spacing w:line="189" w:lineRule="exact"/>
              <w:ind w:left="106"/>
              <w:rPr>
                <w:sz w:val="18"/>
              </w:rPr>
            </w:pPr>
            <w:r>
              <w:rPr>
                <w:color w:val="FF0000"/>
                <w:sz w:val="18"/>
              </w:rPr>
              <w:t>and technologies when</w:t>
            </w:r>
          </w:p>
        </w:tc>
      </w:tr>
      <w:tr w:rsidR="00965360" w14:paraId="0CEE6D2A" w14:textId="77777777">
        <w:trPr>
          <w:trHeight w:val="411"/>
        </w:trPr>
        <w:tc>
          <w:tcPr>
            <w:tcW w:w="3019" w:type="dxa"/>
            <w:tcBorders>
              <w:top w:val="nil"/>
            </w:tcBorders>
          </w:tcPr>
          <w:p w14:paraId="5635C1E5" w14:textId="77777777" w:rsidR="00965360" w:rsidRDefault="00965360">
            <w:pPr>
              <w:pStyle w:val="TableParagraph"/>
              <w:rPr>
                <w:sz w:val="18"/>
              </w:rPr>
            </w:pPr>
          </w:p>
        </w:tc>
        <w:tc>
          <w:tcPr>
            <w:tcW w:w="633" w:type="dxa"/>
            <w:tcBorders>
              <w:top w:val="nil"/>
            </w:tcBorders>
          </w:tcPr>
          <w:p w14:paraId="675C476E" w14:textId="77777777" w:rsidR="00965360" w:rsidRDefault="00965360">
            <w:pPr>
              <w:pStyle w:val="TableParagraph"/>
              <w:rPr>
                <w:sz w:val="18"/>
              </w:rPr>
            </w:pPr>
          </w:p>
        </w:tc>
        <w:tc>
          <w:tcPr>
            <w:tcW w:w="1742" w:type="dxa"/>
            <w:tcBorders>
              <w:top w:val="nil"/>
            </w:tcBorders>
          </w:tcPr>
          <w:p w14:paraId="5A2D2D9D" w14:textId="77777777" w:rsidR="00965360" w:rsidRDefault="00965360">
            <w:pPr>
              <w:pStyle w:val="TableParagraph"/>
              <w:rPr>
                <w:sz w:val="18"/>
              </w:rPr>
            </w:pPr>
          </w:p>
        </w:tc>
        <w:tc>
          <w:tcPr>
            <w:tcW w:w="1800" w:type="dxa"/>
            <w:tcBorders>
              <w:top w:val="nil"/>
            </w:tcBorders>
          </w:tcPr>
          <w:p w14:paraId="123BB408" w14:textId="77777777" w:rsidR="00965360" w:rsidRDefault="00965360">
            <w:pPr>
              <w:pStyle w:val="TableParagraph"/>
              <w:rPr>
                <w:sz w:val="18"/>
              </w:rPr>
            </w:pPr>
          </w:p>
        </w:tc>
        <w:tc>
          <w:tcPr>
            <w:tcW w:w="1714" w:type="dxa"/>
            <w:tcBorders>
              <w:top w:val="nil"/>
            </w:tcBorders>
          </w:tcPr>
          <w:p w14:paraId="17766223" w14:textId="77777777" w:rsidR="00965360" w:rsidRDefault="00965360">
            <w:pPr>
              <w:pStyle w:val="TableParagraph"/>
              <w:rPr>
                <w:sz w:val="18"/>
              </w:rPr>
            </w:pPr>
          </w:p>
        </w:tc>
        <w:tc>
          <w:tcPr>
            <w:tcW w:w="1882" w:type="dxa"/>
            <w:tcBorders>
              <w:top w:val="nil"/>
            </w:tcBorders>
          </w:tcPr>
          <w:p w14:paraId="339F9A47" w14:textId="77777777" w:rsidR="00965360" w:rsidRDefault="00000000">
            <w:pPr>
              <w:pStyle w:val="TableParagraph"/>
              <w:spacing w:line="206" w:lineRule="exact"/>
              <w:ind w:left="106"/>
              <w:rPr>
                <w:sz w:val="18"/>
              </w:rPr>
            </w:pPr>
            <w:r>
              <w:rPr>
                <w:color w:val="FF0000"/>
                <w:sz w:val="18"/>
              </w:rPr>
              <w:t>appropriate</w:t>
            </w:r>
          </w:p>
        </w:tc>
      </w:tr>
      <w:tr w:rsidR="00965360" w14:paraId="4DED40D0" w14:textId="77777777">
        <w:trPr>
          <w:trHeight w:val="2830"/>
        </w:trPr>
        <w:tc>
          <w:tcPr>
            <w:tcW w:w="3019" w:type="dxa"/>
            <w:tcBorders>
              <w:bottom w:val="nil"/>
            </w:tcBorders>
          </w:tcPr>
          <w:p w14:paraId="31DE8FCB" w14:textId="77777777" w:rsidR="00965360" w:rsidRDefault="00000000">
            <w:pPr>
              <w:pStyle w:val="TableParagraph"/>
              <w:spacing w:line="206" w:lineRule="exact"/>
              <w:ind w:left="110"/>
              <w:rPr>
                <w:b/>
                <w:sz w:val="18"/>
              </w:rPr>
            </w:pPr>
            <w:r>
              <w:rPr>
                <w:b/>
                <w:sz w:val="18"/>
              </w:rPr>
              <w:t>Demonstrates Content Knowledge</w:t>
            </w:r>
          </w:p>
          <w:p w14:paraId="423F26AD" w14:textId="77777777" w:rsidR="00965360" w:rsidRDefault="00000000">
            <w:pPr>
              <w:pStyle w:val="TableParagraph"/>
              <w:ind w:left="110" w:right="450"/>
              <w:rPr>
                <w:sz w:val="18"/>
              </w:rPr>
            </w:pPr>
            <w:r>
              <w:rPr>
                <w:sz w:val="18"/>
              </w:rPr>
              <w:t>-Uses accurate, up to date science material</w:t>
            </w:r>
          </w:p>
          <w:p w14:paraId="0BBBA314" w14:textId="77777777" w:rsidR="00965360" w:rsidRDefault="00000000">
            <w:pPr>
              <w:pStyle w:val="TableParagraph"/>
              <w:ind w:left="110" w:right="899"/>
              <w:rPr>
                <w:sz w:val="18"/>
              </w:rPr>
            </w:pPr>
            <w:r>
              <w:rPr>
                <w:sz w:val="18"/>
              </w:rPr>
              <w:t>-Uses appropriate scientific vocabulary</w:t>
            </w:r>
          </w:p>
          <w:p w14:paraId="386BDCC8" w14:textId="77777777" w:rsidR="00965360" w:rsidRDefault="00000000">
            <w:pPr>
              <w:pStyle w:val="TableParagraph"/>
              <w:spacing w:line="244" w:lineRule="auto"/>
              <w:ind w:left="110" w:right="799"/>
              <w:rPr>
                <w:sz w:val="18"/>
              </w:rPr>
            </w:pPr>
            <w:r>
              <w:rPr>
                <w:sz w:val="18"/>
              </w:rPr>
              <w:t>-</w:t>
            </w:r>
            <w:r>
              <w:rPr>
                <w:color w:val="FF0000"/>
                <w:sz w:val="18"/>
              </w:rPr>
              <w:t>Identifies possible scientific misconceptions</w:t>
            </w:r>
          </w:p>
          <w:p w14:paraId="1D01A612" w14:textId="77777777" w:rsidR="00965360" w:rsidRDefault="00000000">
            <w:pPr>
              <w:pStyle w:val="TableParagraph"/>
              <w:spacing w:line="202" w:lineRule="exact"/>
              <w:ind w:left="110"/>
              <w:rPr>
                <w:sz w:val="18"/>
              </w:rPr>
            </w:pPr>
            <w:r>
              <w:rPr>
                <w:sz w:val="18"/>
              </w:rPr>
              <w:t>-Responds accurately to all questions</w:t>
            </w:r>
          </w:p>
          <w:p w14:paraId="634CC9F8" w14:textId="77777777" w:rsidR="00965360" w:rsidRDefault="00000000">
            <w:pPr>
              <w:pStyle w:val="TableParagraph"/>
              <w:ind w:left="110" w:right="384"/>
              <w:rPr>
                <w:sz w:val="18"/>
              </w:rPr>
            </w:pPr>
            <w:r>
              <w:rPr>
                <w:sz w:val="18"/>
              </w:rPr>
              <w:t>-Uses multiple representations and explanations</w:t>
            </w:r>
          </w:p>
          <w:p w14:paraId="13ED093C" w14:textId="77777777" w:rsidR="00965360" w:rsidRDefault="00000000">
            <w:pPr>
              <w:pStyle w:val="TableParagraph"/>
              <w:ind w:left="110" w:right="164"/>
              <w:rPr>
                <w:sz w:val="18"/>
              </w:rPr>
            </w:pPr>
            <w:r>
              <w:rPr>
                <w:sz w:val="18"/>
              </w:rPr>
              <w:t>-Demonstrates the ability to relate the content to students’ daily</w:t>
            </w:r>
            <w:r>
              <w:rPr>
                <w:spacing w:val="-9"/>
                <w:sz w:val="18"/>
              </w:rPr>
              <w:t xml:space="preserve"> </w:t>
            </w:r>
            <w:r>
              <w:rPr>
                <w:sz w:val="18"/>
              </w:rPr>
              <w:t>lives.</w:t>
            </w:r>
          </w:p>
          <w:p w14:paraId="078809FC" w14:textId="77777777" w:rsidR="00965360" w:rsidRDefault="00000000">
            <w:pPr>
              <w:pStyle w:val="TableParagraph"/>
              <w:spacing w:line="206" w:lineRule="exact"/>
              <w:ind w:left="110"/>
              <w:rPr>
                <w:sz w:val="18"/>
              </w:rPr>
            </w:pPr>
            <w:r>
              <w:rPr>
                <w:sz w:val="18"/>
              </w:rPr>
              <w:t>-Embeds the Nature of</w:t>
            </w:r>
            <w:r>
              <w:rPr>
                <w:spacing w:val="-14"/>
                <w:sz w:val="18"/>
              </w:rPr>
              <w:t xml:space="preserve"> </w:t>
            </w:r>
            <w:r>
              <w:rPr>
                <w:sz w:val="18"/>
              </w:rPr>
              <w:t>Science</w:t>
            </w:r>
          </w:p>
        </w:tc>
        <w:tc>
          <w:tcPr>
            <w:tcW w:w="633" w:type="dxa"/>
            <w:tcBorders>
              <w:bottom w:val="nil"/>
            </w:tcBorders>
          </w:tcPr>
          <w:p w14:paraId="08F3AB18" w14:textId="77777777" w:rsidR="00965360" w:rsidRDefault="00000000">
            <w:pPr>
              <w:pStyle w:val="TableParagraph"/>
              <w:tabs>
                <w:tab w:val="left" w:pos="399"/>
              </w:tabs>
              <w:spacing w:line="207" w:lineRule="exact"/>
              <w:ind w:right="115"/>
              <w:jc w:val="right"/>
              <w:rPr>
                <w:sz w:val="18"/>
              </w:rPr>
            </w:pPr>
            <w:r>
              <w:rPr>
                <w:w w:val="101"/>
                <w:sz w:val="18"/>
                <w:u w:val="single"/>
              </w:rPr>
              <w:t xml:space="preserve"> </w:t>
            </w:r>
            <w:r>
              <w:rPr>
                <w:sz w:val="18"/>
                <w:u w:val="single"/>
              </w:rPr>
              <w:tab/>
            </w:r>
          </w:p>
        </w:tc>
        <w:tc>
          <w:tcPr>
            <w:tcW w:w="1742" w:type="dxa"/>
            <w:tcBorders>
              <w:bottom w:val="nil"/>
            </w:tcBorders>
          </w:tcPr>
          <w:p w14:paraId="06F76115" w14:textId="77777777" w:rsidR="00965360" w:rsidRDefault="00000000">
            <w:pPr>
              <w:pStyle w:val="TableParagraph"/>
              <w:spacing w:line="206" w:lineRule="exact"/>
              <w:ind w:left="110"/>
              <w:rPr>
                <w:sz w:val="18"/>
              </w:rPr>
            </w:pPr>
            <w:r>
              <w:rPr>
                <w:sz w:val="18"/>
              </w:rPr>
              <w:t>The educator</w:t>
            </w:r>
          </w:p>
          <w:p w14:paraId="5B54204B" w14:textId="77777777" w:rsidR="00965360" w:rsidRDefault="00000000">
            <w:pPr>
              <w:pStyle w:val="TableParagraph"/>
              <w:ind w:left="110" w:right="102"/>
              <w:rPr>
                <w:sz w:val="18"/>
              </w:rPr>
            </w:pPr>
            <w:r>
              <w:rPr>
                <w:sz w:val="18"/>
              </w:rPr>
              <w:t>-Uses appropriate scientific vocabulary and the vocabulary of the supporting fields (math and technology)</w:t>
            </w:r>
          </w:p>
        </w:tc>
        <w:tc>
          <w:tcPr>
            <w:tcW w:w="1800" w:type="dxa"/>
            <w:tcBorders>
              <w:bottom w:val="nil"/>
            </w:tcBorders>
          </w:tcPr>
          <w:p w14:paraId="4567C9E4" w14:textId="77777777" w:rsidR="00965360" w:rsidRDefault="00000000">
            <w:pPr>
              <w:pStyle w:val="TableParagraph"/>
              <w:spacing w:line="206" w:lineRule="exact"/>
              <w:ind w:left="111"/>
              <w:rPr>
                <w:sz w:val="18"/>
              </w:rPr>
            </w:pPr>
            <w:r>
              <w:rPr>
                <w:sz w:val="18"/>
              </w:rPr>
              <w:t>AND…</w:t>
            </w:r>
          </w:p>
          <w:p w14:paraId="39B91834" w14:textId="77777777" w:rsidR="00965360" w:rsidRDefault="00000000">
            <w:pPr>
              <w:pStyle w:val="TableParagraph"/>
              <w:ind w:left="111" w:right="149"/>
              <w:rPr>
                <w:sz w:val="18"/>
              </w:rPr>
            </w:pPr>
            <w:r>
              <w:rPr>
                <w:sz w:val="18"/>
              </w:rPr>
              <w:t>-Uses accurate, up to date science material and accurate, up-to- date math and technology material</w:t>
            </w:r>
          </w:p>
        </w:tc>
        <w:tc>
          <w:tcPr>
            <w:tcW w:w="1714" w:type="dxa"/>
            <w:tcBorders>
              <w:bottom w:val="nil"/>
            </w:tcBorders>
          </w:tcPr>
          <w:p w14:paraId="0CE25DB5" w14:textId="77777777" w:rsidR="00965360" w:rsidRDefault="00000000">
            <w:pPr>
              <w:pStyle w:val="TableParagraph"/>
              <w:spacing w:line="206" w:lineRule="exact"/>
              <w:ind w:left="111"/>
              <w:rPr>
                <w:sz w:val="18"/>
              </w:rPr>
            </w:pPr>
            <w:r>
              <w:rPr>
                <w:sz w:val="18"/>
              </w:rPr>
              <w:t>AND…</w:t>
            </w:r>
          </w:p>
          <w:p w14:paraId="6331A1EC" w14:textId="77777777" w:rsidR="00965360" w:rsidRDefault="00000000">
            <w:pPr>
              <w:pStyle w:val="TableParagraph"/>
              <w:ind w:left="111" w:right="423"/>
              <w:rPr>
                <w:sz w:val="18"/>
              </w:rPr>
            </w:pPr>
            <w:r>
              <w:rPr>
                <w:sz w:val="18"/>
              </w:rPr>
              <w:t>-Responds accurately to all questions</w:t>
            </w:r>
          </w:p>
          <w:p w14:paraId="021DCB48" w14:textId="77777777" w:rsidR="00965360" w:rsidRDefault="00000000">
            <w:pPr>
              <w:pStyle w:val="TableParagraph"/>
              <w:ind w:left="111" w:right="148"/>
              <w:rPr>
                <w:sz w:val="18"/>
              </w:rPr>
            </w:pPr>
            <w:r>
              <w:rPr>
                <w:sz w:val="18"/>
              </w:rPr>
              <w:t>-Identifies possible scientific misconceptions and helps address them</w:t>
            </w:r>
          </w:p>
        </w:tc>
        <w:tc>
          <w:tcPr>
            <w:tcW w:w="1882" w:type="dxa"/>
            <w:tcBorders>
              <w:bottom w:val="nil"/>
            </w:tcBorders>
          </w:tcPr>
          <w:p w14:paraId="4C0C35E3" w14:textId="77777777" w:rsidR="00965360" w:rsidRDefault="00000000">
            <w:pPr>
              <w:pStyle w:val="TableParagraph"/>
              <w:spacing w:line="206" w:lineRule="exact"/>
              <w:ind w:left="106"/>
              <w:rPr>
                <w:sz w:val="18"/>
              </w:rPr>
            </w:pPr>
            <w:r>
              <w:rPr>
                <w:sz w:val="18"/>
              </w:rPr>
              <w:t>AND…</w:t>
            </w:r>
          </w:p>
          <w:p w14:paraId="0B7C302B" w14:textId="77777777" w:rsidR="00965360" w:rsidRDefault="00000000">
            <w:pPr>
              <w:pStyle w:val="TableParagraph"/>
              <w:ind w:left="106" w:right="351"/>
              <w:rPr>
                <w:sz w:val="18"/>
              </w:rPr>
            </w:pPr>
            <w:r>
              <w:rPr>
                <w:sz w:val="18"/>
              </w:rPr>
              <w:t>-Uses multiple representations and explanations</w:t>
            </w:r>
          </w:p>
          <w:p w14:paraId="36509EEA" w14:textId="77777777" w:rsidR="00965360" w:rsidRDefault="00000000">
            <w:pPr>
              <w:pStyle w:val="TableParagraph"/>
              <w:ind w:left="106" w:right="191"/>
              <w:rPr>
                <w:sz w:val="18"/>
              </w:rPr>
            </w:pPr>
            <w:r>
              <w:rPr>
                <w:sz w:val="18"/>
              </w:rPr>
              <w:t>-Relates the lesson to the Nature of Science as defined by the National Science Teachers Association</w:t>
            </w:r>
          </w:p>
        </w:tc>
      </w:tr>
      <w:tr w:rsidR="00965360" w14:paraId="68C038A9" w14:textId="77777777">
        <w:trPr>
          <w:trHeight w:val="548"/>
        </w:trPr>
        <w:tc>
          <w:tcPr>
            <w:tcW w:w="3019" w:type="dxa"/>
            <w:tcBorders>
              <w:top w:val="nil"/>
            </w:tcBorders>
          </w:tcPr>
          <w:p w14:paraId="21DC422F" w14:textId="77777777" w:rsidR="00965360" w:rsidRDefault="00000000">
            <w:pPr>
              <w:pStyle w:val="TableParagraph"/>
              <w:spacing w:before="136"/>
              <w:ind w:left="110"/>
              <w:rPr>
                <w:sz w:val="18"/>
              </w:rPr>
            </w:pPr>
            <w:r>
              <w:rPr>
                <w:sz w:val="18"/>
              </w:rPr>
              <w:t>[CIEP AS 1.1, 1.2, 2.3]</w:t>
            </w:r>
          </w:p>
        </w:tc>
        <w:tc>
          <w:tcPr>
            <w:tcW w:w="633" w:type="dxa"/>
            <w:tcBorders>
              <w:top w:val="nil"/>
            </w:tcBorders>
          </w:tcPr>
          <w:p w14:paraId="19E3B7A7" w14:textId="77777777" w:rsidR="00965360" w:rsidRDefault="00965360">
            <w:pPr>
              <w:pStyle w:val="TableParagraph"/>
              <w:rPr>
                <w:sz w:val="18"/>
              </w:rPr>
            </w:pPr>
          </w:p>
        </w:tc>
        <w:tc>
          <w:tcPr>
            <w:tcW w:w="1742" w:type="dxa"/>
            <w:tcBorders>
              <w:top w:val="nil"/>
            </w:tcBorders>
          </w:tcPr>
          <w:p w14:paraId="50094C72" w14:textId="77777777" w:rsidR="00965360" w:rsidRDefault="00965360">
            <w:pPr>
              <w:pStyle w:val="TableParagraph"/>
              <w:rPr>
                <w:sz w:val="18"/>
              </w:rPr>
            </w:pPr>
          </w:p>
        </w:tc>
        <w:tc>
          <w:tcPr>
            <w:tcW w:w="1800" w:type="dxa"/>
            <w:tcBorders>
              <w:top w:val="nil"/>
            </w:tcBorders>
          </w:tcPr>
          <w:p w14:paraId="0FC695E5" w14:textId="77777777" w:rsidR="00965360" w:rsidRDefault="00965360">
            <w:pPr>
              <w:pStyle w:val="TableParagraph"/>
              <w:rPr>
                <w:sz w:val="18"/>
              </w:rPr>
            </w:pPr>
          </w:p>
        </w:tc>
        <w:tc>
          <w:tcPr>
            <w:tcW w:w="1714" w:type="dxa"/>
            <w:tcBorders>
              <w:top w:val="nil"/>
            </w:tcBorders>
          </w:tcPr>
          <w:p w14:paraId="50713BEC" w14:textId="77777777" w:rsidR="00965360" w:rsidRDefault="00965360">
            <w:pPr>
              <w:pStyle w:val="TableParagraph"/>
              <w:rPr>
                <w:sz w:val="18"/>
              </w:rPr>
            </w:pPr>
          </w:p>
        </w:tc>
        <w:tc>
          <w:tcPr>
            <w:tcW w:w="1882" w:type="dxa"/>
            <w:tcBorders>
              <w:top w:val="nil"/>
            </w:tcBorders>
          </w:tcPr>
          <w:p w14:paraId="23149C63" w14:textId="77777777" w:rsidR="00965360" w:rsidRDefault="00965360">
            <w:pPr>
              <w:pStyle w:val="TableParagraph"/>
              <w:rPr>
                <w:sz w:val="18"/>
              </w:rPr>
            </w:pPr>
          </w:p>
        </w:tc>
      </w:tr>
      <w:tr w:rsidR="00965360" w14:paraId="0BE14E27" w14:textId="77777777">
        <w:trPr>
          <w:trHeight w:val="230"/>
        </w:trPr>
        <w:tc>
          <w:tcPr>
            <w:tcW w:w="3019" w:type="dxa"/>
          </w:tcPr>
          <w:p w14:paraId="314A9C2A" w14:textId="77777777" w:rsidR="00965360" w:rsidRDefault="00000000">
            <w:pPr>
              <w:pStyle w:val="TableParagraph"/>
              <w:spacing w:line="207" w:lineRule="exact"/>
              <w:ind w:left="110"/>
              <w:rPr>
                <w:b/>
                <w:sz w:val="18"/>
              </w:rPr>
            </w:pPr>
            <w:r>
              <w:rPr>
                <w:b/>
                <w:sz w:val="18"/>
              </w:rPr>
              <w:t>Involves Students</w:t>
            </w:r>
          </w:p>
        </w:tc>
        <w:tc>
          <w:tcPr>
            <w:tcW w:w="633" w:type="dxa"/>
          </w:tcPr>
          <w:p w14:paraId="1655B8E6" w14:textId="77777777" w:rsidR="00965360" w:rsidRDefault="00000000">
            <w:pPr>
              <w:pStyle w:val="TableParagraph"/>
              <w:tabs>
                <w:tab w:val="left" w:pos="399"/>
              </w:tabs>
              <w:spacing w:line="207" w:lineRule="exact"/>
              <w:ind w:right="115"/>
              <w:jc w:val="right"/>
              <w:rPr>
                <w:sz w:val="18"/>
              </w:rPr>
            </w:pPr>
            <w:r>
              <w:rPr>
                <w:w w:val="101"/>
                <w:sz w:val="18"/>
                <w:u w:val="single"/>
              </w:rPr>
              <w:t xml:space="preserve"> </w:t>
            </w:r>
            <w:r>
              <w:rPr>
                <w:sz w:val="18"/>
                <w:u w:val="single"/>
              </w:rPr>
              <w:tab/>
            </w:r>
          </w:p>
        </w:tc>
        <w:tc>
          <w:tcPr>
            <w:tcW w:w="1742" w:type="dxa"/>
          </w:tcPr>
          <w:p w14:paraId="71A30786" w14:textId="77777777" w:rsidR="00965360" w:rsidRDefault="00000000">
            <w:pPr>
              <w:pStyle w:val="TableParagraph"/>
              <w:spacing w:line="207" w:lineRule="exact"/>
              <w:ind w:left="110"/>
              <w:rPr>
                <w:sz w:val="18"/>
              </w:rPr>
            </w:pPr>
            <w:r>
              <w:rPr>
                <w:w w:val="101"/>
                <w:sz w:val="18"/>
                <w:u w:val="single"/>
              </w:rPr>
              <w:t xml:space="preserve"> </w:t>
            </w:r>
            <w:r>
              <w:rPr>
                <w:sz w:val="18"/>
                <w:u w:val="single"/>
              </w:rPr>
              <w:t xml:space="preserve">   </w:t>
            </w:r>
            <w:r>
              <w:rPr>
                <w:sz w:val="18"/>
              </w:rPr>
              <w:t xml:space="preserve"> Does not</w:t>
            </w:r>
          </w:p>
        </w:tc>
        <w:tc>
          <w:tcPr>
            <w:tcW w:w="1800" w:type="dxa"/>
          </w:tcPr>
          <w:p w14:paraId="166493D2" w14:textId="77777777" w:rsidR="00965360" w:rsidRDefault="00000000">
            <w:pPr>
              <w:pStyle w:val="TableParagraph"/>
              <w:spacing w:line="207" w:lineRule="exact"/>
              <w:ind w:left="111"/>
              <w:rPr>
                <w:sz w:val="18"/>
              </w:rPr>
            </w:pPr>
            <w:r>
              <w:rPr>
                <w:w w:val="101"/>
                <w:sz w:val="18"/>
                <w:u w:val="single"/>
              </w:rPr>
              <w:t xml:space="preserve"> </w:t>
            </w:r>
            <w:r>
              <w:rPr>
                <w:sz w:val="18"/>
                <w:u w:val="single"/>
              </w:rPr>
              <w:t xml:space="preserve">   </w:t>
            </w:r>
            <w:r>
              <w:rPr>
                <w:sz w:val="18"/>
              </w:rPr>
              <w:t xml:space="preserve"> Allows a few</w:t>
            </w:r>
          </w:p>
        </w:tc>
        <w:tc>
          <w:tcPr>
            <w:tcW w:w="1714" w:type="dxa"/>
          </w:tcPr>
          <w:p w14:paraId="2B87A7BF" w14:textId="77777777" w:rsidR="00965360" w:rsidRDefault="00000000">
            <w:pPr>
              <w:pStyle w:val="TableParagraph"/>
              <w:spacing w:line="207" w:lineRule="exact"/>
              <w:ind w:left="111"/>
              <w:rPr>
                <w:sz w:val="18"/>
              </w:rPr>
            </w:pPr>
            <w:r>
              <w:rPr>
                <w:w w:val="101"/>
                <w:sz w:val="18"/>
                <w:u w:val="single"/>
              </w:rPr>
              <w:t xml:space="preserve"> </w:t>
            </w:r>
            <w:r>
              <w:rPr>
                <w:sz w:val="18"/>
                <w:u w:val="single"/>
              </w:rPr>
              <w:t xml:space="preserve">   </w:t>
            </w:r>
            <w:r>
              <w:rPr>
                <w:sz w:val="18"/>
              </w:rPr>
              <w:t xml:space="preserve"> Allows one</w:t>
            </w:r>
          </w:p>
        </w:tc>
        <w:tc>
          <w:tcPr>
            <w:tcW w:w="1882" w:type="dxa"/>
          </w:tcPr>
          <w:p w14:paraId="0E3B16AB" w14:textId="77777777" w:rsidR="00965360" w:rsidRDefault="00000000">
            <w:pPr>
              <w:pStyle w:val="TableParagraph"/>
              <w:spacing w:line="207" w:lineRule="exact"/>
              <w:ind w:left="106"/>
              <w:rPr>
                <w:sz w:val="18"/>
              </w:rPr>
            </w:pPr>
            <w:r>
              <w:rPr>
                <w:w w:val="101"/>
                <w:sz w:val="18"/>
                <w:u w:val="single"/>
              </w:rPr>
              <w:t xml:space="preserve"> </w:t>
            </w:r>
            <w:r>
              <w:rPr>
                <w:sz w:val="18"/>
                <w:u w:val="single"/>
              </w:rPr>
              <w:t xml:space="preserve">   </w:t>
            </w:r>
            <w:r>
              <w:rPr>
                <w:sz w:val="18"/>
              </w:rPr>
              <w:t xml:space="preserve"> Every student is</w:t>
            </w:r>
          </w:p>
        </w:tc>
      </w:tr>
    </w:tbl>
    <w:p w14:paraId="5D7FF234" w14:textId="77777777" w:rsidR="00965360" w:rsidRDefault="00965360">
      <w:pPr>
        <w:spacing w:line="207" w:lineRule="exact"/>
        <w:rPr>
          <w:sz w:val="18"/>
        </w:rPr>
        <w:sectPr w:rsidR="00965360">
          <w:headerReference w:type="default" r:id="rId14"/>
          <w:footerReference w:type="default" r:id="rId15"/>
          <w:pgSz w:w="12240" w:h="15840"/>
          <w:pgMar w:top="1000" w:right="380" w:bottom="800" w:left="500" w:header="0" w:footer="610" w:gutter="0"/>
          <w:pgNumType w:start="26"/>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633"/>
        <w:gridCol w:w="1742"/>
        <w:gridCol w:w="1800"/>
        <w:gridCol w:w="1714"/>
        <w:gridCol w:w="1882"/>
      </w:tblGrid>
      <w:tr w:rsidR="00965360" w14:paraId="0B643327" w14:textId="77777777">
        <w:trPr>
          <w:trHeight w:val="209"/>
        </w:trPr>
        <w:tc>
          <w:tcPr>
            <w:tcW w:w="3019" w:type="dxa"/>
            <w:tcBorders>
              <w:bottom w:val="nil"/>
            </w:tcBorders>
          </w:tcPr>
          <w:p w14:paraId="107B8C09" w14:textId="77777777" w:rsidR="00965360" w:rsidRDefault="00000000">
            <w:pPr>
              <w:pStyle w:val="TableParagraph"/>
              <w:spacing w:line="189" w:lineRule="exact"/>
              <w:ind w:left="110"/>
              <w:rPr>
                <w:sz w:val="18"/>
              </w:rPr>
            </w:pPr>
            <w:r>
              <w:rPr>
                <w:sz w:val="18"/>
              </w:rPr>
              <w:lastRenderedPageBreak/>
              <w:t xml:space="preserve">-Encourages equitable, </w:t>
            </w:r>
            <w:r>
              <w:rPr>
                <w:color w:val="FF0000"/>
                <w:sz w:val="18"/>
              </w:rPr>
              <w:t>inclusive</w:t>
            </w:r>
          </w:p>
        </w:tc>
        <w:tc>
          <w:tcPr>
            <w:tcW w:w="633" w:type="dxa"/>
            <w:vMerge w:val="restart"/>
          </w:tcPr>
          <w:p w14:paraId="6EB7F242" w14:textId="77777777" w:rsidR="00965360" w:rsidRDefault="00965360">
            <w:pPr>
              <w:pStyle w:val="TableParagraph"/>
              <w:rPr>
                <w:sz w:val="18"/>
              </w:rPr>
            </w:pPr>
          </w:p>
        </w:tc>
        <w:tc>
          <w:tcPr>
            <w:tcW w:w="1742" w:type="dxa"/>
            <w:tcBorders>
              <w:bottom w:val="nil"/>
            </w:tcBorders>
          </w:tcPr>
          <w:p w14:paraId="21D5C8A3" w14:textId="77777777" w:rsidR="00965360" w:rsidRDefault="00000000">
            <w:pPr>
              <w:pStyle w:val="TableParagraph"/>
              <w:spacing w:line="189" w:lineRule="exact"/>
              <w:ind w:left="110"/>
              <w:rPr>
                <w:sz w:val="18"/>
              </w:rPr>
            </w:pPr>
            <w:r>
              <w:rPr>
                <w:sz w:val="18"/>
              </w:rPr>
              <w:t>encourage</w:t>
            </w:r>
          </w:p>
        </w:tc>
        <w:tc>
          <w:tcPr>
            <w:tcW w:w="1800" w:type="dxa"/>
            <w:tcBorders>
              <w:bottom w:val="nil"/>
            </w:tcBorders>
          </w:tcPr>
          <w:p w14:paraId="217ED608" w14:textId="77777777" w:rsidR="00965360" w:rsidRDefault="00000000">
            <w:pPr>
              <w:pStyle w:val="TableParagraph"/>
              <w:spacing w:line="189" w:lineRule="exact"/>
              <w:ind w:left="111"/>
              <w:rPr>
                <w:sz w:val="18"/>
              </w:rPr>
            </w:pPr>
            <w:r>
              <w:rPr>
                <w:sz w:val="18"/>
              </w:rPr>
              <w:t>students to not</w:t>
            </w:r>
          </w:p>
        </w:tc>
        <w:tc>
          <w:tcPr>
            <w:tcW w:w="1714" w:type="dxa"/>
            <w:tcBorders>
              <w:bottom w:val="nil"/>
            </w:tcBorders>
          </w:tcPr>
          <w:p w14:paraId="19E5A8F5" w14:textId="77777777" w:rsidR="00965360" w:rsidRDefault="00000000">
            <w:pPr>
              <w:pStyle w:val="TableParagraph"/>
              <w:spacing w:line="189" w:lineRule="exact"/>
              <w:ind w:left="111"/>
              <w:rPr>
                <w:sz w:val="18"/>
              </w:rPr>
            </w:pPr>
            <w:r>
              <w:rPr>
                <w:sz w:val="18"/>
              </w:rPr>
              <w:t>student to not</w:t>
            </w:r>
          </w:p>
        </w:tc>
        <w:tc>
          <w:tcPr>
            <w:tcW w:w="1882" w:type="dxa"/>
            <w:tcBorders>
              <w:bottom w:val="nil"/>
            </w:tcBorders>
          </w:tcPr>
          <w:p w14:paraId="1A8F6D63" w14:textId="77777777" w:rsidR="00965360" w:rsidRDefault="00000000">
            <w:pPr>
              <w:pStyle w:val="TableParagraph"/>
              <w:spacing w:line="189" w:lineRule="exact"/>
              <w:ind w:left="106"/>
              <w:rPr>
                <w:sz w:val="18"/>
              </w:rPr>
            </w:pPr>
            <w:r>
              <w:rPr>
                <w:sz w:val="18"/>
              </w:rPr>
              <w:t>participating in the</w:t>
            </w:r>
          </w:p>
        </w:tc>
      </w:tr>
      <w:tr w:rsidR="00965360" w14:paraId="63EF8187" w14:textId="77777777">
        <w:trPr>
          <w:trHeight w:val="196"/>
        </w:trPr>
        <w:tc>
          <w:tcPr>
            <w:tcW w:w="3019" w:type="dxa"/>
            <w:tcBorders>
              <w:top w:val="nil"/>
              <w:bottom w:val="nil"/>
            </w:tcBorders>
          </w:tcPr>
          <w:p w14:paraId="1E0B1DE3" w14:textId="77777777" w:rsidR="00965360" w:rsidRDefault="00000000">
            <w:pPr>
              <w:pStyle w:val="TableParagraph"/>
              <w:spacing w:line="176" w:lineRule="exact"/>
              <w:ind w:left="110"/>
              <w:rPr>
                <w:sz w:val="18"/>
              </w:rPr>
            </w:pPr>
            <w:r>
              <w:rPr>
                <w:sz w:val="18"/>
              </w:rPr>
              <w:t>student participation</w:t>
            </w:r>
          </w:p>
        </w:tc>
        <w:tc>
          <w:tcPr>
            <w:tcW w:w="633" w:type="dxa"/>
            <w:vMerge/>
            <w:tcBorders>
              <w:top w:val="nil"/>
            </w:tcBorders>
          </w:tcPr>
          <w:p w14:paraId="2B864237" w14:textId="77777777" w:rsidR="00965360" w:rsidRDefault="00965360">
            <w:pPr>
              <w:rPr>
                <w:sz w:val="2"/>
                <w:szCs w:val="2"/>
              </w:rPr>
            </w:pPr>
          </w:p>
        </w:tc>
        <w:tc>
          <w:tcPr>
            <w:tcW w:w="1742" w:type="dxa"/>
            <w:tcBorders>
              <w:top w:val="nil"/>
              <w:bottom w:val="nil"/>
            </w:tcBorders>
          </w:tcPr>
          <w:p w14:paraId="58A70D06" w14:textId="77777777" w:rsidR="00965360" w:rsidRDefault="00000000">
            <w:pPr>
              <w:pStyle w:val="TableParagraph"/>
              <w:spacing w:line="176" w:lineRule="exact"/>
              <w:ind w:left="110"/>
              <w:rPr>
                <w:sz w:val="18"/>
              </w:rPr>
            </w:pPr>
            <w:r>
              <w:rPr>
                <w:sz w:val="18"/>
              </w:rPr>
              <w:t>participation</w:t>
            </w:r>
          </w:p>
        </w:tc>
        <w:tc>
          <w:tcPr>
            <w:tcW w:w="1800" w:type="dxa"/>
            <w:tcBorders>
              <w:top w:val="nil"/>
              <w:bottom w:val="nil"/>
            </w:tcBorders>
          </w:tcPr>
          <w:p w14:paraId="1BAB7F3E" w14:textId="77777777" w:rsidR="00965360" w:rsidRDefault="00000000">
            <w:pPr>
              <w:pStyle w:val="TableParagraph"/>
              <w:spacing w:line="176" w:lineRule="exact"/>
              <w:ind w:left="111"/>
              <w:rPr>
                <w:sz w:val="18"/>
              </w:rPr>
            </w:pPr>
            <w:r>
              <w:rPr>
                <w:sz w:val="18"/>
              </w:rPr>
              <w:t>participate</w:t>
            </w:r>
          </w:p>
        </w:tc>
        <w:tc>
          <w:tcPr>
            <w:tcW w:w="1714" w:type="dxa"/>
            <w:tcBorders>
              <w:top w:val="nil"/>
              <w:bottom w:val="nil"/>
            </w:tcBorders>
          </w:tcPr>
          <w:p w14:paraId="1D3D1BC2" w14:textId="77777777" w:rsidR="00965360" w:rsidRDefault="00000000">
            <w:pPr>
              <w:pStyle w:val="TableParagraph"/>
              <w:spacing w:line="176" w:lineRule="exact"/>
              <w:ind w:left="111"/>
              <w:rPr>
                <w:sz w:val="18"/>
              </w:rPr>
            </w:pPr>
            <w:r>
              <w:rPr>
                <w:sz w:val="18"/>
              </w:rPr>
              <w:t>participate</w:t>
            </w:r>
          </w:p>
        </w:tc>
        <w:tc>
          <w:tcPr>
            <w:tcW w:w="1882" w:type="dxa"/>
            <w:tcBorders>
              <w:top w:val="nil"/>
              <w:bottom w:val="nil"/>
            </w:tcBorders>
          </w:tcPr>
          <w:p w14:paraId="4C5E97B9" w14:textId="77777777" w:rsidR="00965360" w:rsidRDefault="00000000">
            <w:pPr>
              <w:pStyle w:val="TableParagraph"/>
              <w:spacing w:line="176" w:lineRule="exact"/>
              <w:ind w:left="106"/>
              <w:rPr>
                <w:sz w:val="18"/>
              </w:rPr>
            </w:pPr>
            <w:r>
              <w:rPr>
                <w:sz w:val="18"/>
              </w:rPr>
              <w:t>lesson</w:t>
            </w:r>
          </w:p>
        </w:tc>
      </w:tr>
      <w:tr w:rsidR="00965360" w14:paraId="24165FC5" w14:textId="77777777">
        <w:trPr>
          <w:trHeight w:val="196"/>
        </w:trPr>
        <w:tc>
          <w:tcPr>
            <w:tcW w:w="3019" w:type="dxa"/>
            <w:tcBorders>
              <w:top w:val="nil"/>
              <w:bottom w:val="nil"/>
            </w:tcBorders>
          </w:tcPr>
          <w:p w14:paraId="7648F267" w14:textId="77777777" w:rsidR="00965360" w:rsidRDefault="00000000">
            <w:pPr>
              <w:pStyle w:val="TableParagraph"/>
              <w:spacing w:line="176" w:lineRule="exact"/>
              <w:ind w:left="110"/>
              <w:rPr>
                <w:sz w:val="18"/>
              </w:rPr>
            </w:pPr>
            <w:r>
              <w:rPr>
                <w:sz w:val="18"/>
              </w:rPr>
              <w:t>-Establishes a positive rapport with all</w:t>
            </w:r>
          </w:p>
        </w:tc>
        <w:tc>
          <w:tcPr>
            <w:tcW w:w="633" w:type="dxa"/>
            <w:vMerge/>
            <w:tcBorders>
              <w:top w:val="nil"/>
            </w:tcBorders>
          </w:tcPr>
          <w:p w14:paraId="67885BDE" w14:textId="77777777" w:rsidR="00965360" w:rsidRDefault="00965360">
            <w:pPr>
              <w:rPr>
                <w:sz w:val="2"/>
                <w:szCs w:val="2"/>
              </w:rPr>
            </w:pPr>
          </w:p>
        </w:tc>
        <w:tc>
          <w:tcPr>
            <w:tcW w:w="1742" w:type="dxa"/>
            <w:tcBorders>
              <w:top w:val="nil"/>
              <w:bottom w:val="nil"/>
            </w:tcBorders>
          </w:tcPr>
          <w:p w14:paraId="753936A0" w14:textId="77777777" w:rsidR="00965360" w:rsidRDefault="00000000">
            <w:pPr>
              <w:pStyle w:val="TableParagraph"/>
              <w:spacing w:line="176" w:lineRule="exact"/>
              <w:ind w:left="110"/>
              <w:rPr>
                <w:sz w:val="18"/>
              </w:rPr>
            </w:pPr>
            <w:r>
              <w:rPr>
                <w:w w:val="101"/>
                <w:sz w:val="18"/>
                <w:u w:val="single"/>
              </w:rPr>
              <w:t xml:space="preserve"> </w:t>
            </w:r>
            <w:r>
              <w:rPr>
                <w:sz w:val="18"/>
                <w:u w:val="single"/>
              </w:rPr>
              <w:t xml:space="preserve">   </w:t>
            </w:r>
            <w:r>
              <w:rPr>
                <w:sz w:val="18"/>
              </w:rPr>
              <w:t xml:space="preserve"> Has a negative</w:t>
            </w:r>
          </w:p>
        </w:tc>
        <w:tc>
          <w:tcPr>
            <w:tcW w:w="1800" w:type="dxa"/>
            <w:tcBorders>
              <w:top w:val="nil"/>
              <w:bottom w:val="nil"/>
            </w:tcBorders>
          </w:tcPr>
          <w:p w14:paraId="2EF1964E" w14:textId="77777777" w:rsidR="00965360" w:rsidRDefault="00000000">
            <w:pPr>
              <w:pStyle w:val="TableParagraph"/>
              <w:spacing w:line="176" w:lineRule="exact"/>
              <w:ind w:left="111"/>
              <w:rPr>
                <w:sz w:val="18"/>
              </w:rPr>
            </w:pPr>
            <w:r>
              <w:rPr>
                <w:w w:val="101"/>
                <w:sz w:val="18"/>
                <w:u w:val="single"/>
              </w:rPr>
              <w:t xml:space="preserve"> </w:t>
            </w:r>
            <w:r>
              <w:rPr>
                <w:sz w:val="18"/>
                <w:u w:val="single"/>
              </w:rPr>
              <w:t xml:space="preserve">   </w:t>
            </w:r>
            <w:r>
              <w:rPr>
                <w:sz w:val="18"/>
              </w:rPr>
              <w:t xml:space="preserve"> Has a negative</w:t>
            </w:r>
          </w:p>
        </w:tc>
        <w:tc>
          <w:tcPr>
            <w:tcW w:w="1714" w:type="dxa"/>
            <w:tcBorders>
              <w:top w:val="nil"/>
              <w:bottom w:val="nil"/>
            </w:tcBorders>
          </w:tcPr>
          <w:p w14:paraId="052003AF" w14:textId="77777777" w:rsidR="00965360" w:rsidRDefault="00000000">
            <w:pPr>
              <w:pStyle w:val="TableParagraph"/>
              <w:spacing w:line="176" w:lineRule="exact"/>
              <w:ind w:left="111"/>
              <w:rPr>
                <w:sz w:val="18"/>
              </w:rPr>
            </w:pPr>
            <w:r>
              <w:rPr>
                <w:w w:val="101"/>
                <w:sz w:val="18"/>
                <w:u w:val="single"/>
              </w:rPr>
              <w:t xml:space="preserve"> </w:t>
            </w:r>
            <w:r>
              <w:rPr>
                <w:sz w:val="18"/>
                <w:u w:val="single"/>
              </w:rPr>
              <w:t xml:space="preserve">   </w:t>
            </w:r>
            <w:r>
              <w:rPr>
                <w:sz w:val="18"/>
              </w:rPr>
              <w:t xml:space="preserve"> Has a negative</w:t>
            </w:r>
          </w:p>
        </w:tc>
        <w:tc>
          <w:tcPr>
            <w:tcW w:w="1882" w:type="dxa"/>
            <w:tcBorders>
              <w:top w:val="nil"/>
              <w:bottom w:val="nil"/>
            </w:tcBorders>
          </w:tcPr>
          <w:p w14:paraId="3839FFC8" w14:textId="77777777" w:rsidR="00965360" w:rsidRDefault="00000000">
            <w:pPr>
              <w:pStyle w:val="TableParagraph"/>
              <w:spacing w:line="176" w:lineRule="exact"/>
              <w:ind w:left="106"/>
              <w:rPr>
                <w:sz w:val="18"/>
              </w:rPr>
            </w:pPr>
            <w:r>
              <w:rPr>
                <w:w w:val="101"/>
                <w:sz w:val="18"/>
                <w:u w:val="single"/>
              </w:rPr>
              <w:t xml:space="preserve"> </w:t>
            </w:r>
            <w:r>
              <w:rPr>
                <w:sz w:val="18"/>
                <w:u w:val="single"/>
              </w:rPr>
              <w:t xml:space="preserve">   </w:t>
            </w:r>
            <w:r>
              <w:rPr>
                <w:sz w:val="18"/>
              </w:rPr>
              <w:t xml:space="preserve"> Has a positive</w:t>
            </w:r>
          </w:p>
        </w:tc>
      </w:tr>
      <w:tr w:rsidR="00965360" w14:paraId="53667E45" w14:textId="77777777">
        <w:trPr>
          <w:trHeight w:val="196"/>
        </w:trPr>
        <w:tc>
          <w:tcPr>
            <w:tcW w:w="3019" w:type="dxa"/>
            <w:tcBorders>
              <w:top w:val="nil"/>
              <w:bottom w:val="nil"/>
            </w:tcBorders>
          </w:tcPr>
          <w:p w14:paraId="0964C051" w14:textId="77777777" w:rsidR="00965360" w:rsidRDefault="00000000">
            <w:pPr>
              <w:pStyle w:val="TableParagraph"/>
              <w:spacing w:line="176" w:lineRule="exact"/>
              <w:ind w:left="110"/>
              <w:rPr>
                <w:sz w:val="18"/>
              </w:rPr>
            </w:pPr>
            <w:r>
              <w:rPr>
                <w:sz w:val="18"/>
              </w:rPr>
              <w:t>students</w:t>
            </w:r>
          </w:p>
        </w:tc>
        <w:tc>
          <w:tcPr>
            <w:tcW w:w="633" w:type="dxa"/>
            <w:vMerge/>
            <w:tcBorders>
              <w:top w:val="nil"/>
            </w:tcBorders>
          </w:tcPr>
          <w:p w14:paraId="79329C4B" w14:textId="77777777" w:rsidR="00965360" w:rsidRDefault="00965360">
            <w:pPr>
              <w:rPr>
                <w:sz w:val="2"/>
                <w:szCs w:val="2"/>
              </w:rPr>
            </w:pPr>
          </w:p>
        </w:tc>
        <w:tc>
          <w:tcPr>
            <w:tcW w:w="1742" w:type="dxa"/>
            <w:tcBorders>
              <w:top w:val="nil"/>
              <w:bottom w:val="nil"/>
            </w:tcBorders>
          </w:tcPr>
          <w:p w14:paraId="25A2E448" w14:textId="77777777" w:rsidR="00965360" w:rsidRDefault="00000000">
            <w:pPr>
              <w:pStyle w:val="TableParagraph"/>
              <w:spacing w:line="176" w:lineRule="exact"/>
              <w:ind w:left="110"/>
              <w:rPr>
                <w:sz w:val="18"/>
              </w:rPr>
            </w:pPr>
            <w:r>
              <w:rPr>
                <w:sz w:val="18"/>
              </w:rPr>
              <w:t>rapport with students</w:t>
            </w:r>
          </w:p>
        </w:tc>
        <w:tc>
          <w:tcPr>
            <w:tcW w:w="1800" w:type="dxa"/>
            <w:tcBorders>
              <w:top w:val="nil"/>
              <w:bottom w:val="nil"/>
            </w:tcBorders>
          </w:tcPr>
          <w:p w14:paraId="751C5B85" w14:textId="77777777" w:rsidR="00965360" w:rsidRDefault="00000000">
            <w:pPr>
              <w:pStyle w:val="TableParagraph"/>
              <w:spacing w:line="176" w:lineRule="exact"/>
              <w:ind w:left="111"/>
              <w:rPr>
                <w:sz w:val="18"/>
              </w:rPr>
            </w:pPr>
            <w:r>
              <w:rPr>
                <w:sz w:val="18"/>
              </w:rPr>
              <w:t>rapport with a few</w:t>
            </w:r>
          </w:p>
        </w:tc>
        <w:tc>
          <w:tcPr>
            <w:tcW w:w="1714" w:type="dxa"/>
            <w:tcBorders>
              <w:top w:val="nil"/>
              <w:bottom w:val="nil"/>
            </w:tcBorders>
          </w:tcPr>
          <w:p w14:paraId="5BEFF473" w14:textId="77777777" w:rsidR="00965360" w:rsidRDefault="00000000">
            <w:pPr>
              <w:pStyle w:val="TableParagraph"/>
              <w:spacing w:line="176" w:lineRule="exact"/>
              <w:ind w:left="111"/>
              <w:rPr>
                <w:sz w:val="18"/>
              </w:rPr>
            </w:pPr>
            <w:r>
              <w:rPr>
                <w:sz w:val="18"/>
              </w:rPr>
              <w:t>rapport with one</w:t>
            </w:r>
          </w:p>
        </w:tc>
        <w:tc>
          <w:tcPr>
            <w:tcW w:w="1882" w:type="dxa"/>
            <w:tcBorders>
              <w:top w:val="nil"/>
              <w:bottom w:val="nil"/>
            </w:tcBorders>
          </w:tcPr>
          <w:p w14:paraId="1F81D8CA" w14:textId="77777777" w:rsidR="00965360" w:rsidRDefault="00000000">
            <w:pPr>
              <w:pStyle w:val="TableParagraph"/>
              <w:spacing w:line="176" w:lineRule="exact"/>
              <w:ind w:left="106"/>
              <w:rPr>
                <w:sz w:val="18"/>
              </w:rPr>
            </w:pPr>
            <w:r>
              <w:rPr>
                <w:sz w:val="18"/>
              </w:rPr>
              <w:t>rapport with all</w:t>
            </w:r>
          </w:p>
        </w:tc>
      </w:tr>
      <w:tr w:rsidR="00965360" w14:paraId="74213CAF" w14:textId="77777777">
        <w:trPr>
          <w:trHeight w:val="196"/>
        </w:trPr>
        <w:tc>
          <w:tcPr>
            <w:tcW w:w="3019" w:type="dxa"/>
            <w:tcBorders>
              <w:top w:val="nil"/>
              <w:bottom w:val="nil"/>
            </w:tcBorders>
          </w:tcPr>
          <w:p w14:paraId="1E070272" w14:textId="77777777" w:rsidR="00965360" w:rsidRDefault="00000000">
            <w:pPr>
              <w:pStyle w:val="TableParagraph"/>
              <w:spacing w:line="176" w:lineRule="exact"/>
              <w:ind w:left="110"/>
              <w:rPr>
                <w:sz w:val="18"/>
              </w:rPr>
            </w:pPr>
            <w:r>
              <w:rPr>
                <w:sz w:val="18"/>
              </w:rPr>
              <w:t>-Elicits responses from all students</w:t>
            </w:r>
          </w:p>
        </w:tc>
        <w:tc>
          <w:tcPr>
            <w:tcW w:w="633" w:type="dxa"/>
            <w:vMerge/>
            <w:tcBorders>
              <w:top w:val="nil"/>
            </w:tcBorders>
          </w:tcPr>
          <w:p w14:paraId="0DF5A00A" w14:textId="77777777" w:rsidR="00965360" w:rsidRDefault="00965360">
            <w:pPr>
              <w:rPr>
                <w:sz w:val="2"/>
                <w:szCs w:val="2"/>
              </w:rPr>
            </w:pPr>
          </w:p>
        </w:tc>
        <w:tc>
          <w:tcPr>
            <w:tcW w:w="1742" w:type="dxa"/>
            <w:tcBorders>
              <w:top w:val="nil"/>
              <w:bottom w:val="nil"/>
            </w:tcBorders>
          </w:tcPr>
          <w:p w14:paraId="23096432" w14:textId="77777777" w:rsidR="00965360" w:rsidRDefault="00000000">
            <w:pPr>
              <w:pStyle w:val="TableParagraph"/>
              <w:spacing w:line="176" w:lineRule="exact"/>
              <w:ind w:left="110"/>
              <w:rPr>
                <w:sz w:val="18"/>
              </w:rPr>
            </w:pPr>
            <w:r>
              <w:rPr>
                <w:w w:val="101"/>
                <w:sz w:val="18"/>
                <w:u w:val="single"/>
              </w:rPr>
              <w:t xml:space="preserve"> </w:t>
            </w:r>
            <w:r>
              <w:rPr>
                <w:sz w:val="18"/>
                <w:u w:val="single"/>
              </w:rPr>
              <w:t xml:space="preserve">   </w:t>
            </w:r>
            <w:r>
              <w:rPr>
                <w:sz w:val="18"/>
              </w:rPr>
              <w:t>Focuses questions</w:t>
            </w:r>
          </w:p>
        </w:tc>
        <w:tc>
          <w:tcPr>
            <w:tcW w:w="1800" w:type="dxa"/>
            <w:tcBorders>
              <w:top w:val="nil"/>
              <w:bottom w:val="nil"/>
            </w:tcBorders>
          </w:tcPr>
          <w:p w14:paraId="3A558D5C" w14:textId="77777777" w:rsidR="00965360" w:rsidRDefault="00000000">
            <w:pPr>
              <w:pStyle w:val="TableParagraph"/>
              <w:spacing w:line="176" w:lineRule="exact"/>
              <w:ind w:left="111"/>
              <w:rPr>
                <w:sz w:val="18"/>
              </w:rPr>
            </w:pPr>
            <w:r>
              <w:rPr>
                <w:sz w:val="18"/>
              </w:rPr>
              <w:t>students</w:t>
            </w:r>
          </w:p>
        </w:tc>
        <w:tc>
          <w:tcPr>
            <w:tcW w:w="1714" w:type="dxa"/>
            <w:tcBorders>
              <w:top w:val="nil"/>
              <w:bottom w:val="nil"/>
            </w:tcBorders>
          </w:tcPr>
          <w:p w14:paraId="7F1CC8ED" w14:textId="77777777" w:rsidR="00965360" w:rsidRDefault="00000000">
            <w:pPr>
              <w:pStyle w:val="TableParagraph"/>
              <w:spacing w:line="176" w:lineRule="exact"/>
              <w:ind w:left="111"/>
              <w:rPr>
                <w:sz w:val="18"/>
              </w:rPr>
            </w:pPr>
            <w:r>
              <w:rPr>
                <w:sz w:val="18"/>
              </w:rPr>
              <w:t>student</w:t>
            </w:r>
          </w:p>
        </w:tc>
        <w:tc>
          <w:tcPr>
            <w:tcW w:w="1882" w:type="dxa"/>
            <w:tcBorders>
              <w:top w:val="nil"/>
              <w:bottom w:val="nil"/>
            </w:tcBorders>
          </w:tcPr>
          <w:p w14:paraId="0E552962" w14:textId="77777777" w:rsidR="00965360" w:rsidRDefault="00000000">
            <w:pPr>
              <w:pStyle w:val="TableParagraph"/>
              <w:spacing w:line="176" w:lineRule="exact"/>
              <w:ind w:left="106"/>
              <w:rPr>
                <w:sz w:val="18"/>
              </w:rPr>
            </w:pPr>
            <w:r>
              <w:rPr>
                <w:sz w:val="18"/>
              </w:rPr>
              <w:t>students</w:t>
            </w:r>
          </w:p>
        </w:tc>
      </w:tr>
      <w:tr w:rsidR="00965360" w14:paraId="51AD8670" w14:textId="77777777">
        <w:trPr>
          <w:trHeight w:val="196"/>
        </w:trPr>
        <w:tc>
          <w:tcPr>
            <w:tcW w:w="3019" w:type="dxa"/>
            <w:tcBorders>
              <w:top w:val="nil"/>
              <w:bottom w:val="nil"/>
            </w:tcBorders>
          </w:tcPr>
          <w:p w14:paraId="3A220C98" w14:textId="77777777" w:rsidR="00965360" w:rsidRDefault="00000000">
            <w:pPr>
              <w:pStyle w:val="TableParagraph"/>
              <w:spacing w:line="176" w:lineRule="exact"/>
              <w:ind w:left="110"/>
              <w:rPr>
                <w:sz w:val="18"/>
              </w:rPr>
            </w:pPr>
            <w:r>
              <w:rPr>
                <w:sz w:val="18"/>
              </w:rPr>
              <w:t>-Uses student ideas and responses in</w:t>
            </w:r>
          </w:p>
        </w:tc>
        <w:tc>
          <w:tcPr>
            <w:tcW w:w="633" w:type="dxa"/>
            <w:vMerge/>
            <w:tcBorders>
              <w:top w:val="nil"/>
            </w:tcBorders>
          </w:tcPr>
          <w:p w14:paraId="474A0959" w14:textId="77777777" w:rsidR="00965360" w:rsidRDefault="00965360">
            <w:pPr>
              <w:rPr>
                <w:sz w:val="2"/>
                <w:szCs w:val="2"/>
              </w:rPr>
            </w:pPr>
          </w:p>
        </w:tc>
        <w:tc>
          <w:tcPr>
            <w:tcW w:w="1742" w:type="dxa"/>
            <w:tcBorders>
              <w:top w:val="nil"/>
              <w:bottom w:val="nil"/>
            </w:tcBorders>
          </w:tcPr>
          <w:p w14:paraId="7E5564E8" w14:textId="77777777" w:rsidR="00965360" w:rsidRDefault="00000000">
            <w:pPr>
              <w:pStyle w:val="TableParagraph"/>
              <w:spacing w:line="176" w:lineRule="exact"/>
              <w:ind w:left="110"/>
              <w:rPr>
                <w:sz w:val="18"/>
              </w:rPr>
            </w:pPr>
            <w:r>
              <w:rPr>
                <w:sz w:val="18"/>
              </w:rPr>
              <w:t>on one or two</w:t>
            </w:r>
          </w:p>
        </w:tc>
        <w:tc>
          <w:tcPr>
            <w:tcW w:w="1800" w:type="dxa"/>
            <w:tcBorders>
              <w:top w:val="nil"/>
              <w:bottom w:val="nil"/>
            </w:tcBorders>
          </w:tcPr>
          <w:p w14:paraId="2D0D26B9" w14:textId="77777777" w:rsidR="00965360" w:rsidRDefault="00000000">
            <w:pPr>
              <w:pStyle w:val="TableParagraph"/>
              <w:spacing w:line="176" w:lineRule="exact"/>
              <w:ind w:left="111"/>
              <w:rPr>
                <w:sz w:val="18"/>
              </w:rPr>
            </w:pPr>
            <w:r>
              <w:rPr>
                <w:w w:val="101"/>
                <w:sz w:val="18"/>
                <w:u w:val="single"/>
              </w:rPr>
              <w:t xml:space="preserve"> </w:t>
            </w:r>
            <w:r>
              <w:rPr>
                <w:sz w:val="18"/>
                <w:u w:val="single"/>
              </w:rPr>
              <w:t xml:space="preserve">   </w:t>
            </w:r>
            <w:r>
              <w:rPr>
                <w:sz w:val="18"/>
              </w:rPr>
              <w:t xml:space="preserve"> Frequently calls</w:t>
            </w:r>
          </w:p>
        </w:tc>
        <w:tc>
          <w:tcPr>
            <w:tcW w:w="1714" w:type="dxa"/>
            <w:tcBorders>
              <w:top w:val="nil"/>
              <w:bottom w:val="nil"/>
            </w:tcBorders>
          </w:tcPr>
          <w:p w14:paraId="6C934638" w14:textId="77777777" w:rsidR="00965360" w:rsidRDefault="00000000">
            <w:pPr>
              <w:pStyle w:val="TableParagraph"/>
              <w:spacing w:line="176" w:lineRule="exact"/>
              <w:ind w:left="111"/>
              <w:rPr>
                <w:sz w:val="18"/>
              </w:rPr>
            </w:pPr>
            <w:r>
              <w:rPr>
                <w:w w:val="101"/>
                <w:sz w:val="18"/>
                <w:u w:val="single"/>
              </w:rPr>
              <w:t xml:space="preserve"> </w:t>
            </w:r>
            <w:r>
              <w:rPr>
                <w:sz w:val="18"/>
                <w:u w:val="single"/>
              </w:rPr>
              <w:t xml:space="preserve">   </w:t>
            </w:r>
            <w:r>
              <w:rPr>
                <w:sz w:val="18"/>
              </w:rPr>
              <w:t xml:space="preserve"> Calls on students</w:t>
            </w:r>
          </w:p>
        </w:tc>
        <w:tc>
          <w:tcPr>
            <w:tcW w:w="1882" w:type="dxa"/>
            <w:tcBorders>
              <w:top w:val="nil"/>
              <w:bottom w:val="nil"/>
            </w:tcBorders>
          </w:tcPr>
          <w:p w14:paraId="68F9C954" w14:textId="77777777" w:rsidR="00965360" w:rsidRDefault="00000000">
            <w:pPr>
              <w:pStyle w:val="TableParagraph"/>
              <w:spacing w:line="176" w:lineRule="exact"/>
              <w:ind w:left="106"/>
              <w:rPr>
                <w:sz w:val="18"/>
              </w:rPr>
            </w:pPr>
            <w:r>
              <w:rPr>
                <w:w w:val="101"/>
                <w:sz w:val="18"/>
                <w:u w:val="single"/>
              </w:rPr>
              <w:t xml:space="preserve"> </w:t>
            </w:r>
            <w:r>
              <w:rPr>
                <w:sz w:val="18"/>
                <w:u w:val="single"/>
              </w:rPr>
              <w:t xml:space="preserve">   </w:t>
            </w:r>
            <w:r>
              <w:rPr>
                <w:sz w:val="18"/>
              </w:rPr>
              <w:t xml:space="preserve"> Randomly calls on</w:t>
            </w:r>
          </w:p>
        </w:tc>
      </w:tr>
      <w:tr w:rsidR="00965360" w14:paraId="2ED7E557" w14:textId="77777777">
        <w:trPr>
          <w:trHeight w:val="196"/>
        </w:trPr>
        <w:tc>
          <w:tcPr>
            <w:tcW w:w="3019" w:type="dxa"/>
            <w:tcBorders>
              <w:top w:val="nil"/>
              <w:bottom w:val="nil"/>
            </w:tcBorders>
          </w:tcPr>
          <w:p w14:paraId="090B583F" w14:textId="77777777" w:rsidR="00965360" w:rsidRDefault="00000000">
            <w:pPr>
              <w:pStyle w:val="TableParagraph"/>
              <w:spacing w:line="176" w:lineRule="exact"/>
              <w:ind w:left="110"/>
              <w:rPr>
                <w:sz w:val="18"/>
              </w:rPr>
            </w:pPr>
            <w:r>
              <w:rPr>
                <w:sz w:val="18"/>
              </w:rPr>
              <w:t>the lesson</w:t>
            </w:r>
          </w:p>
        </w:tc>
        <w:tc>
          <w:tcPr>
            <w:tcW w:w="633" w:type="dxa"/>
            <w:vMerge/>
            <w:tcBorders>
              <w:top w:val="nil"/>
            </w:tcBorders>
          </w:tcPr>
          <w:p w14:paraId="13452F66" w14:textId="77777777" w:rsidR="00965360" w:rsidRDefault="00965360">
            <w:pPr>
              <w:rPr>
                <w:sz w:val="2"/>
                <w:szCs w:val="2"/>
              </w:rPr>
            </w:pPr>
          </w:p>
        </w:tc>
        <w:tc>
          <w:tcPr>
            <w:tcW w:w="1742" w:type="dxa"/>
            <w:tcBorders>
              <w:top w:val="nil"/>
              <w:bottom w:val="nil"/>
            </w:tcBorders>
          </w:tcPr>
          <w:p w14:paraId="60380C9B" w14:textId="77777777" w:rsidR="00965360" w:rsidRDefault="00000000">
            <w:pPr>
              <w:pStyle w:val="TableParagraph"/>
              <w:spacing w:line="176" w:lineRule="exact"/>
              <w:ind w:left="110"/>
              <w:rPr>
                <w:sz w:val="18"/>
              </w:rPr>
            </w:pPr>
            <w:r>
              <w:rPr>
                <w:sz w:val="18"/>
              </w:rPr>
              <w:t>students</w:t>
            </w:r>
          </w:p>
        </w:tc>
        <w:tc>
          <w:tcPr>
            <w:tcW w:w="1800" w:type="dxa"/>
            <w:tcBorders>
              <w:top w:val="nil"/>
              <w:bottom w:val="nil"/>
            </w:tcBorders>
          </w:tcPr>
          <w:p w14:paraId="61488B1F" w14:textId="77777777" w:rsidR="00965360" w:rsidRDefault="00000000">
            <w:pPr>
              <w:pStyle w:val="TableParagraph"/>
              <w:spacing w:line="176" w:lineRule="exact"/>
              <w:ind w:left="111"/>
              <w:rPr>
                <w:sz w:val="18"/>
              </w:rPr>
            </w:pPr>
            <w:r>
              <w:rPr>
                <w:sz w:val="18"/>
              </w:rPr>
              <w:t>on one group of</w:t>
            </w:r>
          </w:p>
        </w:tc>
        <w:tc>
          <w:tcPr>
            <w:tcW w:w="1714" w:type="dxa"/>
            <w:tcBorders>
              <w:top w:val="nil"/>
              <w:bottom w:val="nil"/>
            </w:tcBorders>
          </w:tcPr>
          <w:p w14:paraId="370E04EC" w14:textId="77777777" w:rsidR="00965360" w:rsidRDefault="00000000">
            <w:pPr>
              <w:pStyle w:val="TableParagraph"/>
              <w:spacing w:line="176" w:lineRule="exact"/>
              <w:ind w:left="111"/>
              <w:rPr>
                <w:sz w:val="18"/>
              </w:rPr>
            </w:pPr>
            <w:r>
              <w:rPr>
                <w:sz w:val="18"/>
              </w:rPr>
              <w:t>equally (e.g.</w:t>
            </w:r>
          </w:p>
        </w:tc>
        <w:tc>
          <w:tcPr>
            <w:tcW w:w="1882" w:type="dxa"/>
            <w:tcBorders>
              <w:top w:val="nil"/>
              <w:bottom w:val="nil"/>
            </w:tcBorders>
          </w:tcPr>
          <w:p w14:paraId="2FDF915A" w14:textId="77777777" w:rsidR="00965360" w:rsidRDefault="00000000">
            <w:pPr>
              <w:pStyle w:val="TableParagraph"/>
              <w:spacing w:line="176" w:lineRule="exact"/>
              <w:ind w:left="106"/>
              <w:rPr>
                <w:sz w:val="18"/>
              </w:rPr>
            </w:pPr>
            <w:r>
              <w:rPr>
                <w:sz w:val="18"/>
              </w:rPr>
              <w:t>students</w:t>
            </w:r>
          </w:p>
        </w:tc>
      </w:tr>
      <w:tr w:rsidR="00965360" w14:paraId="669286A2" w14:textId="77777777">
        <w:trPr>
          <w:trHeight w:val="198"/>
        </w:trPr>
        <w:tc>
          <w:tcPr>
            <w:tcW w:w="3019" w:type="dxa"/>
            <w:tcBorders>
              <w:top w:val="nil"/>
              <w:bottom w:val="nil"/>
            </w:tcBorders>
          </w:tcPr>
          <w:p w14:paraId="2B860490" w14:textId="77777777" w:rsidR="00965360" w:rsidRDefault="00000000">
            <w:pPr>
              <w:pStyle w:val="TableParagraph"/>
              <w:spacing w:line="179" w:lineRule="exact"/>
              <w:ind w:left="110"/>
              <w:rPr>
                <w:sz w:val="18"/>
              </w:rPr>
            </w:pPr>
            <w:r>
              <w:rPr>
                <w:sz w:val="18"/>
              </w:rPr>
              <w:t>-Has the students explained their or</w:t>
            </w:r>
          </w:p>
        </w:tc>
        <w:tc>
          <w:tcPr>
            <w:tcW w:w="633" w:type="dxa"/>
            <w:vMerge/>
            <w:tcBorders>
              <w:top w:val="nil"/>
            </w:tcBorders>
          </w:tcPr>
          <w:p w14:paraId="4F69C681" w14:textId="77777777" w:rsidR="00965360" w:rsidRDefault="00965360">
            <w:pPr>
              <w:rPr>
                <w:sz w:val="2"/>
                <w:szCs w:val="2"/>
              </w:rPr>
            </w:pPr>
          </w:p>
        </w:tc>
        <w:tc>
          <w:tcPr>
            <w:tcW w:w="1742" w:type="dxa"/>
            <w:tcBorders>
              <w:top w:val="nil"/>
              <w:bottom w:val="nil"/>
            </w:tcBorders>
          </w:tcPr>
          <w:p w14:paraId="27F11390" w14:textId="77777777" w:rsidR="00965360" w:rsidRDefault="00000000">
            <w:pPr>
              <w:pStyle w:val="TableParagraph"/>
              <w:spacing w:line="179" w:lineRule="exact"/>
              <w:ind w:left="110"/>
              <w:rPr>
                <w:sz w:val="18"/>
              </w:rPr>
            </w:pPr>
            <w:r>
              <w:rPr>
                <w:w w:val="101"/>
                <w:sz w:val="18"/>
                <w:u w:val="single"/>
              </w:rPr>
              <w:t xml:space="preserve"> </w:t>
            </w:r>
            <w:r>
              <w:rPr>
                <w:sz w:val="18"/>
                <w:u w:val="single"/>
              </w:rPr>
              <w:t xml:space="preserve">   </w:t>
            </w:r>
            <w:r>
              <w:rPr>
                <w:sz w:val="18"/>
              </w:rPr>
              <w:t xml:space="preserve"> Rarely</w:t>
            </w:r>
          </w:p>
        </w:tc>
        <w:tc>
          <w:tcPr>
            <w:tcW w:w="1800" w:type="dxa"/>
            <w:tcBorders>
              <w:top w:val="nil"/>
              <w:bottom w:val="nil"/>
            </w:tcBorders>
          </w:tcPr>
          <w:p w14:paraId="668846D7" w14:textId="77777777" w:rsidR="00965360" w:rsidRDefault="00000000">
            <w:pPr>
              <w:pStyle w:val="TableParagraph"/>
              <w:spacing w:line="179" w:lineRule="exact"/>
              <w:ind w:left="111"/>
              <w:rPr>
                <w:sz w:val="18"/>
              </w:rPr>
            </w:pPr>
            <w:r>
              <w:rPr>
                <w:sz w:val="18"/>
              </w:rPr>
              <w:t>students</w:t>
            </w:r>
          </w:p>
        </w:tc>
        <w:tc>
          <w:tcPr>
            <w:tcW w:w="1714" w:type="dxa"/>
            <w:tcBorders>
              <w:top w:val="nil"/>
              <w:bottom w:val="nil"/>
            </w:tcBorders>
          </w:tcPr>
          <w:p w14:paraId="1512838B" w14:textId="77777777" w:rsidR="00965360" w:rsidRDefault="00000000">
            <w:pPr>
              <w:pStyle w:val="TableParagraph"/>
              <w:spacing w:line="179" w:lineRule="exact"/>
              <w:ind w:left="111"/>
              <w:rPr>
                <w:sz w:val="18"/>
              </w:rPr>
            </w:pPr>
            <w:r>
              <w:rPr>
                <w:sz w:val="18"/>
              </w:rPr>
              <w:t>race/ethnicity,</w:t>
            </w:r>
          </w:p>
        </w:tc>
        <w:tc>
          <w:tcPr>
            <w:tcW w:w="1882" w:type="dxa"/>
            <w:tcBorders>
              <w:top w:val="nil"/>
              <w:bottom w:val="nil"/>
            </w:tcBorders>
          </w:tcPr>
          <w:p w14:paraId="024D3262" w14:textId="77777777" w:rsidR="00965360" w:rsidRDefault="00000000">
            <w:pPr>
              <w:pStyle w:val="TableParagraph"/>
              <w:spacing w:line="179" w:lineRule="exact"/>
              <w:ind w:left="106"/>
              <w:rPr>
                <w:sz w:val="18"/>
              </w:rPr>
            </w:pPr>
            <w:r>
              <w:rPr>
                <w:w w:val="101"/>
                <w:sz w:val="18"/>
                <w:u w:val="single"/>
              </w:rPr>
              <w:t xml:space="preserve"> </w:t>
            </w:r>
            <w:r>
              <w:rPr>
                <w:sz w:val="18"/>
                <w:u w:val="single"/>
              </w:rPr>
              <w:t xml:space="preserve">   </w:t>
            </w:r>
            <w:r>
              <w:rPr>
                <w:sz w:val="18"/>
              </w:rPr>
              <w:t xml:space="preserve"> Acknowledges</w:t>
            </w:r>
          </w:p>
        </w:tc>
      </w:tr>
      <w:tr w:rsidR="00965360" w14:paraId="56DD10F0" w14:textId="77777777">
        <w:trPr>
          <w:trHeight w:val="198"/>
        </w:trPr>
        <w:tc>
          <w:tcPr>
            <w:tcW w:w="3019" w:type="dxa"/>
            <w:tcBorders>
              <w:top w:val="nil"/>
              <w:bottom w:val="nil"/>
            </w:tcBorders>
          </w:tcPr>
          <w:p w14:paraId="1E43D510" w14:textId="77777777" w:rsidR="00965360" w:rsidRDefault="00000000">
            <w:pPr>
              <w:pStyle w:val="TableParagraph"/>
              <w:spacing w:line="179" w:lineRule="exact"/>
              <w:ind w:left="110"/>
              <w:rPr>
                <w:sz w:val="18"/>
              </w:rPr>
            </w:pPr>
            <w:r>
              <w:rPr>
                <w:sz w:val="18"/>
              </w:rPr>
              <w:t>other students’ responses</w:t>
            </w:r>
          </w:p>
        </w:tc>
        <w:tc>
          <w:tcPr>
            <w:tcW w:w="633" w:type="dxa"/>
            <w:vMerge/>
            <w:tcBorders>
              <w:top w:val="nil"/>
            </w:tcBorders>
          </w:tcPr>
          <w:p w14:paraId="2B5199FC" w14:textId="77777777" w:rsidR="00965360" w:rsidRDefault="00965360">
            <w:pPr>
              <w:rPr>
                <w:sz w:val="2"/>
                <w:szCs w:val="2"/>
              </w:rPr>
            </w:pPr>
          </w:p>
        </w:tc>
        <w:tc>
          <w:tcPr>
            <w:tcW w:w="1742" w:type="dxa"/>
            <w:tcBorders>
              <w:top w:val="nil"/>
              <w:bottom w:val="nil"/>
            </w:tcBorders>
          </w:tcPr>
          <w:p w14:paraId="748D23D9" w14:textId="77777777" w:rsidR="00965360" w:rsidRDefault="00000000">
            <w:pPr>
              <w:pStyle w:val="TableParagraph"/>
              <w:spacing w:line="179" w:lineRule="exact"/>
              <w:ind w:left="110"/>
              <w:rPr>
                <w:sz w:val="18"/>
              </w:rPr>
            </w:pPr>
            <w:r>
              <w:rPr>
                <w:sz w:val="18"/>
              </w:rPr>
              <w:t>acknowledges</w:t>
            </w:r>
          </w:p>
        </w:tc>
        <w:tc>
          <w:tcPr>
            <w:tcW w:w="1800" w:type="dxa"/>
            <w:tcBorders>
              <w:top w:val="nil"/>
              <w:bottom w:val="nil"/>
            </w:tcBorders>
          </w:tcPr>
          <w:p w14:paraId="65A52AB9" w14:textId="77777777" w:rsidR="00965360" w:rsidRDefault="00000000">
            <w:pPr>
              <w:pStyle w:val="TableParagraph"/>
              <w:spacing w:line="179" w:lineRule="exact"/>
              <w:ind w:left="111"/>
              <w:rPr>
                <w:sz w:val="18"/>
              </w:rPr>
            </w:pPr>
            <w:r>
              <w:rPr>
                <w:w w:val="101"/>
                <w:sz w:val="18"/>
                <w:u w:val="single"/>
              </w:rPr>
              <w:t xml:space="preserve"> </w:t>
            </w:r>
            <w:r>
              <w:rPr>
                <w:sz w:val="18"/>
                <w:u w:val="single"/>
              </w:rPr>
              <w:t xml:space="preserve">   </w:t>
            </w:r>
            <w:r>
              <w:rPr>
                <w:sz w:val="18"/>
              </w:rPr>
              <w:t xml:space="preserve"> Acknowledges</w:t>
            </w:r>
          </w:p>
        </w:tc>
        <w:tc>
          <w:tcPr>
            <w:tcW w:w="1714" w:type="dxa"/>
            <w:tcBorders>
              <w:top w:val="nil"/>
              <w:bottom w:val="nil"/>
            </w:tcBorders>
          </w:tcPr>
          <w:p w14:paraId="0C64F4D2" w14:textId="77777777" w:rsidR="00965360" w:rsidRDefault="00000000">
            <w:pPr>
              <w:pStyle w:val="TableParagraph"/>
              <w:spacing w:line="179" w:lineRule="exact"/>
              <w:ind w:left="111"/>
              <w:rPr>
                <w:sz w:val="18"/>
              </w:rPr>
            </w:pPr>
            <w:r>
              <w:rPr>
                <w:sz w:val="18"/>
              </w:rPr>
              <w:t>gender)</w:t>
            </w:r>
          </w:p>
        </w:tc>
        <w:tc>
          <w:tcPr>
            <w:tcW w:w="1882" w:type="dxa"/>
            <w:tcBorders>
              <w:top w:val="nil"/>
              <w:bottom w:val="nil"/>
            </w:tcBorders>
          </w:tcPr>
          <w:p w14:paraId="1810C833" w14:textId="77777777" w:rsidR="00965360" w:rsidRDefault="00000000">
            <w:pPr>
              <w:pStyle w:val="TableParagraph"/>
              <w:spacing w:line="179" w:lineRule="exact"/>
              <w:ind w:left="106"/>
              <w:rPr>
                <w:sz w:val="18"/>
              </w:rPr>
            </w:pPr>
            <w:r>
              <w:rPr>
                <w:sz w:val="18"/>
              </w:rPr>
              <w:t>student ideas and</w:t>
            </w:r>
          </w:p>
        </w:tc>
      </w:tr>
      <w:tr w:rsidR="00965360" w14:paraId="2108FC7B" w14:textId="77777777">
        <w:trPr>
          <w:trHeight w:val="196"/>
        </w:trPr>
        <w:tc>
          <w:tcPr>
            <w:tcW w:w="3019" w:type="dxa"/>
            <w:tcBorders>
              <w:top w:val="nil"/>
              <w:bottom w:val="nil"/>
            </w:tcBorders>
          </w:tcPr>
          <w:p w14:paraId="79DF9ACE" w14:textId="77777777" w:rsidR="00965360" w:rsidRDefault="00000000">
            <w:pPr>
              <w:pStyle w:val="TableParagraph"/>
              <w:spacing w:line="176" w:lineRule="exact"/>
              <w:ind w:left="110"/>
              <w:rPr>
                <w:sz w:val="18"/>
              </w:rPr>
            </w:pPr>
            <w:r>
              <w:rPr>
                <w:sz w:val="18"/>
              </w:rPr>
              <w:t>[CIEP AS 3.1]</w:t>
            </w:r>
          </w:p>
        </w:tc>
        <w:tc>
          <w:tcPr>
            <w:tcW w:w="633" w:type="dxa"/>
            <w:vMerge/>
            <w:tcBorders>
              <w:top w:val="nil"/>
            </w:tcBorders>
          </w:tcPr>
          <w:p w14:paraId="1242C5F4" w14:textId="77777777" w:rsidR="00965360" w:rsidRDefault="00965360">
            <w:pPr>
              <w:rPr>
                <w:sz w:val="2"/>
                <w:szCs w:val="2"/>
              </w:rPr>
            </w:pPr>
          </w:p>
        </w:tc>
        <w:tc>
          <w:tcPr>
            <w:tcW w:w="1742" w:type="dxa"/>
            <w:tcBorders>
              <w:top w:val="nil"/>
              <w:bottom w:val="nil"/>
            </w:tcBorders>
          </w:tcPr>
          <w:p w14:paraId="26B0D186" w14:textId="77777777" w:rsidR="00965360" w:rsidRDefault="00000000">
            <w:pPr>
              <w:pStyle w:val="TableParagraph"/>
              <w:spacing w:line="176" w:lineRule="exact"/>
              <w:ind w:left="110"/>
              <w:rPr>
                <w:sz w:val="18"/>
              </w:rPr>
            </w:pPr>
            <w:r>
              <w:rPr>
                <w:sz w:val="18"/>
              </w:rPr>
              <w:t>students’ ideas and</w:t>
            </w:r>
          </w:p>
        </w:tc>
        <w:tc>
          <w:tcPr>
            <w:tcW w:w="1800" w:type="dxa"/>
            <w:tcBorders>
              <w:top w:val="nil"/>
              <w:bottom w:val="nil"/>
            </w:tcBorders>
          </w:tcPr>
          <w:p w14:paraId="6862B7C7" w14:textId="77777777" w:rsidR="00965360" w:rsidRDefault="00000000">
            <w:pPr>
              <w:pStyle w:val="TableParagraph"/>
              <w:spacing w:line="176" w:lineRule="exact"/>
              <w:ind w:left="111"/>
              <w:rPr>
                <w:sz w:val="18"/>
              </w:rPr>
            </w:pPr>
            <w:r>
              <w:rPr>
                <w:sz w:val="18"/>
              </w:rPr>
              <w:t>student ideas and</w:t>
            </w:r>
          </w:p>
        </w:tc>
        <w:tc>
          <w:tcPr>
            <w:tcW w:w="1714" w:type="dxa"/>
            <w:tcBorders>
              <w:top w:val="nil"/>
              <w:bottom w:val="nil"/>
            </w:tcBorders>
          </w:tcPr>
          <w:p w14:paraId="2E312CAE" w14:textId="77777777" w:rsidR="00965360" w:rsidRDefault="00000000">
            <w:pPr>
              <w:pStyle w:val="TableParagraph"/>
              <w:spacing w:line="176" w:lineRule="exact"/>
              <w:ind w:left="111"/>
              <w:rPr>
                <w:sz w:val="18"/>
              </w:rPr>
            </w:pPr>
            <w:r>
              <w:rPr>
                <w:w w:val="101"/>
                <w:sz w:val="18"/>
                <w:u w:val="single"/>
              </w:rPr>
              <w:t xml:space="preserve"> </w:t>
            </w:r>
            <w:r>
              <w:rPr>
                <w:sz w:val="18"/>
                <w:u w:val="single"/>
              </w:rPr>
              <w:t xml:space="preserve">   </w:t>
            </w:r>
            <w:r>
              <w:rPr>
                <w:sz w:val="18"/>
              </w:rPr>
              <w:t xml:space="preserve"> Acknowledges</w:t>
            </w:r>
          </w:p>
        </w:tc>
        <w:tc>
          <w:tcPr>
            <w:tcW w:w="1882" w:type="dxa"/>
            <w:tcBorders>
              <w:top w:val="nil"/>
              <w:bottom w:val="nil"/>
            </w:tcBorders>
          </w:tcPr>
          <w:p w14:paraId="2F8BCB74" w14:textId="77777777" w:rsidR="00965360" w:rsidRDefault="00000000">
            <w:pPr>
              <w:pStyle w:val="TableParagraph"/>
              <w:spacing w:line="176" w:lineRule="exact"/>
              <w:ind w:left="106"/>
              <w:rPr>
                <w:sz w:val="18"/>
              </w:rPr>
            </w:pPr>
            <w:r>
              <w:rPr>
                <w:sz w:val="18"/>
              </w:rPr>
              <w:t>responses and includes</w:t>
            </w:r>
          </w:p>
        </w:tc>
      </w:tr>
      <w:tr w:rsidR="00965360" w14:paraId="697A92F9" w14:textId="77777777">
        <w:trPr>
          <w:trHeight w:val="196"/>
        </w:trPr>
        <w:tc>
          <w:tcPr>
            <w:tcW w:w="3019" w:type="dxa"/>
            <w:tcBorders>
              <w:top w:val="nil"/>
              <w:bottom w:val="nil"/>
            </w:tcBorders>
          </w:tcPr>
          <w:p w14:paraId="70CABE44" w14:textId="77777777" w:rsidR="00965360" w:rsidRDefault="00965360">
            <w:pPr>
              <w:pStyle w:val="TableParagraph"/>
              <w:rPr>
                <w:sz w:val="12"/>
              </w:rPr>
            </w:pPr>
          </w:p>
        </w:tc>
        <w:tc>
          <w:tcPr>
            <w:tcW w:w="633" w:type="dxa"/>
            <w:vMerge/>
            <w:tcBorders>
              <w:top w:val="nil"/>
            </w:tcBorders>
          </w:tcPr>
          <w:p w14:paraId="2CF230C3" w14:textId="77777777" w:rsidR="00965360" w:rsidRDefault="00965360">
            <w:pPr>
              <w:rPr>
                <w:sz w:val="2"/>
                <w:szCs w:val="2"/>
              </w:rPr>
            </w:pPr>
          </w:p>
        </w:tc>
        <w:tc>
          <w:tcPr>
            <w:tcW w:w="1742" w:type="dxa"/>
            <w:tcBorders>
              <w:top w:val="nil"/>
              <w:bottom w:val="nil"/>
            </w:tcBorders>
          </w:tcPr>
          <w:p w14:paraId="62457EA2" w14:textId="77777777" w:rsidR="00965360" w:rsidRDefault="00000000">
            <w:pPr>
              <w:pStyle w:val="TableParagraph"/>
              <w:spacing w:line="176" w:lineRule="exact"/>
              <w:ind w:left="110"/>
              <w:rPr>
                <w:sz w:val="18"/>
              </w:rPr>
            </w:pPr>
            <w:r>
              <w:rPr>
                <w:sz w:val="18"/>
              </w:rPr>
              <w:t>responses</w:t>
            </w:r>
          </w:p>
        </w:tc>
        <w:tc>
          <w:tcPr>
            <w:tcW w:w="1800" w:type="dxa"/>
            <w:tcBorders>
              <w:top w:val="nil"/>
              <w:bottom w:val="nil"/>
            </w:tcBorders>
          </w:tcPr>
          <w:p w14:paraId="1F17E5DE" w14:textId="77777777" w:rsidR="00965360" w:rsidRDefault="00000000">
            <w:pPr>
              <w:pStyle w:val="TableParagraph"/>
              <w:spacing w:line="176" w:lineRule="exact"/>
              <w:ind w:left="111"/>
              <w:rPr>
                <w:sz w:val="18"/>
              </w:rPr>
            </w:pPr>
            <w:r>
              <w:rPr>
                <w:sz w:val="18"/>
              </w:rPr>
              <w:t>responses but does</w:t>
            </w:r>
          </w:p>
        </w:tc>
        <w:tc>
          <w:tcPr>
            <w:tcW w:w="1714" w:type="dxa"/>
            <w:tcBorders>
              <w:top w:val="nil"/>
              <w:bottom w:val="nil"/>
            </w:tcBorders>
          </w:tcPr>
          <w:p w14:paraId="72DA4764" w14:textId="77777777" w:rsidR="00965360" w:rsidRDefault="00000000">
            <w:pPr>
              <w:pStyle w:val="TableParagraph"/>
              <w:spacing w:line="176" w:lineRule="exact"/>
              <w:ind w:left="111"/>
              <w:rPr>
                <w:sz w:val="18"/>
              </w:rPr>
            </w:pPr>
            <w:r>
              <w:rPr>
                <w:sz w:val="18"/>
              </w:rPr>
              <w:t>student ideas and</w:t>
            </w:r>
          </w:p>
        </w:tc>
        <w:tc>
          <w:tcPr>
            <w:tcW w:w="1882" w:type="dxa"/>
            <w:tcBorders>
              <w:top w:val="nil"/>
              <w:bottom w:val="nil"/>
            </w:tcBorders>
          </w:tcPr>
          <w:p w14:paraId="3AF1CE0D" w14:textId="77777777" w:rsidR="00965360" w:rsidRDefault="00000000">
            <w:pPr>
              <w:pStyle w:val="TableParagraph"/>
              <w:spacing w:line="176" w:lineRule="exact"/>
              <w:ind w:left="106"/>
              <w:rPr>
                <w:sz w:val="18"/>
              </w:rPr>
            </w:pPr>
            <w:r>
              <w:rPr>
                <w:sz w:val="18"/>
              </w:rPr>
              <w:t>them in the lesson</w:t>
            </w:r>
          </w:p>
        </w:tc>
      </w:tr>
      <w:tr w:rsidR="00965360" w14:paraId="346D7337" w14:textId="77777777">
        <w:trPr>
          <w:trHeight w:val="196"/>
        </w:trPr>
        <w:tc>
          <w:tcPr>
            <w:tcW w:w="3019" w:type="dxa"/>
            <w:tcBorders>
              <w:top w:val="nil"/>
              <w:bottom w:val="nil"/>
            </w:tcBorders>
          </w:tcPr>
          <w:p w14:paraId="1E655AE3" w14:textId="77777777" w:rsidR="00965360" w:rsidRDefault="00965360">
            <w:pPr>
              <w:pStyle w:val="TableParagraph"/>
              <w:rPr>
                <w:sz w:val="12"/>
              </w:rPr>
            </w:pPr>
          </w:p>
        </w:tc>
        <w:tc>
          <w:tcPr>
            <w:tcW w:w="633" w:type="dxa"/>
            <w:vMerge/>
            <w:tcBorders>
              <w:top w:val="nil"/>
            </w:tcBorders>
          </w:tcPr>
          <w:p w14:paraId="315C76AE" w14:textId="77777777" w:rsidR="00965360" w:rsidRDefault="00965360">
            <w:pPr>
              <w:rPr>
                <w:sz w:val="2"/>
                <w:szCs w:val="2"/>
              </w:rPr>
            </w:pPr>
          </w:p>
        </w:tc>
        <w:tc>
          <w:tcPr>
            <w:tcW w:w="1742" w:type="dxa"/>
            <w:tcBorders>
              <w:top w:val="nil"/>
              <w:bottom w:val="nil"/>
            </w:tcBorders>
          </w:tcPr>
          <w:p w14:paraId="4341BE3D" w14:textId="77777777" w:rsidR="00965360" w:rsidRDefault="00965360">
            <w:pPr>
              <w:pStyle w:val="TableParagraph"/>
              <w:rPr>
                <w:sz w:val="12"/>
              </w:rPr>
            </w:pPr>
          </w:p>
        </w:tc>
        <w:tc>
          <w:tcPr>
            <w:tcW w:w="1800" w:type="dxa"/>
            <w:tcBorders>
              <w:top w:val="nil"/>
              <w:bottom w:val="nil"/>
            </w:tcBorders>
          </w:tcPr>
          <w:p w14:paraId="4C2BF982" w14:textId="77777777" w:rsidR="00965360" w:rsidRDefault="00000000">
            <w:pPr>
              <w:pStyle w:val="TableParagraph"/>
              <w:spacing w:line="176" w:lineRule="exact"/>
              <w:ind w:left="111"/>
              <w:rPr>
                <w:sz w:val="18"/>
              </w:rPr>
            </w:pPr>
            <w:r>
              <w:rPr>
                <w:sz w:val="18"/>
              </w:rPr>
              <w:t>not include them in</w:t>
            </w:r>
          </w:p>
        </w:tc>
        <w:tc>
          <w:tcPr>
            <w:tcW w:w="1714" w:type="dxa"/>
            <w:tcBorders>
              <w:top w:val="nil"/>
              <w:bottom w:val="nil"/>
            </w:tcBorders>
          </w:tcPr>
          <w:p w14:paraId="4E0FD7C7" w14:textId="77777777" w:rsidR="00965360" w:rsidRDefault="00000000">
            <w:pPr>
              <w:pStyle w:val="TableParagraph"/>
              <w:spacing w:line="176" w:lineRule="exact"/>
              <w:ind w:left="111"/>
              <w:rPr>
                <w:sz w:val="18"/>
              </w:rPr>
            </w:pPr>
            <w:r>
              <w:rPr>
                <w:sz w:val="18"/>
              </w:rPr>
              <w:t>responses but</w:t>
            </w:r>
          </w:p>
        </w:tc>
        <w:tc>
          <w:tcPr>
            <w:tcW w:w="1882" w:type="dxa"/>
            <w:tcBorders>
              <w:top w:val="nil"/>
              <w:bottom w:val="nil"/>
            </w:tcBorders>
          </w:tcPr>
          <w:p w14:paraId="50D5C82E" w14:textId="77777777" w:rsidR="00965360" w:rsidRDefault="00000000">
            <w:pPr>
              <w:pStyle w:val="TableParagraph"/>
              <w:spacing w:line="176" w:lineRule="exact"/>
              <w:ind w:left="106"/>
              <w:rPr>
                <w:sz w:val="18"/>
              </w:rPr>
            </w:pPr>
            <w:r>
              <w:rPr>
                <w:w w:val="101"/>
                <w:sz w:val="18"/>
                <w:u w:val="single"/>
              </w:rPr>
              <w:t xml:space="preserve"> </w:t>
            </w:r>
            <w:r>
              <w:rPr>
                <w:sz w:val="18"/>
                <w:u w:val="single"/>
              </w:rPr>
              <w:t xml:space="preserve">   </w:t>
            </w:r>
            <w:r>
              <w:rPr>
                <w:sz w:val="18"/>
              </w:rPr>
              <w:t xml:space="preserve"> Ask for student</w:t>
            </w:r>
          </w:p>
        </w:tc>
      </w:tr>
      <w:tr w:rsidR="00965360" w14:paraId="526841FA" w14:textId="77777777">
        <w:trPr>
          <w:trHeight w:val="196"/>
        </w:trPr>
        <w:tc>
          <w:tcPr>
            <w:tcW w:w="3019" w:type="dxa"/>
            <w:tcBorders>
              <w:top w:val="nil"/>
              <w:bottom w:val="nil"/>
            </w:tcBorders>
          </w:tcPr>
          <w:p w14:paraId="65E9CB09" w14:textId="77777777" w:rsidR="00965360" w:rsidRDefault="00965360">
            <w:pPr>
              <w:pStyle w:val="TableParagraph"/>
              <w:rPr>
                <w:sz w:val="12"/>
              </w:rPr>
            </w:pPr>
          </w:p>
        </w:tc>
        <w:tc>
          <w:tcPr>
            <w:tcW w:w="633" w:type="dxa"/>
            <w:vMerge/>
            <w:tcBorders>
              <w:top w:val="nil"/>
            </w:tcBorders>
          </w:tcPr>
          <w:p w14:paraId="551F121A" w14:textId="77777777" w:rsidR="00965360" w:rsidRDefault="00965360">
            <w:pPr>
              <w:rPr>
                <w:sz w:val="2"/>
                <w:szCs w:val="2"/>
              </w:rPr>
            </w:pPr>
          </w:p>
        </w:tc>
        <w:tc>
          <w:tcPr>
            <w:tcW w:w="1742" w:type="dxa"/>
            <w:tcBorders>
              <w:top w:val="nil"/>
              <w:bottom w:val="nil"/>
            </w:tcBorders>
          </w:tcPr>
          <w:p w14:paraId="240656A0" w14:textId="77777777" w:rsidR="00965360" w:rsidRDefault="00965360">
            <w:pPr>
              <w:pStyle w:val="TableParagraph"/>
              <w:rPr>
                <w:sz w:val="12"/>
              </w:rPr>
            </w:pPr>
          </w:p>
        </w:tc>
        <w:tc>
          <w:tcPr>
            <w:tcW w:w="1800" w:type="dxa"/>
            <w:tcBorders>
              <w:top w:val="nil"/>
              <w:bottom w:val="nil"/>
            </w:tcBorders>
          </w:tcPr>
          <w:p w14:paraId="2235F02C" w14:textId="77777777" w:rsidR="00965360" w:rsidRDefault="00000000">
            <w:pPr>
              <w:pStyle w:val="TableParagraph"/>
              <w:spacing w:line="176" w:lineRule="exact"/>
              <w:ind w:left="111"/>
              <w:rPr>
                <w:sz w:val="18"/>
              </w:rPr>
            </w:pPr>
            <w:r>
              <w:rPr>
                <w:sz w:val="18"/>
              </w:rPr>
              <w:t>the lesson</w:t>
            </w:r>
          </w:p>
        </w:tc>
        <w:tc>
          <w:tcPr>
            <w:tcW w:w="1714" w:type="dxa"/>
            <w:tcBorders>
              <w:top w:val="nil"/>
              <w:bottom w:val="nil"/>
            </w:tcBorders>
          </w:tcPr>
          <w:p w14:paraId="0A4B9CBB" w14:textId="77777777" w:rsidR="00965360" w:rsidRDefault="00000000">
            <w:pPr>
              <w:pStyle w:val="TableParagraph"/>
              <w:spacing w:line="176" w:lineRule="exact"/>
              <w:ind w:left="111"/>
              <w:rPr>
                <w:sz w:val="18"/>
              </w:rPr>
            </w:pPr>
            <w:r>
              <w:rPr>
                <w:sz w:val="18"/>
              </w:rPr>
              <w:t>includes one or two</w:t>
            </w:r>
          </w:p>
        </w:tc>
        <w:tc>
          <w:tcPr>
            <w:tcW w:w="1882" w:type="dxa"/>
            <w:tcBorders>
              <w:top w:val="nil"/>
              <w:bottom w:val="nil"/>
            </w:tcBorders>
          </w:tcPr>
          <w:p w14:paraId="11C8761F" w14:textId="77777777" w:rsidR="00965360" w:rsidRDefault="00000000">
            <w:pPr>
              <w:pStyle w:val="TableParagraph"/>
              <w:spacing w:line="176" w:lineRule="exact"/>
              <w:ind w:left="106"/>
              <w:rPr>
                <w:sz w:val="18"/>
              </w:rPr>
            </w:pPr>
            <w:r>
              <w:rPr>
                <w:sz w:val="18"/>
              </w:rPr>
              <w:t>explanation, clarifies</w:t>
            </w:r>
          </w:p>
        </w:tc>
      </w:tr>
      <w:tr w:rsidR="00965360" w14:paraId="64105060" w14:textId="77777777">
        <w:trPr>
          <w:trHeight w:val="196"/>
        </w:trPr>
        <w:tc>
          <w:tcPr>
            <w:tcW w:w="3019" w:type="dxa"/>
            <w:tcBorders>
              <w:top w:val="nil"/>
              <w:bottom w:val="nil"/>
            </w:tcBorders>
          </w:tcPr>
          <w:p w14:paraId="04B7EEF0" w14:textId="77777777" w:rsidR="00965360" w:rsidRDefault="00965360">
            <w:pPr>
              <w:pStyle w:val="TableParagraph"/>
              <w:rPr>
                <w:sz w:val="12"/>
              </w:rPr>
            </w:pPr>
          </w:p>
        </w:tc>
        <w:tc>
          <w:tcPr>
            <w:tcW w:w="633" w:type="dxa"/>
            <w:vMerge/>
            <w:tcBorders>
              <w:top w:val="nil"/>
            </w:tcBorders>
          </w:tcPr>
          <w:p w14:paraId="1F561BDF" w14:textId="77777777" w:rsidR="00965360" w:rsidRDefault="00965360">
            <w:pPr>
              <w:rPr>
                <w:sz w:val="2"/>
                <w:szCs w:val="2"/>
              </w:rPr>
            </w:pPr>
          </w:p>
        </w:tc>
        <w:tc>
          <w:tcPr>
            <w:tcW w:w="1742" w:type="dxa"/>
            <w:tcBorders>
              <w:top w:val="nil"/>
              <w:bottom w:val="nil"/>
            </w:tcBorders>
          </w:tcPr>
          <w:p w14:paraId="4577F3B5" w14:textId="77777777" w:rsidR="00965360" w:rsidRDefault="00965360">
            <w:pPr>
              <w:pStyle w:val="TableParagraph"/>
              <w:rPr>
                <w:sz w:val="12"/>
              </w:rPr>
            </w:pPr>
          </w:p>
        </w:tc>
        <w:tc>
          <w:tcPr>
            <w:tcW w:w="1800" w:type="dxa"/>
            <w:tcBorders>
              <w:top w:val="nil"/>
              <w:bottom w:val="nil"/>
            </w:tcBorders>
          </w:tcPr>
          <w:p w14:paraId="25CD3B5A" w14:textId="77777777" w:rsidR="00965360" w:rsidRDefault="00000000">
            <w:pPr>
              <w:pStyle w:val="TableParagraph"/>
              <w:spacing w:line="176" w:lineRule="exact"/>
              <w:ind w:left="111"/>
              <w:rPr>
                <w:sz w:val="18"/>
              </w:rPr>
            </w:pPr>
            <w:r>
              <w:rPr>
                <w:w w:val="101"/>
                <w:sz w:val="18"/>
                <w:u w:val="single"/>
              </w:rPr>
              <w:t xml:space="preserve"> </w:t>
            </w:r>
            <w:r>
              <w:rPr>
                <w:sz w:val="18"/>
                <w:u w:val="single"/>
              </w:rPr>
              <w:t xml:space="preserve">   </w:t>
            </w:r>
            <w:r>
              <w:rPr>
                <w:sz w:val="18"/>
              </w:rPr>
              <w:t xml:space="preserve"> Looks for student</w:t>
            </w:r>
          </w:p>
        </w:tc>
        <w:tc>
          <w:tcPr>
            <w:tcW w:w="1714" w:type="dxa"/>
            <w:tcBorders>
              <w:top w:val="nil"/>
              <w:bottom w:val="nil"/>
            </w:tcBorders>
          </w:tcPr>
          <w:p w14:paraId="4D6AA1F1" w14:textId="77777777" w:rsidR="00965360" w:rsidRDefault="00000000">
            <w:pPr>
              <w:pStyle w:val="TableParagraph"/>
              <w:spacing w:line="176" w:lineRule="exact"/>
              <w:ind w:left="111"/>
              <w:rPr>
                <w:sz w:val="18"/>
              </w:rPr>
            </w:pPr>
            <w:r>
              <w:rPr>
                <w:sz w:val="18"/>
              </w:rPr>
              <w:t>of them in the</w:t>
            </w:r>
          </w:p>
        </w:tc>
        <w:tc>
          <w:tcPr>
            <w:tcW w:w="1882" w:type="dxa"/>
            <w:tcBorders>
              <w:top w:val="nil"/>
              <w:bottom w:val="nil"/>
            </w:tcBorders>
          </w:tcPr>
          <w:p w14:paraId="0ED387E0" w14:textId="77777777" w:rsidR="00965360" w:rsidRDefault="00000000">
            <w:pPr>
              <w:pStyle w:val="TableParagraph"/>
              <w:spacing w:line="176" w:lineRule="exact"/>
              <w:ind w:left="106"/>
              <w:rPr>
                <w:sz w:val="18"/>
              </w:rPr>
            </w:pPr>
            <w:r>
              <w:rPr>
                <w:sz w:val="18"/>
              </w:rPr>
              <w:t>science content when</w:t>
            </w:r>
          </w:p>
        </w:tc>
      </w:tr>
      <w:tr w:rsidR="00965360" w14:paraId="7C58BABF" w14:textId="77777777">
        <w:trPr>
          <w:trHeight w:val="196"/>
        </w:trPr>
        <w:tc>
          <w:tcPr>
            <w:tcW w:w="3019" w:type="dxa"/>
            <w:tcBorders>
              <w:top w:val="nil"/>
              <w:bottom w:val="nil"/>
            </w:tcBorders>
          </w:tcPr>
          <w:p w14:paraId="60E84EF6" w14:textId="77777777" w:rsidR="00965360" w:rsidRDefault="00965360">
            <w:pPr>
              <w:pStyle w:val="TableParagraph"/>
              <w:rPr>
                <w:sz w:val="12"/>
              </w:rPr>
            </w:pPr>
          </w:p>
        </w:tc>
        <w:tc>
          <w:tcPr>
            <w:tcW w:w="633" w:type="dxa"/>
            <w:vMerge/>
            <w:tcBorders>
              <w:top w:val="nil"/>
            </w:tcBorders>
          </w:tcPr>
          <w:p w14:paraId="4B2A1646" w14:textId="77777777" w:rsidR="00965360" w:rsidRDefault="00965360">
            <w:pPr>
              <w:rPr>
                <w:sz w:val="2"/>
                <w:szCs w:val="2"/>
              </w:rPr>
            </w:pPr>
          </w:p>
        </w:tc>
        <w:tc>
          <w:tcPr>
            <w:tcW w:w="1742" w:type="dxa"/>
            <w:tcBorders>
              <w:top w:val="nil"/>
              <w:bottom w:val="nil"/>
            </w:tcBorders>
          </w:tcPr>
          <w:p w14:paraId="28A54C47" w14:textId="77777777" w:rsidR="00965360" w:rsidRDefault="00965360">
            <w:pPr>
              <w:pStyle w:val="TableParagraph"/>
              <w:rPr>
                <w:sz w:val="12"/>
              </w:rPr>
            </w:pPr>
          </w:p>
        </w:tc>
        <w:tc>
          <w:tcPr>
            <w:tcW w:w="1800" w:type="dxa"/>
            <w:tcBorders>
              <w:top w:val="nil"/>
              <w:bottom w:val="nil"/>
            </w:tcBorders>
          </w:tcPr>
          <w:p w14:paraId="686C1941" w14:textId="77777777" w:rsidR="00965360" w:rsidRDefault="00000000">
            <w:pPr>
              <w:pStyle w:val="TableParagraph"/>
              <w:spacing w:line="176" w:lineRule="exact"/>
              <w:ind w:left="111"/>
              <w:rPr>
                <w:sz w:val="18"/>
              </w:rPr>
            </w:pPr>
            <w:r>
              <w:rPr>
                <w:sz w:val="18"/>
              </w:rPr>
              <w:t>explanation but does</w:t>
            </w:r>
          </w:p>
        </w:tc>
        <w:tc>
          <w:tcPr>
            <w:tcW w:w="1714" w:type="dxa"/>
            <w:tcBorders>
              <w:top w:val="nil"/>
              <w:bottom w:val="nil"/>
            </w:tcBorders>
          </w:tcPr>
          <w:p w14:paraId="1611CE2C" w14:textId="77777777" w:rsidR="00965360" w:rsidRDefault="00000000">
            <w:pPr>
              <w:pStyle w:val="TableParagraph"/>
              <w:spacing w:line="176" w:lineRule="exact"/>
              <w:ind w:left="111"/>
              <w:rPr>
                <w:sz w:val="18"/>
              </w:rPr>
            </w:pPr>
            <w:r>
              <w:rPr>
                <w:sz w:val="18"/>
              </w:rPr>
              <w:t>lesson</w:t>
            </w:r>
          </w:p>
        </w:tc>
        <w:tc>
          <w:tcPr>
            <w:tcW w:w="1882" w:type="dxa"/>
            <w:tcBorders>
              <w:top w:val="nil"/>
              <w:bottom w:val="nil"/>
            </w:tcBorders>
          </w:tcPr>
          <w:p w14:paraId="441F359E" w14:textId="77777777" w:rsidR="00965360" w:rsidRDefault="00000000">
            <w:pPr>
              <w:pStyle w:val="TableParagraph"/>
              <w:spacing w:line="176" w:lineRule="exact"/>
              <w:ind w:left="106"/>
              <w:rPr>
                <w:sz w:val="18"/>
              </w:rPr>
            </w:pPr>
            <w:r>
              <w:rPr>
                <w:sz w:val="18"/>
              </w:rPr>
              <w:t>necessary, and seeks</w:t>
            </w:r>
          </w:p>
        </w:tc>
      </w:tr>
      <w:tr w:rsidR="00965360" w14:paraId="26EE144E" w14:textId="77777777">
        <w:trPr>
          <w:trHeight w:val="198"/>
        </w:trPr>
        <w:tc>
          <w:tcPr>
            <w:tcW w:w="3019" w:type="dxa"/>
            <w:tcBorders>
              <w:top w:val="nil"/>
              <w:bottom w:val="nil"/>
            </w:tcBorders>
          </w:tcPr>
          <w:p w14:paraId="7301351C" w14:textId="77777777" w:rsidR="00965360" w:rsidRDefault="00965360">
            <w:pPr>
              <w:pStyle w:val="TableParagraph"/>
              <w:rPr>
                <w:sz w:val="12"/>
              </w:rPr>
            </w:pPr>
          </w:p>
        </w:tc>
        <w:tc>
          <w:tcPr>
            <w:tcW w:w="633" w:type="dxa"/>
            <w:vMerge/>
            <w:tcBorders>
              <w:top w:val="nil"/>
            </w:tcBorders>
          </w:tcPr>
          <w:p w14:paraId="105F599A" w14:textId="77777777" w:rsidR="00965360" w:rsidRDefault="00965360">
            <w:pPr>
              <w:rPr>
                <w:sz w:val="2"/>
                <w:szCs w:val="2"/>
              </w:rPr>
            </w:pPr>
          </w:p>
        </w:tc>
        <w:tc>
          <w:tcPr>
            <w:tcW w:w="1742" w:type="dxa"/>
            <w:tcBorders>
              <w:top w:val="nil"/>
              <w:bottom w:val="nil"/>
            </w:tcBorders>
          </w:tcPr>
          <w:p w14:paraId="34FD281C" w14:textId="77777777" w:rsidR="00965360" w:rsidRDefault="00965360">
            <w:pPr>
              <w:pStyle w:val="TableParagraph"/>
              <w:rPr>
                <w:sz w:val="12"/>
              </w:rPr>
            </w:pPr>
          </w:p>
        </w:tc>
        <w:tc>
          <w:tcPr>
            <w:tcW w:w="1800" w:type="dxa"/>
            <w:tcBorders>
              <w:top w:val="nil"/>
              <w:bottom w:val="nil"/>
            </w:tcBorders>
          </w:tcPr>
          <w:p w14:paraId="6EF898BB" w14:textId="77777777" w:rsidR="00965360" w:rsidRDefault="00000000">
            <w:pPr>
              <w:pStyle w:val="TableParagraph"/>
              <w:spacing w:line="179" w:lineRule="exact"/>
              <w:ind w:left="111"/>
              <w:rPr>
                <w:sz w:val="18"/>
              </w:rPr>
            </w:pPr>
            <w:r>
              <w:rPr>
                <w:sz w:val="18"/>
              </w:rPr>
              <w:t>not provide enough</w:t>
            </w:r>
          </w:p>
        </w:tc>
        <w:tc>
          <w:tcPr>
            <w:tcW w:w="1714" w:type="dxa"/>
            <w:tcBorders>
              <w:top w:val="nil"/>
              <w:bottom w:val="nil"/>
            </w:tcBorders>
          </w:tcPr>
          <w:p w14:paraId="5208209D" w14:textId="77777777" w:rsidR="00965360" w:rsidRDefault="00000000">
            <w:pPr>
              <w:pStyle w:val="TableParagraph"/>
              <w:spacing w:line="179" w:lineRule="exact"/>
              <w:ind w:left="111"/>
              <w:rPr>
                <w:sz w:val="18"/>
              </w:rPr>
            </w:pPr>
            <w:r>
              <w:rPr>
                <w:w w:val="101"/>
                <w:sz w:val="18"/>
                <w:u w:val="single"/>
              </w:rPr>
              <w:t xml:space="preserve"> </w:t>
            </w:r>
            <w:r>
              <w:rPr>
                <w:sz w:val="18"/>
                <w:u w:val="single"/>
              </w:rPr>
              <w:t xml:space="preserve">   </w:t>
            </w:r>
            <w:r>
              <w:rPr>
                <w:sz w:val="18"/>
              </w:rPr>
              <w:t xml:space="preserve"> Asks for student</w:t>
            </w:r>
          </w:p>
        </w:tc>
        <w:tc>
          <w:tcPr>
            <w:tcW w:w="1882" w:type="dxa"/>
            <w:tcBorders>
              <w:top w:val="nil"/>
              <w:bottom w:val="nil"/>
            </w:tcBorders>
          </w:tcPr>
          <w:p w14:paraId="1CD8096B" w14:textId="77777777" w:rsidR="00965360" w:rsidRDefault="00000000">
            <w:pPr>
              <w:pStyle w:val="TableParagraph"/>
              <w:spacing w:line="179" w:lineRule="exact"/>
              <w:ind w:left="106"/>
              <w:rPr>
                <w:sz w:val="18"/>
              </w:rPr>
            </w:pPr>
            <w:r>
              <w:rPr>
                <w:sz w:val="18"/>
              </w:rPr>
              <w:t>out student</w:t>
            </w:r>
          </w:p>
        </w:tc>
      </w:tr>
      <w:tr w:rsidR="00965360" w14:paraId="19DEA641" w14:textId="77777777">
        <w:trPr>
          <w:trHeight w:val="198"/>
        </w:trPr>
        <w:tc>
          <w:tcPr>
            <w:tcW w:w="3019" w:type="dxa"/>
            <w:tcBorders>
              <w:top w:val="nil"/>
              <w:bottom w:val="nil"/>
            </w:tcBorders>
          </w:tcPr>
          <w:p w14:paraId="168DC44A" w14:textId="77777777" w:rsidR="00965360" w:rsidRDefault="00965360">
            <w:pPr>
              <w:pStyle w:val="TableParagraph"/>
              <w:rPr>
                <w:sz w:val="12"/>
              </w:rPr>
            </w:pPr>
          </w:p>
        </w:tc>
        <w:tc>
          <w:tcPr>
            <w:tcW w:w="633" w:type="dxa"/>
            <w:vMerge/>
            <w:tcBorders>
              <w:top w:val="nil"/>
            </w:tcBorders>
          </w:tcPr>
          <w:p w14:paraId="57AFF717" w14:textId="77777777" w:rsidR="00965360" w:rsidRDefault="00965360">
            <w:pPr>
              <w:rPr>
                <w:sz w:val="2"/>
                <w:szCs w:val="2"/>
              </w:rPr>
            </w:pPr>
          </w:p>
        </w:tc>
        <w:tc>
          <w:tcPr>
            <w:tcW w:w="1742" w:type="dxa"/>
            <w:tcBorders>
              <w:top w:val="nil"/>
              <w:bottom w:val="nil"/>
            </w:tcBorders>
          </w:tcPr>
          <w:p w14:paraId="14A70DA4" w14:textId="77777777" w:rsidR="00965360" w:rsidRDefault="00965360">
            <w:pPr>
              <w:pStyle w:val="TableParagraph"/>
              <w:rPr>
                <w:sz w:val="12"/>
              </w:rPr>
            </w:pPr>
          </w:p>
        </w:tc>
        <w:tc>
          <w:tcPr>
            <w:tcW w:w="1800" w:type="dxa"/>
            <w:tcBorders>
              <w:top w:val="nil"/>
              <w:bottom w:val="nil"/>
            </w:tcBorders>
          </w:tcPr>
          <w:p w14:paraId="67C30FB6" w14:textId="77777777" w:rsidR="00965360" w:rsidRDefault="00000000">
            <w:pPr>
              <w:pStyle w:val="TableParagraph"/>
              <w:spacing w:line="179" w:lineRule="exact"/>
              <w:ind w:left="111"/>
              <w:rPr>
                <w:sz w:val="18"/>
              </w:rPr>
            </w:pPr>
            <w:r>
              <w:rPr>
                <w:sz w:val="18"/>
              </w:rPr>
              <w:t>wait time</w:t>
            </w:r>
          </w:p>
        </w:tc>
        <w:tc>
          <w:tcPr>
            <w:tcW w:w="1714" w:type="dxa"/>
            <w:tcBorders>
              <w:top w:val="nil"/>
              <w:bottom w:val="nil"/>
            </w:tcBorders>
          </w:tcPr>
          <w:p w14:paraId="413EAFBB" w14:textId="77777777" w:rsidR="00965360" w:rsidRDefault="00000000">
            <w:pPr>
              <w:pStyle w:val="TableParagraph"/>
              <w:spacing w:line="179" w:lineRule="exact"/>
              <w:ind w:left="111"/>
              <w:rPr>
                <w:sz w:val="18"/>
              </w:rPr>
            </w:pPr>
            <w:r>
              <w:rPr>
                <w:sz w:val="18"/>
              </w:rPr>
              <w:t>explanation but still</w:t>
            </w:r>
          </w:p>
        </w:tc>
        <w:tc>
          <w:tcPr>
            <w:tcW w:w="1882" w:type="dxa"/>
            <w:tcBorders>
              <w:top w:val="nil"/>
              <w:bottom w:val="nil"/>
            </w:tcBorders>
          </w:tcPr>
          <w:p w14:paraId="1CE86104" w14:textId="77777777" w:rsidR="00965360" w:rsidRDefault="00000000">
            <w:pPr>
              <w:pStyle w:val="TableParagraph"/>
              <w:spacing w:line="179" w:lineRule="exact"/>
              <w:ind w:left="106"/>
              <w:rPr>
                <w:sz w:val="18"/>
              </w:rPr>
            </w:pPr>
            <w:r>
              <w:rPr>
                <w:sz w:val="18"/>
              </w:rPr>
              <w:t>explanations</w:t>
            </w:r>
          </w:p>
        </w:tc>
      </w:tr>
      <w:tr w:rsidR="00965360" w14:paraId="0FE744DE" w14:textId="77777777">
        <w:trPr>
          <w:trHeight w:val="196"/>
        </w:trPr>
        <w:tc>
          <w:tcPr>
            <w:tcW w:w="3019" w:type="dxa"/>
            <w:tcBorders>
              <w:top w:val="nil"/>
              <w:bottom w:val="nil"/>
            </w:tcBorders>
          </w:tcPr>
          <w:p w14:paraId="0D9CD040" w14:textId="77777777" w:rsidR="00965360" w:rsidRDefault="00965360">
            <w:pPr>
              <w:pStyle w:val="TableParagraph"/>
              <w:rPr>
                <w:sz w:val="12"/>
              </w:rPr>
            </w:pPr>
          </w:p>
        </w:tc>
        <w:tc>
          <w:tcPr>
            <w:tcW w:w="633" w:type="dxa"/>
            <w:vMerge/>
            <w:tcBorders>
              <w:top w:val="nil"/>
            </w:tcBorders>
          </w:tcPr>
          <w:p w14:paraId="53EDE969" w14:textId="77777777" w:rsidR="00965360" w:rsidRDefault="00965360">
            <w:pPr>
              <w:rPr>
                <w:sz w:val="2"/>
                <w:szCs w:val="2"/>
              </w:rPr>
            </w:pPr>
          </w:p>
        </w:tc>
        <w:tc>
          <w:tcPr>
            <w:tcW w:w="1742" w:type="dxa"/>
            <w:tcBorders>
              <w:top w:val="nil"/>
              <w:bottom w:val="nil"/>
            </w:tcBorders>
          </w:tcPr>
          <w:p w14:paraId="692049E4" w14:textId="77777777" w:rsidR="00965360" w:rsidRDefault="00965360">
            <w:pPr>
              <w:pStyle w:val="TableParagraph"/>
              <w:rPr>
                <w:sz w:val="12"/>
              </w:rPr>
            </w:pPr>
          </w:p>
        </w:tc>
        <w:tc>
          <w:tcPr>
            <w:tcW w:w="1800" w:type="dxa"/>
            <w:tcBorders>
              <w:top w:val="nil"/>
              <w:bottom w:val="nil"/>
            </w:tcBorders>
          </w:tcPr>
          <w:p w14:paraId="16BFAD7C" w14:textId="77777777" w:rsidR="00965360" w:rsidRDefault="00000000">
            <w:pPr>
              <w:pStyle w:val="TableParagraph"/>
              <w:spacing w:line="176" w:lineRule="exact"/>
              <w:ind w:left="111"/>
              <w:rPr>
                <w:sz w:val="18"/>
              </w:rPr>
            </w:pPr>
            <w:r>
              <w:rPr>
                <w:sz w:val="18"/>
              </w:rPr>
              <w:t>-Relies on too much</w:t>
            </w:r>
          </w:p>
        </w:tc>
        <w:tc>
          <w:tcPr>
            <w:tcW w:w="1714" w:type="dxa"/>
            <w:tcBorders>
              <w:top w:val="nil"/>
              <w:bottom w:val="nil"/>
            </w:tcBorders>
          </w:tcPr>
          <w:p w14:paraId="526F38F9" w14:textId="77777777" w:rsidR="00965360" w:rsidRDefault="00000000">
            <w:pPr>
              <w:pStyle w:val="TableParagraph"/>
              <w:spacing w:line="176" w:lineRule="exact"/>
              <w:ind w:left="111"/>
              <w:rPr>
                <w:sz w:val="18"/>
              </w:rPr>
            </w:pPr>
            <w:r>
              <w:rPr>
                <w:sz w:val="18"/>
              </w:rPr>
              <w:t>explains an</w:t>
            </w:r>
          </w:p>
        </w:tc>
        <w:tc>
          <w:tcPr>
            <w:tcW w:w="1882" w:type="dxa"/>
            <w:tcBorders>
              <w:top w:val="nil"/>
              <w:bottom w:val="nil"/>
            </w:tcBorders>
          </w:tcPr>
          <w:p w14:paraId="0FE99AE0" w14:textId="77777777" w:rsidR="00965360" w:rsidRDefault="00965360">
            <w:pPr>
              <w:pStyle w:val="TableParagraph"/>
              <w:rPr>
                <w:sz w:val="12"/>
              </w:rPr>
            </w:pPr>
          </w:p>
        </w:tc>
      </w:tr>
      <w:tr w:rsidR="00965360" w14:paraId="2D4843E9" w14:textId="77777777">
        <w:trPr>
          <w:trHeight w:val="197"/>
        </w:trPr>
        <w:tc>
          <w:tcPr>
            <w:tcW w:w="3019" w:type="dxa"/>
            <w:tcBorders>
              <w:top w:val="nil"/>
            </w:tcBorders>
          </w:tcPr>
          <w:p w14:paraId="3649A2AF" w14:textId="77777777" w:rsidR="00965360" w:rsidRDefault="00965360">
            <w:pPr>
              <w:pStyle w:val="TableParagraph"/>
              <w:rPr>
                <w:sz w:val="12"/>
              </w:rPr>
            </w:pPr>
          </w:p>
        </w:tc>
        <w:tc>
          <w:tcPr>
            <w:tcW w:w="633" w:type="dxa"/>
            <w:vMerge/>
            <w:tcBorders>
              <w:top w:val="nil"/>
            </w:tcBorders>
          </w:tcPr>
          <w:p w14:paraId="41F2E998" w14:textId="77777777" w:rsidR="00965360" w:rsidRDefault="00965360">
            <w:pPr>
              <w:rPr>
                <w:sz w:val="2"/>
                <w:szCs w:val="2"/>
              </w:rPr>
            </w:pPr>
          </w:p>
        </w:tc>
        <w:tc>
          <w:tcPr>
            <w:tcW w:w="1742" w:type="dxa"/>
            <w:tcBorders>
              <w:top w:val="nil"/>
            </w:tcBorders>
          </w:tcPr>
          <w:p w14:paraId="1EF833C7" w14:textId="77777777" w:rsidR="00965360" w:rsidRDefault="00965360">
            <w:pPr>
              <w:pStyle w:val="TableParagraph"/>
              <w:rPr>
                <w:sz w:val="12"/>
              </w:rPr>
            </w:pPr>
          </w:p>
        </w:tc>
        <w:tc>
          <w:tcPr>
            <w:tcW w:w="1800" w:type="dxa"/>
            <w:tcBorders>
              <w:top w:val="nil"/>
            </w:tcBorders>
          </w:tcPr>
          <w:p w14:paraId="32E71EAD" w14:textId="77777777" w:rsidR="00965360" w:rsidRDefault="00000000">
            <w:pPr>
              <w:pStyle w:val="TableParagraph"/>
              <w:spacing w:line="178" w:lineRule="exact"/>
              <w:ind w:left="111"/>
              <w:rPr>
                <w:sz w:val="18"/>
              </w:rPr>
            </w:pPr>
            <w:r>
              <w:rPr>
                <w:sz w:val="18"/>
              </w:rPr>
              <w:t>teacher talk.</w:t>
            </w:r>
          </w:p>
        </w:tc>
        <w:tc>
          <w:tcPr>
            <w:tcW w:w="1714" w:type="dxa"/>
            <w:tcBorders>
              <w:top w:val="nil"/>
            </w:tcBorders>
          </w:tcPr>
          <w:p w14:paraId="6790B454" w14:textId="77777777" w:rsidR="00965360" w:rsidRDefault="00000000">
            <w:pPr>
              <w:pStyle w:val="TableParagraph"/>
              <w:spacing w:line="178" w:lineRule="exact"/>
              <w:ind w:left="111"/>
              <w:rPr>
                <w:sz w:val="18"/>
              </w:rPr>
            </w:pPr>
            <w:r>
              <w:rPr>
                <w:sz w:val="18"/>
              </w:rPr>
              <w:t>adequate response</w:t>
            </w:r>
          </w:p>
        </w:tc>
        <w:tc>
          <w:tcPr>
            <w:tcW w:w="1882" w:type="dxa"/>
            <w:tcBorders>
              <w:top w:val="nil"/>
            </w:tcBorders>
          </w:tcPr>
          <w:p w14:paraId="3562E06B" w14:textId="77777777" w:rsidR="00965360" w:rsidRDefault="00965360">
            <w:pPr>
              <w:pStyle w:val="TableParagraph"/>
              <w:rPr>
                <w:sz w:val="12"/>
              </w:rPr>
            </w:pPr>
          </w:p>
        </w:tc>
      </w:tr>
      <w:tr w:rsidR="00965360" w14:paraId="657BBC66" w14:textId="77777777">
        <w:trPr>
          <w:trHeight w:val="1036"/>
        </w:trPr>
        <w:tc>
          <w:tcPr>
            <w:tcW w:w="3019" w:type="dxa"/>
          </w:tcPr>
          <w:p w14:paraId="48620FB8" w14:textId="77777777" w:rsidR="00965360" w:rsidRDefault="00000000">
            <w:pPr>
              <w:pStyle w:val="TableParagraph"/>
              <w:spacing w:line="200" w:lineRule="exact"/>
              <w:ind w:left="110"/>
              <w:rPr>
                <w:sz w:val="18"/>
              </w:rPr>
            </w:pPr>
            <w:r>
              <w:rPr>
                <w:sz w:val="18"/>
              </w:rPr>
              <w:t>Comments</w:t>
            </w:r>
          </w:p>
        </w:tc>
        <w:tc>
          <w:tcPr>
            <w:tcW w:w="7771" w:type="dxa"/>
            <w:gridSpan w:val="5"/>
          </w:tcPr>
          <w:p w14:paraId="7501EA05" w14:textId="77777777" w:rsidR="00965360" w:rsidRDefault="00965360">
            <w:pPr>
              <w:pStyle w:val="TableParagraph"/>
              <w:rPr>
                <w:sz w:val="18"/>
              </w:rPr>
            </w:pPr>
          </w:p>
        </w:tc>
      </w:tr>
      <w:tr w:rsidR="00965360" w14:paraId="332B49CA" w14:textId="77777777">
        <w:trPr>
          <w:trHeight w:val="455"/>
        </w:trPr>
        <w:tc>
          <w:tcPr>
            <w:tcW w:w="3019" w:type="dxa"/>
            <w:shd w:val="clear" w:color="auto" w:fill="C0504D"/>
          </w:tcPr>
          <w:p w14:paraId="56F77530" w14:textId="77777777" w:rsidR="00965360" w:rsidRDefault="00000000">
            <w:pPr>
              <w:pStyle w:val="TableParagraph"/>
              <w:spacing w:line="226" w:lineRule="exact"/>
              <w:ind w:left="110" w:right="123"/>
              <w:rPr>
                <w:b/>
                <w:sz w:val="20"/>
              </w:rPr>
            </w:pPr>
            <w:r>
              <w:rPr>
                <w:b/>
                <w:sz w:val="20"/>
              </w:rPr>
              <w:t>Instructional Strategies Teacher Behaviors</w:t>
            </w:r>
          </w:p>
        </w:tc>
        <w:tc>
          <w:tcPr>
            <w:tcW w:w="633" w:type="dxa"/>
            <w:shd w:val="clear" w:color="auto" w:fill="C0504D"/>
          </w:tcPr>
          <w:p w14:paraId="6E578DFF" w14:textId="77777777" w:rsidR="00965360" w:rsidRDefault="00000000">
            <w:pPr>
              <w:pStyle w:val="TableParagraph"/>
              <w:spacing w:before="58"/>
              <w:ind w:right="95"/>
              <w:jc w:val="right"/>
              <w:rPr>
                <w:b/>
                <w:sz w:val="28"/>
              </w:rPr>
            </w:pPr>
            <w:r>
              <w:rPr>
                <w:b/>
                <w:w w:val="95"/>
                <w:sz w:val="28"/>
              </w:rPr>
              <w:t>NO</w:t>
            </w:r>
          </w:p>
        </w:tc>
        <w:tc>
          <w:tcPr>
            <w:tcW w:w="1742" w:type="dxa"/>
            <w:shd w:val="clear" w:color="auto" w:fill="C0504D"/>
          </w:tcPr>
          <w:p w14:paraId="2FEF6E7E" w14:textId="77777777" w:rsidR="00965360" w:rsidRDefault="00000000">
            <w:pPr>
              <w:pStyle w:val="TableParagraph"/>
              <w:spacing w:before="58"/>
              <w:ind w:left="213"/>
              <w:rPr>
                <w:b/>
                <w:sz w:val="28"/>
              </w:rPr>
            </w:pPr>
            <w:r>
              <w:rPr>
                <w:b/>
                <w:sz w:val="28"/>
              </w:rPr>
              <w:t>NAC (1 pt)</w:t>
            </w:r>
          </w:p>
        </w:tc>
        <w:tc>
          <w:tcPr>
            <w:tcW w:w="1800" w:type="dxa"/>
            <w:shd w:val="clear" w:color="auto" w:fill="C0504D"/>
          </w:tcPr>
          <w:p w14:paraId="0F6E9F2F" w14:textId="77777777" w:rsidR="00965360" w:rsidRDefault="00000000">
            <w:pPr>
              <w:pStyle w:val="TableParagraph"/>
              <w:spacing w:before="58"/>
              <w:ind w:left="288"/>
              <w:rPr>
                <w:b/>
                <w:sz w:val="28"/>
              </w:rPr>
            </w:pPr>
            <w:r>
              <w:rPr>
                <w:b/>
                <w:sz w:val="28"/>
              </w:rPr>
              <w:t>AC (2 pts)</w:t>
            </w:r>
          </w:p>
        </w:tc>
        <w:tc>
          <w:tcPr>
            <w:tcW w:w="1714" w:type="dxa"/>
            <w:shd w:val="clear" w:color="auto" w:fill="C0504D"/>
          </w:tcPr>
          <w:p w14:paraId="21DD8586" w14:textId="77777777" w:rsidR="00965360" w:rsidRDefault="00000000">
            <w:pPr>
              <w:pStyle w:val="TableParagraph"/>
              <w:spacing w:before="58"/>
              <w:ind w:left="345"/>
              <w:rPr>
                <w:b/>
                <w:sz w:val="28"/>
              </w:rPr>
            </w:pPr>
            <w:r>
              <w:rPr>
                <w:b/>
                <w:sz w:val="28"/>
              </w:rPr>
              <w:t>C (3 pts)</w:t>
            </w:r>
          </w:p>
        </w:tc>
        <w:tc>
          <w:tcPr>
            <w:tcW w:w="1882" w:type="dxa"/>
            <w:shd w:val="clear" w:color="auto" w:fill="C0504D"/>
          </w:tcPr>
          <w:p w14:paraId="4A58290A" w14:textId="77777777" w:rsidR="00965360" w:rsidRDefault="00000000">
            <w:pPr>
              <w:pStyle w:val="TableParagraph"/>
              <w:spacing w:before="58"/>
              <w:ind w:left="435"/>
              <w:rPr>
                <w:b/>
                <w:sz w:val="28"/>
              </w:rPr>
            </w:pPr>
            <w:r>
              <w:rPr>
                <w:b/>
                <w:sz w:val="28"/>
              </w:rPr>
              <w:t>E (4 pts)</w:t>
            </w:r>
          </w:p>
        </w:tc>
      </w:tr>
      <w:tr w:rsidR="00965360" w14:paraId="4BCEF3EC" w14:textId="77777777">
        <w:trPr>
          <w:trHeight w:val="214"/>
        </w:trPr>
        <w:tc>
          <w:tcPr>
            <w:tcW w:w="3019" w:type="dxa"/>
            <w:tcBorders>
              <w:bottom w:val="nil"/>
            </w:tcBorders>
          </w:tcPr>
          <w:p w14:paraId="1EBA861A" w14:textId="77777777" w:rsidR="00965360" w:rsidRDefault="00000000">
            <w:pPr>
              <w:pStyle w:val="TableParagraph"/>
              <w:spacing w:line="194" w:lineRule="exact"/>
              <w:ind w:left="110"/>
              <w:rPr>
                <w:b/>
                <w:sz w:val="18"/>
              </w:rPr>
            </w:pPr>
            <w:r>
              <w:rPr>
                <w:b/>
                <w:sz w:val="18"/>
              </w:rPr>
              <w:t>Oral Communication</w:t>
            </w:r>
          </w:p>
        </w:tc>
        <w:tc>
          <w:tcPr>
            <w:tcW w:w="633" w:type="dxa"/>
            <w:tcBorders>
              <w:bottom w:val="nil"/>
            </w:tcBorders>
          </w:tcPr>
          <w:p w14:paraId="74B7645D" w14:textId="77777777" w:rsidR="00965360" w:rsidRDefault="00000000">
            <w:pPr>
              <w:pStyle w:val="TableParagraph"/>
              <w:tabs>
                <w:tab w:val="left" w:pos="399"/>
              </w:tabs>
              <w:spacing w:line="194" w:lineRule="exact"/>
              <w:ind w:right="115"/>
              <w:jc w:val="right"/>
              <w:rPr>
                <w:sz w:val="18"/>
              </w:rPr>
            </w:pPr>
            <w:r>
              <w:rPr>
                <w:w w:val="101"/>
                <w:sz w:val="18"/>
                <w:u w:val="single"/>
              </w:rPr>
              <w:t xml:space="preserve"> </w:t>
            </w:r>
            <w:r>
              <w:rPr>
                <w:sz w:val="18"/>
                <w:u w:val="single"/>
              </w:rPr>
              <w:tab/>
            </w:r>
          </w:p>
        </w:tc>
        <w:tc>
          <w:tcPr>
            <w:tcW w:w="1742" w:type="dxa"/>
            <w:tcBorders>
              <w:bottom w:val="nil"/>
            </w:tcBorders>
          </w:tcPr>
          <w:p w14:paraId="3A924A95" w14:textId="77777777" w:rsidR="00965360" w:rsidRDefault="00000000">
            <w:pPr>
              <w:pStyle w:val="TableParagraph"/>
              <w:spacing w:line="194" w:lineRule="exact"/>
              <w:ind w:left="110"/>
              <w:rPr>
                <w:sz w:val="18"/>
              </w:rPr>
            </w:pPr>
            <w:r>
              <w:rPr>
                <w:w w:val="101"/>
                <w:sz w:val="18"/>
                <w:u w:val="single"/>
              </w:rPr>
              <w:t xml:space="preserve"> </w:t>
            </w:r>
            <w:r>
              <w:rPr>
                <w:sz w:val="18"/>
                <w:u w:val="single"/>
              </w:rPr>
              <w:t xml:space="preserve">   </w:t>
            </w:r>
            <w:r>
              <w:rPr>
                <w:sz w:val="18"/>
              </w:rPr>
              <w:t xml:space="preserve"> Very difficult to</w:t>
            </w:r>
          </w:p>
        </w:tc>
        <w:tc>
          <w:tcPr>
            <w:tcW w:w="1800" w:type="dxa"/>
            <w:tcBorders>
              <w:bottom w:val="nil"/>
            </w:tcBorders>
          </w:tcPr>
          <w:p w14:paraId="19440747" w14:textId="77777777" w:rsidR="00965360" w:rsidRDefault="00000000">
            <w:pPr>
              <w:pStyle w:val="TableParagraph"/>
              <w:spacing w:line="194" w:lineRule="exact"/>
              <w:ind w:left="111"/>
              <w:rPr>
                <w:sz w:val="18"/>
              </w:rPr>
            </w:pPr>
            <w:r>
              <w:rPr>
                <w:w w:val="101"/>
                <w:sz w:val="18"/>
                <w:u w:val="single"/>
              </w:rPr>
              <w:t xml:space="preserve"> </w:t>
            </w:r>
            <w:r>
              <w:rPr>
                <w:sz w:val="18"/>
                <w:u w:val="single"/>
              </w:rPr>
              <w:t xml:space="preserve">   </w:t>
            </w:r>
            <w:r>
              <w:rPr>
                <w:sz w:val="18"/>
              </w:rPr>
              <w:t xml:space="preserve"> Difficult to</w:t>
            </w:r>
          </w:p>
        </w:tc>
        <w:tc>
          <w:tcPr>
            <w:tcW w:w="1714" w:type="dxa"/>
            <w:tcBorders>
              <w:bottom w:val="nil"/>
            </w:tcBorders>
          </w:tcPr>
          <w:p w14:paraId="61D7FDC4" w14:textId="77777777" w:rsidR="00965360" w:rsidRDefault="00000000">
            <w:pPr>
              <w:pStyle w:val="TableParagraph"/>
              <w:spacing w:line="194" w:lineRule="exact"/>
              <w:ind w:left="111"/>
              <w:rPr>
                <w:sz w:val="18"/>
              </w:rPr>
            </w:pPr>
            <w:r>
              <w:rPr>
                <w:w w:val="101"/>
                <w:sz w:val="18"/>
                <w:u w:val="single"/>
              </w:rPr>
              <w:t xml:space="preserve"> </w:t>
            </w:r>
            <w:r>
              <w:rPr>
                <w:sz w:val="18"/>
                <w:u w:val="single"/>
              </w:rPr>
              <w:t xml:space="preserve">   </w:t>
            </w:r>
            <w:r>
              <w:rPr>
                <w:sz w:val="18"/>
              </w:rPr>
              <w:t xml:space="preserve"> Easy to</w:t>
            </w:r>
          </w:p>
        </w:tc>
        <w:tc>
          <w:tcPr>
            <w:tcW w:w="1882" w:type="dxa"/>
            <w:tcBorders>
              <w:bottom w:val="nil"/>
            </w:tcBorders>
          </w:tcPr>
          <w:p w14:paraId="362F3347" w14:textId="77777777" w:rsidR="00965360" w:rsidRDefault="00000000">
            <w:pPr>
              <w:pStyle w:val="TableParagraph"/>
              <w:spacing w:line="194" w:lineRule="exact"/>
              <w:ind w:left="106"/>
              <w:rPr>
                <w:sz w:val="18"/>
              </w:rPr>
            </w:pPr>
            <w:r>
              <w:rPr>
                <w:w w:val="101"/>
                <w:sz w:val="18"/>
                <w:u w:val="single"/>
              </w:rPr>
              <w:t xml:space="preserve"> </w:t>
            </w:r>
            <w:r>
              <w:rPr>
                <w:sz w:val="18"/>
                <w:u w:val="single"/>
              </w:rPr>
              <w:t xml:space="preserve">   </w:t>
            </w:r>
            <w:r>
              <w:rPr>
                <w:sz w:val="18"/>
              </w:rPr>
              <w:t xml:space="preserve"> Very easy to</w:t>
            </w:r>
          </w:p>
        </w:tc>
      </w:tr>
      <w:tr w:rsidR="00965360" w14:paraId="54B1EAD8" w14:textId="77777777">
        <w:trPr>
          <w:trHeight w:val="206"/>
        </w:trPr>
        <w:tc>
          <w:tcPr>
            <w:tcW w:w="3019" w:type="dxa"/>
            <w:tcBorders>
              <w:top w:val="nil"/>
              <w:bottom w:val="nil"/>
            </w:tcBorders>
          </w:tcPr>
          <w:p w14:paraId="5D70895D" w14:textId="77777777" w:rsidR="00965360" w:rsidRDefault="00000000">
            <w:pPr>
              <w:pStyle w:val="TableParagraph"/>
              <w:spacing w:line="186" w:lineRule="exact"/>
              <w:ind w:left="110"/>
              <w:rPr>
                <w:sz w:val="18"/>
              </w:rPr>
            </w:pPr>
            <w:r>
              <w:rPr>
                <w:sz w:val="18"/>
              </w:rPr>
              <w:t>-Uses standard speech</w:t>
            </w:r>
          </w:p>
        </w:tc>
        <w:tc>
          <w:tcPr>
            <w:tcW w:w="633" w:type="dxa"/>
            <w:tcBorders>
              <w:top w:val="nil"/>
              <w:bottom w:val="nil"/>
            </w:tcBorders>
          </w:tcPr>
          <w:p w14:paraId="41528C74" w14:textId="77777777" w:rsidR="00965360" w:rsidRDefault="00965360">
            <w:pPr>
              <w:pStyle w:val="TableParagraph"/>
              <w:rPr>
                <w:sz w:val="14"/>
              </w:rPr>
            </w:pPr>
          </w:p>
        </w:tc>
        <w:tc>
          <w:tcPr>
            <w:tcW w:w="1742" w:type="dxa"/>
            <w:tcBorders>
              <w:top w:val="nil"/>
              <w:bottom w:val="nil"/>
            </w:tcBorders>
          </w:tcPr>
          <w:p w14:paraId="16E3058D" w14:textId="77777777" w:rsidR="00965360" w:rsidRDefault="00000000">
            <w:pPr>
              <w:pStyle w:val="TableParagraph"/>
              <w:spacing w:line="186" w:lineRule="exact"/>
              <w:ind w:left="110"/>
              <w:rPr>
                <w:sz w:val="18"/>
              </w:rPr>
            </w:pPr>
            <w:r>
              <w:rPr>
                <w:sz w:val="18"/>
              </w:rPr>
              <w:t>understand</w:t>
            </w:r>
          </w:p>
        </w:tc>
        <w:tc>
          <w:tcPr>
            <w:tcW w:w="1800" w:type="dxa"/>
            <w:tcBorders>
              <w:top w:val="nil"/>
              <w:bottom w:val="nil"/>
            </w:tcBorders>
          </w:tcPr>
          <w:p w14:paraId="1E58A9AC" w14:textId="77777777" w:rsidR="00965360" w:rsidRDefault="00000000">
            <w:pPr>
              <w:pStyle w:val="TableParagraph"/>
              <w:spacing w:line="186" w:lineRule="exact"/>
              <w:ind w:left="111"/>
              <w:rPr>
                <w:sz w:val="18"/>
              </w:rPr>
            </w:pPr>
            <w:r>
              <w:rPr>
                <w:sz w:val="18"/>
              </w:rPr>
              <w:t>understand during the</w:t>
            </w:r>
          </w:p>
        </w:tc>
        <w:tc>
          <w:tcPr>
            <w:tcW w:w="1714" w:type="dxa"/>
            <w:tcBorders>
              <w:top w:val="nil"/>
              <w:bottom w:val="nil"/>
            </w:tcBorders>
          </w:tcPr>
          <w:p w14:paraId="4A71EED8" w14:textId="77777777" w:rsidR="00965360" w:rsidRDefault="00000000">
            <w:pPr>
              <w:pStyle w:val="TableParagraph"/>
              <w:spacing w:line="186" w:lineRule="exact"/>
              <w:ind w:left="111"/>
              <w:rPr>
                <w:sz w:val="18"/>
              </w:rPr>
            </w:pPr>
            <w:r>
              <w:rPr>
                <w:sz w:val="18"/>
              </w:rPr>
              <w:t>understand during a</w:t>
            </w:r>
          </w:p>
        </w:tc>
        <w:tc>
          <w:tcPr>
            <w:tcW w:w="1882" w:type="dxa"/>
            <w:tcBorders>
              <w:top w:val="nil"/>
              <w:bottom w:val="nil"/>
            </w:tcBorders>
          </w:tcPr>
          <w:p w14:paraId="0FE4B9A0" w14:textId="77777777" w:rsidR="00965360" w:rsidRDefault="00000000">
            <w:pPr>
              <w:pStyle w:val="TableParagraph"/>
              <w:spacing w:line="186" w:lineRule="exact"/>
              <w:ind w:left="106"/>
              <w:rPr>
                <w:sz w:val="18"/>
              </w:rPr>
            </w:pPr>
            <w:r>
              <w:rPr>
                <w:sz w:val="18"/>
              </w:rPr>
              <w:t>understand during a</w:t>
            </w:r>
          </w:p>
        </w:tc>
      </w:tr>
      <w:tr w:rsidR="00965360" w14:paraId="69319794" w14:textId="77777777">
        <w:trPr>
          <w:trHeight w:val="206"/>
        </w:trPr>
        <w:tc>
          <w:tcPr>
            <w:tcW w:w="3019" w:type="dxa"/>
            <w:tcBorders>
              <w:top w:val="nil"/>
              <w:bottom w:val="nil"/>
            </w:tcBorders>
          </w:tcPr>
          <w:p w14:paraId="488B3164" w14:textId="77777777" w:rsidR="00965360" w:rsidRDefault="00000000">
            <w:pPr>
              <w:pStyle w:val="TableParagraph"/>
              <w:spacing w:line="186" w:lineRule="exact"/>
              <w:ind w:left="110"/>
              <w:rPr>
                <w:sz w:val="18"/>
              </w:rPr>
            </w:pPr>
            <w:r>
              <w:rPr>
                <w:sz w:val="18"/>
              </w:rPr>
              <w:t>-Uses appropriate vocabulary</w:t>
            </w:r>
          </w:p>
        </w:tc>
        <w:tc>
          <w:tcPr>
            <w:tcW w:w="633" w:type="dxa"/>
            <w:tcBorders>
              <w:top w:val="nil"/>
              <w:bottom w:val="nil"/>
            </w:tcBorders>
          </w:tcPr>
          <w:p w14:paraId="1EF2A9C3" w14:textId="77777777" w:rsidR="00965360" w:rsidRDefault="00965360">
            <w:pPr>
              <w:pStyle w:val="TableParagraph"/>
              <w:rPr>
                <w:sz w:val="14"/>
              </w:rPr>
            </w:pPr>
          </w:p>
        </w:tc>
        <w:tc>
          <w:tcPr>
            <w:tcW w:w="1742" w:type="dxa"/>
            <w:tcBorders>
              <w:top w:val="nil"/>
              <w:bottom w:val="nil"/>
            </w:tcBorders>
          </w:tcPr>
          <w:p w14:paraId="5E676EE9"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Speaks to fast,</w:t>
            </w:r>
          </w:p>
        </w:tc>
        <w:tc>
          <w:tcPr>
            <w:tcW w:w="1800" w:type="dxa"/>
            <w:tcBorders>
              <w:top w:val="nil"/>
              <w:bottom w:val="nil"/>
            </w:tcBorders>
          </w:tcPr>
          <w:p w14:paraId="4116CF04" w14:textId="77777777" w:rsidR="00965360" w:rsidRDefault="00000000">
            <w:pPr>
              <w:pStyle w:val="TableParagraph"/>
              <w:spacing w:line="186" w:lineRule="exact"/>
              <w:ind w:left="111"/>
              <w:rPr>
                <w:sz w:val="18"/>
              </w:rPr>
            </w:pPr>
            <w:r>
              <w:rPr>
                <w:sz w:val="18"/>
              </w:rPr>
              <w:t>lesson</w:t>
            </w:r>
          </w:p>
        </w:tc>
        <w:tc>
          <w:tcPr>
            <w:tcW w:w="1714" w:type="dxa"/>
            <w:tcBorders>
              <w:top w:val="nil"/>
              <w:bottom w:val="nil"/>
            </w:tcBorders>
          </w:tcPr>
          <w:p w14:paraId="23109549" w14:textId="77777777" w:rsidR="00965360" w:rsidRDefault="00000000">
            <w:pPr>
              <w:pStyle w:val="TableParagraph"/>
              <w:spacing w:line="186" w:lineRule="exact"/>
              <w:ind w:left="111"/>
              <w:rPr>
                <w:sz w:val="18"/>
              </w:rPr>
            </w:pPr>
            <w:r>
              <w:rPr>
                <w:sz w:val="18"/>
              </w:rPr>
              <w:t>lesson</w:t>
            </w:r>
          </w:p>
        </w:tc>
        <w:tc>
          <w:tcPr>
            <w:tcW w:w="1882" w:type="dxa"/>
            <w:tcBorders>
              <w:top w:val="nil"/>
              <w:bottom w:val="nil"/>
            </w:tcBorders>
          </w:tcPr>
          <w:p w14:paraId="4E3BDA46" w14:textId="77777777" w:rsidR="00965360" w:rsidRDefault="00000000">
            <w:pPr>
              <w:pStyle w:val="TableParagraph"/>
              <w:spacing w:line="186" w:lineRule="exact"/>
              <w:ind w:left="106"/>
              <w:rPr>
                <w:sz w:val="18"/>
              </w:rPr>
            </w:pPr>
            <w:r>
              <w:rPr>
                <w:sz w:val="18"/>
              </w:rPr>
              <w:t>lesson</w:t>
            </w:r>
          </w:p>
        </w:tc>
      </w:tr>
      <w:tr w:rsidR="00965360" w14:paraId="511B934F" w14:textId="77777777">
        <w:trPr>
          <w:trHeight w:val="206"/>
        </w:trPr>
        <w:tc>
          <w:tcPr>
            <w:tcW w:w="3019" w:type="dxa"/>
            <w:tcBorders>
              <w:top w:val="nil"/>
              <w:bottom w:val="nil"/>
            </w:tcBorders>
          </w:tcPr>
          <w:p w14:paraId="2E90F50A" w14:textId="77777777" w:rsidR="00965360" w:rsidRDefault="00000000">
            <w:pPr>
              <w:pStyle w:val="TableParagraph"/>
              <w:spacing w:line="186" w:lineRule="exact"/>
              <w:ind w:left="110"/>
              <w:rPr>
                <w:sz w:val="18"/>
              </w:rPr>
            </w:pPr>
            <w:r>
              <w:rPr>
                <w:sz w:val="18"/>
              </w:rPr>
              <w:t>-Adjusts the rate of speaking</w:t>
            </w:r>
          </w:p>
        </w:tc>
        <w:tc>
          <w:tcPr>
            <w:tcW w:w="633" w:type="dxa"/>
            <w:tcBorders>
              <w:top w:val="nil"/>
              <w:bottom w:val="nil"/>
            </w:tcBorders>
          </w:tcPr>
          <w:p w14:paraId="0A15462B" w14:textId="77777777" w:rsidR="00965360" w:rsidRDefault="00965360">
            <w:pPr>
              <w:pStyle w:val="TableParagraph"/>
              <w:rPr>
                <w:sz w:val="14"/>
              </w:rPr>
            </w:pPr>
          </w:p>
        </w:tc>
        <w:tc>
          <w:tcPr>
            <w:tcW w:w="1742" w:type="dxa"/>
            <w:tcBorders>
              <w:top w:val="nil"/>
              <w:bottom w:val="nil"/>
            </w:tcBorders>
          </w:tcPr>
          <w:p w14:paraId="6D31A8AC" w14:textId="77777777" w:rsidR="00965360" w:rsidRDefault="00000000">
            <w:pPr>
              <w:pStyle w:val="TableParagraph"/>
              <w:spacing w:line="186" w:lineRule="exact"/>
              <w:ind w:left="110"/>
              <w:rPr>
                <w:sz w:val="18"/>
              </w:rPr>
            </w:pPr>
            <w:r>
              <w:rPr>
                <w:sz w:val="18"/>
              </w:rPr>
              <w:t>quiet, or in</w:t>
            </w:r>
          </w:p>
        </w:tc>
        <w:tc>
          <w:tcPr>
            <w:tcW w:w="1800" w:type="dxa"/>
            <w:tcBorders>
              <w:top w:val="nil"/>
              <w:bottom w:val="nil"/>
            </w:tcBorders>
          </w:tcPr>
          <w:p w14:paraId="2520D283"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Has two moments</w:t>
            </w:r>
          </w:p>
        </w:tc>
        <w:tc>
          <w:tcPr>
            <w:tcW w:w="1714" w:type="dxa"/>
            <w:tcBorders>
              <w:top w:val="nil"/>
              <w:bottom w:val="nil"/>
            </w:tcBorders>
          </w:tcPr>
          <w:p w14:paraId="7738A129"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Has one moment</w:t>
            </w:r>
          </w:p>
        </w:tc>
        <w:tc>
          <w:tcPr>
            <w:tcW w:w="1882" w:type="dxa"/>
            <w:tcBorders>
              <w:top w:val="nil"/>
              <w:bottom w:val="nil"/>
            </w:tcBorders>
          </w:tcPr>
          <w:p w14:paraId="528B9D3A"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Speaks slowly and</w:t>
            </w:r>
          </w:p>
        </w:tc>
      </w:tr>
      <w:tr w:rsidR="00965360" w14:paraId="70DACF22" w14:textId="77777777">
        <w:trPr>
          <w:trHeight w:val="206"/>
        </w:trPr>
        <w:tc>
          <w:tcPr>
            <w:tcW w:w="3019" w:type="dxa"/>
            <w:tcBorders>
              <w:top w:val="nil"/>
              <w:bottom w:val="nil"/>
            </w:tcBorders>
          </w:tcPr>
          <w:p w14:paraId="29EF245A" w14:textId="77777777" w:rsidR="00965360" w:rsidRDefault="00000000">
            <w:pPr>
              <w:pStyle w:val="TableParagraph"/>
              <w:spacing w:line="186" w:lineRule="exact"/>
              <w:ind w:left="110"/>
              <w:rPr>
                <w:sz w:val="18"/>
              </w:rPr>
            </w:pPr>
            <w:r>
              <w:rPr>
                <w:sz w:val="18"/>
              </w:rPr>
              <w:t>-Uses correct pronunciation</w:t>
            </w:r>
          </w:p>
        </w:tc>
        <w:tc>
          <w:tcPr>
            <w:tcW w:w="633" w:type="dxa"/>
            <w:tcBorders>
              <w:top w:val="nil"/>
              <w:bottom w:val="nil"/>
            </w:tcBorders>
          </w:tcPr>
          <w:p w14:paraId="565264B0" w14:textId="77777777" w:rsidR="00965360" w:rsidRDefault="00965360">
            <w:pPr>
              <w:pStyle w:val="TableParagraph"/>
              <w:rPr>
                <w:sz w:val="14"/>
              </w:rPr>
            </w:pPr>
          </w:p>
        </w:tc>
        <w:tc>
          <w:tcPr>
            <w:tcW w:w="1742" w:type="dxa"/>
            <w:tcBorders>
              <w:top w:val="nil"/>
              <w:bottom w:val="nil"/>
            </w:tcBorders>
          </w:tcPr>
          <w:p w14:paraId="31EDA588" w14:textId="77777777" w:rsidR="00965360" w:rsidRDefault="00000000">
            <w:pPr>
              <w:pStyle w:val="TableParagraph"/>
              <w:spacing w:line="186" w:lineRule="exact"/>
              <w:ind w:left="110"/>
              <w:rPr>
                <w:sz w:val="18"/>
              </w:rPr>
            </w:pPr>
            <w:r>
              <w:rPr>
                <w:sz w:val="18"/>
              </w:rPr>
              <w:t>monotone</w:t>
            </w:r>
          </w:p>
        </w:tc>
        <w:tc>
          <w:tcPr>
            <w:tcW w:w="1800" w:type="dxa"/>
            <w:tcBorders>
              <w:top w:val="nil"/>
              <w:bottom w:val="nil"/>
            </w:tcBorders>
          </w:tcPr>
          <w:p w14:paraId="04F413F9" w14:textId="77777777" w:rsidR="00965360" w:rsidRDefault="00000000">
            <w:pPr>
              <w:pStyle w:val="TableParagraph"/>
              <w:spacing w:line="186" w:lineRule="exact"/>
              <w:ind w:left="111"/>
              <w:rPr>
                <w:sz w:val="18"/>
              </w:rPr>
            </w:pPr>
            <w:r>
              <w:rPr>
                <w:sz w:val="18"/>
              </w:rPr>
              <w:t>where it is difficult to</w:t>
            </w:r>
          </w:p>
        </w:tc>
        <w:tc>
          <w:tcPr>
            <w:tcW w:w="1714" w:type="dxa"/>
            <w:tcBorders>
              <w:top w:val="nil"/>
              <w:bottom w:val="nil"/>
            </w:tcBorders>
          </w:tcPr>
          <w:p w14:paraId="22AEE876" w14:textId="77777777" w:rsidR="00965360" w:rsidRDefault="00000000">
            <w:pPr>
              <w:pStyle w:val="TableParagraph"/>
              <w:spacing w:line="186" w:lineRule="exact"/>
              <w:ind w:left="111"/>
              <w:rPr>
                <w:sz w:val="18"/>
              </w:rPr>
            </w:pPr>
            <w:r>
              <w:rPr>
                <w:sz w:val="18"/>
              </w:rPr>
              <w:t>where it is difficult</w:t>
            </w:r>
          </w:p>
        </w:tc>
        <w:tc>
          <w:tcPr>
            <w:tcW w:w="1882" w:type="dxa"/>
            <w:tcBorders>
              <w:top w:val="nil"/>
              <w:bottom w:val="nil"/>
            </w:tcBorders>
          </w:tcPr>
          <w:p w14:paraId="2B18C8C4" w14:textId="77777777" w:rsidR="00965360" w:rsidRDefault="00000000">
            <w:pPr>
              <w:pStyle w:val="TableParagraph"/>
              <w:spacing w:line="186" w:lineRule="exact"/>
              <w:ind w:left="106"/>
              <w:rPr>
                <w:sz w:val="18"/>
              </w:rPr>
            </w:pPr>
            <w:r>
              <w:rPr>
                <w:sz w:val="18"/>
              </w:rPr>
              <w:t>clearly, restates</w:t>
            </w:r>
          </w:p>
        </w:tc>
      </w:tr>
      <w:tr w:rsidR="00965360" w14:paraId="12E1447D" w14:textId="77777777">
        <w:trPr>
          <w:trHeight w:val="206"/>
        </w:trPr>
        <w:tc>
          <w:tcPr>
            <w:tcW w:w="3019" w:type="dxa"/>
            <w:tcBorders>
              <w:top w:val="nil"/>
              <w:bottom w:val="nil"/>
            </w:tcBorders>
          </w:tcPr>
          <w:p w14:paraId="15493394" w14:textId="77777777" w:rsidR="00965360" w:rsidRDefault="00000000">
            <w:pPr>
              <w:pStyle w:val="TableParagraph"/>
              <w:spacing w:line="186" w:lineRule="exact"/>
              <w:ind w:left="110"/>
              <w:rPr>
                <w:sz w:val="18"/>
              </w:rPr>
            </w:pPr>
            <w:r>
              <w:rPr>
                <w:sz w:val="18"/>
              </w:rPr>
              <w:t>-Adjusts the volume of speaking</w:t>
            </w:r>
          </w:p>
        </w:tc>
        <w:tc>
          <w:tcPr>
            <w:tcW w:w="633" w:type="dxa"/>
            <w:tcBorders>
              <w:top w:val="nil"/>
              <w:bottom w:val="nil"/>
            </w:tcBorders>
          </w:tcPr>
          <w:p w14:paraId="344C81B8" w14:textId="77777777" w:rsidR="00965360" w:rsidRDefault="00965360">
            <w:pPr>
              <w:pStyle w:val="TableParagraph"/>
              <w:rPr>
                <w:sz w:val="14"/>
              </w:rPr>
            </w:pPr>
          </w:p>
        </w:tc>
        <w:tc>
          <w:tcPr>
            <w:tcW w:w="1742" w:type="dxa"/>
            <w:tcBorders>
              <w:top w:val="nil"/>
              <w:bottom w:val="nil"/>
            </w:tcBorders>
          </w:tcPr>
          <w:p w14:paraId="76193839"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 xml:space="preserve"> Vocabulary is</w:t>
            </w:r>
          </w:p>
        </w:tc>
        <w:tc>
          <w:tcPr>
            <w:tcW w:w="1800" w:type="dxa"/>
            <w:tcBorders>
              <w:top w:val="nil"/>
              <w:bottom w:val="nil"/>
            </w:tcBorders>
          </w:tcPr>
          <w:p w14:paraId="408ECE61" w14:textId="77777777" w:rsidR="00965360" w:rsidRDefault="00000000">
            <w:pPr>
              <w:pStyle w:val="TableParagraph"/>
              <w:spacing w:line="186" w:lineRule="exact"/>
              <w:ind w:left="111"/>
              <w:rPr>
                <w:sz w:val="18"/>
              </w:rPr>
            </w:pPr>
            <w:r>
              <w:rPr>
                <w:sz w:val="18"/>
              </w:rPr>
              <w:t>hear or understand</w:t>
            </w:r>
          </w:p>
        </w:tc>
        <w:tc>
          <w:tcPr>
            <w:tcW w:w="1714" w:type="dxa"/>
            <w:tcBorders>
              <w:top w:val="nil"/>
              <w:bottom w:val="nil"/>
            </w:tcBorders>
          </w:tcPr>
          <w:p w14:paraId="419039D4" w14:textId="77777777" w:rsidR="00965360" w:rsidRDefault="00000000">
            <w:pPr>
              <w:pStyle w:val="TableParagraph"/>
              <w:spacing w:line="186" w:lineRule="exact"/>
              <w:ind w:left="111"/>
              <w:rPr>
                <w:sz w:val="18"/>
              </w:rPr>
            </w:pPr>
            <w:r>
              <w:rPr>
                <w:sz w:val="18"/>
              </w:rPr>
              <w:t>to hear</w:t>
            </w:r>
          </w:p>
        </w:tc>
        <w:tc>
          <w:tcPr>
            <w:tcW w:w="1882" w:type="dxa"/>
            <w:tcBorders>
              <w:top w:val="nil"/>
              <w:bottom w:val="nil"/>
            </w:tcBorders>
          </w:tcPr>
          <w:p w14:paraId="550744A5" w14:textId="77777777" w:rsidR="00965360" w:rsidRDefault="00000000">
            <w:pPr>
              <w:pStyle w:val="TableParagraph"/>
              <w:spacing w:line="186" w:lineRule="exact"/>
              <w:ind w:left="106"/>
              <w:rPr>
                <w:sz w:val="18"/>
              </w:rPr>
            </w:pPr>
            <w:r>
              <w:rPr>
                <w:sz w:val="18"/>
              </w:rPr>
              <w:t>student questions</w:t>
            </w:r>
          </w:p>
        </w:tc>
      </w:tr>
      <w:tr w:rsidR="00965360" w14:paraId="70E01031" w14:textId="77777777">
        <w:trPr>
          <w:trHeight w:val="206"/>
        </w:trPr>
        <w:tc>
          <w:tcPr>
            <w:tcW w:w="3019" w:type="dxa"/>
            <w:tcBorders>
              <w:top w:val="nil"/>
              <w:bottom w:val="nil"/>
            </w:tcBorders>
          </w:tcPr>
          <w:p w14:paraId="670D1B04" w14:textId="77777777" w:rsidR="00965360" w:rsidRDefault="00000000">
            <w:pPr>
              <w:pStyle w:val="TableParagraph"/>
              <w:spacing w:line="186" w:lineRule="exact"/>
              <w:ind w:left="110"/>
              <w:rPr>
                <w:sz w:val="18"/>
              </w:rPr>
            </w:pPr>
            <w:r>
              <w:rPr>
                <w:sz w:val="18"/>
              </w:rPr>
              <w:t>-Adjusts the pitch of speaking</w:t>
            </w:r>
          </w:p>
        </w:tc>
        <w:tc>
          <w:tcPr>
            <w:tcW w:w="633" w:type="dxa"/>
            <w:tcBorders>
              <w:top w:val="nil"/>
              <w:bottom w:val="nil"/>
            </w:tcBorders>
          </w:tcPr>
          <w:p w14:paraId="7CD25DB6" w14:textId="77777777" w:rsidR="00965360" w:rsidRDefault="00965360">
            <w:pPr>
              <w:pStyle w:val="TableParagraph"/>
              <w:rPr>
                <w:sz w:val="14"/>
              </w:rPr>
            </w:pPr>
          </w:p>
        </w:tc>
        <w:tc>
          <w:tcPr>
            <w:tcW w:w="1742" w:type="dxa"/>
            <w:tcBorders>
              <w:top w:val="nil"/>
              <w:bottom w:val="nil"/>
            </w:tcBorders>
          </w:tcPr>
          <w:p w14:paraId="2D621996" w14:textId="77777777" w:rsidR="00965360" w:rsidRDefault="00000000">
            <w:pPr>
              <w:pStyle w:val="TableParagraph"/>
              <w:spacing w:line="186" w:lineRule="exact"/>
              <w:ind w:left="110"/>
              <w:rPr>
                <w:sz w:val="18"/>
              </w:rPr>
            </w:pPr>
            <w:r>
              <w:rPr>
                <w:sz w:val="18"/>
              </w:rPr>
              <w:t>inappropriate for the</w:t>
            </w:r>
          </w:p>
        </w:tc>
        <w:tc>
          <w:tcPr>
            <w:tcW w:w="1800" w:type="dxa"/>
            <w:tcBorders>
              <w:top w:val="nil"/>
              <w:bottom w:val="nil"/>
            </w:tcBorders>
          </w:tcPr>
          <w:p w14:paraId="277C5CBF"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Vocabulary use is</w:t>
            </w:r>
          </w:p>
        </w:tc>
        <w:tc>
          <w:tcPr>
            <w:tcW w:w="1714" w:type="dxa"/>
            <w:tcBorders>
              <w:top w:val="nil"/>
              <w:bottom w:val="nil"/>
            </w:tcBorders>
          </w:tcPr>
          <w:p w14:paraId="68FEC946"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Vocabulary is</w:t>
            </w:r>
          </w:p>
        </w:tc>
        <w:tc>
          <w:tcPr>
            <w:tcW w:w="1882" w:type="dxa"/>
            <w:tcBorders>
              <w:top w:val="nil"/>
              <w:bottom w:val="nil"/>
            </w:tcBorders>
          </w:tcPr>
          <w:p w14:paraId="117C83FC"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Vocabulary is</w:t>
            </w:r>
          </w:p>
        </w:tc>
      </w:tr>
      <w:tr w:rsidR="00965360" w14:paraId="097067BA" w14:textId="77777777">
        <w:trPr>
          <w:trHeight w:val="208"/>
        </w:trPr>
        <w:tc>
          <w:tcPr>
            <w:tcW w:w="3019" w:type="dxa"/>
            <w:tcBorders>
              <w:top w:val="nil"/>
              <w:bottom w:val="nil"/>
            </w:tcBorders>
          </w:tcPr>
          <w:p w14:paraId="5EDA2A19" w14:textId="77777777" w:rsidR="00965360" w:rsidRDefault="00000000">
            <w:pPr>
              <w:pStyle w:val="TableParagraph"/>
              <w:spacing w:line="189" w:lineRule="exact"/>
              <w:ind w:left="110"/>
              <w:rPr>
                <w:sz w:val="18"/>
              </w:rPr>
            </w:pPr>
            <w:r>
              <w:rPr>
                <w:sz w:val="18"/>
              </w:rPr>
              <w:t>-Speaks fluently</w:t>
            </w:r>
          </w:p>
        </w:tc>
        <w:tc>
          <w:tcPr>
            <w:tcW w:w="633" w:type="dxa"/>
            <w:tcBorders>
              <w:top w:val="nil"/>
              <w:bottom w:val="nil"/>
            </w:tcBorders>
          </w:tcPr>
          <w:p w14:paraId="728DFC7C" w14:textId="77777777" w:rsidR="00965360" w:rsidRDefault="00965360">
            <w:pPr>
              <w:pStyle w:val="TableParagraph"/>
              <w:rPr>
                <w:sz w:val="14"/>
              </w:rPr>
            </w:pPr>
          </w:p>
        </w:tc>
        <w:tc>
          <w:tcPr>
            <w:tcW w:w="1742" w:type="dxa"/>
            <w:tcBorders>
              <w:top w:val="nil"/>
              <w:bottom w:val="nil"/>
            </w:tcBorders>
          </w:tcPr>
          <w:p w14:paraId="4C1C2778" w14:textId="77777777" w:rsidR="00965360" w:rsidRDefault="00000000">
            <w:pPr>
              <w:pStyle w:val="TableParagraph"/>
              <w:spacing w:line="189" w:lineRule="exact"/>
              <w:ind w:left="110"/>
              <w:rPr>
                <w:sz w:val="18"/>
              </w:rPr>
            </w:pPr>
            <w:r>
              <w:rPr>
                <w:sz w:val="18"/>
              </w:rPr>
              <w:t>school setting</w:t>
            </w:r>
          </w:p>
        </w:tc>
        <w:tc>
          <w:tcPr>
            <w:tcW w:w="1800" w:type="dxa"/>
            <w:tcBorders>
              <w:top w:val="nil"/>
              <w:bottom w:val="nil"/>
            </w:tcBorders>
          </w:tcPr>
          <w:p w14:paraId="6F22FB56" w14:textId="77777777" w:rsidR="00965360" w:rsidRDefault="00000000">
            <w:pPr>
              <w:pStyle w:val="TableParagraph"/>
              <w:spacing w:line="189" w:lineRule="exact"/>
              <w:ind w:left="111"/>
              <w:rPr>
                <w:sz w:val="18"/>
              </w:rPr>
            </w:pPr>
            <w:r>
              <w:rPr>
                <w:sz w:val="18"/>
              </w:rPr>
              <w:t>very basic</w:t>
            </w:r>
          </w:p>
        </w:tc>
        <w:tc>
          <w:tcPr>
            <w:tcW w:w="1714" w:type="dxa"/>
            <w:tcBorders>
              <w:top w:val="nil"/>
              <w:bottom w:val="nil"/>
            </w:tcBorders>
          </w:tcPr>
          <w:p w14:paraId="2C10FCCB" w14:textId="77777777" w:rsidR="00965360" w:rsidRDefault="00000000">
            <w:pPr>
              <w:pStyle w:val="TableParagraph"/>
              <w:spacing w:line="189" w:lineRule="exact"/>
              <w:ind w:left="111"/>
              <w:rPr>
                <w:sz w:val="18"/>
              </w:rPr>
            </w:pPr>
            <w:r>
              <w:rPr>
                <w:sz w:val="18"/>
              </w:rPr>
              <w:t>varied</w:t>
            </w:r>
          </w:p>
        </w:tc>
        <w:tc>
          <w:tcPr>
            <w:tcW w:w="1882" w:type="dxa"/>
            <w:tcBorders>
              <w:top w:val="nil"/>
              <w:bottom w:val="nil"/>
            </w:tcBorders>
          </w:tcPr>
          <w:p w14:paraId="22BEB69D" w14:textId="77777777" w:rsidR="00965360" w:rsidRDefault="00000000">
            <w:pPr>
              <w:pStyle w:val="TableParagraph"/>
              <w:spacing w:line="189" w:lineRule="exact"/>
              <w:ind w:left="106"/>
              <w:rPr>
                <w:sz w:val="18"/>
              </w:rPr>
            </w:pPr>
            <w:r>
              <w:rPr>
                <w:sz w:val="18"/>
              </w:rPr>
              <w:t>exceptional but</w:t>
            </w:r>
          </w:p>
        </w:tc>
      </w:tr>
      <w:tr w:rsidR="00965360" w14:paraId="0F79C4B2" w14:textId="77777777">
        <w:trPr>
          <w:trHeight w:val="208"/>
        </w:trPr>
        <w:tc>
          <w:tcPr>
            <w:tcW w:w="3019" w:type="dxa"/>
            <w:tcBorders>
              <w:top w:val="nil"/>
              <w:bottom w:val="nil"/>
            </w:tcBorders>
          </w:tcPr>
          <w:p w14:paraId="3847F102" w14:textId="77777777" w:rsidR="00965360" w:rsidRDefault="00965360">
            <w:pPr>
              <w:pStyle w:val="TableParagraph"/>
              <w:rPr>
                <w:sz w:val="14"/>
              </w:rPr>
            </w:pPr>
          </w:p>
        </w:tc>
        <w:tc>
          <w:tcPr>
            <w:tcW w:w="633" w:type="dxa"/>
            <w:tcBorders>
              <w:top w:val="nil"/>
              <w:bottom w:val="nil"/>
            </w:tcBorders>
          </w:tcPr>
          <w:p w14:paraId="3AF5BA89" w14:textId="77777777" w:rsidR="00965360" w:rsidRDefault="00965360">
            <w:pPr>
              <w:pStyle w:val="TableParagraph"/>
              <w:rPr>
                <w:sz w:val="14"/>
              </w:rPr>
            </w:pPr>
          </w:p>
        </w:tc>
        <w:tc>
          <w:tcPr>
            <w:tcW w:w="1742" w:type="dxa"/>
            <w:tcBorders>
              <w:top w:val="nil"/>
              <w:bottom w:val="nil"/>
            </w:tcBorders>
          </w:tcPr>
          <w:p w14:paraId="0001E753" w14:textId="77777777" w:rsidR="00965360" w:rsidRDefault="00000000">
            <w:pPr>
              <w:pStyle w:val="TableParagraph"/>
              <w:spacing w:line="189" w:lineRule="exact"/>
              <w:ind w:left="110"/>
              <w:rPr>
                <w:sz w:val="18"/>
              </w:rPr>
            </w:pPr>
            <w:r>
              <w:rPr>
                <w:w w:val="101"/>
                <w:sz w:val="18"/>
                <w:u w:val="single"/>
              </w:rPr>
              <w:t xml:space="preserve"> </w:t>
            </w:r>
            <w:r>
              <w:rPr>
                <w:sz w:val="18"/>
                <w:u w:val="single"/>
              </w:rPr>
              <w:t xml:space="preserve">   </w:t>
            </w:r>
            <w:r>
              <w:rPr>
                <w:sz w:val="18"/>
              </w:rPr>
              <w:t xml:space="preserve"> Mispronounces</w:t>
            </w:r>
          </w:p>
        </w:tc>
        <w:tc>
          <w:tcPr>
            <w:tcW w:w="1800" w:type="dxa"/>
            <w:tcBorders>
              <w:top w:val="nil"/>
              <w:bottom w:val="nil"/>
            </w:tcBorders>
          </w:tcPr>
          <w:p w14:paraId="64140E8D"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Mispronounces a</w:t>
            </w:r>
          </w:p>
        </w:tc>
        <w:tc>
          <w:tcPr>
            <w:tcW w:w="1714" w:type="dxa"/>
            <w:tcBorders>
              <w:top w:val="nil"/>
              <w:bottom w:val="nil"/>
            </w:tcBorders>
          </w:tcPr>
          <w:p w14:paraId="707F284A"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Mispronounces a</w:t>
            </w:r>
          </w:p>
        </w:tc>
        <w:tc>
          <w:tcPr>
            <w:tcW w:w="1882" w:type="dxa"/>
            <w:tcBorders>
              <w:top w:val="nil"/>
              <w:bottom w:val="nil"/>
            </w:tcBorders>
          </w:tcPr>
          <w:p w14:paraId="59398A41" w14:textId="77777777" w:rsidR="00965360" w:rsidRDefault="00000000">
            <w:pPr>
              <w:pStyle w:val="TableParagraph"/>
              <w:spacing w:line="189" w:lineRule="exact"/>
              <w:ind w:left="106"/>
              <w:rPr>
                <w:sz w:val="18"/>
              </w:rPr>
            </w:pPr>
            <w:r>
              <w:rPr>
                <w:sz w:val="18"/>
              </w:rPr>
              <w:t>explained when</w:t>
            </w:r>
          </w:p>
        </w:tc>
      </w:tr>
      <w:tr w:rsidR="00965360" w14:paraId="669CEC47" w14:textId="77777777">
        <w:trPr>
          <w:trHeight w:val="206"/>
        </w:trPr>
        <w:tc>
          <w:tcPr>
            <w:tcW w:w="3019" w:type="dxa"/>
            <w:tcBorders>
              <w:top w:val="nil"/>
              <w:bottom w:val="nil"/>
            </w:tcBorders>
          </w:tcPr>
          <w:p w14:paraId="4D7B956A" w14:textId="77777777" w:rsidR="00965360" w:rsidRDefault="00965360">
            <w:pPr>
              <w:pStyle w:val="TableParagraph"/>
              <w:rPr>
                <w:sz w:val="14"/>
              </w:rPr>
            </w:pPr>
          </w:p>
        </w:tc>
        <w:tc>
          <w:tcPr>
            <w:tcW w:w="633" w:type="dxa"/>
            <w:tcBorders>
              <w:top w:val="nil"/>
              <w:bottom w:val="nil"/>
            </w:tcBorders>
          </w:tcPr>
          <w:p w14:paraId="191FD88E" w14:textId="77777777" w:rsidR="00965360" w:rsidRDefault="00965360">
            <w:pPr>
              <w:pStyle w:val="TableParagraph"/>
              <w:rPr>
                <w:sz w:val="14"/>
              </w:rPr>
            </w:pPr>
          </w:p>
        </w:tc>
        <w:tc>
          <w:tcPr>
            <w:tcW w:w="1742" w:type="dxa"/>
            <w:tcBorders>
              <w:top w:val="nil"/>
              <w:bottom w:val="nil"/>
            </w:tcBorders>
          </w:tcPr>
          <w:p w14:paraId="75C37947" w14:textId="77777777" w:rsidR="00965360" w:rsidRDefault="00000000">
            <w:pPr>
              <w:pStyle w:val="TableParagraph"/>
              <w:spacing w:line="186" w:lineRule="exact"/>
              <w:ind w:left="110"/>
              <w:rPr>
                <w:sz w:val="18"/>
              </w:rPr>
            </w:pPr>
            <w:r>
              <w:rPr>
                <w:sz w:val="18"/>
              </w:rPr>
              <w:t>several words</w:t>
            </w:r>
          </w:p>
        </w:tc>
        <w:tc>
          <w:tcPr>
            <w:tcW w:w="1800" w:type="dxa"/>
            <w:tcBorders>
              <w:top w:val="nil"/>
              <w:bottom w:val="nil"/>
            </w:tcBorders>
          </w:tcPr>
          <w:p w14:paraId="671093C0" w14:textId="77777777" w:rsidR="00965360" w:rsidRDefault="00000000">
            <w:pPr>
              <w:pStyle w:val="TableParagraph"/>
              <w:spacing w:line="186" w:lineRule="exact"/>
              <w:ind w:left="111"/>
              <w:rPr>
                <w:sz w:val="18"/>
              </w:rPr>
            </w:pPr>
            <w:r>
              <w:rPr>
                <w:sz w:val="18"/>
              </w:rPr>
              <w:t>few words</w:t>
            </w:r>
          </w:p>
        </w:tc>
        <w:tc>
          <w:tcPr>
            <w:tcW w:w="1714" w:type="dxa"/>
            <w:tcBorders>
              <w:top w:val="nil"/>
              <w:bottom w:val="nil"/>
            </w:tcBorders>
          </w:tcPr>
          <w:p w14:paraId="02010971" w14:textId="77777777" w:rsidR="00965360" w:rsidRDefault="00000000">
            <w:pPr>
              <w:pStyle w:val="TableParagraph"/>
              <w:spacing w:line="186" w:lineRule="exact"/>
              <w:ind w:left="111"/>
              <w:rPr>
                <w:sz w:val="18"/>
              </w:rPr>
            </w:pPr>
            <w:r>
              <w:rPr>
                <w:sz w:val="18"/>
              </w:rPr>
              <w:t>word</w:t>
            </w:r>
          </w:p>
        </w:tc>
        <w:tc>
          <w:tcPr>
            <w:tcW w:w="1882" w:type="dxa"/>
            <w:tcBorders>
              <w:top w:val="nil"/>
              <w:bottom w:val="nil"/>
            </w:tcBorders>
          </w:tcPr>
          <w:p w14:paraId="7CD3DB9C" w14:textId="77777777" w:rsidR="00965360" w:rsidRDefault="00000000">
            <w:pPr>
              <w:pStyle w:val="TableParagraph"/>
              <w:spacing w:line="186" w:lineRule="exact"/>
              <w:ind w:left="106"/>
              <w:rPr>
                <w:sz w:val="18"/>
              </w:rPr>
            </w:pPr>
            <w:r>
              <w:rPr>
                <w:sz w:val="18"/>
              </w:rPr>
              <w:t>unclear</w:t>
            </w:r>
          </w:p>
        </w:tc>
      </w:tr>
      <w:tr w:rsidR="00965360" w14:paraId="0D144E19" w14:textId="77777777">
        <w:trPr>
          <w:trHeight w:val="206"/>
        </w:trPr>
        <w:tc>
          <w:tcPr>
            <w:tcW w:w="3019" w:type="dxa"/>
            <w:tcBorders>
              <w:top w:val="nil"/>
              <w:bottom w:val="nil"/>
            </w:tcBorders>
          </w:tcPr>
          <w:p w14:paraId="2D215342" w14:textId="77777777" w:rsidR="00965360" w:rsidRDefault="00965360">
            <w:pPr>
              <w:pStyle w:val="TableParagraph"/>
              <w:rPr>
                <w:sz w:val="14"/>
              </w:rPr>
            </w:pPr>
          </w:p>
        </w:tc>
        <w:tc>
          <w:tcPr>
            <w:tcW w:w="633" w:type="dxa"/>
            <w:tcBorders>
              <w:top w:val="nil"/>
              <w:bottom w:val="nil"/>
            </w:tcBorders>
          </w:tcPr>
          <w:p w14:paraId="7283E14B" w14:textId="77777777" w:rsidR="00965360" w:rsidRDefault="00965360">
            <w:pPr>
              <w:pStyle w:val="TableParagraph"/>
              <w:rPr>
                <w:sz w:val="14"/>
              </w:rPr>
            </w:pPr>
          </w:p>
        </w:tc>
        <w:tc>
          <w:tcPr>
            <w:tcW w:w="1742" w:type="dxa"/>
            <w:tcBorders>
              <w:top w:val="nil"/>
              <w:bottom w:val="nil"/>
            </w:tcBorders>
          </w:tcPr>
          <w:p w14:paraId="4866DDAD"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 xml:space="preserve"> Uses several</w:t>
            </w:r>
          </w:p>
        </w:tc>
        <w:tc>
          <w:tcPr>
            <w:tcW w:w="1800" w:type="dxa"/>
            <w:tcBorders>
              <w:top w:val="nil"/>
              <w:bottom w:val="nil"/>
            </w:tcBorders>
          </w:tcPr>
          <w:p w14:paraId="2D531130"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Uses some verbal</w:t>
            </w:r>
          </w:p>
        </w:tc>
        <w:tc>
          <w:tcPr>
            <w:tcW w:w="1714" w:type="dxa"/>
            <w:tcBorders>
              <w:top w:val="nil"/>
              <w:bottom w:val="nil"/>
            </w:tcBorders>
          </w:tcPr>
          <w:p w14:paraId="66C72205"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Uses very few</w:t>
            </w:r>
          </w:p>
        </w:tc>
        <w:tc>
          <w:tcPr>
            <w:tcW w:w="1882" w:type="dxa"/>
            <w:tcBorders>
              <w:top w:val="nil"/>
              <w:bottom w:val="nil"/>
            </w:tcBorders>
          </w:tcPr>
          <w:p w14:paraId="007113E1"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Pronounces</w:t>
            </w:r>
          </w:p>
        </w:tc>
      </w:tr>
      <w:tr w:rsidR="00965360" w14:paraId="621C7099" w14:textId="77777777">
        <w:trPr>
          <w:trHeight w:val="206"/>
        </w:trPr>
        <w:tc>
          <w:tcPr>
            <w:tcW w:w="3019" w:type="dxa"/>
            <w:tcBorders>
              <w:top w:val="nil"/>
              <w:bottom w:val="nil"/>
            </w:tcBorders>
          </w:tcPr>
          <w:p w14:paraId="5F04C0C4" w14:textId="77777777" w:rsidR="00965360" w:rsidRDefault="00965360">
            <w:pPr>
              <w:pStyle w:val="TableParagraph"/>
              <w:rPr>
                <w:sz w:val="14"/>
              </w:rPr>
            </w:pPr>
          </w:p>
        </w:tc>
        <w:tc>
          <w:tcPr>
            <w:tcW w:w="633" w:type="dxa"/>
            <w:tcBorders>
              <w:top w:val="nil"/>
              <w:bottom w:val="nil"/>
            </w:tcBorders>
          </w:tcPr>
          <w:p w14:paraId="54640092" w14:textId="77777777" w:rsidR="00965360" w:rsidRDefault="00965360">
            <w:pPr>
              <w:pStyle w:val="TableParagraph"/>
              <w:rPr>
                <w:sz w:val="14"/>
              </w:rPr>
            </w:pPr>
          </w:p>
        </w:tc>
        <w:tc>
          <w:tcPr>
            <w:tcW w:w="1742" w:type="dxa"/>
            <w:tcBorders>
              <w:top w:val="nil"/>
              <w:bottom w:val="nil"/>
            </w:tcBorders>
          </w:tcPr>
          <w:p w14:paraId="1B76CFA3" w14:textId="77777777" w:rsidR="00965360" w:rsidRDefault="00000000">
            <w:pPr>
              <w:pStyle w:val="TableParagraph"/>
              <w:spacing w:line="186" w:lineRule="exact"/>
              <w:ind w:left="110"/>
              <w:rPr>
                <w:sz w:val="18"/>
              </w:rPr>
            </w:pPr>
            <w:r>
              <w:rPr>
                <w:sz w:val="18"/>
              </w:rPr>
              <w:t>verbal tics in the</w:t>
            </w:r>
          </w:p>
        </w:tc>
        <w:tc>
          <w:tcPr>
            <w:tcW w:w="1800" w:type="dxa"/>
            <w:tcBorders>
              <w:top w:val="nil"/>
              <w:bottom w:val="nil"/>
            </w:tcBorders>
          </w:tcPr>
          <w:p w14:paraId="38085796" w14:textId="77777777" w:rsidR="00965360" w:rsidRDefault="00000000">
            <w:pPr>
              <w:pStyle w:val="TableParagraph"/>
              <w:spacing w:line="186" w:lineRule="exact"/>
              <w:ind w:left="111"/>
              <w:rPr>
                <w:sz w:val="18"/>
              </w:rPr>
            </w:pPr>
            <w:r>
              <w:rPr>
                <w:sz w:val="18"/>
              </w:rPr>
              <w:t>tics in the lesson</w:t>
            </w:r>
          </w:p>
        </w:tc>
        <w:tc>
          <w:tcPr>
            <w:tcW w:w="1714" w:type="dxa"/>
            <w:tcBorders>
              <w:top w:val="nil"/>
              <w:bottom w:val="nil"/>
            </w:tcBorders>
          </w:tcPr>
          <w:p w14:paraId="3314F840" w14:textId="77777777" w:rsidR="00965360" w:rsidRDefault="00000000">
            <w:pPr>
              <w:pStyle w:val="TableParagraph"/>
              <w:spacing w:line="186" w:lineRule="exact"/>
              <w:ind w:left="111"/>
              <w:rPr>
                <w:sz w:val="18"/>
              </w:rPr>
            </w:pPr>
            <w:r>
              <w:rPr>
                <w:sz w:val="18"/>
              </w:rPr>
              <w:t>verbal tics in the</w:t>
            </w:r>
          </w:p>
        </w:tc>
        <w:tc>
          <w:tcPr>
            <w:tcW w:w="1882" w:type="dxa"/>
            <w:tcBorders>
              <w:top w:val="nil"/>
              <w:bottom w:val="nil"/>
            </w:tcBorders>
          </w:tcPr>
          <w:p w14:paraId="46847229" w14:textId="77777777" w:rsidR="00965360" w:rsidRDefault="00000000">
            <w:pPr>
              <w:pStyle w:val="TableParagraph"/>
              <w:spacing w:line="186" w:lineRule="exact"/>
              <w:ind w:left="106"/>
              <w:rPr>
                <w:sz w:val="18"/>
              </w:rPr>
            </w:pPr>
            <w:r>
              <w:rPr>
                <w:sz w:val="18"/>
              </w:rPr>
              <w:t>everything correctly</w:t>
            </w:r>
          </w:p>
        </w:tc>
      </w:tr>
      <w:tr w:rsidR="00965360" w14:paraId="57D61824" w14:textId="77777777">
        <w:trPr>
          <w:trHeight w:val="206"/>
        </w:trPr>
        <w:tc>
          <w:tcPr>
            <w:tcW w:w="3019" w:type="dxa"/>
            <w:tcBorders>
              <w:top w:val="nil"/>
              <w:bottom w:val="nil"/>
            </w:tcBorders>
          </w:tcPr>
          <w:p w14:paraId="78189863" w14:textId="77777777" w:rsidR="00965360" w:rsidRDefault="00965360">
            <w:pPr>
              <w:pStyle w:val="TableParagraph"/>
              <w:rPr>
                <w:sz w:val="14"/>
              </w:rPr>
            </w:pPr>
          </w:p>
        </w:tc>
        <w:tc>
          <w:tcPr>
            <w:tcW w:w="633" w:type="dxa"/>
            <w:tcBorders>
              <w:top w:val="nil"/>
              <w:bottom w:val="nil"/>
            </w:tcBorders>
          </w:tcPr>
          <w:p w14:paraId="629B0300" w14:textId="77777777" w:rsidR="00965360" w:rsidRDefault="00965360">
            <w:pPr>
              <w:pStyle w:val="TableParagraph"/>
              <w:rPr>
                <w:sz w:val="14"/>
              </w:rPr>
            </w:pPr>
          </w:p>
        </w:tc>
        <w:tc>
          <w:tcPr>
            <w:tcW w:w="1742" w:type="dxa"/>
            <w:tcBorders>
              <w:top w:val="nil"/>
              <w:bottom w:val="nil"/>
            </w:tcBorders>
          </w:tcPr>
          <w:p w14:paraId="6FCF0CB6" w14:textId="77777777" w:rsidR="00965360" w:rsidRDefault="00000000">
            <w:pPr>
              <w:pStyle w:val="TableParagraph"/>
              <w:spacing w:line="186" w:lineRule="exact"/>
              <w:ind w:left="110"/>
              <w:rPr>
                <w:sz w:val="18"/>
              </w:rPr>
            </w:pPr>
            <w:r>
              <w:rPr>
                <w:sz w:val="18"/>
              </w:rPr>
              <w:t>lesson</w:t>
            </w:r>
          </w:p>
        </w:tc>
        <w:tc>
          <w:tcPr>
            <w:tcW w:w="1800" w:type="dxa"/>
            <w:tcBorders>
              <w:top w:val="nil"/>
              <w:bottom w:val="nil"/>
            </w:tcBorders>
          </w:tcPr>
          <w:p w14:paraId="752789AA" w14:textId="77777777" w:rsidR="00965360" w:rsidRDefault="00965360">
            <w:pPr>
              <w:pStyle w:val="TableParagraph"/>
              <w:rPr>
                <w:sz w:val="14"/>
              </w:rPr>
            </w:pPr>
          </w:p>
        </w:tc>
        <w:tc>
          <w:tcPr>
            <w:tcW w:w="1714" w:type="dxa"/>
            <w:tcBorders>
              <w:top w:val="nil"/>
              <w:bottom w:val="nil"/>
            </w:tcBorders>
          </w:tcPr>
          <w:p w14:paraId="08D9402A" w14:textId="77777777" w:rsidR="00965360" w:rsidRDefault="00000000">
            <w:pPr>
              <w:pStyle w:val="TableParagraph"/>
              <w:spacing w:line="186" w:lineRule="exact"/>
              <w:ind w:left="111"/>
              <w:rPr>
                <w:sz w:val="18"/>
              </w:rPr>
            </w:pPr>
            <w:r>
              <w:rPr>
                <w:sz w:val="18"/>
              </w:rPr>
              <w:t>lesson</w:t>
            </w:r>
          </w:p>
        </w:tc>
        <w:tc>
          <w:tcPr>
            <w:tcW w:w="1882" w:type="dxa"/>
            <w:tcBorders>
              <w:top w:val="nil"/>
              <w:bottom w:val="nil"/>
            </w:tcBorders>
          </w:tcPr>
          <w:p w14:paraId="117F330C"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Uses very few</w:t>
            </w:r>
          </w:p>
        </w:tc>
      </w:tr>
      <w:tr w:rsidR="00965360" w14:paraId="06BFD034" w14:textId="77777777">
        <w:trPr>
          <w:trHeight w:val="206"/>
        </w:trPr>
        <w:tc>
          <w:tcPr>
            <w:tcW w:w="3019" w:type="dxa"/>
            <w:tcBorders>
              <w:top w:val="nil"/>
              <w:bottom w:val="nil"/>
            </w:tcBorders>
          </w:tcPr>
          <w:p w14:paraId="4B69138A" w14:textId="77777777" w:rsidR="00965360" w:rsidRDefault="00965360">
            <w:pPr>
              <w:pStyle w:val="TableParagraph"/>
              <w:rPr>
                <w:sz w:val="14"/>
              </w:rPr>
            </w:pPr>
          </w:p>
        </w:tc>
        <w:tc>
          <w:tcPr>
            <w:tcW w:w="633" w:type="dxa"/>
            <w:tcBorders>
              <w:top w:val="nil"/>
              <w:bottom w:val="nil"/>
            </w:tcBorders>
          </w:tcPr>
          <w:p w14:paraId="191F75A5" w14:textId="77777777" w:rsidR="00965360" w:rsidRDefault="00965360">
            <w:pPr>
              <w:pStyle w:val="TableParagraph"/>
              <w:rPr>
                <w:sz w:val="14"/>
              </w:rPr>
            </w:pPr>
          </w:p>
        </w:tc>
        <w:tc>
          <w:tcPr>
            <w:tcW w:w="1742" w:type="dxa"/>
            <w:tcBorders>
              <w:top w:val="nil"/>
              <w:bottom w:val="nil"/>
            </w:tcBorders>
          </w:tcPr>
          <w:p w14:paraId="66F0EC9E" w14:textId="77777777" w:rsidR="00965360" w:rsidRDefault="00965360">
            <w:pPr>
              <w:pStyle w:val="TableParagraph"/>
              <w:rPr>
                <w:sz w:val="14"/>
              </w:rPr>
            </w:pPr>
          </w:p>
        </w:tc>
        <w:tc>
          <w:tcPr>
            <w:tcW w:w="1800" w:type="dxa"/>
            <w:tcBorders>
              <w:top w:val="nil"/>
              <w:bottom w:val="nil"/>
            </w:tcBorders>
          </w:tcPr>
          <w:p w14:paraId="43B253A6" w14:textId="77777777" w:rsidR="00965360" w:rsidRDefault="00965360">
            <w:pPr>
              <w:pStyle w:val="TableParagraph"/>
              <w:rPr>
                <w:sz w:val="14"/>
              </w:rPr>
            </w:pPr>
          </w:p>
        </w:tc>
        <w:tc>
          <w:tcPr>
            <w:tcW w:w="1714" w:type="dxa"/>
            <w:tcBorders>
              <w:top w:val="nil"/>
              <w:bottom w:val="nil"/>
            </w:tcBorders>
          </w:tcPr>
          <w:p w14:paraId="2B3FD083" w14:textId="77777777" w:rsidR="00965360" w:rsidRDefault="00965360">
            <w:pPr>
              <w:pStyle w:val="TableParagraph"/>
              <w:rPr>
                <w:sz w:val="14"/>
              </w:rPr>
            </w:pPr>
          </w:p>
        </w:tc>
        <w:tc>
          <w:tcPr>
            <w:tcW w:w="1882" w:type="dxa"/>
            <w:tcBorders>
              <w:top w:val="nil"/>
              <w:bottom w:val="nil"/>
            </w:tcBorders>
          </w:tcPr>
          <w:p w14:paraId="4A2EF6D3" w14:textId="77777777" w:rsidR="00965360" w:rsidRDefault="00000000">
            <w:pPr>
              <w:pStyle w:val="TableParagraph"/>
              <w:spacing w:line="186" w:lineRule="exact"/>
              <w:ind w:left="106"/>
              <w:rPr>
                <w:sz w:val="18"/>
              </w:rPr>
            </w:pPr>
            <w:r>
              <w:rPr>
                <w:sz w:val="18"/>
              </w:rPr>
              <w:t>verbal tics in the</w:t>
            </w:r>
          </w:p>
        </w:tc>
      </w:tr>
      <w:tr w:rsidR="00965360" w14:paraId="54FF5417" w14:textId="77777777">
        <w:trPr>
          <w:trHeight w:val="202"/>
        </w:trPr>
        <w:tc>
          <w:tcPr>
            <w:tcW w:w="3019" w:type="dxa"/>
            <w:tcBorders>
              <w:top w:val="nil"/>
            </w:tcBorders>
          </w:tcPr>
          <w:p w14:paraId="07A2FC50" w14:textId="77777777" w:rsidR="00965360" w:rsidRDefault="00965360">
            <w:pPr>
              <w:pStyle w:val="TableParagraph"/>
              <w:rPr>
                <w:sz w:val="14"/>
              </w:rPr>
            </w:pPr>
          </w:p>
        </w:tc>
        <w:tc>
          <w:tcPr>
            <w:tcW w:w="633" w:type="dxa"/>
            <w:tcBorders>
              <w:top w:val="nil"/>
            </w:tcBorders>
          </w:tcPr>
          <w:p w14:paraId="12B63CFE" w14:textId="77777777" w:rsidR="00965360" w:rsidRDefault="00965360">
            <w:pPr>
              <w:pStyle w:val="TableParagraph"/>
              <w:rPr>
                <w:sz w:val="14"/>
              </w:rPr>
            </w:pPr>
          </w:p>
        </w:tc>
        <w:tc>
          <w:tcPr>
            <w:tcW w:w="1742" w:type="dxa"/>
            <w:tcBorders>
              <w:top w:val="nil"/>
            </w:tcBorders>
          </w:tcPr>
          <w:p w14:paraId="744E8B07" w14:textId="77777777" w:rsidR="00965360" w:rsidRDefault="00965360">
            <w:pPr>
              <w:pStyle w:val="TableParagraph"/>
              <w:rPr>
                <w:sz w:val="14"/>
              </w:rPr>
            </w:pPr>
          </w:p>
        </w:tc>
        <w:tc>
          <w:tcPr>
            <w:tcW w:w="1800" w:type="dxa"/>
            <w:tcBorders>
              <w:top w:val="nil"/>
            </w:tcBorders>
          </w:tcPr>
          <w:p w14:paraId="04387293" w14:textId="77777777" w:rsidR="00965360" w:rsidRDefault="00965360">
            <w:pPr>
              <w:pStyle w:val="TableParagraph"/>
              <w:rPr>
                <w:sz w:val="14"/>
              </w:rPr>
            </w:pPr>
          </w:p>
        </w:tc>
        <w:tc>
          <w:tcPr>
            <w:tcW w:w="1714" w:type="dxa"/>
            <w:tcBorders>
              <w:top w:val="nil"/>
            </w:tcBorders>
          </w:tcPr>
          <w:p w14:paraId="04901B97" w14:textId="77777777" w:rsidR="00965360" w:rsidRDefault="00965360">
            <w:pPr>
              <w:pStyle w:val="TableParagraph"/>
              <w:rPr>
                <w:sz w:val="14"/>
              </w:rPr>
            </w:pPr>
          </w:p>
        </w:tc>
        <w:tc>
          <w:tcPr>
            <w:tcW w:w="1882" w:type="dxa"/>
            <w:tcBorders>
              <w:top w:val="nil"/>
            </w:tcBorders>
          </w:tcPr>
          <w:p w14:paraId="277F2D73" w14:textId="77777777" w:rsidR="00965360" w:rsidRDefault="00000000">
            <w:pPr>
              <w:pStyle w:val="TableParagraph"/>
              <w:spacing w:line="183" w:lineRule="exact"/>
              <w:ind w:left="106"/>
              <w:rPr>
                <w:sz w:val="18"/>
              </w:rPr>
            </w:pPr>
            <w:r>
              <w:rPr>
                <w:sz w:val="18"/>
              </w:rPr>
              <w:t>lesson</w:t>
            </w:r>
          </w:p>
        </w:tc>
      </w:tr>
      <w:tr w:rsidR="00965360" w14:paraId="7759E396" w14:textId="77777777">
        <w:trPr>
          <w:trHeight w:val="211"/>
        </w:trPr>
        <w:tc>
          <w:tcPr>
            <w:tcW w:w="3019" w:type="dxa"/>
            <w:tcBorders>
              <w:bottom w:val="nil"/>
            </w:tcBorders>
          </w:tcPr>
          <w:p w14:paraId="6249E2DA" w14:textId="77777777" w:rsidR="00965360" w:rsidRDefault="00000000">
            <w:pPr>
              <w:pStyle w:val="TableParagraph"/>
              <w:spacing w:line="192" w:lineRule="exact"/>
              <w:ind w:left="110"/>
              <w:rPr>
                <w:b/>
                <w:sz w:val="18"/>
              </w:rPr>
            </w:pPr>
            <w:r>
              <w:rPr>
                <w:b/>
                <w:sz w:val="18"/>
              </w:rPr>
              <w:t>Written Communication</w:t>
            </w:r>
          </w:p>
        </w:tc>
        <w:tc>
          <w:tcPr>
            <w:tcW w:w="633" w:type="dxa"/>
            <w:tcBorders>
              <w:bottom w:val="nil"/>
            </w:tcBorders>
          </w:tcPr>
          <w:p w14:paraId="47909FA2" w14:textId="77777777" w:rsidR="00965360" w:rsidRDefault="00000000">
            <w:pPr>
              <w:pStyle w:val="TableParagraph"/>
              <w:tabs>
                <w:tab w:val="left" w:pos="399"/>
              </w:tabs>
              <w:spacing w:line="192" w:lineRule="exact"/>
              <w:ind w:right="115"/>
              <w:jc w:val="right"/>
              <w:rPr>
                <w:sz w:val="18"/>
              </w:rPr>
            </w:pPr>
            <w:r>
              <w:rPr>
                <w:w w:val="101"/>
                <w:sz w:val="18"/>
                <w:u w:val="single"/>
              </w:rPr>
              <w:t xml:space="preserve"> </w:t>
            </w:r>
            <w:r>
              <w:rPr>
                <w:sz w:val="18"/>
                <w:u w:val="single"/>
              </w:rPr>
              <w:tab/>
            </w:r>
          </w:p>
        </w:tc>
        <w:tc>
          <w:tcPr>
            <w:tcW w:w="1742" w:type="dxa"/>
            <w:tcBorders>
              <w:bottom w:val="nil"/>
            </w:tcBorders>
          </w:tcPr>
          <w:p w14:paraId="1248ECE9" w14:textId="77777777" w:rsidR="00965360" w:rsidRDefault="00000000">
            <w:pPr>
              <w:pStyle w:val="TableParagraph"/>
              <w:spacing w:line="192" w:lineRule="exact"/>
              <w:ind w:left="110"/>
              <w:rPr>
                <w:sz w:val="18"/>
              </w:rPr>
            </w:pPr>
            <w:r>
              <w:rPr>
                <w:w w:val="101"/>
                <w:sz w:val="18"/>
                <w:u w:val="single"/>
              </w:rPr>
              <w:t xml:space="preserve"> </w:t>
            </w:r>
            <w:r>
              <w:rPr>
                <w:sz w:val="18"/>
                <w:u w:val="single"/>
              </w:rPr>
              <w:t xml:space="preserve">   </w:t>
            </w:r>
            <w:r>
              <w:rPr>
                <w:sz w:val="18"/>
              </w:rPr>
              <w:t xml:space="preserve"> Misspells several</w:t>
            </w:r>
          </w:p>
        </w:tc>
        <w:tc>
          <w:tcPr>
            <w:tcW w:w="1800" w:type="dxa"/>
            <w:tcBorders>
              <w:bottom w:val="nil"/>
            </w:tcBorders>
          </w:tcPr>
          <w:p w14:paraId="12B55F12" w14:textId="77777777" w:rsidR="00965360" w:rsidRDefault="00000000">
            <w:pPr>
              <w:pStyle w:val="TableParagraph"/>
              <w:spacing w:line="192" w:lineRule="exact"/>
              <w:ind w:left="111"/>
              <w:rPr>
                <w:sz w:val="18"/>
              </w:rPr>
            </w:pPr>
            <w:r>
              <w:rPr>
                <w:w w:val="101"/>
                <w:sz w:val="18"/>
                <w:u w:val="single"/>
              </w:rPr>
              <w:t xml:space="preserve"> </w:t>
            </w:r>
            <w:r>
              <w:rPr>
                <w:sz w:val="18"/>
                <w:u w:val="single"/>
              </w:rPr>
              <w:t xml:space="preserve">   </w:t>
            </w:r>
            <w:r>
              <w:rPr>
                <w:sz w:val="18"/>
              </w:rPr>
              <w:t xml:space="preserve"> Misspells two</w:t>
            </w:r>
          </w:p>
        </w:tc>
        <w:tc>
          <w:tcPr>
            <w:tcW w:w="1714" w:type="dxa"/>
            <w:tcBorders>
              <w:bottom w:val="nil"/>
            </w:tcBorders>
          </w:tcPr>
          <w:p w14:paraId="530CE066" w14:textId="77777777" w:rsidR="00965360" w:rsidRDefault="00000000">
            <w:pPr>
              <w:pStyle w:val="TableParagraph"/>
              <w:spacing w:line="192" w:lineRule="exact"/>
              <w:ind w:left="111"/>
              <w:rPr>
                <w:sz w:val="18"/>
              </w:rPr>
            </w:pPr>
            <w:r>
              <w:rPr>
                <w:w w:val="101"/>
                <w:sz w:val="18"/>
                <w:u w:val="single"/>
              </w:rPr>
              <w:t xml:space="preserve"> </w:t>
            </w:r>
            <w:r>
              <w:rPr>
                <w:sz w:val="18"/>
                <w:u w:val="single"/>
              </w:rPr>
              <w:t xml:space="preserve">   </w:t>
            </w:r>
            <w:r>
              <w:rPr>
                <w:sz w:val="18"/>
              </w:rPr>
              <w:t xml:space="preserve"> Misspells one</w:t>
            </w:r>
          </w:p>
        </w:tc>
        <w:tc>
          <w:tcPr>
            <w:tcW w:w="1882" w:type="dxa"/>
            <w:tcBorders>
              <w:bottom w:val="nil"/>
            </w:tcBorders>
          </w:tcPr>
          <w:p w14:paraId="30097F00" w14:textId="77777777" w:rsidR="00965360" w:rsidRDefault="00000000">
            <w:pPr>
              <w:pStyle w:val="TableParagraph"/>
              <w:spacing w:line="192" w:lineRule="exact"/>
              <w:ind w:left="106"/>
              <w:rPr>
                <w:sz w:val="18"/>
              </w:rPr>
            </w:pPr>
            <w:r>
              <w:rPr>
                <w:w w:val="101"/>
                <w:sz w:val="18"/>
                <w:u w:val="single"/>
              </w:rPr>
              <w:t xml:space="preserve"> </w:t>
            </w:r>
            <w:r>
              <w:rPr>
                <w:sz w:val="18"/>
                <w:u w:val="single"/>
              </w:rPr>
              <w:t xml:space="preserve">   </w:t>
            </w:r>
            <w:r>
              <w:rPr>
                <w:sz w:val="18"/>
              </w:rPr>
              <w:t xml:space="preserve"> Correct spelling</w:t>
            </w:r>
          </w:p>
        </w:tc>
      </w:tr>
      <w:tr w:rsidR="00965360" w14:paraId="3C9BE3DD" w14:textId="77777777">
        <w:trPr>
          <w:trHeight w:val="208"/>
        </w:trPr>
        <w:tc>
          <w:tcPr>
            <w:tcW w:w="3019" w:type="dxa"/>
            <w:tcBorders>
              <w:top w:val="nil"/>
              <w:bottom w:val="nil"/>
            </w:tcBorders>
          </w:tcPr>
          <w:p w14:paraId="4E7CE15C" w14:textId="77777777" w:rsidR="00965360" w:rsidRDefault="00000000">
            <w:pPr>
              <w:pStyle w:val="TableParagraph"/>
              <w:spacing w:line="189" w:lineRule="exact"/>
              <w:ind w:left="110"/>
              <w:rPr>
                <w:sz w:val="18"/>
              </w:rPr>
            </w:pPr>
            <w:r>
              <w:rPr>
                <w:sz w:val="18"/>
              </w:rPr>
              <w:t>-Spells words correctly</w:t>
            </w:r>
          </w:p>
        </w:tc>
        <w:tc>
          <w:tcPr>
            <w:tcW w:w="633" w:type="dxa"/>
            <w:tcBorders>
              <w:top w:val="nil"/>
              <w:bottom w:val="nil"/>
            </w:tcBorders>
          </w:tcPr>
          <w:p w14:paraId="27DE679B" w14:textId="77777777" w:rsidR="00965360" w:rsidRDefault="00965360">
            <w:pPr>
              <w:pStyle w:val="TableParagraph"/>
              <w:rPr>
                <w:sz w:val="14"/>
              </w:rPr>
            </w:pPr>
          </w:p>
        </w:tc>
        <w:tc>
          <w:tcPr>
            <w:tcW w:w="1742" w:type="dxa"/>
            <w:tcBorders>
              <w:top w:val="nil"/>
              <w:bottom w:val="nil"/>
            </w:tcBorders>
          </w:tcPr>
          <w:p w14:paraId="1A396F57" w14:textId="77777777" w:rsidR="00965360" w:rsidRDefault="00000000">
            <w:pPr>
              <w:pStyle w:val="TableParagraph"/>
              <w:spacing w:line="189" w:lineRule="exact"/>
              <w:ind w:left="110"/>
              <w:rPr>
                <w:sz w:val="18"/>
              </w:rPr>
            </w:pPr>
            <w:r>
              <w:rPr>
                <w:sz w:val="18"/>
              </w:rPr>
              <w:t>words</w:t>
            </w:r>
          </w:p>
        </w:tc>
        <w:tc>
          <w:tcPr>
            <w:tcW w:w="1800" w:type="dxa"/>
            <w:tcBorders>
              <w:top w:val="nil"/>
              <w:bottom w:val="nil"/>
            </w:tcBorders>
          </w:tcPr>
          <w:p w14:paraId="287121C4" w14:textId="77777777" w:rsidR="00965360" w:rsidRDefault="00000000">
            <w:pPr>
              <w:pStyle w:val="TableParagraph"/>
              <w:spacing w:line="189" w:lineRule="exact"/>
              <w:ind w:left="111"/>
              <w:rPr>
                <w:sz w:val="18"/>
              </w:rPr>
            </w:pPr>
            <w:r>
              <w:rPr>
                <w:sz w:val="18"/>
              </w:rPr>
              <w:t>words</w:t>
            </w:r>
          </w:p>
        </w:tc>
        <w:tc>
          <w:tcPr>
            <w:tcW w:w="1714" w:type="dxa"/>
            <w:tcBorders>
              <w:top w:val="nil"/>
              <w:bottom w:val="nil"/>
            </w:tcBorders>
          </w:tcPr>
          <w:p w14:paraId="172928C8" w14:textId="77777777" w:rsidR="00965360" w:rsidRDefault="00000000">
            <w:pPr>
              <w:pStyle w:val="TableParagraph"/>
              <w:spacing w:line="189" w:lineRule="exact"/>
              <w:ind w:left="111"/>
              <w:rPr>
                <w:sz w:val="18"/>
              </w:rPr>
            </w:pPr>
            <w:r>
              <w:rPr>
                <w:sz w:val="18"/>
              </w:rPr>
              <w:t>word</w:t>
            </w:r>
          </w:p>
        </w:tc>
        <w:tc>
          <w:tcPr>
            <w:tcW w:w="1882" w:type="dxa"/>
            <w:tcBorders>
              <w:top w:val="nil"/>
              <w:bottom w:val="nil"/>
            </w:tcBorders>
          </w:tcPr>
          <w:p w14:paraId="210E4C90"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 xml:space="preserve"> No grammar,</w:t>
            </w:r>
          </w:p>
        </w:tc>
      </w:tr>
      <w:tr w:rsidR="00965360" w14:paraId="7814DFE5" w14:textId="77777777">
        <w:trPr>
          <w:trHeight w:val="206"/>
        </w:trPr>
        <w:tc>
          <w:tcPr>
            <w:tcW w:w="3019" w:type="dxa"/>
            <w:tcBorders>
              <w:top w:val="nil"/>
              <w:bottom w:val="nil"/>
            </w:tcBorders>
          </w:tcPr>
          <w:p w14:paraId="43816DED" w14:textId="77777777" w:rsidR="00965360" w:rsidRDefault="00000000">
            <w:pPr>
              <w:pStyle w:val="TableParagraph"/>
              <w:spacing w:line="186" w:lineRule="exact"/>
              <w:ind w:left="110"/>
              <w:rPr>
                <w:sz w:val="18"/>
              </w:rPr>
            </w:pPr>
            <w:r>
              <w:rPr>
                <w:sz w:val="18"/>
              </w:rPr>
              <w:t>-Uses correct grammar, mechanics,</w:t>
            </w:r>
          </w:p>
        </w:tc>
        <w:tc>
          <w:tcPr>
            <w:tcW w:w="633" w:type="dxa"/>
            <w:tcBorders>
              <w:top w:val="nil"/>
              <w:bottom w:val="nil"/>
            </w:tcBorders>
          </w:tcPr>
          <w:p w14:paraId="5762F25D" w14:textId="77777777" w:rsidR="00965360" w:rsidRDefault="00965360">
            <w:pPr>
              <w:pStyle w:val="TableParagraph"/>
              <w:rPr>
                <w:sz w:val="14"/>
              </w:rPr>
            </w:pPr>
          </w:p>
        </w:tc>
        <w:tc>
          <w:tcPr>
            <w:tcW w:w="1742" w:type="dxa"/>
            <w:tcBorders>
              <w:top w:val="nil"/>
              <w:bottom w:val="nil"/>
            </w:tcBorders>
          </w:tcPr>
          <w:p w14:paraId="09F8CEC0"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 xml:space="preserve"> Grammar,</w:t>
            </w:r>
          </w:p>
        </w:tc>
        <w:tc>
          <w:tcPr>
            <w:tcW w:w="1800" w:type="dxa"/>
            <w:tcBorders>
              <w:top w:val="nil"/>
              <w:bottom w:val="nil"/>
            </w:tcBorders>
          </w:tcPr>
          <w:p w14:paraId="292063FC"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Two grammar,</w:t>
            </w:r>
          </w:p>
        </w:tc>
        <w:tc>
          <w:tcPr>
            <w:tcW w:w="1714" w:type="dxa"/>
            <w:tcBorders>
              <w:top w:val="nil"/>
              <w:bottom w:val="nil"/>
            </w:tcBorders>
          </w:tcPr>
          <w:p w14:paraId="5AA871EB"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One grammar,</w:t>
            </w:r>
          </w:p>
        </w:tc>
        <w:tc>
          <w:tcPr>
            <w:tcW w:w="1882" w:type="dxa"/>
            <w:tcBorders>
              <w:top w:val="nil"/>
              <w:bottom w:val="nil"/>
            </w:tcBorders>
          </w:tcPr>
          <w:p w14:paraId="0B272721" w14:textId="77777777" w:rsidR="00965360" w:rsidRDefault="00000000">
            <w:pPr>
              <w:pStyle w:val="TableParagraph"/>
              <w:spacing w:line="186" w:lineRule="exact"/>
              <w:ind w:left="106"/>
              <w:rPr>
                <w:sz w:val="18"/>
              </w:rPr>
            </w:pPr>
            <w:r>
              <w:rPr>
                <w:sz w:val="18"/>
              </w:rPr>
              <w:t>mechanics, or</w:t>
            </w:r>
          </w:p>
        </w:tc>
      </w:tr>
      <w:tr w:rsidR="00965360" w14:paraId="3F5D9038" w14:textId="77777777">
        <w:trPr>
          <w:trHeight w:val="206"/>
        </w:trPr>
        <w:tc>
          <w:tcPr>
            <w:tcW w:w="3019" w:type="dxa"/>
            <w:tcBorders>
              <w:top w:val="nil"/>
              <w:bottom w:val="nil"/>
            </w:tcBorders>
          </w:tcPr>
          <w:p w14:paraId="53DE5C43" w14:textId="77777777" w:rsidR="00965360" w:rsidRDefault="00000000">
            <w:pPr>
              <w:pStyle w:val="TableParagraph"/>
              <w:spacing w:line="186" w:lineRule="exact"/>
              <w:ind w:left="110"/>
              <w:rPr>
                <w:sz w:val="18"/>
              </w:rPr>
            </w:pPr>
            <w:r>
              <w:rPr>
                <w:sz w:val="18"/>
              </w:rPr>
              <w:t>and punctuation</w:t>
            </w:r>
          </w:p>
        </w:tc>
        <w:tc>
          <w:tcPr>
            <w:tcW w:w="633" w:type="dxa"/>
            <w:tcBorders>
              <w:top w:val="nil"/>
              <w:bottom w:val="nil"/>
            </w:tcBorders>
          </w:tcPr>
          <w:p w14:paraId="14864AC9" w14:textId="77777777" w:rsidR="00965360" w:rsidRDefault="00965360">
            <w:pPr>
              <w:pStyle w:val="TableParagraph"/>
              <w:rPr>
                <w:sz w:val="14"/>
              </w:rPr>
            </w:pPr>
          </w:p>
        </w:tc>
        <w:tc>
          <w:tcPr>
            <w:tcW w:w="1742" w:type="dxa"/>
            <w:tcBorders>
              <w:top w:val="nil"/>
              <w:bottom w:val="nil"/>
            </w:tcBorders>
          </w:tcPr>
          <w:p w14:paraId="7EEFCFB1" w14:textId="77777777" w:rsidR="00965360" w:rsidRDefault="00000000">
            <w:pPr>
              <w:pStyle w:val="TableParagraph"/>
              <w:spacing w:line="186" w:lineRule="exact"/>
              <w:ind w:left="110"/>
              <w:rPr>
                <w:sz w:val="18"/>
              </w:rPr>
            </w:pPr>
            <w:r>
              <w:rPr>
                <w:sz w:val="18"/>
              </w:rPr>
              <w:t>mechanics and</w:t>
            </w:r>
          </w:p>
        </w:tc>
        <w:tc>
          <w:tcPr>
            <w:tcW w:w="1800" w:type="dxa"/>
            <w:tcBorders>
              <w:top w:val="nil"/>
              <w:bottom w:val="nil"/>
            </w:tcBorders>
          </w:tcPr>
          <w:p w14:paraId="50FFAEDD" w14:textId="77777777" w:rsidR="00965360" w:rsidRDefault="00000000">
            <w:pPr>
              <w:pStyle w:val="TableParagraph"/>
              <w:spacing w:line="186" w:lineRule="exact"/>
              <w:ind w:left="111"/>
              <w:rPr>
                <w:sz w:val="18"/>
              </w:rPr>
            </w:pPr>
            <w:r>
              <w:rPr>
                <w:sz w:val="18"/>
              </w:rPr>
              <w:t>mechanics, or</w:t>
            </w:r>
          </w:p>
        </w:tc>
        <w:tc>
          <w:tcPr>
            <w:tcW w:w="1714" w:type="dxa"/>
            <w:tcBorders>
              <w:top w:val="nil"/>
              <w:bottom w:val="nil"/>
            </w:tcBorders>
          </w:tcPr>
          <w:p w14:paraId="7BE42DF9" w14:textId="77777777" w:rsidR="00965360" w:rsidRDefault="00000000">
            <w:pPr>
              <w:pStyle w:val="TableParagraph"/>
              <w:spacing w:line="186" w:lineRule="exact"/>
              <w:ind w:left="111"/>
              <w:rPr>
                <w:sz w:val="18"/>
              </w:rPr>
            </w:pPr>
            <w:r>
              <w:rPr>
                <w:sz w:val="18"/>
              </w:rPr>
              <w:t>mechanics, or</w:t>
            </w:r>
          </w:p>
        </w:tc>
        <w:tc>
          <w:tcPr>
            <w:tcW w:w="1882" w:type="dxa"/>
            <w:tcBorders>
              <w:top w:val="nil"/>
              <w:bottom w:val="nil"/>
            </w:tcBorders>
          </w:tcPr>
          <w:p w14:paraId="7BC4938D" w14:textId="77777777" w:rsidR="00965360" w:rsidRDefault="00000000">
            <w:pPr>
              <w:pStyle w:val="TableParagraph"/>
              <w:spacing w:line="186" w:lineRule="exact"/>
              <w:ind w:left="106"/>
              <w:rPr>
                <w:sz w:val="18"/>
              </w:rPr>
            </w:pPr>
            <w:r>
              <w:rPr>
                <w:sz w:val="18"/>
              </w:rPr>
              <w:t>punctuation rule</w:t>
            </w:r>
          </w:p>
        </w:tc>
      </w:tr>
      <w:tr w:rsidR="00965360" w14:paraId="0EA90182" w14:textId="77777777">
        <w:trPr>
          <w:trHeight w:val="206"/>
        </w:trPr>
        <w:tc>
          <w:tcPr>
            <w:tcW w:w="3019" w:type="dxa"/>
            <w:tcBorders>
              <w:top w:val="nil"/>
              <w:bottom w:val="nil"/>
            </w:tcBorders>
          </w:tcPr>
          <w:p w14:paraId="037281E6" w14:textId="77777777" w:rsidR="00965360" w:rsidRDefault="00000000">
            <w:pPr>
              <w:pStyle w:val="TableParagraph"/>
              <w:spacing w:line="186" w:lineRule="exact"/>
              <w:ind w:left="110"/>
              <w:rPr>
                <w:sz w:val="18"/>
              </w:rPr>
            </w:pPr>
            <w:r>
              <w:rPr>
                <w:sz w:val="18"/>
              </w:rPr>
              <w:t>-Writes legibly</w:t>
            </w:r>
          </w:p>
        </w:tc>
        <w:tc>
          <w:tcPr>
            <w:tcW w:w="633" w:type="dxa"/>
            <w:tcBorders>
              <w:top w:val="nil"/>
              <w:bottom w:val="nil"/>
            </w:tcBorders>
          </w:tcPr>
          <w:p w14:paraId="5AEE07F4" w14:textId="77777777" w:rsidR="00965360" w:rsidRDefault="00965360">
            <w:pPr>
              <w:pStyle w:val="TableParagraph"/>
              <w:rPr>
                <w:sz w:val="14"/>
              </w:rPr>
            </w:pPr>
          </w:p>
        </w:tc>
        <w:tc>
          <w:tcPr>
            <w:tcW w:w="1742" w:type="dxa"/>
            <w:tcBorders>
              <w:top w:val="nil"/>
              <w:bottom w:val="nil"/>
            </w:tcBorders>
          </w:tcPr>
          <w:p w14:paraId="78B40CB4" w14:textId="77777777" w:rsidR="00965360" w:rsidRDefault="00000000">
            <w:pPr>
              <w:pStyle w:val="TableParagraph"/>
              <w:spacing w:line="186" w:lineRule="exact"/>
              <w:ind w:left="110"/>
              <w:rPr>
                <w:sz w:val="18"/>
              </w:rPr>
            </w:pPr>
            <w:r>
              <w:rPr>
                <w:sz w:val="18"/>
              </w:rPr>
              <w:t>punctuation rules</w:t>
            </w:r>
          </w:p>
        </w:tc>
        <w:tc>
          <w:tcPr>
            <w:tcW w:w="1800" w:type="dxa"/>
            <w:tcBorders>
              <w:top w:val="nil"/>
              <w:bottom w:val="nil"/>
            </w:tcBorders>
          </w:tcPr>
          <w:p w14:paraId="2E585944" w14:textId="77777777" w:rsidR="00965360" w:rsidRDefault="00000000">
            <w:pPr>
              <w:pStyle w:val="TableParagraph"/>
              <w:spacing w:line="186" w:lineRule="exact"/>
              <w:ind w:left="111"/>
              <w:rPr>
                <w:sz w:val="18"/>
              </w:rPr>
            </w:pPr>
            <w:r>
              <w:rPr>
                <w:sz w:val="18"/>
              </w:rPr>
              <w:t>punctuation rules</w:t>
            </w:r>
          </w:p>
        </w:tc>
        <w:tc>
          <w:tcPr>
            <w:tcW w:w="1714" w:type="dxa"/>
            <w:tcBorders>
              <w:top w:val="nil"/>
              <w:bottom w:val="nil"/>
            </w:tcBorders>
          </w:tcPr>
          <w:p w14:paraId="0E65538F" w14:textId="77777777" w:rsidR="00965360" w:rsidRDefault="00000000">
            <w:pPr>
              <w:pStyle w:val="TableParagraph"/>
              <w:spacing w:line="186" w:lineRule="exact"/>
              <w:ind w:left="111"/>
              <w:rPr>
                <w:sz w:val="18"/>
              </w:rPr>
            </w:pPr>
            <w:r>
              <w:rPr>
                <w:sz w:val="18"/>
              </w:rPr>
              <w:t>punctuation rule</w:t>
            </w:r>
          </w:p>
        </w:tc>
        <w:tc>
          <w:tcPr>
            <w:tcW w:w="1882" w:type="dxa"/>
            <w:tcBorders>
              <w:top w:val="nil"/>
              <w:bottom w:val="nil"/>
            </w:tcBorders>
          </w:tcPr>
          <w:p w14:paraId="60433DDC" w14:textId="77777777" w:rsidR="00965360" w:rsidRDefault="00000000">
            <w:pPr>
              <w:pStyle w:val="TableParagraph"/>
              <w:spacing w:line="186" w:lineRule="exact"/>
              <w:ind w:left="106"/>
              <w:rPr>
                <w:sz w:val="18"/>
              </w:rPr>
            </w:pPr>
            <w:r>
              <w:rPr>
                <w:sz w:val="18"/>
              </w:rPr>
              <w:t>broken</w:t>
            </w:r>
          </w:p>
        </w:tc>
      </w:tr>
      <w:tr w:rsidR="00965360" w14:paraId="3331B78F" w14:textId="77777777">
        <w:trPr>
          <w:trHeight w:val="206"/>
        </w:trPr>
        <w:tc>
          <w:tcPr>
            <w:tcW w:w="3019" w:type="dxa"/>
            <w:tcBorders>
              <w:top w:val="nil"/>
              <w:bottom w:val="nil"/>
            </w:tcBorders>
          </w:tcPr>
          <w:p w14:paraId="04AB90E0" w14:textId="77777777" w:rsidR="00965360" w:rsidRDefault="00000000">
            <w:pPr>
              <w:pStyle w:val="TableParagraph"/>
              <w:spacing w:line="186" w:lineRule="exact"/>
              <w:ind w:left="110"/>
              <w:rPr>
                <w:sz w:val="18"/>
              </w:rPr>
            </w:pPr>
            <w:r>
              <w:rPr>
                <w:sz w:val="18"/>
              </w:rPr>
              <w:t>-Presentation slides are easy to read</w:t>
            </w:r>
          </w:p>
        </w:tc>
        <w:tc>
          <w:tcPr>
            <w:tcW w:w="633" w:type="dxa"/>
            <w:tcBorders>
              <w:top w:val="nil"/>
              <w:bottom w:val="nil"/>
            </w:tcBorders>
          </w:tcPr>
          <w:p w14:paraId="44E1A124" w14:textId="77777777" w:rsidR="00965360" w:rsidRDefault="00965360">
            <w:pPr>
              <w:pStyle w:val="TableParagraph"/>
              <w:rPr>
                <w:sz w:val="14"/>
              </w:rPr>
            </w:pPr>
          </w:p>
        </w:tc>
        <w:tc>
          <w:tcPr>
            <w:tcW w:w="1742" w:type="dxa"/>
            <w:tcBorders>
              <w:top w:val="nil"/>
              <w:bottom w:val="nil"/>
            </w:tcBorders>
          </w:tcPr>
          <w:p w14:paraId="1EEFABA9" w14:textId="77777777" w:rsidR="00965360" w:rsidRDefault="00000000">
            <w:pPr>
              <w:pStyle w:val="TableParagraph"/>
              <w:spacing w:line="186" w:lineRule="exact"/>
              <w:ind w:left="110"/>
              <w:rPr>
                <w:sz w:val="18"/>
              </w:rPr>
            </w:pPr>
            <w:r>
              <w:rPr>
                <w:sz w:val="18"/>
              </w:rPr>
              <w:t>ignored</w:t>
            </w:r>
          </w:p>
        </w:tc>
        <w:tc>
          <w:tcPr>
            <w:tcW w:w="1800" w:type="dxa"/>
            <w:tcBorders>
              <w:top w:val="nil"/>
              <w:bottom w:val="nil"/>
            </w:tcBorders>
          </w:tcPr>
          <w:p w14:paraId="6B99341B" w14:textId="77777777" w:rsidR="00965360" w:rsidRDefault="00000000">
            <w:pPr>
              <w:pStyle w:val="TableParagraph"/>
              <w:spacing w:line="186" w:lineRule="exact"/>
              <w:ind w:left="111"/>
              <w:rPr>
                <w:sz w:val="18"/>
              </w:rPr>
            </w:pPr>
            <w:r>
              <w:rPr>
                <w:sz w:val="18"/>
              </w:rPr>
              <w:t>broken</w:t>
            </w:r>
          </w:p>
        </w:tc>
        <w:tc>
          <w:tcPr>
            <w:tcW w:w="1714" w:type="dxa"/>
            <w:tcBorders>
              <w:top w:val="nil"/>
              <w:bottom w:val="nil"/>
            </w:tcBorders>
          </w:tcPr>
          <w:p w14:paraId="6F70D51C" w14:textId="77777777" w:rsidR="00965360" w:rsidRDefault="00000000">
            <w:pPr>
              <w:pStyle w:val="TableParagraph"/>
              <w:spacing w:line="186" w:lineRule="exact"/>
              <w:ind w:left="111"/>
              <w:rPr>
                <w:sz w:val="18"/>
              </w:rPr>
            </w:pPr>
            <w:r>
              <w:rPr>
                <w:sz w:val="18"/>
              </w:rPr>
              <w:t>broken</w:t>
            </w:r>
          </w:p>
        </w:tc>
        <w:tc>
          <w:tcPr>
            <w:tcW w:w="1882" w:type="dxa"/>
            <w:tcBorders>
              <w:top w:val="nil"/>
              <w:bottom w:val="nil"/>
            </w:tcBorders>
          </w:tcPr>
          <w:p w14:paraId="56AC8330"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Handwriting is very</w:t>
            </w:r>
          </w:p>
        </w:tc>
      </w:tr>
      <w:tr w:rsidR="00965360" w14:paraId="25FA3C65" w14:textId="77777777">
        <w:trPr>
          <w:trHeight w:val="206"/>
        </w:trPr>
        <w:tc>
          <w:tcPr>
            <w:tcW w:w="3019" w:type="dxa"/>
            <w:tcBorders>
              <w:top w:val="nil"/>
              <w:bottom w:val="nil"/>
            </w:tcBorders>
          </w:tcPr>
          <w:p w14:paraId="155BAABD" w14:textId="77777777" w:rsidR="00965360" w:rsidRDefault="00000000">
            <w:pPr>
              <w:pStyle w:val="TableParagraph"/>
              <w:spacing w:line="186" w:lineRule="exact"/>
              <w:ind w:left="110"/>
              <w:rPr>
                <w:sz w:val="18"/>
              </w:rPr>
            </w:pPr>
            <w:r>
              <w:rPr>
                <w:sz w:val="18"/>
              </w:rPr>
              <w:t>and organized</w:t>
            </w:r>
          </w:p>
        </w:tc>
        <w:tc>
          <w:tcPr>
            <w:tcW w:w="633" w:type="dxa"/>
            <w:tcBorders>
              <w:top w:val="nil"/>
              <w:bottom w:val="nil"/>
            </w:tcBorders>
          </w:tcPr>
          <w:p w14:paraId="78B1DA91" w14:textId="77777777" w:rsidR="00965360" w:rsidRDefault="00965360">
            <w:pPr>
              <w:pStyle w:val="TableParagraph"/>
              <w:rPr>
                <w:sz w:val="14"/>
              </w:rPr>
            </w:pPr>
          </w:p>
        </w:tc>
        <w:tc>
          <w:tcPr>
            <w:tcW w:w="1742" w:type="dxa"/>
            <w:tcBorders>
              <w:top w:val="nil"/>
              <w:bottom w:val="nil"/>
            </w:tcBorders>
          </w:tcPr>
          <w:p w14:paraId="5A1AD892"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 xml:space="preserve"> Illegible</w:t>
            </w:r>
          </w:p>
        </w:tc>
        <w:tc>
          <w:tcPr>
            <w:tcW w:w="1800" w:type="dxa"/>
            <w:tcBorders>
              <w:top w:val="nil"/>
              <w:bottom w:val="nil"/>
            </w:tcBorders>
          </w:tcPr>
          <w:p w14:paraId="52F34875"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Handwriting is</w:t>
            </w:r>
          </w:p>
        </w:tc>
        <w:tc>
          <w:tcPr>
            <w:tcW w:w="1714" w:type="dxa"/>
            <w:tcBorders>
              <w:top w:val="nil"/>
              <w:bottom w:val="nil"/>
            </w:tcBorders>
          </w:tcPr>
          <w:p w14:paraId="5A2F8E2A"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Handwriting is</w:t>
            </w:r>
          </w:p>
        </w:tc>
        <w:tc>
          <w:tcPr>
            <w:tcW w:w="1882" w:type="dxa"/>
            <w:tcBorders>
              <w:top w:val="nil"/>
              <w:bottom w:val="nil"/>
            </w:tcBorders>
          </w:tcPr>
          <w:p w14:paraId="6D6DBD0B" w14:textId="77777777" w:rsidR="00965360" w:rsidRDefault="00000000">
            <w:pPr>
              <w:pStyle w:val="TableParagraph"/>
              <w:spacing w:line="186" w:lineRule="exact"/>
              <w:ind w:left="106"/>
              <w:rPr>
                <w:sz w:val="18"/>
              </w:rPr>
            </w:pPr>
            <w:r>
              <w:rPr>
                <w:sz w:val="18"/>
              </w:rPr>
              <w:t>easy to read</w:t>
            </w:r>
          </w:p>
        </w:tc>
      </w:tr>
      <w:tr w:rsidR="00965360" w14:paraId="65572E17" w14:textId="77777777">
        <w:trPr>
          <w:trHeight w:val="206"/>
        </w:trPr>
        <w:tc>
          <w:tcPr>
            <w:tcW w:w="3019" w:type="dxa"/>
            <w:tcBorders>
              <w:top w:val="nil"/>
              <w:bottom w:val="nil"/>
            </w:tcBorders>
          </w:tcPr>
          <w:p w14:paraId="0BEBA9AA" w14:textId="77777777" w:rsidR="00965360" w:rsidRDefault="00965360">
            <w:pPr>
              <w:pStyle w:val="TableParagraph"/>
              <w:rPr>
                <w:sz w:val="14"/>
              </w:rPr>
            </w:pPr>
          </w:p>
        </w:tc>
        <w:tc>
          <w:tcPr>
            <w:tcW w:w="633" w:type="dxa"/>
            <w:tcBorders>
              <w:top w:val="nil"/>
              <w:bottom w:val="nil"/>
            </w:tcBorders>
          </w:tcPr>
          <w:p w14:paraId="6AD8905C" w14:textId="77777777" w:rsidR="00965360" w:rsidRDefault="00965360">
            <w:pPr>
              <w:pStyle w:val="TableParagraph"/>
              <w:rPr>
                <w:sz w:val="14"/>
              </w:rPr>
            </w:pPr>
          </w:p>
        </w:tc>
        <w:tc>
          <w:tcPr>
            <w:tcW w:w="1742" w:type="dxa"/>
            <w:tcBorders>
              <w:top w:val="nil"/>
              <w:bottom w:val="nil"/>
            </w:tcBorders>
          </w:tcPr>
          <w:p w14:paraId="1126FCB4" w14:textId="77777777" w:rsidR="00965360" w:rsidRDefault="00000000">
            <w:pPr>
              <w:pStyle w:val="TableParagraph"/>
              <w:spacing w:line="186" w:lineRule="exact"/>
              <w:ind w:left="110"/>
              <w:rPr>
                <w:sz w:val="18"/>
              </w:rPr>
            </w:pPr>
            <w:r>
              <w:rPr>
                <w:sz w:val="18"/>
              </w:rPr>
              <w:t>handwriting</w:t>
            </w:r>
          </w:p>
        </w:tc>
        <w:tc>
          <w:tcPr>
            <w:tcW w:w="1800" w:type="dxa"/>
            <w:tcBorders>
              <w:top w:val="nil"/>
              <w:bottom w:val="nil"/>
            </w:tcBorders>
          </w:tcPr>
          <w:p w14:paraId="1FB952CB" w14:textId="77777777" w:rsidR="00965360" w:rsidRDefault="00000000">
            <w:pPr>
              <w:pStyle w:val="TableParagraph"/>
              <w:spacing w:line="186" w:lineRule="exact"/>
              <w:ind w:left="111"/>
              <w:rPr>
                <w:sz w:val="18"/>
              </w:rPr>
            </w:pPr>
            <w:r>
              <w:rPr>
                <w:sz w:val="18"/>
              </w:rPr>
              <w:t>difficult to read</w:t>
            </w:r>
          </w:p>
        </w:tc>
        <w:tc>
          <w:tcPr>
            <w:tcW w:w="1714" w:type="dxa"/>
            <w:tcBorders>
              <w:top w:val="nil"/>
              <w:bottom w:val="nil"/>
            </w:tcBorders>
          </w:tcPr>
          <w:p w14:paraId="23AA0193" w14:textId="77777777" w:rsidR="00965360" w:rsidRDefault="00000000">
            <w:pPr>
              <w:pStyle w:val="TableParagraph"/>
              <w:spacing w:line="186" w:lineRule="exact"/>
              <w:ind w:left="111"/>
              <w:rPr>
                <w:sz w:val="18"/>
              </w:rPr>
            </w:pPr>
            <w:r>
              <w:rPr>
                <w:sz w:val="18"/>
              </w:rPr>
              <w:t>easy to read but</w:t>
            </w:r>
          </w:p>
        </w:tc>
        <w:tc>
          <w:tcPr>
            <w:tcW w:w="1882" w:type="dxa"/>
            <w:tcBorders>
              <w:top w:val="nil"/>
              <w:bottom w:val="nil"/>
            </w:tcBorders>
          </w:tcPr>
          <w:p w14:paraId="4C0B3759"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Presentation slides</w:t>
            </w:r>
          </w:p>
        </w:tc>
      </w:tr>
      <w:tr w:rsidR="00965360" w14:paraId="21CCA405" w14:textId="77777777">
        <w:trPr>
          <w:trHeight w:val="208"/>
        </w:trPr>
        <w:tc>
          <w:tcPr>
            <w:tcW w:w="3019" w:type="dxa"/>
            <w:tcBorders>
              <w:top w:val="nil"/>
              <w:bottom w:val="nil"/>
            </w:tcBorders>
          </w:tcPr>
          <w:p w14:paraId="5C90239C" w14:textId="77777777" w:rsidR="00965360" w:rsidRDefault="00965360">
            <w:pPr>
              <w:pStyle w:val="TableParagraph"/>
              <w:rPr>
                <w:sz w:val="14"/>
              </w:rPr>
            </w:pPr>
          </w:p>
        </w:tc>
        <w:tc>
          <w:tcPr>
            <w:tcW w:w="633" w:type="dxa"/>
            <w:tcBorders>
              <w:top w:val="nil"/>
              <w:bottom w:val="nil"/>
            </w:tcBorders>
          </w:tcPr>
          <w:p w14:paraId="20B31029" w14:textId="77777777" w:rsidR="00965360" w:rsidRDefault="00965360">
            <w:pPr>
              <w:pStyle w:val="TableParagraph"/>
              <w:rPr>
                <w:sz w:val="14"/>
              </w:rPr>
            </w:pPr>
          </w:p>
        </w:tc>
        <w:tc>
          <w:tcPr>
            <w:tcW w:w="1742" w:type="dxa"/>
            <w:tcBorders>
              <w:top w:val="nil"/>
              <w:bottom w:val="nil"/>
            </w:tcBorders>
          </w:tcPr>
          <w:p w14:paraId="107FAB5F" w14:textId="77777777" w:rsidR="00965360" w:rsidRDefault="00000000">
            <w:pPr>
              <w:pStyle w:val="TableParagraph"/>
              <w:spacing w:line="189" w:lineRule="exact"/>
              <w:ind w:left="110"/>
              <w:rPr>
                <w:sz w:val="18"/>
              </w:rPr>
            </w:pPr>
            <w:r>
              <w:rPr>
                <w:w w:val="101"/>
                <w:sz w:val="18"/>
                <w:u w:val="single"/>
              </w:rPr>
              <w:t xml:space="preserve"> </w:t>
            </w:r>
            <w:r>
              <w:rPr>
                <w:sz w:val="18"/>
                <w:u w:val="single"/>
              </w:rPr>
              <w:t xml:space="preserve">   </w:t>
            </w:r>
            <w:r>
              <w:rPr>
                <w:sz w:val="18"/>
              </w:rPr>
              <w:t xml:space="preserve"> Presentation</w:t>
            </w:r>
          </w:p>
        </w:tc>
        <w:tc>
          <w:tcPr>
            <w:tcW w:w="1800" w:type="dxa"/>
            <w:tcBorders>
              <w:top w:val="nil"/>
              <w:bottom w:val="nil"/>
            </w:tcBorders>
          </w:tcPr>
          <w:p w14:paraId="0CDE1104"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Presentation slides</w:t>
            </w:r>
          </w:p>
        </w:tc>
        <w:tc>
          <w:tcPr>
            <w:tcW w:w="1714" w:type="dxa"/>
            <w:tcBorders>
              <w:top w:val="nil"/>
              <w:bottom w:val="nil"/>
            </w:tcBorders>
          </w:tcPr>
          <w:p w14:paraId="3E3F6E17" w14:textId="77777777" w:rsidR="00965360" w:rsidRDefault="00000000">
            <w:pPr>
              <w:pStyle w:val="TableParagraph"/>
              <w:spacing w:line="189" w:lineRule="exact"/>
              <w:ind w:left="111"/>
              <w:rPr>
                <w:sz w:val="18"/>
              </w:rPr>
            </w:pPr>
            <w:r>
              <w:rPr>
                <w:sz w:val="18"/>
              </w:rPr>
              <w:t>small</w:t>
            </w:r>
          </w:p>
        </w:tc>
        <w:tc>
          <w:tcPr>
            <w:tcW w:w="1882" w:type="dxa"/>
            <w:tcBorders>
              <w:top w:val="nil"/>
              <w:bottom w:val="nil"/>
            </w:tcBorders>
          </w:tcPr>
          <w:p w14:paraId="226F4592" w14:textId="77777777" w:rsidR="00965360" w:rsidRDefault="00000000">
            <w:pPr>
              <w:pStyle w:val="TableParagraph"/>
              <w:spacing w:line="189" w:lineRule="exact"/>
              <w:ind w:left="106"/>
              <w:rPr>
                <w:sz w:val="18"/>
              </w:rPr>
            </w:pPr>
            <w:r>
              <w:rPr>
                <w:sz w:val="18"/>
              </w:rPr>
              <w:t>are well organized and</w:t>
            </w:r>
          </w:p>
        </w:tc>
      </w:tr>
      <w:tr w:rsidR="00965360" w14:paraId="4F93FAC5" w14:textId="77777777">
        <w:trPr>
          <w:trHeight w:val="208"/>
        </w:trPr>
        <w:tc>
          <w:tcPr>
            <w:tcW w:w="3019" w:type="dxa"/>
            <w:tcBorders>
              <w:top w:val="nil"/>
              <w:bottom w:val="nil"/>
            </w:tcBorders>
          </w:tcPr>
          <w:p w14:paraId="42BD0D36" w14:textId="77777777" w:rsidR="00965360" w:rsidRDefault="00965360">
            <w:pPr>
              <w:pStyle w:val="TableParagraph"/>
              <w:rPr>
                <w:sz w:val="14"/>
              </w:rPr>
            </w:pPr>
          </w:p>
        </w:tc>
        <w:tc>
          <w:tcPr>
            <w:tcW w:w="633" w:type="dxa"/>
            <w:tcBorders>
              <w:top w:val="nil"/>
              <w:bottom w:val="nil"/>
            </w:tcBorders>
          </w:tcPr>
          <w:p w14:paraId="69B0AFB3" w14:textId="77777777" w:rsidR="00965360" w:rsidRDefault="00965360">
            <w:pPr>
              <w:pStyle w:val="TableParagraph"/>
              <w:rPr>
                <w:sz w:val="14"/>
              </w:rPr>
            </w:pPr>
          </w:p>
        </w:tc>
        <w:tc>
          <w:tcPr>
            <w:tcW w:w="1742" w:type="dxa"/>
            <w:tcBorders>
              <w:top w:val="nil"/>
              <w:bottom w:val="nil"/>
            </w:tcBorders>
          </w:tcPr>
          <w:p w14:paraId="3A515320" w14:textId="77777777" w:rsidR="00965360" w:rsidRDefault="00000000">
            <w:pPr>
              <w:pStyle w:val="TableParagraph"/>
              <w:spacing w:line="189" w:lineRule="exact"/>
              <w:ind w:left="110"/>
              <w:rPr>
                <w:sz w:val="18"/>
              </w:rPr>
            </w:pPr>
            <w:r>
              <w:rPr>
                <w:sz w:val="18"/>
              </w:rPr>
              <w:t>slides are difficult to</w:t>
            </w:r>
          </w:p>
        </w:tc>
        <w:tc>
          <w:tcPr>
            <w:tcW w:w="1800" w:type="dxa"/>
            <w:tcBorders>
              <w:top w:val="nil"/>
              <w:bottom w:val="nil"/>
            </w:tcBorders>
          </w:tcPr>
          <w:p w14:paraId="5CEEB815" w14:textId="77777777" w:rsidR="00965360" w:rsidRDefault="00000000">
            <w:pPr>
              <w:pStyle w:val="TableParagraph"/>
              <w:spacing w:line="189" w:lineRule="exact"/>
              <w:ind w:left="111"/>
              <w:rPr>
                <w:sz w:val="18"/>
              </w:rPr>
            </w:pPr>
            <w:r>
              <w:rPr>
                <w:sz w:val="18"/>
              </w:rPr>
              <w:t>contain small fonts</w:t>
            </w:r>
          </w:p>
        </w:tc>
        <w:tc>
          <w:tcPr>
            <w:tcW w:w="1714" w:type="dxa"/>
            <w:tcBorders>
              <w:top w:val="nil"/>
              <w:bottom w:val="nil"/>
            </w:tcBorders>
          </w:tcPr>
          <w:p w14:paraId="4D18E614"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Presentation</w:t>
            </w:r>
          </w:p>
        </w:tc>
        <w:tc>
          <w:tcPr>
            <w:tcW w:w="1882" w:type="dxa"/>
            <w:tcBorders>
              <w:top w:val="nil"/>
              <w:bottom w:val="nil"/>
            </w:tcBorders>
          </w:tcPr>
          <w:p w14:paraId="4F3F6F0C" w14:textId="77777777" w:rsidR="00965360" w:rsidRDefault="00000000">
            <w:pPr>
              <w:pStyle w:val="TableParagraph"/>
              <w:spacing w:line="189" w:lineRule="exact"/>
              <w:ind w:left="106"/>
              <w:rPr>
                <w:sz w:val="18"/>
              </w:rPr>
            </w:pPr>
            <w:r>
              <w:rPr>
                <w:sz w:val="18"/>
              </w:rPr>
              <w:t>readable</w:t>
            </w:r>
          </w:p>
        </w:tc>
      </w:tr>
      <w:tr w:rsidR="00965360" w14:paraId="050539B7" w14:textId="77777777">
        <w:trPr>
          <w:trHeight w:val="206"/>
        </w:trPr>
        <w:tc>
          <w:tcPr>
            <w:tcW w:w="3019" w:type="dxa"/>
            <w:tcBorders>
              <w:top w:val="nil"/>
              <w:bottom w:val="nil"/>
            </w:tcBorders>
          </w:tcPr>
          <w:p w14:paraId="7B08487B" w14:textId="77777777" w:rsidR="00965360" w:rsidRDefault="00965360">
            <w:pPr>
              <w:pStyle w:val="TableParagraph"/>
              <w:rPr>
                <w:sz w:val="14"/>
              </w:rPr>
            </w:pPr>
          </w:p>
        </w:tc>
        <w:tc>
          <w:tcPr>
            <w:tcW w:w="633" w:type="dxa"/>
            <w:tcBorders>
              <w:top w:val="nil"/>
              <w:bottom w:val="nil"/>
            </w:tcBorders>
          </w:tcPr>
          <w:p w14:paraId="07D18CA0" w14:textId="77777777" w:rsidR="00965360" w:rsidRDefault="00965360">
            <w:pPr>
              <w:pStyle w:val="TableParagraph"/>
              <w:rPr>
                <w:sz w:val="14"/>
              </w:rPr>
            </w:pPr>
          </w:p>
        </w:tc>
        <w:tc>
          <w:tcPr>
            <w:tcW w:w="1742" w:type="dxa"/>
            <w:tcBorders>
              <w:top w:val="nil"/>
              <w:bottom w:val="nil"/>
            </w:tcBorders>
          </w:tcPr>
          <w:p w14:paraId="0D0C8602" w14:textId="77777777" w:rsidR="00965360" w:rsidRDefault="00000000">
            <w:pPr>
              <w:pStyle w:val="TableParagraph"/>
              <w:spacing w:line="186" w:lineRule="exact"/>
              <w:ind w:left="110"/>
              <w:rPr>
                <w:sz w:val="18"/>
              </w:rPr>
            </w:pPr>
            <w:r>
              <w:rPr>
                <w:sz w:val="18"/>
              </w:rPr>
              <w:t>read and contain</w:t>
            </w:r>
          </w:p>
        </w:tc>
        <w:tc>
          <w:tcPr>
            <w:tcW w:w="1800" w:type="dxa"/>
            <w:tcBorders>
              <w:top w:val="nil"/>
              <w:bottom w:val="nil"/>
            </w:tcBorders>
          </w:tcPr>
          <w:p w14:paraId="347DB0D3" w14:textId="77777777" w:rsidR="00965360" w:rsidRDefault="00000000">
            <w:pPr>
              <w:pStyle w:val="TableParagraph"/>
              <w:spacing w:line="186" w:lineRule="exact"/>
              <w:ind w:left="111"/>
              <w:rPr>
                <w:sz w:val="18"/>
              </w:rPr>
            </w:pPr>
            <w:r>
              <w:rPr>
                <w:sz w:val="18"/>
              </w:rPr>
              <w:t>and pictures</w:t>
            </w:r>
          </w:p>
        </w:tc>
        <w:tc>
          <w:tcPr>
            <w:tcW w:w="1714" w:type="dxa"/>
            <w:tcBorders>
              <w:top w:val="nil"/>
              <w:bottom w:val="nil"/>
            </w:tcBorders>
          </w:tcPr>
          <w:p w14:paraId="54F56E09" w14:textId="77777777" w:rsidR="00965360" w:rsidRDefault="00000000">
            <w:pPr>
              <w:pStyle w:val="TableParagraph"/>
              <w:spacing w:line="186" w:lineRule="exact"/>
              <w:ind w:left="111"/>
              <w:rPr>
                <w:sz w:val="18"/>
              </w:rPr>
            </w:pPr>
            <w:r>
              <w:rPr>
                <w:sz w:val="18"/>
              </w:rPr>
              <w:t>slides are organized</w:t>
            </w:r>
          </w:p>
        </w:tc>
        <w:tc>
          <w:tcPr>
            <w:tcW w:w="1882" w:type="dxa"/>
            <w:tcBorders>
              <w:top w:val="nil"/>
              <w:bottom w:val="nil"/>
            </w:tcBorders>
          </w:tcPr>
          <w:p w14:paraId="668B31E0" w14:textId="77777777" w:rsidR="00965360" w:rsidRDefault="00965360">
            <w:pPr>
              <w:pStyle w:val="TableParagraph"/>
              <w:rPr>
                <w:sz w:val="14"/>
              </w:rPr>
            </w:pPr>
          </w:p>
        </w:tc>
      </w:tr>
      <w:tr w:rsidR="00965360" w14:paraId="27704562" w14:textId="77777777">
        <w:trPr>
          <w:trHeight w:val="206"/>
        </w:trPr>
        <w:tc>
          <w:tcPr>
            <w:tcW w:w="3019" w:type="dxa"/>
            <w:tcBorders>
              <w:top w:val="nil"/>
              <w:bottom w:val="nil"/>
            </w:tcBorders>
          </w:tcPr>
          <w:p w14:paraId="3483E511" w14:textId="77777777" w:rsidR="00965360" w:rsidRDefault="00965360">
            <w:pPr>
              <w:pStyle w:val="TableParagraph"/>
              <w:rPr>
                <w:sz w:val="14"/>
              </w:rPr>
            </w:pPr>
          </w:p>
        </w:tc>
        <w:tc>
          <w:tcPr>
            <w:tcW w:w="633" w:type="dxa"/>
            <w:tcBorders>
              <w:top w:val="nil"/>
              <w:bottom w:val="nil"/>
            </w:tcBorders>
          </w:tcPr>
          <w:p w14:paraId="42F790DF" w14:textId="77777777" w:rsidR="00965360" w:rsidRDefault="00965360">
            <w:pPr>
              <w:pStyle w:val="TableParagraph"/>
              <w:rPr>
                <w:sz w:val="14"/>
              </w:rPr>
            </w:pPr>
          </w:p>
        </w:tc>
        <w:tc>
          <w:tcPr>
            <w:tcW w:w="1742" w:type="dxa"/>
            <w:tcBorders>
              <w:top w:val="nil"/>
              <w:bottom w:val="nil"/>
            </w:tcBorders>
          </w:tcPr>
          <w:p w14:paraId="2E7D90BB" w14:textId="77777777" w:rsidR="00965360" w:rsidRDefault="00000000">
            <w:pPr>
              <w:pStyle w:val="TableParagraph"/>
              <w:spacing w:line="186" w:lineRule="exact"/>
              <w:ind w:left="110"/>
              <w:rPr>
                <w:sz w:val="18"/>
              </w:rPr>
            </w:pPr>
            <w:r>
              <w:rPr>
                <w:sz w:val="18"/>
              </w:rPr>
              <w:t>very technical</w:t>
            </w:r>
          </w:p>
        </w:tc>
        <w:tc>
          <w:tcPr>
            <w:tcW w:w="1800" w:type="dxa"/>
            <w:tcBorders>
              <w:top w:val="nil"/>
              <w:bottom w:val="nil"/>
            </w:tcBorders>
          </w:tcPr>
          <w:p w14:paraId="222627FB" w14:textId="77777777" w:rsidR="00965360" w:rsidRDefault="00965360">
            <w:pPr>
              <w:pStyle w:val="TableParagraph"/>
              <w:rPr>
                <w:sz w:val="14"/>
              </w:rPr>
            </w:pPr>
          </w:p>
        </w:tc>
        <w:tc>
          <w:tcPr>
            <w:tcW w:w="1714" w:type="dxa"/>
            <w:tcBorders>
              <w:top w:val="nil"/>
              <w:bottom w:val="nil"/>
            </w:tcBorders>
          </w:tcPr>
          <w:p w14:paraId="2CD89E0E" w14:textId="77777777" w:rsidR="00965360" w:rsidRDefault="00000000">
            <w:pPr>
              <w:pStyle w:val="TableParagraph"/>
              <w:spacing w:line="186" w:lineRule="exact"/>
              <w:ind w:left="111"/>
              <w:rPr>
                <w:sz w:val="18"/>
              </w:rPr>
            </w:pPr>
            <w:r>
              <w:rPr>
                <w:sz w:val="18"/>
              </w:rPr>
              <w:t>and readable</w:t>
            </w:r>
          </w:p>
        </w:tc>
        <w:tc>
          <w:tcPr>
            <w:tcW w:w="1882" w:type="dxa"/>
            <w:tcBorders>
              <w:top w:val="nil"/>
              <w:bottom w:val="nil"/>
            </w:tcBorders>
          </w:tcPr>
          <w:p w14:paraId="0D3438B6" w14:textId="77777777" w:rsidR="00965360" w:rsidRDefault="00965360">
            <w:pPr>
              <w:pStyle w:val="TableParagraph"/>
              <w:rPr>
                <w:sz w:val="14"/>
              </w:rPr>
            </w:pPr>
          </w:p>
        </w:tc>
      </w:tr>
      <w:tr w:rsidR="00965360" w14:paraId="1859AC69" w14:textId="77777777">
        <w:trPr>
          <w:trHeight w:val="202"/>
        </w:trPr>
        <w:tc>
          <w:tcPr>
            <w:tcW w:w="3019" w:type="dxa"/>
            <w:tcBorders>
              <w:top w:val="nil"/>
            </w:tcBorders>
          </w:tcPr>
          <w:p w14:paraId="19227AF9" w14:textId="77777777" w:rsidR="00965360" w:rsidRDefault="00965360">
            <w:pPr>
              <w:pStyle w:val="TableParagraph"/>
              <w:rPr>
                <w:sz w:val="14"/>
              </w:rPr>
            </w:pPr>
          </w:p>
        </w:tc>
        <w:tc>
          <w:tcPr>
            <w:tcW w:w="633" w:type="dxa"/>
            <w:tcBorders>
              <w:top w:val="nil"/>
            </w:tcBorders>
          </w:tcPr>
          <w:p w14:paraId="5AD4690A" w14:textId="77777777" w:rsidR="00965360" w:rsidRDefault="00965360">
            <w:pPr>
              <w:pStyle w:val="TableParagraph"/>
              <w:rPr>
                <w:sz w:val="14"/>
              </w:rPr>
            </w:pPr>
          </w:p>
        </w:tc>
        <w:tc>
          <w:tcPr>
            <w:tcW w:w="1742" w:type="dxa"/>
            <w:tcBorders>
              <w:top w:val="nil"/>
            </w:tcBorders>
          </w:tcPr>
          <w:p w14:paraId="21CE8285" w14:textId="77777777" w:rsidR="00965360" w:rsidRDefault="00000000">
            <w:pPr>
              <w:pStyle w:val="TableParagraph"/>
              <w:spacing w:line="183" w:lineRule="exact"/>
              <w:ind w:left="110"/>
              <w:rPr>
                <w:sz w:val="18"/>
              </w:rPr>
            </w:pPr>
            <w:r>
              <w:rPr>
                <w:sz w:val="18"/>
              </w:rPr>
              <w:t>wording</w:t>
            </w:r>
          </w:p>
        </w:tc>
        <w:tc>
          <w:tcPr>
            <w:tcW w:w="1800" w:type="dxa"/>
            <w:tcBorders>
              <w:top w:val="nil"/>
            </w:tcBorders>
          </w:tcPr>
          <w:p w14:paraId="0A71F2A6" w14:textId="77777777" w:rsidR="00965360" w:rsidRDefault="00965360">
            <w:pPr>
              <w:pStyle w:val="TableParagraph"/>
              <w:rPr>
                <w:sz w:val="14"/>
              </w:rPr>
            </w:pPr>
          </w:p>
        </w:tc>
        <w:tc>
          <w:tcPr>
            <w:tcW w:w="1714" w:type="dxa"/>
            <w:tcBorders>
              <w:top w:val="nil"/>
            </w:tcBorders>
          </w:tcPr>
          <w:p w14:paraId="507684F9" w14:textId="77777777" w:rsidR="00965360" w:rsidRDefault="00965360">
            <w:pPr>
              <w:pStyle w:val="TableParagraph"/>
              <w:rPr>
                <w:sz w:val="14"/>
              </w:rPr>
            </w:pPr>
          </w:p>
        </w:tc>
        <w:tc>
          <w:tcPr>
            <w:tcW w:w="1882" w:type="dxa"/>
            <w:tcBorders>
              <w:top w:val="nil"/>
            </w:tcBorders>
          </w:tcPr>
          <w:p w14:paraId="6DD826E9" w14:textId="77777777" w:rsidR="00965360" w:rsidRDefault="00965360">
            <w:pPr>
              <w:pStyle w:val="TableParagraph"/>
              <w:rPr>
                <w:sz w:val="14"/>
              </w:rPr>
            </w:pPr>
          </w:p>
        </w:tc>
      </w:tr>
      <w:tr w:rsidR="00965360" w14:paraId="05C1ED21" w14:textId="77777777">
        <w:trPr>
          <w:trHeight w:val="209"/>
        </w:trPr>
        <w:tc>
          <w:tcPr>
            <w:tcW w:w="3019" w:type="dxa"/>
            <w:tcBorders>
              <w:bottom w:val="nil"/>
            </w:tcBorders>
          </w:tcPr>
          <w:p w14:paraId="4338040C" w14:textId="77777777" w:rsidR="00965360" w:rsidRDefault="00000000">
            <w:pPr>
              <w:pStyle w:val="TableParagraph"/>
              <w:spacing w:line="189" w:lineRule="exact"/>
              <w:ind w:left="110"/>
              <w:rPr>
                <w:b/>
                <w:sz w:val="18"/>
              </w:rPr>
            </w:pPr>
            <w:r>
              <w:rPr>
                <w:b/>
                <w:sz w:val="18"/>
              </w:rPr>
              <w:t>Communicates High Expectations</w:t>
            </w:r>
          </w:p>
        </w:tc>
        <w:tc>
          <w:tcPr>
            <w:tcW w:w="633" w:type="dxa"/>
            <w:tcBorders>
              <w:bottom w:val="nil"/>
            </w:tcBorders>
          </w:tcPr>
          <w:p w14:paraId="57001A46" w14:textId="77777777" w:rsidR="00965360" w:rsidRDefault="00000000">
            <w:pPr>
              <w:pStyle w:val="TableParagraph"/>
              <w:tabs>
                <w:tab w:val="left" w:pos="399"/>
              </w:tabs>
              <w:spacing w:line="189" w:lineRule="exact"/>
              <w:ind w:right="115"/>
              <w:jc w:val="right"/>
              <w:rPr>
                <w:sz w:val="18"/>
              </w:rPr>
            </w:pPr>
            <w:r>
              <w:rPr>
                <w:w w:val="101"/>
                <w:sz w:val="18"/>
                <w:u w:val="single"/>
              </w:rPr>
              <w:t xml:space="preserve"> </w:t>
            </w:r>
            <w:r>
              <w:rPr>
                <w:sz w:val="18"/>
                <w:u w:val="single"/>
              </w:rPr>
              <w:tab/>
            </w:r>
          </w:p>
        </w:tc>
        <w:tc>
          <w:tcPr>
            <w:tcW w:w="1742" w:type="dxa"/>
            <w:tcBorders>
              <w:bottom w:val="nil"/>
            </w:tcBorders>
          </w:tcPr>
          <w:p w14:paraId="39FCC812" w14:textId="77777777" w:rsidR="00965360" w:rsidRDefault="00000000">
            <w:pPr>
              <w:pStyle w:val="TableParagraph"/>
              <w:spacing w:line="189" w:lineRule="exact"/>
              <w:ind w:left="110"/>
              <w:rPr>
                <w:sz w:val="18"/>
              </w:rPr>
            </w:pPr>
            <w:r>
              <w:rPr>
                <w:w w:val="101"/>
                <w:sz w:val="18"/>
                <w:u w:val="single"/>
              </w:rPr>
              <w:t xml:space="preserve"> </w:t>
            </w:r>
            <w:r>
              <w:rPr>
                <w:sz w:val="18"/>
                <w:u w:val="single"/>
              </w:rPr>
              <w:t xml:space="preserve">   </w:t>
            </w:r>
            <w:r>
              <w:rPr>
                <w:sz w:val="18"/>
              </w:rPr>
              <w:t xml:space="preserve"> Students are not</w:t>
            </w:r>
          </w:p>
        </w:tc>
        <w:tc>
          <w:tcPr>
            <w:tcW w:w="1800" w:type="dxa"/>
            <w:tcBorders>
              <w:bottom w:val="nil"/>
            </w:tcBorders>
          </w:tcPr>
          <w:p w14:paraId="31942FCF"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Students are told</w:t>
            </w:r>
          </w:p>
        </w:tc>
        <w:tc>
          <w:tcPr>
            <w:tcW w:w="1714" w:type="dxa"/>
            <w:tcBorders>
              <w:bottom w:val="nil"/>
            </w:tcBorders>
          </w:tcPr>
          <w:p w14:paraId="1CFAE6CD"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Students are told</w:t>
            </w:r>
          </w:p>
        </w:tc>
        <w:tc>
          <w:tcPr>
            <w:tcW w:w="1882" w:type="dxa"/>
            <w:tcBorders>
              <w:bottom w:val="nil"/>
            </w:tcBorders>
          </w:tcPr>
          <w:p w14:paraId="60750EB4"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 xml:space="preserve"> Students are told</w:t>
            </w:r>
          </w:p>
        </w:tc>
      </w:tr>
      <w:tr w:rsidR="00965360" w14:paraId="00245B7E" w14:textId="77777777">
        <w:trPr>
          <w:trHeight w:val="206"/>
        </w:trPr>
        <w:tc>
          <w:tcPr>
            <w:tcW w:w="3019" w:type="dxa"/>
            <w:tcBorders>
              <w:top w:val="nil"/>
              <w:bottom w:val="nil"/>
            </w:tcBorders>
          </w:tcPr>
          <w:p w14:paraId="7BB2C761" w14:textId="77777777" w:rsidR="00965360" w:rsidRDefault="00000000">
            <w:pPr>
              <w:pStyle w:val="TableParagraph"/>
              <w:spacing w:line="186" w:lineRule="exact"/>
              <w:ind w:left="110"/>
              <w:rPr>
                <w:b/>
                <w:sz w:val="18"/>
              </w:rPr>
            </w:pPr>
            <w:r>
              <w:rPr>
                <w:b/>
                <w:sz w:val="18"/>
              </w:rPr>
              <w:t>and Expresses Positive Affect</w:t>
            </w:r>
          </w:p>
        </w:tc>
        <w:tc>
          <w:tcPr>
            <w:tcW w:w="633" w:type="dxa"/>
            <w:tcBorders>
              <w:top w:val="nil"/>
              <w:bottom w:val="nil"/>
            </w:tcBorders>
          </w:tcPr>
          <w:p w14:paraId="1497BD84" w14:textId="77777777" w:rsidR="00965360" w:rsidRDefault="00965360">
            <w:pPr>
              <w:pStyle w:val="TableParagraph"/>
              <w:rPr>
                <w:sz w:val="14"/>
              </w:rPr>
            </w:pPr>
          </w:p>
        </w:tc>
        <w:tc>
          <w:tcPr>
            <w:tcW w:w="1742" w:type="dxa"/>
            <w:tcBorders>
              <w:top w:val="nil"/>
              <w:bottom w:val="nil"/>
            </w:tcBorders>
          </w:tcPr>
          <w:p w14:paraId="1C4E2C60" w14:textId="77777777" w:rsidR="00965360" w:rsidRDefault="00000000">
            <w:pPr>
              <w:pStyle w:val="TableParagraph"/>
              <w:spacing w:line="186" w:lineRule="exact"/>
              <w:ind w:left="110"/>
              <w:rPr>
                <w:sz w:val="18"/>
              </w:rPr>
            </w:pPr>
            <w:r>
              <w:rPr>
                <w:sz w:val="18"/>
              </w:rPr>
              <w:t>told when items are</w:t>
            </w:r>
          </w:p>
        </w:tc>
        <w:tc>
          <w:tcPr>
            <w:tcW w:w="1800" w:type="dxa"/>
            <w:tcBorders>
              <w:top w:val="nil"/>
              <w:bottom w:val="nil"/>
            </w:tcBorders>
          </w:tcPr>
          <w:p w14:paraId="7E0913EC" w14:textId="77777777" w:rsidR="00965360" w:rsidRDefault="00000000">
            <w:pPr>
              <w:pStyle w:val="TableParagraph"/>
              <w:spacing w:line="186" w:lineRule="exact"/>
              <w:ind w:left="111"/>
              <w:rPr>
                <w:sz w:val="18"/>
              </w:rPr>
            </w:pPr>
            <w:r>
              <w:rPr>
                <w:sz w:val="18"/>
              </w:rPr>
              <w:t>when items are due,</w:t>
            </w:r>
          </w:p>
        </w:tc>
        <w:tc>
          <w:tcPr>
            <w:tcW w:w="1714" w:type="dxa"/>
            <w:tcBorders>
              <w:top w:val="nil"/>
              <w:bottom w:val="nil"/>
            </w:tcBorders>
          </w:tcPr>
          <w:p w14:paraId="3D4E35A7" w14:textId="77777777" w:rsidR="00965360" w:rsidRDefault="00000000">
            <w:pPr>
              <w:pStyle w:val="TableParagraph"/>
              <w:spacing w:line="186" w:lineRule="exact"/>
              <w:ind w:left="111"/>
              <w:rPr>
                <w:sz w:val="18"/>
              </w:rPr>
            </w:pPr>
            <w:r>
              <w:rPr>
                <w:sz w:val="18"/>
              </w:rPr>
              <w:t>when items are due</w:t>
            </w:r>
          </w:p>
        </w:tc>
        <w:tc>
          <w:tcPr>
            <w:tcW w:w="1882" w:type="dxa"/>
            <w:tcBorders>
              <w:top w:val="nil"/>
              <w:bottom w:val="nil"/>
            </w:tcBorders>
          </w:tcPr>
          <w:p w14:paraId="7C6D1750" w14:textId="77777777" w:rsidR="00965360" w:rsidRDefault="00000000">
            <w:pPr>
              <w:pStyle w:val="TableParagraph"/>
              <w:spacing w:line="186" w:lineRule="exact"/>
              <w:ind w:left="106"/>
              <w:rPr>
                <w:sz w:val="18"/>
              </w:rPr>
            </w:pPr>
            <w:r>
              <w:rPr>
                <w:sz w:val="18"/>
              </w:rPr>
              <w:t>when items are due</w:t>
            </w:r>
          </w:p>
        </w:tc>
      </w:tr>
      <w:tr w:rsidR="00965360" w14:paraId="03C0580C" w14:textId="77777777">
        <w:trPr>
          <w:trHeight w:val="206"/>
        </w:trPr>
        <w:tc>
          <w:tcPr>
            <w:tcW w:w="3019" w:type="dxa"/>
            <w:tcBorders>
              <w:top w:val="nil"/>
              <w:bottom w:val="nil"/>
            </w:tcBorders>
          </w:tcPr>
          <w:p w14:paraId="0DD694F8" w14:textId="77777777" w:rsidR="00965360" w:rsidRDefault="00000000">
            <w:pPr>
              <w:pStyle w:val="TableParagraph"/>
              <w:spacing w:line="186" w:lineRule="exact"/>
              <w:ind w:left="110"/>
              <w:rPr>
                <w:sz w:val="18"/>
              </w:rPr>
            </w:pPr>
            <w:r>
              <w:rPr>
                <w:sz w:val="18"/>
              </w:rPr>
              <w:t>-Students are given an appropriate</w:t>
            </w:r>
          </w:p>
        </w:tc>
        <w:tc>
          <w:tcPr>
            <w:tcW w:w="633" w:type="dxa"/>
            <w:tcBorders>
              <w:top w:val="nil"/>
              <w:bottom w:val="nil"/>
            </w:tcBorders>
          </w:tcPr>
          <w:p w14:paraId="7C1D974D" w14:textId="77777777" w:rsidR="00965360" w:rsidRDefault="00965360">
            <w:pPr>
              <w:pStyle w:val="TableParagraph"/>
              <w:rPr>
                <w:sz w:val="14"/>
              </w:rPr>
            </w:pPr>
          </w:p>
        </w:tc>
        <w:tc>
          <w:tcPr>
            <w:tcW w:w="1742" w:type="dxa"/>
            <w:tcBorders>
              <w:top w:val="nil"/>
              <w:bottom w:val="nil"/>
            </w:tcBorders>
          </w:tcPr>
          <w:p w14:paraId="16426FCD" w14:textId="77777777" w:rsidR="00965360" w:rsidRDefault="00000000">
            <w:pPr>
              <w:pStyle w:val="TableParagraph"/>
              <w:spacing w:line="186" w:lineRule="exact"/>
              <w:ind w:left="110"/>
              <w:rPr>
                <w:sz w:val="18"/>
              </w:rPr>
            </w:pPr>
            <w:r>
              <w:rPr>
                <w:sz w:val="18"/>
              </w:rPr>
              <w:t>due</w:t>
            </w:r>
          </w:p>
        </w:tc>
        <w:tc>
          <w:tcPr>
            <w:tcW w:w="1800" w:type="dxa"/>
            <w:tcBorders>
              <w:top w:val="nil"/>
              <w:bottom w:val="nil"/>
            </w:tcBorders>
          </w:tcPr>
          <w:p w14:paraId="0DC7B6B6" w14:textId="77777777" w:rsidR="00965360" w:rsidRDefault="00000000">
            <w:pPr>
              <w:pStyle w:val="TableParagraph"/>
              <w:spacing w:line="186" w:lineRule="exact"/>
              <w:ind w:left="111"/>
              <w:rPr>
                <w:sz w:val="18"/>
              </w:rPr>
            </w:pPr>
            <w:r>
              <w:rPr>
                <w:sz w:val="18"/>
              </w:rPr>
              <w:t>but it is not an</w:t>
            </w:r>
          </w:p>
        </w:tc>
        <w:tc>
          <w:tcPr>
            <w:tcW w:w="1714" w:type="dxa"/>
            <w:tcBorders>
              <w:top w:val="nil"/>
              <w:bottom w:val="nil"/>
            </w:tcBorders>
          </w:tcPr>
          <w:p w14:paraId="41B9102D"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Standards are set</w:t>
            </w:r>
          </w:p>
        </w:tc>
        <w:tc>
          <w:tcPr>
            <w:tcW w:w="1882" w:type="dxa"/>
            <w:tcBorders>
              <w:top w:val="nil"/>
              <w:bottom w:val="nil"/>
            </w:tcBorders>
          </w:tcPr>
          <w:p w14:paraId="73AE60B1" w14:textId="77777777" w:rsidR="00965360" w:rsidRDefault="00000000">
            <w:pPr>
              <w:pStyle w:val="TableParagraph"/>
              <w:spacing w:line="186" w:lineRule="exact"/>
              <w:ind w:left="106"/>
              <w:rPr>
                <w:sz w:val="18"/>
              </w:rPr>
            </w:pPr>
            <w:r>
              <w:rPr>
                <w:sz w:val="18"/>
              </w:rPr>
              <w:t>and constantly</w:t>
            </w:r>
          </w:p>
        </w:tc>
      </w:tr>
      <w:tr w:rsidR="00965360" w14:paraId="51328723" w14:textId="77777777">
        <w:trPr>
          <w:trHeight w:val="208"/>
        </w:trPr>
        <w:tc>
          <w:tcPr>
            <w:tcW w:w="3019" w:type="dxa"/>
            <w:tcBorders>
              <w:top w:val="nil"/>
              <w:bottom w:val="nil"/>
            </w:tcBorders>
          </w:tcPr>
          <w:p w14:paraId="04FE6DA6" w14:textId="77777777" w:rsidR="00965360" w:rsidRDefault="00000000">
            <w:pPr>
              <w:pStyle w:val="TableParagraph"/>
              <w:spacing w:line="189" w:lineRule="exact"/>
              <w:ind w:left="110"/>
              <w:rPr>
                <w:sz w:val="18"/>
              </w:rPr>
            </w:pPr>
            <w:r>
              <w:rPr>
                <w:sz w:val="18"/>
              </w:rPr>
              <w:t>timeline for task completion</w:t>
            </w:r>
          </w:p>
        </w:tc>
        <w:tc>
          <w:tcPr>
            <w:tcW w:w="633" w:type="dxa"/>
            <w:tcBorders>
              <w:top w:val="nil"/>
              <w:bottom w:val="nil"/>
            </w:tcBorders>
          </w:tcPr>
          <w:p w14:paraId="2FC13001" w14:textId="77777777" w:rsidR="00965360" w:rsidRDefault="00965360">
            <w:pPr>
              <w:pStyle w:val="TableParagraph"/>
              <w:rPr>
                <w:sz w:val="14"/>
              </w:rPr>
            </w:pPr>
          </w:p>
        </w:tc>
        <w:tc>
          <w:tcPr>
            <w:tcW w:w="1742" w:type="dxa"/>
            <w:tcBorders>
              <w:top w:val="nil"/>
              <w:bottom w:val="nil"/>
            </w:tcBorders>
          </w:tcPr>
          <w:p w14:paraId="215B60C5" w14:textId="77777777" w:rsidR="00965360" w:rsidRDefault="00000000">
            <w:pPr>
              <w:pStyle w:val="TableParagraph"/>
              <w:spacing w:line="189" w:lineRule="exact"/>
              <w:ind w:left="110"/>
              <w:rPr>
                <w:sz w:val="18"/>
              </w:rPr>
            </w:pPr>
            <w:r>
              <w:rPr>
                <w:w w:val="101"/>
                <w:sz w:val="18"/>
                <w:u w:val="single"/>
              </w:rPr>
              <w:t xml:space="preserve"> </w:t>
            </w:r>
            <w:r>
              <w:rPr>
                <w:sz w:val="18"/>
                <w:u w:val="single"/>
              </w:rPr>
              <w:t xml:space="preserve">   </w:t>
            </w:r>
            <w:r>
              <w:rPr>
                <w:sz w:val="18"/>
              </w:rPr>
              <w:t xml:space="preserve"> No standards are</w:t>
            </w:r>
          </w:p>
        </w:tc>
        <w:tc>
          <w:tcPr>
            <w:tcW w:w="1800" w:type="dxa"/>
            <w:tcBorders>
              <w:top w:val="nil"/>
              <w:bottom w:val="nil"/>
            </w:tcBorders>
          </w:tcPr>
          <w:p w14:paraId="499C2734" w14:textId="77777777" w:rsidR="00965360" w:rsidRDefault="00000000">
            <w:pPr>
              <w:pStyle w:val="TableParagraph"/>
              <w:spacing w:line="189" w:lineRule="exact"/>
              <w:ind w:left="111"/>
              <w:rPr>
                <w:sz w:val="18"/>
              </w:rPr>
            </w:pPr>
            <w:r>
              <w:rPr>
                <w:sz w:val="18"/>
              </w:rPr>
              <w:t>appropriate time</w:t>
            </w:r>
          </w:p>
        </w:tc>
        <w:tc>
          <w:tcPr>
            <w:tcW w:w="1714" w:type="dxa"/>
            <w:tcBorders>
              <w:top w:val="nil"/>
              <w:bottom w:val="nil"/>
            </w:tcBorders>
          </w:tcPr>
          <w:p w14:paraId="0698D43B" w14:textId="77777777" w:rsidR="00965360" w:rsidRDefault="00000000">
            <w:pPr>
              <w:pStyle w:val="TableParagraph"/>
              <w:spacing w:line="189" w:lineRule="exact"/>
              <w:ind w:left="111"/>
              <w:rPr>
                <w:sz w:val="18"/>
              </w:rPr>
            </w:pPr>
            <w:r>
              <w:rPr>
                <w:sz w:val="18"/>
              </w:rPr>
              <w:t>but some are</w:t>
            </w:r>
          </w:p>
        </w:tc>
        <w:tc>
          <w:tcPr>
            <w:tcW w:w="1882" w:type="dxa"/>
            <w:tcBorders>
              <w:top w:val="nil"/>
              <w:bottom w:val="nil"/>
            </w:tcBorders>
          </w:tcPr>
          <w:p w14:paraId="301282D9" w14:textId="77777777" w:rsidR="00965360" w:rsidRDefault="00000000">
            <w:pPr>
              <w:pStyle w:val="TableParagraph"/>
              <w:spacing w:line="189" w:lineRule="exact"/>
              <w:ind w:left="106"/>
              <w:rPr>
                <w:sz w:val="18"/>
              </w:rPr>
            </w:pPr>
            <w:r>
              <w:rPr>
                <w:sz w:val="18"/>
              </w:rPr>
              <w:t>reminded</w:t>
            </w:r>
          </w:p>
        </w:tc>
      </w:tr>
      <w:tr w:rsidR="00965360" w14:paraId="65DFB795" w14:textId="77777777">
        <w:trPr>
          <w:trHeight w:val="208"/>
        </w:trPr>
        <w:tc>
          <w:tcPr>
            <w:tcW w:w="3019" w:type="dxa"/>
            <w:tcBorders>
              <w:top w:val="nil"/>
              <w:bottom w:val="nil"/>
            </w:tcBorders>
          </w:tcPr>
          <w:p w14:paraId="1A772E6C" w14:textId="77777777" w:rsidR="00965360" w:rsidRDefault="00000000">
            <w:pPr>
              <w:pStyle w:val="TableParagraph"/>
              <w:spacing w:line="189" w:lineRule="exact"/>
              <w:ind w:left="110"/>
              <w:rPr>
                <w:sz w:val="18"/>
              </w:rPr>
            </w:pPr>
            <w:r>
              <w:rPr>
                <w:sz w:val="18"/>
              </w:rPr>
              <w:t>-Establishes appropriate standards</w:t>
            </w:r>
          </w:p>
        </w:tc>
        <w:tc>
          <w:tcPr>
            <w:tcW w:w="633" w:type="dxa"/>
            <w:tcBorders>
              <w:top w:val="nil"/>
              <w:bottom w:val="nil"/>
            </w:tcBorders>
          </w:tcPr>
          <w:p w14:paraId="693C9D81" w14:textId="77777777" w:rsidR="00965360" w:rsidRDefault="00965360">
            <w:pPr>
              <w:pStyle w:val="TableParagraph"/>
              <w:rPr>
                <w:sz w:val="14"/>
              </w:rPr>
            </w:pPr>
          </w:p>
        </w:tc>
        <w:tc>
          <w:tcPr>
            <w:tcW w:w="1742" w:type="dxa"/>
            <w:tcBorders>
              <w:top w:val="nil"/>
              <w:bottom w:val="nil"/>
            </w:tcBorders>
          </w:tcPr>
          <w:p w14:paraId="55734783" w14:textId="77777777" w:rsidR="00965360" w:rsidRDefault="00000000">
            <w:pPr>
              <w:pStyle w:val="TableParagraph"/>
              <w:spacing w:line="189" w:lineRule="exact"/>
              <w:ind w:left="110"/>
              <w:rPr>
                <w:sz w:val="18"/>
              </w:rPr>
            </w:pPr>
            <w:r>
              <w:rPr>
                <w:sz w:val="18"/>
              </w:rPr>
              <w:t>set</w:t>
            </w:r>
          </w:p>
        </w:tc>
        <w:tc>
          <w:tcPr>
            <w:tcW w:w="1800" w:type="dxa"/>
            <w:tcBorders>
              <w:top w:val="nil"/>
              <w:bottom w:val="nil"/>
            </w:tcBorders>
          </w:tcPr>
          <w:p w14:paraId="428B4AC6"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Standards are set</w:t>
            </w:r>
          </w:p>
        </w:tc>
        <w:tc>
          <w:tcPr>
            <w:tcW w:w="1714" w:type="dxa"/>
            <w:tcBorders>
              <w:top w:val="nil"/>
              <w:bottom w:val="nil"/>
            </w:tcBorders>
          </w:tcPr>
          <w:p w14:paraId="74C07421" w14:textId="77777777" w:rsidR="00965360" w:rsidRDefault="00000000">
            <w:pPr>
              <w:pStyle w:val="TableParagraph"/>
              <w:spacing w:line="189" w:lineRule="exact"/>
              <w:ind w:left="111"/>
              <w:rPr>
                <w:sz w:val="18"/>
              </w:rPr>
            </w:pPr>
            <w:r>
              <w:rPr>
                <w:sz w:val="18"/>
              </w:rPr>
              <w:t>ignored</w:t>
            </w:r>
          </w:p>
        </w:tc>
        <w:tc>
          <w:tcPr>
            <w:tcW w:w="1882" w:type="dxa"/>
            <w:tcBorders>
              <w:top w:val="nil"/>
              <w:bottom w:val="nil"/>
            </w:tcBorders>
          </w:tcPr>
          <w:p w14:paraId="16340CE7"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 xml:space="preserve"> Standards are set</w:t>
            </w:r>
          </w:p>
        </w:tc>
      </w:tr>
      <w:tr w:rsidR="00965360" w14:paraId="69E5D91F" w14:textId="77777777">
        <w:trPr>
          <w:trHeight w:val="206"/>
        </w:trPr>
        <w:tc>
          <w:tcPr>
            <w:tcW w:w="3019" w:type="dxa"/>
            <w:tcBorders>
              <w:top w:val="nil"/>
              <w:bottom w:val="nil"/>
            </w:tcBorders>
          </w:tcPr>
          <w:p w14:paraId="5292BBC6" w14:textId="77777777" w:rsidR="00965360" w:rsidRDefault="00000000">
            <w:pPr>
              <w:pStyle w:val="TableParagraph"/>
              <w:spacing w:line="186" w:lineRule="exact"/>
              <w:ind w:left="110"/>
              <w:rPr>
                <w:sz w:val="18"/>
              </w:rPr>
            </w:pPr>
            <w:r>
              <w:rPr>
                <w:sz w:val="18"/>
              </w:rPr>
              <w:t>-Holds students accountable</w:t>
            </w:r>
          </w:p>
        </w:tc>
        <w:tc>
          <w:tcPr>
            <w:tcW w:w="633" w:type="dxa"/>
            <w:tcBorders>
              <w:top w:val="nil"/>
              <w:bottom w:val="nil"/>
            </w:tcBorders>
          </w:tcPr>
          <w:p w14:paraId="623A834E" w14:textId="77777777" w:rsidR="00965360" w:rsidRDefault="00965360">
            <w:pPr>
              <w:pStyle w:val="TableParagraph"/>
              <w:rPr>
                <w:sz w:val="14"/>
              </w:rPr>
            </w:pPr>
          </w:p>
        </w:tc>
        <w:tc>
          <w:tcPr>
            <w:tcW w:w="1742" w:type="dxa"/>
            <w:tcBorders>
              <w:top w:val="nil"/>
              <w:bottom w:val="nil"/>
            </w:tcBorders>
          </w:tcPr>
          <w:p w14:paraId="79CC2225"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 xml:space="preserve"> Students are not</w:t>
            </w:r>
          </w:p>
        </w:tc>
        <w:tc>
          <w:tcPr>
            <w:tcW w:w="1800" w:type="dxa"/>
            <w:tcBorders>
              <w:top w:val="nil"/>
              <w:bottom w:val="nil"/>
            </w:tcBorders>
          </w:tcPr>
          <w:p w14:paraId="2746EB57" w14:textId="77777777" w:rsidR="00965360" w:rsidRDefault="00000000">
            <w:pPr>
              <w:pStyle w:val="TableParagraph"/>
              <w:spacing w:line="186" w:lineRule="exact"/>
              <w:ind w:left="111"/>
              <w:rPr>
                <w:sz w:val="18"/>
              </w:rPr>
            </w:pPr>
            <w:r>
              <w:rPr>
                <w:sz w:val="18"/>
              </w:rPr>
              <w:t>but ignored</w:t>
            </w:r>
          </w:p>
        </w:tc>
        <w:tc>
          <w:tcPr>
            <w:tcW w:w="1714" w:type="dxa"/>
            <w:tcBorders>
              <w:top w:val="nil"/>
              <w:bottom w:val="nil"/>
            </w:tcBorders>
          </w:tcPr>
          <w:p w14:paraId="66BF32DB"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One or two</w:t>
            </w:r>
          </w:p>
        </w:tc>
        <w:tc>
          <w:tcPr>
            <w:tcW w:w="1882" w:type="dxa"/>
            <w:tcBorders>
              <w:top w:val="nil"/>
              <w:bottom w:val="nil"/>
            </w:tcBorders>
          </w:tcPr>
          <w:p w14:paraId="500EFBFC" w14:textId="77777777" w:rsidR="00965360" w:rsidRDefault="00000000">
            <w:pPr>
              <w:pStyle w:val="TableParagraph"/>
              <w:spacing w:line="186" w:lineRule="exact"/>
              <w:ind w:left="106"/>
              <w:rPr>
                <w:sz w:val="18"/>
              </w:rPr>
            </w:pPr>
            <w:r>
              <w:rPr>
                <w:sz w:val="18"/>
              </w:rPr>
              <w:t>and upheld</w:t>
            </w:r>
          </w:p>
        </w:tc>
      </w:tr>
      <w:tr w:rsidR="00965360" w14:paraId="58C55374" w14:textId="77777777">
        <w:trPr>
          <w:trHeight w:val="206"/>
        </w:trPr>
        <w:tc>
          <w:tcPr>
            <w:tcW w:w="3019" w:type="dxa"/>
            <w:tcBorders>
              <w:top w:val="nil"/>
              <w:bottom w:val="nil"/>
            </w:tcBorders>
          </w:tcPr>
          <w:p w14:paraId="31C76DA7" w14:textId="77777777" w:rsidR="00965360" w:rsidRDefault="00000000">
            <w:pPr>
              <w:pStyle w:val="TableParagraph"/>
              <w:spacing w:line="186" w:lineRule="exact"/>
              <w:ind w:left="110"/>
              <w:rPr>
                <w:sz w:val="18"/>
              </w:rPr>
            </w:pPr>
            <w:r>
              <w:rPr>
                <w:sz w:val="18"/>
              </w:rPr>
              <w:t>-Encourages quality work from</w:t>
            </w:r>
          </w:p>
        </w:tc>
        <w:tc>
          <w:tcPr>
            <w:tcW w:w="633" w:type="dxa"/>
            <w:tcBorders>
              <w:top w:val="nil"/>
              <w:bottom w:val="nil"/>
            </w:tcBorders>
          </w:tcPr>
          <w:p w14:paraId="4AC66F04" w14:textId="77777777" w:rsidR="00965360" w:rsidRDefault="00965360">
            <w:pPr>
              <w:pStyle w:val="TableParagraph"/>
              <w:rPr>
                <w:sz w:val="14"/>
              </w:rPr>
            </w:pPr>
          </w:p>
        </w:tc>
        <w:tc>
          <w:tcPr>
            <w:tcW w:w="1742" w:type="dxa"/>
            <w:tcBorders>
              <w:top w:val="nil"/>
              <w:bottom w:val="nil"/>
            </w:tcBorders>
          </w:tcPr>
          <w:p w14:paraId="399DD401" w14:textId="77777777" w:rsidR="00965360" w:rsidRDefault="00000000">
            <w:pPr>
              <w:pStyle w:val="TableParagraph"/>
              <w:spacing w:line="186" w:lineRule="exact"/>
              <w:ind w:left="110"/>
              <w:rPr>
                <w:sz w:val="18"/>
              </w:rPr>
            </w:pPr>
            <w:r>
              <w:rPr>
                <w:sz w:val="18"/>
              </w:rPr>
              <w:t>held accountable</w:t>
            </w:r>
          </w:p>
        </w:tc>
        <w:tc>
          <w:tcPr>
            <w:tcW w:w="1800" w:type="dxa"/>
            <w:tcBorders>
              <w:top w:val="nil"/>
              <w:bottom w:val="nil"/>
            </w:tcBorders>
          </w:tcPr>
          <w:p w14:paraId="76DB0540"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Some students are</w:t>
            </w:r>
          </w:p>
        </w:tc>
        <w:tc>
          <w:tcPr>
            <w:tcW w:w="1714" w:type="dxa"/>
            <w:tcBorders>
              <w:top w:val="nil"/>
              <w:bottom w:val="nil"/>
            </w:tcBorders>
          </w:tcPr>
          <w:p w14:paraId="4B654EC0" w14:textId="77777777" w:rsidR="00965360" w:rsidRDefault="00000000">
            <w:pPr>
              <w:pStyle w:val="TableParagraph"/>
              <w:spacing w:line="186" w:lineRule="exact"/>
              <w:ind w:left="111"/>
              <w:rPr>
                <w:sz w:val="18"/>
              </w:rPr>
            </w:pPr>
            <w:r>
              <w:rPr>
                <w:sz w:val="18"/>
              </w:rPr>
              <w:t>students are not held</w:t>
            </w:r>
          </w:p>
        </w:tc>
        <w:tc>
          <w:tcPr>
            <w:tcW w:w="1882" w:type="dxa"/>
            <w:tcBorders>
              <w:top w:val="nil"/>
              <w:bottom w:val="nil"/>
            </w:tcBorders>
          </w:tcPr>
          <w:p w14:paraId="088B082D"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All students are</w:t>
            </w:r>
          </w:p>
        </w:tc>
      </w:tr>
      <w:tr w:rsidR="00965360" w14:paraId="51243E40" w14:textId="77777777">
        <w:trPr>
          <w:trHeight w:val="206"/>
        </w:trPr>
        <w:tc>
          <w:tcPr>
            <w:tcW w:w="3019" w:type="dxa"/>
            <w:tcBorders>
              <w:top w:val="nil"/>
              <w:bottom w:val="nil"/>
            </w:tcBorders>
          </w:tcPr>
          <w:p w14:paraId="251F7052" w14:textId="77777777" w:rsidR="00965360" w:rsidRDefault="00000000">
            <w:pPr>
              <w:pStyle w:val="TableParagraph"/>
              <w:spacing w:line="186" w:lineRule="exact"/>
              <w:ind w:left="110"/>
              <w:rPr>
                <w:sz w:val="18"/>
              </w:rPr>
            </w:pPr>
            <w:r>
              <w:rPr>
                <w:sz w:val="18"/>
              </w:rPr>
              <w:t>students</w:t>
            </w:r>
          </w:p>
        </w:tc>
        <w:tc>
          <w:tcPr>
            <w:tcW w:w="633" w:type="dxa"/>
            <w:tcBorders>
              <w:top w:val="nil"/>
              <w:bottom w:val="nil"/>
            </w:tcBorders>
          </w:tcPr>
          <w:p w14:paraId="4224B1D6" w14:textId="77777777" w:rsidR="00965360" w:rsidRDefault="00965360">
            <w:pPr>
              <w:pStyle w:val="TableParagraph"/>
              <w:rPr>
                <w:sz w:val="14"/>
              </w:rPr>
            </w:pPr>
          </w:p>
        </w:tc>
        <w:tc>
          <w:tcPr>
            <w:tcW w:w="1742" w:type="dxa"/>
            <w:tcBorders>
              <w:top w:val="nil"/>
              <w:bottom w:val="nil"/>
            </w:tcBorders>
          </w:tcPr>
          <w:p w14:paraId="14C7337D"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 xml:space="preserve"> Students are not</w:t>
            </w:r>
          </w:p>
        </w:tc>
        <w:tc>
          <w:tcPr>
            <w:tcW w:w="1800" w:type="dxa"/>
            <w:tcBorders>
              <w:top w:val="nil"/>
              <w:bottom w:val="nil"/>
            </w:tcBorders>
          </w:tcPr>
          <w:p w14:paraId="390F0698" w14:textId="77777777" w:rsidR="00965360" w:rsidRDefault="00000000">
            <w:pPr>
              <w:pStyle w:val="TableParagraph"/>
              <w:spacing w:line="186" w:lineRule="exact"/>
              <w:ind w:left="111"/>
              <w:rPr>
                <w:sz w:val="18"/>
              </w:rPr>
            </w:pPr>
            <w:r>
              <w:rPr>
                <w:sz w:val="18"/>
              </w:rPr>
              <w:t>not held accountable</w:t>
            </w:r>
          </w:p>
        </w:tc>
        <w:tc>
          <w:tcPr>
            <w:tcW w:w="1714" w:type="dxa"/>
            <w:tcBorders>
              <w:top w:val="nil"/>
              <w:bottom w:val="nil"/>
            </w:tcBorders>
          </w:tcPr>
          <w:p w14:paraId="107CDA4D" w14:textId="77777777" w:rsidR="00965360" w:rsidRDefault="00000000">
            <w:pPr>
              <w:pStyle w:val="TableParagraph"/>
              <w:spacing w:line="186" w:lineRule="exact"/>
              <w:ind w:left="111"/>
              <w:rPr>
                <w:sz w:val="18"/>
              </w:rPr>
            </w:pPr>
            <w:r>
              <w:rPr>
                <w:sz w:val="18"/>
              </w:rPr>
              <w:t>accountable</w:t>
            </w:r>
          </w:p>
        </w:tc>
        <w:tc>
          <w:tcPr>
            <w:tcW w:w="1882" w:type="dxa"/>
            <w:tcBorders>
              <w:top w:val="nil"/>
              <w:bottom w:val="nil"/>
            </w:tcBorders>
          </w:tcPr>
          <w:p w14:paraId="20CF70B9" w14:textId="77777777" w:rsidR="00965360" w:rsidRDefault="00000000">
            <w:pPr>
              <w:pStyle w:val="TableParagraph"/>
              <w:spacing w:line="186" w:lineRule="exact"/>
              <w:ind w:left="106"/>
              <w:rPr>
                <w:sz w:val="18"/>
              </w:rPr>
            </w:pPr>
            <w:r>
              <w:rPr>
                <w:sz w:val="18"/>
              </w:rPr>
              <w:t>held accountable</w:t>
            </w:r>
          </w:p>
        </w:tc>
      </w:tr>
      <w:tr w:rsidR="00965360" w14:paraId="4F6546F4" w14:textId="77777777">
        <w:trPr>
          <w:trHeight w:val="206"/>
        </w:trPr>
        <w:tc>
          <w:tcPr>
            <w:tcW w:w="3019" w:type="dxa"/>
            <w:tcBorders>
              <w:top w:val="nil"/>
              <w:bottom w:val="nil"/>
            </w:tcBorders>
          </w:tcPr>
          <w:p w14:paraId="7674FD4E" w14:textId="77777777" w:rsidR="00965360" w:rsidRDefault="00000000">
            <w:pPr>
              <w:pStyle w:val="TableParagraph"/>
              <w:spacing w:line="186" w:lineRule="exact"/>
              <w:ind w:left="110"/>
              <w:rPr>
                <w:sz w:val="18"/>
              </w:rPr>
            </w:pPr>
            <w:r>
              <w:rPr>
                <w:sz w:val="18"/>
              </w:rPr>
              <w:t>-Displays confidence</w:t>
            </w:r>
          </w:p>
        </w:tc>
        <w:tc>
          <w:tcPr>
            <w:tcW w:w="633" w:type="dxa"/>
            <w:tcBorders>
              <w:top w:val="nil"/>
              <w:bottom w:val="nil"/>
            </w:tcBorders>
          </w:tcPr>
          <w:p w14:paraId="0126944C" w14:textId="77777777" w:rsidR="00965360" w:rsidRDefault="00965360">
            <w:pPr>
              <w:pStyle w:val="TableParagraph"/>
              <w:rPr>
                <w:sz w:val="14"/>
              </w:rPr>
            </w:pPr>
          </w:p>
        </w:tc>
        <w:tc>
          <w:tcPr>
            <w:tcW w:w="1742" w:type="dxa"/>
            <w:tcBorders>
              <w:top w:val="nil"/>
              <w:bottom w:val="nil"/>
            </w:tcBorders>
          </w:tcPr>
          <w:p w14:paraId="4013DDEF" w14:textId="77777777" w:rsidR="00965360" w:rsidRDefault="00000000">
            <w:pPr>
              <w:pStyle w:val="TableParagraph"/>
              <w:spacing w:line="186" w:lineRule="exact"/>
              <w:ind w:left="110"/>
              <w:rPr>
                <w:sz w:val="18"/>
              </w:rPr>
            </w:pPr>
            <w:r>
              <w:rPr>
                <w:sz w:val="18"/>
              </w:rPr>
              <w:t>encouraged to</w:t>
            </w:r>
          </w:p>
        </w:tc>
        <w:tc>
          <w:tcPr>
            <w:tcW w:w="1800" w:type="dxa"/>
            <w:tcBorders>
              <w:top w:val="nil"/>
              <w:bottom w:val="nil"/>
            </w:tcBorders>
          </w:tcPr>
          <w:p w14:paraId="5535E7C0"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Only a few</w:t>
            </w:r>
          </w:p>
        </w:tc>
        <w:tc>
          <w:tcPr>
            <w:tcW w:w="1714" w:type="dxa"/>
            <w:tcBorders>
              <w:top w:val="nil"/>
              <w:bottom w:val="nil"/>
            </w:tcBorders>
          </w:tcPr>
          <w:p w14:paraId="10089276"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The majority of</w:t>
            </w:r>
          </w:p>
        </w:tc>
        <w:tc>
          <w:tcPr>
            <w:tcW w:w="1882" w:type="dxa"/>
            <w:tcBorders>
              <w:top w:val="nil"/>
              <w:bottom w:val="nil"/>
            </w:tcBorders>
          </w:tcPr>
          <w:p w14:paraId="33E766F3"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All students are</w:t>
            </w:r>
          </w:p>
        </w:tc>
      </w:tr>
      <w:tr w:rsidR="00965360" w14:paraId="4E7A6632" w14:textId="77777777">
        <w:trPr>
          <w:trHeight w:val="206"/>
        </w:trPr>
        <w:tc>
          <w:tcPr>
            <w:tcW w:w="3019" w:type="dxa"/>
            <w:tcBorders>
              <w:top w:val="nil"/>
              <w:bottom w:val="nil"/>
            </w:tcBorders>
          </w:tcPr>
          <w:p w14:paraId="7B5FCDD6" w14:textId="77777777" w:rsidR="00965360" w:rsidRDefault="00000000">
            <w:pPr>
              <w:pStyle w:val="TableParagraph"/>
              <w:spacing w:line="186" w:lineRule="exact"/>
              <w:ind w:left="110"/>
              <w:rPr>
                <w:sz w:val="18"/>
              </w:rPr>
            </w:pPr>
            <w:r>
              <w:rPr>
                <w:sz w:val="18"/>
              </w:rPr>
              <w:t>-Demonstrates respect to all students</w:t>
            </w:r>
          </w:p>
        </w:tc>
        <w:tc>
          <w:tcPr>
            <w:tcW w:w="633" w:type="dxa"/>
            <w:tcBorders>
              <w:top w:val="nil"/>
              <w:bottom w:val="nil"/>
            </w:tcBorders>
          </w:tcPr>
          <w:p w14:paraId="25688AB9" w14:textId="77777777" w:rsidR="00965360" w:rsidRDefault="00965360">
            <w:pPr>
              <w:pStyle w:val="TableParagraph"/>
              <w:rPr>
                <w:sz w:val="14"/>
              </w:rPr>
            </w:pPr>
          </w:p>
        </w:tc>
        <w:tc>
          <w:tcPr>
            <w:tcW w:w="1742" w:type="dxa"/>
            <w:tcBorders>
              <w:top w:val="nil"/>
              <w:bottom w:val="nil"/>
            </w:tcBorders>
          </w:tcPr>
          <w:p w14:paraId="369E97FA" w14:textId="77777777" w:rsidR="00965360" w:rsidRDefault="00000000">
            <w:pPr>
              <w:pStyle w:val="TableParagraph"/>
              <w:spacing w:line="186" w:lineRule="exact"/>
              <w:ind w:left="110"/>
              <w:rPr>
                <w:sz w:val="18"/>
              </w:rPr>
            </w:pPr>
            <w:r>
              <w:rPr>
                <w:sz w:val="18"/>
              </w:rPr>
              <w:t>produce quality</w:t>
            </w:r>
          </w:p>
        </w:tc>
        <w:tc>
          <w:tcPr>
            <w:tcW w:w="1800" w:type="dxa"/>
            <w:tcBorders>
              <w:top w:val="nil"/>
              <w:bottom w:val="nil"/>
            </w:tcBorders>
          </w:tcPr>
          <w:p w14:paraId="7D391135" w14:textId="77777777" w:rsidR="00965360" w:rsidRDefault="00000000">
            <w:pPr>
              <w:pStyle w:val="TableParagraph"/>
              <w:spacing w:line="186" w:lineRule="exact"/>
              <w:ind w:left="111"/>
              <w:rPr>
                <w:sz w:val="18"/>
              </w:rPr>
            </w:pPr>
            <w:r>
              <w:rPr>
                <w:sz w:val="18"/>
              </w:rPr>
              <w:t>students are</w:t>
            </w:r>
          </w:p>
        </w:tc>
        <w:tc>
          <w:tcPr>
            <w:tcW w:w="1714" w:type="dxa"/>
            <w:tcBorders>
              <w:top w:val="nil"/>
              <w:bottom w:val="nil"/>
            </w:tcBorders>
          </w:tcPr>
          <w:p w14:paraId="115611B9" w14:textId="77777777" w:rsidR="00965360" w:rsidRDefault="00000000">
            <w:pPr>
              <w:pStyle w:val="TableParagraph"/>
              <w:spacing w:line="186" w:lineRule="exact"/>
              <w:ind w:left="111"/>
              <w:rPr>
                <w:sz w:val="18"/>
              </w:rPr>
            </w:pPr>
            <w:r>
              <w:rPr>
                <w:sz w:val="18"/>
              </w:rPr>
              <w:t>students are</w:t>
            </w:r>
          </w:p>
        </w:tc>
        <w:tc>
          <w:tcPr>
            <w:tcW w:w="1882" w:type="dxa"/>
            <w:tcBorders>
              <w:top w:val="nil"/>
              <w:bottom w:val="nil"/>
            </w:tcBorders>
          </w:tcPr>
          <w:p w14:paraId="2DF2963D" w14:textId="77777777" w:rsidR="00965360" w:rsidRDefault="00000000">
            <w:pPr>
              <w:pStyle w:val="TableParagraph"/>
              <w:spacing w:line="186" w:lineRule="exact"/>
              <w:ind w:left="106"/>
              <w:rPr>
                <w:sz w:val="18"/>
              </w:rPr>
            </w:pPr>
            <w:r>
              <w:rPr>
                <w:sz w:val="18"/>
              </w:rPr>
              <w:t>encouraged to produce</w:t>
            </w:r>
          </w:p>
        </w:tc>
      </w:tr>
      <w:tr w:rsidR="00965360" w14:paraId="4371A8BA" w14:textId="77777777">
        <w:trPr>
          <w:trHeight w:val="206"/>
        </w:trPr>
        <w:tc>
          <w:tcPr>
            <w:tcW w:w="3019" w:type="dxa"/>
            <w:tcBorders>
              <w:top w:val="nil"/>
              <w:bottom w:val="nil"/>
            </w:tcBorders>
          </w:tcPr>
          <w:p w14:paraId="48AF634E" w14:textId="77777777" w:rsidR="00965360" w:rsidRDefault="00000000">
            <w:pPr>
              <w:pStyle w:val="TableParagraph"/>
              <w:spacing w:line="186" w:lineRule="exact"/>
              <w:ind w:left="110"/>
              <w:rPr>
                <w:sz w:val="18"/>
              </w:rPr>
            </w:pPr>
            <w:r>
              <w:rPr>
                <w:sz w:val="18"/>
              </w:rPr>
              <w:t>and cooperating teacher</w:t>
            </w:r>
          </w:p>
        </w:tc>
        <w:tc>
          <w:tcPr>
            <w:tcW w:w="633" w:type="dxa"/>
            <w:tcBorders>
              <w:top w:val="nil"/>
              <w:bottom w:val="nil"/>
            </w:tcBorders>
          </w:tcPr>
          <w:p w14:paraId="0B818AB2" w14:textId="77777777" w:rsidR="00965360" w:rsidRDefault="00965360">
            <w:pPr>
              <w:pStyle w:val="TableParagraph"/>
              <w:rPr>
                <w:sz w:val="14"/>
              </w:rPr>
            </w:pPr>
          </w:p>
        </w:tc>
        <w:tc>
          <w:tcPr>
            <w:tcW w:w="1742" w:type="dxa"/>
            <w:tcBorders>
              <w:top w:val="nil"/>
              <w:bottom w:val="nil"/>
            </w:tcBorders>
          </w:tcPr>
          <w:p w14:paraId="03B27C99" w14:textId="77777777" w:rsidR="00965360" w:rsidRDefault="00000000">
            <w:pPr>
              <w:pStyle w:val="TableParagraph"/>
              <w:spacing w:line="186" w:lineRule="exact"/>
              <w:ind w:left="110"/>
              <w:rPr>
                <w:sz w:val="18"/>
              </w:rPr>
            </w:pPr>
            <w:r>
              <w:rPr>
                <w:sz w:val="18"/>
              </w:rPr>
              <w:t>work</w:t>
            </w:r>
          </w:p>
        </w:tc>
        <w:tc>
          <w:tcPr>
            <w:tcW w:w="1800" w:type="dxa"/>
            <w:tcBorders>
              <w:top w:val="nil"/>
              <w:bottom w:val="nil"/>
            </w:tcBorders>
          </w:tcPr>
          <w:p w14:paraId="7162BA51" w14:textId="77777777" w:rsidR="00965360" w:rsidRDefault="00000000">
            <w:pPr>
              <w:pStyle w:val="TableParagraph"/>
              <w:spacing w:line="186" w:lineRule="exact"/>
              <w:ind w:left="111"/>
              <w:rPr>
                <w:sz w:val="18"/>
              </w:rPr>
            </w:pPr>
            <w:r>
              <w:rPr>
                <w:sz w:val="18"/>
              </w:rPr>
              <w:t>encouraged to</w:t>
            </w:r>
          </w:p>
        </w:tc>
        <w:tc>
          <w:tcPr>
            <w:tcW w:w="1714" w:type="dxa"/>
            <w:tcBorders>
              <w:top w:val="nil"/>
              <w:bottom w:val="nil"/>
            </w:tcBorders>
          </w:tcPr>
          <w:p w14:paraId="7392B33A" w14:textId="77777777" w:rsidR="00965360" w:rsidRDefault="00000000">
            <w:pPr>
              <w:pStyle w:val="TableParagraph"/>
              <w:spacing w:line="186" w:lineRule="exact"/>
              <w:ind w:left="111"/>
              <w:rPr>
                <w:sz w:val="18"/>
              </w:rPr>
            </w:pPr>
            <w:r>
              <w:rPr>
                <w:sz w:val="18"/>
              </w:rPr>
              <w:t>encouraged to</w:t>
            </w:r>
          </w:p>
        </w:tc>
        <w:tc>
          <w:tcPr>
            <w:tcW w:w="1882" w:type="dxa"/>
            <w:tcBorders>
              <w:top w:val="nil"/>
              <w:bottom w:val="nil"/>
            </w:tcBorders>
          </w:tcPr>
          <w:p w14:paraId="5DF2B75F" w14:textId="77777777" w:rsidR="00965360" w:rsidRDefault="00000000">
            <w:pPr>
              <w:pStyle w:val="TableParagraph"/>
              <w:spacing w:line="186" w:lineRule="exact"/>
              <w:ind w:left="106"/>
              <w:rPr>
                <w:sz w:val="18"/>
              </w:rPr>
            </w:pPr>
            <w:r>
              <w:rPr>
                <w:sz w:val="18"/>
              </w:rPr>
              <w:t>quality work</w:t>
            </w:r>
          </w:p>
        </w:tc>
      </w:tr>
      <w:tr w:rsidR="00965360" w14:paraId="06D7772B" w14:textId="77777777">
        <w:trPr>
          <w:trHeight w:val="207"/>
        </w:trPr>
        <w:tc>
          <w:tcPr>
            <w:tcW w:w="3019" w:type="dxa"/>
            <w:tcBorders>
              <w:top w:val="nil"/>
            </w:tcBorders>
          </w:tcPr>
          <w:p w14:paraId="7A62D304" w14:textId="77777777" w:rsidR="00965360" w:rsidRDefault="00000000">
            <w:pPr>
              <w:pStyle w:val="TableParagraph"/>
              <w:spacing w:line="188" w:lineRule="exact"/>
              <w:ind w:left="110"/>
              <w:rPr>
                <w:sz w:val="18"/>
              </w:rPr>
            </w:pPr>
            <w:r>
              <w:rPr>
                <w:sz w:val="18"/>
              </w:rPr>
              <w:t>-Commends students for their work</w:t>
            </w:r>
          </w:p>
        </w:tc>
        <w:tc>
          <w:tcPr>
            <w:tcW w:w="633" w:type="dxa"/>
            <w:tcBorders>
              <w:top w:val="nil"/>
            </w:tcBorders>
          </w:tcPr>
          <w:p w14:paraId="3C462C6D" w14:textId="77777777" w:rsidR="00965360" w:rsidRDefault="00965360">
            <w:pPr>
              <w:pStyle w:val="TableParagraph"/>
              <w:rPr>
                <w:sz w:val="14"/>
              </w:rPr>
            </w:pPr>
          </w:p>
        </w:tc>
        <w:tc>
          <w:tcPr>
            <w:tcW w:w="1742" w:type="dxa"/>
            <w:tcBorders>
              <w:top w:val="nil"/>
            </w:tcBorders>
          </w:tcPr>
          <w:p w14:paraId="6B2321B2" w14:textId="77777777" w:rsidR="00965360" w:rsidRDefault="00000000">
            <w:pPr>
              <w:pStyle w:val="TableParagraph"/>
              <w:spacing w:line="188" w:lineRule="exact"/>
              <w:ind w:left="110"/>
              <w:rPr>
                <w:sz w:val="18"/>
              </w:rPr>
            </w:pPr>
            <w:r>
              <w:rPr>
                <w:w w:val="101"/>
                <w:sz w:val="18"/>
                <w:u w:val="single"/>
              </w:rPr>
              <w:t xml:space="preserve"> </w:t>
            </w:r>
            <w:r>
              <w:rPr>
                <w:sz w:val="18"/>
                <w:u w:val="single"/>
              </w:rPr>
              <w:t xml:space="preserve">   </w:t>
            </w:r>
            <w:r>
              <w:rPr>
                <w:sz w:val="18"/>
              </w:rPr>
              <w:t xml:space="preserve"> Lacks confidence</w:t>
            </w:r>
          </w:p>
        </w:tc>
        <w:tc>
          <w:tcPr>
            <w:tcW w:w="1800" w:type="dxa"/>
            <w:tcBorders>
              <w:top w:val="nil"/>
            </w:tcBorders>
          </w:tcPr>
          <w:p w14:paraId="3DD08A2C" w14:textId="77777777" w:rsidR="00965360" w:rsidRDefault="00000000">
            <w:pPr>
              <w:pStyle w:val="TableParagraph"/>
              <w:spacing w:line="188" w:lineRule="exact"/>
              <w:ind w:left="111"/>
              <w:rPr>
                <w:sz w:val="18"/>
              </w:rPr>
            </w:pPr>
            <w:r>
              <w:rPr>
                <w:sz w:val="18"/>
              </w:rPr>
              <w:t>produce quality work</w:t>
            </w:r>
          </w:p>
        </w:tc>
        <w:tc>
          <w:tcPr>
            <w:tcW w:w="1714" w:type="dxa"/>
            <w:tcBorders>
              <w:top w:val="nil"/>
            </w:tcBorders>
          </w:tcPr>
          <w:p w14:paraId="04519207" w14:textId="77777777" w:rsidR="00965360" w:rsidRDefault="00000000">
            <w:pPr>
              <w:pStyle w:val="TableParagraph"/>
              <w:spacing w:line="188" w:lineRule="exact"/>
              <w:ind w:left="111"/>
              <w:rPr>
                <w:sz w:val="18"/>
              </w:rPr>
            </w:pPr>
            <w:r>
              <w:rPr>
                <w:sz w:val="18"/>
              </w:rPr>
              <w:t>produce quality</w:t>
            </w:r>
          </w:p>
        </w:tc>
        <w:tc>
          <w:tcPr>
            <w:tcW w:w="1882" w:type="dxa"/>
            <w:tcBorders>
              <w:top w:val="nil"/>
            </w:tcBorders>
          </w:tcPr>
          <w:p w14:paraId="485BDA6E" w14:textId="77777777" w:rsidR="00965360" w:rsidRDefault="00000000">
            <w:pPr>
              <w:pStyle w:val="TableParagraph"/>
              <w:spacing w:line="188" w:lineRule="exact"/>
              <w:ind w:left="106"/>
              <w:rPr>
                <w:sz w:val="18"/>
              </w:rPr>
            </w:pPr>
            <w:r>
              <w:rPr>
                <w:w w:val="101"/>
                <w:sz w:val="18"/>
                <w:u w:val="single"/>
              </w:rPr>
              <w:t xml:space="preserve"> </w:t>
            </w:r>
            <w:r>
              <w:rPr>
                <w:sz w:val="18"/>
                <w:u w:val="single"/>
              </w:rPr>
              <w:t xml:space="preserve">   </w:t>
            </w:r>
            <w:r>
              <w:rPr>
                <w:sz w:val="18"/>
              </w:rPr>
              <w:t xml:space="preserve"> Very confident</w:t>
            </w:r>
          </w:p>
        </w:tc>
      </w:tr>
    </w:tbl>
    <w:p w14:paraId="130371DC" w14:textId="77777777" w:rsidR="00965360" w:rsidRDefault="00965360">
      <w:pPr>
        <w:spacing w:line="188" w:lineRule="exact"/>
        <w:rPr>
          <w:sz w:val="18"/>
        </w:rPr>
        <w:sectPr w:rsidR="00965360">
          <w:headerReference w:type="default" r:id="rId16"/>
          <w:footerReference w:type="default" r:id="rId17"/>
          <w:pgSz w:w="12240" w:h="15840"/>
          <w:pgMar w:top="1000" w:right="380" w:bottom="800" w:left="500" w:header="0" w:footer="610" w:gutter="0"/>
          <w:pgNumType w:start="27"/>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633"/>
        <w:gridCol w:w="1742"/>
        <w:gridCol w:w="1800"/>
        <w:gridCol w:w="1714"/>
        <w:gridCol w:w="1882"/>
      </w:tblGrid>
      <w:tr w:rsidR="00965360" w14:paraId="7EE1DD3B" w14:textId="77777777">
        <w:trPr>
          <w:trHeight w:val="209"/>
        </w:trPr>
        <w:tc>
          <w:tcPr>
            <w:tcW w:w="3019" w:type="dxa"/>
            <w:tcBorders>
              <w:bottom w:val="nil"/>
            </w:tcBorders>
          </w:tcPr>
          <w:p w14:paraId="0633B21C" w14:textId="77777777" w:rsidR="00965360" w:rsidRDefault="00000000">
            <w:pPr>
              <w:pStyle w:val="TableParagraph"/>
              <w:spacing w:line="189" w:lineRule="exact"/>
              <w:ind w:left="110"/>
              <w:rPr>
                <w:sz w:val="18"/>
              </w:rPr>
            </w:pPr>
            <w:r>
              <w:rPr>
                <w:sz w:val="18"/>
              </w:rPr>
              <w:lastRenderedPageBreak/>
              <w:t>-Displays positive nonverbal cues</w:t>
            </w:r>
          </w:p>
        </w:tc>
        <w:tc>
          <w:tcPr>
            <w:tcW w:w="633" w:type="dxa"/>
            <w:vMerge w:val="restart"/>
          </w:tcPr>
          <w:p w14:paraId="08447D98" w14:textId="77777777" w:rsidR="00965360" w:rsidRDefault="00965360">
            <w:pPr>
              <w:pStyle w:val="TableParagraph"/>
              <w:rPr>
                <w:sz w:val="18"/>
              </w:rPr>
            </w:pPr>
          </w:p>
        </w:tc>
        <w:tc>
          <w:tcPr>
            <w:tcW w:w="1742" w:type="dxa"/>
            <w:tcBorders>
              <w:bottom w:val="nil"/>
            </w:tcBorders>
          </w:tcPr>
          <w:p w14:paraId="4692E425" w14:textId="77777777" w:rsidR="00965360" w:rsidRDefault="00000000">
            <w:pPr>
              <w:pStyle w:val="TableParagraph"/>
              <w:spacing w:line="189" w:lineRule="exact"/>
              <w:ind w:left="110"/>
              <w:rPr>
                <w:sz w:val="18"/>
              </w:rPr>
            </w:pPr>
            <w:r>
              <w:rPr>
                <w:sz w:val="18"/>
              </w:rPr>
              <w:t>in front of students</w:t>
            </w:r>
          </w:p>
        </w:tc>
        <w:tc>
          <w:tcPr>
            <w:tcW w:w="1800" w:type="dxa"/>
            <w:tcBorders>
              <w:bottom w:val="nil"/>
            </w:tcBorders>
          </w:tcPr>
          <w:p w14:paraId="0C473490"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Shows a lack of</w:t>
            </w:r>
          </w:p>
        </w:tc>
        <w:tc>
          <w:tcPr>
            <w:tcW w:w="1714" w:type="dxa"/>
            <w:tcBorders>
              <w:bottom w:val="nil"/>
            </w:tcBorders>
          </w:tcPr>
          <w:p w14:paraId="22B838FA" w14:textId="77777777" w:rsidR="00965360" w:rsidRDefault="00000000">
            <w:pPr>
              <w:pStyle w:val="TableParagraph"/>
              <w:spacing w:line="189" w:lineRule="exact"/>
              <w:ind w:left="111"/>
              <w:rPr>
                <w:sz w:val="18"/>
              </w:rPr>
            </w:pPr>
            <w:r>
              <w:rPr>
                <w:sz w:val="18"/>
              </w:rPr>
              <w:t>work</w:t>
            </w:r>
          </w:p>
        </w:tc>
        <w:tc>
          <w:tcPr>
            <w:tcW w:w="1882" w:type="dxa"/>
            <w:tcBorders>
              <w:bottom w:val="nil"/>
            </w:tcBorders>
          </w:tcPr>
          <w:p w14:paraId="106E9F4C" w14:textId="77777777" w:rsidR="00965360" w:rsidRDefault="00000000">
            <w:pPr>
              <w:pStyle w:val="TableParagraph"/>
              <w:spacing w:line="189" w:lineRule="exact"/>
              <w:ind w:left="106"/>
              <w:rPr>
                <w:sz w:val="18"/>
              </w:rPr>
            </w:pPr>
            <w:r>
              <w:rPr>
                <w:sz w:val="18"/>
              </w:rPr>
              <w:t>teaching and projects</w:t>
            </w:r>
          </w:p>
        </w:tc>
      </w:tr>
      <w:tr w:rsidR="00965360" w14:paraId="5CEEDA63" w14:textId="77777777">
        <w:trPr>
          <w:trHeight w:val="196"/>
        </w:trPr>
        <w:tc>
          <w:tcPr>
            <w:tcW w:w="3019" w:type="dxa"/>
            <w:tcBorders>
              <w:top w:val="nil"/>
              <w:bottom w:val="nil"/>
            </w:tcBorders>
          </w:tcPr>
          <w:p w14:paraId="39F10A3C" w14:textId="77777777" w:rsidR="00965360" w:rsidRDefault="00965360">
            <w:pPr>
              <w:pStyle w:val="TableParagraph"/>
              <w:rPr>
                <w:sz w:val="12"/>
              </w:rPr>
            </w:pPr>
          </w:p>
        </w:tc>
        <w:tc>
          <w:tcPr>
            <w:tcW w:w="633" w:type="dxa"/>
            <w:vMerge/>
            <w:tcBorders>
              <w:top w:val="nil"/>
            </w:tcBorders>
          </w:tcPr>
          <w:p w14:paraId="6F22658D" w14:textId="77777777" w:rsidR="00965360" w:rsidRDefault="00965360">
            <w:pPr>
              <w:rPr>
                <w:sz w:val="2"/>
                <w:szCs w:val="2"/>
              </w:rPr>
            </w:pPr>
          </w:p>
        </w:tc>
        <w:tc>
          <w:tcPr>
            <w:tcW w:w="1742" w:type="dxa"/>
            <w:tcBorders>
              <w:top w:val="nil"/>
              <w:bottom w:val="nil"/>
            </w:tcBorders>
          </w:tcPr>
          <w:p w14:paraId="159ED68D" w14:textId="77777777" w:rsidR="00965360" w:rsidRDefault="00000000">
            <w:pPr>
              <w:pStyle w:val="TableParagraph"/>
              <w:spacing w:line="176" w:lineRule="exact"/>
              <w:ind w:left="110"/>
              <w:rPr>
                <w:sz w:val="18"/>
              </w:rPr>
            </w:pPr>
            <w:r>
              <w:rPr>
                <w:w w:val="101"/>
                <w:sz w:val="18"/>
                <w:u w:val="single"/>
              </w:rPr>
              <w:t xml:space="preserve"> </w:t>
            </w:r>
            <w:r>
              <w:rPr>
                <w:sz w:val="18"/>
                <w:u w:val="single"/>
              </w:rPr>
              <w:t xml:space="preserve">   </w:t>
            </w:r>
            <w:r>
              <w:rPr>
                <w:sz w:val="18"/>
              </w:rPr>
              <w:t xml:space="preserve"> Disrespectful</w:t>
            </w:r>
          </w:p>
        </w:tc>
        <w:tc>
          <w:tcPr>
            <w:tcW w:w="1800" w:type="dxa"/>
            <w:tcBorders>
              <w:top w:val="nil"/>
              <w:bottom w:val="nil"/>
            </w:tcBorders>
          </w:tcPr>
          <w:p w14:paraId="09998A4F" w14:textId="77777777" w:rsidR="00965360" w:rsidRDefault="00000000">
            <w:pPr>
              <w:pStyle w:val="TableParagraph"/>
              <w:spacing w:line="176" w:lineRule="exact"/>
              <w:ind w:left="111"/>
              <w:rPr>
                <w:sz w:val="18"/>
              </w:rPr>
            </w:pPr>
            <w:r>
              <w:rPr>
                <w:sz w:val="18"/>
              </w:rPr>
              <w:t>confidence in front of</w:t>
            </w:r>
          </w:p>
        </w:tc>
        <w:tc>
          <w:tcPr>
            <w:tcW w:w="1714" w:type="dxa"/>
            <w:tcBorders>
              <w:top w:val="nil"/>
              <w:bottom w:val="nil"/>
            </w:tcBorders>
          </w:tcPr>
          <w:p w14:paraId="625BBD2F" w14:textId="77777777" w:rsidR="00965360" w:rsidRDefault="00000000">
            <w:pPr>
              <w:pStyle w:val="TableParagraph"/>
              <w:spacing w:line="176" w:lineRule="exact"/>
              <w:ind w:left="111"/>
              <w:rPr>
                <w:sz w:val="18"/>
              </w:rPr>
            </w:pPr>
            <w:r>
              <w:rPr>
                <w:w w:val="101"/>
                <w:sz w:val="18"/>
                <w:u w:val="single"/>
              </w:rPr>
              <w:t xml:space="preserve"> </w:t>
            </w:r>
            <w:r>
              <w:rPr>
                <w:sz w:val="18"/>
                <w:u w:val="single"/>
              </w:rPr>
              <w:t xml:space="preserve">   </w:t>
            </w:r>
            <w:r>
              <w:rPr>
                <w:sz w:val="18"/>
              </w:rPr>
              <w:t xml:space="preserve"> Shows a lack of</w:t>
            </w:r>
          </w:p>
        </w:tc>
        <w:tc>
          <w:tcPr>
            <w:tcW w:w="1882" w:type="dxa"/>
            <w:tcBorders>
              <w:top w:val="nil"/>
              <w:bottom w:val="nil"/>
            </w:tcBorders>
          </w:tcPr>
          <w:p w14:paraId="74758EA9" w14:textId="77777777" w:rsidR="00965360" w:rsidRDefault="00000000">
            <w:pPr>
              <w:pStyle w:val="TableParagraph"/>
              <w:spacing w:line="176" w:lineRule="exact"/>
              <w:ind w:left="106"/>
              <w:rPr>
                <w:sz w:val="18"/>
              </w:rPr>
            </w:pPr>
            <w:r>
              <w:rPr>
                <w:sz w:val="18"/>
              </w:rPr>
              <w:t>good teacher presence.</w:t>
            </w:r>
          </w:p>
        </w:tc>
      </w:tr>
      <w:tr w:rsidR="00965360" w14:paraId="7BB16E90" w14:textId="77777777">
        <w:trPr>
          <w:trHeight w:val="196"/>
        </w:trPr>
        <w:tc>
          <w:tcPr>
            <w:tcW w:w="3019" w:type="dxa"/>
            <w:tcBorders>
              <w:top w:val="nil"/>
              <w:bottom w:val="nil"/>
            </w:tcBorders>
          </w:tcPr>
          <w:p w14:paraId="523CDE82" w14:textId="77777777" w:rsidR="00965360" w:rsidRDefault="00965360">
            <w:pPr>
              <w:pStyle w:val="TableParagraph"/>
              <w:rPr>
                <w:sz w:val="12"/>
              </w:rPr>
            </w:pPr>
          </w:p>
        </w:tc>
        <w:tc>
          <w:tcPr>
            <w:tcW w:w="633" w:type="dxa"/>
            <w:vMerge/>
            <w:tcBorders>
              <w:top w:val="nil"/>
            </w:tcBorders>
          </w:tcPr>
          <w:p w14:paraId="0430F334" w14:textId="77777777" w:rsidR="00965360" w:rsidRDefault="00965360">
            <w:pPr>
              <w:rPr>
                <w:sz w:val="2"/>
                <w:szCs w:val="2"/>
              </w:rPr>
            </w:pPr>
          </w:p>
        </w:tc>
        <w:tc>
          <w:tcPr>
            <w:tcW w:w="1742" w:type="dxa"/>
            <w:tcBorders>
              <w:top w:val="nil"/>
              <w:bottom w:val="nil"/>
            </w:tcBorders>
          </w:tcPr>
          <w:p w14:paraId="64EEBA6D" w14:textId="77777777" w:rsidR="00965360" w:rsidRDefault="00000000">
            <w:pPr>
              <w:pStyle w:val="TableParagraph"/>
              <w:spacing w:line="176" w:lineRule="exact"/>
              <w:ind w:left="110"/>
              <w:rPr>
                <w:sz w:val="18"/>
              </w:rPr>
            </w:pPr>
            <w:r>
              <w:rPr>
                <w:sz w:val="18"/>
              </w:rPr>
              <w:t>towards students and</w:t>
            </w:r>
          </w:p>
        </w:tc>
        <w:tc>
          <w:tcPr>
            <w:tcW w:w="1800" w:type="dxa"/>
            <w:tcBorders>
              <w:top w:val="nil"/>
              <w:bottom w:val="nil"/>
            </w:tcBorders>
          </w:tcPr>
          <w:p w14:paraId="3572CBB4" w14:textId="77777777" w:rsidR="00965360" w:rsidRDefault="00000000">
            <w:pPr>
              <w:pStyle w:val="TableParagraph"/>
              <w:spacing w:line="176" w:lineRule="exact"/>
              <w:ind w:left="111"/>
              <w:rPr>
                <w:sz w:val="18"/>
              </w:rPr>
            </w:pPr>
            <w:r>
              <w:rPr>
                <w:sz w:val="18"/>
              </w:rPr>
              <w:t>students</w:t>
            </w:r>
          </w:p>
        </w:tc>
        <w:tc>
          <w:tcPr>
            <w:tcW w:w="1714" w:type="dxa"/>
            <w:tcBorders>
              <w:top w:val="nil"/>
              <w:bottom w:val="nil"/>
            </w:tcBorders>
          </w:tcPr>
          <w:p w14:paraId="0FFD85A5" w14:textId="77777777" w:rsidR="00965360" w:rsidRDefault="00000000">
            <w:pPr>
              <w:pStyle w:val="TableParagraph"/>
              <w:spacing w:line="176" w:lineRule="exact"/>
              <w:ind w:left="111"/>
              <w:rPr>
                <w:sz w:val="18"/>
              </w:rPr>
            </w:pPr>
            <w:r>
              <w:rPr>
                <w:sz w:val="18"/>
              </w:rPr>
              <w:t>confidence in front</w:t>
            </w:r>
          </w:p>
        </w:tc>
        <w:tc>
          <w:tcPr>
            <w:tcW w:w="1882" w:type="dxa"/>
            <w:tcBorders>
              <w:top w:val="nil"/>
              <w:bottom w:val="nil"/>
            </w:tcBorders>
          </w:tcPr>
          <w:p w14:paraId="0BFCC8D6" w14:textId="77777777" w:rsidR="00965360" w:rsidRDefault="00000000">
            <w:pPr>
              <w:pStyle w:val="TableParagraph"/>
              <w:spacing w:line="176" w:lineRule="exact"/>
              <w:ind w:left="106"/>
              <w:rPr>
                <w:sz w:val="18"/>
              </w:rPr>
            </w:pPr>
            <w:r>
              <w:rPr>
                <w:w w:val="101"/>
                <w:sz w:val="18"/>
                <w:u w:val="single"/>
              </w:rPr>
              <w:t xml:space="preserve"> </w:t>
            </w:r>
            <w:r>
              <w:rPr>
                <w:sz w:val="18"/>
                <w:u w:val="single"/>
              </w:rPr>
              <w:t xml:space="preserve">   </w:t>
            </w:r>
            <w:r>
              <w:rPr>
                <w:sz w:val="18"/>
              </w:rPr>
              <w:t xml:space="preserve"> Respectful towards</w:t>
            </w:r>
          </w:p>
        </w:tc>
      </w:tr>
      <w:tr w:rsidR="00965360" w14:paraId="1B4C939E" w14:textId="77777777">
        <w:trPr>
          <w:trHeight w:val="196"/>
        </w:trPr>
        <w:tc>
          <w:tcPr>
            <w:tcW w:w="3019" w:type="dxa"/>
            <w:tcBorders>
              <w:top w:val="nil"/>
              <w:bottom w:val="nil"/>
            </w:tcBorders>
          </w:tcPr>
          <w:p w14:paraId="60EB8CB0" w14:textId="77777777" w:rsidR="00965360" w:rsidRDefault="00965360">
            <w:pPr>
              <w:pStyle w:val="TableParagraph"/>
              <w:rPr>
                <w:sz w:val="12"/>
              </w:rPr>
            </w:pPr>
          </w:p>
        </w:tc>
        <w:tc>
          <w:tcPr>
            <w:tcW w:w="633" w:type="dxa"/>
            <w:vMerge/>
            <w:tcBorders>
              <w:top w:val="nil"/>
            </w:tcBorders>
          </w:tcPr>
          <w:p w14:paraId="478117E0" w14:textId="77777777" w:rsidR="00965360" w:rsidRDefault="00965360">
            <w:pPr>
              <w:rPr>
                <w:sz w:val="2"/>
                <w:szCs w:val="2"/>
              </w:rPr>
            </w:pPr>
          </w:p>
        </w:tc>
        <w:tc>
          <w:tcPr>
            <w:tcW w:w="1742" w:type="dxa"/>
            <w:tcBorders>
              <w:top w:val="nil"/>
              <w:bottom w:val="nil"/>
            </w:tcBorders>
          </w:tcPr>
          <w:p w14:paraId="3E7DC158" w14:textId="77777777" w:rsidR="00965360" w:rsidRDefault="00000000">
            <w:pPr>
              <w:pStyle w:val="TableParagraph"/>
              <w:spacing w:line="176" w:lineRule="exact"/>
              <w:ind w:left="110"/>
              <w:rPr>
                <w:sz w:val="18"/>
              </w:rPr>
            </w:pPr>
            <w:r>
              <w:rPr>
                <w:sz w:val="18"/>
              </w:rPr>
              <w:t>cooperating educator</w:t>
            </w:r>
          </w:p>
        </w:tc>
        <w:tc>
          <w:tcPr>
            <w:tcW w:w="1800" w:type="dxa"/>
            <w:tcBorders>
              <w:top w:val="nil"/>
              <w:bottom w:val="nil"/>
            </w:tcBorders>
          </w:tcPr>
          <w:p w14:paraId="796F260E" w14:textId="77777777" w:rsidR="00965360" w:rsidRDefault="00000000">
            <w:pPr>
              <w:pStyle w:val="TableParagraph"/>
              <w:spacing w:line="176" w:lineRule="exact"/>
              <w:ind w:left="111"/>
              <w:rPr>
                <w:sz w:val="18"/>
              </w:rPr>
            </w:pPr>
            <w:r>
              <w:rPr>
                <w:w w:val="101"/>
                <w:sz w:val="18"/>
                <w:u w:val="single"/>
              </w:rPr>
              <w:t xml:space="preserve"> </w:t>
            </w:r>
            <w:r>
              <w:rPr>
                <w:sz w:val="18"/>
                <w:u w:val="single"/>
              </w:rPr>
              <w:t xml:space="preserve">   </w:t>
            </w:r>
            <w:r>
              <w:rPr>
                <w:sz w:val="18"/>
              </w:rPr>
              <w:t xml:space="preserve"> Disrespectful at</w:t>
            </w:r>
          </w:p>
        </w:tc>
        <w:tc>
          <w:tcPr>
            <w:tcW w:w="1714" w:type="dxa"/>
            <w:tcBorders>
              <w:top w:val="nil"/>
              <w:bottom w:val="nil"/>
            </w:tcBorders>
          </w:tcPr>
          <w:p w14:paraId="3813E62A" w14:textId="77777777" w:rsidR="00965360" w:rsidRDefault="00000000">
            <w:pPr>
              <w:pStyle w:val="TableParagraph"/>
              <w:spacing w:line="176" w:lineRule="exact"/>
              <w:ind w:left="111"/>
              <w:rPr>
                <w:sz w:val="18"/>
              </w:rPr>
            </w:pPr>
            <w:r>
              <w:rPr>
                <w:sz w:val="18"/>
              </w:rPr>
              <w:t>of students at</w:t>
            </w:r>
          </w:p>
        </w:tc>
        <w:tc>
          <w:tcPr>
            <w:tcW w:w="1882" w:type="dxa"/>
            <w:tcBorders>
              <w:top w:val="nil"/>
              <w:bottom w:val="nil"/>
            </w:tcBorders>
          </w:tcPr>
          <w:p w14:paraId="6E71B57E" w14:textId="77777777" w:rsidR="00965360" w:rsidRDefault="00000000">
            <w:pPr>
              <w:pStyle w:val="TableParagraph"/>
              <w:spacing w:line="176" w:lineRule="exact"/>
              <w:ind w:left="106"/>
              <w:rPr>
                <w:sz w:val="18"/>
              </w:rPr>
            </w:pPr>
            <w:r>
              <w:rPr>
                <w:sz w:val="18"/>
              </w:rPr>
              <w:t>students and</w:t>
            </w:r>
          </w:p>
        </w:tc>
      </w:tr>
      <w:tr w:rsidR="00965360" w14:paraId="22933149" w14:textId="77777777">
        <w:trPr>
          <w:trHeight w:val="196"/>
        </w:trPr>
        <w:tc>
          <w:tcPr>
            <w:tcW w:w="3019" w:type="dxa"/>
            <w:tcBorders>
              <w:top w:val="nil"/>
              <w:bottom w:val="nil"/>
            </w:tcBorders>
          </w:tcPr>
          <w:p w14:paraId="63C7DD27" w14:textId="77777777" w:rsidR="00965360" w:rsidRDefault="00965360">
            <w:pPr>
              <w:pStyle w:val="TableParagraph"/>
              <w:rPr>
                <w:sz w:val="12"/>
              </w:rPr>
            </w:pPr>
          </w:p>
        </w:tc>
        <w:tc>
          <w:tcPr>
            <w:tcW w:w="633" w:type="dxa"/>
            <w:vMerge/>
            <w:tcBorders>
              <w:top w:val="nil"/>
            </w:tcBorders>
          </w:tcPr>
          <w:p w14:paraId="057C0952" w14:textId="77777777" w:rsidR="00965360" w:rsidRDefault="00965360">
            <w:pPr>
              <w:rPr>
                <w:sz w:val="2"/>
                <w:szCs w:val="2"/>
              </w:rPr>
            </w:pPr>
          </w:p>
        </w:tc>
        <w:tc>
          <w:tcPr>
            <w:tcW w:w="1742" w:type="dxa"/>
            <w:tcBorders>
              <w:top w:val="nil"/>
              <w:bottom w:val="nil"/>
            </w:tcBorders>
          </w:tcPr>
          <w:p w14:paraId="027E54B4" w14:textId="77777777" w:rsidR="00965360" w:rsidRDefault="00000000">
            <w:pPr>
              <w:pStyle w:val="TableParagraph"/>
              <w:spacing w:line="176" w:lineRule="exact"/>
              <w:ind w:left="110"/>
              <w:rPr>
                <w:sz w:val="18"/>
              </w:rPr>
            </w:pPr>
            <w:r>
              <w:rPr>
                <w:w w:val="101"/>
                <w:sz w:val="18"/>
                <w:u w:val="single"/>
              </w:rPr>
              <w:t xml:space="preserve"> </w:t>
            </w:r>
            <w:r>
              <w:rPr>
                <w:sz w:val="18"/>
                <w:u w:val="single"/>
              </w:rPr>
              <w:t xml:space="preserve">   </w:t>
            </w:r>
            <w:r>
              <w:rPr>
                <w:sz w:val="18"/>
              </w:rPr>
              <w:t xml:space="preserve"> Constantly</w:t>
            </w:r>
          </w:p>
        </w:tc>
        <w:tc>
          <w:tcPr>
            <w:tcW w:w="1800" w:type="dxa"/>
            <w:tcBorders>
              <w:top w:val="nil"/>
              <w:bottom w:val="nil"/>
            </w:tcBorders>
          </w:tcPr>
          <w:p w14:paraId="43841C90" w14:textId="77777777" w:rsidR="00965360" w:rsidRDefault="00000000">
            <w:pPr>
              <w:pStyle w:val="TableParagraph"/>
              <w:spacing w:line="176" w:lineRule="exact"/>
              <w:ind w:left="111"/>
              <w:rPr>
                <w:sz w:val="18"/>
              </w:rPr>
            </w:pPr>
            <w:r>
              <w:rPr>
                <w:sz w:val="18"/>
              </w:rPr>
              <w:t>times towards</w:t>
            </w:r>
          </w:p>
        </w:tc>
        <w:tc>
          <w:tcPr>
            <w:tcW w:w="1714" w:type="dxa"/>
            <w:tcBorders>
              <w:top w:val="nil"/>
              <w:bottom w:val="nil"/>
            </w:tcBorders>
          </w:tcPr>
          <w:p w14:paraId="3E48895F" w14:textId="77777777" w:rsidR="00965360" w:rsidRDefault="00000000">
            <w:pPr>
              <w:pStyle w:val="TableParagraph"/>
              <w:spacing w:line="176" w:lineRule="exact"/>
              <w:ind w:left="111"/>
              <w:rPr>
                <w:sz w:val="18"/>
              </w:rPr>
            </w:pPr>
            <w:r>
              <w:rPr>
                <w:sz w:val="18"/>
              </w:rPr>
              <w:t>specific times</w:t>
            </w:r>
          </w:p>
        </w:tc>
        <w:tc>
          <w:tcPr>
            <w:tcW w:w="1882" w:type="dxa"/>
            <w:tcBorders>
              <w:top w:val="nil"/>
              <w:bottom w:val="nil"/>
            </w:tcBorders>
          </w:tcPr>
          <w:p w14:paraId="7FCACFCF" w14:textId="77777777" w:rsidR="00965360" w:rsidRDefault="00000000">
            <w:pPr>
              <w:pStyle w:val="TableParagraph"/>
              <w:spacing w:line="176" w:lineRule="exact"/>
              <w:ind w:left="106"/>
              <w:rPr>
                <w:sz w:val="18"/>
              </w:rPr>
            </w:pPr>
            <w:r>
              <w:rPr>
                <w:sz w:val="18"/>
              </w:rPr>
              <w:t>cooperating educator</w:t>
            </w:r>
          </w:p>
        </w:tc>
      </w:tr>
      <w:tr w:rsidR="00965360" w14:paraId="761A6B28" w14:textId="77777777">
        <w:trPr>
          <w:trHeight w:val="196"/>
        </w:trPr>
        <w:tc>
          <w:tcPr>
            <w:tcW w:w="3019" w:type="dxa"/>
            <w:tcBorders>
              <w:top w:val="nil"/>
              <w:bottom w:val="nil"/>
            </w:tcBorders>
          </w:tcPr>
          <w:p w14:paraId="03D68561" w14:textId="77777777" w:rsidR="00965360" w:rsidRDefault="00965360">
            <w:pPr>
              <w:pStyle w:val="TableParagraph"/>
              <w:rPr>
                <w:sz w:val="12"/>
              </w:rPr>
            </w:pPr>
          </w:p>
        </w:tc>
        <w:tc>
          <w:tcPr>
            <w:tcW w:w="633" w:type="dxa"/>
            <w:vMerge/>
            <w:tcBorders>
              <w:top w:val="nil"/>
            </w:tcBorders>
          </w:tcPr>
          <w:p w14:paraId="57C79521" w14:textId="77777777" w:rsidR="00965360" w:rsidRDefault="00965360">
            <w:pPr>
              <w:rPr>
                <w:sz w:val="2"/>
                <w:szCs w:val="2"/>
              </w:rPr>
            </w:pPr>
          </w:p>
        </w:tc>
        <w:tc>
          <w:tcPr>
            <w:tcW w:w="1742" w:type="dxa"/>
            <w:tcBorders>
              <w:top w:val="nil"/>
              <w:bottom w:val="nil"/>
            </w:tcBorders>
          </w:tcPr>
          <w:p w14:paraId="1EB10A5A" w14:textId="77777777" w:rsidR="00965360" w:rsidRDefault="00000000">
            <w:pPr>
              <w:pStyle w:val="TableParagraph"/>
              <w:spacing w:line="176" w:lineRule="exact"/>
              <w:ind w:left="110"/>
              <w:rPr>
                <w:sz w:val="18"/>
              </w:rPr>
            </w:pPr>
            <w:r>
              <w:rPr>
                <w:sz w:val="18"/>
              </w:rPr>
              <w:t>criticizes student</w:t>
            </w:r>
          </w:p>
        </w:tc>
        <w:tc>
          <w:tcPr>
            <w:tcW w:w="1800" w:type="dxa"/>
            <w:tcBorders>
              <w:top w:val="nil"/>
              <w:bottom w:val="nil"/>
            </w:tcBorders>
          </w:tcPr>
          <w:p w14:paraId="08E6DFBD" w14:textId="77777777" w:rsidR="00965360" w:rsidRDefault="00000000">
            <w:pPr>
              <w:pStyle w:val="TableParagraph"/>
              <w:spacing w:line="176" w:lineRule="exact"/>
              <w:ind w:left="111"/>
              <w:rPr>
                <w:sz w:val="18"/>
              </w:rPr>
            </w:pPr>
            <w:r>
              <w:rPr>
                <w:sz w:val="18"/>
              </w:rPr>
              <w:t>students and</w:t>
            </w:r>
          </w:p>
        </w:tc>
        <w:tc>
          <w:tcPr>
            <w:tcW w:w="1714" w:type="dxa"/>
            <w:tcBorders>
              <w:top w:val="nil"/>
              <w:bottom w:val="nil"/>
            </w:tcBorders>
          </w:tcPr>
          <w:p w14:paraId="1C21FC40" w14:textId="77777777" w:rsidR="00965360" w:rsidRDefault="00000000">
            <w:pPr>
              <w:pStyle w:val="TableParagraph"/>
              <w:spacing w:line="176" w:lineRule="exact"/>
              <w:ind w:left="111"/>
              <w:rPr>
                <w:sz w:val="18"/>
              </w:rPr>
            </w:pPr>
            <w:r>
              <w:rPr>
                <w:w w:val="101"/>
                <w:sz w:val="18"/>
                <w:u w:val="single"/>
              </w:rPr>
              <w:t xml:space="preserve"> </w:t>
            </w:r>
            <w:r>
              <w:rPr>
                <w:sz w:val="18"/>
                <w:u w:val="single"/>
              </w:rPr>
              <w:t xml:space="preserve">   </w:t>
            </w:r>
            <w:r>
              <w:rPr>
                <w:sz w:val="18"/>
              </w:rPr>
              <w:t xml:space="preserve"> Respectful</w:t>
            </w:r>
          </w:p>
        </w:tc>
        <w:tc>
          <w:tcPr>
            <w:tcW w:w="1882" w:type="dxa"/>
            <w:tcBorders>
              <w:top w:val="nil"/>
              <w:bottom w:val="nil"/>
            </w:tcBorders>
          </w:tcPr>
          <w:p w14:paraId="5ED6EBA1" w14:textId="77777777" w:rsidR="00965360" w:rsidRDefault="00000000">
            <w:pPr>
              <w:pStyle w:val="TableParagraph"/>
              <w:spacing w:line="176" w:lineRule="exact"/>
              <w:ind w:left="106"/>
              <w:rPr>
                <w:sz w:val="18"/>
              </w:rPr>
            </w:pPr>
            <w:r>
              <w:rPr>
                <w:sz w:val="18"/>
              </w:rPr>
              <w:t>showing appropriate</w:t>
            </w:r>
          </w:p>
        </w:tc>
      </w:tr>
      <w:tr w:rsidR="00965360" w14:paraId="18DE085E" w14:textId="77777777">
        <w:trPr>
          <w:trHeight w:val="196"/>
        </w:trPr>
        <w:tc>
          <w:tcPr>
            <w:tcW w:w="3019" w:type="dxa"/>
            <w:tcBorders>
              <w:top w:val="nil"/>
              <w:bottom w:val="nil"/>
            </w:tcBorders>
          </w:tcPr>
          <w:p w14:paraId="6E8DDE68" w14:textId="77777777" w:rsidR="00965360" w:rsidRDefault="00965360">
            <w:pPr>
              <w:pStyle w:val="TableParagraph"/>
              <w:rPr>
                <w:sz w:val="12"/>
              </w:rPr>
            </w:pPr>
          </w:p>
        </w:tc>
        <w:tc>
          <w:tcPr>
            <w:tcW w:w="633" w:type="dxa"/>
            <w:vMerge/>
            <w:tcBorders>
              <w:top w:val="nil"/>
            </w:tcBorders>
          </w:tcPr>
          <w:p w14:paraId="539A25CE" w14:textId="77777777" w:rsidR="00965360" w:rsidRDefault="00965360">
            <w:pPr>
              <w:rPr>
                <w:sz w:val="2"/>
                <w:szCs w:val="2"/>
              </w:rPr>
            </w:pPr>
          </w:p>
        </w:tc>
        <w:tc>
          <w:tcPr>
            <w:tcW w:w="1742" w:type="dxa"/>
            <w:tcBorders>
              <w:top w:val="nil"/>
              <w:bottom w:val="nil"/>
            </w:tcBorders>
          </w:tcPr>
          <w:p w14:paraId="5BA92A93" w14:textId="77777777" w:rsidR="00965360" w:rsidRDefault="00000000">
            <w:pPr>
              <w:pStyle w:val="TableParagraph"/>
              <w:spacing w:line="176" w:lineRule="exact"/>
              <w:ind w:left="110"/>
              <w:rPr>
                <w:sz w:val="18"/>
              </w:rPr>
            </w:pPr>
            <w:r>
              <w:rPr>
                <w:sz w:val="18"/>
              </w:rPr>
              <w:t>work</w:t>
            </w:r>
          </w:p>
        </w:tc>
        <w:tc>
          <w:tcPr>
            <w:tcW w:w="1800" w:type="dxa"/>
            <w:tcBorders>
              <w:top w:val="nil"/>
              <w:bottom w:val="nil"/>
            </w:tcBorders>
          </w:tcPr>
          <w:p w14:paraId="03D321F9" w14:textId="77777777" w:rsidR="00965360" w:rsidRDefault="00000000">
            <w:pPr>
              <w:pStyle w:val="TableParagraph"/>
              <w:spacing w:line="176" w:lineRule="exact"/>
              <w:ind w:left="111"/>
              <w:rPr>
                <w:sz w:val="18"/>
              </w:rPr>
            </w:pPr>
            <w:r>
              <w:rPr>
                <w:sz w:val="18"/>
              </w:rPr>
              <w:t>cooperating educator</w:t>
            </w:r>
          </w:p>
        </w:tc>
        <w:tc>
          <w:tcPr>
            <w:tcW w:w="1714" w:type="dxa"/>
            <w:tcBorders>
              <w:top w:val="nil"/>
              <w:bottom w:val="nil"/>
            </w:tcBorders>
          </w:tcPr>
          <w:p w14:paraId="55CAF565" w14:textId="77777777" w:rsidR="00965360" w:rsidRDefault="00000000">
            <w:pPr>
              <w:pStyle w:val="TableParagraph"/>
              <w:spacing w:line="176" w:lineRule="exact"/>
              <w:ind w:left="111"/>
              <w:rPr>
                <w:sz w:val="18"/>
              </w:rPr>
            </w:pPr>
            <w:r>
              <w:rPr>
                <w:sz w:val="18"/>
              </w:rPr>
              <w:t>towards students</w:t>
            </w:r>
          </w:p>
        </w:tc>
        <w:tc>
          <w:tcPr>
            <w:tcW w:w="1882" w:type="dxa"/>
            <w:tcBorders>
              <w:top w:val="nil"/>
              <w:bottom w:val="nil"/>
            </w:tcBorders>
          </w:tcPr>
          <w:p w14:paraId="6634F669" w14:textId="77777777" w:rsidR="00965360" w:rsidRDefault="00000000">
            <w:pPr>
              <w:pStyle w:val="TableParagraph"/>
              <w:spacing w:line="176" w:lineRule="exact"/>
              <w:ind w:left="106"/>
              <w:rPr>
                <w:sz w:val="18"/>
              </w:rPr>
            </w:pPr>
            <w:r>
              <w:rPr>
                <w:sz w:val="18"/>
              </w:rPr>
              <w:t>praise</w:t>
            </w:r>
          </w:p>
        </w:tc>
      </w:tr>
      <w:tr w:rsidR="00965360" w14:paraId="7D17B029" w14:textId="77777777">
        <w:trPr>
          <w:trHeight w:val="198"/>
        </w:trPr>
        <w:tc>
          <w:tcPr>
            <w:tcW w:w="3019" w:type="dxa"/>
            <w:tcBorders>
              <w:top w:val="nil"/>
              <w:bottom w:val="nil"/>
            </w:tcBorders>
          </w:tcPr>
          <w:p w14:paraId="18F3B90B" w14:textId="77777777" w:rsidR="00965360" w:rsidRDefault="00965360">
            <w:pPr>
              <w:pStyle w:val="TableParagraph"/>
              <w:rPr>
                <w:sz w:val="12"/>
              </w:rPr>
            </w:pPr>
          </w:p>
        </w:tc>
        <w:tc>
          <w:tcPr>
            <w:tcW w:w="633" w:type="dxa"/>
            <w:vMerge/>
            <w:tcBorders>
              <w:top w:val="nil"/>
            </w:tcBorders>
          </w:tcPr>
          <w:p w14:paraId="590EABFE" w14:textId="77777777" w:rsidR="00965360" w:rsidRDefault="00965360">
            <w:pPr>
              <w:rPr>
                <w:sz w:val="2"/>
                <w:szCs w:val="2"/>
              </w:rPr>
            </w:pPr>
          </w:p>
        </w:tc>
        <w:tc>
          <w:tcPr>
            <w:tcW w:w="1742" w:type="dxa"/>
            <w:tcBorders>
              <w:top w:val="nil"/>
              <w:bottom w:val="nil"/>
            </w:tcBorders>
          </w:tcPr>
          <w:p w14:paraId="22E916AD" w14:textId="77777777" w:rsidR="00965360" w:rsidRDefault="00000000">
            <w:pPr>
              <w:pStyle w:val="TableParagraph"/>
              <w:spacing w:line="179" w:lineRule="exact"/>
              <w:ind w:left="110"/>
              <w:rPr>
                <w:sz w:val="18"/>
              </w:rPr>
            </w:pPr>
            <w:r>
              <w:rPr>
                <w:w w:val="101"/>
                <w:sz w:val="18"/>
                <w:u w:val="single"/>
              </w:rPr>
              <w:t xml:space="preserve"> </w:t>
            </w:r>
            <w:r>
              <w:rPr>
                <w:sz w:val="18"/>
                <w:u w:val="single"/>
              </w:rPr>
              <w:t xml:space="preserve">   </w:t>
            </w:r>
            <w:r>
              <w:rPr>
                <w:sz w:val="18"/>
              </w:rPr>
              <w:t xml:space="preserve"> Shows negative</w:t>
            </w:r>
          </w:p>
        </w:tc>
        <w:tc>
          <w:tcPr>
            <w:tcW w:w="1800" w:type="dxa"/>
            <w:tcBorders>
              <w:top w:val="nil"/>
              <w:bottom w:val="nil"/>
            </w:tcBorders>
          </w:tcPr>
          <w:p w14:paraId="6317B7CC" w14:textId="77777777" w:rsidR="00965360" w:rsidRDefault="00000000">
            <w:pPr>
              <w:pStyle w:val="TableParagraph"/>
              <w:spacing w:line="179" w:lineRule="exact"/>
              <w:ind w:left="111"/>
              <w:rPr>
                <w:sz w:val="18"/>
              </w:rPr>
            </w:pPr>
            <w:r>
              <w:rPr>
                <w:w w:val="101"/>
                <w:sz w:val="18"/>
                <w:u w:val="single"/>
              </w:rPr>
              <w:t xml:space="preserve"> </w:t>
            </w:r>
            <w:r>
              <w:rPr>
                <w:sz w:val="18"/>
                <w:u w:val="single"/>
              </w:rPr>
              <w:t xml:space="preserve">   </w:t>
            </w:r>
            <w:r>
              <w:rPr>
                <w:sz w:val="18"/>
              </w:rPr>
              <w:t xml:space="preserve"> Criticizes student</w:t>
            </w:r>
          </w:p>
        </w:tc>
        <w:tc>
          <w:tcPr>
            <w:tcW w:w="1714" w:type="dxa"/>
            <w:tcBorders>
              <w:top w:val="nil"/>
              <w:bottom w:val="nil"/>
            </w:tcBorders>
          </w:tcPr>
          <w:p w14:paraId="1FF2FBDB" w14:textId="77777777" w:rsidR="00965360" w:rsidRDefault="00000000">
            <w:pPr>
              <w:pStyle w:val="TableParagraph"/>
              <w:spacing w:line="179" w:lineRule="exact"/>
              <w:ind w:left="111"/>
              <w:rPr>
                <w:sz w:val="18"/>
              </w:rPr>
            </w:pPr>
            <w:r>
              <w:rPr>
                <w:sz w:val="18"/>
              </w:rPr>
              <w:t>and cooperating</w:t>
            </w:r>
          </w:p>
        </w:tc>
        <w:tc>
          <w:tcPr>
            <w:tcW w:w="1882" w:type="dxa"/>
            <w:tcBorders>
              <w:top w:val="nil"/>
              <w:bottom w:val="nil"/>
            </w:tcBorders>
          </w:tcPr>
          <w:p w14:paraId="47B4C5DE" w14:textId="77777777" w:rsidR="00965360" w:rsidRDefault="00000000">
            <w:pPr>
              <w:pStyle w:val="TableParagraph"/>
              <w:spacing w:line="179" w:lineRule="exact"/>
              <w:ind w:left="106"/>
              <w:rPr>
                <w:sz w:val="18"/>
              </w:rPr>
            </w:pPr>
            <w:r>
              <w:rPr>
                <w:w w:val="101"/>
                <w:sz w:val="18"/>
                <w:u w:val="single"/>
              </w:rPr>
              <w:t xml:space="preserve"> </w:t>
            </w:r>
            <w:r>
              <w:rPr>
                <w:sz w:val="18"/>
                <w:u w:val="single"/>
              </w:rPr>
              <w:t xml:space="preserve">   </w:t>
            </w:r>
            <w:r>
              <w:rPr>
                <w:sz w:val="18"/>
              </w:rPr>
              <w:t xml:space="preserve"> Displays</w:t>
            </w:r>
          </w:p>
        </w:tc>
      </w:tr>
      <w:tr w:rsidR="00965360" w14:paraId="1B7C7CE0" w14:textId="77777777">
        <w:trPr>
          <w:trHeight w:val="198"/>
        </w:trPr>
        <w:tc>
          <w:tcPr>
            <w:tcW w:w="3019" w:type="dxa"/>
            <w:tcBorders>
              <w:top w:val="nil"/>
              <w:bottom w:val="nil"/>
            </w:tcBorders>
          </w:tcPr>
          <w:p w14:paraId="10CDFEEC" w14:textId="77777777" w:rsidR="00965360" w:rsidRDefault="00965360">
            <w:pPr>
              <w:pStyle w:val="TableParagraph"/>
              <w:rPr>
                <w:sz w:val="12"/>
              </w:rPr>
            </w:pPr>
          </w:p>
        </w:tc>
        <w:tc>
          <w:tcPr>
            <w:tcW w:w="633" w:type="dxa"/>
            <w:vMerge/>
            <w:tcBorders>
              <w:top w:val="nil"/>
            </w:tcBorders>
          </w:tcPr>
          <w:p w14:paraId="49B9581C" w14:textId="77777777" w:rsidR="00965360" w:rsidRDefault="00965360">
            <w:pPr>
              <w:rPr>
                <w:sz w:val="2"/>
                <w:szCs w:val="2"/>
              </w:rPr>
            </w:pPr>
          </w:p>
        </w:tc>
        <w:tc>
          <w:tcPr>
            <w:tcW w:w="1742" w:type="dxa"/>
            <w:tcBorders>
              <w:top w:val="nil"/>
              <w:bottom w:val="nil"/>
            </w:tcBorders>
          </w:tcPr>
          <w:p w14:paraId="667602BC" w14:textId="77777777" w:rsidR="00965360" w:rsidRDefault="00000000">
            <w:pPr>
              <w:pStyle w:val="TableParagraph"/>
              <w:spacing w:line="179" w:lineRule="exact"/>
              <w:ind w:left="110"/>
              <w:rPr>
                <w:sz w:val="18"/>
              </w:rPr>
            </w:pPr>
            <w:r>
              <w:rPr>
                <w:sz w:val="18"/>
              </w:rPr>
              <w:t>nonverbal cues</w:t>
            </w:r>
          </w:p>
        </w:tc>
        <w:tc>
          <w:tcPr>
            <w:tcW w:w="1800" w:type="dxa"/>
            <w:tcBorders>
              <w:top w:val="nil"/>
              <w:bottom w:val="nil"/>
            </w:tcBorders>
          </w:tcPr>
          <w:p w14:paraId="5853DAF6" w14:textId="77777777" w:rsidR="00965360" w:rsidRDefault="00000000">
            <w:pPr>
              <w:pStyle w:val="TableParagraph"/>
              <w:spacing w:line="179" w:lineRule="exact"/>
              <w:ind w:left="111"/>
              <w:rPr>
                <w:sz w:val="18"/>
              </w:rPr>
            </w:pPr>
            <w:r>
              <w:rPr>
                <w:sz w:val="18"/>
              </w:rPr>
              <w:t>work unfairly</w:t>
            </w:r>
          </w:p>
        </w:tc>
        <w:tc>
          <w:tcPr>
            <w:tcW w:w="1714" w:type="dxa"/>
            <w:tcBorders>
              <w:top w:val="nil"/>
              <w:bottom w:val="nil"/>
            </w:tcBorders>
          </w:tcPr>
          <w:p w14:paraId="2403E217" w14:textId="77777777" w:rsidR="00965360" w:rsidRDefault="00000000">
            <w:pPr>
              <w:pStyle w:val="TableParagraph"/>
              <w:spacing w:line="179" w:lineRule="exact"/>
              <w:ind w:left="111"/>
              <w:rPr>
                <w:sz w:val="18"/>
              </w:rPr>
            </w:pPr>
            <w:r>
              <w:rPr>
                <w:sz w:val="18"/>
              </w:rPr>
              <w:t>educator</w:t>
            </w:r>
          </w:p>
        </w:tc>
        <w:tc>
          <w:tcPr>
            <w:tcW w:w="1882" w:type="dxa"/>
            <w:tcBorders>
              <w:top w:val="nil"/>
              <w:bottom w:val="nil"/>
            </w:tcBorders>
          </w:tcPr>
          <w:p w14:paraId="44055436" w14:textId="77777777" w:rsidR="00965360" w:rsidRDefault="00000000">
            <w:pPr>
              <w:pStyle w:val="TableParagraph"/>
              <w:spacing w:line="179" w:lineRule="exact"/>
              <w:ind w:left="106"/>
              <w:rPr>
                <w:sz w:val="18"/>
              </w:rPr>
            </w:pPr>
            <w:r>
              <w:rPr>
                <w:sz w:val="18"/>
              </w:rPr>
              <w:t>constructive criticism</w:t>
            </w:r>
          </w:p>
        </w:tc>
      </w:tr>
      <w:tr w:rsidR="00965360" w14:paraId="01F4CA65" w14:textId="77777777">
        <w:trPr>
          <w:trHeight w:val="196"/>
        </w:trPr>
        <w:tc>
          <w:tcPr>
            <w:tcW w:w="3019" w:type="dxa"/>
            <w:tcBorders>
              <w:top w:val="nil"/>
              <w:bottom w:val="nil"/>
            </w:tcBorders>
          </w:tcPr>
          <w:p w14:paraId="11CF6E60" w14:textId="77777777" w:rsidR="00965360" w:rsidRDefault="00965360">
            <w:pPr>
              <w:pStyle w:val="TableParagraph"/>
              <w:rPr>
                <w:sz w:val="12"/>
              </w:rPr>
            </w:pPr>
          </w:p>
        </w:tc>
        <w:tc>
          <w:tcPr>
            <w:tcW w:w="633" w:type="dxa"/>
            <w:vMerge/>
            <w:tcBorders>
              <w:top w:val="nil"/>
            </w:tcBorders>
          </w:tcPr>
          <w:p w14:paraId="5DCA19E9" w14:textId="77777777" w:rsidR="00965360" w:rsidRDefault="00965360">
            <w:pPr>
              <w:rPr>
                <w:sz w:val="2"/>
                <w:szCs w:val="2"/>
              </w:rPr>
            </w:pPr>
          </w:p>
        </w:tc>
        <w:tc>
          <w:tcPr>
            <w:tcW w:w="1742" w:type="dxa"/>
            <w:tcBorders>
              <w:top w:val="nil"/>
              <w:bottom w:val="nil"/>
            </w:tcBorders>
          </w:tcPr>
          <w:p w14:paraId="2D50F2F6" w14:textId="77777777" w:rsidR="00965360" w:rsidRDefault="00965360">
            <w:pPr>
              <w:pStyle w:val="TableParagraph"/>
              <w:rPr>
                <w:sz w:val="12"/>
              </w:rPr>
            </w:pPr>
          </w:p>
        </w:tc>
        <w:tc>
          <w:tcPr>
            <w:tcW w:w="1800" w:type="dxa"/>
            <w:tcBorders>
              <w:top w:val="nil"/>
              <w:bottom w:val="nil"/>
            </w:tcBorders>
          </w:tcPr>
          <w:p w14:paraId="15858FC0" w14:textId="77777777" w:rsidR="00965360" w:rsidRDefault="00000000">
            <w:pPr>
              <w:pStyle w:val="TableParagraph"/>
              <w:spacing w:line="176" w:lineRule="exact"/>
              <w:ind w:left="111"/>
              <w:rPr>
                <w:sz w:val="18"/>
              </w:rPr>
            </w:pPr>
            <w:r>
              <w:rPr>
                <w:w w:val="101"/>
                <w:sz w:val="18"/>
                <w:u w:val="single"/>
              </w:rPr>
              <w:t xml:space="preserve"> </w:t>
            </w:r>
            <w:r>
              <w:rPr>
                <w:sz w:val="18"/>
                <w:u w:val="single"/>
              </w:rPr>
              <w:t xml:space="preserve">   </w:t>
            </w:r>
            <w:r>
              <w:rPr>
                <w:sz w:val="18"/>
              </w:rPr>
              <w:t xml:space="preserve"> Shows indifferent</w:t>
            </w:r>
          </w:p>
        </w:tc>
        <w:tc>
          <w:tcPr>
            <w:tcW w:w="1714" w:type="dxa"/>
            <w:tcBorders>
              <w:top w:val="nil"/>
              <w:bottom w:val="nil"/>
            </w:tcBorders>
          </w:tcPr>
          <w:p w14:paraId="3FE87E0F" w14:textId="77777777" w:rsidR="00965360" w:rsidRDefault="00000000">
            <w:pPr>
              <w:pStyle w:val="TableParagraph"/>
              <w:spacing w:line="176" w:lineRule="exact"/>
              <w:ind w:left="111"/>
              <w:rPr>
                <w:sz w:val="18"/>
              </w:rPr>
            </w:pPr>
            <w:r>
              <w:rPr>
                <w:w w:val="101"/>
                <w:sz w:val="18"/>
                <w:u w:val="single"/>
              </w:rPr>
              <w:t xml:space="preserve"> </w:t>
            </w:r>
            <w:r>
              <w:rPr>
                <w:sz w:val="18"/>
                <w:u w:val="single"/>
              </w:rPr>
              <w:t xml:space="preserve">   </w:t>
            </w:r>
            <w:r>
              <w:rPr>
                <w:sz w:val="18"/>
              </w:rPr>
              <w:t xml:space="preserve"> Displays</w:t>
            </w:r>
          </w:p>
        </w:tc>
        <w:tc>
          <w:tcPr>
            <w:tcW w:w="1882" w:type="dxa"/>
            <w:tcBorders>
              <w:top w:val="nil"/>
              <w:bottom w:val="nil"/>
            </w:tcBorders>
          </w:tcPr>
          <w:p w14:paraId="5538DFF6" w14:textId="77777777" w:rsidR="00965360" w:rsidRDefault="00000000">
            <w:pPr>
              <w:pStyle w:val="TableParagraph"/>
              <w:spacing w:line="176" w:lineRule="exact"/>
              <w:ind w:left="106"/>
              <w:rPr>
                <w:sz w:val="18"/>
              </w:rPr>
            </w:pPr>
            <w:r>
              <w:rPr>
                <w:sz w:val="18"/>
              </w:rPr>
              <w:t>and appropriate praise</w:t>
            </w:r>
          </w:p>
        </w:tc>
      </w:tr>
      <w:tr w:rsidR="00965360" w14:paraId="6815FC6C" w14:textId="77777777">
        <w:trPr>
          <w:trHeight w:val="196"/>
        </w:trPr>
        <w:tc>
          <w:tcPr>
            <w:tcW w:w="3019" w:type="dxa"/>
            <w:tcBorders>
              <w:top w:val="nil"/>
              <w:bottom w:val="nil"/>
            </w:tcBorders>
          </w:tcPr>
          <w:p w14:paraId="270538FE" w14:textId="77777777" w:rsidR="00965360" w:rsidRDefault="00965360">
            <w:pPr>
              <w:pStyle w:val="TableParagraph"/>
              <w:rPr>
                <w:sz w:val="12"/>
              </w:rPr>
            </w:pPr>
          </w:p>
        </w:tc>
        <w:tc>
          <w:tcPr>
            <w:tcW w:w="633" w:type="dxa"/>
            <w:vMerge/>
            <w:tcBorders>
              <w:top w:val="nil"/>
            </w:tcBorders>
          </w:tcPr>
          <w:p w14:paraId="0E6839E0" w14:textId="77777777" w:rsidR="00965360" w:rsidRDefault="00965360">
            <w:pPr>
              <w:rPr>
                <w:sz w:val="2"/>
                <w:szCs w:val="2"/>
              </w:rPr>
            </w:pPr>
          </w:p>
        </w:tc>
        <w:tc>
          <w:tcPr>
            <w:tcW w:w="1742" w:type="dxa"/>
            <w:tcBorders>
              <w:top w:val="nil"/>
              <w:bottom w:val="nil"/>
            </w:tcBorders>
          </w:tcPr>
          <w:p w14:paraId="4F81096F" w14:textId="77777777" w:rsidR="00965360" w:rsidRDefault="00965360">
            <w:pPr>
              <w:pStyle w:val="TableParagraph"/>
              <w:rPr>
                <w:sz w:val="12"/>
              </w:rPr>
            </w:pPr>
          </w:p>
        </w:tc>
        <w:tc>
          <w:tcPr>
            <w:tcW w:w="1800" w:type="dxa"/>
            <w:tcBorders>
              <w:top w:val="nil"/>
              <w:bottom w:val="nil"/>
            </w:tcBorders>
          </w:tcPr>
          <w:p w14:paraId="2453D6F8" w14:textId="77777777" w:rsidR="00965360" w:rsidRDefault="00000000">
            <w:pPr>
              <w:pStyle w:val="TableParagraph"/>
              <w:spacing w:line="176" w:lineRule="exact"/>
              <w:ind w:left="111"/>
              <w:rPr>
                <w:sz w:val="18"/>
              </w:rPr>
            </w:pPr>
            <w:r>
              <w:rPr>
                <w:sz w:val="18"/>
              </w:rPr>
              <w:t>nonverbal cues</w:t>
            </w:r>
          </w:p>
        </w:tc>
        <w:tc>
          <w:tcPr>
            <w:tcW w:w="1714" w:type="dxa"/>
            <w:tcBorders>
              <w:top w:val="nil"/>
              <w:bottom w:val="nil"/>
            </w:tcBorders>
          </w:tcPr>
          <w:p w14:paraId="3F6AB44C" w14:textId="77777777" w:rsidR="00965360" w:rsidRDefault="00000000">
            <w:pPr>
              <w:pStyle w:val="TableParagraph"/>
              <w:spacing w:line="176" w:lineRule="exact"/>
              <w:ind w:left="111"/>
              <w:rPr>
                <w:sz w:val="18"/>
              </w:rPr>
            </w:pPr>
            <w:r>
              <w:rPr>
                <w:sz w:val="18"/>
              </w:rPr>
              <w:t>constructive</w:t>
            </w:r>
          </w:p>
        </w:tc>
        <w:tc>
          <w:tcPr>
            <w:tcW w:w="1882" w:type="dxa"/>
            <w:tcBorders>
              <w:top w:val="nil"/>
              <w:bottom w:val="nil"/>
            </w:tcBorders>
          </w:tcPr>
          <w:p w14:paraId="7B939708" w14:textId="77777777" w:rsidR="00965360" w:rsidRDefault="00000000">
            <w:pPr>
              <w:pStyle w:val="TableParagraph"/>
              <w:spacing w:line="176" w:lineRule="exact"/>
              <w:ind w:left="106"/>
              <w:rPr>
                <w:sz w:val="18"/>
              </w:rPr>
            </w:pPr>
            <w:r>
              <w:rPr>
                <w:sz w:val="18"/>
              </w:rPr>
              <w:t>toward student work</w:t>
            </w:r>
          </w:p>
        </w:tc>
      </w:tr>
      <w:tr w:rsidR="00965360" w14:paraId="04BB5002" w14:textId="77777777">
        <w:trPr>
          <w:trHeight w:val="196"/>
        </w:trPr>
        <w:tc>
          <w:tcPr>
            <w:tcW w:w="3019" w:type="dxa"/>
            <w:tcBorders>
              <w:top w:val="nil"/>
              <w:bottom w:val="nil"/>
            </w:tcBorders>
          </w:tcPr>
          <w:p w14:paraId="2E81B871" w14:textId="77777777" w:rsidR="00965360" w:rsidRDefault="00965360">
            <w:pPr>
              <w:pStyle w:val="TableParagraph"/>
              <w:rPr>
                <w:sz w:val="12"/>
              </w:rPr>
            </w:pPr>
          </w:p>
        </w:tc>
        <w:tc>
          <w:tcPr>
            <w:tcW w:w="633" w:type="dxa"/>
            <w:vMerge/>
            <w:tcBorders>
              <w:top w:val="nil"/>
            </w:tcBorders>
          </w:tcPr>
          <w:p w14:paraId="418D8E88" w14:textId="77777777" w:rsidR="00965360" w:rsidRDefault="00965360">
            <w:pPr>
              <w:rPr>
                <w:sz w:val="2"/>
                <w:szCs w:val="2"/>
              </w:rPr>
            </w:pPr>
          </w:p>
        </w:tc>
        <w:tc>
          <w:tcPr>
            <w:tcW w:w="1742" w:type="dxa"/>
            <w:tcBorders>
              <w:top w:val="nil"/>
              <w:bottom w:val="nil"/>
            </w:tcBorders>
          </w:tcPr>
          <w:p w14:paraId="6EA1DC2F" w14:textId="77777777" w:rsidR="00965360" w:rsidRDefault="00965360">
            <w:pPr>
              <w:pStyle w:val="TableParagraph"/>
              <w:rPr>
                <w:sz w:val="12"/>
              </w:rPr>
            </w:pPr>
          </w:p>
        </w:tc>
        <w:tc>
          <w:tcPr>
            <w:tcW w:w="1800" w:type="dxa"/>
            <w:tcBorders>
              <w:top w:val="nil"/>
              <w:bottom w:val="nil"/>
            </w:tcBorders>
          </w:tcPr>
          <w:p w14:paraId="5288DCAD" w14:textId="77777777" w:rsidR="00965360" w:rsidRDefault="00000000">
            <w:pPr>
              <w:pStyle w:val="TableParagraph"/>
              <w:spacing w:line="176" w:lineRule="exact"/>
              <w:ind w:left="111"/>
              <w:rPr>
                <w:sz w:val="18"/>
              </w:rPr>
            </w:pPr>
            <w:r>
              <w:rPr>
                <w:sz w:val="18"/>
              </w:rPr>
              <w:t>constantly</w:t>
            </w:r>
          </w:p>
        </w:tc>
        <w:tc>
          <w:tcPr>
            <w:tcW w:w="1714" w:type="dxa"/>
            <w:tcBorders>
              <w:top w:val="nil"/>
              <w:bottom w:val="nil"/>
            </w:tcBorders>
          </w:tcPr>
          <w:p w14:paraId="6786BE60" w14:textId="77777777" w:rsidR="00965360" w:rsidRDefault="00000000">
            <w:pPr>
              <w:pStyle w:val="TableParagraph"/>
              <w:spacing w:line="176" w:lineRule="exact"/>
              <w:ind w:left="111"/>
              <w:rPr>
                <w:sz w:val="18"/>
              </w:rPr>
            </w:pPr>
            <w:r>
              <w:rPr>
                <w:sz w:val="18"/>
              </w:rPr>
              <w:t>criticism only</w:t>
            </w:r>
          </w:p>
        </w:tc>
        <w:tc>
          <w:tcPr>
            <w:tcW w:w="1882" w:type="dxa"/>
            <w:tcBorders>
              <w:top w:val="nil"/>
              <w:bottom w:val="nil"/>
            </w:tcBorders>
          </w:tcPr>
          <w:p w14:paraId="3742476F" w14:textId="77777777" w:rsidR="00965360" w:rsidRDefault="00000000">
            <w:pPr>
              <w:pStyle w:val="TableParagraph"/>
              <w:spacing w:line="176" w:lineRule="exact"/>
              <w:ind w:left="106"/>
              <w:rPr>
                <w:sz w:val="18"/>
              </w:rPr>
            </w:pPr>
            <w:r>
              <w:rPr>
                <w:w w:val="101"/>
                <w:sz w:val="18"/>
                <w:u w:val="single"/>
              </w:rPr>
              <w:t xml:space="preserve"> </w:t>
            </w:r>
            <w:r>
              <w:rPr>
                <w:sz w:val="18"/>
                <w:u w:val="single"/>
              </w:rPr>
              <w:t xml:space="preserve">   </w:t>
            </w:r>
            <w:r>
              <w:rPr>
                <w:sz w:val="18"/>
              </w:rPr>
              <w:t xml:space="preserve"> Shows positive</w:t>
            </w:r>
          </w:p>
        </w:tc>
      </w:tr>
      <w:tr w:rsidR="00965360" w14:paraId="707CAEC6" w14:textId="77777777">
        <w:trPr>
          <w:trHeight w:val="196"/>
        </w:trPr>
        <w:tc>
          <w:tcPr>
            <w:tcW w:w="3019" w:type="dxa"/>
            <w:tcBorders>
              <w:top w:val="nil"/>
              <w:bottom w:val="nil"/>
            </w:tcBorders>
          </w:tcPr>
          <w:p w14:paraId="20F918AC" w14:textId="77777777" w:rsidR="00965360" w:rsidRDefault="00965360">
            <w:pPr>
              <w:pStyle w:val="TableParagraph"/>
              <w:rPr>
                <w:sz w:val="12"/>
              </w:rPr>
            </w:pPr>
          </w:p>
        </w:tc>
        <w:tc>
          <w:tcPr>
            <w:tcW w:w="633" w:type="dxa"/>
            <w:vMerge/>
            <w:tcBorders>
              <w:top w:val="nil"/>
            </w:tcBorders>
          </w:tcPr>
          <w:p w14:paraId="0F343DF4" w14:textId="77777777" w:rsidR="00965360" w:rsidRDefault="00965360">
            <w:pPr>
              <w:rPr>
                <w:sz w:val="2"/>
                <w:szCs w:val="2"/>
              </w:rPr>
            </w:pPr>
          </w:p>
        </w:tc>
        <w:tc>
          <w:tcPr>
            <w:tcW w:w="1742" w:type="dxa"/>
            <w:tcBorders>
              <w:top w:val="nil"/>
              <w:bottom w:val="nil"/>
            </w:tcBorders>
          </w:tcPr>
          <w:p w14:paraId="62396758" w14:textId="77777777" w:rsidR="00965360" w:rsidRDefault="00965360">
            <w:pPr>
              <w:pStyle w:val="TableParagraph"/>
              <w:rPr>
                <w:sz w:val="12"/>
              </w:rPr>
            </w:pPr>
          </w:p>
        </w:tc>
        <w:tc>
          <w:tcPr>
            <w:tcW w:w="1800" w:type="dxa"/>
            <w:tcBorders>
              <w:top w:val="nil"/>
              <w:bottom w:val="nil"/>
            </w:tcBorders>
          </w:tcPr>
          <w:p w14:paraId="4F3E9387" w14:textId="77777777" w:rsidR="00965360" w:rsidRDefault="00965360">
            <w:pPr>
              <w:pStyle w:val="TableParagraph"/>
              <w:rPr>
                <w:sz w:val="12"/>
              </w:rPr>
            </w:pPr>
          </w:p>
        </w:tc>
        <w:tc>
          <w:tcPr>
            <w:tcW w:w="1714" w:type="dxa"/>
            <w:tcBorders>
              <w:top w:val="nil"/>
              <w:bottom w:val="nil"/>
            </w:tcBorders>
          </w:tcPr>
          <w:p w14:paraId="2EAE85D9" w14:textId="77777777" w:rsidR="00965360" w:rsidRDefault="00000000">
            <w:pPr>
              <w:pStyle w:val="TableParagraph"/>
              <w:spacing w:line="176" w:lineRule="exact"/>
              <w:ind w:left="111"/>
              <w:rPr>
                <w:sz w:val="18"/>
              </w:rPr>
            </w:pPr>
            <w:r>
              <w:rPr>
                <w:sz w:val="18"/>
              </w:rPr>
              <w:t>toward student work</w:t>
            </w:r>
          </w:p>
        </w:tc>
        <w:tc>
          <w:tcPr>
            <w:tcW w:w="1882" w:type="dxa"/>
            <w:tcBorders>
              <w:top w:val="nil"/>
              <w:bottom w:val="nil"/>
            </w:tcBorders>
          </w:tcPr>
          <w:p w14:paraId="7851AD92" w14:textId="77777777" w:rsidR="00965360" w:rsidRDefault="00000000">
            <w:pPr>
              <w:pStyle w:val="TableParagraph"/>
              <w:spacing w:line="176" w:lineRule="exact"/>
              <w:ind w:left="106"/>
              <w:rPr>
                <w:sz w:val="18"/>
              </w:rPr>
            </w:pPr>
            <w:r>
              <w:rPr>
                <w:sz w:val="18"/>
              </w:rPr>
              <w:t>nonverbal cues</w:t>
            </w:r>
          </w:p>
        </w:tc>
      </w:tr>
      <w:tr w:rsidR="00965360" w14:paraId="0AC3280C" w14:textId="77777777">
        <w:trPr>
          <w:trHeight w:val="196"/>
        </w:trPr>
        <w:tc>
          <w:tcPr>
            <w:tcW w:w="3019" w:type="dxa"/>
            <w:tcBorders>
              <w:top w:val="nil"/>
              <w:bottom w:val="nil"/>
            </w:tcBorders>
          </w:tcPr>
          <w:p w14:paraId="7A49E221" w14:textId="77777777" w:rsidR="00965360" w:rsidRDefault="00965360">
            <w:pPr>
              <w:pStyle w:val="TableParagraph"/>
              <w:rPr>
                <w:sz w:val="12"/>
              </w:rPr>
            </w:pPr>
          </w:p>
        </w:tc>
        <w:tc>
          <w:tcPr>
            <w:tcW w:w="633" w:type="dxa"/>
            <w:vMerge/>
            <w:tcBorders>
              <w:top w:val="nil"/>
            </w:tcBorders>
          </w:tcPr>
          <w:p w14:paraId="7F750418" w14:textId="77777777" w:rsidR="00965360" w:rsidRDefault="00965360">
            <w:pPr>
              <w:rPr>
                <w:sz w:val="2"/>
                <w:szCs w:val="2"/>
              </w:rPr>
            </w:pPr>
          </w:p>
        </w:tc>
        <w:tc>
          <w:tcPr>
            <w:tcW w:w="1742" w:type="dxa"/>
            <w:tcBorders>
              <w:top w:val="nil"/>
              <w:bottom w:val="nil"/>
            </w:tcBorders>
          </w:tcPr>
          <w:p w14:paraId="472B1384" w14:textId="77777777" w:rsidR="00965360" w:rsidRDefault="00965360">
            <w:pPr>
              <w:pStyle w:val="TableParagraph"/>
              <w:rPr>
                <w:sz w:val="12"/>
              </w:rPr>
            </w:pPr>
          </w:p>
        </w:tc>
        <w:tc>
          <w:tcPr>
            <w:tcW w:w="1800" w:type="dxa"/>
            <w:tcBorders>
              <w:top w:val="nil"/>
              <w:bottom w:val="nil"/>
            </w:tcBorders>
          </w:tcPr>
          <w:p w14:paraId="5A988019" w14:textId="77777777" w:rsidR="00965360" w:rsidRDefault="00965360">
            <w:pPr>
              <w:pStyle w:val="TableParagraph"/>
              <w:rPr>
                <w:sz w:val="12"/>
              </w:rPr>
            </w:pPr>
          </w:p>
        </w:tc>
        <w:tc>
          <w:tcPr>
            <w:tcW w:w="1714" w:type="dxa"/>
            <w:tcBorders>
              <w:top w:val="nil"/>
              <w:bottom w:val="nil"/>
            </w:tcBorders>
          </w:tcPr>
          <w:p w14:paraId="2777346C" w14:textId="77777777" w:rsidR="00965360" w:rsidRDefault="00000000">
            <w:pPr>
              <w:pStyle w:val="TableParagraph"/>
              <w:spacing w:line="176" w:lineRule="exact"/>
              <w:ind w:left="111"/>
              <w:rPr>
                <w:sz w:val="18"/>
              </w:rPr>
            </w:pPr>
            <w:r>
              <w:rPr>
                <w:w w:val="101"/>
                <w:sz w:val="18"/>
                <w:u w:val="single"/>
              </w:rPr>
              <w:t xml:space="preserve"> </w:t>
            </w:r>
            <w:r>
              <w:rPr>
                <w:sz w:val="18"/>
                <w:u w:val="single"/>
              </w:rPr>
              <w:t xml:space="preserve">   </w:t>
            </w:r>
            <w:r>
              <w:rPr>
                <w:sz w:val="18"/>
              </w:rPr>
              <w:t xml:space="preserve"> Shows one or</w:t>
            </w:r>
          </w:p>
        </w:tc>
        <w:tc>
          <w:tcPr>
            <w:tcW w:w="1882" w:type="dxa"/>
            <w:tcBorders>
              <w:top w:val="nil"/>
              <w:bottom w:val="nil"/>
            </w:tcBorders>
          </w:tcPr>
          <w:p w14:paraId="2322D7F2" w14:textId="77777777" w:rsidR="00965360" w:rsidRDefault="00965360">
            <w:pPr>
              <w:pStyle w:val="TableParagraph"/>
              <w:rPr>
                <w:sz w:val="12"/>
              </w:rPr>
            </w:pPr>
          </w:p>
        </w:tc>
      </w:tr>
      <w:tr w:rsidR="00965360" w14:paraId="71DDC153" w14:textId="77777777">
        <w:trPr>
          <w:trHeight w:val="196"/>
        </w:trPr>
        <w:tc>
          <w:tcPr>
            <w:tcW w:w="3019" w:type="dxa"/>
            <w:tcBorders>
              <w:top w:val="nil"/>
              <w:bottom w:val="nil"/>
            </w:tcBorders>
          </w:tcPr>
          <w:p w14:paraId="7BE4129F" w14:textId="77777777" w:rsidR="00965360" w:rsidRDefault="00965360">
            <w:pPr>
              <w:pStyle w:val="TableParagraph"/>
              <w:rPr>
                <w:sz w:val="12"/>
              </w:rPr>
            </w:pPr>
          </w:p>
        </w:tc>
        <w:tc>
          <w:tcPr>
            <w:tcW w:w="633" w:type="dxa"/>
            <w:vMerge/>
            <w:tcBorders>
              <w:top w:val="nil"/>
            </w:tcBorders>
          </w:tcPr>
          <w:p w14:paraId="77AB5BCA" w14:textId="77777777" w:rsidR="00965360" w:rsidRDefault="00965360">
            <w:pPr>
              <w:rPr>
                <w:sz w:val="2"/>
                <w:szCs w:val="2"/>
              </w:rPr>
            </w:pPr>
          </w:p>
        </w:tc>
        <w:tc>
          <w:tcPr>
            <w:tcW w:w="1742" w:type="dxa"/>
            <w:tcBorders>
              <w:top w:val="nil"/>
              <w:bottom w:val="nil"/>
            </w:tcBorders>
          </w:tcPr>
          <w:p w14:paraId="03ED424E" w14:textId="77777777" w:rsidR="00965360" w:rsidRDefault="00965360">
            <w:pPr>
              <w:pStyle w:val="TableParagraph"/>
              <w:rPr>
                <w:sz w:val="12"/>
              </w:rPr>
            </w:pPr>
          </w:p>
        </w:tc>
        <w:tc>
          <w:tcPr>
            <w:tcW w:w="1800" w:type="dxa"/>
            <w:tcBorders>
              <w:top w:val="nil"/>
              <w:bottom w:val="nil"/>
            </w:tcBorders>
          </w:tcPr>
          <w:p w14:paraId="40156FCB" w14:textId="77777777" w:rsidR="00965360" w:rsidRDefault="00965360">
            <w:pPr>
              <w:pStyle w:val="TableParagraph"/>
              <w:rPr>
                <w:sz w:val="12"/>
              </w:rPr>
            </w:pPr>
          </w:p>
        </w:tc>
        <w:tc>
          <w:tcPr>
            <w:tcW w:w="1714" w:type="dxa"/>
            <w:tcBorders>
              <w:top w:val="nil"/>
              <w:bottom w:val="nil"/>
            </w:tcBorders>
          </w:tcPr>
          <w:p w14:paraId="116EA733" w14:textId="77777777" w:rsidR="00965360" w:rsidRDefault="00000000">
            <w:pPr>
              <w:pStyle w:val="TableParagraph"/>
              <w:spacing w:line="176" w:lineRule="exact"/>
              <w:ind w:left="111"/>
              <w:rPr>
                <w:sz w:val="18"/>
              </w:rPr>
            </w:pPr>
            <w:r>
              <w:rPr>
                <w:sz w:val="18"/>
              </w:rPr>
              <w:t>two indifferent</w:t>
            </w:r>
          </w:p>
        </w:tc>
        <w:tc>
          <w:tcPr>
            <w:tcW w:w="1882" w:type="dxa"/>
            <w:tcBorders>
              <w:top w:val="nil"/>
              <w:bottom w:val="nil"/>
            </w:tcBorders>
          </w:tcPr>
          <w:p w14:paraId="5D110AF2" w14:textId="77777777" w:rsidR="00965360" w:rsidRDefault="00965360">
            <w:pPr>
              <w:pStyle w:val="TableParagraph"/>
              <w:rPr>
                <w:sz w:val="12"/>
              </w:rPr>
            </w:pPr>
          </w:p>
        </w:tc>
      </w:tr>
      <w:tr w:rsidR="00965360" w14:paraId="597CE987" w14:textId="77777777">
        <w:trPr>
          <w:trHeight w:val="202"/>
        </w:trPr>
        <w:tc>
          <w:tcPr>
            <w:tcW w:w="3019" w:type="dxa"/>
            <w:tcBorders>
              <w:top w:val="nil"/>
            </w:tcBorders>
          </w:tcPr>
          <w:p w14:paraId="634E7E11" w14:textId="77777777" w:rsidR="00965360" w:rsidRDefault="00965360">
            <w:pPr>
              <w:pStyle w:val="TableParagraph"/>
              <w:rPr>
                <w:sz w:val="14"/>
              </w:rPr>
            </w:pPr>
          </w:p>
        </w:tc>
        <w:tc>
          <w:tcPr>
            <w:tcW w:w="633" w:type="dxa"/>
            <w:vMerge/>
            <w:tcBorders>
              <w:top w:val="nil"/>
            </w:tcBorders>
          </w:tcPr>
          <w:p w14:paraId="55474830" w14:textId="77777777" w:rsidR="00965360" w:rsidRDefault="00965360">
            <w:pPr>
              <w:rPr>
                <w:sz w:val="2"/>
                <w:szCs w:val="2"/>
              </w:rPr>
            </w:pPr>
          </w:p>
        </w:tc>
        <w:tc>
          <w:tcPr>
            <w:tcW w:w="1742" w:type="dxa"/>
            <w:tcBorders>
              <w:top w:val="nil"/>
            </w:tcBorders>
          </w:tcPr>
          <w:p w14:paraId="2AA93680" w14:textId="77777777" w:rsidR="00965360" w:rsidRDefault="00965360">
            <w:pPr>
              <w:pStyle w:val="TableParagraph"/>
              <w:rPr>
                <w:sz w:val="14"/>
              </w:rPr>
            </w:pPr>
          </w:p>
        </w:tc>
        <w:tc>
          <w:tcPr>
            <w:tcW w:w="1800" w:type="dxa"/>
            <w:tcBorders>
              <w:top w:val="nil"/>
            </w:tcBorders>
          </w:tcPr>
          <w:p w14:paraId="389C96E8" w14:textId="77777777" w:rsidR="00965360" w:rsidRDefault="00965360">
            <w:pPr>
              <w:pStyle w:val="TableParagraph"/>
              <w:rPr>
                <w:sz w:val="14"/>
              </w:rPr>
            </w:pPr>
          </w:p>
        </w:tc>
        <w:tc>
          <w:tcPr>
            <w:tcW w:w="1714" w:type="dxa"/>
            <w:tcBorders>
              <w:top w:val="nil"/>
            </w:tcBorders>
          </w:tcPr>
          <w:p w14:paraId="6A5603EB" w14:textId="77777777" w:rsidR="00965360" w:rsidRDefault="00000000">
            <w:pPr>
              <w:pStyle w:val="TableParagraph"/>
              <w:spacing w:line="183" w:lineRule="exact"/>
              <w:ind w:left="111"/>
              <w:rPr>
                <w:sz w:val="18"/>
              </w:rPr>
            </w:pPr>
            <w:r>
              <w:rPr>
                <w:sz w:val="18"/>
              </w:rPr>
              <w:t>nonverbal cues</w:t>
            </w:r>
          </w:p>
        </w:tc>
        <w:tc>
          <w:tcPr>
            <w:tcW w:w="1882" w:type="dxa"/>
            <w:tcBorders>
              <w:top w:val="nil"/>
            </w:tcBorders>
          </w:tcPr>
          <w:p w14:paraId="00E12CB6" w14:textId="77777777" w:rsidR="00965360" w:rsidRDefault="00965360">
            <w:pPr>
              <w:pStyle w:val="TableParagraph"/>
              <w:rPr>
                <w:sz w:val="14"/>
              </w:rPr>
            </w:pPr>
          </w:p>
        </w:tc>
      </w:tr>
      <w:tr w:rsidR="00965360" w14:paraId="754236C1" w14:textId="77777777">
        <w:trPr>
          <w:trHeight w:val="209"/>
        </w:trPr>
        <w:tc>
          <w:tcPr>
            <w:tcW w:w="3019" w:type="dxa"/>
            <w:tcBorders>
              <w:bottom w:val="nil"/>
            </w:tcBorders>
          </w:tcPr>
          <w:p w14:paraId="2817CEB7" w14:textId="77777777" w:rsidR="00965360" w:rsidRDefault="00000000">
            <w:pPr>
              <w:pStyle w:val="TableParagraph"/>
              <w:spacing w:line="189" w:lineRule="exact"/>
              <w:ind w:left="110"/>
              <w:rPr>
                <w:b/>
                <w:sz w:val="18"/>
              </w:rPr>
            </w:pPr>
            <w:r>
              <w:rPr>
                <w:b/>
                <w:sz w:val="18"/>
              </w:rPr>
              <w:t>Learning Difficulties</w:t>
            </w:r>
          </w:p>
        </w:tc>
        <w:tc>
          <w:tcPr>
            <w:tcW w:w="633" w:type="dxa"/>
            <w:tcBorders>
              <w:bottom w:val="nil"/>
            </w:tcBorders>
          </w:tcPr>
          <w:p w14:paraId="34620C49" w14:textId="77777777" w:rsidR="00965360" w:rsidRDefault="00000000">
            <w:pPr>
              <w:pStyle w:val="TableParagraph"/>
              <w:tabs>
                <w:tab w:val="left" w:pos="399"/>
              </w:tabs>
              <w:spacing w:line="189" w:lineRule="exact"/>
              <w:ind w:right="115"/>
              <w:jc w:val="right"/>
              <w:rPr>
                <w:sz w:val="18"/>
              </w:rPr>
            </w:pPr>
            <w:r>
              <w:rPr>
                <w:w w:val="101"/>
                <w:sz w:val="18"/>
                <w:u w:val="single"/>
              </w:rPr>
              <w:t xml:space="preserve"> </w:t>
            </w:r>
            <w:r>
              <w:rPr>
                <w:sz w:val="18"/>
                <w:u w:val="single"/>
              </w:rPr>
              <w:tab/>
            </w:r>
          </w:p>
        </w:tc>
        <w:tc>
          <w:tcPr>
            <w:tcW w:w="1742" w:type="dxa"/>
            <w:tcBorders>
              <w:bottom w:val="nil"/>
            </w:tcBorders>
          </w:tcPr>
          <w:p w14:paraId="307E2323" w14:textId="77777777" w:rsidR="00965360" w:rsidRDefault="00000000">
            <w:pPr>
              <w:pStyle w:val="TableParagraph"/>
              <w:spacing w:line="189" w:lineRule="exact"/>
              <w:ind w:left="110"/>
              <w:rPr>
                <w:sz w:val="18"/>
              </w:rPr>
            </w:pPr>
            <w:r>
              <w:rPr>
                <w:w w:val="101"/>
                <w:sz w:val="18"/>
                <w:u w:val="single"/>
              </w:rPr>
              <w:t xml:space="preserve"> </w:t>
            </w:r>
            <w:r>
              <w:rPr>
                <w:sz w:val="18"/>
                <w:u w:val="single"/>
              </w:rPr>
              <w:t xml:space="preserve">   </w:t>
            </w:r>
            <w:r>
              <w:rPr>
                <w:sz w:val="18"/>
              </w:rPr>
              <w:t xml:space="preserve"> Students with</w:t>
            </w:r>
          </w:p>
        </w:tc>
        <w:tc>
          <w:tcPr>
            <w:tcW w:w="1800" w:type="dxa"/>
            <w:tcBorders>
              <w:bottom w:val="nil"/>
            </w:tcBorders>
          </w:tcPr>
          <w:p w14:paraId="7216CEA7"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Students with</w:t>
            </w:r>
          </w:p>
        </w:tc>
        <w:tc>
          <w:tcPr>
            <w:tcW w:w="1714" w:type="dxa"/>
            <w:tcBorders>
              <w:bottom w:val="nil"/>
            </w:tcBorders>
          </w:tcPr>
          <w:p w14:paraId="7002CDCF"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Students with</w:t>
            </w:r>
          </w:p>
        </w:tc>
        <w:tc>
          <w:tcPr>
            <w:tcW w:w="1882" w:type="dxa"/>
            <w:tcBorders>
              <w:bottom w:val="nil"/>
            </w:tcBorders>
          </w:tcPr>
          <w:p w14:paraId="369E62D4"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 xml:space="preserve"> Students with</w:t>
            </w:r>
          </w:p>
        </w:tc>
      </w:tr>
      <w:tr w:rsidR="00965360" w14:paraId="4A18A8BE" w14:textId="77777777">
        <w:trPr>
          <w:trHeight w:val="206"/>
        </w:trPr>
        <w:tc>
          <w:tcPr>
            <w:tcW w:w="3019" w:type="dxa"/>
            <w:tcBorders>
              <w:top w:val="nil"/>
              <w:bottom w:val="nil"/>
            </w:tcBorders>
          </w:tcPr>
          <w:p w14:paraId="083B7EDB" w14:textId="77777777" w:rsidR="00965360" w:rsidRDefault="00000000">
            <w:pPr>
              <w:pStyle w:val="TableParagraph"/>
              <w:spacing w:line="186" w:lineRule="exact"/>
              <w:ind w:left="110"/>
              <w:rPr>
                <w:sz w:val="18"/>
              </w:rPr>
            </w:pPr>
            <w:r>
              <w:rPr>
                <w:sz w:val="18"/>
              </w:rPr>
              <w:t>-Addresses student needs regarding</w:t>
            </w:r>
          </w:p>
        </w:tc>
        <w:tc>
          <w:tcPr>
            <w:tcW w:w="633" w:type="dxa"/>
            <w:tcBorders>
              <w:top w:val="nil"/>
              <w:bottom w:val="nil"/>
            </w:tcBorders>
          </w:tcPr>
          <w:p w14:paraId="6D7E4B08" w14:textId="77777777" w:rsidR="00965360" w:rsidRDefault="00965360">
            <w:pPr>
              <w:pStyle w:val="TableParagraph"/>
              <w:rPr>
                <w:sz w:val="14"/>
              </w:rPr>
            </w:pPr>
          </w:p>
        </w:tc>
        <w:tc>
          <w:tcPr>
            <w:tcW w:w="1742" w:type="dxa"/>
            <w:tcBorders>
              <w:top w:val="nil"/>
              <w:bottom w:val="nil"/>
            </w:tcBorders>
          </w:tcPr>
          <w:p w14:paraId="211169F2" w14:textId="77777777" w:rsidR="00965360" w:rsidRDefault="00000000">
            <w:pPr>
              <w:pStyle w:val="TableParagraph"/>
              <w:spacing w:line="186" w:lineRule="exact"/>
              <w:ind w:left="110"/>
              <w:rPr>
                <w:sz w:val="18"/>
              </w:rPr>
            </w:pPr>
            <w:r>
              <w:rPr>
                <w:sz w:val="18"/>
              </w:rPr>
              <w:t>learning difficulties</w:t>
            </w:r>
          </w:p>
        </w:tc>
        <w:tc>
          <w:tcPr>
            <w:tcW w:w="1800" w:type="dxa"/>
            <w:tcBorders>
              <w:top w:val="nil"/>
              <w:bottom w:val="nil"/>
            </w:tcBorders>
          </w:tcPr>
          <w:p w14:paraId="341A1C17" w14:textId="77777777" w:rsidR="00965360" w:rsidRDefault="00000000">
            <w:pPr>
              <w:pStyle w:val="TableParagraph"/>
              <w:spacing w:line="186" w:lineRule="exact"/>
              <w:ind w:left="111"/>
              <w:rPr>
                <w:sz w:val="18"/>
              </w:rPr>
            </w:pPr>
            <w:r>
              <w:rPr>
                <w:sz w:val="18"/>
              </w:rPr>
              <w:t>learning difficulties</w:t>
            </w:r>
          </w:p>
        </w:tc>
        <w:tc>
          <w:tcPr>
            <w:tcW w:w="1714" w:type="dxa"/>
            <w:tcBorders>
              <w:top w:val="nil"/>
              <w:bottom w:val="nil"/>
            </w:tcBorders>
          </w:tcPr>
          <w:p w14:paraId="68B47A84" w14:textId="77777777" w:rsidR="00965360" w:rsidRDefault="00000000">
            <w:pPr>
              <w:pStyle w:val="TableParagraph"/>
              <w:spacing w:line="186" w:lineRule="exact"/>
              <w:ind w:left="111"/>
              <w:rPr>
                <w:sz w:val="18"/>
              </w:rPr>
            </w:pPr>
            <w:r>
              <w:rPr>
                <w:sz w:val="18"/>
              </w:rPr>
              <w:t>learning difficulties</w:t>
            </w:r>
          </w:p>
        </w:tc>
        <w:tc>
          <w:tcPr>
            <w:tcW w:w="1882" w:type="dxa"/>
            <w:tcBorders>
              <w:top w:val="nil"/>
              <w:bottom w:val="nil"/>
            </w:tcBorders>
          </w:tcPr>
          <w:p w14:paraId="6ECD03D3" w14:textId="77777777" w:rsidR="00965360" w:rsidRDefault="00000000">
            <w:pPr>
              <w:pStyle w:val="TableParagraph"/>
              <w:spacing w:line="186" w:lineRule="exact"/>
              <w:ind w:left="106"/>
              <w:rPr>
                <w:sz w:val="18"/>
              </w:rPr>
            </w:pPr>
            <w:r>
              <w:rPr>
                <w:sz w:val="18"/>
              </w:rPr>
              <w:t>learning difficulties</w:t>
            </w:r>
          </w:p>
        </w:tc>
      </w:tr>
      <w:tr w:rsidR="00965360" w14:paraId="3EDE77D4" w14:textId="77777777">
        <w:trPr>
          <w:trHeight w:val="206"/>
        </w:trPr>
        <w:tc>
          <w:tcPr>
            <w:tcW w:w="3019" w:type="dxa"/>
            <w:tcBorders>
              <w:top w:val="nil"/>
              <w:bottom w:val="nil"/>
            </w:tcBorders>
          </w:tcPr>
          <w:p w14:paraId="2F0E5ADD" w14:textId="77777777" w:rsidR="00965360" w:rsidRDefault="00000000">
            <w:pPr>
              <w:pStyle w:val="TableParagraph"/>
              <w:spacing w:line="186" w:lineRule="exact"/>
              <w:ind w:left="110"/>
              <w:rPr>
                <w:sz w:val="18"/>
              </w:rPr>
            </w:pPr>
            <w:r>
              <w:rPr>
                <w:sz w:val="18"/>
              </w:rPr>
              <w:t>disabilities</w:t>
            </w:r>
          </w:p>
        </w:tc>
        <w:tc>
          <w:tcPr>
            <w:tcW w:w="633" w:type="dxa"/>
            <w:tcBorders>
              <w:top w:val="nil"/>
              <w:bottom w:val="nil"/>
            </w:tcBorders>
          </w:tcPr>
          <w:p w14:paraId="54C0A1F5" w14:textId="77777777" w:rsidR="00965360" w:rsidRDefault="00965360">
            <w:pPr>
              <w:pStyle w:val="TableParagraph"/>
              <w:rPr>
                <w:sz w:val="14"/>
              </w:rPr>
            </w:pPr>
          </w:p>
        </w:tc>
        <w:tc>
          <w:tcPr>
            <w:tcW w:w="1742" w:type="dxa"/>
            <w:tcBorders>
              <w:top w:val="nil"/>
              <w:bottom w:val="nil"/>
            </w:tcBorders>
          </w:tcPr>
          <w:p w14:paraId="7D120D64" w14:textId="77777777" w:rsidR="00965360" w:rsidRDefault="00000000">
            <w:pPr>
              <w:pStyle w:val="TableParagraph"/>
              <w:spacing w:line="186" w:lineRule="exact"/>
              <w:ind w:left="110"/>
              <w:rPr>
                <w:sz w:val="18"/>
              </w:rPr>
            </w:pPr>
            <w:r>
              <w:rPr>
                <w:sz w:val="18"/>
              </w:rPr>
              <w:t>are ignored</w:t>
            </w:r>
          </w:p>
        </w:tc>
        <w:tc>
          <w:tcPr>
            <w:tcW w:w="1800" w:type="dxa"/>
            <w:tcBorders>
              <w:top w:val="nil"/>
              <w:bottom w:val="nil"/>
            </w:tcBorders>
          </w:tcPr>
          <w:p w14:paraId="3898A9EB" w14:textId="77777777" w:rsidR="00965360" w:rsidRDefault="00000000">
            <w:pPr>
              <w:pStyle w:val="TableParagraph"/>
              <w:spacing w:line="186" w:lineRule="exact"/>
              <w:ind w:left="111"/>
              <w:rPr>
                <w:sz w:val="18"/>
              </w:rPr>
            </w:pPr>
            <w:r>
              <w:rPr>
                <w:sz w:val="18"/>
              </w:rPr>
              <w:t>are initially</w:t>
            </w:r>
          </w:p>
        </w:tc>
        <w:tc>
          <w:tcPr>
            <w:tcW w:w="1714" w:type="dxa"/>
            <w:tcBorders>
              <w:top w:val="nil"/>
              <w:bottom w:val="nil"/>
            </w:tcBorders>
          </w:tcPr>
          <w:p w14:paraId="53BB681F" w14:textId="77777777" w:rsidR="00965360" w:rsidRDefault="00000000">
            <w:pPr>
              <w:pStyle w:val="TableParagraph"/>
              <w:spacing w:line="186" w:lineRule="exact"/>
              <w:ind w:left="111"/>
              <w:rPr>
                <w:sz w:val="18"/>
              </w:rPr>
            </w:pPr>
            <w:r>
              <w:rPr>
                <w:sz w:val="18"/>
              </w:rPr>
              <w:t>are considered</w:t>
            </w:r>
          </w:p>
        </w:tc>
        <w:tc>
          <w:tcPr>
            <w:tcW w:w="1882" w:type="dxa"/>
            <w:tcBorders>
              <w:top w:val="nil"/>
              <w:bottom w:val="nil"/>
            </w:tcBorders>
          </w:tcPr>
          <w:p w14:paraId="57965F9A" w14:textId="77777777" w:rsidR="00965360" w:rsidRDefault="00000000">
            <w:pPr>
              <w:pStyle w:val="TableParagraph"/>
              <w:spacing w:line="186" w:lineRule="exact"/>
              <w:ind w:left="106"/>
              <w:rPr>
                <w:sz w:val="18"/>
              </w:rPr>
            </w:pPr>
            <w:r>
              <w:rPr>
                <w:sz w:val="18"/>
              </w:rPr>
              <w:t>are frequently</w:t>
            </w:r>
          </w:p>
        </w:tc>
      </w:tr>
      <w:tr w:rsidR="00965360" w14:paraId="44728521" w14:textId="77777777">
        <w:trPr>
          <w:trHeight w:val="206"/>
        </w:trPr>
        <w:tc>
          <w:tcPr>
            <w:tcW w:w="3019" w:type="dxa"/>
            <w:tcBorders>
              <w:top w:val="nil"/>
              <w:bottom w:val="nil"/>
            </w:tcBorders>
          </w:tcPr>
          <w:p w14:paraId="77A7D488" w14:textId="77777777" w:rsidR="00965360" w:rsidRDefault="00000000">
            <w:pPr>
              <w:pStyle w:val="TableParagraph"/>
              <w:spacing w:line="186" w:lineRule="exact"/>
              <w:ind w:left="110"/>
              <w:rPr>
                <w:sz w:val="18"/>
              </w:rPr>
            </w:pPr>
            <w:r>
              <w:rPr>
                <w:sz w:val="18"/>
              </w:rPr>
              <w:t>-Addresses unmotivated or disengaged</w:t>
            </w:r>
          </w:p>
        </w:tc>
        <w:tc>
          <w:tcPr>
            <w:tcW w:w="633" w:type="dxa"/>
            <w:tcBorders>
              <w:top w:val="nil"/>
              <w:bottom w:val="nil"/>
            </w:tcBorders>
          </w:tcPr>
          <w:p w14:paraId="7C916169" w14:textId="77777777" w:rsidR="00965360" w:rsidRDefault="00965360">
            <w:pPr>
              <w:pStyle w:val="TableParagraph"/>
              <w:rPr>
                <w:sz w:val="14"/>
              </w:rPr>
            </w:pPr>
          </w:p>
        </w:tc>
        <w:tc>
          <w:tcPr>
            <w:tcW w:w="1742" w:type="dxa"/>
            <w:tcBorders>
              <w:top w:val="nil"/>
              <w:bottom w:val="nil"/>
            </w:tcBorders>
          </w:tcPr>
          <w:p w14:paraId="7052EAA9"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 xml:space="preserve"> Unmotivated and</w:t>
            </w:r>
          </w:p>
        </w:tc>
        <w:tc>
          <w:tcPr>
            <w:tcW w:w="1800" w:type="dxa"/>
            <w:tcBorders>
              <w:top w:val="nil"/>
              <w:bottom w:val="nil"/>
            </w:tcBorders>
          </w:tcPr>
          <w:p w14:paraId="3801366D" w14:textId="77777777" w:rsidR="00965360" w:rsidRDefault="00000000">
            <w:pPr>
              <w:pStyle w:val="TableParagraph"/>
              <w:spacing w:line="186" w:lineRule="exact"/>
              <w:ind w:left="111"/>
              <w:rPr>
                <w:sz w:val="18"/>
              </w:rPr>
            </w:pPr>
            <w:r>
              <w:rPr>
                <w:sz w:val="18"/>
              </w:rPr>
              <w:t>considered but</w:t>
            </w:r>
          </w:p>
        </w:tc>
        <w:tc>
          <w:tcPr>
            <w:tcW w:w="1714" w:type="dxa"/>
            <w:tcBorders>
              <w:top w:val="nil"/>
              <w:bottom w:val="nil"/>
            </w:tcBorders>
          </w:tcPr>
          <w:p w14:paraId="2191D621" w14:textId="77777777" w:rsidR="00965360" w:rsidRDefault="00000000">
            <w:pPr>
              <w:pStyle w:val="TableParagraph"/>
              <w:spacing w:line="186" w:lineRule="exact"/>
              <w:ind w:left="111"/>
              <w:rPr>
                <w:sz w:val="18"/>
              </w:rPr>
            </w:pPr>
            <w:r>
              <w:rPr>
                <w:sz w:val="18"/>
              </w:rPr>
              <w:t>throughout the</w:t>
            </w:r>
          </w:p>
        </w:tc>
        <w:tc>
          <w:tcPr>
            <w:tcW w:w="1882" w:type="dxa"/>
            <w:tcBorders>
              <w:top w:val="nil"/>
              <w:bottom w:val="nil"/>
            </w:tcBorders>
          </w:tcPr>
          <w:p w14:paraId="72D0845B" w14:textId="77777777" w:rsidR="00965360" w:rsidRDefault="00000000">
            <w:pPr>
              <w:pStyle w:val="TableParagraph"/>
              <w:spacing w:line="186" w:lineRule="exact"/>
              <w:ind w:left="106"/>
              <w:rPr>
                <w:sz w:val="18"/>
              </w:rPr>
            </w:pPr>
            <w:r>
              <w:rPr>
                <w:sz w:val="18"/>
              </w:rPr>
              <w:t>monitored during the</w:t>
            </w:r>
          </w:p>
        </w:tc>
      </w:tr>
      <w:tr w:rsidR="00965360" w14:paraId="36C78BAB" w14:textId="77777777">
        <w:trPr>
          <w:trHeight w:val="206"/>
        </w:trPr>
        <w:tc>
          <w:tcPr>
            <w:tcW w:w="3019" w:type="dxa"/>
            <w:tcBorders>
              <w:top w:val="nil"/>
              <w:bottom w:val="nil"/>
            </w:tcBorders>
          </w:tcPr>
          <w:p w14:paraId="786A1661" w14:textId="77777777" w:rsidR="00965360" w:rsidRDefault="00000000">
            <w:pPr>
              <w:pStyle w:val="TableParagraph"/>
              <w:spacing w:line="186" w:lineRule="exact"/>
              <w:ind w:left="110"/>
              <w:rPr>
                <w:sz w:val="18"/>
              </w:rPr>
            </w:pPr>
            <w:r>
              <w:rPr>
                <w:sz w:val="18"/>
              </w:rPr>
              <w:t>students</w:t>
            </w:r>
          </w:p>
        </w:tc>
        <w:tc>
          <w:tcPr>
            <w:tcW w:w="633" w:type="dxa"/>
            <w:tcBorders>
              <w:top w:val="nil"/>
              <w:bottom w:val="nil"/>
            </w:tcBorders>
          </w:tcPr>
          <w:p w14:paraId="18E98DD0" w14:textId="77777777" w:rsidR="00965360" w:rsidRDefault="00965360">
            <w:pPr>
              <w:pStyle w:val="TableParagraph"/>
              <w:rPr>
                <w:sz w:val="14"/>
              </w:rPr>
            </w:pPr>
          </w:p>
        </w:tc>
        <w:tc>
          <w:tcPr>
            <w:tcW w:w="1742" w:type="dxa"/>
            <w:tcBorders>
              <w:top w:val="nil"/>
              <w:bottom w:val="nil"/>
            </w:tcBorders>
          </w:tcPr>
          <w:p w14:paraId="52F220BB" w14:textId="77777777" w:rsidR="00965360" w:rsidRDefault="00000000">
            <w:pPr>
              <w:pStyle w:val="TableParagraph"/>
              <w:spacing w:line="186" w:lineRule="exact"/>
              <w:ind w:left="110"/>
              <w:rPr>
                <w:sz w:val="18"/>
              </w:rPr>
            </w:pPr>
            <w:r>
              <w:rPr>
                <w:sz w:val="18"/>
              </w:rPr>
              <w:t>disengaged students</w:t>
            </w:r>
          </w:p>
        </w:tc>
        <w:tc>
          <w:tcPr>
            <w:tcW w:w="1800" w:type="dxa"/>
            <w:tcBorders>
              <w:top w:val="nil"/>
              <w:bottom w:val="nil"/>
            </w:tcBorders>
          </w:tcPr>
          <w:p w14:paraId="2DDE7A4E" w14:textId="77777777" w:rsidR="00965360" w:rsidRDefault="00000000">
            <w:pPr>
              <w:pStyle w:val="TableParagraph"/>
              <w:spacing w:line="186" w:lineRule="exact"/>
              <w:ind w:left="111"/>
              <w:rPr>
                <w:sz w:val="18"/>
              </w:rPr>
            </w:pPr>
            <w:r>
              <w:rPr>
                <w:sz w:val="18"/>
              </w:rPr>
              <w:t>ignored after a period</w:t>
            </w:r>
          </w:p>
        </w:tc>
        <w:tc>
          <w:tcPr>
            <w:tcW w:w="1714" w:type="dxa"/>
            <w:tcBorders>
              <w:top w:val="nil"/>
              <w:bottom w:val="nil"/>
            </w:tcBorders>
          </w:tcPr>
          <w:p w14:paraId="4B06CA0B" w14:textId="77777777" w:rsidR="00965360" w:rsidRDefault="00000000">
            <w:pPr>
              <w:pStyle w:val="TableParagraph"/>
              <w:spacing w:line="186" w:lineRule="exact"/>
              <w:ind w:left="111"/>
              <w:rPr>
                <w:sz w:val="18"/>
              </w:rPr>
            </w:pPr>
            <w:r>
              <w:rPr>
                <w:sz w:val="18"/>
              </w:rPr>
              <w:t>lesson</w:t>
            </w:r>
          </w:p>
        </w:tc>
        <w:tc>
          <w:tcPr>
            <w:tcW w:w="1882" w:type="dxa"/>
            <w:tcBorders>
              <w:top w:val="nil"/>
              <w:bottom w:val="nil"/>
            </w:tcBorders>
          </w:tcPr>
          <w:p w14:paraId="5E81DB51" w14:textId="77777777" w:rsidR="00965360" w:rsidRDefault="00000000">
            <w:pPr>
              <w:pStyle w:val="TableParagraph"/>
              <w:spacing w:line="186" w:lineRule="exact"/>
              <w:ind w:left="106"/>
              <w:rPr>
                <w:sz w:val="18"/>
              </w:rPr>
            </w:pPr>
            <w:r>
              <w:rPr>
                <w:sz w:val="18"/>
              </w:rPr>
              <w:t>lesson</w:t>
            </w:r>
          </w:p>
        </w:tc>
      </w:tr>
      <w:tr w:rsidR="00965360" w14:paraId="08638D70" w14:textId="77777777">
        <w:trPr>
          <w:trHeight w:val="206"/>
        </w:trPr>
        <w:tc>
          <w:tcPr>
            <w:tcW w:w="3019" w:type="dxa"/>
            <w:tcBorders>
              <w:top w:val="nil"/>
              <w:bottom w:val="nil"/>
            </w:tcBorders>
          </w:tcPr>
          <w:p w14:paraId="2045DF69" w14:textId="77777777" w:rsidR="00965360" w:rsidRDefault="00000000">
            <w:pPr>
              <w:pStyle w:val="TableParagraph"/>
              <w:spacing w:line="186" w:lineRule="exact"/>
              <w:ind w:left="110"/>
              <w:rPr>
                <w:sz w:val="18"/>
              </w:rPr>
            </w:pPr>
            <w:r>
              <w:rPr>
                <w:sz w:val="18"/>
              </w:rPr>
              <w:t>-Demonstrates equity to all students</w:t>
            </w:r>
          </w:p>
        </w:tc>
        <w:tc>
          <w:tcPr>
            <w:tcW w:w="633" w:type="dxa"/>
            <w:tcBorders>
              <w:top w:val="nil"/>
              <w:bottom w:val="nil"/>
            </w:tcBorders>
          </w:tcPr>
          <w:p w14:paraId="33989324" w14:textId="77777777" w:rsidR="00965360" w:rsidRDefault="00965360">
            <w:pPr>
              <w:pStyle w:val="TableParagraph"/>
              <w:rPr>
                <w:sz w:val="14"/>
              </w:rPr>
            </w:pPr>
          </w:p>
        </w:tc>
        <w:tc>
          <w:tcPr>
            <w:tcW w:w="1742" w:type="dxa"/>
            <w:tcBorders>
              <w:top w:val="nil"/>
              <w:bottom w:val="nil"/>
            </w:tcBorders>
          </w:tcPr>
          <w:p w14:paraId="7F51974D" w14:textId="77777777" w:rsidR="00965360" w:rsidRDefault="00000000">
            <w:pPr>
              <w:pStyle w:val="TableParagraph"/>
              <w:spacing w:line="186" w:lineRule="exact"/>
              <w:ind w:left="110"/>
              <w:rPr>
                <w:sz w:val="18"/>
              </w:rPr>
            </w:pPr>
            <w:r>
              <w:rPr>
                <w:sz w:val="18"/>
              </w:rPr>
              <w:t>are left alone</w:t>
            </w:r>
          </w:p>
        </w:tc>
        <w:tc>
          <w:tcPr>
            <w:tcW w:w="1800" w:type="dxa"/>
            <w:tcBorders>
              <w:top w:val="nil"/>
              <w:bottom w:val="nil"/>
            </w:tcBorders>
          </w:tcPr>
          <w:p w14:paraId="78267342"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Unmotivated and</w:t>
            </w:r>
          </w:p>
        </w:tc>
        <w:tc>
          <w:tcPr>
            <w:tcW w:w="1714" w:type="dxa"/>
            <w:tcBorders>
              <w:top w:val="nil"/>
              <w:bottom w:val="nil"/>
            </w:tcBorders>
          </w:tcPr>
          <w:p w14:paraId="7620A8C7"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Unmotivated and</w:t>
            </w:r>
          </w:p>
        </w:tc>
        <w:tc>
          <w:tcPr>
            <w:tcW w:w="1882" w:type="dxa"/>
            <w:tcBorders>
              <w:top w:val="nil"/>
              <w:bottom w:val="nil"/>
            </w:tcBorders>
          </w:tcPr>
          <w:p w14:paraId="5DF7D998"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Unmotivated and</w:t>
            </w:r>
          </w:p>
        </w:tc>
      </w:tr>
      <w:tr w:rsidR="00965360" w14:paraId="2BC31504" w14:textId="77777777">
        <w:trPr>
          <w:trHeight w:val="206"/>
        </w:trPr>
        <w:tc>
          <w:tcPr>
            <w:tcW w:w="3019" w:type="dxa"/>
            <w:tcBorders>
              <w:top w:val="nil"/>
              <w:bottom w:val="nil"/>
            </w:tcBorders>
          </w:tcPr>
          <w:p w14:paraId="6E35C6C5" w14:textId="77777777" w:rsidR="00965360" w:rsidRDefault="00000000">
            <w:pPr>
              <w:pStyle w:val="TableParagraph"/>
              <w:spacing w:line="186" w:lineRule="exact"/>
              <w:ind w:left="110"/>
              <w:rPr>
                <w:sz w:val="18"/>
              </w:rPr>
            </w:pPr>
            <w:r>
              <w:rPr>
                <w:sz w:val="18"/>
              </w:rPr>
              <w:t>and does not show favoritism</w:t>
            </w:r>
          </w:p>
        </w:tc>
        <w:tc>
          <w:tcPr>
            <w:tcW w:w="633" w:type="dxa"/>
            <w:tcBorders>
              <w:top w:val="nil"/>
              <w:bottom w:val="nil"/>
            </w:tcBorders>
          </w:tcPr>
          <w:p w14:paraId="20175F8A" w14:textId="77777777" w:rsidR="00965360" w:rsidRDefault="00965360">
            <w:pPr>
              <w:pStyle w:val="TableParagraph"/>
              <w:rPr>
                <w:sz w:val="14"/>
              </w:rPr>
            </w:pPr>
          </w:p>
        </w:tc>
        <w:tc>
          <w:tcPr>
            <w:tcW w:w="1742" w:type="dxa"/>
            <w:tcBorders>
              <w:top w:val="nil"/>
              <w:bottom w:val="nil"/>
            </w:tcBorders>
          </w:tcPr>
          <w:p w14:paraId="3BB9013B" w14:textId="77777777" w:rsidR="00965360" w:rsidRDefault="00000000">
            <w:pPr>
              <w:pStyle w:val="TableParagraph"/>
              <w:tabs>
                <w:tab w:val="left" w:pos="380"/>
              </w:tabs>
              <w:spacing w:line="186" w:lineRule="exact"/>
              <w:ind w:left="110"/>
              <w:rPr>
                <w:sz w:val="18"/>
              </w:rPr>
            </w:pPr>
            <w:r>
              <w:rPr>
                <w:w w:val="101"/>
                <w:sz w:val="18"/>
                <w:u w:val="single"/>
              </w:rPr>
              <w:t xml:space="preserve"> </w:t>
            </w:r>
            <w:r>
              <w:rPr>
                <w:sz w:val="18"/>
                <w:u w:val="single"/>
              </w:rPr>
              <w:tab/>
            </w:r>
            <w:r>
              <w:rPr>
                <w:spacing w:val="-1"/>
                <w:sz w:val="18"/>
              </w:rPr>
              <w:t xml:space="preserve"> </w:t>
            </w:r>
            <w:r>
              <w:rPr>
                <w:sz w:val="18"/>
              </w:rPr>
              <w:t>Shows</w:t>
            </w:r>
          </w:p>
        </w:tc>
        <w:tc>
          <w:tcPr>
            <w:tcW w:w="1800" w:type="dxa"/>
            <w:tcBorders>
              <w:top w:val="nil"/>
              <w:bottom w:val="nil"/>
            </w:tcBorders>
          </w:tcPr>
          <w:p w14:paraId="437114F1" w14:textId="77777777" w:rsidR="00965360" w:rsidRDefault="00000000">
            <w:pPr>
              <w:pStyle w:val="TableParagraph"/>
              <w:spacing w:line="186" w:lineRule="exact"/>
              <w:ind w:left="111"/>
              <w:rPr>
                <w:sz w:val="18"/>
              </w:rPr>
            </w:pPr>
            <w:r>
              <w:rPr>
                <w:sz w:val="18"/>
              </w:rPr>
              <w:t>disengaged students</w:t>
            </w:r>
          </w:p>
        </w:tc>
        <w:tc>
          <w:tcPr>
            <w:tcW w:w="1714" w:type="dxa"/>
            <w:tcBorders>
              <w:top w:val="nil"/>
              <w:bottom w:val="nil"/>
            </w:tcBorders>
          </w:tcPr>
          <w:p w14:paraId="643D3997" w14:textId="77777777" w:rsidR="00965360" w:rsidRDefault="00000000">
            <w:pPr>
              <w:pStyle w:val="TableParagraph"/>
              <w:spacing w:line="186" w:lineRule="exact"/>
              <w:ind w:left="111"/>
              <w:rPr>
                <w:sz w:val="18"/>
              </w:rPr>
            </w:pPr>
            <w:r>
              <w:rPr>
                <w:sz w:val="18"/>
              </w:rPr>
              <w:t>disengaged students</w:t>
            </w:r>
          </w:p>
        </w:tc>
        <w:tc>
          <w:tcPr>
            <w:tcW w:w="1882" w:type="dxa"/>
            <w:tcBorders>
              <w:top w:val="nil"/>
              <w:bottom w:val="nil"/>
            </w:tcBorders>
          </w:tcPr>
          <w:p w14:paraId="1BD7401B" w14:textId="77777777" w:rsidR="00965360" w:rsidRDefault="00000000">
            <w:pPr>
              <w:pStyle w:val="TableParagraph"/>
              <w:spacing w:line="186" w:lineRule="exact"/>
              <w:ind w:left="106"/>
              <w:rPr>
                <w:sz w:val="18"/>
              </w:rPr>
            </w:pPr>
            <w:r>
              <w:rPr>
                <w:sz w:val="18"/>
              </w:rPr>
              <w:t>disengaged students</w:t>
            </w:r>
          </w:p>
        </w:tc>
      </w:tr>
      <w:tr w:rsidR="00965360" w14:paraId="04E5B0AB" w14:textId="77777777">
        <w:trPr>
          <w:trHeight w:val="208"/>
        </w:trPr>
        <w:tc>
          <w:tcPr>
            <w:tcW w:w="3019" w:type="dxa"/>
            <w:tcBorders>
              <w:top w:val="nil"/>
              <w:bottom w:val="nil"/>
            </w:tcBorders>
          </w:tcPr>
          <w:p w14:paraId="7609FFAF" w14:textId="77777777" w:rsidR="00965360" w:rsidRDefault="00965360">
            <w:pPr>
              <w:pStyle w:val="TableParagraph"/>
              <w:rPr>
                <w:sz w:val="14"/>
              </w:rPr>
            </w:pPr>
          </w:p>
        </w:tc>
        <w:tc>
          <w:tcPr>
            <w:tcW w:w="633" w:type="dxa"/>
            <w:tcBorders>
              <w:top w:val="nil"/>
              <w:bottom w:val="nil"/>
            </w:tcBorders>
          </w:tcPr>
          <w:p w14:paraId="78A2D67B" w14:textId="77777777" w:rsidR="00965360" w:rsidRDefault="00965360">
            <w:pPr>
              <w:pStyle w:val="TableParagraph"/>
              <w:rPr>
                <w:sz w:val="14"/>
              </w:rPr>
            </w:pPr>
          </w:p>
        </w:tc>
        <w:tc>
          <w:tcPr>
            <w:tcW w:w="1742" w:type="dxa"/>
            <w:tcBorders>
              <w:top w:val="nil"/>
              <w:bottom w:val="nil"/>
            </w:tcBorders>
          </w:tcPr>
          <w:p w14:paraId="1A0B1AE8" w14:textId="77777777" w:rsidR="00965360" w:rsidRDefault="00000000">
            <w:pPr>
              <w:pStyle w:val="TableParagraph"/>
              <w:spacing w:line="189" w:lineRule="exact"/>
              <w:ind w:left="110"/>
              <w:rPr>
                <w:sz w:val="18"/>
              </w:rPr>
            </w:pPr>
            <w:r>
              <w:rPr>
                <w:sz w:val="18"/>
              </w:rPr>
              <w:t>favoritism to</w:t>
            </w:r>
          </w:p>
        </w:tc>
        <w:tc>
          <w:tcPr>
            <w:tcW w:w="1800" w:type="dxa"/>
            <w:tcBorders>
              <w:top w:val="nil"/>
              <w:bottom w:val="nil"/>
            </w:tcBorders>
          </w:tcPr>
          <w:p w14:paraId="3713F140" w14:textId="77777777" w:rsidR="00965360" w:rsidRDefault="00000000">
            <w:pPr>
              <w:pStyle w:val="TableParagraph"/>
              <w:spacing w:line="189" w:lineRule="exact"/>
              <w:ind w:left="111"/>
              <w:rPr>
                <w:sz w:val="18"/>
              </w:rPr>
            </w:pPr>
            <w:r>
              <w:rPr>
                <w:sz w:val="18"/>
              </w:rPr>
              <w:t>are addressed once</w:t>
            </w:r>
          </w:p>
        </w:tc>
        <w:tc>
          <w:tcPr>
            <w:tcW w:w="1714" w:type="dxa"/>
            <w:tcBorders>
              <w:top w:val="nil"/>
              <w:bottom w:val="nil"/>
            </w:tcBorders>
          </w:tcPr>
          <w:p w14:paraId="131AFC38" w14:textId="77777777" w:rsidR="00965360" w:rsidRDefault="00000000">
            <w:pPr>
              <w:pStyle w:val="TableParagraph"/>
              <w:spacing w:line="189" w:lineRule="exact"/>
              <w:ind w:left="111"/>
              <w:rPr>
                <w:sz w:val="18"/>
              </w:rPr>
            </w:pPr>
            <w:r>
              <w:rPr>
                <w:sz w:val="18"/>
              </w:rPr>
              <w:t>are addressed a few</w:t>
            </w:r>
          </w:p>
        </w:tc>
        <w:tc>
          <w:tcPr>
            <w:tcW w:w="1882" w:type="dxa"/>
            <w:tcBorders>
              <w:top w:val="nil"/>
              <w:bottom w:val="nil"/>
            </w:tcBorders>
          </w:tcPr>
          <w:p w14:paraId="0D4AAD44" w14:textId="77777777" w:rsidR="00965360" w:rsidRDefault="00000000">
            <w:pPr>
              <w:pStyle w:val="TableParagraph"/>
              <w:spacing w:line="189" w:lineRule="exact"/>
              <w:ind w:left="106"/>
              <w:rPr>
                <w:sz w:val="18"/>
              </w:rPr>
            </w:pPr>
            <w:r>
              <w:rPr>
                <w:sz w:val="18"/>
              </w:rPr>
              <w:t>are addressed in a</w:t>
            </w:r>
          </w:p>
        </w:tc>
      </w:tr>
      <w:tr w:rsidR="00965360" w14:paraId="3131C4C3" w14:textId="77777777">
        <w:trPr>
          <w:trHeight w:val="208"/>
        </w:trPr>
        <w:tc>
          <w:tcPr>
            <w:tcW w:w="3019" w:type="dxa"/>
            <w:tcBorders>
              <w:top w:val="nil"/>
              <w:bottom w:val="nil"/>
            </w:tcBorders>
          </w:tcPr>
          <w:p w14:paraId="7AB754FA" w14:textId="77777777" w:rsidR="00965360" w:rsidRDefault="00965360">
            <w:pPr>
              <w:pStyle w:val="TableParagraph"/>
              <w:rPr>
                <w:sz w:val="14"/>
              </w:rPr>
            </w:pPr>
          </w:p>
        </w:tc>
        <w:tc>
          <w:tcPr>
            <w:tcW w:w="633" w:type="dxa"/>
            <w:tcBorders>
              <w:top w:val="nil"/>
              <w:bottom w:val="nil"/>
            </w:tcBorders>
          </w:tcPr>
          <w:p w14:paraId="6643F840" w14:textId="77777777" w:rsidR="00965360" w:rsidRDefault="00965360">
            <w:pPr>
              <w:pStyle w:val="TableParagraph"/>
              <w:rPr>
                <w:sz w:val="14"/>
              </w:rPr>
            </w:pPr>
          </w:p>
        </w:tc>
        <w:tc>
          <w:tcPr>
            <w:tcW w:w="1742" w:type="dxa"/>
            <w:tcBorders>
              <w:top w:val="nil"/>
              <w:bottom w:val="nil"/>
            </w:tcBorders>
          </w:tcPr>
          <w:p w14:paraId="58978BC9" w14:textId="77777777" w:rsidR="00965360" w:rsidRDefault="00000000">
            <w:pPr>
              <w:pStyle w:val="TableParagraph"/>
              <w:spacing w:line="189" w:lineRule="exact"/>
              <w:ind w:left="110"/>
              <w:rPr>
                <w:sz w:val="18"/>
              </w:rPr>
            </w:pPr>
            <w:r>
              <w:rPr>
                <w:sz w:val="18"/>
              </w:rPr>
              <w:t>students and extreme</w:t>
            </w:r>
          </w:p>
        </w:tc>
        <w:tc>
          <w:tcPr>
            <w:tcW w:w="1800" w:type="dxa"/>
            <w:tcBorders>
              <w:top w:val="nil"/>
              <w:bottom w:val="nil"/>
            </w:tcBorders>
          </w:tcPr>
          <w:p w14:paraId="48DA845F" w14:textId="77777777" w:rsidR="00965360" w:rsidRDefault="00000000">
            <w:pPr>
              <w:pStyle w:val="TableParagraph"/>
              <w:spacing w:line="189" w:lineRule="exact"/>
              <w:ind w:left="111"/>
              <w:rPr>
                <w:sz w:val="18"/>
              </w:rPr>
            </w:pPr>
            <w:r>
              <w:rPr>
                <w:sz w:val="18"/>
              </w:rPr>
              <w:t>but rarely are firm</w:t>
            </w:r>
          </w:p>
        </w:tc>
        <w:tc>
          <w:tcPr>
            <w:tcW w:w="1714" w:type="dxa"/>
            <w:tcBorders>
              <w:top w:val="nil"/>
              <w:bottom w:val="nil"/>
            </w:tcBorders>
          </w:tcPr>
          <w:p w14:paraId="02150F00" w14:textId="77777777" w:rsidR="00965360" w:rsidRDefault="00000000">
            <w:pPr>
              <w:pStyle w:val="TableParagraph"/>
              <w:spacing w:line="189" w:lineRule="exact"/>
              <w:ind w:left="111"/>
              <w:rPr>
                <w:sz w:val="18"/>
              </w:rPr>
            </w:pPr>
            <w:r>
              <w:rPr>
                <w:sz w:val="18"/>
              </w:rPr>
              <w:t>times but allowed to</w:t>
            </w:r>
          </w:p>
        </w:tc>
        <w:tc>
          <w:tcPr>
            <w:tcW w:w="1882" w:type="dxa"/>
            <w:tcBorders>
              <w:top w:val="nil"/>
              <w:bottom w:val="nil"/>
            </w:tcBorders>
          </w:tcPr>
          <w:p w14:paraId="7CED2858" w14:textId="77777777" w:rsidR="00965360" w:rsidRDefault="00000000">
            <w:pPr>
              <w:pStyle w:val="TableParagraph"/>
              <w:spacing w:line="189" w:lineRule="exact"/>
              <w:ind w:left="106"/>
              <w:rPr>
                <w:sz w:val="18"/>
              </w:rPr>
            </w:pPr>
            <w:r>
              <w:rPr>
                <w:sz w:val="18"/>
              </w:rPr>
              <w:t>timely manner and</w:t>
            </w:r>
          </w:p>
        </w:tc>
      </w:tr>
      <w:tr w:rsidR="00965360" w14:paraId="3905C784" w14:textId="77777777">
        <w:trPr>
          <w:trHeight w:val="206"/>
        </w:trPr>
        <w:tc>
          <w:tcPr>
            <w:tcW w:w="3019" w:type="dxa"/>
            <w:tcBorders>
              <w:top w:val="nil"/>
              <w:bottom w:val="nil"/>
            </w:tcBorders>
          </w:tcPr>
          <w:p w14:paraId="5D5642EE" w14:textId="77777777" w:rsidR="00965360" w:rsidRDefault="00965360">
            <w:pPr>
              <w:pStyle w:val="TableParagraph"/>
              <w:rPr>
                <w:sz w:val="14"/>
              </w:rPr>
            </w:pPr>
          </w:p>
        </w:tc>
        <w:tc>
          <w:tcPr>
            <w:tcW w:w="633" w:type="dxa"/>
            <w:tcBorders>
              <w:top w:val="nil"/>
              <w:bottom w:val="nil"/>
            </w:tcBorders>
          </w:tcPr>
          <w:p w14:paraId="51529959" w14:textId="77777777" w:rsidR="00965360" w:rsidRDefault="00965360">
            <w:pPr>
              <w:pStyle w:val="TableParagraph"/>
              <w:rPr>
                <w:sz w:val="14"/>
              </w:rPr>
            </w:pPr>
          </w:p>
        </w:tc>
        <w:tc>
          <w:tcPr>
            <w:tcW w:w="1742" w:type="dxa"/>
            <w:tcBorders>
              <w:top w:val="nil"/>
              <w:bottom w:val="nil"/>
            </w:tcBorders>
          </w:tcPr>
          <w:p w14:paraId="68D1D2F5" w14:textId="77777777" w:rsidR="00965360" w:rsidRDefault="00000000">
            <w:pPr>
              <w:pStyle w:val="TableParagraph"/>
              <w:spacing w:line="186" w:lineRule="exact"/>
              <w:ind w:left="110"/>
              <w:rPr>
                <w:sz w:val="18"/>
              </w:rPr>
            </w:pPr>
            <w:r>
              <w:rPr>
                <w:sz w:val="18"/>
              </w:rPr>
              <w:t>prejudice to others</w:t>
            </w:r>
          </w:p>
        </w:tc>
        <w:tc>
          <w:tcPr>
            <w:tcW w:w="1800" w:type="dxa"/>
            <w:tcBorders>
              <w:top w:val="nil"/>
              <w:bottom w:val="nil"/>
            </w:tcBorders>
          </w:tcPr>
          <w:p w14:paraId="5496E2DC" w14:textId="77777777" w:rsidR="00965360" w:rsidRDefault="00000000">
            <w:pPr>
              <w:pStyle w:val="TableParagraph"/>
              <w:spacing w:line="186" w:lineRule="exact"/>
              <w:ind w:left="111"/>
              <w:rPr>
                <w:sz w:val="18"/>
              </w:rPr>
            </w:pPr>
            <w:r>
              <w:rPr>
                <w:sz w:val="18"/>
              </w:rPr>
              <w:t>consequences given</w:t>
            </w:r>
          </w:p>
        </w:tc>
        <w:tc>
          <w:tcPr>
            <w:tcW w:w="1714" w:type="dxa"/>
            <w:tcBorders>
              <w:top w:val="nil"/>
              <w:bottom w:val="nil"/>
            </w:tcBorders>
          </w:tcPr>
          <w:p w14:paraId="3B89F44E" w14:textId="77777777" w:rsidR="00965360" w:rsidRDefault="00000000">
            <w:pPr>
              <w:pStyle w:val="TableParagraph"/>
              <w:spacing w:line="186" w:lineRule="exact"/>
              <w:ind w:left="111"/>
              <w:rPr>
                <w:sz w:val="18"/>
              </w:rPr>
            </w:pPr>
            <w:r>
              <w:rPr>
                <w:sz w:val="18"/>
              </w:rPr>
              <w:t>disengage again</w:t>
            </w:r>
          </w:p>
        </w:tc>
        <w:tc>
          <w:tcPr>
            <w:tcW w:w="1882" w:type="dxa"/>
            <w:tcBorders>
              <w:top w:val="nil"/>
              <w:bottom w:val="nil"/>
            </w:tcBorders>
          </w:tcPr>
          <w:p w14:paraId="366E1AC5" w14:textId="77777777" w:rsidR="00965360" w:rsidRDefault="00000000">
            <w:pPr>
              <w:pStyle w:val="TableParagraph"/>
              <w:spacing w:line="186" w:lineRule="exact"/>
              <w:ind w:left="106"/>
              <w:rPr>
                <w:sz w:val="18"/>
              </w:rPr>
            </w:pPr>
            <w:r>
              <w:rPr>
                <w:sz w:val="18"/>
              </w:rPr>
              <w:t>quickly redirected to</w:t>
            </w:r>
          </w:p>
        </w:tc>
      </w:tr>
      <w:tr w:rsidR="00965360" w14:paraId="7AF44916" w14:textId="77777777">
        <w:trPr>
          <w:trHeight w:val="206"/>
        </w:trPr>
        <w:tc>
          <w:tcPr>
            <w:tcW w:w="3019" w:type="dxa"/>
            <w:tcBorders>
              <w:top w:val="nil"/>
              <w:bottom w:val="nil"/>
            </w:tcBorders>
          </w:tcPr>
          <w:p w14:paraId="2DC3E587" w14:textId="77777777" w:rsidR="00965360" w:rsidRDefault="00965360">
            <w:pPr>
              <w:pStyle w:val="TableParagraph"/>
              <w:rPr>
                <w:sz w:val="14"/>
              </w:rPr>
            </w:pPr>
          </w:p>
        </w:tc>
        <w:tc>
          <w:tcPr>
            <w:tcW w:w="633" w:type="dxa"/>
            <w:tcBorders>
              <w:top w:val="nil"/>
              <w:bottom w:val="nil"/>
            </w:tcBorders>
          </w:tcPr>
          <w:p w14:paraId="4F4925F6" w14:textId="77777777" w:rsidR="00965360" w:rsidRDefault="00965360">
            <w:pPr>
              <w:pStyle w:val="TableParagraph"/>
              <w:rPr>
                <w:sz w:val="14"/>
              </w:rPr>
            </w:pPr>
          </w:p>
        </w:tc>
        <w:tc>
          <w:tcPr>
            <w:tcW w:w="1742" w:type="dxa"/>
            <w:tcBorders>
              <w:top w:val="nil"/>
              <w:bottom w:val="nil"/>
            </w:tcBorders>
          </w:tcPr>
          <w:p w14:paraId="444237DE" w14:textId="77777777" w:rsidR="00965360" w:rsidRDefault="00965360">
            <w:pPr>
              <w:pStyle w:val="TableParagraph"/>
              <w:rPr>
                <w:sz w:val="14"/>
              </w:rPr>
            </w:pPr>
          </w:p>
        </w:tc>
        <w:tc>
          <w:tcPr>
            <w:tcW w:w="1800" w:type="dxa"/>
            <w:tcBorders>
              <w:top w:val="nil"/>
              <w:bottom w:val="nil"/>
            </w:tcBorders>
          </w:tcPr>
          <w:p w14:paraId="3B660FE6" w14:textId="77777777" w:rsidR="00965360" w:rsidRDefault="00000000">
            <w:pPr>
              <w:pStyle w:val="TableParagraph"/>
              <w:spacing w:line="186" w:lineRule="exact"/>
              <w:ind w:left="111"/>
              <w:rPr>
                <w:sz w:val="18"/>
              </w:rPr>
            </w:pPr>
            <w:r>
              <w:rPr>
                <w:sz w:val="18"/>
              </w:rPr>
              <w:t>or followed up on.</w:t>
            </w:r>
          </w:p>
        </w:tc>
        <w:tc>
          <w:tcPr>
            <w:tcW w:w="1714" w:type="dxa"/>
            <w:tcBorders>
              <w:top w:val="nil"/>
              <w:bottom w:val="nil"/>
            </w:tcBorders>
          </w:tcPr>
          <w:p w14:paraId="557CB2A2" w14:textId="77777777" w:rsidR="00965360" w:rsidRDefault="00000000">
            <w:pPr>
              <w:pStyle w:val="TableParagraph"/>
              <w:tabs>
                <w:tab w:val="left" w:pos="381"/>
              </w:tabs>
              <w:spacing w:line="186" w:lineRule="exact"/>
              <w:ind w:left="111"/>
              <w:rPr>
                <w:sz w:val="18"/>
              </w:rPr>
            </w:pPr>
            <w:r>
              <w:rPr>
                <w:w w:val="101"/>
                <w:sz w:val="18"/>
                <w:u w:val="single"/>
              </w:rPr>
              <w:t xml:space="preserve"> </w:t>
            </w:r>
            <w:r>
              <w:rPr>
                <w:sz w:val="18"/>
                <w:u w:val="single"/>
              </w:rPr>
              <w:tab/>
            </w:r>
            <w:r>
              <w:rPr>
                <w:spacing w:val="-1"/>
                <w:sz w:val="18"/>
              </w:rPr>
              <w:t xml:space="preserve"> </w:t>
            </w:r>
            <w:r>
              <w:rPr>
                <w:sz w:val="18"/>
              </w:rPr>
              <w:t>Shows</w:t>
            </w:r>
            <w:r>
              <w:rPr>
                <w:spacing w:val="-2"/>
                <w:sz w:val="18"/>
              </w:rPr>
              <w:t xml:space="preserve"> </w:t>
            </w:r>
            <w:r>
              <w:rPr>
                <w:sz w:val="18"/>
              </w:rPr>
              <w:t>no</w:t>
            </w:r>
          </w:p>
        </w:tc>
        <w:tc>
          <w:tcPr>
            <w:tcW w:w="1882" w:type="dxa"/>
            <w:tcBorders>
              <w:top w:val="nil"/>
              <w:bottom w:val="nil"/>
            </w:tcBorders>
          </w:tcPr>
          <w:p w14:paraId="2BDDE704" w14:textId="77777777" w:rsidR="00965360" w:rsidRDefault="00000000">
            <w:pPr>
              <w:pStyle w:val="TableParagraph"/>
              <w:spacing w:line="186" w:lineRule="exact"/>
              <w:ind w:left="106"/>
              <w:rPr>
                <w:sz w:val="18"/>
              </w:rPr>
            </w:pPr>
            <w:r>
              <w:rPr>
                <w:sz w:val="18"/>
              </w:rPr>
              <w:t>the task.</w:t>
            </w:r>
          </w:p>
        </w:tc>
      </w:tr>
      <w:tr w:rsidR="00965360" w14:paraId="4FA7283A" w14:textId="77777777">
        <w:trPr>
          <w:trHeight w:val="206"/>
        </w:trPr>
        <w:tc>
          <w:tcPr>
            <w:tcW w:w="3019" w:type="dxa"/>
            <w:tcBorders>
              <w:top w:val="nil"/>
              <w:bottom w:val="nil"/>
            </w:tcBorders>
          </w:tcPr>
          <w:p w14:paraId="08A4B985" w14:textId="77777777" w:rsidR="00965360" w:rsidRDefault="00965360">
            <w:pPr>
              <w:pStyle w:val="TableParagraph"/>
              <w:rPr>
                <w:sz w:val="14"/>
              </w:rPr>
            </w:pPr>
          </w:p>
        </w:tc>
        <w:tc>
          <w:tcPr>
            <w:tcW w:w="633" w:type="dxa"/>
            <w:tcBorders>
              <w:top w:val="nil"/>
              <w:bottom w:val="nil"/>
            </w:tcBorders>
          </w:tcPr>
          <w:p w14:paraId="326DE5C7" w14:textId="77777777" w:rsidR="00965360" w:rsidRDefault="00965360">
            <w:pPr>
              <w:pStyle w:val="TableParagraph"/>
              <w:rPr>
                <w:sz w:val="14"/>
              </w:rPr>
            </w:pPr>
          </w:p>
        </w:tc>
        <w:tc>
          <w:tcPr>
            <w:tcW w:w="1742" w:type="dxa"/>
            <w:tcBorders>
              <w:top w:val="nil"/>
              <w:bottom w:val="nil"/>
            </w:tcBorders>
          </w:tcPr>
          <w:p w14:paraId="3D14E18E" w14:textId="77777777" w:rsidR="00965360" w:rsidRDefault="00965360">
            <w:pPr>
              <w:pStyle w:val="TableParagraph"/>
              <w:rPr>
                <w:sz w:val="14"/>
              </w:rPr>
            </w:pPr>
          </w:p>
        </w:tc>
        <w:tc>
          <w:tcPr>
            <w:tcW w:w="1800" w:type="dxa"/>
            <w:tcBorders>
              <w:top w:val="nil"/>
              <w:bottom w:val="nil"/>
            </w:tcBorders>
          </w:tcPr>
          <w:p w14:paraId="651DCB64" w14:textId="77777777" w:rsidR="00965360" w:rsidRDefault="00000000">
            <w:pPr>
              <w:pStyle w:val="TableParagraph"/>
              <w:tabs>
                <w:tab w:val="left" w:pos="381"/>
              </w:tabs>
              <w:spacing w:line="186" w:lineRule="exact"/>
              <w:ind w:left="111"/>
              <w:rPr>
                <w:sz w:val="18"/>
              </w:rPr>
            </w:pPr>
            <w:r>
              <w:rPr>
                <w:w w:val="101"/>
                <w:sz w:val="18"/>
                <w:u w:val="single"/>
              </w:rPr>
              <w:t xml:space="preserve"> </w:t>
            </w:r>
            <w:r>
              <w:rPr>
                <w:sz w:val="18"/>
                <w:u w:val="single"/>
              </w:rPr>
              <w:tab/>
            </w:r>
            <w:r>
              <w:rPr>
                <w:spacing w:val="-1"/>
                <w:sz w:val="18"/>
              </w:rPr>
              <w:t xml:space="preserve"> </w:t>
            </w:r>
            <w:r>
              <w:rPr>
                <w:sz w:val="18"/>
              </w:rPr>
              <w:t>Shows</w:t>
            </w:r>
            <w:r>
              <w:rPr>
                <w:spacing w:val="-2"/>
                <w:sz w:val="18"/>
              </w:rPr>
              <w:t xml:space="preserve"> </w:t>
            </w:r>
            <w:r>
              <w:rPr>
                <w:sz w:val="18"/>
              </w:rPr>
              <w:t>favoritism</w:t>
            </w:r>
          </w:p>
        </w:tc>
        <w:tc>
          <w:tcPr>
            <w:tcW w:w="1714" w:type="dxa"/>
            <w:tcBorders>
              <w:top w:val="nil"/>
              <w:bottom w:val="nil"/>
            </w:tcBorders>
          </w:tcPr>
          <w:p w14:paraId="4310AE1E" w14:textId="77777777" w:rsidR="00965360" w:rsidRDefault="00000000">
            <w:pPr>
              <w:pStyle w:val="TableParagraph"/>
              <w:spacing w:line="186" w:lineRule="exact"/>
              <w:ind w:left="111"/>
              <w:rPr>
                <w:sz w:val="18"/>
              </w:rPr>
            </w:pPr>
            <w:r>
              <w:rPr>
                <w:sz w:val="18"/>
              </w:rPr>
              <w:t>favoritism</w:t>
            </w:r>
          </w:p>
        </w:tc>
        <w:tc>
          <w:tcPr>
            <w:tcW w:w="1882" w:type="dxa"/>
            <w:tcBorders>
              <w:top w:val="nil"/>
              <w:bottom w:val="nil"/>
            </w:tcBorders>
          </w:tcPr>
          <w:p w14:paraId="71F4993A" w14:textId="77777777" w:rsidR="00965360" w:rsidRDefault="00000000">
            <w:pPr>
              <w:pStyle w:val="TableParagraph"/>
              <w:tabs>
                <w:tab w:val="left" w:pos="376"/>
              </w:tabs>
              <w:spacing w:line="186" w:lineRule="exact"/>
              <w:ind w:left="106"/>
              <w:rPr>
                <w:sz w:val="18"/>
              </w:rPr>
            </w:pPr>
            <w:r>
              <w:rPr>
                <w:w w:val="101"/>
                <w:sz w:val="18"/>
                <w:u w:val="single"/>
              </w:rPr>
              <w:t xml:space="preserve"> </w:t>
            </w:r>
            <w:r>
              <w:rPr>
                <w:sz w:val="18"/>
                <w:u w:val="single"/>
              </w:rPr>
              <w:tab/>
            </w:r>
            <w:r>
              <w:rPr>
                <w:spacing w:val="-1"/>
                <w:sz w:val="18"/>
              </w:rPr>
              <w:t xml:space="preserve"> </w:t>
            </w:r>
            <w:r>
              <w:rPr>
                <w:sz w:val="18"/>
              </w:rPr>
              <w:t>Considers</w:t>
            </w:r>
            <w:r>
              <w:rPr>
                <w:spacing w:val="-2"/>
                <w:sz w:val="18"/>
              </w:rPr>
              <w:t xml:space="preserve"> </w:t>
            </w:r>
            <w:r>
              <w:rPr>
                <w:sz w:val="18"/>
              </w:rPr>
              <w:t>all</w:t>
            </w:r>
          </w:p>
        </w:tc>
      </w:tr>
      <w:tr w:rsidR="00965360" w14:paraId="2E86E763" w14:textId="77777777">
        <w:trPr>
          <w:trHeight w:val="206"/>
        </w:trPr>
        <w:tc>
          <w:tcPr>
            <w:tcW w:w="3019" w:type="dxa"/>
            <w:tcBorders>
              <w:top w:val="nil"/>
              <w:bottom w:val="nil"/>
            </w:tcBorders>
          </w:tcPr>
          <w:p w14:paraId="5ABF111C" w14:textId="77777777" w:rsidR="00965360" w:rsidRDefault="00965360">
            <w:pPr>
              <w:pStyle w:val="TableParagraph"/>
              <w:rPr>
                <w:sz w:val="14"/>
              </w:rPr>
            </w:pPr>
          </w:p>
        </w:tc>
        <w:tc>
          <w:tcPr>
            <w:tcW w:w="633" w:type="dxa"/>
            <w:tcBorders>
              <w:top w:val="nil"/>
              <w:bottom w:val="nil"/>
            </w:tcBorders>
          </w:tcPr>
          <w:p w14:paraId="6F00496B" w14:textId="77777777" w:rsidR="00965360" w:rsidRDefault="00965360">
            <w:pPr>
              <w:pStyle w:val="TableParagraph"/>
              <w:rPr>
                <w:sz w:val="14"/>
              </w:rPr>
            </w:pPr>
          </w:p>
        </w:tc>
        <w:tc>
          <w:tcPr>
            <w:tcW w:w="1742" w:type="dxa"/>
            <w:tcBorders>
              <w:top w:val="nil"/>
              <w:bottom w:val="nil"/>
            </w:tcBorders>
          </w:tcPr>
          <w:p w14:paraId="790D7D70" w14:textId="77777777" w:rsidR="00965360" w:rsidRDefault="00965360">
            <w:pPr>
              <w:pStyle w:val="TableParagraph"/>
              <w:rPr>
                <w:sz w:val="14"/>
              </w:rPr>
            </w:pPr>
          </w:p>
        </w:tc>
        <w:tc>
          <w:tcPr>
            <w:tcW w:w="1800" w:type="dxa"/>
            <w:tcBorders>
              <w:top w:val="nil"/>
              <w:bottom w:val="nil"/>
            </w:tcBorders>
          </w:tcPr>
          <w:p w14:paraId="15921D5D" w14:textId="77777777" w:rsidR="00965360" w:rsidRDefault="00000000">
            <w:pPr>
              <w:pStyle w:val="TableParagraph"/>
              <w:spacing w:line="186" w:lineRule="exact"/>
              <w:ind w:left="111"/>
              <w:rPr>
                <w:sz w:val="18"/>
              </w:rPr>
            </w:pPr>
            <w:r>
              <w:rPr>
                <w:sz w:val="18"/>
              </w:rPr>
              <w:t>to students and</w:t>
            </w:r>
          </w:p>
        </w:tc>
        <w:tc>
          <w:tcPr>
            <w:tcW w:w="1714" w:type="dxa"/>
            <w:tcBorders>
              <w:top w:val="nil"/>
              <w:bottom w:val="nil"/>
            </w:tcBorders>
          </w:tcPr>
          <w:p w14:paraId="217D2D03" w14:textId="77777777" w:rsidR="00965360" w:rsidRDefault="00965360">
            <w:pPr>
              <w:pStyle w:val="TableParagraph"/>
              <w:rPr>
                <w:sz w:val="14"/>
              </w:rPr>
            </w:pPr>
          </w:p>
        </w:tc>
        <w:tc>
          <w:tcPr>
            <w:tcW w:w="1882" w:type="dxa"/>
            <w:tcBorders>
              <w:top w:val="nil"/>
              <w:bottom w:val="nil"/>
            </w:tcBorders>
          </w:tcPr>
          <w:p w14:paraId="5A3496B8" w14:textId="77777777" w:rsidR="00965360" w:rsidRDefault="00000000">
            <w:pPr>
              <w:pStyle w:val="TableParagraph"/>
              <w:spacing w:line="186" w:lineRule="exact"/>
              <w:ind w:left="106"/>
              <w:rPr>
                <w:sz w:val="18"/>
              </w:rPr>
            </w:pPr>
            <w:r>
              <w:rPr>
                <w:sz w:val="18"/>
              </w:rPr>
              <w:t>students and treats</w:t>
            </w:r>
          </w:p>
        </w:tc>
      </w:tr>
      <w:tr w:rsidR="00965360" w14:paraId="453BB625" w14:textId="77777777">
        <w:trPr>
          <w:trHeight w:val="206"/>
        </w:trPr>
        <w:tc>
          <w:tcPr>
            <w:tcW w:w="3019" w:type="dxa"/>
            <w:tcBorders>
              <w:top w:val="nil"/>
              <w:bottom w:val="nil"/>
            </w:tcBorders>
          </w:tcPr>
          <w:p w14:paraId="086792F1" w14:textId="77777777" w:rsidR="00965360" w:rsidRDefault="00965360">
            <w:pPr>
              <w:pStyle w:val="TableParagraph"/>
              <w:rPr>
                <w:sz w:val="14"/>
              </w:rPr>
            </w:pPr>
          </w:p>
        </w:tc>
        <w:tc>
          <w:tcPr>
            <w:tcW w:w="633" w:type="dxa"/>
            <w:tcBorders>
              <w:top w:val="nil"/>
              <w:bottom w:val="nil"/>
            </w:tcBorders>
          </w:tcPr>
          <w:p w14:paraId="087CD017" w14:textId="77777777" w:rsidR="00965360" w:rsidRDefault="00965360">
            <w:pPr>
              <w:pStyle w:val="TableParagraph"/>
              <w:rPr>
                <w:sz w:val="14"/>
              </w:rPr>
            </w:pPr>
          </w:p>
        </w:tc>
        <w:tc>
          <w:tcPr>
            <w:tcW w:w="1742" w:type="dxa"/>
            <w:tcBorders>
              <w:top w:val="nil"/>
              <w:bottom w:val="nil"/>
            </w:tcBorders>
          </w:tcPr>
          <w:p w14:paraId="3747C019" w14:textId="77777777" w:rsidR="00965360" w:rsidRDefault="00965360">
            <w:pPr>
              <w:pStyle w:val="TableParagraph"/>
              <w:rPr>
                <w:sz w:val="14"/>
              </w:rPr>
            </w:pPr>
          </w:p>
        </w:tc>
        <w:tc>
          <w:tcPr>
            <w:tcW w:w="1800" w:type="dxa"/>
            <w:tcBorders>
              <w:top w:val="nil"/>
              <w:bottom w:val="nil"/>
            </w:tcBorders>
          </w:tcPr>
          <w:p w14:paraId="56A14C55" w14:textId="77777777" w:rsidR="00965360" w:rsidRDefault="00000000">
            <w:pPr>
              <w:pStyle w:val="TableParagraph"/>
              <w:spacing w:line="186" w:lineRule="exact"/>
              <w:ind w:left="111"/>
              <w:rPr>
                <w:sz w:val="18"/>
              </w:rPr>
            </w:pPr>
            <w:r>
              <w:rPr>
                <w:sz w:val="18"/>
              </w:rPr>
              <w:t>indifference to others</w:t>
            </w:r>
          </w:p>
        </w:tc>
        <w:tc>
          <w:tcPr>
            <w:tcW w:w="1714" w:type="dxa"/>
            <w:tcBorders>
              <w:top w:val="nil"/>
              <w:bottom w:val="nil"/>
            </w:tcBorders>
          </w:tcPr>
          <w:p w14:paraId="04FA3D23" w14:textId="77777777" w:rsidR="00965360" w:rsidRDefault="00965360">
            <w:pPr>
              <w:pStyle w:val="TableParagraph"/>
              <w:rPr>
                <w:sz w:val="14"/>
              </w:rPr>
            </w:pPr>
          </w:p>
        </w:tc>
        <w:tc>
          <w:tcPr>
            <w:tcW w:w="1882" w:type="dxa"/>
            <w:tcBorders>
              <w:top w:val="nil"/>
              <w:bottom w:val="nil"/>
            </w:tcBorders>
          </w:tcPr>
          <w:p w14:paraId="0F081C8B" w14:textId="77777777" w:rsidR="00965360" w:rsidRDefault="00000000">
            <w:pPr>
              <w:pStyle w:val="TableParagraph"/>
              <w:spacing w:line="186" w:lineRule="exact"/>
              <w:ind w:left="106"/>
              <w:rPr>
                <w:sz w:val="18"/>
              </w:rPr>
            </w:pPr>
            <w:r>
              <w:rPr>
                <w:sz w:val="18"/>
              </w:rPr>
              <w:t>them with equity and</w:t>
            </w:r>
          </w:p>
        </w:tc>
      </w:tr>
      <w:tr w:rsidR="00965360" w14:paraId="52A65E9A" w14:textId="77777777">
        <w:trPr>
          <w:trHeight w:val="206"/>
        </w:trPr>
        <w:tc>
          <w:tcPr>
            <w:tcW w:w="3019" w:type="dxa"/>
            <w:tcBorders>
              <w:top w:val="nil"/>
              <w:bottom w:val="nil"/>
            </w:tcBorders>
          </w:tcPr>
          <w:p w14:paraId="1EC78561" w14:textId="77777777" w:rsidR="00965360" w:rsidRDefault="00965360">
            <w:pPr>
              <w:pStyle w:val="TableParagraph"/>
              <w:rPr>
                <w:sz w:val="14"/>
              </w:rPr>
            </w:pPr>
          </w:p>
        </w:tc>
        <w:tc>
          <w:tcPr>
            <w:tcW w:w="633" w:type="dxa"/>
            <w:tcBorders>
              <w:top w:val="nil"/>
              <w:bottom w:val="nil"/>
            </w:tcBorders>
          </w:tcPr>
          <w:p w14:paraId="6754AF34" w14:textId="77777777" w:rsidR="00965360" w:rsidRDefault="00965360">
            <w:pPr>
              <w:pStyle w:val="TableParagraph"/>
              <w:rPr>
                <w:sz w:val="14"/>
              </w:rPr>
            </w:pPr>
          </w:p>
        </w:tc>
        <w:tc>
          <w:tcPr>
            <w:tcW w:w="1742" w:type="dxa"/>
            <w:tcBorders>
              <w:top w:val="nil"/>
              <w:bottom w:val="nil"/>
            </w:tcBorders>
          </w:tcPr>
          <w:p w14:paraId="36D25D58" w14:textId="77777777" w:rsidR="00965360" w:rsidRDefault="00965360">
            <w:pPr>
              <w:pStyle w:val="TableParagraph"/>
              <w:rPr>
                <w:sz w:val="14"/>
              </w:rPr>
            </w:pPr>
          </w:p>
        </w:tc>
        <w:tc>
          <w:tcPr>
            <w:tcW w:w="1800" w:type="dxa"/>
            <w:tcBorders>
              <w:top w:val="nil"/>
              <w:bottom w:val="nil"/>
            </w:tcBorders>
          </w:tcPr>
          <w:p w14:paraId="3F53D1AF" w14:textId="77777777" w:rsidR="00965360" w:rsidRDefault="00965360">
            <w:pPr>
              <w:pStyle w:val="TableParagraph"/>
              <w:rPr>
                <w:sz w:val="14"/>
              </w:rPr>
            </w:pPr>
          </w:p>
        </w:tc>
        <w:tc>
          <w:tcPr>
            <w:tcW w:w="1714" w:type="dxa"/>
            <w:tcBorders>
              <w:top w:val="nil"/>
              <w:bottom w:val="nil"/>
            </w:tcBorders>
          </w:tcPr>
          <w:p w14:paraId="0DA002D0" w14:textId="77777777" w:rsidR="00965360" w:rsidRDefault="00965360">
            <w:pPr>
              <w:pStyle w:val="TableParagraph"/>
              <w:rPr>
                <w:sz w:val="14"/>
              </w:rPr>
            </w:pPr>
          </w:p>
        </w:tc>
        <w:tc>
          <w:tcPr>
            <w:tcW w:w="1882" w:type="dxa"/>
            <w:tcBorders>
              <w:top w:val="nil"/>
              <w:bottom w:val="nil"/>
            </w:tcBorders>
          </w:tcPr>
          <w:p w14:paraId="4E98B00A" w14:textId="77777777" w:rsidR="00965360" w:rsidRDefault="00000000">
            <w:pPr>
              <w:pStyle w:val="TableParagraph"/>
              <w:spacing w:line="186" w:lineRule="exact"/>
              <w:ind w:left="106"/>
              <w:rPr>
                <w:sz w:val="18"/>
              </w:rPr>
            </w:pPr>
            <w:r>
              <w:rPr>
                <w:sz w:val="18"/>
              </w:rPr>
              <w:t>respect,</w:t>
            </w:r>
          </w:p>
        </w:tc>
      </w:tr>
      <w:tr w:rsidR="00965360" w14:paraId="3F0507A6" w14:textId="77777777">
        <w:trPr>
          <w:trHeight w:val="207"/>
        </w:trPr>
        <w:tc>
          <w:tcPr>
            <w:tcW w:w="3019" w:type="dxa"/>
            <w:tcBorders>
              <w:top w:val="nil"/>
            </w:tcBorders>
          </w:tcPr>
          <w:p w14:paraId="53881428" w14:textId="77777777" w:rsidR="00965360" w:rsidRDefault="00965360">
            <w:pPr>
              <w:pStyle w:val="TableParagraph"/>
              <w:rPr>
                <w:sz w:val="14"/>
              </w:rPr>
            </w:pPr>
          </w:p>
        </w:tc>
        <w:tc>
          <w:tcPr>
            <w:tcW w:w="633" w:type="dxa"/>
            <w:tcBorders>
              <w:top w:val="nil"/>
            </w:tcBorders>
          </w:tcPr>
          <w:p w14:paraId="267A370C" w14:textId="77777777" w:rsidR="00965360" w:rsidRDefault="00965360">
            <w:pPr>
              <w:pStyle w:val="TableParagraph"/>
              <w:rPr>
                <w:sz w:val="14"/>
              </w:rPr>
            </w:pPr>
          </w:p>
        </w:tc>
        <w:tc>
          <w:tcPr>
            <w:tcW w:w="1742" w:type="dxa"/>
            <w:tcBorders>
              <w:top w:val="nil"/>
            </w:tcBorders>
          </w:tcPr>
          <w:p w14:paraId="399E8C25" w14:textId="77777777" w:rsidR="00965360" w:rsidRDefault="00965360">
            <w:pPr>
              <w:pStyle w:val="TableParagraph"/>
              <w:rPr>
                <w:sz w:val="14"/>
              </w:rPr>
            </w:pPr>
          </w:p>
        </w:tc>
        <w:tc>
          <w:tcPr>
            <w:tcW w:w="1800" w:type="dxa"/>
            <w:tcBorders>
              <w:top w:val="nil"/>
            </w:tcBorders>
          </w:tcPr>
          <w:p w14:paraId="1273378B" w14:textId="77777777" w:rsidR="00965360" w:rsidRDefault="00965360">
            <w:pPr>
              <w:pStyle w:val="TableParagraph"/>
              <w:rPr>
                <w:sz w:val="14"/>
              </w:rPr>
            </w:pPr>
          </w:p>
        </w:tc>
        <w:tc>
          <w:tcPr>
            <w:tcW w:w="1714" w:type="dxa"/>
            <w:tcBorders>
              <w:top w:val="nil"/>
            </w:tcBorders>
          </w:tcPr>
          <w:p w14:paraId="692689A3" w14:textId="77777777" w:rsidR="00965360" w:rsidRDefault="00965360">
            <w:pPr>
              <w:pStyle w:val="TableParagraph"/>
              <w:rPr>
                <w:sz w:val="14"/>
              </w:rPr>
            </w:pPr>
          </w:p>
        </w:tc>
        <w:tc>
          <w:tcPr>
            <w:tcW w:w="1882" w:type="dxa"/>
            <w:tcBorders>
              <w:top w:val="nil"/>
            </w:tcBorders>
          </w:tcPr>
          <w:p w14:paraId="067B309F" w14:textId="77777777" w:rsidR="00965360" w:rsidRDefault="00000000">
            <w:pPr>
              <w:pStyle w:val="TableParagraph"/>
              <w:spacing w:line="188" w:lineRule="exact"/>
              <w:ind w:left="106"/>
              <w:rPr>
                <w:sz w:val="18"/>
              </w:rPr>
            </w:pPr>
            <w:r>
              <w:rPr>
                <w:sz w:val="18"/>
              </w:rPr>
              <w:t>acknowledging.</w:t>
            </w:r>
          </w:p>
        </w:tc>
      </w:tr>
      <w:tr w:rsidR="00965360" w14:paraId="2ADF4684" w14:textId="77777777">
        <w:trPr>
          <w:trHeight w:val="209"/>
        </w:trPr>
        <w:tc>
          <w:tcPr>
            <w:tcW w:w="3019" w:type="dxa"/>
            <w:tcBorders>
              <w:bottom w:val="nil"/>
            </w:tcBorders>
          </w:tcPr>
          <w:p w14:paraId="3F033483" w14:textId="77777777" w:rsidR="00965360" w:rsidRDefault="00000000">
            <w:pPr>
              <w:pStyle w:val="TableParagraph"/>
              <w:spacing w:line="189" w:lineRule="exact"/>
              <w:ind w:left="110"/>
              <w:rPr>
                <w:b/>
                <w:sz w:val="18"/>
              </w:rPr>
            </w:pPr>
            <w:r>
              <w:rPr>
                <w:b/>
                <w:sz w:val="18"/>
              </w:rPr>
              <w:t>Displays Expected Teacher</w:t>
            </w:r>
          </w:p>
        </w:tc>
        <w:tc>
          <w:tcPr>
            <w:tcW w:w="633" w:type="dxa"/>
            <w:tcBorders>
              <w:bottom w:val="nil"/>
            </w:tcBorders>
          </w:tcPr>
          <w:p w14:paraId="79024AD2" w14:textId="77777777" w:rsidR="00965360" w:rsidRDefault="00000000">
            <w:pPr>
              <w:pStyle w:val="TableParagraph"/>
              <w:tabs>
                <w:tab w:val="left" w:pos="399"/>
              </w:tabs>
              <w:spacing w:line="189" w:lineRule="exact"/>
              <w:ind w:right="115"/>
              <w:jc w:val="right"/>
              <w:rPr>
                <w:sz w:val="18"/>
              </w:rPr>
            </w:pPr>
            <w:r>
              <w:rPr>
                <w:w w:val="101"/>
                <w:sz w:val="18"/>
                <w:u w:val="single"/>
              </w:rPr>
              <w:t xml:space="preserve"> </w:t>
            </w:r>
            <w:r>
              <w:rPr>
                <w:sz w:val="18"/>
                <w:u w:val="single"/>
              </w:rPr>
              <w:tab/>
            </w:r>
          </w:p>
        </w:tc>
        <w:tc>
          <w:tcPr>
            <w:tcW w:w="1742" w:type="dxa"/>
            <w:tcBorders>
              <w:bottom w:val="nil"/>
            </w:tcBorders>
          </w:tcPr>
          <w:p w14:paraId="67FD5432" w14:textId="77777777" w:rsidR="00965360" w:rsidRDefault="00000000">
            <w:pPr>
              <w:pStyle w:val="TableParagraph"/>
              <w:spacing w:line="189" w:lineRule="exact"/>
              <w:ind w:left="110"/>
              <w:rPr>
                <w:sz w:val="18"/>
              </w:rPr>
            </w:pPr>
            <w:r>
              <w:rPr>
                <w:w w:val="101"/>
                <w:sz w:val="18"/>
                <w:u w:val="single"/>
              </w:rPr>
              <w:t xml:space="preserve"> </w:t>
            </w:r>
            <w:r>
              <w:rPr>
                <w:sz w:val="18"/>
                <w:u w:val="single"/>
              </w:rPr>
              <w:t xml:space="preserve">   </w:t>
            </w:r>
            <w:r>
              <w:rPr>
                <w:sz w:val="18"/>
              </w:rPr>
              <w:t xml:space="preserve"> Remains at the</w:t>
            </w:r>
          </w:p>
        </w:tc>
        <w:tc>
          <w:tcPr>
            <w:tcW w:w="1800" w:type="dxa"/>
            <w:tcBorders>
              <w:bottom w:val="nil"/>
            </w:tcBorders>
          </w:tcPr>
          <w:p w14:paraId="7C93F061"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Remains at the</w:t>
            </w:r>
          </w:p>
        </w:tc>
        <w:tc>
          <w:tcPr>
            <w:tcW w:w="1714" w:type="dxa"/>
            <w:tcBorders>
              <w:bottom w:val="nil"/>
            </w:tcBorders>
          </w:tcPr>
          <w:p w14:paraId="5279C0DC"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Circulates</w:t>
            </w:r>
          </w:p>
        </w:tc>
        <w:tc>
          <w:tcPr>
            <w:tcW w:w="1882" w:type="dxa"/>
            <w:tcBorders>
              <w:bottom w:val="nil"/>
            </w:tcBorders>
          </w:tcPr>
          <w:p w14:paraId="23E88912" w14:textId="77777777" w:rsidR="00965360" w:rsidRDefault="00000000">
            <w:pPr>
              <w:pStyle w:val="TableParagraph"/>
              <w:spacing w:line="189" w:lineRule="exact"/>
              <w:ind w:left="106"/>
              <w:rPr>
                <w:sz w:val="18"/>
              </w:rPr>
            </w:pPr>
            <w:r>
              <w:rPr>
                <w:w w:val="101"/>
                <w:sz w:val="18"/>
                <w:u w:val="single"/>
              </w:rPr>
              <w:t xml:space="preserve"> </w:t>
            </w:r>
            <w:r>
              <w:rPr>
                <w:sz w:val="18"/>
                <w:u w:val="single"/>
              </w:rPr>
              <w:t xml:space="preserve">   </w:t>
            </w:r>
            <w:r>
              <w:rPr>
                <w:sz w:val="18"/>
              </w:rPr>
              <w:t xml:space="preserve"> Constantly</w:t>
            </w:r>
          </w:p>
        </w:tc>
      </w:tr>
      <w:tr w:rsidR="00965360" w14:paraId="7DFDD782" w14:textId="77777777">
        <w:trPr>
          <w:trHeight w:val="206"/>
        </w:trPr>
        <w:tc>
          <w:tcPr>
            <w:tcW w:w="3019" w:type="dxa"/>
            <w:tcBorders>
              <w:top w:val="nil"/>
              <w:bottom w:val="nil"/>
            </w:tcBorders>
          </w:tcPr>
          <w:p w14:paraId="52A0FAA9" w14:textId="77777777" w:rsidR="00965360" w:rsidRDefault="00000000">
            <w:pPr>
              <w:pStyle w:val="TableParagraph"/>
              <w:spacing w:line="186" w:lineRule="exact"/>
              <w:ind w:left="110"/>
              <w:rPr>
                <w:b/>
                <w:sz w:val="18"/>
              </w:rPr>
            </w:pPr>
            <w:r>
              <w:rPr>
                <w:b/>
                <w:sz w:val="18"/>
              </w:rPr>
              <w:t>Behaviors</w:t>
            </w:r>
          </w:p>
        </w:tc>
        <w:tc>
          <w:tcPr>
            <w:tcW w:w="633" w:type="dxa"/>
            <w:tcBorders>
              <w:top w:val="nil"/>
              <w:bottom w:val="nil"/>
            </w:tcBorders>
          </w:tcPr>
          <w:p w14:paraId="04BD14E4" w14:textId="77777777" w:rsidR="00965360" w:rsidRDefault="00965360">
            <w:pPr>
              <w:pStyle w:val="TableParagraph"/>
              <w:rPr>
                <w:sz w:val="14"/>
              </w:rPr>
            </w:pPr>
          </w:p>
        </w:tc>
        <w:tc>
          <w:tcPr>
            <w:tcW w:w="1742" w:type="dxa"/>
            <w:tcBorders>
              <w:top w:val="nil"/>
              <w:bottom w:val="nil"/>
            </w:tcBorders>
          </w:tcPr>
          <w:p w14:paraId="64D72D17" w14:textId="77777777" w:rsidR="00965360" w:rsidRDefault="00000000">
            <w:pPr>
              <w:pStyle w:val="TableParagraph"/>
              <w:spacing w:line="186" w:lineRule="exact"/>
              <w:ind w:left="110"/>
              <w:rPr>
                <w:sz w:val="18"/>
              </w:rPr>
            </w:pPr>
            <w:r>
              <w:rPr>
                <w:sz w:val="18"/>
              </w:rPr>
              <w:t>front of the room</w:t>
            </w:r>
          </w:p>
        </w:tc>
        <w:tc>
          <w:tcPr>
            <w:tcW w:w="1800" w:type="dxa"/>
            <w:tcBorders>
              <w:top w:val="nil"/>
              <w:bottom w:val="nil"/>
            </w:tcBorders>
          </w:tcPr>
          <w:p w14:paraId="2DE9C963" w14:textId="77777777" w:rsidR="00965360" w:rsidRDefault="00000000">
            <w:pPr>
              <w:pStyle w:val="TableParagraph"/>
              <w:spacing w:line="186" w:lineRule="exact"/>
              <w:ind w:left="111"/>
              <w:rPr>
                <w:sz w:val="18"/>
              </w:rPr>
            </w:pPr>
            <w:r>
              <w:rPr>
                <w:sz w:val="18"/>
              </w:rPr>
              <w:t>front of the room and</w:t>
            </w:r>
          </w:p>
        </w:tc>
        <w:tc>
          <w:tcPr>
            <w:tcW w:w="1714" w:type="dxa"/>
            <w:tcBorders>
              <w:top w:val="nil"/>
              <w:bottom w:val="nil"/>
            </w:tcBorders>
          </w:tcPr>
          <w:p w14:paraId="7CDFA25E" w14:textId="77777777" w:rsidR="00965360" w:rsidRDefault="00000000">
            <w:pPr>
              <w:pStyle w:val="TableParagraph"/>
              <w:spacing w:line="186" w:lineRule="exact"/>
              <w:ind w:left="111"/>
              <w:rPr>
                <w:sz w:val="18"/>
              </w:rPr>
            </w:pPr>
            <w:r>
              <w:rPr>
                <w:sz w:val="18"/>
              </w:rPr>
              <w:t>around but</w:t>
            </w:r>
          </w:p>
        </w:tc>
        <w:tc>
          <w:tcPr>
            <w:tcW w:w="1882" w:type="dxa"/>
            <w:tcBorders>
              <w:top w:val="nil"/>
              <w:bottom w:val="nil"/>
            </w:tcBorders>
          </w:tcPr>
          <w:p w14:paraId="2A64F453" w14:textId="77777777" w:rsidR="00965360" w:rsidRDefault="00000000">
            <w:pPr>
              <w:pStyle w:val="TableParagraph"/>
              <w:spacing w:line="186" w:lineRule="exact"/>
              <w:ind w:left="106"/>
              <w:rPr>
                <w:sz w:val="18"/>
              </w:rPr>
            </w:pPr>
            <w:r>
              <w:rPr>
                <w:sz w:val="18"/>
              </w:rPr>
              <w:t>circulates around the</w:t>
            </w:r>
          </w:p>
        </w:tc>
      </w:tr>
      <w:tr w:rsidR="00965360" w14:paraId="53A3F633" w14:textId="77777777">
        <w:trPr>
          <w:trHeight w:val="206"/>
        </w:trPr>
        <w:tc>
          <w:tcPr>
            <w:tcW w:w="3019" w:type="dxa"/>
            <w:tcBorders>
              <w:top w:val="nil"/>
              <w:bottom w:val="nil"/>
            </w:tcBorders>
          </w:tcPr>
          <w:p w14:paraId="0E41A1BF" w14:textId="77777777" w:rsidR="00965360" w:rsidRDefault="00000000">
            <w:pPr>
              <w:pStyle w:val="TableParagraph"/>
              <w:spacing w:line="186" w:lineRule="exact"/>
              <w:ind w:left="110"/>
              <w:rPr>
                <w:sz w:val="18"/>
              </w:rPr>
            </w:pPr>
            <w:r>
              <w:rPr>
                <w:sz w:val="18"/>
              </w:rPr>
              <w:t>-Moving around the room monitoring,</w:t>
            </w:r>
          </w:p>
        </w:tc>
        <w:tc>
          <w:tcPr>
            <w:tcW w:w="633" w:type="dxa"/>
            <w:tcBorders>
              <w:top w:val="nil"/>
              <w:bottom w:val="nil"/>
            </w:tcBorders>
          </w:tcPr>
          <w:p w14:paraId="06E6D842" w14:textId="77777777" w:rsidR="00965360" w:rsidRDefault="00965360">
            <w:pPr>
              <w:pStyle w:val="TableParagraph"/>
              <w:rPr>
                <w:sz w:val="14"/>
              </w:rPr>
            </w:pPr>
          </w:p>
        </w:tc>
        <w:tc>
          <w:tcPr>
            <w:tcW w:w="1742" w:type="dxa"/>
            <w:tcBorders>
              <w:top w:val="nil"/>
              <w:bottom w:val="nil"/>
            </w:tcBorders>
          </w:tcPr>
          <w:p w14:paraId="61031479" w14:textId="77777777" w:rsidR="00965360" w:rsidRDefault="00000000">
            <w:pPr>
              <w:pStyle w:val="TableParagraph"/>
              <w:spacing w:line="186" w:lineRule="exact"/>
              <w:ind w:left="110"/>
              <w:rPr>
                <w:sz w:val="18"/>
              </w:rPr>
            </w:pPr>
            <w:r>
              <w:rPr>
                <w:sz w:val="18"/>
              </w:rPr>
              <w:t>working on other</w:t>
            </w:r>
          </w:p>
        </w:tc>
        <w:tc>
          <w:tcPr>
            <w:tcW w:w="1800" w:type="dxa"/>
            <w:tcBorders>
              <w:top w:val="nil"/>
              <w:bottom w:val="nil"/>
            </w:tcBorders>
          </w:tcPr>
          <w:p w14:paraId="4E353E26" w14:textId="77777777" w:rsidR="00965360" w:rsidRDefault="00000000">
            <w:pPr>
              <w:pStyle w:val="TableParagraph"/>
              <w:spacing w:line="186" w:lineRule="exact"/>
              <w:ind w:left="111"/>
              <w:rPr>
                <w:sz w:val="18"/>
              </w:rPr>
            </w:pPr>
            <w:r>
              <w:rPr>
                <w:sz w:val="18"/>
              </w:rPr>
              <w:t>has students come up</w:t>
            </w:r>
          </w:p>
        </w:tc>
        <w:tc>
          <w:tcPr>
            <w:tcW w:w="1714" w:type="dxa"/>
            <w:tcBorders>
              <w:top w:val="nil"/>
              <w:bottom w:val="nil"/>
            </w:tcBorders>
          </w:tcPr>
          <w:p w14:paraId="6B9E09A0" w14:textId="77777777" w:rsidR="00965360" w:rsidRDefault="00000000">
            <w:pPr>
              <w:pStyle w:val="TableParagraph"/>
              <w:spacing w:line="186" w:lineRule="exact"/>
              <w:ind w:left="111"/>
              <w:rPr>
                <w:sz w:val="18"/>
              </w:rPr>
            </w:pPr>
            <w:r>
              <w:rPr>
                <w:sz w:val="18"/>
              </w:rPr>
              <w:t>immediately returns</w:t>
            </w:r>
          </w:p>
        </w:tc>
        <w:tc>
          <w:tcPr>
            <w:tcW w:w="1882" w:type="dxa"/>
            <w:tcBorders>
              <w:top w:val="nil"/>
              <w:bottom w:val="nil"/>
            </w:tcBorders>
          </w:tcPr>
          <w:p w14:paraId="28E42674" w14:textId="77777777" w:rsidR="00965360" w:rsidRDefault="00000000">
            <w:pPr>
              <w:pStyle w:val="TableParagraph"/>
              <w:spacing w:line="186" w:lineRule="exact"/>
              <w:ind w:left="106"/>
              <w:rPr>
                <w:sz w:val="18"/>
              </w:rPr>
            </w:pPr>
            <w:r>
              <w:rPr>
                <w:sz w:val="18"/>
              </w:rPr>
              <w:t>room, rarely sitting</w:t>
            </w:r>
          </w:p>
        </w:tc>
      </w:tr>
      <w:tr w:rsidR="00965360" w14:paraId="1DCF204C" w14:textId="77777777">
        <w:trPr>
          <w:trHeight w:val="206"/>
        </w:trPr>
        <w:tc>
          <w:tcPr>
            <w:tcW w:w="3019" w:type="dxa"/>
            <w:tcBorders>
              <w:top w:val="nil"/>
              <w:bottom w:val="nil"/>
            </w:tcBorders>
          </w:tcPr>
          <w:p w14:paraId="5428D5FF" w14:textId="77777777" w:rsidR="00965360" w:rsidRDefault="00000000">
            <w:pPr>
              <w:pStyle w:val="TableParagraph"/>
              <w:spacing w:line="186" w:lineRule="exact"/>
              <w:ind w:left="110"/>
              <w:rPr>
                <w:sz w:val="18"/>
              </w:rPr>
            </w:pPr>
            <w:r>
              <w:rPr>
                <w:sz w:val="18"/>
              </w:rPr>
              <w:t>questioning and encouraging students</w:t>
            </w:r>
          </w:p>
        </w:tc>
        <w:tc>
          <w:tcPr>
            <w:tcW w:w="633" w:type="dxa"/>
            <w:tcBorders>
              <w:top w:val="nil"/>
              <w:bottom w:val="nil"/>
            </w:tcBorders>
          </w:tcPr>
          <w:p w14:paraId="3DA67ED0" w14:textId="77777777" w:rsidR="00965360" w:rsidRDefault="00965360">
            <w:pPr>
              <w:pStyle w:val="TableParagraph"/>
              <w:rPr>
                <w:sz w:val="14"/>
              </w:rPr>
            </w:pPr>
          </w:p>
        </w:tc>
        <w:tc>
          <w:tcPr>
            <w:tcW w:w="1742" w:type="dxa"/>
            <w:tcBorders>
              <w:top w:val="nil"/>
              <w:bottom w:val="nil"/>
            </w:tcBorders>
          </w:tcPr>
          <w:p w14:paraId="375BCFF9" w14:textId="77777777" w:rsidR="00965360" w:rsidRDefault="00000000">
            <w:pPr>
              <w:pStyle w:val="TableParagraph"/>
              <w:spacing w:line="186" w:lineRule="exact"/>
              <w:ind w:left="110"/>
              <w:rPr>
                <w:sz w:val="18"/>
              </w:rPr>
            </w:pPr>
            <w:r>
              <w:rPr>
                <w:sz w:val="18"/>
              </w:rPr>
              <w:t>items while students</w:t>
            </w:r>
          </w:p>
        </w:tc>
        <w:tc>
          <w:tcPr>
            <w:tcW w:w="1800" w:type="dxa"/>
            <w:tcBorders>
              <w:top w:val="nil"/>
              <w:bottom w:val="nil"/>
            </w:tcBorders>
          </w:tcPr>
          <w:p w14:paraId="58465833" w14:textId="77777777" w:rsidR="00965360" w:rsidRDefault="00000000">
            <w:pPr>
              <w:pStyle w:val="TableParagraph"/>
              <w:spacing w:line="186" w:lineRule="exact"/>
              <w:ind w:left="111"/>
              <w:rPr>
                <w:sz w:val="18"/>
              </w:rPr>
            </w:pPr>
            <w:r>
              <w:rPr>
                <w:sz w:val="18"/>
              </w:rPr>
              <w:t>to them</w:t>
            </w:r>
          </w:p>
        </w:tc>
        <w:tc>
          <w:tcPr>
            <w:tcW w:w="1714" w:type="dxa"/>
            <w:tcBorders>
              <w:top w:val="nil"/>
              <w:bottom w:val="nil"/>
            </w:tcBorders>
          </w:tcPr>
          <w:p w14:paraId="1DB28714" w14:textId="77777777" w:rsidR="00965360" w:rsidRDefault="00000000">
            <w:pPr>
              <w:pStyle w:val="TableParagraph"/>
              <w:spacing w:line="186" w:lineRule="exact"/>
              <w:ind w:left="111"/>
              <w:rPr>
                <w:sz w:val="18"/>
              </w:rPr>
            </w:pPr>
            <w:r>
              <w:rPr>
                <w:sz w:val="18"/>
              </w:rPr>
              <w:t>to the front of the</w:t>
            </w:r>
          </w:p>
        </w:tc>
        <w:tc>
          <w:tcPr>
            <w:tcW w:w="1882" w:type="dxa"/>
            <w:tcBorders>
              <w:top w:val="nil"/>
              <w:bottom w:val="nil"/>
            </w:tcBorders>
          </w:tcPr>
          <w:p w14:paraId="64F4C8FB" w14:textId="77777777" w:rsidR="00965360" w:rsidRDefault="00000000">
            <w:pPr>
              <w:pStyle w:val="TableParagraph"/>
              <w:spacing w:line="186" w:lineRule="exact"/>
              <w:ind w:left="106"/>
              <w:rPr>
                <w:sz w:val="18"/>
              </w:rPr>
            </w:pPr>
            <w:r>
              <w:rPr>
                <w:sz w:val="18"/>
              </w:rPr>
              <w:t>down</w:t>
            </w:r>
          </w:p>
        </w:tc>
      </w:tr>
      <w:tr w:rsidR="00965360" w14:paraId="2B8B0EBE" w14:textId="77777777">
        <w:trPr>
          <w:trHeight w:val="206"/>
        </w:trPr>
        <w:tc>
          <w:tcPr>
            <w:tcW w:w="3019" w:type="dxa"/>
            <w:tcBorders>
              <w:top w:val="nil"/>
              <w:bottom w:val="nil"/>
            </w:tcBorders>
          </w:tcPr>
          <w:p w14:paraId="2E16D8A8" w14:textId="77777777" w:rsidR="00965360" w:rsidRDefault="00000000">
            <w:pPr>
              <w:pStyle w:val="TableParagraph"/>
              <w:spacing w:line="186" w:lineRule="exact"/>
              <w:ind w:left="110"/>
              <w:rPr>
                <w:sz w:val="18"/>
              </w:rPr>
            </w:pPr>
            <w:r>
              <w:rPr>
                <w:sz w:val="18"/>
              </w:rPr>
              <w:t>during whole group and laboratory</w:t>
            </w:r>
          </w:p>
        </w:tc>
        <w:tc>
          <w:tcPr>
            <w:tcW w:w="633" w:type="dxa"/>
            <w:tcBorders>
              <w:top w:val="nil"/>
              <w:bottom w:val="nil"/>
            </w:tcBorders>
          </w:tcPr>
          <w:p w14:paraId="3D825EBA" w14:textId="77777777" w:rsidR="00965360" w:rsidRDefault="00965360">
            <w:pPr>
              <w:pStyle w:val="TableParagraph"/>
              <w:rPr>
                <w:sz w:val="14"/>
              </w:rPr>
            </w:pPr>
          </w:p>
        </w:tc>
        <w:tc>
          <w:tcPr>
            <w:tcW w:w="1742" w:type="dxa"/>
            <w:tcBorders>
              <w:top w:val="nil"/>
              <w:bottom w:val="nil"/>
            </w:tcBorders>
          </w:tcPr>
          <w:p w14:paraId="4D78DA2A" w14:textId="77777777" w:rsidR="00965360" w:rsidRDefault="00000000">
            <w:pPr>
              <w:pStyle w:val="TableParagraph"/>
              <w:spacing w:line="186" w:lineRule="exact"/>
              <w:ind w:left="110"/>
              <w:rPr>
                <w:sz w:val="18"/>
              </w:rPr>
            </w:pPr>
            <w:r>
              <w:rPr>
                <w:sz w:val="18"/>
              </w:rPr>
              <w:t>are working</w:t>
            </w:r>
          </w:p>
        </w:tc>
        <w:tc>
          <w:tcPr>
            <w:tcW w:w="1800" w:type="dxa"/>
            <w:tcBorders>
              <w:top w:val="nil"/>
              <w:bottom w:val="nil"/>
            </w:tcBorders>
          </w:tcPr>
          <w:p w14:paraId="305659DF"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Limits the ways</w:t>
            </w:r>
          </w:p>
        </w:tc>
        <w:tc>
          <w:tcPr>
            <w:tcW w:w="1714" w:type="dxa"/>
            <w:tcBorders>
              <w:top w:val="nil"/>
              <w:bottom w:val="nil"/>
            </w:tcBorders>
          </w:tcPr>
          <w:p w14:paraId="7BC286F7" w14:textId="77777777" w:rsidR="00965360" w:rsidRDefault="00000000">
            <w:pPr>
              <w:pStyle w:val="TableParagraph"/>
              <w:spacing w:line="186" w:lineRule="exact"/>
              <w:ind w:left="111"/>
              <w:rPr>
                <w:sz w:val="18"/>
              </w:rPr>
            </w:pPr>
            <w:r>
              <w:rPr>
                <w:sz w:val="18"/>
              </w:rPr>
              <w:t>room</w:t>
            </w:r>
          </w:p>
        </w:tc>
        <w:tc>
          <w:tcPr>
            <w:tcW w:w="1882" w:type="dxa"/>
            <w:tcBorders>
              <w:top w:val="nil"/>
              <w:bottom w:val="nil"/>
            </w:tcBorders>
          </w:tcPr>
          <w:p w14:paraId="70C0B274"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Encourages student-</w:t>
            </w:r>
          </w:p>
        </w:tc>
      </w:tr>
      <w:tr w:rsidR="00965360" w14:paraId="76349630" w14:textId="77777777">
        <w:trPr>
          <w:trHeight w:val="206"/>
        </w:trPr>
        <w:tc>
          <w:tcPr>
            <w:tcW w:w="3019" w:type="dxa"/>
            <w:tcBorders>
              <w:top w:val="nil"/>
              <w:bottom w:val="nil"/>
            </w:tcBorders>
          </w:tcPr>
          <w:p w14:paraId="10C15995" w14:textId="77777777" w:rsidR="00965360" w:rsidRDefault="00000000">
            <w:pPr>
              <w:pStyle w:val="TableParagraph"/>
              <w:spacing w:line="186" w:lineRule="exact"/>
              <w:ind w:left="110"/>
              <w:rPr>
                <w:sz w:val="18"/>
              </w:rPr>
            </w:pPr>
            <w:r>
              <w:rPr>
                <w:sz w:val="18"/>
              </w:rPr>
              <w:t>work</w:t>
            </w:r>
          </w:p>
        </w:tc>
        <w:tc>
          <w:tcPr>
            <w:tcW w:w="633" w:type="dxa"/>
            <w:tcBorders>
              <w:top w:val="nil"/>
              <w:bottom w:val="nil"/>
            </w:tcBorders>
          </w:tcPr>
          <w:p w14:paraId="64965256" w14:textId="77777777" w:rsidR="00965360" w:rsidRDefault="00965360">
            <w:pPr>
              <w:pStyle w:val="TableParagraph"/>
              <w:rPr>
                <w:sz w:val="14"/>
              </w:rPr>
            </w:pPr>
          </w:p>
        </w:tc>
        <w:tc>
          <w:tcPr>
            <w:tcW w:w="1742" w:type="dxa"/>
            <w:tcBorders>
              <w:top w:val="nil"/>
              <w:bottom w:val="nil"/>
            </w:tcBorders>
          </w:tcPr>
          <w:p w14:paraId="75E1A9B2"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 xml:space="preserve"> Expects students</w:t>
            </w:r>
          </w:p>
        </w:tc>
        <w:tc>
          <w:tcPr>
            <w:tcW w:w="1800" w:type="dxa"/>
            <w:tcBorders>
              <w:top w:val="nil"/>
              <w:bottom w:val="nil"/>
            </w:tcBorders>
          </w:tcPr>
          <w:p w14:paraId="6D38068D" w14:textId="77777777" w:rsidR="00965360" w:rsidRDefault="00000000">
            <w:pPr>
              <w:pStyle w:val="TableParagraph"/>
              <w:spacing w:line="186" w:lineRule="exact"/>
              <w:ind w:left="111"/>
              <w:rPr>
                <w:sz w:val="18"/>
              </w:rPr>
            </w:pPr>
            <w:r>
              <w:rPr>
                <w:sz w:val="18"/>
              </w:rPr>
              <w:t>students can solve</w:t>
            </w:r>
          </w:p>
        </w:tc>
        <w:tc>
          <w:tcPr>
            <w:tcW w:w="1714" w:type="dxa"/>
            <w:tcBorders>
              <w:top w:val="nil"/>
              <w:bottom w:val="nil"/>
            </w:tcBorders>
          </w:tcPr>
          <w:p w14:paraId="196036DA"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-Encourages</w:t>
            </w:r>
          </w:p>
        </w:tc>
        <w:tc>
          <w:tcPr>
            <w:tcW w:w="1882" w:type="dxa"/>
            <w:tcBorders>
              <w:top w:val="nil"/>
              <w:bottom w:val="nil"/>
            </w:tcBorders>
          </w:tcPr>
          <w:p w14:paraId="1B2504C4" w14:textId="77777777" w:rsidR="00965360" w:rsidRDefault="00000000">
            <w:pPr>
              <w:pStyle w:val="TableParagraph"/>
              <w:spacing w:line="186" w:lineRule="exact"/>
              <w:ind w:left="106"/>
              <w:rPr>
                <w:sz w:val="18"/>
              </w:rPr>
            </w:pPr>
            <w:r>
              <w:rPr>
                <w:sz w:val="18"/>
              </w:rPr>
              <w:t>student interaction and</w:t>
            </w:r>
          </w:p>
        </w:tc>
      </w:tr>
      <w:tr w:rsidR="00965360" w14:paraId="74541DFD" w14:textId="77777777">
        <w:trPr>
          <w:trHeight w:val="206"/>
        </w:trPr>
        <w:tc>
          <w:tcPr>
            <w:tcW w:w="3019" w:type="dxa"/>
            <w:tcBorders>
              <w:top w:val="nil"/>
              <w:bottom w:val="nil"/>
            </w:tcBorders>
          </w:tcPr>
          <w:p w14:paraId="5A72981C" w14:textId="77777777" w:rsidR="00965360" w:rsidRDefault="00000000">
            <w:pPr>
              <w:pStyle w:val="TableParagraph"/>
              <w:spacing w:line="186" w:lineRule="exact"/>
              <w:ind w:left="110"/>
              <w:rPr>
                <w:sz w:val="18"/>
              </w:rPr>
            </w:pPr>
            <w:r>
              <w:rPr>
                <w:sz w:val="18"/>
              </w:rPr>
              <w:t>-Encourages critical thinking in</w:t>
            </w:r>
          </w:p>
        </w:tc>
        <w:tc>
          <w:tcPr>
            <w:tcW w:w="633" w:type="dxa"/>
            <w:tcBorders>
              <w:top w:val="nil"/>
              <w:bottom w:val="nil"/>
            </w:tcBorders>
          </w:tcPr>
          <w:p w14:paraId="794260EE" w14:textId="77777777" w:rsidR="00965360" w:rsidRDefault="00965360">
            <w:pPr>
              <w:pStyle w:val="TableParagraph"/>
              <w:rPr>
                <w:sz w:val="14"/>
              </w:rPr>
            </w:pPr>
          </w:p>
        </w:tc>
        <w:tc>
          <w:tcPr>
            <w:tcW w:w="1742" w:type="dxa"/>
            <w:tcBorders>
              <w:top w:val="nil"/>
              <w:bottom w:val="nil"/>
            </w:tcBorders>
          </w:tcPr>
          <w:p w14:paraId="028D86D9" w14:textId="77777777" w:rsidR="00965360" w:rsidRDefault="00000000">
            <w:pPr>
              <w:pStyle w:val="TableParagraph"/>
              <w:spacing w:line="186" w:lineRule="exact"/>
              <w:ind w:left="110"/>
              <w:rPr>
                <w:sz w:val="18"/>
              </w:rPr>
            </w:pPr>
            <w:r>
              <w:rPr>
                <w:sz w:val="18"/>
              </w:rPr>
              <w:t>to solve problems</w:t>
            </w:r>
          </w:p>
        </w:tc>
        <w:tc>
          <w:tcPr>
            <w:tcW w:w="1800" w:type="dxa"/>
            <w:tcBorders>
              <w:top w:val="nil"/>
              <w:bottom w:val="nil"/>
            </w:tcBorders>
          </w:tcPr>
          <w:p w14:paraId="0A7AD407" w14:textId="77777777" w:rsidR="00965360" w:rsidRDefault="00000000">
            <w:pPr>
              <w:pStyle w:val="TableParagraph"/>
              <w:spacing w:line="186" w:lineRule="exact"/>
              <w:ind w:left="111"/>
              <w:rPr>
                <w:sz w:val="18"/>
              </w:rPr>
            </w:pPr>
            <w:r>
              <w:rPr>
                <w:sz w:val="18"/>
              </w:rPr>
              <w:t>problems</w:t>
            </w:r>
          </w:p>
        </w:tc>
        <w:tc>
          <w:tcPr>
            <w:tcW w:w="1714" w:type="dxa"/>
            <w:tcBorders>
              <w:top w:val="nil"/>
              <w:bottom w:val="nil"/>
            </w:tcBorders>
          </w:tcPr>
          <w:p w14:paraId="2524D5EE" w14:textId="77777777" w:rsidR="00965360" w:rsidRDefault="00000000">
            <w:pPr>
              <w:pStyle w:val="TableParagraph"/>
              <w:spacing w:line="186" w:lineRule="exact"/>
              <w:ind w:left="111"/>
              <w:rPr>
                <w:sz w:val="18"/>
              </w:rPr>
            </w:pPr>
            <w:r>
              <w:rPr>
                <w:sz w:val="18"/>
              </w:rPr>
              <w:t>some problem-</w:t>
            </w:r>
          </w:p>
        </w:tc>
        <w:tc>
          <w:tcPr>
            <w:tcW w:w="1882" w:type="dxa"/>
            <w:tcBorders>
              <w:top w:val="nil"/>
              <w:bottom w:val="nil"/>
            </w:tcBorders>
          </w:tcPr>
          <w:p w14:paraId="112FDD93" w14:textId="77777777" w:rsidR="00965360" w:rsidRDefault="00000000">
            <w:pPr>
              <w:pStyle w:val="TableParagraph"/>
              <w:spacing w:line="186" w:lineRule="exact"/>
              <w:ind w:left="106"/>
              <w:rPr>
                <w:sz w:val="18"/>
              </w:rPr>
            </w:pPr>
            <w:r>
              <w:rPr>
                <w:sz w:val="18"/>
              </w:rPr>
              <w:t>frequently poses</w:t>
            </w:r>
          </w:p>
        </w:tc>
      </w:tr>
      <w:tr w:rsidR="00965360" w14:paraId="26F739ED" w14:textId="77777777">
        <w:trPr>
          <w:trHeight w:val="208"/>
        </w:trPr>
        <w:tc>
          <w:tcPr>
            <w:tcW w:w="3019" w:type="dxa"/>
            <w:tcBorders>
              <w:top w:val="nil"/>
              <w:bottom w:val="nil"/>
            </w:tcBorders>
          </w:tcPr>
          <w:p w14:paraId="5A0F6357" w14:textId="77777777" w:rsidR="00965360" w:rsidRDefault="00000000">
            <w:pPr>
              <w:pStyle w:val="TableParagraph"/>
              <w:spacing w:line="189" w:lineRule="exact"/>
              <w:ind w:left="110"/>
              <w:rPr>
                <w:sz w:val="18"/>
              </w:rPr>
            </w:pPr>
            <w:r>
              <w:rPr>
                <w:sz w:val="18"/>
              </w:rPr>
              <w:t>science and multiple ways to solve</w:t>
            </w:r>
          </w:p>
        </w:tc>
        <w:tc>
          <w:tcPr>
            <w:tcW w:w="633" w:type="dxa"/>
            <w:tcBorders>
              <w:top w:val="nil"/>
              <w:bottom w:val="nil"/>
            </w:tcBorders>
          </w:tcPr>
          <w:p w14:paraId="1B62DC8C" w14:textId="77777777" w:rsidR="00965360" w:rsidRDefault="00965360">
            <w:pPr>
              <w:pStyle w:val="TableParagraph"/>
              <w:rPr>
                <w:sz w:val="14"/>
              </w:rPr>
            </w:pPr>
          </w:p>
        </w:tc>
        <w:tc>
          <w:tcPr>
            <w:tcW w:w="1742" w:type="dxa"/>
            <w:tcBorders>
              <w:top w:val="nil"/>
              <w:bottom w:val="nil"/>
            </w:tcBorders>
          </w:tcPr>
          <w:p w14:paraId="3AB39577" w14:textId="77777777" w:rsidR="00965360" w:rsidRDefault="00000000">
            <w:pPr>
              <w:pStyle w:val="TableParagraph"/>
              <w:spacing w:line="189" w:lineRule="exact"/>
              <w:ind w:left="110"/>
              <w:rPr>
                <w:sz w:val="18"/>
              </w:rPr>
            </w:pPr>
            <w:r>
              <w:rPr>
                <w:sz w:val="18"/>
              </w:rPr>
              <w:t>their way</w:t>
            </w:r>
          </w:p>
        </w:tc>
        <w:tc>
          <w:tcPr>
            <w:tcW w:w="1800" w:type="dxa"/>
            <w:tcBorders>
              <w:top w:val="nil"/>
              <w:bottom w:val="nil"/>
            </w:tcBorders>
          </w:tcPr>
          <w:p w14:paraId="1679CF53"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Uses technology</w:t>
            </w:r>
          </w:p>
        </w:tc>
        <w:tc>
          <w:tcPr>
            <w:tcW w:w="1714" w:type="dxa"/>
            <w:tcBorders>
              <w:top w:val="nil"/>
              <w:bottom w:val="nil"/>
            </w:tcBorders>
          </w:tcPr>
          <w:p w14:paraId="5A135581" w14:textId="77777777" w:rsidR="00965360" w:rsidRDefault="00000000">
            <w:pPr>
              <w:pStyle w:val="TableParagraph"/>
              <w:spacing w:line="189" w:lineRule="exact"/>
              <w:ind w:left="111"/>
              <w:rPr>
                <w:sz w:val="18"/>
              </w:rPr>
            </w:pPr>
            <w:r>
              <w:rPr>
                <w:sz w:val="18"/>
              </w:rPr>
              <w:t>solving skills</w:t>
            </w:r>
          </w:p>
        </w:tc>
        <w:tc>
          <w:tcPr>
            <w:tcW w:w="1882" w:type="dxa"/>
            <w:tcBorders>
              <w:top w:val="nil"/>
              <w:bottom w:val="nil"/>
            </w:tcBorders>
          </w:tcPr>
          <w:p w14:paraId="32C4121A" w14:textId="77777777" w:rsidR="00965360" w:rsidRDefault="00000000">
            <w:pPr>
              <w:pStyle w:val="TableParagraph"/>
              <w:spacing w:line="189" w:lineRule="exact"/>
              <w:ind w:left="106"/>
              <w:rPr>
                <w:sz w:val="18"/>
              </w:rPr>
            </w:pPr>
            <w:r>
              <w:rPr>
                <w:sz w:val="18"/>
              </w:rPr>
              <w:t>problems to encourage</w:t>
            </w:r>
          </w:p>
        </w:tc>
      </w:tr>
      <w:tr w:rsidR="00965360" w14:paraId="725611F0" w14:textId="77777777">
        <w:trPr>
          <w:trHeight w:val="208"/>
        </w:trPr>
        <w:tc>
          <w:tcPr>
            <w:tcW w:w="3019" w:type="dxa"/>
            <w:tcBorders>
              <w:top w:val="nil"/>
              <w:bottom w:val="nil"/>
            </w:tcBorders>
          </w:tcPr>
          <w:p w14:paraId="757601B3" w14:textId="77777777" w:rsidR="00965360" w:rsidRDefault="00000000">
            <w:pPr>
              <w:pStyle w:val="TableParagraph"/>
              <w:spacing w:line="189" w:lineRule="exact"/>
              <w:ind w:left="110"/>
              <w:rPr>
                <w:sz w:val="18"/>
              </w:rPr>
            </w:pPr>
            <w:r>
              <w:rPr>
                <w:sz w:val="18"/>
              </w:rPr>
              <w:t>problems relative to the science</w:t>
            </w:r>
          </w:p>
        </w:tc>
        <w:tc>
          <w:tcPr>
            <w:tcW w:w="633" w:type="dxa"/>
            <w:tcBorders>
              <w:top w:val="nil"/>
              <w:bottom w:val="nil"/>
            </w:tcBorders>
          </w:tcPr>
          <w:p w14:paraId="4B2C309B" w14:textId="77777777" w:rsidR="00965360" w:rsidRDefault="00965360">
            <w:pPr>
              <w:pStyle w:val="TableParagraph"/>
              <w:rPr>
                <w:sz w:val="14"/>
              </w:rPr>
            </w:pPr>
          </w:p>
        </w:tc>
        <w:tc>
          <w:tcPr>
            <w:tcW w:w="1742" w:type="dxa"/>
            <w:tcBorders>
              <w:top w:val="nil"/>
              <w:bottom w:val="nil"/>
            </w:tcBorders>
          </w:tcPr>
          <w:p w14:paraId="79517875" w14:textId="77777777" w:rsidR="00965360" w:rsidRDefault="00000000">
            <w:pPr>
              <w:pStyle w:val="TableParagraph"/>
              <w:spacing w:line="189" w:lineRule="exact"/>
              <w:ind w:left="110"/>
              <w:rPr>
                <w:sz w:val="18"/>
              </w:rPr>
            </w:pPr>
            <w:r>
              <w:rPr>
                <w:w w:val="101"/>
                <w:sz w:val="18"/>
                <w:u w:val="single"/>
              </w:rPr>
              <w:t xml:space="preserve"> </w:t>
            </w:r>
            <w:r>
              <w:rPr>
                <w:sz w:val="18"/>
                <w:u w:val="single"/>
              </w:rPr>
              <w:t xml:space="preserve">   </w:t>
            </w:r>
            <w:r>
              <w:rPr>
                <w:sz w:val="18"/>
              </w:rPr>
              <w:t>Does not have</w:t>
            </w:r>
          </w:p>
        </w:tc>
        <w:tc>
          <w:tcPr>
            <w:tcW w:w="1800" w:type="dxa"/>
            <w:tcBorders>
              <w:top w:val="nil"/>
              <w:bottom w:val="nil"/>
            </w:tcBorders>
          </w:tcPr>
          <w:p w14:paraId="45870BA7" w14:textId="77777777" w:rsidR="00965360" w:rsidRDefault="00000000">
            <w:pPr>
              <w:pStyle w:val="TableParagraph"/>
              <w:spacing w:line="189" w:lineRule="exact"/>
              <w:ind w:left="111"/>
              <w:rPr>
                <w:sz w:val="18"/>
              </w:rPr>
            </w:pPr>
            <w:r>
              <w:rPr>
                <w:sz w:val="18"/>
              </w:rPr>
              <w:t>but does not know</w:t>
            </w:r>
          </w:p>
        </w:tc>
        <w:tc>
          <w:tcPr>
            <w:tcW w:w="1714" w:type="dxa"/>
            <w:tcBorders>
              <w:top w:val="nil"/>
              <w:bottom w:val="nil"/>
            </w:tcBorders>
          </w:tcPr>
          <w:p w14:paraId="68D6D5EA" w14:textId="77777777" w:rsidR="00965360" w:rsidRDefault="00000000">
            <w:pPr>
              <w:pStyle w:val="TableParagraph"/>
              <w:spacing w:line="189" w:lineRule="exact"/>
              <w:ind w:left="111"/>
              <w:rPr>
                <w:sz w:val="18"/>
              </w:rPr>
            </w:pPr>
            <w:r>
              <w:rPr>
                <w:sz w:val="18"/>
              </w:rPr>
              <w:t>between students.</w:t>
            </w:r>
          </w:p>
        </w:tc>
        <w:tc>
          <w:tcPr>
            <w:tcW w:w="1882" w:type="dxa"/>
            <w:tcBorders>
              <w:top w:val="nil"/>
              <w:bottom w:val="nil"/>
            </w:tcBorders>
          </w:tcPr>
          <w:p w14:paraId="14D96074" w14:textId="77777777" w:rsidR="00965360" w:rsidRDefault="00000000">
            <w:pPr>
              <w:pStyle w:val="TableParagraph"/>
              <w:spacing w:line="189" w:lineRule="exact"/>
              <w:ind w:left="106"/>
              <w:rPr>
                <w:sz w:val="18"/>
              </w:rPr>
            </w:pPr>
            <w:r>
              <w:rPr>
                <w:sz w:val="18"/>
              </w:rPr>
              <w:t>students to think</w:t>
            </w:r>
          </w:p>
        </w:tc>
      </w:tr>
      <w:tr w:rsidR="00965360" w14:paraId="171C1574" w14:textId="77777777">
        <w:trPr>
          <w:trHeight w:val="206"/>
        </w:trPr>
        <w:tc>
          <w:tcPr>
            <w:tcW w:w="3019" w:type="dxa"/>
            <w:tcBorders>
              <w:top w:val="nil"/>
              <w:bottom w:val="nil"/>
            </w:tcBorders>
          </w:tcPr>
          <w:p w14:paraId="6AFB0F2F" w14:textId="77777777" w:rsidR="00965360" w:rsidRDefault="00000000">
            <w:pPr>
              <w:pStyle w:val="TableParagraph"/>
              <w:spacing w:line="186" w:lineRule="exact"/>
              <w:ind w:left="110"/>
              <w:rPr>
                <w:sz w:val="18"/>
              </w:rPr>
            </w:pPr>
            <w:r>
              <w:rPr>
                <w:sz w:val="18"/>
              </w:rPr>
              <w:t>concept.</w:t>
            </w:r>
          </w:p>
        </w:tc>
        <w:tc>
          <w:tcPr>
            <w:tcW w:w="633" w:type="dxa"/>
            <w:tcBorders>
              <w:top w:val="nil"/>
              <w:bottom w:val="nil"/>
            </w:tcBorders>
          </w:tcPr>
          <w:p w14:paraId="3C82669A" w14:textId="77777777" w:rsidR="00965360" w:rsidRDefault="00965360">
            <w:pPr>
              <w:pStyle w:val="TableParagraph"/>
              <w:rPr>
                <w:sz w:val="14"/>
              </w:rPr>
            </w:pPr>
          </w:p>
        </w:tc>
        <w:tc>
          <w:tcPr>
            <w:tcW w:w="1742" w:type="dxa"/>
            <w:tcBorders>
              <w:top w:val="nil"/>
              <w:bottom w:val="nil"/>
            </w:tcBorders>
          </w:tcPr>
          <w:p w14:paraId="71A6E467" w14:textId="77777777" w:rsidR="00965360" w:rsidRDefault="00000000">
            <w:pPr>
              <w:pStyle w:val="TableParagraph"/>
              <w:spacing w:line="186" w:lineRule="exact"/>
              <w:ind w:left="110"/>
              <w:rPr>
                <w:sz w:val="18"/>
              </w:rPr>
            </w:pPr>
            <w:r>
              <w:rPr>
                <w:sz w:val="18"/>
              </w:rPr>
              <w:t>students using</w:t>
            </w:r>
          </w:p>
        </w:tc>
        <w:tc>
          <w:tcPr>
            <w:tcW w:w="1800" w:type="dxa"/>
            <w:tcBorders>
              <w:top w:val="nil"/>
              <w:bottom w:val="nil"/>
            </w:tcBorders>
          </w:tcPr>
          <w:p w14:paraId="2A95480B" w14:textId="77777777" w:rsidR="00965360" w:rsidRDefault="00000000">
            <w:pPr>
              <w:pStyle w:val="TableParagraph"/>
              <w:spacing w:line="186" w:lineRule="exact"/>
              <w:ind w:left="111"/>
              <w:rPr>
                <w:sz w:val="18"/>
              </w:rPr>
            </w:pPr>
            <w:r>
              <w:rPr>
                <w:sz w:val="18"/>
              </w:rPr>
              <w:t>how to use it</w:t>
            </w:r>
          </w:p>
        </w:tc>
        <w:tc>
          <w:tcPr>
            <w:tcW w:w="1714" w:type="dxa"/>
            <w:tcBorders>
              <w:top w:val="nil"/>
              <w:bottom w:val="nil"/>
            </w:tcBorders>
          </w:tcPr>
          <w:p w14:paraId="3BF994F4"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Uses technology</w:t>
            </w:r>
          </w:p>
        </w:tc>
        <w:tc>
          <w:tcPr>
            <w:tcW w:w="1882" w:type="dxa"/>
            <w:tcBorders>
              <w:top w:val="nil"/>
              <w:bottom w:val="nil"/>
            </w:tcBorders>
          </w:tcPr>
          <w:p w14:paraId="70D42F00" w14:textId="77777777" w:rsidR="00965360" w:rsidRDefault="00000000">
            <w:pPr>
              <w:pStyle w:val="TableParagraph"/>
              <w:spacing w:line="186" w:lineRule="exact"/>
              <w:ind w:left="106"/>
              <w:rPr>
                <w:sz w:val="18"/>
              </w:rPr>
            </w:pPr>
            <w:r>
              <w:rPr>
                <w:sz w:val="18"/>
              </w:rPr>
              <w:t>critically and offer</w:t>
            </w:r>
          </w:p>
        </w:tc>
      </w:tr>
      <w:tr w:rsidR="00965360" w14:paraId="2167E077" w14:textId="77777777">
        <w:trPr>
          <w:trHeight w:val="206"/>
        </w:trPr>
        <w:tc>
          <w:tcPr>
            <w:tcW w:w="3019" w:type="dxa"/>
            <w:tcBorders>
              <w:top w:val="nil"/>
              <w:bottom w:val="nil"/>
            </w:tcBorders>
          </w:tcPr>
          <w:p w14:paraId="2B6FBFC2" w14:textId="77777777" w:rsidR="00965360" w:rsidRDefault="00000000">
            <w:pPr>
              <w:pStyle w:val="TableParagraph"/>
              <w:spacing w:line="186" w:lineRule="exact"/>
              <w:ind w:left="110"/>
              <w:rPr>
                <w:sz w:val="18"/>
              </w:rPr>
            </w:pPr>
            <w:r>
              <w:rPr>
                <w:sz w:val="18"/>
              </w:rPr>
              <w:t>-Guiding student technology use</w:t>
            </w:r>
          </w:p>
        </w:tc>
        <w:tc>
          <w:tcPr>
            <w:tcW w:w="633" w:type="dxa"/>
            <w:tcBorders>
              <w:top w:val="nil"/>
              <w:bottom w:val="nil"/>
            </w:tcBorders>
          </w:tcPr>
          <w:p w14:paraId="791C4D4A" w14:textId="77777777" w:rsidR="00965360" w:rsidRDefault="00965360">
            <w:pPr>
              <w:pStyle w:val="TableParagraph"/>
              <w:rPr>
                <w:sz w:val="14"/>
              </w:rPr>
            </w:pPr>
          </w:p>
        </w:tc>
        <w:tc>
          <w:tcPr>
            <w:tcW w:w="1742" w:type="dxa"/>
            <w:tcBorders>
              <w:top w:val="nil"/>
              <w:bottom w:val="nil"/>
            </w:tcBorders>
          </w:tcPr>
          <w:p w14:paraId="4DCE0B97" w14:textId="77777777" w:rsidR="00965360" w:rsidRDefault="00000000">
            <w:pPr>
              <w:pStyle w:val="TableParagraph"/>
              <w:spacing w:line="186" w:lineRule="exact"/>
              <w:ind w:left="110"/>
              <w:rPr>
                <w:sz w:val="18"/>
              </w:rPr>
            </w:pPr>
            <w:r>
              <w:rPr>
                <w:sz w:val="18"/>
              </w:rPr>
              <w:t>technology or</w:t>
            </w:r>
          </w:p>
        </w:tc>
        <w:tc>
          <w:tcPr>
            <w:tcW w:w="1800" w:type="dxa"/>
            <w:tcBorders>
              <w:top w:val="nil"/>
              <w:bottom w:val="nil"/>
            </w:tcBorders>
          </w:tcPr>
          <w:p w14:paraId="749F757F"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Students have</w:t>
            </w:r>
          </w:p>
        </w:tc>
        <w:tc>
          <w:tcPr>
            <w:tcW w:w="1714" w:type="dxa"/>
            <w:tcBorders>
              <w:top w:val="nil"/>
              <w:bottom w:val="nil"/>
            </w:tcBorders>
          </w:tcPr>
          <w:p w14:paraId="246B7A95" w14:textId="77777777" w:rsidR="00965360" w:rsidRDefault="00000000">
            <w:pPr>
              <w:pStyle w:val="TableParagraph"/>
              <w:spacing w:line="186" w:lineRule="exact"/>
              <w:ind w:left="111"/>
              <w:rPr>
                <w:sz w:val="18"/>
              </w:rPr>
            </w:pPr>
            <w:r>
              <w:rPr>
                <w:sz w:val="18"/>
              </w:rPr>
              <w:t>but only in basic</w:t>
            </w:r>
          </w:p>
        </w:tc>
        <w:tc>
          <w:tcPr>
            <w:tcW w:w="1882" w:type="dxa"/>
            <w:tcBorders>
              <w:top w:val="nil"/>
              <w:bottom w:val="nil"/>
            </w:tcBorders>
          </w:tcPr>
          <w:p w14:paraId="4A4A59E7" w14:textId="77777777" w:rsidR="00965360" w:rsidRDefault="00000000">
            <w:pPr>
              <w:pStyle w:val="TableParagraph"/>
              <w:spacing w:line="186" w:lineRule="exact"/>
              <w:ind w:left="106"/>
              <w:rPr>
                <w:sz w:val="18"/>
              </w:rPr>
            </w:pPr>
            <w:r>
              <w:rPr>
                <w:sz w:val="18"/>
              </w:rPr>
              <w:t>alterative</w:t>
            </w:r>
          </w:p>
        </w:tc>
      </w:tr>
      <w:tr w:rsidR="00965360" w14:paraId="2FBE7E19" w14:textId="77777777">
        <w:trPr>
          <w:trHeight w:val="206"/>
        </w:trPr>
        <w:tc>
          <w:tcPr>
            <w:tcW w:w="3019" w:type="dxa"/>
            <w:tcBorders>
              <w:top w:val="nil"/>
              <w:bottom w:val="nil"/>
            </w:tcBorders>
          </w:tcPr>
          <w:p w14:paraId="291AFE23" w14:textId="77777777" w:rsidR="00965360" w:rsidRDefault="00000000">
            <w:pPr>
              <w:pStyle w:val="TableParagraph"/>
              <w:spacing w:line="186" w:lineRule="exact"/>
              <w:ind w:left="110"/>
              <w:rPr>
                <w:sz w:val="18"/>
              </w:rPr>
            </w:pPr>
            <w:r>
              <w:rPr>
                <w:sz w:val="18"/>
              </w:rPr>
              <w:t>-Promoting student questioning,</w:t>
            </w:r>
          </w:p>
        </w:tc>
        <w:tc>
          <w:tcPr>
            <w:tcW w:w="633" w:type="dxa"/>
            <w:tcBorders>
              <w:top w:val="nil"/>
              <w:bottom w:val="nil"/>
            </w:tcBorders>
          </w:tcPr>
          <w:p w14:paraId="0B945471" w14:textId="77777777" w:rsidR="00965360" w:rsidRDefault="00965360">
            <w:pPr>
              <w:pStyle w:val="TableParagraph"/>
              <w:rPr>
                <w:sz w:val="14"/>
              </w:rPr>
            </w:pPr>
          </w:p>
        </w:tc>
        <w:tc>
          <w:tcPr>
            <w:tcW w:w="1742" w:type="dxa"/>
            <w:tcBorders>
              <w:top w:val="nil"/>
              <w:bottom w:val="nil"/>
            </w:tcBorders>
          </w:tcPr>
          <w:p w14:paraId="547830B7" w14:textId="77777777" w:rsidR="00965360" w:rsidRDefault="00000000">
            <w:pPr>
              <w:pStyle w:val="TableParagraph"/>
              <w:spacing w:line="186" w:lineRule="exact"/>
              <w:ind w:left="110"/>
              <w:rPr>
                <w:sz w:val="18"/>
              </w:rPr>
            </w:pPr>
            <w:r>
              <w:rPr>
                <w:sz w:val="18"/>
              </w:rPr>
              <w:t>ignores</w:t>
            </w:r>
          </w:p>
        </w:tc>
        <w:tc>
          <w:tcPr>
            <w:tcW w:w="1800" w:type="dxa"/>
            <w:tcBorders>
              <w:top w:val="nil"/>
              <w:bottom w:val="nil"/>
            </w:tcBorders>
          </w:tcPr>
          <w:p w14:paraId="21F1C921" w14:textId="77777777" w:rsidR="00965360" w:rsidRDefault="00000000">
            <w:pPr>
              <w:pStyle w:val="TableParagraph"/>
              <w:spacing w:line="186" w:lineRule="exact"/>
              <w:ind w:left="111"/>
              <w:rPr>
                <w:sz w:val="18"/>
              </w:rPr>
            </w:pPr>
            <w:r>
              <w:rPr>
                <w:sz w:val="18"/>
              </w:rPr>
              <w:t>minimal</w:t>
            </w:r>
          </w:p>
        </w:tc>
        <w:tc>
          <w:tcPr>
            <w:tcW w:w="1714" w:type="dxa"/>
            <w:tcBorders>
              <w:top w:val="nil"/>
              <w:bottom w:val="nil"/>
            </w:tcBorders>
          </w:tcPr>
          <w:p w14:paraId="53BDB900" w14:textId="77777777" w:rsidR="00965360" w:rsidRDefault="00000000">
            <w:pPr>
              <w:pStyle w:val="TableParagraph"/>
              <w:spacing w:line="186" w:lineRule="exact"/>
              <w:ind w:left="111"/>
              <w:rPr>
                <w:sz w:val="18"/>
              </w:rPr>
            </w:pPr>
            <w:r>
              <w:rPr>
                <w:sz w:val="18"/>
              </w:rPr>
              <w:t>and rudimentary</w:t>
            </w:r>
          </w:p>
        </w:tc>
        <w:tc>
          <w:tcPr>
            <w:tcW w:w="1882" w:type="dxa"/>
            <w:tcBorders>
              <w:top w:val="nil"/>
              <w:bottom w:val="nil"/>
            </w:tcBorders>
          </w:tcPr>
          <w:p w14:paraId="306F0FD0" w14:textId="77777777" w:rsidR="00965360" w:rsidRDefault="00000000">
            <w:pPr>
              <w:pStyle w:val="TableParagraph"/>
              <w:spacing w:line="186" w:lineRule="exact"/>
              <w:ind w:left="106"/>
              <w:rPr>
                <w:sz w:val="18"/>
              </w:rPr>
            </w:pPr>
            <w:r>
              <w:rPr>
                <w:sz w:val="18"/>
              </w:rPr>
              <w:t>explanations.</w:t>
            </w:r>
          </w:p>
        </w:tc>
      </w:tr>
      <w:tr w:rsidR="00965360" w14:paraId="06DF2D17" w14:textId="77777777">
        <w:trPr>
          <w:trHeight w:val="206"/>
        </w:trPr>
        <w:tc>
          <w:tcPr>
            <w:tcW w:w="3019" w:type="dxa"/>
            <w:tcBorders>
              <w:top w:val="nil"/>
              <w:bottom w:val="nil"/>
            </w:tcBorders>
          </w:tcPr>
          <w:p w14:paraId="39F84F43" w14:textId="77777777" w:rsidR="00965360" w:rsidRDefault="00000000">
            <w:pPr>
              <w:pStyle w:val="TableParagraph"/>
              <w:spacing w:line="186" w:lineRule="exact"/>
              <w:ind w:left="110"/>
              <w:rPr>
                <w:sz w:val="18"/>
              </w:rPr>
            </w:pPr>
            <w:r>
              <w:rPr>
                <w:sz w:val="18"/>
              </w:rPr>
              <w:t>creativity and collaboration in</w:t>
            </w:r>
          </w:p>
        </w:tc>
        <w:tc>
          <w:tcPr>
            <w:tcW w:w="633" w:type="dxa"/>
            <w:tcBorders>
              <w:top w:val="nil"/>
              <w:bottom w:val="nil"/>
            </w:tcBorders>
          </w:tcPr>
          <w:p w14:paraId="06059070" w14:textId="77777777" w:rsidR="00965360" w:rsidRDefault="00965360">
            <w:pPr>
              <w:pStyle w:val="TableParagraph"/>
              <w:rPr>
                <w:sz w:val="14"/>
              </w:rPr>
            </w:pPr>
          </w:p>
        </w:tc>
        <w:tc>
          <w:tcPr>
            <w:tcW w:w="1742" w:type="dxa"/>
            <w:tcBorders>
              <w:top w:val="nil"/>
              <w:bottom w:val="nil"/>
            </w:tcBorders>
          </w:tcPr>
          <w:p w14:paraId="1E82DD06" w14:textId="77777777" w:rsidR="00965360" w:rsidRDefault="00000000">
            <w:pPr>
              <w:pStyle w:val="TableParagraph"/>
              <w:spacing w:line="186" w:lineRule="exact"/>
              <w:ind w:left="110"/>
              <w:rPr>
                <w:sz w:val="18"/>
              </w:rPr>
            </w:pPr>
            <w:r>
              <w:rPr>
                <w:sz w:val="18"/>
              </w:rPr>
              <w:t>inappropriate</w:t>
            </w:r>
          </w:p>
        </w:tc>
        <w:tc>
          <w:tcPr>
            <w:tcW w:w="1800" w:type="dxa"/>
            <w:tcBorders>
              <w:top w:val="nil"/>
              <w:bottom w:val="nil"/>
            </w:tcBorders>
          </w:tcPr>
          <w:p w14:paraId="1D65FBD5" w14:textId="77777777" w:rsidR="00965360" w:rsidRDefault="00000000">
            <w:pPr>
              <w:pStyle w:val="TableParagraph"/>
              <w:spacing w:line="186" w:lineRule="exact"/>
              <w:ind w:left="111"/>
              <w:rPr>
                <w:sz w:val="18"/>
              </w:rPr>
            </w:pPr>
            <w:r>
              <w:rPr>
                <w:sz w:val="18"/>
              </w:rPr>
              <w:t>opportunities to</w:t>
            </w:r>
          </w:p>
        </w:tc>
        <w:tc>
          <w:tcPr>
            <w:tcW w:w="1714" w:type="dxa"/>
            <w:tcBorders>
              <w:top w:val="nil"/>
              <w:bottom w:val="nil"/>
            </w:tcBorders>
          </w:tcPr>
          <w:p w14:paraId="6C7AED3F" w14:textId="77777777" w:rsidR="00965360" w:rsidRDefault="00000000">
            <w:pPr>
              <w:pStyle w:val="TableParagraph"/>
              <w:spacing w:line="186" w:lineRule="exact"/>
              <w:ind w:left="111"/>
              <w:rPr>
                <w:sz w:val="18"/>
              </w:rPr>
            </w:pPr>
            <w:r>
              <w:rPr>
                <w:sz w:val="18"/>
              </w:rPr>
              <w:t>ways (e.g.</w:t>
            </w:r>
          </w:p>
        </w:tc>
        <w:tc>
          <w:tcPr>
            <w:tcW w:w="1882" w:type="dxa"/>
            <w:tcBorders>
              <w:top w:val="nil"/>
              <w:bottom w:val="nil"/>
            </w:tcBorders>
          </w:tcPr>
          <w:p w14:paraId="42EC860B"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Frequently uses</w:t>
            </w:r>
          </w:p>
        </w:tc>
      </w:tr>
      <w:tr w:rsidR="00965360" w14:paraId="0F3C90E7" w14:textId="77777777">
        <w:trPr>
          <w:trHeight w:val="206"/>
        </w:trPr>
        <w:tc>
          <w:tcPr>
            <w:tcW w:w="3019" w:type="dxa"/>
            <w:tcBorders>
              <w:top w:val="nil"/>
              <w:bottom w:val="nil"/>
            </w:tcBorders>
          </w:tcPr>
          <w:p w14:paraId="3AD17DB5" w14:textId="77777777" w:rsidR="00965360" w:rsidRDefault="00000000">
            <w:pPr>
              <w:pStyle w:val="TableParagraph"/>
              <w:spacing w:line="186" w:lineRule="exact"/>
              <w:ind w:left="110"/>
              <w:rPr>
                <w:sz w:val="18"/>
              </w:rPr>
            </w:pPr>
            <w:r>
              <w:rPr>
                <w:sz w:val="18"/>
              </w:rPr>
              <w:t>scientific inquiry and interactive</w:t>
            </w:r>
          </w:p>
        </w:tc>
        <w:tc>
          <w:tcPr>
            <w:tcW w:w="633" w:type="dxa"/>
            <w:tcBorders>
              <w:top w:val="nil"/>
              <w:bottom w:val="nil"/>
            </w:tcBorders>
          </w:tcPr>
          <w:p w14:paraId="11D064FE" w14:textId="77777777" w:rsidR="00965360" w:rsidRDefault="00965360">
            <w:pPr>
              <w:pStyle w:val="TableParagraph"/>
              <w:rPr>
                <w:sz w:val="14"/>
              </w:rPr>
            </w:pPr>
          </w:p>
        </w:tc>
        <w:tc>
          <w:tcPr>
            <w:tcW w:w="1742" w:type="dxa"/>
            <w:tcBorders>
              <w:top w:val="nil"/>
              <w:bottom w:val="nil"/>
            </w:tcBorders>
          </w:tcPr>
          <w:p w14:paraId="02BF2EC2" w14:textId="77777777" w:rsidR="00965360" w:rsidRDefault="00000000">
            <w:pPr>
              <w:pStyle w:val="TableParagraph"/>
              <w:spacing w:line="186" w:lineRule="exact"/>
              <w:ind w:left="110"/>
              <w:rPr>
                <w:sz w:val="18"/>
              </w:rPr>
            </w:pPr>
            <w:r>
              <w:rPr>
                <w:sz w:val="18"/>
              </w:rPr>
              <w:t>technology use</w:t>
            </w:r>
          </w:p>
        </w:tc>
        <w:tc>
          <w:tcPr>
            <w:tcW w:w="1800" w:type="dxa"/>
            <w:tcBorders>
              <w:top w:val="nil"/>
              <w:bottom w:val="nil"/>
            </w:tcBorders>
          </w:tcPr>
          <w:p w14:paraId="7B716AB7" w14:textId="77777777" w:rsidR="00965360" w:rsidRDefault="00000000">
            <w:pPr>
              <w:pStyle w:val="TableParagraph"/>
              <w:spacing w:line="186" w:lineRule="exact"/>
              <w:ind w:left="111"/>
              <w:rPr>
                <w:sz w:val="18"/>
              </w:rPr>
            </w:pPr>
            <w:r>
              <w:rPr>
                <w:sz w:val="18"/>
              </w:rPr>
              <w:t>collaborate with</w:t>
            </w:r>
          </w:p>
        </w:tc>
        <w:tc>
          <w:tcPr>
            <w:tcW w:w="1714" w:type="dxa"/>
            <w:tcBorders>
              <w:top w:val="nil"/>
              <w:bottom w:val="nil"/>
            </w:tcBorders>
          </w:tcPr>
          <w:p w14:paraId="4917EF0F" w14:textId="77777777" w:rsidR="00965360" w:rsidRDefault="00000000">
            <w:pPr>
              <w:pStyle w:val="TableParagraph"/>
              <w:spacing w:line="186" w:lineRule="exact"/>
              <w:ind w:left="111"/>
              <w:rPr>
                <w:sz w:val="18"/>
              </w:rPr>
            </w:pPr>
            <w:r>
              <w:rPr>
                <w:sz w:val="18"/>
              </w:rPr>
              <w:t>PowerPoint)</w:t>
            </w:r>
          </w:p>
        </w:tc>
        <w:tc>
          <w:tcPr>
            <w:tcW w:w="1882" w:type="dxa"/>
            <w:tcBorders>
              <w:top w:val="nil"/>
              <w:bottom w:val="nil"/>
            </w:tcBorders>
          </w:tcPr>
          <w:p w14:paraId="363AF7AE" w14:textId="77777777" w:rsidR="00965360" w:rsidRDefault="00000000">
            <w:pPr>
              <w:pStyle w:val="TableParagraph"/>
              <w:spacing w:line="186" w:lineRule="exact"/>
              <w:ind w:left="106"/>
              <w:rPr>
                <w:sz w:val="18"/>
              </w:rPr>
            </w:pPr>
            <w:r>
              <w:rPr>
                <w:sz w:val="18"/>
              </w:rPr>
              <w:t>current technology and</w:t>
            </w:r>
          </w:p>
        </w:tc>
      </w:tr>
      <w:tr w:rsidR="00965360" w14:paraId="535A403C" w14:textId="77777777">
        <w:trPr>
          <w:trHeight w:val="206"/>
        </w:trPr>
        <w:tc>
          <w:tcPr>
            <w:tcW w:w="3019" w:type="dxa"/>
            <w:tcBorders>
              <w:top w:val="nil"/>
              <w:bottom w:val="nil"/>
            </w:tcBorders>
          </w:tcPr>
          <w:p w14:paraId="218F945C" w14:textId="77777777" w:rsidR="00965360" w:rsidRDefault="00000000">
            <w:pPr>
              <w:pStyle w:val="TableParagraph"/>
              <w:spacing w:line="186" w:lineRule="exact"/>
              <w:ind w:left="110"/>
              <w:rPr>
                <w:sz w:val="18"/>
              </w:rPr>
            </w:pPr>
            <w:r>
              <w:rPr>
                <w:sz w:val="18"/>
              </w:rPr>
              <w:t>hands-on activities that are culturally</w:t>
            </w:r>
          </w:p>
        </w:tc>
        <w:tc>
          <w:tcPr>
            <w:tcW w:w="633" w:type="dxa"/>
            <w:tcBorders>
              <w:top w:val="nil"/>
              <w:bottom w:val="nil"/>
            </w:tcBorders>
          </w:tcPr>
          <w:p w14:paraId="1C3B47DE" w14:textId="77777777" w:rsidR="00965360" w:rsidRDefault="00965360">
            <w:pPr>
              <w:pStyle w:val="TableParagraph"/>
              <w:rPr>
                <w:sz w:val="14"/>
              </w:rPr>
            </w:pPr>
          </w:p>
        </w:tc>
        <w:tc>
          <w:tcPr>
            <w:tcW w:w="1742" w:type="dxa"/>
            <w:tcBorders>
              <w:top w:val="nil"/>
              <w:bottom w:val="nil"/>
            </w:tcBorders>
          </w:tcPr>
          <w:p w14:paraId="2940DD33"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 xml:space="preserve"> Does not allow</w:t>
            </w:r>
          </w:p>
        </w:tc>
        <w:tc>
          <w:tcPr>
            <w:tcW w:w="1800" w:type="dxa"/>
            <w:tcBorders>
              <w:top w:val="nil"/>
              <w:bottom w:val="nil"/>
            </w:tcBorders>
          </w:tcPr>
          <w:p w14:paraId="3872C74B" w14:textId="77777777" w:rsidR="00965360" w:rsidRDefault="00000000">
            <w:pPr>
              <w:pStyle w:val="TableParagraph"/>
              <w:spacing w:line="186" w:lineRule="exact"/>
              <w:ind w:left="111"/>
              <w:rPr>
                <w:sz w:val="18"/>
              </w:rPr>
            </w:pPr>
            <w:r>
              <w:rPr>
                <w:sz w:val="18"/>
              </w:rPr>
              <w:t>peers.</w:t>
            </w:r>
          </w:p>
        </w:tc>
        <w:tc>
          <w:tcPr>
            <w:tcW w:w="1714" w:type="dxa"/>
            <w:tcBorders>
              <w:top w:val="nil"/>
              <w:bottom w:val="nil"/>
            </w:tcBorders>
          </w:tcPr>
          <w:p w14:paraId="265452F4"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Students have</w:t>
            </w:r>
          </w:p>
        </w:tc>
        <w:tc>
          <w:tcPr>
            <w:tcW w:w="1882" w:type="dxa"/>
            <w:tcBorders>
              <w:top w:val="nil"/>
              <w:bottom w:val="nil"/>
            </w:tcBorders>
          </w:tcPr>
          <w:p w14:paraId="0BFF11CB" w14:textId="77777777" w:rsidR="00965360" w:rsidRDefault="00000000">
            <w:pPr>
              <w:pStyle w:val="TableParagraph"/>
              <w:spacing w:line="186" w:lineRule="exact"/>
              <w:ind w:left="106"/>
              <w:rPr>
                <w:sz w:val="18"/>
              </w:rPr>
            </w:pPr>
            <w:r>
              <w:rPr>
                <w:sz w:val="18"/>
              </w:rPr>
              <w:t>encourages use of</w:t>
            </w:r>
          </w:p>
        </w:tc>
      </w:tr>
      <w:tr w:rsidR="00965360" w14:paraId="26340E71" w14:textId="77777777">
        <w:trPr>
          <w:trHeight w:val="208"/>
        </w:trPr>
        <w:tc>
          <w:tcPr>
            <w:tcW w:w="3019" w:type="dxa"/>
            <w:tcBorders>
              <w:top w:val="nil"/>
              <w:bottom w:val="nil"/>
            </w:tcBorders>
          </w:tcPr>
          <w:p w14:paraId="485F0D12" w14:textId="77777777" w:rsidR="00965360" w:rsidRDefault="00000000">
            <w:pPr>
              <w:pStyle w:val="TableParagraph"/>
              <w:spacing w:line="189" w:lineRule="exact"/>
              <w:ind w:left="110"/>
              <w:rPr>
                <w:sz w:val="18"/>
              </w:rPr>
            </w:pPr>
            <w:r>
              <w:rPr>
                <w:sz w:val="18"/>
              </w:rPr>
              <w:t>relevant to all students</w:t>
            </w:r>
          </w:p>
        </w:tc>
        <w:tc>
          <w:tcPr>
            <w:tcW w:w="633" w:type="dxa"/>
            <w:tcBorders>
              <w:top w:val="nil"/>
              <w:bottom w:val="nil"/>
            </w:tcBorders>
          </w:tcPr>
          <w:p w14:paraId="01854C20" w14:textId="77777777" w:rsidR="00965360" w:rsidRDefault="00965360">
            <w:pPr>
              <w:pStyle w:val="TableParagraph"/>
              <w:rPr>
                <w:sz w:val="14"/>
              </w:rPr>
            </w:pPr>
          </w:p>
        </w:tc>
        <w:tc>
          <w:tcPr>
            <w:tcW w:w="1742" w:type="dxa"/>
            <w:tcBorders>
              <w:top w:val="nil"/>
              <w:bottom w:val="nil"/>
            </w:tcBorders>
          </w:tcPr>
          <w:p w14:paraId="71C62045" w14:textId="77777777" w:rsidR="00965360" w:rsidRDefault="00000000">
            <w:pPr>
              <w:pStyle w:val="TableParagraph"/>
              <w:spacing w:line="189" w:lineRule="exact"/>
              <w:ind w:left="110"/>
              <w:rPr>
                <w:sz w:val="18"/>
              </w:rPr>
            </w:pPr>
            <w:r>
              <w:rPr>
                <w:sz w:val="18"/>
              </w:rPr>
              <w:t>students to work in</w:t>
            </w:r>
          </w:p>
        </w:tc>
        <w:tc>
          <w:tcPr>
            <w:tcW w:w="1800" w:type="dxa"/>
            <w:tcBorders>
              <w:top w:val="nil"/>
              <w:bottom w:val="nil"/>
            </w:tcBorders>
          </w:tcPr>
          <w:p w14:paraId="58D0DD32" w14:textId="77777777" w:rsidR="00965360" w:rsidRDefault="00000000">
            <w:pPr>
              <w:pStyle w:val="TableParagraph"/>
              <w:spacing w:line="189" w:lineRule="exact"/>
              <w:ind w:left="111"/>
              <w:rPr>
                <w:sz w:val="18"/>
              </w:rPr>
            </w:pPr>
            <w:r>
              <w:rPr>
                <w:w w:val="101"/>
                <w:sz w:val="18"/>
                <w:u w:val="single"/>
              </w:rPr>
              <w:t xml:space="preserve"> </w:t>
            </w:r>
            <w:r>
              <w:rPr>
                <w:sz w:val="18"/>
                <w:u w:val="single"/>
              </w:rPr>
              <w:t xml:space="preserve">   </w:t>
            </w:r>
            <w:r>
              <w:rPr>
                <w:sz w:val="18"/>
              </w:rPr>
              <w:t xml:space="preserve"> Gives students</w:t>
            </w:r>
          </w:p>
        </w:tc>
        <w:tc>
          <w:tcPr>
            <w:tcW w:w="1714" w:type="dxa"/>
            <w:tcBorders>
              <w:top w:val="nil"/>
              <w:bottom w:val="nil"/>
            </w:tcBorders>
          </w:tcPr>
          <w:p w14:paraId="5FC29C5B" w14:textId="77777777" w:rsidR="00965360" w:rsidRDefault="00000000">
            <w:pPr>
              <w:pStyle w:val="TableParagraph"/>
              <w:spacing w:line="189" w:lineRule="exact"/>
              <w:ind w:left="111"/>
              <w:rPr>
                <w:sz w:val="18"/>
              </w:rPr>
            </w:pPr>
            <w:r>
              <w:rPr>
                <w:sz w:val="18"/>
              </w:rPr>
              <w:t>some opportunities</w:t>
            </w:r>
          </w:p>
        </w:tc>
        <w:tc>
          <w:tcPr>
            <w:tcW w:w="1882" w:type="dxa"/>
            <w:tcBorders>
              <w:top w:val="nil"/>
              <w:bottom w:val="nil"/>
            </w:tcBorders>
          </w:tcPr>
          <w:p w14:paraId="47F53D0E" w14:textId="77777777" w:rsidR="00965360" w:rsidRDefault="00000000">
            <w:pPr>
              <w:pStyle w:val="TableParagraph"/>
              <w:spacing w:line="189" w:lineRule="exact"/>
              <w:ind w:left="106"/>
              <w:rPr>
                <w:sz w:val="18"/>
              </w:rPr>
            </w:pPr>
            <w:r>
              <w:rPr>
                <w:sz w:val="18"/>
              </w:rPr>
              <w:t>innovative technology-</w:t>
            </w:r>
          </w:p>
        </w:tc>
      </w:tr>
      <w:tr w:rsidR="00965360" w14:paraId="354F04B1" w14:textId="77777777">
        <w:trPr>
          <w:trHeight w:val="208"/>
        </w:trPr>
        <w:tc>
          <w:tcPr>
            <w:tcW w:w="3019" w:type="dxa"/>
            <w:tcBorders>
              <w:top w:val="nil"/>
              <w:bottom w:val="nil"/>
            </w:tcBorders>
          </w:tcPr>
          <w:p w14:paraId="361ABC0D" w14:textId="77777777" w:rsidR="00965360" w:rsidRDefault="00000000">
            <w:pPr>
              <w:pStyle w:val="TableParagraph"/>
              <w:spacing w:line="189" w:lineRule="exact"/>
              <w:ind w:left="110"/>
              <w:rPr>
                <w:sz w:val="18"/>
              </w:rPr>
            </w:pPr>
            <w:r>
              <w:rPr>
                <w:sz w:val="18"/>
              </w:rPr>
              <w:t>-Facilitates discussion about the</w:t>
            </w:r>
          </w:p>
        </w:tc>
        <w:tc>
          <w:tcPr>
            <w:tcW w:w="633" w:type="dxa"/>
            <w:tcBorders>
              <w:top w:val="nil"/>
              <w:bottom w:val="nil"/>
            </w:tcBorders>
          </w:tcPr>
          <w:p w14:paraId="3AACFEA3" w14:textId="77777777" w:rsidR="00965360" w:rsidRDefault="00965360">
            <w:pPr>
              <w:pStyle w:val="TableParagraph"/>
              <w:rPr>
                <w:sz w:val="14"/>
              </w:rPr>
            </w:pPr>
          </w:p>
        </w:tc>
        <w:tc>
          <w:tcPr>
            <w:tcW w:w="1742" w:type="dxa"/>
            <w:tcBorders>
              <w:top w:val="nil"/>
              <w:bottom w:val="nil"/>
            </w:tcBorders>
          </w:tcPr>
          <w:p w14:paraId="19B18ABC" w14:textId="77777777" w:rsidR="00965360" w:rsidRDefault="00000000">
            <w:pPr>
              <w:pStyle w:val="TableParagraph"/>
              <w:spacing w:line="189" w:lineRule="exact"/>
              <w:ind w:left="110"/>
              <w:rPr>
                <w:sz w:val="18"/>
              </w:rPr>
            </w:pPr>
            <w:r>
              <w:rPr>
                <w:sz w:val="18"/>
              </w:rPr>
              <w:t>groups</w:t>
            </w:r>
          </w:p>
        </w:tc>
        <w:tc>
          <w:tcPr>
            <w:tcW w:w="1800" w:type="dxa"/>
            <w:tcBorders>
              <w:top w:val="nil"/>
              <w:bottom w:val="nil"/>
            </w:tcBorders>
          </w:tcPr>
          <w:p w14:paraId="4B2407C4" w14:textId="77777777" w:rsidR="00965360" w:rsidRDefault="00000000">
            <w:pPr>
              <w:pStyle w:val="TableParagraph"/>
              <w:spacing w:line="189" w:lineRule="exact"/>
              <w:ind w:left="111"/>
              <w:rPr>
                <w:sz w:val="18"/>
              </w:rPr>
            </w:pPr>
            <w:r>
              <w:rPr>
                <w:sz w:val="18"/>
              </w:rPr>
              <w:t>several hints to solve</w:t>
            </w:r>
          </w:p>
        </w:tc>
        <w:tc>
          <w:tcPr>
            <w:tcW w:w="1714" w:type="dxa"/>
            <w:tcBorders>
              <w:top w:val="nil"/>
              <w:bottom w:val="nil"/>
            </w:tcBorders>
          </w:tcPr>
          <w:p w14:paraId="404AD041" w14:textId="77777777" w:rsidR="00965360" w:rsidRDefault="00000000">
            <w:pPr>
              <w:pStyle w:val="TableParagraph"/>
              <w:spacing w:line="189" w:lineRule="exact"/>
              <w:ind w:left="111"/>
              <w:rPr>
                <w:sz w:val="18"/>
              </w:rPr>
            </w:pPr>
            <w:r>
              <w:rPr>
                <w:sz w:val="18"/>
              </w:rPr>
              <w:t>to collaborate</w:t>
            </w:r>
          </w:p>
        </w:tc>
        <w:tc>
          <w:tcPr>
            <w:tcW w:w="1882" w:type="dxa"/>
            <w:tcBorders>
              <w:top w:val="nil"/>
              <w:bottom w:val="nil"/>
            </w:tcBorders>
          </w:tcPr>
          <w:p w14:paraId="11243697" w14:textId="77777777" w:rsidR="00965360" w:rsidRDefault="00000000">
            <w:pPr>
              <w:pStyle w:val="TableParagraph"/>
              <w:spacing w:line="189" w:lineRule="exact"/>
              <w:ind w:left="106"/>
              <w:rPr>
                <w:sz w:val="18"/>
              </w:rPr>
            </w:pPr>
            <w:r>
              <w:rPr>
                <w:sz w:val="18"/>
              </w:rPr>
              <w:t>based teaching tools</w:t>
            </w:r>
          </w:p>
        </w:tc>
      </w:tr>
      <w:tr w:rsidR="00965360" w14:paraId="254581A2" w14:textId="77777777">
        <w:trPr>
          <w:trHeight w:val="206"/>
        </w:trPr>
        <w:tc>
          <w:tcPr>
            <w:tcW w:w="3019" w:type="dxa"/>
            <w:tcBorders>
              <w:top w:val="nil"/>
              <w:bottom w:val="nil"/>
            </w:tcBorders>
          </w:tcPr>
          <w:p w14:paraId="3373B8DE" w14:textId="77777777" w:rsidR="00965360" w:rsidRDefault="00000000">
            <w:pPr>
              <w:pStyle w:val="TableParagraph"/>
              <w:spacing w:line="186" w:lineRule="exact"/>
              <w:ind w:left="110"/>
              <w:rPr>
                <w:sz w:val="18"/>
              </w:rPr>
            </w:pPr>
            <w:r>
              <w:rPr>
                <w:sz w:val="18"/>
              </w:rPr>
              <w:t>problem-solving process</w:t>
            </w:r>
          </w:p>
        </w:tc>
        <w:tc>
          <w:tcPr>
            <w:tcW w:w="633" w:type="dxa"/>
            <w:tcBorders>
              <w:top w:val="nil"/>
              <w:bottom w:val="nil"/>
            </w:tcBorders>
          </w:tcPr>
          <w:p w14:paraId="7987E9D2" w14:textId="77777777" w:rsidR="00965360" w:rsidRDefault="00965360">
            <w:pPr>
              <w:pStyle w:val="TableParagraph"/>
              <w:rPr>
                <w:sz w:val="14"/>
              </w:rPr>
            </w:pPr>
          </w:p>
        </w:tc>
        <w:tc>
          <w:tcPr>
            <w:tcW w:w="1742" w:type="dxa"/>
            <w:tcBorders>
              <w:top w:val="nil"/>
              <w:bottom w:val="nil"/>
            </w:tcBorders>
          </w:tcPr>
          <w:p w14:paraId="6E2220F0"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 xml:space="preserve"> Immediately give</w:t>
            </w:r>
          </w:p>
        </w:tc>
        <w:tc>
          <w:tcPr>
            <w:tcW w:w="1800" w:type="dxa"/>
            <w:tcBorders>
              <w:top w:val="nil"/>
              <w:bottom w:val="nil"/>
            </w:tcBorders>
          </w:tcPr>
          <w:p w14:paraId="2E567693" w14:textId="77777777" w:rsidR="00965360" w:rsidRDefault="00000000">
            <w:pPr>
              <w:pStyle w:val="TableParagraph"/>
              <w:spacing w:line="186" w:lineRule="exact"/>
              <w:ind w:left="111"/>
              <w:rPr>
                <w:sz w:val="18"/>
              </w:rPr>
            </w:pPr>
            <w:r>
              <w:rPr>
                <w:sz w:val="18"/>
              </w:rPr>
              <w:t>problems</w:t>
            </w:r>
          </w:p>
        </w:tc>
        <w:tc>
          <w:tcPr>
            <w:tcW w:w="1714" w:type="dxa"/>
            <w:tcBorders>
              <w:top w:val="nil"/>
              <w:bottom w:val="nil"/>
            </w:tcBorders>
          </w:tcPr>
          <w:p w14:paraId="460FA1B8"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Gives students</w:t>
            </w:r>
          </w:p>
        </w:tc>
        <w:tc>
          <w:tcPr>
            <w:tcW w:w="1882" w:type="dxa"/>
            <w:tcBorders>
              <w:top w:val="nil"/>
              <w:bottom w:val="nil"/>
            </w:tcBorders>
          </w:tcPr>
          <w:p w14:paraId="60BBF226" w14:textId="77777777" w:rsidR="00965360" w:rsidRDefault="00000000">
            <w:pPr>
              <w:pStyle w:val="TableParagraph"/>
              <w:spacing w:line="186" w:lineRule="exact"/>
              <w:ind w:left="106"/>
              <w:rPr>
                <w:sz w:val="18"/>
              </w:rPr>
            </w:pPr>
            <w:r>
              <w:rPr>
                <w:sz w:val="18"/>
              </w:rPr>
              <w:t>and resources (outside</w:t>
            </w:r>
          </w:p>
        </w:tc>
      </w:tr>
      <w:tr w:rsidR="00965360" w14:paraId="07DDAA03" w14:textId="77777777">
        <w:trPr>
          <w:trHeight w:val="206"/>
        </w:trPr>
        <w:tc>
          <w:tcPr>
            <w:tcW w:w="3019" w:type="dxa"/>
            <w:tcBorders>
              <w:top w:val="nil"/>
              <w:bottom w:val="nil"/>
            </w:tcBorders>
          </w:tcPr>
          <w:p w14:paraId="768AF7EB" w14:textId="77777777" w:rsidR="00965360" w:rsidRDefault="00000000">
            <w:pPr>
              <w:pStyle w:val="TableParagraph"/>
              <w:spacing w:line="186" w:lineRule="exact"/>
              <w:ind w:left="110"/>
              <w:rPr>
                <w:sz w:val="18"/>
              </w:rPr>
            </w:pPr>
            <w:r>
              <w:rPr>
                <w:sz w:val="18"/>
              </w:rPr>
              <w:t>-Leading whole class discussions</w:t>
            </w:r>
          </w:p>
        </w:tc>
        <w:tc>
          <w:tcPr>
            <w:tcW w:w="633" w:type="dxa"/>
            <w:tcBorders>
              <w:top w:val="nil"/>
              <w:bottom w:val="nil"/>
            </w:tcBorders>
          </w:tcPr>
          <w:p w14:paraId="4C55EAEE" w14:textId="77777777" w:rsidR="00965360" w:rsidRDefault="00965360">
            <w:pPr>
              <w:pStyle w:val="TableParagraph"/>
              <w:rPr>
                <w:sz w:val="14"/>
              </w:rPr>
            </w:pPr>
          </w:p>
        </w:tc>
        <w:tc>
          <w:tcPr>
            <w:tcW w:w="1742" w:type="dxa"/>
            <w:tcBorders>
              <w:top w:val="nil"/>
              <w:bottom w:val="nil"/>
            </w:tcBorders>
          </w:tcPr>
          <w:p w14:paraId="17229058" w14:textId="77777777" w:rsidR="00965360" w:rsidRDefault="00000000">
            <w:pPr>
              <w:pStyle w:val="TableParagraph"/>
              <w:spacing w:line="186" w:lineRule="exact"/>
              <w:ind w:left="110"/>
              <w:rPr>
                <w:sz w:val="18"/>
              </w:rPr>
            </w:pPr>
            <w:r>
              <w:rPr>
                <w:sz w:val="18"/>
              </w:rPr>
              <w:t>answers in response</w:t>
            </w:r>
          </w:p>
        </w:tc>
        <w:tc>
          <w:tcPr>
            <w:tcW w:w="1800" w:type="dxa"/>
            <w:tcBorders>
              <w:top w:val="nil"/>
              <w:bottom w:val="nil"/>
            </w:tcBorders>
          </w:tcPr>
          <w:p w14:paraId="24083851"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Whole class</w:t>
            </w:r>
          </w:p>
        </w:tc>
        <w:tc>
          <w:tcPr>
            <w:tcW w:w="1714" w:type="dxa"/>
            <w:tcBorders>
              <w:top w:val="nil"/>
              <w:bottom w:val="nil"/>
            </w:tcBorders>
          </w:tcPr>
          <w:p w14:paraId="6A6545AD" w14:textId="77777777" w:rsidR="00965360" w:rsidRDefault="00000000">
            <w:pPr>
              <w:pStyle w:val="TableParagraph"/>
              <w:spacing w:line="186" w:lineRule="exact"/>
              <w:ind w:left="111"/>
              <w:rPr>
                <w:sz w:val="18"/>
              </w:rPr>
            </w:pPr>
            <w:r>
              <w:rPr>
                <w:sz w:val="18"/>
              </w:rPr>
              <w:t>minimal hints to</w:t>
            </w:r>
          </w:p>
        </w:tc>
        <w:tc>
          <w:tcPr>
            <w:tcW w:w="1882" w:type="dxa"/>
            <w:tcBorders>
              <w:top w:val="nil"/>
              <w:bottom w:val="nil"/>
            </w:tcBorders>
          </w:tcPr>
          <w:p w14:paraId="4A2EFE46" w14:textId="77777777" w:rsidR="00965360" w:rsidRDefault="00000000">
            <w:pPr>
              <w:pStyle w:val="TableParagraph"/>
              <w:spacing w:line="186" w:lineRule="exact"/>
              <w:ind w:left="106"/>
              <w:rPr>
                <w:sz w:val="18"/>
              </w:rPr>
            </w:pPr>
            <w:r>
              <w:rPr>
                <w:sz w:val="18"/>
              </w:rPr>
              <w:t>of PowerPoint) and</w:t>
            </w:r>
          </w:p>
        </w:tc>
      </w:tr>
      <w:tr w:rsidR="00965360" w14:paraId="6A8F33FE" w14:textId="77777777">
        <w:trPr>
          <w:trHeight w:val="206"/>
        </w:trPr>
        <w:tc>
          <w:tcPr>
            <w:tcW w:w="3019" w:type="dxa"/>
            <w:tcBorders>
              <w:top w:val="nil"/>
              <w:bottom w:val="nil"/>
            </w:tcBorders>
          </w:tcPr>
          <w:p w14:paraId="5DCFDBC0" w14:textId="77777777" w:rsidR="00965360" w:rsidRDefault="00965360">
            <w:pPr>
              <w:pStyle w:val="TableParagraph"/>
              <w:rPr>
                <w:sz w:val="14"/>
              </w:rPr>
            </w:pPr>
          </w:p>
        </w:tc>
        <w:tc>
          <w:tcPr>
            <w:tcW w:w="633" w:type="dxa"/>
            <w:tcBorders>
              <w:top w:val="nil"/>
              <w:bottom w:val="nil"/>
            </w:tcBorders>
          </w:tcPr>
          <w:p w14:paraId="0A2E4A77" w14:textId="77777777" w:rsidR="00965360" w:rsidRDefault="00965360">
            <w:pPr>
              <w:pStyle w:val="TableParagraph"/>
              <w:rPr>
                <w:sz w:val="14"/>
              </w:rPr>
            </w:pPr>
          </w:p>
        </w:tc>
        <w:tc>
          <w:tcPr>
            <w:tcW w:w="1742" w:type="dxa"/>
            <w:tcBorders>
              <w:top w:val="nil"/>
              <w:bottom w:val="nil"/>
            </w:tcBorders>
          </w:tcPr>
          <w:p w14:paraId="2CEB786B" w14:textId="77777777" w:rsidR="00965360" w:rsidRDefault="00000000">
            <w:pPr>
              <w:pStyle w:val="TableParagraph"/>
              <w:spacing w:line="186" w:lineRule="exact"/>
              <w:ind w:left="110"/>
              <w:rPr>
                <w:sz w:val="18"/>
              </w:rPr>
            </w:pPr>
            <w:r>
              <w:rPr>
                <w:sz w:val="18"/>
              </w:rPr>
              <w:t>to student struggles</w:t>
            </w:r>
          </w:p>
        </w:tc>
        <w:tc>
          <w:tcPr>
            <w:tcW w:w="1800" w:type="dxa"/>
            <w:tcBorders>
              <w:top w:val="nil"/>
              <w:bottom w:val="nil"/>
            </w:tcBorders>
          </w:tcPr>
          <w:p w14:paraId="60777BC2" w14:textId="77777777" w:rsidR="00965360" w:rsidRDefault="00000000">
            <w:pPr>
              <w:pStyle w:val="TableParagraph"/>
              <w:spacing w:line="186" w:lineRule="exact"/>
              <w:ind w:left="111"/>
              <w:rPr>
                <w:sz w:val="18"/>
              </w:rPr>
            </w:pPr>
            <w:r>
              <w:rPr>
                <w:sz w:val="18"/>
              </w:rPr>
              <w:t>discussion is</w:t>
            </w:r>
          </w:p>
        </w:tc>
        <w:tc>
          <w:tcPr>
            <w:tcW w:w="1714" w:type="dxa"/>
            <w:tcBorders>
              <w:top w:val="nil"/>
              <w:bottom w:val="nil"/>
            </w:tcBorders>
          </w:tcPr>
          <w:p w14:paraId="62D3A7FA" w14:textId="77777777" w:rsidR="00965360" w:rsidRDefault="00000000">
            <w:pPr>
              <w:pStyle w:val="TableParagraph"/>
              <w:spacing w:line="186" w:lineRule="exact"/>
              <w:ind w:left="111"/>
              <w:rPr>
                <w:sz w:val="18"/>
              </w:rPr>
            </w:pPr>
            <w:r>
              <w:rPr>
                <w:sz w:val="18"/>
              </w:rPr>
              <w:t>solve problems</w:t>
            </w:r>
          </w:p>
        </w:tc>
        <w:tc>
          <w:tcPr>
            <w:tcW w:w="1882" w:type="dxa"/>
            <w:tcBorders>
              <w:top w:val="nil"/>
              <w:bottom w:val="nil"/>
            </w:tcBorders>
          </w:tcPr>
          <w:p w14:paraId="6CE00E3D" w14:textId="77777777" w:rsidR="00965360" w:rsidRDefault="00000000">
            <w:pPr>
              <w:pStyle w:val="TableParagraph"/>
              <w:spacing w:line="186" w:lineRule="exact"/>
              <w:ind w:left="106"/>
              <w:rPr>
                <w:sz w:val="18"/>
              </w:rPr>
            </w:pPr>
            <w:r>
              <w:rPr>
                <w:sz w:val="18"/>
              </w:rPr>
              <w:t>guides students when</w:t>
            </w:r>
          </w:p>
        </w:tc>
      </w:tr>
      <w:tr w:rsidR="00965360" w14:paraId="6B741028" w14:textId="77777777">
        <w:trPr>
          <w:trHeight w:val="206"/>
        </w:trPr>
        <w:tc>
          <w:tcPr>
            <w:tcW w:w="3019" w:type="dxa"/>
            <w:tcBorders>
              <w:top w:val="nil"/>
              <w:bottom w:val="nil"/>
            </w:tcBorders>
          </w:tcPr>
          <w:p w14:paraId="12CA7E9A" w14:textId="77777777" w:rsidR="00965360" w:rsidRDefault="00965360">
            <w:pPr>
              <w:pStyle w:val="TableParagraph"/>
              <w:rPr>
                <w:sz w:val="14"/>
              </w:rPr>
            </w:pPr>
          </w:p>
        </w:tc>
        <w:tc>
          <w:tcPr>
            <w:tcW w:w="633" w:type="dxa"/>
            <w:tcBorders>
              <w:top w:val="nil"/>
              <w:bottom w:val="nil"/>
            </w:tcBorders>
          </w:tcPr>
          <w:p w14:paraId="7D679FED" w14:textId="77777777" w:rsidR="00965360" w:rsidRDefault="00965360">
            <w:pPr>
              <w:pStyle w:val="TableParagraph"/>
              <w:rPr>
                <w:sz w:val="14"/>
              </w:rPr>
            </w:pPr>
          </w:p>
        </w:tc>
        <w:tc>
          <w:tcPr>
            <w:tcW w:w="1742" w:type="dxa"/>
            <w:tcBorders>
              <w:top w:val="nil"/>
              <w:bottom w:val="nil"/>
            </w:tcBorders>
          </w:tcPr>
          <w:p w14:paraId="0B6F39F7" w14:textId="77777777" w:rsidR="00965360" w:rsidRDefault="00000000">
            <w:pPr>
              <w:pStyle w:val="TableParagraph"/>
              <w:spacing w:line="186" w:lineRule="exact"/>
              <w:ind w:left="110"/>
              <w:rPr>
                <w:sz w:val="18"/>
              </w:rPr>
            </w:pPr>
            <w:r>
              <w:rPr>
                <w:w w:val="101"/>
                <w:sz w:val="18"/>
                <w:u w:val="single"/>
              </w:rPr>
              <w:t xml:space="preserve"> </w:t>
            </w:r>
            <w:r>
              <w:rPr>
                <w:sz w:val="18"/>
                <w:u w:val="single"/>
              </w:rPr>
              <w:t xml:space="preserve">   </w:t>
            </w:r>
            <w:r>
              <w:rPr>
                <w:sz w:val="18"/>
              </w:rPr>
              <w:t xml:space="preserve"> Lectures and does</w:t>
            </w:r>
          </w:p>
        </w:tc>
        <w:tc>
          <w:tcPr>
            <w:tcW w:w="1800" w:type="dxa"/>
            <w:tcBorders>
              <w:top w:val="nil"/>
              <w:bottom w:val="nil"/>
            </w:tcBorders>
          </w:tcPr>
          <w:p w14:paraId="450F7DBD" w14:textId="77777777" w:rsidR="00965360" w:rsidRDefault="00000000">
            <w:pPr>
              <w:pStyle w:val="TableParagraph"/>
              <w:spacing w:line="186" w:lineRule="exact"/>
              <w:ind w:left="111"/>
              <w:rPr>
                <w:sz w:val="18"/>
              </w:rPr>
            </w:pPr>
            <w:r>
              <w:rPr>
                <w:sz w:val="18"/>
              </w:rPr>
              <w:t>minimally used</w:t>
            </w:r>
          </w:p>
        </w:tc>
        <w:tc>
          <w:tcPr>
            <w:tcW w:w="1714" w:type="dxa"/>
            <w:tcBorders>
              <w:top w:val="nil"/>
              <w:bottom w:val="nil"/>
            </w:tcBorders>
          </w:tcPr>
          <w:p w14:paraId="7E57A0A9" w14:textId="77777777" w:rsidR="00965360" w:rsidRDefault="00000000">
            <w:pPr>
              <w:pStyle w:val="TableParagraph"/>
              <w:spacing w:line="186" w:lineRule="exact"/>
              <w:ind w:left="111"/>
              <w:rPr>
                <w:sz w:val="18"/>
              </w:rPr>
            </w:pPr>
            <w:r>
              <w:rPr>
                <w:w w:val="101"/>
                <w:sz w:val="18"/>
                <w:u w:val="single"/>
              </w:rPr>
              <w:t xml:space="preserve"> </w:t>
            </w:r>
            <w:r>
              <w:rPr>
                <w:sz w:val="18"/>
                <w:u w:val="single"/>
              </w:rPr>
              <w:t xml:space="preserve">   </w:t>
            </w:r>
            <w:r>
              <w:rPr>
                <w:sz w:val="18"/>
              </w:rPr>
              <w:t xml:space="preserve"> Whole class</w:t>
            </w:r>
          </w:p>
        </w:tc>
        <w:tc>
          <w:tcPr>
            <w:tcW w:w="1882" w:type="dxa"/>
            <w:tcBorders>
              <w:top w:val="nil"/>
              <w:bottom w:val="nil"/>
            </w:tcBorders>
          </w:tcPr>
          <w:p w14:paraId="02BB6DE8" w14:textId="77777777" w:rsidR="00965360" w:rsidRDefault="00000000">
            <w:pPr>
              <w:pStyle w:val="TableParagraph"/>
              <w:spacing w:line="186" w:lineRule="exact"/>
              <w:ind w:left="106"/>
              <w:rPr>
                <w:sz w:val="18"/>
              </w:rPr>
            </w:pPr>
            <w:r>
              <w:rPr>
                <w:sz w:val="18"/>
              </w:rPr>
              <w:t>necessary</w:t>
            </w:r>
          </w:p>
        </w:tc>
      </w:tr>
      <w:tr w:rsidR="00965360" w14:paraId="1F72ED29" w14:textId="77777777">
        <w:trPr>
          <w:trHeight w:val="206"/>
        </w:trPr>
        <w:tc>
          <w:tcPr>
            <w:tcW w:w="3019" w:type="dxa"/>
            <w:tcBorders>
              <w:top w:val="nil"/>
              <w:bottom w:val="nil"/>
            </w:tcBorders>
          </w:tcPr>
          <w:p w14:paraId="5E9CB52F" w14:textId="77777777" w:rsidR="00965360" w:rsidRDefault="00965360">
            <w:pPr>
              <w:pStyle w:val="TableParagraph"/>
              <w:rPr>
                <w:sz w:val="14"/>
              </w:rPr>
            </w:pPr>
          </w:p>
        </w:tc>
        <w:tc>
          <w:tcPr>
            <w:tcW w:w="633" w:type="dxa"/>
            <w:tcBorders>
              <w:top w:val="nil"/>
              <w:bottom w:val="nil"/>
            </w:tcBorders>
          </w:tcPr>
          <w:p w14:paraId="3CDFB726" w14:textId="77777777" w:rsidR="00965360" w:rsidRDefault="00965360">
            <w:pPr>
              <w:pStyle w:val="TableParagraph"/>
              <w:rPr>
                <w:sz w:val="14"/>
              </w:rPr>
            </w:pPr>
          </w:p>
        </w:tc>
        <w:tc>
          <w:tcPr>
            <w:tcW w:w="1742" w:type="dxa"/>
            <w:tcBorders>
              <w:top w:val="nil"/>
              <w:bottom w:val="nil"/>
            </w:tcBorders>
          </w:tcPr>
          <w:p w14:paraId="6D81F5EF" w14:textId="77777777" w:rsidR="00965360" w:rsidRDefault="00000000">
            <w:pPr>
              <w:pStyle w:val="TableParagraph"/>
              <w:spacing w:line="186" w:lineRule="exact"/>
              <w:ind w:left="110"/>
              <w:rPr>
                <w:sz w:val="18"/>
              </w:rPr>
            </w:pPr>
            <w:r>
              <w:rPr>
                <w:sz w:val="18"/>
              </w:rPr>
              <w:t>not engage in</w:t>
            </w:r>
          </w:p>
        </w:tc>
        <w:tc>
          <w:tcPr>
            <w:tcW w:w="1800" w:type="dxa"/>
            <w:tcBorders>
              <w:top w:val="nil"/>
              <w:bottom w:val="nil"/>
            </w:tcBorders>
          </w:tcPr>
          <w:p w14:paraId="2DC4B674" w14:textId="77777777" w:rsidR="00965360" w:rsidRDefault="00965360">
            <w:pPr>
              <w:pStyle w:val="TableParagraph"/>
              <w:rPr>
                <w:sz w:val="14"/>
              </w:rPr>
            </w:pPr>
          </w:p>
        </w:tc>
        <w:tc>
          <w:tcPr>
            <w:tcW w:w="1714" w:type="dxa"/>
            <w:tcBorders>
              <w:top w:val="nil"/>
              <w:bottom w:val="nil"/>
            </w:tcBorders>
          </w:tcPr>
          <w:p w14:paraId="6E9857E1" w14:textId="77777777" w:rsidR="00965360" w:rsidRDefault="00000000">
            <w:pPr>
              <w:pStyle w:val="TableParagraph"/>
              <w:spacing w:line="186" w:lineRule="exact"/>
              <w:ind w:left="111"/>
              <w:rPr>
                <w:sz w:val="18"/>
              </w:rPr>
            </w:pPr>
            <w:r>
              <w:rPr>
                <w:sz w:val="18"/>
              </w:rPr>
              <w:t>discussion is used</w:t>
            </w:r>
          </w:p>
        </w:tc>
        <w:tc>
          <w:tcPr>
            <w:tcW w:w="1882" w:type="dxa"/>
            <w:tcBorders>
              <w:top w:val="nil"/>
              <w:bottom w:val="nil"/>
            </w:tcBorders>
          </w:tcPr>
          <w:p w14:paraId="6570477A"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For the majority of</w:t>
            </w:r>
          </w:p>
        </w:tc>
      </w:tr>
      <w:tr w:rsidR="00965360" w14:paraId="0B0D48D9" w14:textId="77777777">
        <w:trPr>
          <w:trHeight w:val="206"/>
        </w:trPr>
        <w:tc>
          <w:tcPr>
            <w:tcW w:w="3019" w:type="dxa"/>
            <w:tcBorders>
              <w:top w:val="nil"/>
              <w:bottom w:val="nil"/>
            </w:tcBorders>
          </w:tcPr>
          <w:p w14:paraId="17010F92" w14:textId="77777777" w:rsidR="00965360" w:rsidRDefault="00965360">
            <w:pPr>
              <w:pStyle w:val="TableParagraph"/>
              <w:rPr>
                <w:sz w:val="14"/>
              </w:rPr>
            </w:pPr>
          </w:p>
        </w:tc>
        <w:tc>
          <w:tcPr>
            <w:tcW w:w="633" w:type="dxa"/>
            <w:tcBorders>
              <w:top w:val="nil"/>
              <w:bottom w:val="nil"/>
            </w:tcBorders>
          </w:tcPr>
          <w:p w14:paraId="1EBF0711" w14:textId="77777777" w:rsidR="00965360" w:rsidRDefault="00965360">
            <w:pPr>
              <w:pStyle w:val="TableParagraph"/>
              <w:rPr>
                <w:sz w:val="14"/>
              </w:rPr>
            </w:pPr>
          </w:p>
        </w:tc>
        <w:tc>
          <w:tcPr>
            <w:tcW w:w="1742" w:type="dxa"/>
            <w:tcBorders>
              <w:top w:val="nil"/>
              <w:bottom w:val="nil"/>
            </w:tcBorders>
          </w:tcPr>
          <w:p w14:paraId="217EE567" w14:textId="77777777" w:rsidR="00965360" w:rsidRDefault="00000000">
            <w:pPr>
              <w:pStyle w:val="TableParagraph"/>
              <w:spacing w:line="186" w:lineRule="exact"/>
              <w:ind w:left="110"/>
              <w:rPr>
                <w:sz w:val="18"/>
              </w:rPr>
            </w:pPr>
            <w:r>
              <w:rPr>
                <w:sz w:val="18"/>
              </w:rPr>
              <w:t>discussion</w:t>
            </w:r>
          </w:p>
        </w:tc>
        <w:tc>
          <w:tcPr>
            <w:tcW w:w="1800" w:type="dxa"/>
            <w:tcBorders>
              <w:top w:val="nil"/>
              <w:bottom w:val="nil"/>
            </w:tcBorders>
          </w:tcPr>
          <w:p w14:paraId="1C336C2C" w14:textId="77777777" w:rsidR="00965360" w:rsidRDefault="00965360">
            <w:pPr>
              <w:pStyle w:val="TableParagraph"/>
              <w:rPr>
                <w:sz w:val="14"/>
              </w:rPr>
            </w:pPr>
          </w:p>
        </w:tc>
        <w:tc>
          <w:tcPr>
            <w:tcW w:w="1714" w:type="dxa"/>
            <w:tcBorders>
              <w:top w:val="nil"/>
              <w:bottom w:val="nil"/>
            </w:tcBorders>
          </w:tcPr>
          <w:p w14:paraId="7BC99FF5" w14:textId="77777777" w:rsidR="00965360" w:rsidRDefault="00000000">
            <w:pPr>
              <w:pStyle w:val="TableParagraph"/>
              <w:spacing w:line="186" w:lineRule="exact"/>
              <w:ind w:left="111"/>
              <w:rPr>
                <w:sz w:val="18"/>
              </w:rPr>
            </w:pPr>
            <w:r>
              <w:rPr>
                <w:sz w:val="18"/>
              </w:rPr>
              <w:t>but abandoned</w:t>
            </w:r>
          </w:p>
        </w:tc>
        <w:tc>
          <w:tcPr>
            <w:tcW w:w="1882" w:type="dxa"/>
            <w:tcBorders>
              <w:top w:val="nil"/>
              <w:bottom w:val="nil"/>
            </w:tcBorders>
          </w:tcPr>
          <w:p w14:paraId="010A8141" w14:textId="77777777" w:rsidR="00965360" w:rsidRDefault="00000000">
            <w:pPr>
              <w:pStyle w:val="TableParagraph"/>
              <w:spacing w:line="186" w:lineRule="exact"/>
              <w:ind w:left="106"/>
              <w:rPr>
                <w:sz w:val="18"/>
              </w:rPr>
            </w:pPr>
            <w:r>
              <w:rPr>
                <w:sz w:val="18"/>
              </w:rPr>
              <w:t>the lesson, students</w:t>
            </w:r>
          </w:p>
        </w:tc>
      </w:tr>
      <w:tr w:rsidR="00965360" w14:paraId="158F2F7F" w14:textId="77777777">
        <w:trPr>
          <w:trHeight w:val="208"/>
        </w:trPr>
        <w:tc>
          <w:tcPr>
            <w:tcW w:w="3019" w:type="dxa"/>
            <w:tcBorders>
              <w:top w:val="nil"/>
              <w:bottom w:val="nil"/>
            </w:tcBorders>
          </w:tcPr>
          <w:p w14:paraId="17B06316" w14:textId="77777777" w:rsidR="00965360" w:rsidRDefault="00965360">
            <w:pPr>
              <w:pStyle w:val="TableParagraph"/>
              <w:rPr>
                <w:sz w:val="14"/>
              </w:rPr>
            </w:pPr>
          </w:p>
        </w:tc>
        <w:tc>
          <w:tcPr>
            <w:tcW w:w="633" w:type="dxa"/>
            <w:tcBorders>
              <w:top w:val="nil"/>
              <w:bottom w:val="nil"/>
            </w:tcBorders>
          </w:tcPr>
          <w:p w14:paraId="64D5EF16" w14:textId="77777777" w:rsidR="00965360" w:rsidRDefault="00965360">
            <w:pPr>
              <w:pStyle w:val="TableParagraph"/>
              <w:rPr>
                <w:sz w:val="14"/>
              </w:rPr>
            </w:pPr>
          </w:p>
        </w:tc>
        <w:tc>
          <w:tcPr>
            <w:tcW w:w="1742" w:type="dxa"/>
            <w:tcBorders>
              <w:top w:val="nil"/>
              <w:bottom w:val="nil"/>
            </w:tcBorders>
          </w:tcPr>
          <w:p w14:paraId="7E420800" w14:textId="77777777" w:rsidR="00965360" w:rsidRDefault="00965360">
            <w:pPr>
              <w:pStyle w:val="TableParagraph"/>
              <w:rPr>
                <w:sz w:val="14"/>
              </w:rPr>
            </w:pPr>
          </w:p>
        </w:tc>
        <w:tc>
          <w:tcPr>
            <w:tcW w:w="1800" w:type="dxa"/>
            <w:tcBorders>
              <w:top w:val="nil"/>
              <w:bottom w:val="nil"/>
            </w:tcBorders>
          </w:tcPr>
          <w:p w14:paraId="4639EAD3" w14:textId="77777777" w:rsidR="00965360" w:rsidRDefault="00965360">
            <w:pPr>
              <w:pStyle w:val="TableParagraph"/>
              <w:rPr>
                <w:sz w:val="14"/>
              </w:rPr>
            </w:pPr>
          </w:p>
        </w:tc>
        <w:tc>
          <w:tcPr>
            <w:tcW w:w="1714" w:type="dxa"/>
            <w:tcBorders>
              <w:top w:val="nil"/>
              <w:bottom w:val="nil"/>
            </w:tcBorders>
          </w:tcPr>
          <w:p w14:paraId="36F28030" w14:textId="77777777" w:rsidR="00965360" w:rsidRDefault="00000000">
            <w:pPr>
              <w:pStyle w:val="TableParagraph"/>
              <w:spacing w:line="189" w:lineRule="exact"/>
              <w:ind w:left="111"/>
              <w:rPr>
                <w:sz w:val="18"/>
              </w:rPr>
            </w:pPr>
            <w:r>
              <w:rPr>
                <w:sz w:val="18"/>
              </w:rPr>
              <w:t>easily</w:t>
            </w:r>
          </w:p>
        </w:tc>
        <w:tc>
          <w:tcPr>
            <w:tcW w:w="1882" w:type="dxa"/>
            <w:tcBorders>
              <w:top w:val="nil"/>
              <w:bottom w:val="nil"/>
            </w:tcBorders>
          </w:tcPr>
          <w:p w14:paraId="102C7B9F" w14:textId="77777777" w:rsidR="00965360" w:rsidRDefault="00000000">
            <w:pPr>
              <w:pStyle w:val="TableParagraph"/>
              <w:spacing w:line="189" w:lineRule="exact"/>
              <w:ind w:left="106"/>
              <w:rPr>
                <w:sz w:val="18"/>
              </w:rPr>
            </w:pPr>
            <w:r>
              <w:rPr>
                <w:sz w:val="18"/>
              </w:rPr>
              <w:t>work collaboratively</w:t>
            </w:r>
          </w:p>
        </w:tc>
      </w:tr>
      <w:tr w:rsidR="00965360" w14:paraId="5069A854" w14:textId="77777777">
        <w:trPr>
          <w:trHeight w:val="208"/>
        </w:trPr>
        <w:tc>
          <w:tcPr>
            <w:tcW w:w="3019" w:type="dxa"/>
            <w:tcBorders>
              <w:top w:val="nil"/>
              <w:bottom w:val="nil"/>
            </w:tcBorders>
          </w:tcPr>
          <w:p w14:paraId="311DDF79" w14:textId="77777777" w:rsidR="00965360" w:rsidRDefault="00965360">
            <w:pPr>
              <w:pStyle w:val="TableParagraph"/>
              <w:rPr>
                <w:sz w:val="14"/>
              </w:rPr>
            </w:pPr>
          </w:p>
        </w:tc>
        <w:tc>
          <w:tcPr>
            <w:tcW w:w="633" w:type="dxa"/>
            <w:tcBorders>
              <w:top w:val="nil"/>
              <w:bottom w:val="nil"/>
            </w:tcBorders>
          </w:tcPr>
          <w:p w14:paraId="6212F19B" w14:textId="77777777" w:rsidR="00965360" w:rsidRDefault="00965360">
            <w:pPr>
              <w:pStyle w:val="TableParagraph"/>
              <w:rPr>
                <w:sz w:val="14"/>
              </w:rPr>
            </w:pPr>
          </w:p>
        </w:tc>
        <w:tc>
          <w:tcPr>
            <w:tcW w:w="1742" w:type="dxa"/>
            <w:tcBorders>
              <w:top w:val="nil"/>
              <w:bottom w:val="nil"/>
            </w:tcBorders>
          </w:tcPr>
          <w:p w14:paraId="0BCBC08C" w14:textId="77777777" w:rsidR="00965360" w:rsidRDefault="00965360">
            <w:pPr>
              <w:pStyle w:val="TableParagraph"/>
              <w:rPr>
                <w:sz w:val="14"/>
              </w:rPr>
            </w:pPr>
          </w:p>
        </w:tc>
        <w:tc>
          <w:tcPr>
            <w:tcW w:w="1800" w:type="dxa"/>
            <w:tcBorders>
              <w:top w:val="nil"/>
              <w:bottom w:val="nil"/>
            </w:tcBorders>
          </w:tcPr>
          <w:p w14:paraId="22A66A4B" w14:textId="77777777" w:rsidR="00965360" w:rsidRDefault="00965360">
            <w:pPr>
              <w:pStyle w:val="TableParagraph"/>
              <w:rPr>
                <w:sz w:val="14"/>
              </w:rPr>
            </w:pPr>
          </w:p>
        </w:tc>
        <w:tc>
          <w:tcPr>
            <w:tcW w:w="1714" w:type="dxa"/>
            <w:tcBorders>
              <w:top w:val="nil"/>
              <w:bottom w:val="nil"/>
            </w:tcBorders>
          </w:tcPr>
          <w:p w14:paraId="654871E5" w14:textId="77777777" w:rsidR="00965360" w:rsidRDefault="00965360">
            <w:pPr>
              <w:pStyle w:val="TableParagraph"/>
              <w:rPr>
                <w:sz w:val="14"/>
              </w:rPr>
            </w:pPr>
          </w:p>
        </w:tc>
        <w:tc>
          <w:tcPr>
            <w:tcW w:w="1882" w:type="dxa"/>
            <w:tcBorders>
              <w:top w:val="nil"/>
              <w:bottom w:val="nil"/>
            </w:tcBorders>
          </w:tcPr>
          <w:p w14:paraId="2746564E" w14:textId="77777777" w:rsidR="00965360" w:rsidRDefault="00000000">
            <w:pPr>
              <w:pStyle w:val="TableParagraph"/>
              <w:spacing w:line="189" w:lineRule="exact"/>
              <w:ind w:left="106"/>
              <w:rPr>
                <w:sz w:val="18"/>
              </w:rPr>
            </w:pPr>
            <w:r>
              <w:rPr>
                <w:sz w:val="18"/>
              </w:rPr>
              <w:t>in small groups and</w:t>
            </w:r>
          </w:p>
        </w:tc>
      </w:tr>
      <w:tr w:rsidR="00965360" w14:paraId="3E7956CD" w14:textId="77777777">
        <w:trPr>
          <w:trHeight w:val="206"/>
        </w:trPr>
        <w:tc>
          <w:tcPr>
            <w:tcW w:w="3019" w:type="dxa"/>
            <w:tcBorders>
              <w:top w:val="nil"/>
              <w:bottom w:val="nil"/>
            </w:tcBorders>
          </w:tcPr>
          <w:p w14:paraId="006B8EFD" w14:textId="77777777" w:rsidR="00965360" w:rsidRDefault="00965360">
            <w:pPr>
              <w:pStyle w:val="TableParagraph"/>
              <w:rPr>
                <w:sz w:val="14"/>
              </w:rPr>
            </w:pPr>
          </w:p>
        </w:tc>
        <w:tc>
          <w:tcPr>
            <w:tcW w:w="633" w:type="dxa"/>
            <w:tcBorders>
              <w:top w:val="nil"/>
              <w:bottom w:val="nil"/>
            </w:tcBorders>
          </w:tcPr>
          <w:p w14:paraId="395925AD" w14:textId="77777777" w:rsidR="00965360" w:rsidRDefault="00965360">
            <w:pPr>
              <w:pStyle w:val="TableParagraph"/>
              <w:rPr>
                <w:sz w:val="14"/>
              </w:rPr>
            </w:pPr>
          </w:p>
        </w:tc>
        <w:tc>
          <w:tcPr>
            <w:tcW w:w="1742" w:type="dxa"/>
            <w:tcBorders>
              <w:top w:val="nil"/>
              <w:bottom w:val="nil"/>
            </w:tcBorders>
          </w:tcPr>
          <w:p w14:paraId="2C07264E" w14:textId="77777777" w:rsidR="00965360" w:rsidRDefault="00965360">
            <w:pPr>
              <w:pStyle w:val="TableParagraph"/>
              <w:rPr>
                <w:sz w:val="14"/>
              </w:rPr>
            </w:pPr>
          </w:p>
        </w:tc>
        <w:tc>
          <w:tcPr>
            <w:tcW w:w="1800" w:type="dxa"/>
            <w:tcBorders>
              <w:top w:val="nil"/>
              <w:bottom w:val="nil"/>
            </w:tcBorders>
          </w:tcPr>
          <w:p w14:paraId="29555614" w14:textId="77777777" w:rsidR="00965360" w:rsidRDefault="00965360">
            <w:pPr>
              <w:pStyle w:val="TableParagraph"/>
              <w:rPr>
                <w:sz w:val="14"/>
              </w:rPr>
            </w:pPr>
          </w:p>
        </w:tc>
        <w:tc>
          <w:tcPr>
            <w:tcW w:w="1714" w:type="dxa"/>
            <w:tcBorders>
              <w:top w:val="nil"/>
              <w:bottom w:val="nil"/>
            </w:tcBorders>
          </w:tcPr>
          <w:p w14:paraId="49D40BA4" w14:textId="77777777" w:rsidR="00965360" w:rsidRDefault="00965360">
            <w:pPr>
              <w:pStyle w:val="TableParagraph"/>
              <w:rPr>
                <w:sz w:val="14"/>
              </w:rPr>
            </w:pPr>
          </w:p>
        </w:tc>
        <w:tc>
          <w:tcPr>
            <w:tcW w:w="1882" w:type="dxa"/>
            <w:tcBorders>
              <w:top w:val="nil"/>
              <w:bottom w:val="nil"/>
            </w:tcBorders>
          </w:tcPr>
          <w:p w14:paraId="66CF6C44" w14:textId="77777777" w:rsidR="00965360" w:rsidRDefault="00000000">
            <w:pPr>
              <w:pStyle w:val="TableParagraph"/>
              <w:spacing w:line="186" w:lineRule="exact"/>
              <w:ind w:left="106"/>
              <w:rPr>
                <w:sz w:val="18"/>
              </w:rPr>
            </w:pPr>
            <w:r>
              <w:rPr>
                <w:sz w:val="18"/>
              </w:rPr>
              <w:t>the teacher facilitates</w:t>
            </w:r>
          </w:p>
        </w:tc>
      </w:tr>
      <w:tr w:rsidR="00965360" w14:paraId="0F717020" w14:textId="77777777">
        <w:trPr>
          <w:trHeight w:val="206"/>
        </w:trPr>
        <w:tc>
          <w:tcPr>
            <w:tcW w:w="3019" w:type="dxa"/>
            <w:tcBorders>
              <w:top w:val="nil"/>
              <w:bottom w:val="nil"/>
            </w:tcBorders>
          </w:tcPr>
          <w:p w14:paraId="5003D81B" w14:textId="77777777" w:rsidR="00965360" w:rsidRDefault="00965360">
            <w:pPr>
              <w:pStyle w:val="TableParagraph"/>
              <w:rPr>
                <w:sz w:val="14"/>
              </w:rPr>
            </w:pPr>
          </w:p>
        </w:tc>
        <w:tc>
          <w:tcPr>
            <w:tcW w:w="633" w:type="dxa"/>
            <w:tcBorders>
              <w:top w:val="nil"/>
              <w:bottom w:val="nil"/>
            </w:tcBorders>
          </w:tcPr>
          <w:p w14:paraId="3E865149" w14:textId="77777777" w:rsidR="00965360" w:rsidRDefault="00965360">
            <w:pPr>
              <w:pStyle w:val="TableParagraph"/>
              <w:rPr>
                <w:sz w:val="14"/>
              </w:rPr>
            </w:pPr>
          </w:p>
        </w:tc>
        <w:tc>
          <w:tcPr>
            <w:tcW w:w="1742" w:type="dxa"/>
            <w:tcBorders>
              <w:top w:val="nil"/>
              <w:bottom w:val="nil"/>
            </w:tcBorders>
          </w:tcPr>
          <w:p w14:paraId="41E93051" w14:textId="77777777" w:rsidR="00965360" w:rsidRDefault="00965360">
            <w:pPr>
              <w:pStyle w:val="TableParagraph"/>
              <w:rPr>
                <w:sz w:val="14"/>
              </w:rPr>
            </w:pPr>
          </w:p>
        </w:tc>
        <w:tc>
          <w:tcPr>
            <w:tcW w:w="1800" w:type="dxa"/>
            <w:tcBorders>
              <w:top w:val="nil"/>
              <w:bottom w:val="nil"/>
            </w:tcBorders>
          </w:tcPr>
          <w:p w14:paraId="29EF6241" w14:textId="77777777" w:rsidR="00965360" w:rsidRDefault="00965360">
            <w:pPr>
              <w:pStyle w:val="TableParagraph"/>
              <w:rPr>
                <w:sz w:val="14"/>
              </w:rPr>
            </w:pPr>
          </w:p>
        </w:tc>
        <w:tc>
          <w:tcPr>
            <w:tcW w:w="1714" w:type="dxa"/>
            <w:tcBorders>
              <w:top w:val="nil"/>
              <w:bottom w:val="nil"/>
            </w:tcBorders>
          </w:tcPr>
          <w:p w14:paraId="5F990E62" w14:textId="77777777" w:rsidR="00965360" w:rsidRDefault="00965360">
            <w:pPr>
              <w:pStyle w:val="TableParagraph"/>
              <w:rPr>
                <w:sz w:val="14"/>
              </w:rPr>
            </w:pPr>
          </w:p>
        </w:tc>
        <w:tc>
          <w:tcPr>
            <w:tcW w:w="1882" w:type="dxa"/>
            <w:tcBorders>
              <w:top w:val="nil"/>
              <w:bottom w:val="nil"/>
            </w:tcBorders>
          </w:tcPr>
          <w:p w14:paraId="0DC9BD57" w14:textId="77777777" w:rsidR="00965360" w:rsidRDefault="00000000">
            <w:pPr>
              <w:pStyle w:val="TableParagraph"/>
              <w:spacing w:line="186" w:lineRule="exact"/>
              <w:ind w:left="106"/>
              <w:rPr>
                <w:sz w:val="18"/>
              </w:rPr>
            </w:pPr>
            <w:r>
              <w:rPr>
                <w:sz w:val="18"/>
              </w:rPr>
              <w:t>group interactions.</w:t>
            </w:r>
          </w:p>
        </w:tc>
      </w:tr>
      <w:tr w:rsidR="00965360" w14:paraId="550B2C3B" w14:textId="77777777">
        <w:trPr>
          <w:trHeight w:val="206"/>
        </w:trPr>
        <w:tc>
          <w:tcPr>
            <w:tcW w:w="3019" w:type="dxa"/>
            <w:tcBorders>
              <w:top w:val="nil"/>
              <w:bottom w:val="nil"/>
            </w:tcBorders>
          </w:tcPr>
          <w:p w14:paraId="0DE733F9" w14:textId="77777777" w:rsidR="00965360" w:rsidRDefault="00965360">
            <w:pPr>
              <w:pStyle w:val="TableParagraph"/>
              <w:rPr>
                <w:sz w:val="14"/>
              </w:rPr>
            </w:pPr>
          </w:p>
        </w:tc>
        <w:tc>
          <w:tcPr>
            <w:tcW w:w="633" w:type="dxa"/>
            <w:tcBorders>
              <w:top w:val="nil"/>
              <w:bottom w:val="nil"/>
            </w:tcBorders>
          </w:tcPr>
          <w:p w14:paraId="79C1A1B5" w14:textId="77777777" w:rsidR="00965360" w:rsidRDefault="00965360">
            <w:pPr>
              <w:pStyle w:val="TableParagraph"/>
              <w:rPr>
                <w:sz w:val="14"/>
              </w:rPr>
            </w:pPr>
          </w:p>
        </w:tc>
        <w:tc>
          <w:tcPr>
            <w:tcW w:w="1742" w:type="dxa"/>
            <w:tcBorders>
              <w:top w:val="nil"/>
              <w:bottom w:val="nil"/>
            </w:tcBorders>
          </w:tcPr>
          <w:p w14:paraId="14659D2F" w14:textId="77777777" w:rsidR="00965360" w:rsidRDefault="00965360">
            <w:pPr>
              <w:pStyle w:val="TableParagraph"/>
              <w:rPr>
                <w:sz w:val="14"/>
              </w:rPr>
            </w:pPr>
          </w:p>
        </w:tc>
        <w:tc>
          <w:tcPr>
            <w:tcW w:w="1800" w:type="dxa"/>
            <w:tcBorders>
              <w:top w:val="nil"/>
              <w:bottom w:val="nil"/>
            </w:tcBorders>
          </w:tcPr>
          <w:p w14:paraId="194BD471" w14:textId="77777777" w:rsidR="00965360" w:rsidRDefault="00965360">
            <w:pPr>
              <w:pStyle w:val="TableParagraph"/>
              <w:rPr>
                <w:sz w:val="14"/>
              </w:rPr>
            </w:pPr>
          </w:p>
        </w:tc>
        <w:tc>
          <w:tcPr>
            <w:tcW w:w="1714" w:type="dxa"/>
            <w:tcBorders>
              <w:top w:val="nil"/>
              <w:bottom w:val="nil"/>
            </w:tcBorders>
          </w:tcPr>
          <w:p w14:paraId="0D21A7A7" w14:textId="77777777" w:rsidR="00965360" w:rsidRDefault="00965360">
            <w:pPr>
              <w:pStyle w:val="TableParagraph"/>
              <w:rPr>
                <w:sz w:val="14"/>
              </w:rPr>
            </w:pPr>
          </w:p>
        </w:tc>
        <w:tc>
          <w:tcPr>
            <w:tcW w:w="1882" w:type="dxa"/>
            <w:tcBorders>
              <w:top w:val="nil"/>
              <w:bottom w:val="nil"/>
            </w:tcBorders>
          </w:tcPr>
          <w:p w14:paraId="5F2978C6"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Gives students</w:t>
            </w:r>
          </w:p>
        </w:tc>
      </w:tr>
      <w:tr w:rsidR="00965360" w14:paraId="75122E0C" w14:textId="77777777">
        <w:trPr>
          <w:trHeight w:val="206"/>
        </w:trPr>
        <w:tc>
          <w:tcPr>
            <w:tcW w:w="3019" w:type="dxa"/>
            <w:tcBorders>
              <w:top w:val="nil"/>
              <w:bottom w:val="nil"/>
            </w:tcBorders>
          </w:tcPr>
          <w:p w14:paraId="28ACA748" w14:textId="77777777" w:rsidR="00965360" w:rsidRDefault="00965360">
            <w:pPr>
              <w:pStyle w:val="TableParagraph"/>
              <w:rPr>
                <w:sz w:val="14"/>
              </w:rPr>
            </w:pPr>
          </w:p>
        </w:tc>
        <w:tc>
          <w:tcPr>
            <w:tcW w:w="633" w:type="dxa"/>
            <w:tcBorders>
              <w:top w:val="nil"/>
              <w:bottom w:val="nil"/>
            </w:tcBorders>
          </w:tcPr>
          <w:p w14:paraId="029A3274" w14:textId="77777777" w:rsidR="00965360" w:rsidRDefault="00965360">
            <w:pPr>
              <w:pStyle w:val="TableParagraph"/>
              <w:rPr>
                <w:sz w:val="14"/>
              </w:rPr>
            </w:pPr>
          </w:p>
        </w:tc>
        <w:tc>
          <w:tcPr>
            <w:tcW w:w="1742" w:type="dxa"/>
            <w:tcBorders>
              <w:top w:val="nil"/>
              <w:bottom w:val="nil"/>
            </w:tcBorders>
          </w:tcPr>
          <w:p w14:paraId="708E2F94" w14:textId="77777777" w:rsidR="00965360" w:rsidRDefault="00965360">
            <w:pPr>
              <w:pStyle w:val="TableParagraph"/>
              <w:rPr>
                <w:sz w:val="14"/>
              </w:rPr>
            </w:pPr>
          </w:p>
        </w:tc>
        <w:tc>
          <w:tcPr>
            <w:tcW w:w="1800" w:type="dxa"/>
            <w:tcBorders>
              <w:top w:val="nil"/>
              <w:bottom w:val="nil"/>
            </w:tcBorders>
          </w:tcPr>
          <w:p w14:paraId="19C43DC0" w14:textId="77777777" w:rsidR="00965360" w:rsidRDefault="00965360">
            <w:pPr>
              <w:pStyle w:val="TableParagraph"/>
              <w:rPr>
                <w:sz w:val="14"/>
              </w:rPr>
            </w:pPr>
          </w:p>
        </w:tc>
        <w:tc>
          <w:tcPr>
            <w:tcW w:w="1714" w:type="dxa"/>
            <w:tcBorders>
              <w:top w:val="nil"/>
              <w:bottom w:val="nil"/>
            </w:tcBorders>
          </w:tcPr>
          <w:p w14:paraId="1881B868" w14:textId="77777777" w:rsidR="00965360" w:rsidRDefault="00965360">
            <w:pPr>
              <w:pStyle w:val="TableParagraph"/>
              <w:rPr>
                <w:sz w:val="14"/>
              </w:rPr>
            </w:pPr>
          </w:p>
        </w:tc>
        <w:tc>
          <w:tcPr>
            <w:tcW w:w="1882" w:type="dxa"/>
            <w:tcBorders>
              <w:top w:val="nil"/>
              <w:bottom w:val="nil"/>
            </w:tcBorders>
          </w:tcPr>
          <w:p w14:paraId="438C3676" w14:textId="77777777" w:rsidR="00965360" w:rsidRDefault="00000000">
            <w:pPr>
              <w:pStyle w:val="TableParagraph"/>
              <w:spacing w:line="186" w:lineRule="exact"/>
              <w:ind w:left="106"/>
              <w:rPr>
                <w:sz w:val="18"/>
              </w:rPr>
            </w:pPr>
            <w:r>
              <w:rPr>
                <w:sz w:val="18"/>
              </w:rPr>
              <w:t>encouragement in</w:t>
            </w:r>
          </w:p>
        </w:tc>
      </w:tr>
      <w:tr w:rsidR="00965360" w14:paraId="1025D19D" w14:textId="77777777">
        <w:trPr>
          <w:trHeight w:val="206"/>
        </w:trPr>
        <w:tc>
          <w:tcPr>
            <w:tcW w:w="3019" w:type="dxa"/>
            <w:tcBorders>
              <w:top w:val="nil"/>
              <w:bottom w:val="nil"/>
            </w:tcBorders>
          </w:tcPr>
          <w:p w14:paraId="557D72C0" w14:textId="77777777" w:rsidR="00965360" w:rsidRDefault="00965360">
            <w:pPr>
              <w:pStyle w:val="TableParagraph"/>
              <w:rPr>
                <w:sz w:val="14"/>
              </w:rPr>
            </w:pPr>
          </w:p>
        </w:tc>
        <w:tc>
          <w:tcPr>
            <w:tcW w:w="633" w:type="dxa"/>
            <w:tcBorders>
              <w:top w:val="nil"/>
              <w:bottom w:val="nil"/>
            </w:tcBorders>
          </w:tcPr>
          <w:p w14:paraId="48A81B46" w14:textId="77777777" w:rsidR="00965360" w:rsidRDefault="00965360">
            <w:pPr>
              <w:pStyle w:val="TableParagraph"/>
              <w:rPr>
                <w:sz w:val="14"/>
              </w:rPr>
            </w:pPr>
          </w:p>
        </w:tc>
        <w:tc>
          <w:tcPr>
            <w:tcW w:w="1742" w:type="dxa"/>
            <w:tcBorders>
              <w:top w:val="nil"/>
              <w:bottom w:val="nil"/>
            </w:tcBorders>
          </w:tcPr>
          <w:p w14:paraId="742B1901" w14:textId="77777777" w:rsidR="00965360" w:rsidRDefault="00965360">
            <w:pPr>
              <w:pStyle w:val="TableParagraph"/>
              <w:rPr>
                <w:sz w:val="14"/>
              </w:rPr>
            </w:pPr>
          </w:p>
        </w:tc>
        <w:tc>
          <w:tcPr>
            <w:tcW w:w="1800" w:type="dxa"/>
            <w:tcBorders>
              <w:top w:val="nil"/>
              <w:bottom w:val="nil"/>
            </w:tcBorders>
          </w:tcPr>
          <w:p w14:paraId="346B2DA1" w14:textId="77777777" w:rsidR="00965360" w:rsidRDefault="00965360">
            <w:pPr>
              <w:pStyle w:val="TableParagraph"/>
              <w:rPr>
                <w:sz w:val="14"/>
              </w:rPr>
            </w:pPr>
          </w:p>
        </w:tc>
        <w:tc>
          <w:tcPr>
            <w:tcW w:w="1714" w:type="dxa"/>
            <w:tcBorders>
              <w:top w:val="nil"/>
              <w:bottom w:val="nil"/>
            </w:tcBorders>
          </w:tcPr>
          <w:p w14:paraId="0EC2537B" w14:textId="77777777" w:rsidR="00965360" w:rsidRDefault="00965360">
            <w:pPr>
              <w:pStyle w:val="TableParagraph"/>
              <w:rPr>
                <w:sz w:val="14"/>
              </w:rPr>
            </w:pPr>
          </w:p>
        </w:tc>
        <w:tc>
          <w:tcPr>
            <w:tcW w:w="1882" w:type="dxa"/>
            <w:tcBorders>
              <w:top w:val="nil"/>
              <w:bottom w:val="nil"/>
            </w:tcBorders>
          </w:tcPr>
          <w:p w14:paraId="50094EEE" w14:textId="77777777" w:rsidR="00965360" w:rsidRDefault="00000000">
            <w:pPr>
              <w:pStyle w:val="TableParagraph"/>
              <w:spacing w:line="186" w:lineRule="exact"/>
              <w:ind w:left="106"/>
              <w:rPr>
                <w:sz w:val="18"/>
              </w:rPr>
            </w:pPr>
            <w:r>
              <w:rPr>
                <w:sz w:val="18"/>
              </w:rPr>
              <w:t>solving problems</w:t>
            </w:r>
          </w:p>
        </w:tc>
      </w:tr>
      <w:tr w:rsidR="00965360" w14:paraId="53CE7DA4" w14:textId="77777777">
        <w:trPr>
          <w:trHeight w:val="206"/>
        </w:trPr>
        <w:tc>
          <w:tcPr>
            <w:tcW w:w="3019" w:type="dxa"/>
            <w:tcBorders>
              <w:top w:val="nil"/>
              <w:bottom w:val="nil"/>
            </w:tcBorders>
          </w:tcPr>
          <w:p w14:paraId="15E71CA6" w14:textId="77777777" w:rsidR="00965360" w:rsidRDefault="00965360">
            <w:pPr>
              <w:pStyle w:val="TableParagraph"/>
              <w:rPr>
                <w:sz w:val="14"/>
              </w:rPr>
            </w:pPr>
          </w:p>
        </w:tc>
        <w:tc>
          <w:tcPr>
            <w:tcW w:w="633" w:type="dxa"/>
            <w:tcBorders>
              <w:top w:val="nil"/>
              <w:bottom w:val="nil"/>
            </w:tcBorders>
          </w:tcPr>
          <w:p w14:paraId="5E42D103" w14:textId="77777777" w:rsidR="00965360" w:rsidRDefault="00965360">
            <w:pPr>
              <w:pStyle w:val="TableParagraph"/>
              <w:rPr>
                <w:sz w:val="14"/>
              </w:rPr>
            </w:pPr>
          </w:p>
        </w:tc>
        <w:tc>
          <w:tcPr>
            <w:tcW w:w="1742" w:type="dxa"/>
            <w:tcBorders>
              <w:top w:val="nil"/>
              <w:bottom w:val="nil"/>
            </w:tcBorders>
          </w:tcPr>
          <w:p w14:paraId="44594F95" w14:textId="77777777" w:rsidR="00965360" w:rsidRDefault="00965360">
            <w:pPr>
              <w:pStyle w:val="TableParagraph"/>
              <w:rPr>
                <w:sz w:val="14"/>
              </w:rPr>
            </w:pPr>
          </w:p>
        </w:tc>
        <w:tc>
          <w:tcPr>
            <w:tcW w:w="1800" w:type="dxa"/>
            <w:tcBorders>
              <w:top w:val="nil"/>
              <w:bottom w:val="nil"/>
            </w:tcBorders>
          </w:tcPr>
          <w:p w14:paraId="314EEBC2" w14:textId="77777777" w:rsidR="00965360" w:rsidRDefault="00965360">
            <w:pPr>
              <w:pStyle w:val="TableParagraph"/>
              <w:rPr>
                <w:sz w:val="14"/>
              </w:rPr>
            </w:pPr>
          </w:p>
        </w:tc>
        <w:tc>
          <w:tcPr>
            <w:tcW w:w="1714" w:type="dxa"/>
            <w:tcBorders>
              <w:top w:val="nil"/>
              <w:bottom w:val="nil"/>
            </w:tcBorders>
          </w:tcPr>
          <w:p w14:paraId="3BB74925" w14:textId="77777777" w:rsidR="00965360" w:rsidRDefault="00965360">
            <w:pPr>
              <w:pStyle w:val="TableParagraph"/>
              <w:rPr>
                <w:sz w:val="14"/>
              </w:rPr>
            </w:pPr>
          </w:p>
        </w:tc>
        <w:tc>
          <w:tcPr>
            <w:tcW w:w="1882" w:type="dxa"/>
            <w:tcBorders>
              <w:top w:val="nil"/>
              <w:bottom w:val="nil"/>
            </w:tcBorders>
          </w:tcPr>
          <w:p w14:paraId="017DD7DA" w14:textId="77777777" w:rsidR="00965360" w:rsidRDefault="00000000">
            <w:pPr>
              <w:pStyle w:val="TableParagraph"/>
              <w:spacing w:line="186" w:lineRule="exact"/>
              <w:ind w:left="106"/>
              <w:rPr>
                <w:sz w:val="18"/>
              </w:rPr>
            </w:pPr>
            <w:r>
              <w:rPr>
                <w:w w:val="101"/>
                <w:sz w:val="18"/>
                <w:u w:val="single"/>
              </w:rPr>
              <w:t xml:space="preserve"> </w:t>
            </w:r>
            <w:r>
              <w:rPr>
                <w:sz w:val="18"/>
                <w:u w:val="single"/>
              </w:rPr>
              <w:t xml:space="preserve">   </w:t>
            </w:r>
            <w:r>
              <w:rPr>
                <w:sz w:val="18"/>
              </w:rPr>
              <w:t xml:space="preserve"> Whole class</w:t>
            </w:r>
          </w:p>
        </w:tc>
      </w:tr>
      <w:tr w:rsidR="00965360" w14:paraId="22C90621" w14:textId="77777777">
        <w:trPr>
          <w:trHeight w:val="208"/>
        </w:trPr>
        <w:tc>
          <w:tcPr>
            <w:tcW w:w="3019" w:type="dxa"/>
            <w:tcBorders>
              <w:top w:val="nil"/>
              <w:bottom w:val="nil"/>
            </w:tcBorders>
          </w:tcPr>
          <w:p w14:paraId="33B6E64E" w14:textId="77777777" w:rsidR="00965360" w:rsidRDefault="00965360">
            <w:pPr>
              <w:pStyle w:val="TableParagraph"/>
              <w:rPr>
                <w:sz w:val="14"/>
              </w:rPr>
            </w:pPr>
          </w:p>
        </w:tc>
        <w:tc>
          <w:tcPr>
            <w:tcW w:w="633" w:type="dxa"/>
            <w:tcBorders>
              <w:top w:val="nil"/>
              <w:bottom w:val="nil"/>
            </w:tcBorders>
          </w:tcPr>
          <w:p w14:paraId="0AAE0898" w14:textId="77777777" w:rsidR="00965360" w:rsidRDefault="00965360">
            <w:pPr>
              <w:pStyle w:val="TableParagraph"/>
              <w:rPr>
                <w:sz w:val="14"/>
              </w:rPr>
            </w:pPr>
          </w:p>
        </w:tc>
        <w:tc>
          <w:tcPr>
            <w:tcW w:w="1742" w:type="dxa"/>
            <w:tcBorders>
              <w:top w:val="nil"/>
              <w:bottom w:val="nil"/>
            </w:tcBorders>
          </w:tcPr>
          <w:p w14:paraId="518C62EB" w14:textId="77777777" w:rsidR="00965360" w:rsidRDefault="00965360">
            <w:pPr>
              <w:pStyle w:val="TableParagraph"/>
              <w:rPr>
                <w:sz w:val="14"/>
              </w:rPr>
            </w:pPr>
          </w:p>
        </w:tc>
        <w:tc>
          <w:tcPr>
            <w:tcW w:w="1800" w:type="dxa"/>
            <w:tcBorders>
              <w:top w:val="nil"/>
              <w:bottom w:val="nil"/>
            </w:tcBorders>
          </w:tcPr>
          <w:p w14:paraId="11BBB7F3" w14:textId="77777777" w:rsidR="00965360" w:rsidRDefault="00965360">
            <w:pPr>
              <w:pStyle w:val="TableParagraph"/>
              <w:rPr>
                <w:sz w:val="14"/>
              </w:rPr>
            </w:pPr>
          </w:p>
        </w:tc>
        <w:tc>
          <w:tcPr>
            <w:tcW w:w="1714" w:type="dxa"/>
            <w:tcBorders>
              <w:top w:val="nil"/>
              <w:bottom w:val="nil"/>
            </w:tcBorders>
          </w:tcPr>
          <w:p w14:paraId="698CB24D" w14:textId="77777777" w:rsidR="00965360" w:rsidRDefault="00965360">
            <w:pPr>
              <w:pStyle w:val="TableParagraph"/>
              <w:rPr>
                <w:sz w:val="14"/>
              </w:rPr>
            </w:pPr>
          </w:p>
        </w:tc>
        <w:tc>
          <w:tcPr>
            <w:tcW w:w="1882" w:type="dxa"/>
            <w:tcBorders>
              <w:top w:val="nil"/>
              <w:bottom w:val="nil"/>
            </w:tcBorders>
          </w:tcPr>
          <w:p w14:paraId="55A129AF" w14:textId="77777777" w:rsidR="00965360" w:rsidRDefault="00000000">
            <w:pPr>
              <w:pStyle w:val="TableParagraph"/>
              <w:spacing w:line="189" w:lineRule="exact"/>
              <w:ind w:left="106"/>
              <w:rPr>
                <w:sz w:val="18"/>
              </w:rPr>
            </w:pPr>
            <w:r>
              <w:rPr>
                <w:sz w:val="18"/>
              </w:rPr>
              <w:t>discussion is used and</w:t>
            </w:r>
          </w:p>
        </w:tc>
      </w:tr>
      <w:tr w:rsidR="00965360" w14:paraId="1049E108" w14:textId="77777777">
        <w:trPr>
          <w:trHeight w:val="208"/>
        </w:trPr>
        <w:tc>
          <w:tcPr>
            <w:tcW w:w="3019" w:type="dxa"/>
            <w:tcBorders>
              <w:top w:val="nil"/>
              <w:bottom w:val="nil"/>
            </w:tcBorders>
          </w:tcPr>
          <w:p w14:paraId="14FCD484" w14:textId="77777777" w:rsidR="00965360" w:rsidRDefault="00965360">
            <w:pPr>
              <w:pStyle w:val="TableParagraph"/>
              <w:rPr>
                <w:sz w:val="14"/>
              </w:rPr>
            </w:pPr>
          </w:p>
        </w:tc>
        <w:tc>
          <w:tcPr>
            <w:tcW w:w="633" w:type="dxa"/>
            <w:tcBorders>
              <w:top w:val="nil"/>
              <w:bottom w:val="nil"/>
            </w:tcBorders>
          </w:tcPr>
          <w:p w14:paraId="42718C18" w14:textId="77777777" w:rsidR="00965360" w:rsidRDefault="00965360">
            <w:pPr>
              <w:pStyle w:val="TableParagraph"/>
              <w:rPr>
                <w:sz w:val="14"/>
              </w:rPr>
            </w:pPr>
          </w:p>
        </w:tc>
        <w:tc>
          <w:tcPr>
            <w:tcW w:w="1742" w:type="dxa"/>
            <w:tcBorders>
              <w:top w:val="nil"/>
              <w:bottom w:val="nil"/>
            </w:tcBorders>
          </w:tcPr>
          <w:p w14:paraId="19183AC8" w14:textId="77777777" w:rsidR="00965360" w:rsidRDefault="00965360">
            <w:pPr>
              <w:pStyle w:val="TableParagraph"/>
              <w:rPr>
                <w:sz w:val="14"/>
              </w:rPr>
            </w:pPr>
          </w:p>
        </w:tc>
        <w:tc>
          <w:tcPr>
            <w:tcW w:w="1800" w:type="dxa"/>
            <w:tcBorders>
              <w:top w:val="nil"/>
              <w:bottom w:val="nil"/>
            </w:tcBorders>
          </w:tcPr>
          <w:p w14:paraId="5193B7C3" w14:textId="77777777" w:rsidR="00965360" w:rsidRDefault="00965360">
            <w:pPr>
              <w:pStyle w:val="TableParagraph"/>
              <w:rPr>
                <w:sz w:val="14"/>
              </w:rPr>
            </w:pPr>
          </w:p>
        </w:tc>
        <w:tc>
          <w:tcPr>
            <w:tcW w:w="1714" w:type="dxa"/>
            <w:tcBorders>
              <w:top w:val="nil"/>
              <w:bottom w:val="nil"/>
            </w:tcBorders>
          </w:tcPr>
          <w:p w14:paraId="2AFD9B05" w14:textId="77777777" w:rsidR="00965360" w:rsidRDefault="00965360">
            <w:pPr>
              <w:pStyle w:val="TableParagraph"/>
              <w:rPr>
                <w:sz w:val="14"/>
              </w:rPr>
            </w:pPr>
          </w:p>
        </w:tc>
        <w:tc>
          <w:tcPr>
            <w:tcW w:w="1882" w:type="dxa"/>
            <w:tcBorders>
              <w:top w:val="nil"/>
              <w:bottom w:val="nil"/>
            </w:tcBorders>
          </w:tcPr>
          <w:p w14:paraId="5E30C6DC" w14:textId="77777777" w:rsidR="00965360" w:rsidRDefault="00000000">
            <w:pPr>
              <w:pStyle w:val="TableParagraph"/>
              <w:spacing w:line="189" w:lineRule="exact"/>
              <w:ind w:left="106"/>
              <w:rPr>
                <w:sz w:val="18"/>
              </w:rPr>
            </w:pPr>
            <w:r>
              <w:rPr>
                <w:sz w:val="18"/>
              </w:rPr>
              <w:t>is rich in content and</w:t>
            </w:r>
          </w:p>
        </w:tc>
      </w:tr>
      <w:tr w:rsidR="00965360" w14:paraId="447AD6C7" w14:textId="77777777">
        <w:trPr>
          <w:trHeight w:val="206"/>
        </w:trPr>
        <w:tc>
          <w:tcPr>
            <w:tcW w:w="3019" w:type="dxa"/>
            <w:tcBorders>
              <w:top w:val="nil"/>
              <w:bottom w:val="nil"/>
            </w:tcBorders>
          </w:tcPr>
          <w:p w14:paraId="7D4AB416" w14:textId="77777777" w:rsidR="00965360" w:rsidRDefault="00965360">
            <w:pPr>
              <w:pStyle w:val="TableParagraph"/>
              <w:rPr>
                <w:sz w:val="14"/>
              </w:rPr>
            </w:pPr>
          </w:p>
        </w:tc>
        <w:tc>
          <w:tcPr>
            <w:tcW w:w="633" w:type="dxa"/>
            <w:tcBorders>
              <w:top w:val="nil"/>
              <w:bottom w:val="nil"/>
            </w:tcBorders>
          </w:tcPr>
          <w:p w14:paraId="35EBBB6F" w14:textId="77777777" w:rsidR="00965360" w:rsidRDefault="00965360">
            <w:pPr>
              <w:pStyle w:val="TableParagraph"/>
              <w:rPr>
                <w:sz w:val="14"/>
              </w:rPr>
            </w:pPr>
          </w:p>
        </w:tc>
        <w:tc>
          <w:tcPr>
            <w:tcW w:w="1742" w:type="dxa"/>
            <w:tcBorders>
              <w:top w:val="nil"/>
              <w:bottom w:val="nil"/>
            </w:tcBorders>
          </w:tcPr>
          <w:p w14:paraId="2F826C83" w14:textId="77777777" w:rsidR="00965360" w:rsidRDefault="00965360">
            <w:pPr>
              <w:pStyle w:val="TableParagraph"/>
              <w:rPr>
                <w:sz w:val="14"/>
              </w:rPr>
            </w:pPr>
          </w:p>
        </w:tc>
        <w:tc>
          <w:tcPr>
            <w:tcW w:w="1800" w:type="dxa"/>
            <w:tcBorders>
              <w:top w:val="nil"/>
              <w:bottom w:val="nil"/>
            </w:tcBorders>
          </w:tcPr>
          <w:p w14:paraId="3989B99A" w14:textId="77777777" w:rsidR="00965360" w:rsidRDefault="00965360">
            <w:pPr>
              <w:pStyle w:val="TableParagraph"/>
              <w:rPr>
                <w:sz w:val="14"/>
              </w:rPr>
            </w:pPr>
          </w:p>
        </w:tc>
        <w:tc>
          <w:tcPr>
            <w:tcW w:w="1714" w:type="dxa"/>
            <w:tcBorders>
              <w:top w:val="nil"/>
              <w:bottom w:val="nil"/>
            </w:tcBorders>
          </w:tcPr>
          <w:p w14:paraId="73A224E1" w14:textId="77777777" w:rsidR="00965360" w:rsidRDefault="00965360">
            <w:pPr>
              <w:pStyle w:val="TableParagraph"/>
              <w:rPr>
                <w:sz w:val="14"/>
              </w:rPr>
            </w:pPr>
          </w:p>
        </w:tc>
        <w:tc>
          <w:tcPr>
            <w:tcW w:w="1882" w:type="dxa"/>
            <w:tcBorders>
              <w:top w:val="nil"/>
              <w:bottom w:val="nil"/>
            </w:tcBorders>
          </w:tcPr>
          <w:p w14:paraId="2E6DC712" w14:textId="77777777" w:rsidR="00965360" w:rsidRDefault="00000000">
            <w:pPr>
              <w:pStyle w:val="TableParagraph"/>
              <w:spacing w:line="186" w:lineRule="exact"/>
              <w:ind w:left="106"/>
              <w:rPr>
                <w:sz w:val="18"/>
              </w:rPr>
            </w:pPr>
            <w:r>
              <w:rPr>
                <w:sz w:val="18"/>
              </w:rPr>
              <w:t>ideas. Displays an</w:t>
            </w:r>
          </w:p>
        </w:tc>
      </w:tr>
      <w:tr w:rsidR="00965360" w14:paraId="41831FB8" w14:textId="77777777">
        <w:trPr>
          <w:trHeight w:val="202"/>
        </w:trPr>
        <w:tc>
          <w:tcPr>
            <w:tcW w:w="3019" w:type="dxa"/>
            <w:tcBorders>
              <w:top w:val="nil"/>
            </w:tcBorders>
          </w:tcPr>
          <w:p w14:paraId="378E76F2" w14:textId="77777777" w:rsidR="00965360" w:rsidRDefault="00965360">
            <w:pPr>
              <w:pStyle w:val="TableParagraph"/>
              <w:rPr>
                <w:sz w:val="14"/>
              </w:rPr>
            </w:pPr>
          </w:p>
        </w:tc>
        <w:tc>
          <w:tcPr>
            <w:tcW w:w="633" w:type="dxa"/>
            <w:tcBorders>
              <w:top w:val="nil"/>
            </w:tcBorders>
          </w:tcPr>
          <w:p w14:paraId="6F75F5E8" w14:textId="77777777" w:rsidR="00965360" w:rsidRDefault="00965360">
            <w:pPr>
              <w:pStyle w:val="TableParagraph"/>
              <w:rPr>
                <w:sz w:val="14"/>
              </w:rPr>
            </w:pPr>
          </w:p>
        </w:tc>
        <w:tc>
          <w:tcPr>
            <w:tcW w:w="1742" w:type="dxa"/>
            <w:tcBorders>
              <w:top w:val="nil"/>
            </w:tcBorders>
          </w:tcPr>
          <w:p w14:paraId="1B67B6E0" w14:textId="77777777" w:rsidR="00965360" w:rsidRDefault="00965360">
            <w:pPr>
              <w:pStyle w:val="TableParagraph"/>
              <w:rPr>
                <w:sz w:val="14"/>
              </w:rPr>
            </w:pPr>
          </w:p>
        </w:tc>
        <w:tc>
          <w:tcPr>
            <w:tcW w:w="1800" w:type="dxa"/>
            <w:tcBorders>
              <w:top w:val="nil"/>
            </w:tcBorders>
          </w:tcPr>
          <w:p w14:paraId="74DF70EF" w14:textId="77777777" w:rsidR="00965360" w:rsidRDefault="00965360">
            <w:pPr>
              <w:pStyle w:val="TableParagraph"/>
              <w:rPr>
                <w:sz w:val="14"/>
              </w:rPr>
            </w:pPr>
          </w:p>
        </w:tc>
        <w:tc>
          <w:tcPr>
            <w:tcW w:w="1714" w:type="dxa"/>
            <w:tcBorders>
              <w:top w:val="nil"/>
            </w:tcBorders>
          </w:tcPr>
          <w:p w14:paraId="3AFC7E8E" w14:textId="77777777" w:rsidR="00965360" w:rsidRDefault="00965360">
            <w:pPr>
              <w:pStyle w:val="TableParagraph"/>
              <w:rPr>
                <w:sz w:val="14"/>
              </w:rPr>
            </w:pPr>
          </w:p>
        </w:tc>
        <w:tc>
          <w:tcPr>
            <w:tcW w:w="1882" w:type="dxa"/>
            <w:tcBorders>
              <w:top w:val="nil"/>
            </w:tcBorders>
          </w:tcPr>
          <w:p w14:paraId="038FDFA3" w14:textId="77777777" w:rsidR="00965360" w:rsidRDefault="00000000">
            <w:pPr>
              <w:pStyle w:val="TableParagraph"/>
              <w:spacing w:line="183" w:lineRule="exact"/>
              <w:ind w:left="106"/>
              <w:rPr>
                <w:sz w:val="18"/>
              </w:rPr>
            </w:pPr>
            <w:r>
              <w:rPr>
                <w:sz w:val="18"/>
              </w:rPr>
              <w:t>even disposition while</w:t>
            </w:r>
          </w:p>
        </w:tc>
      </w:tr>
    </w:tbl>
    <w:p w14:paraId="5E64B5D3" w14:textId="77777777" w:rsidR="00965360" w:rsidRDefault="00965360">
      <w:pPr>
        <w:spacing w:line="183" w:lineRule="exact"/>
        <w:rPr>
          <w:sz w:val="18"/>
        </w:rPr>
        <w:sectPr w:rsidR="00965360">
          <w:headerReference w:type="default" r:id="rId18"/>
          <w:footerReference w:type="default" r:id="rId19"/>
          <w:pgSz w:w="12240" w:h="15840"/>
          <w:pgMar w:top="1000" w:right="380" w:bottom="800" w:left="500" w:header="0" w:footer="610" w:gutter="0"/>
          <w:pgNumType w:start="28"/>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633"/>
        <w:gridCol w:w="1742"/>
        <w:gridCol w:w="1800"/>
        <w:gridCol w:w="1714"/>
        <w:gridCol w:w="1882"/>
      </w:tblGrid>
      <w:tr w:rsidR="00965360" w14:paraId="13EEFB75" w14:textId="77777777">
        <w:trPr>
          <w:trHeight w:val="417"/>
        </w:trPr>
        <w:tc>
          <w:tcPr>
            <w:tcW w:w="3019" w:type="dxa"/>
          </w:tcPr>
          <w:p w14:paraId="58A053A4" w14:textId="77777777" w:rsidR="00965360" w:rsidRDefault="00965360">
            <w:pPr>
              <w:pStyle w:val="TableParagraph"/>
              <w:rPr>
                <w:sz w:val="18"/>
              </w:rPr>
            </w:pPr>
          </w:p>
        </w:tc>
        <w:tc>
          <w:tcPr>
            <w:tcW w:w="633" w:type="dxa"/>
          </w:tcPr>
          <w:p w14:paraId="19B59B50" w14:textId="77777777" w:rsidR="00965360" w:rsidRDefault="00965360">
            <w:pPr>
              <w:pStyle w:val="TableParagraph"/>
              <w:rPr>
                <w:sz w:val="18"/>
              </w:rPr>
            </w:pPr>
          </w:p>
        </w:tc>
        <w:tc>
          <w:tcPr>
            <w:tcW w:w="1742" w:type="dxa"/>
          </w:tcPr>
          <w:p w14:paraId="671412A5" w14:textId="77777777" w:rsidR="00965360" w:rsidRDefault="00965360">
            <w:pPr>
              <w:pStyle w:val="TableParagraph"/>
              <w:rPr>
                <w:sz w:val="18"/>
              </w:rPr>
            </w:pPr>
          </w:p>
        </w:tc>
        <w:tc>
          <w:tcPr>
            <w:tcW w:w="1800" w:type="dxa"/>
          </w:tcPr>
          <w:p w14:paraId="081C21D5" w14:textId="77777777" w:rsidR="00965360" w:rsidRDefault="00965360">
            <w:pPr>
              <w:pStyle w:val="TableParagraph"/>
              <w:rPr>
                <w:sz w:val="18"/>
              </w:rPr>
            </w:pPr>
          </w:p>
        </w:tc>
        <w:tc>
          <w:tcPr>
            <w:tcW w:w="1714" w:type="dxa"/>
          </w:tcPr>
          <w:p w14:paraId="3A4A8C58" w14:textId="77777777" w:rsidR="00965360" w:rsidRDefault="00965360">
            <w:pPr>
              <w:pStyle w:val="TableParagraph"/>
              <w:rPr>
                <w:sz w:val="18"/>
              </w:rPr>
            </w:pPr>
          </w:p>
        </w:tc>
        <w:tc>
          <w:tcPr>
            <w:tcW w:w="1882" w:type="dxa"/>
          </w:tcPr>
          <w:p w14:paraId="58F6ED00" w14:textId="77777777" w:rsidR="00965360" w:rsidRDefault="00000000">
            <w:pPr>
              <w:pStyle w:val="TableParagraph"/>
              <w:spacing w:before="1" w:line="206" w:lineRule="exact"/>
              <w:ind w:left="106" w:right="391"/>
              <w:rPr>
                <w:sz w:val="18"/>
              </w:rPr>
            </w:pPr>
            <w:r>
              <w:rPr>
                <w:sz w:val="18"/>
              </w:rPr>
              <w:t>teaching and is not easily frustrated.</w:t>
            </w:r>
          </w:p>
        </w:tc>
      </w:tr>
      <w:tr w:rsidR="00965360" w14:paraId="1E0CF91F" w14:textId="77777777">
        <w:trPr>
          <w:trHeight w:val="594"/>
        </w:trPr>
        <w:tc>
          <w:tcPr>
            <w:tcW w:w="3019" w:type="dxa"/>
          </w:tcPr>
          <w:p w14:paraId="523184E7" w14:textId="77777777" w:rsidR="00965360" w:rsidRDefault="00000000">
            <w:pPr>
              <w:pStyle w:val="TableParagraph"/>
              <w:spacing w:line="200" w:lineRule="exact"/>
              <w:ind w:left="110"/>
              <w:rPr>
                <w:sz w:val="18"/>
              </w:rPr>
            </w:pPr>
            <w:r>
              <w:rPr>
                <w:sz w:val="18"/>
              </w:rPr>
              <w:t>Comments</w:t>
            </w:r>
          </w:p>
        </w:tc>
        <w:tc>
          <w:tcPr>
            <w:tcW w:w="7771" w:type="dxa"/>
            <w:gridSpan w:val="5"/>
          </w:tcPr>
          <w:p w14:paraId="50C4841C" w14:textId="77777777" w:rsidR="00965360" w:rsidRDefault="00965360">
            <w:pPr>
              <w:pStyle w:val="TableParagraph"/>
              <w:rPr>
                <w:sz w:val="18"/>
              </w:rPr>
            </w:pPr>
          </w:p>
        </w:tc>
      </w:tr>
    </w:tbl>
    <w:p w14:paraId="72BDD0A8" w14:textId="77777777" w:rsidR="00965360" w:rsidRDefault="00965360">
      <w:pPr>
        <w:pStyle w:val="BodyText"/>
        <w:spacing w:before="2"/>
        <w:rPr>
          <w:sz w:val="23"/>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634"/>
        <w:gridCol w:w="1748"/>
        <w:gridCol w:w="1623"/>
        <w:gridCol w:w="1801"/>
        <w:gridCol w:w="2243"/>
      </w:tblGrid>
      <w:tr w:rsidR="00965360" w14:paraId="37E9D330" w14:textId="77777777">
        <w:trPr>
          <w:trHeight w:val="321"/>
        </w:trPr>
        <w:tc>
          <w:tcPr>
            <w:tcW w:w="2746" w:type="dxa"/>
            <w:shd w:val="clear" w:color="auto" w:fill="C0504D"/>
          </w:tcPr>
          <w:p w14:paraId="76FAB849" w14:textId="77777777" w:rsidR="00965360" w:rsidRDefault="00000000">
            <w:pPr>
              <w:pStyle w:val="TableParagraph"/>
              <w:ind w:left="110"/>
              <w:rPr>
                <w:b/>
                <w:sz w:val="20"/>
              </w:rPr>
            </w:pPr>
            <w:r>
              <w:rPr>
                <w:b/>
                <w:sz w:val="20"/>
              </w:rPr>
              <w:t>Assessment of Learning</w:t>
            </w:r>
          </w:p>
        </w:tc>
        <w:tc>
          <w:tcPr>
            <w:tcW w:w="634" w:type="dxa"/>
            <w:shd w:val="clear" w:color="auto" w:fill="C0504D"/>
          </w:tcPr>
          <w:p w14:paraId="0B7CC115" w14:textId="77777777" w:rsidR="00965360" w:rsidRDefault="00000000">
            <w:pPr>
              <w:pStyle w:val="TableParagraph"/>
              <w:spacing w:line="301" w:lineRule="exact"/>
              <w:ind w:left="105"/>
              <w:rPr>
                <w:b/>
                <w:sz w:val="28"/>
              </w:rPr>
            </w:pPr>
            <w:r>
              <w:rPr>
                <w:b/>
                <w:sz w:val="28"/>
              </w:rPr>
              <w:t>NO</w:t>
            </w:r>
          </w:p>
        </w:tc>
        <w:tc>
          <w:tcPr>
            <w:tcW w:w="1748" w:type="dxa"/>
            <w:shd w:val="clear" w:color="auto" w:fill="C0504D"/>
          </w:tcPr>
          <w:p w14:paraId="4C080025" w14:textId="77777777" w:rsidR="00965360" w:rsidRDefault="00000000">
            <w:pPr>
              <w:pStyle w:val="TableParagraph"/>
              <w:spacing w:line="301" w:lineRule="exact"/>
              <w:ind w:left="213"/>
              <w:rPr>
                <w:b/>
                <w:sz w:val="28"/>
              </w:rPr>
            </w:pPr>
            <w:r>
              <w:rPr>
                <w:b/>
                <w:sz w:val="28"/>
              </w:rPr>
              <w:t>NAC (1 pt)</w:t>
            </w:r>
          </w:p>
        </w:tc>
        <w:tc>
          <w:tcPr>
            <w:tcW w:w="1623" w:type="dxa"/>
            <w:shd w:val="clear" w:color="auto" w:fill="C0504D"/>
          </w:tcPr>
          <w:p w14:paraId="69FA6A26" w14:textId="77777777" w:rsidR="00965360" w:rsidRDefault="00000000">
            <w:pPr>
              <w:pStyle w:val="TableParagraph"/>
              <w:spacing w:line="301" w:lineRule="exact"/>
              <w:ind w:left="196"/>
              <w:rPr>
                <w:b/>
                <w:sz w:val="28"/>
              </w:rPr>
            </w:pPr>
            <w:r>
              <w:rPr>
                <w:b/>
                <w:sz w:val="28"/>
              </w:rPr>
              <w:t>AC (2 pts)</w:t>
            </w:r>
          </w:p>
        </w:tc>
        <w:tc>
          <w:tcPr>
            <w:tcW w:w="1801" w:type="dxa"/>
            <w:shd w:val="clear" w:color="auto" w:fill="C0504D"/>
          </w:tcPr>
          <w:p w14:paraId="46C7246C" w14:textId="77777777" w:rsidR="00965360" w:rsidRDefault="00000000">
            <w:pPr>
              <w:pStyle w:val="TableParagraph"/>
              <w:spacing w:line="301" w:lineRule="exact"/>
              <w:ind w:left="381"/>
              <w:rPr>
                <w:b/>
                <w:sz w:val="28"/>
              </w:rPr>
            </w:pPr>
            <w:r>
              <w:rPr>
                <w:b/>
                <w:sz w:val="28"/>
              </w:rPr>
              <w:t>C (3 pts)</w:t>
            </w:r>
          </w:p>
        </w:tc>
        <w:tc>
          <w:tcPr>
            <w:tcW w:w="2243" w:type="dxa"/>
            <w:shd w:val="clear" w:color="auto" w:fill="C0504D"/>
          </w:tcPr>
          <w:p w14:paraId="60CD1D4C" w14:textId="77777777" w:rsidR="00965360" w:rsidRDefault="00000000">
            <w:pPr>
              <w:pStyle w:val="TableParagraph"/>
              <w:spacing w:line="301" w:lineRule="exact"/>
              <w:ind w:left="611"/>
              <w:rPr>
                <w:b/>
                <w:sz w:val="28"/>
              </w:rPr>
            </w:pPr>
            <w:r>
              <w:rPr>
                <w:b/>
                <w:sz w:val="28"/>
              </w:rPr>
              <w:t>E (4 pts)</w:t>
            </w:r>
          </w:p>
        </w:tc>
      </w:tr>
      <w:tr w:rsidR="00965360" w14:paraId="1143C6D8" w14:textId="77777777">
        <w:trPr>
          <w:trHeight w:val="209"/>
        </w:trPr>
        <w:tc>
          <w:tcPr>
            <w:tcW w:w="2746" w:type="dxa"/>
            <w:tcBorders>
              <w:bottom w:val="nil"/>
            </w:tcBorders>
          </w:tcPr>
          <w:p w14:paraId="2057A577" w14:textId="77777777" w:rsidR="00965360" w:rsidRDefault="00000000">
            <w:pPr>
              <w:pStyle w:val="TableParagraph"/>
              <w:spacing w:line="189" w:lineRule="exact"/>
              <w:ind w:left="110"/>
              <w:rPr>
                <w:b/>
                <w:sz w:val="18"/>
              </w:rPr>
            </w:pPr>
            <w:r>
              <w:rPr>
                <w:b/>
                <w:sz w:val="18"/>
              </w:rPr>
              <w:t>Monitors Student Performance</w:t>
            </w:r>
          </w:p>
        </w:tc>
        <w:tc>
          <w:tcPr>
            <w:tcW w:w="634" w:type="dxa"/>
            <w:tcBorders>
              <w:bottom w:val="nil"/>
            </w:tcBorders>
          </w:tcPr>
          <w:p w14:paraId="5D739594" w14:textId="77777777" w:rsidR="00965360" w:rsidRDefault="00000000">
            <w:pPr>
              <w:pStyle w:val="TableParagraph"/>
              <w:tabs>
                <w:tab w:val="left" w:pos="504"/>
              </w:tabs>
              <w:spacing w:line="189" w:lineRule="exact"/>
              <w:ind w:left="105"/>
              <w:rPr>
                <w:sz w:val="18"/>
              </w:rPr>
            </w:pPr>
            <w:r>
              <w:rPr>
                <w:w w:val="101"/>
                <w:sz w:val="18"/>
                <w:u w:val="single"/>
              </w:rPr>
              <w:t xml:space="preserve"> </w:t>
            </w:r>
            <w:r>
              <w:rPr>
                <w:sz w:val="18"/>
                <w:u w:val="single"/>
              </w:rPr>
              <w:tab/>
            </w:r>
          </w:p>
        </w:tc>
        <w:tc>
          <w:tcPr>
            <w:tcW w:w="1748" w:type="dxa"/>
            <w:tcBorders>
              <w:bottom w:val="nil"/>
            </w:tcBorders>
          </w:tcPr>
          <w:p w14:paraId="363E3651" w14:textId="77777777" w:rsidR="00965360" w:rsidRDefault="00000000">
            <w:pPr>
              <w:pStyle w:val="TableParagraph"/>
              <w:spacing w:line="189" w:lineRule="exact"/>
              <w:ind w:left="109"/>
              <w:rPr>
                <w:sz w:val="18"/>
              </w:rPr>
            </w:pPr>
            <w:r>
              <w:rPr>
                <w:w w:val="101"/>
                <w:sz w:val="18"/>
                <w:u w:val="single"/>
              </w:rPr>
              <w:t xml:space="preserve"> </w:t>
            </w:r>
            <w:r>
              <w:rPr>
                <w:sz w:val="18"/>
                <w:u w:val="single"/>
              </w:rPr>
              <w:t xml:space="preserve">   </w:t>
            </w:r>
            <w:r>
              <w:rPr>
                <w:sz w:val="18"/>
              </w:rPr>
              <w:t xml:space="preserve"> Does not check</w:t>
            </w:r>
          </w:p>
        </w:tc>
        <w:tc>
          <w:tcPr>
            <w:tcW w:w="1623" w:type="dxa"/>
            <w:tcBorders>
              <w:bottom w:val="nil"/>
            </w:tcBorders>
          </w:tcPr>
          <w:p w14:paraId="0BB69C51" w14:textId="77777777" w:rsidR="00965360" w:rsidRDefault="00000000">
            <w:pPr>
              <w:pStyle w:val="TableParagraph"/>
              <w:spacing w:line="189" w:lineRule="exact"/>
              <w:ind w:left="108"/>
              <w:rPr>
                <w:sz w:val="18"/>
              </w:rPr>
            </w:pPr>
            <w:r>
              <w:rPr>
                <w:w w:val="101"/>
                <w:sz w:val="18"/>
                <w:u w:val="single"/>
              </w:rPr>
              <w:t xml:space="preserve"> </w:t>
            </w:r>
            <w:r>
              <w:rPr>
                <w:sz w:val="18"/>
                <w:u w:val="single"/>
              </w:rPr>
              <w:t xml:space="preserve">   </w:t>
            </w:r>
            <w:r>
              <w:rPr>
                <w:sz w:val="18"/>
              </w:rPr>
              <w:t xml:space="preserve"> Checks for</w:t>
            </w:r>
          </w:p>
        </w:tc>
        <w:tc>
          <w:tcPr>
            <w:tcW w:w="1801" w:type="dxa"/>
            <w:tcBorders>
              <w:bottom w:val="nil"/>
            </w:tcBorders>
          </w:tcPr>
          <w:p w14:paraId="77978F90" w14:textId="77777777" w:rsidR="00965360" w:rsidRDefault="00000000">
            <w:pPr>
              <w:pStyle w:val="TableParagraph"/>
              <w:spacing w:line="189" w:lineRule="exact"/>
              <w:ind w:left="103"/>
              <w:rPr>
                <w:sz w:val="18"/>
              </w:rPr>
            </w:pPr>
            <w:r>
              <w:rPr>
                <w:w w:val="101"/>
                <w:sz w:val="18"/>
                <w:u w:val="single"/>
              </w:rPr>
              <w:t xml:space="preserve"> </w:t>
            </w:r>
            <w:r>
              <w:rPr>
                <w:sz w:val="18"/>
                <w:u w:val="single"/>
              </w:rPr>
              <w:t xml:space="preserve">   </w:t>
            </w:r>
            <w:r>
              <w:rPr>
                <w:sz w:val="18"/>
              </w:rPr>
              <w:t xml:space="preserve"> Checks for student</w:t>
            </w:r>
          </w:p>
        </w:tc>
        <w:tc>
          <w:tcPr>
            <w:tcW w:w="2243" w:type="dxa"/>
            <w:tcBorders>
              <w:bottom w:val="nil"/>
            </w:tcBorders>
          </w:tcPr>
          <w:p w14:paraId="0C6B73BD" w14:textId="77777777" w:rsidR="00965360" w:rsidRDefault="00000000">
            <w:pPr>
              <w:pStyle w:val="TableParagraph"/>
              <w:spacing w:line="189" w:lineRule="exact"/>
              <w:ind w:left="102"/>
              <w:rPr>
                <w:sz w:val="18"/>
              </w:rPr>
            </w:pPr>
            <w:r>
              <w:rPr>
                <w:w w:val="101"/>
                <w:sz w:val="18"/>
                <w:u w:val="single"/>
              </w:rPr>
              <w:t xml:space="preserve"> </w:t>
            </w:r>
            <w:r>
              <w:rPr>
                <w:sz w:val="18"/>
                <w:u w:val="single"/>
              </w:rPr>
              <w:t xml:space="preserve">   </w:t>
            </w:r>
            <w:r>
              <w:rPr>
                <w:sz w:val="18"/>
              </w:rPr>
              <w:t xml:space="preserve"> Checks for student</w:t>
            </w:r>
          </w:p>
        </w:tc>
      </w:tr>
      <w:tr w:rsidR="00965360" w14:paraId="4616384F" w14:textId="77777777">
        <w:trPr>
          <w:trHeight w:val="208"/>
        </w:trPr>
        <w:tc>
          <w:tcPr>
            <w:tcW w:w="2746" w:type="dxa"/>
            <w:tcBorders>
              <w:top w:val="nil"/>
              <w:bottom w:val="nil"/>
            </w:tcBorders>
          </w:tcPr>
          <w:p w14:paraId="7030143F" w14:textId="77777777" w:rsidR="00965360" w:rsidRDefault="00000000">
            <w:pPr>
              <w:pStyle w:val="TableParagraph"/>
              <w:spacing w:line="189" w:lineRule="exact"/>
              <w:ind w:left="110"/>
              <w:rPr>
                <w:sz w:val="18"/>
              </w:rPr>
            </w:pPr>
            <w:r>
              <w:rPr>
                <w:sz w:val="18"/>
              </w:rPr>
              <w:t>-Checks for student understanding</w:t>
            </w:r>
          </w:p>
        </w:tc>
        <w:tc>
          <w:tcPr>
            <w:tcW w:w="634" w:type="dxa"/>
            <w:tcBorders>
              <w:top w:val="nil"/>
              <w:bottom w:val="nil"/>
            </w:tcBorders>
          </w:tcPr>
          <w:p w14:paraId="7F85B589" w14:textId="77777777" w:rsidR="00965360" w:rsidRDefault="00965360">
            <w:pPr>
              <w:pStyle w:val="TableParagraph"/>
              <w:rPr>
                <w:sz w:val="14"/>
              </w:rPr>
            </w:pPr>
          </w:p>
        </w:tc>
        <w:tc>
          <w:tcPr>
            <w:tcW w:w="1748" w:type="dxa"/>
            <w:tcBorders>
              <w:top w:val="nil"/>
              <w:bottom w:val="nil"/>
            </w:tcBorders>
          </w:tcPr>
          <w:p w14:paraId="47924453" w14:textId="77777777" w:rsidR="00965360" w:rsidRDefault="00000000">
            <w:pPr>
              <w:pStyle w:val="TableParagraph"/>
              <w:spacing w:line="189" w:lineRule="exact"/>
              <w:ind w:left="109"/>
              <w:rPr>
                <w:sz w:val="18"/>
              </w:rPr>
            </w:pPr>
            <w:r>
              <w:rPr>
                <w:sz w:val="18"/>
              </w:rPr>
              <w:t>for student</w:t>
            </w:r>
          </w:p>
        </w:tc>
        <w:tc>
          <w:tcPr>
            <w:tcW w:w="1623" w:type="dxa"/>
            <w:tcBorders>
              <w:top w:val="nil"/>
              <w:bottom w:val="nil"/>
            </w:tcBorders>
          </w:tcPr>
          <w:p w14:paraId="51541239" w14:textId="77777777" w:rsidR="00965360" w:rsidRDefault="00000000">
            <w:pPr>
              <w:pStyle w:val="TableParagraph"/>
              <w:spacing w:line="189" w:lineRule="exact"/>
              <w:ind w:left="108"/>
              <w:rPr>
                <w:sz w:val="18"/>
              </w:rPr>
            </w:pPr>
            <w:r>
              <w:rPr>
                <w:sz w:val="18"/>
              </w:rPr>
              <w:t>student</w:t>
            </w:r>
          </w:p>
        </w:tc>
        <w:tc>
          <w:tcPr>
            <w:tcW w:w="1801" w:type="dxa"/>
            <w:tcBorders>
              <w:top w:val="nil"/>
              <w:bottom w:val="nil"/>
            </w:tcBorders>
          </w:tcPr>
          <w:p w14:paraId="214BE808" w14:textId="77777777" w:rsidR="00965360" w:rsidRDefault="00000000">
            <w:pPr>
              <w:pStyle w:val="TableParagraph"/>
              <w:spacing w:line="189" w:lineRule="exact"/>
              <w:ind w:left="103"/>
              <w:rPr>
                <w:sz w:val="18"/>
              </w:rPr>
            </w:pPr>
            <w:r>
              <w:rPr>
                <w:sz w:val="18"/>
              </w:rPr>
              <w:t>understanding at the</w:t>
            </w:r>
          </w:p>
        </w:tc>
        <w:tc>
          <w:tcPr>
            <w:tcW w:w="2243" w:type="dxa"/>
            <w:tcBorders>
              <w:top w:val="nil"/>
              <w:bottom w:val="nil"/>
            </w:tcBorders>
          </w:tcPr>
          <w:p w14:paraId="78112DC8" w14:textId="77777777" w:rsidR="00965360" w:rsidRDefault="00000000">
            <w:pPr>
              <w:pStyle w:val="TableParagraph"/>
              <w:spacing w:line="189" w:lineRule="exact"/>
              <w:ind w:left="102"/>
              <w:rPr>
                <w:sz w:val="18"/>
              </w:rPr>
            </w:pPr>
            <w:r>
              <w:rPr>
                <w:sz w:val="18"/>
              </w:rPr>
              <w:t>understanding throughout</w:t>
            </w:r>
          </w:p>
        </w:tc>
      </w:tr>
      <w:tr w:rsidR="00965360" w14:paraId="214FF1FC" w14:textId="77777777">
        <w:trPr>
          <w:trHeight w:val="208"/>
        </w:trPr>
        <w:tc>
          <w:tcPr>
            <w:tcW w:w="2746" w:type="dxa"/>
            <w:tcBorders>
              <w:top w:val="nil"/>
              <w:bottom w:val="nil"/>
            </w:tcBorders>
          </w:tcPr>
          <w:p w14:paraId="5D7B02D8" w14:textId="77777777" w:rsidR="00965360" w:rsidRDefault="00000000">
            <w:pPr>
              <w:pStyle w:val="TableParagraph"/>
              <w:spacing w:line="189" w:lineRule="exact"/>
              <w:ind w:left="110"/>
              <w:rPr>
                <w:sz w:val="18"/>
              </w:rPr>
            </w:pPr>
            <w:r>
              <w:rPr>
                <w:sz w:val="18"/>
              </w:rPr>
              <w:t>of science concepts throughout the</w:t>
            </w:r>
          </w:p>
        </w:tc>
        <w:tc>
          <w:tcPr>
            <w:tcW w:w="634" w:type="dxa"/>
            <w:tcBorders>
              <w:top w:val="nil"/>
              <w:bottom w:val="nil"/>
            </w:tcBorders>
          </w:tcPr>
          <w:p w14:paraId="5328F1A2" w14:textId="77777777" w:rsidR="00965360" w:rsidRDefault="00965360">
            <w:pPr>
              <w:pStyle w:val="TableParagraph"/>
              <w:rPr>
                <w:sz w:val="14"/>
              </w:rPr>
            </w:pPr>
          </w:p>
        </w:tc>
        <w:tc>
          <w:tcPr>
            <w:tcW w:w="1748" w:type="dxa"/>
            <w:tcBorders>
              <w:top w:val="nil"/>
              <w:bottom w:val="nil"/>
            </w:tcBorders>
          </w:tcPr>
          <w:p w14:paraId="64CAB388" w14:textId="77777777" w:rsidR="00965360" w:rsidRDefault="00000000">
            <w:pPr>
              <w:pStyle w:val="TableParagraph"/>
              <w:spacing w:line="189" w:lineRule="exact"/>
              <w:ind w:left="109"/>
              <w:rPr>
                <w:sz w:val="18"/>
              </w:rPr>
            </w:pPr>
            <w:r>
              <w:rPr>
                <w:sz w:val="18"/>
              </w:rPr>
              <w:t>understanding</w:t>
            </w:r>
          </w:p>
        </w:tc>
        <w:tc>
          <w:tcPr>
            <w:tcW w:w="1623" w:type="dxa"/>
            <w:tcBorders>
              <w:top w:val="nil"/>
              <w:bottom w:val="nil"/>
            </w:tcBorders>
          </w:tcPr>
          <w:p w14:paraId="4F5666E2" w14:textId="77777777" w:rsidR="00965360" w:rsidRDefault="00000000">
            <w:pPr>
              <w:pStyle w:val="TableParagraph"/>
              <w:spacing w:line="189" w:lineRule="exact"/>
              <w:ind w:left="108"/>
              <w:rPr>
                <w:sz w:val="18"/>
              </w:rPr>
            </w:pPr>
            <w:r>
              <w:rPr>
                <w:sz w:val="18"/>
              </w:rPr>
              <w:t>understanding at</w:t>
            </w:r>
          </w:p>
        </w:tc>
        <w:tc>
          <w:tcPr>
            <w:tcW w:w="1801" w:type="dxa"/>
            <w:tcBorders>
              <w:top w:val="nil"/>
              <w:bottom w:val="nil"/>
            </w:tcBorders>
          </w:tcPr>
          <w:p w14:paraId="40B5DD52" w14:textId="77777777" w:rsidR="00965360" w:rsidRDefault="00000000">
            <w:pPr>
              <w:pStyle w:val="TableParagraph"/>
              <w:spacing w:line="189" w:lineRule="exact"/>
              <w:ind w:left="103"/>
              <w:rPr>
                <w:sz w:val="18"/>
              </w:rPr>
            </w:pPr>
            <w:r>
              <w:rPr>
                <w:sz w:val="18"/>
              </w:rPr>
              <w:t>middle and end of the</w:t>
            </w:r>
          </w:p>
        </w:tc>
        <w:tc>
          <w:tcPr>
            <w:tcW w:w="2243" w:type="dxa"/>
            <w:tcBorders>
              <w:top w:val="nil"/>
              <w:bottom w:val="nil"/>
            </w:tcBorders>
          </w:tcPr>
          <w:p w14:paraId="1BF857E0" w14:textId="77777777" w:rsidR="00965360" w:rsidRDefault="00000000">
            <w:pPr>
              <w:pStyle w:val="TableParagraph"/>
              <w:spacing w:line="189" w:lineRule="exact"/>
              <w:ind w:left="102"/>
              <w:rPr>
                <w:sz w:val="18"/>
              </w:rPr>
            </w:pPr>
            <w:r>
              <w:rPr>
                <w:sz w:val="18"/>
              </w:rPr>
              <w:t>the lesson. Frequently</w:t>
            </w:r>
          </w:p>
        </w:tc>
      </w:tr>
      <w:tr w:rsidR="00965360" w14:paraId="0DFBE817" w14:textId="77777777">
        <w:trPr>
          <w:trHeight w:val="206"/>
        </w:trPr>
        <w:tc>
          <w:tcPr>
            <w:tcW w:w="2746" w:type="dxa"/>
            <w:tcBorders>
              <w:top w:val="nil"/>
              <w:bottom w:val="nil"/>
            </w:tcBorders>
          </w:tcPr>
          <w:p w14:paraId="13032093" w14:textId="77777777" w:rsidR="00965360" w:rsidRDefault="00000000">
            <w:pPr>
              <w:pStyle w:val="TableParagraph"/>
              <w:spacing w:line="186" w:lineRule="exact"/>
              <w:ind w:left="110"/>
              <w:rPr>
                <w:sz w:val="18"/>
              </w:rPr>
            </w:pPr>
            <w:r>
              <w:rPr>
                <w:sz w:val="18"/>
              </w:rPr>
              <w:t>lesson</w:t>
            </w:r>
          </w:p>
        </w:tc>
        <w:tc>
          <w:tcPr>
            <w:tcW w:w="634" w:type="dxa"/>
            <w:tcBorders>
              <w:top w:val="nil"/>
              <w:bottom w:val="nil"/>
            </w:tcBorders>
          </w:tcPr>
          <w:p w14:paraId="7A055A93" w14:textId="77777777" w:rsidR="00965360" w:rsidRDefault="00965360">
            <w:pPr>
              <w:pStyle w:val="TableParagraph"/>
              <w:rPr>
                <w:sz w:val="14"/>
              </w:rPr>
            </w:pPr>
          </w:p>
        </w:tc>
        <w:tc>
          <w:tcPr>
            <w:tcW w:w="1748" w:type="dxa"/>
            <w:tcBorders>
              <w:top w:val="nil"/>
              <w:bottom w:val="nil"/>
            </w:tcBorders>
          </w:tcPr>
          <w:p w14:paraId="3A70BBEE" w14:textId="77777777" w:rsidR="00965360" w:rsidRDefault="00000000">
            <w:pPr>
              <w:pStyle w:val="TableParagraph"/>
              <w:spacing w:line="186" w:lineRule="exact"/>
              <w:ind w:left="109"/>
              <w:rPr>
                <w:sz w:val="18"/>
              </w:rPr>
            </w:pPr>
            <w:r>
              <w:rPr>
                <w:w w:val="101"/>
                <w:sz w:val="18"/>
                <w:u w:val="single"/>
              </w:rPr>
              <w:t xml:space="preserve"> </w:t>
            </w:r>
            <w:r>
              <w:rPr>
                <w:sz w:val="18"/>
                <w:u w:val="single"/>
              </w:rPr>
              <w:t xml:space="preserve">   </w:t>
            </w:r>
            <w:r>
              <w:rPr>
                <w:sz w:val="18"/>
              </w:rPr>
              <w:t>Does not</w:t>
            </w:r>
          </w:p>
        </w:tc>
        <w:tc>
          <w:tcPr>
            <w:tcW w:w="1623" w:type="dxa"/>
            <w:tcBorders>
              <w:top w:val="nil"/>
              <w:bottom w:val="nil"/>
            </w:tcBorders>
          </w:tcPr>
          <w:p w14:paraId="11E65D20" w14:textId="77777777" w:rsidR="00965360" w:rsidRDefault="00000000">
            <w:pPr>
              <w:pStyle w:val="TableParagraph"/>
              <w:spacing w:line="186" w:lineRule="exact"/>
              <w:ind w:left="108"/>
              <w:rPr>
                <w:sz w:val="18"/>
              </w:rPr>
            </w:pPr>
            <w:r>
              <w:rPr>
                <w:sz w:val="18"/>
              </w:rPr>
              <w:t>the end of the</w:t>
            </w:r>
          </w:p>
        </w:tc>
        <w:tc>
          <w:tcPr>
            <w:tcW w:w="1801" w:type="dxa"/>
            <w:tcBorders>
              <w:top w:val="nil"/>
              <w:bottom w:val="nil"/>
            </w:tcBorders>
          </w:tcPr>
          <w:p w14:paraId="4D8F48ED" w14:textId="77777777" w:rsidR="00965360" w:rsidRDefault="00000000">
            <w:pPr>
              <w:pStyle w:val="TableParagraph"/>
              <w:spacing w:line="186" w:lineRule="exact"/>
              <w:ind w:left="103"/>
              <w:rPr>
                <w:sz w:val="18"/>
              </w:rPr>
            </w:pPr>
            <w:r>
              <w:rPr>
                <w:sz w:val="18"/>
              </w:rPr>
              <w:t>lesson only</w:t>
            </w:r>
          </w:p>
        </w:tc>
        <w:tc>
          <w:tcPr>
            <w:tcW w:w="2243" w:type="dxa"/>
            <w:tcBorders>
              <w:top w:val="nil"/>
              <w:bottom w:val="nil"/>
            </w:tcBorders>
          </w:tcPr>
          <w:p w14:paraId="0CED7DB3" w14:textId="77777777" w:rsidR="00965360" w:rsidRDefault="00000000">
            <w:pPr>
              <w:pStyle w:val="TableParagraph"/>
              <w:spacing w:line="186" w:lineRule="exact"/>
              <w:ind w:left="102"/>
              <w:rPr>
                <w:sz w:val="18"/>
              </w:rPr>
            </w:pPr>
            <w:r>
              <w:rPr>
                <w:sz w:val="18"/>
              </w:rPr>
              <w:t>refers to different students</w:t>
            </w:r>
          </w:p>
        </w:tc>
      </w:tr>
      <w:tr w:rsidR="00965360" w14:paraId="20F3C29A" w14:textId="77777777">
        <w:trPr>
          <w:trHeight w:val="206"/>
        </w:trPr>
        <w:tc>
          <w:tcPr>
            <w:tcW w:w="2746" w:type="dxa"/>
            <w:tcBorders>
              <w:top w:val="nil"/>
              <w:bottom w:val="nil"/>
            </w:tcBorders>
          </w:tcPr>
          <w:p w14:paraId="14036657" w14:textId="77777777" w:rsidR="00965360" w:rsidRDefault="00000000">
            <w:pPr>
              <w:pStyle w:val="TableParagraph"/>
              <w:spacing w:line="186" w:lineRule="exact"/>
              <w:ind w:left="110"/>
              <w:rPr>
                <w:sz w:val="18"/>
              </w:rPr>
            </w:pPr>
            <w:r>
              <w:rPr>
                <w:sz w:val="18"/>
              </w:rPr>
              <w:t>-Encourages questions</w:t>
            </w:r>
          </w:p>
        </w:tc>
        <w:tc>
          <w:tcPr>
            <w:tcW w:w="634" w:type="dxa"/>
            <w:tcBorders>
              <w:top w:val="nil"/>
              <w:bottom w:val="nil"/>
            </w:tcBorders>
          </w:tcPr>
          <w:p w14:paraId="6179E2FB" w14:textId="77777777" w:rsidR="00965360" w:rsidRDefault="00965360">
            <w:pPr>
              <w:pStyle w:val="TableParagraph"/>
              <w:rPr>
                <w:sz w:val="14"/>
              </w:rPr>
            </w:pPr>
          </w:p>
        </w:tc>
        <w:tc>
          <w:tcPr>
            <w:tcW w:w="1748" w:type="dxa"/>
            <w:tcBorders>
              <w:top w:val="nil"/>
              <w:bottom w:val="nil"/>
            </w:tcBorders>
          </w:tcPr>
          <w:p w14:paraId="1C05AD0C" w14:textId="77777777" w:rsidR="00965360" w:rsidRDefault="00000000">
            <w:pPr>
              <w:pStyle w:val="TableParagraph"/>
              <w:spacing w:line="186" w:lineRule="exact"/>
              <w:ind w:left="109"/>
              <w:rPr>
                <w:sz w:val="18"/>
              </w:rPr>
            </w:pPr>
            <w:r>
              <w:rPr>
                <w:sz w:val="18"/>
              </w:rPr>
              <w:t>encourage student</w:t>
            </w:r>
          </w:p>
        </w:tc>
        <w:tc>
          <w:tcPr>
            <w:tcW w:w="1623" w:type="dxa"/>
            <w:tcBorders>
              <w:top w:val="nil"/>
              <w:bottom w:val="nil"/>
            </w:tcBorders>
          </w:tcPr>
          <w:p w14:paraId="20CC747C" w14:textId="77777777" w:rsidR="00965360" w:rsidRDefault="00000000">
            <w:pPr>
              <w:pStyle w:val="TableParagraph"/>
              <w:spacing w:line="186" w:lineRule="exact"/>
              <w:ind w:left="108"/>
              <w:rPr>
                <w:sz w:val="18"/>
              </w:rPr>
            </w:pPr>
            <w:r>
              <w:rPr>
                <w:sz w:val="18"/>
              </w:rPr>
              <w:t>lesson only</w:t>
            </w:r>
          </w:p>
        </w:tc>
        <w:tc>
          <w:tcPr>
            <w:tcW w:w="1801" w:type="dxa"/>
            <w:tcBorders>
              <w:top w:val="nil"/>
              <w:bottom w:val="nil"/>
            </w:tcBorders>
          </w:tcPr>
          <w:p w14:paraId="5E9D8BB1" w14:textId="77777777" w:rsidR="00965360" w:rsidRDefault="00000000">
            <w:pPr>
              <w:pStyle w:val="TableParagraph"/>
              <w:spacing w:line="186" w:lineRule="exact"/>
              <w:ind w:left="103"/>
              <w:rPr>
                <w:sz w:val="18"/>
              </w:rPr>
            </w:pPr>
            <w:r>
              <w:rPr>
                <w:w w:val="101"/>
                <w:sz w:val="18"/>
                <w:u w:val="single"/>
              </w:rPr>
              <w:t xml:space="preserve"> </w:t>
            </w:r>
            <w:r>
              <w:rPr>
                <w:sz w:val="18"/>
                <w:u w:val="single"/>
              </w:rPr>
              <w:t xml:space="preserve">   </w:t>
            </w:r>
            <w:r>
              <w:rPr>
                <w:sz w:val="18"/>
              </w:rPr>
              <w:t xml:space="preserve"> Engages students</w:t>
            </w:r>
          </w:p>
        </w:tc>
        <w:tc>
          <w:tcPr>
            <w:tcW w:w="2243" w:type="dxa"/>
            <w:tcBorders>
              <w:top w:val="nil"/>
              <w:bottom w:val="nil"/>
            </w:tcBorders>
          </w:tcPr>
          <w:p w14:paraId="5D04EC8D" w14:textId="77777777" w:rsidR="00965360" w:rsidRDefault="00000000">
            <w:pPr>
              <w:pStyle w:val="TableParagraph"/>
              <w:spacing w:line="186" w:lineRule="exact"/>
              <w:ind w:left="102"/>
              <w:rPr>
                <w:sz w:val="18"/>
              </w:rPr>
            </w:pPr>
            <w:r>
              <w:rPr>
                <w:sz w:val="18"/>
              </w:rPr>
              <w:t>to elaborate and provide</w:t>
            </w:r>
          </w:p>
        </w:tc>
      </w:tr>
      <w:tr w:rsidR="00965360" w14:paraId="04EB1016" w14:textId="77777777">
        <w:trPr>
          <w:trHeight w:val="206"/>
        </w:trPr>
        <w:tc>
          <w:tcPr>
            <w:tcW w:w="2746" w:type="dxa"/>
            <w:tcBorders>
              <w:top w:val="nil"/>
              <w:bottom w:val="nil"/>
            </w:tcBorders>
          </w:tcPr>
          <w:p w14:paraId="427D5E91" w14:textId="77777777" w:rsidR="00965360" w:rsidRDefault="00000000">
            <w:pPr>
              <w:pStyle w:val="TableParagraph"/>
              <w:spacing w:line="186" w:lineRule="exact"/>
              <w:ind w:left="110"/>
              <w:rPr>
                <w:sz w:val="18"/>
              </w:rPr>
            </w:pPr>
            <w:r>
              <w:rPr>
                <w:sz w:val="18"/>
              </w:rPr>
              <w:t>-Asks higher order questions to</w:t>
            </w:r>
          </w:p>
        </w:tc>
        <w:tc>
          <w:tcPr>
            <w:tcW w:w="634" w:type="dxa"/>
            <w:tcBorders>
              <w:top w:val="nil"/>
              <w:bottom w:val="nil"/>
            </w:tcBorders>
          </w:tcPr>
          <w:p w14:paraId="5EA1CB99" w14:textId="77777777" w:rsidR="00965360" w:rsidRDefault="00965360">
            <w:pPr>
              <w:pStyle w:val="TableParagraph"/>
              <w:rPr>
                <w:sz w:val="14"/>
              </w:rPr>
            </w:pPr>
          </w:p>
        </w:tc>
        <w:tc>
          <w:tcPr>
            <w:tcW w:w="1748" w:type="dxa"/>
            <w:tcBorders>
              <w:top w:val="nil"/>
              <w:bottom w:val="nil"/>
            </w:tcBorders>
          </w:tcPr>
          <w:p w14:paraId="000C8E25" w14:textId="77777777" w:rsidR="00965360" w:rsidRDefault="00000000">
            <w:pPr>
              <w:pStyle w:val="TableParagraph"/>
              <w:spacing w:line="186" w:lineRule="exact"/>
              <w:ind w:left="109"/>
              <w:rPr>
                <w:sz w:val="18"/>
              </w:rPr>
            </w:pPr>
            <w:r>
              <w:rPr>
                <w:sz w:val="18"/>
              </w:rPr>
              <w:t>questions</w:t>
            </w:r>
          </w:p>
        </w:tc>
        <w:tc>
          <w:tcPr>
            <w:tcW w:w="1623" w:type="dxa"/>
            <w:tcBorders>
              <w:top w:val="nil"/>
              <w:bottom w:val="nil"/>
            </w:tcBorders>
          </w:tcPr>
          <w:p w14:paraId="7CB5C195" w14:textId="77777777" w:rsidR="00965360" w:rsidRDefault="00000000">
            <w:pPr>
              <w:pStyle w:val="TableParagraph"/>
              <w:spacing w:line="186" w:lineRule="exact"/>
              <w:ind w:left="108"/>
              <w:rPr>
                <w:sz w:val="18"/>
              </w:rPr>
            </w:pPr>
            <w:r>
              <w:rPr>
                <w:w w:val="101"/>
                <w:sz w:val="18"/>
                <w:u w:val="single"/>
              </w:rPr>
              <w:t xml:space="preserve"> </w:t>
            </w:r>
            <w:r>
              <w:rPr>
                <w:sz w:val="18"/>
                <w:u w:val="single"/>
              </w:rPr>
              <w:t xml:space="preserve">   </w:t>
            </w:r>
            <w:r>
              <w:rPr>
                <w:sz w:val="18"/>
              </w:rPr>
              <w:t xml:space="preserve"> Asks “are there</w:t>
            </w:r>
          </w:p>
        </w:tc>
        <w:tc>
          <w:tcPr>
            <w:tcW w:w="1801" w:type="dxa"/>
            <w:tcBorders>
              <w:top w:val="nil"/>
              <w:bottom w:val="nil"/>
            </w:tcBorders>
          </w:tcPr>
          <w:p w14:paraId="63D06E69" w14:textId="77777777" w:rsidR="00965360" w:rsidRDefault="00000000">
            <w:pPr>
              <w:pStyle w:val="TableParagraph"/>
              <w:spacing w:line="186" w:lineRule="exact"/>
              <w:ind w:left="103"/>
              <w:rPr>
                <w:sz w:val="18"/>
              </w:rPr>
            </w:pPr>
            <w:r>
              <w:rPr>
                <w:sz w:val="18"/>
              </w:rPr>
              <w:t>to generate questions</w:t>
            </w:r>
          </w:p>
        </w:tc>
        <w:tc>
          <w:tcPr>
            <w:tcW w:w="2243" w:type="dxa"/>
            <w:tcBorders>
              <w:top w:val="nil"/>
              <w:bottom w:val="nil"/>
            </w:tcBorders>
          </w:tcPr>
          <w:p w14:paraId="4E288E61" w14:textId="77777777" w:rsidR="00965360" w:rsidRDefault="00000000">
            <w:pPr>
              <w:pStyle w:val="TableParagraph"/>
              <w:spacing w:line="186" w:lineRule="exact"/>
              <w:ind w:left="102"/>
              <w:rPr>
                <w:sz w:val="18"/>
              </w:rPr>
            </w:pPr>
            <w:r>
              <w:rPr>
                <w:sz w:val="18"/>
              </w:rPr>
              <w:t>depth to their responses.</w:t>
            </w:r>
          </w:p>
        </w:tc>
      </w:tr>
      <w:tr w:rsidR="00965360" w14:paraId="05E02771" w14:textId="77777777">
        <w:trPr>
          <w:trHeight w:val="206"/>
        </w:trPr>
        <w:tc>
          <w:tcPr>
            <w:tcW w:w="2746" w:type="dxa"/>
            <w:tcBorders>
              <w:top w:val="nil"/>
              <w:bottom w:val="nil"/>
            </w:tcBorders>
          </w:tcPr>
          <w:p w14:paraId="48D4BE3C" w14:textId="77777777" w:rsidR="00965360" w:rsidRDefault="00000000">
            <w:pPr>
              <w:pStyle w:val="TableParagraph"/>
              <w:spacing w:line="186" w:lineRule="exact"/>
              <w:ind w:left="110"/>
              <w:rPr>
                <w:sz w:val="18"/>
              </w:rPr>
            </w:pPr>
            <w:r>
              <w:rPr>
                <w:sz w:val="18"/>
              </w:rPr>
              <w:t>promote critical thinking and</w:t>
            </w:r>
          </w:p>
        </w:tc>
        <w:tc>
          <w:tcPr>
            <w:tcW w:w="634" w:type="dxa"/>
            <w:tcBorders>
              <w:top w:val="nil"/>
              <w:bottom w:val="nil"/>
            </w:tcBorders>
          </w:tcPr>
          <w:p w14:paraId="2492DE03" w14:textId="77777777" w:rsidR="00965360" w:rsidRDefault="00965360">
            <w:pPr>
              <w:pStyle w:val="TableParagraph"/>
              <w:rPr>
                <w:sz w:val="14"/>
              </w:rPr>
            </w:pPr>
          </w:p>
        </w:tc>
        <w:tc>
          <w:tcPr>
            <w:tcW w:w="1748" w:type="dxa"/>
            <w:tcBorders>
              <w:top w:val="nil"/>
              <w:bottom w:val="nil"/>
            </w:tcBorders>
          </w:tcPr>
          <w:p w14:paraId="315BE73E" w14:textId="77777777" w:rsidR="00965360" w:rsidRDefault="00000000">
            <w:pPr>
              <w:pStyle w:val="TableParagraph"/>
              <w:spacing w:line="186" w:lineRule="exact"/>
              <w:ind w:left="109"/>
              <w:rPr>
                <w:sz w:val="18"/>
              </w:rPr>
            </w:pPr>
            <w:r>
              <w:rPr>
                <w:w w:val="101"/>
                <w:sz w:val="18"/>
                <w:u w:val="single"/>
              </w:rPr>
              <w:t xml:space="preserve"> </w:t>
            </w:r>
            <w:r>
              <w:rPr>
                <w:sz w:val="18"/>
                <w:u w:val="single"/>
              </w:rPr>
              <w:t xml:space="preserve">   </w:t>
            </w:r>
            <w:r>
              <w:rPr>
                <w:sz w:val="18"/>
              </w:rPr>
              <w:t xml:space="preserve"> Asks very basic,</w:t>
            </w:r>
          </w:p>
        </w:tc>
        <w:tc>
          <w:tcPr>
            <w:tcW w:w="1623" w:type="dxa"/>
            <w:tcBorders>
              <w:top w:val="nil"/>
              <w:bottom w:val="nil"/>
            </w:tcBorders>
          </w:tcPr>
          <w:p w14:paraId="2DC2FA4F" w14:textId="77777777" w:rsidR="00965360" w:rsidRDefault="00000000">
            <w:pPr>
              <w:pStyle w:val="TableParagraph"/>
              <w:spacing w:line="186" w:lineRule="exact"/>
              <w:ind w:left="108"/>
              <w:rPr>
                <w:sz w:val="18"/>
              </w:rPr>
            </w:pPr>
            <w:r>
              <w:rPr>
                <w:sz w:val="18"/>
              </w:rPr>
              <w:t>any questions”</w:t>
            </w:r>
          </w:p>
        </w:tc>
        <w:tc>
          <w:tcPr>
            <w:tcW w:w="1801" w:type="dxa"/>
            <w:tcBorders>
              <w:top w:val="nil"/>
              <w:bottom w:val="nil"/>
            </w:tcBorders>
          </w:tcPr>
          <w:p w14:paraId="2C0978CD" w14:textId="77777777" w:rsidR="00965360" w:rsidRDefault="00000000">
            <w:pPr>
              <w:pStyle w:val="TableParagraph"/>
              <w:spacing w:line="186" w:lineRule="exact"/>
              <w:ind w:left="103"/>
              <w:rPr>
                <w:sz w:val="18"/>
              </w:rPr>
            </w:pPr>
            <w:r>
              <w:rPr>
                <w:w w:val="101"/>
                <w:sz w:val="18"/>
                <w:u w:val="single"/>
              </w:rPr>
              <w:t xml:space="preserve"> </w:t>
            </w:r>
            <w:r>
              <w:rPr>
                <w:sz w:val="18"/>
                <w:u w:val="single"/>
              </w:rPr>
              <w:t xml:space="preserve">   </w:t>
            </w:r>
            <w:r>
              <w:rPr>
                <w:sz w:val="18"/>
              </w:rPr>
              <w:t xml:space="preserve"> Asks some basic,</w:t>
            </w:r>
          </w:p>
        </w:tc>
        <w:tc>
          <w:tcPr>
            <w:tcW w:w="2243" w:type="dxa"/>
            <w:tcBorders>
              <w:top w:val="nil"/>
              <w:bottom w:val="nil"/>
            </w:tcBorders>
          </w:tcPr>
          <w:p w14:paraId="026C0A9F" w14:textId="77777777" w:rsidR="00965360" w:rsidRDefault="00000000">
            <w:pPr>
              <w:pStyle w:val="TableParagraph"/>
              <w:spacing w:line="186" w:lineRule="exact"/>
              <w:ind w:left="102"/>
              <w:rPr>
                <w:sz w:val="18"/>
              </w:rPr>
            </w:pPr>
            <w:r>
              <w:rPr>
                <w:w w:val="101"/>
                <w:sz w:val="18"/>
                <w:u w:val="single"/>
              </w:rPr>
              <w:t xml:space="preserve"> </w:t>
            </w:r>
            <w:r>
              <w:rPr>
                <w:sz w:val="18"/>
                <w:u w:val="single"/>
              </w:rPr>
              <w:t xml:space="preserve">   </w:t>
            </w:r>
            <w:r>
              <w:rPr>
                <w:sz w:val="18"/>
              </w:rPr>
              <w:t xml:space="preserve"> Engages and encourages</w:t>
            </w:r>
          </w:p>
        </w:tc>
      </w:tr>
      <w:tr w:rsidR="00965360" w14:paraId="56142A32" w14:textId="77777777">
        <w:trPr>
          <w:trHeight w:val="206"/>
        </w:trPr>
        <w:tc>
          <w:tcPr>
            <w:tcW w:w="2746" w:type="dxa"/>
            <w:tcBorders>
              <w:top w:val="nil"/>
              <w:bottom w:val="nil"/>
            </w:tcBorders>
          </w:tcPr>
          <w:p w14:paraId="0355DDF1" w14:textId="77777777" w:rsidR="00965360" w:rsidRDefault="00000000">
            <w:pPr>
              <w:pStyle w:val="TableParagraph"/>
              <w:spacing w:line="186" w:lineRule="exact"/>
              <w:ind w:left="110"/>
              <w:rPr>
                <w:sz w:val="18"/>
              </w:rPr>
            </w:pPr>
            <w:r>
              <w:rPr>
                <w:sz w:val="18"/>
              </w:rPr>
              <w:t>problem-solving skills</w:t>
            </w:r>
          </w:p>
        </w:tc>
        <w:tc>
          <w:tcPr>
            <w:tcW w:w="634" w:type="dxa"/>
            <w:tcBorders>
              <w:top w:val="nil"/>
              <w:bottom w:val="nil"/>
            </w:tcBorders>
          </w:tcPr>
          <w:p w14:paraId="10302064" w14:textId="77777777" w:rsidR="00965360" w:rsidRDefault="00965360">
            <w:pPr>
              <w:pStyle w:val="TableParagraph"/>
              <w:rPr>
                <w:sz w:val="14"/>
              </w:rPr>
            </w:pPr>
          </w:p>
        </w:tc>
        <w:tc>
          <w:tcPr>
            <w:tcW w:w="1748" w:type="dxa"/>
            <w:tcBorders>
              <w:top w:val="nil"/>
              <w:bottom w:val="nil"/>
            </w:tcBorders>
          </w:tcPr>
          <w:p w14:paraId="2157493E" w14:textId="77777777" w:rsidR="00965360" w:rsidRDefault="00000000">
            <w:pPr>
              <w:pStyle w:val="TableParagraph"/>
              <w:spacing w:line="186" w:lineRule="exact"/>
              <w:ind w:left="109"/>
              <w:rPr>
                <w:sz w:val="18"/>
              </w:rPr>
            </w:pPr>
            <w:r>
              <w:rPr>
                <w:sz w:val="18"/>
              </w:rPr>
              <w:t>convergent questions</w:t>
            </w:r>
          </w:p>
        </w:tc>
        <w:tc>
          <w:tcPr>
            <w:tcW w:w="1623" w:type="dxa"/>
            <w:tcBorders>
              <w:top w:val="nil"/>
              <w:bottom w:val="nil"/>
            </w:tcBorders>
          </w:tcPr>
          <w:p w14:paraId="2CA182DA" w14:textId="77777777" w:rsidR="00965360" w:rsidRDefault="00000000">
            <w:pPr>
              <w:pStyle w:val="TableParagraph"/>
              <w:spacing w:line="186" w:lineRule="exact"/>
              <w:ind w:left="108"/>
              <w:rPr>
                <w:sz w:val="18"/>
              </w:rPr>
            </w:pPr>
            <w:r>
              <w:rPr>
                <w:sz w:val="18"/>
              </w:rPr>
              <w:t>only</w:t>
            </w:r>
          </w:p>
        </w:tc>
        <w:tc>
          <w:tcPr>
            <w:tcW w:w="1801" w:type="dxa"/>
            <w:tcBorders>
              <w:top w:val="nil"/>
              <w:bottom w:val="nil"/>
            </w:tcBorders>
          </w:tcPr>
          <w:p w14:paraId="4B25A8EE" w14:textId="77777777" w:rsidR="00965360" w:rsidRDefault="00000000">
            <w:pPr>
              <w:pStyle w:val="TableParagraph"/>
              <w:spacing w:line="186" w:lineRule="exact"/>
              <w:ind w:left="103"/>
              <w:rPr>
                <w:sz w:val="18"/>
              </w:rPr>
            </w:pPr>
            <w:r>
              <w:rPr>
                <w:sz w:val="18"/>
              </w:rPr>
              <w:t>convergent questions</w:t>
            </w:r>
          </w:p>
        </w:tc>
        <w:tc>
          <w:tcPr>
            <w:tcW w:w="2243" w:type="dxa"/>
            <w:tcBorders>
              <w:top w:val="nil"/>
              <w:bottom w:val="nil"/>
            </w:tcBorders>
          </w:tcPr>
          <w:p w14:paraId="7ECE9417" w14:textId="77777777" w:rsidR="00965360" w:rsidRDefault="00000000">
            <w:pPr>
              <w:pStyle w:val="TableParagraph"/>
              <w:spacing w:line="186" w:lineRule="exact"/>
              <w:ind w:left="102"/>
              <w:rPr>
                <w:sz w:val="18"/>
              </w:rPr>
            </w:pPr>
            <w:r>
              <w:rPr>
                <w:sz w:val="18"/>
              </w:rPr>
              <w:t>students to generate</w:t>
            </w:r>
          </w:p>
        </w:tc>
      </w:tr>
      <w:tr w:rsidR="00965360" w14:paraId="69FDD422" w14:textId="77777777">
        <w:trPr>
          <w:trHeight w:val="206"/>
        </w:trPr>
        <w:tc>
          <w:tcPr>
            <w:tcW w:w="2746" w:type="dxa"/>
            <w:tcBorders>
              <w:top w:val="nil"/>
              <w:bottom w:val="nil"/>
            </w:tcBorders>
          </w:tcPr>
          <w:p w14:paraId="5EA3931C" w14:textId="77777777" w:rsidR="00965360" w:rsidRDefault="00000000">
            <w:pPr>
              <w:pStyle w:val="TableParagraph"/>
              <w:spacing w:line="186" w:lineRule="exact"/>
              <w:ind w:left="110"/>
              <w:rPr>
                <w:sz w:val="18"/>
              </w:rPr>
            </w:pPr>
            <w:r>
              <w:rPr>
                <w:sz w:val="18"/>
              </w:rPr>
              <w:t>-Summarizes the lesson and</w:t>
            </w:r>
          </w:p>
        </w:tc>
        <w:tc>
          <w:tcPr>
            <w:tcW w:w="634" w:type="dxa"/>
            <w:tcBorders>
              <w:top w:val="nil"/>
              <w:bottom w:val="nil"/>
            </w:tcBorders>
          </w:tcPr>
          <w:p w14:paraId="444F75EF" w14:textId="77777777" w:rsidR="00965360" w:rsidRDefault="00965360">
            <w:pPr>
              <w:pStyle w:val="TableParagraph"/>
              <w:rPr>
                <w:sz w:val="14"/>
              </w:rPr>
            </w:pPr>
          </w:p>
        </w:tc>
        <w:tc>
          <w:tcPr>
            <w:tcW w:w="1748" w:type="dxa"/>
            <w:tcBorders>
              <w:top w:val="nil"/>
              <w:bottom w:val="nil"/>
            </w:tcBorders>
          </w:tcPr>
          <w:p w14:paraId="376C26B8" w14:textId="77777777" w:rsidR="00965360" w:rsidRDefault="00000000">
            <w:pPr>
              <w:pStyle w:val="TableParagraph"/>
              <w:spacing w:line="186" w:lineRule="exact"/>
              <w:ind w:left="109"/>
              <w:rPr>
                <w:sz w:val="18"/>
              </w:rPr>
            </w:pPr>
            <w:r>
              <w:rPr>
                <w:w w:val="101"/>
                <w:sz w:val="18"/>
                <w:u w:val="single"/>
              </w:rPr>
              <w:t xml:space="preserve"> </w:t>
            </w:r>
            <w:r>
              <w:rPr>
                <w:sz w:val="18"/>
                <w:u w:val="single"/>
              </w:rPr>
              <w:t xml:space="preserve">   </w:t>
            </w:r>
            <w:r>
              <w:rPr>
                <w:sz w:val="18"/>
              </w:rPr>
              <w:t xml:space="preserve"> Does not</w:t>
            </w:r>
          </w:p>
        </w:tc>
        <w:tc>
          <w:tcPr>
            <w:tcW w:w="1623" w:type="dxa"/>
            <w:tcBorders>
              <w:top w:val="nil"/>
              <w:bottom w:val="nil"/>
            </w:tcBorders>
          </w:tcPr>
          <w:p w14:paraId="4B1632F7" w14:textId="77777777" w:rsidR="00965360" w:rsidRDefault="00000000">
            <w:pPr>
              <w:pStyle w:val="TableParagraph"/>
              <w:spacing w:line="186" w:lineRule="exact"/>
              <w:ind w:left="108"/>
              <w:rPr>
                <w:sz w:val="18"/>
              </w:rPr>
            </w:pPr>
            <w:r>
              <w:rPr>
                <w:w w:val="101"/>
                <w:sz w:val="18"/>
                <w:u w:val="single"/>
              </w:rPr>
              <w:t xml:space="preserve"> </w:t>
            </w:r>
            <w:r>
              <w:rPr>
                <w:sz w:val="18"/>
                <w:u w:val="single"/>
              </w:rPr>
              <w:t xml:space="preserve">   </w:t>
            </w:r>
            <w:r>
              <w:rPr>
                <w:sz w:val="18"/>
              </w:rPr>
              <w:t xml:space="preserve"> Asks more</w:t>
            </w:r>
          </w:p>
        </w:tc>
        <w:tc>
          <w:tcPr>
            <w:tcW w:w="1801" w:type="dxa"/>
            <w:tcBorders>
              <w:top w:val="nil"/>
              <w:bottom w:val="nil"/>
            </w:tcBorders>
          </w:tcPr>
          <w:p w14:paraId="2DAE0A91" w14:textId="77777777" w:rsidR="00965360" w:rsidRDefault="00000000">
            <w:pPr>
              <w:pStyle w:val="TableParagraph"/>
              <w:spacing w:line="186" w:lineRule="exact"/>
              <w:ind w:left="103"/>
              <w:rPr>
                <w:sz w:val="18"/>
              </w:rPr>
            </w:pPr>
            <w:r>
              <w:rPr>
                <w:sz w:val="18"/>
              </w:rPr>
              <w:t>and some divergent</w:t>
            </w:r>
          </w:p>
        </w:tc>
        <w:tc>
          <w:tcPr>
            <w:tcW w:w="2243" w:type="dxa"/>
            <w:tcBorders>
              <w:top w:val="nil"/>
              <w:bottom w:val="nil"/>
            </w:tcBorders>
          </w:tcPr>
          <w:p w14:paraId="08D8388B" w14:textId="77777777" w:rsidR="00965360" w:rsidRDefault="00000000">
            <w:pPr>
              <w:pStyle w:val="TableParagraph"/>
              <w:spacing w:line="186" w:lineRule="exact"/>
              <w:ind w:left="102"/>
              <w:rPr>
                <w:sz w:val="18"/>
              </w:rPr>
            </w:pPr>
            <w:r>
              <w:rPr>
                <w:sz w:val="18"/>
              </w:rPr>
              <w:t>questions</w:t>
            </w:r>
          </w:p>
        </w:tc>
      </w:tr>
      <w:tr w:rsidR="00965360" w14:paraId="5BFB13DF" w14:textId="77777777">
        <w:trPr>
          <w:trHeight w:val="206"/>
        </w:trPr>
        <w:tc>
          <w:tcPr>
            <w:tcW w:w="2746" w:type="dxa"/>
            <w:tcBorders>
              <w:top w:val="nil"/>
              <w:bottom w:val="nil"/>
            </w:tcBorders>
          </w:tcPr>
          <w:p w14:paraId="49BFF990" w14:textId="77777777" w:rsidR="00965360" w:rsidRDefault="00000000">
            <w:pPr>
              <w:pStyle w:val="TableParagraph"/>
              <w:spacing w:line="186" w:lineRule="exact"/>
              <w:ind w:left="110"/>
              <w:rPr>
                <w:sz w:val="18"/>
              </w:rPr>
            </w:pPr>
            <w:r>
              <w:rPr>
                <w:sz w:val="18"/>
              </w:rPr>
              <w:t>provides closure to the lesson,</w:t>
            </w:r>
          </w:p>
        </w:tc>
        <w:tc>
          <w:tcPr>
            <w:tcW w:w="634" w:type="dxa"/>
            <w:tcBorders>
              <w:top w:val="nil"/>
              <w:bottom w:val="nil"/>
            </w:tcBorders>
          </w:tcPr>
          <w:p w14:paraId="64D5E1A7" w14:textId="77777777" w:rsidR="00965360" w:rsidRDefault="00965360">
            <w:pPr>
              <w:pStyle w:val="TableParagraph"/>
              <w:rPr>
                <w:sz w:val="14"/>
              </w:rPr>
            </w:pPr>
          </w:p>
        </w:tc>
        <w:tc>
          <w:tcPr>
            <w:tcW w:w="1748" w:type="dxa"/>
            <w:tcBorders>
              <w:top w:val="nil"/>
              <w:bottom w:val="nil"/>
            </w:tcBorders>
          </w:tcPr>
          <w:p w14:paraId="7C3EA36C" w14:textId="77777777" w:rsidR="00965360" w:rsidRDefault="00000000">
            <w:pPr>
              <w:pStyle w:val="TableParagraph"/>
              <w:spacing w:line="186" w:lineRule="exact"/>
              <w:ind w:left="109"/>
              <w:rPr>
                <w:sz w:val="18"/>
              </w:rPr>
            </w:pPr>
            <w:r>
              <w:rPr>
                <w:sz w:val="18"/>
              </w:rPr>
              <w:t>summarize the</w:t>
            </w:r>
          </w:p>
        </w:tc>
        <w:tc>
          <w:tcPr>
            <w:tcW w:w="1623" w:type="dxa"/>
            <w:tcBorders>
              <w:top w:val="nil"/>
              <w:bottom w:val="nil"/>
            </w:tcBorders>
          </w:tcPr>
          <w:p w14:paraId="0A106BAF" w14:textId="77777777" w:rsidR="00965360" w:rsidRDefault="00000000">
            <w:pPr>
              <w:pStyle w:val="TableParagraph"/>
              <w:spacing w:line="186" w:lineRule="exact"/>
              <w:ind w:left="108"/>
              <w:rPr>
                <w:sz w:val="18"/>
              </w:rPr>
            </w:pPr>
            <w:r>
              <w:rPr>
                <w:sz w:val="18"/>
              </w:rPr>
              <w:t>basic, convergent</w:t>
            </w:r>
          </w:p>
        </w:tc>
        <w:tc>
          <w:tcPr>
            <w:tcW w:w="1801" w:type="dxa"/>
            <w:tcBorders>
              <w:top w:val="nil"/>
              <w:bottom w:val="nil"/>
            </w:tcBorders>
          </w:tcPr>
          <w:p w14:paraId="32FFDF62" w14:textId="77777777" w:rsidR="00965360" w:rsidRDefault="00000000">
            <w:pPr>
              <w:pStyle w:val="TableParagraph"/>
              <w:spacing w:line="186" w:lineRule="exact"/>
              <w:ind w:left="103"/>
              <w:rPr>
                <w:sz w:val="18"/>
              </w:rPr>
            </w:pPr>
            <w:r>
              <w:rPr>
                <w:sz w:val="18"/>
              </w:rPr>
              <w:t>questions</w:t>
            </w:r>
          </w:p>
        </w:tc>
        <w:tc>
          <w:tcPr>
            <w:tcW w:w="2243" w:type="dxa"/>
            <w:tcBorders>
              <w:top w:val="nil"/>
              <w:bottom w:val="nil"/>
            </w:tcBorders>
          </w:tcPr>
          <w:p w14:paraId="1D297F08" w14:textId="77777777" w:rsidR="00965360" w:rsidRDefault="00000000">
            <w:pPr>
              <w:pStyle w:val="TableParagraph"/>
              <w:spacing w:line="186" w:lineRule="exact"/>
              <w:ind w:left="102"/>
              <w:rPr>
                <w:sz w:val="18"/>
              </w:rPr>
            </w:pPr>
            <w:r>
              <w:rPr>
                <w:w w:val="101"/>
                <w:sz w:val="18"/>
                <w:u w:val="single"/>
              </w:rPr>
              <w:t xml:space="preserve"> </w:t>
            </w:r>
            <w:r>
              <w:rPr>
                <w:sz w:val="18"/>
                <w:u w:val="single"/>
              </w:rPr>
              <w:t xml:space="preserve">   </w:t>
            </w:r>
            <w:r>
              <w:rPr>
                <w:sz w:val="18"/>
              </w:rPr>
              <w:t xml:space="preserve"> Asks more higher order</w:t>
            </w:r>
          </w:p>
        </w:tc>
      </w:tr>
      <w:tr w:rsidR="00965360" w14:paraId="4CFFC1AE" w14:textId="77777777">
        <w:trPr>
          <w:trHeight w:val="208"/>
        </w:trPr>
        <w:tc>
          <w:tcPr>
            <w:tcW w:w="2746" w:type="dxa"/>
            <w:tcBorders>
              <w:top w:val="nil"/>
              <w:bottom w:val="nil"/>
            </w:tcBorders>
          </w:tcPr>
          <w:p w14:paraId="4A36342B" w14:textId="77777777" w:rsidR="00965360" w:rsidRDefault="00000000">
            <w:pPr>
              <w:pStyle w:val="TableParagraph"/>
              <w:spacing w:line="189" w:lineRule="exact"/>
              <w:ind w:left="110"/>
              <w:rPr>
                <w:sz w:val="18"/>
              </w:rPr>
            </w:pPr>
            <w:r>
              <w:rPr>
                <w:sz w:val="18"/>
              </w:rPr>
              <w:t>addressing the lesson objectives</w:t>
            </w:r>
          </w:p>
        </w:tc>
        <w:tc>
          <w:tcPr>
            <w:tcW w:w="634" w:type="dxa"/>
            <w:tcBorders>
              <w:top w:val="nil"/>
              <w:bottom w:val="nil"/>
            </w:tcBorders>
          </w:tcPr>
          <w:p w14:paraId="1C7C2D84" w14:textId="77777777" w:rsidR="00965360" w:rsidRDefault="00965360">
            <w:pPr>
              <w:pStyle w:val="TableParagraph"/>
              <w:rPr>
                <w:sz w:val="14"/>
              </w:rPr>
            </w:pPr>
          </w:p>
        </w:tc>
        <w:tc>
          <w:tcPr>
            <w:tcW w:w="1748" w:type="dxa"/>
            <w:tcBorders>
              <w:top w:val="nil"/>
              <w:bottom w:val="nil"/>
            </w:tcBorders>
          </w:tcPr>
          <w:p w14:paraId="62EAD6E6" w14:textId="77777777" w:rsidR="00965360" w:rsidRDefault="00000000">
            <w:pPr>
              <w:pStyle w:val="TableParagraph"/>
              <w:spacing w:line="189" w:lineRule="exact"/>
              <w:ind w:left="109"/>
              <w:rPr>
                <w:sz w:val="18"/>
              </w:rPr>
            </w:pPr>
            <w:r>
              <w:rPr>
                <w:sz w:val="18"/>
              </w:rPr>
              <w:t>lesson</w:t>
            </w:r>
          </w:p>
        </w:tc>
        <w:tc>
          <w:tcPr>
            <w:tcW w:w="1623" w:type="dxa"/>
            <w:tcBorders>
              <w:top w:val="nil"/>
              <w:bottom w:val="nil"/>
            </w:tcBorders>
          </w:tcPr>
          <w:p w14:paraId="66432D5D" w14:textId="77777777" w:rsidR="00965360" w:rsidRDefault="00000000">
            <w:pPr>
              <w:pStyle w:val="TableParagraph"/>
              <w:spacing w:line="189" w:lineRule="exact"/>
              <w:ind w:left="108"/>
              <w:rPr>
                <w:sz w:val="18"/>
              </w:rPr>
            </w:pPr>
            <w:r>
              <w:rPr>
                <w:sz w:val="18"/>
              </w:rPr>
              <w:t>questions and a</w:t>
            </w:r>
          </w:p>
        </w:tc>
        <w:tc>
          <w:tcPr>
            <w:tcW w:w="1801" w:type="dxa"/>
            <w:tcBorders>
              <w:top w:val="nil"/>
              <w:bottom w:val="nil"/>
            </w:tcBorders>
          </w:tcPr>
          <w:p w14:paraId="3A3033A2" w14:textId="77777777" w:rsidR="00965360" w:rsidRDefault="00000000">
            <w:pPr>
              <w:pStyle w:val="TableParagraph"/>
              <w:spacing w:line="189" w:lineRule="exact"/>
              <w:ind w:left="103"/>
              <w:rPr>
                <w:sz w:val="18"/>
              </w:rPr>
            </w:pPr>
            <w:r>
              <w:rPr>
                <w:w w:val="101"/>
                <w:sz w:val="18"/>
                <w:u w:val="single"/>
              </w:rPr>
              <w:t xml:space="preserve"> </w:t>
            </w:r>
            <w:r>
              <w:rPr>
                <w:sz w:val="18"/>
                <w:u w:val="single"/>
              </w:rPr>
              <w:t xml:space="preserve">   </w:t>
            </w:r>
            <w:r>
              <w:rPr>
                <w:sz w:val="18"/>
              </w:rPr>
              <w:t xml:space="preserve"> Summarizes the</w:t>
            </w:r>
          </w:p>
        </w:tc>
        <w:tc>
          <w:tcPr>
            <w:tcW w:w="2243" w:type="dxa"/>
            <w:tcBorders>
              <w:top w:val="nil"/>
              <w:bottom w:val="nil"/>
            </w:tcBorders>
          </w:tcPr>
          <w:p w14:paraId="6639A870" w14:textId="77777777" w:rsidR="00965360" w:rsidRDefault="00000000">
            <w:pPr>
              <w:pStyle w:val="TableParagraph"/>
              <w:spacing w:line="189" w:lineRule="exact"/>
              <w:ind w:left="102"/>
              <w:rPr>
                <w:sz w:val="18"/>
              </w:rPr>
            </w:pPr>
            <w:r>
              <w:rPr>
                <w:sz w:val="18"/>
              </w:rPr>
              <w:t>and divergent questions</w:t>
            </w:r>
          </w:p>
        </w:tc>
      </w:tr>
      <w:tr w:rsidR="00965360" w14:paraId="0CF48CDF" w14:textId="77777777">
        <w:trPr>
          <w:trHeight w:val="208"/>
        </w:trPr>
        <w:tc>
          <w:tcPr>
            <w:tcW w:w="2746" w:type="dxa"/>
            <w:tcBorders>
              <w:top w:val="nil"/>
              <w:bottom w:val="nil"/>
            </w:tcBorders>
          </w:tcPr>
          <w:p w14:paraId="0AB606C2" w14:textId="77777777" w:rsidR="00965360" w:rsidRDefault="00000000">
            <w:pPr>
              <w:pStyle w:val="TableParagraph"/>
              <w:spacing w:line="189" w:lineRule="exact"/>
              <w:ind w:left="110"/>
              <w:rPr>
                <w:sz w:val="18"/>
              </w:rPr>
            </w:pPr>
            <w:r>
              <w:rPr>
                <w:sz w:val="18"/>
              </w:rPr>
              <w:t>and connects lesson to the future</w:t>
            </w:r>
          </w:p>
        </w:tc>
        <w:tc>
          <w:tcPr>
            <w:tcW w:w="634" w:type="dxa"/>
            <w:tcBorders>
              <w:top w:val="nil"/>
              <w:bottom w:val="nil"/>
            </w:tcBorders>
          </w:tcPr>
          <w:p w14:paraId="042DEC17" w14:textId="77777777" w:rsidR="00965360" w:rsidRDefault="00965360">
            <w:pPr>
              <w:pStyle w:val="TableParagraph"/>
              <w:rPr>
                <w:sz w:val="14"/>
              </w:rPr>
            </w:pPr>
          </w:p>
        </w:tc>
        <w:tc>
          <w:tcPr>
            <w:tcW w:w="1748" w:type="dxa"/>
            <w:tcBorders>
              <w:top w:val="nil"/>
              <w:bottom w:val="nil"/>
            </w:tcBorders>
          </w:tcPr>
          <w:p w14:paraId="70C6D6E4" w14:textId="77777777" w:rsidR="00965360" w:rsidRDefault="00965360">
            <w:pPr>
              <w:pStyle w:val="TableParagraph"/>
              <w:rPr>
                <w:sz w:val="14"/>
              </w:rPr>
            </w:pPr>
          </w:p>
        </w:tc>
        <w:tc>
          <w:tcPr>
            <w:tcW w:w="1623" w:type="dxa"/>
            <w:tcBorders>
              <w:top w:val="nil"/>
              <w:bottom w:val="nil"/>
            </w:tcBorders>
          </w:tcPr>
          <w:p w14:paraId="172ECCEF" w14:textId="77777777" w:rsidR="00965360" w:rsidRDefault="00000000">
            <w:pPr>
              <w:pStyle w:val="TableParagraph"/>
              <w:spacing w:line="189" w:lineRule="exact"/>
              <w:ind w:left="108"/>
              <w:rPr>
                <w:sz w:val="18"/>
              </w:rPr>
            </w:pPr>
            <w:r>
              <w:rPr>
                <w:sz w:val="18"/>
              </w:rPr>
              <w:t>few divergent</w:t>
            </w:r>
          </w:p>
        </w:tc>
        <w:tc>
          <w:tcPr>
            <w:tcW w:w="1801" w:type="dxa"/>
            <w:tcBorders>
              <w:top w:val="nil"/>
              <w:bottom w:val="nil"/>
            </w:tcBorders>
          </w:tcPr>
          <w:p w14:paraId="7978BA12" w14:textId="77777777" w:rsidR="00965360" w:rsidRDefault="00000000">
            <w:pPr>
              <w:pStyle w:val="TableParagraph"/>
              <w:spacing w:line="189" w:lineRule="exact"/>
              <w:ind w:left="103"/>
              <w:rPr>
                <w:sz w:val="18"/>
              </w:rPr>
            </w:pPr>
            <w:r>
              <w:rPr>
                <w:sz w:val="18"/>
              </w:rPr>
              <w:t>lesson, addressing</w:t>
            </w:r>
          </w:p>
        </w:tc>
        <w:tc>
          <w:tcPr>
            <w:tcW w:w="2243" w:type="dxa"/>
            <w:tcBorders>
              <w:top w:val="nil"/>
              <w:bottom w:val="nil"/>
            </w:tcBorders>
          </w:tcPr>
          <w:p w14:paraId="27874F29" w14:textId="77777777" w:rsidR="00965360" w:rsidRDefault="00000000">
            <w:pPr>
              <w:pStyle w:val="TableParagraph"/>
              <w:spacing w:line="189" w:lineRule="exact"/>
              <w:ind w:left="102"/>
              <w:rPr>
                <w:sz w:val="18"/>
              </w:rPr>
            </w:pPr>
            <w:r>
              <w:rPr>
                <w:w w:val="101"/>
                <w:sz w:val="18"/>
                <w:u w:val="single"/>
              </w:rPr>
              <w:t xml:space="preserve"> </w:t>
            </w:r>
            <w:r>
              <w:rPr>
                <w:sz w:val="18"/>
                <w:u w:val="single"/>
              </w:rPr>
              <w:t xml:space="preserve">   </w:t>
            </w:r>
            <w:r>
              <w:rPr>
                <w:sz w:val="18"/>
              </w:rPr>
              <w:t xml:space="preserve"> Summarizes the lesson,</w:t>
            </w:r>
          </w:p>
        </w:tc>
      </w:tr>
      <w:tr w:rsidR="00965360" w14:paraId="0CD0B916" w14:textId="77777777">
        <w:trPr>
          <w:trHeight w:val="206"/>
        </w:trPr>
        <w:tc>
          <w:tcPr>
            <w:tcW w:w="2746" w:type="dxa"/>
            <w:tcBorders>
              <w:top w:val="nil"/>
              <w:bottom w:val="nil"/>
            </w:tcBorders>
          </w:tcPr>
          <w:p w14:paraId="1CCD0A99" w14:textId="77777777" w:rsidR="00965360" w:rsidRDefault="00000000">
            <w:pPr>
              <w:pStyle w:val="TableParagraph"/>
              <w:spacing w:line="186" w:lineRule="exact"/>
              <w:ind w:left="110"/>
              <w:rPr>
                <w:sz w:val="18"/>
              </w:rPr>
            </w:pPr>
            <w:r>
              <w:rPr>
                <w:sz w:val="18"/>
              </w:rPr>
              <w:t>lessons and upcoming content.</w:t>
            </w:r>
          </w:p>
        </w:tc>
        <w:tc>
          <w:tcPr>
            <w:tcW w:w="634" w:type="dxa"/>
            <w:tcBorders>
              <w:top w:val="nil"/>
              <w:bottom w:val="nil"/>
            </w:tcBorders>
          </w:tcPr>
          <w:p w14:paraId="011C6348" w14:textId="77777777" w:rsidR="00965360" w:rsidRDefault="00965360">
            <w:pPr>
              <w:pStyle w:val="TableParagraph"/>
              <w:rPr>
                <w:sz w:val="14"/>
              </w:rPr>
            </w:pPr>
          </w:p>
        </w:tc>
        <w:tc>
          <w:tcPr>
            <w:tcW w:w="1748" w:type="dxa"/>
            <w:tcBorders>
              <w:top w:val="nil"/>
              <w:bottom w:val="nil"/>
            </w:tcBorders>
          </w:tcPr>
          <w:p w14:paraId="39197083" w14:textId="77777777" w:rsidR="00965360" w:rsidRDefault="00965360">
            <w:pPr>
              <w:pStyle w:val="TableParagraph"/>
              <w:rPr>
                <w:sz w:val="14"/>
              </w:rPr>
            </w:pPr>
          </w:p>
        </w:tc>
        <w:tc>
          <w:tcPr>
            <w:tcW w:w="1623" w:type="dxa"/>
            <w:tcBorders>
              <w:top w:val="nil"/>
              <w:bottom w:val="nil"/>
            </w:tcBorders>
          </w:tcPr>
          <w:p w14:paraId="1FFE23A4" w14:textId="77777777" w:rsidR="00965360" w:rsidRDefault="00000000">
            <w:pPr>
              <w:pStyle w:val="TableParagraph"/>
              <w:spacing w:line="186" w:lineRule="exact"/>
              <w:ind w:left="108"/>
              <w:rPr>
                <w:sz w:val="18"/>
              </w:rPr>
            </w:pPr>
            <w:r>
              <w:rPr>
                <w:sz w:val="18"/>
              </w:rPr>
              <w:t>questions</w:t>
            </w:r>
          </w:p>
        </w:tc>
        <w:tc>
          <w:tcPr>
            <w:tcW w:w="1801" w:type="dxa"/>
            <w:tcBorders>
              <w:top w:val="nil"/>
              <w:bottom w:val="nil"/>
            </w:tcBorders>
          </w:tcPr>
          <w:p w14:paraId="73AA058B" w14:textId="77777777" w:rsidR="00965360" w:rsidRDefault="00000000">
            <w:pPr>
              <w:pStyle w:val="TableParagraph"/>
              <w:spacing w:line="186" w:lineRule="exact"/>
              <w:ind w:left="103"/>
              <w:rPr>
                <w:sz w:val="18"/>
              </w:rPr>
            </w:pPr>
            <w:r>
              <w:rPr>
                <w:sz w:val="18"/>
              </w:rPr>
              <w:t>some of the</w:t>
            </w:r>
          </w:p>
        </w:tc>
        <w:tc>
          <w:tcPr>
            <w:tcW w:w="2243" w:type="dxa"/>
            <w:tcBorders>
              <w:top w:val="nil"/>
              <w:bottom w:val="nil"/>
            </w:tcBorders>
          </w:tcPr>
          <w:p w14:paraId="5CA3A3D3" w14:textId="77777777" w:rsidR="00965360" w:rsidRDefault="00000000">
            <w:pPr>
              <w:pStyle w:val="TableParagraph"/>
              <w:spacing w:line="186" w:lineRule="exact"/>
              <w:ind w:left="102"/>
              <w:rPr>
                <w:sz w:val="18"/>
              </w:rPr>
            </w:pPr>
            <w:r>
              <w:rPr>
                <w:sz w:val="18"/>
              </w:rPr>
              <w:t>addressing all the</w:t>
            </w:r>
          </w:p>
        </w:tc>
      </w:tr>
      <w:tr w:rsidR="00965360" w14:paraId="420CEAF9" w14:textId="77777777">
        <w:trPr>
          <w:trHeight w:val="206"/>
        </w:trPr>
        <w:tc>
          <w:tcPr>
            <w:tcW w:w="2746" w:type="dxa"/>
            <w:tcBorders>
              <w:top w:val="nil"/>
              <w:bottom w:val="nil"/>
            </w:tcBorders>
          </w:tcPr>
          <w:p w14:paraId="3E5935E4" w14:textId="77777777" w:rsidR="00965360" w:rsidRDefault="00965360">
            <w:pPr>
              <w:pStyle w:val="TableParagraph"/>
              <w:rPr>
                <w:sz w:val="14"/>
              </w:rPr>
            </w:pPr>
          </w:p>
        </w:tc>
        <w:tc>
          <w:tcPr>
            <w:tcW w:w="634" w:type="dxa"/>
            <w:tcBorders>
              <w:top w:val="nil"/>
              <w:bottom w:val="nil"/>
            </w:tcBorders>
          </w:tcPr>
          <w:p w14:paraId="7F754ECE" w14:textId="77777777" w:rsidR="00965360" w:rsidRDefault="00965360">
            <w:pPr>
              <w:pStyle w:val="TableParagraph"/>
              <w:rPr>
                <w:sz w:val="14"/>
              </w:rPr>
            </w:pPr>
          </w:p>
        </w:tc>
        <w:tc>
          <w:tcPr>
            <w:tcW w:w="1748" w:type="dxa"/>
            <w:tcBorders>
              <w:top w:val="nil"/>
              <w:bottom w:val="nil"/>
            </w:tcBorders>
          </w:tcPr>
          <w:p w14:paraId="525D3304" w14:textId="77777777" w:rsidR="00965360" w:rsidRDefault="00965360">
            <w:pPr>
              <w:pStyle w:val="TableParagraph"/>
              <w:rPr>
                <w:sz w:val="14"/>
              </w:rPr>
            </w:pPr>
          </w:p>
        </w:tc>
        <w:tc>
          <w:tcPr>
            <w:tcW w:w="1623" w:type="dxa"/>
            <w:tcBorders>
              <w:top w:val="nil"/>
              <w:bottom w:val="nil"/>
            </w:tcBorders>
          </w:tcPr>
          <w:p w14:paraId="5C7AF5CC" w14:textId="77777777" w:rsidR="00965360" w:rsidRDefault="00000000">
            <w:pPr>
              <w:pStyle w:val="TableParagraph"/>
              <w:spacing w:line="186" w:lineRule="exact"/>
              <w:ind w:left="108"/>
              <w:rPr>
                <w:sz w:val="18"/>
              </w:rPr>
            </w:pPr>
            <w:r>
              <w:rPr>
                <w:w w:val="101"/>
                <w:sz w:val="18"/>
                <w:u w:val="single"/>
              </w:rPr>
              <w:t xml:space="preserve"> </w:t>
            </w:r>
            <w:r>
              <w:rPr>
                <w:sz w:val="18"/>
                <w:u w:val="single"/>
              </w:rPr>
              <w:t xml:space="preserve">   </w:t>
            </w:r>
            <w:r>
              <w:rPr>
                <w:sz w:val="18"/>
              </w:rPr>
              <w:t xml:space="preserve"> Summarizes the</w:t>
            </w:r>
          </w:p>
        </w:tc>
        <w:tc>
          <w:tcPr>
            <w:tcW w:w="1801" w:type="dxa"/>
            <w:tcBorders>
              <w:top w:val="nil"/>
              <w:bottom w:val="nil"/>
            </w:tcBorders>
          </w:tcPr>
          <w:p w14:paraId="743468AD" w14:textId="77777777" w:rsidR="00965360" w:rsidRDefault="00000000">
            <w:pPr>
              <w:pStyle w:val="TableParagraph"/>
              <w:spacing w:line="186" w:lineRule="exact"/>
              <w:ind w:left="103"/>
              <w:rPr>
                <w:sz w:val="18"/>
              </w:rPr>
            </w:pPr>
            <w:r>
              <w:rPr>
                <w:sz w:val="18"/>
              </w:rPr>
              <w:t>objectives. Makes</w:t>
            </w:r>
          </w:p>
        </w:tc>
        <w:tc>
          <w:tcPr>
            <w:tcW w:w="2243" w:type="dxa"/>
            <w:tcBorders>
              <w:top w:val="nil"/>
              <w:bottom w:val="nil"/>
            </w:tcBorders>
          </w:tcPr>
          <w:p w14:paraId="19A09F53" w14:textId="77777777" w:rsidR="00965360" w:rsidRDefault="00000000">
            <w:pPr>
              <w:pStyle w:val="TableParagraph"/>
              <w:spacing w:line="186" w:lineRule="exact"/>
              <w:ind w:left="102"/>
              <w:rPr>
                <w:sz w:val="18"/>
              </w:rPr>
            </w:pPr>
            <w:r>
              <w:rPr>
                <w:sz w:val="18"/>
              </w:rPr>
              <w:t>objectives. Frequently</w:t>
            </w:r>
          </w:p>
        </w:tc>
      </w:tr>
      <w:tr w:rsidR="00965360" w14:paraId="61D6554C" w14:textId="77777777">
        <w:trPr>
          <w:trHeight w:val="206"/>
        </w:trPr>
        <w:tc>
          <w:tcPr>
            <w:tcW w:w="2746" w:type="dxa"/>
            <w:tcBorders>
              <w:top w:val="nil"/>
              <w:bottom w:val="nil"/>
            </w:tcBorders>
          </w:tcPr>
          <w:p w14:paraId="049F38AA" w14:textId="77777777" w:rsidR="00965360" w:rsidRDefault="00965360">
            <w:pPr>
              <w:pStyle w:val="TableParagraph"/>
              <w:rPr>
                <w:sz w:val="14"/>
              </w:rPr>
            </w:pPr>
          </w:p>
        </w:tc>
        <w:tc>
          <w:tcPr>
            <w:tcW w:w="634" w:type="dxa"/>
            <w:tcBorders>
              <w:top w:val="nil"/>
              <w:bottom w:val="nil"/>
            </w:tcBorders>
          </w:tcPr>
          <w:p w14:paraId="6B4D7BF1" w14:textId="77777777" w:rsidR="00965360" w:rsidRDefault="00965360">
            <w:pPr>
              <w:pStyle w:val="TableParagraph"/>
              <w:rPr>
                <w:sz w:val="14"/>
              </w:rPr>
            </w:pPr>
          </w:p>
        </w:tc>
        <w:tc>
          <w:tcPr>
            <w:tcW w:w="1748" w:type="dxa"/>
            <w:tcBorders>
              <w:top w:val="nil"/>
              <w:bottom w:val="nil"/>
            </w:tcBorders>
          </w:tcPr>
          <w:p w14:paraId="1698B082" w14:textId="77777777" w:rsidR="00965360" w:rsidRDefault="00965360">
            <w:pPr>
              <w:pStyle w:val="TableParagraph"/>
              <w:rPr>
                <w:sz w:val="14"/>
              </w:rPr>
            </w:pPr>
          </w:p>
        </w:tc>
        <w:tc>
          <w:tcPr>
            <w:tcW w:w="1623" w:type="dxa"/>
            <w:tcBorders>
              <w:top w:val="nil"/>
              <w:bottom w:val="nil"/>
            </w:tcBorders>
          </w:tcPr>
          <w:p w14:paraId="7AB82AB0" w14:textId="77777777" w:rsidR="00965360" w:rsidRDefault="00000000">
            <w:pPr>
              <w:pStyle w:val="TableParagraph"/>
              <w:spacing w:line="186" w:lineRule="exact"/>
              <w:ind w:left="108"/>
              <w:rPr>
                <w:sz w:val="18"/>
              </w:rPr>
            </w:pPr>
            <w:r>
              <w:rPr>
                <w:sz w:val="18"/>
              </w:rPr>
              <w:t>lesson at a very</w:t>
            </w:r>
          </w:p>
        </w:tc>
        <w:tc>
          <w:tcPr>
            <w:tcW w:w="1801" w:type="dxa"/>
            <w:tcBorders>
              <w:top w:val="nil"/>
              <w:bottom w:val="nil"/>
            </w:tcBorders>
          </w:tcPr>
          <w:p w14:paraId="064A9C60" w14:textId="77777777" w:rsidR="00965360" w:rsidRDefault="00000000">
            <w:pPr>
              <w:pStyle w:val="TableParagraph"/>
              <w:spacing w:line="186" w:lineRule="exact"/>
              <w:ind w:left="103"/>
              <w:rPr>
                <w:sz w:val="18"/>
              </w:rPr>
            </w:pPr>
            <w:r>
              <w:rPr>
                <w:sz w:val="18"/>
              </w:rPr>
              <w:t>some reference to</w:t>
            </w:r>
          </w:p>
        </w:tc>
        <w:tc>
          <w:tcPr>
            <w:tcW w:w="2243" w:type="dxa"/>
            <w:tcBorders>
              <w:top w:val="nil"/>
              <w:bottom w:val="nil"/>
            </w:tcBorders>
          </w:tcPr>
          <w:p w14:paraId="775DBADB" w14:textId="77777777" w:rsidR="00965360" w:rsidRDefault="00000000">
            <w:pPr>
              <w:pStyle w:val="TableParagraph"/>
              <w:spacing w:line="186" w:lineRule="exact"/>
              <w:ind w:left="102"/>
              <w:rPr>
                <w:sz w:val="18"/>
              </w:rPr>
            </w:pPr>
            <w:r>
              <w:rPr>
                <w:sz w:val="18"/>
              </w:rPr>
              <w:t>references key points and</w:t>
            </w:r>
          </w:p>
        </w:tc>
      </w:tr>
      <w:tr w:rsidR="00965360" w14:paraId="6EF90DF0" w14:textId="77777777">
        <w:trPr>
          <w:trHeight w:val="206"/>
        </w:trPr>
        <w:tc>
          <w:tcPr>
            <w:tcW w:w="2746" w:type="dxa"/>
            <w:tcBorders>
              <w:top w:val="nil"/>
              <w:bottom w:val="nil"/>
            </w:tcBorders>
          </w:tcPr>
          <w:p w14:paraId="76933A9E" w14:textId="77777777" w:rsidR="00965360" w:rsidRDefault="00965360">
            <w:pPr>
              <w:pStyle w:val="TableParagraph"/>
              <w:rPr>
                <w:sz w:val="14"/>
              </w:rPr>
            </w:pPr>
          </w:p>
        </w:tc>
        <w:tc>
          <w:tcPr>
            <w:tcW w:w="634" w:type="dxa"/>
            <w:tcBorders>
              <w:top w:val="nil"/>
              <w:bottom w:val="nil"/>
            </w:tcBorders>
          </w:tcPr>
          <w:p w14:paraId="093CC2D4" w14:textId="77777777" w:rsidR="00965360" w:rsidRDefault="00965360">
            <w:pPr>
              <w:pStyle w:val="TableParagraph"/>
              <w:rPr>
                <w:sz w:val="14"/>
              </w:rPr>
            </w:pPr>
          </w:p>
        </w:tc>
        <w:tc>
          <w:tcPr>
            <w:tcW w:w="1748" w:type="dxa"/>
            <w:tcBorders>
              <w:top w:val="nil"/>
              <w:bottom w:val="nil"/>
            </w:tcBorders>
          </w:tcPr>
          <w:p w14:paraId="7B0AE334" w14:textId="77777777" w:rsidR="00965360" w:rsidRDefault="00965360">
            <w:pPr>
              <w:pStyle w:val="TableParagraph"/>
              <w:rPr>
                <w:sz w:val="14"/>
              </w:rPr>
            </w:pPr>
          </w:p>
        </w:tc>
        <w:tc>
          <w:tcPr>
            <w:tcW w:w="1623" w:type="dxa"/>
            <w:tcBorders>
              <w:top w:val="nil"/>
              <w:bottom w:val="nil"/>
            </w:tcBorders>
          </w:tcPr>
          <w:p w14:paraId="6BBB37D3" w14:textId="77777777" w:rsidR="00965360" w:rsidRDefault="00000000">
            <w:pPr>
              <w:pStyle w:val="TableParagraph"/>
              <w:spacing w:line="186" w:lineRule="exact"/>
              <w:ind w:left="108"/>
              <w:rPr>
                <w:sz w:val="18"/>
              </w:rPr>
            </w:pPr>
            <w:r>
              <w:rPr>
                <w:sz w:val="18"/>
              </w:rPr>
              <w:t>basic level (at the</w:t>
            </w:r>
          </w:p>
        </w:tc>
        <w:tc>
          <w:tcPr>
            <w:tcW w:w="1801" w:type="dxa"/>
            <w:tcBorders>
              <w:top w:val="nil"/>
              <w:bottom w:val="nil"/>
            </w:tcBorders>
          </w:tcPr>
          <w:p w14:paraId="08599643" w14:textId="77777777" w:rsidR="00965360" w:rsidRDefault="00000000">
            <w:pPr>
              <w:pStyle w:val="TableParagraph"/>
              <w:spacing w:line="186" w:lineRule="exact"/>
              <w:ind w:left="103"/>
              <w:rPr>
                <w:sz w:val="18"/>
              </w:rPr>
            </w:pPr>
            <w:r>
              <w:rPr>
                <w:sz w:val="18"/>
              </w:rPr>
              <w:t>how the lesson</w:t>
            </w:r>
          </w:p>
        </w:tc>
        <w:tc>
          <w:tcPr>
            <w:tcW w:w="2243" w:type="dxa"/>
            <w:tcBorders>
              <w:top w:val="nil"/>
              <w:bottom w:val="nil"/>
            </w:tcBorders>
          </w:tcPr>
          <w:p w14:paraId="6FE63E83" w14:textId="77777777" w:rsidR="00965360" w:rsidRDefault="00000000">
            <w:pPr>
              <w:pStyle w:val="TableParagraph"/>
              <w:spacing w:line="186" w:lineRule="exact"/>
              <w:ind w:left="102"/>
              <w:rPr>
                <w:sz w:val="18"/>
              </w:rPr>
            </w:pPr>
            <w:r>
              <w:rPr>
                <w:sz w:val="18"/>
              </w:rPr>
              <w:t>connects them to prior</w:t>
            </w:r>
          </w:p>
        </w:tc>
      </w:tr>
      <w:tr w:rsidR="00965360" w14:paraId="5D306F35" w14:textId="77777777">
        <w:trPr>
          <w:trHeight w:val="206"/>
        </w:trPr>
        <w:tc>
          <w:tcPr>
            <w:tcW w:w="2746" w:type="dxa"/>
            <w:tcBorders>
              <w:top w:val="nil"/>
              <w:bottom w:val="nil"/>
            </w:tcBorders>
          </w:tcPr>
          <w:p w14:paraId="6398B52F" w14:textId="77777777" w:rsidR="00965360" w:rsidRDefault="00965360">
            <w:pPr>
              <w:pStyle w:val="TableParagraph"/>
              <w:rPr>
                <w:sz w:val="14"/>
              </w:rPr>
            </w:pPr>
          </w:p>
        </w:tc>
        <w:tc>
          <w:tcPr>
            <w:tcW w:w="634" w:type="dxa"/>
            <w:tcBorders>
              <w:top w:val="nil"/>
              <w:bottom w:val="nil"/>
            </w:tcBorders>
          </w:tcPr>
          <w:p w14:paraId="746BB5CC" w14:textId="77777777" w:rsidR="00965360" w:rsidRDefault="00965360">
            <w:pPr>
              <w:pStyle w:val="TableParagraph"/>
              <w:rPr>
                <w:sz w:val="14"/>
              </w:rPr>
            </w:pPr>
          </w:p>
        </w:tc>
        <w:tc>
          <w:tcPr>
            <w:tcW w:w="1748" w:type="dxa"/>
            <w:tcBorders>
              <w:top w:val="nil"/>
              <w:bottom w:val="nil"/>
            </w:tcBorders>
          </w:tcPr>
          <w:p w14:paraId="632A3843" w14:textId="77777777" w:rsidR="00965360" w:rsidRDefault="00965360">
            <w:pPr>
              <w:pStyle w:val="TableParagraph"/>
              <w:rPr>
                <w:sz w:val="14"/>
              </w:rPr>
            </w:pPr>
          </w:p>
        </w:tc>
        <w:tc>
          <w:tcPr>
            <w:tcW w:w="1623" w:type="dxa"/>
            <w:tcBorders>
              <w:top w:val="nil"/>
              <w:bottom w:val="nil"/>
            </w:tcBorders>
          </w:tcPr>
          <w:p w14:paraId="65BD4492" w14:textId="77777777" w:rsidR="00965360" w:rsidRDefault="00000000">
            <w:pPr>
              <w:pStyle w:val="TableParagraph"/>
              <w:spacing w:line="186" w:lineRule="exact"/>
              <w:ind w:left="108"/>
              <w:rPr>
                <w:sz w:val="18"/>
              </w:rPr>
            </w:pPr>
            <w:r>
              <w:rPr>
                <w:sz w:val="18"/>
              </w:rPr>
              <w:t>last minute of</w:t>
            </w:r>
          </w:p>
        </w:tc>
        <w:tc>
          <w:tcPr>
            <w:tcW w:w="1801" w:type="dxa"/>
            <w:tcBorders>
              <w:top w:val="nil"/>
              <w:bottom w:val="nil"/>
            </w:tcBorders>
          </w:tcPr>
          <w:p w14:paraId="28FC73E6" w14:textId="77777777" w:rsidR="00965360" w:rsidRDefault="00000000">
            <w:pPr>
              <w:pStyle w:val="TableParagraph"/>
              <w:spacing w:line="186" w:lineRule="exact"/>
              <w:ind w:left="103"/>
              <w:rPr>
                <w:sz w:val="18"/>
              </w:rPr>
            </w:pPr>
            <w:r>
              <w:rPr>
                <w:sz w:val="18"/>
              </w:rPr>
              <w:t>material connects to</w:t>
            </w:r>
          </w:p>
        </w:tc>
        <w:tc>
          <w:tcPr>
            <w:tcW w:w="2243" w:type="dxa"/>
            <w:tcBorders>
              <w:top w:val="nil"/>
              <w:bottom w:val="nil"/>
            </w:tcBorders>
          </w:tcPr>
          <w:p w14:paraId="77F716BE" w14:textId="77777777" w:rsidR="00965360" w:rsidRDefault="00000000">
            <w:pPr>
              <w:pStyle w:val="TableParagraph"/>
              <w:spacing w:line="186" w:lineRule="exact"/>
              <w:ind w:left="102"/>
              <w:rPr>
                <w:sz w:val="18"/>
              </w:rPr>
            </w:pPr>
            <w:r>
              <w:rPr>
                <w:sz w:val="18"/>
              </w:rPr>
              <w:t>learning and future</w:t>
            </w:r>
          </w:p>
        </w:tc>
      </w:tr>
      <w:tr w:rsidR="00965360" w14:paraId="7B279463" w14:textId="77777777">
        <w:trPr>
          <w:trHeight w:val="206"/>
        </w:trPr>
        <w:tc>
          <w:tcPr>
            <w:tcW w:w="2746" w:type="dxa"/>
            <w:tcBorders>
              <w:top w:val="nil"/>
              <w:bottom w:val="nil"/>
            </w:tcBorders>
          </w:tcPr>
          <w:p w14:paraId="26272B95" w14:textId="77777777" w:rsidR="00965360" w:rsidRDefault="00965360">
            <w:pPr>
              <w:pStyle w:val="TableParagraph"/>
              <w:rPr>
                <w:sz w:val="14"/>
              </w:rPr>
            </w:pPr>
          </w:p>
        </w:tc>
        <w:tc>
          <w:tcPr>
            <w:tcW w:w="634" w:type="dxa"/>
            <w:tcBorders>
              <w:top w:val="nil"/>
              <w:bottom w:val="nil"/>
            </w:tcBorders>
          </w:tcPr>
          <w:p w14:paraId="47BFB91D" w14:textId="77777777" w:rsidR="00965360" w:rsidRDefault="00965360">
            <w:pPr>
              <w:pStyle w:val="TableParagraph"/>
              <w:rPr>
                <w:sz w:val="14"/>
              </w:rPr>
            </w:pPr>
          </w:p>
        </w:tc>
        <w:tc>
          <w:tcPr>
            <w:tcW w:w="1748" w:type="dxa"/>
            <w:tcBorders>
              <w:top w:val="nil"/>
              <w:bottom w:val="nil"/>
            </w:tcBorders>
          </w:tcPr>
          <w:p w14:paraId="212D5A0A" w14:textId="77777777" w:rsidR="00965360" w:rsidRDefault="00965360">
            <w:pPr>
              <w:pStyle w:val="TableParagraph"/>
              <w:rPr>
                <w:sz w:val="14"/>
              </w:rPr>
            </w:pPr>
          </w:p>
        </w:tc>
        <w:tc>
          <w:tcPr>
            <w:tcW w:w="1623" w:type="dxa"/>
            <w:tcBorders>
              <w:top w:val="nil"/>
              <w:bottom w:val="nil"/>
            </w:tcBorders>
          </w:tcPr>
          <w:p w14:paraId="63E3F691" w14:textId="77777777" w:rsidR="00965360" w:rsidRDefault="00000000">
            <w:pPr>
              <w:pStyle w:val="TableParagraph"/>
              <w:spacing w:line="186" w:lineRule="exact"/>
              <w:ind w:left="108"/>
              <w:rPr>
                <w:sz w:val="18"/>
              </w:rPr>
            </w:pPr>
            <w:r>
              <w:rPr>
                <w:sz w:val="18"/>
              </w:rPr>
              <w:t>class)</w:t>
            </w:r>
          </w:p>
        </w:tc>
        <w:tc>
          <w:tcPr>
            <w:tcW w:w="1801" w:type="dxa"/>
            <w:tcBorders>
              <w:top w:val="nil"/>
              <w:bottom w:val="nil"/>
            </w:tcBorders>
          </w:tcPr>
          <w:p w14:paraId="3B76F6B6" w14:textId="77777777" w:rsidR="00965360" w:rsidRDefault="00000000">
            <w:pPr>
              <w:pStyle w:val="TableParagraph"/>
              <w:spacing w:line="186" w:lineRule="exact"/>
              <w:ind w:left="103"/>
              <w:rPr>
                <w:sz w:val="18"/>
              </w:rPr>
            </w:pPr>
            <w:r>
              <w:rPr>
                <w:sz w:val="18"/>
              </w:rPr>
              <w:t>prior and future</w:t>
            </w:r>
          </w:p>
        </w:tc>
        <w:tc>
          <w:tcPr>
            <w:tcW w:w="2243" w:type="dxa"/>
            <w:tcBorders>
              <w:top w:val="nil"/>
              <w:bottom w:val="nil"/>
            </w:tcBorders>
          </w:tcPr>
          <w:p w14:paraId="5DE37C62" w14:textId="77777777" w:rsidR="00965360" w:rsidRDefault="00000000">
            <w:pPr>
              <w:pStyle w:val="TableParagraph"/>
              <w:spacing w:line="186" w:lineRule="exact"/>
              <w:ind w:left="102"/>
              <w:rPr>
                <w:sz w:val="18"/>
              </w:rPr>
            </w:pPr>
            <w:r>
              <w:rPr>
                <w:sz w:val="18"/>
              </w:rPr>
              <w:t>lessons/content</w:t>
            </w:r>
          </w:p>
        </w:tc>
      </w:tr>
      <w:tr w:rsidR="00965360" w14:paraId="56D0E40C" w14:textId="77777777">
        <w:trPr>
          <w:trHeight w:val="207"/>
        </w:trPr>
        <w:tc>
          <w:tcPr>
            <w:tcW w:w="2746" w:type="dxa"/>
            <w:tcBorders>
              <w:top w:val="nil"/>
            </w:tcBorders>
          </w:tcPr>
          <w:p w14:paraId="3874A389" w14:textId="77777777" w:rsidR="00965360" w:rsidRDefault="00965360">
            <w:pPr>
              <w:pStyle w:val="TableParagraph"/>
              <w:rPr>
                <w:sz w:val="14"/>
              </w:rPr>
            </w:pPr>
          </w:p>
        </w:tc>
        <w:tc>
          <w:tcPr>
            <w:tcW w:w="634" w:type="dxa"/>
            <w:tcBorders>
              <w:top w:val="nil"/>
            </w:tcBorders>
          </w:tcPr>
          <w:p w14:paraId="6DB28520" w14:textId="77777777" w:rsidR="00965360" w:rsidRDefault="00965360">
            <w:pPr>
              <w:pStyle w:val="TableParagraph"/>
              <w:rPr>
                <w:sz w:val="14"/>
              </w:rPr>
            </w:pPr>
          </w:p>
        </w:tc>
        <w:tc>
          <w:tcPr>
            <w:tcW w:w="1748" w:type="dxa"/>
            <w:tcBorders>
              <w:top w:val="nil"/>
            </w:tcBorders>
          </w:tcPr>
          <w:p w14:paraId="74AA0BF7" w14:textId="77777777" w:rsidR="00965360" w:rsidRDefault="00965360">
            <w:pPr>
              <w:pStyle w:val="TableParagraph"/>
              <w:rPr>
                <w:sz w:val="14"/>
              </w:rPr>
            </w:pPr>
          </w:p>
        </w:tc>
        <w:tc>
          <w:tcPr>
            <w:tcW w:w="1623" w:type="dxa"/>
            <w:tcBorders>
              <w:top w:val="nil"/>
            </w:tcBorders>
          </w:tcPr>
          <w:p w14:paraId="3A99FFF0" w14:textId="77777777" w:rsidR="00965360" w:rsidRDefault="00965360">
            <w:pPr>
              <w:pStyle w:val="TableParagraph"/>
              <w:rPr>
                <w:sz w:val="14"/>
              </w:rPr>
            </w:pPr>
          </w:p>
        </w:tc>
        <w:tc>
          <w:tcPr>
            <w:tcW w:w="1801" w:type="dxa"/>
            <w:tcBorders>
              <w:top w:val="nil"/>
            </w:tcBorders>
          </w:tcPr>
          <w:p w14:paraId="40FC61BF" w14:textId="77777777" w:rsidR="00965360" w:rsidRDefault="00000000">
            <w:pPr>
              <w:pStyle w:val="TableParagraph"/>
              <w:spacing w:line="188" w:lineRule="exact"/>
              <w:ind w:left="103"/>
              <w:rPr>
                <w:sz w:val="18"/>
              </w:rPr>
            </w:pPr>
            <w:r>
              <w:rPr>
                <w:sz w:val="18"/>
              </w:rPr>
              <w:t>content.</w:t>
            </w:r>
          </w:p>
        </w:tc>
        <w:tc>
          <w:tcPr>
            <w:tcW w:w="2243" w:type="dxa"/>
            <w:tcBorders>
              <w:top w:val="nil"/>
            </w:tcBorders>
          </w:tcPr>
          <w:p w14:paraId="2D3EA1C6" w14:textId="77777777" w:rsidR="00965360" w:rsidRDefault="00965360">
            <w:pPr>
              <w:pStyle w:val="TableParagraph"/>
              <w:rPr>
                <w:sz w:val="14"/>
              </w:rPr>
            </w:pPr>
          </w:p>
        </w:tc>
      </w:tr>
      <w:tr w:rsidR="00965360" w14:paraId="31554018" w14:textId="77777777">
        <w:trPr>
          <w:trHeight w:val="209"/>
        </w:trPr>
        <w:tc>
          <w:tcPr>
            <w:tcW w:w="2746" w:type="dxa"/>
            <w:tcBorders>
              <w:bottom w:val="nil"/>
            </w:tcBorders>
          </w:tcPr>
          <w:p w14:paraId="26C98644" w14:textId="77777777" w:rsidR="00965360" w:rsidRDefault="00000000">
            <w:pPr>
              <w:pStyle w:val="TableParagraph"/>
              <w:spacing w:line="189" w:lineRule="exact"/>
              <w:ind w:left="110"/>
              <w:rPr>
                <w:b/>
                <w:sz w:val="18"/>
              </w:rPr>
            </w:pPr>
            <w:r>
              <w:rPr>
                <w:b/>
                <w:sz w:val="18"/>
              </w:rPr>
              <w:t>Provides Feedback</w:t>
            </w:r>
          </w:p>
        </w:tc>
        <w:tc>
          <w:tcPr>
            <w:tcW w:w="634" w:type="dxa"/>
            <w:tcBorders>
              <w:bottom w:val="nil"/>
            </w:tcBorders>
          </w:tcPr>
          <w:p w14:paraId="1C309361" w14:textId="77777777" w:rsidR="00965360" w:rsidRDefault="00000000">
            <w:pPr>
              <w:pStyle w:val="TableParagraph"/>
              <w:tabs>
                <w:tab w:val="left" w:pos="504"/>
              </w:tabs>
              <w:spacing w:line="189" w:lineRule="exact"/>
              <w:ind w:left="105"/>
              <w:rPr>
                <w:sz w:val="18"/>
              </w:rPr>
            </w:pPr>
            <w:r>
              <w:rPr>
                <w:w w:val="101"/>
                <w:sz w:val="18"/>
                <w:u w:val="single"/>
              </w:rPr>
              <w:t xml:space="preserve"> </w:t>
            </w:r>
            <w:r>
              <w:rPr>
                <w:sz w:val="18"/>
                <w:u w:val="single"/>
              </w:rPr>
              <w:tab/>
            </w:r>
          </w:p>
        </w:tc>
        <w:tc>
          <w:tcPr>
            <w:tcW w:w="1748" w:type="dxa"/>
            <w:tcBorders>
              <w:bottom w:val="nil"/>
            </w:tcBorders>
          </w:tcPr>
          <w:p w14:paraId="0E92BE51" w14:textId="77777777" w:rsidR="00965360" w:rsidRDefault="00000000">
            <w:pPr>
              <w:pStyle w:val="TableParagraph"/>
              <w:spacing w:line="189" w:lineRule="exact"/>
              <w:ind w:left="109"/>
              <w:rPr>
                <w:sz w:val="18"/>
              </w:rPr>
            </w:pPr>
            <w:r>
              <w:rPr>
                <w:w w:val="101"/>
                <w:sz w:val="18"/>
                <w:u w:val="single"/>
              </w:rPr>
              <w:t xml:space="preserve"> </w:t>
            </w:r>
            <w:r>
              <w:rPr>
                <w:sz w:val="18"/>
                <w:u w:val="single"/>
              </w:rPr>
              <w:t xml:space="preserve">   </w:t>
            </w:r>
            <w:r>
              <w:rPr>
                <w:sz w:val="18"/>
              </w:rPr>
              <w:t xml:space="preserve"> Does not</w:t>
            </w:r>
          </w:p>
        </w:tc>
        <w:tc>
          <w:tcPr>
            <w:tcW w:w="1623" w:type="dxa"/>
            <w:tcBorders>
              <w:bottom w:val="nil"/>
            </w:tcBorders>
          </w:tcPr>
          <w:p w14:paraId="2E9BE73E" w14:textId="77777777" w:rsidR="00965360" w:rsidRDefault="00000000">
            <w:pPr>
              <w:pStyle w:val="TableParagraph"/>
              <w:spacing w:line="189" w:lineRule="exact"/>
              <w:ind w:left="108"/>
              <w:rPr>
                <w:sz w:val="18"/>
              </w:rPr>
            </w:pPr>
            <w:r>
              <w:rPr>
                <w:w w:val="101"/>
                <w:sz w:val="18"/>
                <w:u w:val="single"/>
              </w:rPr>
              <w:t xml:space="preserve"> </w:t>
            </w:r>
            <w:r>
              <w:rPr>
                <w:sz w:val="18"/>
                <w:u w:val="single"/>
              </w:rPr>
              <w:t xml:space="preserve">   </w:t>
            </w:r>
            <w:r>
              <w:rPr>
                <w:sz w:val="18"/>
              </w:rPr>
              <w:t xml:space="preserve"> Acknowledges</w:t>
            </w:r>
          </w:p>
        </w:tc>
        <w:tc>
          <w:tcPr>
            <w:tcW w:w="1801" w:type="dxa"/>
            <w:tcBorders>
              <w:bottom w:val="nil"/>
            </w:tcBorders>
          </w:tcPr>
          <w:p w14:paraId="2E0309BF" w14:textId="77777777" w:rsidR="00965360" w:rsidRDefault="00000000">
            <w:pPr>
              <w:pStyle w:val="TableParagraph"/>
              <w:spacing w:line="189" w:lineRule="exact"/>
              <w:ind w:left="103"/>
              <w:rPr>
                <w:sz w:val="18"/>
              </w:rPr>
            </w:pPr>
            <w:r>
              <w:rPr>
                <w:w w:val="101"/>
                <w:sz w:val="18"/>
                <w:u w:val="single"/>
              </w:rPr>
              <w:t xml:space="preserve"> </w:t>
            </w:r>
            <w:r>
              <w:rPr>
                <w:sz w:val="18"/>
                <w:u w:val="single"/>
              </w:rPr>
              <w:t xml:space="preserve">   </w:t>
            </w:r>
            <w:r>
              <w:rPr>
                <w:sz w:val="18"/>
              </w:rPr>
              <w:t xml:space="preserve"> Acknowledges</w:t>
            </w:r>
          </w:p>
        </w:tc>
        <w:tc>
          <w:tcPr>
            <w:tcW w:w="2243" w:type="dxa"/>
            <w:tcBorders>
              <w:bottom w:val="nil"/>
            </w:tcBorders>
          </w:tcPr>
          <w:p w14:paraId="45999E28" w14:textId="77777777" w:rsidR="00965360" w:rsidRDefault="00000000">
            <w:pPr>
              <w:pStyle w:val="TableParagraph"/>
              <w:spacing w:line="189" w:lineRule="exact"/>
              <w:ind w:left="102"/>
              <w:rPr>
                <w:sz w:val="18"/>
              </w:rPr>
            </w:pPr>
            <w:r>
              <w:rPr>
                <w:w w:val="101"/>
                <w:sz w:val="18"/>
                <w:u w:val="single"/>
              </w:rPr>
              <w:t xml:space="preserve"> </w:t>
            </w:r>
            <w:r>
              <w:rPr>
                <w:sz w:val="18"/>
                <w:u w:val="single"/>
              </w:rPr>
              <w:t xml:space="preserve">   </w:t>
            </w:r>
            <w:r>
              <w:rPr>
                <w:sz w:val="18"/>
              </w:rPr>
              <w:t xml:space="preserve"> Acknowledges,</w:t>
            </w:r>
          </w:p>
        </w:tc>
      </w:tr>
      <w:tr w:rsidR="00965360" w14:paraId="5916256E" w14:textId="77777777">
        <w:trPr>
          <w:trHeight w:val="206"/>
        </w:trPr>
        <w:tc>
          <w:tcPr>
            <w:tcW w:w="2746" w:type="dxa"/>
            <w:tcBorders>
              <w:top w:val="nil"/>
              <w:bottom w:val="nil"/>
            </w:tcBorders>
          </w:tcPr>
          <w:p w14:paraId="2E88B136" w14:textId="77777777" w:rsidR="00965360" w:rsidRDefault="00000000">
            <w:pPr>
              <w:pStyle w:val="TableParagraph"/>
              <w:spacing w:line="186" w:lineRule="exact"/>
              <w:ind w:left="110"/>
              <w:rPr>
                <w:sz w:val="18"/>
              </w:rPr>
            </w:pPr>
            <w:r>
              <w:rPr>
                <w:sz w:val="18"/>
              </w:rPr>
              <w:t>-Affirms correct responses</w:t>
            </w:r>
          </w:p>
        </w:tc>
        <w:tc>
          <w:tcPr>
            <w:tcW w:w="634" w:type="dxa"/>
            <w:tcBorders>
              <w:top w:val="nil"/>
              <w:bottom w:val="nil"/>
            </w:tcBorders>
          </w:tcPr>
          <w:p w14:paraId="4D032BF3" w14:textId="77777777" w:rsidR="00965360" w:rsidRDefault="00965360">
            <w:pPr>
              <w:pStyle w:val="TableParagraph"/>
              <w:rPr>
                <w:sz w:val="14"/>
              </w:rPr>
            </w:pPr>
          </w:p>
        </w:tc>
        <w:tc>
          <w:tcPr>
            <w:tcW w:w="1748" w:type="dxa"/>
            <w:tcBorders>
              <w:top w:val="nil"/>
              <w:bottom w:val="nil"/>
            </w:tcBorders>
          </w:tcPr>
          <w:p w14:paraId="0DB9E01F" w14:textId="77777777" w:rsidR="00965360" w:rsidRDefault="00000000">
            <w:pPr>
              <w:pStyle w:val="TableParagraph"/>
              <w:spacing w:line="186" w:lineRule="exact"/>
              <w:ind w:left="109"/>
              <w:rPr>
                <w:sz w:val="18"/>
              </w:rPr>
            </w:pPr>
            <w:r>
              <w:rPr>
                <w:sz w:val="18"/>
              </w:rPr>
              <w:t>acknowledge correct</w:t>
            </w:r>
          </w:p>
        </w:tc>
        <w:tc>
          <w:tcPr>
            <w:tcW w:w="1623" w:type="dxa"/>
            <w:tcBorders>
              <w:top w:val="nil"/>
              <w:bottom w:val="nil"/>
            </w:tcBorders>
          </w:tcPr>
          <w:p w14:paraId="2ED7CCBF" w14:textId="77777777" w:rsidR="00965360" w:rsidRDefault="00000000">
            <w:pPr>
              <w:pStyle w:val="TableParagraph"/>
              <w:spacing w:line="186" w:lineRule="exact"/>
              <w:ind w:left="108"/>
              <w:rPr>
                <w:sz w:val="18"/>
              </w:rPr>
            </w:pPr>
            <w:r>
              <w:rPr>
                <w:sz w:val="18"/>
              </w:rPr>
              <w:t>some correct</w:t>
            </w:r>
          </w:p>
        </w:tc>
        <w:tc>
          <w:tcPr>
            <w:tcW w:w="1801" w:type="dxa"/>
            <w:tcBorders>
              <w:top w:val="nil"/>
              <w:bottom w:val="nil"/>
            </w:tcBorders>
          </w:tcPr>
          <w:p w14:paraId="27D679CE" w14:textId="77777777" w:rsidR="00965360" w:rsidRDefault="00000000">
            <w:pPr>
              <w:pStyle w:val="TableParagraph"/>
              <w:spacing w:line="186" w:lineRule="exact"/>
              <w:ind w:left="103"/>
              <w:rPr>
                <w:sz w:val="18"/>
              </w:rPr>
            </w:pPr>
            <w:r>
              <w:rPr>
                <w:sz w:val="18"/>
              </w:rPr>
              <w:t>correct responses</w:t>
            </w:r>
          </w:p>
        </w:tc>
        <w:tc>
          <w:tcPr>
            <w:tcW w:w="2243" w:type="dxa"/>
            <w:tcBorders>
              <w:top w:val="nil"/>
              <w:bottom w:val="nil"/>
            </w:tcBorders>
          </w:tcPr>
          <w:p w14:paraId="6A0B9313" w14:textId="77777777" w:rsidR="00965360" w:rsidRDefault="00000000">
            <w:pPr>
              <w:pStyle w:val="TableParagraph"/>
              <w:spacing w:line="186" w:lineRule="exact"/>
              <w:ind w:left="102"/>
              <w:rPr>
                <w:sz w:val="18"/>
              </w:rPr>
            </w:pPr>
            <w:r>
              <w:rPr>
                <w:sz w:val="18"/>
              </w:rPr>
              <w:t>encourages, and praises</w:t>
            </w:r>
          </w:p>
        </w:tc>
      </w:tr>
      <w:tr w:rsidR="00965360" w14:paraId="7385B609" w14:textId="77777777">
        <w:trPr>
          <w:trHeight w:val="206"/>
        </w:trPr>
        <w:tc>
          <w:tcPr>
            <w:tcW w:w="2746" w:type="dxa"/>
            <w:tcBorders>
              <w:top w:val="nil"/>
              <w:bottom w:val="nil"/>
            </w:tcBorders>
          </w:tcPr>
          <w:p w14:paraId="41A6CB85" w14:textId="77777777" w:rsidR="00965360" w:rsidRDefault="00000000">
            <w:pPr>
              <w:pStyle w:val="TableParagraph"/>
              <w:spacing w:line="186" w:lineRule="exact"/>
              <w:ind w:left="110"/>
              <w:rPr>
                <w:sz w:val="18"/>
              </w:rPr>
            </w:pPr>
            <w:r>
              <w:rPr>
                <w:sz w:val="18"/>
              </w:rPr>
              <w:t>-Provides timely formative</w:t>
            </w:r>
          </w:p>
        </w:tc>
        <w:tc>
          <w:tcPr>
            <w:tcW w:w="634" w:type="dxa"/>
            <w:tcBorders>
              <w:top w:val="nil"/>
              <w:bottom w:val="nil"/>
            </w:tcBorders>
          </w:tcPr>
          <w:p w14:paraId="36DA8FFF" w14:textId="77777777" w:rsidR="00965360" w:rsidRDefault="00965360">
            <w:pPr>
              <w:pStyle w:val="TableParagraph"/>
              <w:rPr>
                <w:sz w:val="14"/>
              </w:rPr>
            </w:pPr>
          </w:p>
        </w:tc>
        <w:tc>
          <w:tcPr>
            <w:tcW w:w="1748" w:type="dxa"/>
            <w:tcBorders>
              <w:top w:val="nil"/>
              <w:bottom w:val="nil"/>
            </w:tcBorders>
          </w:tcPr>
          <w:p w14:paraId="79D30BF0" w14:textId="77777777" w:rsidR="00965360" w:rsidRDefault="00000000">
            <w:pPr>
              <w:pStyle w:val="TableParagraph"/>
              <w:spacing w:line="186" w:lineRule="exact"/>
              <w:ind w:left="109"/>
              <w:rPr>
                <w:sz w:val="18"/>
              </w:rPr>
            </w:pPr>
            <w:r>
              <w:rPr>
                <w:sz w:val="18"/>
              </w:rPr>
              <w:t>responses</w:t>
            </w:r>
          </w:p>
        </w:tc>
        <w:tc>
          <w:tcPr>
            <w:tcW w:w="1623" w:type="dxa"/>
            <w:tcBorders>
              <w:top w:val="nil"/>
              <w:bottom w:val="nil"/>
            </w:tcBorders>
          </w:tcPr>
          <w:p w14:paraId="307E0261" w14:textId="77777777" w:rsidR="00965360" w:rsidRDefault="00000000">
            <w:pPr>
              <w:pStyle w:val="TableParagraph"/>
              <w:spacing w:line="186" w:lineRule="exact"/>
              <w:ind w:left="108"/>
              <w:rPr>
                <w:sz w:val="18"/>
              </w:rPr>
            </w:pPr>
            <w:r>
              <w:rPr>
                <w:sz w:val="18"/>
              </w:rPr>
              <w:t>responses</w:t>
            </w:r>
          </w:p>
        </w:tc>
        <w:tc>
          <w:tcPr>
            <w:tcW w:w="1801" w:type="dxa"/>
            <w:tcBorders>
              <w:top w:val="nil"/>
              <w:bottom w:val="nil"/>
            </w:tcBorders>
          </w:tcPr>
          <w:p w14:paraId="6D2E1761" w14:textId="77777777" w:rsidR="00965360" w:rsidRDefault="00000000">
            <w:pPr>
              <w:pStyle w:val="TableParagraph"/>
              <w:spacing w:line="186" w:lineRule="exact"/>
              <w:ind w:left="103"/>
              <w:rPr>
                <w:sz w:val="18"/>
              </w:rPr>
            </w:pPr>
            <w:r>
              <w:rPr>
                <w:w w:val="101"/>
                <w:sz w:val="18"/>
                <w:u w:val="single"/>
              </w:rPr>
              <w:t xml:space="preserve"> </w:t>
            </w:r>
            <w:r>
              <w:rPr>
                <w:sz w:val="18"/>
                <w:u w:val="single"/>
              </w:rPr>
              <w:t xml:space="preserve">   </w:t>
            </w:r>
            <w:r>
              <w:rPr>
                <w:sz w:val="18"/>
              </w:rPr>
              <w:t xml:space="preserve"> Provides feedback</w:t>
            </w:r>
          </w:p>
        </w:tc>
        <w:tc>
          <w:tcPr>
            <w:tcW w:w="2243" w:type="dxa"/>
            <w:tcBorders>
              <w:top w:val="nil"/>
              <w:bottom w:val="nil"/>
            </w:tcBorders>
          </w:tcPr>
          <w:p w14:paraId="1C43E3C5" w14:textId="77777777" w:rsidR="00965360" w:rsidRDefault="00000000">
            <w:pPr>
              <w:pStyle w:val="TableParagraph"/>
              <w:spacing w:line="186" w:lineRule="exact"/>
              <w:ind w:left="102"/>
              <w:rPr>
                <w:sz w:val="18"/>
              </w:rPr>
            </w:pPr>
            <w:r>
              <w:rPr>
                <w:sz w:val="18"/>
              </w:rPr>
              <w:t>correct responses</w:t>
            </w:r>
          </w:p>
        </w:tc>
      </w:tr>
      <w:tr w:rsidR="00965360" w14:paraId="6A0E6A56" w14:textId="77777777">
        <w:trPr>
          <w:trHeight w:val="206"/>
        </w:trPr>
        <w:tc>
          <w:tcPr>
            <w:tcW w:w="2746" w:type="dxa"/>
            <w:tcBorders>
              <w:top w:val="nil"/>
              <w:bottom w:val="nil"/>
            </w:tcBorders>
          </w:tcPr>
          <w:p w14:paraId="6BA55D52" w14:textId="77777777" w:rsidR="00965360" w:rsidRDefault="00000000">
            <w:pPr>
              <w:pStyle w:val="TableParagraph"/>
              <w:spacing w:line="186" w:lineRule="exact"/>
              <w:ind w:left="110"/>
              <w:rPr>
                <w:sz w:val="18"/>
              </w:rPr>
            </w:pPr>
            <w:r>
              <w:rPr>
                <w:sz w:val="18"/>
              </w:rPr>
              <w:t>assessment and feedback</w:t>
            </w:r>
          </w:p>
        </w:tc>
        <w:tc>
          <w:tcPr>
            <w:tcW w:w="634" w:type="dxa"/>
            <w:tcBorders>
              <w:top w:val="nil"/>
              <w:bottom w:val="nil"/>
            </w:tcBorders>
          </w:tcPr>
          <w:p w14:paraId="41F9FBEA" w14:textId="77777777" w:rsidR="00965360" w:rsidRDefault="00965360">
            <w:pPr>
              <w:pStyle w:val="TableParagraph"/>
              <w:rPr>
                <w:sz w:val="14"/>
              </w:rPr>
            </w:pPr>
          </w:p>
        </w:tc>
        <w:tc>
          <w:tcPr>
            <w:tcW w:w="1748" w:type="dxa"/>
            <w:tcBorders>
              <w:top w:val="nil"/>
              <w:bottom w:val="nil"/>
            </w:tcBorders>
          </w:tcPr>
          <w:p w14:paraId="2E4213DB" w14:textId="77777777" w:rsidR="00965360" w:rsidRDefault="00000000">
            <w:pPr>
              <w:pStyle w:val="TableParagraph"/>
              <w:spacing w:line="186" w:lineRule="exact"/>
              <w:ind w:left="109"/>
              <w:rPr>
                <w:sz w:val="18"/>
              </w:rPr>
            </w:pPr>
            <w:r>
              <w:rPr>
                <w:w w:val="101"/>
                <w:sz w:val="18"/>
                <w:u w:val="single"/>
              </w:rPr>
              <w:t xml:space="preserve"> </w:t>
            </w:r>
            <w:r>
              <w:rPr>
                <w:sz w:val="18"/>
                <w:u w:val="single"/>
              </w:rPr>
              <w:t xml:space="preserve">   </w:t>
            </w:r>
            <w:r>
              <w:rPr>
                <w:sz w:val="18"/>
              </w:rPr>
              <w:t xml:space="preserve"> Does not provide</w:t>
            </w:r>
          </w:p>
        </w:tc>
        <w:tc>
          <w:tcPr>
            <w:tcW w:w="1623" w:type="dxa"/>
            <w:tcBorders>
              <w:top w:val="nil"/>
              <w:bottom w:val="nil"/>
            </w:tcBorders>
          </w:tcPr>
          <w:p w14:paraId="380075DA" w14:textId="77777777" w:rsidR="00965360" w:rsidRDefault="00000000">
            <w:pPr>
              <w:pStyle w:val="TableParagraph"/>
              <w:spacing w:line="186" w:lineRule="exact"/>
              <w:ind w:left="108"/>
              <w:rPr>
                <w:sz w:val="18"/>
              </w:rPr>
            </w:pPr>
            <w:r>
              <w:rPr>
                <w:w w:val="101"/>
                <w:sz w:val="18"/>
                <w:u w:val="single"/>
              </w:rPr>
              <w:t xml:space="preserve"> </w:t>
            </w:r>
            <w:r>
              <w:rPr>
                <w:sz w:val="18"/>
                <w:u w:val="single"/>
              </w:rPr>
              <w:t xml:space="preserve">   </w:t>
            </w:r>
            <w:r>
              <w:rPr>
                <w:sz w:val="18"/>
              </w:rPr>
              <w:t xml:space="preserve"> Provides some</w:t>
            </w:r>
          </w:p>
        </w:tc>
        <w:tc>
          <w:tcPr>
            <w:tcW w:w="1801" w:type="dxa"/>
            <w:tcBorders>
              <w:top w:val="nil"/>
              <w:bottom w:val="nil"/>
            </w:tcBorders>
          </w:tcPr>
          <w:p w14:paraId="04B5F601" w14:textId="77777777" w:rsidR="00965360" w:rsidRDefault="00000000">
            <w:pPr>
              <w:pStyle w:val="TableParagraph"/>
              <w:spacing w:line="186" w:lineRule="exact"/>
              <w:ind w:left="103"/>
              <w:rPr>
                <w:sz w:val="18"/>
              </w:rPr>
            </w:pPr>
            <w:r>
              <w:rPr>
                <w:sz w:val="18"/>
              </w:rPr>
              <w:t>in a timely manner</w:t>
            </w:r>
          </w:p>
        </w:tc>
        <w:tc>
          <w:tcPr>
            <w:tcW w:w="2243" w:type="dxa"/>
            <w:tcBorders>
              <w:top w:val="nil"/>
              <w:bottom w:val="nil"/>
            </w:tcBorders>
          </w:tcPr>
          <w:p w14:paraId="53AB349E" w14:textId="77777777" w:rsidR="00965360" w:rsidRDefault="00000000">
            <w:pPr>
              <w:pStyle w:val="TableParagraph"/>
              <w:spacing w:line="186" w:lineRule="exact"/>
              <w:ind w:left="102"/>
              <w:rPr>
                <w:sz w:val="18"/>
              </w:rPr>
            </w:pPr>
            <w:r>
              <w:rPr>
                <w:w w:val="101"/>
                <w:sz w:val="18"/>
                <w:u w:val="single"/>
              </w:rPr>
              <w:t xml:space="preserve"> </w:t>
            </w:r>
            <w:r>
              <w:rPr>
                <w:sz w:val="18"/>
                <w:u w:val="single"/>
              </w:rPr>
              <w:t xml:space="preserve">   </w:t>
            </w:r>
            <w:r>
              <w:rPr>
                <w:sz w:val="18"/>
              </w:rPr>
              <w:t xml:space="preserve"> Provides feedback</w:t>
            </w:r>
          </w:p>
        </w:tc>
      </w:tr>
      <w:tr w:rsidR="00965360" w14:paraId="5F007113" w14:textId="77777777">
        <w:trPr>
          <w:trHeight w:val="206"/>
        </w:trPr>
        <w:tc>
          <w:tcPr>
            <w:tcW w:w="2746" w:type="dxa"/>
            <w:tcBorders>
              <w:top w:val="nil"/>
              <w:bottom w:val="nil"/>
            </w:tcBorders>
          </w:tcPr>
          <w:p w14:paraId="46125662" w14:textId="77777777" w:rsidR="00965360" w:rsidRDefault="00000000">
            <w:pPr>
              <w:pStyle w:val="TableParagraph"/>
              <w:spacing w:line="186" w:lineRule="exact"/>
              <w:ind w:left="110"/>
              <w:rPr>
                <w:sz w:val="18"/>
              </w:rPr>
            </w:pPr>
            <w:r>
              <w:rPr>
                <w:sz w:val="18"/>
              </w:rPr>
              <w:t>-Provides timely summative</w:t>
            </w:r>
          </w:p>
        </w:tc>
        <w:tc>
          <w:tcPr>
            <w:tcW w:w="634" w:type="dxa"/>
            <w:tcBorders>
              <w:top w:val="nil"/>
              <w:bottom w:val="nil"/>
            </w:tcBorders>
          </w:tcPr>
          <w:p w14:paraId="4888D215" w14:textId="77777777" w:rsidR="00965360" w:rsidRDefault="00965360">
            <w:pPr>
              <w:pStyle w:val="TableParagraph"/>
              <w:rPr>
                <w:sz w:val="14"/>
              </w:rPr>
            </w:pPr>
          </w:p>
        </w:tc>
        <w:tc>
          <w:tcPr>
            <w:tcW w:w="1748" w:type="dxa"/>
            <w:tcBorders>
              <w:top w:val="nil"/>
              <w:bottom w:val="nil"/>
            </w:tcBorders>
          </w:tcPr>
          <w:p w14:paraId="43F0395C" w14:textId="77777777" w:rsidR="00965360" w:rsidRDefault="00000000">
            <w:pPr>
              <w:pStyle w:val="TableParagraph"/>
              <w:spacing w:line="186" w:lineRule="exact"/>
              <w:ind w:left="109"/>
              <w:rPr>
                <w:sz w:val="18"/>
              </w:rPr>
            </w:pPr>
            <w:r>
              <w:rPr>
                <w:sz w:val="18"/>
              </w:rPr>
              <w:t>feedback</w:t>
            </w:r>
          </w:p>
        </w:tc>
        <w:tc>
          <w:tcPr>
            <w:tcW w:w="1623" w:type="dxa"/>
            <w:tcBorders>
              <w:top w:val="nil"/>
              <w:bottom w:val="nil"/>
            </w:tcBorders>
          </w:tcPr>
          <w:p w14:paraId="71D54E11" w14:textId="77777777" w:rsidR="00965360" w:rsidRDefault="00000000">
            <w:pPr>
              <w:pStyle w:val="TableParagraph"/>
              <w:spacing w:line="186" w:lineRule="exact"/>
              <w:ind w:left="108"/>
              <w:rPr>
                <w:sz w:val="18"/>
              </w:rPr>
            </w:pPr>
            <w:r>
              <w:rPr>
                <w:sz w:val="18"/>
              </w:rPr>
              <w:t>feedback but it is</w:t>
            </w:r>
          </w:p>
        </w:tc>
        <w:tc>
          <w:tcPr>
            <w:tcW w:w="1801" w:type="dxa"/>
            <w:tcBorders>
              <w:top w:val="nil"/>
              <w:bottom w:val="nil"/>
            </w:tcBorders>
          </w:tcPr>
          <w:p w14:paraId="1F20E59A" w14:textId="77777777" w:rsidR="00965360" w:rsidRDefault="00000000">
            <w:pPr>
              <w:pStyle w:val="TableParagraph"/>
              <w:spacing w:line="186" w:lineRule="exact"/>
              <w:ind w:left="103"/>
              <w:rPr>
                <w:sz w:val="18"/>
              </w:rPr>
            </w:pPr>
            <w:r>
              <w:rPr>
                <w:w w:val="101"/>
                <w:sz w:val="18"/>
                <w:u w:val="single"/>
              </w:rPr>
              <w:t xml:space="preserve"> </w:t>
            </w:r>
            <w:r>
              <w:rPr>
                <w:sz w:val="18"/>
                <w:u w:val="single"/>
              </w:rPr>
              <w:t xml:space="preserve">   </w:t>
            </w:r>
            <w:r>
              <w:rPr>
                <w:sz w:val="18"/>
              </w:rPr>
              <w:t xml:space="preserve"> Makes</w:t>
            </w:r>
          </w:p>
        </w:tc>
        <w:tc>
          <w:tcPr>
            <w:tcW w:w="2243" w:type="dxa"/>
            <w:tcBorders>
              <w:top w:val="nil"/>
              <w:bottom w:val="nil"/>
            </w:tcBorders>
          </w:tcPr>
          <w:p w14:paraId="4C150F80" w14:textId="77777777" w:rsidR="00965360" w:rsidRDefault="00000000">
            <w:pPr>
              <w:pStyle w:val="TableParagraph"/>
              <w:spacing w:line="186" w:lineRule="exact"/>
              <w:ind w:left="102"/>
              <w:rPr>
                <w:sz w:val="18"/>
              </w:rPr>
            </w:pPr>
            <w:r>
              <w:rPr>
                <w:sz w:val="18"/>
              </w:rPr>
              <w:t>instantly to students</w:t>
            </w:r>
          </w:p>
        </w:tc>
      </w:tr>
      <w:tr w:rsidR="00965360" w14:paraId="3D72EA48" w14:textId="77777777">
        <w:trPr>
          <w:trHeight w:val="206"/>
        </w:trPr>
        <w:tc>
          <w:tcPr>
            <w:tcW w:w="2746" w:type="dxa"/>
            <w:tcBorders>
              <w:top w:val="nil"/>
              <w:bottom w:val="nil"/>
            </w:tcBorders>
          </w:tcPr>
          <w:p w14:paraId="2EFEBBFF" w14:textId="77777777" w:rsidR="00965360" w:rsidRDefault="00000000">
            <w:pPr>
              <w:pStyle w:val="TableParagraph"/>
              <w:spacing w:line="186" w:lineRule="exact"/>
              <w:ind w:left="110"/>
              <w:rPr>
                <w:sz w:val="18"/>
              </w:rPr>
            </w:pPr>
            <w:r>
              <w:rPr>
                <w:sz w:val="18"/>
              </w:rPr>
              <w:t>assessment and feedback</w:t>
            </w:r>
          </w:p>
        </w:tc>
        <w:tc>
          <w:tcPr>
            <w:tcW w:w="634" w:type="dxa"/>
            <w:tcBorders>
              <w:top w:val="nil"/>
              <w:bottom w:val="nil"/>
            </w:tcBorders>
          </w:tcPr>
          <w:p w14:paraId="7D7EF428" w14:textId="77777777" w:rsidR="00965360" w:rsidRDefault="00965360">
            <w:pPr>
              <w:pStyle w:val="TableParagraph"/>
              <w:rPr>
                <w:sz w:val="14"/>
              </w:rPr>
            </w:pPr>
          </w:p>
        </w:tc>
        <w:tc>
          <w:tcPr>
            <w:tcW w:w="1748" w:type="dxa"/>
            <w:tcBorders>
              <w:top w:val="nil"/>
              <w:bottom w:val="nil"/>
            </w:tcBorders>
          </w:tcPr>
          <w:p w14:paraId="0A69B086" w14:textId="77777777" w:rsidR="00965360" w:rsidRDefault="00000000">
            <w:pPr>
              <w:pStyle w:val="TableParagraph"/>
              <w:spacing w:line="186" w:lineRule="exact"/>
              <w:ind w:left="109"/>
              <w:rPr>
                <w:sz w:val="18"/>
              </w:rPr>
            </w:pPr>
            <w:r>
              <w:rPr>
                <w:w w:val="101"/>
                <w:sz w:val="18"/>
                <w:u w:val="single"/>
              </w:rPr>
              <w:t xml:space="preserve"> </w:t>
            </w:r>
            <w:r>
              <w:rPr>
                <w:sz w:val="18"/>
                <w:u w:val="single"/>
              </w:rPr>
              <w:t xml:space="preserve">   </w:t>
            </w:r>
            <w:r>
              <w:rPr>
                <w:sz w:val="18"/>
              </w:rPr>
              <w:t xml:space="preserve"> Does not make</w:t>
            </w:r>
          </w:p>
        </w:tc>
        <w:tc>
          <w:tcPr>
            <w:tcW w:w="1623" w:type="dxa"/>
            <w:tcBorders>
              <w:top w:val="nil"/>
              <w:bottom w:val="nil"/>
            </w:tcBorders>
          </w:tcPr>
          <w:p w14:paraId="13A5C040" w14:textId="77777777" w:rsidR="00965360" w:rsidRDefault="00000000">
            <w:pPr>
              <w:pStyle w:val="TableParagraph"/>
              <w:spacing w:line="186" w:lineRule="exact"/>
              <w:ind w:left="108"/>
              <w:rPr>
                <w:sz w:val="18"/>
              </w:rPr>
            </w:pPr>
            <w:r>
              <w:rPr>
                <w:sz w:val="18"/>
              </w:rPr>
              <w:t>not timely</w:t>
            </w:r>
          </w:p>
        </w:tc>
        <w:tc>
          <w:tcPr>
            <w:tcW w:w="1801" w:type="dxa"/>
            <w:tcBorders>
              <w:top w:val="nil"/>
              <w:bottom w:val="nil"/>
            </w:tcBorders>
          </w:tcPr>
          <w:p w14:paraId="58CD1A3C" w14:textId="77777777" w:rsidR="00965360" w:rsidRDefault="00000000">
            <w:pPr>
              <w:pStyle w:val="TableParagraph"/>
              <w:spacing w:line="186" w:lineRule="exact"/>
              <w:ind w:left="103"/>
              <w:rPr>
                <w:sz w:val="18"/>
              </w:rPr>
            </w:pPr>
            <w:r>
              <w:rPr>
                <w:sz w:val="18"/>
              </w:rPr>
              <w:t>recommendations</w:t>
            </w:r>
          </w:p>
        </w:tc>
        <w:tc>
          <w:tcPr>
            <w:tcW w:w="2243" w:type="dxa"/>
            <w:tcBorders>
              <w:top w:val="nil"/>
              <w:bottom w:val="nil"/>
            </w:tcBorders>
          </w:tcPr>
          <w:p w14:paraId="4F745879" w14:textId="77777777" w:rsidR="00965360" w:rsidRDefault="00000000">
            <w:pPr>
              <w:pStyle w:val="TableParagraph"/>
              <w:spacing w:line="186" w:lineRule="exact"/>
              <w:ind w:left="102"/>
              <w:rPr>
                <w:sz w:val="18"/>
              </w:rPr>
            </w:pPr>
            <w:r>
              <w:rPr>
                <w:w w:val="101"/>
                <w:sz w:val="18"/>
                <w:u w:val="single"/>
              </w:rPr>
              <w:t xml:space="preserve"> </w:t>
            </w:r>
            <w:r>
              <w:rPr>
                <w:sz w:val="18"/>
                <w:u w:val="single"/>
              </w:rPr>
              <w:t xml:space="preserve">   </w:t>
            </w:r>
            <w:r>
              <w:rPr>
                <w:sz w:val="18"/>
              </w:rPr>
              <w:t xml:space="preserve"> Makes many</w:t>
            </w:r>
          </w:p>
        </w:tc>
      </w:tr>
      <w:tr w:rsidR="00965360" w14:paraId="401506A5" w14:textId="77777777">
        <w:trPr>
          <w:trHeight w:val="208"/>
        </w:trPr>
        <w:tc>
          <w:tcPr>
            <w:tcW w:w="2746" w:type="dxa"/>
            <w:tcBorders>
              <w:top w:val="nil"/>
              <w:bottom w:val="nil"/>
            </w:tcBorders>
          </w:tcPr>
          <w:p w14:paraId="7C929B34" w14:textId="77777777" w:rsidR="00965360" w:rsidRDefault="00000000">
            <w:pPr>
              <w:pStyle w:val="TableParagraph"/>
              <w:spacing w:line="189" w:lineRule="exact"/>
              <w:ind w:left="110"/>
              <w:rPr>
                <w:sz w:val="18"/>
              </w:rPr>
            </w:pPr>
            <w:r>
              <w:rPr>
                <w:sz w:val="18"/>
              </w:rPr>
              <w:t>-Makes recommendations</w:t>
            </w:r>
          </w:p>
        </w:tc>
        <w:tc>
          <w:tcPr>
            <w:tcW w:w="634" w:type="dxa"/>
            <w:tcBorders>
              <w:top w:val="nil"/>
              <w:bottom w:val="nil"/>
            </w:tcBorders>
          </w:tcPr>
          <w:p w14:paraId="1F590BEF" w14:textId="77777777" w:rsidR="00965360" w:rsidRDefault="00965360">
            <w:pPr>
              <w:pStyle w:val="TableParagraph"/>
              <w:rPr>
                <w:sz w:val="14"/>
              </w:rPr>
            </w:pPr>
          </w:p>
        </w:tc>
        <w:tc>
          <w:tcPr>
            <w:tcW w:w="1748" w:type="dxa"/>
            <w:tcBorders>
              <w:top w:val="nil"/>
              <w:bottom w:val="nil"/>
            </w:tcBorders>
          </w:tcPr>
          <w:p w14:paraId="362B94FC" w14:textId="77777777" w:rsidR="00965360" w:rsidRDefault="00000000">
            <w:pPr>
              <w:pStyle w:val="TableParagraph"/>
              <w:spacing w:line="189" w:lineRule="exact"/>
              <w:ind w:left="109"/>
              <w:rPr>
                <w:sz w:val="18"/>
              </w:rPr>
            </w:pPr>
            <w:r>
              <w:rPr>
                <w:sz w:val="18"/>
              </w:rPr>
              <w:t>any</w:t>
            </w:r>
          </w:p>
        </w:tc>
        <w:tc>
          <w:tcPr>
            <w:tcW w:w="1623" w:type="dxa"/>
            <w:tcBorders>
              <w:top w:val="nil"/>
              <w:bottom w:val="nil"/>
            </w:tcBorders>
          </w:tcPr>
          <w:p w14:paraId="40FF5420" w14:textId="77777777" w:rsidR="00965360" w:rsidRDefault="00000000">
            <w:pPr>
              <w:pStyle w:val="TableParagraph"/>
              <w:spacing w:line="189" w:lineRule="exact"/>
              <w:ind w:left="108"/>
              <w:rPr>
                <w:sz w:val="18"/>
              </w:rPr>
            </w:pPr>
            <w:r>
              <w:rPr>
                <w:w w:val="101"/>
                <w:sz w:val="18"/>
                <w:u w:val="single"/>
              </w:rPr>
              <w:t xml:space="preserve"> </w:t>
            </w:r>
            <w:r>
              <w:rPr>
                <w:sz w:val="18"/>
                <w:u w:val="single"/>
              </w:rPr>
              <w:t xml:space="preserve">   </w:t>
            </w:r>
            <w:r>
              <w:rPr>
                <w:sz w:val="18"/>
              </w:rPr>
              <w:t xml:space="preserve"> Makes a few</w:t>
            </w:r>
          </w:p>
        </w:tc>
        <w:tc>
          <w:tcPr>
            <w:tcW w:w="1801" w:type="dxa"/>
            <w:tcBorders>
              <w:top w:val="nil"/>
              <w:bottom w:val="nil"/>
            </w:tcBorders>
          </w:tcPr>
          <w:p w14:paraId="1E4B1B88" w14:textId="77777777" w:rsidR="00965360" w:rsidRDefault="00000000">
            <w:pPr>
              <w:pStyle w:val="TableParagraph"/>
              <w:spacing w:line="189" w:lineRule="exact"/>
              <w:ind w:left="103"/>
              <w:rPr>
                <w:sz w:val="18"/>
              </w:rPr>
            </w:pPr>
            <w:r>
              <w:rPr>
                <w:w w:val="101"/>
                <w:sz w:val="18"/>
                <w:u w:val="single"/>
              </w:rPr>
              <w:t xml:space="preserve"> </w:t>
            </w:r>
            <w:r>
              <w:rPr>
                <w:sz w:val="18"/>
                <w:u w:val="single"/>
              </w:rPr>
              <w:t xml:space="preserve">   </w:t>
            </w:r>
            <w:r>
              <w:rPr>
                <w:sz w:val="18"/>
              </w:rPr>
              <w:t xml:space="preserve"> Reviews essential</w:t>
            </w:r>
          </w:p>
        </w:tc>
        <w:tc>
          <w:tcPr>
            <w:tcW w:w="2243" w:type="dxa"/>
            <w:tcBorders>
              <w:top w:val="nil"/>
              <w:bottom w:val="nil"/>
            </w:tcBorders>
          </w:tcPr>
          <w:p w14:paraId="426BE3F5" w14:textId="77777777" w:rsidR="00965360" w:rsidRDefault="00000000">
            <w:pPr>
              <w:pStyle w:val="TableParagraph"/>
              <w:spacing w:line="189" w:lineRule="exact"/>
              <w:ind w:left="102"/>
              <w:rPr>
                <w:sz w:val="18"/>
              </w:rPr>
            </w:pPr>
            <w:r>
              <w:rPr>
                <w:sz w:val="18"/>
              </w:rPr>
              <w:t>recommendations</w:t>
            </w:r>
          </w:p>
        </w:tc>
      </w:tr>
      <w:tr w:rsidR="00965360" w14:paraId="609ED99A" w14:textId="77777777">
        <w:trPr>
          <w:trHeight w:val="208"/>
        </w:trPr>
        <w:tc>
          <w:tcPr>
            <w:tcW w:w="2746" w:type="dxa"/>
            <w:tcBorders>
              <w:top w:val="nil"/>
              <w:bottom w:val="nil"/>
            </w:tcBorders>
          </w:tcPr>
          <w:p w14:paraId="01ACBD37" w14:textId="77777777" w:rsidR="00965360" w:rsidRDefault="00000000">
            <w:pPr>
              <w:pStyle w:val="TableParagraph"/>
              <w:spacing w:line="189" w:lineRule="exact"/>
              <w:ind w:left="110"/>
              <w:rPr>
                <w:sz w:val="18"/>
              </w:rPr>
            </w:pPr>
            <w:r>
              <w:rPr>
                <w:sz w:val="18"/>
              </w:rPr>
              <w:t>-Emphasizes essential science</w:t>
            </w:r>
          </w:p>
        </w:tc>
        <w:tc>
          <w:tcPr>
            <w:tcW w:w="634" w:type="dxa"/>
            <w:tcBorders>
              <w:top w:val="nil"/>
              <w:bottom w:val="nil"/>
            </w:tcBorders>
          </w:tcPr>
          <w:p w14:paraId="5AE38F37" w14:textId="77777777" w:rsidR="00965360" w:rsidRDefault="00965360">
            <w:pPr>
              <w:pStyle w:val="TableParagraph"/>
              <w:rPr>
                <w:sz w:val="14"/>
              </w:rPr>
            </w:pPr>
          </w:p>
        </w:tc>
        <w:tc>
          <w:tcPr>
            <w:tcW w:w="1748" w:type="dxa"/>
            <w:tcBorders>
              <w:top w:val="nil"/>
              <w:bottom w:val="nil"/>
            </w:tcBorders>
          </w:tcPr>
          <w:p w14:paraId="66FA1F93" w14:textId="77777777" w:rsidR="00965360" w:rsidRDefault="00000000">
            <w:pPr>
              <w:pStyle w:val="TableParagraph"/>
              <w:spacing w:line="189" w:lineRule="exact"/>
              <w:ind w:left="109"/>
              <w:rPr>
                <w:sz w:val="18"/>
              </w:rPr>
            </w:pPr>
            <w:r>
              <w:rPr>
                <w:sz w:val="18"/>
              </w:rPr>
              <w:t>recommendations</w:t>
            </w:r>
          </w:p>
        </w:tc>
        <w:tc>
          <w:tcPr>
            <w:tcW w:w="1623" w:type="dxa"/>
            <w:tcBorders>
              <w:top w:val="nil"/>
              <w:bottom w:val="nil"/>
            </w:tcBorders>
          </w:tcPr>
          <w:p w14:paraId="249A3F25" w14:textId="77777777" w:rsidR="00965360" w:rsidRDefault="00000000">
            <w:pPr>
              <w:pStyle w:val="TableParagraph"/>
              <w:spacing w:line="189" w:lineRule="exact"/>
              <w:ind w:left="108"/>
              <w:rPr>
                <w:sz w:val="18"/>
              </w:rPr>
            </w:pPr>
            <w:r>
              <w:rPr>
                <w:sz w:val="18"/>
              </w:rPr>
              <w:t>recommendations</w:t>
            </w:r>
          </w:p>
        </w:tc>
        <w:tc>
          <w:tcPr>
            <w:tcW w:w="1801" w:type="dxa"/>
            <w:tcBorders>
              <w:top w:val="nil"/>
              <w:bottom w:val="nil"/>
            </w:tcBorders>
          </w:tcPr>
          <w:p w14:paraId="4C7521C4" w14:textId="77777777" w:rsidR="00965360" w:rsidRDefault="00000000">
            <w:pPr>
              <w:pStyle w:val="TableParagraph"/>
              <w:spacing w:line="189" w:lineRule="exact"/>
              <w:ind w:left="103"/>
              <w:rPr>
                <w:sz w:val="18"/>
              </w:rPr>
            </w:pPr>
            <w:r>
              <w:rPr>
                <w:sz w:val="18"/>
              </w:rPr>
              <w:t>science concepts for</w:t>
            </w:r>
          </w:p>
        </w:tc>
        <w:tc>
          <w:tcPr>
            <w:tcW w:w="2243" w:type="dxa"/>
            <w:tcBorders>
              <w:top w:val="nil"/>
              <w:bottom w:val="nil"/>
            </w:tcBorders>
          </w:tcPr>
          <w:p w14:paraId="449D464D" w14:textId="77777777" w:rsidR="00965360" w:rsidRDefault="00000000">
            <w:pPr>
              <w:pStyle w:val="TableParagraph"/>
              <w:spacing w:line="189" w:lineRule="exact"/>
              <w:ind w:left="102"/>
              <w:rPr>
                <w:sz w:val="18"/>
              </w:rPr>
            </w:pPr>
            <w:r>
              <w:rPr>
                <w:w w:val="101"/>
                <w:sz w:val="18"/>
                <w:u w:val="single"/>
              </w:rPr>
              <w:t xml:space="preserve"> </w:t>
            </w:r>
            <w:r>
              <w:rPr>
                <w:sz w:val="18"/>
                <w:u w:val="single"/>
              </w:rPr>
              <w:t xml:space="preserve">   </w:t>
            </w:r>
            <w:r>
              <w:rPr>
                <w:sz w:val="18"/>
              </w:rPr>
              <w:t xml:space="preserve"> Connects essential</w:t>
            </w:r>
          </w:p>
        </w:tc>
      </w:tr>
      <w:tr w:rsidR="00965360" w14:paraId="0014D37A" w14:textId="77777777">
        <w:trPr>
          <w:trHeight w:val="206"/>
        </w:trPr>
        <w:tc>
          <w:tcPr>
            <w:tcW w:w="2746" w:type="dxa"/>
            <w:tcBorders>
              <w:top w:val="nil"/>
              <w:bottom w:val="nil"/>
            </w:tcBorders>
          </w:tcPr>
          <w:p w14:paraId="490EDCC9" w14:textId="77777777" w:rsidR="00965360" w:rsidRDefault="00000000">
            <w:pPr>
              <w:pStyle w:val="TableParagraph"/>
              <w:spacing w:line="186" w:lineRule="exact"/>
              <w:ind w:left="110"/>
              <w:rPr>
                <w:sz w:val="18"/>
              </w:rPr>
            </w:pPr>
            <w:r>
              <w:rPr>
                <w:sz w:val="18"/>
              </w:rPr>
              <w:t>concepts learned</w:t>
            </w:r>
          </w:p>
        </w:tc>
        <w:tc>
          <w:tcPr>
            <w:tcW w:w="634" w:type="dxa"/>
            <w:tcBorders>
              <w:top w:val="nil"/>
              <w:bottom w:val="nil"/>
            </w:tcBorders>
          </w:tcPr>
          <w:p w14:paraId="5A38DDD0" w14:textId="77777777" w:rsidR="00965360" w:rsidRDefault="00965360">
            <w:pPr>
              <w:pStyle w:val="TableParagraph"/>
              <w:rPr>
                <w:sz w:val="14"/>
              </w:rPr>
            </w:pPr>
          </w:p>
        </w:tc>
        <w:tc>
          <w:tcPr>
            <w:tcW w:w="1748" w:type="dxa"/>
            <w:tcBorders>
              <w:top w:val="nil"/>
              <w:bottom w:val="nil"/>
            </w:tcBorders>
          </w:tcPr>
          <w:p w14:paraId="52A269C0" w14:textId="77777777" w:rsidR="00965360" w:rsidRDefault="00000000">
            <w:pPr>
              <w:pStyle w:val="TableParagraph"/>
              <w:spacing w:line="186" w:lineRule="exact"/>
              <w:ind w:left="109"/>
              <w:rPr>
                <w:sz w:val="18"/>
              </w:rPr>
            </w:pPr>
            <w:r>
              <w:rPr>
                <w:w w:val="101"/>
                <w:sz w:val="18"/>
                <w:u w:val="single"/>
              </w:rPr>
              <w:t xml:space="preserve"> </w:t>
            </w:r>
            <w:r>
              <w:rPr>
                <w:sz w:val="18"/>
                <w:u w:val="single"/>
              </w:rPr>
              <w:t xml:space="preserve">   </w:t>
            </w:r>
            <w:r>
              <w:rPr>
                <w:sz w:val="18"/>
              </w:rPr>
              <w:t xml:space="preserve"> Does not</w:t>
            </w:r>
          </w:p>
        </w:tc>
        <w:tc>
          <w:tcPr>
            <w:tcW w:w="1623" w:type="dxa"/>
            <w:tcBorders>
              <w:top w:val="nil"/>
              <w:bottom w:val="nil"/>
            </w:tcBorders>
          </w:tcPr>
          <w:p w14:paraId="3BBFC7E3" w14:textId="77777777" w:rsidR="00965360" w:rsidRDefault="00000000">
            <w:pPr>
              <w:pStyle w:val="TableParagraph"/>
              <w:spacing w:line="186" w:lineRule="exact"/>
              <w:ind w:left="108"/>
              <w:rPr>
                <w:sz w:val="18"/>
              </w:rPr>
            </w:pPr>
            <w:r>
              <w:rPr>
                <w:w w:val="101"/>
                <w:sz w:val="18"/>
                <w:u w:val="single"/>
              </w:rPr>
              <w:t xml:space="preserve"> </w:t>
            </w:r>
            <w:r>
              <w:rPr>
                <w:sz w:val="18"/>
                <w:u w:val="single"/>
              </w:rPr>
              <w:t xml:space="preserve">   </w:t>
            </w:r>
            <w:r>
              <w:rPr>
                <w:sz w:val="18"/>
              </w:rPr>
              <w:t xml:space="preserve"> Mentions</w:t>
            </w:r>
          </w:p>
        </w:tc>
        <w:tc>
          <w:tcPr>
            <w:tcW w:w="1801" w:type="dxa"/>
            <w:tcBorders>
              <w:top w:val="nil"/>
              <w:bottom w:val="nil"/>
            </w:tcBorders>
          </w:tcPr>
          <w:p w14:paraId="476420D6" w14:textId="77777777" w:rsidR="00965360" w:rsidRDefault="00000000">
            <w:pPr>
              <w:pStyle w:val="TableParagraph"/>
              <w:spacing w:line="186" w:lineRule="exact"/>
              <w:ind w:left="103"/>
              <w:rPr>
                <w:sz w:val="18"/>
              </w:rPr>
            </w:pPr>
            <w:r>
              <w:rPr>
                <w:sz w:val="18"/>
              </w:rPr>
              <w:t>the lesson</w:t>
            </w:r>
          </w:p>
        </w:tc>
        <w:tc>
          <w:tcPr>
            <w:tcW w:w="2243" w:type="dxa"/>
            <w:tcBorders>
              <w:top w:val="nil"/>
              <w:bottom w:val="nil"/>
            </w:tcBorders>
          </w:tcPr>
          <w:p w14:paraId="674C959F" w14:textId="77777777" w:rsidR="00965360" w:rsidRDefault="00000000">
            <w:pPr>
              <w:pStyle w:val="TableParagraph"/>
              <w:spacing w:line="186" w:lineRule="exact"/>
              <w:ind w:left="102"/>
              <w:rPr>
                <w:sz w:val="18"/>
              </w:rPr>
            </w:pPr>
            <w:r>
              <w:rPr>
                <w:sz w:val="18"/>
              </w:rPr>
              <w:t>science concepts to student</w:t>
            </w:r>
          </w:p>
        </w:tc>
      </w:tr>
      <w:tr w:rsidR="00965360" w14:paraId="60477EFA" w14:textId="77777777">
        <w:trPr>
          <w:trHeight w:val="206"/>
        </w:trPr>
        <w:tc>
          <w:tcPr>
            <w:tcW w:w="2746" w:type="dxa"/>
            <w:tcBorders>
              <w:top w:val="nil"/>
              <w:bottom w:val="nil"/>
            </w:tcBorders>
          </w:tcPr>
          <w:p w14:paraId="3A019336" w14:textId="77777777" w:rsidR="00965360" w:rsidRDefault="00965360">
            <w:pPr>
              <w:pStyle w:val="TableParagraph"/>
              <w:rPr>
                <w:sz w:val="14"/>
              </w:rPr>
            </w:pPr>
          </w:p>
        </w:tc>
        <w:tc>
          <w:tcPr>
            <w:tcW w:w="634" w:type="dxa"/>
            <w:tcBorders>
              <w:top w:val="nil"/>
              <w:bottom w:val="nil"/>
            </w:tcBorders>
          </w:tcPr>
          <w:p w14:paraId="697958AE" w14:textId="77777777" w:rsidR="00965360" w:rsidRDefault="00965360">
            <w:pPr>
              <w:pStyle w:val="TableParagraph"/>
              <w:rPr>
                <w:sz w:val="14"/>
              </w:rPr>
            </w:pPr>
          </w:p>
        </w:tc>
        <w:tc>
          <w:tcPr>
            <w:tcW w:w="1748" w:type="dxa"/>
            <w:tcBorders>
              <w:top w:val="nil"/>
              <w:bottom w:val="nil"/>
            </w:tcBorders>
          </w:tcPr>
          <w:p w14:paraId="6F4BFF6C" w14:textId="77777777" w:rsidR="00965360" w:rsidRDefault="00000000">
            <w:pPr>
              <w:pStyle w:val="TableParagraph"/>
              <w:spacing w:line="186" w:lineRule="exact"/>
              <w:ind w:left="109"/>
              <w:rPr>
                <w:sz w:val="18"/>
              </w:rPr>
            </w:pPr>
            <w:r>
              <w:rPr>
                <w:sz w:val="18"/>
              </w:rPr>
              <w:t>emphasize essential</w:t>
            </w:r>
          </w:p>
        </w:tc>
        <w:tc>
          <w:tcPr>
            <w:tcW w:w="1623" w:type="dxa"/>
            <w:tcBorders>
              <w:top w:val="nil"/>
              <w:bottom w:val="nil"/>
            </w:tcBorders>
          </w:tcPr>
          <w:p w14:paraId="5192C7DF" w14:textId="77777777" w:rsidR="00965360" w:rsidRDefault="00000000">
            <w:pPr>
              <w:pStyle w:val="TableParagraph"/>
              <w:spacing w:line="186" w:lineRule="exact"/>
              <w:ind w:left="108"/>
              <w:rPr>
                <w:sz w:val="18"/>
              </w:rPr>
            </w:pPr>
            <w:r>
              <w:rPr>
                <w:sz w:val="18"/>
              </w:rPr>
              <w:t>essential science</w:t>
            </w:r>
          </w:p>
        </w:tc>
        <w:tc>
          <w:tcPr>
            <w:tcW w:w="1801" w:type="dxa"/>
            <w:tcBorders>
              <w:top w:val="nil"/>
              <w:bottom w:val="nil"/>
            </w:tcBorders>
          </w:tcPr>
          <w:p w14:paraId="070A96BF" w14:textId="77777777" w:rsidR="00965360" w:rsidRDefault="00965360">
            <w:pPr>
              <w:pStyle w:val="TableParagraph"/>
              <w:rPr>
                <w:sz w:val="14"/>
              </w:rPr>
            </w:pPr>
          </w:p>
        </w:tc>
        <w:tc>
          <w:tcPr>
            <w:tcW w:w="2243" w:type="dxa"/>
            <w:tcBorders>
              <w:top w:val="nil"/>
              <w:bottom w:val="nil"/>
            </w:tcBorders>
          </w:tcPr>
          <w:p w14:paraId="3C45E3F8" w14:textId="77777777" w:rsidR="00965360" w:rsidRDefault="00000000">
            <w:pPr>
              <w:pStyle w:val="TableParagraph"/>
              <w:spacing w:line="186" w:lineRule="exact"/>
              <w:ind w:left="102"/>
              <w:rPr>
                <w:sz w:val="18"/>
              </w:rPr>
            </w:pPr>
            <w:r>
              <w:rPr>
                <w:sz w:val="18"/>
              </w:rPr>
              <w:t>lives</w:t>
            </w:r>
          </w:p>
        </w:tc>
      </w:tr>
      <w:tr w:rsidR="00965360" w14:paraId="628B7DDC" w14:textId="77777777">
        <w:trPr>
          <w:trHeight w:val="206"/>
        </w:trPr>
        <w:tc>
          <w:tcPr>
            <w:tcW w:w="2746" w:type="dxa"/>
            <w:tcBorders>
              <w:top w:val="nil"/>
              <w:bottom w:val="nil"/>
            </w:tcBorders>
          </w:tcPr>
          <w:p w14:paraId="31DF2D83" w14:textId="77777777" w:rsidR="00965360" w:rsidRDefault="00965360">
            <w:pPr>
              <w:pStyle w:val="TableParagraph"/>
              <w:rPr>
                <w:sz w:val="14"/>
              </w:rPr>
            </w:pPr>
          </w:p>
        </w:tc>
        <w:tc>
          <w:tcPr>
            <w:tcW w:w="634" w:type="dxa"/>
            <w:tcBorders>
              <w:top w:val="nil"/>
              <w:bottom w:val="nil"/>
            </w:tcBorders>
          </w:tcPr>
          <w:p w14:paraId="59E1DB9F" w14:textId="77777777" w:rsidR="00965360" w:rsidRDefault="00965360">
            <w:pPr>
              <w:pStyle w:val="TableParagraph"/>
              <w:rPr>
                <w:sz w:val="14"/>
              </w:rPr>
            </w:pPr>
          </w:p>
        </w:tc>
        <w:tc>
          <w:tcPr>
            <w:tcW w:w="1748" w:type="dxa"/>
            <w:tcBorders>
              <w:top w:val="nil"/>
              <w:bottom w:val="nil"/>
            </w:tcBorders>
          </w:tcPr>
          <w:p w14:paraId="48B34538" w14:textId="77777777" w:rsidR="00965360" w:rsidRDefault="00000000">
            <w:pPr>
              <w:pStyle w:val="TableParagraph"/>
              <w:spacing w:line="186" w:lineRule="exact"/>
              <w:ind w:left="109"/>
              <w:rPr>
                <w:sz w:val="18"/>
              </w:rPr>
            </w:pPr>
            <w:r>
              <w:rPr>
                <w:sz w:val="18"/>
              </w:rPr>
              <w:t>science concepts</w:t>
            </w:r>
          </w:p>
        </w:tc>
        <w:tc>
          <w:tcPr>
            <w:tcW w:w="1623" w:type="dxa"/>
            <w:tcBorders>
              <w:top w:val="nil"/>
              <w:bottom w:val="nil"/>
            </w:tcBorders>
          </w:tcPr>
          <w:p w14:paraId="207342BF" w14:textId="77777777" w:rsidR="00965360" w:rsidRDefault="00000000">
            <w:pPr>
              <w:pStyle w:val="TableParagraph"/>
              <w:spacing w:line="186" w:lineRule="exact"/>
              <w:ind w:left="108"/>
              <w:rPr>
                <w:sz w:val="18"/>
              </w:rPr>
            </w:pPr>
            <w:r>
              <w:rPr>
                <w:sz w:val="18"/>
              </w:rPr>
              <w:t>concepts for the</w:t>
            </w:r>
          </w:p>
        </w:tc>
        <w:tc>
          <w:tcPr>
            <w:tcW w:w="1801" w:type="dxa"/>
            <w:tcBorders>
              <w:top w:val="nil"/>
              <w:bottom w:val="nil"/>
            </w:tcBorders>
          </w:tcPr>
          <w:p w14:paraId="00D46538" w14:textId="77777777" w:rsidR="00965360" w:rsidRDefault="00965360">
            <w:pPr>
              <w:pStyle w:val="TableParagraph"/>
              <w:rPr>
                <w:sz w:val="14"/>
              </w:rPr>
            </w:pPr>
          </w:p>
        </w:tc>
        <w:tc>
          <w:tcPr>
            <w:tcW w:w="2243" w:type="dxa"/>
            <w:tcBorders>
              <w:top w:val="nil"/>
              <w:bottom w:val="nil"/>
            </w:tcBorders>
          </w:tcPr>
          <w:p w14:paraId="6F3BC1EC" w14:textId="77777777" w:rsidR="00965360" w:rsidRDefault="00965360">
            <w:pPr>
              <w:pStyle w:val="TableParagraph"/>
              <w:rPr>
                <w:sz w:val="14"/>
              </w:rPr>
            </w:pPr>
          </w:p>
        </w:tc>
      </w:tr>
      <w:tr w:rsidR="00965360" w14:paraId="5C3042E1" w14:textId="77777777">
        <w:trPr>
          <w:trHeight w:val="202"/>
        </w:trPr>
        <w:tc>
          <w:tcPr>
            <w:tcW w:w="2746" w:type="dxa"/>
            <w:tcBorders>
              <w:top w:val="nil"/>
            </w:tcBorders>
          </w:tcPr>
          <w:p w14:paraId="1C68415B" w14:textId="77777777" w:rsidR="00965360" w:rsidRDefault="00965360">
            <w:pPr>
              <w:pStyle w:val="TableParagraph"/>
              <w:rPr>
                <w:sz w:val="14"/>
              </w:rPr>
            </w:pPr>
          </w:p>
        </w:tc>
        <w:tc>
          <w:tcPr>
            <w:tcW w:w="634" w:type="dxa"/>
            <w:tcBorders>
              <w:top w:val="nil"/>
            </w:tcBorders>
          </w:tcPr>
          <w:p w14:paraId="66A01121" w14:textId="77777777" w:rsidR="00965360" w:rsidRDefault="00965360">
            <w:pPr>
              <w:pStyle w:val="TableParagraph"/>
              <w:rPr>
                <w:sz w:val="14"/>
              </w:rPr>
            </w:pPr>
          </w:p>
        </w:tc>
        <w:tc>
          <w:tcPr>
            <w:tcW w:w="1748" w:type="dxa"/>
            <w:tcBorders>
              <w:top w:val="nil"/>
            </w:tcBorders>
          </w:tcPr>
          <w:p w14:paraId="25BE0D5C" w14:textId="77777777" w:rsidR="00965360" w:rsidRDefault="00000000">
            <w:pPr>
              <w:pStyle w:val="TableParagraph"/>
              <w:spacing w:line="183" w:lineRule="exact"/>
              <w:ind w:left="109"/>
              <w:rPr>
                <w:sz w:val="18"/>
              </w:rPr>
            </w:pPr>
            <w:r>
              <w:rPr>
                <w:sz w:val="18"/>
              </w:rPr>
              <w:t>learned</w:t>
            </w:r>
          </w:p>
        </w:tc>
        <w:tc>
          <w:tcPr>
            <w:tcW w:w="1623" w:type="dxa"/>
            <w:tcBorders>
              <w:top w:val="nil"/>
            </w:tcBorders>
          </w:tcPr>
          <w:p w14:paraId="07134B42" w14:textId="77777777" w:rsidR="00965360" w:rsidRDefault="00000000">
            <w:pPr>
              <w:pStyle w:val="TableParagraph"/>
              <w:spacing w:line="183" w:lineRule="exact"/>
              <w:ind w:left="108"/>
              <w:rPr>
                <w:sz w:val="18"/>
              </w:rPr>
            </w:pPr>
            <w:r>
              <w:rPr>
                <w:sz w:val="18"/>
              </w:rPr>
              <w:t>lesson</w:t>
            </w:r>
          </w:p>
        </w:tc>
        <w:tc>
          <w:tcPr>
            <w:tcW w:w="1801" w:type="dxa"/>
            <w:tcBorders>
              <w:top w:val="nil"/>
            </w:tcBorders>
          </w:tcPr>
          <w:p w14:paraId="0A3AC55F" w14:textId="77777777" w:rsidR="00965360" w:rsidRDefault="00965360">
            <w:pPr>
              <w:pStyle w:val="TableParagraph"/>
              <w:rPr>
                <w:sz w:val="14"/>
              </w:rPr>
            </w:pPr>
          </w:p>
        </w:tc>
        <w:tc>
          <w:tcPr>
            <w:tcW w:w="2243" w:type="dxa"/>
            <w:tcBorders>
              <w:top w:val="nil"/>
            </w:tcBorders>
          </w:tcPr>
          <w:p w14:paraId="0BB28F4D" w14:textId="77777777" w:rsidR="00965360" w:rsidRDefault="00965360">
            <w:pPr>
              <w:pStyle w:val="TableParagraph"/>
              <w:rPr>
                <w:sz w:val="14"/>
              </w:rPr>
            </w:pPr>
          </w:p>
        </w:tc>
      </w:tr>
      <w:tr w:rsidR="00965360" w14:paraId="0E67CEED" w14:textId="77777777">
        <w:trPr>
          <w:trHeight w:val="209"/>
        </w:trPr>
        <w:tc>
          <w:tcPr>
            <w:tcW w:w="2746" w:type="dxa"/>
            <w:tcBorders>
              <w:bottom w:val="nil"/>
            </w:tcBorders>
          </w:tcPr>
          <w:p w14:paraId="42829DA3" w14:textId="77777777" w:rsidR="00965360" w:rsidRDefault="00000000">
            <w:pPr>
              <w:pStyle w:val="TableParagraph"/>
              <w:spacing w:line="189" w:lineRule="exact"/>
              <w:ind w:left="110"/>
              <w:rPr>
                <w:b/>
                <w:sz w:val="18"/>
              </w:rPr>
            </w:pPr>
            <w:r>
              <w:rPr>
                <w:b/>
                <w:sz w:val="18"/>
              </w:rPr>
              <w:t>Uses Assessment Results</w:t>
            </w:r>
          </w:p>
        </w:tc>
        <w:tc>
          <w:tcPr>
            <w:tcW w:w="634" w:type="dxa"/>
            <w:tcBorders>
              <w:bottom w:val="nil"/>
            </w:tcBorders>
          </w:tcPr>
          <w:p w14:paraId="27E63F46" w14:textId="77777777" w:rsidR="00965360" w:rsidRDefault="00000000">
            <w:pPr>
              <w:pStyle w:val="TableParagraph"/>
              <w:tabs>
                <w:tab w:val="left" w:pos="504"/>
              </w:tabs>
              <w:spacing w:line="189" w:lineRule="exact"/>
              <w:ind w:left="105"/>
              <w:rPr>
                <w:sz w:val="18"/>
              </w:rPr>
            </w:pPr>
            <w:r>
              <w:rPr>
                <w:w w:val="101"/>
                <w:sz w:val="18"/>
                <w:u w:val="single"/>
              </w:rPr>
              <w:t xml:space="preserve"> </w:t>
            </w:r>
            <w:r>
              <w:rPr>
                <w:sz w:val="18"/>
                <w:u w:val="single"/>
              </w:rPr>
              <w:tab/>
            </w:r>
          </w:p>
        </w:tc>
        <w:tc>
          <w:tcPr>
            <w:tcW w:w="1748" w:type="dxa"/>
            <w:tcBorders>
              <w:bottom w:val="nil"/>
            </w:tcBorders>
          </w:tcPr>
          <w:p w14:paraId="471617BA" w14:textId="77777777" w:rsidR="00965360" w:rsidRDefault="00000000">
            <w:pPr>
              <w:pStyle w:val="TableParagraph"/>
              <w:spacing w:line="189" w:lineRule="exact"/>
              <w:ind w:left="109"/>
              <w:rPr>
                <w:sz w:val="18"/>
              </w:rPr>
            </w:pPr>
            <w:r>
              <w:rPr>
                <w:w w:val="101"/>
                <w:sz w:val="18"/>
                <w:u w:val="single"/>
              </w:rPr>
              <w:t xml:space="preserve"> </w:t>
            </w:r>
            <w:r>
              <w:rPr>
                <w:sz w:val="18"/>
                <w:u w:val="single"/>
              </w:rPr>
              <w:t xml:space="preserve">   </w:t>
            </w:r>
            <w:r>
              <w:rPr>
                <w:sz w:val="18"/>
              </w:rPr>
              <w:t xml:space="preserve"> Does not clarify</w:t>
            </w:r>
          </w:p>
        </w:tc>
        <w:tc>
          <w:tcPr>
            <w:tcW w:w="1623" w:type="dxa"/>
            <w:tcBorders>
              <w:bottom w:val="nil"/>
            </w:tcBorders>
          </w:tcPr>
          <w:p w14:paraId="3599165C" w14:textId="77777777" w:rsidR="00965360" w:rsidRDefault="00000000">
            <w:pPr>
              <w:pStyle w:val="TableParagraph"/>
              <w:spacing w:line="189" w:lineRule="exact"/>
              <w:ind w:left="108"/>
              <w:rPr>
                <w:sz w:val="18"/>
              </w:rPr>
            </w:pPr>
            <w:r>
              <w:rPr>
                <w:w w:val="101"/>
                <w:sz w:val="18"/>
                <w:u w:val="single"/>
              </w:rPr>
              <w:t xml:space="preserve"> </w:t>
            </w:r>
            <w:r>
              <w:rPr>
                <w:sz w:val="18"/>
                <w:u w:val="single"/>
              </w:rPr>
              <w:t xml:space="preserve">   </w:t>
            </w:r>
            <w:r>
              <w:rPr>
                <w:sz w:val="18"/>
              </w:rPr>
              <w:t xml:space="preserve"> Clarifies and</w:t>
            </w:r>
          </w:p>
        </w:tc>
        <w:tc>
          <w:tcPr>
            <w:tcW w:w="1801" w:type="dxa"/>
            <w:tcBorders>
              <w:bottom w:val="nil"/>
            </w:tcBorders>
          </w:tcPr>
          <w:p w14:paraId="4CFB8E74" w14:textId="77777777" w:rsidR="00965360" w:rsidRDefault="00000000">
            <w:pPr>
              <w:pStyle w:val="TableParagraph"/>
              <w:spacing w:line="189" w:lineRule="exact"/>
              <w:ind w:left="103"/>
              <w:rPr>
                <w:sz w:val="18"/>
              </w:rPr>
            </w:pPr>
            <w:r>
              <w:rPr>
                <w:w w:val="101"/>
                <w:sz w:val="18"/>
                <w:u w:val="single"/>
              </w:rPr>
              <w:t xml:space="preserve"> </w:t>
            </w:r>
            <w:r>
              <w:rPr>
                <w:sz w:val="18"/>
                <w:u w:val="single"/>
              </w:rPr>
              <w:t xml:space="preserve">   </w:t>
            </w:r>
            <w:r>
              <w:rPr>
                <w:sz w:val="18"/>
              </w:rPr>
              <w:t xml:space="preserve"> Clarifies and</w:t>
            </w:r>
          </w:p>
        </w:tc>
        <w:tc>
          <w:tcPr>
            <w:tcW w:w="2243" w:type="dxa"/>
            <w:tcBorders>
              <w:bottom w:val="nil"/>
            </w:tcBorders>
          </w:tcPr>
          <w:p w14:paraId="6994D978" w14:textId="77777777" w:rsidR="00965360" w:rsidRDefault="00000000">
            <w:pPr>
              <w:pStyle w:val="TableParagraph"/>
              <w:spacing w:line="189" w:lineRule="exact"/>
              <w:ind w:left="102"/>
              <w:rPr>
                <w:sz w:val="18"/>
              </w:rPr>
            </w:pPr>
            <w:r>
              <w:rPr>
                <w:w w:val="101"/>
                <w:sz w:val="18"/>
                <w:u w:val="single"/>
              </w:rPr>
              <w:t xml:space="preserve"> </w:t>
            </w:r>
            <w:r>
              <w:rPr>
                <w:sz w:val="18"/>
                <w:u w:val="single"/>
              </w:rPr>
              <w:t xml:space="preserve">   </w:t>
            </w:r>
            <w:r>
              <w:rPr>
                <w:sz w:val="18"/>
              </w:rPr>
              <w:t>Clarifies and elaborate</w:t>
            </w:r>
          </w:p>
        </w:tc>
      </w:tr>
      <w:tr w:rsidR="00965360" w14:paraId="4F5B5F10" w14:textId="77777777">
        <w:trPr>
          <w:trHeight w:val="206"/>
        </w:trPr>
        <w:tc>
          <w:tcPr>
            <w:tcW w:w="2746" w:type="dxa"/>
            <w:tcBorders>
              <w:top w:val="nil"/>
              <w:bottom w:val="nil"/>
            </w:tcBorders>
          </w:tcPr>
          <w:p w14:paraId="3F7A1704" w14:textId="77777777" w:rsidR="00965360" w:rsidRDefault="00000000">
            <w:pPr>
              <w:pStyle w:val="TableParagraph"/>
              <w:spacing w:line="186" w:lineRule="exact"/>
              <w:ind w:left="110"/>
              <w:rPr>
                <w:sz w:val="18"/>
              </w:rPr>
            </w:pPr>
            <w:r>
              <w:rPr>
                <w:sz w:val="18"/>
              </w:rPr>
              <w:t>-Clarifies/elaborates when</w:t>
            </w:r>
          </w:p>
        </w:tc>
        <w:tc>
          <w:tcPr>
            <w:tcW w:w="634" w:type="dxa"/>
            <w:tcBorders>
              <w:top w:val="nil"/>
              <w:bottom w:val="nil"/>
            </w:tcBorders>
          </w:tcPr>
          <w:p w14:paraId="49D1C1C7" w14:textId="77777777" w:rsidR="00965360" w:rsidRDefault="00965360">
            <w:pPr>
              <w:pStyle w:val="TableParagraph"/>
              <w:rPr>
                <w:sz w:val="14"/>
              </w:rPr>
            </w:pPr>
          </w:p>
        </w:tc>
        <w:tc>
          <w:tcPr>
            <w:tcW w:w="1748" w:type="dxa"/>
            <w:tcBorders>
              <w:top w:val="nil"/>
              <w:bottom w:val="nil"/>
            </w:tcBorders>
          </w:tcPr>
          <w:p w14:paraId="0F03DA85" w14:textId="77777777" w:rsidR="00965360" w:rsidRDefault="00000000">
            <w:pPr>
              <w:pStyle w:val="TableParagraph"/>
              <w:spacing w:line="186" w:lineRule="exact"/>
              <w:ind w:left="109"/>
              <w:rPr>
                <w:sz w:val="18"/>
              </w:rPr>
            </w:pPr>
            <w:r>
              <w:rPr>
                <w:sz w:val="18"/>
              </w:rPr>
              <w:t>or elaborate</w:t>
            </w:r>
          </w:p>
        </w:tc>
        <w:tc>
          <w:tcPr>
            <w:tcW w:w="1623" w:type="dxa"/>
            <w:tcBorders>
              <w:top w:val="nil"/>
              <w:bottom w:val="nil"/>
            </w:tcBorders>
          </w:tcPr>
          <w:p w14:paraId="21E2D106" w14:textId="77777777" w:rsidR="00965360" w:rsidRDefault="00000000">
            <w:pPr>
              <w:pStyle w:val="TableParagraph"/>
              <w:spacing w:line="186" w:lineRule="exact"/>
              <w:ind w:left="108"/>
              <w:rPr>
                <w:sz w:val="18"/>
              </w:rPr>
            </w:pPr>
            <w:r>
              <w:rPr>
                <w:sz w:val="18"/>
              </w:rPr>
              <w:t>elaborate on</w:t>
            </w:r>
          </w:p>
        </w:tc>
        <w:tc>
          <w:tcPr>
            <w:tcW w:w="1801" w:type="dxa"/>
            <w:tcBorders>
              <w:top w:val="nil"/>
              <w:bottom w:val="nil"/>
            </w:tcBorders>
          </w:tcPr>
          <w:p w14:paraId="15798935" w14:textId="77777777" w:rsidR="00965360" w:rsidRDefault="00000000">
            <w:pPr>
              <w:pStyle w:val="TableParagraph"/>
              <w:spacing w:line="186" w:lineRule="exact"/>
              <w:ind w:left="103"/>
              <w:rPr>
                <w:sz w:val="18"/>
              </w:rPr>
            </w:pPr>
            <w:r>
              <w:rPr>
                <w:sz w:val="18"/>
              </w:rPr>
              <w:t>elaborates on science</w:t>
            </w:r>
          </w:p>
        </w:tc>
        <w:tc>
          <w:tcPr>
            <w:tcW w:w="2243" w:type="dxa"/>
            <w:tcBorders>
              <w:top w:val="nil"/>
              <w:bottom w:val="nil"/>
            </w:tcBorders>
          </w:tcPr>
          <w:p w14:paraId="7291684E" w14:textId="77777777" w:rsidR="00965360" w:rsidRDefault="00000000">
            <w:pPr>
              <w:pStyle w:val="TableParagraph"/>
              <w:spacing w:line="186" w:lineRule="exact"/>
              <w:ind w:left="102"/>
              <w:rPr>
                <w:sz w:val="18"/>
              </w:rPr>
            </w:pPr>
            <w:r>
              <w:rPr>
                <w:sz w:val="18"/>
              </w:rPr>
              <w:t>on science misconceptions</w:t>
            </w:r>
          </w:p>
        </w:tc>
      </w:tr>
      <w:tr w:rsidR="00965360" w14:paraId="4D286BC3" w14:textId="77777777">
        <w:trPr>
          <w:trHeight w:val="208"/>
        </w:trPr>
        <w:tc>
          <w:tcPr>
            <w:tcW w:w="2746" w:type="dxa"/>
            <w:tcBorders>
              <w:top w:val="nil"/>
              <w:bottom w:val="nil"/>
            </w:tcBorders>
          </w:tcPr>
          <w:p w14:paraId="7F5AC3D9" w14:textId="77777777" w:rsidR="00965360" w:rsidRDefault="00000000">
            <w:pPr>
              <w:pStyle w:val="TableParagraph"/>
              <w:spacing w:line="189" w:lineRule="exact"/>
              <w:ind w:left="110"/>
              <w:rPr>
                <w:sz w:val="18"/>
              </w:rPr>
            </w:pPr>
            <w:r>
              <w:rPr>
                <w:sz w:val="18"/>
              </w:rPr>
              <w:t>necessary</w:t>
            </w:r>
          </w:p>
        </w:tc>
        <w:tc>
          <w:tcPr>
            <w:tcW w:w="634" w:type="dxa"/>
            <w:tcBorders>
              <w:top w:val="nil"/>
              <w:bottom w:val="nil"/>
            </w:tcBorders>
          </w:tcPr>
          <w:p w14:paraId="58185045" w14:textId="77777777" w:rsidR="00965360" w:rsidRDefault="00965360">
            <w:pPr>
              <w:pStyle w:val="TableParagraph"/>
              <w:rPr>
                <w:sz w:val="14"/>
              </w:rPr>
            </w:pPr>
          </w:p>
        </w:tc>
        <w:tc>
          <w:tcPr>
            <w:tcW w:w="1748" w:type="dxa"/>
            <w:tcBorders>
              <w:top w:val="nil"/>
              <w:bottom w:val="nil"/>
            </w:tcBorders>
          </w:tcPr>
          <w:p w14:paraId="37CC4B65" w14:textId="77777777" w:rsidR="00965360" w:rsidRDefault="00000000">
            <w:pPr>
              <w:pStyle w:val="TableParagraph"/>
              <w:spacing w:line="189" w:lineRule="exact"/>
              <w:ind w:left="109"/>
              <w:rPr>
                <w:sz w:val="18"/>
              </w:rPr>
            </w:pPr>
            <w:r>
              <w:rPr>
                <w:w w:val="101"/>
                <w:sz w:val="18"/>
                <w:u w:val="single"/>
              </w:rPr>
              <w:t xml:space="preserve"> </w:t>
            </w:r>
            <w:r>
              <w:rPr>
                <w:sz w:val="18"/>
                <w:u w:val="single"/>
              </w:rPr>
              <w:t xml:space="preserve">   </w:t>
            </w:r>
            <w:r>
              <w:rPr>
                <w:sz w:val="18"/>
              </w:rPr>
              <w:t xml:space="preserve"> Does not re-teach</w:t>
            </w:r>
          </w:p>
        </w:tc>
        <w:tc>
          <w:tcPr>
            <w:tcW w:w="1623" w:type="dxa"/>
            <w:tcBorders>
              <w:top w:val="nil"/>
              <w:bottom w:val="nil"/>
            </w:tcBorders>
          </w:tcPr>
          <w:p w14:paraId="337543D9" w14:textId="77777777" w:rsidR="00965360" w:rsidRDefault="00000000">
            <w:pPr>
              <w:pStyle w:val="TableParagraph"/>
              <w:spacing w:line="189" w:lineRule="exact"/>
              <w:ind w:left="108"/>
              <w:rPr>
                <w:sz w:val="18"/>
              </w:rPr>
            </w:pPr>
            <w:r>
              <w:rPr>
                <w:sz w:val="18"/>
              </w:rPr>
              <w:t>science</w:t>
            </w:r>
          </w:p>
        </w:tc>
        <w:tc>
          <w:tcPr>
            <w:tcW w:w="1801" w:type="dxa"/>
            <w:tcBorders>
              <w:top w:val="nil"/>
              <w:bottom w:val="nil"/>
            </w:tcBorders>
          </w:tcPr>
          <w:p w14:paraId="34B8B3B9" w14:textId="77777777" w:rsidR="00965360" w:rsidRDefault="00000000">
            <w:pPr>
              <w:pStyle w:val="TableParagraph"/>
              <w:spacing w:line="189" w:lineRule="exact"/>
              <w:ind w:left="103"/>
              <w:rPr>
                <w:sz w:val="18"/>
              </w:rPr>
            </w:pPr>
            <w:r>
              <w:rPr>
                <w:sz w:val="18"/>
              </w:rPr>
              <w:t>misconceptions only</w:t>
            </w:r>
          </w:p>
        </w:tc>
        <w:tc>
          <w:tcPr>
            <w:tcW w:w="2243" w:type="dxa"/>
            <w:tcBorders>
              <w:top w:val="nil"/>
              <w:bottom w:val="nil"/>
            </w:tcBorders>
          </w:tcPr>
          <w:p w14:paraId="2CD39C85" w14:textId="77777777" w:rsidR="00965360" w:rsidRDefault="00000000">
            <w:pPr>
              <w:pStyle w:val="TableParagraph"/>
              <w:spacing w:line="189" w:lineRule="exact"/>
              <w:ind w:left="102"/>
              <w:rPr>
                <w:sz w:val="18"/>
              </w:rPr>
            </w:pPr>
            <w:r>
              <w:rPr>
                <w:sz w:val="18"/>
              </w:rPr>
              <w:t>throughout the lesson to</w:t>
            </w:r>
          </w:p>
        </w:tc>
      </w:tr>
      <w:tr w:rsidR="00965360" w14:paraId="4F3E6560" w14:textId="77777777">
        <w:trPr>
          <w:trHeight w:val="208"/>
        </w:trPr>
        <w:tc>
          <w:tcPr>
            <w:tcW w:w="2746" w:type="dxa"/>
            <w:tcBorders>
              <w:top w:val="nil"/>
              <w:bottom w:val="nil"/>
            </w:tcBorders>
          </w:tcPr>
          <w:p w14:paraId="22BB02B1" w14:textId="77777777" w:rsidR="00965360" w:rsidRDefault="00000000">
            <w:pPr>
              <w:pStyle w:val="TableParagraph"/>
              <w:spacing w:line="189" w:lineRule="exact"/>
              <w:ind w:left="110"/>
              <w:rPr>
                <w:sz w:val="18"/>
              </w:rPr>
            </w:pPr>
            <w:r>
              <w:rPr>
                <w:sz w:val="18"/>
              </w:rPr>
              <w:t>-Re-teaches when necessary</w:t>
            </w:r>
          </w:p>
        </w:tc>
        <w:tc>
          <w:tcPr>
            <w:tcW w:w="634" w:type="dxa"/>
            <w:tcBorders>
              <w:top w:val="nil"/>
              <w:bottom w:val="nil"/>
            </w:tcBorders>
          </w:tcPr>
          <w:p w14:paraId="7B62F486" w14:textId="77777777" w:rsidR="00965360" w:rsidRDefault="00965360">
            <w:pPr>
              <w:pStyle w:val="TableParagraph"/>
              <w:rPr>
                <w:sz w:val="14"/>
              </w:rPr>
            </w:pPr>
          </w:p>
        </w:tc>
        <w:tc>
          <w:tcPr>
            <w:tcW w:w="1748" w:type="dxa"/>
            <w:tcBorders>
              <w:top w:val="nil"/>
              <w:bottom w:val="nil"/>
            </w:tcBorders>
          </w:tcPr>
          <w:p w14:paraId="1E4BA9AD" w14:textId="77777777" w:rsidR="00965360" w:rsidRDefault="00000000">
            <w:pPr>
              <w:pStyle w:val="TableParagraph"/>
              <w:spacing w:line="189" w:lineRule="exact"/>
              <w:ind w:left="109"/>
              <w:rPr>
                <w:sz w:val="18"/>
              </w:rPr>
            </w:pPr>
            <w:r>
              <w:rPr>
                <w:sz w:val="18"/>
              </w:rPr>
              <w:t>at all</w:t>
            </w:r>
          </w:p>
        </w:tc>
        <w:tc>
          <w:tcPr>
            <w:tcW w:w="1623" w:type="dxa"/>
            <w:tcBorders>
              <w:top w:val="nil"/>
              <w:bottom w:val="nil"/>
            </w:tcBorders>
          </w:tcPr>
          <w:p w14:paraId="57B90207" w14:textId="77777777" w:rsidR="00965360" w:rsidRDefault="00000000">
            <w:pPr>
              <w:pStyle w:val="TableParagraph"/>
              <w:spacing w:line="189" w:lineRule="exact"/>
              <w:ind w:left="108"/>
              <w:rPr>
                <w:sz w:val="18"/>
              </w:rPr>
            </w:pPr>
            <w:r>
              <w:rPr>
                <w:sz w:val="18"/>
              </w:rPr>
              <w:t>misconceptions</w:t>
            </w:r>
          </w:p>
        </w:tc>
        <w:tc>
          <w:tcPr>
            <w:tcW w:w="1801" w:type="dxa"/>
            <w:tcBorders>
              <w:top w:val="nil"/>
              <w:bottom w:val="nil"/>
            </w:tcBorders>
          </w:tcPr>
          <w:p w14:paraId="6F8F9883" w14:textId="77777777" w:rsidR="00965360" w:rsidRDefault="00000000">
            <w:pPr>
              <w:pStyle w:val="TableParagraph"/>
              <w:spacing w:line="189" w:lineRule="exact"/>
              <w:ind w:left="103"/>
              <w:rPr>
                <w:sz w:val="18"/>
              </w:rPr>
            </w:pPr>
            <w:r>
              <w:rPr>
                <w:sz w:val="18"/>
              </w:rPr>
              <w:t>during the latter part</w:t>
            </w:r>
          </w:p>
        </w:tc>
        <w:tc>
          <w:tcPr>
            <w:tcW w:w="2243" w:type="dxa"/>
            <w:tcBorders>
              <w:top w:val="nil"/>
              <w:bottom w:val="nil"/>
            </w:tcBorders>
          </w:tcPr>
          <w:p w14:paraId="72DACEDA" w14:textId="77777777" w:rsidR="00965360" w:rsidRDefault="00000000">
            <w:pPr>
              <w:pStyle w:val="TableParagraph"/>
              <w:spacing w:line="189" w:lineRule="exact"/>
              <w:ind w:left="102"/>
              <w:rPr>
                <w:sz w:val="18"/>
              </w:rPr>
            </w:pPr>
            <w:r>
              <w:rPr>
                <w:sz w:val="18"/>
              </w:rPr>
              <w:t>ensure students do not</w:t>
            </w:r>
          </w:p>
        </w:tc>
      </w:tr>
      <w:tr w:rsidR="00965360" w14:paraId="7F2D63AF" w14:textId="77777777">
        <w:trPr>
          <w:trHeight w:val="206"/>
        </w:trPr>
        <w:tc>
          <w:tcPr>
            <w:tcW w:w="2746" w:type="dxa"/>
            <w:tcBorders>
              <w:top w:val="nil"/>
              <w:bottom w:val="nil"/>
            </w:tcBorders>
          </w:tcPr>
          <w:p w14:paraId="27C3E82C" w14:textId="77777777" w:rsidR="00965360" w:rsidRDefault="00000000">
            <w:pPr>
              <w:pStyle w:val="TableParagraph"/>
              <w:spacing w:line="186" w:lineRule="exact"/>
              <w:ind w:left="110"/>
              <w:rPr>
                <w:sz w:val="18"/>
              </w:rPr>
            </w:pPr>
            <w:r>
              <w:rPr>
                <w:sz w:val="18"/>
              </w:rPr>
              <w:t>-Adjusts pace when necessary</w:t>
            </w:r>
          </w:p>
        </w:tc>
        <w:tc>
          <w:tcPr>
            <w:tcW w:w="634" w:type="dxa"/>
            <w:tcBorders>
              <w:top w:val="nil"/>
              <w:bottom w:val="nil"/>
            </w:tcBorders>
          </w:tcPr>
          <w:p w14:paraId="21AEA0B9" w14:textId="77777777" w:rsidR="00965360" w:rsidRDefault="00965360">
            <w:pPr>
              <w:pStyle w:val="TableParagraph"/>
              <w:rPr>
                <w:sz w:val="14"/>
              </w:rPr>
            </w:pPr>
          </w:p>
        </w:tc>
        <w:tc>
          <w:tcPr>
            <w:tcW w:w="1748" w:type="dxa"/>
            <w:tcBorders>
              <w:top w:val="nil"/>
              <w:bottom w:val="nil"/>
            </w:tcBorders>
          </w:tcPr>
          <w:p w14:paraId="4358B0A6" w14:textId="77777777" w:rsidR="00965360" w:rsidRDefault="00000000">
            <w:pPr>
              <w:pStyle w:val="TableParagraph"/>
              <w:spacing w:line="186" w:lineRule="exact"/>
              <w:ind w:left="109"/>
              <w:rPr>
                <w:sz w:val="18"/>
              </w:rPr>
            </w:pPr>
            <w:r>
              <w:rPr>
                <w:w w:val="101"/>
                <w:sz w:val="18"/>
                <w:u w:val="single"/>
              </w:rPr>
              <w:t xml:space="preserve"> </w:t>
            </w:r>
            <w:r>
              <w:rPr>
                <w:sz w:val="18"/>
                <w:u w:val="single"/>
              </w:rPr>
              <w:t xml:space="preserve">   </w:t>
            </w:r>
            <w:r>
              <w:rPr>
                <w:sz w:val="18"/>
              </w:rPr>
              <w:t xml:space="preserve"> Does not adjust</w:t>
            </w:r>
          </w:p>
        </w:tc>
        <w:tc>
          <w:tcPr>
            <w:tcW w:w="1623" w:type="dxa"/>
            <w:tcBorders>
              <w:top w:val="nil"/>
              <w:bottom w:val="nil"/>
            </w:tcBorders>
          </w:tcPr>
          <w:p w14:paraId="3C7DA92C" w14:textId="77777777" w:rsidR="00965360" w:rsidRDefault="00000000">
            <w:pPr>
              <w:pStyle w:val="TableParagraph"/>
              <w:spacing w:line="186" w:lineRule="exact"/>
              <w:ind w:left="108"/>
              <w:rPr>
                <w:sz w:val="18"/>
              </w:rPr>
            </w:pPr>
            <w:r>
              <w:rPr>
                <w:sz w:val="18"/>
              </w:rPr>
              <w:t>minimally</w:t>
            </w:r>
          </w:p>
        </w:tc>
        <w:tc>
          <w:tcPr>
            <w:tcW w:w="1801" w:type="dxa"/>
            <w:tcBorders>
              <w:top w:val="nil"/>
              <w:bottom w:val="nil"/>
            </w:tcBorders>
          </w:tcPr>
          <w:p w14:paraId="3BCFC0CC" w14:textId="77777777" w:rsidR="00965360" w:rsidRDefault="00000000">
            <w:pPr>
              <w:pStyle w:val="TableParagraph"/>
              <w:spacing w:line="186" w:lineRule="exact"/>
              <w:ind w:left="103"/>
              <w:rPr>
                <w:sz w:val="18"/>
              </w:rPr>
            </w:pPr>
            <w:r>
              <w:rPr>
                <w:sz w:val="18"/>
              </w:rPr>
              <w:t>of the lesson</w:t>
            </w:r>
          </w:p>
        </w:tc>
        <w:tc>
          <w:tcPr>
            <w:tcW w:w="2243" w:type="dxa"/>
            <w:tcBorders>
              <w:top w:val="nil"/>
              <w:bottom w:val="nil"/>
            </w:tcBorders>
          </w:tcPr>
          <w:p w14:paraId="2C241459" w14:textId="77777777" w:rsidR="00965360" w:rsidRDefault="00000000">
            <w:pPr>
              <w:pStyle w:val="TableParagraph"/>
              <w:spacing w:line="186" w:lineRule="exact"/>
              <w:ind w:left="102"/>
              <w:rPr>
                <w:sz w:val="18"/>
              </w:rPr>
            </w:pPr>
            <w:r>
              <w:rPr>
                <w:sz w:val="18"/>
              </w:rPr>
              <w:t>leave the class with</w:t>
            </w:r>
          </w:p>
        </w:tc>
      </w:tr>
      <w:tr w:rsidR="00965360" w14:paraId="00D833D3" w14:textId="77777777">
        <w:trPr>
          <w:trHeight w:val="206"/>
        </w:trPr>
        <w:tc>
          <w:tcPr>
            <w:tcW w:w="2746" w:type="dxa"/>
            <w:tcBorders>
              <w:top w:val="nil"/>
              <w:bottom w:val="nil"/>
            </w:tcBorders>
          </w:tcPr>
          <w:p w14:paraId="0B562A1D" w14:textId="77777777" w:rsidR="00965360" w:rsidRDefault="00965360">
            <w:pPr>
              <w:pStyle w:val="TableParagraph"/>
              <w:rPr>
                <w:sz w:val="14"/>
              </w:rPr>
            </w:pPr>
          </w:p>
        </w:tc>
        <w:tc>
          <w:tcPr>
            <w:tcW w:w="634" w:type="dxa"/>
            <w:tcBorders>
              <w:top w:val="nil"/>
              <w:bottom w:val="nil"/>
            </w:tcBorders>
          </w:tcPr>
          <w:p w14:paraId="039A3FA1" w14:textId="77777777" w:rsidR="00965360" w:rsidRDefault="00965360">
            <w:pPr>
              <w:pStyle w:val="TableParagraph"/>
              <w:rPr>
                <w:sz w:val="14"/>
              </w:rPr>
            </w:pPr>
          </w:p>
        </w:tc>
        <w:tc>
          <w:tcPr>
            <w:tcW w:w="1748" w:type="dxa"/>
            <w:tcBorders>
              <w:top w:val="nil"/>
              <w:bottom w:val="nil"/>
            </w:tcBorders>
          </w:tcPr>
          <w:p w14:paraId="4F87B397" w14:textId="77777777" w:rsidR="00965360" w:rsidRDefault="00000000">
            <w:pPr>
              <w:pStyle w:val="TableParagraph"/>
              <w:spacing w:line="186" w:lineRule="exact"/>
              <w:ind w:left="109"/>
              <w:rPr>
                <w:sz w:val="18"/>
              </w:rPr>
            </w:pPr>
            <w:r>
              <w:rPr>
                <w:sz w:val="18"/>
              </w:rPr>
              <w:t>the pace of the</w:t>
            </w:r>
          </w:p>
        </w:tc>
        <w:tc>
          <w:tcPr>
            <w:tcW w:w="1623" w:type="dxa"/>
            <w:tcBorders>
              <w:top w:val="nil"/>
              <w:bottom w:val="nil"/>
            </w:tcBorders>
          </w:tcPr>
          <w:p w14:paraId="24019939" w14:textId="77777777" w:rsidR="00965360" w:rsidRDefault="00000000">
            <w:pPr>
              <w:pStyle w:val="TableParagraph"/>
              <w:spacing w:line="186" w:lineRule="exact"/>
              <w:ind w:left="108"/>
              <w:rPr>
                <w:sz w:val="18"/>
              </w:rPr>
            </w:pPr>
            <w:r>
              <w:rPr>
                <w:w w:val="101"/>
                <w:sz w:val="18"/>
                <w:u w:val="single"/>
              </w:rPr>
              <w:t xml:space="preserve"> </w:t>
            </w:r>
            <w:r>
              <w:rPr>
                <w:sz w:val="18"/>
                <w:u w:val="single"/>
              </w:rPr>
              <w:t xml:space="preserve">   </w:t>
            </w:r>
            <w:r>
              <w:rPr>
                <w:sz w:val="18"/>
              </w:rPr>
              <w:t xml:space="preserve"> Re-teaches but</w:t>
            </w:r>
          </w:p>
        </w:tc>
        <w:tc>
          <w:tcPr>
            <w:tcW w:w="1801" w:type="dxa"/>
            <w:tcBorders>
              <w:top w:val="nil"/>
              <w:bottom w:val="nil"/>
            </w:tcBorders>
          </w:tcPr>
          <w:p w14:paraId="6C5FF2BA" w14:textId="77777777" w:rsidR="00965360" w:rsidRDefault="00000000">
            <w:pPr>
              <w:pStyle w:val="TableParagraph"/>
              <w:spacing w:line="186" w:lineRule="exact"/>
              <w:ind w:left="103"/>
              <w:rPr>
                <w:sz w:val="18"/>
              </w:rPr>
            </w:pPr>
            <w:r>
              <w:rPr>
                <w:w w:val="101"/>
                <w:sz w:val="18"/>
                <w:u w:val="single"/>
              </w:rPr>
              <w:t xml:space="preserve"> </w:t>
            </w:r>
            <w:r>
              <w:rPr>
                <w:sz w:val="18"/>
                <w:u w:val="single"/>
              </w:rPr>
              <w:t xml:space="preserve">   </w:t>
            </w:r>
            <w:r>
              <w:rPr>
                <w:sz w:val="18"/>
              </w:rPr>
              <w:t xml:space="preserve"> Re-teaches using</w:t>
            </w:r>
          </w:p>
        </w:tc>
        <w:tc>
          <w:tcPr>
            <w:tcW w:w="2243" w:type="dxa"/>
            <w:tcBorders>
              <w:top w:val="nil"/>
              <w:bottom w:val="nil"/>
            </w:tcBorders>
          </w:tcPr>
          <w:p w14:paraId="37EFAD4D" w14:textId="77777777" w:rsidR="00965360" w:rsidRDefault="00000000">
            <w:pPr>
              <w:pStyle w:val="TableParagraph"/>
              <w:spacing w:line="186" w:lineRule="exact"/>
              <w:ind w:left="102"/>
              <w:rPr>
                <w:sz w:val="18"/>
              </w:rPr>
            </w:pPr>
            <w:r>
              <w:rPr>
                <w:sz w:val="18"/>
              </w:rPr>
              <w:t>misconceptions regarding</w:t>
            </w:r>
          </w:p>
        </w:tc>
      </w:tr>
      <w:tr w:rsidR="00965360" w14:paraId="75AB68B0" w14:textId="77777777">
        <w:trPr>
          <w:trHeight w:val="206"/>
        </w:trPr>
        <w:tc>
          <w:tcPr>
            <w:tcW w:w="2746" w:type="dxa"/>
            <w:tcBorders>
              <w:top w:val="nil"/>
              <w:bottom w:val="nil"/>
            </w:tcBorders>
          </w:tcPr>
          <w:p w14:paraId="0148D8C2" w14:textId="77777777" w:rsidR="00965360" w:rsidRDefault="00965360">
            <w:pPr>
              <w:pStyle w:val="TableParagraph"/>
              <w:rPr>
                <w:sz w:val="14"/>
              </w:rPr>
            </w:pPr>
          </w:p>
        </w:tc>
        <w:tc>
          <w:tcPr>
            <w:tcW w:w="634" w:type="dxa"/>
            <w:tcBorders>
              <w:top w:val="nil"/>
              <w:bottom w:val="nil"/>
            </w:tcBorders>
          </w:tcPr>
          <w:p w14:paraId="62B0394E" w14:textId="77777777" w:rsidR="00965360" w:rsidRDefault="00965360">
            <w:pPr>
              <w:pStyle w:val="TableParagraph"/>
              <w:rPr>
                <w:sz w:val="14"/>
              </w:rPr>
            </w:pPr>
          </w:p>
        </w:tc>
        <w:tc>
          <w:tcPr>
            <w:tcW w:w="1748" w:type="dxa"/>
            <w:tcBorders>
              <w:top w:val="nil"/>
              <w:bottom w:val="nil"/>
            </w:tcBorders>
          </w:tcPr>
          <w:p w14:paraId="1D935ED5" w14:textId="77777777" w:rsidR="00965360" w:rsidRDefault="00000000">
            <w:pPr>
              <w:pStyle w:val="TableParagraph"/>
              <w:spacing w:line="186" w:lineRule="exact"/>
              <w:ind w:left="109"/>
              <w:rPr>
                <w:sz w:val="18"/>
              </w:rPr>
            </w:pPr>
            <w:r>
              <w:rPr>
                <w:sz w:val="18"/>
              </w:rPr>
              <w:t>lesson</w:t>
            </w:r>
          </w:p>
        </w:tc>
        <w:tc>
          <w:tcPr>
            <w:tcW w:w="1623" w:type="dxa"/>
            <w:tcBorders>
              <w:top w:val="nil"/>
              <w:bottom w:val="nil"/>
            </w:tcBorders>
          </w:tcPr>
          <w:p w14:paraId="39A9D56A" w14:textId="77777777" w:rsidR="00965360" w:rsidRDefault="00000000">
            <w:pPr>
              <w:pStyle w:val="TableParagraph"/>
              <w:spacing w:line="186" w:lineRule="exact"/>
              <w:ind w:left="108"/>
              <w:rPr>
                <w:sz w:val="18"/>
              </w:rPr>
            </w:pPr>
            <w:r>
              <w:rPr>
                <w:sz w:val="18"/>
              </w:rPr>
              <w:t>using the same</w:t>
            </w:r>
          </w:p>
        </w:tc>
        <w:tc>
          <w:tcPr>
            <w:tcW w:w="1801" w:type="dxa"/>
            <w:tcBorders>
              <w:top w:val="nil"/>
              <w:bottom w:val="nil"/>
            </w:tcBorders>
          </w:tcPr>
          <w:p w14:paraId="436D1AA6" w14:textId="77777777" w:rsidR="00965360" w:rsidRDefault="00000000">
            <w:pPr>
              <w:pStyle w:val="TableParagraph"/>
              <w:spacing w:line="186" w:lineRule="exact"/>
              <w:ind w:left="103"/>
              <w:rPr>
                <w:sz w:val="18"/>
              </w:rPr>
            </w:pPr>
            <w:r>
              <w:rPr>
                <w:sz w:val="18"/>
              </w:rPr>
              <w:t>an alternative method</w:t>
            </w:r>
          </w:p>
        </w:tc>
        <w:tc>
          <w:tcPr>
            <w:tcW w:w="2243" w:type="dxa"/>
            <w:tcBorders>
              <w:top w:val="nil"/>
              <w:bottom w:val="nil"/>
            </w:tcBorders>
          </w:tcPr>
          <w:p w14:paraId="4BA435A9" w14:textId="77777777" w:rsidR="00965360" w:rsidRDefault="00000000">
            <w:pPr>
              <w:pStyle w:val="TableParagraph"/>
              <w:spacing w:line="186" w:lineRule="exact"/>
              <w:ind w:left="102"/>
              <w:rPr>
                <w:sz w:val="18"/>
              </w:rPr>
            </w:pPr>
            <w:r>
              <w:rPr>
                <w:sz w:val="18"/>
              </w:rPr>
              <w:t>the content.</w:t>
            </w:r>
          </w:p>
        </w:tc>
      </w:tr>
      <w:tr w:rsidR="00965360" w14:paraId="6F7CC017" w14:textId="77777777">
        <w:trPr>
          <w:trHeight w:val="206"/>
        </w:trPr>
        <w:tc>
          <w:tcPr>
            <w:tcW w:w="2746" w:type="dxa"/>
            <w:tcBorders>
              <w:top w:val="nil"/>
              <w:bottom w:val="nil"/>
            </w:tcBorders>
          </w:tcPr>
          <w:p w14:paraId="4BDC0F0A" w14:textId="77777777" w:rsidR="00965360" w:rsidRDefault="00965360">
            <w:pPr>
              <w:pStyle w:val="TableParagraph"/>
              <w:rPr>
                <w:sz w:val="14"/>
              </w:rPr>
            </w:pPr>
          </w:p>
        </w:tc>
        <w:tc>
          <w:tcPr>
            <w:tcW w:w="634" w:type="dxa"/>
            <w:tcBorders>
              <w:top w:val="nil"/>
              <w:bottom w:val="nil"/>
            </w:tcBorders>
          </w:tcPr>
          <w:p w14:paraId="5439CA13" w14:textId="77777777" w:rsidR="00965360" w:rsidRDefault="00965360">
            <w:pPr>
              <w:pStyle w:val="TableParagraph"/>
              <w:rPr>
                <w:sz w:val="14"/>
              </w:rPr>
            </w:pPr>
          </w:p>
        </w:tc>
        <w:tc>
          <w:tcPr>
            <w:tcW w:w="1748" w:type="dxa"/>
            <w:tcBorders>
              <w:top w:val="nil"/>
              <w:bottom w:val="nil"/>
            </w:tcBorders>
          </w:tcPr>
          <w:p w14:paraId="480A13C4" w14:textId="77777777" w:rsidR="00965360" w:rsidRDefault="00965360">
            <w:pPr>
              <w:pStyle w:val="TableParagraph"/>
              <w:rPr>
                <w:sz w:val="14"/>
              </w:rPr>
            </w:pPr>
          </w:p>
        </w:tc>
        <w:tc>
          <w:tcPr>
            <w:tcW w:w="1623" w:type="dxa"/>
            <w:tcBorders>
              <w:top w:val="nil"/>
              <w:bottom w:val="nil"/>
            </w:tcBorders>
          </w:tcPr>
          <w:p w14:paraId="45A53060" w14:textId="77777777" w:rsidR="00965360" w:rsidRDefault="00000000">
            <w:pPr>
              <w:pStyle w:val="TableParagraph"/>
              <w:spacing w:line="186" w:lineRule="exact"/>
              <w:ind w:left="108"/>
              <w:rPr>
                <w:sz w:val="18"/>
              </w:rPr>
            </w:pPr>
            <w:r>
              <w:rPr>
                <w:sz w:val="18"/>
              </w:rPr>
              <w:t>methods</w:t>
            </w:r>
          </w:p>
        </w:tc>
        <w:tc>
          <w:tcPr>
            <w:tcW w:w="1801" w:type="dxa"/>
            <w:tcBorders>
              <w:top w:val="nil"/>
              <w:bottom w:val="nil"/>
            </w:tcBorders>
          </w:tcPr>
          <w:p w14:paraId="6D3DBB79" w14:textId="77777777" w:rsidR="00965360" w:rsidRDefault="00000000">
            <w:pPr>
              <w:pStyle w:val="TableParagraph"/>
              <w:spacing w:line="186" w:lineRule="exact"/>
              <w:ind w:left="103"/>
              <w:rPr>
                <w:sz w:val="18"/>
              </w:rPr>
            </w:pPr>
            <w:r>
              <w:rPr>
                <w:w w:val="101"/>
                <w:sz w:val="18"/>
                <w:u w:val="single"/>
              </w:rPr>
              <w:t xml:space="preserve"> </w:t>
            </w:r>
            <w:r>
              <w:rPr>
                <w:sz w:val="18"/>
                <w:u w:val="single"/>
              </w:rPr>
              <w:t xml:space="preserve">   </w:t>
            </w:r>
            <w:r>
              <w:rPr>
                <w:sz w:val="18"/>
              </w:rPr>
              <w:t xml:space="preserve"> Adjust the pace by</w:t>
            </w:r>
          </w:p>
        </w:tc>
        <w:tc>
          <w:tcPr>
            <w:tcW w:w="2243" w:type="dxa"/>
            <w:tcBorders>
              <w:top w:val="nil"/>
              <w:bottom w:val="nil"/>
            </w:tcBorders>
          </w:tcPr>
          <w:p w14:paraId="744E00AC" w14:textId="77777777" w:rsidR="00965360" w:rsidRDefault="00000000">
            <w:pPr>
              <w:pStyle w:val="TableParagraph"/>
              <w:spacing w:line="186" w:lineRule="exact"/>
              <w:ind w:left="102"/>
              <w:rPr>
                <w:sz w:val="18"/>
              </w:rPr>
            </w:pPr>
            <w:r>
              <w:rPr>
                <w:w w:val="101"/>
                <w:sz w:val="18"/>
                <w:u w:val="single"/>
              </w:rPr>
              <w:t xml:space="preserve"> </w:t>
            </w:r>
            <w:r>
              <w:rPr>
                <w:sz w:val="18"/>
                <w:u w:val="single"/>
              </w:rPr>
              <w:t xml:space="preserve">   </w:t>
            </w:r>
            <w:r>
              <w:rPr>
                <w:sz w:val="18"/>
              </w:rPr>
              <w:t xml:space="preserve"> Re-teaches using many</w:t>
            </w:r>
          </w:p>
        </w:tc>
      </w:tr>
      <w:tr w:rsidR="00965360" w14:paraId="7E945BAB" w14:textId="77777777">
        <w:trPr>
          <w:trHeight w:val="206"/>
        </w:trPr>
        <w:tc>
          <w:tcPr>
            <w:tcW w:w="2746" w:type="dxa"/>
            <w:tcBorders>
              <w:top w:val="nil"/>
              <w:bottom w:val="nil"/>
            </w:tcBorders>
          </w:tcPr>
          <w:p w14:paraId="1FE22B11" w14:textId="77777777" w:rsidR="00965360" w:rsidRDefault="00965360">
            <w:pPr>
              <w:pStyle w:val="TableParagraph"/>
              <w:rPr>
                <w:sz w:val="14"/>
              </w:rPr>
            </w:pPr>
          </w:p>
        </w:tc>
        <w:tc>
          <w:tcPr>
            <w:tcW w:w="634" w:type="dxa"/>
            <w:tcBorders>
              <w:top w:val="nil"/>
              <w:bottom w:val="nil"/>
            </w:tcBorders>
          </w:tcPr>
          <w:p w14:paraId="429AF6A1" w14:textId="77777777" w:rsidR="00965360" w:rsidRDefault="00965360">
            <w:pPr>
              <w:pStyle w:val="TableParagraph"/>
              <w:rPr>
                <w:sz w:val="14"/>
              </w:rPr>
            </w:pPr>
          </w:p>
        </w:tc>
        <w:tc>
          <w:tcPr>
            <w:tcW w:w="1748" w:type="dxa"/>
            <w:tcBorders>
              <w:top w:val="nil"/>
              <w:bottom w:val="nil"/>
            </w:tcBorders>
          </w:tcPr>
          <w:p w14:paraId="4DF454F4" w14:textId="77777777" w:rsidR="00965360" w:rsidRDefault="00965360">
            <w:pPr>
              <w:pStyle w:val="TableParagraph"/>
              <w:rPr>
                <w:sz w:val="14"/>
              </w:rPr>
            </w:pPr>
          </w:p>
        </w:tc>
        <w:tc>
          <w:tcPr>
            <w:tcW w:w="1623" w:type="dxa"/>
            <w:tcBorders>
              <w:top w:val="nil"/>
              <w:bottom w:val="nil"/>
            </w:tcBorders>
          </w:tcPr>
          <w:p w14:paraId="316C0602" w14:textId="77777777" w:rsidR="00965360" w:rsidRDefault="00000000">
            <w:pPr>
              <w:pStyle w:val="TableParagraph"/>
              <w:spacing w:line="186" w:lineRule="exact"/>
              <w:ind w:left="108"/>
              <w:rPr>
                <w:sz w:val="18"/>
              </w:rPr>
            </w:pPr>
            <w:r>
              <w:rPr>
                <w:w w:val="101"/>
                <w:sz w:val="18"/>
                <w:u w:val="single"/>
              </w:rPr>
              <w:t xml:space="preserve"> </w:t>
            </w:r>
            <w:r>
              <w:rPr>
                <w:sz w:val="18"/>
                <w:u w:val="single"/>
              </w:rPr>
              <w:t xml:space="preserve">   </w:t>
            </w:r>
            <w:r>
              <w:rPr>
                <w:sz w:val="18"/>
              </w:rPr>
              <w:t xml:space="preserve"> Adjusts the</w:t>
            </w:r>
          </w:p>
        </w:tc>
        <w:tc>
          <w:tcPr>
            <w:tcW w:w="1801" w:type="dxa"/>
            <w:tcBorders>
              <w:top w:val="nil"/>
              <w:bottom w:val="nil"/>
            </w:tcBorders>
          </w:tcPr>
          <w:p w14:paraId="182F4DC0" w14:textId="77777777" w:rsidR="00965360" w:rsidRDefault="00000000">
            <w:pPr>
              <w:pStyle w:val="TableParagraph"/>
              <w:spacing w:line="186" w:lineRule="exact"/>
              <w:ind w:left="103"/>
              <w:rPr>
                <w:sz w:val="18"/>
              </w:rPr>
            </w:pPr>
            <w:r>
              <w:rPr>
                <w:sz w:val="18"/>
              </w:rPr>
              <w:t>only going slower</w:t>
            </w:r>
          </w:p>
        </w:tc>
        <w:tc>
          <w:tcPr>
            <w:tcW w:w="2243" w:type="dxa"/>
            <w:tcBorders>
              <w:top w:val="nil"/>
              <w:bottom w:val="nil"/>
            </w:tcBorders>
          </w:tcPr>
          <w:p w14:paraId="69C67C1D" w14:textId="77777777" w:rsidR="00965360" w:rsidRDefault="00000000">
            <w:pPr>
              <w:pStyle w:val="TableParagraph"/>
              <w:spacing w:line="186" w:lineRule="exact"/>
              <w:ind w:left="102"/>
              <w:rPr>
                <w:sz w:val="18"/>
              </w:rPr>
            </w:pPr>
            <w:r>
              <w:rPr>
                <w:sz w:val="18"/>
              </w:rPr>
              <w:t>alternative methods</w:t>
            </w:r>
          </w:p>
        </w:tc>
      </w:tr>
      <w:tr w:rsidR="00965360" w14:paraId="17E8C961" w14:textId="77777777">
        <w:trPr>
          <w:trHeight w:val="206"/>
        </w:trPr>
        <w:tc>
          <w:tcPr>
            <w:tcW w:w="2746" w:type="dxa"/>
            <w:tcBorders>
              <w:top w:val="nil"/>
              <w:bottom w:val="nil"/>
            </w:tcBorders>
          </w:tcPr>
          <w:p w14:paraId="1C8DA7FC" w14:textId="77777777" w:rsidR="00965360" w:rsidRDefault="00965360">
            <w:pPr>
              <w:pStyle w:val="TableParagraph"/>
              <w:rPr>
                <w:sz w:val="14"/>
              </w:rPr>
            </w:pPr>
          </w:p>
        </w:tc>
        <w:tc>
          <w:tcPr>
            <w:tcW w:w="634" w:type="dxa"/>
            <w:tcBorders>
              <w:top w:val="nil"/>
              <w:bottom w:val="nil"/>
            </w:tcBorders>
          </w:tcPr>
          <w:p w14:paraId="01722194" w14:textId="77777777" w:rsidR="00965360" w:rsidRDefault="00965360">
            <w:pPr>
              <w:pStyle w:val="TableParagraph"/>
              <w:rPr>
                <w:sz w:val="14"/>
              </w:rPr>
            </w:pPr>
          </w:p>
        </w:tc>
        <w:tc>
          <w:tcPr>
            <w:tcW w:w="1748" w:type="dxa"/>
            <w:tcBorders>
              <w:top w:val="nil"/>
              <w:bottom w:val="nil"/>
            </w:tcBorders>
          </w:tcPr>
          <w:p w14:paraId="127ED2A1" w14:textId="77777777" w:rsidR="00965360" w:rsidRDefault="00965360">
            <w:pPr>
              <w:pStyle w:val="TableParagraph"/>
              <w:rPr>
                <w:sz w:val="14"/>
              </w:rPr>
            </w:pPr>
          </w:p>
        </w:tc>
        <w:tc>
          <w:tcPr>
            <w:tcW w:w="1623" w:type="dxa"/>
            <w:tcBorders>
              <w:top w:val="nil"/>
              <w:bottom w:val="nil"/>
            </w:tcBorders>
          </w:tcPr>
          <w:p w14:paraId="2663363E" w14:textId="77777777" w:rsidR="00965360" w:rsidRDefault="00000000">
            <w:pPr>
              <w:pStyle w:val="TableParagraph"/>
              <w:spacing w:line="186" w:lineRule="exact"/>
              <w:ind w:left="108"/>
              <w:rPr>
                <w:sz w:val="18"/>
              </w:rPr>
            </w:pPr>
            <w:r>
              <w:rPr>
                <w:sz w:val="18"/>
              </w:rPr>
              <w:t>pace of a part of</w:t>
            </w:r>
          </w:p>
        </w:tc>
        <w:tc>
          <w:tcPr>
            <w:tcW w:w="1801" w:type="dxa"/>
            <w:tcBorders>
              <w:top w:val="nil"/>
              <w:bottom w:val="nil"/>
            </w:tcBorders>
          </w:tcPr>
          <w:p w14:paraId="4724C001" w14:textId="77777777" w:rsidR="00965360" w:rsidRDefault="00965360">
            <w:pPr>
              <w:pStyle w:val="TableParagraph"/>
              <w:rPr>
                <w:sz w:val="14"/>
              </w:rPr>
            </w:pPr>
          </w:p>
        </w:tc>
        <w:tc>
          <w:tcPr>
            <w:tcW w:w="2243" w:type="dxa"/>
            <w:tcBorders>
              <w:top w:val="nil"/>
              <w:bottom w:val="nil"/>
            </w:tcBorders>
          </w:tcPr>
          <w:p w14:paraId="67E6AF87" w14:textId="77777777" w:rsidR="00965360" w:rsidRDefault="00000000">
            <w:pPr>
              <w:pStyle w:val="TableParagraph"/>
              <w:spacing w:line="186" w:lineRule="exact"/>
              <w:ind w:left="102"/>
              <w:rPr>
                <w:sz w:val="18"/>
              </w:rPr>
            </w:pPr>
            <w:r>
              <w:rPr>
                <w:w w:val="101"/>
                <w:sz w:val="18"/>
                <w:u w:val="single"/>
              </w:rPr>
              <w:t xml:space="preserve"> </w:t>
            </w:r>
            <w:r>
              <w:rPr>
                <w:sz w:val="18"/>
                <w:u w:val="single"/>
              </w:rPr>
              <w:t xml:space="preserve">   </w:t>
            </w:r>
            <w:r>
              <w:rPr>
                <w:sz w:val="18"/>
              </w:rPr>
              <w:t xml:space="preserve"> Adjusts the pace</w:t>
            </w:r>
          </w:p>
        </w:tc>
      </w:tr>
      <w:tr w:rsidR="00965360" w14:paraId="4F368171" w14:textId="77777777">
        <w:trPr>
          <w:trHeight w:val="208"/>
        </w:trPr>
        <w:tc>
          <w:tcPr>
            <w:tcW w:w="2746" w:type="dxa"/>
            <w:tcBorders>
              <w:top w:val="nil"/>
              <w:bottom w:val="nil"/>
            </w:tcBorders>
          </w:tcPr>
          <w:p w14:paraId="588240F7" w14:textId="77777777" w:rsidR="00965360" w:rsidRDefault="00965360">
            <w:pPr>
              <w:pStyle w:val="TableParagraph"/>
              <w:rPr>
                <w:sz w:val="14"/>
              </w:rPr>
            </w:pPr>
          </w:p>
        </w:tc>
        <w:tc>
          <w:tcPr>
            <w:tcW w:w="634" w:type="dxa"/>
            <w:tcBorders>
              <w:top w:val="nil"/>
              <w:bottom w:val="nil"/>
            </w:tcBorders>
          </w:tcPr>
          <w:p w14:paraId="18031C73" w14:textId="77777777" w:rsidR="00965360" w:rsidRDefault="00965360">
            <w:pPr>
              <w:pStyle w:val="TableParagraph"/>
              <w:rPr>
                <w:sz w:val="14"/>
              </w:rPr>
            </w:pPr>
          </w:p>
        </w:tc>
        <w:tc>
          <w:tcPr>
            <w:tcW w:w="1748" w:type="dxa"/>
            <w:tcBorders>
              <w:top w:val="nil"/>
              <w:bottom w:val="nil"/>
            </w:tcBorders>
          </w:tcPr>
          <w:p w14:paraId="4A671DA7" w14:textId="77777777" w:rsidR="00965360" w:rsidRDefault="00965360">
            <w:pPr>
              <w:pStyle w:val="TableParagraph"/>
              <w:rPr>
                <w:sz w:val="14"/>
              </w:rPr>
            </w:pPr>
          </w:p>
        </w:tc>
        <w:tc>
          <w:tcPr>
            <w:tcW w:w="1623" w:type="dxa"/>
            <w:tcBorders>
              <w:top w:val="nil"/>
              <w:bottom w:val="nil"/>
            </w:tcBorders>
          </w:tcPr>
          <w:p w14:paraId="70E95A25" w14:textId="77777777" w:rsidR="00965360" w:rsidRDefault="00000000">
            <w:pPr>
              <w:pStyle w:val="TableParagraph"/>
              <w:spacing w:line="189" w:lineRule="exact"/>
              <w:ind w:left="108"/>
              <w:rPr>
                <w:sz w:val="18"/>
              </w:rPr>
            </w:pPr>
            <w:r>
              <w:rPr>
                <w:sz w:val="18"/>
              </w:rPr>
              <w:t>the lesson</w:t>
            </w:r>
          </w:p>
        </w:tc>
        <w:tc>
          <w:tcPr>
            <w:tcW w:w="1801" w:type="dxa"/>
            <w:tcBorders>
              <w:top w:val="nil"/>
              <w:bottom w:val="nil"/>
            </w:tcBorders>
          </w:tcPr>
          <w:p w14:paraId="43342C69" w14:textId="77777777" w:rsidR="00965360" w:rsidRDefault="00965360">
            <w:pPr>
              <w:pStyle w:val="TableParagraph"/>
              <w:rPr>
                <w:sz w:val="14"/>
              </w:rPr>
            </w:pPr>
          </w:p>
        </w:tc>
        <w:tc>
          <w:tcPr>
            <w:tcW w:w="2243" w:type="dxa"/>
            <w:tcBorders>
              <w:top w:val="nil"/>
              <w:bottom w:val="nil"/>
            </w:tcBorders>
          </w:tcPr>
          <w:p w14:paraId="4398926F" w14:textId="77777777" w:rsidR="00965360" w:rsidRDefault="00000000">
            <w:pPr>
              <w:pStyle w:val="TableParagraph"/>
              <w:spacing w:line="189" w:lineRule="exact"/>
              <w:ind w:left="102"/>
              <w:rPr>
                <w:sz w:val="18"/>
              </w:rPr>
            </w:pPr>
            <w:r>
              <w:rPr>
                <w:sz w:val="18"/>
              </w:rPr>
              <w:t>throughout the entire lesson</w:t>
            </w:r>
          </w:p>
        </w:tc>
      </w:tr>
      <w:tr w:rsidR="00965360" w14:paraId="10364570" w14:textId="77777777">
        <w:trPr>
          <w:trHeight w:val="208"/>
        </w:trPr>
        <w:tc>
          <w:tcPr>
            <w:tcW w:w="2746" w:type="dxa"/>
            <w:tcBorders>
              <w:top w:val="nil"/>
              <w:bottom w:val="nil"/>
            </w:tcBorders>
          </w:tcPr>
          <w:p w14:paraId="7910B313" w14:textId="77777777" w:rsidR="00965360" w:rsidRDefault="00965360">
            <w:pPr>
              <w:pStyle w:val="TableParagraph"/>
              <w:rPr>
                <w:sz w:val="14"/>
              </w:rPr>
            </w:pPr>
          </w:p>
        </w:tc>
        <w:tc>
          <w:tcPr>
            <w:tcW w:w="634" w:type="dxa"/>
            <w:tcBorders>
              <w:top w:val="nil"/>
              <w:bottom w:val="nil"/>
            </w:tcBorders>
          </w:tcPr>
          <w:p w14:paraId="10B2D6BE" w14:textId="77777777" w:rsidR="00965360" w:rsidRDefault="00965360">
            <w:pPr>
              <w:pStyle w:val="TableParagraph"/>
              <w:rPr>
                <w:sz w:val="14"/>
              </w:rPr>
            </w:pPr>
          </w:p>
        </w:tc>
        <w:tc>
          <w:tcPr>
            <w:tcW w:w="1748" w:type="dxa"/>
            <w:tcBorders>
              <w:top w:val="nil"/>
              <w:bottom w:val="nil"/>
            </w:tcBorders>
          </w:tcPr>
          <w:p w14:paraId="37E4EDCC" w14:textId="77777777" w:rsidR="00965360" w:rsidRDefault="00965360">
            <w:pPr>
              <w:pStyle w:val="TableParagraph"/>
              <w:rPr>
                <w:sz w:val="14"/>
              </w:rPr>
            </w:pPr>
          </w:p>
        </w:tc>
        <w:tc>
          <w:tcPr>
            <w:tcW w:w="1623" w:type="dxa"/>
            <w:tcBorders>
              <w:top w:val="nil"/>
              <w:bottom w:val="nil"/>
            </w:tcBorders>
          </w:tcPr>
          <w:p w14:paraId="64837C7B" w14:textId="77777777" w:rsidR="00965360" w:rsidRDefault="00965360">
            <w:pPr>
              <w:pStyle w:val="TableParagraph"/>
              <w:rPr>
                <w:sz w:val="14"/>
              </w:rPr>
            </w:pPr>
          </w:p>
        </w:tc>
        <w:tc>
          <w:tcPr>
            <w:tcW w:w="1801" w:type="dxa"/>
            <w:tcBorders>
              <w:top w:val="nil"/>
              <w:bottom w:val="nil"/>
            </w:tcBorders>
          </w:tcPr>
          <w:p w14:paraId="234B5E91" w14:textId="77777777" w:rsidR="00965360" w:rsidRDefault="00965360">
            <w:pPr>
              <w:pStyle w:val="TableParagraph"/>
              <w:rPr>
                <w:sz w:val="14"/>
              </w:rPr>
            </w:pPr>
          </w:p>
        </w:tc>
        <w:tc>
          <w:tcPr>
            <w:tcW w:w="2243" w:type="dxa"/>
            <w:tcBorders>
              <w:top w:val="nil"/>
              <w:bottom w:val="nil"/>
            </w:tcBorders>
          </w:tcPr>
          <w:p w14:paraId="1D779906" w14:textId="77777777" w:rsidR="00965360" w:rsidRDefault="00000000">
            <w:pPr>
              <w:pStyle w:val="TableParagraph"/>
              <w:spacing w:line="189" w:lineRule="exact"/>
              <w:ind w:left="102"/>
              <w:rPr>
                <w:sz w:val="18"/>
              </w:rPr>
            </w:pPr>
            <w:r>
              <w:rPr>
                <w:sz w:val="18"/>
              </w:rPr>
              <w:t>(slowing down, or speeding</w:t>
            </w:r>
          </w:p>
        </w:tc>
      </w:tr>
      <w:tr w:rsidR="00965360" w14:paraId="456AF18E" w14:textId="77777777">
        <w:trPr>
          <w:trHeight w:val="202"/>
        </w:trPr>
        <w:tc>
          <w:tcPr>
            <w:tcW w:w="2746" w:type="dxa"/>
            <w:tcBorders>
              <w:top w:val="nil"/>
            </w:tcBorders>
          </w:tcPr>
          <w:p w14:paraId="0D128D64" w14:textId="77777777" w:rsidR="00965360" w:rsidRDefault="00965360">
            <w:pPr>
              <w:pStyle w:val="TableParagraph"/>
              <w:rPr>
                <w:sz w:val="14"/>
              </w:rPr>
            </w:pPr>
          </w:p>
        </w:tc>
        <w:tc>
          <w:tcPr>
            <w:tcW w:w="634" w:type="dxa"/>
            <w:tcBorders>
              <w:top w:val="nil"/>
            </w:tcBorders>
          </w:tcPr>
          <w:p w14:paraId="1BC6F58B" w14:textId="77777777" w:rsidR="00965360" w:rsidRDefault="00965360">
            <w:pPr>
              <w:pStyle w:val="TableParagraph"/>
              <w:rPr>
                <w:sz w:val="14"/>
              </w:rPr>
            </w:pPr>
          </w:p>
        </w:tc>
        <w:tc>
          <w:tcPr>
            <w:tcW w:w="1748" w:type="dxa"/>
            <w:tcBorders>
              <w:top w:val="nil"/>
            </w:tcBorders>
          </w:tcPr>
          <w:p w14:paraId="3AC6A286" w14:textId="77777777" w:rsidR="00965360" w:rsidRDefault="00965360">
            <w:pPr>
              <w:pStyle w:val="TableParagraph"/>
              <w:rPr>
                <w:sz w:val="14"/>
              </w:rPr>
            </w:pPr>
          </w:p>
        </w:tc>
        <w:tc>
          <w:tcPr>
            <w:tcW w:w="1623" w:type="dxa"/>
            <w:tcBorders>
              <w:top w:val="nil"/>
            </w:tcBorders>
          </w:tcPr>
          <w:p w14:paraId="7155BE07" w14:textId="77777777" w:rsidR="00965360" w:rsidRDefault="00965360">
            <w:pPr>
              <w:pStyle w:val="TableParagraph"/>
              <w:rPr>
                <w:sz w:val="14"/>
              </w:rPr>
            </w:pPr>
          </w:p>
        </w:tc>
        <w:tc>
          <w:tcPr>
            <w:tcW w:w="1801" w:type="dxa"/>
            <w:tcBorders>
              <w:top w:val="nil"/>
            </w:tcBorders>
          </w:tcPr>
          <w:p w14:paraId="0167FA19" w14:textId="77777777" w:rsidR="00965360" w:rsidRDefault="00965360">
            <w:pPr>
              <w:pStyle w:val="TableParagraph"/>
              <w:rPr>
                <w:sz w:val="14"/>
              </w:rPr>
            </w:pPr>
          </w:p>
        </w:tc>
        <w:tc>
          <w:tcPr>
            <w:tcW w:w="2243" w:type="dxa"/>
            <w:tcBorders>
              <w:top w:val="nil"/>
            </w:tcBorders>
          </w:tcPr>
          <w:p w14:paraId="0CF245C3" w14:textId="77777777" w:rsidR="00965360" w:rsidRDefault="00000000">
            <w:pPr>
              <w:pStyle w:val="TableParagraph"/>
              <w:spacing w:line="183" w:lineRule="exact"/>
              <w:ind w:left="102"/>
              <w:rPr>
                <w:sz w:val="18"/>
              </w:rPr>
            </w:pPr>
            <w:r>
              <w:rPr>
                <w:sz w:val="18"/>
              </w:rPr>
              <w:t>up when necessary)</w:t>
            </w:r>
          </w:p>
        </w:tc>
      </w:tr>
      <w:tr w:rsidR="00965360" w14:paraId="765B347F" w14:textId="77777777">
        <w:trPr>
          <w:trHeight w:val="618"/>
        </w:trPr>
        <w:tc>
          <w:tcPr>
            <w:tcW w:w="2746" w:type="dxa"/>
          </w:tcPr>
          <w:p w14:paraId="32C19DE8" w14:textId="77777777" w:rsidR="00965360" w:rsidRDefault="00000000">
            <w:pPr>
              <w:pStyle w:val="TableParagraph"/>
              <w:spacing w:line="207" w:lineRule="exact"/>
              <w:ind w:left="110"/>
              <w:rPr>
                <w:sz w:val="18"/>
              </w:rPr>
            </w:pPr>
            <w:r>
              <w:rPr>
                <w:sz w:val="18"/>
              </w:rPr>
              <w:t>Comments</w:t>
            </w:r>
          </w:p>
        </w:tc>
        <w:tc>
          <w:tcPr>
            <w:tcW w:w="8049" w:type="dxa"/>
            <w:gridSpan w:val="5"/>
          </w:tcPr>
          <w:p w14:paraId="48D389D3" w14:textId="77777777" w:rsidR="00965360" w:rsidRDefault="00965360">
            <w:pPr>
              <w:pStyle w:val="TableParagraph"/>
              <w:rPr>
                <w:sz w:val="18"/>
              </w:rPr>
            </w:pPr>
          </w:p>
        </w:tc>
      </w:tr>
    </w:tbl>
    <w:p w14:paraId="23F9EBF7" w14:textId="77777777" w:rsidR="00965360" w:rsidRDefault="00965360">
      <w:pPr>
        <w:pStyle w:val="BodyText"/>
        <w:spacing w:before="10" w:after="1"/>
        <w:rPr>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634"/>
        <w:gridCol w:w="1748"/>
        <w:gridCol w:w="1623"/>
        <w:gridCol w:w="1801"/>
        <w:gridCol w:w="2243"/>
      </w:tblGrid>
      <w:tr w:rsidR="00965360" w14:paraId="784D4354" w14:textId="77777777">
        <w:trPr>
          <w:trHeight w:val="326"/>
        </w:trPr>
        <w:tc>
          <w:tcPr>
            <w:tcW w:w="2746" w:type="dxa"/>
            <w:shd w:val="clear" w:color="auto" w:fill="C0504D"/>
          </w:tcPr>
          <w:p w14:paraId="45DE3813" w14:textId="77777777" w:rsidR="00965360" w:rsidRDefault="00000000">
            <w:pPr>
              <w:pStyle w:val="TableParagraph"/>
              <w:ind w:left="110"/>
              <w:rPr>
                <w:b/>
                <w:sz w:val="20"/>
              </w:rPr>
            </w:pPr>
            <w:r>
              <w:rPr>
                <w:b/>
                <w:sz w:val="20"/>
              </w:rPr>
              <w:t>Safe Learning Environment</w:t>
            </w:r>
          </w:p>
        </w:tc>
        <w:tc>
          <w:tcPr>
            <w:tcW w:w="634" w:type="dxa"/>
            <w:shd w:val="clear" w:color="auto" w:fill="C0504D"/>
          </w:tcPr>
          <w:p w14:paraId="791A0678" w14:textId="77777777" w:rsidR="00965360" w:rsidRDefault="00000000">
            <w:pPr>
              <w:pStyle w:val="TableParagraph"/>
              <w:spacing w:before="2" w:line="304" w:lineRule="exact"/>
              <w:ind w:left="105"/>
              <w:rPr>
                <w:b/>
                <w:sz w:val="28"/>
              </w:rPr>
            </w:pPr>
            <w:r>
              <w:rPr>
                <w:b/>
                <w:sz w:val="28"/>
              </w:rPr>
              <w:t>NO</w:t>
            </w:r>
          </w:p>
        </w:tc>
        <w:tc>
          <w:tcPr>
            <w:tcW w:w="1748" w:type="dxa"/>
            <w:shd w:val="clear" w:color="auto" w:fill="C0504D"/>
          </w:tcPr>
          <w:p w14:paraId="76771410" w14:textId="77777777" w:rsidR="00965360" w:rsidRDefault="00000000">
            <w:pPr>
              <w:pStyle w:val="TableParagraph"/>
              <w:spacing w:before="2" w:line="304" w:lineRule="exact"/>
              <w:ind w:left="213"/>
              <w:rPr>
                <w:b/>
                <w:sz w:val="28"/>
              </w:rPr>
            </w:pPr>
            <w:r>
              <w:rPr>
                <w:b/>
                <w:sz w:val="28"/>
              </w:rPr>
              <w:t>NAC (1 pt)</w:t>
            </w:r>
          </w:p>
        </w:tc>
        <w:tc>
          <w:tcPr>
            <w:tcW w:w="1623" w:type="dxa"/>
            <w:shd w:val="clear" w:color="auto" w:fill="C0504D"/>
          </w:tcPr>
          <w:p w14:paraId="5149AE5C" w14:textId="77777777" w:rsidR="00965360" w:rsidRDefault="00000000">
            <w:pPr>
              <w:pStyle w:val="TableParagraph"/>
              <w:spacing w:before="2" w:line="304" w:lineRule="exact"/>
              <w:ind w:left="196"/>
              <w:rPr>
                <w:b/>
                <w:sz w:val="28"/>
              </w:rPr>
            </w:pPr>
            <w:r>
              <w:rPr>
                <w:b/>
                <w:sz w:val="28"/>
              </w:rPr>
              <w:t>AC (2 pts)</w:t>
            </w:r>
          </w:p>
        </w:tc>
        <w:tc>
          <w:tcPr>
            <w:tcW w:w="1801" w:type="dxa"/>
            <w:shd w:val="clear" w:color="auto" w:fill="C0504D"/>
          </w:tcPr>
          <w:p w14:paraId="12B2E5B4" w14:textId="77777777" w:rsidR="00965360" w:rsidRDefault="00000000">
            <w:pPr>
              <w:pStyle w:val="TableParagraph"/>
              <w:spacing w:before="2" w:line="304" w:lineRule="exact"/>
              <w:ind w:left="381"/>
              <w:rPr>
                <w:b/>
                <w:sz w:val="28"/>
              </w:rPr>
            </w:pPr>
            <w:r>
              <w:rPr>
                <w:b/>
                <w:sz w:val="28"/>
              </w:rPr>
              <w:t>C (3 pts)</w:t>
            </w:r>
          </w:p>
        </w:tc>
        <w:tc>
          <w:tcPr>
            <w:tcW w:w="2243" w:type="dxa"/>
            <w:shd w:val="clear" w:color="auto" w:fill="C0504D"/>
          </w:tcPr>
          <w:p w14:paraId="7422DB8A" w14:textId="77777777" w:rsidR="00965360" w:rsidRDefault="00000000">
            <w:pPr>
              <w:pStyle w:val="TableParagraph"/>
              <w:spacing w:before="2" w:line="304" w:lineRule="exact"/>
              <w:ind w:left="611"/>
              <w:rPr>
                <w:b/>
                <w:sz w:val="28"/>
              </w:rPr>
            </w:pPr>
            <w:r>
              <w:rPr>
                <w:b/>
                <w:sz w:val="28"/>
              </w:rPr>
              <w:t>E (4 pts)</w:t>
            </w:r>
          </w:p>
        </w:tc>
      </w:tr>
      <w:tr w:rsidR="00965360" w14:paraId="047541A6" w14:textId="77777777">
        <w:trPr>
          <w:trHeight w:val="1861"/>
        </w:trPr>
        <w:tc>
          <w:tcPr>
            <w:tcW w:w="2746" w:type="dxa"/>
          </w:tcPr>
          <w:p w14:paraId="471CD3A5" w14:textId="77777777" w:rsidR="00965360" w:rsidRDefault="00000000">
            <w:pPr>
              <w:pStyle w:val="TableParagraph"/>
              <w:ind w:left="110" w:right="167"/>
              <w:rPr>
                <w:sz w:val="18"/>
              </w:rPr>
            </w:pPr>
            <w:r>
              <w:rPr>
                <w:sz w:val="18"/>
              </w:rPr>
              <w:t>Design and demonstrate activities in a Grades 6-12 classroom that demonstrate an ability to implement emergency procedures and the maintenance of safety equipment, policies and procedures that comply with established state and/or national</w:t>
            </w:r>
          </w:p>
          <w:p w14:paraId="37F02A99" w14:textId="77777777" w:rsidR="00965360" w:rsidRDefault="00000000">
            <w:pPr>
              <w:pStyle w:val="TableParagraph"/>
              <w:spacing w:line="186" w:lineRule="exact"/>
              <w:ind w:left="110"/>
              <w:rPr>
                <w:sz w:val="18"/>
              </w:rPr>
            </w:pPr>
            <w:r>
              <w:rPr>
                <w:sz w:val="18"/>
              </w:rPr>
              <w:t>guidelines. Candidates ensure safe</w:t>
            </w:r>
          </w:p>
        </w:tc>
        <w:tc>
          <w:tcPr>
            <w:tcW w:w="634" w:type="dxa"/>
          </w:tcPr>
          <w:p w14:paraId="139EF844" w14:textId="77777777" w:rsidR="00965360" w:rsidRDefault="00000000">
            <w:pPr>
              <w:pStyle w:val="TableParagraph"/>
              <w:tabs>
                <w:tab w:val="left" w:pos="504"/>
              </w:tabs>
              <w:spacing w:line="207" w:lineRule="exact"/>
              <w:ind w:left="105"/>
              <w:rPr>
                <w:sz w:val="18"/>
              </w:rPr>
            </w:pPr>
            <w:r>
              <w:rPr>
                <w:w w:val="101"/>
                <w:sz w:val="18"/>
                <w:u w:val="single"/>
              </w:rPr>
              <w:t xml:space="preserve"> </w:t>
            </w:r>
            <w:r>
              <w:rPr>
                <w:sz w:val="18"/>
                <w:u w:val="single"/>
              </w:rPr>
              <w:tab/>
            </w:r>
          </w:p>
        </w:tc>
        <w:tc>
          <w:tcPr>
            <w:tcW w:w="1748" w:type="dxa"/>
          </w:tcPr>
          <w:p w14:paraId="54A70385" w14:textId="77777777" w:rsidR="00965360" w:rsidRDefault="00000000">
            <w:pPr>
              <w:pStyle w:val="TableParagraph"/>
              <w:ind w:left="109" w:right="234"/>
              <w:rPr>
                <w:sz w:val="18"/>
              </w:rPr>
            </w:pPr>
            <w:r>
              <w:rPr>
                <w:w w:val="101"/>
                <w:sz w:val="18"/>
                <w:u w:val="single"/>
              </w:rPr>
              <w:t xml:space="preserve"> </w:t>
            </w:r>
            <w:r>
              <w:rPr>
                <w:sz w:val="18"/>
                <w:u w:val="single"/>
              </w:rPr>
              <w:t xml:space="preserve">   </w:t>
            </w:r>
            <w:r>
              <w:rPr>
                <w:sz w:val="18"/>
              </w:rPr>
              <w:t xml:space="preserve"> Does not consistently follow procedures of lab safety</w:t>
            </w:r>
          </w:p>
          <w:p w14:paraId="263EF5B6" w14:textId="77777777" w:rsidR="00965360" w:rsidRDefault="00965360">
            <w:pPr>
              <w:pStyle w:val="TableParagraph"/>
              <w:spacing w:before="8"/>
              <w:rPr>
                <w:sz w:val="17"/>
              </w:rPr>
            </w:pPr>
          </w:p>
          <w:p w14:paraId="58650C46" w14:textId="77777777" w:rsidR="00965360" w:rsidRDefault="00000000">
            <w:pPr>
              <w:pStyle w:val="TableParagraph"/>
              <w:spacing w:line="242" w:lineRule="auto"/>
              <w:ind w:left="109" w:right="223"/>
              <w:rPr>
                <w:sz w:val="18"/>
              </w:rPr>
            </w:pPr>
            <w:r>
              <w:rPr>
                <w:w w:val="101"/>
                <w:sz w:val="18"/>
                <w:u w:val="single"/>
              </w:rPr>
              <w:t xml:space="preserve"> </w:t>
            </w:r>
            <w:r>
              <w:rPr>
                <w:sz w:val="18"/>
                <w:u w:val="single"/>
              </w:rPr>
              <w:t xml:space="preserve">   </w:t>
            </w:r>
            <w:r>
              <w:rPr>
                <w:sz w:val="18"/>
              </w:rPr>
              <w:t xml:space="preserve"> Lesson plans do not consistently reflect safety and</w:t>
            </w:r>
          </w:p>
          <w:p w14:paraId="3794CC5F" w14:textId="77777777" w:rsidR="00965360" w:rsidRDefault="00000000">
            <w:pPr>
              <w:pStyle w:val="TableParagraph"/>
              <w:spacing w:line="183" w:lineRule="exact"/>
              <w:ind w:left="109"/>
              <w:rPr>
                <w:sz w:val="18"/>
              </w:rPr>
            </w:pPr>
            <w:r>
              <w:rPr>
                <w:sz w:val="18"/>
              </w:rPr>
              <w:t>procedures for lab</w:t>
            </w:r>
          </w:p>
        </w:tc>
        <w:tc>
          <w:tcPr>
            <w:tcW w:w="1623" w:type="dxa"/>
          </w:tcPr>
          <w:p w14:paraId="6271246A" w14:textId="77777777" w:rsidR="00965360" w:rsidRDefault="00000000">
            <w:pPr>
              <w:pStyle w:val="TableParagraph"/>
              <w:ind w:left="108" w:right="310"/>
              <w:rPr>
                <w:sz w:val="18"/>
              </w:rPr>
            </w:pPr>
            <w:r>
              <w:rPr>
                <w:w w:val="101"/>
                <w:sz w:val="18"/>
                <w:u w:val="single"/>
              </w:rPr>
              <w:t xml:space="preserve"> </w:t>
            </w:r>
            <w:r>
              <w:rPr>
                <w:sz w:val="18"/>
                <w:u w:val="single"/>
              </w:rPr>
              <w:t xml:space="preserve">   </w:t>
            </w:r>
            <w:r>
              <w:rPr>
                <w:sz w:val="18"/>
              </w:rPr>
              <w:t xml:space="preserve"> Follows procedures however lacks consistency for following safety procedures</w:t>
            </w:r>
          </w:p>
        </w:tc>
        <w:tc>
          <w:tcPr>
            <w:tcW w:w="1801" w:type="dxa"/>
          </w:tcPr>
          <w:p w14:paraId="298ED06C" w14:textId="77777777" w:rsidR="00965360" w:rsidRDefault="00000000">
            <w:pPr>
              <w:pStyle w:val="TableParagraph"/>
              <w:ind w:left="103" w:right="293"/>
              <w:rPr>
                <w:sz w:val="18"/>
              </w:rPr>
            </w:pPr>
            <w:r>
              <w:rPr>
                <w:w w:val="101"/>
                <w:sz w:val="18"/>
                <w:u w:val="single"/>
              </w:rPr>
              <w:t xml:space="preserve"> </w:t>
            </w:r>
            <w:r>
              <w:rPr>
                <w:sz w:val="18"/>
                <w:u w:val="single"/>
              </w:rPr>
              <w:t xml:space="preserve">   </w:t>
            </w:r>
            <w:r>
              <w:rPr>
                <w:sz w:val="18"/>
              </w:rPr>
              <w:t xml:space="preserve"> Consistently follows procedures for safe laboratory experiences</w:t>
            </w:r>
          </w:p>
        </w:tc>
        <w:tc>
          <w:tcPr>
            <w:tcW w:w="2243" w:type="dxa"/>
          </w:tcPr>
          <w:p w14:paraId="66DE97DF" w14:textId="77777777" w:rsidR="00965360" w:rsidRDefault="00000000">
            <w:pPr>
              <w:pStyle w:val="TableParagraph"/>
              <w:ind w:left="102" w:right="86"/>
              <w:rPr>
                <w:sz w:val="18"/>
              </w:rPr>
            </w:pPr>
            <w:r>
              <w:rPr>
                <w:w w:val="101"/>
                <w:sz w:val="18"/>
                <w:u w:val="single"/>
              </w:rPr>
              <w:t xml:space="preserve"> </w:t>
            </w:r>
            <w:r>
              <w:rPr>
                <w:sz w:val="18"/>
                <w:u w:val="single"/>
              </w:rPr>
              <w:t xml:space="preserve">   </w:t>
            </w:r>
            <w:r>
              <w:rPr>
                <w:sz w:val="18"/>
              </w:rPr>
              <w:t xml:space="preserve"> Exceeds expectations for following safe laboratory procedures</w:t>
            </w:r>
          </w:p>
        </w:tc>
      </w:tr>
    </w:tbl>
    <w:p w14:paraId="2164258B" w14:textId="77777777" w:rsidR="00965360" w:rsidRDefault="00965360">
      <w:pPr>
        <w:rPr>
          <w:sz w:val="18"/>
        </w:rPr>
        <w:sectPr w:rsidR="00965360">
          <w:headerReference w:type="default" r:id="rId20"/>
          <w:footerReference w:type="default" r:id="rId21"/>
          <w:pgSz w:w="12240" w:h="15840"/>
          <w:pgMar w:top="1000" w:right="380" w:bottom="800" w:left="500" w:header="0" w:footer="610" w:gutter="0"/>
          <w:pgNumType w:start="29"/>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634"/>
        <w:gridCol w:w="1748"/>
        <w:gridCol w:w="1623"/>
        <w:gridCol w:w="1801"/>
        <w:gridCol w:w="2243"/>
      </w:tblGrid>
      <w:tr w:rsidR="00965360" w14:paraId="2CD4D6D7" w14:textId="77777777">
        <w:trPr>
          <w:trHeight w:val="830"/>
        </w:trPr>
        <w:tc>
          <w:tcPr>
            <w:tcW w:w="2746" w:type="dxa"/>
          </w:tcPr>
          <w:p w14:paraId="1A010DBB" w14:textId="77777777" w:rsidR="00965360" w:rsidRDefault="00000000">
            <w:pPr>
              <w:pStyle w:val="TableParagraph"/>
              <w:ind w:left="110" w:right="262"/>
              <w:rPr>
                <w:sz w:val="18"/>
              </w:rPr>
            </w:pPr>
            <w:r>
              <w:rPr>
                <w:sz w:val="18"/>
              </w:rPr>
              <w:lastRenderedPageBreak/>
              <w:t>science activities appropriate for the abilities of all students.</w:t>
            </w:r>
          </w:p>
          <w:p w14:paraId="3578764E" w14:textId="77777777" w:rsidR="00965360" w:rsidRDefault="00965360">
            <w:pPr>
              <w:pStyle w:val="TableParagraph"/>
              <w:spacing w:before="7"/>
              <w:rPr>
                <w:sz w:val="17"/>
              </w:rPr>
            </w:pPr>
          </w:p>
          <w:p w14:paraId="695F7117" w14:textId="77777777" w:rsidR="00965360" w:rsidRDefault="00000000">
            <w:pPr>
              <w:pStyle w:val="TableParagraph"/>
              <w:spacing w:before="1" w:line="193" w:lineRule="exact"/>
              <w:ind w:left="110"/>
              <w:rPr>
                <w:sz w:val="18"/>
              </w:rPr>
            </w:pPr>
            <w:r>
              <w:rPr>
                <w:sz w:val="18"/>
              </w:rPr>
              <w:t>[CIEP AS 4.1]</w:t>
            </w:r>
          </w:p>
        </w:tc>
        <w:tc>
          <w:tcPr>
            <w:tcW w:w="634" w:type="dxa"/>
          </w:tcPr>
          <w:p w14:paraId="0D8268A2" w14:textId="77777777" w:rsidR="00965360" w:rsidRDefault="00965360">
            <w:pPr>
              <w:pStyle w:val="TableParagraph"/>
              <w:rPr>
                <w:sz w:val="18"/>
              </w:rPr>
            </w:pPr>
          </w:p>
        </w:tc>
        <w:tc>
          <w:tcPr>
            <w:tcW w:w="1748" w:type="dxa"/>
          </w:tcPr>
          <w:p w14:paraId="5EF4CA31" w14:textId="77777777" w:rsidR="00965360" w:rsidRDefault="00000000">
            <w:pPr>
              <w:pStyle w:val="TableParagraph"/>
              <w:spacing w:line="205" w:lineRule="exact"/>
              <w:ind w:left="109"/>
              <w:rPr>
                <w:sz w:val="18"/>
              </w:rPr>
            </w:pPr>
            <w:r>
              <w:rPr>
                <w:sz w:val="18"/>
              </w:rPr>
              <w:t>activities</w:t>
            </w:r>
          </w:p>
        </w:tc>
        <w:tc>
          <w:tcPr>
            <w:tcW w:w="1623" w:type="dxa"/>
          </w:tcPr>
          <w:p w14:paraId="6FFDB49B" w14:textId="77777777" w:rsidR="00965360" w:rsidRDefault="00965360">
            <w:pPr>
              <w:pStyle w:val="TableParagraph"/>
              <w:rPr>
                <w:sz w:val="18"/>
              </w:rPr>
            </w:pPr>
          </w:p>
        </w:tc>
        <w:tc>
          <w:tcPr>
            <w:tcW w:w="1801" w:type="dxa"/>
          </w:tcPr>
          <w:p w14:paraId="73069358" w14:textId="77777777" w:rsidR="00965360" w:rsidRDefault="00965360">
            <w:pPr>
              <w:pStyle w:val="TableParagraph"/>
              <w:rPr>
                <w:sz w:val="18"/>
              </w:rPr>
            </w:pPr>
          </w:p>
        </w:tc>
        <w:tc>
          <w:tcPr>
            <w:tcW w:w="2243" w:type="dxa"/>
          </w:tcPr>
          <w:p w14:paraId="5E4F8CAE" w14:textId="77777777" w:rsidR="00965360" w:rsidRDefault="00965360">
            <w:pPr>
              <w:pStyle w:val="TableParagraph"/>
              <w:rPr>
                <w:sz w:val="18"/>
              </w:rPr>
            </w:pPr>
          </w:p>
        </w:tc>
      </w:tr>
      <w:tr w:rsidR="00965360" w14:paraId="46D7AF90" w14:textId="77777777">
        <w:trPr>
          <w:trHeight w:val="2590"/>
        </w:trPr>
        <w:tc>
          <w:tcPr>
            <w:tcW w:w="2746" w:type="dxa"/>
            <w:tcBorders>
              <w:bottom w:val="nil"/>
            </w:tcBorders>
          </w:tcPr>
          <w:p w14:paraId="7C42B198" w14:textId="77777777" w:rsidR="00965360" w:rsidRDefault="00000000">
            <w:pPr>
              <w:pStyle w:val="TableParagraph"/>
              <w:ind w:left="110" w:right="171"/>
              <w:rPr>
                <w:sz w:val="18"/>
              </w:rPr>
            </w:pPr>
            <w:r>
              <w:rPr>
                <w:sz w:val="18"/>
              </w:rPr>
              <w:t>Design and demonstrate activities in a Grades 6-12 classroom that demonstrate ethical decision- making with respect to the treatment of all living organisms in and out of the classroom, emphasizing safe, humane, and ethical treatment of animals and complying with the legal restrictions on the collection, keeping, and use of living organisms.</w:t>
            </w:r>
          </w:p>
        </w:tc>
        <w:tc>
          <w:tcPr>
            <w:tcW w:w="634" w:type="dxa"/>
            <w:tcBorders>
              <w:bottom w:val="nil"/>
            </w:tcBorders>
          </w:tcPr>
          <w:p w14:paraId="25A41CF7" w14:textId="77777777" w:rsidR="00965360" w:rsidRDefault="00000000">
            <w:pPr>
              <w:pStyle w:val="TableParagraph"/>
              <w:tabs>
                <w:tab w:val="left" w:pos="504"/>
              </w:tabs>
              <w:spacing w:line="200" w:lineRule="exact"/>
              <w:ind w:left="105"/>
              <w:rPr>
                <w:sz w:val="18"/>
              </w:rPr>
            </w:pPr>
            <w:r>
              <w:rPr>
                <w:w w:val="101"/>
                <w:sz w:val="18"/>
                <w:u w:val="single"/>
              </w:rPr>
              <w:t xml:space="preserve"> </w:t>
            </w:r>
            <w:r>
              <w:rPr>
                <w:sz w:val="18"/>
                <w:u w:val="single"/>
              </w:rPr>
              <w:tab/>
            </w:r>
          </w:p>
        </w:tc>
        <w:tc>
          <w:tcPr>
            <w:tcW w:w="1748" w:type="dxa"/>
            <w:tcBorders>
              <w:bottom w:val="nil"/>
            </w:tcBorders>
          </w:tcPr>
          <w:p w14:paraId="23F7F63D" w14:textId="77777777" w:rsidR="00965360" w:rsidRDefault="00000000">
            <w:pPr>
              <w:pStyle w:val="TableParagraph"/>
              <w:ind w:left="109" w:right="122"/>
              <w:rPr>
                <w:sz w:val="18"/>
              </w:rPr>
            </w:pPr>
            <w:r>
              <w:rPr>
                <w:w w:val="101"/>
                <w:sz w:val="18"/>
                <w:u w:val="single"/>
              </w:rPr>
              <w:t xml:space="preserve"> </w:t>
            </w:r>
            <w:r>
              <w:rPr>
                <w:sz w:val="18"/>
                <w:u w:val="single"/>
              </w:rPr>
              <w:t xml:space="preserve">  </w:t>
            </w:r>
            <w:r>
              <w:rPr>
                <w:spacing w:val="-1"/>
                <w:sz w:val="18"/>
                <w:u w:val="single"/>
              </w:rPr>
              <w:t xml:space="preserve"> </w:t>
            </w:r>
            <w:r>
              <w:rPr>
                <w:spacing w:val="-1"/>
                <w:sz w:val="18"/>
              </w:rPr>
              <w:t xml:space="preserve"> </w:t>
            </w:r>
            <w:r>
              <w:rPr>
                <w:sz w:val="18"/>
              </w:rPr>
              <w:t xml:space="preserve">Student is </w:t>
            </w:r>
            <w:r>
              <w:rPr>
                <w:spacing w:val="-2"/>
                <w:sz w:val="18"/>
              </w:rPr>
              <w:t xml:space="preserve">not </w:t>
            </w:r>
            <w:r>
              <w:rPr>
                <w:sz w:val="18"/>
              </w:rPr>
              <w:t xml:space="preserve">knowledgeable about humane treatment of living organisms in and </w:t>
            </w:r>
            <w:r>
              <w:rPr>
                <w:spacing w:val="-2"/>
                <w:sz w:val="18"/>
              </w:rPr>
              <w:t xml:space="preserve">out </w:t>
            </w:r>
            <w:r>
              <w:rPr>
                <w:sz w:val="18"/>
              </w:rPr>
              <w:t>of the</w:t>
            </w:r>
            <w:r>
              <w:rPr>
                <w:spacing w:val="-4"/>
                <w:sz w:val="18"/>
              </w:rPr>
              <w:t xml:space="preserve"> </w:t>
            </w:r>
            <w:r>
              <w:rPr>
                <w:sz w:val="18"/>
              </w:rPr>
              <w:t>classroom</w:t>
            </w:r>
          </w:p>
        </w:tc>
        <w:tc>
          <w:tcPr>
            <w:tcW w:w="1623" w:type="dxa"/>
            <w:tcBorders>
              <w:bottom w:val="nil"/>
            </w:tcBorders>
          </w:tcPr>
          <w:p w14:paraId="7AAE5913" w14:textId="77777777" w:rsidR="00965360" w:rsidRDefault="00000000">
            <w:pPr>
              <w:pStyle w:val="TableParagraph"/>
              <w:ind w:left="108" w:right="102"/>
              <w:rPr>
                <w:sz w:val="18"/>
              </w:rPr>
            </w:pPr>
            <w:r>
              <w:rPr>
                <w:w w:val="101"/>
                <w:sz w:val="18"/>
                <w:u w:val="single"/>
              </w:rPr>
              <w:t xml:space="preserve"> </w:t>
            </w:r>
            <w:r>
              <w:rPr>
                <w:sz w:val="18"/>
                <w:u w:val="single"/>
              </w:rPr>
              <w:t xml:space="preserve">  </w:t>
            </w:r>
            <w:r>
              <w:rPr>
                <w:spacing w:val="-1"/>
                <w:sz w:val="18"/>
                <w:u w:val="single"/>
              </w:rPr>
              <w:t xml:space="preserve"> </w:t>
            </w:r>
            <w:r>
              <w:rPr>
                <w:spacing w:val="-1"/>
                <w:sz w:val="18"/>
              </w:rPr>
              <w:t xml:space="preserve"> </w:t>
            </w:r>
            <w:r>
              <w:rPr>
                <w:sz w:val="18"/>
              </w:rPr>
              <w:t>Student demonstrates some competency however lacks depth of knowledge about ethical treatment of animals</w:t>
            </w:r>
          </w:p>
        </w:tc>
        <w:tc>
          <w:tcPr>
            <w:tcW w:w="1801" w:type="dxa"/>
            <w:tcBorders>
              <w:bottom w:val="nil"/>
            </w:tcBorders>
          </w:tcPr>
          <w:p w14:paraId="0D9C22B8" w14:textId="77777777" w:rsidR="00965360" w:rsidRDefault="00000000">
            <w:pPr>
              <w:pStyle w:val="TableParagraph"/>
              <w:ind w:left="103" w:right="238"/>
              <w:rPr>
                <w:sz w:val="18"/>
              </w:rPr>
            </w:pPr>
            <w:r>
              <w:rPr>
                <w:w w:val="101"/>
                <w:sz w:val="18"/>
                <w:u w:val="single"/>
              </w:rPr>
              <w:t xml:space="preserve"> </w:t>
            </w:r>
            <w:r>
              <w:rPr>
                <w:sz w:val="18"/>
                <w:u w:val="single"/>
              </w:rPr>
              <w:t xml:space="preserve">   </w:t>
            </w:r>
            <w:r>
              <w:rPr>
                <w:sz w:val="18"/>
              </w:rPr>
              <w:t xml:space="preserve"> Student demonstrates competency in working with living organisms</w:t>
            </w:r>
          </w:p>
        </w:tc>
        <w:tc>
          <w:tcPr>
            <w:tcW w:w="2243" w:type="dxa"/>
            <w:tcBorders>
              <w:bottom w:val="nil"/>
            </w:tcBorders>
          </w:tcPr>
          <w:p w14:paraId="39ECA737" w14:textId="77777777" w:rsidR="00965360" w:rsidRDefault="00000000">
            <w:pPr>
              <w:pStyle w:val="TableParagraph"/>
              <w:ind w:left="102" w:right="211"/>
              <w:rPr>
                <w:sz w:val="18"/>
              </w:rPr>
            </w:pPr>
            <w:r>
              <w:rPr>
                <w:w w:val="101"/>
                <w:sz w:val="18"/>
                <w:u w:val="single"/>
              </w:rPr>
              <w:t xml:space="preserve"> </w:t>
            </w:r>
            <w:r>
              <w:rPr>
                <w:sz w:val="18"/>
                <w:u w:val="single"/>
              </w:rPr>
              <w:t xml:space="preserve">   </w:t>
            </w:r>
            <w:r>
              <w:rPr>
                <w:sz w:val="18"/>
              </w:rPr>
              <w:t xml:space="preserve"> Student exceeds expectations for following protocols for humane and ethical treatment of animals.</w:t>
            </w:r>
          </w:p>
        </w:tc>
      </w:tr>
      <w:tr w:rsidR="00965360" w14:paraId="5514A5A5" w14:textId="77777777">
        <w:trPr>
          <w:trHeight w:val="308"/>
        </w:trPr>
        <w:tc>
          <w:tcPr>
            <w:tcW w:w="2746" w:type="dxa"/>
            <w:tcBorders>
              <w:top w:val="nil"/>
            </w:tcBorders>
          </w:tcPr>
          <w:p w14:paraId="5B770532" w14:textId="77777777" w:rsidR="00965360" w:rsidRDefault="00000000">
            <w:pPr>
              <w:pStyle w:val="TableParagraph"/>
              <w:spacing w:before="96" w:line="193" w:lineRule="exact"/>
              <w:ind w:left="110"/>
              <w:rPr>
                <w:sz w:val="18"/>
              </w:rPr>
            </w:pPr>
            <w:r>
              <w:rPr>
                <w:sz w:val="18"/>
              </w:rPr>
              <w:t>[CIEP AS 4.2]</w:t>
            </w:r>
          </w:p>
        </w:tc>
        <w:tc>
          <w:tcPr>
            <w:tcW w:w="634" w:type="dxa"/>
            <w:tcBorders>
              <w:top w:val="nil"/>
            </w:tcBorders>
          </w:tcPr>
          <w:p w14:paraId="000F3FDC" w14:textId="77777777" w:rsidR="00965360" w:rsidRDefault="00965360">
            <w:pPr>
              <w:pStyle w:val="TableParagraph"/>
              <w:rPr>
                <w:sz w:val="18"/>
              </w:rPr>
            </w:pPr>
          </w:p>
        </w:tc>
        <w:tc>
          <w:tcPr>
            <w:tcW w:w="1748" w:type="dxa"/>
            <w:tcBorders>
              <w:top w:val="nil"/>
            </w:tcBorders>
          </w:tcPr>
          <w:p w14:paraId="64119597" w14:textId="77777777" w:rsidR="00965360" w:rsidRDefault="00965360">
            <w:pPr>
              <w:pStyle w:val="TableParagraph"/>
              <w:rPr>
                <w:sz w:val="18"/>
              </w:rPr>
            </w:pPr>
          </w:p>
        </w:tc>
        <w:tc>
          <w:tcPr>
            <w:tcW w:w="1623" w:type="dxa"/>
            <w:tcBorders>
              <w:top w:val="nil"/>
            </w:tcBorders>
          </w:tcPr>
          <w:p w14:paraId="11A4A451" w14:textId="77777777" w:rsidR="00965360" w:rsidRDefault="00965360">
            <w:pPr>
              <w:pStyle w:val="TableParagraph"/>
              <w:rPr>
                <w:sz w:val="18"/>
              </w:rPr>
            </w:pPr>
          </w:p>
        </w:tc>
        <w:tc>
          <w:tcPr>
            <w:tcW w:w="1801" w:type="dxa"/>
            <w:tcBorders>
              <w:top w:val="nil"/>
            </w:tcBorders>
          </w:tcPr>
          <w:p w14:paraId="74406C19" w14:textId="77777777" w:rsidR="00965360" w:rsidRDefault="00965360">
            <w:pPr>
              <w:pStyle w:val="TableParagraph"/>
              <w:rPr>
                <w:sz w:val="18"/>
              </w:rPr>
            </w:pPr>
          </w:p>
        </w:tc>
        <w:tc>
          <w:tcPr>
            <w:tcW w:w="2243" w:type="dxa"/>
            <w:tcBorders>
              <w:top w:val="nil"/>
            </w:tcBorders>
          </w:tcPr>
          <w:p w14:paraId="667FEF85" w14:textId="77777777" w:rsidR="00965360" w:rsidRDefault="00965360">
            <w:pPr>
              <w:pStyle w:val="TableParagraph"/>
              <w:rPr>
                <w:sz w:val="18"/>
              </w:rPr>
            </w:pPr>
          </w:p>
        </w:tc>
      </w:tr>
      <w:tr w:rsidR="00965360" w14:paraId="287F5FC5" w14:textId="77777777">
        <w:trPr>
          <w:trHeight w:val="618"/>
        </w:trPr>
        <w:tc>
          <w:tcPr>
            <w:tcW w:w="2746" w:type="dxa"/>
          </w:tcPr>
          <w:p w14:paraId="14238D1A" w14:textId="77777777" w:rsidR="00965360" w:rsidRDefault="00000000">
            <w:pPr>
              <w:pStyle w:val="TableParagraph"/>
              <w:spacing w:line="200" w:lineRule="exact"/>
              <w:ind w:left="110"/>
              <w:rPr>
                <w:sz w:val="18"/>
              </w:rPr>
            </w:pPr>
            <w:r>
              <w:rPr>
                <w:sz w:val="18"/>
              </w:rPr>
              <w:t>Comments</w:t>
            </w:r>
          </w:p>
        </w:tc>
        <w:tc>
          <w:tcPr>
            <w:tcW w:w="8049" w:type="dxa"/>
            <w:gridSpan w:val="5"/>
          </w:tcPr>
          <w:p w14:paraId="32E8CFF9" w14:textId="77777777" w:rsidR="00965360" w:rsidRDefault="00965360">
            <w:pPr>
              <w:pStyle w:val="TableParagraph"/>
              <w:rPr>
                <w:sz w:val="18"/>
              </w:rPr>
            </w:pPr>
          </w:p>
        </w:tc>
      </w:tr>
    </w:tbl>
    <w:p w14:paraId="3989DA04" w14:textId="77777777" w:rsidR="00965360" w:rsidRDefault="00965360">
      <w:pPr>
        <w:rPr>
          <w:sz w:val="18"/>
        </w:rPr>
        <w:sectPr w:rsidR="00965360">
          <w:headerReference w:type="default" r:id="rId22"/>
          <w:footerReference w:type="default" r:id="rId23"/>
          <w:pgSz w:w="12240" w:h="15840"/>
          <w:pgMar w:top="1000" w:right="380" w:bottom="800" w:left="500" w:header="0" w:footer="610" w:gutter="0"/>
          <w:pgNumType w:start="30"/>
          <w:cols w:space="720"/>
        </w:sectPr>
      </w:pPr>
    </w:p>
    <w:p w14:paraId="787D8FEF" w14:textId="77777777" w:rsidR="00965360" w:rsidRDefault="00000000">
      <w:pPr>
        <w:pStyle w:val="Heading1"/>
        <w:spacing w:before="32"/>
      </w:pPr>
      <w:bookmarkStart w:id="35" w:name="_bookmark35"/>
      <w:bookmarkEnd w:id="35"/>
      <w:r>
        <w:lastRenderedPageBreak/>
        <w:t>Key Assessment: Holistic Assessment of Candidate Performance</w:t>
      </w:r>
    </w:p>
    <w:p w14:paraId="0407C4C8" w14:textId="77777777" w:rsidR="00965360" w:rsidRDefault="00965360">
      <w:pPr>
        <w:pStyle w:val="BodyText"/>
        <w:spacing w:before="8"/>
        <w:rPr>
          <w:b/>
          <w:sz w:val="24"/>
        </w:rPr>
      </w:pPr>
    </w:p>
    <w:p w14:paraId="3914D0FF" w14:textId="77777777" w:rsidR="00965360" w:rsidRDefault="00000000">
      <w:pPr>
        <w:pStyle w:val="BodyText"/>
        <w:ind w:left="940" w:right="1107"/>
      </w:pPr>
      <w:r>
        <w:t xml:space="preserve">The Holistic Assessment is an overall assessment of professional growth and practice used at midpoint and at the end of the semester. This assessment is developmental in design. Each point in the continuum includes the previous point(s). Candidates should demonstrate an overall </w:t>
      </w:r>
      <w:r>
        <w:rPr>
          <w:rFonts w:ascii="TimesNewRomanPS-BoldItalicMT"/>
          <w:b/>
          <w:i/>
        </w:rPr>
        <w:t xml:space="preserve">Implementation of Professional Practice </w:t>
      </w:r>
      <w:r>
        <w:rPr>
          <w:b/>
        </w:rPr>
        <w:t>by the end of clinical residency</w:t>
      </w:r>
      <w:r>
        <w:t>. This assessment may also be used at mid-point as a formative assessment in order to identify strengths and target areas of professional growth.</w:t>
      </w:r>
    </w:p>
    <w:p w14:paraId="6EA2A425" w14:textId="77777777" w:rsidR="00965360" w:rsidRDefault="00965360">
      <w:pPr>
        <w:pStyle w:val="BodyText"/>
        <w:spacing w:before="3"/>
      </w:pPr>
    </w:p>
    <w:p w14:paraId="708013A7" w14:textId="77777777" w:rsidR="00965360" w:rsidRDefault="00000000">
      <w:pPr>
        <w:pStyle w:val="BodyText"/>
        <w:tabs>
          <w:tab w:val="left" w:pos="7467"/>
        </w:tabs>
        <w:ind w:left="940"/>
      </w:pPr>
      <w:r>
        <w:t>Candidate’s</w:t>
      </w:r>
      <w:r>
        <w:rPr>
          <w:spacing w:val="-10"/>
        </w:rPr>
        <w:t xml:space="preserve"> </w:t>
      </w:r>
      <w:r>
        <w:t>Name:</w:t>
      </w:r>
      <w:r>
        <w:rPr>
          <w:u w:val="single"/>
        </w:rPr>
        <w:t xml:space="preserve"> </w:t>
      </w:r>
      <w:r>
        <w:rPr>
          <w:u w:val="single"/>
        </w:rPr>
        <w:tab/>
      </w:r>
    </w:p>
    <w:p w14:paraId="7C7EE361" w14:textId="77777777" w:rsidR="00965360" w:rsidRDefault="00965360">
      <w:pPr>
        <w:pStyle w:val="BodyText"/>
      </w:pPr>
    </w:p>
    <w:p w14:paraId="2AE5E7DE" w14:textId="77777777" w:rsidR="00965360" w:rsidRDefault="00965360">
      <w:pPr>
        <w:pStyle w:val="BodyText"/>
        <w:spacing w:before="10"/>
      </w:pPr>
    </w:p>
    <w:p w14:paraId="50FCEB37" w14:textId="77777777" w:rsidR="00965360" w:rsidRDefault="00000000">
      <w:pPr>
        <w:pStyle w:val="BodyText"/>
        <w:tabs>
          <w:tab w:val="left" w:pos="3751"/>
          <w:tab w:val="left" w:pos="6001"/>
        </w:tabs>
        <w:spacing w:before="1"/>
        <w:ind w:left="940"/>
      </w:pPr>
      <w:r>
        <w:rPr>
          <w:rFonts w:ascii="Wingdings"/>
        </w:rPr>
        <w:t>r</w:t>
      </w:r>
      <w:r>
        <w:rPr>
          <w:rFonts w:ascii="Wingdings"/>
          <w:spacing w:val="-154"/>
        </w:rPr>
        <w:t xml:space="preserve"> </w:t>
      </w:r>
      <w:r>
        <w:t>Self-Assessment</w:t>
      </w:r>
      <w:r>
        <w:tab/>
      </w:r>
      <w:r>
        <w:rPr>
          <w:rFonts w:ascii="Wingdings"/>
        </w:rPr>
        <w:t>r</w:t>
      </w:r>
      <w:r>
        <w:rPr>
          <w:rFonts w:ascii="Wingdings"/>
          <w:spacing w:val="-152"/>
        </w:rPr>
        <w:t xml:space="preserve"> </w:t>
      </w:r>
      <w:r>
        <w:t>Mid-Point</w:t>
      </w:r>
      <w:r>
        <w:tab/>
      </w:r>
      <w:r>
        <w:rPr>
          <w:rFonts w:ascii="Wingdings"/>
        </w:rPr>
        <w:t>r</w:t>
      </w:r>
      <w:r>
        <w:rPr>
          <w:rFonts w:ascii="Wingdings"/>
          <w:spacing w:val="-152"/>
        </w:rPr>
        <w:t xml:space="preserve"> </w:t>
      </w:r>
      <w:r>
        <w:t>Final</w:t>
      </w:r>
    </w:p>
    <w:p w14:paraId="11D88655" w14:textId="77777777" w:rsidR="00965360" w:rsidRDefault="00965360">
      <w:pPr>
        <w:pStyle w:val="BodyText"/>
        <w:spacing w:before="5"/>
      </w:pPr>
    </w:p>
    <w:p w14:paraId="3AA62D31" w14:textId="77777777" w:rsidR="00965360" w:rsidRDefault="00000000">
      <w:pPr>
        <w:pStyle w:val="BodyText"/>
        <w:tabs>
          <w:tab w:val="left" w:pos="7059"/>
          <w:tab w:val="left" w:pos="7419"/>
          <w:tab w:val="left" w:pos="8924"/>
        </w:tabs>
        <w:ind w:left="940"/>
      </w:pPr>
      <w:r>
        <w:rPr>
          <w:spacing w:val="2"/>
        </w:rPr>
        <w:t>Candidate’s</w:t>
      </w:r>
      <w:r>
        <w:rPr>
          <w:spacing w:val="15"/>
        </w:rPr>
        <w:t xml:space="preserve"> </w:t>
      </w:r>
      <w:r>
        <w:rPr>
          <w:spacing w:val="2"/>
        </w:rPr>
        <w:t>Signature:</w:t>
      </w:r>
      <w:r>
        <w:rPr>
          <w:spacing w:val="2"/>
          <w:u w:val="single"/>
        </w:rPr>
        <w:t xml:space="preserve"> </w:t>
      </w:r>
      <w:r>
        <w:rPr>
          <w:spacing w:val="2"/>
          <w:u w:val="single"/>
        </w:rPr>
        <w:tab/>
      </w:r>
      <w:r>
        <w:rPr>
          <w:spacing w:val="2"/>
        </w:rPr>
        <w:tab/>
        <w:t xml:space="preserve">Date: </w:t>
      </w:r>
      <w:r>
        <w:rPr>
          <w:u w:val="single"/>
        </w:rPr>
        <w:t xml:space="preserve"> </w:t>
      </w:r>
      <w:r>
        <w:rPr>
          <w:u w:val="single"/>
        </w:rPr>
        <w:tab/>
      </w:r>
    </w:p>
    <w:p w14:paraId="14208120" w14:textId="77777777" w:rsidR="00965360" w:rsidRDefault="00965360">
      <w:pPr>
        <w:pStyle w:val="BodyText"/>
        <w:spacing w:before="10"/>
        <w:rPr>
          <w:sz w:val="12"/>
        </w:rPr>
      </w:pPr>
    </w:p>
    <w:p w14:paraId="3E0677AD" w14:textId="77777777" w:rsidR="00965360" w:rsidRDefault="00000000">
      <w:pPr>
        <w:pStyle w:val="BodyText"/>
        <w:tabs>
          <w:tab w:val="left" w:pos="7059"/>
          <w:tab w:val="left" w:pos="7419"/>
          <w:tab w:val="left" w:pos="8924"/>
        </w:tabs>
        <w:spacing w:before="93"/>
        <w:ind w:left="940"/>
      </w:pPr>
      <w:r>
        <w:rPr>
          <w:spacing w:val="2"/>
        </w:rPr>
        <w:t>Evaluator’s</w:t>
      </w:r>
      <w:r>
        <w:rPr>
          <w:spacing w:val="15"/>
        </w:rPr>
        <w:t xml:space="preserve"> </w:t>
      </w:r>
      <w:r>
        <w:rPr>
          <w:spacing w:val="2"/>
        </w:rPr>
        <w:t>Signature:</w:t>
      </w:r>
      <w:r>
        <w:rPr>
          <w:spacing w:val="2"/>
          <w:u w:val="single"/>
        </w:rPr>
        <w:t xml:space="preserve"> </w:t>
      </w:r>
      <w:r>
        <w:rPr>
          <w:spacing w:val="2"/>
          <w:u w:val="single"/>
        </w:rPr>
        <w:tab/>
      </w:r>
      <w:r>
        <w:rPr>
          <w:spacing w:val="2"/>
        </w:rPr>
        <w:tab/>
        <w:t xml:space="preserve">Date: </w:t>
      </w:r>
      <w:r>
        <w:rPr>
          <w:u w:val="single"/>
        </w:rPr>
        <w:t xml:space="preserve"> </w:t>
      </w:r>
      <w:r>
        <w:rPr>
          <w:u w:val="single"/>
        </w:rPr>
        <w:tab/>
      </w:r>
    </w:p>
    <w:p w14:paraId="1929F387" w14:textId="77777777" w:rsidR="00965360" w:rsidRDefault="00965360">
      <w:pPr>
        <w:pStyle w:val="BodyText"/>
        <w:spacing w:before="2"/>
        <w:rPr>
          <w:sz w:val="24"/>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824"/>
        <w:gridCol w:w="1843"/>
        <w:gridCol w:w="1896"/>
        <w:gridCol w:w="2117"/>
      </w:tblGrid>
      <w:tr w:rsidR="00965360" w14:paraId="046A553F" w14:textId="77777777">
        <w:trPr>
          <w:trHeight w:val="690"/>
        </w:trPr>
        <w:tc>
          <w:tcPr>
            <w:tcW w:w="1670" w:type="dxa"/>
          </w:tcPr>
          <w:p w14:paraId="7970470C" w14:textId="77777777" w:rsidR="00965360" w:rsidRDefault="00000000">
            <w:pPr>
              <w:pStyle w:val="TableParagraph"/>
              <w:ind w:left="110"/>
              <w:rPr>
                <w:b/>
                <w:sz w:val="20"/>
              </w:rPr>
            </w:pPr>
            <w:r>
              <w:rPr>
                <w:b/>
                <w:sz w:val="20"/>
              </w:rPr>
              <w:t>Indicators</w:t>
            </w:r>
          </w:p>
        </w:tc>
        <w:tc>
          <w:tcPr>
            <w:tcW w:w="1824" w:type="dxa"/>
          </w:tcPr>
          <w:p w14:paraId="6362A2B9" w14:textId="77777777" w:rsidR="00965360" w:rsidRDefault="00000000">
            <w:pPr>
              <w:pStyle w:val="TableParagraph"/>
              <w:ind w:left="110" w:right="206"/>
              <w:rPr>
                <w:rFonts w:ascii="TimesNewRomanPS-BoldItalicMT"/>
                <w:b/>
                <w:i/>
                <w:sz w:val="20"/>
              </w:rPr>
            </w:pPr>
            <w:r>
              <w:rPr>
                <w:rFonts w:ascii="TimesNewRomanPS-BoldItalicMT"/>
                <w:b/>
                <w:i/>
                <w:sz w:val="20"/>
              </w:rPr>
              <w:t>Awareness of Self and Others</w:t>
            </w:r>
          </w:p>
        </w:tc>
        <w:tc>
          <w:tcPr>
            <w:tcW w:w="1843" w:type="dxa"/>
          </w:tcPr>
          <w:p w14:paraId="5A098DB7" w14:textId="77777777" w:rsidR="00965360" w:rsidRDefault="00000000">
            <w:pPr>
              <w:pStyle w:val="TableParagraph"/>
              <w:spacing w:line="230" w:lineRule="atLeast"/>
              <w:ind w:left="110" w:right="408"/>
              <w:rPr>
                <w:rFonts w:ascii="TimesNewRomanPS-BoldItalicMT"/>
                <w:b/>
                <w:i/>
                <w:sz w:val="20"/>
              </w:rPr>
            </w:pPr>
            <w:r>
              <w:rPr>
                <w:rFonts w:ascii="TimesNewRomanPS-BoldItalicMT"/>
                <w:b/>
                <w:i/>
                <w:sz w:val="20"/>
              </w:rPr>
              <w:t>Development of Principles of Practice</w:t>
            </w:r>
          </w:p>
        </w:tc>
        <w:tc>
          <w:tcPr>
            <w:tcW w:w="1896" w:type="dxa"/>
          </w:tcPr>
          <w:p w14:paraId="3B8E7EA5" w14:textId="77777777" w:rsidR="00965360" w:rsidRDefault="00000000">
            <w:pPr>
              <w:pStyle w:val="TableParagraph"/>
              <w:spacing w:line="230" w:lineRule="atLeast"/>
              <w:ind w:left="110" w:right="228"/>
              <w:rPr>
                <w:rFonts w:ascii="TimesNewRomanPS-BoldItalicMT"/>
                <w:b/>
                <w:i/>
                <w:sz w:val="20"/>
              </w:rPr>
            </w:pPr>
            <w:r>
              <w:rPr>
                <w:rFonts w:ascii="TimesNewRomanPS-BoldItalicMT"/>
                <w:b/>
                <w:i/>
                <w:sz w:val="20"/>
              </w:rPr>
              <w:t>Implementation of Professional Practice</w:t>
            </w:r>
          </w:p>
        </w:tc>
        <w:tc>
          <w:tcPr>
            <w:tcW w:w="2117" w:type="dxa"/>
          </w:tcPr>
          <w:p w14:paraId="649D5F9F" w14:textId="77777777" w:rsidR="00965360" w:rsidRDefault="00000000">
            <w:pPr>
              <w:pStyle w:val="TableParagraph"/>
              <w:ind w:left="105" w:right="221"/>
              <w:rPr>
                <w:rFonts w:ascii="TimesNewRomanPS-BoldItalicMT"/>
                <w:b/>
                <w:i/>
                <w:sz w:val="20"/>
              </w:rPr>
            </w:pPr>
            <w:r>
              <w:rPr>
                <w:rFonts w:ascii="TimesNewRomanPS-BoldItalicMT"/>
                <w:b/>
                <w:i/>
                <w:sz w:val="20"/>
              </w:rPr>
              <w:t>Analysis of Professional Practice</w:t>
            </w:r>
          </w:p>
        </w:tc>
      </w:tr>
      <w:tr w:rsidR="00965360" w14:paraId="59CF8EAD" w14:textId="77777777">
        <w:trPr>
          <w:trHeight w:val="8140"/>
        </w:trPr>
        <w:tc>
          <w:tcPr>
            <w:tcW w:w="1670" w:type="dxa"/>
          </w:tcPr>
          <w:p w14:paraId="7E54F660" w14:textId="77777777" w:rsidR="00965360" w:rsidRDefault="00000000">
            <w:pPr>
              <w:pStyle w:val="TableParagraph"/>
              <w:ind w:left="110" w:right="150"/>
              <w:rPr>
                <w:b/>
                <w:sz w:val="18"/>
              </w:rPr>
            </w:pPr>
            <w:r>
              <w:rPr>
                <w:b/>
                <w:sz w:val="18"/>
              </w:rPr>
              <w:t>Demonstration of knowledge of learners and their development</w:t>
            </w:r>
          </w:p>
          <w:p w14:paraId="1C7CAC53" w14:textId="77777777" w:rsidR="00965360" w:rsidRDefault="00000000">
            <w:pPr>
              <w:pStyle w:val="TableParagraph"/>
              <w:ind w:left="110" w:right="100"/>
              <w:rPr>
                <w:i/>
                <w:sz w:val="18"/>
              </w:rPr>
            </w:pPr>
            <w:r>
              <w:rPr>
                <w:i/>
                <w:sz w:val="18"/>
              </w:rPr>
              <w:t>The candidate demonstrates an understanding of how all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75EBB1E8" w14:textId="77777777" w:rsidR="00965360" w:rsidRDefault="00000000">
            <w:pPr>
              <w:pStyle w:val="TableParagraph"/>
              <w:spacing w:line="207" w:lineRule="exact"/>
              <w:ind w:left="110"/>
              <w:rPr>
                <w:sz w:val="18"/>
              </w:rPr>
            </w:pPr>
            <w:r>
              <w:rPr>
                <w:sz w:val="18"/>
              </w:rPr>
              <w:t>InTASC [1a, b,</w:t>
            </w:r>
            <w:r>
              <w:rPr>
                <w:spacing w:val="-7"/>
                <w:sz w:val="18"/>
              </w:rPr>
              <w:t xml:space="preserve"> </w:t>
            </w:r>
            <w:r>
              <w:rPr>
                <w:sz w:val="18"/>
              </w:rPr>
              <w:t>c,</w:t>
            </w:r>
          </w:p>
          <w:p w14:paraId="6E15159A" w14:textId="77777777" w:rsidR="00965360" w:rsidRDefault="00000000">
            <w:pPr>
              <w:pStyle w:val="TableParagraph"/>
              <w:spacing w:line="206" w:lineRule="exact"/>
              <w:ind w:left="110"/>
              <w:rPr>
                <w:sz w:val="18"/>
              </w:rPr>
            </w:pPr>
            <w:r>
              <w:rPr>
                <w:sz w:val="18"/>
              </w:rPr>
              <w:t>d, e, g, h, j; 2 a,</w:t>
            </w:r>
            <w:r>
              <w:rPr>
                <w:spacing w:val="-6"/>
                <w:sz w:val="18"/>
              </w:rPr>
              <w:t xml:space="preserve"> </w:t>
            </w:r>
            <w:r>
              <w:rPr>
                <w:sz w:val="18"/>
              </w:rPr>
              <w:t>e,</w:t>
            </w:r>
          </w:p>
          <w:p w14:paraId="39EAACC2" w14:textId="77777777" w:rsidR="00965360" w:rsidRDefault="00000000">
            <w:pPr>
              <w:pStyle w:val="TableParagraph"/>
              <w:spacing w:line="206" w:lineRule="exact"/>
              <w:ind w:left="110"/>
              <w:rPr>
                <w:sz w:val="18"/>
              </w:rPr>
            </w:pPr>
            <w:r>
              <w:rPr>
                <w:sz w:val="18"/>
              </w:rPr>
              <w:t>g, h, i, j, k, l, o; 3a,</w:t>
            </w:r>
          </w:p>
          <w:p w14:paraId="7AF25308" w14:textId="77777777" w:rsidR="00965360" w:rsidRDefault="00000000">
            <w:pPr>
              <w:pStyle w:val="TableParagraph"/>
              <w:ind w:left="110" w:right="157"/>
              <w:rPr>
                <w:i/>
                <w:sz w:val="18"/>
              </w:rPr>
            </w:pPr>
            <w:r>
              <w:rPr>
                <w:sz w:val="18"/>
              </w:rPr>
              <w:t xml:space="preserve">i, k, l; 8 k, l; 10 o] </w:t>
            </w:r>
            <w:r>
              <w:rPr>
                <w:i/>
                <w:sz w:val="18"/>
              </w:rPr>
              <w:t>Cross-cutting themes of Diversity and Technology</w:t>
            </w:r>
          </w:p>
        </w:tc>
        <w:tc>
          <w:tcPr>
            <w:tcW w:w="1824" w:type="dxa"/>
          </w:tcPr>
          <w:p w14:paraId="3D6861D4" w14:textId="77777777" w:rsidR="00965360" w:rsidRDefault="00000000">
            <w:pPr>
              <w:pStyle w:val="TableParagraph"/>
              <w:ind w:left="110" w:right="739"/>
              <w:rPr>
                <w:sz w:val="18"/>
              </w:rPr>
            </w:pPr>
            <w:r>
              <w:rPr>
                <w:sz w:val="18"/>
              </w:rPr>
              <w:t>The educator candidate…</w:t>
            </w:r>
          </w:p>
          <w:p w14:paraId="687DC8AC" w14:textId="77777777" w:rsidR="00965360" w:rsidRDefault="00000000">
            <w:pPr>
              <w:pStyle w:val="TableParagraph"/>
              <w:numPr>
                <w:ilvl w:val="0"/>
                <w:numId w:val="35"/>
              </w:numPr>
              <w:tabs>
                <w:tab w:val="left" w:pos="309"/>
              </w:tabs>
              <w:spacing w:before="14" w:line="237" w:lineRule="auto"/>
              <w:ind w:right="387" w:hanging="225"/>
              <w:rPr>
                <w:sz w:val="18"/>
              </w:rPr>
            </w:pPr>
            <w:r>
              <w:rPr>
                <w:sz w:val="18"/>
              </w:rPr>
              <w:t xml:space="preserve">appreciates </w:t>
            </w:r>
            <w:r>
              <w:rPr>
                <w:spacing w:val="-29"/>
                <w:sz w:val="18"/>
              </w:rPr>
              <w:t xml:space="preserve">and </w:t>
            </w:r>
            <w:r>
              <w:rPr>
                <w:sz w:val="18"/>
              </w:rPr>
              <w:t>identifies differences in approaches to learning and performance; 2 (g,</w:t>
            </w:r>
            <w:r>
              <w:rPr>
                <w:spacing w:val="-3"/>
                <w:sz w:val="18"/>
              </w:rPr>
              <w:t xml:space="preserve"> </w:t>
            </w:r>
            <w:r>
              <w:rPr>
                <w:sz w:val="18"/>
              </w:rPr>
              <w:t>i)</w:t>
            </w:r>
          </w:p>
          <w:p w14:paraId="3C885357" w14:textId="77777777" w:rsidR="00965360" w:rsidRDefault="00000000">
            <w:pPr>
              <w:pStyle w:val="TableParagraph"/>
              <w:numPr>
                <w:ilvl w:val="0"/>
                <w:numId w:val="35"/>
              </w:numPr>
              <w:tabs>
                <w:tab w:val="left" w:pos="354"/>
              </w:tabs>
              <w:spacing w:before="15" w:line="237" w:lineRule="auto"/>
              <w:ind w:left="376" w:right="100" w:hanging="266"/>
              <w:rPr>
                <w:sz w:val="18"/>
              </w:rPr>
            </w:pPr>
            <w:r>
              <w:rPr>
                <w:sz w:val="18"/>
              </w:rPr>
              <w:t>recognizes that each learner brings assets based on his/her individual experiences, abilities, talents, prior learning, and cultural background; 2</w:t>
            </w:r>
            <w:r>
              <w:rPr>
                <w:spacing w:val="-6"/>
                <w:sz w:val="18"/>
              </w:rPr>
              <w:t xml:space="preserve"> </w:t>
            </w:r>
            <w:r>
              <w:rPr>
                <w:sz w:val="18"/>
              </w:rPr>
              <w:t>(j)</w:t>
            </w:r>
          </w:p>
          <w:p w14:paraId="54F1F6D0" w14:textId="77777777" w:rsidR="00965360" w:rsidRDefault="00000000">
            <w:pPr>
              <w:pStyle w:val="TableParagraph"/>
              <w:numPr>
                <w:ilvl w:val="0"/>
                <w:numId w:val="35"/>
              </w:numPr>
              <w:tabs>
                <w:tab w:val="left" w:pos="354"/>
              </w:tabs>
              <w:spacing w:before="19" w:line="237" w:lineRule="auto"/>
              <w:ind w:left="376" w:right="165" w:hanging="266"/>
              <w:rPr>
                <w:sz w:val="18"/>
              </w:rPr>
            </w:pPr>
            <w:r>
              <w:rPr>
                <w:sz w:val="18"/>
              </w:rPr>
              <w:t>demonstrates knowledge of learning theory, human development, cultural diversity, and individual differences; 1</w:t>
            </w:r>
            <w:r>
              <w:rPr>
                <w:spacing w:val="-4"/>
                <w:sz w:val="18"/>
              </w:rPr>
              <w:t xml:space="preserve"> </w:t>
            </w:r>
            <w:r>
              <w:rPr>
                <w:sz w:val="18"/>
              </w:rPr>
              <w:t>d</w:t>
            </w:r>
          </w:p>
          <w:p w14:paraId="61966AF8" w14:textId="77777777" w:rsidR="00965360" w:rsidRDefault="00000000">
            <w:pPr>
              <w:pStyle w:val="TableParagraph"/>
              <w:numPr>
                <w:ilvl w:val="0"/>
                <w:numId w:val="35"/>
              </w:numPr>
              <w:tabs>
                <w:tab w:val="left" w:pos="354"/>
              </w:tabs>
              <w:spacing w:before="12" w:line="237" w:lineRule="auto"/>
              <w:ind w:left="376" w:right="129" w:hanging="266"/>
              <w:rPr>
                <w:sz w:val="18"/>
              </w:rPr>
            </w:pPr>
            <w:r>
              <w:rPr>
                <w:sz w:val="18"/>
              </w:rPr>
              <w:t>acknowledges learner diversity can affect communication; 3 (l)</w:t>
            </w:r>
          </w:p>
        </w:tc>
        <w:tc>
          <w:tcPr>
            <w:tcW w:w="1843" w:type="dxa"/>
          </w:tcPr>
          <w:p w14:paraId="62928B07" w14:textId="77777777" w:rsidR="00965360" w:rsidRDefault="00000000">
            <w:pPr>
              <w:pStyle w:val="TableParagraph"/>
              <w:spacing w:line="207" w:lineRule="exact"/>
              <w:ind w:left="110"/>
              <w:rPr>
                <w:sz w:val="18"/>
              </w:rPr>
            </w:pPr>
            <w:r>
              <w:rPr>
                <w:sz w:val="18"/>
              </w:rPr>
              <w:t>AND</w:t>
            </w:r>
          </w:p>
          <w:p w14:paraId="2AEC6AB4" w14:textId="77777777" w:rsidR="00965360" w:rsidRDefault="00000000">
            <w:pPr>
              <w:pStyle w:val="TableParagraph"/>
              <w:numPr>
                <w:ilvl w:val="0"/>
                <w:numId w:val="34"/>
              </w:numPr>
              <w:tabs>
                <w:tab w:val="left" w:pos="354"/>
              </w:tabs>
              <w:spacing w:before="17" w:line="235" w:lineRule="auto"/>
              <w:ind w:right="122" w:hanging="291"/>
              <w:rPr>
                <w:sz w:val="18"/>
              </w:rPr>
            </w:pPr>
            <w:r>
              <w:rPr>
                <w:sz w:val="18"/>
              </w:rPr>
              <w:t xml:space="preserve">designs </w:t>
            </w:r>
            <w:r>
              <w:rPr>
                <w:spacing w:val="-10"/>
                <w:sz w:val="18"/>
              </w:rPr>
              <w:t xml:space="preserve">instruction </w:t>
            </w:r>
            <w:r>
              <w:rPr>
                <w:sz w:val="18"/>
              </w:rPr>
              <w:t>that uses each learner’s strength to promote growth;</w:t>
            </w:r>
          </w:p>
          <w:p w14:paraId="4AC64917" w14:textId="77777777" w:rsidR="00965360" w:rsidRDefault="00000000">
            <w:pPr>
              <w:pStyle w:val="TableParagraph"/>
              <w:ind w:left="335"/>
              <w:rPr>
                <w:sz w:val="18"/>
              </w:rPr>
            </w:pPr>
            <w:r>
              <w:rPr>
                <w:sz w:val="18"/>
              </w:rPr>
              <w:t>1 (b)</w:t>
            </w:r>
          </w:p>
          <w:p w14:paraId="33EEDF0F" w14:textId="77777777" w:rsidR="00965360" w:rsidRDefault="00000000">
            <w:pPr>
              <w:pStyle w:val="TableParagraph"/>
              <w:numPr>
                <w:ilvl w:val="0"/>
                <w:numId w:val="34"/>
              </w:numPr>
              <w:tabs>
                <w:tab w:val="left" w:pos="354"/>
              </w:tabs>
              <w:spacing w:before="15" w:line="237" w:lineRule="auto"/>
              <w:ind w:right="163" w:hanging="291"/>
              <w:rPr>
                <w:sz w:val="18"/>
              </w:rPr>
            </w:pPr>
            <w:r>
              <w:rPr>
                <w:sz w:val="18"/>
              </w:rPr>
              <w:t>incorporates learning opportunities that include peer and/or group interactions; 2</w:t>
            </w:r>
            <w:r>
              <w:rPr>
                <w:spacing w:val="-7"/>
                <w:sz w:val="18"/>
              </w:rPr>
              <w:t xml:space="preserve"> </w:t>
            </w:r>
            <w:r>
              <w:rPr>
                <w:sz w:val="18"/>
              </w:rPr>
              <w:t>(l)</w:t>
            </w:r>
          </w:p>
          <w:p w14:paraId="6DF004E8" w14:textId="77777777" w:rsidR="00965360" w:rsidRDefault="00000000">
            <w:pPr>
              <w:pStyle w:val="TableParagraph"/>
              <w:numPr>
                <w:ilvl w:val="0"/>
                <w:numId w:val="34"/>
              </w:numPr>
              <w:tabs>
                <w:tab w:val="left" w:pos="354"/>
              </w:tabs>
              <w:spacing w:before="13" w:line="237" w:lineRule="auto"/>
              <w:ind w:right="109" w:hanging="291"/>
              <w:rPr>
                <w:sz w:val="18"/>
              </w:rPr>
            </w:pPr>
            <w:r>
              <w:rPr>
                <w:sz w:val="18"/>
              </w:rPr>
              <w:t>demonstrates respect and values learners as individuals with differing personal and family backgrounds and various skills, abilities, perspectives, talents, and interests; 1 (h), 2 (l,</w:t>
            </w:r>
            <w:r>
              <w:rPr>
                <w:spacing w:val="-1"/>
                <w:sz w:val="18"/>
              </w:rPr>
              <w:t xml:space="preserve"> </w:t>
            </w:r>
            <w:r>
              <w:rPr>
                <w:sz w:val="18"/>
              </w:rPr>
              <w:t>h)</w:t>
            </w:r>
          </w:p>
        </w:tc>
        <w:tc>
          <w:tcPr>
            <w:tcW w:w="1896" w:type="dxa"/>
          </w:tcPr>
          <w:p w14:paraId="2BF93CE8" w14:textId="77777777" w:rsidR="00965360" w:rsidRDefault="00000000">
            <w:pPr>
              <w:pStyle w:val="TableParagraph"/>
              <w:spacing w:line="207" w:lineRule="exact"/>
              <w:ind w:left="110"/>
              <w:rPr>
                <w:sz w:val="18"/>
              </w:rPr>
            </w:pPr>
            <w:r>
              <w:rPr>
                <w:sz w:val="18"/>
              </w:rPr>
              <w:t>AND</w:t>
            </w:r>
          </w:p>
          <w:p w14:paraId="13A2573E" w14:textId="77777777" w:rsidR="00965360" w:rsidRDefault="00000000">
            <w:pPr>
              <w:pStyle w:val="TableParagraph"/>
              <w:numPr>
                <w:ilvl w:val="0"/>
                <w:numId w:val="33"/>
              </w:numPr>
              <w:tabs>
                <w:tab w:val="left" w:pos="399"/>
              </w:tabs>
              <w:spacing w:before="15" w:line="237" w:lineRule="auto"/>
              <w:ind w:right="210" w:hanging="302"/>
              <w:rPr>
                <w:sz w:val="18"/>
              </w:rPr>
            </w:pPr>
            <w:r>
              <w:rPr>
                <w:sz w:val="18"/>
              </w:rPr>
              <w:t>incorporates learners’ experiences, cultures, and/or community resources in differentiated instruction; 1</w:t>
            </w:r>
            <w:r>
              <w:rPr>
                <w:spacing w:val="-7"/>
                <w:sz w:val="18"/>
              </w:rPr>
              <w:t xml:space="preserve"> </w:t>
            </w:r>
            <w:r>
              <w:rPr>
                <w:sz w:val="18"/>
              </w:rPr>
              <w:t>(g);</w:t>
            </w:r>
          </w:p>
          <w:p w14:paraId="55F99986" w14:textId="77777777" w:rsidR="00965360" w:rsidRDefault="00000000">
            <w:pPr>
              <w:pStyle w:val="TableParagraph"/>
              <w:ind w:left="412"/>
              <w:rPr>
                <w:sz w:val="18"/>
              </w:rPr>
            </w:pPr>
            <w:r>
              <w:rPr>
                <w:sz w:val="18"/>
              </w:rPr>
              <w:t>8 (l)</w:t>
            </w:r>
          </w:p>
          <w:p w14:paraId="638385C4" w14:textId="77777777" w:rsidR="00965360" w:rsidRDefault="00000000">
            <w:pPr>
              <w:pStyle w:val="TableParagraph"/>
              <w:numPr>
                <w:ilvl w:val="0"/>
                <w:numId w:val="33"/>
              </w:numPr>
              <w:tabs>
                <w:tab w:val="left" w:pos="354"/>
              </w:tabs>
              <w:spacing w:before="14" w:line="214" w:lineRule="exact"/>
              <w:ind w:left="353" w:hanging="244"/>
              <w:rPr>
                <w:sz w:val="18"/>
              </w:rPr>
            </w:pPr>
            <w:r>
              <w:rPr>
                <w:sz w:val="18"/>
              </w:rPr>
              <w:t>integrates</w:t>
            </w:r>
          </w:p>
          <w:p w14:paraId="47AF931C" w14:textId="77777777" w:rsidR="00965360" w:rsidRDefault="00000000">
            <w:pPr>
              <w:pStyle w:val="TableParagraph"/>
              <w:ind w:left="412" w:right="219"/>
              <w:rPr>
                <w:sz w:val="18"/>
              </w:rPr>
            </w:pPr>
            <w:r>
              <w:rPr>
                <w:sz w:val="18"/>
              </w:rPr>
              <w:t>instructional strategies and resources that support language acquisition;</w:t>
            </w:r>
          </w:p>
          <w:p w14:paraId="35AB6A05" w14:textId="77777777" w:rsidR="00965360" w:rsidRDefault="00000000">
            <w:pPr>
              <w:pStyle w:val="TableParagraph"/>
              <w:spacing w:line="204" w:lineRule="exact"/>
              <w:ind w:left="380"/>
              <w:rPr>
                <w:sz w:val="18"/>
              </w:rPr>
            </w:pPr>
            <w:r>
              <w:rPr>
                <w:sz w:val="18"/>
              </w:rPr>
              <w:t>2 (e, i, o)</w:t>
            </w:r>
          </w:p>
          <w:p w14:paraId="0C0F1B49" w14:textId="77777777" w:rsidR="00965360" w:rsidRDefault="00000000">
            <w:pPr>
              <w:pStyle w:val="TableParagraph"/>
              <w:numPr>
                <w:ilvl w:val="0"/>
                <w:numId w:val="33"/>
              </w:numPr>
              <w:tabs>
                <w:tab w:val="left" w:pos="354"/>
              </w:tabs>
              <w:spacing w:before="8" w:line="237" w:lineRule="auto"/>
              <w:ind w:right="134" w:hanging="302"/>
              <w:rPr>
                <w:sz w:val="18"/>
              </w:rPr>
            </w:pPr>
            <w:r>
              <w:rPr>
                <w:sz w:val="18"/>
              </w:rPr>
              <w:t xml:space="preserve">takes </w:t>
            </w:r>
            <w:r>
              <w:rPr>
                <w:spacing w:val="-8"/>
                <w:sz w:val="18"/>
              </w:rPr>
              <w:t xml:space="preserve">responsibility </w:t>
            </w:r>
            <w:r>
              <w:rPr>
                <w:sz w:val="18"/>
              </w:rPr>
              <w:t>for promoting learners’ growth and development; 1</w:t>
            </w:r>
            <w:r>
              <w:rPr>
                <w:spacing w:val="-2"/>
                <w:sz w:val="18"/>
              </w:rPr>
              <w:t xml:space="preserve"> </w:t>
            </w:r>
            <w:r>
              <w:rPr>
                <w:sz w:val="18"/>
              </w:rPr>
              <w:t>(j)</w:t>
            </w:r>
          </w:p>
          <w:p w14:paraId="3A966E5A" w14:textId="77777777" w:rsidR="00965360" w:rsidRDefault="00000000">
            <w:pPr>
              <w:pStyle w:val="TableParagraph"/>
              <w:numPr>
                <w:ilvl w:val="0"/>
                <w:numId w:val="33"/>
              </w:numPr>
              <w:tabs>
                <w:tab w:val="left" w:pos="399"/>
              </w:tabs>
              <w:spacing w:before="12" w:line="237" w:lineRule="auto"/>
              <w:ind w:right="190" w:hanging="302"/>
              <w:rPr>
                <w:sz w:val="18"/>
              </w:rPr>
            </w:pPr>
            <w:r>
              <w:rPr>
                <w:sz w:val="18"/>
              </w:rPr>
              <w:t>designs learning experiences that incorporate motivation and engagement to build learner self- direction and ownership of learning; 3</w:t>
            </w:r>
            <w:r>
              <w:rPr>
                <w:spacing w:val="-4"/>
                <w:sz w:val="18"/>
              </w:rPr>
              <w:t xml:space="preserve"> </w:t>
            </w:r>
            <w:r>
              <w:rPr>
                <w:sz w:val="18"/>
              </w:rPr>
              <w:t>(i)</w:t>
            </w:r>
          </w:p>
          <w:p w14:paraId="38143A54" w14:textId="77777777" w:rsidR="00965360" w:rsidRDefault="00000000">
            <w:pPr>
              <w:pStyle w:val="TableParagraph"/>
              <w:numPr>
                <w:ilvl w:val="0"/>
                <w:numId w:val="33"/>
              </w:numPr>
              <w:tabs>
                <w:tab w:val="left" w:pos="399"/>
              </w:tabs>
              <w:spacing w:before="19" w:line="206" w:lineRule="exact"/>
              <w:ind w:right="215" w:hanging="302"/>
              <w:rPr>
                <w:sz w:val="18"/>
              </w:rPr>
            </w:pPr>
            <w:r>
              <w:rPr>
                <w:sz w:val="18"/>
              </w:rPr>
              <w:t xml:space="preserve">collaborates </w:t>
            </w:r>
            <w:r>
              <w:rPr>
                <w:spacing w:val="-13"/>
                <w:sz w:val="18"/>
              </w:rPr>
              <w:t xml:space="preserve">with </w:t>
            </w:r>
            <w:r>
              <w:rPr>
                <w:sz w:val="18"/>
              </w:rPr>
              <w:t>learners to establish and monitor elements of a safe and productive learning environment; 3</w:t>
            </w:r>
            <w:r>
              <w:rPr>
                <w:spacing w:val="-6"/>
                <w:sz w:val="18"/>
              </w:rPr>
              <w:t xml:space="preserve"> </w:t>
            </w:r>
            <w:r>
              <w:rPr>
                <w:sz w:val="18"/>
              </w:rPr>
              <w:t>k</w:t>
            </w:r>
          </w:p>
        </w:tc>
        <w:tc>
          <w:tcPr>
            <w:tcW w:w="2117" w:type="dxa"/>
          </w:tcPr>
          <w:p w14:paraId="7B0E74DD" w14:textId="77777777" w:rsidR="00965360" w:rsidRDefault="00000000">
            <w:pPr>
              <w:pStyle w:val="TableParagraph"/>
              <w:spacing w:line="207" w:lineRule="exact"/>
              <w:ind w:left="105"/>
              <w:rPr>
                <w:sz w:val="18"/>
              </w:rPr>
            </w:pPr>
            <w:r>
              <w:rPr>
                <w:sz w:val="18"/>
              </w:rPr>
              <w:t>AND</w:t>
            </w:r>
          </w:p>
          <w:p w14:paraId="74A64602" w14:textId="77777777" w:rsidR="00965360" w:rsidRDefault="00000000">
            <w:pPr>
              <w:pStyle w:val="TableParagraph"/>
              <w:numPr>
                <w:ilvl w:val="0"/>
                <w:numId w:val="32"/>
              </w:numPr>
              <w:tabs>
                <w:tab w:val="left" w:pos="350"/>
              </w:tabs>
              <w:spacing w:before="14" w:line="214" w:lineRule="exact"/>
              <w:ind w:left="349" w:hanging="245"/>
              <w:rPr>
                <w:sz w:val="18"/>
              </w:rPr>
            </w:pPr>
            <w:r>
              <w:rPr>
                <w:sz w:val="18"/>
              </w:rPr>
              <w:t>values</w:t>
            </w:r>
            <w:r>
              <w:rPr>
                <w:spacing w:val="-2"/>
                <w:sz w:val="18"/>
              </w:rPr>
              <w:t xml:space="preserve"> </w:t>
            </w:r>
            <w:r>
              <w:rPr>
                <w:sz w:val="18"/>
              </w:rPr>
              <w:t>and</w:t>
            </w:r>
          </w:p>
          <w:p w14:paraId="29D8A128" w14:textId="77777777" w:rsidR="00965360" w:rsidRDefault="00000000">
            <w:pPr>
              <w:pStyle w:val="TableParagraph"/>
              <w:ind w:left="432" w:right="105"/>
              <w:rPr>
                <w:sz w:val="18"/>
              </w:rPr>
            </w:pPr>
            <w:r>
              <w:rPr>
                <w:sz w:val="18"/>
              </w:rPr>
              <w:t>collaborates with family, communities, colleagues, and/or other professionals to promote individual learner growth and development;</w:t>
            </w:r>
          </w:p>
          <w:p w14:paraId="76AB3AB1" w14:textId="77777777" w:rsidR="00965360" w:rsidRDefault="00000000">
            <w:pPr>
              <w:pStyle w:val="TableParagraph"/>
              <w:ind w:left="420"/>
              <w:rPr>
                <w:sz w:val="18"/>
              </w:rPr>
            </w:pPr>
            <w:r>
              <w:rPr>
                <w:sz w:val="18"/>
              </w:rPr>
              <w:t>1 (c, e), 3 (a)</w:t>
            </w:r>
          </w:p>
          <w:p w14:paraId="21F79D3A" w14:textId="77777777" w:rsidR="00965360" w:rsidRDefault="00000000">
            <w:pPr>
              <w:pStyle w:val="TableParagraph"/>
              <w:numPr>
                <w:ilvl w:val="0"/>
                <w:numId w:val="32"/>
              </w:numPr>
              <w:tabs>
                <w:tab w:val="left" w:pos="395"/>
              </w:tabs>
              <w:spacing w:before="8" w:line="237" w:lineRule="auto"/>
              <w:ind w:left="432" w:right="101" w:hanging="327"/>
              <w:rPr>
                <w:sz w:val="18"/>
              </w:rPr>
            </w:pPr>
            <w:r>
              <w:rPr>
                <w:sz w:val="18"/>
              </w:rPr>
              <w:t>utilizes a range of evidence-based instructional strategies, resources, and technological tools and uses them to effectively plan and implement instruction that meets diverse learning needs and/or supports language acquisition; 1 (d), 2 (a); 8</w:t>
            </w:r>
            <w:r>
              <w:rPr>
                <w:spacing w:val="-8"/>
                <w:sz w:val="18"/>
              </w:rPr>
              <w:t xml:space="preserve"> </w:t>
            </w:r>
            <w:r>
              <w:rPr>
                <w:sz w:val="18"/>
              </w:rPr>
              <w:t>(k)</w:t>
            </w:r>
          </w:p>
          <w:p w14:paraId="3357768A" w14:textId="77777777" w:rsidR="00965360" w:rsidRDefault="00000000">
            <w:pPr>
              <w:pStyle w:val="TableParagraph"/>
              <w:numPr>
                <w:ilvl w:val="0"/>
                <w:numId w:val="32"/>
              </w:numPr>
              <w:tabs>
                <w:tab w:val="left" w:pos="395"/>
              </w:tabs>
              <w:spacing w:before="24" w:line="237" w:lineRule="auto"/>
              <w:ind w:left="432" w:right="152" w:hanging="327"/>
              <w:rPr>
                <w:sz w:val="18"/>
              </w:rPr>
            </w:pPr>
            <w:r>
              <w:rPr>
                <w:sz w:val="18"/>
              </w:rPr>
              <w:t>incorporates developmental cognitive processes (e.g. critical and creative thinking, problem framing and problem solving, invention, memorization and recall;</w:t>
            </w:r>
          </w:p>
          <w:p w14:paraId="3D6B5603" w14:textId="77777777" w:rsidR="00965360" w:rsidRDefault="00000000">
            <w:pPr>
              <w:pStyle w:val="TableParagraph"/>
              <w:spacing w:before="3"/>
              <w:ind w:left="375"/>
              <w:rPr>
                <w:sz w:val="18"/>
              </w:rPr>
            </w:pPr>
            <w:r>
              <w:rPr>
                <w:sz w:val="18"/>
              </w:rPr>
              <w:t>1 a, e</w:t>
            </w:r>
          </w:p>
        </w:tc>
      </w:tr>
    </w:tbl>
    <w:p w14:paraId="0AA157AC" w14:textId="77777777" w:rsidR="00965360" w:rsidRDefault="00965360">
      <w:pPr>
        <w:rPr>
          <w:sz w:val="18"/>
        </w:rPr>
        <w:sectPr w:rsidR="00965360">
          <w:headerReference w:type="default" r:id="rId24"/>
          <w:footerReference w:type="default" r:id="rId25"/>
          <w:pgSz w:w="12240" w:h="15840"/>
          <w:pgMar w:top="1400" w:right="380" w:bottom="800" w:left="500" w:header="0" w:footer="610" w:gutter="0"/>
          <w:pgNumType w:start="31"/>
          <w:cols w:space="720"/>
        </w:sect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824"/>
        <w:gridCol w:w="1843"/>
        <w:gridCol w:w="1896"/>
        <w:gridCol w:w="2117"/>
      </w:tblGrid>
      <w:tr w:rsidR="00965360" w14:paraId="01E5CB2A" w14:textId="77777777">
        <w:trPr>
          <w:trHeight w:val="412"/>
        </w:trPr>
        <w:tc>
          <w:tcPr>
            <w:tcW w:w="1670" w:type="dxa"/>
          </w:tcPr>
          <w:p w14:paraId="6AAD0646" w14:textId="77777777" w:rsidR="00965360" w:rsidRDefault="00965360">
            <w:pPr>
              <w:pStyle w:val="TableParagraph"/>
              <w:rPr>
                <w:sz w:val="18"/>
              </w:rPr>
            </w:pPr>
          </w:p>
        </w:tc>
        <w:tc>
          <w:tcPr>
            <w:tcW w:w="1824" w:type="dxa"/>
          </w:tcPr>
          <w:p w14:paraId="0AD68C64" w14:textId="77777777" w:rsidR="00965360" w:rsidRDefault="00965360">
            <w:pPr>
              <w:pStyle w:val="TableParagraph"/>
              <w:rPr>
                <w:sz w:val="18"/>
              </w:rPr>
            </w:pPr>
          </w:p>
        </w:tc>
        <w:tc>
          <w:tcPr>
            <w:tcW w:w="1843" w:type="dxa"/>
          </w:tcPr>
          <w:p w14:paraId="63D48D73" w14:textId="77777777" w:rsidR="00965360" w:rsidRDefault="00965360">
            <w:pPr>
              <w:pStyle w:val="TableParagraph"/>
              <w:rPr>
                <w:sz w:val="18"/>
              </w:rPr>
            </w:pPr>
          </w:p>
        </w:tc>
        <w:tc>
          <w:tcPr>
            <w:tcW w:w="1896" w:type="dxa"/>
          </w:tcPr>
          <w:p w14:paraId="6C436CA9" w14:textId="77777777" w:rsidR="00965360" w:rsidRDefault="00965360">
            <w:pPr>
              <w:pStyle w:val="TableParagraph"/>
              <w:rPr>
                <w:sz w:val="18"/>
              </w:rPr>
            </w:pPr>
          </w:p>
        </w:tc>
        <w:tc>
          <w:tcPr>
            <w:tcW w:w="2117" w:type="dxa"/>
          </w:tcPr>
          <w:p w14:paraId="71AC8135" w14:textId="77777777" w:rsidR="00965360" w:rsidRDefault="00965360">
            <w:pPr>
              <w:pStyle w:val="TableParagraph"/>
              <w:rPr>
                <w:sz w:val="18"/>
              </w:rPr>
            </w:pPr>
          </w:p>
        </w:tc>
      </w:tr>
      <w:tr w:rsidR="00965360" w14:paraId="32912A55" w14:textId="77777777">
        <w:trPr>
          <w:trHeight w:val="417"/>
        </w:trPr>
        <w:tc>
          <w:tcPr>
            <w:tcW w:w="1670" w:type="dxa"/>
          </w:tcPr>
          <w:p w14:paraId="67AFB5F0" w14:textId="77777777" w:rsidR="00965360" w:rsidRDefault="00000000">
            <w:pPr>
              <w:pStyle w:val="TableParagraph"/>
              <w:spacing w:line="207" w:lineRule="exact"/>
              <w:ind w:left="110"/>
              <w:rPr>
                <w:b/>
                <w:sz w:val="18"/>
              </w:rPr>
            </w:pPr>
            <w:r>
              <w:rPr>
                <w:b/>
                <w:sz w:val="18"/>
              </w:rPr>
              <w:t>Indicators</w:t>
            </w:r>
          </w:p>
        </w:tc>
        <w:tc>
          <w:tcPr>
            <w:tcW w:w="1824" w:type="dxa"/>
          </w:tcPr>
          <w:p w14:paraId="5AE3B46B" w14:textId="77777777" w:rsidR="00965360" w:rsidRDefault="00000000">
            <w:pPr>
              <w:pStyle w:val="TableParagraph"/>
              <w:spacing w:line="207" w:lineRule="exact"/>
              <w:ind w:left="110"/>
              <w:rPr>
                <w:rFonts w:ascii="TimesNewRomanPS-BoldItalicMT"/>
                <w:b/>
                <w:i/>
                <w:sz w:val="18"/>
              </w:rPr>
            </w:pPr>
            <w:r>
              <w:rPr>
                <w:rFonts w:ascii="TimesNewRomanPS-BoldItalicMT"/>
                <w:b/>
                <w:i/>
                <w:sz w:val="18"/>
              </w:rPr>
              <w:t>Awareness of Self</w:t>
            </w:r>
          </w:p>
          <w:p w14:paraId="6C8D63DB" w14:textId="77777777" w:rsidR="00965360" w:rsidRDefault="00000000">
            <w:pPr>
              <w:pStyle w:val="TableParagraph"/>
              <w:spacing w:before="4" w:line="186" w:lineRule="exact"/>
              <w:ind w:left="110"/>
              <w:rPr>
                <w:rFonts w:ascii="TimesNewRomanPS-BoldItalicMT"/>
                <w:b/>
                <w:i/>
                <w:sz w:val="18"/>
              </w:rPr>
            </w:pPr>
            <w:r>
              <w:rPr>
                <w:rFonts w:ascii="TimesNewRomanPS-BoldItalicMT"/>
                <w:b/>
                <w:i/>
                <w:sz w:val="18"/>
              </w:rPr>
              <w:t>and Others</w:t>
            </w:r>
          </w:p>
        </w:tc>
        <w:tc>
          <w:tcPr>
            <w:tcW w:w="1843" w:type="dxa"/>
          </w:tcPr>
          <w:p w14:paraId="073CB37C" w14:textId="77777777" w:rsidR="00965360" w:rsidRDefault="00000000">
            <w:pPr>
              <w:pStyle w:val="TableParagraph"/>
              <w:spacing w:line="207" w:lineRule="exact"/>
              <w:ind w:left="110"/>
              <w:rPr>
                <w:rFonts w:ascii="TimesNewRomanPS-BoldItalicMT"/>
                <w:b/>
                <w:i/>
                <w:sz w:val="18"/>
              </w:rPr>
            </w:pPr>
            <w:r>
              <w:rPr>
                <w:rFonts w:ascii="TimesNewRomanPS-BoldItalicMT"/>
                <w:b/>
                <w:i/>
                <w:sz w:val="18"/>
              </w:rPr>
              <w:t>Development of</w:t>
            </w:r>
          </w:p>
          <w:p w14:paraId="3EBE5751" w14:textId="77777777" w:rsidR="00965360" w:rsidRDefault="00000000">
            <w:pPr>
              <w:pStyle w:val="TableParagraph"/>
              <w:spacing w:before="4" w:line="186" w:lineRule="exact"/>
              <w:ind w:left="110"/>
              <w:rPr>
                <w:rFonts w:ascii="TimesNewRomanPS-BoldItalicMT"/>
                <w:b/>
                <w:i/>
                <w:sz w:val="18"/>
              </w:rPr>
            </w:pPr>
            <w:r>
              <w:rPr>
                <w:rFonts w:ascii="TimesNewRomanPS-BoldItalicMT"/>
                <w:b/>
                <w:i/>
                <w:sz w:val="18"/>
              </w:rPr>
              <w:t>Principles of Practice</w:t>
            </w:r>
          </w:p>
        </w:tc>
        <w:tc>
          <w:tcPr>
            <w:tcW w:w="1896" w:type="dxa"/>
          </w:tcPr>
          <w:p w14:paraId="27288BE7" w14:textId="77777777" w:rsidR="00965360" w:rsidRDefault="00000000">
            <w:pPr>
              <w:pStyle w:val="TableParagraph"/>
              <w:spacing w:line="207" w:lineRule="exact"/>
              <w:ind w:left="110"/>
              <w:rPr>
                <w:rFonts w:ascii="TimesNewRomanPS-BoldItalicMT"/>
                <w:b/>
                <w:i/>
                <w:sz w:val="18"/>
              </w:rPr>
            </w:pPr>
            <w:r>
              <w:rPr>
                <w:rFonts w:ascii="TimesNewRomanPS-BoldItalicMT"/>
                <w:b/>
                <w:i/>
                <w:sz w:val="18"/>
              </w:rPr>
              <w:t>Implementation of</w:t>
            </w:r>
          </w:p>
          <w:p w14:paraId="598BEFB6" w14:textId="77777777" w:rsidR="00965360" w:rsidRDefault="00000000">
            <w:pPr>
              <w:pStyle w:val="TableParagraph"/>
              <w:spacing w:before="4" w:line="186" w:lineRule="exact"/>
              <w:ind w:left="110"/>
              <w:rPr>
                <w:rFonts w:ascii="TimesNewRomanPS-BoldItalicMT"/>
                <w:b/>
                <w:i/>
                <w:sz w:val="18"/>
              </w:rPr>
            </w:pPr>
            <w:r>
              <w:rPr>
                <w:rFonts w:ascii="TimesNewRomanPS-BoldItalicMT"/>
                <w:b/>
                <w:i/>
                <w:sz w:val="18"/>
              </w:rPr>
              <w:t>Professional Practice</w:t>
            </w:r>
          </w:p>
        </w:tc>
        <w:tc>
          <w:tcPr>
            <w:tcW w:w="2117" w:type="dxa"/>
          </w:tcPr>
          <w:p w14:paraId="68780E4E" w14:textId="77777777" w:rsidR="00965360" w:rsidRDefault="00000000">
            <w:pPr>
              <w:pStyle w:val="TableParagraph"/>
              <w:spacing w:line="207" w:lineRule="exact"/>
              <w:ind w:left="105"/>
              <w:rPr>
                <w:rFonts w:ascii="TimesNewRomanPS-BoldItalicMT"/>
                <w:b/>
                <w:i/>
                <w:sz w:val="18"/>
              </w:rPr>
            </w:pPr>
            <w:r>
              <w:rPr>
                <w:rFonts w:ascii="TimesNewRomanPS-BoldItalicMT"/>
                <w:b/>
                <w:i/>
                <w:sz w:val="18"/>
              </w:rPr>
              <w:t>Analysis of Professional</w:t>
            </w:r>
          </w:p>
          <w:p w14:paraId="60C9A378" w14:textId="77777777" w:rsidR="00965360" w:rsidRDefault="00000000">
            <w:pPr>
              <w:pStyle w:val="TableParagraph"/>
              <w:spacing w:before="4" w:line="186" w:lineRule="exact"/>
              <w:ind w:left="105"/>
              <w:rPr>
                <w:rFonts w:ascii="TimesNewRomanPS-BoldItalicMT"/>
                <w:b/>
                <w:i/>
                <w:sz w:val="18"/>
              </w:rPr>
            </w:pPr>
            <w:r>
              <w:rPr>
                <w:rFonts w:ascii="TimesNewRomanPS-BoldItalicMT"/>
                <w:b/>
                <w:i/>
                <w:sz w:val="18"/>
              </w:rPr>
              <w:t>Practice</w:t>
            </w:r>
          </w:p>
        </w:tc>
      </w:tr>
      <w:tr w:rsidR="00965360" w14:paraId="008AC11D" w14:textId="77777777">
        <w:trPr>
          <w:trHeight w:val="11903"/>
        </w:trPr>
        <w:tc>
          <w:tcPr>
            <w:tcW w:w="1670" w:type="dxa"/>
          </w:tcPr>
          <w:p w14:paraId="0611BC66" w14:textId="77777777" w:rsidR="00965360" w:rsidRDefault="00000000">
            <w:pPr>
              <w:pStyle w:val="TableParagraph"/>
              <w:ind w:left="110" w:right="111"/>
              <w:rPr>
                <w:i/>
                <w:sz w:val="18"/>
              </w:rPr>
            </w:pPr>
            <w:r>
              <w:rPr>
                <w:b/>
                <w:sz w:val="18"/>
              </w:rPr>
              <w:t xml:space="preserve">Demonstration of content knowledge and its application </w:t>
            </w:r>
            <w:r>
              <w:rPr>
                <w:i/>
                <w:sz w:val="18"/>
              </w:rPr>
              <w:t xml:space="preserve">The candidate demonstrates the central concepts, tools of inquiry, and structures of the discipline(s) he or she teaches </w:t>
            </w:r>
            <w:r>
              <w:rPr>
                <w:i/>
                <w:spacing w:val="-2"/>
                <w:sz w:val="18"/>
              </w:rPr>
              <w:t xml:space="preserve">and </w:t>
            </w:r>
            <w:r>
              <w:rPr>
                <w:i/>
                <w:sz w:val="18"/>
              </w:rPr>
              <w:t xml:space="preserve">creates learning experiences that make the discipline accessible </w:t>
            </w:r>
            <w:r>
              <w:rPr>
                <w:i/>
                <w:spacing w:val="-2"/>
                <w:sz w:val="18"/>
              </w:rPr>
              <w:t xml:space="preserve">and </w:t>
            </w:r>
            <w:r>
              <w:rPr>
                <w:i/>
                <w:sz w:val="18"/>
              </w:rPr>
              <w:t>meaningful for learners.</w:t>
            </w:r>
          </w:p>
          <w:p w14:paraId="71754D66" w14:textId="77777777" w:rsidR="00965360" w:rsidRDefault="00000000">
            <w:pPr>
              <w:pStyle w:val="TableParagraph"/>
              <w:spacing w:line="207" w:lineRule="exact"/>
              <w:ind w:left="110"/>
              <w:rPr>
                <w:i/>
                <w:sz w:val="18"/>
              </w:rPr>
            </w:pPr>
            <w:r>
              <w:rPr>
                <w:i/>
                <w:sz w:val="18"/>
              </w:rPr>
              <w:t>ACTS</w:t>
            </w:r>
            <w:r>
              <w:rPr>
                <w:i/>
                <w:spacing w:val="-6"/>
                <w:sz w:val="18"/>
              </w:rPr>
              <w:t xml:space="preserve"> </w:t>
            </w:r>
            <w:r>
              <w:rPr>
                <w:i/>
                <w:sz w:val="18"/>
              </w:rPr>
              <w:t>290-3-3-</w:t>
            </w:r>
          </w:p>
          <w:p w14:paraId="3C2732AC" w14:textId="77777777" w:rsidR="00965360" w:rsidRDefault="00000000">
            <w:pPr>
              <w:pStyle w:val="TableParagraph"/>
              <w:ind w:left="110" w:right="452"/>
              <w:rPr>
                <w:i/>
                <w:sz w:val="18"/>
              </w:rPr>
            </w:pPr>
            <w:r>
              <w:rPr>
                <w:i/>
                <w:sz w:val="18"/>
              </w:rPr>
              <w:t>.03(4)(o) ACTS</w:t>
            </w:r>
            <w:r>
              <w:rPr>
                <w:i/>
                <w:spacing w:val="15"/>
                <w:sz w:val="18"/>
              </w:rPr>
              <w:t xml:space="preserve"> </w:t>
            </w:r>
            <w:r>
              <w:rPr>
                <w:i/>
                <w:spacing w:val="-4"/>
                <w:sz w:val="18"/>
              </w:rPr>
              <w:t>290-3-3-</w:t>
            </w:r>
          </w:p>
          <w:p w14:paraId="46CFCA9F" w14:textId="77777777" w:rsidR="00965360" w:rsidRDefault="00000000">
            <w:pPr>
              <w:pStyle w:val="TableParagraph"/>
              <w:spacing w:line="206" w:lineRule="exact"/>
              <w:ind w:left="110"/>
              <w:rPr>
                <w:i/>
                <w:sz w:val="18"/>
              </w:rPr>
            </w:pPr>
            <w:r>
              <w:rPr>
                <w:i/>
                <w:sz w:val="18"/>
              </w:rPr>
              <w:t>.03(7)</w:t>
            </w:r>
          </w:p>
          <w:p w14:paraId="2C9D234F" w14:textId="77777777" w:rsidR="00965360" w:rsidRDefault="00965360">
            <w:pPr>
              <w:pStyle w:val="TableParagraph"/>
              <w:spacing w:before="10"/>
              <w:rPr>
                <w:sz w:val="17"/>
              </w:rPr>
            </w:pPr>
          </w:p>
          <w:p w14:paraId="2360569B" w14:textId="77777777" w:rsidR="00965360" w:rsidRDefault="00000000">
            <w:pPr>
              <w:pStyle w:val="TableParagraph"/>
              <w:spacing w:line="207" w:lineRule="exact"/>
              <w:ind w:left="110"/>
              <w:rPr>
                <w:i/>
                <w:sz w:val="18"/>
              </w:rPr>
            </w:pPr>
            <w:r>
              <w:rPr>
                <w:i/>
                <w:sz w:val="18"/>
              </w:rPr>
              <w:t>InTASC [1 i;3 k,</w:t>
            </w:r>
            <w:r>
              <w:rPr>
                <w:i/>
                <w:spacing w:val="-8"/>
                <w:sz w:val="18"/>
              </w:rPr>
              <w:t xml:space="preserve"> </w:t>
            </w:r>
            <w:r>
              <w:rPr>
                <w:i/>
                <w:sz w:val="18"/>
              </w:rPr>
              <w:t>m;</w:t>
            </w:r>
          </w:p>
          <w:p w14:paraId="41E74808" w14:textId="77777777" w:rsidR="00965360" w:rsidRDefault="00000000">
            <w:pPr>
              <w:pStyle w:val="TableParagraph"/>
              <w:spacing w:line="207" w:lineRule="exact"/>
              <w:ind w:left="110"/>
              <w:rPr>
                <w:i/>
                <w:sz w:val="18"/>
              </w:rPr>
            </w:pPr>
            <w:r>
              <w:rPr>
                <w:i/>
                <w:sz w:val="18"/>
              </w:rPr>
              <w:t>4 a, e, f, g, k, l, n,</w:t>
            </w:r>
            <w:r>
              <w:rPr>
                <w:i/>
                <w:spacing w:val="-9"/>
                <w:sz w:val="18"/>
              </w:rPr>
              <w:t xml:space="preserve"> </w:t>
            </w:r>
            <w:r>
              <w:rPr>
                <w:i/>
                <w:sz w:val="18"/>
              </w:rPr>
              <w:t>o,</w:t>
            </w:r>
          </w:p>
          <w:p w14:paraId="60C33EEF" w14:textId="77777777" w:rsidR="00965360" w:rsidRDefault="00000000">
            <w:pPr>
              <w:pStyle w:val="TableParagraph"/>
              <w:spacing w:before="4" w:line="207" w:lineRule="exact"/>
              <w:ind w:left="110"/>
              <w:rPr>
                <w:i/>
                <w:sz w:val="18"/>
              </w:rPr>
            </w:pPr>
            <w:r>
              <w:rPr>
                <w:i/>
                <w:sz w:val="18"/>
              </w:rPr>
              <w:t>p, q, r; 5 a, b, c, e,</w:t>
            </w:r>
          </w:p>
          <w:p w14:paraId="3D524379" w14:textId="77777777" w:rsidR="00965360" w:rsidRDefault="00000000">
            <w:pPr>
              <w:pStyle w:val="TableParagraph"/>
              <w:ind w:left="110" w:right="120"/>
              <w:rPr>
                <w:i/>
                <w:sz w:val="18"/>
              </w:rPr>
            </w:pPr>
            <w:r>
              <w:rPr>
                <w:i/>
                <w:sz w:val="18"/>
              </w:rPr>
              <w:t>f, g, h, i, j; l, p, q, r; 7 g; 8 g, h, n, o, p] Cross-cutting themes of Diversity and Technology</w:t>
            </w:r>
          </w:p>
        </w:tc>
        <w:tc>
          <w:tcPr>
            <w:tcW w:w="1824" w:type="dxa"/>
          </w:tcPr>
          <w:p w14:paraId="17F33AF9" w14:textId="77777777" w:rsidR="00965360" w:rsidRDefault="00000000">
            <w:pPr>
              <w:pStyle w:val="TableParagraph"/>
              <w:ind w:left="110" w:right="739"/>
              <w:rPr>
                <w:sz w:val="18"/>
              </w:rPr>
            </w:pPr>
            <w:r>
              <w:rPr>
                <w:sz w:val="18"/>
              </w:rPr>
              <w:t>The educator candidate…</w:t>
            </w:r>
          </w:p>
          <w:p w14:paraId="692A16E8" w14:textId="77777777" w:rsidR="00965360" w:rsidRDefault="00000000">
            <w:pPr>
              <w:pStyle w:val="TableParagraph"/>
              <w:numPr>
                <w:ilvl w:val="0"/>
                <w:numId w:val="31"/>
              </w:numPr>
              <w:tabs>
                <w:tab w:val="left" w:pos="354"/>
              </w:tabs>
              <w:spacing w:before="14" w:line="237" w:lineRule="auto"/>
              <w:ind w:right="129" w:hanging="266"/>
              <w:rPr>
                <w:sz w:val="18"/>
              </w:rPr>
            </w:pPr>
            <w:r>
              <w:rPr>
                <w:sz w:val="18"/>
              </w:rPr>
              <w:t>recognizes learners’ misconceptions in a discipline and how that may interfere with learning;</w:t>
            </w:r>
          </w:p>
          <w:p w14:paraId="0EBDA1D1" w14:textId="77777777" w:rsidR="00965360" w:rsidRDefault="00000000">
            <w:pPr>
              <w:pStyle w:val="TableParagraph"/>
              <w:spacing w:line="206" w:lineRule="exact"/>
              <w:ind w:left="380"/>
              <w:rPr>
                <w:sz w:val="18"/>
              </w:rPr>
            </w:pPr>
            <w:r>
              <w:rPr>
                <w:sz w:val="18"/>
              </w:rPr>
              <w:t>1 (i), 4 (e)</w:t>
            </w:r>
          </w:p>
          <w:p w14:paraId="1BF5991B" w14:textId="77777777" w:rsidR="00965360" w:rsidRDefault="00000000">
            <w:pPr>
              <w:pStyle w:val="TableParagraph"/>
              <w:numPr>
                <w:ilvl w:val="0"/>
                <w:numId w:val="31"/>
              </w:numPr>
              <w:tabs>
                <w:tab w:val="left" w:pos="354"/>
              </w:tabs>
              <w:spacing w:before="17" w:line="235" w:lineRule="auto"/>
              <w:ind w:right="173" w:hanging="266"/>
              <w:rPr>
                <w:sz w:val="18"/>
              </w:rPr>
            </w:pPr>
            <w:r>
              <w:rPr>
                <w:sz w:val="18"/>
              </w:rPr>
              <w:t xml:space="preserve">acknowledges </w:t>
            </w:r>
            <w:r>
              <w:rPr>
                <w:spacing w:val="-28"/>
                <w:sz w:val="18"/>
              </w:rPr>
              <w:t xml:space="preserve">the </w:t>
            </w:r>
            <w:r>
              <w:rPr>
                <w:sz w:val="18"/>
              </w:rPr>
              <w:t>potential of bias in his/her representation of the</w:t>
            </w:r>
            <w:r>
              <w:rPr>
                <w:spacing w:val="-2"/>
                <w:sz w:val="18"/>
              </w:rPr>
              <w:t xml:space="preserve"> </w:t>
            </w:r>
            <w:r>
              <w:rPr>
                <w:sz w:val="18"/>
              </w:rPr>
              <w:t>discipline;</w:t>
            </w:r>
          </w:p>
          <w:p w14:paraId="37FF73E8" w14:textId="77777777" w:rsidR="00965360" w:rsidRDefault="00000000">
            <w:pPr>
              <w:pStyle w:val="TableParagraph"/>
              <w:ind w:left="335"/>
              <w:rPr>
                <w:sz w:val="18"/>
              </w:rPr>
            </w:pPr>
            <w:r>
              <w:rPr>
                <w:sz w:val="18"/>
              </w:rPr>
              <w:t>4 (q)</w:t>
            </w:r>
          </w:p>
          <w:p w14:paraId="5E0E4F9D" w14:textId="77777777" w:rsidR="00965360" w:rsidRDefault="00000000">
            <w:pPr>
              <w:pStyle w:val="TableParagraph"/>
              <w:numPr>
                <w:ilvl w:val="0"/>
                <w:numId w:val="31"/>
              </w:numPr>
              <w:tabs>
                <w:tab w:val="left" w:pos="354"/>
              </w:tabs>
              <w:spacing w:before="15" w:line="237" w:lineRule="auto"/>
              <w:ind w:right="130" w:hanging="266"/>
              <w:rPr>
                <w:sz w:val="18"/>
              </w:rPr>
            </w:pPr>
            <w:r>
              <w:rPr>
                <w:sz w:val="18"/>
              </w:rPr>
              <w:t>identifies digital and interactive technologies for efficiently and effectively achieving specific learning goals; 3 (m), 4 (g), 8</w:t>
            </w:r>
            <w:r>
              <w:rPr>
                <w:spacing w:val="-6"/>
                <w:sz w:val="18"/>
              </w:rPr>
              <w:t xml:space="preserve"> </w:t>
            </w:r>
            <w:r>
              <w:rPr>
                <w:sz w:val="18"/>
              </w:rPr>
              <w:t>(g)</w:t>
            </w:r>
          </w:p>
          <w:p w14:paraId="66112D0C" w14:textId="77777777" w:rsidR="00965360" w:rsidRDefault="00000000">
            <w:pPr>
              <w:pStyle w:val="TableParagraph"/>
              <w:numPr>
                <w:ilvl w:val="0"/>
                <w:numId w:val="31"/>
              </w:numPr>
              <w:tabs>
                <w:tab w:val="left" w:pos="354"/>
              </w:tabs>
              <w:spacing w:before="18" w:line="235" w:lineRule="auto"/>
              <w:ind w:right="104" w:hanging="266"/>
              <w:rPr>
                <w:sz w:val="18"/>
              </w:rPr>
            </w:pPr>
            <w:r>
              <w:rPr>
                <w:sz w:val="18"/>
              </w:rPr>
              <w:t xml:space="preserve">knows how to </w:t>
            </w:r>
            <w:r>
              <w:rPr>
                <w:spacing w:val="-10"/>
                <w:sz w:val="18"/>
              </w:rPr>
              <w:t xml:space="preserve">use </w:t>
            </w:r>
            <w:r>
              <w:rPr>
                <w:sz w:val="18"/>
              </w:rPr>
              <w:t>a variety of resources to engage students in learning; 8</w:t>
            </w:r>
            <w:r>
              <w:rPr>
                <w:spacing w:val="-4"/>
                <w:sz w:val="18"/>
              </w:rPr>
              <w:t xml:space="preserve"> </w:t>
            </w:r>
            <w:r>
              <w:rPr>
                <w:sz w:val="18"/>
              </w:rPr>
              <w:t>(n)</w:t>
            </w:r>
          </w:p>
          <w:p w14:paraId="3BFA1E98" w14:textId="77777777" w:rsidR="00965360" w:rsidRDefault="00000000">
            <w:pPr>
              <w:pStyle w:val="TableParagraph"/>
              <w:numPr>
                <w:ilvl w:val="0"/>
                <w:numId w:val="31"/>
              </w:numPr>
              <w:tabs>
                <w:tab w:val="left" w:pos="354"/>
              </w:tabs>
              <w:spacing w:before="16" w:line="237" w:lineRule="auto"/>
              <w:ind w:right="111" w:hanging="266"/>
              <w:rPr>
                <w:sz w:val="18"/>
              </w:rPr>
            </w:pPr>
            <w:r>
              <w:rPr>
                <w:sz w:val="18"/>
              </w:rPr>
              <w:t>recognizes that content and/or skill development can be supported by media and technology and knows how to evaluate resources for quality, accuracy, and effectiveness; 8 (o)</w:t>
            </w:r>
          </w:p>
          <w:p w14:paraId="05748304" w14:textId="77777777" w:rsidR="00965360" w:rsidRDefault="00000000">
            <w:pPr>
              <w:pStyle w:val="TableParagraph"/>
              <w:numPr>
                <w:ilvl w:val="0"/>
                <w:numId w:val="31"/>
              </w:numPr>
              <w:tabs>
                <w:tab w:val="left" w:pos="354"/>
              </w:tabs>
              <w:spacing w:before="27" w:line="237" w:lineRule="auto"/>
              <w:ind w:right="150" w:hanging="266"/>
              <w:rPr>
                <w:sz w:val="18"/>
              </w:rPr>
            </w:pPr>
            <w:r>
              <w:rPr>
                <w:sz w:val="18"/>
              </w:rPr>
              <w:t>committed to deepening awareness and understanding the strengths and needs of diverse learners when planning and/or adjusting instruction; 8</w:t>
            </w:r>
            <w:r>
              <w:rPr>
                <w:spacing w:val="-6"/>
                <w:sz w:val="18"/>
              </w:rPr>
              <w:t xml:space="preserve"> </w:t>
            </w:r>
            <w:r>
              <w:rPr>
                <w:sz w:val="18"/>
              </w:rPr>
              <w:t>(p)</w:t>
            </w:r>
          </w:p>
        </w:tc>
        <w:tc>
          <w:tcPr>
            <w:tcW w:w="1843" w:type="dxa"/>
          </w:tcPr>
          <w:p w14:paraId="61D2E31A" w14:textId="77777777" w:rsidR="00965360" w:rsidRDefault="00000000">
            <w:pPr>
              <w:pStyle w:val="TableParagraph"/>
              <w:spacing w:line="207" w:lineRule="exact"/>
              <w:ind w:left="110"/>
              <w:rPr>
                <w:sz w:val="18"/>
              </w:rPr>
            </w:pPr>
            <w:r>
              <w:rPr>
                <w:sz w:val="18"/>
              </w:rPr>
              <w:t>AND</w:t>
            </w:r>
          </w:p>
          <w:p w14:paraId="725F548D" w14:textId="77777777" w:rsidR="00965360" w:rsidRDefault="00965360">
            <w:pPr>
              <w:pStyle w:val="TableParagraph"/>
              <w:spacing w:before="3"/>
              <w:rPr>
                <w:sz w:val="19"/>
              </w:rPr>
            </w:pPr>
          </w:p>
          <w:p w14:paraId="4E3BABF1" w14:textId="77777777" w:rsidR="00965360" w:rsidRDefault="00000000">
            <w:pPr>
              <w:pStyle w:val="TableParagraph"/>
              <w:numPr>
                <w:ilvl w:val="0"/>
                <w:numId w:val="30"/>
              </w:numPr>
              <w:tabs>
                <w:tab w:val="left" w:pos="354"/>
              </w:tabs>
              <w:spacing w:line="237" w:lineRule="auto"/>
              <w:ind w:right="93" w:hanging="291"/>
              <w:rPr>
                <w:sz w:val="18"/>
              </w:rPr>
            </w:pPr>
            <w:r>
              <w:rPr>
                <w:sz w:val="18"/>
              </w:rPr>
              <w:t>knows and uses the academic language of the discipline and knows how to make it accessible to learners; 4 (l,</w:t>
            </w:r>
            <w:r>
              <w:rPr>
                <w:spacing w:val="-8"/>
                <w:sz w:val="18"/>
              </w:rPr>
              <w:t xml:space="preserve"> </w:t>
            </w:r>
            <w:r>
              <w:rPr>
                <w:sz w:val="18"/>
              </w:rPr>
              <w:t>h)</w:t>
            </w:r>
          </w:p>
          <w:p w14:paraId="62402D2B" w14:textId="77777777" w:rsidR="00965360" w:rsidRDefault="00000000">
            <w:pPr>
              <w:pStyle w:val="TableParagraph"/>
              <w:numPr>
                <w:ilvl w:val="0"/>
                <w:numId w:val="30"/>
              </w:numPr>
              <w:tabs>
                <w:tab w:val="left" w:pos="354"/>
              </w:tabs>
              <w:spacing w:before="15" w:line="237" w:lineRule="auto"/>
              <w:ind w:right="93" w:hanging="291"/>
              <w:rPr>
                <w:sz w:val="18"/>
              </w:rPr>
            </w:pPr>
            <w:r>
              <w:rPr>
                <w:sz w:val="18"/>
              </w:rPr>
              <w:t>demonstrates an understanding that content knowledge is complex, culturally situated, and ever evolving;</w:t>
            </w:r>
          </w:p>
          <w:p w14:paraId="5311A4AF" w14:textId="77777777" w:rsidR="00965360" w:rsidRDefault="00000000">
            <w:pPr>
              <w:pStyle w:val="TableParagraph"/>
              <w:spacing w:line="202" w:lineRule="exact"/>
              <w:ind w:left="380"/>
              <w:rPr>
                <w:sz w:val="18"/>
              </w:rPr>
            </w:pPr>
            <w:r>
              <w:rPr>
                <w:sz w:val="18"/>
              </w:rPr>
              <w:t>4 (o), 5 (l)</w:t>
            </w:r>
          </w:p>
          <w:p w14:paraId="66E7B426" w14:textId="77777777" w:rsidR="00965360" w:rsidRDefault="00000000">
            <w:pPr>
              <w:pStyle w:val="TableParagraph"/>
              <w:numPr>
                <w:ilvl w:val="0"/>
                <w:numId w:val="30"/>
              </w:numPr>
              <w:tabs>
                <w:tab w:val="left" w:pos="354"/>
              </w:tabs>
              <w:spacing w:before="18" w:line="214" w:lineRule="exact"/>
              <w:ind w:left="353"/>
              <w:rPr>
                <w:sz w:val="18"/>
              </w:rPr>
            </w:pPr>
            <w:r>
              <w:rPr>
                <w:sz w:val="18"/>
              </w:rPr>
              <w:t>creates</w:t>
            </w:r>
          </w:p>
          <w:p w14:paraId="61F70931" w14:textId="77777777" w:rsidR="00965360" w:rsidRDefault="00000000">
            <w:pPr>
              <w:pStyle w:val="TableParagraph"/>
              <w:ind w:left="380" w:right="213" w:firstLine="21"/>
              <w:rPr>
                <w:sz w:val="18"/>
              </w:rPr>
            </w:pPr>
            <w:r>
              <w:rPr>
                <w:sz w:val="18"/>
              </w:rPr>
              <w:t>experiences that build conceptual understandings that address learners’ misconceptions; 4 (k)</w:t>
            </w:r>
          </w:p>
          <w:p w14:paraId="5D289283" w14:textId="77777777" w:rsidR="00965360" w:rsidRDefault="00000000">
            <w:pPr>
              <w:pStyle w:val="TableParagraph"/>
              <w:numPr>
                <w:ilvl w:val="0"/>
                <w:numId w:val="30"/>
              </w:numPr>
              <w:tabs>
                <w:tab w:val="left" w:pos="354"/>
              </w:tabs>
              <w:spacing w:before="4" w:line="237" w:lineRule="auto"/>
              <w:ind w:right="108" w:hanging="291"/>
              <w:rPr>
                <w:sz w:val="18"/>
              </w:rPr>
            </w:pPr>
            <w:r>
              <w:rPr>
                <w:sz w:val="18"/>
              </w:rPr>
              <w:t>identifies major concepts, assumption, debates, processes of inquiry, and ways of knowing that are central to the discipline(s) s/he teacher; 4</w:t>
            </w:r>
            <w:r>
              <w:rPr>
                <w:spacing w:val="-7"/>
                <w:sz w:val="18"/>
              </w:rPr>
              <w:t xml:space="preserve"> </w:t>
            </w:r>
            <w:r>
              <w:rPr>
                <w:sz w:val="18"/>
              </w:rPr>
              <w:t>(j)</w:t>
            </w:r>
          </w:p>
          <w:p w14:paraId="78899323" w14:textId="77777777" w:rsidR="00965360" w:rsidRDefault="00000000">
            <w:pPr>
              <w:pStyle w:val="TableParagraph"/>
              <w:numPr>
                <w:ilvl w:val="0"/>
                <w:numId w:val="30"/>
              </w:numPr>
              <w:tabs>
                <w:tab w:val="left" w:pos="354"/>
              </w:tabs>
              <w:spacing w:before="17"/>
              <w:ind w:right="164" w:hanging="291"/>
              <w:rPr>
                <w:sz w:val="18"/>
              </w:rPr>
            </w:pPr>
            <w:r>
              <w:rPr>
                <w:sz w:val="18"/>
              </w:rPr>
              <w:t>incorporates multiple representations and explanations that capture key ideas in the discipline to promote each learner’s achievement of the content standards as aligned with the curriculum; 4</w:t>
            </w:r>
            <w:r>
              <w:rPr>
                <w:spacing w:val="-8"/>
                <w:sz w:val="18"/>
              </w:rPr>
              <w:t xml:space="preserve"> </w:t>
            </w:r>
            <w:r>
              <w:rPr>
                <w:sz w:val="18"/>
              </w:rPr>
              <w:t>(a),</w:t>
            </w:r>
          </w:p>
          <w:p w14:paraId="50DEA6F7" w14:textId="77777777" w:rsidR="00965360" w:rsidRDefault="00000000">
            <w:pPr>
              <w:pStyle w:val="TableParagraph"/>
              <w:spacing w:line="194" w:lineRule="exact"/>
              <w:ind w:left="401"/>
              <w:rPr>
                <w:sz w:val="18"/>
              </w:rPr>
            </w:pPr>
            <w:r>
              <w:rPr>
                <w:sz w:val="18"/>
              </w:rPr>
              <w:t>7 (g)</w:t>
            </w:r>
          </w:p>
          <w:p w14:paraId="08B83850" w14:textId="77777777" w:rsidR="00965360" w:rsidRDefault="00000000">
            <w:pPr>
              <w:pStyle w:val="TableParagraph"/>
              <w:numPr>
                <w:ilvl w:val="0"/>
                <w:numId w:val="30"/>
              </w:numPr>
              <w:tabs>
                <w:tab w:val="left" w:pos="354"/>
              </w:tabs>
              <w:spacing w:before="15" w:line="237" w:lineRule="auto"/>
              <w:ind w:right="102" w:hanging="291"/>
              <w:rPr>
                <w:sz w:val="18"/>
              </w:rPr>
            </w:pPr>
            <w:r>
              <w:rPr>
                <w:sz w:val="18"/>
              </w:rPr>
              <w:t xml:space="preserve">facilitates </w:t>
            </w:r>
            <w:r>
              <w:rPr>
                <w:spacing w:val="-11"/>
                <w:sz w:val="18"/>
              </w:rPr>
              <w:t xml:space="preserve">learners’ </w:t>
            </w:r>
            <w:r>
              <w:rPr>
                <w:sz w:val="18"/>
              </w:rPr>
              <w:t>use of technologies and resources to maximize content learning in varied contexts; 3</w:t>
            </w:r>
            <w:r>
              <w:rPr>
                <w:spacing w:val="-4"/>
                <w:sz w:val="18"/>
              </w:rPr>
              <w:t xml:space="preserve"> </w:t>
            </w:r>
            <w:r>
              <w:rPr>
                <w:sz w:val="18"/>
              </w:rPr>
              <w:t>(g)</w:t>
            </w:r>
          </w:p>
        </w:tc>
        <w:tc>
          <w:tcPr>
            <w:tcW w:w="1896" w:type="dxa"/>
          </w:tcPr>
          <w:p w14:paraId="1E54FBBA" w14:textId="77777777" w:rsidR="00965360" w:rsidRDefault="00000000">
            <w:pPr>
              <w:pStyle w:val="TableParagraph"/>
              <w:spacing w:line="207" w:lineRule="exact"/>
              <w:ind w:left="110"/>
              <w:rPr>
                <w:sz w:val="18"/>
              </w:rPr>
            </w:pPr>
            <w:r>
              <w:rPr>
                <w:sz w:val="18"/>
              </w:rPr>
              <w:t>AND</w:t>
            </w:r>
          </w:p>
          <w:p w14:paraId="3D49DDEB" w14:textId="77777777" w:rsidR="00965360" w:rsidRDefault="00965360">
            <w:pPr>
              <w:pStyle w:val="TableParagraph"/>
              <w:spacing w:before="3"/>
              <w:rPr>
                <w:sz w:val="19"/>
              </w:rPr>
            </w:pPr>
          </w:p>
          <w:p w14:paraId="55D367EC" w14:textId="77777777" w:rsidR="00965360" w:rsidRDefault="00000000">
            <w:pPr>
              <w:pStyle w:val="TableParagraph"/>
              <w:numPr>
                <w:ilvl w:val="0"/>
                <w:numId w:val="29"/>
              </w:numPr>
              <w:tabs>
                <w:tab w:val="left" w:pos="354"/>
              </w:tabs>
              <w:spacing w:line="237" w:lineRule="auto"/>
              <w:ind w:right="300" w:hanging="302"/>
              <w:rPr>
                <w:sz w:val="18"/>
              </w:rPr>
            </w:pPr>
            <w:r>
              <w:rPr>
                <w:sz w:val="18"/>
              </w:rPr>
              <w:t xml:space="preserve">aligns short- </w:t>
            </w:r>
            <w:r>
              <w:rPr>
                <w:spacing w:val="-20"/>
                <w:sz w:val="18"/>
              </w:rPr>
              <w:t xml:space="preserve">and </w:t>
            </w:r>
            <w:r>
              <w:rPr>
                <w:sz w:val="18"/>
              </w:rPr>
              <w:t xml:space="preserve">long-range instruction with the Alabama Course of </w:t>
            </w:r>
            <w:r>
              <w:rPr>
                <w:spacing w:val="-5"/>
                <w:sz w:val="18"/>
              </w:rPr>
              <w:t xml:space="preserve">Study </w:t>
            </w:r>
            <w:r>
              <w:rPr>
                <w:sz w:val="18"/>
              </w:rPr>
              <w:t>and content standards; 4 (n); ACTS</w:t>
            </w:r>
            <w:r>
              <w:rPr>
                <w:spacing w:val="-4"/>
                <w:sz w:val="18"/>
              </w:rPr>
              <w:t xml:space="preserve"> </w:t>
            </w:r>
            <w:r>
              <w:rPr>
                <w:sz w:val="18"/>
              </w:rPr>
              <w:t>290-3-3-</w:t>
            </w:r>
          </w:p>
          <w:p w14:paraId="2A46A3A0" w14:textId="77777777" w:rsidR="00965360" w:rsidRDefault="00000000">
            <w:pPr>
              <w:pStyle w:val="TableParagraph"/>
              <w:ind w:left="412"/>
              <w:rPr>
                <w:sz w:val="18"/>
              </w:rPr>
            </w:pPr>
            <w:r>
              <w:rPr>
                <w:sz w:val="18"/>
              </w:rPr>
              <w:t>.03(7)</w:t>
            </w:r>
          </w:p>
          <w:p w14:paraId="72FFF143" w14:textId="77777777" w:rsidR="00965360" w:rsidRDefault="00000000">
            <w:pPr>
              <w:pStyle w:val="TableParagraph"/>
              <w:numPr>
                <w:ilvl w:val="0"/>
                <w:numId w:val="29"/>
              </w:numPr>
              <w:tabs>
                <w:tab w:val="left" w:pos="354"/>
              </w:tabs>
              <w:spacing w:before="16" w:line="237" w:lineRule="auto"/>
              <w:ind w:right="385" w:hanging="302"/>
              <w:rPr>
                <w:sz w:val="18"/>
              </w:rPr>
            </w:pPr>
            <w:r>
              <w:rPr>
                <w:sz w:val="18"/>
              </w:rPr>
              <w:t>develops and implements supports for learner literacy development across content areas; 5</w:t>
            </w:r>
            <w:r>
              <w:rPr>
                <w:spacing w:val="-4"/>
                <w:sz w:val="18"/>
              </w:rPr>
              <w:t xml:space="preserve"> </w:t>
            </w:r>
            <w:r>
              <w:rPr>
                <w:sz w:val="18"/>
              </w:rPr>
              <w:t>(h)</w:t>
            </w:r>
          </w:p>
          <w:p w14:paraId="5FD783C2" w14:textId="77777777" w:rsidR="00965360" w:rsidRDefault="00000000">
            <w:pPr>
              <w:pStyle w:val="TableParagraph"/>
              <w:numPr>
                <w:ilvl w:val="0"/>
                <w:numId w:val="29"/>
              </w:numPr>
              <w:tabs>
                <w:tab w:val="left" w:pos="354"/>
              </w:tabs>
              <w:spacing w:before="14" w:line="237" w:lineRule="auto"/>
              <w:ind w:right="96" w:hanging="302"/>
              <w:rPr>
                <w:sz w:val="18"/>
              </w:rPr>
            </w:pPr>
            <w:r>
              <w:rPr>
                <w:sz w:val="18"/>
              </w:rPr>
              <w:t>incorporates multiple perspectives within the discipline and facilitates learners’ critical analysis of these perspectives; 4</w:t>
            </w:r>
            <w:r>
              <w:rPr>
                <w:spacing w:val="-3"/>
                <w:sz w:val="18"/>
              </w:rPr>
              <w:t xml:space="preserve"> </w:t>
            </w:r>
            <w:r>
              <w:rPr>
                <w:sz w:val="18"/>
              </w:rPr>
              <w:t>(p)</w:t>
            </w:r>
          </w:p>
          <w:p w14:paraId="69E6A362" w14:textId="77777777" w:rsidR="00965360" w:rsidRDefault="00000000">
            <w:pPr>
              <w:pStyle w:val="TableParagraph"/>
              <w:numPr>
                <w:ilvl w:val="0"/>
                <w:numId w:val="29"/>
              </w:numPr>
              <w:tabs>
                <w:tab w:val="left" w:pos="354"/>
              </w:tabs>
              <w:spacing w:before="12"/>
              <w:ind w:right="100" w:hanging="302"/>
              <w:rPr>
                <w:sz w:val="18"/>
              </w:rPr>
            </w:pPr>
            <w:r>
              <w:rPr>
                <w:sz w:val="18"/>
              </w:rPr>
              <w:t xml:space="preserve">utilizes a variety </w:t>
            </w:r>
            <w:r>
              <w:rPr>
                <w:spacing w:val="-20"/>
                <w:sz w:val="18"/>
              </w:rPr>
              <w:t xml:space="preserve">of </w:t>
            </w:r>
            <w:r>
              <w:rPr>
                <w:sz w:val="18"/>
              </w:rPr>
              <w:t>instructional strategies to support and expand learners’ communication in speaking, listening, reading, writing, and other modes that address varied audiences and purposes; 5 (e), 8</w:t>
            </w:r>
            <w:r>
              <w:rPr>
                <w:spacing w:val="-3"/>
                <w:sz w:val="18"/>
              </w:rPr>
              <w:t xml:space="preserve"> </w:t>
            </w:r>
            <w:r>
              <w:rPr>
                <w:sz w:val="18"/>
              </w:rPr>
              <w:t>(h)</w:t>
            </w:r>
          </w:p>
          <w:p w14:paraId="5016D4BF" w14:textId="77777777" w:rsidR="00965360" w:rsidRDefault="00000000">
            <w:pPr>
              <w:pStyle w:val="TableParagraph"/>
              <w:numPr>
                <w:ilvl w:val="0"/>
                <w:numId w:val="29"/>
              </w:numPr>
              <w:tabs>
                <w:tab w:val="left" w:pos="354"/>
              </w:tabs>
              <w:spacing w:before="3" w:line="237" w:lineRule="auto"/>
              <w:ind w:right="149" w:hanging="302"/>
              <w:rPr>
                <w:sz w:val="18"/>
              </w:rPr>
            </w:pPr>
            <w:r>
              <w:rPr>
                <w:sz w:val="18"/>
              </w:rPr>
              <w:t xml:space="preserve">engages learners </w:t>
            </w:r>
            <w:r>
              <w:rPr>
                <w:spacing w:val="-41"/>
                <w:sz w:val="18"/>
              </w:rPr>
              <w:t xml:space="preserve">in </w:t>
            </w:r>
            <w:r>
              <w:rPr>
                <w:sz w:val="18"/>
              </w:rPr>
              <w:t>applying content knowledge to real world issues, questions, or problems through the lens of interdisciplinary themes; 5 (a,</w:t>
            </w:r>
            <w:r>
              <w:rPr>
                <w:spacing w:val="-5"/>
                <w:sz w:val="18"/>
              </w:rPr>
              <w:t xml:space="preserve"> </w:t>
            </w:r>
            <w:r>
              <w:rPr>
                <w:sz w:val="18"/>
              </w:rPr>
              <w:t>b)</w:t>
            </w:r>
          </w:p>
          <w:p w14:paraId="16EC7DAE" w14:textId="77777777" w:rsidR="00965360" w:rsidRDefault="00000000">
            <w:pPr>
              <w:pStyle w:val="TableParagraph"/>
              <w:numPr>
                <w:ilvl w:val="0"/>
                <w:numId w:val="29"/>
              </w:numPr>
              <w:tabs>
                <w:tab w:val="left" w:pos="399"/>
              </w:tabs>
              <w:spacing w:before="18" w:line="237" w:lineRule="auto"/>
              <w:ind w:right="161" w:hanging="302"/>
              <w:rPr>
                <w:sz w:val="18"/>
              </w:rPr>
            </w:pPr>
            <w:r>
              <w:rPr>
                <w:sz w:val="18"/>
              </w:rPr>
              <w:t>demonstrates a commitment to work toward each learner’s mastery of disciplinary content and skills; 4</w:t>
            </w:r>
            <w:r>
              <w:rPr>
                <w:spacing w:val="-2"/>
                <w:sz w:val="18"/>
              </w:rPr>
              <w:t xml:space="preserve"> </w:t>
            </w:r>
            <w:r>
              <w:rPr>
                <w:sz w:val="18"/>
              </w:rPr>
              <w:t>(r)</w:t>
            </w:r>
          </w:p>
          <w:p w14:paraId="099E2AF8" w14:textId="77777777" w:rsidR="00965360" w:rsidRDefault="00000000">
            <w:pPr>
              <w:pStyle w:val="TableParagraph"/>
              <w:numPr>
                <w:ilvl w:val="0"/>
                <w:numId w:val="29"/>
              </w:numPr>
              <w:tabs>
                <w:tab w:val="left" w:pos="399"/>
              </w:tabs>
              <w:spacing w:before="8" w:line="201" w:lineRule="exact"/>
              <w:ind w:left="398" w:hanging="289"/>
              <w:rPr>
                <w:sz w:val="18"/>
              </w:rPr>
            </w:pPr>
            <w:r>
              <w:rPr>
                <w:sz w:val="18"/>
              </w:rPr>
              <w:t>demonstrates</w:t>
            </w:r>
            <w:r>
              <w:rPr>
                <w:spacing w:val="-2"/>
                <w:sz w:val="18"/>
              </w:rPr>
              <w:t xml:space="preserve"> </w:t>
            </w:r>
            <w:r>
              <w:rPr>
                <w:sz w:val="18"/>
              </w:rPr>
              <w:t>a</w:t>
            </w:r>
          </w:p>
        </w:tc>
        <w:tc>
          <w:tcPr>
            <w:tcW w:w="2117" w:type="dxa"/>
          </w:tcPr>
          <w:p w14:paraId="13E32CC3" w14:textId="77777777" w:rsidR="00965360" w:rsidRDefault="00965360">
            <w:pPr>
              <w:pStyle w:val="TableParagraph"/>
              <w:rPr>
                <w:sz w:val="20"/>
              </w:rPr>
            </w:pPr>
          </w:p>
          <w:p w14:paraId="0D38DEF4" w14:textId="77777777" w:rsidR="00965360" w:rsidRDefault="00965360">
            <w:pPr>
              <w:pStyle w:val="TableParagraph"/>
              <w:spacing w:before="3"/>
              <w:rPr>
                <w:sz w:val="17"/>
              </w:rPr>
            </w:pPr>
          </w:p>
          <w:p w14:paraId="59CDED43" w14:textId="77777777" w:rsidR="00965360" w:rsidRDefault="00000000">
            <w:pPr>
              <w:pStyle w:val="TableParagraph"/>
              <w:numPr>
                <w:ilvl w:val="0"/>
                <w:numId w:val="28"/>
              </w:numPr>
              <w:tabs>
                <w:tab w:val="left" w:pos="350"/>
              </w:tabs>
              <w:spacing w:line="237" w:lineRule="auto"/>
              <w:ind w:left="402" w:right="121" w:hanging="297"/>
              <w:rPr>
                <w:sz w:val="18"/>
              </w:rPr>
            </w:pPr>
            <w:r>
              <w:rPr>
                <w:sz w:val="18"/>
              </w:rPr>
              <w:t>challenges learners to generate and evaluate new ideas and novel approaches to address complex issue(s) and/or question(s) 5 (a,</w:t>
            </w:r>
            <w:r>
              <w:rPr>
                <w:spacing w:val="-2"/>
                <w:sz w:val="18"/>
              </w:rPr>
              <w:t xml:space="preserve"> </w:t>
            </w:r>
            <w:r>
              <w:rPr>
                <w:sz w:val="18"/>
              </w:rPr>
              <w:t>f)</w:t>
            </w:r>
          </w:p>
          <w:p w14:paraId="4C140D23" w14:textId="77777777" w:rsidR="00965360" w:rsidRDefault="00000000">
            <w:pPr>
              <w:pStyle w:val="TableParagraph"/>
              <w:numPr>
                <w:ilvl w:val="0"/>
                <w:numId w:val="28"/>
              </w:numPr>
              <w:tabs>
                <w:tab w:val="left" w:pos="350"/>
              </w:tabs>
              <w:spacing w:before="19" w:line="230" w:lineRule="auto"/>
              <w:ind w:left="402" w:right="195" w:hanging="297"/>
              <w:rPr>
                <w:sz w:val="18"/>
              </w:rPr>
            </w:pPr>
            <w:r>
              <w:rPr>
                <w:sz w:val="18"/>
              </w:rPr>
              <w:t xml:space="preserve">challenges learners </w:t>
            </w:r>
            <w:r>
              <w:rPr>
                <w:spacing w:val="-40"/>
                <w:sz w:val="18"/>
              </w:rPr>
              <w:t xml:space="preserve">to </w:t>
            </w:r>
            <w:r>
              <w:rPr>
                <w:sz w:val="18"/>
              </w:rPr>
              <w:t>invent solutions to problems; 5 (b,</w:t>
            </w:r>
            <w:r>
              <w:rPr>
                <w:spacing w:val="-5"/>
                <w:sz w:val="18"/>
              </w:rPr>
              <w:t xml:space="preserve"> </w:t>
            </w:r>
            <w:r>
              <w:rPr>
                <w:sz w:val="18"/>
              </w:rPr>
              <w:t>f)</w:t>
            </w:r>
          </w:p>
          <w:p w14:paraId="3848E3D6" w14:textId="77777777" w:rsidR="00965360" w:rsidRDefault="00000000">
            <w:pPr>
              <w:pStyle w:val="TableParagraph"/>
              <w:numPr>
                <w:ilvl w:val="0"/>
                <w:numId w:val="28"/>
              </w:numPr>
              <w:tabs>
                <w:tab w:val="left" w:pos="395"/>
              </w:tabs>
              <w:spacing w:before="20" w:line="235" w:lineRule="auto"/>
              <w:ind w:left="402" w:right="190" w:hanging="297"/>
              <w:rPr>
                <w:sz w:val="18"/>
              </w:rPr>
            </w:pPr>
            <w:r>
              <w:rPr>
                <w:sz w:val="18"/>
              </w:rPr>
              <w:t xml:space="preserve">accesses resources </w:t>
            </w:r>
            <w:r>
              <w:rPr>
                <w:spacing w:val="-41"/>
                <w:sz w:val="18"/>
              </w:rPr>
              <w:t xml:space="preserve">to </w:t>
            </w:r>
            <w:r>
              <w:rPr>
                <w:sz w:val="18"/>
              </w:rPr>
              <w:t>build global awareness and understanding and integrates them into the curriculum;</w:t>
            </w:r>
            <w:r>
              <w:rPr>
                <w:spacing w:val="-6"/>
                <w:sz w:val="18"/>
              </w:rPr>
              <w:t xml:space="preserve"> </w:t>
            </w:r>
            <w:r>
              <w:rPr>
                <w:sz w:val="18"/>
              </w:rPr>
              <w:t>5(p)</w:t>
            </w:r>
          </w:p>
          <w:p w14:paraId="5F5966B3" w14:textId="77777777" w:rsidR="00965360" w:rsidRDefault="00000000">
            <w:pPr>
              <w:pStyle w:val="TableParagraph"/>
              <w:numPr>
                <w:ilvl w:val="0"/>
                <w:numId w:val="28"/>
              </w:numPr>
              <w:tabs>
                <w:tab w:val="left" w:pos="350"/>
              </w:tabs>
              <w:spacing w:before="19" w:line="237" w:lineRule="auto"/>
              <w:ind w:left="402" w:right="218" w:hanging="297"/>
              <w:rPr>
                <w:sz w:val="18"/>
              </w:rPr>
            </w:pPr>
            <w:r>
              <w:rPr>
                <w:sz w:val="18"/>
              </w:rPr>
              <w:t>facilitates learners’ ability to develop diverse social and cultural perspectives that expand their understanding of local and global issues; 5</w:t>
            </w:r>
            <w:r>
              <w:rPr>
                <w:spacing w:val="-4"/>
                <w:sz w:val="18"/>
              </w:rPr>
              <w:t xml:space="preserve"> </w:t>
            </w:r>
            <w:r>
              <w:rPr>
                <w:sz w:val="18"/>
              </w:rPr>
              <w:t>(j)</w:t>
            </w:r>
          </w:p>
          <w:p w14:paraId="03C5D8B1" w14:textId="77777777" w:rsidR="00965360" w:rsidRDefault="00000000">
            <w:pPr>
              <w:pStyle w:val="TableParagraph"/>
              <w:numPr>
                <w:ilvl w:val="0"/>
                <w:numId w:val="28"/>
              </w:numPr>
              <w:tabs>
                <w:tab w:val="left" w:pos="350"/>
              </w:tabs>
              <w:spacing w:before="16" w:line="237" w:lineRule="auto"/>
              <w:ind w:left="402" w:right="106" w:hanging="297"/>
              <w:rPr>
                <w:sz w:val="18"/>
              </w:rPr>
            </w:pPr>
            <w:r>
              <w:rPr>
                <w:sz w:val="18"/>
              </w:rPr>
              <w:t xml:space="preserve">evaluates and </w:t>
            </w:r>
            <w:r>
              <w:rPr>
                <w:spacing w:val="-12"/>
                <w:sz w:val="18"/>
              </w:rPr>
              <w:t xml:space="preserve">modifies </w:t>
            </w:r>
            <w:r>
              <w:rPr>
                <w:sz w:val="18"/>
              </w:rPr>
              <w:t>instructional resources and curriculum materials for their comprehensiveness, accuracy for representing particular concepts in the discipline, and appropriateness for his/her</w:t>
            </w:r>
            <w:r>
              <w:rPr>
                <w:spacing w:val="-2"/>
                <w:sz w:val="18"/>
              </w:rPr>
              <w:t xml:space="preserve"> </w:t>
            </w:r>
            <w:r>
              <w:rPr>
                <w:sz w:val="18"/>
              </w:rPr>
              <w:t>learners;</w:t>
            </w:r>
          </w:p>
          <w:p w14:paraId="5816B4D9" w14:textId="77777777" w:rsidR="00965360" w:rsidRDefault="00000000">
            <w:pPr>
              <w:pStyle w:val="TableParagraph"/>
              <w:spacing w:before="7"/>
              <w:ind w:left="375"/>
              <w:rPr>
                <w:sz w:val="18"/>
              </w:rPr>
            </w:pPr>
            <w:r>
              <w:rPr>
                <w:sz w:val="18"/>
              </w:rPr>
              <w:t>4 (f); 8 (o, p)</w:t>
            </w:r>
          </w:p>
          <w:p w14:paraId="7A24CBA9" w14:textId="77777777" w:rsidR="00965360" w:rsidRDefault="00000000">
            <w:pPr>
              <w:pStyle w:val="TableParagraph"/>
              <w:numPr>
                <w:ilvl w:val="0"/>
                <w:numId w:val="28"/>
              </w:numPr>
              <w:tabs>
                <w:tab w:val="left" w:pos="395"/>
              </w:tabs>
              <w:spacing w:before="21" w:line="235" w:lineRule="auto"/>
              <w:ind w:left="402" w:right="166" w:hanging="297"/>
              <w:rPr>
                <w:sz w:val="18"/>
              </w:rPr>
            </w:pPr>
            <w:r>
              <w:rPr>
                <w:sz w:val="18"/>
              </w:rPr>
              <w:t>seeks knowledge outside his/her own content area and how such knowledge enhances student learning; 5</w:t>
            </w:r>
            <w:r>
              <w:rPr>
                <w:spacing w:val="-4"/>
                <w:sz w:val="18"/>
              </w:rPr>
              <w:t xml:space="preserve"> </w:t>
            </w:r>
            <w:r>
              <w:rPr>
                <w:sz w:val="18"/>
              </w:rPr>
              <w:t>(r)</w:t>
            </w:r>
          </w:p>
          <w:p w14:paraId="70A602A2" w14:textId="77777777" w:rsidR="00965360" w:rsidRDefault="00000000">
            <w:pPr>
              <w:pStyle w:val="TableParagraph"/>
              <w:numPr>
                <w:ilvl w:val="0"/>
                <w:numId w:val="28"/>
              </w:numPr>
              <w:tabs>
                <w:tab w:val="left" w:pos="395"/>
              </w:tabs>
              <w:spacing w:before="20" w:line="237" w:lineRule="auto"/>
              <w:ind w:left="402" w:right="196" w:hanging="297"/>
              <w:rPr>
                <w:sz w:val="18"/>
              </w:rPr>
            </w:pPr>
            <w:r>
              <w:rPr>
                <w:sz w:val="18"/>
              </w:rPr>
              <w:t xml:space="preserve">consistently </w:t>
            </w:r>
            <w:r>
              <w:rPr>
                <w:spacing w:val="-12"/>
                <w:sz w:val="18"/>
              </w:rPr>
              <w:t xml:space="preserve">explores </w:t>
            </w:r>
            <w:r>
              <w:rPr>
                <w:sz w:val="18"/>
              </w:rPr>
              <w:t>ways to use disciplinary knowledge as a lens to address local and global issues; 5</w:t>
            </w:r>
            <w:r>
              <w:rPr>
                <w:spacing w:val="-7"/>
                <w:sz w:val="18"/>
              </w:rPr>
              <w:t xml:space="preserve"> </w:t>
            </w:r>
            <w:r>
              <w:rPr>
                <w:sz w:val="18"/>
              </w:rPr>
              <w:t>(q)</w:t>
            </w:r>
          </w:p>
          <w:p w14:paraId="2BC004F4" w14:textId="77777777" w:rsidR="00965360" w:rsidRDefault="00000000">
            <w:pPr>
              <w:pStyle w:val="TableParagraph"/>
              <w:numPr>
                <w:ilvl w:val="0"/>
                <w:numId w:val="28"/>
              </w:numPr>
              <w:tabs>
                <w:tab w:val="left" w:pos="395"/>
              </w:tabs>
              <w:spacing w:before="15" w:line="206" w:lineRule="exact"/>
              <w:ind w:left="402" w:right="121" w:hanging="297"/>
              <w:rPr>
                <w:i/>
                <w:sz w:val="18"/>
              </w:rPr>
            </w:pPr>
            <w:r>
              <w:rPr>
                <w:sz w:val="18"/>
              </w:rPr>
              <w:t xml:space="preserve">integrates Alabama- wide programs and initiatives into the curriculum and instructional processes; </w:t>
            </w:r>
            <w:r>
              <w:rPr>
                <w:i/>
                <w:sz w:val="18"/>
              </w:rPr>
              <w:t>ACTS</w:t>
            </w:r>
            <w:r>
              <w:rPr>
                <w:i/>
                <w:spacing w:val="-7"/>
                <w:sz w:val="18"/>
              </w:rPr>
              <w:t xml:space="preserve"> </w:t>
            </w:r>
            <w:r>
              <w:rPr>
                <w:i/>
                <w:sz w:val="18"/>
              </w:rPr>
              <w:t>290-</w:t>
            </w:r>
          </w:p>
        </w:tc>
      </w:tr>
    </w:tbl>
    <w:p w14:paraId="661F190D" w14:textId="77777777" w:rsidR="00965360" w:rsidRDefault="00965360">
      <w:pPr>
        <w:spacing w:line="206" w:lineRule="exact"/>
        <w:rPr>
          <w:sz w:val="18"/>
        </w:rPr>
        <w:sectPr w:rsidR="00965360">
          <w:headerReference w:type="default" r:id="rId26"/>
          <w:footerReference w:type="default" r:id="rId27"/>
          <w:pgSz w:w="12240" w:h="15840"/>
          <w:pgMar w:top="1440" w:right="380" w:bottom="800" w:left="500" w:header="0" w:footer="610" w:gutter="0"/>
          <w:pgNumType w:start="32"/>
          <w:cols w:space="720"/>
        </w:sect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824"/>
        <w:gridCol w:w="1843"/>
        <w:gridCol w:w="1896"/>
        <w:gridCol w:w="2117"/>
      </w:tblGrid>
      <w:tr w:rsidR="00965360" w14:paraId="428D5B1D" w14:textId="77777777">
        <w:trPr>
          <w:trHeight w:val="6004"/>
        </w:trPr>
        <w:tc>
          <w:tcPr>
            <w:tcW w:w="1670" w:type="dxa"/>
          </w:tcPr>
          <w:p w14:paraId="5210E54F" w14:textId="77777777" w:rsidR="00965360" w:rsidRDefault="00965360">
            <w:pPr>
              <w:pStyle w:val="TableParagraph"/>
              <w:rPr>
                <w:sz w:val="18"/>
              </w:rPr>
            </w:pPr>
          </w:p>
        </w:tc>
        <w:tc>
          <w:tcPr>
            <w:tcW w:w="1824" w:type="dxa"/>
          </w:tcPr>
          <w:p w14:paraId="6D39E7FB" w14:textId="77777777" w:rsidR="00965360" w:rsidRDefault="00965360">
            <w:pPr>
              <w:pStyle w:val="TableParagraph"/>
              <w:rPr>
                <w:sz w:val="18"/>
              </w:rPr>
            </w:pPr>
          </w:p>
        </w:tc>
        <w:tc>
          <w:tcPr>
            <w:tcW w:w="1843" w:type="dxa"/>
          </w:tcPr>
          <w:p w14:paraId="618571AE" w14:textId="77777777" w:rsidR="00965360" w:rsidRDefault="00965360">
            <w:pPr>
              <w:pStyle w:val="TableParagraph"/>
              <w:rPr>
                <w:sz w:val="18"/>
              </w:rPr>
            </w:pPr>
          </w:p>
        </w:tc>
        <w:tc>
          <w:tcPr>
            <w:tcW w:w="1896" w:type="dxa"/>
          </w:tcPr>
          <w:p w14:paraId="576716D2" w14:textId="77777777" w:rsidR="00965360" w:rsidRDefault="00000000">
            <w:pPr>
              <w:pStyle w:val="TableParagraph"/>
              <w:ind w:left="412" w:right="101"/>
              <w:rPr>
                <w:sz w:val="18"/>
              </w:rPr>
            </w:pPr>
            <w:r>
              <w:rPr>
                <w:sz w:val="18"/>
              </w:rPr>
              <w:t>deep knowledge of current and emerging state initiatives and programs including, but not limited to, the Alabama Reading Initiative (ARI); The Alabama Math, Science, and Technology Initiative (AMSTI);</w:t>
            </w:r>
          </w:p>
          <w:p w14:paraId="28E364BC" w14:textId="77777777" w:rsidR="00965360" w:rsidRDefault="00000000">
            <w:pPr>
              <w:pStyle w:val="TableParagraph"/>
              <w:spacing w:before="1"/>
              <w:ind w:left="412" w:right="95"/>
              <w:rPr>
                <w:sz w:val="18"/>
              </w:rPr>
            </w:pPr>
            <w:r>
              <w:rPr>
                <w:sz w:val="18"/>
              </w:rPr>
              <w:t>Alabama Learning Exchange (ALEX); Alabama Connecting Classrooms, Educators, and Students Statewide (ACCESS);</w:t>
            </w:r>
            <w:r>
              <w:rPr>
                <w:spacing w:val="-2"/>
                <w:sz w:val="18"/>
              </w:rPr>
              <w:t xml:space="preserve"> </w:t>
            </w:r>
            <w:r>
              <w:rPr>
                <w:sz w:val="18"/>
              </w:rPr>
              <w:t>and</w:t>
            </w:r>
          </w:p>
          <w:p w14:paraId="369C5019" w14:textId="77777777" w:rsidR="00965360" w:rsidRDefault="00000000">
            <w:pPr>
              <w:pStyle w:val="TableParagraph"/>
              <w:ind w:left="412" w:right="198"/>
              <w:rPr>
                <w:sz w:val="18"/>
              </w:rPr>
            </w:pPr>
            <w:r>
              <w:rPr>
                <w:sz w:val="18"/>
              </w:rPr>
              <w:t xml:space="preserve">RTI (Response </w:t>
            </w:r>
            <w:r>
              <w:rPr>
                <w:spacing w:val="-7"/>
                <w:sz w:val="18"/>
              </w:rPr>
              <w:t xml:space="preserve">to </w:t>
            </w:r>
            <w:r>
              <w:rPr>
                <w:sz w:val="18"/>
              </w:rPr>
              <w:t>Instruction) and their relationship to student achievement; ACTS</w:t>
            </w:r>
            <w:r>
              <w:rPr>
                <w:spacing w:val="-3"/>
                <w:sz w:val="18"/>
              </w:rPr>
              <w:t xml:space="preserve"> </w:t>
            </w:r>
            <w:r>
              <w:rPr>
                <w:sz w:val="18"/>
              </w:rPr>
              <w:t>290-3-3-</w:t>
            </w:r>
          </w:p>
          <w:p w14:paraId="25B993B8" w14:textId="77777777" w:rsidR="00965360" w:rsidRDefault="00000000">
            <w:pPr>
              <w:pStyle w:val="TableParagraph"/>
              <w:spacing w:line="188" w:lineRule="exact"/>
              <w:ind w:left="412"/>
              <w:rPr>
                <w:sz w:val="18"/>
              </w:rPr>
            </w:pPr>
            <w:r>
              <w:rPr>
                <w:sz w:val="18"/>
              </w:rPr>
              <w:t>.03(4)(o)</w:t>
            </w:r>
          </w:p>
        </w:tc>
        <w:tc>
          <w:tcPr>
            <w:tcW w:w="2117" w:type="dxa"/>
          </w:tcPr>
          <w:p w14:paraId="5B64BC01" w14:textId="77777777" w:rsidR="00965360" w:rsidRDefault="00000000">
            <w:pPr>
              <w:pStyle w:val="TableParagraph"/>
              <w:spacing w:line="207" w:lineRule="exact"/>
              <w:ind w:left="402"/>
              <w:rPr>
                <w:i/>
                <w:sz w:val="18"/>
              </w:rPr>
            </w:pPr>
            <w:r>
              <w:rPr>
                <w:i/>
                <w:sz w:val="18"/>
              </w:rPr>
              <w:t>3-3-.03(7)g</w:t>
            </w:r>
          </w:p>
        </w:tc>
      </w:tr>
      <w:tr w:rsidR="00965360" w14:paraId="42723FFC" w14:textId="77777777">
        <w:trPr>
          <w:trHeight w:val="685"/>
        </w:trPr>
        <w:tc>
          <w:tcPr>
            <w:tcW w:w="1670" w:type="dxa"/>
          </w:tcPr>
          <w:p w14:paraId="43ED3ED4" w14:textId="77777777" w:rsidR="00965360" w:rsidRDefault="00000000">
            <w:pPr>
              <w:pStyle w:val="TableParagraph"/>
              <w:ind w:left="110"/>
              <w:rPr>
                <w:b/>
                <w:sz w:val="20"/>
              </w:rPr>
            </w:pPr>
            <w:r>
              <w:rPr>
                <w:b/>
                <w:sz w:val="20"/>
              </w:rPr>
              <w:t>Indicators</w:t>
            </w:r>
          </w:p>
        </w:tc>
        <w:tc>
          <w:tcPr>
            <w:tcW w:w="1824" w:type="dxa"/>
          </w:tcPr>
          <w:p w14:paraId="7F9015F1" w14:textId="77777777" w:rsidR="00965360" w:rsidRDefault="00000000">
            <w:pPr>
              <w:pStyle w:val="TableParagraph"/>
              <w:ind w:left="436" w:right="206" w:hanging="326"/>
              <w:rPr>
                <w:rFonts w:ascii="TimesNewRomanPS-BoldItalicMT"/>
                <w:b/>
                <w:i/>
                <w:sz w:val="20"/>
              </w:rPr>
            </w:pPr>
            <w:r>
              <w:rPr>
                <w:rFonts w:ascii="TimesNewRomanPS-BoldItalicMT"/>
                <w:b/>
                <w:i/>
                <w:sz w:val="20"/>
              </w:rPr>
              <w:t>Awareness of Self and Others</w:t>
            </w:r>
          </w:p>
        </w:tc>
        <w:tc>
          <w:tcPr>
            <w:tcW w:w="1843" w:type="dxa"/>
          </w:tcPr>
          <w:p w14:paraId="55A6B0F7" w14:textId="77777777" w:rsidR="00965360" w:rsidRDefault="00000000">
            <w:pPr>
              <w:pStyle w:val="TableParagraph"/>
              <w:ind w:left="372" w:hanging="262"/>
              <w:rPr>
                <w:rFonts w:ascii="TimesNewRomanPS-BoldItalicMT"/>
                <w:b/>
                <w:i/>
                <w:sz w:val="20"/>
              </w:rPr>
            </w:pPr>
            <w:r>
              <w:rPr>
                <w:rFonts w:ascii="TimesNewRomanPS-BoldItalicMT"/>
                <w:b/>
                <w:i/>
                <w:sz w:val="20"/>
              </w:rPr>
              <w:t>Development of</w:t>
            </w:r>
          </w:p>
          <w:p w14:paraId="76DFDBA7" w14:textId="77777777" w:rsidR="00965360" w:rsidRDefault="00000000">
            <w:pPr>
              <w:pStyle w:val="TableParagraph"/>
              <w:spacing w:before="6" w:line="226" w:lineRule="exact"/>
              <w:ind w:left="372" w:right="391"/>
              <w:rPr>
                <w:rFonts w:ascii="TimesNewRomanPS-BoldItalicMT"/>
                <w:b/>
                <w:i/>
                <w:sz w:val="20"/>
              </w:rPr>
            </w:pPr>
            <w:r>
              <w:rPr>
                <w:rFonts w:ascii="TimesNewRomanPS-BoldItalicMT"/>
                <w:b/>
                <w:i/>
                <w:sz w:val="20"/>
              </w:rPr>
              <w:t>Principles of Practice</w:t>
            </w:r>
          </w:p>
        </w:tc>
        <w:tc>
          <w:tcPr>
            <w:tcW w:w="1896" w:type="dxa"/>
          </w:tcPr>
          <w:p w14:paraId="04FA9367" w14:textId="77777777" w:rsidR="00965360" w:rsidRDefault="00000000">
            <w:pPr>
              <w:pStyle w:val="TableParagraph"/>
              <w:ind w:left="382" w:hanging="272"/>
              <w:rPr>
                <w:rFonts w:ascii="TimesNewRomanPS-BoldItalicMT"/>
                <w:b/>
                <w:i/>
                <w:sz w:val="20"/>
              </w:rPr>
            </w:pPr>
            <w:r>
              <w:rPr>
                <w:rFonts w:ascii="TimesNewRomanPS-BoldItalicMT"/>
                <w:b/>
                <w:i/>
                <w:sz w:val="20"/>
              </w:rPr>
              <w:t>Implementation of</w:t>
            </w:r>
          </w:p>
          <w:p w14:paraId="1BF5821B" w14:textId="77777777" w:rsidR="00965360" w:rsidRDefault="00000000">
            <w:pPr>
              <w:pStyle w:val="TableParagraph"/>
              <w:spacing w:before="6" w:line="226" w:lineRule="exact"/>
              <w:ind w:left="382" w:right="450"/>
              <w:rPr>
                <w:rFonts w:ascii="TimesNewRomanPS-BoldItalicMT"/>
                <w:b/>
                <w:i/>
                <w:sz w:val="20"/>
              </w:rPr>
            </w:pPr>
            <w:r>
              <w:rPr>
                <w:rFonts w:ascii="TimesNewRomanPS-BoldItalicMT"/>
                <w:b/>
                <w:i/>
                <w:sz w:val="20"/>
              </w:rPr>
              <w:t>Professional Practice</w:t>
            </w:r>
          </w:p>
        </w:tc>
        <w:tc>
          <w:tcPr>
            <w:tcW w:w="2117" w:type="dxa"/>
          </w:tcPr>
          <w:p w14:paraId="348CF550" w14:textId="77777777" w:rsidR="00965360" w:rsidRDefault="00000000">
            <w:pPr>
              <w:pStyle w:val="TableParagraph"/>
              <w:ind w:left="105"/>
              <w:rPr>
                <w:rFonts w:ascii="TimesNewRomanPS-BoldItalicMT"/>
                <w:b/>
                <w:i/>
                <w:sz w:val="20"/>
              </w:rPr>
            </w:pPr>
            <w:r>
              <w:rPr>
                <w:rFonts w:ascii="TimesNewRomanPS-BoldItalicMT"/>
                <w:b/>
                <w:i/>
                <w:sz w:val="20"/>
              </w:rPr>
              <w:t>Analysis of</w:t>
            </w:r>
          </w:p>
          <w:p w14:paraId="1EABDE0C" w14:textId="77777777" w:rsidR="00965360" w:rsidRDefault="00000000">
            <w:pPr>
              <w:pStyle w:val="TableParagraph"/>
              <w:spacing w:before="6" w:line="226" w:lineRule="exact"/>
              <w:ind w:left="402" w:right="651"/>
              <w:rPr>
                <w:rFonts w:ascii="TimesNewRomanPS-BoldItalicMT"/>
                <w:b/>
                <w:i/>
                <w:sz w:val="20"/>
              </w:rPr>
            </w:pPr>
            <w:r>
              <w:rPr>
                <w:rFonts w:ascii="TimesNewRomanPS-BoldItalicMT"/>
                <w:b/>
                <w:i/>
                <w:sz w:val="20"/>
              </w:rPr>
              <w:t>Professional Practice</w:t>
            </w:r>
          </w:p>
        </w:tc>
      </w:tr>
      <w:tr w:rsidR="00965360" w14:paraId="48E1551C" w14:textId="77777777">
        <w:trPr>
          <w:trHeight w:val="6208"/>
        </w:trPr>
        <w:tc>
          <w:tcPr>
            <w:tcW w:w="1670" w:type="dxa"/>
          </w:tcPr>
          <w:p w14:paraId="340D8748" w14:textId="77777777" w:rsidR="00965360" w:rsidRDefault="00000000">
            <w:pPr>
              <w:pStyle w:val="TableParagraph"/>
              <w:spacing w:before="2"/>
              <w:ind w:left="110" w:right="116"/>
              <w:rPr>
                <w:i/>
                <w:sz w:val="18"/>
              </w:rPr>
            </w:pPr>
            <w:r>
              <w:rPr>
                <w:b/>
                <w:sz w:val="18"/>
              </w:rPr>
              <w:t xml:space="preserve">Demonstration of professional learning and ethical practice </w:t>
            </w:r>
            <w:r>
              <w:rPr>
                <w:i/>
                <w:sz w:val="18"/>
              </w:rPr>
              <w:t xml:space="preserve">The candidate engages in ongoing professional learning and uses evidence to continually evaluate his/her practice, particularly the effects of his/her choices and actions on others (learners, families, other professionals, </w:t>
            </w:r>
            <w:r>
              <w:rPr>
                <w:i/>
                <w:spacing w:val="-2"/>
                <w:sz w:val="18"/>
              </w:rPr>
              <w:t xml:space="preserve">and </w:t>
            </w:r>
            <w:r>
              <w:rPr>
                <w:i/>
                <w:sz w:val="18"/>
              </w:rPr>
              <w:t>the community), and adapts practice to meet the needs of each</w:t>
            </w:r>
            <w:r>
              <w:rPr>
                <w:i/>
                <w:spacing w:val="-3"/>
                <w:sz w:val="18"/>
              </w:rPr>
              <w:t xml:space="preserve"> </w:t>
            </w:r>
            <w:r>
              <w:rPr>
                <w:i/>
                <w:sz w:val="18"/>
              </w:rPr>
              <w:t>learner.</w:t>
            </w:r>
          </w:p>
          <w:p w14:paraId="060B9BBE" w14:textId="77777777" w:rsidR="00965360" w:rsidRDefault="00000000">
            <w:pPr>
              <w:pStyle w:val="TableParagraph"/>
              <w:spacing w:line="203" w:lineRule="exact"/>
              <w:ind w:left="110"/>
              <w:rPr>
                <w:i/>
                <w:sz w:val="18"/>
              </w:rPr>
            </w:pPr>
            <w:r>
              <w:rPr>
                <w:i/>
                <w:sz w:val="18"/>
              </w:rPr>
              <w:t>ACTS 290-3-3-</w:t>
            </w:r>
          </w:p>
          <w:p w14:paraId="06627F8D" w14:textId="77777777" w:rsidR="00965360" w:rsidRDefault="00000000">
            <w:pPr>
              <w:pStyle w:val="TableParagraph"/>
              <w:spacing w:line="206" w:lineRule="exact"/>
              <w:ind w:left="110"/>
              <w:rPr>
                <w:i/>
                <w:sz w:val="18"/>
              </w:rPr>
            </w:pPr>
            <w:r>
              <w:rPr>
                <w:i/>
                <w:sz w:val="18"/>
              </w:rPr>
              <w:t>.03(9)(o)</w:t>
            </w:r>
          </w:p>
          <w:p w14:paraId="0BC3E831" w14:textId="77777777" w:rsidR="00965360" w:rsidRDefault="00000000">
            <w:pPr>
              <w:pStyle w:val="TableParagraph"/>
              <w:spacing w:line="207" w:lineRule="exact"/>
              <w:ind w:left="110"/>
              <w:rPr>
                <w:i/>
                <w:sz w:val="18"/>
              </w:rPr>
            </w:pPr>
            <w:r>
              <w:rPr>
                <w:i/>
                <w:sz w:val="18"/>
              </w:rPr>
              <w:t>InTASC [3 f, m;</w:t>
            </w:r>
            <w:r>
              <w:rPr>
                <w:i/>
                <w:spacing w:val="-6"/>
                <w:sz w:val="18"/>
              </w:rPr>
              <w:t xml:space="preserve"> </w:t>
            </w:r>
            <w:r>
              <w:rPr>
                <w:i/>
                <w:sz w:val="18"/>
              </w:rPr>
              <w:t>5</w:t>
            </w:r>
          </w:p>
          <w:p w14:paraId="75AF5A77" w14:textId="77777777" w:rsidR="00965360" w:rsidRDefault="00000000">
            <w:pPr>
              <w:pStyle w:val="TableParagraph"/>
              <w:spacing w:before="4" w:line="207" w:lineRule="exact"/>
              <w:ind w:left="110"/>
              <w:rPr>
                <w:i/>
                <w:sz w:val="18"/>
              </w:rPr>
            </w:pPr>
            <w:r>
              <w:rPr>
                <w:i/>
                <w:sz w:val="18"/>
              </w:rPr>
              <w:t>k; 9 a, b, c, d, e,</w:t>
            </w:r>
            <w:r>
              <w:rPr>
                <w:i/>
                <w:spacing w:val="-8"/>
                <w:sz w:val="18"/>
              </w:rPr>
              <w:t xml:space="preserve"> </w:t>
            </w:r>
            <w:r>
              <w:rPr>
                <w:i/>
                <w:sz w:val="18"/>
              </w:rPr>
              <w:t>f,</w:t>
            </w:r>
          </w:p>
          <w:p w14:paraId="632E900C" w14:textId="77777777" w:rsidR="00965360" w:rsidRDefault="00000000">
            <w:pPr>
              <w:pStyle w:val="TableParagraph"/>
              <w:ind w:left="110" w:right="225"/>
              <w:rPr>
                <w:i/>
                <w:sz w:val="18"/>
              </w:rPr>
            </w:pPr>
            <w:r>
              <w:rPr>
                <w:i/>
                <w:sz w:val="18"/>
              </w:rPr>
              <w:t>g, h, i, j, k, l, m, n, o;10 t]</w:t>
            </w:r>
          </w:p>
          <w:p w14:paraId="0C591047" w14:textId="77777777" w:rsidR="00965360" w:rsidRDefault="00000000">
            <w:pPr>
              <w:pStyle w:val="TableParagraph"/>
              <w:spacing w:before="2" w:line="206" w:lineRule="exact"/>
              <w:ind w:left="110" w:right="140"/>
              <w:rPr>
                <w:i/>
                <w:sz w:val="18"/>
              </w:rPr>
            </w:pPr>
            <w:r>
              <w:rPr>
                <w:i/>
                <w:sz w:val="18"/>
              </w:rPr>
              <w:t>Cross-cutting themes of Diversity</w:t>
            </w:r>
          </w:p>
        </w:tc>
        <w:tc>
          <w:tcPr>
            <w:tcW w:w="1824" w:type="dxa"/>
          </w:tcPr>
          <w:p w14:paraId="4FD22731" w14:textId="77777777" w:rsidR="00965360" w:rsidRDefault="00000000">
            <w:pPr>
              <w:pStyle w:val="TableParagraph"/>
              <w:spacing w:before="2"/>
              <w:ind w:left="110" w:right="739"/>
              <w:rPr>
                <w:sz w:val="18"/>
              </w:rPr>
            </w:pPr>
            <w:r>
              <w:rPr>
                <w:sz w:val="18"/>
              </w:rPr>
              <w:t>The educator candidate…</w:t>
            </w:r>
          </w:p>
          <w:p w14:paraId="4C3673DE" w14:textId="77777777" w:rsidR="00965360" w:rsidRDefault="00000000">
            <w:pPr>
              <w:pStyle w:val="TableParagraph"/>
              <w:numPr>
                <w:ilvl w:val="0"/>
                <w:numId w:val="27"/>
              </w:numPr>
              <w:tabs>
                <w:tab w:val="left" w:pos="354"/>
              </w:tabs>
              <w:spacing w:before="15" w:line="237" w:lineRule="auto"/>
              <w:ind w:right="115" w:hanging="282"/>
              <w:rPr>
                <w:sz w:val="18"/>
              </w:rPr>
            </w:pPr>
            <w:r>
              <w:rPr>
                <w:sz w:val="18"/>
              </w:rPr>
              <w:t>engages in opportunities to develop knowledge and skills in order to provide all learners with engaging curriculum and learning experiences based on local, state, and/or national standards; 9</w:t>
            </w:r>
            <w:r>
              <w:rPr>
                <w:spacing w:val="-5"/>
                <w:sz w:val="18"/>
              </w:rPr>
              <w:t xml:space="preserve"> </w:t>
            </w:r>
            <w:r>
              <w:rPr>
                <w:sz w:val="18"/>
              </w:rPr>
              <w:t>(a)</w:t>
            </w:r>
          </w:p>
          <w:p w14:paraId="6007E928" w14:textId="77777777" w:rsidR="00965360" w:rsidRDefault="00000000">
            <w:pPr>
              <w:pStyle w:val="TableParagraph"/>
              <w:numPr>
                <w:ilvl w:val="0"/>
                <w:numId w:val="27"/>
              </w:numPr>
              <w:tabs>
                <w:tab w:val="left" w:pos="354"/>
              </w:tabs>
              <w:spacing w:before="25" w:line="237" w:lineRule="auto"/>
              <w:ind w:right="104" w:hanging="282"/>
              <w:rPr>
                <w:sz w:val="18"/>
              </w:rPr>
            </w:pPr>
            <w:r>
              <w:rPr>
                <w:sz w:val="18"/>
              </w:rPr>
              <w:t xml:space="preserve">models safe, </w:t>
            </w:r>
            <w:r>
              <w:rPr>
                <w:spacing w:val="-13"/>
                <w:sz w:val="18"/>
              </w:rPr>
              <w:t xml:space="preserve">legal, </w:t>
            </w:r>
            <w:r>
              <w:rPr>
                <w:sz w:val="18"/>
              </w:rPr>
              <w:t>and ethical use of information and technology including appropriate documentation of sources and respect for others and rules related to the use of social media; 9</w:t>
            </w:r>
            <w:r>
              <w:rPr>
                <w:spacing w:val="-8"/>
                <w:sz w:val="18"/>
              </w:rPr>
              <w:t xml:space="preserve"> </w:t>
            </w:r>
            <w:r>
              <w:rPr>
                <w:sz w:val="18"/>
              </w:rPr>
              <w:t>(f)</w:t>
            </w:r>
          </w:p>
          <w:p w14:paraId="2A8897BF" w14:textId="77777777" w:rsidR="00965360" w:rsidRDefault="00000000">
            <w:pPr>
              <w:pStyle w:val="TableParagraph"/>
              <w:numPr>
                <w:ilvl w:val="0"/>
                <w:numId w:val="27"/>
              </w:numPr>
              <w:tabs>
                <w:tab w:val="left" w:pos="354"/>
              </w:tabs>
              <w:spacing w:before="21"/>
              <w:ind w:left="353"/>
              <w:rPr>
                <w:sz w:val="18"/>
              </w:rPr>
            </w:pPr>
            <w:r>
              <w:rPr>
                <w:sz w:val="18"/>
              </w:rPr>
              <w:t>demonstrates</w:t>
            </w:r>
            <w:r>
              <w:rPr>
                <w:spacing w:val="-2"/>
                <w:sz w:val="18"/>
              </w:rPr>
              <w:t xml:space="preserve"> </w:t>
            </w:r>
            <w:r>
              <w:rPr>
                <w:sz w:val="18"/>
              </w:rPr>
              <w:t>self-</w:t>
            </w:r>
          </w:p>
        </w:tc>
        <w:tc>
          <w:tcPr>
            <w:tcW w:w="1843" w:type="dxa"/>
          </w:tcPr>
          <w:p w14:paraId="553249A9" w14:textId="77777777" w:rsidR="00965360" w:rsidRDefault="00000000">
            <w:pPr>
              <w:pStyle w:val="TableParagraph"/>
              <w:spacing w:before="2"/>
              <w:ind w:left="110"/>
              <w:rPr>
                <w:sz w:val="18"/>
              </w:rPr>
            </w:pPr>
            <w:r>
              <w:rPr>
                <w:spacing w:val="-2"/>
                <w:sz w:val="18"/>
              </w:rPr>
              <w:t>AND</w:t>
            </w:r>
          </w:p>
          <w:p w14:paraId="0540B8FB" w14:textId="77777777" w:rsidR="00965360" w:rsidRDefault="00965360">
            <w:pPr>
              <w:pStyle w:val="TableParagraph"/>
              <w:spacing w:before="2"/>
              <w:rPr>
                <w:sz w:val="19"/>
              </w:rPr>
            </w:pPr>
          </w:p>
          <w:p w14:paraId="1F052DD5" w14:textId="77777777" w:rsidR="00965360" w:rsidRDefault="00000000">
            <w:pPr>
              <w:pStyle w:val="TableParagraph"/>
              <w:numPr>
                <w:ilvl w:val="0"/>
                <w:numId w:val="26"/>
              </w:numPr>
              <w:tabs>
                <w:tab w:val="left" w:pos="354"/>
              </w:tabs>
              <w:ind w:right="187" w:hanging="262"/>
              <w:rPr>
                <w:sz w:val="18"/>
              </w:rPr>
            </w:pPr>
            <w:r>
              <w:rPr>
                <w:sz w:val="18"/>
              </w:rPr>
              <w:t xml:space="preserve">reflects on </w:t>
            </w:r>
            <w:r>
              <w:rPr>
                <w:spacing w:val="-14"/>
                <w:sz w:val="18"/>
              </w:rPr>
              <w:t xml:space="preserve">his/her </w:t>
            </w:r>
            <w:r>
              <w:rPr>
                <w:sz w:val="18"/>
              </w:rPr>
              <w:t>personal biases and accesses resources to deepen his/her own understanding of cultural, ethnic, gender, and learning differences to build stronger relationships and create more relevant learning experiences; 9 (e, m)</w:t>
            </w:r>
          </w:p>
          <w:p w14:paraId="24BC0425" w14:textId="77777777" w:rsidR="00965360" w:rsidRDefault="00000000">
            <w:pPr>
              <w:pStyle w:val="TableParagraph"/>
              <w:numPr>
                <w:ilvl w:val="0"/>
                <w:numId w:val="26"/>
              </w:numPr>
              <w:tabs>
                <w:tab w:val="left" w:pos="354"/>
              </w:tabs>
              <w:spacing w:before="1" w:line="237" w:lineRule="auto"/>
              <w:ind w:right="187" w:hanging="262"/>
              <w:rPr>
                <w:sz w:val="18"/>
              </w:rPr>
            </w:pPr>
            <w:r>
              <w:rPr>
                <w:sz w:val="18"/>
              </w:rPr>
              <w:t>respects the demands of accessing and managing information as well as how to evaluate issues of ethics and quality related to information</w:t>
            </w:r>
            <w:r>
              <w:rPr>
                <w:spacing w:val="-4"/>
                <w:sz w:val="18"/>
              </w:rPr>
              <w:t xml:space="preserve"> </w:t>
            </w:r>
            <w:r>
              <w:rPr>
                <w:sz w:val="18"/>
              </w:rPr>
              <w:t>and</w:t>
            </w:r>
          </w:p>
        </w:tc>
        <w:tc>
          <w:tcPr>
            <w:tcW w:w="1896" w:type="dxa"/>
          </w:tcPr>
          <w:p w14:paraId="5BF7C905" w14:textId="77777777" w:rsidR="00965360" w:rsidRDefault="00000000">
            <w:pPr>
              <w:pStyle w:val="TableParagraph"/>
              <w:spacing w:before="2"/>
              <w:ind w:left="110"/>
              <w:rPr>
                <w:sz w:val="18"/>
              </w:rPr>
            </w:pPr>
            <w:r>
              <w:rPr>
                <w:sz w:val="18"/>
              </w:rPr>
              <w:t>AND</w:t>
            </w:r>
          </w:p>
          <w:p w14:paraId="4BE7ACE4" w14:textId="77777777" w:rsidR="00965360" w:rsidRDefault="00965360">
            <w:pPr>
              <w:pStyle w:val="TableParagraph"/>
              <w:spacing w:before="5"/>
              <w:rPr>
                <w:sz w:val="19"/>
              </w:rPr>
            </w:pPr>
          </w:p>
          <w:p w14:paraId="11E08C22" w14:textId="77777777" w:rsidR="00965360" w:rsidRDefault="00000000">
            <w:pPr>
              <w:pStyle w:val="TableParagraph"/>
              <w:numPr>
                <w:ilvl w:val="0"/>
                <w:numId w:val="25"/>
              </w:numPr>
              <w:tabs>
                <w:tab w:val="left" w:pos="309"/>
              </w:tabs>
              <w:spacing w:line="235" w:lineRule="auto"/>
              <w:ind w:right="155" w:hanging="218"/>
              <w:rPr>
                <w:sz w:val="18"/>
              </w:rPr>
            </w:pPr>
            <w:r>
              <w:rPr>
                <w:sz w:val="18"/>
              </w:rPr>
              <w:t>participates in professional learning opportunities that align with learners’ needs; 9</w:t>
            </w:r>
            <w:r>
              <w:rPr>
                <w:spacing w:val="-4"/>
                <w:sz w:val="18"/>
              </w:rPr>
              <w:t xml:space="preserve"> </w:t>
            </w:r>
            <w:r>
              <w:rPr>
                <w:sz w:val="18"/>
              </w:rPr>
              <w:t>(b)</w:t>
            </w:r>
          </w:p>
          <w:p w14:paraId="6E6CBE01" w14:textId="77777777" w:rsidR="00965360" w:rsidRDefault="00000000">
            <w:pPr>
              <w:pStyle w:val="TableParagraph"/>
              <w:numPr>
                <w:ilvl w:val="0"/>
                <w:numId w:val="25"/>
              </w:numPr>
              <w:tabs>
                <w:tab w:val="left" w:pos="309"/>
              </w:tabs>
              <w:spacing w:before="19" w:line="237" w:lineRule="auto"/>
              <w:ind w:right="194" w:hanging="218"/>
              <w:rPr>
                <w:sz w:val="18"/>
              </w:rPr>
            </w:pPr>
            <w:r>
              <w:rPr>
                <w:sz w:val="18"/>
              </w:rPr>
              <w:t>demonstrates the knowledge of laws related to learners’ rights and teacher responsibilities; 9 (j)</w:t>
            </w:r>
          </w:p>
          <w:p w14:paraId="5CC21B68" w14:textId="77777777" w:rsidR="00965360" w:rsidRDefault="00000000">
            <w:pPr>
              <w:pStyle w:val="TableParagraph"/>
              <w:numPr>
                <w:ilvl w:val="0"/>
                <w:numId w:val="25"/>
              </w:numPr>
              <w:tabs>
                <w:tab w:val="left" w:pos="309"/>
              </w:tabs>
              <w:spacing w:before="15" w:line="235" w:lineRule="auto"/>
              <w:ind w:right="189" w:hanging="218"/>
              <w:rPr>
                <w:sz w:val="18"/>
              </w:rPr>
            </w:pPr>
            <w:r>
              <w:rPr>
                <w:sz w:val="18"/>
              </w:rPr>
              <w:t xml:space="preserve">uses learner data </w:t>
            </w:r>
            <w:r>
              <w:rPr>
                <w:spacing w:val="-43"/>
                <w:sz w:val="18"/>
              </w:rPr>
              <w:t xml:space="preserve">to </w:t>
            </w:r>
            <w:r>
              <w:rPr>
                <w:sz w:val="18"/>
              </w:rPr>
              <w:t>analyze practice and differentiate instruction accordingly;</w:t>
            </w:r>
            <w:r>
              <w:rPr>
                <w:spacing w:val="-3"/>
                <w:sz w:val="18"/>
              </w:rPr>
              <w:t xml:space="preserve"> </w:t>
            </w:r>
            <w:r>
              <w:rPr>
                <w:sz w:val="18"/>
              </w:rPr>
              <w:t>9(h)</w:t>
            </w:r>
          </w:p>
          <w:p w14:paraId="1DA2461E" w14:textId="77777777" w:rsidR="00965360" w:rsidRDefault="00000000">
            <w:pPr>
              <w:pStyle w:val="TableParagraph"/>
              <w:numPr>
                <w:ilvl w:val="0"/>
                <w:numId w:val="25"/>
              </w:numPr>
              <w:tabs>
                <w:tab w:val="left" w:pos="309"/>
              </w:tabs>
              <w:spacing w:before="16" w:line="237" w:lineRule="auto"/>
              <w:ind w:right="95" w:hanging="218"/>
              <w:rPr>
                <w:sz w:val="18"/>
              </w:rPr>
            </w:pPr>
            <w:r>
              <w:rPr>
                <w:sz w:val="18"/>
              </w:rPr>
              <w:t>communicates verbally and nonverbally in ways that demonstrate respect for and responsiveness to the cultural backgrounds and differing perspectives</w:t>
            </w:r>
          </w:p>
        </w:tc>
        <w:tc>
          <w:tcPr>
            <w:tcW w:w="2117" w:type="dxa"/>
          </w:tcPr>
          <w:p w14:paraId="75689E7F" w14:textId="77777777" w:rsidR="00965360" w:rsidRDefault="00000000">
            <w:pPr>
              <w:pStyle w:val="TableParagraph"/>
              <w:spacing w:before="2"/>
              <w:ind w:left="105"/>
              <w:rPr>
                <w:sz w:val="18"/>
              </w:rPr>
            </w:pPr>
            <w:r>
              <w:rPr>
                <w:sz w:val="18"/>
              </w:rPr>
              <w:t>AND</w:t>
            </w:r>
          </w:p>
          <w:p w14:paraId="499577C8" w14:textId="77777777" w:rsidR="00965360" w:rsidRDefault="00965360">
            <w:pPr>
              <w:pStyle w:val="TableParagraph"/>
              <w:spacing w:before="6"/>
              <w:rPr>
                <w:sz w:val="19"/>
              </w:rPr>
            </w:pPr>
          </w:p>
          <w:p w14:paraId="06210110" w14:textId="77777777" w:rsidR="00965360" w:rsidRDefault="00000000">
            <w:pPr>
              <w:pStyle w:val="TableParagraph"/>
              <w:numPr>
                <w:ilvl w:val="0"/>
                <w:numId w:val="24"/>
              </w:numPr>
              <w:tabs>
                <w:tab w:val="left" w:pos="305"/>
              </w:tabs>
              <w:spacing w:before="1" w:line="232" w:lineRule="auto"/>
              <w:ind w:left="319" w:right="120" w:hanging="214"/>
              <w:rPr>
                <w:sz w:val="18"/>
              </w:rPr>
            </w:pPr>
            <w:r>
              <w:rPr>
                <w:sz w:val="18"/>
              </w:rPr>
              <w:t xml:space="preserve">embraces the </w:t>
            </w:r>
            <w:r>
              <w:rPr>
                <w:spacing w:val="-11"/>
                <w:sz w:val="18"/>
              </w:rPr>
              <w:t xml:space="preserve">challenge </w:t>
            </w:r>
            <w:r>
              <w:rPr>
                <w:sz w:val="18"/>
              </w:rPr>
              <w:t>of continuous improvement and change</w:t>
            </w:r>
          </w:p>
          <w:p w14:paraId="3B326847" w14:textId="77777777" w:rsidR="00965360" w:rsidRDefault="00000000">
            <w:pPr>
              <w:pStyle w:val="TableParagraph"/>
              <w:numPr>
                <w:ilvl w:val="0"/>
                <w:numId w:val="24"/>
              </w:numPr>
              <w:tabs>
                <w:tab w:val="left" w:pos="305"/>
              </w:tabs>
              <w:spacing w:before="20" w:line="235" w:lineRule="auto"/>
              <w:ind w:left="319" w:right="104" w:hanging="214"/>
              <w:rPr>
                <w:sz w:val="18"/>
              </w:rPr>
            </w:pPr>
            <w:r>
              <w:rPr>
                <w:sz w:val="18"/>
              </w:rPr>
              <w:t>seeks resources within and outside the school as supports for analysis, reflection, and problem-solving; 9 (d)</w:t>
            </w:r>
          </w:p>
          <w:p w14:paraId="17D73EBE" w14:textId="77777777" w:rsidR="00965360" w:rsidRDefault="00000000">
            <w:pPr>
              <w:pStyle w:val="TableParagraph"/>
              <w:numPr>
                <w:ilvl w:val="0"/>
                <w:numId w:val="24"/>
              </w:numPr>
              <w:tabs>
                <w:tab w:val="left" w:pos="305"/>
              </w:tabs>
              <w:spacing w:before="27" w:line="232" w:lineRule="auto"/>
              <w:ind w:left="319" w:right="95" w:hanging="214"/>
              <w:rPr>
                <w:sz w:val="18"/>
              </w:rPr>
            </w:pPr>
            <w:r>
              <w:rPr>
                <w:sz w:val="18"/>
              </w:rPr>
              <w:t xml:space="preserve">uses a variety of data </w:t>
            </w:r>
            <w:r>
              <w:rPr>
                <w:spacing w:val="-41"/>
                <w:sz w:val="18"/>
              </w:rPr>
              <w:t xml:space="preserve">to </w:t>
            </w:r>
            <w:r>
              <w:rPr>
                <w:sz w:val="18"/>
              </w:rPr>
              <w:t>evaluate outcomes of teaching and learning; 9</w:t>
            </w:r>
            <w:r>
              <w:rPr>
                <w:spacing w:val="-2"/>
                <w:sz w:val="18"/>
              </w:rPr>
              <w:t xml:space="preserve"> </w:t>
            </w:r>
            <w:r>
              <w:rPr>
                <w:sz w:val="18"/>
              </w:rPr>
              <w:t>(c)</w:t>
            </w:r>
          </w:p>
          <w:p w14:paraId="378EB56C" w14:textId="77777777" w:rsidR="00965360" w:rsidRDefault="00000000">
            <w:pPr>
              <w:pStyle w:val="TableParagraph"/>
              <w:numPr>
                <w:ilvl w:val="0"/>
                <w:numId w:val="24"/>
              </w:numPr>
              <w:tabs>
                <w:tab w:val="left" w:pos="305"/>
              </w:tabs>
              <w:spacing w:before="21" w:line="235" w:lineRule="auto"/>
              <w:ind w:left="319" w:right="164" w:hanging="214"/>
              <w:rPr>
                <w:sz w:val="18"/>
              </w:rPr>
            </w:pPr>
            <w:r>
              <w:rPr>
                <w:sz w:val="18"/>
              </w:rPr>
              <w:t>applies current education policy and research as sources of analysis and reflection to improve practice; 9 (l,</w:t>
            </w:r>
            <w:r>
              <w:rPr>
                <w:spacing w:val="-1"/>
                <w:sz w:val="18"/>
              </w:rPr>
              <w:t xml:space="preserve"> </w:t>
            </w:r>
            <w:r>
              <w:rPr>
                <w:sz w:val="18"/>
              </w:rPr>
              <w:t>n)</w:t>
            </w:r>
          </w:p>
          <w:p w14:paraId="78D2C520" w14:textId="77777777" w:rsidR="00965360" w:rsidRDefault="00000000">
            <w:pPr>
              <w:pStyle w:val="TableParagraph"/>
              <w:numPr>
                <w:ilvl w:val="0"/>
                <w:numId w:val="24"/>
              </w:numPr>
              <w:tabs>
                <w:tab w:val="left" w:pos="305"/>
              </w:tabs>
              <w:spacing w:before="19" w:line="237" w:lineRule="auto"/>
              <w:ind w:left="319" w:right="115" w:hanging="214"/>
              <w:rPr>
                <w:sz w:val="18"/>
              </w:rPr>
            </w:pPr>
            <w:r>
              <w:rPr>
                <w:sz w:val="18"/>
              </w:rPr>
              <w:t>uses a variety of self- assessment and problem-solving strategies to analyze and reflect on his/her practice and to plan for adaptations</w:t>
            </w:r>
            <w:r>
              <w:rPr>
                <w:spacing w:val="-2"/>
                <w:sz w:val="18"/>
              </w:rPr>
              <w:t xml:space="preserve"> </w:t>
            </w:r>
            <w:r>
              <w:rPr>
                <w:sz w:val="18"/>
              </w:rPr>
              <w:t>and/or</w:t>
            </w:r>
          </w:p>
        </w:tc>
      </w:tr>
    </w:tbl>
    <w:p w14:paraId="078AF003" w14:textId="77777777" w:rsidR="00965360" w:rsidRDefault="00965360">
      <w:pPr>
        <w:spacing w:line="237" w:lineRule="auto"/>
        <w:rPr>
          <w:sz w:val="18"/>
        </w:rPr>
        <w:sectPr w:rsidR="00965360">
          <w:headerReference w:type="default" r:id="rId28"/>
          <w:footerReference w:type="default" r:id="rId29"/>
          <w:pgSz w:w="12240" w:h="15840"/>
          <w:pgMar w:top="1440" w:right="380" w:bottom="800" w:left="500" w:header="0" w:footer="610" w:gutter="0"/>
          <w:pgNumType w:start="33"/>
          <w:cols w:space="720"/>
        </w:sect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824"/>
        <w:gridCol w:w="1843"/>
        <w:gridCol w:w="1896"/>
        <w:gridCol w:w="2117"/>
      </w:tblGrid>
      <w:tr w:rsidR="00965360" w14:paraId="25648CC5" w14:textId="77777777">
        <w:trPr>
          <w:trHeight w:val="6431"/>
        </w:trPr>
        <w:tc>
          <w:tcPr>
            <w:tcW w:w="1670" w:type="dxa"/>
          </w:tcPr>
          <w:p w14:paraId="78265896" w14:textId="77777777" w:rsidR="00965360" w:rsidRDefault="00000000">
            <w:pPr>
              <w:pStyle w:val="TableParagraph"/>
              <w:spacing w:line="207" w:lineRule="exact"/>
              <w:ind w:left="110"/>
              <w:rPr>
                <w:i/>
                <w:sz w:val="18"/>
              </w:rPr>
            </w:pPr>
            <w:r>
              <w:rPr>
                <w:i/>
                <w:sz w:val="18"/>
              </w:rPr>
              <w:lastRenderedPageBreak/>
              <w:t>and Technology</w:t>
            </w:r>
          </w:p>
        </w:tc>
        <w:tc>
          <w:tcPr>
            <w:tcW w:w="1824" w:type="dxa"/>
          </w:tcPr>
          <w:p w14:paraId="722166DA" w14:textId="77777777" w:rsidR="00965360" w:rsidRDefault="00000000">
            <w:pPr>
              <w:pStyle w:val="TableParagraph"/>
              <w:ind w:left="392" w:right="175"/>
              <w:rPr>
                <w:sz w:val="18"/>
              </w:rPr>
            </w:pPr>
            <w:r>
              <w:rPr>
                <w:sz w:val="18"/>
              </w:rPr>
              <w:t>reflection and problem-solving strategies to enhance personal and professional growth; 9 (g, n)</w:t>
            </w:r>
          </w:p>
          <w:p w14:paraId="0673BCD9" w14:textId="77777777" w:rsidR="00965360" w:rsidRDefault="00000000">
            <w:pPr>
              <w:pStyle w:val="TableParagraph"/>
              <w:spacing w:before="15"/>
              <w:ind w:left="392" w:right="128" w:hanging="282"/>
              <w:rPr>
                <w:sz w:val="18"/>
              </w:rPr>
            </w:pPr>
            <w:r>
              <w:rPr>
                <w:rFonts w:ascii="Symbol" w:hAnsi="Symbol"/>
                <w:sz w:val="18"/>
              </w:rPr>
              <w:t xml:space="preserve">□ </w:t>
            </w:r>
            <w:r>
              <w:rPr>
                <w:sz w:val="18"/>
              </w:rPr>
              <w:t>understands and adheres to the professional expectations of the college and the profession, including codes of ethics, professional standards of practice, and relevant law and policies, including the Alabama Educator Code of Ethics, the NASDTEC Model Code of Ethics for Educators, (MCEE); 9 (o) and ACTS 290-3- 3-.03(9)(o)</w:t>
            </w:r>
          </w:p>
        </w:tc>
        <w:tc>
          <w:tcPr>
            <w:tcW w:w="1843" w:type="dxa"/>
          </w:tcPr>
          <w:p w14:paraId="212089DB" w14:textId="77777777" w:rsidR="00965360" w:rsidRDefault="00000000">
            <w:pPr>
              <w:pStyle w:val="TableParagraph"/>
              <w:spacing w:line="207" w:lineRule="exact"/>
              <w:ind w:left="372"/>
              <w:rPr>
                <w:sz w:val="18"/>
              </w:rPr>
            </w:pPr>
            <w:r>
              <w:rPr>
                <w:sz w:val="18"/>
              </w:rPr>
              <w:t>its use; 5</w:t>
            </w:r>
            <w:r>
              <w:rPr>
                <w:spacing w:val="-4"/>
                <w:sz w:val="18"/>
              </w:rPr>
              <w:t xml:space="preserve"> </w:t>
            </w:r>
            <w:r>
              <w:rPr>
                <w:sz w:val="18"/>
              </w:rPr>
              <w:t>(k)</w:t>
            </w:r>
          </w:p>
          <w:p w14:paraId="785552CC" w14:textId="77777777" w:rsidR="00965360" w:rsidRDefault="00000000">
            <w:pPr>
              <w:pStyle w:val="TableParagraph"/>
              <w:numPr>
                <w:ilvl w:val="0"/>
                <w:numId w:val="23"/>
              </w:numPr>
              <w:tabs>
                <w:tab w:val="left" w:pos="354"/>
              </w:tabs>
              <w:spacing w:before="14" w:line="214" w:lineRule="exact"/>
              <w:ind w:left="353"/>
              <w:rPr>
                <w:sz w:val="18"/>
              </w:rPr>
            </w:pPr>
            <w:r>
              <w:rPr>
                <w:sz w:val="18"/>
              </w:rPr>
              <w:t>models</w:t>
            </w:r>
          </w:p>
          <w:p w14:paraId="7C565DCF" w14:textId="77777777" w:rsidR="00965360" w:rsidRDefault="00000000">
            <w:pPr>
              <w:pStyle w:val="TableParagraph"/>
              <w:ind w:left="372" w:right="151"/>
              <w:rPr>
                <w:sz w:val="18"/>
              </w:rPr>
            </w:pPr>
            <w:r>
              <w:rPr>
                <w:sz w:val="18"/>
              </w:rPr>
              <w:t>appropriate, safe, and effective use of technologies in and outside the classroom; 3 (m)</w:t>
            </w:r>
          </w:p>
          <w:p w14:paraId="1859B83A" w14:textId="77777777" w:rsidR="00965360" w:rsidRDefault="00000000">
            <w:pPr>
              <w:pStyle w:val="TableParagraph"/>
              <w:numPr>
                <w:ilvl w:val="0"/>
                <w:numId w:val="23"/>
              </w:numPr>
              <w:tabs>
                <w:tab w:val="left" w:pos="354"/>
              </w:tabs>
              <w:spacing w:before="10" w:line="237" w:lineRule="auto"/>
              <w:ind w:right="107" w:hanging="262"/>
              <w:rPr>
                <w:sz w:val="18"/>
              </w:rPr>
            </w:pPr>
            <w:r>
              <w:rPr>
                <w:sz w:val="18"/>
              </w:rPr>
              <w:t>takes responsibility for student learning and uses reflection to improve planning and practice; 9</w:t>
            </w:r>
            <w:r>
              <w:rPr>
                <w:spacing w:val="-3"/>
                <w:sz w:val="18"/>
              </w:rPr>
              <w:t xml:space="preserve"> </w:t>
            </w:r>
            <w:r>
              <w:rPr>
                <w:sz w:val="18"/>
              </w:rPr>
              <w:t>(l)</w:t>
            </w:r>
          </w:p>
        </w:tc>
        <w:tc>
          <w:tcPr>
            <w:tcW w:w="1896" w:type="dxa"/>
          </w:tcPr>
          <w:p w14:paraId="44FD3D72" w14:textId="77777777" w:rsidR="00965360" w:rsidRDefault="00000000">
            <w:pPr>
              <w:pStyle w:val="TableParagraph"/>
              <w:ind w:left="328" w:right="93"/>
              <w:rPr>
                <w:sz w:val="18"/>
              </w:rPr>
            </w:pPr>
            <w:r>
              <w:rPr>
                <w:sz w:val="18"/>
              </w:rPr>
              <w:t>learners bring to the learning environment; 3 (f)</w:t>
            </w:r>
          </w:p>
        </w:tc>
        <w:tc>
          <w:tcPr>
            <w:tcW w:w="2117" w:type="dxa"/>
          </w:tcPr>
          <w:p w14:paraId="422B16FB" w14:textId="77777777" w:rsidR="00965360" w:rsidRDefault="00000000">
            <w:pPr>
              <w:pStyle w:val="TableParagraph"/>
              <w:spacing w:line="207" w:lineRule="exact"/>
              <w:ind w:left="319"/>
              <w:rPr>
                <w:sz w:val="18"/>
              </w:rPr>
            </w:pPr>
            <w:r>
              <w:rPr>
                <w:sz w:val="18"/>
              </w:rPr>
              <w:t>adjustments; 9 (g)</w:t>
            </w:r>
          </w:p>
          <w:p w14:paraId="0A1D697D" w14:textId="77777777" w:rsidR="00965360" w:rsidRDefault="00000000">
            <w:pPr>
              <w:pStyle w:val="TableParagraph"/>
              <w:spacing w:before="15" w:line="237" w:lineRule="auto"/>
              <w:ind w:left="319" w:right="104" w:hanging="214"/>
              <w:rPr>
                <w:sz w:val="18"/>
              </w:rPr>
            </w:pPr>
            <w:r>
              <w:rPr>
                <w:rFonts w:ascii="Symbol" w:hAnsi="Symbol"/>
                <w:sz w:val="18"/>
              </w:rPr>
              <w:t xml:space="preserve">□ </w:t>
            </w:r>
            <w:r>
              <w:rPr>
                <w:sz w:val="18"/>
              </w:rPr>
              <w:t xml:space="preserve">builds and </w:t>
            </w:r>
            <w:r>
              <w:rPr>
                <w:spacing w:val="-4"/>
                <w:sz w:val="18"/>
              </w:rPr>
              <w:t xml:space="preserve">implements </w:t>
            </w:r>
            <w:r>
              <w:rPr>
                <w:sz w:val="18"/>
              </w:rPr>
              <w:t>a plan for professional growth directly aligned with his/her needs as a growing professional using feedback from teacher evaluations and observations, and data on learner performance; 9</w:t>
            </w:r>
            <w:r>
              <w:rPr>
                <w:spacing w:val="-5"/>
                <w:sz w:val="18"/>
              </w:rPr>
              <w:t xml:space="preserve"> </w:t>
            </w:r>
            <w:r>
              <w:rPr>
                <w:sz w:val="18"/>
              </w:rPr>
              <w:t>(k)</w:t>
            </w:r>
          </w:p>
        </w:tc>
      </w:tr>
      <w:tr w:rsidR="00965360" w14:paraId="2B850765" w14:textId="77777777">
        <w:trPr>
          <w:trHeight w:val="686"/>
        </w:trPr>
        <w:tc>
          <w:tcPr>
            <w:tcW w:w="1670" w:type="dxa"/>
          </w:tcPr>
          <w:p w14:paraId="1D79296D" w14:textId="77777777" w:rsidR="00965360" w:rsidRDefault="00000000">
            <w:pPr>
              <w:pStyle w:val="TableParagraph"/>
              <w:ind w:left="110"/>
              <w:rPr>
                <w:b/>
                <w:sz w:val="20"/>
              </w:rPr>
            </w:pPr>
            <w:r>
              <w:rPr>
                <w:b/>
                <w:sz w:val="20"/>
              </w:rPr>
              <w:t>Indicators</w:t>
            </w:r>
          </w:p>
        </w:tc>
        <w:tc>
          <w:tcPr>
            <w:tcW w:w="1824" w:type="dxa"/>
          </w:tcPr>
          <w:p w14:paraId="4C36F57E" w14:textId="77777777" w:rsidR="00965360" w:rsidRDefault="00000000">
            <w:pPr>
              <w:pStyle w:val="TableParagraph"/>
              <w:ind w:left="110" w:right="206"/>
              <w:rPr>
                <w:rFonts w:ascii="TimesNewRomanPS-BoldItalicMT"/>
                <w:b/>
                <w:i/>
                <w:sz w:val="20"/>
              </w:rPr>
            </w:pPr>
            <w:r>
              <w:rPr>
                <w:rFonts w:ascii="TimesNewRomanPS-BoldItalicMT"/>
                <w:b/>
                <w:i/>
                <w:sz w:val="20"/>
              </w:rPr>
              <w:t>Awareness of Self and Others</w:t>
            </w:r>
          </w:p>
        </w:tc>
        <w:tc>
          <w:tcPr>
            <w:tcW w:w="1843" w:type="dxa"/>
          </w:tcPr>
          <w:p w14:paraId="7374B3C5" w14:textId="77777777" w:rsidR="00965360" w:rsidRDefault="00000000">
            <w:pPr>
              <w:pStyle w:val="TableParagraph"/>
              <w:ind w:left="110"/>
              <w:rPr>
                <w:rFonts w:ascii="TimesNewRomanPS-BoldItalicMT"/>
                <w:b/>
                <w:i/>
                <w:sz w:val="20"/>
              </w:rPr>
            </w:pPr>
            <w:r>
              <w:rPr>
                <w:rFonts w:ascii="TimesNewRomanPS-BoldItalicMT"/>
                <w:b/>
                <w:i/>
                <w:sz w:val="20"/>
              </w:rPr>
              <w:t>Development of</w:t>
            </w:r>
          </w:p>
          <w:p w14:paraId="5F2173F7" w14:textId="77777777" w:rsidR="00965360" w:rsidRDefault="00000000">
            <w:pPr>
              <w:pStyle w:val="TableParagraph"/>
              <w:spacing w:before="6" w:line="226" w:lineRule="exact"/>
              <w:ind w:left="110" w:right="653"/>
              <w:rPr>
                <w:rFonts w:ascii="TimesNewRomanPS-BoldItalicMT"/>
                <w:b/>
                <w:i/>
                <w:sz w:val="20"/>
              </w:rPr>
            </w:pPr>
            <w:r>
              <w:rPr>
                <w:rFonts w:ascii="TimesNewRomanPS-BoldItalicMT"/>
                <w:b/>
                <w:i/>
                <w:sz w:val="20"/>
              </w:rPr>
              <w:t>Principles of Practice</w:t>
            </w:r>
          </w:p>
        </w:tc>
        <w:tc>
          <w:tcPr>
            <w:tcW w:w="1896" w:type="dxa"/>
          </w:tcPr>
          <w:p w14:paraId="216ABE0C" w14:textId="77777777" w:rsidR="00965360" w:rsidRDefault="00000000">
            <w:pPr>
              <w:pStyle w:val="TableParagraph"/>
              <w:ind w:left="110"/>
              <w:rPr>
                <w:rFonts w:ascii="TimesNewRomanPS-BoldItalicMT"/>
                <w:b/>
                <w:i/>
                <w:sz w:val="20"/>
              </w:rPr>
            </w:pPr>
            <w:r>
              <w:rPr>
                <w:rFonts w:ascii="TimesNewRomanPS-BoldItalicMT"/>
                <w:b/>
                <w:i/>
                <w:sz w:val="20"/>
              </w:rPr>
              <w:t>Implementation of</w:t>
            </w:r>
          </w:p>
          <w:p w14:paraId="17099ABE" w14:textId="77777777" w:rsidR="00965360" w:rsidRDefault="00000000">
            <w:pPr>
              <w:pStyle w:val="TableParagraph"/>
              <w:spacing w:before="6" w:line="226" w:lineRule="exact"/>
              <w:ind w:left="110" w:right="722"/>
              <w:rPr>
                <w:rFonts w:ascii="TimesNewRomanPS-BoldItalicMT"/>
                <w:b/>
                <w:i/>
                <w:sz w:val="20"/>
              </w:rPr>
            </w:pPr>
            <w:r>
              <w:rPr>
                <w:rFonts w:ascii="TimesNewRomanPS-BoldItalicMT"/>
                <w:b/>
                <w:i/>
                <w:sz w:val="20"/>
              </w:rPr>
              <w:t>Professional Practice</w:t>
            </w:r>
          </w:p>
        </w:tc>
        <w:tc>
          <w:tcPr>
            <w:tcW w:w="2117" w:type="dxa"/>
          </w:tcPr>
          <w:p w14:paraId="66823055" w14:textId="77777777" w:rsidR="00965360" w:rsidRDefault="00000000">
            <w:pPr>
              <w:pStyle w:val="TableParagraph"/>
              <w:ind w:left="105" w:right="221"/>
              <w:rPr>
                <w:rFonts w:ascii="TimesNewRomanPS-BoldItalicMT"/>
                <w:b/>
                <w:i/>
                <w:sz w:val="20"/>
              </w:rPr>
            </w:pPr>
            <w:r>
              <w:rPr>
                <w:rFonts w:ascii="TimesNewRomanPS-BoldItalicMT"/>
                <w:b/>
                <w:i/>
                <w:sz w:val="20"/>
              </w:rPr>
              <w:t>Analysis of Professional Practice</w:t>
            </w:r>
          </w:p>
        </w:tc>
      </w:tr>
      <w:tr w:rsidR="00965360" w14:paraId="522C68CA" w14:textId="77777777">
        <w:trPr>
          <w:trHeight w:val="5671"/>
        </w:trPr>
        <w:tc>
          <w:tcPr>
            <w:tcW w:w="1670" w:type="dxa"/>
          </w:tcPr>
          <w:p w14:paraId="2979715A" w14:textId="77777777" w:rsidR="00965360" w:rsidRDefault="00000000">
            <w:pPr>
              <w:pStyle w:val="TableParagraph"/>
              <w:spacing w:before="2"/>
              <w:ind w:left="110" w:right="185"/>
              <w:rPr>
                <w:b/>
                <w:sz w:val="18"/>
              </w:rPr>
            </w:pPr>
            <w:r>
              <w:rPr>
                <w:b/>
                <w:sz w:val="18"/>
              </w:rPr>
              <w:t>Demonstration of leadership and collaboration</w:t>
            </w:r>
          </w:p>
          <w:p w14:paraId="32FE645C" w14:textId="77777777" w:rsidR="00965360" w:rsidRDefault="00000000">
            <w:pPr>
              <w:pStyle w:val="TableParagraph"/>
              <w:ind w:left="110" w:right="97"/>
              <w:rPr>
                <w:i/>
                <w:sz w:val="18"/>
              </w:rPr>
            </w:pPr>
            <w:r>
              <w:rPr>
                <w:i/>
                <w:sz w:val="18"/>
              </w:rPr>
              <w:t xml:space="preserve">The candidate seeks appropriate leadership roles and opportunities to take responsibility for student learning, to collaborate with learners, families, colleagues, other school professionals, </w:t>
            </w:r>
            <w:r>
              <w:rPr>
                <w:i/>
                <w:spacing w:val="-2"/>
                <w:sz w:val="18"/>
              </w:rPr>
              <w:t xml:space="preserve">and </w:t>
            </w:r>
            <w:r>
              <w:rPr>
                <w:i/>
                <w:sz w:val="18"/>
              </w:rPr>
              <w:t>community members to ensure learner growth, and to advance the profession. InTASC [3, l; 10 a, b, c,</w:t>
            </w:r>
            <w:r>
              <w:rPr>
                <w:i/>
                <w:spacing w:val="-8"/>
                <w:sz w:val="18"/>
              </w:rPr>
              <w:t xml:space="preserve"> </w:t>
            </w:r>
            <w:r>
              <w:rPr>
                <w:i/>
                <w:sz w:val="18"/>
              </w:rPr>
              <w:t>d,</w:t>
            </w:r>
          </w:p>
          <w:p w14:paraId="645CEF04" w14:textId="77777777" w:rsidR="00965360" w:rsidRDefault="00000000">
            <w:pPr>
              <w:pStyle w:val="TableParagraph"/>
              <w:spacing w:line="206" w:lineRule="exact"/>
              <w:ind w:left="110"/>
              <w:rPr>
                <w:i/>
                <w:sz w:val="18"/>
              </w:rPr>
            </w:pPr>
            <w:r>
              <w:rPr>
                <w:i/>
                <w:sz w:val="18"/>
              </w:rPr>
              <w:t>e, f, g, h, i, j, k, l, m,</w:t>
            </w:r>
          </w:p>
          <w:p w14:paraId="5C4A653C" w14:textId="77777777" w:rsidR="00965360" w:rsidRDefault="00000000">
            <w:pPr>
              <w:pStyle w:val="TableParagraph"/>
              <w:spacing w:line="207" w:lineRule="exact"/>
              <w:ind w:left="110"/>
              <w:rPr>
                <w:i/>
                <w:sz w:val="18"/>
              </w:rPr>
            </w:pPr>
            <w:r>
              <w:rPr>
                <w:i/>
                <w:sz w:val="18"/>
              </w:rPr>
              <w:t>n, o, p, q, r, s, t]</w:t>
            </w:r>
          </w:p>
          <w:p w14:paraId="2D1AA782" w14:textId="77777777" w:rsidR="00965360" w:rsidRDefault="00965360">
            <w:pPr>
              <w:pStyle w:val="TableParagraph"/>
              <w:spacing w:before="9"/>
              <w:rPr>
                <w:sz w:val="17"/>
              </w:rPr>
            </w:pPr>
          </w:p>
          <w:p w14:paraId="7298F19A" w14:textId="77777777" w:rsidR="00965360" w:rsidRDefault="00000000">
            <w:pPr>
              <w:pStyle w:val="TableParagraph"/>
              <w:ind w:left="110"/>
              <w:rPr>
                <w:i/>
                <w:sz w:val="18"/>
              </w:rPr>
            </w:pPr>
            <w:r>
              <w:rPr>
                <w:i/>
                <w:sz w:val="18"/>
              </w:rPr>
              <w:t>ACTS 290-3-3-</w:t>
            </w:r>
          </w:p>
          <w:p w14:paraId="707996CE" w14:textId="77777777" w:rsidR="00965360" w:rsidRDefault="00000000">
            <w:pPr>
              <w:pStyle w:val="TableParagraph"/>
              <w:spacing w:before="4"/>
              <w:ind w:left="110"/>
              <w:rPr>
                <w:i/>
                <w:sz w:val="18"/>
              </w:rPr>
            </w:pPr>
            <w:r>
              <w:rPr>
                <w:i/>
                <w:sz w:val="18"/>
              </w:rPr>
              <w:t>.03(7)h</w:t>
            </w:r>
          </w:p>
        </w:tc>
        <w:tc>
          <w:tcPr>
            <w:tcW w:w="1824" w:type="dxa"/>
          </w:tcPr>
          <w:p w14:paraId="039B5267" w14:textId="77777777" w:rsidR="00965360" w:rsidRDefault="00000000">
            <w:pPr>
              <w:pStyle w:val="TableParagraph"/>
              <w:spacing w:before="2"/>
              <w:ind w:left="110" w:right="739"/>
              <w:rPr>
                <w:sz w:val="18"/>
              </w:rPr>
            </w:pPr>
            <w:r>
              <w:rPr>
                <w:sz w:val="18"/>
              </w:rPr>
              <w:t>The educator candidate…</w:t>
            </w:r>
          </w:p>
          <w:p w14:paraId="78B4ECBE" w14:textId="77777777" w:rsidR="00965360" w:rsidRDefault="00000000">
            <w:pPr>
              <w:pStyle w:val="TableParagraph"/>
              <w:numPr>
                <w:ilvl w:val="0"/>
                <w:numId w:val="22"/>
              </w:numPr>
              <w:tabs>
                <w:tab w:val="left" w:pos="354"/>
              </w:tabs>
              <w:spacing w:before="18" w:line="232" w:lineRule="auto"/>
              <w:ind w:right="169" w:hanging="326"/>
              <w:rPr>
                <w:sz w:val="18"/>
              </w:rPr>
            </w:pPr>
            <w:r>
              <w:rPr>
                <w:sz w:val="18"/>
              </w:rPr>
              <w:t xml:space="preserve">communicates effectively and professionally; </w:t>
            </w:r>
            <w:r>
              <w:rPr>
                <w:spacing w:val="-11"/>
                <w:sz w:val="18"/>
              </w:rPr>
              <w:t xml:space="preserve">3 </w:t>
            </w:r>
            <w:r>
              <w:rPr>
                <w:sz w:val="18"/>
              </w:rPr>
              <w:t>(l)</w:t>
            </w:r>
          </w:p>
          <w:p w14:paraId="4FEB1F1F" w14:textId="77777777" w:rsidR="00965360" w:rsidRDefault="00000000">
            <w:pPr>
              <w:pStyle w:val="TableParagraph"/>
              <w:numPr>
                <w:ilvl w:val="0"/>
                <w:numId w:val="22"/>
              </w:numPr>
              <w:tabs>
                <w:tab w:val="left" w:pos="399"/>
              </w:tabs>
              <w:spacing w:before="19" w:line="237" w:lineRule="auto"/>
              <w:ind w:right="110" w:hanging="326"/>
              <w:rPr>
                <w:sz w:val="18"/>
              </w:rPr>
            </w:pPr>
            <w:r>
              <w:rPr>
                <w:sz w:val="18"/>
              </w:rPr>
              <w:t>works collaboratively to advance professional knowledge of self and</w:t>
            </w:r>
            <w:r>
              <w:rPr>
                <w:spacing w:val="-4"/>
                <w:sz w:val="18"/>
              </w:rPr>
              <w:t xml:space="preserve"> </w:t>
            </w:r>
            <w:r>
              <w:rPr>
                <w:sz w:val="18"/>
              </w:rPr>
              <w:t>others</w:t>
            </w:r>
          </w:p>
          <w:p w14:paraId="0A15C9E6" w14:textId="77777777" w:rsidR="00965360" w:rsidRDefault="00000000">
            <w:pPr>
              <w:pStyle w:val="TableParagraph"/>
              <w:numPr>
                <w:ilvl w:val="0"/>
                <w:numId w:val="22"/>
              </w:numPr>
              <w:tabs>
                <w:tab w:val="left" w:pos="354"/>
              </w:tabs>
              <w:spacing w:before="13" w:line="237" w:lineRule="auto"/>
              <w:ind w:right="150" w:hanging="326"/>
              <w:rPr>
                <w:sz w:val="18"/>
              </w:rPr>
            </w:pPr>
            <w:r>
              <w:rPr>
                <w:sz w:val="18"/>
              </w:rPr>
              <w:t>demonstrates appropriate and respectful interactions in both face-to-face and/or virtual contexts; 10</w:t>
            </w:r>
            <w:r>
              <w:rPr>
                <w:spacing w:val="-5"/>
                <w:sz w:val="18"/>
              </w:rPr>
              <w:t xml:space="preserve"> </w:t>
            </w:r>
            <w:r>
              <w:rPr>
                <w:sz w:val="18"/>
              </w:rPr>
              <w:t>(n)</w:t>
            </w:r>
          </w:p>
        </w:tc>
        <w:tc>
          <w:tcPr>
            <w:tcW w:w="1843" w:type="dxa"/>
          </w:tcPr>
          <w:p w14:paraId="00EF23AC" w14:textId="77777777" w:rsidR="00965360" w:rsidRDefault="00000000">
            <w:pPr>
              <w:pStyle w:val="TableParagraph"/>
              <w:spacing w:before="2"/>
              <w:ind w:left="110"/>
              <w:rPr>
                <w:sz w:val="18"/>
              </w:rPr>
            </w:pPr>
            <w:r>
              <w:rPr>
                <w:sz w:val="18"/>
              </w:rPr>
              <w:t>AND</w:t>
            </w:r>
          </w:p>
          <w:p w14:paraId="713829EA" w14:textId="77777777" w:rsidR="00965360" w:rsidRDefault="00000000">
            <w:pPr>
              <w:pStyle w:val="TableParagraph"/>
              <w:numPr>
                <w:ilvl w:val="0"/>
                <w:numId w:val="21"/>
              </w:numPr>
              <w:tabs>
                <w:tab w:val="left" w:pos="354"/>
              </w:tabs>
              <w:spacing w:before="17" w:line="235" w:lineRule="auto"/>
              <w:ind w:right="190" w:hanging="264"/>
              <w:rPr>
                <w:sz w:val="18"/>
              </w:rPr>
            </w:pPr>
            <w:r>
              <w:rPr>
                <w:sz w:val="18"/>
              </w:rPr>
              <w:t>embraces the challenge of continuous improvement and change; 10</w:t>
            </w:r>
            <w:r>
              <w:rPr>
                <w:spacing w:val="-4"/>
                <w:sz w:val="18"/>
              </w:rPr>
              <w:t xml:space="preserve"> </w:t>
            </w:r>
            <w:r>
              <w:rPr>
                <w:sz w:val="18"/>
              </w:rPr>
              <w:t>(t)</w:t>
            </w:r>
          </w:p>
          <w:p w14:paraId="12ACEB33" w14:textId="77777777" w:rsidR="00965360" w:rsidRDefault="00000000">
            <w:pPr>
              <w:pStyle w:val="TableParagraph"/>
              <w:numPr>
                <w:ilvl w:val="0"/>
                <w:numId w:val="21"/>
              </w:numPr>
              <w:tabs>
                <w:tab w:val="left" w:pos="354"/>
              </w:tabs>
              <w:spacing w:before="16" w:line="237" w:lineRule="auto"/>
              <w:ind w:right="116" w:hanging="264"/>
              <w:rPr>
                <w:sz w:val="18"/>
              </w:rPr>
            </w:pPr>
            <w:r>
              <w:rPr>
                <w:sz w:val="18"/>
              </w:rPr>
              <w:t>takes an active role on the instructional team, giving and receiving feedback on practice</w:t>
            </w:r>
          </w:p>
          <w:p w14:paraId="0EC7C5D8" w14:textId="77777777" w:rsidR="00965360" w:rsidRDefault="00000000">
            <w:pPr>
              <w:pStyle w:val="TableParagraph"/>
              <w:numPr>
                <w:ilvl w:val="0"/>
                <w:numId w:val="21"/>
              </w:numPr>
              <w:tabs>
                <w:tab w:val="left" w:pos="354"/>
              </w:tabs>
              <w:spacing w:before="13" w:line="214" w:lineRule="exact"/>
              <w:ind w:left="353"/>
              <w:rPr>
                <w:sz w:val="18"/>
              </w:rPr>
            </w:pPr>
            <w:r>
              <w:rPr>
                <w:sz w:val="18"/>
              </w:rPr>
              <w:t>actively</w:t>
            </w:r>
          </w:p>
          <w:p w14:paraId="20FD996E" w14:textId="77777777" w:rsidR="00965360" w:rsidRDefault="00000000">
            <w:pPr>
              <w:pStyle w:val="TableParagraph"/>
              <w:ind w:left="374" w:right="289"/>
              <w:rPr>
                <w:sz w:val="18"/>
              </w:rPr>
            </w:pPr>
            <w:r>
              <w:rPr>
                <w:sz w:val="18"/>
              </w:rPr>
              <w:t>participates in professional organizations (e.g., Alabama Learning Exchange, joins professional organizations, attends professional conferences, subscribes to a professional</w:t>
            </w:r>
          </w:p>
        </w:tc>
        <w:tc>
          <w:tcPr>
            <w:tcW w:w="1896" w:type="dxa"/>
          </w:tcPr>
          <w:p w14:paraId="3BF3E003" w14:textId="77777777" w:rsidR="00965360" w:rsidRDefault="00000000">
            <w:pPr>
              <w:pStyle w:val="TableParagraph"/>
              <w:spacing w:before="2"/>
              <w:ind w:left="110"/>
              <w:rPr>
                <w:sz w:val="18"/>
              </w:rPr>
            </w:pPr>
            <w:r>
              <w:rPr>
                <w:sz w:val="18"/>
              </w:rPr>
              <w:t>AND</w:t>
            </w:r>
          </w:p>
          <w:p w14:paraId="15E59EC5" w14:textId="77777777" w:rsidR="00965360" w:rsidRDefault="00000000">
            <w:pPr>
              <w:pStyle w:val="TableParagraph"/>
              <w:numPr>
                <w:ilvl w:val="0"/>
                <w:numId w:val="20"/>
              </w:numPr>
              <w:tabs>
                <w:tab w:val="left" w:pos="354"/>
              </w:tabs>
              <w:spacing w:before="16" w:line="237" w:lineRule="auto"/>
              <w:ind w:right="211" w:hanging="272"/>
              <w:rPr>
                <w:sz w:val="18"/>
              </w:rPr>
            </w:pPr>
            <w:r>
              <w:rPr>
                <w:sz w:val="18"/>
              </w:rPr>
              <w:t>takes initiative to grow and develop with colleagues through interactions that enhance professional practice and support student learning; 10 (b,</w:t>
            </w:r>
            <w:r>
              <w:rPr>
                <w:spacing w:val="-8"/>
                <w:sz w:val="18"/>
              </w:rPr>
              <w:t xml:space="preserve"> </w:t>
            </w:r>
            <w:r>
              <w:rPr>
                <w:sz w:val="18"/>
              </w:rPr>
              <w:t>r)</w:t>
            </w:r>
          </w:p>
          <w:p w14:paraId="2508B094" w14:textId="77777777" w:rsidR="00965360" w:rsidRDefault="00000000">
            <w:pPr>
              <w:pStyle w:val="TableParagraph"/>
              <w:numPr>
                <w:ilvl w:val="0"/>
                <w:numId w:val="20"/>
              </w:numPr>
              <w:tabs>
                <w:tab w:val="left" w:pos="354"/>
              </w:tabs>
              <w:spacing w:before="20" w:line="235" w:lineRule="auto"/>
              <w:ind w:right="251" w:hanging="272"/>
              <w:rPr>
                <w:sz w:val="18"/>
              </w:rPr>
            </w:pPr>
            <w:r>
              <w:rPr>
                <w:sz w:val="18"/>
              </w:rPr>
              <w:t xml:space="preserve">seeks </w:t>
            </w:r>
            <w:r>
              <w:rPr>
                <w:spacing w:val="-8"/>
                <w:sz w:val="18"/>
              </w:rPr>
              <w:t xml:space="preserve">appropriate </w:t>
            </w:r>
            <w:r>
              <w:rPr>
                <w:sz w:val="18"/>
              </w:rPr>
              <w:t>opportunities to model effective practice for colleagues; 10</w:t>
            </w:r>
            <w:r>
              <w:rPr>
                <w:spacing w:val="-9"/>
                <w:sz w:val="18"/>
              </w:rPr>
              <w:t xml:space="preserve"> </w:t>
            </w:r>
            <w:r>
              <w:rPr>
                <w:sz w:val="18"/>
              </w:rPr>
              <w:t>(i)</w:t>
            </w:r>
          </w:p>
          <w:p w14:paraId="596ADC68" w14:textId="77777777" w:rsidR="00965360" w:rsidRDefault="00000000">
            <w:pPr>
              <w:pStyle w:val="TableParagraph"/>
              <w:numPr>
                <w:ilvl w:val="0"/>
                <w:numId w:val="20"/>
              </w:numPr>
              <w:tabs>
                <w:tab w:val="left" w:pos="354"/>
              </w:tabs>
              <w:spacing w:before="16" w:line="237" w:lineRule="auto"/>
              <w:ind w:right="210" w:hanging="272"/>
              <w:rPr>
                <w:sz w:val="18"/>
              </w:rPr>
            </w:pPr>
            <w:r>
              <w:rPr>
                <w:sz w:val="18"/>
              </w:rPr>
              <w:t>collaborates with others to analyze learner outcomes and shares responsibility and accountability for each student’s learning; 10 (a,</w:t>
            </w:r>
            <w:r>
              <w:rPr>
                <w:spacing w:val="-9"/>
                <w:sz w:val="18"/>
              </w:rPr>
              <w:t xml:space="preserve"> </w:t>
            </w:r>
            <w:r>
              <w:rPr>
                <w:sz w:val="18"/>
              </w:rPr>
              <w:t>d)</w:t>
            </w:r>
          </w:p>
          <w:p w14:paraId="739655EC" w14:textId="77777777" w:rsidR="00965360" w:rsidRDefault="00000000">
            <w:pPr>
              <w:pStyle w:val="TableParagraph"/>
              <w:numPr>
                <w:ilvl w:val="0"/>
                <w:numId w:val="20"/>
              </w:numPr>
              <w:tabs>
                <w:tab w:val="left" w:pos="354"/>
              </w:tabs>
              <w:spacing w:before="21" w:line="230" w:lineRule="auto"/>
              <w:ind w:right="330" w:hanging="272"/>
              <w:rPr>
                <w:sz w:val="18"/>
              </w:rPr>
            </w:pPr>
            <w:r>
              <w:rPr>
                <w:sz w:val="18"/>
              </w:rPr>
              <w:t>actively seeks professional, community,</w:t>
            </w:r>
            <w:r>
              <w:rPr>
                <w:spacing w:val="-6"/>
                <w:sz w:val="18"/>
              </w:rPr>
              <w:t xml:space="preserve"> </w:t>
            </w:r>
            <w:r>
              <w:rPr>
                <w:sz w:val="18"/>
              </w:rPr>
              <w:t>and</w:t>
            </w:r>
          </w:p>
        </w:tc>
        <w:tc>
          <w:tcPr>
            <w:tcW w:w="2117" w:type="dxa"/>
          </w:tcPr>
          <w:p w14:paraId="696B3E43" w14:textId="77777777" w:rsidR="00965360" w:rsidRDefault="00000000">
            <w:pPr>
              <w:pStyle w:val="TableParagraph"/>
              <w:spacing w:before="2"/>
              <w:ind w:left="105"/>
              <w:rPr>
                <w:sz w:val="18"/>
              </w:rPr>
            </w:pPr>
            <w:r>
              <w:rPr>
                <w:sz w:val="18"/>
              </w:rPr>
              <w:t>AND</w:t>
            </w:r>
          </w:p>
          <w:p w14:paraId="5240702C" w14:textId="77777777" w:rsidR="00965360" w:rsidRDefault="00000000">
            <w:pPr>
              <w:pStyle w:val="TableParagraph"/>
              <w:numPr>
                <w:ilvl w:val="0"/>
                <w:numId w:val="19"/>
              </w:numPr>
              <w:tabs>
                <w:tab w:val="left" w:pos="305"/>
              </w:tabs>
              <w:spacing w:before="20" w:line="230" w:lineRule="auto"/>
              <w:ind w:left="312" w:right="381" w:hanging="207"/>
              <w:rPr>
                <w:sz w:val="18"/>
              </w:rPr>
            </w:pPr>
            <w:r>
              <w:rPr>
                <w:sz w:val="18"/>
              </w:rPr>
              <w:t>contributes and advances the profession; 10 (f,</w:t>
            </w:r>
            <w:r>
              <w:rPr>
                <w:spacing w:val="-6"/>
                <w:sz w:val="18"/>
              </w:rPr>
              <w:t xml:space="preserve"> </w:t>
            </w:r>
            <w:r>
              <w:rPr>
                <w:sz w:val="18"/>
              </w:rPr>
              <w:t>s)</w:t>
            </w:r>
          </w:p>
          <w:p w14:paraId="0D1C2E0A" w14:textId="77777777" w:rsidR="00965360" w:rsidRDefault="00000000">
            <w:pPr>
              <w:pStyle w:val="TableParagraph"/>
              <w:numPr>
                <w:ilvl w:val="0"/>
                <w:numId w:val="19"/>
              </w:numPr>
              <w:tabs>
                <w:tab w:val="left" w:pos="305"/>
              </w:tabs>
              <w:spacing w:before="21" w:line="232" w:lineRule="auto"/>
              <w:ind w:left="312" w:right="265" w:hanging="207"/>
              <w:rPr>
                <w:sz w:val="18"/>
              </w:rPr>
            </w:pPr>
            <w:r>
              <w:rPr>
                <w:sz w:val="18"/>
              </w:rPr>
              <w:t>assumes leadership roles at the school, district, state, and/or national level; 10 i,</w:t>
            </w:r>
            <w:r>
              <w:rPr>
                <w:spacing w:val="-9"/>
                <w:sz w:val="18"/>
              </w:rPr>
              <w:t xml:space="preserve"> </w:t>
            </w:r>
            <w:r>
              <w:rPr>
                <w:sz w:val="18"/>
              </w:rPr>
              <w:t>k</w:t>
            </w:r>
          </w:p>
          <w:p w14:paraId="0D1EF83F" w14:textId="77777777" w:rsidR="00965360" w:rsidRDefault="00000000">
            <w:pPr>
              <w:pStyle w:val="TableParagraph"/>
              <w:numPr>
                <w:ilvl w:val="0"/>
                <w:numId w:val="19"/>
              </w:numPr>
              <w:tabs>
                <w:tab w:val="left" w:pos="305"/>
              </w:tabs>
              <w:spacing w:before="24" w:line="230" w:lineRule="auto"/>
              <w:ind w:left="312" w:right="505" w:hanging="207"/>
              <w:rPr>
                <w:sz w:val="18"/>
              </w:rPr>
            </w:pPr>
            <w:r>
              <w:rPr>
                <w:sz w:val="18"/>
              </w:rPr>
              <w:t xml:space="preserve">leads </w:t>
            </w:r>
            <w:r>
              <w:rPr>
                <w:spacing w:val="-9"/>
                <w:sz w:val="18"/>
              </w:rPr>
              <w:t xml:space="preserve">professional </w:t>
            </w:r>
            <w:r>
              <w:rPr>
                <w:sz w:val="18"/>
              </w:rPr>
              <w:t>development workshops</w:t>
            </w:r>
          </w:p>
          <w:p w14:paraId="78264EB7" w14:textId="77777777" w:rsidR="00965360" w:rsidRDefault="00000000">
            <w:pPr>
              <w:pStyle w:val="TableParagraph"/>
              <w:numPr>
                <w:ilvl w:val="0"/>
                <w:numId w:val="19"/>
              </w:numPr>
              <w:tabs>
                <w:tab w:val="left" w:pos="305"/>
              </w:tabs>
              <w:spacing w:before="19" w:line="235" w:lineRule="auto"/>
              <w:ind w:left="312" w:right="101" w:hanging="207"/>
              <w:rPr>
                <w:sz w:val="18"/>
              </w:rPr>
            </w:pPr>
            <w:r>
              <w:rPr>
                <w:sz w:val="18"/>
              </w:rPr>
              <w:t>uses and generates meaningful research on education issues and policies; 10</w:t>
            </w:r>
            <w:r>
              <w:rPr>
                <w:spacing w:val="-4"/>
                <w:sz w:val="18"/>
              </w:rPr>
              <w:t xml:space="preserve"> </w:t>
            </w:r>
            <w:r>
              <w:rPr>
                <w:sz w:val="18"/>
              </w:rPr>
              <w:t>(h)</w:t>
            </w:r>
          </w:p>
          <w:p w14:paraId="70A6CDC5" w14:textId="77777777" w:rsidR="00965360" w:rsidRDefault="00000000">
            <w:pPr>
              <w:pStyle w:val="TableParagraph"/>
              <w:numPr>
                <w:ilvl w:val="0"/>
                <w:numId w:val="19"/>
              </w:numPr>
              <w:tabs>
                <w:tab w:val="left" w:pos="305"/>
              </w:tabs>
              <w:spacing w:before="18" w:line="237" w:lineRule="auto"/>
              <w:ind w:left="312" w:right="106" w:hanging="207"/>
              <w:rPr>
                <w:sz w:val="18"/>
              </w:rPr>
            </w:pPr>
            <w:r>
              <w:rPr>
                <w:sz w:val="18"/>
              </w:rPr>
              <w:t>collaborates with school professionals to better meet the needs of diverse learners through a shared vision and common goals; 10 (c, e,</w:t>
            </w:r>
            <w:r>
              <w:rPr>
                <w:spacing w:val="-3"/>
                <w:sz w:val="18"/>
              </w:rPr>
              <w:t xml:space="preserve"> </w:t>
            </w:r>
            <w:r>
              <w:rPr>
                <w:sz w:val="18"/>
              </w:rPr>
              <w:t>p)</w:t>
            </w:r>
          </w:p>
          <w:p w14:paraId="4A30F22E" w14:textId="77777777" w:rsidR="00965360" w:rsidRDefault="00000000">
            <w:pPr>
              <w:pStyle w:val="TableParagraph"/>
              <w:numPr>
                <w:ilvl w:val="0"/>
                <w:numId w:val="19"/>
              </w:numPr>
              <w:tabs>
                <w:tab w:val="left" w:pos="350"/>
              </w:tabs>
              <w:spacing w:before="11" w:line="235" w:lineRule="auto"/>
              <w:ind w:left="312" w:right="152" w:hanging="207"/>
              <w:rPr>
                <w:sz w:val="18"/>
              </w:rPr>
            </w:pPr>
            <w:r>
              <w:rPr>
                <w:sz w:val="18"/>
              </w:rPr>
              <w:t>demonstrates respect for learners’ families’ beliefs, norms, and expectations and</w:t>
            </w:r>
            <w:r>
              <w:rPr>
                <w:spacing w:val="-11"/>
                <w:sz w:val="18"/>
              </w:rPr>
              <w:t xml:space="preserve"> </w:t>
            </w:r>
            <w:r>
              <w:rPr>
                <w:sz w:val="18"/>
              </w:rPr>
              <w:t>seeks</w:t>
            </w:r>
          </w:p>
          <w:p w14:paraId="52C7B30A" w14:textId="77777777" w:rsidR="00965360" w:rsidRDefault="00000000">
            <w:pPr>
              <w:pStyle w:val="TableParagraph"/>
              <w:spacing w:before="1" w:line="186" w:lineRule="exact"/>
              <w:ind w:left="312"/>
              <w:rPr>
                <w:sz w:val="18"/>
              </w:rPr>
            </w:pPr>
            <w:r>
              <w:rPr>
                <w:sz w:val="18"/>
              </w:rPr>
              <w:t>to work collaboratively</w:t>
            </w:r>
          </w:p>
        </w:tc>
      </w:tr>
    </w:tbl>
    <w:p w14:paraId="0CBCE547" w14:textId="77777777" w:rsidR="00965360" w:rsidRDefault="00965360">
      <w:pPr>
        <w:spacing w:line="186" w:lineRule="exact"/>
        <w:rPr>
          <w:sz w:val="18"/>
        </w:rPr>
        <w:sectPr w:rsidR="00965360">
          <w:headerReference w:type="default" r:id="rId30"/>
          <w:footerReference w:type="default" r:id="rId31"/>
          <w:pgSz w:w="12240" w:h="15840"/>
          <w:pgMar w:top="1440" w:right="380" w:bottom="800" w:left="500" w:header="0" w:footer="610" w:gutter="0"/>
          <w:pgNumType w:start="34"/>
          <w:cols w:space="720"/>
        </w:sect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824"/>
        <w:gridCol w:w="1843"/>
        <w:gridCol w:w="1896"/>
        <w:gridCol w:w="2117"/>
      </w:tblGrid>
      <w:tr w:rsidR="00965360" w14:paraId="2451F0AE" w14:textId="77777777">
        <w:trPr>
          <w:trHeight w:val="2702"/>
        </w:trPr>
        <w:tc>
          <w:tcPr>
            <w:tcW w:w="1670" w:type="dxa"/>
          </w:tcPr>
          <w:p w14:paraId="45B48ABE" w14:textId="77777777" w:rsidR="00965360" w:rsidRDefault="00965360">
            <w:pPr>
              <w:pStyle w:val="TableParagraph"/>
              <w:rPr>
                <w:sz w:val="18"/>
              </w:rPr>
            </w:pPr>
          </w:p>
        </w:tc>
        <w:tc>
          <w:tcPr>
            <w:tcW w:w="1824" w:type="dxa"/>
          </w:tcPr>
          <w:p w14:paraId="3A3B6C79" w14:textId="77777777" w:rsidR="00965360" w:rsidRDefault="00965360">
            <w:pPr>
              <w:pStyle w:val="TableParagraph"/>
              <w:rPr>
                <w:sz w:val="18"/>
              </w:rPr>
            </w:pPr>
          </w:p>
        </w:tc>
        <w:tc>
          <w:tcPr>
            <w:tcW w:w="1843" w:type="dxa"/>
          </w:tcPr>
          <w:p w14:paraId="14BD2272" w14:textId="77777777" w:rsidR="00965360" w:rsidRDefault="00000000">
            <w:pPr>
              <w:pStyle w:val="TableParagraph"/>
              <w:spacing w:line="207" w:lineRule="exact"/>
              <w:ind w:left="374"/>
              <w:rPr>
                <w:sz w:val="18"/>
              </w:rPr>
            </w:pPr>
            <w:r>
              <w:rPr>
                <w:sz w:val="18"/>
              </w:rPr>
              <w:t>journal, etc)</w:t>
            </w:r>
          </w:p>
          <w:p w14:paraId="36DF23A4" w14:textId="77777777" w:rsidR="00965360" w:rsidRDefault="00000000">
            <w:pPr>
              <w:pStyle w:val="TableParagraph"/>
              <w:spacing w:before="15" w:line="237" w:lineRule="auto"/>
              <w:ind w:left="374" w:right="149" w:hanging="264"/>
              <w:rPr>
                <w:sz w:val="18"/>
              </w:rPr>
            </w:pPr>
            <w:r>
              <w:rPr>
                <w:rFonts w:ascii="Symbol" w:hAnsi="Symbol"/>
                <w:sz w:val="18"/>
              </w:rPr>
              <w:t xml:space="preserve">□ </w:t>
            </w:r>
            <w:r>
              <w:rPr>
                <w:sz w:val="18"/>
              </w:rPr>
              <w:t>contributes to the common culture that supports high expectations for student learning; 10 (o)</w:t>
            </w:r>
          </w:p>
        </w:tc>
        <w:tc>
          <w:tcPr>
            <w:tcW w:w="1896" w:type="dxa"/>
          </w:tcPr>
          <w:p w14:paraId="29671535" w14:textId="77777777" w:rsidR="00965360" w:rsidRDefault="00000000">
            <w:pPr>
              <w:pStyle w:val="TableParagraph"/>
              <w:ind w:left="335" w:right="135" w:firstLine="47"/>
              <w:rPr>
                <w:sz w:val="18"/>
              </w:rPr>
            </w:pPr>
            <w:r>
              <w:rPr>
                <w:sz w:val="18"/>
              </w:rPr>
              <w:t>technological resources, within and outside the school, as supports for analysis, reflection, and problem-solving; 10 (g)</w:t>
            </w:r>
          </w:p>
        </w:tc>
        <w:tc>
          <w:tcPr>
            <w:tcW w:w="2117" w:type="dxa"/>
          </w:tcPr>
          <w:p w14:paraId="72A568CB" w14:textId="77777777" w:rsidR="00965360" w:rsidRDefault="00000000">
            <w:pPr>
              <w:pStyle w:val="TableParagraph"/>
              <w:ind w:left="312" w:right="180"/>
              <w:rPr>
                <w:sz w:val="18"/>
              </w:rPr>
            </w:pPr>
            <w:r>
              <w:rPr>
                <w:sz w:val="18"/>
              </w:rPr>
              <w:t>with learners and families in setting and meeting challenging goals 10 (m, q)</w:t>
            </w:r>
          </w:p>
          <w:p w14:paraId="4EB22C15" w14:textId="77777777" w:rsidR="00965360" w:rsidRDefault="00000000">
            <w:pPr>
              <w:pStyle w:val="TableParagraph"/>
              <w:spacing w:before="20" w:line="206" w:lineRule="exact"/>
              <w:ind w:left="319" w:right="160" w:hanging="214"/>
              <w:rPr>
                <w:i/>
                <w:sz w:val="18"/>
              </w:rPr>
            </w:pPr>
            <w:r>
              <w:rPr>
                <w:rFonts w:ascii="Symbol" w:hAnsi="Symbol"/>
                <w:sz w:val="18"/>
              </w:rPr>
              <w:t xml:space="preserve">□ </w:t>
            </w:r>
            <w:r>
              <w:rPr>
                <w:sz w:val="18"/>
              </w:rPr>
              <w:t xml:space="preserve">communicates with students, parents, and the public about Alabama’s assessment system and major Alabama educational improvement initiatives; </w:t>
            </w:r>
            <w:r>
              <w:rPr>
                <w:i/>
                <w:sz w:val="18"/>
              </w:rPr>
              <w:t>ACTS 290- 3-3-.03(7)h</w:t>
            </w:r>
          </w:p>
        </w:tc>
      </w:tr>
      <w:tr w:rsidR="00965360" w14:paraId="3353710C" w14:textId="77777777">
        <w:trPr>
          <w:trHeight w:val="3729"/>
        </w:trPr>
        <w:tc>
          <w:tcPr>
            <w:tcW w:w="1670" w:type="dxa"/>
          </w:tcPr>
          <w:p w14:paraId="768B0EE3" w14:textId="77777777" w:rsidR="00965360" w:rsidRDefault="00000000">
            <w:pPr>
              <w:pStyle w:val="TableParagraph"/>
              <w:spacing w:before="4"/>
              <w:ind w:left="110" w:right="375"/>
              <w:rPr>
                <w:sz w:val="18"/>
              </w:rPr>
            </w:pPr>
            <w:r>
              <w:rPr>
                <w:sz w:val="18"/>
              </w:rPr>
              <w:t>Planning for teacher, learner, and animal safety/care.</w:t>
            </w:r>
          </w:p>
          <w:p w14:paraId="4FC705D6" w14:textId="77777777" w:rsidR="00965360" w:rsidRDefault="00000000">
            <w:pPr>
              <w:pStyle w:val="TableParagraph"/>
              <w:ind w:left="110" w:right="137"/>
              <w:rPr>
                <w:sz w:val="18"/>
              </w:rPr>
            </w:pPr>
            <w:r>
              <w:rPr>
                <w:sz w:val="18"/>
              </w:rPr>
              <w:t>Candidate ensures safe science activities appropriate for the abilities of all students. Candidate uses ethical decision-making with respect to the treatment of all living organisms in and out of the classroom</w:t>
            </w:r>
          </w:p>
        </w:tc>
        <w:tc>
          <w:tcPr>
            <w:tcW w:w="1824" w:type="dxa"/>
          </w:tcPr>
          <w:p w14:paraId="2137C7D3" w14:textId="77777777" w:rsidR="00965360" w:rsidRDefault="00000000">
            <w:pPr>
              <w:pStyle w:val="TableParagraph"/>
              <w:spacing w:before="4"/>
              <w:ind w:left="110" w:right="739"/>
              <w:rPr>
                <w:sz w:val="18"/>
              </w:rPr>
            </w:pPr>
            <w:r>
              <w:rPr>
                <w:sz w:val="18"/>
              </w:rPr>
              <w:t>The educator candidate…</w:t>
            </w:r>
          </w:p>
          <w:p w14:paraId="73F99E66" w14:textId="77777777" w:rsidR="00965360" w:rsidRDefault="00000000">
            <w:pPr>
              <w:pStyle w:val="TableParagraph"/>
              <w:ind w:left="110" w:right="99"/>
              <w:rPr>
                <w:sz w:val="18"/>
              </w:rPr>
            </w:pPr>
            <w:r>
              <w:rPr>
                <w:sz w:val="18"/>
              </w:rPr>
              <w:t>- plans a lesson that is safe for students, animals, and others in the room</w:t>
            </w:r>
          </w:p>
        </w:tc>
        <w:tc>
          <w:tcPr>
            <w:tcW w:w="1843" w:type="dxa"/>
          </w:tcPr>
          <w:p w14:paraId="4A3EAA76" w14:textId="77777777" w:rsidR="00965360" w:rsidRDefault="00000000">
            <w:pPr>
              <w:pStyle w:val="TableParagraph"/>
              <w:spacing w:before="4" w:line="207" w:lineRule="exact"/>
              <w:ind w:left="110"/>
              <w:rPr>
                <w:sz w:val="18"/>
              </w:rPr>
            </w:pPr>
            <w:r>
              <w:rPr>
                <w:sz w:val="18"/>
              </w:rPr>
              <w:t>AND…</w:t>
            </w:r>
          </w:p>
          <w:p w14:paraId="611E5100" w14:textId="77777777" w:rsidR="00965360" w:rsidRDefault="00000000">
            <w:pPr>
              <w:pStyle w:val="TableParagraph"/>
              <w:ind w:left="110" w:right="113"/>
              <w:rPr>
                <w:sz w:val="18"/>
              </w:rPr>
            </w:pPr>
            <w:r>
              <w:rPr>
                <w:sz w:val="18"/>
              </w:rPr>
              <w:t>-identifies proper safety procedures for students, animals, and others in the room</w:t>
            </w:r>
          </w:p>
        </w:tc>
        <w:tc>
          <w:tcPr>
            <w:tcW w:w="1896" w:type="dxa"/>
          </w:tcPr>
          <w:p w14:paraId="63164890" w14:textId="77777777" w:rsidR="00965360" w:rsidRDefault="00000000">
            <w:pPr>
              <w:pStyle w:val="TableParagraph"/>
              <w:spacing w:before="4" w:line="207" w:lineRule="exact"/>
              <w:ind w:left="110"/>
              <w:rPr>
                <w:sz w:val="18"/>
              </w:rPr>
            </w:pPr>
            <w:r>
              <w:rPr>
                <w:sz w:val="18"/>
              </w:rPr>
              <w:t>AND…</w:t>
            </w:r>
          </w:p>
          <w:p w14:paraId="68EA94CD" w14:textId="77777777" w:rsidR="00965360" w:rsidRDefault="00000000">
            <w:pPr>
              <w:pStyle w:val="TableParagraph"/>
              <w:ind w:left="110" w:right="181"/>
              <w:rPr>
                <w:sz w:val="18"/>
              </w:rPr>
            </w:pPr>
            <w:r>
              <w:rPr>
                <w:sz w:val="18"/>
              </w:rPr>
              <w:t>-identifies emergency procedures in case of an accident that could harm students, animals, or others in the</w:t>
            </w:r>
            <w:r>
              <w:rPr>
                <w:spacing w:val="-1"/>
                <w:sz w:val="18"/>
              </w:rPr>
              <w:t xml:space="preserve"> </w:t>
            </w:r>
            <w:r>
              <w:rPr>
                <w:sz w:val="18"/>
              </w:rPr>
              <w:t>room</w:t>
            </w:r>
          </w:p>
        </w:tc>
        <w:tc>
          <w:tcPr>
            <w:tcW w:w="2117" w:type="dxa"/>
          </w:tcPr>
          <w:p w14:paraId="0A5B6A2C" w14:textId="77777777" w:rsidR="00965360" w:rsidRDefault="00000000">
            <w:pPr>
              <w:pStyle w:val="TableParagraph"/>
              <w:spacing w:before="4" w:line="207" w:lineRule="exact"/>
              <w:ind w:left="105"/>
              <w:rPr>
                <w:sz w:val="18"/>
              </w:rPr>
            </w:pPr>
            <w:r>
              <w:rPr>
                <w:sz w:val="18"/>
              </w:rPr>
              <w:t>AND…</w:t>
            </w:r>
          </w:p>
          <w:p w14:paraId="7004CA76" w14:textId="77777777" w:rsidR="00965360" w:rsidRDefault="00000000">
            <w:pPr>
              <w:pStyle w:val="TableParagraph"/>
              <w:ind w:left="105" w:right="157"/>
              <w:rPr>
                <w:sz w:val="18"/>
              </w:rPr>
            </w:pPr>
            <w:r>
              <w:rPr>
                <w:sz w:val="18"/>
              </w:rPr>
              <w:t>-consults the SDS (safety data sheets) for proper disposal and handling of chemicals</w:t>
            </w:r>
          </w:p>
          <w:p w14:paraId="02D7FEB7" w14:textId="77777777" w:rsidR="00965360" w:rsidRDefault="00000000">
            <w:pPr>
              <w:pStyle w:val="TableParagraph"/>
              <w:ind w:left="105" w:right="267"/>
              <w:rPr>
                <w:sz w:val="18"/>
              </w:rPr>
            </w:pPr>
            <w:r>
              <w:rPr>
                <w:sz w:val="18"/>
              </w:rPr>
              <w:t>-consults National Standards for safe and ethical treatment of live animals</w:t>
            </w:r>
          </w:p>
        </w:tc>
      </w:tr>
    </w:tbl>
    <w:p w14:paraId="2324A68A" w14:textId="77777777" w:rsidR="00965360" w:rsidRDefault="00965360">
      <w:pPr>
        <w:pStyle w:val="BodyText"/>
      </w:pPr>
    </w:p>
    <w:p w14:paraId="5015CA0F" w14:textId="77777777" w:rsidR="00965360" w:rsidRDefault="00965360">
      <w:pPr>
        <w:pStyle w:val="BodyText"/>
        <w:rPr>
          <w:sz w:val="28"/>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965360" w14:paraId="59FD9DC3" w14:textId="77777777">
        <w:trPr>
          <w:trHeight w:val="460"/>
        </w:trPr>
        <w:tc>
          <w:tcPr>
            <w:tcW w:w="9350" w:type="dxa"/>
          </w:tcPr>
          <w:p w14:paraId="6EF577B0" w14:textId="77777777" w:rsidR="00965360" w:rsidRDefault="00000000">
            <w:pPr>
              <w:pStyle w:val="TableParagraph"/>
              <w:ind w:left="3274" w:right="3259"/>
              <w:jc w:val="center"/>
              <w:rPr>
                <w:b/>
                <w:sz w:val="20"/>
              </w:rPr>
            </w:pPr>
            <w:r>
              <w:rPr>
                <w:b/>
                <w:sz w:val="20"/>
              </w:rPr>
              <w:t>Overall Performance Descriptor</w:t>
            </w:r>
          </w:p>
        </w:tc>
      </w:tr>
      <w:tr w:rsidR="00965360" w14:paraId="5154AD94" w14:textId="77777777">
        <w:trPr>
          <w:trHeight w:val="1468"/>
        </w:trPr>
        <w:tc>
          <w:tcPr>
            <w:tcW w:w="9350" w:type="dxa"/>
          </w:tcPr>
          <w:p w14:paraId="719A215F" w14:textId="77777777" w:rsidR="00965360" w:rsidRDefault="00000000">
            <w:pPr>
              <w:pStyle w:val="TableParagraph"/>
              <w:numPr>
                <w:ilvl w:val="0"/>
                <w:numId w:val="18"/>
              </w:numPr>
              <w:tabs>
                <w:tab w:val="left" w:pos="381"/>
              </w:tabs>
              <w:spacing w:before="14"/>
              <w:rPr>
                <w:sz w:val="20"/>
              </w:rPr>
            </w:pPr>
            <w:r>
              <w:rPr>
                <w:sz w:val="20"/>
              </w:rPr>
              <w:t>Awareness of Self and</w:t>
            </w:r>
            <w:r>
              <w:rPr>
                <w:spacing w:val="-5"/>
                <w:sz w:val="20"/>
              </w:rPr>
              <w:t xml:space="preserve"> </w:t>
            </w:r>
            <w:r>
              <w:rPr>
                <w:sz w:val="20"/>
              </w:rPr>
              <w:t>Others</w:t>
            </w:r>
          </w:p>
          <w:p w14:paraId="40FF2A0E" w14:textId="77777777" w:rsidR="00965360" w:rsidRDefault="00000000">
            <w:pPr>
              <w:pStyle w:val="TableParagraph"/>
              <w:numPr>
                <w:ilvl w:val="0"/>
                <w:numId w:val="18"/>
              </w:numPr>
              <w:tabs>
                <w:tab w:val="left" w:pos="381"/>
              </w:tabs>
              <w:spacing w:before="119"/>
              <w:rPr>
                <w:sz w:val="20"/>
              </w:rPr>
            </w:pPr>
            <w:r>
              <w:rPr>
                <w:sz w:val="20"/>
              </w:rPr>
              <w:t>Development of Principles of</w:t>
            </w:r>
            <w:r>
              <w:rPr>
                <w:spacing w:val="-5"/>
                <w:sz w:val="20"/>
              </w:rPr>
              <w:t xml:space="preserve"> </w:t>
            </w:r>
            <w:r>
              <w:rPr>
                <w:sz w:val="20"/>
              </w:rPr>
              <w:t>Practice</w:t>
            </w:r>
          </w:p>
          <w:p w14:paraId="17FD2E56" w14:textId="77777777" w:rsidR="00965360" w:rsidRDefault="00000000">
            <w:pPr>
              <w:pStyle w:val="TableParagraph"/>
              <w:numPr>
                <w:ilvl w:val="0"/>
                <w:numId w:val="18"/>
              </w:numPr>
              <w:tabs>
                <w:tab w:val="left" w:pos="381"/>
              </w:tabs>
              <w:spacing w:before="123"/>
              <w:rPr>
                <w:sz w:val="20"/>
              </w:rPr>
            </w:pPr>
            <w:r>
              <w:rPr>
                <w:sz w:val="20"/>
              </w:rPr>
              <w:t>Implementation of Professional</w:t>
            </w:r>
            <w:r>
              <w:rPr>
                <w:spacing w:val="-4"/>
                <w:sz w:val="20"/>
              </w:rPr>
              <w:t xml:space="preserve"> </w:t>
            </w:r>
            <w:r>
              <w:rPr>
                <w:sz w:val="20"/>
              </w:rPr>
              <w:t>Practice</w:t>
            </w:r>
          </w:p>
          <w:p w14:paraId="66E74526" w14:textId="77777777" w:rsidR="00965360" w:rsidRDefault="00000000">
            <w:pPr>
              <w:pStyle w:val="TableParagraph"/>
              <w:numPr>
                <w:ilvl w:val="0"/>
                <w:numId w:val="18"/>
              </w:numPr>
              <w:tabs>
                <w:tab w:val="left" w:pos="381"/>
              </w:tabs>
              <w:spacing w:before="123"/>
              <w:rPr>
                <w:sz w:val="20"/>
              </w:rPr>
            </w:pPr>
            <w:r>
              <w:rPr>
                <w:sz w:val="20"/>
              </w:rPr>
              <w:t>Analysis of Professional</w:t>
            </w:r>
            <w:r>
              <w:rPr>
                <w:spacing w:val="-4"/>
                <w:sz w:val="20"/>
              </w:rPr>
              <w:t xml:space="preserve"> </w:t>
            </w:r>
            <w:r>
              <w:rPr>
                <w:sz w:val="20"/>
              </w:rPr>
              <w:t>Practice</w:t>
            </w:r>
          </w:p>
        </w:tc>
      </w:tr>
      <w:tr w:rsidR="00965360" w14:paraId="1B2DD6B8" w14:textId="77777777">
        <w:trPr>
          <w:trHeight w:val="921"/>
        </w:trPr>
        <w:tc>
          <w:tcPr>
            <w:tcW w:w="9350" w:type="dxa"/>
          </w:tcPr>
          <w:p w14:paraId="3893DA63" w14:textId="77777777" w:rsidR="00965360" w:rsidRDefault="00000000">
            <w:pPr>
              <w:pStyle w:val="TableParagraph"/>
              <w:ind w:left="3274" w:right="3259"/>
              <w:jc w:val="center"/>
              <w:rPr>
                <w:b/>
                <w:sz w:val="20"/>
              </w:rPr>
            </w:pPr>
            <w:r>
              <w:rPr>
                <w:b/>
                <w:sz w:val="20"/>
              </w:rPr>
              <w:t>Comments</w:t>
            </w:r>
          </w:p>
        </w:tc>
      </w:tr>
    </w:tbl>
    <w:p w14:paraId="489300A6" w14:textId="77777777" w:rsidR="00965360" w:rsidRDefault="00965360">
      <w:pPr>
        <w:pStyle w:val="BodyText"/>
      </w:pPr>
    </w:p>
    <w:p w14:paraId="4A8CB5CC" w14:textId="77777777" w:rsidR="00965360" w:rsidRDefault="00965360">
      <w:pPr>
        <w:pStyle w:val="BodyText"/>
      </w:pPr>
    </w:p>
    <w:p w14:paraId="1327369E" w14:textId="77777777" w:rsidR="00965360" w:rsidRDefault="00965360">
      <w:pPr>
        <w:pStyle w:val="BodyText"/>
        <w:spacing w:before="1"/>
      </w:pPr>
    </w:p>
    <w:p w14:paraId="62670744" w14:textId="77777777" w:rsidR="00965360" w:rsidRDefault="00000000">
      <w:pPr>
        <w:pStyle w:val="BodyText"/>
        <w:tabs>
          <w:tab w:val="left" w:pos="6415"/>
          <w:tab w:val="left" w:pos="6699"/>
          <w:tab w:val="left" w:pos="8284"/>
        </w:tabs>
        <w:ind w:left="940"/>
      </w:pPr>
      <w:r>
        <w:t>Candidate’s</w:t>
      </w:r>
      <w:r>
        <w:rPr>
          <w:spacing w:val="-3"/>
        </w:rPr>
        <w:t xml:space="preserve"> </w:t>
      </w:r>
      <w:r>
        <w:t>Signature:</w:t>
      </w:r>
      <w:r>
        <w:rPr>
          <w:u w:val="single"/>
        </w:rPr>
        <w:t xml:space="preserve"> </w:t>
      </w:r>
      <w:r>
        <w:rPr>
          <w:u w:val="single"/>
        </w:rPr>
        <w:tab/>
      </w:r>
      <w:r>
        <w:tab/>
        <w:t>Date:</w:t>
      </w:r>
      <w:r>
        <w:rPr>
          <w:spacing w:val="-1"/>
        </w:rPr>
        <w:t xml:space="preserve"> </w:t>
      </w:r>
      <w:r>
        <w:rPr>
          <w:u w:val="single"/>
        </w:rPr>
        <w:t xml:space="preserve"> </w:t>
      </w:r>
      <w:r>
        <w:rPr>
          <w:u w:val="single"/>
        </w:rPr>
        <w:tab/>
      </w:r>
    </w:p>
    <w:p w14:paraId="258E9A90" w14:textId="77777777" w:rsidR="00965360" w:rsidRDefault="00965360">
      <w:pPr>
        <w:pStyle w:val="BodyText"/>
        <w:spacing w:before="7"/>
        <w:rPr>
          <w:sz w:val="11"/>
        </w:rPr>
      </w:pPr>
    </w:p>
    <w:p w14:paraId="6ACC5E80" w14:textId="77777777" w:rsidR="00965360" w:rsidRDefault="00000000">
      <w:pPr>
        <w:pStyle w:val="BodyText"/>
        <w:tabs>
          <w:tab w:val="left" w:pos="6484"/>
          <w:tab w:val="left" w:pos="6699"/>
          <w:tab w:val="left" w:pos="8284"/>
        </w:tabs>
        <w:spacing w:before="93"/>
        <w:ind w:left="940"/>
      </w:pPr>
      <w:r>
        <w:t>Evaluator’s</w:t>
      </w:r>
      <w:r>
        <w:rPr>
          <w:spacing w:val="-3"/>
        </w:rPr>
        <w:t xml:space="preserve"> </w:t>
      </w:r>
      <w:r>
        <w:t>Signature:</w:t>
      </w:r>
      <w:r>
        <w:rPr>
          <w:u w:val="single"/>
        </w:rPr>
        <w:t xml:space="preserve"> </w:t>
      </w:r>
      <w:r>
        <w:rPr>
          <w:u w:val="single"/>
        </w:rPr>
        <w:tab/>
      </w:r>
      <w:r>
        <w:tab/>
        <w:t>Date:</w:t>
      </w:r>
      <w:r>
        <w:rPr>
          <w:spacing w:val="-1"/>
        </w:rPr>
        <w:t xml:space="preserve"> </w:t>
      </w:r>
      <w:r>
        <w:rPr>
          <w:u w:val="single"/>
        </w:rPr>
        <w:t xml:space="preserve"> </w:t>
      </w:r>
      <w:r>
        <w:rPr>
          <w:u w:val="single"/>
        </w:rPr>
        <w:tab/>
      </w:r>
    </w:p>
    <w:p w14:paraId="3D524CAF" w14:textId="77777777" w:rsidR="00965360" w:rsidRDefault="00965360">
      <w:pPr>
        <w:sectPr w:rsidR="00965360">
          <w:headerReference w:type="default" r:id="rId32"/>
          <w:footerReference w:type="default" r:id="rId33"/>
          <w:pgSz w:w="12240" w:h="15840"/>
          <w:pgMar w:top="1440" w:right="380" w:bottom="800" w:left="500" w:header="0" w:footer="610" w:gutter="0"/>
          <w:pgNumType w:start="35"/>
          <w:cols w:space="720"/>
        </w:sectPr>
      </w:pPr>
    </w:p>
    <w:p w14:paraId="1954BCE7" w14:textId="77777777" w:rsidR="00965360" w:rsidRDefault="00000000">
      <w:pPr>
        <w:pStyle w:val="Heading1"/>
        <w:spacing w:before="32"/>
      </w:pPr>
      <w:bookmarkStart w:id="36" w:name="_bookmark36"/>
      <w:bookmarkEnd w:id="36"/>
      <w:r>
        <w:lastRenderedPageBreak/>
        <w:t>Personal and Professional Dispositions Assessment (PPDA)</w:t>
      </w:r>
    </w:p>
    <w:p w14:paraId="62DFAFE6" w14:textId="77777777" w:rsidR="00965360" w:rsidRDefault="00000000">
      <w:pPr>
        <w:pStyle w:val="BodyText"/>
        <w:spacing w:before="11"/>
        <w:ind w:left="940" w:right="1240"/>
      </w:pPr>
      <w:r>
        <w:t>The Assessment of Personal and Professional Dispositions is designed based on a developmental continuum. Each level in the continuum builds upon the previous levels.</w:t>
      </w:r>
    </w:p>
    <w:p w14:paraId="3A6BFD6C" w14:textId="77777777" w:rsidR="00965360" w:rsidRDefault="00965360">
      <w:pPr>
        <w:pStyle w:val="BodyText"/>
        <w:spacing w:before="7"/>
        <w:rPr>
          <w:sz w:val="19"/>
        </w:rPr>
      </w:pPr>
    </w:p>
    <w:p w14:paraId="5BE5DD2B" w14:textId="77777777" w:rsidR="00965360" w:rsidRDefault="00000000">
      <w:pPr>
        <w:pStyle w:val="BodyText"/>
        <w:spacing w:before="1"/>
        <w:ind w:left="940" w:right="1154"/>
      </w:pPr>
      <w:r>
        <w:t>Our college has identified four performance level descriptors that reflect a developmental sequence for evaluating a candidate’s personal and professional growth from the time they enter the program through completion of the program.</w:t>
      </w:r>
    </w:p>
    <w:p w14:paraId="1C6298A9" w14:textId="77777777" w:rsidR="00965360" w:rsidRDefault="00965360">
      <w:pPr>
        <w:pStyle w:val="BodyText"/>
        <w:spacing w:before="3"/>
        <w:rPr>
          <w:sz w:val="24"/>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6657"/>
      </w:tblGrid>
      <w:tr w:rsidR="00965360" w14:paraId="0609DD43" w14:textId="77777777">
        <w:trPr>
          <w:trHeight w:val="205"/>
        </w:trPr>
        <w:tc>
          <w:tcPr>
            <w:tcW w:w="2611" w:type="dxa"/>
          </w:tcPr>
          <w:p w14:paraId="0D873D4D" w14:textId="77777777" w:rsidR="00965360" w:rsidRDefault="00000000">
            <w:pPr>
              <w:pStyle w:val="TableParagraph"/>
              <w:spacing w:line="186" w:lineRule="exact"/>
              <w:ind w:left="110"/>
              <w:rPr>
                <w:b/>
                <w:sz w:val="18"/>
              </w:rPr>
            </w:pPr>
            <w:r>
              <w:rPr>
                <w:b/>
                <w:sz w:val="18"/>
              </w:rPr>
              <w:t>Indicator</w:t>
            </w:r>
          </w:p>
        </w:tc>
        <w:tc>
          <w:tcPr>
            <w:tcW w:w="6657" w:type="dxa"/>
          </w:tcPr>
          <w:p w14:paraId="18476567" w14:textId="77777777" w:rsidR="00965360" w:rsidRDefault="00000000">
            <w:pPr>
              <w:pStyle w:val="TableParagraph"/>
              <w:spacing w:line="186" w:lineRule="exact"/>
              <w:ind w:left="110"/>
              <w:rPr>
                <w:b/>
                <w:sz w:val="18"/>
              </w:rPr>
            </w:pPr>
            <w:r>
              <w:rPr>
                <w:b/>
                <w:sz w:val="18"/>
              </w:rPr>
              <w:t>Examples</w:t>
            </w:r>
          </w:p>
        </w:tc>
      </w:tr>
      <w:tr w:rsidR="00965360" w14:paraId="1FEB706C" w14:textId="77777777">
        <w:trPr>
          <w:trHeight w:val="205"/>
        </w:trPr>
        <w:tc>
          <w:tcPr>
            <w:tcW w:w="2611" w:type="dxa"/>
          </w:tcPr>
          <w:p w14:paraId="437A19B3" w14:textId="77777777" w:rsidR="00965360" w:rsidRDefault="00000000">
            <w:pPr>
              <w:pStyle w:val="TableParagraph"/>
              <w:spacing w:line="186" w:lineRule="exact"/>
              <w:ind w:left="110"/>
              <w:rPr>
                <w:sz w:val="18"/>
              </w:rPr>
            </w:pPr>
            <w:r>
              <w:rPr>
                <w:sz w:val="18"/>
              </w:rPr>
              <w:t>Awareness of self and others</w:t>
            </w:r>
          </w:p>
        </w:tc>
        <w:tc>
          <w:tcPr>
            <w:tcW w:w="6657" w:type="dxa"/>
          </w:tcPr>
          <w:p w14:paraId="3E38B102" w14:textId="77777777" w:rsidR="00965360" w:rsidRDefault="00000000">
            <w:pPr>
              <w:pStyle w:val="TableParagraph"/>
              <w:spacing w:line="186" w:lineRule="exact"/>
              <w:ind w:left="110"/>
              <w:rPr>
                <w:sz w:val="18"/>
              </w:rPr>
            </w:pPr>
            <w:r>
              <w:rPr>
                <w:sz w:val="18"/>
              </w:rPr>
              <w:t>Candidate articulates biases of self and others through written and verbal communication</w:t>
            </w:r>
          </w:p>
        </w:tc>
      </w:tr>
      <w:tr w:rsidR="00965360" w14:paraId="6A0D9CEA" w14:textId="77777777">
        <w:trPr>
          <w:trHeight w:val="412"/>
        </w:trPr>
        <w:tc>
          <w:tcPr>
            <w:tcW w:w="2611" w:type="dxa"/>
          </w:tcPr>
          <w:p w14:paraId="264498C8" w14:textId="77777777" w:rsidR="00965360" w:rsidRDefault="00000000">
            <w:pPr>
              <w:pStyle w:val="TableParagraph"/>
              <w:spacing w:before="3" w:line="206" w:lineRule="exact"/>
              <w:ind w:left="110" w:right="356"/>
              <w:rPr>
                <w:sz w:val="18"/>
              </w:rPr>
            </w:pPr>
            <w:r>
              <w:rPr>
                <w:sz w:val="18"/>
              </w:rPr>
              <w:t>Development of principles of practice</w:t>
            </w:r>
          </w:p>
        </w:tc>
        <w:tc>
          <w:tcPr>
            <w:tcW w:w="6657" w:type="dxa"/>
          </w:tcPr>
          <w:p w14:paraId="30A5F751" w14:textId="77777777" w:rsidR="00965360" w:rsidRDefault="00000000">
            <w:pPr>
              <w:pStyle w:val="TableParagraph"/>
              <w:spacing w:before="3" w:line="206" w:lineRule="exact"/>
              <w:ind w:left="110" w:right="373"/>
              <w:rPr>
                <w:sz w:val="18"/>
              </w:rPr>
            </w:pPr>
            <w:r>
              <w:rPr>
                <w:sz w:val="18"/>
              </w:rPr>
              <w:t>Candidate uses knowledge of P -12 learners to design culturally and developmentally appropriate learning engagement</w:t>
            </w:r>
          </w:p>
        </w:tc>
      </w:tr>
      <w:tr w:rsidR="00965360" w14:paraId="7CA49AEA" w14:textId="77777777">
        <w:trPr>
          <w:trHeight w:val="414"/>
        </w:trPr>
        <w:tc>
          <w:tcPr>
            <w:tcW w:w="2611" w:type="dxa"/>
          </w:tcPr>
          <w:p w14:paraId="2749A995" w14:textId="77777777" w:rsidR="00965360" w:rsidRDefault="00000000">
            <w:pPr>
              <w:pStyle w:val="TableParagraph"/>
              <w:spacing w:before="5" w:line="206" w:lineRule="exact"/>
              <w:ind w:left="110" w:right="211"/>
              <w:rPr>
                <w:sz w:val="18"/>
              </w:rPr>
            </w:pPr>
            <w:r>
              <w:rPr>
                <w:sz w:val="18"/>
              </w:rPr>
              <w:t>Implementation of professional practice</w:t>
            </w:r>
          </w:p>
        </w:tc>
        <w:tc>
          <w:tcPr>
            <w:tcW w:w="6657" w:type="dxa"/>
          </w:tcPr>
          <w:p w14:paraId="4FFB742C" w14:textId="77777777" w:rsidR="00965360" w:rsidRDefault="00000000">
            <w:pPr>
              <w:pStyle w:val="TableParagraph"/>
              <w:spacing w:before="5" w:line="206" w:lineRule="exact"/>
              <w:ind w:left="110" w:right="99"/>
              <w:rPr>
                <w:sz w:val="18"/>
              </w:rPr>
            </w:pPr>
            <w:r>
              <w:rPr>
                <w:sz w:val="18"/>
              </w:rPr>
              <w:t>Candidate incorporates P-12 learners’ strengths and weakness in delivering differentiated standards-based instruction</w:t>
            </w:r>
          </w:p>
        </w:tc>
      </w:tr>
      <w:tr w:rsidR="00965360" w14:paraId="1BA50E41" w14:textId="77777777">
        <w:trPr>
          <w:trHeight w:val="410"/>
        </w:trPr>
        <w:tc>
          <w:tcPr>
            <w:tcW w:w="2611" w:type="dxa"/>
          </w:tcPr>
          <w:p w14:paraId="51D80887" w14:textId="77777777" w:rsidR="00965360" w:rsidRDefault="00000000">
            <w:pPr>
              <w:pStyle w:val="TableParagraph"/>
              <w:spacing w:line="204" w:lineRule="exact"/>
              <w:ind w:left="110"/>
              <w:rPr>
                <w:sz w:val="18"/>
              </w:rPr>
            </w:pPr>
            <w:r>
              <w:rPr>
                <w:sz w:val="18"/>
              </w:rPr>
              <w:t>Analysis of professional practice</w:t>
            </w:r>
          </w:p>
        </w:tc>
        <w:tc>
          <w:tcPr>
            <w:tcW w:w="6657" w:type="dxa"/>
          </w:tcPr>
          <w:p w14:paraId="67CC1741" w14:textId="77777777" w:rsidR="00965360" w:rsidRDefault="00000000">
            <w:pPr>
              <w:pStyle w:val="TableParagraph"/>
              <w:spacing w:line="206" w:lineRule="exact"/>
              <w:ind w:left="110" w:right="118"/>
              <w:rPr>
                <w:sz w:val="18"/>
              </w:rPr>
            </w:pPr>
            <w:r>
              <w:rPr>
                <w:sz w:val="18"/>
              </w:rPr>
              <w:t>Candidate adapts instructional design and delivery based on formative and/or summative assessment of student learning</w:t>
            </w:r>
          </w:p>
        </w:tc>
      </w:tr>
    </w:tbl>
    <w:p w14:paraId="26208DD6" w14:textId="77777777" w:rsidR="00965360" w:rsidRDefault="00965360">
      <w:pPr>
        <w:pStyle w:val="BodyText"/>
        <w:rPr>
          <w:sz w:val="22"/>
        </w:rPr>
      </w:pPr>
    </w:p>
    <w:p w14:paraId="49EE0363" w14:textId="77777777" w:rsidR="00965360" w:rsidRDefault="00000000">
      <w:pPr>
        <w:pStyle w:val="Heading3"/>
        <w:spacing w:before="194"/>
        <w:ind w:right="1417"/>
      </w:pPr>
      <w:r>
        <w:t>Candidates should achieve an overall level of “Implementation of Professional Practice” indicator level in order to earning a “Satisfactory” in clinical residency.</w:t>
      </w:r>
    </w:p>
    <w:p w14:paraId="4B04D317" w14:textId="77777777" w:rsidR="00965360" w:rsidRDefault="00965360">
      <w:pPr>
        <w:pStyle w:val="BodyText"/>
        <w:spacing w:before="10"/>
        <w:rPr>
          <w:b/>
        </w:rPr>
      </w:pPr>
    </w:p>
    <w:p w14:paraId="1323094D" w14:textId="77777777" w:rsidR="00965360" w:rsidRDefault="00000000">
      <w:pPr>
        <w:pStyle w:val="BodyText"/>
        <w:tabs>
          <w:tab w:val="left" w:pos="7419"/>
        </w:tabs>
        <w:ind w:left="940"/>
      </w:pPr>
      <w:r>
        <w:t>Candidate’s</w:t>
      </w:r>
      <w:r>
        <w:rPr>
          <w:spacing w:val="-10"/>
        </w:rPr>
        <w:t xml:space="preserve"> </w:t>
      </w:r>
      <w:r>
        <w:t>Name:</w:t>
      </w:r>
      <w:r>
        <w:rPr>
          <w:u w:val="single"/>
        </w:rPr>
        <w:t xml:space="preserve"> </w:t>
      </w:r>
      <w:r>
        <w:rPr>
          <w:u w:val="single"/>
        </w:rPr>
        <w:tab/>
      </w:r>
    </w:p>
    <w:p w14:paraId="422890AF" w14:textId="77777777" w:rsidR="00965360" w:rsidRDefault="00965360">
      <w:pPr>
        <w:pStyle w:val="BodyText"/>
        <w:spacing w:before="8"/>
        <w:rPr>
          <w:sz w:val="12"/>
        </w:rPr>
      </w:pPr>
    </w:p>
    <w:p w14:paraId="29436EE1" w14:textId="77777777" w:rsidR="00965360" w:rsidRDefault="00000000">
      <w:pPr>
        <w:pStyle w:val="BodyText"/>
        <w:tabs>
          <w:tab w:val="left" w:pos="4001"/>
          <w:tab w:val="left" w:pos="6812"/>
        </w:tabs>
        <w:spacing w:before="95"/>
        <w:ind w:left="940"/>
      </w:pPr>
      <w:r>
        <w:rPr>
          <w:rFonts w:ascii="Wingdings"/>
        </w:rPr>
        <w:t>r</w:t>
      </w:r>
      <w:r>
        <w:rPr>
          <w:rFonts w:ascii="Wingdings"/>
          <w:spacing w:val="-154"/>
        </w:rPr>
        <w:t xml:space="preserve"> </w:t>
      </w:r>
      <w:r>
        <w:t>Self-Assessment</w:t>
      </w:r>
      <w:r>
        <w:tab/>
      </w:r>
      <w:r>
        <w:rPr>
          <w:rFonts w:ascii="Wingdings"/>
        </w:rPr>
        <w:t>r</w:t>
      </w:r>
      <w:r>
        <w:rPr>
          <w:rFonts w:ascii="Wingdings"/>
          <w:spacing w:val="-152"/>
        </w:rPr>
        <w:t xml:space="preserve"> </w:t>
      </w:r>
      <w:r>
        <w:t>Mid-Term</w:t>
      </w:r>
      <w:r>
        <w:tab/>
      </w:r>
      <w:r>
        <w:rPr>
          <w:rFonts w:ascii="Wingdings"/>
        </w:rPr>
        <w:t>r</w:t>
      </w:r>
      <w:r>
        <w:rPr>
          <w:rFonts w:ascii="Wingdings"/>
          <w:spacing w:val="-151"/>
        </w:rPr>
        <w:t xml:space="preserve"> </w:t>
      </w:r>
      <w:r>
        <w:t>Final</w:t>
      </w:r>
    </w:p>
    <w:p w14:paraId="1B017765" w14:textId="77777777" w:rsidR="00965360" w:rsidRDefault="00965360">
      <w:pPr>
        <w:pStyle w:val="BodyText"/>
        <w:spacing w:before="10"/>
      </w:pPr>
    </w:p>
    <w:p w14:paraId="224E2660" w14:textId="77777777" w:rsidR="00965360" w:rsidRDefault="00000000">
      <w:pPr>
        <w:pStyle w:val="BodyText"/>
        <w:tabs>
          <w:tab w:val="left" w:pos="7059"/>
          <w:tab w:val="left" w:pos="7419"/>
          <w:tab w:val="left" w:pos="8924"/>
        </w:tabs>
        <w:ind w:left="940"/>
      </w:pPr>
      <w:r>
        <w:rPr>
          <w:spacing w:val="2"/>
        </w:rPr>
        <w:t>Candidate’s</w:t>
      </w:r>
      <w:r>
        <w:rPr>
          <w:spacing w:val="15"/>
        </w:rPr>
        <w:t xml:space="preserve"> </w:t>
      </w:r>
      <w:r>
        <w:rPr>
          <w:spacing w:val="2"/>
        </w:rPr>
        <w:t>Signature:</w:t>
      </w:r>
      <w:r>
        <w:rPr>
          <w:spacing w:val="2"/>
          <w:u w:val="single"/>
        </w:rPr>
        <w:t xml:space="preserve"> </w:t>
      </w:r>
      <w:r>
        <w:rPr>
          <w:spacing w:val="2"/>
          <w:u w:val="single"/>
        </w:rPr>
        <w:tab/>
      </w:r>
      <w:r>
        <w:rPr>
          <w:spacing w:val="2"/>
        </w:rPr>
        <w:tab/>
        <w:t xml:space="preserve">Date: </w:t>
      </w:r>
      <w:r>
        <w:rPr>
          <w:u w:val="single"/>
        </w:rPr>
        <w:t xml:space="preserve"> </w:t>
      </w:r>
      <w:r>
        <w:rPr>
          <w:u w:val="single"/>
        </w:rPr>
        <w:tab/>
      </w:r>
    </w:p>
    <w:p w14:paraId="2B22EBB2" w14:textId="77777777" w:rsidR="00965360" w:rsidRDefault="00965360">
      <w:pPr>
        <w:pStyle w:val="BodyText"/>
        <w:spacing w:before="10"/>
        <w:rPr>
          <w:sz w:val="12"/>
        </w:rPr>
      </w:pPr>
    </w:p>
    <w:p w14:paraId="75B8D5B1" w14:textId="77777777" w:rsidR="00965360" w:rsidRDefault="00000000">
      <w:pPr>
        <w:pStyle w:val="BodyText"/>
        <w:tabs>
          <w:tab w:val="left" w:pos="7059"/>
          <w:tab w:val="left" w:pos="7419"/>
        </w:tabs>
        <w:spacing w:before="93"/>
        <w:ind w:left="940"/>
      </w:pPr>
      <w:r>
        <w:rPr>
          <w:spacing w:val="2"/>
        </w:rPr>
        <w:t>Evaluator’s</w:t>
      </w:r>
      <w:r>
        <w:rPr>
          <w:spacing w:val="15"/>
        </w:rPr>
        <w:t xml:space="preserve"> </w:t>
      </w:r>
      <w:r>
        <w:rPr>
          <w:spacing w:val="2"/>
        </w:rPr>
        <w:t>Signature:</w:t>
      </w:r>
      <w:r>
        <w:rPr>
          <w:spacing w:val="2"/>
          <w:u w:val="single"/>
        </w:rPr>
        <w:t xml:space="preserve"> </w:t>
      </w:r>
      <w:r>
        <w:rPr>
          <w:spacing w:val="2"/>
          <w:u w:val="single"/>
        </w:rPr>
        <w:tab/>
      </w:r>
      <w:r>
        <w:rPr>
          <w:spacing w:val="2"/>
        </w:rPr>
        <w:tab/>
        <w:t>Date:</w:t>
      </w:r>
    </w:p>
    <w:tbl>
      <w:tblPr>
        <w:tblW w:w="0" w:type="auto"/>
        <w:tblInd w:w="837" w:type="dxa"/>
        <w:tblLayout w:type="fixed"/>
        <w:tblCellMar>
          <w:left w:w="0" w:type="dxa"/>
          <w:right w:w="0" w:type="dxa"/>
        </w:tblCellMar>
        <w:tblLook w:val="01E0" w:firstRow="1" w:lastRow="1" w:firstColumn="1" w:lastColumn="1" w:noHBand="0" w:noVBand="0"/>
      </w:tblPr>
      <w:tblGrid>
        <w:gridCol w:w="1896"/>
        <w:gridCol w:w="1709"/>
        <w:gridCol w:w="1978"/>
        <w:gridCol w:w="1896"/>
        <w:gridCol w:w="1886"/>
      </w:tblGrid>
      <w:tr w:rsidR="00965360" w14:paraId="01E5B8A0" w14:textId="77777777">
        <w:trPr>
          <w:trHeight w:val="462"/>
        </w:trPr>
        <w:tc>
          <w:tcPr>
            <w:tcW w:w="1896" w:type="dxa"/>
            <w:shd w:val="clear" w:color="auto" w:fill="000000"/>
          </w:tcPr>
          <w:p w14:paraId="4EEAD2D3" w14:textId="77777777" w:rsidR="00965360" w:rsidRDefault="00000000">
            <w:pPr>
              <w:pStyle w:val="TableParagraph"/>
              <w:spacing w:before="11"/>
              <w:ind w:left="115"/>
              <w:rPr>
                <w:rFonts w:ascii="Calibri"/>
                <w:b/>
                <w:sz w:val="18"/>
              </w:rPr>
            </w:pPr>
            <w:r>
              <w:rPr>
                <w:rFonts w:ascii="Calibri"/>
                <w:b/>
                <w:color w:val="FFFFFF"/>
                <w:sz w:val="18"/>
              </w:rPr>
              <w:t>Indicators</w:t>
            </w:r>
          </w:p>
        </w:tc>
        <w:tc>
          <w:tcPr>
            <w:tcW w:w="1709" w:type="dxa"/>
            <w:shd w:val="clear" w:color="auto" w:fill="000000"/>
          </w:tcPr>
          <w:p w14:paraId="21A6B54E" w14:textId="77777777" w:rsidR="00965360" w:rsidRDefault="00000000">
            <w:pPr>
              <w:pStyle w:val="TableParagraph"/>
              <w:spacing w:before="14" w:line="235" w:lineRule="auto"/>
              <w:ind w:left="110" w:right="249"/>
              <w:rPr>
                <w:rFonts w:ascii="Calibri"/>
                <w:b/>
                <w:sz w:val="18"/>
              </w:rPr>
            </w:pPr>
            <w:r>
              <w:rPr>
                <w:rFonts w:ascii="Calibri"/>
                <w:b/>
                <w:color w:val="FFFFFF"/>
                <w:sz w:val="18"/>
              </w:rPr>
              <w:t>Awareness of Self and Others</w:t>
            </w:r>
          </w:p>
        </w:tc>
        <w:tc>
          <w:tcPr>
            <w:tcW w:w="1978" w:type="dxa"/>
            <w:shd w:val="clear" w:color="auto" w:fill="000000"/>
          </w:tcPr>
          <w:p w14:paraId="13864436" w14:textId="77777777" w:rsidR="00965360" w:rsidRDefault="00000000">
            <w:pPr>
              <w:pStyle w:val="TableParagraph"/>
              <w:spacing w:before="14" w:line="235" w:lineRule="auto"/>
              <w:ind w:left="110" w:right="293"/>
              <w:rPr>
                <w:rFonts w:ascii="Calibri"/>
                <w:b/>
                <w:sz w:val="18"/>
              </w:rPr>
            </w:pPr>
            <w:r>
              <w:rPr>
                <w:rFonts w:ascii="Calibri"/>
                <w:b/>
                <w:color w:val="FFFFFF"/>
                <w:sz w:val="18"/>
              </w:rPr>
              <w:t>Development of Principles of Practice</w:t>
            </w:r>
          </w:p>
        </w:tc>
        <w:tc>
          <w:tcPr>
            <w:tcW w:w="1896" w:type="dxa"/>
            <w:shd w:val="clear" w:color="auto" w:fill="000000"/>
          </w:tcPr>
          <w:p w14:paraId="20F37B0D" w14:textId="77777777" w:rsidR="00965360" w:rsidRDefault="00000000">
            <w:pPr>
              <w:pStyle w:val="TableParagraph"/>
              <w:spacing w:before="14" w:line="235" w:lineRule="auto"/>
              <w:ind w:left="114" w:right="206"/>
              <w:rPr>
                <w:rFonts w:ascii="Calibri"/>
                <w:b/>
                <w:sz w:val="18"/>
              </w:rPr>
            </w:pPr>
            <w:r>
              <w:rPr>
                <w:rFonts w:ascii="Calibri"/>
                <w:b/>
                <w:color w:val="FFFFFF"/>
                <w:sz w:val="18"/>
              </w:rPr>
              <w:t>Implementation of Professional Practice</w:t>
            </w:r>
          </w:p>
        </w:tc>
        <w:tc>
          <w:tcPr>
            <w:tcW w:w="1886" w:type="dxa"/>
            <w:shd w:val="clear" w:color="auto" w:fill="000000"/>
          </w:tcPr>
          <w:p w14:paraId="37C45460" w14:textId="77777777" w:rsidR="00965360" w:rsidRDefault="00000000">
            <w:pPr>
              <w:pStyle w:val="TableParagraph"/>
              <w:spacing w:before="14" w:line="235" w:lineRule="auto"/>
              <w:ind w:left="109" w:right="201"/>
              <w:rPr>
                <w:rFonts w:ascii="Calibri"/>
                <w:b/>
                <w:sz w:val="18"/>
              </w:rPr>
            </w:pPr>
            <w:r>
              <w:rPr>
                <w:rFonts w:ascii="Calibri"/>
                <w:b/>
                <w:color w:val="FFFFFF"/>
                <w:sz w:val="18"/>
              </w:rPr>
              <w:t>Analysis of Professional Practice</w:t>
            </w:r>
          </w:p>
        </w:tc>
      </w:tr>
      <w:tr w:rsidR="00965360" w14:paraId="5F3942CA" w14:textId="77777777">
        <w:trPr>
          <w:trHeight w:val="4838"/>
        </w:trPr>
        <w:tc>
          <w:tcPr>
            <w:tcW w:w="1896" w:type="dxa"/>
            <w:tcBorders>
              <w:left w:val="single" w:sz="4" w:space="0" w:color="000000"/>
              <w:bottom w:val="single" w:sz="4" w:space="0" w:color="000000"/>
              <w:right w:val="single" w:sz="4" w:space="0" w:color="000000"/>
            </w:tcBorders>
          </w:tcPr>
          <w:p w14:paraId="64E88C1E" w14:textId="77777777" w:rsidR="00965360" w:rsidRDefault="00000000">
            <w:pPr>
              <w:pStyle w:val="TableParagraph"/>
              <w:ind w:left="110" w:right="53"/>
              <w:rPr>
                <w:rFonts w:ascii="Calibri" w:hAnsi="Calibri"/>
                <w:sz w:val="18"/>
              </w:rPr>
            </w:pPr>
            <w:r>
              <w:rPr>
                <w:rFonts w:ascii="Calibri" w:hAnsi="Calibri"/>
                <w:sz w:val="18"/>
              </w:rPr>
              <w:t>Respects P-12 learners’ diversity including strengths and needs, student interests, languages, and dialects to engage in learning InTASC Standard(s):</w:t>
            </w:r>
          </w:p>
          <w:p w14:paraId="48544B5E" w14:textId="77777777" w:rsidR="00965360" w:rsidRDefault="00000000">
            <w:pPr>
              <w:pStyle w:val="TableParagraph"/>
              <w:ind w:left="150"/>
              <w:rPr>
                <w:rFonts w:ascii="Calibri"/>
                <w:sz w:val="18"/>
              </w:rPr>
            </w:pPr>
            <w:r>
              <w:rPr>
                <w:rFonts w:ascii="Calibri"/>
                <w:sz w:val="18"/>
              </w:rPr>
              <w:t>[1, 2, 9, 10]</w:t>
            </w:r>
          </w:p>
          <w:p w14:paraId="64DC3847" w14:textId="77777777" w:rsidR="00965360" w:rsidRDefault="00965360">
            <w:pPr>
              <w:pStyle w:val="TableParagraph"/>
              <w:spacing w:before="8"/>
              <w:rPr>
                <w:sz w:val="18"/>
              </w:rPr>
            </w:pPr>
          </w:p>
          <w:p w14:paraId="6F67E18B" w14:textId="77777777" w:rsidR="00965360" w:rsidRDefault="00000000">
            <w:pPr>
              <w:pStyle w:val="TableParagraph"/>
              <w:ind w:left="110" w:right="190"/>
              <w:rPr>
                <w:rFonts w:ascii="Calibri"/>
                <w:sz w:val="18"/>
              </w:rPr>
            </w:pPr>
            <w:r>
              <w:rPr>
                <w:rFonts w:ascii="Calibri"/>
                <w:sz w:val="18"/>
              </w:rPr>
              <w:t>InTASC Performance Level Descriptors: (1h, 2l, 2o, 9e, 9j, 9m, 10l, 10m</w:t>
            </w:r>
            <w:r>
              <w:rPr>
                <w:rFonts w:ascii="Calibri"/>
                <w:spacing w:val="-4"/>
                <w:sz w:val="18"/>
              </w:rPr>
              <w:t xml:space="preserve"> </w:t>
            </w:r>
            <w:r>
              <w:rPr>
                <w:rFonts w:ascii="Calibri"/>
                <w:sz w:val="18"/>
              </w:rPr>
              <w:t>10q)</w:t>
            </w:r>
          </w:p>
          <w:p w14:paraId="7F4484F5" w14:textId="77777777" w:rsidR="00965360" w:rsidRDefault="00000000">
            <w:pPr>
              <w:pStyle w:val="TableParagraph"/>
              <w:spacing w:line="219" w:lineRule="exact"/>
              <w:ind w:left="110"/>
              <w:rPr>
                <w:rFonts w:ascii="Calibri"/>
                <w:sz w:val="18"/>
              </w:rPr>
            </w:pPr>
            <w:r>
              <w:rPr>
                <w:rFonts w:ascii="Calibri"/>
                <w:sz w:val="18"/>
              </w:rPr>
              <w:t>CAEP Standards: 1.1,</w:t>
            </w:r>
          </w:p>
          <w:p w14:paraId="02ADA7C3" w14:textId="77777777" w:rsidR="00965360" w:rsidRDefault="00000000">
            <w:pPr>
              <w:pStyle w:val="TableParagraph"/>
              <w:spacing w:before="1"/>
              <w:ind w:left="110"/>
              <w:rPr>
                <w:rFonts w:ascii="Calibri"/>
                <w:sz w:val="18"/>
              </w:rPr>
            </w:pPr>
            <w:r>
              <w:rPr>
                <w:rFonts w:ascii="Calibri"/>
                <w:sz w:val="18"/>
              </w:rPr>
              <w:t>3.3, 3.4, 3.6,</w:t>
            </w:r>
          </w:p>
          <w:p w14:paraId="5B09A7F3" w14:textId="77777777" w:rsidR="00965360" w:rsidRDefault="00000000">
            <w:pPr>
              <w:pStyle w:val="TableParagraph"/>
              <w:spacing w:before="1"/>
              <w:ind w:left="110" w:right="9"/>
              <w:rPr>
                <w:rFonts w:ascii="Calibri" w:hAnsi="Calibri"/>
                <w:sz w:val="18"/>
              </w:rPr>
            </w:pPr>
            <w:r>
              <w:rPr>
                <w:rFonts w:ascii="Calibri" w:hAnsi="Calibri"/>
                <w:sz w:val="18"/>
              </w:rPr>
              <w:t>CC Theme – Diversity (e.g., Diversity is an inclusive concept that spans, but is not limited to race, ethnicity, socioeconomic factors,</w:t>
            </w:r>
          </w:p>
          <w:p w14:paraId="1C7CF364" w14:textId="77777777" w:rsidR="00965360" w:rsidRDefault="00000000">
            <w:pPr>
              <w:pStyle w:val="TableParagraph"/>
              <w:spacing w:before="2" w:line="205" w:lineRule="exact"/>
              <w:ind w:left="110"/>
              <w:rPr>
                <w:rFonts w:ascii="Calibri"/>
                <w:sz w:val="18"/>
              </w:rPr>
            </w:pPr>
            <w:r>
              <w:rPr>
                <w:rFonts w:ascii="Calibri"/>
                <w:sz w:val="18"/>
              </w:rPr>
              <w:t>cultures, etc.)</w:t>
            </w:r>
          </w:p>
        </w:tc>
        <w:tc>
          <w:tcPr>
            <w:tcW w:w="1709" w:type="dxa"/>
            <w:tcBorders>
              <w:left w:val="single" w:sz="4" w:space="0" w:color="000000"/>
              <w:bottom w:val="single" w:sz="4" w:space="0" w:color="000000"/>
              <w:right w:val="single" w:sz="4" w:space="0" w:color="000000"/>
            </w:tcBorders>
          </w:tcPr>
          <w:p w14:paraId="00921335" w14:textId="77777777" w:rsidR="00965360" w:rsidRDefault="00000000">
            <w:pPr>
              <w:pStyle w:val="TableParagraph"/>
              <w:ind w:left="105" w:right="602"/>
              <w:rPr>
                <w:rFonts w:ascii="Calibri" w:hAnsi="Calibri"/>
                <w:sz w:val="18"/>
              </w:rPr>
            </w:pPr>
            <w:r>
              <w:rPr>
                <w:rFonts w:ascii="Calibri" w:hAnsi="Calibri"/>
                <w:sz w:val="18"/>
              </w:rPr>
              <w:t>The educator candidate…</w:t>
            </w:r>
          </w:p>
          <w:p w14:paraId="7EF77D7D" w14:textId="77777777" w:rsidR="00965360" w:rsidRDefault="00000000">
            <w:pPr>
              <w:pStyle w:val="TableParagraph"/>
              <w:ind w:left="301" w:right="179" w:hanging="175"/>
              <w:rPr>
                <w:rFonts w:ascii="Calibri"/>
                <w:sz w:val="18"/>
              </w:rPr>
            </w:pPr>
            <w:r>
              <w:rPr>
                <w:rFonts w:ascii="Wingdings"/>
                <w:sz w:val="14"/>
              </w:rPr>
              <w:t>q</w:t>
            </w:r>
            <w:r>
              <w:rPr>
                <w:rFonts w:ascii="Wingdings"/>
                <w:spacing w:val="-96"/>
                <w:sz w:val="14"/>
              </w:rPr>
              <w:t xml:space="preserve"> </w:t>
            </w:r>
            <w:r>
              <w:rPr>
                <w:rFonts w:ascii="Calibri"/>
                <w:sz w:val="18"/>
              </w:rPr>
              <w:t>articulates that all learners have strengths, interests, and needs</w:t>
            </w:r>
          </w:p>
          <w:p w14:paraId="77962F2D" w14:textId="77777777" w:rsidR="00965360" w:rsidRDefault="00000000">
            <w:pPr>
              <w:pStyle w:val="TableParagraph"/>
              <w:spacing w:line="237" w:lineRule="auto"/>
              <w:ind w:left="301" w:right="250" w:hanging="175"/>
              <w:rPr>
                <w:rFonts w:ascii="Calibri"/>
                <w:sz w:val="18"/>
              </w:rPr>
            </w:pPr>
            <w:r>
              <w:rPr>
                <w:rFonts w:ascii="Wingdings"/>
                <w:sz w:val="14"/>
              </w:rPr>
              <w:t xml:space="preserve">q </w:t>
            </w:r>
            <w:r>
              <w:rPr>
                <w:rFonts w:ascii="Calibri"/>
                <w:sz w:val="18"/>
              </w:rPr>
              <w:t>acknowledges and reflects on personal biases</w:t>
            </w:r>
          </w:p>
          <w:p w14:paraId="579CC603" w14:textId="77777777" w:rsidR="00965360" w:rsidRDefault="00000000">
            <w:pPr>
              <w:pStyle w:val="TableParagraph"/>
              <w:spacing w:before="3"/>
              <w:ind w:left="301" w:right="81" w:hanging="175"/>
              <w:rPr>
                <w:rFonts w:ascii="Calibri"/>
                <w:sz w:val="18"/>
              </w:rPr>
            </w:pPr>
            <w:r>
              <w:rPr>
                <w:rFonts w:ascii="Wingdings"/>
                <w:sz w:val="14"/>
              </w:rPr>
              <w:t xml:space="preserve">q </w:t>
            </w:r>
            <w:r>
              <w:rPr>
                <w:rFonts w:ascii="Calibri"/>
                <w:sz w:val="18"/>
              </w:rPr>
              <w:t>respects individual strengths, needs, and backgrounds</w:t>
            </w:r>
          </w:p>
        </w:tc>
        <w:tc>
          <w:tcPr>
            <w:tcW w:w="1978" w:type="dxa"/>
            <w:tcBorders>
              <w:left w:val="single" w:sz="4" w:space="0" w:color="000000"/>
              <w:bottom w:val="single" w:sz="4" w:space="0" w:color="000000"/>
              <w:right w:val="single" w:sz="4" w:space="0" w:color="000000"/>
            </w:tcBorders>
          </w:tcPr>
          <w:p w14:paraId="346533E3" w14:textId="77777777" w:rsidR="00965360" w:rsidRDefault="00000000">
            <w:pPr>
              <w:pStyle w:val="TableParagraph"/>
              <w:spacing w:line="215" w:lineRule="exact"/>
              <w:ind w:left="105"/>
              <w:rPr>
                <w:rFonts w:ascii="Calibri"/>
                <w:sz w:val="18"/>
              </w:rPr>
            </w:pPr>
            <w:r>
              <w:rPr>
                <w:rFonts w:ascii="Calibri"/>
                <w:sz w:val="18"/>
              </w:rPr>
              <w:t>AND</w:t>
            </w:r>
          </w:p>
          <w:p w14:paraId="29845A4B" w14:textId="77777777" w:rsidR="00965360" w:rsidRDefault="00000000">
            <w:pPr>
              <w:pStyle w:val="TableParagraph"/>
              <w:spacing w:before="1"/>
              <w:ind w:left="308" w:right="108" w:hanging="180"/>
              <w:rPr>
                <w:rFonts w:ascii="Calibri"/>
                <w:sz w:val="18"/>
              </w:rPr>
            </w:pPr>
            <w:r>
              <w:rPr>
                <w:rFonts w:ascii="Wingdings"/>
                <w:sz w:val="14"/>
              </w:rPr>
              <w:t xml:space="preserve">q </w:t>
            </w:r>
            <w:r>
              <w:rPr>
                <w:rFonts w:ascii="Calibri"/>
                <w:sz w:val="18"/>
              </w:rPr>
              <w:t>commits to a deepening awareness and understanding of the strengths and needs of diverse learners when planning instruction</w:t>
            </w:r>
          </w:p>
          <w:p w14:paraId="5588A605" w14:textId="77777777" w:rsidR="00965360" w:rsidRDefault="00000000">
            <w:pPr>
              <w:pStyle w:val="TableParagraph"/>
              <w:ind w:left="308" w:right="139" w:hanging="180"/>
              <w:rPr>
                <w:rFonts w:ascii="Calibri"/>
                <w:sz w:val="18"/>
              </w:rPr>
            </w:pPr>
            <w:r>
              <w:rPr>
                <w:rFonts w:ascii="Wingdings"/>
                <w:sz w:val="14"/>
              </w:rPr>
              <w:t>q</w:t>
            </w:r>
            <w:r>
              <w:rPr>
                <w:rFonts w:ascii="Wingdings"/>
                <w:spacing w:val="-94"/>
                <w:sz w:val="14"/>
              </w:rPr>
              <w:t xml:space="preserve"> </w:t>
            </w:r>
            <w:r>
              <w:rPr>
                <w:rFonts w:ascii="Calibri"/>
                <w:sz w:val="18"/>
              </w:rPr>
              <w:t>focuses on strengths of learners rather than a deficit perspective</w:t>
            </w:r>
          </w:p>
          <w:p w14:paraId="7655DF2F" w14:textId="77777777" w:rsidR="00965360" w:rsidRDefault="00000000">
            <w:pPr>
              <w:pStyle w:val="TableParagraph"/>
              <w:ind w:left="308" w:right="105" w:hanging="180"/>
              <w:rPr>
                <w:rFonts w:ascii="Calibri"/>
                <w:sz w:val="18"/>
              </w:rPr>
            </w:pPr>
            <w:r>
              <w:rPr>
                <w:rFonts w:ascii="Wingdings"/>
                <w:sz w:val="14"/>
              </w:rPr>
              <w:t>q</w:t>
            </w:r>
            <w:r>
              <w:rPr>
                <w:rFonts w:ascii="Wingdings"/>
                <w:spacing w:val="-92"/>
                <w:sz w:val="14"/>
              </w:rPr>
              <w:t xml:space="preserve"> </w:t>
            </w:r>
            <w:r>
              <w:rPr>
                <w:rFonts w:ascii="Calibri"/>
                <w:sz w:val="18"/>
              </w:rPr>
              <w:t>identifies the varied contributions that students bring to the classroom</w:t>
            </w:r>
          </w:p>
          <w:p w14:paraId="57601851" w14:textId="77777777" w:rsidR="00965360" w:rsidRDefault="00000000">
            <w:pPr>
              <w:pStyle w:val="TableParagraph"/>
              <w:ind w:left="308" w:right="372" w:hanging="180"/>
              <w:rPr>
                <w:rFonts w:ascii="Calibri"/>
                <w:sz w:val="18"/>
              </w:rPr>
            </w:pPr>
            <w:r>
              <w:rPr>
                <w:rFonts w:ascii="Wingdings"/>
                <w:sz w:val="14"/>
              </w:rPr>
              <w:t>q</w:t>
            </w:r>
            <w:r>
              <w:rPr>
                <w:rFonts w:ascii="Wingdings"/>
                <w:spacing w:val="-93"/>
                <w:sz w:val="14"/>
              </w:rPr>
              <w:t xml:space="preserve"> </w:t>
            </w:r>
            <w:r>
              <w:rPr>
                <w:rFonts w:ascii="Calibri"/>
                <w:sz w:val="18"/>
              </w:rPr>
              <w:t>creates a positive classroom environment</w:t>
            </w:r>
          </w:p>
        </w:tc>
        <w:tc>
          <w:tcPr>
            <w:tcW w:w="1896" w:type="dxa"/>
            <w:tcBorders>
              <w:left w:val="single" w:sz="4" w:space="0" w:color="000000"/>
              <w:bottom w:val="single" w:sz="4" w:space="0" w:color="000000"/>
              <w:right w:val="single" w:sz="4" w:space="0" w:color="000000"/>
            </w:tcBorders>
          </w:tcPr>
          <w:p w14:paraId="1C91BA36" w14:textId="77777777" w:rsidR="00965360" w:rsidRDefault="00000000">
            <w:pPr>
              <w:pStyle w:val="TableParagraph"/>
              <w:spacing w:line="215" w:lineRule="exact"/>
              <w:ind w:left="109"/>
              <w:rPr>
                <w:rFonts w:ascii="Calibri"/>
                <w:sz w:val="18"/>
              </w:rPr>
            </w:pPr>
            <w:r>
              <w:rPr>
                <w:rFonts w:ascii="Calibri"/>
                <w:sz w:val="18"/>
              </w:rPr>
              <w:t>AND</w:t>
            </w:r>
          </w:p>
          <w:p w14:paraId="1DA17AD8" w14:textId="77777777" w:rsidR="00965360" w:rsidRDefault="00000000">
            <w:pPr>
              <w:pStyle w:val="TableParagraph"/>
              <w:spacing w:before="1"/>
              <w:ind w:left="274" w:right="112" w:hanging="187"/>
              <w:rPr>
                <w:rFonts w:ascii="Calibri" w:hAnsi="Calibri"/>
                <w:sz w:val="18"/>
              </w:rPr>
            </w:pPr>
            <w:r>
              <w:rPr>
                <w:rFonts w:ascii="Wingdings" w:hAnsi="Wingdings"/>
                <w:sz w:val="14"/>
              </w:rPr>
              <w:t xml:space="preserve">q </w:t>
            </w:r>
            <w:r>
              <w:rPr>
                <w:rFonts w:ascii="Calibri" w:hAnsi="Calibri"/>
                <w:sz w:val="18"/>
              </w:rPr>
              <w:t>values instruction that takes into account individual learners’ strength, interests, and needs</w:t>
            </w:r>
          </w:p>
          <w:p w14:paraId="56F2600C" w14:textId="77777777" w:rsidR="00965360" w:rsidRDefault="00000000">
            <w:pPr>
              <w:pStyle w:val="TableParagraph"/>
              <w:ind w:left="274" w:right="290" w:hanging="187"/>
              <w:rPr>
                <w:rFonts w:ascii="Calibri"/>
                <w:sz w:val="18"/>
              </w:rPr>
            </w:pPr>
            <w:r>
              <w:rPr>
                <w:rFonts w:ascii="Wingdings"/>
                <w:sz w:val="14"/>
              </w:rPr>
              <w:t>q</w:t>
            </w:r>
            <w:r>
              <w:rPr>
                <w:rFonts w:ascii="Wingdings"/>
                <w:spacing w:val="-86"/>
                <w:sz w:val="14"/>
              </w:rPr>
              <w:t xml:space="preserve"> </w:t>
            </w:r>
            <w:r>
              <w:rPr>
                <w:rFonts w:ascii="Calibri"/>
                <w:sz w:val="18"/>
              </w:rPr>
              <w:t>integrates diverse languages and dialects (cultures) into instructional practice</w:t>
            </w:r>
          </w:p>
          <w:p w14:paraId="2B5B9350" w14:textId="77777777" w:rsidR="00965360" w:rsidRDefault="00000000">
            <w:pPr>
              <w:pStyle w:val="TableParagraph"/>
              <w:spacing w:before="3" w:line="237" w:lineRule="auto"/>
              <w:ind w:left="274" w:right="109" w:hanging="187"/>
              <w:rPr>
                <w:rFonts w:ascii="Calibri"/>
                <w:sz w:val="18"/>
              </w:rPr>
            </w:pPr>
            <w:r>
              <w:rPr>
                <w:rFonts w:ascii="Wingdings"/>
                <w:sz w:val="14"/>
              </w:rPr>
              <w:t xml:space="preserve">q </w:t>
            </w:r>
            <w:r>
              <w:rPr>
                <w:rFonts w:ascii="Calibri"/>
                <w:sz w:val="18"/>
              </w:rPr>
              <w:t>articulates the strengths and needs of students</w:t>
            </w:r>
          </w:p>
        </w:tc>
        <w:tc>
          <w:tcPr>
            <w:tcW w:w="1886" w:type="dxa"/>
            <w:tcBorders>
              <w:left w:val="single" w:sz="4" w:space="0" w:color="000000"/>
              <w:bottom w:val="single" w:sz="4" w:space="0" w:color="000000"/>
              <w:right w:val="single" w:sz="4" w:space="0" w:color="000000"/>
            </w:tcBorders>
          </w:tcPr>
          <w:p w14:paraId="732F2D90" w14:textId="77777777" w:rsidR="00965360" w:rsidRDefault="00000000">
            <w:pPr>
              <w:pStyle w:val="TableParagraph"/>
              <w:spacing w:line="215" w:lineRule="exact"/>
              <w:ind w:left="104"/>
              <w:rPr>
                <w:rFonts w:ascii="Calibri"/>
                <w:sz w:val="18"/>
              </w:rPr>
            </w:pPr>
            <w:r>
              <w:rPr>
                <w:rFonts w:ascii="Calibri"/>
                <w:sz w:val="18"/>
              </w:rPr>
              <w:t>AND</w:t>
            </w:r>
          </w:p>
          <w:p w14:paraId="73F3F4C8" w14:textId="77777777" w:rsidR="00965360" w:rsidRDefault="00000000">
            <w:pPr>
              <w:pStyle w:val="TableParagraph"/>
              <w:spacing w:before="1"/>
              <w:ind w:left="321" w:right="194" w:hanging="197"/>
              <w:rPr>
                <w:rFonts w:ascii="Calibri"/>
                <w:sz w:val="18"/>
              </w:rPr>
            </w:pPr>
            <w:r>
              <w:rPr>
                <w:rFonts w:ascii="Wingdings"/>
                <w:sz w:val="14"/>
              </w:rPr>
              <w:t>q</w:t>
            </w:r>
            <w:r>
              <w:rPr>
                <w:rFonts w:ascii="Wingdings"/>
                <w:spacing w:val="-57"/>
                <w:sz w:val="14"/>
              </w:rPr>
              <w:t xml:space="preserve"> </w:t>
            </w:r>
            <w:r>
              <w:rPr>
                <w:rFonts w:ascii="Calibri"/>
                <w:spacing w:val="-3"/>
                <w:sz w:val="18"/>
              </w:rPr>
              <w:t xml:space="preserve">advocates </w:t>
            </w:r>
            <w:r>
              <w:rPr>
                <w:rFonts w:ascii="Calibri"/>
                <w:sz w:val="18"/>
              </w:rPr>
              <w:t>to meet the needs of learners</w:t>
            </w:r>
          </w:p>
          <w:p w14:paraId="71028614" w14:textId="77777777" w:rsidR="00965360" w:rsidRDefault="00000000">
            <w:pPr>
              <w:pStyle w:val="TableParagraph"/>
              <w:ind w:left="321" w:right="310" w:hanging="197"/>
              <w:rPr>
                <w:rFonts w:ascii="Calibri"/>
                <w:sz w:val="18"/>
              </w:rPr>
            </w:pPr>
            <w:r>
              <w:rPr>
                <w:rFonts w:ascii="Wingdings"/>
                <w:sz w:val="14"/>
              </w:rPr>
              <w:t xml:space="preserve">q </w:t>
            </w:r>
            <w:r>
              <w:rPr>
                <w:rFonts w:ascii="Calibri"/>
                <w:sz w:val="18"/>
              </w:rPr>
              <w:t>strengthens the learning environment to enact system change</w:t>
            </w:r>
          </w:p>
          <w:p w14:paraId="08DE9CFD" w14:textId="77777777" w:rsidR="00965360" w:rsidRDefault="00000000">
            <w:pPr>
              <w:pStyle w:val="TableParagraph"/>
              <w:ind w:left="321" w:right="121" w:hanging="197"/>
              <w:rPr>
                <w:rFonts w:ascii="Calibri" w:hAnsi="Calibri"/>
                <w:sz w:val="18"/>
              </w:rPr>
            </w:pPr>
            <w:r>
              <w:rPr>
                <w:rFonts w:ascii="Wingdings" w:hAnsi="Wingdings"/>
                <w:sz w:val="14"/>
              </w:rPr>
              <w:t xml:space="preserve">q </w:t>
            </w:r>
            <w:r>
              <w:rPr>
                <w:rFonts w:ascii="Calibri" w:hAnsi="Calibri"/>
                <w:sz w:val="18"/>
              </w:rPr>
              <w:t>analyzes plans to demonstrate justifications for a clear connection of students’ strengths and needs founded on research-based practices</w:t>
            </w:r>
          </w:p>
        </w:tc>
      </w:tr>
    </w:tbl>
    <w:p w14:paraId="32C43805" w14:textId="77777777" w:rsidR="00965360" w:rsidRDefault="00965360">
      <w:pPr>
        <w:pStyle w:val="BodyText"/>
        <w:spacing w:before="1"/>
        <w:rPr>
          <w:sz w:val="19"/>
        </w:rPr>
      </w:pPr>
    </w:p>
    <w:p w14:paraId="2CA5DC3A" w14:textId="77777777" w:rsidR="00965360" w:rsidRDefault="00000000">
      <w:pPr>
        <w:pStyle w:val="Heading3"/>
      </w:pPr>
      <w:r>
        <w:t>Personal and Professional Dispositions Assessment (continued)</w:t>
      </w:r>
    </w:p>
    <w:p w14:paraId="71FE70B0" w14:textId="77777777" w:rsidR="00965360" w:rsidRDefault="00965360">
      <w:pPr>
        <w:pStyle w:val="BodyText"/>
        <w:spacing w:before="4"/>
        <w:rPr>
          <w:b/>
          <w:sz w:val="18"/>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6"/>
        <w:gridCol w:w="1709"/>
        <w:gridCol w:w="1978"/>
        <w:gridCol w:w="1896"/>
        <w:gridCol w:w="1886"/>
      </w:tblGrid>
      <w:tr w:rsidR="00965360" w14:paraId="203D7F8D" w14:textId="77777777">
        <w:trPr>
          <w:trHeight w:val="412"/>
        </w:trPr>
        <w:tc>
          <w:tcPr>
            <w:tcW w:w="1896" w:type="dxa"/>
          </w:tcPr>
          <w:p w14:paraId="4936050D" w14:textId="77777777" w:rsidR="00965360" w:rsidRDefault="00000000">
            <w:pPr>
              <w:pStyle w:val="TableParagraph"/>
              <w:spacing w:line="207" w:lineRule="exact"/>
              <w:ind w:left="110"/>
              <w:rPr>
                <w:b/>
                <w:sz w:val="18"/>
              </w:rPr>
            </w:pPr>
            <w:r>
              <w:rPr>
                <w:b/>
                <w:sz w:val="18"/>
              </w:rPr>
              <w:t>Indicators</w:t>
            </w:r>
          </w:p>
        </w:tc>
        <w:tc>
          <w:tcPr>
            <w:tcW w:w="1709" w:type="dxa"/>
          </w:tcPr>
          <w:p w14:paraId="386C99F7" w14:textId="77777777" w:rsidR="00965360" w:rsidRDefault="00000000">
            <w:pPr>
              <w:pStyle w:val="TableParagraph"/>
              <w:spacing w:before="3" w:line="206" w:lineRule="exact"/>
              <w:ind w:left="105" w:right="214"/>
              <w:rPr>
                <w:b/>
                <w:sz w:val="18"/>
              </w:rPr>
            </w:pPr>
            <w:r>
              <w:rPr>
                <w:b/>
                <w:sz w:val="18"/>
              </w:rPr>
              <w:t>Awareness of Self and Others</w:t>
            </w:r>
          </w:p>
        </w:tc>
        <w:tc>
          <w:tcPr>
            <w:tcW w:w="1978" w:type="dxa"/>
          </w:tcPr>
          <w:p w14:paraId="395B7531" w14:textId="77777777" w:rsidR="00965360" w:rsidRDefault="00000000">
            <w:pPr>
              <w:pStyle w:val="TableParagraph"/>
              <w:spacing w:before="3" w:line="206" w:lineRule="exact"/>
              <w:ind w:left="105" w:right="203"/>
              <w:rPr>
                <w:b/>
                <w:sz w:val="18"/>
              </w:rPr>
            </w:pPr>
            <w:r>
              <w:rPr>
                <w:b/>
                <w:sz w:val="18"/>
              </w:rPr>
              <w:t>Development of Principles of Practice</w:t>
            </w:r>
          </w:p>
        </w:tc>
        <w:tc>
          <w:tcPr>
            <w:tcW w:w="1896" w:type="dxa"/>
          </w:tcPr>
          <w:p w14:paraId="04ABB830" w14:textId="77777777" w:rsidR="00965360" w:rsidRDefault="00000000">
            <w:pPr>
              <w:pStyle w:val="TableParagraph"/>
              <w:spacing w:before="3" w:line="206" w:lineRule="exact"/>
              <w:ind w:left="109" w:right="142"/>
              <w:rPr>
                <w:b/>
                <w:sz w:val="18"/>
              </w:rPr>
            </w:pPr>
            <w:r>
              <w:rPr>
                <w:b/>
                <w:sz w:val="18"/>
              </w:rPr>
              <w:t>Implementation of Professional Practice</w:t>
            </w:r>
          </w:p>
        </w:tc>
        <w:tc>
          <w:tcPr>
            <w:tcW w:w="1886" w:type="dxa"/>
          </w:tcPr>
          <w:p w14:paraId="4AC5C5AE" w14:textId="77777777" w:rsidR="00965360" w:rsidRDefault="00000000">
            <w:pPr>
              <w:pStyle w:val="TableParagraph"/>
              <w:spacing w:before="3" w:line="206" w:lineRule="exact"/>
              <w:ind w:left="104" w:right="137"/>
              <w:rPr>
                <w:b/>
                <w:sz w:val="18"/>
              </w:rPr>
            </w:pPr>
            <w:r>
              <w:rPr>
                <w:b/>
                <w:sz w:val="18"/>
              </w:rPr>
              <w:t>Analysis of Professional Practice</w:t>
            </w:r>
          </w:p>
        </w:tc>
      </w:tr>
    </w:tbl>
    <w:p w14:paraId="725307CE" w14:textId="77777777" w:rsidR="00965360" w:rsidRDefault="00965360">
      <w:pPr>
        <w:spacing w:line="206" w:lineRule="exact"/>
        <w:rPr>
          <w:sz w:val="18"/>
        </w:rPr>
        <w:sectPr w:rsidR="00965360">
          <w:headerReference w:type="default" r:id="rId34"/>
          <w:footerReference w:type="default" r:id="rId35"/>
          <w:pgSz w:w="12240" w:h="15840"/>
          <w:pgMar w:top="1400" w:right="380" w:bottom="880" w:left="500" w:header="0" w:footer="690" w:gutter="0"/>
          <w:pgNumType w:start="36"/>
          <w:cols w:space="720"/>
        </w:sect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6"/>
        <w:gridCol w:w="1709"/>
        <w:gridCol w:w="1978"/>
        <w:gridCol w:w="1896"/>
        <w:gridCol w:w="1886"/>
      </w:tblGrid>
      <w:tr w:rsidR="00965360" w14:paraId="791A5838" w14:textId="77777777">
        <w:trPr>
          <w:trHeight w:val="4833"/>
        </w:trPr>
        <w:tc>
          <w:tcPr>
            <w:tcW w:w="1896" w:type="dxa"/>
          </w:tcPr>
          <w:p w14:paraId="765F63E4" w14:textId="77777777" w:rsidR="00965360" w:rsidRDefault="00000000">
            <w:pPr>
              <w:pStyle w:val="TableParagraph"/>
              <w:spacing w:before="1"/>
              <w:ind w:left="110" w:right="-20"/>
              <w:rPr>
                <w:rFonts w:ascii="Calibri"/>
                <w:sz w:val="18"/>
              </w:rPr>
            </w:pPr>
            <w:r>
              <w:rPr>
                <w:rFonts w:ascii="Calibri"/>
                <w:sz w:val="18"/>
              </w:rPr>
              <w:lastRenderedPageBreak/>
              <w:t>Collaboration within the professional learning community, including stakeholders (i.e., families, colleagues, peers, other professionals) in a professional manner to enhance a positive and supportive learning environment InTASC Standard(s) [1, 3, 7]</w:t>
            </w:r>
          </w:p>
          <w:p w14:paraId="44881DFC" w14:textId="77777777" w:rsidR="00965360" w:rsidRDefault="00965360">
            <w:pPr>
              <w:pStyle w:val="TableParagraph"/>
              <w:spacing w:before="1"/>
              <w:rPr>
                <w:b/>
                <w:sz w:val="19"/>
              </w:rPr>
            </w:pPr>
          </w:p>
          <w:p w14:paraId="34F325A3" w14:textId="77777777" w:rsidR="00965360" w:rsidRDefault="00000000">
            <w:pPr>
              <w:pStyle w:val="TableParagraph"/>
              <w:ind w:left="110" w:right="201"/>
              <w:rPr>
                <w:rFonts w:ascii="Calibri"/>
                <w:sz w:val="18"/>
              </w:rPr>
            </w:pPr>
            <w:r>
              <w:rPr>
                <w:rFonts w:ascii="Calibri"/>
                <w:sz w:val="18"/>
              </w:rPr>
              <w:t>InTASC Performance Level Descriptors: [1c,1k, 3a, 3l, ,3n, 3q, 3r, 7e, 7o]</w:t>
            </w:r>
          </w:p>
          <w:p w14:paraId="6EF7B6ED" w14:textId="77777777" w:rsidR="00965360" w:rsidRDefault="00965360">
            <w:pPr>
              <w:pStyle w:val="TableParagraph"/>
              <w:spacing w:before="1"/>
              <w:rPr>
                <w:b/>
                <w:sz w:val="19"/>
              </w:rPr>
            </w:pPr>
          </w:p>
          <w:p w14:paraId="3031A4B3" w14:textId="77777777" w:rsidR="00965360" w:rsidRDefault="00000000">
            <w:pPr>
              <w:pStyle w:val="TableParagraph"/>
              <w:spacing w:before="1"/>
              <w:ind w:left="110"/>
              <w:rPr>
                <w:rFonts w:ascii="Calibri"/>
                <w:sz w:val="18"/>
              </w:rPr>
            </w:pPr>
            <w:r>
              <w:rPr>
                <w:rFonts w:ascii="Calibri"/>
                <w:sz w:val="18"/>
              </w:rPr>
              <w:t>CAEP Standards: 1.1,</w:t>
            </w:r>
          </w:p>
          <w:p w14:paraId="7B883194" w14:textId="77777777" w:rsidR="00965360" w:rsidRDefault="00000000">
            <w:pPr>
              <w:pStyle w:val="TableParagraph"/>
              <w:spacing w:before="1" w:line="218" w:lineRule="exact"/>
              <w:ind w:left="110"/>
              <w:rPr>
                <w:rFonts w:ascii="Calibri"/>
                <w:sz w:val="18"/>
              </w:rPr>
            </w:pPr>
            <w:r>
              <w:rPr>
                <w:rFonts w:ascii="Calibri"/>
                <w:sz w:val="18"/>
              </w:rPr>
              <w:t>3.3, 3.4, 3.6, CC Theme</w:t>
            </w:r>
          </w:p>
          <w:p w14:paraId="32E2F0B4" w14:textId="77777777" w:rsidR="00965360" w:rsidRDefault="00000000">
            <w:pPr>
              <w:pStyle w:val="TableParagraph"/>
              <w:spacing w:line="218" w:lineRule="exact"/>
              <w:ind w:left="110"/>
              <w:rPr>
                <w:rFonts w:ascii="Calibri" w:hAnsi="Calibri"/>
                <w:sz w:val="18"/>
              </w:rPr>
            </w:pPr>
            <w:r>
              <w:rPr>
                <w:rFonts w:ascii="Calibri" w:hAnsi="Calibri"/>
                <w:sz w:val="18"/>
              </w:rPr>
              <w:t>– Diversity</w:t>
            </w:r>
          </w:p>
        </w:tc>
        <w:tc>
          <w:tcPr>
            <w:tcW w:w="1709" w:type="dxa"/>
          </w:tcPr>
          <w:p w14:paraId="4738FFA2" w14:textId="77777777" w:rsidR="00965360" w:rsidRDefault="00000000">
            <w:pPr>
              <w:pStyle w:val="TableParagraph"/>
              <w:spacing w:before="3" w:line="237" w:lineRule="auto"/>
              <w:ind w:left="105" w:right="617"/>
              <w:rPr>
                <w:rFonts w:ascii="Calibri" w:hAnsi="Calibri"/>
                <w:sz w:val="18"/>
              </w:rPr>
            </w:pPr>
            <w:r>
              <w:rPr>
                <w:rFonts w:ascii="Calibri" w:hAnsi="Calibri"/>
                <w:sz w:val="18"/>
              </w:rPr>
              <w:t xml:space="preserve">The educator candidate… </w:t>
            </w:r>
            <w:r>
              <w:rPr>
                <w:rFonts w:ascii="Wingdings" w:hAnsi="Wingdings"/>
                <w:sz w:val="14"/>
              </w:rPr>
              <w:t>q</w:t>
            </w:r>
            <w:r>
              <w:rPr>
                <w:rFonts w:ascii="Wingdings" w:hAnsi="Wingdings"/>
                <w:spacing w:val="-71"/>
                <w:sz w:val="14"/>
              </w:rPr>
              <w:t xml:space="preserve"> </w:t>
            </w:r>
            <w:r>
              <w:rPr>
                <w:rFonts w:ascii="Calibri" w:hAnsi="Calibri"/>
                <w:sz w:val="18"/>
              </w:rPr>
              <w:t xml:space="preserve">engages </w:t>
            </w:r>
            <w:r>
              <w:rPr>
                <w:rFonts w:ascii="Calibri" w:hAnsi="Calibri"/>
                <w:spacing w:val="-7"/>
                <w:sz w:val="18"/>
              </w:rPr>
              <w:t>in</w:t>
            </w:r>
          </w:p>
          <w:p w14:paraId="70B3C64F" w14:textId="77777777" w:rsidR="00965360" w:rsidRDefault="00000000">
            <w:pPr>
              <w:pStyle w:val="TableParagraph"/>
              <w:spacing w:before="3"/>
              <w:ind w:left="301" w:right="118"/>
              <w:rPr>
                <w:rFonts w:ascii="Calibri"/>
                <w:sz w:val="18"/>
              </w:rPr>
            </w:pPr>
            <w:r>
              <w:rPr>
                <w:rFonts w:ascii="Calibri"/>
                <w:sz w:val="18"/>
              </w:rPr>
              <w:t>collaborative professional learning in the university setting</w:t>
            </w:r>
          </w:p>
          <w:p w14:paraId="3BCBCA72" w14:textId="77777777" w:rsidR="00965360" w:rsidRDefault="00000000">
            <w:pPr>
              <w:pStyle w:val="TableParagraph"/>
              <w:ind w:left="301" w:right="81" w:hanging="196"/>
              <w:rPr>
                <w:rFonts w:ascii="Calibri"/>
                <w:sz w:val="18"/>
              </w:rPr>
            </w:pPr>
            <w:r>
              <w:rPr>
                <w:rFonts w:ascii="Wingdings"/>
                <w:sz w:val="14"/>
              </w:rPr>
              <w:t xml:space="preserve">q </w:t>
            </w:r>
            <w:r>
              <w:rPr>
                <w:rFonts w:ascii="Calibri"/>
                <w:sz w:val="18"/>
              </w:rPr>
              <w:t>values the input and contributions of others</w:t>
            </w:r>
          </w:p>
          <w:p w14:paraId="14225A19" w14:textId="77777777" w:rsidR="00965360" w:rsidRDefault="00000000">
            <w:pPr>
              <w:pStyle w:val="TableParagraph"/>
              <w:spacing w:before="3"/>
              <w:ind w:left="301" w:right="179" w:hanging="196"/>
              <w:rPr>
                <w:rFonts w:ascii="Calibri"/>
                <w:sz w:val="18"/>
              </w:rPr>
            </w:pPr>
            <w:r>
              <w:rPr>
                <w:rFonts w:ascii="Wingdings"/>
                <w:sz w:val="14"/>
              </w:rPr>
              <w:t>q</w:t>
            </w:r>
            <w:r>
              <w:rPr>
                <w:rFonts w:ascii="Wingdings"/>
                <w:spacing w:val="-73"/>
                <w:sz w:val="14"/>
              </w:rPr>
              <w:t xml:space="preserve"> </w:t>
            </w:r>
            <w:r>
              <w:rPr>
                <w:rFonts w:ascii="Calibri"/>
                <w:sz w:val="18"/>
              </w:rPr>
              <w:t xml:space="preserve">demonstrates respectful </w:t>
            </w:r>
            <w:r>
              <w:rPr>
                <w:rFonts w:ascii="Calibri"/>
                <w:spacing w:val="-6"/>
                <w:sz w:val="18"/>
              </w:rPr>
              <w:t xml:space="preserve">and </w:t>
            </w:r>
            <w:r>
              <w:rPr>
                <w:rFonts w:ascii="Calibri"/>
                <w:sz w:val="18"/>
              </w:rPr>
              <w:t xml:space="preserve">professional </w:t>
            </w:r>
            <w:r>
              <w:rPr>
                <w:rFonts w:ascii="Calibri"/>
                <w:spacing w:val="-1"/>
                <w:sz w:val="18"/>
              </w:rPr>
              <w:t xml:space="preserve">collaborations </w:t>
            </w:r>
            <w:r>
              <w:rPr>
                <w:rFonts w:ascii="Calibri"/>
                <w:sz w:val="18"/>
              </w:rPr>
              <w:t>with others</w:t>
            </w:r>
          </w:p>
        </w:tc>
        <w:tc>
          <w:tcPr>
            <w:tcW w:w="1978" w:type="dxa"/>
          </w:tcPr>
          <w:p w14:paraId="04E72D07" w14:textId="77777777" w:rsidR="00965360" w:rsidRDefault="00000000">
            <w:pPr>
              <w:pStyle w:val="TableParagraph"/>
              <w:spacing w:before="1"/>
              <w:ind w:left="105"/>
              <w:rPr>
                <w:rFonts w:ascii="Calibri"/>
                <w:sz w:val="18"/>
              </w:rPr>
            </w:pPr>
            <w:r>
              <w:rPr>
                <w:rFonts w:ascii="Calibri"/>
                <w:sz w:val="18"/>
              </w:rPr>
              <w:t>AND</w:t>
            </w:r>
          </w:p>
          <w:p w14:paraId="33B72502" w14:textId="77777777" w:rsidR="00965360" w:rsidRDefault="00000000">
            <w:pPr>
              <w:pStyle w:val="TableParagraph"/>
              <w:spacing w:before="1"/>
              <w:ind w:left="267" w:right="253" w:hanging="190"/>
              <w:rPr>
                <w:rFonts w:ascii="Calibri" w:hAnsi="Calibri"/>
                <w:sz w:val="18"/>
              </w:rPr>
            </w:pPr>
            <w:r>
              <w:rPr>
                <w:rFonts w:ascii="Wingdings" w:hAnsi="Wingdings"/>
                <w:sz w:val="14"/>
              </w:rPr>
              <w:t>q</w:t>
            </w:r>
            <w:r>
              <w:rPr>
                <w:rFonts w:ascii="Wingdings" w:hAnsi="Wingdings"/>
                <w:spacing w:val="-84"/>
                <w:sz w:val="14"/>
              </w:rPr>
              <w:t xml:space="preserve"> </w:t>
            </w:r>
            <w:r>
              <w:rPr>
                <w:rFonts w:ascii="Calibri" w:hAnsi="Calibri"/>
                <w:sz w:val="18"/>
              </w:rPr>
              <w:t>seeks opportunities to work with other professionals to facilitate learning with P–12 learners</w:t>
            </w:r>
          </w:p>
          <w:p w14:paraId="141391CD" w14:textId="77777777" w:rsidR="00965360" w:rsidRDefault="00000000">
            <w:pPr>
              <w:pStyle w:val="TableParagraph"/>
              <w:spacing w:before="2" w:line="237" w:lineRule="auto"/>
              <w:ind w:left="319" w:right="108" w:hanging="242"/>
              <w:rPr>
                <w:rFonts w:ascii="Calibri"/>
                <w:sz w:val="18"/>
              </w:rPr>
            </w:pPr>
            <w:r>
              <w:rPr>
                <w:rFonts w:ascii="Wingdings"/>
                <w:sz w:val="14"/>
              </w:rPr>
              <w:t xml:space="preserve">q </w:t>
            </w:r>
            <w:r>
              <w:rPr>
                <w:rFonts w:ascii="Calibri"/>
                <w:sz w:val="18"/>
              </w:rPr>
              <w:t>collaborates among members in the clinical setting</w:t>
            </w:r>
          </w:p>
          <w:p w14:paraId="4DCD114E" w14:textId="77777777" w:rsidR="00965360" w:rsidRDefault="00000000">
            <w:pPr>
              <w:pStyle w:val="TableParagraph"/>
              <w:spacing w:before="4"/>
              <w:ind w:left="319" w:right="3" w:hanging="242"/>
              <w:rPr>
                <w:rFonts w:ascii="Calibri"/>
                <w:sz w:val="18"/>
              </w:rPr>
            </w:pPr>
            <w:r>
              <w:rPr>
                <w:rFonts w:ascii="Wingdings"/>
                <w:sz w:val="14"/>
              </w:rPr>
              <w:t xml:space="preserve">q </w:t>
            </w:r>
            <w:r>
              <w:rPr>
                <w:rFonts w:ascii="Calibri"/>
                <w:sz w:val="18"/>
              </w:rPr>
              <w:t>recognizes the value of stakeholders who contribute to a positive and supportive learning environment</w:t>
            </w:r>
          </w:p>
        </w:tc>
        <w:tc>
          <w:tcPr>
            <w:tcW w:w="1896" w:type="dxa"/>
          </w:tcPr>
          <w:p w14:paraId="4F1DC124" w14:textId="77777777" w:rsidR="00965360" w:rsidRDefault="00000000">
            <w:pPr>
              <w:pStyle w:val="TableParagraph"/>
              <w:spacing w:before="1"/>
              <w:ind w:left="109"/>
              <w:rPr>
                <w:rFonts w:ascii="Calibri"/>
                <w:sz w:val="18"/>
              </w:rPr>
            </w:pPr>
            <w:r>
              <w:rPr>
                <w:rFonts w:ascii="Calibri"/>
                <w:sz w:val="18"/>
              </w:rPr>
              <w:t>AND</w:t>
            </w:r>
          </w:p>
          <w:p w14:paraId="438759D2" w14:textId="77777777" w:rsidR="00965360" w:rsidRDefault="00000000">
            <w:pPr>
              <w:pStyle w:val="TableParagraph"/>
              <w:spacing w:before="1"/>
              <w:ind w:left="269" w:right="62" w:hanging="160"/>
              <w:rPr>
                <w:rFonts w:ascii="Calibri"/>
                <w:sz w:val="18"/>
              </w:rPr>
            </w:pPr>
            <w:r>
              <w:rPr>
                <w:rFonts w:ascii="Wingdings"/>
                <w:sz w:val="14"/>
              </w:rPr>
              <w:t xml:space="preserve">q </w:t>
            </w:r>
            <w:r>
              <w:rPr>
                <w:rFonts w:ascii="Calibri"/>
                <w:sz w:val="18"/>
              </w:rPr>
              <w:t>initiates communication for further development in a professional and respectful manner (e.g., solicits and incorporates feedback)</w:t>
            </w:r>
          </w:p>
          <w:p w14:paraId="3A8D9BAA" w14:textId="77777777" w:rsidR="00965360" w:rsidRDefault="00000000">
            <w:pPr>
              <w:pStyle w:val="TableParagraph"/>
              <w:ind w:left="269" w:right="168" w:hanging="160"/>
              <w:rPr>
                <w:rFonts w:ascii="Calibri"/>
                <w:sz w:val="18"/>
              </w:rPr>
            </w:pPr>
            <w:r>
              <w:rPr>
                <w:rFonts w:ascii="Wingdings"/>
                <w:sz w:val="14"/>
              </w:rPr>
              <w:t>q</w:t>
            </w:r>
            <w:r>
              <w:rPr>
                <w:rFonts w:ascii="Wingdings"/>
                <w:spacing w:val="-113"/>
                <w:sz w:val="14"/>
              </w:rPr>
              <w:t xml:space="preserve"> </w:t>
            </w:r>
            <w:r>
              <w:rPr>
                <w:rFonts w:ascii="Calibri"/>
                <w:sz w:val="18"/>
              </w:rPr>
              <w:t>seeks opportunities to develop professional school relationships with others including teachers, staff, and administration</w:t>
            </w:r>
          </w:p>
        </w:tc>
        <w:tc>
          <w:tcPr>
            <w:tcW w:w="1886" w:type="dxa"/>
          </w:tcPr>
          <w:p w14:paraId="6599A272" w14:textId="77777777" w:rsidR="00965360" w:rsidRDefault="00000000">
            <w:pPr>
              <w:pStyle w:val="TableParagraph"/>
              <w:spacing w:before="1"/>
              <w:ind w:left="104"/>
              <w:rPr>
                <w:rFonts w:ascii="Calibri"/>
                <w:sz w:val="18"/>
              </w:rPr>
            </w:pPr>
            <w:r>
              <w:rPr>
                <w:rFonts w:ascii="Calibri"/>
                <w:sz w:val="18"/>
              </w:rPr>
              <w:t>AND</w:t>
            </w:r>
          </w:p>
          <w:p w14:paraId="51F9D983" w14:textId="77777777" w:rsidR="00965360" w:rsidRDefault="00000000">
            <w:pPr>
              <w:pStyle w:val="TableParagraph"/>
              <w:spacing w:before="1"/>
              <w:ind w:left="353" w:right="240" w:hanging="253"/>
              <w:rPr>
                <w:rFonts w:ascii="Calibri"/>
                <w:sz w:val="18"/>
              </w:rPr>
            </w:pPr>
            <w:r>
              <w:rPr>
                <w:rFonts w:ascii="Wingdings"/>
                <w:sz w:val="14"/>
              </w:rPr>
              <w:t xml:space="preserve">q </w:t>
            </w:r>
            <w:r>
              <w:rPr>
                <w:rFonts w:ascii="Calibri"/>
                <w:sz w:val="18"/>
              </w:rPr>
              <w:t>demonstrates a commitment to working with learners, colleagues, families, and communities to establish positive and supportive learning environments</w:t>
            </w:r>
          </w:p>
        </w:tc>
      </w:tr>
    </w:tbl>
    <w:p w14:paraId="02B75030" w14:textId="77777777" w:rsidR="00965360" w:rsidRDefault="00965360">
      <w:pPr>
        <w:pStyle w:val="BodyText"/>
        <w:rPr>
          <w:b/>
        </w:rPr>
      </w:pPr>
    </w:p>
    <w:p w14:paraId="4D8BEE05" w14:textId="77777777" w:rsidR="00965360" w:rsidRDefault="00965360">
      <w:pPr>
        <w:pStyle w:val="BodyText"/>
        <w:spacing w:before="5"/>
        <w:rPr>
          <w:b/>
          <w:sz w:val="10"/>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713"/>
        <w:gridCol w:w="1891"/>
        <w:gridCol w:w="1982"/>
        <w:gridCol w:w="1886"/>
      </w:tblGrid>
      <w:tr w:rsidR="00965360" w14:paraId="627B4B2B" w14:textId="77777777">
        <w:trPr>
          <w:trHeight w:val="441"/>
        </w:trPr>
        <w:tc>
          <w:tcPr>
            <w:tcW w:w="1891" w:type="dxa"/>
          </w:tcPr>
          <w:p w14:paraId="0C371295" w14:textId="77777777" w:rsidR="00965360" w:rsidRDefault="00000000">
            <w:pPr>
              <w:pStyle w:val="TableParagraph"/>
              <w:spacing w:before="1"/>
              <w:ind w:left="110"/>
              <w:rPr>
                <w:rFonts w:ascii="Calibri"/>
                <w:b/>
                <w:sz w:val="18"/>
              </w:rPr>
            </w:pPr>
            <w:r>
              <w:rPr>
                <w:rFonts w:ascii="Calibri"/>
                <w:b/>
                <w:sz w:val="18"/>
              </w:rPr>
              <w:t>Indicators</w:t>
            </w:r>
          </w:p>
        </w:tc>
        <w:tc>
          <w:tcPr>
            <w:tcW w:w="1713" w:type="dxa"/>
          </w:tcPr>
          <w:p w14:paraId="37D0A3AA" w14:textId="77777777" w:rsidR="00965360" w:rsidRDefault="00000000">
            <w:pPr>
              <w:pStyle w:val="TableParagraph"/>
              <w:spacing w:before="1" w:line="220" w:lineRule="atLeast"/>
              <w:ind w:left="110" w:right="243"/>
              <w:rPr>
                <w:rFonts w:ascii="Calibri"/>
                <w:b/>
                <w:sz w:val="18"/>
              </w:rPr>
            </w:pPr>
            <w:r>
              <w:rPr>
                <w:rFonts w:ascii="Calibri"/>
                <w:b/>
                <w:sz w:val="18"/>
              </w:rPr>
              <w:t>Awareness of Self and Others</w:t>
            </w:r>
          </w:p>
        </w:tc>
        <w:tc>
          <w:tcPr>
            <w:tcW w:w="1891" w:type="dxa"/>
          </w:tcPr>
          <w:p w14:paraId="5A2379D0" w14:textId="77777777" w:rsidR="00965360" w:rsidRDefault="00000000">
            <w:pPr>
              <w:pStyle w:val="TableParagraph"/>
              <w:spacing w:before="1" w:line="220" w:lineRule="atLeast"/>
              <w:ind w:left="106" w:right="200"/>
              <w:rPr>
                <w:rFonts w:ascii="Calibri"/>
                <w:b/>
                <w:sz w:val="18"/>
              </w:rPr>
            </w:pPr>
            <w:r>
              <w:rPr>
                <w:rFonts w:ascii="Calibri"/>
                <w:b/>
                <w:sz w:val="18"/>
              </w:rPr>
              <w:t>Development of Principles of Practice</w:t>
            </w:r>
          </w:p>
        </w:tc>
        <w:tc>
          <w:tcPr>
            <w:tcW w:w="1982" w:type="dxa"/>
          </w:tcPr>
          <w:p w14:paraId="1E04FE3A" w14:textId="77777777" w:rsidR="00965360" w:rsidRDefault="00000000">
            <w:pPr>
              <w:pStyle w:val="TableParagraph"/>
              <w:spacing w:before="1" w:line="220" w:lineRule="atLeast"/>
              <w:ind w:left="111" w:right="285"/>
              <w:rPr>
                <w:rFonts w:ascii="Calibri"/>
                <w:b/>
                <w:sz w:val="18"/>
              </w:rPr>
            </w:pPr>
            <w:r>
              <w:rPr>
                <w:rFonts w:ascii="Calibri"/>
                <w:b/>
                <w:sz w:val="18"/>
              </w:rPr>
              <w:t>Implementation of Professional Practice</w:t>
            </w:r>
          </w:p>
        </w:tc>
        <w:tc>
          <w:tcPr>
            <w:tcW w:w="1886" w:type="dxa"/>
          </w:tcPr>
          <w:p w14:paraId="4099AC7F" w14:textId="77777777" w:rsidR="00965360" w:rsidRDefault="00000000">
            <w:pPr>
              <w:pStyle w:val="TableParagraph"/>
              <w:spacing w:before="1" w:line="220" w:lineRule="atLeast"/>
              <w:ind w:left="106" w:right="194"/>
              <w:rPr>
                <w:rFonts w:ascii="Calibri"/>
                <w:b/>
                <w:sz w:val="18"/>
              </w:rPr>
            </w:pPr>
            <w:r>
              <w:rPr>
                <w:rFonts w:ascii="Calibri"/>
                <w:b/>
                <w:sz w:val="18"/>
              </w:rPr>
              <w:t>Analysis of Professional Practice</w:t>
            </w:r>
          </w:p>
        </w:tc>
      </w:tr>
      <w:tr w:rsidR="00965360" w14:paraId="061879A9" w14:textId="77777777">
        <w:trPr>
          <w:trHeight w:val="3983"/>
        </w:trPr>
        <w:tc>
          <w:tcPr>
            <w:tcW w:w="1891" w:type="dxa"/>
          </w:tcPr>
          <w:p w14:paraId="2EFF91F4" w14:textId="77777777" w:rsidR="00965360" w:rsidRDefault="00000000">
            <w:pPr>
              <w:pStyle w:val="TableParagraph"/>
              <w:spacing w:before="1"/>
              <w:ind w:left="110" w:right="93"/>
              <w:rPr>
                <w:rFonts w:ascii="Calibri"/>
                <w:sz w:val="18"/>
              </w:rPr>
            </w:pPr>
            <w:r>
              <w:rPr>
                <w:rFonts w:ascii="Calibri"/>
                <w:sz w:val="18"/>
              </w:rPr>
              <w:t>Supports the variety of ways people communicate and encourage learners to develop and use multiple forms of communication InTASC Standard</w:t>
            </w:r>
            <w:r>
              <w:rPr>
                <w:rFonts w:ascii="Calibri"/>
                <w:spacing w:val="-6"/>
                <w:sz w:val="18"/>
              </w:rPr>
              <w:t xml:space="preserve"> </w:t>
            </w:r>
            <w:r>
              <w:rPr>
                <w:rFonts w:ascii="Calibri"/>
                <w:sz w:val="18"/>
              </w:rPr>
              <w:t>[8]</w:t>
            </w:r>
          </w:p>
          <w:p w14:paraId="1D8F159C" w14:textId="77777777" w:rsidR="00965360" w:rsidRDefault="00965360">
            <w:pPr>
              <w:pStyle w:val="TableParagraph"/>
              <w:spacing w:before="3"/>
              <w:rPr>
                <w:b/>
                <w:sz w:val="19"/>
              </w:rPr>
            </w:pPr>
          </w:p>
          <w:p w14:paraId="153CBE97" w14:textId="77777777" w:rsidR="00965360" w:rsidRDefault="00000000">
            <w:pPr>
              <w:pStyle w:val="TableParagraph"/>
              <w:spacing w:line="237" w:lineRule="auto"/>
              <w:ind w:left="110" w:right="251"/>
              <w:rPr>
                <w:rFonts w:ascii="Calibri"/>
                <w:sz w:val="18"/>
              </w:rPr>
            </w:pPr>
            <w:r>
              <w:rPr>
                <w:rFonts w:ascii="Calibri"/>
                <w:sz w:val="18"/>
              </w:rPr>
              <w:t>InTASC Performance Level Descriptors: [8q]</w:t>
            </w:r>
          </w:p>
          <w:p w14:paraId="5668742E" w14:textId="77777777" w:rsidR="00965360" w:rsidRDefault="00965360">
            <w:pPr>
              <w:pStyle w:val="TableParagraph"/>
              <w:spacing w:before="5"/>
              <w:rPr>
                <w:b/>
                <w:sz w:val="19"/>
              </w:rPr>
            </w:pPr>
          </w:p>
          <w:p w14:paraId="003DF3F0" w14:textId="77777777" w:rsidR="00965360" w:rsidRDefault="00000000">
            <w:pPr>
              <w:pStyle w:val="TableParagraph"/>
              <w:spacing w:before="1"/>
              <w:ind w:left="110"/>
              <w:rPr>
                <w:rFonts w:ascii="Calibri"/>
                <w:sz w:val="18"/>
              </w:rPr>
            </w:pPr>
            <w:r>
              <w:rPr>
                <w:rFonts w:ascii="Calibri"/>
                <w:sz w:val="18"/>
              </w:rPr>
              <w:t>CAEP Standards: 1.1,</w:t>
            </w:r>
          </w:p>
          <w:p w14:paraId="63C3EEE4" w14:textId="77777777" w:rsidR="00965360" w:rsidRDefault="00000000">
            <w:pPr>
              <w:pStyle w:val="TableParagraph"/>
              <w:spacing w:before="1" w:line="218" w:lineRule="exact"/>
              <w:ind w:left="110"/>
              <w:rPr>
                <w:rFonts w:ascii="Calibri"/>
                <w:sz w:val="18"/>
              </w:rPr>
            </w:pPr>
            <w:r>
              <w:rPr>
                <w:rFonts w:ascii="Calibri"/>
                <w:sz w:val="18"/>
              </w:rPr>
              <w:t>3.3, 3.4, 3.6,</w:t>
            </w:r>
          </w:p>
          <w:p w14:paraId="6EB07D37" w14:textId="77777777" w:rsidR="00965360" w:rsidRDefault="00000000">
            <w:pPr>
              <w:pStyle w:val="TableParagraph"/>
              <w:spacing w:line="218" w:lineRule="exact"/>
              <w:ind w:left="110"/>
              <w:rPr>
                <w:rFonts w:ascii="Calibri" w:hAnsi="Calibri"/>
                <w:sz w:val="18"/>
              </w:rPr>
            </w:pPr>
            <w:r>
              <w:rPr>
                <w:rFonts w:ascii="Calibri" w:hAnsi="Calibri"/>
                <w:sz w:val="18"/>
              </w:rPr>
              <w:t>CC Theme – Technology</w:t>
            </w:r>
          </w:p>
        </w:tc>
        <w:tc>
          <w:tcPr>
            <w:tcW w:w="1713" w:type="dxa"/>
          </w:tcPr>
          <w:p w14:paraId="03C08DC9" w14:textId="77777777" w:rsidR="00965360" w:rsidRDefault="00000000">
            <w:pPr>
              <w:pStyle w:val="TableParagraph"/>
              <w:spacing w:before="4" w:line="235" w:lineRule="auto"/>
              <w:ind w:left="110" w:right="601"/>
              <w:rPr>
                <w:rFonts w:ascii="Calibri" w:hAnsi="Calibri"/>
                <w:sz w:val="18"/>
              </w:rPr>
            </w:pPr>
            <w:r>
              <w:rPr>
                <w:rFonts w:ascii="Calibri" w:hAnsi="Calibri"/>
                <w:sz w:val="18"/>
              </w:rPr>
              <w:t>The educator candidate…</w:t>
            </w:r>
          </w:p>
          <w:p w14:paraId="0D0C1397" w14:textId="77777777" w:rsidR="00965360" w:rsidRDefault="00000000">
            <w:pPr>
              <w:pStyle w:val="TableParagraph"/>
              <w:spacing w:before="3"/>
              <w:ind w:left="319" w:right="263" w:hanging="200"/>
              <w:rPr>
                <w:rFonts w:ascii="Calibri"/>
                <w:sz w:val="18"/>
              </w:rPr>
            </w:pPr>
            <w:r>
              <w:rPr>
                <w:rFonts w:ascii="Wingdings"/>
                <w:sz w:val="14"/>
              </w:rPr>
              <w:t xml:space="preserve">q </w:t>
            </w:r>
            <w:r>
              <w:rPr>
                <w:rFonts w:ascii="Calibri"/>
                <w:sz w:val="18"/>
              </w:rPr>
              <w:t>identifies the variety of ways individuals communicate</w:t>
            </w:r>
          </w:p>
          <w:p w14:paraId="23584AD8" w14:textId="77777777" w:rsidR="00965360" w:rsidRDefault="00000000">
            <w:pPr>
              <w:pStyle w:val="TableParagraph"/>
              <w:ind w:left="319" w:hanging="200"/>
              <w:rPr>
                <w:rFonts w:ascii="Calibri"/>
                <w:sz w:val="18"/>
              </w:rPr>
            </w:pPr>
            <w:r>
              <w:rPr>
                <w:rFonts w:ascii="Wingdings"/>
                <w:sz w:val="14"/>
              </w:rPr>
              <w:t>q</w:t>
            </w:r>
            <w:r>
              <w:rPr>
                <w:rFonts w:ascii="Wingdings"/>
                <w:spacing w:val="-70"/>
                <w:sz w:val="14"/>
              </w:rPr>
              <w:t xml:space="preserve"> </w:t>
            </w:r>
            <w:r>
              <w:rPr>
                <w:rFonts w:ascii="Calibri"/>
                <w:sz w:val="18"/>
              </w:rPr>
              <w:t xml:space="preserve">recognizes and values multiple forms of </w:t>
            </w:r>
            <w:r>
              <w:rPr>
                <w:rFonts w:ascii="Calibri"/>
                <w:spacing w:val="-2"/>
                <w:sz w:val="18"/>
              </w:rPr>
              <w:t>communication</w:t>
            </w:r>
          </w:p>
          <w:p w14:paraId="0D3C02C9" w14:textId="77777777" w:rsidR="00965360" w:rsidRDefault="00000000">
            <w:pPr>
              <w:pStyle w:val="TableParagraph"/>
              <w:ind w:left="319" w:hanging="200"/>
              <w:rPr>
                <w:rFonts w:ascii="Calibri"/>
                <w:sz w:val="18"/>
              </w:rPr>
            </w:pPr>
            <w:r>
              <w:rPr>
                <w:rFonts w:ascii="Wingdings"/>
                <w:sz w:val="14"/>
              </w:rPr>
              <w:t xml:space="preserve">q </w:t>
            </w:r>
            <w:r>
              <w:rPr>
                <w:rFonts w:ascii="Calibri"/>
                <w:sz w:val="18"/>
              </w:rPr>
              <w:t>responds professionally to communication from professionals and/or stakeholders (peers, mentors, teachers, etc.)</w:t>
            </w:r>
          </w:p>
        </w:tc>
        <w:tc>
          <w:tcPr>
            <w:tcW w:w="1891" w:type="dxa"/>
          </w:tcPr>
          <w:p w14:paraId="524382FB" w14:textId="77777777" w:rsidR="00965360" w:rsidRDefault="00000000">
            <w:pPr>
              <w:pStyle w:val="TableParagraph"/>
              <w:spacing w:before="1" w:line="218" w:lineRule="exact"/>
              <w:ind w:left="106"/>
              <w:rPr>
                <w:rFonts w:ascii="Calibri"/>
                <w:sz w:val="18"/>
              </w:rPr>
            </w:pPr>
            <w:r>
              <w:rPr>
                <w:rFonts w:ascii="Calibri"/>
                <w:sz w:val="18"/>
              </w:rPr>
              <w:t>AND</w:t>
            </w:r>
          </w:p>
          <w:p w14:paraId="0304A63D" w14:textId="77777777" w:rsidR="00965360" w:rsidRDefault="00000000">
            <w:pPr>
              <w:pStyle w:val="TableParagraph"/>
              <w:ind w:left="315" w:right="83" w:hanging="200"/>
              <w:rPr>
                <w:rFonts w:ascii="Calibri"/>
                <w:sz w:val="18"/>
              </w:rPr>
            </w:pPr>
            <w:r>
              <w:rPr>
                <w:rFonts w:ascii="Wingdings"/>
                <w:sz w:val="14"/>
              </w:rPr>
              <w:t xml:space="preserve">q </w:t>
            </w:r>
            <w:r>
              <w:rPr>
                <w:rFonts w:ascii="Calibri"/>
                <w:sz w:val="18"/>
              </w:rPr>
              <w:t>communicates in a professional, non- judgmental, respectful fashion including email, etc.</w:t>
            </w:r>
          </w:p>
          <w:p w14:paraId="646A1779" w14:textId="77777777" w:rsidR="00965360" w:rsidRDefault="00000000">
            <w:pPr>
              <w:pStyle w:val="TableParagraph"/>
              <w:ind w:left="315" w:right="103" w:hanging="200"/>
              <w:rPr>
                <w:rFonts w:ascii="Calibri"/>
                <w:sz w:val="18"/>
              </w:rPr>
            </w:pPr>
            <w:r>
              <w:rPr>
                <w:rFonts w:ascii="Wingdings"/>
                <w:sz w:val="14"/>
              </w:rPr>
              <w:t xml:space="preserve">q </w:t>
            </w:r>
            <w:r>
              <w:rPr>
                <w:rFonts w:ascii="Calibri"/>
                <w:sz w:val="18"/>
              </w:rPr>
              <w:t>identifies resources, including technology, as tools to communicate in a variety of</w:t>
            </w:r>
            <w:r>
              <w:rPr>
                <w:rFonts w:ascii="Calibri"/>
                <w:spacing w:val="-6"/>
                <w:sz w:val="18"/>
              </w:rPr>
              <w:t xml:space="preserve"> </w:t>
            </w:r>
            <w:r>
              <w:rPr>
                <w:rFonts w:ascii="Calibri"/>
                <w:sz w:val="18"/>
              </w:rPr>
              <w:t>ways.</w:t>
            </w:r>
          </w:p>
        </w:tc>
        <w:tc>
          <w:tcPr>
            <w:tcW w:w="1982" w:type="dxa"/>
          </w:tcPr>
          <w:p w14:paraId="55136855" w14:textId="77777777" w:rsidR="00965360" w:rsidRDefault="00000000">
            <w:pPr>
              <w:pStyle w:val="TableParagraph"/>
              <w:spacing w:before="1" w:line="218" w:lineRule="exact"/>
              <w:ind w:left="111"/>
              <w:rPr>
                <w:rFonts w:ascii="Calibri"/>
                <w:sz w:val="18"/>
              </w:rPr>
            </w:pPr>
            <w:r>
              <w:rPr>
                <w:rFonts w:ascii="Calibri"/>
                <w:sz w:val="18"/>
              </w:rPr>
              <w:t>AND</w:t>
            </w:r>
          </w:p>
          <w:p w14:paraId="64965A85" w14:textId="77777777" w:rsidR="00965360" w:rsidRDefault="00000000">
            <w:pPr>
              <w:pStyle w:val="TableParagraph"/>
              <w:ind w:left="320" w:right="131" w:hanging="200"/>
              <w:rPr>
                <w:rFonts w:ascii="Calibri"/>
                <w:sz w:val="18"/>
              </w:rPr>
            </w:pPr>
            <w:r>
              <w:rPr>
                <w:rFonts w:ascii="Wingdings"/>
                <w:sz w:val="14"/>
              </w:rPr>
              <w:t xml:space="preserve">q </w:t>
            </w:r>
            <w:r>
              <w:rPr>
                <w:rFonts w:ascii="Calibri"/>
                <w:sz w:val="18"/>
              </w:rPr>
              <w:t>selects and incorporates varied resources, including technology, as tools to communicate in a variety of ways</w:t>
            </w:r>
          </w:p>
          <w:p w14:paraId="771B91C1" w14:textId="77777777" w:rsidR="00965360" w:rsidRDefault="00000000">
            <w:pPr>
              <w:pStyle w:val="TableParagraph"/>
              <w:ind w:left="320" w:right="100" w:hanging="200"/>
              <w:rPr>
                <w:rFonts w:ascii="Calibri"/>
                <w:sz w:val="18"/>
              </w:rPr>
            </w:pPr>
            <w:r>
              <w:rPr>
                <w:rFonts w:ascii="Wingdings"/>
                <w:sz w:val="14"/>
              </w:rPr>
              <w:t xml:space="preserve">q </w:t>
            </w:r>
            <w:r>
              <w:rPr>
                <w:rFonts w:ascii="Calibri"/>
                <w:sz w:val="18"/>
              </w:rPr>
              <w:t>consistently communicates verbally and non- verbally within the professional learning community and/or with stakeholders in a professional manner</w:t>
            </w:r>
          </w:p>
        </w:tc>
        <w:tc>
          <w:tcPr>
            <w:tcW w:w="1886" w:type="dxa"/>
          </w:tcPr>
          <w:p w14:paraId="77B39976" w14:textId="77777777" w:rsidR="00965360" w:rsidRDefault="00000000">
            <w:pPr>
              <w:pStyle w:val="TableParagraph"/>
              <w:spacing w:before="1"/>
              <w:ind w:left="115"/>
              <w:rPr>
                <w:rFonts w:ascii="Calibri"/>
                <w:sz w:val="20"/>
              </w:rPr>
            </w:pPr>
            <w:r>
              <w:rPr>
                <w:rFonts w:ascii="Calibri"/>
                <w:sz w:val="20"/>
              </w:rPr>
              <w:t>AND</w:t>
            </w:r>
          </w:p>
          <w:p w14:paraId="401349EA" w14:textId="77777777" w:rsidR="00965360" w:rsidRDefault="00000000">
            <w:pPr>
              <w:pStyle w:val="TableParagraph"/>
              <w:spacing w:before="1"/>
              <w:ind w:left="315" w:right="106" w:hanging="200"/>
              <w:rPr>
                <w:rFonts w:ascii="Calibri"/>
                <w:sz w:val="18"/>
              </w:rPr>
            </w:pPr>
            <w:r>
              <w:rPr>
                <w:rFonts w:ascii="Wingdings"/>
                <w:sz w:val="14"/>
              </w:rPr>
              <w:t xml:space="preserve">q </w:t>
            </w:r>
            <w:r>
              <w:rPr>
                <w:rFonts w:ascii="Calibri"/>
                <w:sz w:val="18"/>
              </w:rPr>
              <w:t>proactively and consistently communicates with key stakeholders (e.g., uses school resources and personnel to enhance engagement of each learner)</w:t>
            </w:r>
          </w:p>
          <w:p w14:paraId="3F076E33" w14:textId="77777777" w:rsidR="00965360" w:rsidRDefault="00000000">
            <w:pPr>
              <w:pStyle w:val="TableParagraph"/>
              <w:ind w:left="315" w:right="125" w:hanging="200"/>
              <w:rPr>
                <w:rFonts w:ascii="Calibri"/>
                <w:sz w:val="18"/>
              </w:rPr>
            </w:pPr>
            <w:r>
              <w:rPr>
                <w:rFonts w:ascii="Wingdings"/>
                <w:sz w:val="14"/>
              </w:rPr>
              <w:t xml:space="preserve">q </w:t>
            </w:r>
            <w:r>
              <w:rPr>
                <w:rFonts w:ascii="Calibri"/>
                <w:sz w:val="18"/>
              </w:rPr>
              <w:t>adapts tools and prepares for communication through multiple forms including the incorporation of</w:t>
            </w:r>
          </w:p>
          <w:p w14:paraId="1B1B6C5A" w14:textId="77777777" w:rsidR="00965360" w:rsidRDefault="00000000">
            <w:pPr>
              <w:pStyle w:val="TableParagraph"/>
              <w:spacing w:line="204" w:lineRule="exact"/>
              <w:ind w:left="315"/>
              <w:rPr>
                <w:rFonts w:ascii="Calibri"/>
                <w:sz w:val="18"/>
              </w:rPr>
            </w:pPr>
            <w:r>
              <w:rPr>
                <w:rFonts w:ascii="Calibri"/>
                <w:sz w:val="18"/>
              </w:rPr>
              <w:t>technological tools</w:t>
            </w:r>
          </w:p>
        </w:tc>
      </w:tr>
    </w:tbl>
    <w:p w14:paraId="74000E60" w14:textId="77777777" w:rsidR="00965360" w:rsidRDefault="00965360">
      <w:pPr>
        <w:spacing w:line="204" w:lineRule="exact"/>
        <w:rPr>
          <w:rFonts w:ascii="Calibri"/>
          <w:sz w:val="18"/>
        </w:rPr>
        <w:sectPr w:rsidR="00965360">
          <w:headerReference w:type="default" r:id="rId36"/>
          <w:footerReference w:type="default" r:id="rId37"/>
          <w:pgSz w:w="12240" w:h="15840"/>
          <w:pgMar w:top="1440" w:right="380" w:bottom="800" w:left="500" w:header="0" w:footer="610" w:gutter="0"/>
          <w:pgNumType w:start="37"/>
          <w:cols w:space="720"/>
        </w:sectPr>
      </w:pPr>
    </w:p>
    <w:p w14:paraId="41346BBE" w14:textId="77777777" w:rsidR="00965360" w:rsidRDefault="00000000">
      <w:pPr>
        <w:spacing w:before="80"/>
        <w:ind w:left="940"/>
        <w:rPr>
          <w:b/>
          <w:sz w:val="20"/>
        </w:rPr>
      </w:pPr>
      <w:r>
        <w:rPr>
          <w:b/>
          <w:sz w:val="20"/>
        </w:rPr>
        <w:lastRenderedPageBreak/>
        <w:t>Personal and Professional Dispositions Assessment (continued)</w:t>
      </w:r>
    </w:p>
    <w:p w14:paraId="13161D09" w14:textId="77777777" w:rsidR="00965360" w:rsidRDefault="00965360">
      <w:pPr>
        <w:pStyle w:val="BodyText"/>
        <w:spacing w:before="9"/>
        <w:rPr>
          <w:b/>
          <w:sz w:val="23"/>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713"/>
        <w:gridCol w:w="1891"/>
        <w:gridCol w:w="1982"/>
        <w:gridCol w:w="1886"/>
      </w:tblGrid>
      <w:tr w:rsidR="00965360" w14:paraId="49597F8A" w14:textId="77777777">
        <w:trPr>
          <w:trHeight w:val="440"/>
        </w:trPr>
        <w:tc>
          <w:tcPr>
            <w:tcW w:w="1891" w:type="dxa"/>
            <w:tcBorders>
              <w:bottom w:val="single" w:sz="8" w:space="0" w:color="000000"/>
            </w:tcBorders>
          </w:tcPr>
          <w:p w14:paraId="5264A0E9" w14:textId="77777777" w:rsidR="00965360" w:rsidRDefault="00000000">
            <w:pPr>
              <w:pStyle w:val="TableParagraph"/>
              <w:spacing w:before="1"/>
              <w:ind w:left="110"/>
              <w:rPr>
                <w:rFonts w:ascii="Calibri"/>
                <w:b/>
                <w:sz w:val="18"/>
              </w:rPr>
            </w:pPr>
            <w:r>
              <w:rPr>
                <w:rFonts w:ascii="Calibri"/>
                <w:b/>
                <w:sz w:val="18"/>
              </w:rPr>
              <w:t>Indicators</w:t>
            </w:r>
          </w:p>
        </w:tc>
        <w:tc>
          <w:tcPr>
            <w:tcW w:w="1713" w:type="dxa"/>
            <w:tcBorders>
              <w:bottom w:val="single" w:sz="8" w:space="0" w:color="000000"/>
            </w:tcBorders>
          </w:tcPr>
          <w:p w14:paraId="797DDEC9" w14:textId="77777777" w:rsidR="00965360" w:rsidRDefault="00000000">
            <w:pPr>
              <w:pStyle w:val="TableParagraph"/>
              <w:spacing w:before="1" w:line="220" w:lineRule="atLeast"/>
              <w:ind w:left="110" w:right="243"/>
              <w:rPr>
                <w:rFonts w:ascii="Calibri"/>
                <w:b/>
                <w:sz w:val="18"/>
              </w:rPr>
            </w:pPr>
            <w:r>
              <w:rPr>
                <w:rFonts w:ascii="Calibri"/>
                <w:b/>
                <w:sz w:val="18"/>
              </w:rPr>
              <w:t>Awareness of Self and Others</w:t>
            </w:r>
          </w:p>
        </w:tc>
        <w:tc>
          <w:tcPr>
            <w:tcW w:w="1891" w:type="dxa"/>
            <w:tcBorders>
              <w:bottom w:val="single" w:sz="8" w:space="0" w:color="000000"/>
            </w:tcBorders>
          </w:tcPr>
          <w:p w14:paraId="6CD8C48C" w14:textId="77777777" w:rsidR="00965360" w:rsidRDefault="00000000">
            <w:pPr>
              <w:pStyle w:val="TableParagraph"/>
              <w:spacing w:before="1" w:line="220" w:lineRule="atLeast"/>
              <w:ind w:left="106" w:right="200"/>
              <w:rPr>
                <w:rFonts w:ascii="Calibri"/>
                <w:b/>
                <w:sz w:val="18"/>
              </w:rPr>
            </w:pPr>
            <w:r>
              <w:rPr>
                <w:rFonts w:ascii="Calibri"/>
                <w:b/>
                <w:sz w:val="18"/>
              </w:rPr>
              <w:t>Development of Principles of Practice</w:t>
            </w:r>
          </w:p>
        </w:tc>
        <w:tc>
          <w:tcPr>
            <w:tcW w:w="1982" w:type="dxa"/>
            <w:tcBorders>
              <w:bottom w:val="single" w:sz="8" w:space="0" w:color="000000"/>
            </w:tcBorders>
          </w:tcPr>
          <w:p w14:paraId="52F90EB1" w14:textId="77777777" w:rsidR="00965360" w:rsidRDefault="00000000">
            <w:pPr>
              <w:pStyle w:val="TableParagraph"/>
              <w:spacing w:before="1" w:line="220" w:lineRule="atLeast"/>
              <w:ind w:left="111" w:right="285"/>
              <w:rPr>
                <w:rFonts w:ascii="Calibri"/>
                <w:b/>
                <w:sz w:val="18"/>
              </w:rPr>
            </w:pPr>
            <w:r>
              <w:rPr>
                <w:rFonts w:ascii="Calibri"/>
                <w:b/>
                <w:sz w:val="18"/>
              </w:rPr>
              <w:t>Implementation of Professional Practice</w:t>
            </w:r>
          </w:p>
        </w:tc>
        <w:tc>
          <w:tcPr>
            <w:tcW w:w="1886" w:type="dxa"/>
            <w:tcBorders>
              <w:bottom w:val="single" w:sz="8" w:space="0" w:color="000000"/>
            </w:tcBorders>
          </w:tcPr>
          <w:p w14:paraId="37B5826E" w14:textId="77777777" w:rsidR="00965360" w:rsidRDefault="00000000">
            <w:pPr>
              <w:pStyle w:val="TableParagraph"/>
              <w:spacing w:before="1" w:line="220" w:lineRule="atLeast"/>
              <w:ind w:left="106" w:right="194"/>
              <w:rPr>
                <w:rFonts w:ascii="Calibri"/>
                <w:b/>
                <w:sz w:val="18"/>
              </w:rPr>
            </w:pPr>
            <w:r>
              <w:rPr>
                <w:rFonts w:ascii="Calibri"/>
                <w:b/>
                <w:sz w:val="18"/>
              </w:rPr>
              <w:t>Analysis of Professional Practice</w:t>
            </w:r>
          </w:p>
        </w:tc>
      </w:tr>
      <w:tr w:rsidR="00965360" w14:paraId="22C14A53" w14:textId="77777777">
        <w:trPr>
          <w:trHeight w:val="5060"/>
        </w:trPr>
        <w:tc>
          <w:tcPr>
            <w:tcW w:w="1891" w:type="dxa"/>
            <w:tcBorders>
              <w:top w:val="single" w:sz="8" w:space="0" w:color="000000"/>
              <w:bottom w:val="double" w:sz="1" w:space="0" w:color="000000"/>
            </w:tcBorders>
          </w:tcPr>
          <w:p w14:paraId="097EB936" w14:textId="77777777" w:rsidR="00965360" w:rsidRDefault="00000000">
            <w:pPr>
              <w:pStyle w:val="TableParagraph"/>
              <w:spacing w:before="1"/>
              <w:ind w:left="110" w:right="-56"/>
              <w:rPr>
                <w:rFonts w:ascii="Calibri"/>
                <w:sz w:val="18"/>
              </w:rPr>
            </w:pPr>
            <w:r>
              <w:rPr>
                <w:rFonts w:ascii="Calibri"/>
                <w:sz w:val="18"/>
              </w:rPr>
              <w:t>Professionalism and responsibility commensurate with expectations of the profession, code of ethics, and relevant laws and</w:t>
            </w:r>
            <w:r>
              <w:rPr>
                <w:rFonts w:ascii="Calibri"/>
                <w:spacing w:val="-3"/>
                <w:sz w:val="18"/>
              </w:rPr>
              <w:t xml:space="preserve"> </w:t>
            </w:r>
            <w:r>
              <w:rPr>
                <w:rFonts w:ascii="Calibri"/>
                <w:sz w:val="18"/>
              </w:rPr>
              <w:t>policy.</w:t>
            </w:r>
          </w:p>
          <w:p w14:paraId="5D940B8E" w14:textId="77777777" w:rsidR="00965360" w:rsidRDefault="00965360">
            <w:pPr>
              <w:pStyle w:val="TableParagraph"/>
              <w:rPr>
                <w:b/>
                <w:sz w:val="19"/>
              </w:rPr>
            </w:pPr>
          </w:p>
          <w:p w14:paraId="138C369B" w14:textId="77777777" w:rsidR="00965360" w:rsidRDefault="00000000">
            <w:pPr>
              <w:pStyle w:val="TableParagraph"/>
              <w:ind w:left="150" w:right="359" w:hanging="41"/>
              <w:rPr>
                <w:rFonts w:ascii="Calibri"/>
                <w:sz w:val="18"/>
              </w:rPr>
            </w:pPr>
            <w:r>
              <w:rPr>
                <w:rFonts w:ascii="Calibri"/>
                <w:sz w:val="18"/>
              </w:rPr>
              <w:t>InTASC Standard(s) [5, 9, 10]</w:t>
            </w:r>
          </w:p>
          <w:p w14:paraId="0517A0FE" w14:textId="77777777" w:rsidR="00965360" w:rsidRDefault="00965360">
            <w:pPr>
              <w:pStyle w:val="TableParagraph"/>
              <w:spacing w:before="8"/>
              <w:rPr>
                <w:b/>
                <w:sz w:val="19"/>
              </w:rPr>
            </w:pPr>
          </w:p>
          <w:p w14:paraId="7687EB17" w14:textId="77777777" w:rsidR="00965360" w:rsidRDefault="00000000">
            <w:pPr>
              <w:pStyle w:val="TableParagraph"/>
              <w:spacing w:line="235" w:lineRule="auto"/>
              <w:ind w:left="110" w:right="251"/>
              <w:rPr>
                <w:rFonts w:ascii="Calibri"/>
                <w:sz w:val="18"/>
              </w:rPr>
            </w:pPr>
            <w:r>
              <w:rPr>
                <w:rFonts w:ascii="Calibri"/>
                <w:sz w:val="18"/>
              </w:rPr>
              <w:t>InTASC Performance Level Descriptors:</w:t>
            </w:r>
          </w:p>
          <w:p w14:paraId="5752C1BF" w14:textId="77777777" w:rsidR="00965360" w:rsidRDefault="00000000">
            <w:pPr>
              <w:pStyle w:val="TableParagraph"/>
              <w:spacing w:before="3"/>
              <w:ind w:left="110"/>
              <w:rPr>
                <w:rFonts w:ascii="Calibri"/>
                <w:sz w:val="18"/>
              </w:rPr>
            </w:pPr>
            <w:r>
              <w:rPr>
                <w:rFonts w:ascii="Calibri"/>
                <w:sz w:val="18"/>
              </w:rPr>
              <w:t>[5k, 9f, 9o,10k,10p, 10s]</w:t>
            </w:r>
          </w:p>
          <w:p w14:paraId="1CDFA7E9" w14:textId="77777777" w:rsidR="00965360" w:rsidRDefault="00965360">
            <w:pPr>
              <w:pStyle w:val="TableParagraph"/>
              <w:spacing w:before="3"/>
              <w:rPr>
                <w:b/>
                <w:sz w:val="19"/>
              </w:rPr>
            </w:pPr>
          </w:p>
          <w:p w14:paraId="4B396239" w14:textId="77777777" w:rsidR="00965360" w:rsidRDefault="00000000">
            <w:pPr>
              <w:pStyle w:val="TableParagraph"/>
              <w:spacing w:line="218" w:lineRule="exact"/>
              <w:ind w:left="110"/>
              <w:rPr>
                <w:rFonts w:ascii="Calibri"/>
                <w:sz w:val="18"/>
              </w:rPr>
            </w:pPr>
            <w:r>
              <w:rPr>
                <w:rFonts w:ascii="Calibri"/>
                <w:sz w:val="18"/>
              </w:rPr>
              <w:t>CAEP Standards: 1.1,</w:t>
            </w:r>
          </w:p>
          <w:p w14:paraId="7379F09B" w14:textId="77777777" w:rsidR="00965360" w:rsidRDefault="00000000">
            <w:pPr>
              <w:pStyle w:val="TableParagraph"/>
              <w:spacing w:line="218" w:lineRule="exact"/>
              <w:ind w:left="110"/>
              <w:rPr>
                <w:rFonts w:ascii="Calibri"/>
                <w:sz w:val="18"/>
              </w:rPr>
            </w:pPr>
            <w:r>
              <w:rPr>
                <w:rFonts w:ascii="Calibri"/>
                <w:sz w:val="18"/>
              </w:rPr>
              <w:t>3.3, 3.4, 3.6,</w:t>
            </w:r>
          </w:p>
          <w:p w14:paraId="28106A96" w14:textId="77777777" w:rsidR="00965360" w:rsidRDefault="00000000">
            <w:pPr>
              <w:pStyle w:val="TableParagraph"/>
              <w:spacing w:before="1"/>
              <w:ind w:left="110"/>
              <w:rPr>
                <w:rFonts w:ascii="Calibri" w:hAnsi="Calibri"/>
                <w:sz w:val="18"/>
              </w:rPr>
            </w:pPr>
            <w:r>
              <w:rPr>
                <w:rFonts w:ascii="Calibri" w:hAnsi="Calibri"/>
                <w:sz w:val="18"/>
              </w:rPr>
              <w:t>CC Theme – Technology</w:t>
            </w:r>
          </w:p>
        </w:tc>
        <w:tc>
          <w:tcPr>
            <w:tcW w:w="1713" w:type="dxa"/>
            <w:tcBorders>
              <w:top w:val="single" w:sz="8" w:space="0" w:color="000000"/>
              <w:bottom w:val="double" w:sz="1" w:space="0" w:color="000000"/>
            </w:tcBorders>
          </w:tcPr>
          <w:p w14:paraId="18D5D523" w14:textId="77777777" w:rsidR="00965360" w:rsidRDefault="00000000">
            <w:pPr>
              <w:pStyle w:val="TableParagraph"/>
              <w:spacing w:before="1"/>
              <w:ind w:left="110" w:right="601"/>
              <w:rPr>
                <w:rFonts w:ascii="Calibri" w:hAnsi="Calibri"/>
                <w:sz w:val="18"/>
              </w:rPr>
            </w:pPr>
            <w:r>
              <w:rPr>
                <w:rFonts w:ascii="Calibri" w:hAnsi="Calibri"/>
                <w:sz w:val="18"/>
              </w:rPr>
              <w:t>The educator candidate…</w:t>
            </w:r>
          </w:p>
          <w:p w14:paraId="5E5E4E9E" w14:textId="77777777" w:rsidR="00965360" w:rsidRDefault="00000000">
            <w:pPr>
              <w:pStyle w:val="TableParagraph"/>
              <w:spacing w:before="2"/>
              <w:ind w:left="306" w:right="105" w:hanging="215"/>
              <w:rPr>
                <w:rFonts w:ascii="Calibri"/>
                <w:sz w:val="18"/>
              </w:rPr>
            </w:pPr>
            <w:r>
              <w:rPr>
                <w:rFonts w:ascii="Wingdings"/>
                <w:sz w:val="14"/>
              </w:rPr>
              <w:t xml:space="preserve">q </w:t>
            </w:r>
            <w:r>
              <w:rPr>
                <w:rFonts w:ascii="Calibri"/>
                <w:sz w:val="18"/>
              </w:rPr>
              <w:t>demonstrates knowledge of code of ethics for teachers</w:t>
            </w:r>
          </w:p>
          <w:p w14:paraId="62FAF85C" w14:textId="77777777" w:rsidR="00965360" w:rsidRDefault="00000000">
            <w:pPr>
              <w:pStyle w:val="TableParagraph"/>
              <w:ind w:left="306" w:right="89" w:hanging="215"/>
              <w:rPr>
                <w:rFonts w:ascii="Calibri"/>
                <w:sz w:val="18"/>
              </w:rPr>
            </w:pPr>
            <w:r>
              <w:rPr>
                <w:rFonts w:ascii="Wingdings"/>
                <w:sz w:val="14"/>
              </w:rPr>
              <w:t xml:space="preserve">q </w:t>
            </w:r>
            <w:r>
              <w:rPr>
                <w:rFonts w:ascii="Calibri"/>
                <w:sz w:val="18"/>
              </w:rPr>
              <w:t>demonstrates high standards of honesty, integrity and confidentiality</w:t>
            </w:r>
          </w:p>
          <w:p w14:paraId="5116D004" w14:textId="77777777" w:rsidR="00965360" w:rsidRDefault="00000000">
            <w:pPr>
              <w:pStyle w:val="TableParagraph"/>
              <w:ind w:left="306" w:right="358" w:hanging="215"/>
              <w:rPr>
                <w:rFonts w:ascii="Calibri"/>
                <w:sz w:val="18"/>
              </w:rPr>
            </w:pPr>
            <w:r>
              <w:rPr>
                <w:rFonts w:ascii="Wingdings"/>
                <w:sz w:val="14"/>
              </w:rPr>
              <w:t>q</w:t>
            </w:r>
            <w:r>
              <w:rPr>
                <w:rFonts w:ascii="Wingdings"/>
                <w:spacing w:val="-59"/>
                <w:sz w:val="14"/>
              </w:rPr>
              <w:t xml:space="preserve"> </w:t>
            </w:r>
            <w:r>
              <w:rPr>
                <w:rFonts w:ascii="Calibri"/>
                <w:sz w:val="18"/>
              </w:rPr>
              <w:t>aware of legal and ethical professional parameters</w:t>
            </w:r>
          </w:p>
          <w:p w14:paraId="73370730" w14:textId="77777777" w:rsidR="00965360" w:rsidRDefault="00000000">
            <w:pPr>
              <w:pStyle w:val="TableParagraph"/>
              <w:spacing w:line="217" w:lineRule="exact"/>
              <w:ind w:left="91"/>
              <w:rPr>
                <w:rFonts w:ascii="Calibri"/>
                <w:sz w:val="18"/>
              </w:rPr>
            </w:pPr>
            <w:r>
              <w:rPr>
                <w:rFonts w:ascii="Wingdings"/>
                <w:sz w:val="14"/>
              </w:rPr>
              <w:t>q</w:t>
            </w:r>
            <w:r>
              <w:rPr>
                <w:rFonts w:ascii="Wingdings"/>
                <w:spacing w:val="-51"/>
                <w:sz w:val="14"/>
              </w:rPr>
              <w:t xml:space="preserve"> </w:t>
            </w:r>
            <w:r>
              <w:rPr>
                <w:rFonts w:ascii="Calibri"/>
                <w:sz w:val="18"/>
              </w:rPr>
              <w:t>meets</w:t>
            </w:r>
          </w:p>
          <w:p w14:paraId="211B9F32" w14:textId="77777777" w:rsidR="00965360" w:rsidRDefault="00000000">
            <w:pPr>
              <w:pStyle w:val="TableParagraph"/>
              <w:ind w:left="306" w:right="154"/>
              <w:rPr>
                <w:rFonts w:ascii="Calibri"/>
                <w:sz w:val="18"/>
              </w:rPr>
            </w:pPr>
            <w:r>
              <w:rPr>
                <w:rFonts w:ascii="Calibri"/>
                <w:sz w:val="18"/>
              </w:rPr>
              <w:t>professional expectations (in- class and in clinical settings)</w:t>
            </w:r>
          </w:p>
        </w:tc>
        <w:tc>
          <w:tcPr>
            <w:tcW w:w="1891" w:type="dxa"/>
            <w:tcBorders>
              <w:top w:val="single" w:sz="8" w:space="0" w:color="000000"/>
              <w:bottom w:val="double" w:sz="1" w:space="0" w:color="000000"/>
            </w:tcBorders>
          </w:tcPr>
          <w:p w14:paraId="3BB7043A" w14:textId="77777777" w:rsidR="00965360" w:rsidRDefault="00000000">
            <w:pPr>
              <w:pStyle w:val="TableParagraph"/>
              <w:spacing w:before="1"/>
              <w:ind w:left="87"/>
              <w:rPr>
                <w:rFonts w:ascii="Calibri"/>
                <w:sz w:val="18"/>
              </w:rPr>
            </w:pPr>
            <w:r>
              <w:rPr>
                <w:rFonts w:ascii="Calibri"/>
                <w:sz w:val="18"/>
              </w:rPr>
              <w:t>AND</w:t>
            </w:r>
          </w:p>
          <w:p w14:paraId="7729EE59" w14:textId="77777777" w:rsidR="00965360" w:rsidRDefault="00000000">
            <w:pPr>
              <w:pStyle w:val="TableParagraph"/>
              <w:spacing w:before="3" w:line="237" w:lineRule="auto"/>
              <w:ind w:left="302" w:right="125" w:hanging="215"/>
              <w:rPr>
                <w:rFonts w:ascii="Calibri"/>
                <w:sz w:val="18"/>
              </w:rPr>
            </w:pPr>
            <w:r>
              <w:rPr>
                <w:rFonts w:ascii="Wingdings"/>
                <w:sz w:val="14"/>
              </w:rPr>
              <w:t>q</w:t>
            </w:r>
            <w:r>
              <w:rPr>
                <w:rFonts w:ascii="Wingdings"/>
                <w:spacing w:val="-58"/>
                <w:sz w:val="14"/>
              </w:rPr>
              <w:t xml:space="preserve"> </w:t>
            </w:r>
            <w:r>
              <w:rPr>
                <w:rFonts w:ascii="Calibri"/>
                <w:sz w:val="18"/>
              </w:rPr>
              <w:t>models the attitude and appearance of a professional</w:t>
            </w:r>
          </w:p>
          <w:p w14:paraId="1EA9BEE6" w14:textId="77777777" w:rsidR="00965360" w:rsidRDefault="00000000">
            <w:pPr>
              <w:pStyle w:val="TableParagraph"/>
              <w:spacing w:before="3"/>
              <w:ind w:left="302" w:right="251" w:hanging="215"/>
              <w:rPr>
                <w:rFonts w:ascii="Calibri"/>
                <w:sz w:val="18"/>
              </w:rPr>
            </w:pPr>
            <w:r>
              <w:rPr>
                <w:rFonts w:ascii="Wingdings"/>
                <w:sz w:val="14"/>
              </w:rPr>
              <w:t xml:space="preserve">q </w:t>
            </w:r>
            <w:r>
              <w:rPr>
                <w:rFonts w:ascii="Calibri"/>
                <w:sz w:val="18"/>
              </w:rPr>
              <w:t>maintains professional relationships with others</w:t>
            </w:r>
          </w:p>
          <w:p w14:paraId="710D4D0D" w14:textId="77777777" w:rsidR="00965360" w:rsidRDefault="00000000">
            <w:pPr>
              <w:pStyle w:val="TableParagraph"/>
              <w:ind w:left="302" w:right="205" w:hanging="215"/>
              <w:rPr>
                <w:rFonts w:ascii="Calibri"/>
                <w:sz w:val="18"/>
              </w:rPr>
            </w:pPr>
            <w:r>
              <w:rPr>
                <w:rFonts w:ascii="Wingdings"/>
                <w:sz w:val="14"/>
              </w:rPr>
              <w:t xml:space="preserve">q </w:t>
            </w:r>
            <w:r>
              <w:rPr>
                <w:rFonts w:ascii="Calibri"/>
                <w:sz w:val="18"/>
              </w:rPr>
              <w:t>incorporates appropriate use of technology (e.g., fair use policy)</w:t>
            </w:r>
          </w:p>
        </w:tc>
        <w:tc>
          <w:tcPr>
            <w:tcW w:w="1982" w:type="dxa"/>
            <w:tcBorders>
              <w:top w:val="single" w:sz="8" w:space="0" w:color="000000"/>
              <w:bottom w:val="double" w:sz="1" w:space="0" w:color="000000"/>
            </w:tcBorders>
          </w:tcPr>
          <w:p w14:paraId="2651E136" w14:textId="77777777" w:rsidR="00965360" w:rsidRDefault="00000000">
            <w:pPr>
              <w:pStyle w:val="TableParagraph"/>
              <w:spacing w:before="1"/>
              <w:ind w:left="111"/>
              <w:rPr>
                <w:rFonts w:ascii="Calibri"/>
                <w:sz w:val="18"/>
              </w:rPr>
            </w:pPr>
            <w:r>
              <w:rPr>
                <w:rFonts w:ascii="Calibri"/>
                <w:sz w:val="18"/>
              </w:rPr>
              <w:t>AND</w:t>
            </w:r>
          </w:p>
          <w:p w14:paraId="2E39A744" w14:textId="77777777" w:rsidR="00965360" w:rsidRDefault="00000000">
            <w:pPr>
              <w:pStyle w:val="TableParagraph"/>
              <w:spacing w:before="1"/>
              <w:ind w:left="307" w:right="106" w:hanging="215"/>
              <w:rPr>
                <w:rFonts w:ascii="Calibri"/>
                <w:sz w:val="18"/>
              </w:rPr>
            </w:pPr>
            <w:r>
              <w:rPr>
                <w:rFonts w:ascii="Wingdings"/>
                <w:sz w:val="14"/>
              </w:rPr>
              <w:t xml:space="preserve">q </w:t>
            </w:r>
            <w:r>
              <w:rPr>
                <w:rFonts w:ascii="Calibri"/>
                <w:sz w:val="18"/>
              </w:rPr>
              <w:t>applies professional standards of practice</w:t>
            </w:r>
          </w:p>
          <w:p w14:paraId="74D29C97" w14:textId="77777777" w:rsidR="00965360" w:rsidRDefault="00000000">
            <w:pPr>
              <w:pStyle w:val="TableParagraph"/>
              <w:ind w:left="307" w:right="219" w:hanging="215"/>
              <w:rPr>
                <w:rFonts w:ascii="Calibri"/>
                <w:sz w:val="18"/>
              </w:rPr>
            </w:pPr>
            <w:r>
              <w:rPr>
                <w:rFonts w:ascii="Wingdings"/>
                <w:sz w:val="14"/>
              </w:rPr>
              <w:t>q</w:t>
            </w:r>
            <w:r>
              <w:rPr>
                <w:rFonts w:ascii="Wingdings"/>
                <w:spacing w:val="-61"/>
                <w:sz w:val="14"/>
              </w:rPr>
              <w:t xml:space="preserve"> </w:t>
            </w:r>
            <w:r>
              <w:rPr>
                <w:rFonts w:ascii="Calibri"/>
                <w:sz w:val="18"/>
              </w:rPr>
              <w:t>challenges negative thoughts and/or actions</w:t>
            </w:r>
          </w:p>
          <w:p w14:paraId="4ECE323C" w14:textId="77777777" w:rsidR="00965360" w:rsidRDefault="00000000">
            <w:pPr>
              <w:pStyle w:val="TableParagraph"/>
              <w:spacing w:before="4" w:line="235" w:lineRule="auto"/>
              <w:ind w:left="307" w:right="234" w:hanging="215"/>
              <w:rPr>
                <w:rFonts w:ascii="Calibri"/>
                <w:sz w:val="18"/>
              </w:rPr>
            </w:pPr>
            <w:r>
              <w:rPr>
                <w:rFonts w:ascii="Wingdings"/>
                <w:sz w:val="14"/>
              </w:rPr>
              <w:t>q</w:t>
            </w:r>
            <w:r>
              <w:rPr>
                <w:rFonts w:ascii="Wingdings"/>
                <w:spacing w:val="-60"/>
                <w:sz w:val="14"/>
              </w:rPr>
              <w:t xml:space="preserve"> </w:t>
            </w:r>
            <w:r>
              <w:rPr>
                <w:rFonts w:ascii="Calibri"/>
                <w:sz w:val="18"/>
              </w:rPr>
              <w:t>reports any legal or ethical dilemmas</w:t>
            </w:r>
          </w:p>
        </w:tc>
        <w:tc>
          <w:tcPr>
            <w:tcW w:w="1886" w:type="dxa"/>
            <w:tcBorders>
              <w:top w:val="single" w:sz="8" w:space="0" w:color="000000"/>
              <w:bottom w:val="double" w:sz="1" w:space="0" w:color="000000"/>
            </w:tcBorders>
          </w:tcPr>
          <w:p w14:paraId="5769F87E" w14:textId="77777777" w:rsidR="00965360" w:rsidRDefault="00000000">
            <w:pPr>
              <w:pStyle w:val="TableParagraph"/>
              <w:spacing w:before="1"/>
              <w:ind w:left="106"/>
              <w:rPr>
                <w:rFonts w:ascii="Calibri"/>
                <w:sz w:val="18"/>
              </w:rPr>
            </w:pPr>
            <w:r>
              <w:rPr>
                <w:rFonts w:ascii="Calibri"/>
                <w:sz w:val="18"/>
              </w:rPr>
              <w:t>AND</w:t>
            </w:r>
          </w:p>
          <w:p w14:paraId="176EEBAB" w14:textId="77777777" w:rsidR="00965360" w:rsidRDefault="00000000">
            <w:pPr>
              <w:pStyle w:val="TableParagraph"/>
              <w:spacing w:before="1"/>
              <w:ind w:left="302" w:right="181" w:hanging="215"/>
              <w:rPr>
                <w:rFonts w:ascii="Calibri"/>
                <w:sz w:val="18"/>
              </w:rPr>
            </w:pPr>
            <w:r>
              <w:rPr>
                <w:rFonts w:ascii="Wingdings"/>
                <w:sz w:val="14"/>
              </w:rPr>
              <w:t>q</w:t>
            </w:r>
            <w:r>
              <w:rPr>
                <w:rFonts w:ascii="Wingdings"/>
                <w:spacing w:val="-61"/>
                <w:sz w:val="14"/>
              </w:rPr>
              <w:t xml:space="preserve"> </w:t>
            </w:r>
            <w:r>
              <w:rPr>
                <w:rFonts w:ascii="Calibri"/>
                <w:sz w:val="18"/>
              </w:rPr>
              <w:t>advocates for P-12 learners in the school and community setting as</w:t>
            </w:r>
            <w:r>
              <w:rPr>
                <w:rFonts w:ascii="Calibri"/>
                <w:spacing w:val="-3"/>
                <w:sz w:val="18"/>
              </w:rPr>
              <w:t xml:space="preserve"> </w:t>
            </w:r>
            <w:r>
              <w:rPr>
                <w:rFonts w:ascii="Calibri"/>
                <w:sz w:val="18"/>
              </w:rPr>
              <w:t>appropriate</w:t>
            </w:r>
          </w:p>
          <w:p w14:paraId="1553B632" w14:textId="77777777" w:rsidR="00965360" w:rsidRDefault="00000000">
            <w:pPr>
              <w:pStyle w:val="TableParagraph"/>
              <w:ind w:left="302" w:right="240" w:hanging="215"/>
              <w:rPr>
                <w:rFonts w:ascii="Calibri"/>
                <w:sz w:val="18"/>
              </w:rPr>
            </w:pPr>
            <w:r>
              <w:rPr>
                <w:rFonts w:ascii="Wingdings"/>
                <w:sz w:val="14"/>
              </w:rPr>
              <w:t>q</w:t>
            </w:r>
            <w:r>
              <w:rPr>
                <w:rFonts w:ascii="Wingdings"/>
                <w:spacing w:val="-57"/>
                <w:sz w:val="14"/>
              </w:rPr>
              <w:t xml:space="preserve"> </w:t>
            </w:r>
            <w:r>
              <w:rPr>
                <w:rFonts w:ascii="Calibri"/>
                <w:sz w:val="18"/>
              </w:rPr>
              <w:t>contributes to the profession (e.g., Alabama Learning Exchange (ALEX), peer leader, professional meetings,</w:t>
            </w:r>
            <w:r>
              <w:rPr>
                <w:rFonts w:ascii="Calibri"/>
                <w:spacing w:val="-2"/>
                <w:sz w:val="18"/>
              </w:rPr>
              <w:t xml:space="preserve"> </w:t>
            </w:r>
            <w:r>
              <w:rPr>
                <w:rFonts w:ascii="Calibri"/>
                <w:sz w:val="18"/>
              </w:rPr>
              <w:t>etc.)</w:t>
            </w:r>
          </w:p>
          <w:p w14:paraId="4781630C" w14:textId="77777777" w:rsidR="00965360" w:rsidRDefault="00000000">
            <w:pPr>
              <w:pStyle w:val="TableParagraph"/>
              <w:ind w:left="302" w:right="81" w:hanging="215"/>
              <w:rPr>
                <w:rFonts w:ascii="Calibri"/>
                <w:sz w:val="18"/>
              </w:rPr>
            </w:pPr>
            <w:r>
              <w:rPr>
                <w:rFonts w:ascii="Wingdings"/>
                <w:sz w:val="14"/>
              </w:rPr>
              <w:t xml:space="preserve">q </w:t>
            </w:r>
            <w:r>
              <w:rPr>
                <w:rFonts w:ascii="Calibri"/>
                <w:sz w:val="18"/>
              </w:rPr>
              <w:t>demonstrates initiative to grow and develop with colleagues through interactions that enhance personal and professional growth for the advancement of the</w:t>
            </w:r>
          </w:p>
          <w:p w14:paraId="49C196C1" w14:textId="77777777" w:rsidR="00965360" w:rsidRDefault="00000000">
            <w:pPr>
              <w:pStyle w:val="TableParagraph"/>
              <w:spacing w:line="206" w:lineRule="exact"/>
              <w:ind w:left="302"/>
              <w:rPr>
                <w:rFonts w:ascii="Calibri"/>
                <w:sz w:val="18"/>
              </w:rPr>
            </w:pPr>
            <w:r>
              <w:rPr>
                <w:rFonts w:ascii="Calibri"/>
                <w:sz w:val="18"/>
              </w:rPr>
              <w:t>profession</w:t>
            </w:r>
          </w:p>
        </w:tc>
      </w:tr>
      <w:tr w:rsidR="00965360" w14:paraId="3A29589C" w14:textId="77777777">
        <w:trPr>
          <w:trHeight w:val="448"/>
        </w:trPr>
        <w:tc>
          <w:tcPr>
            <w:tcW w:w="1891" w:type="dxa"/>
            <w:tcBorders>
              <w:top w:val="double" w:sz="1" w:space="0" w:color="000000"/>
            </w:tcBorders>
          </w:tcPr>
          <w:p w14:paraId="6C4D0E51" w14:textId="77777777" w:rsidR="00965360" w:rsidRDefault="00000000">
            <w:pPr>
              <w:pStyle w:val="TableParagraph"/>
              <w:spacing w:before="8"/>
              <w:ind w:left="110"/>
              <w:rPr>
                <w:rFonts w:ascii="Calibri"/>
                <w:b/>
                <w:sz w:val="18"/>
              </w:rPr>
            </w:pPr>
            <w:r>
              <w:rPr>
                <w:rFonts w:ascii="Calibri"/>
                <w:b/>
                <w:sz w:val="18"/>
              </w:rPr>
              <w:t>Indicators</w:t>
            </w:r>
          </w:p>
        </w:tc>
        <w:tc>
          <w:tcPr>
            <w:tcW w:w="1713" w:type="dxa"/>
            <w:tcBorders>
              <w:top w:val="double" w:sz="1" w:space="0" w:color="000000"/>
            </w:tcBorders>
          </w:tcPr>
          <w:p w14:paraId="632B3428" w14:textId="77777777" w:rsidR="00965360" w:rsidRDefault="00000000">
            <w:pPr>
              <w:pStyle w:val="TableParagraph"/>
              <w:spacing w:before="7" w:line="220" w:lineRule="atLeast"/>
              <w:ind w:left="110" w:right="243"/>
              <w:rPr>
                <w:rFonts w:ascii="Calibri"/>
                <w:b/>
                <w:sz w:val="18"/>
              </w:rPr>
            </w:pPr>
            <w:r>
              <w:rPr>
                <w:rFonts w:ascii="Calibri"/>
                <w:b/>
                <w:sz w:val="18"/>
              </w:rPr>
              <w:t>Awareness of Self and Others</w:t>
            </w:r>
          </w:p>
        </w:tc>
        <w:tc>
          <w:tcPr>
            <w:tcW w:w="1891" w:type="dxa"/>
            <w:tcBorders>
              <w:top w:val="double" w:sz="1" w:space="0" w:color="000000"/>
            </w:tcBorders>
          </w:tcPr>
          <w:p w14:paraId="0B7CD0C1" w14:textId="77777777" w:rsidR="00965360" w:rsidRDefault="00000000">
            <w:pPr>
              <w:pStyle w:val="TableParagraph"/>
              <w:spacing w:before="7" w:line="220" w:lineRule="atLeast"/>
              <w:ind w:left="106" w:right="200"/>
              <w:rPr>
                <w:rFonts w:ascii="Calibri"/>
                <w:b/>
                <w:sz w:val="18"/>
              </w:rPr>
            </w:pPr>
            <w:r>
              <w:rPr>
                <w:rFonts w:ascii="Calibri"/>
                <w:b/>
                <w:sz w:val="18"/>
              </w:rPr>
              <w:t>Development of Principles of Practice</w:t>
            </w:r>
          </w:p>
        </w:tc>
        <w:tc>
          <w:tcPr>
            <w:tcW w:w="1982" w:type="dxa"/>
            <w:tcBorders>
              <w:top w:val="double" w:sz="1" w:space="0" w:color="000000"/>
            </w:tcBorders>
          </w:tcPr>
          <w:p w14:paraId="4E613702" w14:textId="77777777" w:rsidR="00965360" w:rsidRDefault="00000000">
            <w:pPr>
              <w:pStyle w:val="TableParagraph"/>
              <w:spacing w:before="7" w:line="220" w:lineRule="atLeast"/>
              <w:ind w:left="111" w:right="285"/>
              <w:rPr>
                <w:rFonts w:ascii="Calibri"/>
                <w:b/>
                <w:sz w:val="18"/>
              </w:rPr>
            </w:pPr>
            <w:r>
              <w:rPr>
                <w:rFonts w:ascii="Calibri"/>
                <w:b/>
                <w:sz w:val="18"/>
              </w:rPr>
              <w:t>Implementation of Professional Practice</w:t>
            </w:r>
          </w:p>
        </w:tc>
        <w:tc>
          <w:tcPr>
            <w:tcW w:w="1886" w:type="dxa"/>
            <w:tcBorders>
              <w:top w:val="double" w:sz="1" w:space="0" w:color="000000"/>
            </w:tcBorders>
          </w:tcPr>
          <w:p w14:paraId="028818BA" w14:textId="77777777" w:rsidR="00965360" w:rsidRDefault="00000000">
            <w:pPr>
              <w:pStyle w:val="TableParagraph"/>
              <w:spacing w:before="7" w:line="220" w:lineRule="atLeast"/>
              <w:ind w:left="106" w:right="194"/>
              <w:rPr>
                <w:rFonts w:ascii="Calibri"/>
                <w:b/>
                <w:sz w:val="18"/>
              </w:rPr>
            </w:pPr>
            <w:r>
              <w:rPr>
                <w:rFonts w:ascii="Calibri"/>
                <w:b/>
                <w:sz w:val="18"/>
              </w:rPr>
              <w:t>Analysis of Professional Practice</w:t>
            </w:r>
          </w:p>
        </w:tc>
      </w:tr>
      <w:tr w:rsidR="00965360" w14:paraId="2F0BE079" w14:textId="77777777">
        <w:trPr>
          <w:trHeight w:val="4391"/>
        </w:trPr>
        <w:tc>
          <w:tcPr>
            <w:tcW w:w="1891" w:type="dxa"/>
          </w:tcPr>
          <w:p w14:paraId="5F3925A0" w14:textId="77777777" w:rsidR="00965360" w:rsidRDefault="00000000">
            <w:pPr>
              <w:pStyle w:val="TableParagraph"/>
              <w:ind w:left="110" w:right="174"/>
              <w:rPr>
                <w:rFonts w:ascii="Calibri"/>
                <w:sz w:val="18"/>
              </w:rPr>
            </w:pPr>
            <w:r>
              <w:rPr>
                <w:rFonts w:ascii="Calibri"/>
                <w:sz w:val="18"/>
              </w:rPr>
              <w:t>Professional Growth and life-long learning relevant to instructional practice and effect on student learning.</w:t>
            </w:r>
          </w:p>
          <w:p w14:paraId="2E654A83" w14:textId="77777777" w:rsidR="00965360" w:rsidRDefault="00965360">
            <w:pPr>
              <w:pStyle w:val="TableParagraph"/>
              <w:rPr>
                <w:b/>
                <w:sz w:val="19"/>
              </w:rPr>
            </w:pPr>
          </w:p>
          <w:p w14:paraId="7EE83FD4" w14:textId="77777777" w:rsidR="00965360" w:rsidRDefault="00000000">
            <w:pPr>
              <w:pStyle w:val="TableParagraph"/>
              <w:ind w:left="110"/>
              <w:rPr>
                <w:rFonts w:ascii="Calibri"/>
                <w:sz w:val="18"/>
              </w:rPr>
            </w:pPr>
            <w:r>
              <w:rPr>
                <w:rFonts w:ascii="Calibri"/>
                <w:sz w:val="18"/>
              </w:rPr>
              <w:t>InTASC Standard(s) [6,</w:t>
            </w:r>
          </w:p>
          <w:p w14:paraId="2EE5A9B8" w14:textId="77777777" w:rsidR="00965360" w:rsidRDefault="00000000">
            <w:pPr>
              <w:pStyle w:val="TableParagraph"/>
              <w:spacing w:before="1"/>
              <w:ind w:left="110"/>
              <w:rPr>
                <w:rFonts w:ascii="Calibri"/>
                <w:sz w:val="18"/>
              </w:rPr>
            </w:pPr>
            <w:r>
              <w:rPr>
                <w:rFonts w:ascii="Calibri"/>
                <w:sz w:val="18"/>
              </w:rPr>
              <w:t>9, 10]</w:t>
            </w:r>
          </w:p>
          <w:p w14:paraId="3BACBB81" w14:textId="77777777" w:rsidR="00965360" w:rsidRDefault="00965360">
            <w:pPr>
              <w:pStyle w:val="TableParagraph"/>
              <w:spacing w:before="10"/>
              <w:rPr>
                <w:b/>
                <w:sz w:val="18"/>
              </w:rPr>
            </w:pPr>
          </w:p>
          <w:p w14:paraId="6CA21E86" w14:textId="77777777" w:rsidR="00965360" w:rsidRDefault="00000000">
            <w:pPr>
              <w:pStyle w:val="TableParagraph"/>
              <w:ind w:left="110" w:right="251"/>
              <w:rPr>
                <w:rFonts w:ascii="Calibri"/>
                <w:sz w:val="18"/>
              </w:rPr>
            </w:pPr>
            <w:r>
              <w:rPr>
                <w:rFonts w:ascii="Calibri"/>
                <w:sz w:val="18"/>
              </w:rPr>
              <w:t>InTASC Performance Level Descriptors: [6v, 9k, 9l, 9o, 10j, 10k, 10p, 10r, 10s]</w:t>
            </w:r>
          </w:p>
          <w:p w14:paraId="2279F2A4" w14:textId="77777777" w:rsidR="00965360" w:rsidRDefault="00965360">
            <w:pPr>
              <w:pStyle w:val="TableParagraph"/>
              <w:spacing w:before="2"/>
              <w:rPr>
                <w:b/>
                <w:sz w:val="19"/>
              </w:rPr>
            </w:pPr>
          </w:p>
          <w:p w14:paraId="3B5E5013" w14:textId="77777777" w:rsidR="00965360" w:rsidRDefault="00000000">
            <w:pPr>
              <w:pStyle w:val="TableParagraph"/>
              <w:ind w:left="110"/>
              <w:rPr>
                <w:rFonts w:ascii="Calibri"/>
                <w:sz w:val="18"/>
              </w:rPr>
            </w:pPr>
            <w:r>
              <w:rPr>
                <w:rFonts w:ascii="Calibri"/>
                <w:sz w:val="18"/>
              </w:rPr>
              <w:t>CAEP Standards: 1.1,</w:t>
            </w:r>
          </w:p>
          <w:p w14:paraId="2C32C238" w14:textId="77777777" w:rsidR="00965360" w:rsidRDefault="00000000">
            <w:pPr>
              <w:pStyle w:val="TableParagraph"/>
              <w:spacing w:before="1"/>
              <w:ind w:left="110"/>
              <w:rPr>
                <w:rFonts w:ascii="Calibri"/>
                <w:sz w:val="18"/>
              </w:rPr>
            </w:pPr>
            <w:r>
              <w:rPr>
                <w:rFonts w:ascii="Calibri"/>
                <w:sz w:val="18"/>
              </w:rPr>
              <w:t>3.3, 3.4, 3.6,</w:t>
            </w:r>
          </w:p>
          <w:p w14:paraId="3251A59A" w14:textId="77777777" w:rsidR="00965360" w:rsidRDefault="00000000">
            <w:pPr>
              <w:pStyle w:val="TableParagraph"/>
              <w:spacing w:before="5" w:line="235" w:lineRule="auto"/>
              <w:ind w:left="110" w:right="882"/>
              <w:rPr>
                <w:rFonts w:ascii="Calibri" w:hAnsi="Calibri"/>
                <w:sz w:val="18"/>
              </w:rPr>
            </w:pPr>
            <w:r>
              <w:rPr>
                <w:rFonts w:ascii="Calibri" w:hAnsi="Calibri"/>
                <w:sz w:val="18"/>
              </w:rPr>
              <w:t>CC Theme – Technology</w:t>
            </w:r>
          </w:p>
        </w:tc>
        <w:tc>
          <w:tcPr>
            <w:tcW w:w="1713" w:type="dxa"/>
          </w:tcPr>
          <w:p w14:paraId="014AD4D3" w14:textId="77777777" w:rsidR="00965360" w:rsidRDefault="00000000">
            <w:pPr>
              <w:pStyle w:val="TableParagraph"/>
              <w:ind w:left="110" w:right="618"/>
              <w:rPr>
                <w:rFonts w:ascii="Calibri" w:hAnsi="Calibri"/>
                <w:sz w:val="18"/>
              </w:rPr>
            </w:pPr>
            <w:r>
              <w:rPr>
                <w:rFonts w:ascii="Calibri" w:hAnsi="Calibri"/>
                <w:sz w:val="18"/>
              </w:rPr>
              <w:t xml:space="preserve">The educator candidate… </w:t>
            </w:r>
            <w:r>
              <w:rPr>
                <w:rFonts w:ascii="Wingdings" w:hAnsi="Wingdings"/>
                <w:sz w:val="14"/>
              </w:rPr>
              <w:t>q</w:t>
            </w:r>
            <w:r>
              <w:rPr>
                <w:rFonts w:ascii="Wingdings" w:hAnsi="Wingdings"/>
                <w:spacing w:val="-104"/>
                <w:sz w:val="14"/>
              </w:rPr>
              <w:t xml:space="preserve"> </w:t>
            </w:r>
            <w:r>
              <w:rPr>
                <w:rFonts w:ascii="Calibri" w:hAnsi="Calibri"/>
                <w:sz w:val="18"/>
              </w:rPr>
              <w:t>engages in</w:t>
            </w:r>
          </w:p>
          <w:p w14:paraId="2ED347E5" w14:textId="77777777" w:rsidR="00965360" w:rsidRDefault="00000000">
            <w:pPr>
              <w:pStyle w:val="TableParagraph"/>
              <w:ind w:left="275" w:right="512"/>
              <w:rPr>
                <w:rFonts w:ascii="Calibri"/>
                <w:sz w:val="18"/>
              </w:rPr>
            </w:pPr>
            <w:r>
              <w:rPr>
                <w:rFonts w:ascii="Calibri"/>
                <w:sz w:val="18"/>
              </w:rPr>
              <w:t>professional learning</w:t>
            </w:r>
          </w:p>
          <w:p w14:paraId="7A79DA3B" w14:textId="77777777" w:rsidR="00965360" w:rsidRDefault="00000000">
            <w:pPr>
              <w:pStyle w:val="TableParagraph"/>
              <w:ind w:left="275" w:right="196" w:hanging="165"/>
              <w:rPr>
                <w:rFonts w:ascii="Calibri"/>
                <w:sz w:val="18"/>
              </w:rPr>
            </w:pPr>
            <w:r>
              <w:rPr>
                <w:rFonts w:ascii="Wingdings"/>
                <w:sz w:val="14"/>
              </w:rPr>
              <w:t xml:space="preserve">q </w:t>
            </w:r>
            <w:r>
              <w:rPr>
                <w:rFonts w:ascii="Calibri"/>
                <w:sz w:val="18"/>
              </w:rPr>
              <w:t>reflects on his/her personal and professional growth</w:t>
            </w:r>
          </w:p>
        </w:tc>
        <w:tc>
          <w:tcPr>
            <w:tcW w:w="1891" w:type="dxa"/>
          </w:tcPr>
          <w:p w14:paraId="2FB5FE10" w14:textId="77777777" w:rsidR="00965360" w:rsidRDefault="00000000">
            <w:pPr>
              <w:pStyle w:val="TableParagraph"/>
              <w:spacing w:line="216" w:lineRule="exact"/>
              <w:ind w:left="106"/>
              <w:rPr>
                <w:rFonts w:ascii="Calibri"/>
                <w:sz w:val="18"/>
              </w:rPr>
            </w:pPr>
            <w:r>
              <w:rPr>
                <w:rFonts w:ascii="Calibri"/>
                <w:sz w:val="18"/>
              </w:rPr>
              <w:t>AND</w:t>
            </w:r>
          </w:p>
          <w:p w14:paraId="73E067FA" w14:textId="77777777" w:rsidR="00965360" w:rsidRDefault="00000000">
            <w:pPr>
              <w:pStyle w:val="TableParagraph"/>
              <w:spacing w:before="1"/>
              <w:ind w:left="268" w:right="99" w:hanging="162"/>
              <w:rPr>
                <w:rFonts w:ascii="Calibri"/>
                <w:sz w:val="18"/>
              </w:rPr>
            </w:pPr>
            <w:r>
              <w:rPr>
                <w:rFonts w:ascii="Wingdings"/>
                <w:sz w:val="14"/>
              </w:rPr>
              <w:t xml:space="preserve">q </w:t>
            </w:r>
            <w:r>
              <w:rPr>
                <w:rFonts w:ascii="Calibri"/>
                <w:sz w:val="18"/>
              </w:rPr>
              <w:t>engages in meaningful and appropriate professional learning experiences in the university classroom and clinical</w:t>
            </w:r>
            <w:r>
              <w:rPr>
                <w:rFonts w:ascii="Calibri"/>
                <w:spacing w:val="-2"/>
                <w:sz w:val="18"/>
              </w:rPr>
              <w:t xml:space="preserve"> </w:t>
            </w:r>
            <w:r>
              <w:rPr>
                <w:rFonts w:ascii="Calibri"/>
                <w:sz w:val="18"/>
              </w:rPr>
              <w:t>settings</w:t>
            </w:r>
          </w:p>
        </w:tc>
        <w:tc>
          <w:tcPr>
            <w:tcW w:w="1982" w:type="dxa"/>
          </w:tcPr>
          <w:p w14:paraId="0301DC8F" w14:textId="77777777" w:rsidR="00965360" w:rsidRDefault="00000000">
            <w:pPr>
              <w:pStyle w:val="TableParagraph"/>
              <w:spacing w:line="216" w:lineRule="exact"/>
              <w:ind w:left="111"/>
              <w:rPr>
                <w:rFonts w:ascii="Calibri"/>
                <w:sz w:val="18"/>
              </w:rPr>
            </w:pPr>
            <w:r>
              <w:rPr>
                <w:rFonts w:ascii="Calibri"/>
                <w:sz w:val="18"/>
              </w:rPr>
              <w:t>AND</w:t>
            </w:r>
          </w:p>
          <w:p w14:paraId="7976FB70" w14:textId="77777777" w:rsidR="00965360" w:rsidRDefault="00000000">
            <w:pPr>
              <w:pStyle w:val="TableParagraph"/>
              <w:spacing w:before="1"/>
              <w:ind w:left="324" w:right="142" w:hanging="180"/>
              <w:rPr>
                <w:rFonts w:ascii="Calibri"/>
                <w:sz w:val="18"/>
              </w:rPr>
            </w:pPr>
            <w:r>
              <w:rPr>
                <w:rFonts w:ascii="Wingdings"/>
                <w:sz w:val="14"/>
              </w:rPr>
              <w:t xml:space="preserve">q </w:t>
            </w:r>
            <w:r>
              <w:rPr>
                <w:rFonts w:ascii="Calibri"/>
                <w:sz w:val="18"/>
              </w:rPr>
              <w:t>demonstrates the use of a variety of self-assessment and problem-solving strategies to analyze and reflect on his/her practice and to plan for adaptations and/or adjustment</w:t>
            </w:r>
          </w:p>
          <w:p w14:paraId="6498FF4F" w14:textId="77777777" w:rsidR="00965360" w:rsidRDefault="00000000">
            <w:pPr>
              <w:pStyle w:val="TableParagraph"/>
              <w:spacing w:before="1"/>
              <w:ind w:left="324" w:right="119" w:hanging="180"/>
              <w:rPr>
                <w:rFonts w:ascii="Calibri"/>
                <w:sz w:val="18"/>
              </w:rPr>
            </w:pPr>
            <w:r>
              <w:rPr>
                <w:rFonts w:ascii="Wingdings"/>
                <w:sz w:val="14"/>
              </w:rPr>
              <w:t xml:space="preserve">q </w:t>
            </w:r>
            <w:r>
              <w:rPr>
                <w:rFonts w:ascii="Calibri"/>
                <w:sz w:val="18"/>
              </w:rPr>
              <w:t>reflects and responds to the challenge of continuous improvement and constructive feedback in a professional manner</w:t>
            </w:r>
          </w:p>
        </w:tc>
        <w:tc>
          <w:tcPr>
            <w:tcW w:w="1886" w:type="dxa"/>
          </w:tcPr>
          <w:p w14:paraId="5C8761C6" w14:textId="77777777" w:rsidR="00965360" w:rsidRDefault="00000000">
            <w:pPr>
              <w:pStyle w:val="TableParagraph"/>
              <w:spacing w:line="216" w:lineRule="exact"/>
              <w:ind w:left="106"/>
              <w:rPr>
                <w:rFonts w:ascii="Calibri"/>
                <w:sz w:val="18"/>
              </w:rPr>
            </w:pPr>
            <w:r>
              <w:rPr>
                <w:rFonts w:ascii="Calibri"/>
                <w:sz w:val="18"/>
              </w:rPr>
              <w:t>AND</w:t>
            </w:r>
          </w:p>
          <w:p w14:paraId="50BECE3B" w14:textId="77777777" w:rsidR="00965360" w:rsidRDefault="00000000">
            <w:pPr>
              <w:pStyle w:val="TableParagraph"/>
              <w:spacing w:before="1"/>
              <w:ind w:left="265" w:right="117" w:hanging="159"/>
              <w:rPr>
                <w:rFonts w:ascii="Calibri" w:hAnsi="Calibri"/>
                <w:sz w:val="18"/>
              </w:rPr>
            </w:pPr>
            <w:r>
              <w:rPr>
                <w:rFonts w:ascii="Wingdings" w:hAnsi="Wingdings"/>
                <w:sz w:val="14"/>
              </w:rPr>
              <w:t>q</w:t>
            </w:r>
            <w:r>
              <w:rPr>
                <w:rFonts w:ascii="Wingdings" w:hAnsi="Wingdings"/>
                <w:spacing w:val="-111"/>
                <w:sz w:val="14"/>
              </w:rPr>
              <w:t xml:space="preserve"> </w:t>
            </w:r>
            <w:r>
              <w:rPr>
                <w:rFonts w:ascii="Calibri" w:hAnsi="Calibri"/>
                <w:sz w:val="18"/>
              </w:rPr>
              <w:t xml:space="preserve">designs, adapts, </w:t>
            </w:r>
            <w:r>
              <w:rPr>
                <w:rFonts w:ascii="Calibri" w:hAnsi="Calibri"/>
                <w:spacing w:val="-2"/>
                <w:sz w:val="18"/>
              </w:rPr>
              <w:t xml:space="preserve">and </w:t>
            </w:r>
            <w:r>
              <w:rPr>
                <w:rFonts w:ascii="Calibri" w:hAnsi="Calibri"/>
                <w:sz w:val="18"/>
              </w:rPr>
              <w:t>delivers instruction to address each student’s diverse learning strengths and needs</w:t>
            </w:r>
          </w:p>
          <w:p w14:paraId="42FA9D74" w14:textId="77777777" w:rsidR="00965360" w:rsidRDefault="00000000">
            <w:pPr>
              <w:pStyle w:val="TableParagraph"/>
              <w:spacing w:before="1"/>
              <w:ind w:left="265" w:right="136" w:hanging="159"/>
              <w:rPr>
                <w:rFonts w:ascii="Calibri"/>
                <w:sz w:val="18"/>
              </w:rPr>
            </w:pPr>
            <w:r>
              <w:rPr>
                <w:rFonts w:ascii="Wingdings"/>
                <w:sz w:val="14"/>
              </w:rPr>
              <w:t xml:space="preserve">q </w:t>
            </w:r>
            <w:r>
              <w:rPr>
                <w:rFonts w:ascii="Calibri"/>
                <w:sz w:val="18"/>
              </w:rPr>
              <w:t>creates opportunities for P- 12 learners to demonstrate learning in different ways</w:t>
            </w:r>
          </w:p>
          <w:p w14:paraId="237733D3" w14:textId="77777777" w:rsidR="00965360" w:rsidRDefault="00000000">
            <w:pPr>
              <w:pStyle w:val="TableParagraph"/>
              <w:spacing w:before="5" w:line="235" w:lineRule="auto"/>
              <w:ind w:left="265" w:right="176" w:hanging="159"/>
              <w:rPr>
                <w:rFonts w:ascii="Calibri"/>
                <w:sz w:val="18"/>
              </w:rPr>
            </w:pPr>
            <w:r>
              <w:rPr>
                <w:rFonts w:ascii="Wingdings"/>
                <w:sz w:val="14"/>
              </w:rPr>
              <w:t>q</w:t>
            </w:r>
            <w:r>
              <w:rPr>
                <w:rFonts w:ascii="Wingdings"/>
                <w:spacing w:val="-115"/>
                <w:sz w:val="14"/>
              </w:rPr>
              <w:t xml:space="preserve"> </w:t>
            </w:r>
            <w:r>
              <w:rPr>
                <w:rFonts w:ascii="Calibri"/>
                <w:sz w:val="18"/>
              </w:rPr>
              <w:t>takes on leadership roles</w:t>
            </w:r>
          </w:p>
        </w:tc>
      </w:tr>
    </w:tbl>
    <w:p w14:paraId="75AF4BFC" w14:textId="77777777" w:rsidR="00965360" w:rsidRDefault="00965360">
      <w:pPr>
        <w:spacing w:line="235" w:lineRule="auto"/>
        <w:rPr>
          <w:rFonts w:ascii="Calibri"/>
          <w:sz w:val="18"/>
        </w:rPr>
        <w:sectPr w:rsidR="00965360">
          <w:headerReference w:type="default" r:id="rId38"/>
          <w:footerReference w:type="default" r:id="rId39"/>
          <w:pgSz w:w="12240" w:h="15840"/>
          <w:pgMar w:top="1360" w:right="380" w:bottom="800" w:left="500" w:header="0" w:footer="610" w:gutter="0"/>
          <w:pgNumType w:start="38"/>
          <w:cols w:space="720"/>
        </w:sect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713"/>
        <w:gridCol w:w="1891"/>
        <w:gridCol w:w="1982"/>
        <w:gridCol w:w="1886"/>
      </w:tblGrid>
      <w:tr w:rsidR="00965360" w14:paraId="2F297599" w14:textId="77777777">
        <w:trPr>
          <w:trHeight w:val="4137"/>
        </w:trPr>
        <w:tc>
          <w:tcPr>
            <w:tcW w:w="1891" w:type="dxa"/>
          </w:tcPr>
          <w:p w14:paraId="6102EE11" w14:textId="77777777" w:rsidR="00965360" w:rsidRDefault="00000000">
            <w:pPr>
              <w:pStyle w:val="TableParagraph"/>
              <w:spacing w:before="1"/>
              <w:ind w:left="110"/>
              <w:rPr>
                <w:rFonts w:ascii="Calibri"/>
                <w:b/>
                <w:sz w:val="18"/>
              </w:rPr>
            </w:pPr>
            <w:r>
              <w:rPr>
                <w:rFonts w:ascii="Calibri"/>
                <w:b/>
                <w:sz w:val="18"/>
              </w:rPr>
              <w:lastRenderedPageBreak/>
              <w:t>Indicators</w:t>
            </w:r>
          </w:p>
          <w:p w14:paraId="4873F531" w14:textId="77777777" w:rsidR="00965360" w:rsidRDefault="00965360">
            <w:pPr>
              <w:pStyle w:val="TableParagraph"/>
              <w:spacing w:before="10"/>
              <w:rPr>
                <w:b/>
                <w:sz w:val="18"/>
              </w:rPr>
            </w:pPr>
          </w:p>
          <w:p w14:paraId="23922BAC" w14:textId="77777777" w:rsidR="00965360" w:rsidRDefault="00000000">
            <w:pPr>
              <w:pStyle w:val="TableParagraph"/>
              <w:ind w:left="110" w:right="104"/>
              <w:rPr>
                <w:rFonts w:ascii="Calibri"/>
                <w:sz w:val="20"/>
              </w:rPr>
            </w:pPr>
            <w:r>
              <w:rPr>
                <w:rFonts w:ascii="Calibri"/>
                <w:sz w:val="20"/>
              </w:rPr>
              <w:t>Engage in professional development opportunities in their content field such as talks, symposiums, conferences, research opportunities, or projects within their community.</w:t>
            </w:r>
          </w:p>
          <w:p w14:paraId="39A23B47" w14:textId="77777777" w:rsidR="00965360" w:rsidRDefault="00000000">
            <w:pPr>
              <w:pStyle w:val="TableParagraph"/>
              <w:spacing w:before="3"/>
              <w:ind w:left="110"/>
              <w:rPr>
                <w:rFonts w:ascii="Calibri"/>
                <w:sz w:val="20"/>
              </w:rPr>
            </w:pPr>
            <w:r>
              <w:rPr>
                <w:rFonts w:ascii="Calibri"/>
                <w:sz w:val="20"/>
              </w:rPr>
              <w:t>CIEP AS 6.1, 6.2</w:t>
            </w:r>
          </w:p>
        </w:tc>
        <w:tc>
          <w:tcPr>
            <w:tcW w:w="1713" w:type="dxa"/>
          </w:tcPr>
          <w:p w14:paraId="1FC8EBCF" w14:textId="77777777" w:rsidR="00965360" w:rsidRDefault="00000000">
            <w:pPr>
              <w:pStyle w:val="TableParagraph"/>
              <w:spacing w:before="1"/>
              <w:ind w:left="110" w:right="243"/>
              <w:rPr>
                <w:rFonts w:ascii="Calibri"/>
                <w:b/>
                <w:sz w:val="18"/>
              </w:rPr>
            </w:pPr>
            <w:r>
              <w:rPr>
                <w:rFonts w:ascii="Calibri"/>
                <w:b/>
                <w:sz w:val="18"/>
              </w:rPr>
              <w:t xml:space="preserve">Awareness of </w:t>
            </w:r>
            <w:r>
              <w:rPr>
                <w:rFonts w:ascii="Calibri"/>
                <w:b/>
                <w:spacing w:val="-5"/>
                <w:sz w:val="18"/>
              </w:rPr>
              <w:t xml:space="preserve">Self </w:t>
            </w:r>
            <w:r>
              <w:rPr>
                <w:rFonts w:ascii="Calibri"/>
                <w:b/>
                <w:sz w:val="18"/>
              </w:rPr>
              <w:t>and</w:t>
            </w:r>
            <w:r>
              <w:rPr>
                <w:rFonts w:ascii="Calibri"/>
                <w:b/>
                <w:spacing w:val="-3"/>
                <w:sz w:val="18"/>
              </w:rPr>
              <w:t xml:space="preserve"> </w:t>
            </w:r>
            <w:r>
              <w:rPr>
                <w:rFonts w:ascii="Calibri"/>
                <w:b/>
                <w:sz w:val="18"/>
              </w:rPr>
              <w:t>Others</w:t>
            </w:r>
          </w:p>
          <w:p w14:paraId="7A0B35F1" w14:textId="77777777" w:rsidR="00965360" w:rsidRDefault="00000000">
            <w:pPr>
              <w:pStyle w:val="TableParagraph"/>
              <w:ind w:left="110" w:right="601"/>
              <w:rPr>
                <w:rFonts w:ascii="Calibri" w:hAnsi="Calibri"/>
                <w:sz w:val="18"/>
              </w:rPr>
            </w:pPr>
            <w:r>
              <w:rPr>
                <w:rFonts w:ascii="Calibri" w:hAnsi="Calibri"/>
                <w:sz w:val="18"/>
              </w:rPr>
              <w:t>The educator candidate…</w:t>
            </w:r>
          </w:p>
          <w:p w14:paraId="1B216546" w14:textId="77777777" w:rsidR="00965360" w:rsidRDefault="00000000">
            <w:pPr>
              <w:pStyle w:val="TableParagraph"/>
              <w:ind w:left="357" w:right="154" w:hanging="226"/>
              <w:rPr>
                <w:rFonts w:ascii="Calibri"/>
                <w:sz w:val="18"/>
              </w:rPr>
            </w:pPr>
            <w:r>
              <w:rPr>
                <w:rFonts w:ascii="Wingdings"/>
                <w:sz w:val="14"/>
              </w:rPr>
              <w:t xml:space="preserve">q </w:t>
            </w:r>
            <w:r>
              <w:rPr>
                <w:rFonts w:ascii="Calibri"/>
                <w:sz w:val="18"/>
              </w:rPr>
              <w:t>Is a member of their professional organization (NSTA).</w:t>
            </w:r>
          </w:p>
        </w:tc>
        <w:tc>
          <w:tcPr>
            <w:tcW w:w="1891" w:type="dxa"/>
          </w:tcPr>
          <w:p w14:paraId="6B36F8AE" w14:textId="77777777" w:rsidR="00965360" w:rsidRDefault="00000000">
            <w:pPr>
              <w:pStyle w:val="TableParagraph"/>
              <w:spacing w:before="3" w:line="237" w:lineRule="auto"/>
              <w:ind w:left="106" w:right="200"/>
              <w:rPr>
                <w:rFonts w:ascii="Calibri"/>
                <w:sz w:val="18"/>
              </w:rPr>
            </w:pPr>
            <w:r>
              <w:rPr>
                <w:rFonts w:ascii="Calibri"/>
                <w:b/>
                <w:sz w:val="18"/>
              </w:rPr>
              <w:t xml:space="preserve">Development of Principles of Practice </w:t>
            </w:r>
            <w:r>
              <w:rPr>
                <w:rFonts w:ascii="Calibri"/>
                <w:sz w:val="18"/>
              </w:rPr>
              <w:t>AND</w:t>
            </w:r>
          </w:p>
          <w:p w14:paraId="36EF2BA4" w14:textId="77777777" w:rsidR="00965360" w:rsidRDefault="00000000">
            <w:pPr>
              <w:pStyle w:val="TableParagraph"/>
              <w:spacing w:before="3"/>
              <w:ind w:left="347" w:right="83" w:hanging="180"/>
              <w:rPr>
                <w:rFonts w:ascii="Calibri"/>
                <w:sz w:val="18"/>
              </w:rPr>
            </w:pPr>
            <w:r>
              <w:rPr>
                <w:rFonts w:ascii="Wingdings"/>
                <w:sz w:val="14"/>
              </w:rPr>
              <w:t>q</w:t>
            </w:r>
            <w:r>
              <w:rPr>
                <w:rFonts w:ascii="Wingdings"/>
                <w:spacing w:val="-87"/>
                <w:sz w:val="14"/>
              </w:rPr>
              <w:t xml:space="preserve"> </w:t>
            </w:r>
            <w:r>
              <w:rPr>
                <w:rFonts w:ascii="Calibri"/>
                <w:sz w:val="18"/>
              </w:rPr>
              <w:t xml:space="preserve">Is a member of </w:t>
            </w:r>
            <w:r>
              <w:rPr>
                <w:rFonts w:ascii="Calibri"/>
                <w:spacing w:val="-5"/>
                <w:sz w:val="18"/>
              </w:rPr>
              <w:t xml:space="preserve">the </w:t>
            </w:r>
            <w:r>
              <w:rPr>
                <w:rFonts w:ascii="Calibri"/>
                <w:sz w:val="18"/>
              </w:rPr>
              <w:t xml:space="preserve">NSTA Learning Center </w:t>
            </w:r>
            <w:r>
              <w:rPr>
                <w:rFonts w:ascii="Calibri"/>
                <w:spacing w:val="-2"/>
                <w:sz w:val="18"/>
              </w:rPr>
              <w:t xml:space="preserve">and </w:t>
            </w:r>
            <w:r>
              <w:rPr>
                <w:rFonts w:ascii="Calibri"/>
                <w:sz w:val="18"/>
              </w:rPr>
              <w:t>contributes to online discussions</w:t>
            </w:r>
          </w:p>
        </w:tc>
        <w:tc>
          <w:tcPr>
            <w:tcW w:w="1982" w:type="dxa"/>
          </w:tcPr>
          <w:p w14:paraId="1069F2F2" w14:textId="77777777" w:rsidR="00965360" w:rsidRDefault="00000000">
            <w:pPr>
              <w:pStyle w:val="TableParagraph"/>
              <w:spacing w:before="3" w:line="237" w:lineRule="auto"/>
              <w:ind w:left="111" w:right="285"/>
              <w:rPr>
                <w:rFonts w:ascii="Calibri"/>
                <w:sz w:val="18"/>
              </w:rPr>
            </w:pPr>
            <w:r>
              <w:rPr>
                <w:rFonts w:ascii="Calibri"/>
                <w:b/>
                <w:sz w:val="18"/>
              </w:rPr>
              <w:t xml:space="preserve">Implementation of Professional Practice </w:t>
            </w:r>
            <w:r>
              <w:rPr>
                <w:rFonts w:ascii="Calibri"/>
                <w:sz w:val="18"/>
              </w:rPr>
              <w:t>AND</w:t>
            </w:r>
          </w:p>
          <w:p w14:paraId="4B99E283" w14:textId="77777777" w:rsidR="00965360" w:rsidRDefault="00000000">
            <w:pPr>
              <w:pStyle w:val="TableParagraph"/>
              <w:spacing w:before="3"/>
              <w:ind w:left="398" w:right="151" w:hanging="180"/>
              <w:rPr>
                <w:rFonts w:ascii="Calibri"/>
                <w:sz w:val="18"/>
              </w:rPr>
            </w:pPr>
            <w:r>
              <w:rPr>
                <w:rFonts w:ascii="Wingdings"/>
                <w:sz w:val="14"/>
              </w:rPr>
              <w:t>q</w:t>
            </w:r>
            <w:r>
              <w:rPr>
                <w:rFonts w:ascii="Wingdings"/>
                <w:spacing w:val="-94"/>
                <w:sz w:val="14"/>
              </w:rPr>
              <w:t xml:space="preserve"> </w:t>
            </w:r>
            <w:r>
              <w:rPr>
                <w:rFonts w:ascii="Calibri"/>
                <w:sz w:val="18"/>
              </w:rPr>
              <w:t>Has participated in an online workshop, a virtual conference, or other collaborative online activity.</w:t>
            </w:r>
          </w:p>
        </w:tc>
        <w:tc>
          <w:tcPr>
            <w:tcW w:w="1886" w:type="dxa"/>
          </w:tcPr>
          <w:p w14:paraId="6993A90F" w14:textId="77777777" w:rsidR="00965360" w:rsidRDefault="00000000">
            <w:pPr>
              <w:pStyle w:val="TableParagraph"/>
              <w:spacing w:before="3" w:line="237" w:lineRule="auto"/>
              <w:ind w:left="106" w:right="194"/>
              <w:rPr>
                <w:rFonts w:ascii="Calibri"/>
                <w:sz w:val="18"/>
              </w:rPr>
            </w:pPr>
            <w:r>
              <w:rPr>
                <w:rFonts w:ascii="Calibri"/>
                <w:b/>
                <w:sz w:val="18"/>
              </w:rPr>
              <w:t xml:space="preserve">Analysis of Professional Practice </w:t>
            </w:r>
            <w:r>
              <w:rPr>
                <w:rFonts w:ascii="Calibri"/>
                <w:sz w:val="18"/>
              </w:rPr>
              <w:t>AND</w:t>
            </w:r>
          </w:p>
          <w:p w14:paraId="60C98CBF" w14:textId="77777777" w:rsidR="00965360" w:rsidRDefault="00000000">
            <w:pPr>
              <w:pStyle w:val="TableParagraph"/>
              <w:tabs>
                <w:tab w:val="left" w:pos="461"/>
              </w:tabs>
              <w:spacing w:before="3"/>
              <w:ind w:left="461" w:right="188" w:hanging="360"/>
              <w:rPr>
                <w:rFonts w:ascii="Calibri"/>
                <w:sz w:val="18"/>
              </w:rPr>
            </w:pPr>
            <w:r>
              <w:rPr>
                <w:rFonts w:ascii="Wingdings"/>
                <w:sz w:val="14"/>
              </w:rPr>
              <w:t>q</w:t>
            </w:r>
            <w:r>
              <w:rPr>
                <w:rFonts w:ascii="Wingdings"/>
                <w:sz w:val="14"/>
              </w:rPr>
              <w:tab/>
            </w:r>
            <w:r>
              <w:rPr>
                <w:rFonts w:ascii="Calibri"/>
                <w:sz w:val="18"/>
              </w:rPr>
              <w:t>Has attended a regional or national conference, talk, symposium, or other collaborative opportunity in science education.</w:t>
            </w:r>
          </w:p>
        </w:tc>
      </w:tr>
    </w:tbl>
    <w:p w14:paraId="64912BDF" w14:textId="77777777" w:rsidR="00965360" w:rsidRDefault="00965360">
      <w:pPr>
        <w:pStyle w:val="BodyText"/>
        <w:rPr>
          <w:b/>
        </w:rPr>
      </w:pPr>
    </w:p>
    <w:p w14:paraId="304CFA2E" w14:textId="77777777" w:rsidR="00965360" w:rsidRDefault="00965360">
      <w:pPr>
        <w:pStyle w:val="BodyText"/>
        <w:rPr>
          <w:b/>
        </w:rPr>
      </w:pPr>
    </w:p>
    <w:p w14:paraId="14268D55" w14:textId="77777777" w:rsidR="00965360" w:rsidRDefault="00965360">
      <w:pPr>
        <w:pStyle w:val="BodyText"/>
        <w:rPr>
          <w:b/>
        </w:rPr>
      </w:pPr>
    </w:p>
    <w:p w14:paraId="2608A875" w14:textId="77777777" w:rsidR="00965360" w:rsidRDefault="00C02F25">
      <w:pPr>
        <w:pStyle w:val="BodyText"/>
        <w:spacing w:before="3"/>
        <w:rPr>
          <w:b/>
          <w:sz w:val="16"/>
        </w:rPr>
      </w:pPr>
      <w:r>
        <w:rPr>
          <w:noProof/>
        </w:rPr>
        <mc:AlternateContent>
          <mc:Choice Requires="wpg">
            <w:drawing>
              <wp:anchor distT="0" distB="0" distL="0" distR="0" simplePos="0" relativeHeight="251697152" behindDoc="1" locked="0" layoutInCell="1" allowOverlap="1" wp14:anchorId="20E9D3A4" wp14:editId="4568EB82">
                <wp:simplePos x="0" y="0"/>
                <wp:positionH relativeFrom="page">
                  <wp:posOffset>841375</wp:posOffset>
                </wp:positionH>
                <wp:positionV relativeFrom="paragraph">
                  <wp:posOffset>147320</wp:posOffset>
                </wp:positionV>
                <wp:extent cx="5953125" cy="1432560"/>
                <wp:effectExtent l="0" t="0" r="0" b="2540"/>
                <wp:wrapTopAndBottom/>
                <wp:docPr id="12530348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1432560"/>
                          <a:chOff x="1325" y="232"/>
                          <a:chExt cx="9375" cy="2256"/>
                        </a:xfrm>
                      </wpg:grpSpPr>
                      <wps:wsp>
                        <wps:cNvPr id="1867024987" name="Line 43"/>
                        <wps:cNvCnPr>
                          <a:cxnSpLocks/>
                        </wps:cNvCnPr>
                        <wps:spPr bwMode="auto">
                          <a:xfrm>
                            <a:off x="1334" y="236"/>
                            <a:ext cx="93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6533" name="Line 42"/>
                        <wps:cNvCnPr>
                          <a:cxnSpLocks/>
                        </wps:cNvCnPr>
                        <wps:spPr bwMode="auto">
                          <a:xfrm>
                            <a:off x="1334" y="1624"/>
                            <a:ext cx="93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1742370" name="Line 41"/>
                        <wps:cNvCnPr>
                          <a:cxnSpLocks/>
                        </wps:cNvCnPr>
                        <wps:spPr bwMode="auto">
                          <a:xfrm>
                            <a:off x="1330" y="232"/>
                            <a:ext cx="0" cy="225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7102999" name="Line 40"/>
                        <wps:cNvCnPr>
                          <a:cxnSpLocks/>
                        </wps:cNvCnPr>
                        <wps:spPr bwMode="auto">
                          <a:xfrm>
                            <a:off x="1334" y="2483"/>
                            <a:ext cx="93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5821269" name="Line 39"/>
                        <wps:cNvCnPr>
                          <a:cxnSpLocks/>
                        </wps:cNvCnPr>
                        <wps:spPr bwMode="auto">
                          <a:xfrm>
                            <a:off x="10694" y="232"/>
                            <a:ext cx="0" cy="225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1261480" name="Text Box 38"/>
                        <wps:cNvSpPr txBox="1">
                          <a:spLocks/>
                        </wps:cNvSpPr>
                        <wps:spPr bwMode="auto">
                          <a:xfrm>
                            <a:off x="1440" y="1755"/>
                            <a:ext cx="120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3FB95" w14:textId="77777777" w:rsidR="00965360" w:rsidRDefault="00000000">
                              <w:pPr>
                                <w:spacing w:line="266" w:lineRule="exact"/>
                                <w:rPr>
                                  <w:b/>
                                  <w:sz w:val="24"/>
                                </w:rPr>
                              </w:pPr>
                              <w:r>
                                <w:rPr>
                                  <w:b/>
                                  <w:sz w:val="24"/>
                                </w:rPr>
                                <w:t>Comments:</w:t>
                              </w:r>
                            </w:p>
                          </w:txbxContent>
                        </wps:txbx>
                        <wps:bodyPr rot="0" vert="horz" wrap="square" lIns="0" tIns="0" rIns="0" bIns="0" anchor="t" anchorCtr="0" upright="1">
                          <a:noAutofit/>
                        </wps:bodyPr>
                      </wps:wsp>
                      <wps:wsp>
                        <wps:cNvPr id="1547576695" name="Text Box 37"/>
                        <wps:cNvSpPr txBox="1">
                          <a:spLocks/>
                        </wps:cNvSpPr>
                        <wps:spPr bwMode="auto">
                          <a:xfrm>
                            <a:off x="6566" y="1165"/>
                            <a:ext cx="330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A2570"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Analysis of Professional</w:t>
                              </w:r>
                              <w:r>
                                <w:rPr>
                                  <w:b/>
                                  <w:spacing w:val="-9"/>
                                  <w:sz w:val="20"/>
                                </w:rPr>
                                <w:t xml:space="preserve"> </w:t>
                              </w:r>
                              <w:r>
                                <w:rPr>
                                  <w:b/>
                                  <w:sz w:val="20"/>
                                </w:rPr>
                                <w:t>Practice</w:t>
                              </w:r>
                            </w:p>
                          </w:txbxContent>
                        </wps:txbx>
                        <wps:bodyPr rot="0" vert="horz" wrap="square" lIns="0" tIns="0" rIns="0" bIns="0" anchor="t" anchorCtr="0" upright="1">
                          <a:noAutofit/>
                        </wps:bodyPr>
                      </wps:wsp>
                      <wps:wsp>
                        <wps:cNvPr id="1070989311" name="Text Box 36"/>
                        <wps:cNvSpPr txBox="1">
                          <a:spLocks/>
                        </wps:cNvSpPr>
                        <wps:spPr bwMode="auto">
                          <a:xfrm>
                            <a:off x="1440" y="1165"/>
                            <a:ext cx="394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97018"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Implementation of Professional</w:t>
                              </w:r>
                              <w:r>
                                <w:rPr>
                                  <w:b/>
                                  <w:spacing w:val="-11"/>
                                  <w:sz w:val="20"/>
                                </w:rPr>
                                <w:t xml:space="preserve"> </w:t>
                              </w:r>
                              <w:r>
                                <w:rPr>
                                  <w:b/>
                                  <w:sz w:val="20"/>
                                </w:rPr>
                                <w:t>Practice</w:t>
                              </w:r>
                            </w:p>
                          </w:txbxContent>
                        </wps:txbx>
                        <wps:bodyPr rot="0" vert="horz" wrap="square" lIns="0" tIns="0" rIns="0" bIns="0" anchor="t" anchorCtr="0" upright="1">
                          <a:noAutofit/>
                        </wps:bodyPr>
                      </wps:wsp>
                      <wps:wsp>
                        <wps:cNvPr id="1798323233" name="Text Box 35"/>
                        <wps:cNvSpPr txBox="1">
                          <a:spLocks/>
                        </wps:cNvSpPr>
                        <wps:spPr bwMode="auto">
                          <a:xfrm>
                            <a:off x="6561" y="709"/>
                            <a:ext cx="373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3DAEB"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Development of Principles of</w:t>
                              </w:r>
                              <w:r>
                                <w:rPr>
                                  <w:b/>
                                  <w:spacing w:val="-10"/>
                                  <w:sz w:val="20"/>
                                </w:rPr>
                                <w:t xml:space="preserve"> </w:t>
                              </w:r>
                              <w:r>
                                <w:rPr>
                                  <w:b/>
                                  <w:sz w:val="20"/>
                                </w:rPr>
                                <w:t>Practice</w:t>
                              </w:r>
                            </w:p>
                          </w:txbxContent>
                        </wps:txbx>
                        <wps:bodyPr rot="0" vert="horz" wrap="square" lIns="0" tIns="0" rIns="0" bIns="0" anchor="t" anchorCtr="0" upright="1">
                          <a:noAutofit/>
                        </wps:bodyPr>
                      </wps:wsp>
                      <wps:wsp>
                        <wps:cNvPr id="1801021898" name="Text Box 34"/>
                        <wps:cNvSpPr txBox="1">
                          <a:spLocks/>
                        </wps:cNvSpPr>
                        <wps:spPr bwMode="auto">
                          <a:xfrm>
                            <a:off x="1440" y="709"/>
                            <a:ext cx="30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57E5F"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Awareness of Self and</w:t>
                              </w:r>
                              <w:r>
                                <w:rPr>
                                  <w:b/>
                                  <w:spacing w:val="-8"/>
                                  <w:sz w:val="20"/>
                                </w:rPr>
                                <w:t xml:space="preserve"> </w:t>
                              </w:r>
                              <w:r>
                                <w:rPr>
                                  <w:b/>
                                  <w:sz w:val="20"/>
                                </w:rPr>
                                <w:t>Others</w:t>
                              </w:r>
                            </w:p>
                          </w:txbxContent>
                        </wps:txbx>
                        <wps:bodyPr rot="0" vert="horz" wrap="square" lIns="0" tIns="0" rIns="0" bIns="0" anchor="t" anchorCtr="0" upright="1">
                          <a:noAutofit/>
                        </wps:bodyPr>
                      </wps:wsp>
                      <wps:wsp>
                        <wps:cNvPr id="839446426" name="Text Box 33"/>
                        <wps:cNvSpPr txBox="1">
                          <a:spLocks/>
                        </wps:cNvSpPr>
                        <wps:spPr bwMode="auto">
                          <a:xfrm>
                            <a:off x="5355" y="248"/>
                            <a:ext cx="133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65A53" w14:textId="77777777" w:rsidR="00965360" w:rsidRDefault="00000000">
                              <w:pPr>
                                <w:spacing w:line="223" w:lineRule="exact"/>
                                <w:rPr>
                                  <w:b/>
                                  <w:sz w:val="20"/>
                                </w:rPr>
                              </w:pPr>
                              <w:r>
                                <w:rPr>
                                  <w:b/>
                                  <w:sz w:val="20"/>
                                </w:rPr>
                                <w:t>Overall (check)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9D3A4" id="Group 32" o:spid="_x0000_s1068" style="position:absolute;margin-left:66.25pt;margin-top:11.6pt;width:468.75pt;height:112.8pt;z-index:-251619328;mso-wrap-distance-left:0;mso-wrap-distance-right:0;mso-position-horizontal-relative:page" coordorigin="1325,232" coordsize="9375,22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">
                <v:line id="Line 43" o:spid="_x0000_s1069" style="position:absolute;visibility:visible;mso-wrap-style:square" from="1334,236" to="10690,2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" strokeweight=".48pt">
                  <o:lock v:ext="edit" shapetype="f"/>
                </v:line>
                <v:line id="Line 42" o:spid="_x0000_s1070" style="position:absolute;visibility:visible;mso-wrap-style:square" from="1334,1624" to="10690,16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" strokeweight=".48pt">
                  <o:lock v:ext="edit" shapetype="f"/>
                </v:line>
                <v:line id="Line 41" o:spid="_x0000_s1071" style="position:absolute;visibility:visible;mso-wrap-style:square" from="1330,232" to="1330,24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" strokeweight=".48pt">
                  <o:lock v:ext="edit" shapetype="f"/>
                </v:line>
                <v:line id="Line 40" o:spid="_x0000_s1072" style="position:absolute;visibility:visible;mso-wrap-style:square" from="1334,2483" to="10690,24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" strokeweight=".48pt">
                  <o:lock v:ext="edit" shapetype="f"/>
                </v:line>
                <v:line id="Line 39" o:spid="_x0000_s1073" style="position:absolute;visibility:visible;mso-wrap-style:square" from="10694,232" to="10694,24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" strokeweight=".48pt">
                  <o:lock v:ext="edit" shapetype="f"/>
                </v:line>
                <v:shape id="Text Box 38" o:spid="_x0000_s1074" type="#_x0000_t202" style="position:absolute;left:1440;top:1755;width:1207;height: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" filled="f" stroked="f">
                  <v:path arrowok="t"/>
                  <v:textbox inset="0,0,0,0">
                    <w:txbxContent>
                      <w:p w14:paraId="3603FB95" w14:textId="77777777" w:rsidR="00965360" w:rsidRDefault="00000000">
                        <w:pPr>
                          <w:spacing w:line="266" w:lineRule="exact"/>
                          <w:rPr>
                            <w:b/>
                            <w:sz w:val="24"/>
                          </w:rPr>
                        </w:pPr>
                        <w:r>
                          <w:rPr>
                            <w:b/>
                            <w:sz w:val="24"/>
                          </w:rPr>
                          <w:t>Comments:</w:t>
                        </w:r>
                      </w:p>
                    </w:txbxContent>
                  </v:textbox>
                </v:shape>
                <v:shape id="Text Box 37" o:spid="_x0000_s1075" type="#_x0000_t202" style="position:absolute;left:6566;top:1165;width:3303;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" filled="f" stroked="f">
                  <v:path arrowok="t"/>
                  <v:textbox inset="0,0,0,0">
                    <w:txbxContent>
                      <w:p w14:paraId="4E4A2570"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Analysis of Professional</w:t>
                        </w:r>
                        <w:r>
                          <w:rPr>
                            <w:b/>
                            <w:spacing w:val="-9"/>
                            <w:sz w:val="20"/>
                          </w:rPr>
                          <w:t xml:space="preserve"> </w:t>
                        </w:r>
                        <w:r>
                          <w:rPr>
                            <w:b/>
                            <w:sz w:val="20"/>
                          </w:rPr>
                          <w:t>Practice</w:t>
                        </w:r>
                      </w:p>
                    </w:txbxContent>
                  </v:textbox>
                </v:shape>
                <v:shape id="Text Box 36" o:spid="_x0000_s1076" type="#_x0000_t202" style="position:absolute;left:1440;top:1165;width:3947;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" filled="f" stroked="f">
                  <v:path arrowok="t"/>
                  <v:textbox inset="0,0,0,0">
                    <w:txbxContent>
                      <w:p w14:paraId="2BC97018"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Implementation of Professional</w:t>
                        </w:r>
                        <w:r>
                          <w:rPr>
                            <w:b/>
                            <w:spacing w:val="-11"/>
                            <w:sz w:val="20"/>
                          </w:rPr>
                          <w:t xml:space="preserve"> </w:t>
                        </w:r>
                        <w:r>
                          <w:rPr>
                            <w:b/>
                            <w:sz w:val="20"/>
                          </w:rPr>
                          <w:t>Practice</w:t>
                        </w:r>
                      </w:p>
                    </w:txbxContent>
                  </v:textbox>
                </v:shape>
                <v:shape id="Text Box 35" o:spid="_x0000_s1077" type="#_x0000_t202" style="position:absolute;left:6561;top:709;width:3730;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" filled="f" stroked="f">
                  <v:path arrowok="t"/>
                  <v:textbox inset="0,0,0,0">
                    <w:txbxContent>
                      <w:p w14:paraId="09C3DAEB"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Development of Principles of</w:t>
                        </w:r>
                        <w:r>
                          <w:rPr>
                            <w:b/>
                            <w:spacing w:val="-10"/>
                            <w:sz w:val="20"/>
                          </w:rPr>
                          <w:t xml:space="preserve"> </w:t>
                        </w:r>
                        <w:r>
                          <w:rPr>
                            <w:b/>
                            <w:sz w:val="20"/>
                          </w:rPr>
                          <w:t>Practice</w:t>
                        </w:r>
                      </w:p>
                    </w:txbxContent>
                  </v:textbox>
                </v:shape>
                <v:shape id="Text Box 34" o:spid="_x0000_s1078" type="#_x0000_t202" style="position:absolute;left:1440;top:709;width:3042;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" filled="f" stroked="f">
                  <v:path arrowok="t"/>
                  <v:textbox inset="0,0,0,0">
                    <w:txbxContent>
                      <w:p w14:paraId="01657E5F"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Awareness of Self and</w:t>
                        </w:r>
                        <w:r>
                          <w:rPr>
                            <w:b/>
                            <w:spacing w:val="-8"/>
                            <w:sz w:val="20"/>
                          </w:rPr>
                          <w:t xml:space="preserve"> </w:t>
                        </w:r>
                        <w:r>
                          <w:rPr>
                            <w:b/>
                            <w:sz w:val="20"/>
                          </w:rPr>
                          <w:t>Others</w:t>
                        </w:r>
                      </w:p>
                    </w:txbxContent>
                  </v:textbox>
                </v:shape>
                <v:shape id="Text Box 33" o:spid="_x0000_s1079" type="#_x0000_t202" style="position:absolute;left:5355;top:248;width:1338;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" filled="f" stroked="f">
                  <v:path arrowok="t"/>
                  <v:textbox inset="0,0,0,0">
                    <w:txbxContent>
                      <w:p w14:paraId="79965A53" w14:textId="77777777" w:rsidR="00965360" w:rsidRDefault="00000000">
                        <w:pPr>
                          <w:spacing w:line="223" w:lineRule="exact"/>
                          <w:rPr>
                            <w:b/>
                            <w:sz w:val="20"/>
                          </w:rPr>
                        </w:pPr>
                        <w:r>
                          <w:rPr>
                            <w:b/>
                            <w:sz w:val="20"/>
                          </w:rPr>
                          <w:t>Overall (check)</w:t>
                        </w:r>
                      </w:p>
                    </w:txbxContent>
                  </v:textbox>
                </v:shape>
                <w10:wrap type="topAndBottom" anchorx="page"/>
              </v:group>
            </w:pict>
          </mc:Fallback>
        </mc:AlternateContent>
      </w:r>
    </w:p>
    <w:p w14:paraId="35335B49" w14:textId="77777777" w:rsidR="00965360" w:rsidRDefault="00965360">
      <w:pPr>
        <w:pStyle w:val="BodyText"/>
        <w:rPr>
          <w:b/>
        </w:rPr>
      </w:pPr>
    </w:p>
    <w:p w14:paraId="0E41BDA3" w14:textId="77777777" w:rsidR="00965360" w:rsidRDefault="00965360">
      <w:pPr>
        <w:pStyle w:val="BodyText"/>
        <w:spacing w:before="9"/>
        <w:rPr>
          <w:b/>
          <w:sz w:val="22"/>
        </w:rPr>
      </w:pPr>
    </w:p>
    <w:p w14:paraId="0B14DFF3" w14:textId="77777777" w:rsidR="00965360" w:rsidRDefault="00000000">
      <w:pPr>
        <w:tabs>
          <w:tab w:val="left" w:pos="6882"/>
          <w:tab w:val="left" w:pos="7419"/>
          <w:tab w:val="left" w:pos="9015"/>
        </w:tabs>
        <w:spacing w:before="90"/>
        <w:ind w:left="940"/>
        <w:rPr>
          <w:sz w:val="24"/>
        </w:rPr>
      </w:pPr>
      <w:r>
        <w:rPr>
          <w:w w:val="105"/>
          <w:sz w:val="24"/>
        </w:rPr>
        <w:t>Candidate’s</w:t>
      </w:r>
      <w:r>
        <w:rPr>
          <w:spacing w:val="-6"/>
          <w:w w:val="105"/>
          <w:sz w:val="24"/>
        </w:rPr>
        <w:t xml:space="preserve"> </w:t>
      </w:r>
      <w:r>
        <w:rPr>
          <w:w w:val="105"/>
          <w:sz w:val="24"/>
        </w:rPr>
        <w:t>Signature:</w:t>
      </w:r>
      <w:r>
        <w:rPr>
          <w:w w:val="105"/>
          <w:sz w:val="24"/>
          <w:u w:val="single"/>
        </w:rPr>
        <w:t xml:space="preserve"> </w:t>
      </w:r>
      <w:r>
        <w:rPr>
          <w:w w:val="105"/>
          <w:sz w:val="24"/>
          <w:u w:val="single"/>
        </w:rPr>
        <w:tab/>
      </w:r>
      <w:r>
        <w:rPr>
          <w:w w:val="105"/>
          <w:sz w:val="24"/>
        </w:rPr>
        <w:tab/>
        <w:t>Date:</w:t>
      </w:r>
      <w:r>
        <w:rPr>
          <w:spacing w:val="-10"/>
          <w:sz w:val="24"/>
        </w:rPr>
        <w:t xml:space="preserve"> </w:t>
      </w:r>
      <w:r>
        <w:rPr>
          <w:w w:val="105"/>
          <w:sz w:val="24"/>
          <w:u w:val="single"/>
        </w:rPr>
        <w:t xml:space="preserve"> </w:t>
      </w:r>
      <w:r>
        <w:rPr>
          <w:sz w:val="24"/>
          <w:u w:val="single"/>
        </w:rPr>
        <w:tab/>
      </w:r>
    </w:p>
    <w:p w14:paraId="3AE01690" w14:textId="77777777" w:rsidR="00965360" w:rsidRDefault="00000000">
      <w:pPr>
        <w:tabs>
          <w:tab w:val="left" w:pos="6882"/>
          <w:tab w:val="left" w:pos="7419"/>
          <w:tab w:val="left" w:pos="9015"/>
        </w:tabs>
        <w:spacing w:before="223"/>
        <w:ind w:left="940"/>
        <w:rPr>
          <w:sz w:val="24"/>
        </w:rPr>
      </w:pPr>
      <w:r>
        <w:rPr>
          <w:w w:val="105"/>
          <w:sz w:val="24"/>
        </w:rPr>
        <w:t>Evaluator’s</w:t>
      </w:r>
      <w:r>
        <w:rPr>
          <w:spacing w:val="-5"/>
          <w:w w:val="105"/>
          <w:sz w:val="24"/>
        </w:rPr>
        <w:t xml:space="preserve"> </w:t>
      </w:r>
      <w:r>
        <w:rPr>
          <w:w w:val="105"/>
          <w:sz w:val="24"/>
        </w:rPr>
        <w:t>Signature:</w:t>
      </w:r>
      <w:r>
        <w:rPr>
          <w:w w:val="105"/>
          <w:sz w:val="24"/>
          <w:u w:val="single"/>
        </w:rPr>
        <w:t xml:space="preserve"> </w:t>
      </w:r>
      <w:r>
        <w:rPr>
          <w:w w:val="105"/>
          <w:sz w:val="24"/>
          <w:u w:val="single"/>
        </w:rPr>
        <w:tab/>
      </w:r>
      <w:r>
        <w:rPr>
          <w:w w:val="105"/>
          <w:sz w:val="24"/>
        </w:rPr>
        <w:tab/>
        <w:t>Date:</w:t>
      </w:r>
      <w:r>
        <w:rPr>
          <w:spacing w:val="-10"/>
          <w:sz w:val="24"/>
        </w:rPr>
        <w:t xml:space="preserve"> </w:t>
      </w:r>
      <w:r>
        <w:rPr>
          <w:w w:val="105"/>
          <w:sz w:val="24"/>
          <w:u w:val="single"/>
        </w:rPr>
        <w:t xml:space="preserve"> </w:t>
      </w:r>
      <w:r>
        <w:rPr>
          <w:sz w:val="24"/>
          <w:u w:val="single"/>
        </w:rPr>
        <w:tab/>
      </w:r>
    </w:p>
    <w:p w14:paraId="41CE6F60" w14:textId="77777777" w:rsidR="00965360" w:rsidRDefault="00965360">
      <w:pPr>
        <w:rPr>
          <w:sz w:val="24"/>
        </w:rPr>
        <w:sectPr w:rsidR="00965360">
          <w:headerReference w:type="default" r:id="rId40"/>
          <w:footerReference w:type="default" r:id="rId41"/>
          <w:pgSz w:w="12240" w:h="15840"/>
          <w:pgMar w:top="1440" w:right="380" w:bottom="880" w:left="500" w:header="0" w:footer="690" w:gutter="0"/>
          <w:pgNumType w:start="39"/>
          <w:cols w:space="720"/>
        </w:sectPr>
      </w:pPr>
    </w:p>
    <w:p w14:paraId="27938048" w14:textId="77777777" w:rsidR="00965360" w:rsidRDefault="00000000">
      <w:pPr>
        <w:pStyle w:val="Heading1"/>
        <w:spacing w:before="114"/>
      </w:pPr>
      <w:bookmarkStart w:id="37" w:name="_bookmark37"/>
      <w:bookmarkEnd w:id="37"/>
      <w:r>
        <w:lastRenderedPageBreak/>
        <w:t>Key Assessment: Planning for Instruction Assessment</w:t>
      </w:r>
    </w:p>
    <w:p w14:paraId="60AD0BCB" w14:textId="77777777" w:rsidR="00965360" w:rsidRDefault="00000000">
      <w:pPr>
        <w:pStyle w:val="BodyText"/>
        <w:spacing w:before="11"/>
        <w:ind w:left="940" w:right="1149"/>
      </w:pPr>
      <w:r>
        <w:t xml:space="preserve">The </w:t>
      </w:r>
      <w:r>
        <w:rPr>
          <w:rFonts w:ascii="TimesNewRomanPS-BoldItalicMT"/>
          <w:b/>
          <w:i/>
        </w:rPr>
        <w:t xml:space="preserve">Planning for Instruction Assessment </w:t>
      </w:r>
      <w:r>
        <w:t>was designed to be used to assess a variety of planning activities for varied modes of instruction whether it be for one student, small group, or whole class instruction and how that planning impacts student learning outcomes. Instructional plans may be constructed in the form of case-studies, mini/micro-lesson plans, a single lesson, or a sequence of lessons. Therefore, programs have the flexibility to use a wide variety of lesson planning structures and/or accompanying narratives. The assessment should be completed in conjunction with each of the four formal observations.</w:t>
      </w:r>
    </w:p>
    <w:p w14:paraId="69AA4914" w14:textId="77777777" w:rsidR="00965360" w:rsidRDefault="00965360">
      <w:pPr>
        <w:pStyle w:val="BodyText"/>
        <w:spacing w:before="1"/>
        <w:rPr>
          <w:sz w:val="21"/>
        </w:rPr>
      </w:pPr>
    </w:p>
    <w:p w14:paraId="44C27868" w14:textId="77777777" w:rsidR="00965360" w:rsidRDefault="00000000">
      <w:pPr>
        <w:pStyle w:val="BodyText"/>
        <w:tabs>
          <w:tab w:val="left" w:pos="6728"/>
        </w:tabs>
        <w:ind w:left="940"/>
      </w:pPr>
      <w:r>
        <w:t>Candidate’s</w:t>
      </w:r>
      <w:r>
        <w:rPr>
          <w:spacing w:val="-7"/>
        </w:rPr>
        <w:t xml:space="preserve"> </w:t>
      </w:r>
      <w:r>
        <w:t>Name:</w:t>
      </w:r>
      <w:r>
        <w:rPr>
          <w:spacing w:val="-1"/>
        </w:rPr>
        <w:t xml:space="preserve"> </w:t>
      </w:r>
      <w:r>
        <w:rPr>
          <w:u w:val="single"/>
        </w:rPr>
        <w:t xml:space="preserve"> </w:t>
      </w:r>
      <w:r>
        <w:rPr>
          <w:u w:val="single"/>
        </w:rPr>
        <w:tab/>
      </w:r>
    </w:p>
    <w:p w14:paraId="7391F616" w14:textId="77777777" w:rsidR="00965360" w:rsidRDefault="00965360">
      <w:pPr>
        <w:pStyle w:val="BodyText"/>
        <w:spacing w:before="5"/>
        <w:rPr>
          <w:sz w:val="12"/>
        </w:rPr>
      </w:pPr>
    </w:p>
    <w:p w14:paraId="419A8EB2" w14:textId="77777777" w:rsidR="00965360" w:rsidRDefault="00000000">
      <w:pPr>
        <w:pStyle w:val="BodyText"/>
        <w:tabs>
          <w:tab w:val="left" w:pos="7059"/>
          <w:tab w:val="left" w:pos="8564"/>
        </w:tabs>
        <w:spacing w:before="93"/>
        <w:ind w:left="940"/>
      </w:pPr>
      <w:r>
        <w:rPr>
          <w:spacing w:val="2"/>
        </w:rPr>
        <w:t>Candidate’s</w:t>
      </w:r>
      <w:r>
        <w:rPr>
          <w:spacing w:val="15"/>
        </w:rPr>
        <w:t xml:space="preserve"> </w:t>
      </w:r>
      <w:r>
        <w:rPr>
          <w:spacing w:val="2"/>
        </w:rPr>
        <w:t>Signature:</w:t>
      </w:r>
      <w:r>
        <w:rPr>
          <w:spacing w:val="2"/>
        </w:rPr>
        <w:tab/>
        <w:t xml:space="preserve">Date: </w:t>
      </w:r>
      <w:r>
        <w:rPr>
          <w:u w:val="single"/>
        </w:rPr>
        <w:t xml:space="preserve"> </w:t>
      </w:r>
      <w:r>
        <w:rPr>
          <w:u w:val="single"/>
        </w:rPr>
        <w:tab/>
      </w:r>
    </w:p>
    <w:p w14:paraId="6161214C" w14:textId="77777777" w:rsidR="00965360" w:rsidRDefault="00C02F25">
      <w:pPr>
        <w:pStyle w:val="BodyText"/>
        <w:spacing w:line="20" w:lineRule="exact"/>
        <w:ind w:left="2905"/>
        <w:rPr>
          <w:sz w:val="2"/>
        </w:rPr>
      </w:pPr>
      <w:r>
        <w:rPr>
          <w:noProof/>
          <w:sz w:val="2"/>
        </w:rPr>
        <mc:AlternateContent>
          <mc:Choice Requires="wpg">
            <w:drawing>
              <wp:inline distT="0" distB="0" distL="0" distR="0" wp14:anchorId="651FA527" wp14:editId="0A0FBB96">
                <wp:extent cx="2413000" cy="12700"/>
                <wp:effectExtent l="0" t="0" r="0" b="0"/>
                <wp:docPr id="179840815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0" cy="12700"/>
                          <a:chOff x="0" y="0"/>
                          <a:chExt cx="3800" cy="20"/>
                        </a:xfrm>
                      </wpg:grpSpPr>
                      <wps:wsp>
                        <wps:cNvPr id="2117972627" name="Line 31"/>
                        <wps:cNvCnPr>
                          <a:cxnSpLocks/>
                        </wps:cNvCnPr>
                        <wps:spPr bwMode="auto">
                          <a:xfrm>
                            <a:off x="0" y="16"/>
                            <a:ext cx="380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1680180" name="Line 30"/>
                        <wps:cNvCnPr>
                          <a:cxnSpLocks/>
                        </wps:cNvCnPr>
                        <wps:spPr bwMode="auto">
                          <a:xfrm>
                            <a:off x="2" y="5"/>
                            <a:ext cx="37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B8C6B6" id="Group 29" o:spid="_x0000_s1026" style="width:190pt;height:1pt;mso-position-horizontal-relative:char;mso-position-vertical-relative:line" coordsize="380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">
                <v:line id="Line 31" o:spid="_x0000_s1027" style="position:absolute;visibility:visible;mso-wrap-style:square" from="0,16" to="3800,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" strokeweight=".14225mm">
                  <o:lock v:ext="edit" shapetype="f"/>
                </v:line>
                <v:line id="Line 30" o:spid="_x0000_s1028" style="position:absolute;visibility:visible;mso-wrap-style:square" from="2,5" to="379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" strokeweight=".48pt">
                  <o:lock v:ext="edit" shapetype="f"/>
                </v:line>
                <w10:anchorlock/>
              </v:group>
            </w:pict>
          </mc:Fallback>
        </mc:AlternateContent>
      </w:r>
    </w:p>
    <w:p w14:paraId="66474A42" w14:textId="77777777" w:rsidR="00965360" w:rsidRDefault="00965360">
      <w:pPr>
        <w:pStyle w:val="BodyText"/>
        <w:rPr>
          <w:sz w:val="11"/>
        </w:rPr>
      </w:pPr>
    </w:p>
    <w:p w14:paraId="57F8A429" w14:textId="77777777" w:rsidR="00965360" w:rsidRDefault="00000000">
      <w:pPr>
        <w:pStyle w:val="BodyText"/>
        <w:tabs>
          <w:tab w:val="left" w:leader="underscore" w:pos="6969"/>
          <w:tab w:val="left" w:pos="8475"/>
        </w:tabs>
        <w:spacing w:before="94"/>
        <w:ind w:left="940"/>
      </w:pPr>
      <w:r>
        <w:rPr>
          <w:spacing w:val="2"/>
        </w:rPr>
        <w:t>Evaluator’s</w:t>
      </w:r>
      <w:r>
        <w:rPr>
          <w:spacing w:val="15"/>
        </w:rPr>
        <w:t xml:space="preserve"> </w:t>
      </w:r>
      <w:r>
        <w:rPr>
          <w:spacing w:val="2"/>
        </w:rPr>
        <w:t>Signature:</w:t>
      </w:r>
      <w:r>
        <w:rPr>
          <w:spacing w:val="2"/>
        </w:rPr>
        <w:tab/>
        <w:t xml:space="preserve">Date: </w:t>
      </w:r>
      <w:r>
        <w:rPr>
          <w:spacing w:val="2"/>
          <w:u w:val="single"/>
        </w:rPr>
        <w:t xml:space="preserve"> </w:t>
      </w:r>
      <w:r>
        <w:rPr>
          <w:spacing w:val="2"/>
          <w:u w:val="single"/>
        </w:rPr>
        <w:tab/>
      </w:r>
    </w:p>
    <w:p w14:paraId="78BE9F18" w14:textId="77777777" w:rsidR="00965360" w:rsidRDefault="00965360">
      <w:pPr>
        <w:pStyle w:val="BodyText"/>
        <w:spacing w:before="2"/>
        <w:rPr>
          <w:sz w:val="24"/>
        </w:rPr>
      </w:pPr>
    </w:p>
    <w:tbl>
      <w:tblPr>
        <w:tblW w:w="0" w:type="auto"/>
        <w:tblInd w:w="8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86"/>
        <w:gridCol w:w="1891"/>
        <w:gridCol w:w="1891"/>
        <w:gridCol w:w="1891"/>
        <w:gridCol w:w="1886"/>
      </w:tblGrid>
      <w:tr w:rsidR="00965360" w14:paraId="3457AD55" w14:textId="77777777">
        <w:trPr>
          <w:trHeight w:val="782"/>
        </w:trPr>
        <w:tc>
          <w:tcPr>
            <w:tcW w:w="1886" w:type="dxa"/>
          </w:tcPr>
          <w:p w14:paraId="43EA52A1" w14:textId="77777777" w:rsidR="00965360" w:rsidRDefault="00000000">
            <w:pPr>
              <w:pStyle w:val="TableParagraph"/>
              <w:spacing w:before="76"/>
              <w:ind w:left="176"/>
              <w:rPr>
                <w:b/>
                <w:sz w:val="18"/>
              </w:rPr>
            </w:pPr>
            <w:r>
              <w:rPr>
                <w:b/>
                <w:sz w:val="18"/>
              </w:rPr>
              <w:t>Indicators</w:t>
            </w:r>
          </w:p>
        </w:tc>
        <w:tc>
          <w:tcPr>
            <w:tcW w:w="1891" w:type="dxa"/>
          </w:tcPr>
          <w:p w14:paraId="0F70CE85" w14:textId="77777777" w:rsidR="00965360" w:rsidRDefault="00000000">
            <w:pPr>
              <w:pStyle w:val="TableParagraph"/>
              <w:spacing w:before="76" w:line="244" w:lineRule="auto"/>
              <w:ind w:left="96" w:right="75"/>
              <w:rPr>
                <w:b/>
                <w:sz w:val="18"/>
              </w:rPr>
            </w:pPr>
            <w:r>
              <w:rPr>
                <w:b/>
                <w:sz w:val="18"/>
              </w:rPr>
              <w:t>Awareness of Self and Others</w:t>
            </w:r>
          </w:p>
        </w:tc>
        <w:tc>
          <w:tcPr>
            <w:tcW w:w="1891" w:type="dxa"/>
          </w:tcPr>
          <w:p w14:paraId="75AF8A99" w14:textId="77777777" w:rsidR="00965360" w:rsidRDefault="00000000">
            <w:pPr>
              <w:pStyle w:val="TableParagraph"/>
              <w:spacing w:before="76" w:line="242" w:lineRule="auto"/>
              <w:ind w:left="113" w:right="813"/>
              <w:rPr>
                <w:b/>
                <w:sz w:val="18"/>
              </w:rPr>
            </w:pPr>
            <w:r>
              <w:rPr>
                <w:b/>
                <w:sz w:val="18"/>
              </w:rPr>
              <w:t>Developing Professional Planning</w:t>
            </w:r>
          </w:p>
        </w:tc>
        <w:tc>
          <w:tcPr>
            <w:tcW w:w="1891" w:type="dxa"/>
          </w:tcPr>
          <w:p w14:paraId="6A64F7F4" w14:textId="77777777" w:rsidR="00965360" w:rsidRDefault="00000000">
            <w:pPr>
              <w:pStyle w:val="TableParagraph"/>
              <w:spacing w:before="76" w:line="242" w:lineRule="auto"/>
              <w:ind w:left="182" w:right="259"/>
              <w:rPr>
                <w:b/>
                <w:sz w:val="18"/>
              </w:rPr>
            </w:pPr>
            <w:r>
              <w:rPr>
                <w:b/>
                <w:sz w:val="18"/>
              </w:rPr>
              <w:t>Implementation of Professional Planning</w:t>
            </w:r>
          </w:p>
        </w:tc>
        <w:tc>
          <w:tcPr>
            <w:tcW w:w="1886" w:type="dxa"/>
          </w:tcPr>
          <w:p w14:paraId="3E894CE4" w14:textId="77777777" w:rsidR="00965360" w:rsidRDefault="00000000">
            <w:pPr>
              <w:pStyle w:val="TableParagraph"/>
              <w:spacing w:before="76" w:line="244" w:lineRule="auto"/>
              <w:ind w:left="92" w:right="93"/>
              <w:rPr>
                <w:b/>
                <w:sz w:val="18"/>
              </w:rPr>
            </w:pPr>
            <w:r>
              <w:rPr>
                <w:b/>
                <w:sz w:val="18"/>
              </w:rPr>
              <w:t>Analysis of Professional Planning</w:t>
            </w:r>
          </w:p>
        </w:tc>
      </w:tr>
      <w:tr w:rsidR="00965360" w14:paraId="7B3BD638" w14:textId="77777777">
        <w:trPr>
          <w:trHeight w:val="5164"/>
        </w:trPr>
        <w:tc>
          <w:tcPr>
            <w:tcW w:w="1886" w:type="dxa"/>
          </w:tcPr>
          <w:p w14:paraId="22A15BF0" w14:textId="77777777" w:rsidR="00965360" w:rsidRDefault="00000000">
            <w:pPr>
              <w:pStyle w:val="TableParagraph"/>
              <w:spacing w:before="76"/>
              <w:ind w:left="179" w:right="247"/>
              <w:rPr>
                <w:b/>
                <w:sz w:val="18"/>
              </w:rPr>
            </w:pPr>
            <w:r>
              <w:rPr>
                <w:b/>
                <w:sz w:val="18"/>
              </w:rPr>
              <w:t>Planning for deep content knowledge and application</w:t>
            </w:r>
          </w:p>
          <w:p w14:paraId="2350D9A9" w14:textId="77777777" w:rsidR="00965360" w:rsidRDefault="00965360">
            <w:pPr>
              <w:pStyle w:val="TableParagraph"/>
              <w:spacing w:before="3"/>
              <w:rPr>
                <w:sz w:val="18"/>
              </w:rPr>
            </w:pPr>
          </w:p>
          <w:p w14:paraId="6FBAE934" w14:textId="77777777" w:rsidR="00965360" w:rsidRDefault="00000000">
            <w:pPr>
              <w:pStyle w:val="TableParagraph"/>
              <w:ind w:left="176" w:right="115"/>
              <w:rPr>
                <w:sz w:val="18"/>
              </w:rPr>
            </w:pPr>
            <w:r>
              <w:rPr>
                <w:sz w:val="18"/>
              </w:rPr>
              <w:t>Planning for learners’ mastery and application of content knowledge should address ways of knowing within a discipline and how it relates to other disciplinary themes.</w:t>
            </w:r>
          </w:p>
          <w:p w14:paraId="709174A9" w14:textId="77777777" w:rsidR="00965360" w:rsidRDefault="00965360">
            <w:pPr>
              <w:pStyle w:val="TableParagraph"/>
              <w:spacing w:before="10"/>
              <w:rPr>
                <w:sz w:val="17"/>
              </w:rPr>
            </w:pPr>
          </w:p>
          <w:p w14:paraId="17357281" w14:textId="77777777" w:rsidR="00965360" w:rsidRDefault="00000000">
            <w:pPr>
              <w:pStyle w:val="TableParagraph"/>
              <w:ind w:left="159" w:right="332" w:firstLine="5"/>
              <w:rPr>
                <w:sz w:val="16"/>
              </w:rPr>
            </w:pPr>
            <w:r>
              <w:rPr>
                <w:color w:val="353535"/>
                <w:sz w:val="16"/>
              </w:rPr>
              <w:t>InTASC Standard(s): [2, 4, 5, 6, 7, 8]</w:t>
            </w:r>
          </w:p>
          <w:p w14:paraId="7876831F" w14:textId="77777777" w:rsidR="00965360" w:rsidRDefault="00965360">
            <w:pPr>
              <w:pStyle w:val="TableParagraph"/>
              <w:rPr>
                <w:sz w:val="16"/>
              </w:rPr>
            </w:pPr>
          </w:p>
          <w:p w14:paraId="7591284E" w14:textId="77777777" w:rsidR="00965360" w:rsidRDefault="00000000">
            <w:pPr>
              <w:pStyle w:val="TableParagraph"/>
              <w:ind w:left="176" w:right="249" w:hanging="57"/>
              <w:rPr>
                <w:sz w:val="16"/>
              </w:rPr>
            </w:pPr>
            <w:r>
              <w:rPr>
                <w:color w:val="353535"/>
                <w:sz w:val="16"/>
              </w:rPr>
              <w:t>InTASC Performance Level Descriptors: (2c, 4b, 4h, 4l, 4m,</w:t>
            </w:r>
            <w:r>
              <w:rPr>
                <w:color w:val="353535"/>
                <w:spacing w:val="-11"/>
                <w:sz w:val="16"/>
              </w:rPr>
              <w:t xml:space="preserve"> </w:t>
            </w:r>
            <w:r>
              <w:rPr>
                <w:color w:val="353535"/>
                <w:sz w:val="16"/>
              </w:rPr>
              <w:t>4n,</w:t>
            </w:r>
          </w:p>
          <w:p w14:paraId="5CC435D7" w14:textId="77777777" w:rsidR="00965360" w:rsidRDefault="00000000">
            <w:pPr>
              <w:pStyle w:val="TableParagraph"/>
              <w:spacing w:line="183" w:lineRule="exact"/>
              <w:ind w:left="176"/>
              <w:rPr>
                <w:sz w:val="16"/>
              </w:rPr>
            </w:pPr>
            <w:r>
              <w:rPr>
                <w:color w:val="353535"/>
                <w:sz w:val="16"/>
              </w:rPr>
              <w:t>5h, 5j, 5m, 5o, 5s, 6b, 7c,</w:t>
            </w:r>
          </w:p>
          <w:p w14:paraId="6E525C88" w14:textId="77777777" w:rsidR="00965360" w:rsidRDefault="00000000">
            <w:pPr>
              <w:pStyle w:val="TableParagraph"/>
              <w:spacing w:line="482" w:lineRule="auto"/>
              <w:ind w:left="159" w:right="298" w:firstLine="17"/>
              <w:rPr>
                <w:sz w:val="16"/>
              </w:rPr>
            </w:pPr>
            <w:r>
              <w:rPr>
                <w:color w:val="353535"/>
                <w:sz w:val="16"/>
              </w:rPr>
              <w:t>7d, 7f, 7g, 7h, 7p, 8g) CAEP Standards: 1.1</w:t>
            </w:r>
          </w:p>
        </w:tc>
        <w:tc>
          <w:tcPr>
            <w:tcW w:w="1891" w:type="dxa"/>
          </w:tcPr>
          <w:p w14:paraId="68B4CF08" w14:textId="77777777" w:rsidR="00965360" w:rsidRDefault="00000000">
            <w:pPr>
              <w:pStyle w:val="TableParagraph"/>
              <w:spacing w:before="76"/>
              <w:ind w:left="84" w:right="837"/>
              <w:rPr>
                <w:sz w:val="18"/>
              </w:rPr>
            </w:pPr>
            <w:r>
              <w:rPr>
                <w:sz w:val="18"/>
              </w:rPr>
              <w:t>The educator candidate…</w:t>
            </w:r>
          </w:p>
          <w:p w14:paraId="7B774908" w14:textId="77777777" w:rsidR="00965360" w:rsidRDefault="00000000">
            <w:pPr>
              <w:pStyle w:val="TableParagraph"/>
              <w:numPr>
                <w:ilvl w:val="0"/>
                <w:numId w:val="17"/>
              </w:numPr>
              <w:tabs>
                <w:tab w:val="left" w:pos="239"/>
              </w:tabs>
              <w:spacing w:before="15" w:line="237" w:lineRule="auto"/>
              <w:ind w:right="120"/>
              <w:rPr>
                <w:sz w:val="18"/>
              </w:rPr>
            </w:pPr>
            <w:r>
              <w:rPr>
                <w:sz w:val="18"/>
              </w:rPr>
              <w:t>incorporates P-12 learners’ prerequisite knowledge and/or misconceptions prior to introducing new content 2 (c); 4(m); 7(d)</w:t>
            </w:r>
          </w:p>
          <w:p w14:paraId="2A39C406" w14:textId="77777777" w:rsidR="00965360" w:rsidRDefault="00000000">
            <w:pPr>
              <w:pStyle w:val="TableParagraph"/>
              <w:numPr>
                <w:ilvl w:val="0"/>
                <w:numId w:val="17"/>
              </w:numPr>
              <w:tabs>
                <w:tab w:val="left" w:pos="239"/>
              </w:tabs>
              <w:spacing w:before="18" w:line="232" w:lineRule="auto"/>
              <w:ind w:right="250"/>
              <w:rPr>
                <w:sz w:val="18"/>
              </w:rPr>
            </w:pPr>
            <w:r>
              <w:rPr>
                <w:sz w:val="18"/>
              </w:rPr>
              <w:t xml:space="preserve">includes </w:t>
            </w:r>
            <w:r>
              <w:rPr>
                <w:spacing w:val="-9"/>
                <w:sz w:val="18"/>
              </w:rPr>
              <w:t xml:space="preserve">objectives </w:t>
            </w:r>
            <w:r>
              <w:rPr>
                <w:sz w:val="18"/>
              </w:rPr>
              <w:t>that align with appropriate content standards 6(b);</w:t>
            </w:r>
            <w:r>
              <w:rPr>
                <w:spacing w:val="-7"/>
                <w:sz w:val="18"/>
              </w:rPr>
              <w:t xml:space="preserve"> </w:t>
            </w:r>
            <w:r>
              <w:rPr>
                <w:sz w:val="18"/>
              </w:rPr>
              <w:t>7(f)</w:t>
            </w:r>
          </w:p>
          <w:p w14:paraId="0521E76F" w14:textId="77777777" w:rsidR="00965360" w:rsidRDefault="00000000">
            <w:pPr>
              <w:pStyle w:val="TableParagraph"/>
              <w:numPr>
                <w:ilvl w:val="0"/>
                <w:numId w:val="17"/>
              </w:numPr>
              <w:tabs>
                <w:tab w:val="left" w:pos="239"/>
              </w:tabs>
              <w:spacing w:before="24" w:line="230" w:lineRule="auto"/>
              <w:ind w:right="78"/>
              <w:rPr>
                <w:sz w:val="18"/>
              </w:rPr>
            </w:pPr>
            <w:r>
              <w:rPr>
                <w:sz w:val="18"/>
              </w:rPr>
              <w:t>incorporates academic language</w:t>
            </w:r>
            <w:r>
              <w:rPr>
                <w:spacing w:val="-12"/>
                <w:sz w:val="18"/>
              </w:rPr>
              <w:t xml:space="preserve"> </w:t>
            </w:r>
            <w:r>
              <w:rPr>
                <w:sz w:val="18"/>
              </w:rPr>
              <w:t>of the discipline</w:t>
            </w:r>
            <w:r>
              <w:rPr>
                <w:spacing w:val="-5"/>
                <w:sz w:val="18"/>
              </w:rPr>
              <w:t xml:space="preserve"> </w:t>
            </w:r>
            <w:r>
              <w:rPr>
                <w:sz w:val="18"/>
              </w:rPr>
              <w:t>4(l);</w:t>
            </w:r>
          </w:p>
        </w:tc>
        <w:tc>
          <w:tcPr>
            <w:tcW w:w="1891" w:type="dxa"/>
          </w:tcPr>
          <w:p w14:paraId="00B84B38" w14:textId="77777777" w:rsidR="00965360" w:rsidRDefault="00000000">
            <w:pPr>
              <w:pStyle w:val="TableParagraph"/>
              <w:spacing w:before="76"/>
              <w:ind w:left="113"/>
              <w:rPr>
                <w:sz w:val="18"/>
              </w:rPr>
            </w:pPr>
            <w:r>
              <w:rPr>
                <w:sz w:val="18"/>
              </w:rPr>
              <w:t>AND…</w:t>
            </w:r>
          </w:p>
          <w:p w14:paraId="392A582B" w14:textId="77777777" w:rsidR="00965360" w:rsidRDefault="00000000">
            <w:pPr>
              <w:pStyle w:val="TableParagraph"/>
              <w:numPr>
                <w:ilvl w:val="0"/>
                <w:numId w:val="16"/>
              </w:numPr>
              <w:tabs>
                <w:tab w:val="left" w:pos="294"/>
              </w:tabs>
              <w:spacing w:before="16" w:line="237" w:lineRule="auto"/>
              <w:ind w:right="145"/>
              <w:rPr>
                <w:sz w:val="18"/>
              </w:rPr>
            </w:pPr>
            <w:r>
              <w:rPr>
                <w:sz w:val="18"/>
              </w:rPr>
              <w:t>allows for opportunities for P- 12 learners to learn, practice, and master academic language in their content</w:t>
            </w:r>
            <w:r>
              <w:rPr>
                <w:spacing w:val="-11"/>
                <w:sz w:val="18"/>
              </w:rPr>
              <w:t xml:space="preserve"> </w:t>
            </w:r>
            <w:r>
              <w:rPr>
                <w:sz w:val="18"/>
              </w:rPr>
              <w:t>4(h)</w:t>
            </w:r>
          </w:p>
          <w:p w14:paraId="288545A3" w14:textId="77777777" w:rsidR="00965360" w:rsidRDefault="00000000">
            <w:pPr>
              <w:pStyle w:val="TableParagraph"/>
              <w:numPr>
                <w:ilvl w:val="0"/>
                <w:numId w:val="16"/>
              </w:numPr>
              <w:tabs>
                <w:tab w:val="left" w:pos="294"/>
              </w:tabs>
              <w:spacing w:before="16" w:line="232" w:lineRule="auto"/>
              <w:ind w:right="165"/>
              <w:rPr>
                <w:sz w:val="18"/>
              </w:rPr>
            </w:pPr>
            <w:r>
              <w:rPr>
                <w:sz w:val="18"/>
              </w:rPr>
              <w:t>supports learner literacy development across content areas</w:t>
            </w:r>
            <w:r>
              <w:rPr>
                <w:spacing w:val="-7"/>
                <w:sz w:val="18"/>
              </w:rPr>
              <w:t xml:space="preserve"> </w:t>
            </w:r>
            <w:r>
              <w:rPr>
                <w:sz w:val="18"/>
              </w:rPr>
              <w:t>5(h)</w:t>
            </w:r>
          </w:p>
        </w:tc>
        <w:tc>
          <w:tcPr>
            <w:tcW w:w="1891" w:type="dxa"/>
          </w:tcPr>
          <w:p w14:paraId="1BCD3F41" w14:textId="77777777" w:rsidR="00965360" w:rsidRDefault="00000000">
            <w:pPr>
              <w:pStyle w:val="TableParagraph"/>
              <w:spacing w:before="76"/>
              <w:ind w:left="274"/>
              <w:rPr>
                <w:sz w:val="18"/>
              </w:rPr>
            </w:pPr>
            <w:r>
              <w:rPr>
                <w:sz w:val="18"/>
              </w:rPr>
              <w:t>AND…</w:t>
            </w:r>
          </w:p>
          <w:p w14:paraId="2C006D91" w14:textId="77777777" w:rsidR="00965360" w:rsidRDefault="00000000">
            <w:pPr>
              <w:pStyle w:val="TableParagraph"/>
              <w:numPr>
                <w:ilvl w:val="0"/>
                <w:numId w:val="15"/>
              </w:numPr>
              <w:tabs>
                <w:tab w:val="left" w:pos="347"/>
              </w:tabs>
              <w:spacing w:before="16" w:line="237" w:lineRule="auto"/>
              <w:ind w:right="81"/>
              <w:rPr>
                <w:sz w:val="18"/>
              </w:rPr>
            </w:pPr>
            <w:r>
              <w:rPr>
                <w:sz w:val="18"/>
              </w:rPr>
              <w:t xml:space="preserve">includes </w:t>
            </w:r>
            <w:r>
              <w:rPr>
                <w:spacing w:val="-10"/>
                <w:sz w:val="18"/>
              </w:rPr>
              <w:t xml:space="preserve">sequencing </w:t>
            </w:r>
            <w:r>
              <w:rPr>
                <w:sz w:val="18"/>
              </w:rPr>
              <w:t>of learning experiences that address content standards within the curriculum 4(n); 7(c), 7(g),</w:t>
            </w:r>
            <w:r>
              <w:rPr>
                <w:spacing w:val="-3"/>
                <w:sz w:val="18"/>
              </w:rPr>
              <w:t xml:space="preserve"> </w:t>
            </w:r>
            <w:r>
              <w:rPr>
                <w:sz w:val="18"/>
              </w:rPr>
              <w:t>7(p)</w:t>
            </w:r>
          </w:p>
          <w:p w14:paraId="27781C0F" w14:textId="77777777" w:rsidR="00965360" w:rsidRDefault="00000000">
            <w:pPr>
              <w:pStyle w:val="TableParagraph"/>
              <w:numPr>
                <w:ilvl w:val="0"/>
                <w:numId w:val="15"/>
              </w:numPr>
              <w:tabs>
                <w:tab w:val="left" w:pos="347"/>
              </w:tabs>
              <w:spacing w:before="14" w:line="237" w:lineRule="auto"/>
              <w:ind w:right="86"/>
              <w:rPr>
                <w:sz w:val="18"/>
              </w:rPr>
            </w:pPr>
            <w:r>
              <w:rPr>
                <w:sz w:val="18"/>
              </w:rPr>
              <w:t>promotes P-12 learners to develop high level questioning skills to promote critical thinking processes 4 (b);</w:t>
            </w:r>
            <w:r>
              <w:rPr>
                <w:spacing w:val="-3"/>
                <w:sz w:val="18"/>
              </w:rPr>
              <w:t xml:space="preserve"> </w:t>
            </w:r>
            <w:r>
              <w:rPr>
                <w:sz w:val="18"/>
              </w:rPr>
              <w:t>5(m)</w:t>
            </w:r>
          </w:p>
          <w:p w14:paraId="45D930C2" w14:textId="77777777" w:rsidR="00965360" w:rsidRDefault="00000000">
            <w:pPr>
              <w:pStyle w:val="TableParagraph"/>
              <w:numPr>
                <w:ilvl w:val="0"/>
                <w:numId w:val="15"/>
              </w:numPr>
              <w:tabs>
                <w:tab w:val="left" w:pos="347"/>
              </w:tabs>
              <w:spacing w:before="10" w:line="237" w:lineRule="auto"/>
              <w:ind w:right="153"/>
              <w:rPr>
                <w:sz w:val="18"/>
              </w:rPr>
            </w:pPr>
            <w:r>
              <w:rPr>
                <w:sz w:val="18"/>
              </w:rPr>
              <w:t>provides P-12 learners opportunities to explore, discover, and expression learning across content areas 5 (o); 5(s)</w:t>
            </w:r>
          </w:p>
        </w:tc>
        <w:tc>
          <w:tcPr>
            <w:tcW w:w="1886" w:type="dxa"/>
          </w:tcPr>
          <w:p w14:paraId="38305CFE" w14:textId="77777777" w:rsidR="00965360" w:rsidRDefault="00000000">
            <w:pPr>
              <w:pStyle w:val="TableParagraph"/>
              <w:spacing w:before="76"/>
              <w:ind w:left="182"/>
              <w:rPr>
                <w:sz w:val="18"/>
              </w:rPr>
            </w:pPr>
            <w:r>
              <w:rPr>
                <w:sz w:val="18"/>
              </w:rPr>
              <w:t>AND…</w:t>
            </w:r>
          </w:p>
          <w:p w14:paraId="326C3FEF" w14:textId="77777777" w:rsidR="00965360" w:rsidRDefault="00000000">
            <w:pPr>
              <w:pStyle w:val="TableParagraph"/>
              <w:numPr>
                <w:ilvl w:val="0"/>
                <w:numId w:val="14"/>
              </w:numPr>
              <w:tabs>
                <w:tab w:val="left" w:pos="307"/>
              </w:tabs>
              <w:spacing w:before="16" w:line="237" w:lineRule="auto"/>
              <w:ind w:right="117"/>
              <w:rPr>
                <w:sz w:val="18"/>
              </w:rPr>
            </w:pPr>
            <w:r>
              <w:rPr>
                <w:sz w:val="18"/>
              </w:rPr>
              <w:t>integrates interdisciplinary themes (e.g. civic literacy, health literacy, global awareness) into meaningful learning experiences</w:t>
            </w:r>
            <w:r>
              <w:rPr>
                <w:spacing w:val="-2"/>
                <w:sz w:val="18"/>
              </w:rPr>
              <w:t xml:space="preserve"> </w:t>
            </w:r>
            <w:r>
              <w:rPr>
                <w:sz w:val="18"/>
              </w:rPr>
              <w:t>5(j)</w:t>
            </w:r>
          </w:p>
          <w:p w14:paraId="7DDD8E7C" w14:textId="77777777" w:rsidR="00965360" w:rsidRDefault="00000000">
            <w:pPr>
              <w:pStyle w:val="TableParagraph"/>
              <w:numPr>
                <w:ilvl w:val="0"/>
                <w:numId w:val="14"/>
              </w:numPr>
              <w:tabs>
                <w:tab w:val="left" w:pos="307"/>
              </w:tabs>
              <w:spacing w:before="17" w:line="235" w:lineRule="auto"/>
              <w:ind w:right="93"/>
              <w:rPr>
                <w:sz w:val="18"/>
              </w:rPr>
            </w:pPr>
            <w:r>
              <w:rPr>
                <w:sz w:val="18"/>
              </w:rPr>
              <w:t>engages learners purposefully in applying content knowledge to real world problems</w:t>
            </w:r>
            <w:r>
              <w:rPr>
                <w:spacing w:val="-8"/>
                <w:sz w:val="18"/>
              </w:rPr>
              <w:t xml:space="preserve"> </w:t>
            </w:r>
            <w:r>
              <w:rPr>
                <w:sz w:val="18"/>
              </w:rPr>
              <w:t>7(h)</w:t>
            </w:r>
          </w:p>
          <w:p w14:paraId="37B02302" w14:textId="77777777" w:rsidR="00965360" w:rsidRDefault="00000000">
            <w:pPr>
              <w:pStyle w:val="TableParagraph"/>
              <w:numPr>
                <w:ilvl w:val="0"/>
                <w:numId w:val="14"/>
              </w:numPr>
              <w:tabs>
                <w:tab w:val="left" w:pos="307"/>
              </w:tabs>
              <w:spacing w:before="16" w:line="237" w:lineRule="auto"/>
              <w:ind w:right="177"/>
              <w:rPr>
                <w:sz w:val="18"/>
              </w:rPr>
            </w:pPr>
            <w:r>
              <w:rPr>
                <w:sz w:val="18"/>
              </w:rPr>
              <w:t>challenges all learners in using a range of learning skills and technology tools to access, interpret, evaluate, and apply content knowledge 8(g)</w:t>
            </w:r>
          </w:p>
        </w:tc>
      </w:tr>
    </w:tbl>
    <w:p w14:paraId="41962206" w14:textId="77777777" w:rsidR="00965360" w:rsidRDefault="00965360">
      <w:pPr>
        <w:spacing w:line="237" w:lineRule="auto"/>
        <w:rPr>
          <w:sz w:val="18"/>
        </w:rPr>
        <w:sectPr w:rsidR="00965360">
          <w:headerReference w:type="default" r:id="rId42"/>
          <w:footerReference w:type="default" r:id="rId43"/>
          <w:pgSz w:w="12240" w:h="15840"/>
          <w:pgMar w:top="1500" w:right="380" w:bottom="880" w:left="500" w:header="0" w:footer="690" w:gutter="0"/>
          <w:pgNumType w:start="40"/>
          <w:cols w:space="720"/>
        </w:sectPr>
      </w:pPr>
    </w:p>
    <w:tbl>
      <w:tblPr>
        <w:tblW w:w="0" w:type="auto"/>
        <w:tblInd w:w="8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86"/>
        <w:gridCol w:w="1891"/>
        <w:gridCol w:w="1891"/>
        <w:gridCol w:w="1891"/>
        <w:gridCol w:w="1886"/>
      </w:tblGrid>
      <w:tr w:rsidR="00965360" w14:paraId="34B8E6D6" w14:textId="77777777">
        <w:trPr>
          <w:trHeight w:val="638"/>
        </w:trPr>
        <w:tc>
          <w:tcPr>
            <w:tcW w:w="1886" w:type="dxa"/>
          </w:tcPr>
          <w:p w14:paraId="37A40770" w14:textId="77777777" w:rsidR="00965360" w:rsidRDefault="00000000">
            <w:pPr>
              <w:pStyle w:val="TableParagraph"/>
              <w:spacing w:before="81"/>
              <w:ind w:left="179"/>
              <w:rPr>
                <w:b/>
                <w:sz w:val="18"/>
              </w:rPr>
            </w:pPr>
            <w:r>
              <w:rPr>
                <w:b/>
                <w:sz w:val="18"/>
              </w:rPr>
              <w:lastRenderedPageBreak/>
              <w:t>Indicators</w:t>
            </w:r>
          </w:p>
        </w:tc>
        <w:tc>
          <w:tcPr>
            <w:tcW w:w="1891" w:type="dxa"/>
          </w:tcPr>
          <w:p w14:paraId="2ABE2390" w14:textId="77777777" w:rsidR="00965360" w:rsidRDefault="00000000">
            <w:pPr>
              <w:pStyle w:val="TableParagraph"/>
              <w:spacing w:before="81"/>
              <w:ind w:left="84" w:right="87"/>
              <w:rPr>
                <w:b/>
                <w:sz w:val="18"/>
              </w:rPr>
            </w:pPr>
            <w:r>
              <w:rPr>
                <w:b/>
                <w:sz w:val="18"/>
              </w:rPr>
              <w:t>Awareness of Self and Others</w:t>
            </w:r>
          </w:p>
        </w:tc>
        <w:tc>
          <w:tcPr>
            <w:tcW w:w="1891" w:type="dxa"/>
          </w:tcPr>
          <w:p w14:paraId="5B6716EA" w14:textId="77777777" w:rsidR="00965360" w:rsidRDefault="00000000">
            <w:pPr>
              <w:pStyle w:val="TableParagraph"/>
              <w:spacing w:before="81"/>
              <w:ind w:left="84" w:right="106"/>
              <w:rPr>
                <w:b/>
                <w:sz w:val="18"/>
              </w:rPr>
            </w:pPr>
            <w:r>
              <w:rPr>
                <w:b/>
                <w:sz w:val="18"/>
              </w:rPr>
              <w:t>Developing Professional Planning</w:t>
            </w:r>
          </w:p>
        </w:tc>
        <w:tc>
          <w:tcPr>
            <w:tcW w:w="1891" w:type="dxa"/>
          </w:tcPr>
          <w:p w14:paraId="1CE6F36A" w14:textId="77777777" w:rsidR="00965360" w:rsidRDefault="00000000">
            <w:pPr>
              <w:pStyle w:val="TableParagraph"/>
              <w:spacing w:before="81"/>
              <w:ind w:left="84" w:right="106"/>
              <w:rPr>
                <w:b/>
                <w:sz w:val="18"/>
              </w:rPr>
            </w:pPr>
            <w:r>
              <w:rPr>
                <w:b/>
                <w:sz w:val="18"/>
              </w:rPr>
              <w:t>Implementation of Professional Planning</w:t>
            </w:r>
          </w:p>
        </w:tc>
        <w:tc>
          <w:tcPr>
            <w:tcW w:w="1886" w:type="dxa"/>
          </w:tcPr>
          <w:p w14:paraId="6314EC44" w14:textId="77777777" w:rsidR="00965360" w:rsidRDefault="00000000">
            <w:pPr>
              <w:pStyle w:val="TableParagraph"/>
              <w:spacing w:before="81"/>
              <w:ind w:left="80" w:right="105"/>
              <w:rPr>
                <w:b/>
                <w:sz w:val="18"/>
              </w:rPr>
            </w:pPr>
            <w:r>
              <w:rPr>
                <w:b/>
                <w:sz w:val="18"/>
              </w:rPr>
              <w:t>Analysis of Professional Planning</w:t>
            </w:r>
          </w:p>
        </w:tc>
      </w:tr>
      <w:tr w:rsidR="00965360" w14:paraId="77AFE19E" w14:textId="77777777">
        <w:trPr>
          <w:trHeight w:val="3853"/>
        </w:trPr>
        <w:tc>
          <w:tcPr>
            <w:tcW w:w="1886" w:type="dxa"/>
            <w:tcBorders>
              <w:bottom w:val="nil"/>
            </w:tcBorders>
          </w:tcPr>
          <w:p w14:paraId="347C7C6E" w14:textId="77777777" w:rsidR="00965360" w:rsidRDefault="00000000">
            <w:pPr>
              <w:pStyle w:val="TableParagraph"/>
              <w:spacing w:before="81"/>
              <w:ind w:left="79" w:right="52"/>
              <w:rPr>
                <w:b/>
                <w:sz w:val="18"/>
              </w:rPr>
            </w:pPr>
            <w:r>
              <w:rPr>
                <w:b/>
                <w:sz w:val="18"/>
              </w:rPr>
              <w:t>Planning for learner development and their diverse needs</w:t>
            </w:r>
          </w:p>
          <w:p w14:paraId="26BE55E3" w14:textId="77777777" w:rsidR="00965360" w:rsidRDefault="00965360">
            <w:pPr>
              <w:pStyle w:val="TableParagraph"/>
              <w:spacing w:before="9"/>
              <w:rPr>
                <w:sz w:val="17"/>
              </w:rPr>
            </w:pPr>
          </w:p>
          <w:p w14:paraId="6EF1BBB4" w14:textId="77777777" w:rsidR="00965360" w:rsidRDefault="00000000">
            <w:pPr>
              <w:pStyle w:val="TableParagraph"/>
              <w:ind w:left="79" w:right="157"/>
              <w:rPr>
                <w:i/>
                <w:sz w:val="18"/>
              </w:rPr>
            </w:pPr>
            <w:r>
              <w:rPr>
                <w:i/>
                <w:sz w:val="18"/>
              </w:rPr>
              <w:t>The candidate uses understanding of individual differences and diverse cultures and communities to ensure inclusive learning environments that enable each learner to meet high standards when planning instruction.</w:t>
            </w:r>
          </w:p>
          <w:p w14:paraId="4ABAEB37" w14:textId="77777777" w:rsidR="00965360" w:rsidRDefault="00965360">
            <w:pPr>
              <w:pStyle w:val="TableParagraph"/>
              <w:spacing w:before="2"/>
              <w:rPr>
                <w:sz w:val="18"/>
              </w:rPr>
            </w:pPr>
          </w:p>
          <w:p w14:paraId="7FDE7C83" w14:textId="77777777" w:rsidR="00965360" w:rsidRDefault="00000000">
            <w:pPr>
              <w:pStyle w:val="TableParagraph"/>
              <w:ind w:left="119" w:right="417" w:hanging="40"/>
              <w:rPr>
                <w:sz w:val="16"/>
              </w:rPr>
            </w:pPr>
            <w:r>
              <w:rPr>
                <w:color w:val="353535"/>
                <w:sz w:val="16"/>
              </w:rPr>
              <w:t>InTASC Standard(s): [1, 2, 7]</w:t>
            </w:r>
          </w:p>
        </w:tc>
        <w:tc>
          <w:tcPr>
            <w:tcW w:w="1891" w:type="dxa"/>
            <w:tcBorders>
              <w:bottom w:val="nil"/>
            </w:tcBorders>
          </w:tcPr>
          <w:p w14:paraId="155B9E23" w14:textId="77777777" w:rsidR="00965360" w:rsidRDefault="00000000">
            <w:pPr>
              <w:pStyle w:val="TableParagraph"/>
              <w:spacing w:before="81"/>
              <w:ind w:left="84"/>
              <w:rPr>
                <w:sz w:val="18"/>
              </w:rPr>
            </w:pPr>
            <w:r>
              <w:rPr>
                <w:sz w:val="18"/>
              </w:rPr>
              <w:t>The task…</w:t>
            </w:r>
          </w:p>
          <w:p w14:paraId="76CE5198" w14:textId="77777777" w:rsidR="00965360" w:rsidRDefault="00965360">
            <w:pPr>
              <w:pStyle w:val="TableParagraph"/>
              <w:spacing w:before="5"/>
              <w:rPr>
                <w:sz w:val="19"/>
              </w:rPr>
            </w:pPr>
          </w:p>
          <w:p w14:paraId="641D2CDA" w14:textId="77777777" w:rsidR="00965360" w:rsidRDefault="00000000">
            <w:pPr>
              <w:pStyle w:val="TableParagraph"/>
              <w:numPr>
                <w:ilvl w:val="0"/>
                <w:numId w:val="13"/>
              </w:numPr>
              <w:tabs>
                <w:tab w:val="left" w:pos="320"/>
              </w:tabs>
              <w:spacing w:line="235" w:lineRule="auto"/>
              <w:ind w:right="258" w:hanging="181"/>
              <w:rPr>
                <w:sz w:val="18"/>
              </w:rPr>
            </w:pPr>
            <w:r>
              <w:tab/>
            </w:r>
            <w:r>
              <w:rPr>
                <w:sz w:val="18"/>
              </w:rPr>
              <w:t xml:space="preserve">identifies </w:t>
            </w:r>
            <w:r>
              <w:rPr>
                <w:spacing w:val="-12"/>
                <w:sz w:val="18"/>
              </w:rPr>
              <w:t xml:space="preserve">learning </w:t>
            </w:r>
            <w:r>
              <w:rPr>
                <w:sz w:val="18"/>
              </w:rPr>
              <w:t>goals that are appropriate for individual learners 7(c)</w:t>
            </w:r>
          </w:p>
          <w:p w14:paraId="4E4E921E" w14:textId="77777777" w:rsidR="00965360" w:rsidRDefault="00000000">
            <w:pPr>
              <w:pStyle w:val="TableParagraph"/>
              <w:numPr>
                <w:ilvl w:val="0"/>
                <w:numId w:val="13"/>
              </w:numPr>
              <w:tabs>
                <w:tab w:val="left" w:pos="275"/>
              </w:tabs>
              <w:spacing w:before="20" w:line="230" w:lineRule="auto"/>
              <w:ind w:right="264" w:hanging="181"/>
              <w:rPr>
                <w:sz w:val="18"/>
              </w:rPr>
            </w:pPr>
            <w:r>
              <w:rPr>
                <w:sz w:val="18"/>
              </w:rPr>
              <w:t>incorporates P-12 learners’ readiness for learning</w:t>
            </w:r>
            <w:r>
              <w:rPr>
                <w:spacing w:val="-5"/>
                <w:sz w:val="18"/>
              </w:rPr>
              <w:t xml:space="preserve"> </w:t>
            </w:r>
            <w:r>
              <w:rPr>
                <w:sz w:val="18"/>
              </w:rPr>
              <w:t>1(f)</w:t>
            </w:r>
          </w:p>
          <w:p w14:paraId="37486A75" w14:textId="77777777" w:rsidR="00965360" w:rsidRDefault="00000000">
            <w:pPr>
              <w:pStyle w:val="TableParagraph"/>
              <w:numPr>
                <w:ilvl w:val="0"/>
                <w:numId w:val="13"/>
              </w:numPr>
              <w:tabs>
                <w:tab w:val="left" w:pos="275"/>
              </w:tabs>
              <w:spacing w:before="18" w:line="237" w:lineRule="auto"/>
              <w:ind w:right="340" w:hanging="181"/>
              <w:rPr>
                <w:sz w:val="18"/>
              </w:rPr>
            </w:pPr>
            <w:r>
              <w:rPr>
                <w:sz w:val="18"/>
              </w:rPr>
              <w:t>reflects learning theory, human development, cultural diversity, and individual differences</w:t>
            </w:r>
            <w:r>
              <w:rPr>
                <w:spacing w:val="-3"/>
                <w:sz w:val="18"/>
              </w:rPr>
              <w:t xml:space="preserve"> </w:t>
            </w:r>
            <w:r>
              <w:rPr>
                <w:sz w:val="18"/>
              </w:rPr>
              <w:t>7(i)</w:t>
            </w:r>
          </w:p>
        </w:tc>
        <w:tc>
          <w:tcPr>
            <w:tcW w:w="1891" w:type="dxa"/>
            <w:vMerge w:val="restart"/>
          </w:tcPr>
          <w:p w14:paraId="7028D102" w14:textId="77777777" w:rsidR="00965360" w:rsidRDefault="00000000">
            <w:pPr>
              <w:pStyle w:val="TableParagraph"/>
              <w:spacing w:before="81"/>
              <w:ind w:left="95"/>
              <w:rPr>
                <w:sz w:val="18"/>
              </w:rPr>
            </w:pPr>
            <w:r>
              <w:rPr>
                <w:sz w:val="18"/>
              </w:rPr>
              <w:t>AND…</w:t>
            </w:r>
          </w:p>
          <w:p w14:paraId="68E73701" w14:textId="77777777" w:rsidR="00965360" w:rsidRDefault="00000000">
            <w:pPr>
              <w:pStyle w:val="TableParagraph"/>
              <w:numPr>
                <w:ilvl w:val="0"/>
                <w:numId w:val="12"/>
              </w:numPr>
              <w:tabs>
                <w:tab w:val="left" w:pos="275"/>
              </w:tabs>
              <w:spacing w:before="19" w:line="232" w:lineRule="auto"/>
              <w:ind w:right="129"/>
              <w:rPr>
                <w:sz w:val="18"/>
              </w:rPr>
            </w:pPr>
            <w:r>
              <w:rPr>
                <w:sz w:val="18"/>
              </w:rPr>
              <w:t>meets learners’ diverse strengths, needs, and assets for learning 2(j);</w:t>
            </w:r>
            <w:r>
              <w:rPr>
                <w:spacing w:val="-7"/>
                <w:sz w:val="18"/>
              </w:rPr>
              <w:t xml:space="preserve"> </w:t>
            </w:r>
            <w:r>
              <w:rPr>
                <w:sz w:val="18"/>
              </w:rPr>
              <w:t>7(j,n)</w:t>
            </w:r>
          </w:p>
          <w:p w14:paraId="0936162E" w14:textId="77777777" w:rsidR="00965360" w:rsidRDefault="00000000">
            <w:pPr>
              <w:pStyle w:val="TableParagraph"/>
              <w:numPr>
                <w:ilvl w:val="0"/>
                <w:numId w:val="12"/>
              </w:numPr>
              <w:tabs>
                <w:tab w:val="left" w:pos="275"/>
              </w:tabs>
              <w:spacing w:before="19" w:line="237" w:lineRule="auto"/>
              <w:ind w:right="160"/>
              <w:rPr>
                <w:sz w:val="18"/>
              </w:rPr>
            </w:pPr>
            <w:r>
              <w:rPr>
                <w:sz w:val="18"/>
              </w:rPr>
              <w:t>allows for appropriate pacing for individual students with particular learning differences or needs 2(b)</w:t>
            </w:r>
          </w:p>
        </w:tc>
        <w:tc>
          <w:tcPr>
            <w:tcW w:w="1891" w:type="dxa"/>
            <w:vMerge w:val="restart"/>
          </w:tcPr>
          <w:p w14:paraId="7AFD9D00" w14:textId="77777777" w:rsidR="00965360" w:rsidRDefault="00000000">
            <w:pPr>
              <w:pStyle w:val="TableParagraph"/>
              <w:spacing w:before="81"/>
              <w:ind w:left="92"/>
              <w:rPr>
                <w:sz w:val="18"/>
              </w:rPr>
            </w:pPr>
            <w:r>
              <w:rPr>
                <w:sz w:val="18"/>
              </w:rPr>
              <w:t>AND…</w:t>
            </w:r>
          </w:p>
          <w:p w14:paraId="6E7D1557" w14:textId="77777777" w:rsidR="00965360" w:rsidRDefault="00000000">
            <w:pPr>
              <w:pStyle w:val="TableParagraph"/>
              <w:numPr>
                <w:ilvl w:val="0"/>
                <w:numId w:val="11"/>
              </w:numPr>
              <w:tabs>
                <w:tab w:val="left" w:pos="355"/>
              </w:tabs>
              <w:spacing w:before="17" w:line="235" w:lineRule="auto"/>
              <w:ind w:right="228"/>
              <w:rPr>
                <w:sz w:val="18"/>
              </w:rPr>
            </w:pPr>
            <w:r>
              <w:rPr>
                <w:sz w:val="18"/>
              </w:rPr>
              <w:t>differentiates instruction for individuals and groups of learners 7(b)</w:t>
            </w:r>
          </w:p>
          <w:p w14:paraId="4FA88CB0" w14:textId="77777777" w:rsidR="00965360" w:rsidRDefault="00000000">
            <w:pPr>
              <w:pStyle w:val="TableParagraph"/>
              <w:numPr>
                <w:ilvl w:val="0"/>
                <w:numId w:val="11"/>
              </w:numPr>
              <w:tabs>
                <w:tab w:val="left" w:pos="355"/>
              </w:tabs>
              <w:spacing w:before="19" w:line="232" w:lineRule="auto"/>
              <w:ind w:right="129"/>
              <w:rPr>
                <w:sz w:val="18"/>
              </w:rPr>
            </w:pPr>
            <w:r>
              <w:rPr>
                <w:sz w:val="18"/>
              </w:rPr>
              <w:t xml:space="preserve">incorporates </w:t>
            </w:r>
            <w:r>
              <w:rPr>
                <w:spacing w:val="-8"/>
                <w:sz w:val="18"/>
              </w:rPr>
              <w:t xml:space="preserve">short- </w:t>
            </w:r>
            <w:r>
              <w:rPr>
                <w:sz w:val="18"/>
              </w:rPr>
              <w:t>and long-range goals that meet learners’ needs</w:t>
            </w:r>
            <w:r>
              <w:rPr>
                <w:spacing w:val="-8"/>
                <w:sz w:val="18"/>
              </w:rPr>
              <w:t xml:space="preserve"> </w:t>
            </w:r>
            <w:r>
              <w:rPr>
                <w:sz w:val="18"/>
              </w:rPr>
              <w:t>7(f)</w:t>
            </w:r>
          </w:p>
          <w:p w14:paraId="102A0CF0" w14:textId="77777777" w:rsidR="00965360" w:rsidRDefault="00000000">
            <w:pPr>
              <w:pStyle w:val="TableParagraph"/>
              <w:numPr>
                <w:ilvl w:val="0"/>
                <w:numId w:val="11"/>
              </w:numPr>
              <w:tabs>
                <w:tab w:val="left" w:pos="355"/>
              </w:tabs>
              <w:spacing w:before="19" w:line="237" w:lineRule="auto"/>
              <w:ind w:right="73"/>
              <w:rPr>
                <w:sz w:val="18"/>
              </w:rPr>
            </w:pPr>
            <w:r>
              <w:rPr>
                <w:sz w:val="18"/>
              </w:rPr>
              <w:t>addresses the role of language and culture in learning and reflects modifications to instruction</w:t>
            </w:r>
            <w:r>
              <w:rPr>
                <w:spacing w:val="-7"/>
                <w:sz w:val="18"/>
              </w:rPr>
              <w:t xml:space="preserve"> </w:t>
            </w:r>
            <w:r>
              <w:rPr>
                <w:sz w:val="18"/>
              </w:rPr>
              <w:t>1(g);2(e)</w:t>
            </w:r>
          </w:p>
        </w:tc>
        <w:tc>
          <w:tcPr>
            <w:tcW w:w="1886" w:type="dxa"/>
            <w:vMerge w:val="restart"/>
          </w:tcPr>
          <w:p w14:paraId="383F143A" w14:textId="77777777" w:rsidR="00965360" w:rsidRDefault="00000000">
            <w:pPr>
              <w:pStyle w:val="TableParagraph"/>
              <w:spacing w:before="81"/>
              <w:ind w:left="92"/>
              <w:rPr>
                <w:sz w:val="18"/>
              </w:rPr>
            </w:pPr>
            <w:r>
              <w:rPr>
                <w:sz w:val="18"/>
              </w:rPr>
              <w:t>AND…</w:t>
            </w:r>
          </w:p>
          <w:p w14:paraId="66F7C205" w14:textId="77777777" w:rsidR="00965360" w:rsidRDefault="00000000">
            <w:pPr>
              <w:pStyle w:val="TableParagraph"/>
              <w:numPr>
                <w:ilvl w:val="0"/>
                <w:numId w:val="10"/>
              </w:numPr>
              <w:tabs>
                <w:tab w:val="left" w:pos="271"/>
              </w:tabs>
              <w:spacing w:before="17" w:line="235" w:lineRule="auto"/>
              <w:ind w:right="73"/>
              <w:rPr>
                <w:sz w:val="18"/>
              </w:rPr>
            </w:pPr>
            <w:r>
              <w:rPr>
                <w:sz w:val="18"/>
              </w:rPr>
              <w:t xml:space="preserve">systematically </w:t>
            </w:r>
            <w:r>
              <w:rPr>
                <w:spacing w:val="-16"/>
                <w:sz w:val="18"/>
              </w:rPr>
              <w:t xml:space="preserve">adapts </w:t>
            </w:r>
            <w:r>
              <w:rPr>
                <w:sz w:val="18"/>
              </w:rPr>
              <w:t>to meet each student’s learning needs to enhance learning 1 (b); 2(a); 7(f,l)</w:t>
            </w:r>
          </w:p>
          <w:p w14:paraId="49DB288F" w14:textId="77777777" w:rsidR="00965360" w:rsidRDefault="00000000">
            <w:pPr>
              <w:pStyle w:val="TableParagraph"/>
              <w:numPr>
                <w:ilvl w:val="0"/>
                <w:numId w:val="10"/>
              </w:numPr>
              <w:tabs>
                <w:tab w:val="left" w:pos="271"/>
              </w:tabs>
              <w:spacing w:before="19" w:line="237" w:lineRule="auto"/>
              <w:ind w:right="88"/>
              <w:rPr>
                <w:sz w:val="18"/>
              </w:rPr>
            </w:pPr>
            <w:r>
              <w:rPr>
                <w:sz w:val="18"/>
              </w:rPr>
              <w:t>includes multiple perspectives to the discussion of content, including attention to learners’ personal, family, and community experiences and cultural norms</w:t>
            </w:r>
            <w:r>
              <w:rPr>
                <w:spacing w:val="-5"/>
                <w:sz w:val="18"/>
              </w:rPr>
              <w:t xml:space="preserve"> </w:t>
            </w:r>
            <w:r>
              <w:rPr>
                <w:sz w:val="18"/>
              </w:rPr>
              <w:t>2(d)</w:t>
            </w:r>
          </w:p>
        </w:tc>
      </w:tr>
      <w:tr w:rsidR="00965360" w14:paraId="64868658" w14:textId="77777777">
        <w:trPr>
          <w:trHeight w:val="926"/>
        </w:trPr>
        <w:tc>
          <w:tcPr>
            <w:tcW w:w="1886" w:type="dxa"/>
            <w:tcBorders>
              <w:top w:val="nil"/>
              <w:bottom w:val="nil"/>
            </w:tcBorders>
          </w:tcPr>
          <w:p w14:paraId="316F6B47" w14:textId="77777777" w:rsidR="00965360" w:rsidRDefault="00000000">
            <w:pPr>
              <w:pStyle w:val="TableParagraph"/>
              <w:spacing w:before="86"/>
              <w:ind w:left="79" w:right="382"/>
              <w:rPr>
                <w:sz w:val="16"/>
              </w:rPr>
            </w:pPr>
            <w:r>
              <w:rPr>
                <w:color w:val="353535"/>
                <w:sz w:val="16"/>
              </w:rPr>
              <w:t>InTASC Performance Level Descriptors:</w:t>
            </w:r>
          </w:p>
          <w:p w14:paraId="1A734675" w14:textId="77777777" w:rsidR="00965360" w:rsidRDefault="00000000">
            <w:pPr>
              <w:pStyle w:val="TableParagraph"/>
              <w:spacing w:line="181" w:lineRule="exact"/>
              <w:ind w:left="79"/>
              <w:rPr>
                <w:sz w:val="16"/>
              </w:rPr>
            </w:pPr>
            <w:r>
              <w:rPr>
                <w:color w:val="353535"/>
                <w:sz w:val="16"/>
              </w:rPr>
              <w:t>(1b, 1f, 1g, 2a, 2b, 2d, 2e,</w:t>
            </w:r>
          </w:p>
          <w:p w14:paraId="5362AACE" w14:textId="77777777" w:rsidR="00965360" w:rsidRDefault="00000000">
            <w:pPr>
              <w:pStyle w:val="TableParagraph"/>
              <w:spacing w:before="3"/>
              <w:ind w:left="79"/>
              <w:rPr>
                <w:sz w:val="16"/>
              </w:rPr>
            </w:pPr>
            <w:r>
              <w:rPr>
                <w:color w:val="353535"/>
                <w:sz w:val="16"/>
              </w:rPr>
              <w:t>2j, 7b, 7c, 7f, 7i, 7j, 7l, 7n)</w:t>
            </w:r>
          </w:p>
        </w:tc>
        <w:tc>
          <w:tcPr>
            <w:tcW w:w="1891" w:type="dxa"/>
            <w:tcBorders>
              <w:top w:val="nil"/>
              <w:bottom w:val="nil"/>
            </w:tcBorders>
          </w:tcPr>
          <w:p w14:paraId="0B3F7270" w14:textId="77777777" w:rsidR="00965360" w:rsidRDefault="00965360">
            <w:pPr>
              <w:pStyle w:val="TableParagraph"/>
              <w:rPr>
                <w:sz w:val="18"/>
              </w:rPr>
            </w:pPr>
          </w:p>
        </w:tc>
        <w:tc>
          <w:tcPr>
            <w:tcW w:w="1891" w:type="dxa"/>
            <w:vMerge/>
            <w:tcBorders>
              <w:top w:val="nil"/>
            </w:tcBorders>
          </w:tcPr>
          <w:p w14:paraId="1C15DEBF" w14:textId="77777777" w:rsidR="00965360" w:rsidRDefault="00965360">
            <w:pPr>
              <w:rPr>
                <w:sz w:val="2"/>
                <w:szCs w:val="2"/>
              </w:rPr>
            </w:pPr>
          </w:p>
        </w:tc>
        <w:tc>
          <w:tcPr>
            <w:tcW w:w="1891" w:type="dxa"/>
            <w:vMerge/>
            <w:tcBorders>
              <w:top w:val="nil"/>
            </w:tcBorders>
          </w:tcPr>
          <w:p w14:paraId="0E0F17BC" w14:textId="77777777" w:rsidR="00965360" w:rsidRDefault="00965360">
            <w:pPr>
              <w:rPr>
                <w:sz w:val="2"/>
                <w:szCs w:val="2"/>
              </w:rPr>
            </w:pPr>
          </w:p>
        </w:tc>
        <w:tc>
          <w:tcPr>
            <w:tcW w:w="1886" w:type="dxa"/>
            <w:vMerge/>
            <w:tcBorders>
              <w:top w:val="nil"/>
            </w:tcBorders>
          </w:tcPr>
          <w:p w14:paraId="740E52AC" w14:textId="77777777" w:rsidR="00965360" w:rsidRDefault="00965360">
            <w:pPr>
              <w:rPr>
                <w:sz w:val="2"/>
                <w:szCs w:val="2"/>
              </w:rPr>
            </w:pPr>
          </w:p>
        </w:tc>
      </w:tr>
      <w:tr w:rsidR="00965360" w14:paraId="2D2CD707" w14:textId="77777777">
        <w:trPr>
          <w:trHeight w:val="360"/>
        </w:trPr>
        <w:tc>
          <w:tcPr>
            <w:tcW w:w="1886" w:type="dxa"/>
            <w:tcBorders>
              <w:top w:val="nil"/>
            </w:tcBorders>
          </w:tcPr>
          <w:p w14:paraId="17DCD389" w14:textId="77777777" w:rsidR="00965360" w:rsidRDefault="00000000">
            <w:pPr>
              <w:pStyle w:val="TableParagraph"/>
              <w:spacing w:before="96"/>
              <w:ind w:left="79"/>
              <w:rPr>
                <w:sz w:val="16"/>
              </w:rPr>
            </w:pPr>
            <w:r>
              <w:rPr>
                <w:color w:val="353535"/>
                <w:sz w:val="16"/>
              </w:rPr>
              <w:t>CAEP Standards: 1.1</w:t>
            </w:r>
          </w:p>
        </w:tc>
        <w:tc>
          <w:tcPr>
            <w:tcW w:w="1891" w:type="dxa"/>
            <w:tcBorders>
              <w:top w:val="nil"/>
            </w:tcBorders>
          </w:tcPr>
          <w:p w14:paraId="0DABE206" w14:textId="77777777" w:rsidR="00965360" w:rsidRDefault="00965360">
            <w:pPr>
              <w:pStyle w:val="TableParagraph"/>
              <w:rPr>
                <w:sz w:val="18"/>
              </w:rPr>
            </w:pPr>
          </w:p>
        </w:tc>
        <w:tc>
          <w:tcPr>
            <w:tcW w:w="1891" w:type="dxa"/>
            <w:vMerge/>
            <w:tcBorders>
              <w:top w:val="nil"/>
            </w:tcBorders>
          </w:tcPr>
          <w:p w14:paraId="160ABCF3" w14:textId="77777777" w:rsidR="00965360" w:rsidRDefault="00965360">
            <w:pPr>
              <w:rPr>
                <w:sz w:val="2"/>
                <w:szCs w:val="2"/>
              </w:rPr>
            </w:pPr>
          </w:p>
        </w:tc>
        <w:tc>
          <w:tcPr>
            <w:tcW w:w="1891" w:type="dxa"/>
            <w:vMerge/>
            <w:tcBorders>
              <w:top w:val="nil"/>
            </w:tcBorders>
          </w:tcPr>
          <w:p w14:paraId="34FF75AB" w14:textId="77777777" w:rsidR="00965360" w:rsidRDefault="00965360">
            <w:pPr>
              <w:rPr>
                <w:sz w:val="2"/>
                <w:szCs w:val="2"/>
              </w:rPr>
            </w:pPr>
          </w:p>
        </w:tc>
        <w:tc>
          <w:tcPr>
            <w:tcW w:w="1886" w:type="dxa"/>
            <w:vMerge/>
            <w:tcBorders>
              <w:top w:val="nil"/>
            </w:tcBorders>
          </w:tcPr>
          <w:p w14:paraId="4751EE39" w14:textId="77777777" w:rsidR="00965360" w:rsidRDefault="00965360">
            <w:pPr>
              <w:rPr>
                <w:sz w:val="2"/>
                <w:szCs w:val="2"/>
              </w:rPr>
            </w:pPr>
          </w:p>
        </w:tc>
      </w:tr>
      <w:tr w:rsidR="00965360" w14:paraId="76F9428C" w14:textId="77777777">
        <w:trPr>
          <w:trHeight w:val="575"/>
        </w:trPr>
        <w:tc>
          <w:tcPr>
            <w:tcW w:w="1886" w:type="dxa"/>
          </w:tcPr>
          <w:p w14:paraId="2C41E49C" w14:textId="77777777" w:rsidR="00965360" w:rsidRDefault="00000000">
            <w:pPr>
              <w:pStyle w:val="TableParagraph"/>
              <w:spacing w:before="81"/>
              <w:ind w:left="79"/>
              <w:rPr>
                <w:b/>
                <w:sz w:val="18"/>
              </w:rPr>
            </w:pPr>
            <w:r>
              <w:rPr>
                <w:b/>
                <w:sz w:val="18"/>
              </w:rPr>
              <w:t>Indicators</w:t>
            </w:r>
          </w:p>
        </w:tc>
        <w:tc>
          <w:tcPr>
            <w:tcW w:w="1891" w:type="dxa"/>
          </w:tcPr>
          <w:p w14:paraId="76EC0FEE" w14:textId="77777777" w:rsidR="00965360" w:rsidRDefault="00000000">
            <w:pPr>
              <w:pStyle w:val="TableParagraph"/>
              <w:spacing w:before="81"/>
              <w:ind w:left="84" w:right="581"/>
              <w:rPr>
                <w:b/>
                <w:sz w:val="18"/>
              </w:rPr>
            </w:pPr>
            <w:r>
              <w:rPr>
                <w:b/>
                <w:sz w:val="18"/>
              </w:rPr>
              <w:t>Awareness of Self and Others</w:t>
            </w:r>
          </w:p>
        </w:tc>
        <w:tc>
          <w:tcPr>
            <w:tcW w:w="1891" w:type="dxa"/>
          </w:tcPr>
          <w:p w14:paraId="592C26CE" w14:textId="77777777" w:rsidR="00965360" w:rsidRDefault="00000000">
            <w:pPr>
              <w:pStyle w:val="TableParagraph"/>
              <w:spacing w:before="81"/>
              <w:ind w:left="84" w:right="142"/>
              <w:rPr>
                <w:b/>
                <w:sz w:val="18"/>
              </w:rPr>
            </w:pPr>
            <w:r>
              <w:rPr>
                <w:b/>
                <w:sz w:val="18"/>
              </w:rPr>
              <w:t>Development of Principles of Practice</w:t>
            </w:r>
          </w:p>
        </w:tc>
        <w:tc>
          <w:tcPr>
            <w:tcW w:w="1891" w:type="dxa"/>
          </w:tcPr>
          <w:p w14:paraId="0DD984BB" w14:textId="77777777" w:rsidR="00965360" w:rsidRDefault="00000000">
            <w:pPr>
              <w:pStyle w:val="TableParagraph"/>
              <w:spacing w:before="81"/>
              <w:ind w:left="84" w:right="167"/>
              <w:rPr>
                <w:b/>
                <w:sz w:val="18"/>
              </w:rPr>
            </w:pPr>
            <w:r>
              <w:rPr>
                <w:b/>
                <w:sz w:val="18"/>
              </w:rPr>
              <w:t>Implementation of Professional Practice</w:t>
            </w:r>
          </w:p>
        </w:tc>
        <w:tc>
          <w:tcPr>
            <w:tcW w:w="1886" w:type="dxa"/>
          </w:tcPr>
          <w:p w14:paraId="6CC5AFE1" w14:textId="77777777" w:rsidR="00965360" w:rsidRDefault="00000000">
            <w:pPr>
              <w:pStyle w:val="TableParagraph"/>
              <w:spacing w:before="81"/>
              <w:ind w:left="80" w:right="166"/>
              <w:rPr>
                <w:b/>
                <w:sz w:val="18"/>
              </w:rPr>
            </w:pPr>
            <w:r>
              <w:rPr>
                <w:b/>
                <w:sz w:val="18"/>
              </w:rPr>
              <w:t>Analysis of Professional Practice</w:t>
            </w:r>
          </w:p>
        </w:tc>
      </w:tr>
      <w:tr w:rsidR="00965360" w14:paraId="03205C02" w14:textId="77777777">
        <w:trPr>
          <w:trHeight w:val="5591"/>
        </w:trPr>
        <w:tc>
          <w:tcPr>
            <w:tcW w:w="1886" w:type="dxa"/>
          </w:tcPr>
          <w:p w14:paraId="537ADFC8" w14:textId="77777777" w:rsidR="00965360" w:rsidRDefault="00000000">
            <w:pPr>
              <w:pStyle w:val="TableParagraph"/>
              <w:spacing w:before="81"/>
              <w:ind w:left="79" w:right="142"/>
              <w:rPr>
                <w:b/>
                <w:sz w:val="18"/>
              </w:rPr>
            </w:pPr>
            <w:r>
              <w:rPr>
                <w:b/>
                <w:sz w:val="18"/>
              </w:rPr>
              <w:t>Planning for assessment of learner outcomes (impact on student learning)</w:t>
            </w:r>
          </w:p>
          <w:p w14:paraId="2BE7DD4A" w14:textId="77777777" w:rsidR="00965360" w:rsidRDefault="00965360">
            <w:pPr>
              <w:pStyle w:val="TableParagraph"/>
              <w:spacing w:before="9"/>
              <w:rPr>
                <w:sz w:val="17"/>
              </w:rPr>
            </w:pPr>
          </w:p>
          <w:p w14:paraId="79212D5B" w14:textId="77777777" w:rsidR="00965360" w:rsidRDefault="00000000">
            <w:pPr>
              <w:pStyle w:val="TableParagraph"/>
              <w:ind w:left="79" w:right="152"/>
              <w:rPr>
                <w:i/>
                <w:sz w:val="18"/>
              </w:rPr>
            </w:pPr>
            <w:r>
              <w:rPr>
                <w:i/>
                <w:sz w:val="18"/>
              </w:rPr>
              <w:t>The candidate understands and uses multiple methods of assessment to engage learners in their own growth, to monitor learner progress when planning instruction.</w:t>
            </w:r>
          </w:p>
          <w:p w14:paraId="08D5F539" w14:textId="77777777" w:rsidR="00965360" w:rsidRDefault="00965360">
            <w:pPr>
              <w:pStyle w:val="TableParagraph"/>
              <w:spacing w:before="10"/>
              <w:rPr>
                <w:sz w:val="17"/>
              </w:rPr>
            </w:pPr>
          </w:p>
          <w:p w14:paraId="132D343F" w14:textId="77777777" w:rsidR="00965360" w:rsidRDefault="00000000">
            <w:pPr>
              <w:pStyle w:val="TableParagraph"/>
              <w:spacing w:line="244" w:lineRule="auto"/>
              <w:ind w:left="119" w:right="417" w:hanging="40"/>
              <w:rPr>
                <w:sz w:val="16"/>
              </w:rPr>
            </w:pPr>
            <w:r>
              <w:rPr>
                <w:color w:val="353535"/>
                <w:sz w:val="16"/>
              </w:rPr>
              <w:t>InTASC Standard(s): [1, 6, 7, 8]</w:t>
            </w:r>
          </w:p>
          <w:p w14:paraId="483A12A1" w14:textId="77777777" w:rsidR="00965360" w:rsidRDefault="00965360">
            <w:pPr>
              <w:pStyle w:val="TableParagraph"/>
              <w:spacing w:before="4"/>
              <w:rPr>
                <w:sz w:val="15"/>
              </w:rPr>
            </w:pPr>
          </w:p>
          <w:p w14:paraId="76E977BC" w14:textId="77777777" w:rsidR="00965360" w:rsidRDefault="00000000">
            <w:pPr>
              <w:pStyle w:val="TableParagraph"/>
              <w:spacing w:line="244" w:lineRule="auto"/>
              <w:ind w:left="79" w:right="382"/>
              <w:rPr>
                <w:sz w:val="16"/>
              </w:rPr>
            </w:pPr>
            <w:r>
              <w:rPr>
                <w:color w:val="353535"/>
                <w:sz w:val="16"/>
              </w:rPr>
              <w:t>InTASC Performance Level Descriptors:</w:t>
            </w:r>
          </w:p>
          <w:p w14:paraId="75A371E9" w14:textId="77777777" w:rsidR="00965360" w:rsidRDefault="00000000">
            <w:pPr>
              <w:pStyle w:val="TableParagraph"/>
              <w:spacing w:line="177" w:lineRule="exact"/>
              <w:ind w:left="79"/>
              <w:rPr>
                <w:sz w:val="16"/>
              </w:rPr>
            </w:pPr>
            <w:r>
              <w:rPr>
                <w:color w:val="353535"/>
                <w:sz w:val="16"/>
              </w:rPr>
              <w:t>(1b, 6a, 6t, 6b, 6d, 6e,</w:t>
            </w:r>
            <w:r>
              <w:rPr>
                <w:color w:val="353535"/>
                <w:spacing w:val="-14"/>
                <w:sz w:val="16"/>
              </w:rPr>
              <w:t xml:space="preserve"> </w:t>
            </w:r>
            <w:r>
              <w:rPr>
                <w:color w:val="353535"/>
                <w:sz w:val="16"/>
              </w:rPr>
              <w:t>6i,</w:t>
            </w:r>
          </w:p>
          <w:p w14:paraId="1A55F959" w14:textId="77777777" w:rsidR="00965360" w:rsidRDefault="00000000">
            <w:pPr>
              <w:pStyle w:val="TableParagraph"/>
              <w:spacing w:line="183" w:lineRule="exact"/>
              <w:ind w:left="79"/>
              <w:rPr>
                <w:sz w:val="16"/>
              </w:rPr>
            </w:pPr>
            <w:r>
              <w:rPr>
                <w:color w:val="353535"/>
                <w:sz w:val="16"/>
              </w:rPr>
              <w:t>6j, 6k, 6l, 6n, 6o, 6q,</w:t>
            </w:r>
            <w:r>
              <w:rPr>
                <w:color w:val="353535"/>
                <w:spacing w:val="-14"/>
                <w:sz w:val="16"/>
              </w:rPr>
              <w:t xml:space="preserve"> </w:t>
            </w:r>
            <w:r>
              <w:rPr>
                <w:color w:val="353535"/>
                <w:sz w:val="16"/>
              </w:rPr>
              <w:t>6p,</w:t>
            </w:r>
          </w:p>
          <w:p w14:paraId="6F4B8EFD" w14:textId="77777777" w:rsidR="00965360" w:rsidRDefault="00000000">
            <w:pPr>
              <w:pStyle w:val="TableParagraph"/>
              <w:spacing w:before="4" w:line="475" w:lineRule="auto"/>
              <w:ind w:left="79" w:right="436"/>
              <w:rPr>
                <w:sz w:val="16"/>
              </w:rPr>
            </w:pPr>
            <w:r>
              <w:rPr>
                <w:color w:val="353535"/>
                <w:sz w:val="16"/>
              </w:rPr>
              <w:t>6u, 7d, 7i, 8e,) CAEP Standards:</w:t>
            </w:r>
            <w:r>
              <w:rPr>
                <w:color w:val="353535"/>
                <w:spacing w:val="-10"/>
                <w:sz w:val="16"/>
              </w:rPr>
              <w:t xml:space="preserve"> </w:t>
            </w:r>
            <w:r>
              <w:rPr>
                <w:color w:val="353535"/>
                <w:sz w:val="16"/>
              </w:rPr>
              <w:t>1.1</w:t>
            </w:r>
          </w:p>
        </w:tc>
        <w:tc>
          <w:tcPr>
            <w:tcW w:w="1891" w:type="dxa"/>
          </w:tcPr>
          <w:p w14:paraId="40B980F0" w14:textId="77777777" w:rsidR="00965360" w:rsidRDefault="00000000">
            <w:pPr>
              <w:pStyle w:val="TableParagraph"/>
              <w:spacing w:before="81"/>
              <w:ind w:left="84"/>
              <w:rPr>
                <w:sz w:val="18"/>
              </w:rPr>
            </w:pPr>
            <w:r>
              <w:rPr>
                <w:sz w:val="18"/>
              </w:rPr>
              <w:t>The task…</w:t>
            </w:r>
          </w:p>
          <w:p w14:paraId="279448F0" w14:textId="77777777" w:rsidR="00965360" w:rsidRDefault="00000000">
            <w:pPr>
              <w:pStyle w:val="TableParagraph"/>
              <w:numPr>
                <w:ilvl w:val="0"/>
                <w:numId w:val="9"/>
              </w:numPr>
              <w:tabs>
                <w:tab w:val="left" w:pos="399"/>
              </w:tabs>
              <w:spacing w:before="19" w:line="232" w:lineRule="auto"/>
              <w:ind w:right="140"/>
              <w:rPr>
                <w:sz w:val="18"/>
              </w:rPr>
            </w:pPr>
            <w:r>
              <w:rPr>
                <w:sz w:val="18"/>
              </w:rPr>
              <w:t xml:space="preserve">differentiates between </w:t>
            </w:r>
            <w:r>
              <w:rPr>
                <w:spacing w:val="-4"/>
                <w:sz w:val="18"/>
              </w:rPr>
              <w:t xml:space="preserve">formative </w:t>
            </w:r>
            <w:r>
              <w:rPr>
                <w:sz w:val="18"/>
              </w:rPr>
              <w:t>and summative assessment</w:t>
            </w:r>
            <w:r>
              <w:rPr>
                <w:spacing w:val="-2"/>
                <w:sz w:val="18"/>
              </w:rPr>
              <w:t xml:space="preserve"> </w:t>
            </w:r>
            <w:r>
              <w:rPr>
                <w:sz w:val="18"/>
              </w:rPr>
              <w:t>6(j)</w:t>
            </w:r>
          </w:p>
          <w:p w14:paraId="7EBED92E" w14:textId="77777777" w:rsidR="00965360" w:rsidRDefault="00000000">
            <w:pPr>
              <w:pStyle w:val="TableParagraph"/>
              <w:numPr>
                <w:ilvl w:val="0"/>
                <w:numId w:val="9"/>
              </w:numPr>
              <w:tabs>
                <w:tab w:val="left" w:pos="399"/>
              </w:tabs>
              <w:spacing w:before="20" w:line="235" w:lineRule="auto"/>
              <w:ind w:right="309"/>
              <w:rPr>
                <w:sz w:val="18"/>
              </w:rPr>
            </w:pPr>
            <w:r>
              <w:rPr>
                <w:sz w:val="18"/>
              </w:rPr>
              <w:t xml:space="preserve">uses </w:t>
            </w:r>
            <w:r>
              <w:rPr>
                <w:spacing w:val="-10"/>
                <w:sz w:val="18"/>
              </w:rPr>
              <w:t xml:space="preserve">appropriate </w:t>
            </w:r>
            <w:r>
              <w:rPr>
                <w:sz w:val="18"/>
              </w:rPr>
              <w:t xml:space="preserve">assessment(s) </w:t>
            </w:r>
            <w:r>
              <w:rPr>
                <w:spacing w:val="-7"/>
                <w:sz w:val="18"/>
              </w:rPr>
              <w:t xml:space="preserve">to </w:t>
            </w:r>
            <w:r>
              <w:rPr>
                <w:sz w:val="18"/>
              </w:rPr>
              <w:t>address learning outcomes and individual differences</w:t>
            </w:r>
            <w:r>
              <w:rPr>
                <w:spacing w:val="-8"/>
                <w:sz w:val="18"/>
              </w:rPr>
              <w:t xml:space="preserve"> </w:t>
            </w:r>
            <w:r>
              <w:rPr>
                <w:sz w:val="18"/>
              </w:rPr>
              <w:t>6(k)</w:t>
            </w:r>
          </w:p>
          <w:p w14:paraId="7A9EAA2D" w14:textId="77777777" w:rsidR="00965360" w:rsidRDefault="00000000">
            <w:pPr>
              <w:pStyle w:val="TableParagraph"/>
              <w:numPr>
                <w:ilvl w:val="0"/>
                <w:numId w:val="9"/>
              </w:numPr>
              <w:tabs>
                <w:tab w:val="left" w:pos="399"/>
              </w:tabs>
              <w:spacing w:before="21" w:line="235" w:lineRule="auto"/>
              <w:ind w:right="76"/>
              <w:rPr>
                <w:sz w:val="18"/>
              </w:rPr>
            </w:pPr>
            <w:r>
              <w:rPr>
                <w:sz w:val="18"/>
              </w:rPr>
              <w:t>includes ways for descriptive feedback to learners 6 (d); 6 (l); 6</w:t>
            </w:r>
            <w:r>
              <w:rPr>
                <w:spacing w:val="-2"/>
                <w:sz w:val="18"/>
              </w:rPr>
              <w:t xml:space="preserve"> </w:t>
            </w:r>
            <w:r>
              <w:rPr>
                <w:sz w:val="18"/>
              </w:rPr>
              <w:t>(n)</w:t>
            </w:r>
          </w:p>
          <w:p w14:paraId="33F372EA" w14:textId="77777777" w:rsidR="00965360" w:rsidRDefault="00000000">
            <w:pPr>
              <w:pStyle w:val="TableParagraph"/>
              <w:numPr>
                <w:ilvl w:val="0"/>
                <w:numId w:val="9"/>
              </w:numPr>
              <w:tabs>
                <w:tab w:val="left" w:pos="399"/>
              </w:tabs>
              <w:spacing w:before="16" w:line="237" w:lineRule="auto"/>
              <w:ind w:right="100"/>
              <w:rPr>
                <w:sz w:val="18"/>
              </w:rPr>
            </w:pPr>
            <w:r>
              <w:rPr>
                <w:sz w:val="18"/>
              </w:rPr>
              <w:t>include assessment(s) designed to match learning objectives and minimizes sources of bias that can distort assessment results 6(b)</w:t>
            </w:r>
          </w:p>
        </w:tc>
        <w:tc>
          <w:tcPr>
            <w:tcW w:w="1891" w:type="dxa"/>
          </w:tcPr>
          <w:p w14:paraId="1D8C4A82" w14:textId="77777777" w:rsidR="00965360" w:rsidRDefault="00000000">
            <w:pPr>
              <w:pStyle w:val="TableParagraph"/>
              <w:spacing w:before="81"/>
              <w:ind w:left="84"/>
              <w:rPr>
                <w:sz w:val="18"/>
              </w:rPr>
            </w:pPr>
            <w:r>
              <w:rPr>
                <w:sz w:val="18"/>
              </w:rPr>
              <w:t>AND…</w:t>
            </w:r>
          </w:p>
          <w:p w14:paraId="2A132C5A" w14:textId="77777777" w:rsidR="00965360" w:rsidRDefault="00000000">
            <w:pPr>
              <w:pStyle w:val="TableParagraph"/>
              <w:numPr>
                <w:ilvl w:val="0"/>
                <w:numId w:val="8"/>
              </w:numPr>
              <w:tabs>
                <w:tab w:val="left" w:pos="253"/>
              </w:tabs>
              <w:spacing w:before="17" w:line="235" w:lineRule="auto"/>
              <w:ind w:right="115"/>
              <w:rPr>
                <w:sz w:val="18"/>
              </w:rPr>
            </w:pPr>
            <w:r>
              <w:rPr>
                <w:sz w:val="18"/>
              </w:rPr>
              <w:t xml:space="preserve">includes </w:t>
            </w:r>
            <w:r>
              <w:rPr>
                <w:spacing w:val="-10"/>
                <w:sz w:val="18"/>
              </w:rPr>
              <w:t xml:space="preserve">assessments </w:t>
            </w:r>
            <w:r>
              <w:rPr>
                <w:sz w:val="18"/>
              </w:rPr>
              <w:t>that evaluate and report P-12 learners’ progress against standards</w:t>
            </w:r>
          </w:p>
          <w:p w14:paraId="3C994B57" w14:textId="77777777" w:rsidR="00965360" w:rsidRDefault="00000000">
            <w:pPr>
              <w:pStyle w:val="TableParagraph"/>
              <w:ind w:left="252"/>
              <w:rPr>
                <w:sz w:val="18"/>
              </w:rPr>
            </w:pPr>
            <w:r>
              <w:rPr>
                <w:sz w:val="18"/>
              </w:rPr>
              <w:t>6 (o)</w:t>
            </w:r>
          </w:p>
          <w:p w14:paraId="5FEC2FDB" w14:textId="77777777" w:rsidR="00965360" w:rsidRDefault="00000000">
            <w:pPr>
              <w:pStyle w:val="TableParagraph"/>
              <w:numPr>
                <w:ilvl w:val="0"/>
                <w:numId w:val="8"/>
              </w:numPr>
              <w:tabs>
                <w:tab w:val="left" w:pos="253"/>
              </w:tabs>
              <w:spacing w:before="17" w:line="235" w:lineRule="auto"/>
              <w:ind w:right="216"/>
              <w:rPr>
                <w:sz w:val="18"/>
              </w:rPr>
            </w:pPr>
            <w:r>
              <w:rPr>
                <w:sz w:val="18"/>
              </w:rPr>
              <w:t xml:space="preserve">engages learners </w:t>
            </w:r>
            <w:r>
              <w:rPr>
                <w:spacing w:val="-23"/>
                <w:sz w:val="18"/>
              </w:rPr>
              <w:t xml:space="preserve">to </w:t>
            </w:r>
            <w:r>
              <w:rPr>
                <w:sz w:val="18"/>
              </w:rPr>
              <w:t>review and communicates their own progress and learning</w:t>
            </w:r>
            <w:r>
              <w:rPr>
                <w:spacing w:val="-3"/>
                <w:sz w:val="18"/>
              </w:rPr>
              <w:t xml:space="preserve"> </w:t>
            </w:r>
            <w:r>
              <w:rPr>
                <w:sz w:val="18"/>
              </w:rPr>
              <w:t>6(q)</w:t>
            </w:r>
          </w:p>
          <w:p w14:paraId="02F4C9F1" w14:textId="77777777" w:rsidR="00965360" w:rsidRDefault="00000000">
            <w:pPr>
              <w:pStyle w:val="TableParagraph"/>
              <w:numPr>
                <w:ilvl w:val="0"/>
                <w:numId w:val="8"/>
              </w:numPr>
              <w:tabs>
                <w:tab w:val="left" w:pos="225"/>
              </w:tabs>
              <w:spacing w:before="16" w:line="237" w:lineRule="auto"/>
              <w:ind w:left="224" w:right="69" w:hanging="140"/>
              <w:rPr>
                <w:sz w:val="18"/>
              </w:rPr>
            </w:pPr>
            <w:r>
              <w:rPr>
                <w:sz w:val="18"/>
              </w:rPr>
              <w:t>includes accommodations in assessment and testing conditions, especially for learners with disabilities and language learning needs 6(p);</w:t>
            </w:r>
            <w:r>
              <w:rPr>
                <w:spacing w:val="-4"/>
                <w:sz w:val="18"/>
              </w:rPr>
              <w:t xml:space="preserve"> </w:t>
            </w:r>
            <w:r>
              <w:rPr>
                <w:sz w:val="18"/>
              </w:rPr>
              <w:t>6(u)</w:t>
            </w:r>
          </w:p>
        </w:tc>
        <w:tc>
          <w:tcPr>
            <w:tcW w:w="1891" w:type="dxa"/>
          </w:tcPr>
          <w:p w14:paraId="03F3CCD0" w14:textId="77777777" w:rsidR="00965360" w:rsidRDefault="00000000">
            <w:pPr>
              <w:pStyle w:val="TableParagraph"/>
              <w:spacing w:before="81"/>
              <w:ind w:left="84"/>
              <w:rPr>
                <w:sz w:val="18"/>
              </w:rPr>
            </w:pPr>
            <w:r>
              <w:rPr>
                <w:sz w:val="18"/>
              </w:rPr>
              <w:t>AND…</w:t>
            </w:r>
          </w:p>
          <w:p w14:paraId="3B050C20" w14:textId="77777777" w:rsidR="00965360" w:rsidRDefault="00000000">
            <w:pPr>
              <w:pStyle w:val="TableParagraph"/>
              <w:numPr>
                <w:ilvl w:val="0"/>
                <w:numId w:val="7"/>
              </w:numPr>
              <w:tabs>
                <w:tab w:val="left" w:pos="287"/>
              </w:tabs>
              <w:spacing w:before="16" w:line="237" w:lineRule="auto"/>
              <w:ind w:right="186"/>
              <w:rPr>
                <w:sz w:val="18"/>
              </w:rPr>
            </w:pPr>
            <w:r>
              <w:rPr>
                <w:sz w:val="18"/>
              </w:rPr>
              <w:t xml:space="preserve">includes </w:t>
            </w:r>
            <w:r>
              <w:rPr>
                <w:spacing w:val="-4"/>
                <w:sz w:val="18"/>
              </w:rPr>
              <w:t xml:space="preserve">formative </w:t>
            </w:r>
            <w:r>
              <w:rPr>
                <w:sz w:val="18"/>
              </w:rPr>
              <w:t>and summative assessment as appropriate to support, verify, and document learning 6(a); 6(t);</w:t>
            </w:r>
            <w:r>
              <w:rPr>
                <w:spacing w:val="-3"/>
                <w:sz w:val="18"/>
              </w:rPr>
              <w:t xml:space="preserve"> </w:t>
            </w:r>
            <w:r>
              <w:rPr>
                <w:sz w:val="18"/>
              </w:rPr>
              <w:t>7(d)</w:t>
            </w:r>
          </w:p>
          <w:p w14:paraId="4BAEF9D0" w14:textId="77777777" w:rsidR="00965360" w:rsidRDefault="00000000">
            <w:pPr>
              <w:pStyle w:val="TableParagraph"/>
              <w:numPr>
                <w:ilvl w:val="0"/>
                <w:numId w:val="7"/>
              </w:numPr>
              <w:tabs>
                <w:tab w:val="left" w:pos="287"/>
              </w:tabs>
              <w:spacing w:before="9" w:line="237" w:lineRule="auto"/>
              <w:ind w:right="76"/>
              <w:rPr>
                <w:sz w:val="18"/>
              </w:rPr>
            </w:pPr>
            <w:r>
              <w:rPr>
                <w:sz w:val="18"/>
              </w:rPr>
              <w:t>allow learners to demonstrate their knowledge through a variety of products and performances 1(b); 6 (e);</w:t>
            </w:r>
            <w:r>
              <w:rPr>
                <w:spacing w:val="-5"/>
                <w:sz w:val="18"/>
              </w:rPr>
              <w:t xml:space="preserve"> </w:t>
            </w:r>
            <w:r>
              <w:rPr>
                <w:sz w:val="18"/>
              </w:rPr>
              <w:t>8(e)</w:t>
            </w:r>
          </w:p>
          <w:p w14:paraId="12B27516" w14:textId="77777777" w:rsidR="00965360" w:rsidRDefault="00000000">
            <w:pPr>
              <w:pStyle w:val="TableParagraph"/>
              <w:numPr>
                <w:ilvl w:val="0"/>
                <w:numId w:val="7"/>
              </w:numPr>
              <w:tabs>
                <w:tab w:val="left" w:pos="287"/>
              </w:tabs>
              <w:spacing w:before="10" w:line="235" w:lineRule="auto"/>
              <w:ind w:right="141"/>
              <w:rPr>
                <w:sz w:val="18"/>
              </w:rPr>
            </w:pPr>
            <w:r>
              <w:rPr>
                <w:sz w:val="18"/>
              </w:rPr>
              <w:t xml:space="preserve">employs </w:t>
            </w:r>
            <w:r>
              <w:rPr>
                <w:spacing w:val="-10"/>
                <w:sz w:val="18"/>
              </w:rPr>
              <w:t xml:space="preserve">technology </w:t>
            </w:r>
            <w:r>
              <w:rPr>
                <w:sz w:val="18"/>
              </w:rPr>
              <w:t>to support assessment practice 6(i)</w:t>
            </w:r>
          </w:p>
        </w:tc>
        <w:tc>
          <w:tcPr>
            <w:tcW w:w="1886" w:type="dxa"/>
          </w:tcPr>
          <w:p w14:paraId="63427C45" w14:textId="77777777" w:rsidR="00965360" w:rsidRDefault="00000000">
            <w:pPr>
              <w:pStyle w:val="TableParagraph"/>
              <w:spacing w:before="81"/>
              <w:ind w:left="80"/>
              <w:rPr>
                <w:sz w:val="18"/>
              </w:rPr>
            </w:pPr>
            <w:r>
              <w:rPr>
                <w:sz w:val="18"/>
              </w:rPr>
              <w:t>AND…</w:t>
            </w:r>
          </w:p>
          <w:p w14:paraId="08A65483" w14:textId="77777777" w:rsidR="00965360" w:rsidRDefault="00000000">
            <w:pPr>
              <w:pStyle w:val="TableParagraph"/>
              <w:numPr>
                <w:ilvl w:val="0"/>
                <w:numId w:val="6"/>
              </w:numPr>
              <w:tabs>
                <w:tab w:val="left" w:pos="317"/>
              </w:tabs>
              <w:spacing w:before="17" w:line="235" w:lineRule="auto"/>
              <w:ind w:right="82"/>
              <w:rPr>
                <w:sz w:val="18"/>
              </w:rPr>
            </w:pPr>
            <w:r>
              <w:rPr>
                <w:sz w:val="18"/>
              </w:rPr>
              <w:t>reflects adjustment based on assessment information and learner responses 7(l)</w:t>
            </w:r>
          </w:p>
          <w:p w14:paraId="7004D936" w14:textId="77777777" w:rsidR="00965360" w:rsidRDefault="00000000">
            <w:pPr>
              <w:pStyle w:val="TableParagraph"/>
              <w:numPr>
                <w:ilvl w:val="0"/>
                <w:numId w:val="6"/>
              </w:numPr>
              <w:tabs>
                <w:tab w:val="left" w:pos="317"/>
              </w:tabs>
              <w:spacing w:before="17" w:line="235" w:lineRule="auto"/>
              <w:ind w:right="103"/>
              <w:rPr>
                <w:sz w:val="18"/>
              </w:rPr>
            </w:pPr>
            <w:r>
              <w:rPr>
                <w:sz w:val="18"/>
              </w:rPr>
              <w:t>incorporates candidate designed assessments that are authentic, with real- world application as appropriate</w:t>
            </w:r>
          </w:p>
          <w:p w14:paraId="050DF298" w14:textId="77777777" w:rsidR="00965360" w:rsidRDefault="00000000">
            <w:pPr>
              <w:pStyle w:val="TableParagraph"/>
              <w:numPr>
                <w:ilvl w:val="0"/>
                <w:numId w:val="6"/>
              </w:numPr>
              <w:tabs>
                <w:tab w:val="left" w:pos="317"/>
              </w:tabs>
              <w:spacing w:before="20" w:line="237" w:lineRule="auto"/>
              <w:ind w:right="128"/>
              <w:rPr>
                <w:sz w:val="18"/>
              </w:rPr>
            </w:pPr>
            <w:r>
              <w:rPr>
                <w:sz w:val="18"/>
              </w:rPr>
              <w:t xml:space="preserve">allow students to </w:t>
            </w:r>
            <w:r>
              <w:rPr>
                <w:spacing w:val="-43"/>
                <w:sz w:val="18"/>
              </w:rPr>
              <w:t xml:space="preserve">be </w:t>
            </w:r>
            <w:r>
              <w:rPr>
                <w:sz w:val="18"/>
              </w:rPr>
              <w:t>actively involved in collecting information from formative assessment and provide</w:t>
            </w:r>
            <w:r>
              <w:rPr>
                <w:spacing w:val="-3"/>
                <w:sz w:val="18"/>
              </w:rPr>
              <w:t xml:space="preserve"> </w:t>
            </w:r>
            <w:r>
              <w:rPr>
                <w:sz w:val="18"/>
              </w:rPr>
              <w:t>input</w:t>
            </w:r>
          </w:p>
        </w:tc>
      </w:tr>
    </w:tbl>
    <w:p w14:paraId="0B766157" w14:textId="77777777" w:rsidR="00965360" w:rsidRDefault="00965360">
      <w:pPr>
        <w:spacing w:line="237" w:lineRule="auto"/>
        <w:rPr>
          <w:sz w:val="18"/>
        </w:rPr>
        <w:sectPr w:rsidR="00965360">
          <w:headerReference w:type="default" r:id="rId44"/>
          <w:footerReference w:type="default" r:id="rId45"/>
          <w:pgSz w:w="12240" w:h="15840"/>
          <w:pgMar w:top="1440" w:right="380" w:bottom="800" w:left="500" w:header="0" w:footer="610" w:gutter="0"/>
          <w:pgNumType w:start="41"/>
          <w:cols w:space="720"/>
        </w:sectPr>
      </w:pPr>
    </w:p>
    <w:tbl>
      <w:tblPr>
        <w:tblW w:w="0" w:type="auto"/>
        <w:tblInd w:w="8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86"/>
        <w:gridCol w:w="1891"/>
        <w:gridCol w:w="1891"/>
        <w:gridCol w:w="1891"/>
        <w:gridCol w:w="1886"/>
      </w:tblGrid>
      <w:tr w:rsidR="00965360" w14:paraId="13629037" w14:textId="77777777">
        <w:trPr>
          <w:trHeight w:val="638"/>
        </w:trPr>
        <w:tc>
          <w:tcPr>
            <w:tcW w:w="1886" w:type="dxa"/>
          </w:tcPr>
          <w:p w14:paraId="57810B51" w14:textId="77777777" w:rsidR="00965360" w:rsidRDefault="00000000">
            <w:pPr>
              <w:pStyle w:val="TableParagraph"/>
              <w:spacing w:before="81"/>
              <w:ind w:left="179"/>
              <w:rPr>
                <w:b/>
                <w:sz w:val="18"/>
              </w:rPr>
            </w:pPr>
            <w:r>
              <w:rPr>
                <w:b/>
                <w:sz w:val="18"/>
              </w:rPr>
              <w:lastRenderedPageBreak/>
              <w:t>Indicators</w:t>
            </w:r>
          </w:p>
        </w:tc>
        <w:tc>
          <w:tcPr>
            <w:tcW w:w="1891" w:type="dxa"/>
          </w:tcPr>
          <w:p w14:paraId="0C9C028E" w14:textId="77777777" w:rsidR="00965360" w:rsidRDefault="00000000">
            <w:pPr>
              <w:pStyle w:val="TableParagraph"/>
              <w:spacing w:before="81"/>
              <w:ind w:left="84" w:right="157"/>
              <w:rPr>
                <w:sz w:val="18"/>
              </w:rPr>
            </w:pPr>
            <w:r>
              <w:rPr>
                <w:sz w:val="18"/>
              </w:rPr>
              <w:t>Awareness of Self and Others</w:t>
            </w:r>
          </w:p>
        </w:tc>
        <w:tc>
          <w:tcPr>
            <w:tcW w:w="1891" w:type="dxa"/>
          </w:tcPr>
          <w:p w14:paraId="581AA780" w14:textId="77777777" w:rsidR="00965360" w:rsidRDefault="00000000">
            <w:pPr>
              <w:pStyle w:val="TableParagraph"/>
              <w:spacing w:before="81"/>
              <w:ind w:left="166" w:right="125"/>
              <w:rPr>
                <w:sz w:val="18"/>
              </w:rPr>
            </w:pPr>
            <w:r>
              <w:rPr>
                <w:sz w:val="18"/>
              </w:rPr>
              <w:t>Development of Professional Planning</w:t>
            </w:r>
          </w:p>
        </w:tc>
        <w:tc>
          <w:tcPr>
            <w:tcW w:w="1891" w:type="dxa"/>
          </w:tcPr>
          <w:p w14:paraId="1198AFE5" w14:textId="77777777" w:rsidR="00965360" w:rsidRDefault="00000000">
            <w:pPr>
              <w:pStyle w:val="TableParagraph"/>
              <w:spacing w:before="81"/>
              <w:ind w:left="84" w:right="207"/>
              <w:rPr>
                <w:sz w:val="18"/>
              </w:rPr>
            </w:pPr>
            <w:r>
              <w:rPr>
                <w:sz w:val="18"/>
              </w:rPr>
              <w:t>Implementation of Professional Planning</w:t>
            </w:r>
          </w:p>
        </w:tc>
        <w:tc>
          <w:tcPr>
            <w:tcW w:w="1886" w:type="dxa"/>
          </w:tcPr>
          <w:p w14:paraId="29A0A83A" w14:textId="77777777" w:rsidR="00965360" w:rsidRDefault="00000000">
            <w:pPr>
              <w:pStyle w:val="TableParagraph"/>
              <w:spacing w:before="81"/>
              <w:ind w:left="80" w:right="21"/>
              <w:rPr>
                <w:sz w:val="18"/>
              </w:rPr>
            </w:pPr>
            <w:r>
              <w:rPr>
                <w:sz w:val="18"/>
              </w:rPr>
              <w:t>Analysis of Professional Planning</w:t>
            </w:r>
          </w:p>
        </w:tc>
      </w:tr>
      <w:tr w:rsidR="00965360" w14:paraId="128640E1" w14:textId="77777777">
        <w:trPr>
          <w:trHeight w:val="3509"/>
        </w:trPr>
        <w:tc>
          <w:tcPr>
            <w:tcW w:w="1886" w:type="dxa"/>
            <w:tcBorders>
              <w:bottom w:val="nil"/>
            </w:tcBorders>
          </w:tcPr>
          <w:p w14:paraId="47434AF9" w14:textId="77777777" w:rsidR="00965360" w:rsidRDefault="00000000">
            <w:pPr>
              <w:pStyle w:val="TableParagraph"/>
              <w:spacing w:before="81"/>
              <w:ind w:left="79" w:right="198"/>
              <w:rPr>
                <w:b/>
                <w:sz w:val="18"/>
              </w:rPr>
            </w:pPr>
            <w:r>
              <w:rPr>
                <w:b/>
                <w:sz w:val="18"/>
              </w:rPr>
              <w:t>Planning for instruction based on research-based pedagogy and varied resources</w:t>
            </w:r>
          </w:p>
          <w:p w14:paraId="7BA006BF" w14:textId="77777777" w:rsidR="00965360" w:rsidRDefault="00965360">
            <w:pPr>
              <w:pStyle w:val="TableParagraph"/>
              <w:spacing w:before="1"/>
              <w:rPr>
                <w:sz w:val="18"/>
              </w:rPr>
            </w:pPr>
          </w:p>
          <w:p w14:paraId="452FDADA" w14:textId="77777777" w:rsidR="00965360" w:rsidRDefault="00000000">
            <w:pPr>
              <w:pStyle w:val="TableParagraph"/>
              <w:ind w:left="124" w:right="247" w:hanging="45"/>
              <w:rPr>
                <w:sz w:val="18"/>
              </w:rPr>
            </w:pPr>
            <w:r>
              <w:rPr>
                <w:color w:val="353535"/>
                <w:sz w:val="18"/>
              </w:rPr>
              <w:t>InTASC Standard(s): [1, 2, 3, 4, 6, 7, 8]</w:t>
            </w:r>
          </w:p>
          <w:p w14:paraId="57EBB4A3" w14:textId="77777777" w:rsidR="00965360" w:rsidRDefault="00965360">
            <w:pPr>
              <w:pStyle w:val="TableParagraph"/>
              <w:spacing w:before="10"/>
              <w:rPr>
                <w:sz w:val="17"/>
              </w:rPr>
            </w:pPr>
          </w:p>
          <w:p w14:paraId="087DAA15" w14:textId="77777777" w:rsidR="00965360" w:rsidRDefault="00000000">
            <w:pPr>
              <w:pStyle w:val="TableParagraph"/>
              <w:ind w:left="79" w:right="182"/>
              <w:rPr>
                <w:sz w:val="18"/>
              </w:rPr>
            </w:pPr>
            <w:r>
              <w:rPr>
                <w:color w:val="353535"/>
                <w:sz w:val="18"/>
              </w:rPr>
              <w:t>InTASC Performance Level Descriptors: (1d, 2f, 2g, 2h, 2k, 3b,</w:t>
            </w:r>
          </w:p>
          <w:p w14:paraId="57F2AB70" w14:textId="77777777" w:rsidR="00965360" w:rsidRDefault="00000000">
            <w:pPr>
              <w:pStyle w:val="TableParagraph"/>
              <w:spacing w:line="205" w:lineRule="exact"/>
              <w:ind w:left="79"/>
              <w:rPr>
                <w:sz w:val="18"/>
              </w:rPr>
            </w:pPr>
            <w:r>
              <w:rPr>
                <w:color w:val="353535"/>
                <w:sz w:val="18"/>
              </w:rPr>
              <w:t>3g, 3j, 3h, 4g, 6k,</w:t>
            </w:r>
            <w:r>
              <w:rPr>
                <w:color w:val="353535"/>
                <w:spacing w:val="-7"/>
                <w:sz w:val="18"/>
              </w:rPr>
              <w:t xml:space="preserve"> </w:t>
            </w:r>
            <w:r>
              <w:rPr>
                <w:color w:val="353535"/>
                <w:spacing w:val="-2"/>
                <w:sz w:val="18"/>
              </w:rPr>
              <w:t>6u,</w:t>
            </w:r>
          </w:p>
          <w:p w14:paraId="13A7D04A" w14:textId="77777777" w:rsidR="00965360" w:rsidRDefault="00000000">
            <w:pPr>
              <w:pStyle w:val="TableParagraph"/>
              <w:spacing w:line="207" w:lineRule="exact"/>
              <w:ind w:left="79"/>
              <w:rPr>
                <w:sz w:val="18"/>
              </w:rPr>
            </w:pPr>
            <w:r>
              <w:rPr>
                <w:color w:val="353535"/>
                <w:sz w:val="18"/>
              </w:rPr>
              <w:t>7a, 7b, 7c, 73, 7g,</w:t>
            </w:r>
            <w:r>
              <w:rPr>
                <w:color w:val="353535"/>
                <w:spacing w:val="-8"/>
                <w:sz w:val="18"/>
              </w:rPr>
              <w:t xml:space="preserve"> </w:t>
            </w:r>
            <w:r>
              <w:rPr>
                <w:color w:val="353535"/>
                <w:spacing w:val="-2"/>
                <w:sz w:val="18"/>
              </w:rPr>
              <w:t>7k,</w:t>
            </w:r>
          </w:p>
          <w:p w14:paraId="27EE703D" w14:textId="77777777" w:rsidR="00965360" w:rsidRDefault="00000000">
            <w:pPr>
              <w:pStyle w:val="TableParagraph"/>
              <w:spacing w:before="4"/>
              <w:ind w:left="79" w:right="177"/>
              <w:rPr>
                <w:sz w:val="18"/>
              </w:rPr>
            </w:pPr>
            <w:r>
              <w:rPr>
                <w:color w:val="353535"/>
                <w:sz w:val="18"/>
              </w:rPr>
              <w:t>7m, 7o, 7p, 8b, 8c, 8e, 8f, 8i, 8h)</w:t>
            </w:r>
          </w:p>
        </w:tc>
        <w:tc>
          <w:tcPr>
            <w:tcW w:w="1891" w:type="dxa"/>
            <w:tcBorders>
              <w:bottom w:val="nil"/>
            </w:tcBorders>
          </w:tcPr>
          <w:p w14:paraId="0154A756" w14:textId="77777777" w:rsidR="00965360" w:rsidRDefault="00000000">
            <w:pPr>
              <w:pStyle w:val="TableParagraph"/>
              <w:spacing w:before="81"/>
              <w:ind w:left="70"/>
              <w:rPr>
                <w:sz w:val="18"/>
              </w:rPr>
            </w:pPr>
            <w:r>
              <w:rPr>
                <w:sz w:val="18"/>
              </w:rPr>
              <w:t>task…</w:t>
            </w:r>
          </w:p>
          <w:p w14:paraId="27A4332F" w14:textId="77777777" w:rsidR="00965360" w:rsidRDefault="00965360">
            <w:pPr>
              <w:pStyle w:val="TableParagraph"/>
              <w:spacing w:before="3"/>
              <w:rPr>
                <w:sz w:val="19"/>
              </w:rPr>
            </w:pPr>
          </w:p>
          <w:p w14:paraId="614C5A9B" w14:textId="77777777" w:rsidR="00965360" w:rsidRDefault="00000000">
            <w:pPr>
              <w:pStyle w:val="TableParagraph"/>
              <w:numPr>
                <w:ilvl w:val="0"/>
                <w:numId w:val="5"/>
              </w:numPr>
              <w:tabs>
                <w:tab w:val="left" w:pos="367"/>
              </w:tabs>
              <w:spacing w:line="237" w:lineRule="auto"/>
              <w:ind w:right="281"/>
              <w:rPr>
                <w:sz w:val="18"/>
              </w:rPr>
            </w:pPr>
            <w:r>
              <w:rPr>
                <w:sz w:val="18"/>
              </w:rPr>
              <w:t xml:space="preserve">includes </w:t>
            </w:r>
            <w:r>
              <w:rPr>
                <w:spacing w:val="-12"/>
                <w:sz w:val="18"/>
              </w:rPr>
              <w:t xml:space="preserve">learning </w:t>
            </w:r>
            <w:r>
              <w:rPr>
                <w:sz w:val="18"/>
              </w:rPr>
              <w:t>experiences that align with curriculum goals and content standards 1(d); 7(a);</w:t>
            </w:r>
            <w:r>
              <w:rPr>
                <w:spacing w:val="-2"/>
                <w:sz w:val="18"/>
              </w:rPr>
              <w:t xml:space="preserve"> </w:t>
            </w:r>
            <w:r>
              <w:rPr>
                <w:sz w:val="18"/>
              </w:rPr>
              <w:t>7(g)</w:t>
            </w:r>
          </w:p>
          <w:p w14:paraId="493CCB0E" w14:textId="77777777" w:rsidR="00965360" w:rsidRDefault="00000000">
            <w:pPr>
              <w:pStyle w:val="TableParagraph"/>
              <w:numPr>
                <w:ilvl w:val="0"/>
                <w:numId w:val="5"/>
              </w:numPr>
              <w:tabs>
                <w:tab w:val="left" w:pos="367"/>
              </w:tabs>
              <w:spacing w:before="10" w:line="237" w:lineRule="auto"/>
              <w:ind w:right="82"/>
              <w:rPr>
                <w:sz w:val="18"/>
              </w:rPr>
            </w:pPr>
            <w:r>
              <w:rPr>
                <w:sz w:val="18"/>
              </w:rPr>
              <w:t>identifies appropriate resources and materials to meet the needs of diverse learners 2</w:t>
            </w:r>
            <w:r>
              <w:rPr>
                <w:spacing w:val="-4"/>
                <w:sz w:val="18"/>
              </w:rPr>
              <w:t xml:space="preserve"> </w:t>
            </w:r>
            <w:r>
              <w:rPr>
                <w:sz w:val="18"/>
              </w:rPr>
              <w:t>(f);</w:t>
            </w:r>
          </w:p>
          <w:p w14:paraId="3C46B90B" w14:textId="77777777" w:rsidR="00965360" w:rsidRDefault="00000000">
            <w:pPr>
              <w:pStyle w:val="TableParagraph"/>
              <w:spacing w:line="204" w:lineRule="exact"/>
              <w:ind w:left="366"/>
              <w:rPr>
                <w:sz w:val="18"/>
              </w:rPr>
            </w:pPr>
            <w:r>
              <w:rPr>
                <w:sz w:val="18"/>
              </w:rPr>
              <w:t>2 (k); 7(a); 7(b)</w:t>
            </w:r>
          </w:p>
        </w:tc>
        <w:tc>
          <w:tcPr>
            <w:tcW w:w="1891" w:type="dxa"/>
            <w:vMerge w:val="restart"/>
          </w:tcPr>
          <w:p w14:paraId="0035B67D" w14:textId="77777777" w:rsidR="00965360" w:rsidRDefault="00000000">
            <w:pPr>
              <w:pStyle w:val="TableParagraph"/>
              <w:spacing w:before="81"/>
              <w:ind w:left="84"/>
              <w:rPr>
                <w:sz w:val="18"/>
              </w:rPr>
            </w:pPr>
            <w:r>
              <w:rPr>
                <w:sz w:val="18"/>
              </w:rPr>
              <w:t>AND</w:t>
            </w:r>
          </w:p>
          <w:p w14:paraId="27A68492" w14:textId="77777777" w:rsidR="00965360" w:rsidRDefault="00000000">
            <w:pPr>
              <w:pStyle w:val="TableParagraph"/>
              <w:numPr>
                <w:ilvl w:val="0"/>
                <w:numId w:val="4"/>
              </w:numPr>
              <w:tabs>
                <w:tab w:val="left" w:pos="257"/>
              </w:tabs>
              <w:spacing w:before="16" w:line="237" w:lineRule="auto"/>
              <w:ind w:right="162"/>
              <w:rPr>
                <w:sz w:val="18"/>
              </w:rPr>
            </w:pPr>
            <w:r>
              <w:rPr>
                <w:sz w:val="18"/>
              </w:rPr>
              <w:t xml:space="preserve">includes </w:t>
            </w:r>
            <w:r>
              <w:rPr>
                <w:spacing w:val="-10"/>
                <w:sz w:val="18"/>
              </w:rPr>
              <w:t xml:space="preserve">appropriate </w:t>
            </w:r>
            <w:r>
              <w:rPr>
                <w:sz w:val="18"/>
              </w:rPr>
              <w:t>strategies and accommodations, resources, and materials to differentiate instruction 2 (h); 7(b);</w:t>
            </w:r>
            <w:r>
              <w:rPr>
                <w:spacing w:val="-2"/>
                <w:sz w:val="18"/>
              </w:rPr>
              <w:t xml:space="preserve"> </w:t>
            </w:r>
            <w:r>
              <w:rPr>
                <w:sz w:val="18"/>
              </w:rPr>
              <w:t>8(e)</w:t>
            </w:r>
          </w:p>
          <w:p w14:paraId="3A38A07E" w14:textId="77777777" w:rsidR="00965360" w:rsidRDefault="00000000">
            <w:pPr>
              <w:pStyle w:val="TableParagraph"/>
              <w:numPr>
                <w:ilvl w:val="0"/>
                <w:numId w:val="4"/>
              </w:numPr>
              <w:tabs>
                <w:tab w:val="left" w:pos="257"/>
              </w:tabs>
              <w:spacing w:before="11" w:line="237" w:lineRule="auto"/>
              <w:ind w:right="127"/>
              <w:rPr>
                <w:sz w:val="18"/>
              </w:rPr>
            </w:pPr>
            <w:r>
              <w:rPr>
                <w:sz w:val="18"/>
              </w:rPr>
              <w:t>incorporates higher order questioning to promote application of content including Webb’s Depth of Knowledge 8(f);</w:t>
            </w:r>
            <w:r>
              <w:rPr>
                <w:spacing w:val="-8"/>
                <w:sz w:val="18"/>
              </w:rPr>
              <w:t xml:space="preserve"> </w:t>
            </w:r>
            <w:r>
              <w:rPr>
                <w:sz w:val="18"/>
              </w:rPr>
              <w:t>8(i)</w:t>
            </w:r>
          </w:p>
          <w:p w14:paraId="2971E6A1" w14:textId="77777777" w:rsidR="00965360" w:rsidRDefault="00000000">
            <w:pPr>
              <w:pStyle w:val="TableParagraph"/>
              <w:numPr>
                <w:ilvl w:val="0"/>
                <w:numId w:val="4"/>
              </w:numPr>
              <w:tabs>
                <w:tab w:val="left" w:pos="257"/>
              </w:tabs>
              <w:spacing w:before="15" w:line="235" w:lineRule="auto"/>
              <w:ind w:right="81"/>
              <w:rPr>
                <w:sz w:val="18"/>
              </w:rPr>
            </w:pPr>
            <w:r>
              <w:rPr>
                <w:sz w:val="18"/>
              </w:rPr>
              <w:t xml:space="preserve">aligns </w:t>
            </w:r>
            <w:r>
              <w:rPr>
                <w:spacing w:val="-8"/>
                <w:sz w:val="18"/>
              </w:rPr>
              <w:t xml:space="preserve">research-based </w:t>
            </w:r>
            <w:r>
              <w:rPr>
                <w:sz w:val="18"/>
              </w:rPr>
              <w:t>instructional strategies with curriculum goals and content standards 7(a);</w:t>
            </w:r>
            <w:r>
              <w:rPr>
                <w:spacing w:val="-2"/>
                <w:sz w:val="18"/>
              </w:rPr>
              <w:t xml:space="preserve"> </w:t>
            </w:r>
            <w:r>
              <w:rPr>
                <w:sz w:val="18"/>
              </w:rPr>
              <w:t>7(g)</w:t>
            </w:r>
          </w:p>
        </w:tc>
        <w:tc>
          <w:tcPr>
            <w:tcW w:w="1891" w:type="dxa"/>
            <w:vMerge w:val="restart"/>
          </w:tcPr>
          <w:p w14:paraId="11A974B3" w14:textId="77777777" w:rsidR="00965360" w:rsidRDefault="00000000">
            <w:pPr>
              <w:pStyle w:val="TableParagraph"/>
              <w:spacing w:before="81"/>
              <w:ind w:left="100"/>
              <w:rPr>
                <w:sz w:val="18"/>
              </w:rPr>
            </w:pPr>
            <w:r>
              <w:rPr>
                <w:sz w:val="18"/>
              </w:rPr>
              <w:t>AND</w:t>
            </w:r>
          </w:p>
          <w:p w14:paraId="2CEEB213" w14:textId="77777777" w:rsidR="00965360" w:rsidRDefault="00000000">
            <w:pPr>
              <w:pStyle w:val="TableParagraph"/>
              <w:numPr>
                <w:ilvl w:val="0"/>
                <w:numId w:val="3"/>
              </w:numPr>
              <w:tabs>
                <w:tab w:val="left" w:pos="293"/>
              </w:tabs>
              <w:spacing w:before="16" w:line="237" w:lineRule="auto"/>
              <w:ind w:right="81"/>
              <w:rPr>
                <w:sz w:val="18"/>
              </w:rPr>
            </w:pPr>
            <w:r>
              <w:rPr>
                <w:sz w:val="18"/>
              </w:rPr>
              <w:t xml:space="preserve">includes strategies </w:t>
            </w:r>
            <w:r>
              <w:rPr>
                <w:spacing w:val="-41"/>
                <w:sz w:val="18"/>
              </w:rPr>
              <w:t xml:space="preserve">to </w:t>
            </w:r>
            <w:r>
              <w:rPr>
                <w:sz w:val="18"/>
              </w:rPr>
              <w:t>support and expand learners’ communication through speaking, listening, reading, writing, and other modes</w:t>
            </w:r>
            <w:r>
              <w:rPr>
                <w:spacing w:val="-2"/>
                <w:sz w:val="18"/>
              </w:rPr>
              <w:t xml:space="preserve"> </w:t>
            </w:r>
            <w:r>
              <w:rPr>
                <w:sz w:val="18"/>
              </w:rPr>
              <w:t>8(h)</w:t>
            </w:r>
          </w:p>
          <w:p w14:paraId="5C323B79" w14:textId="77777777" w:rsidR="00965360" w:rsidRDefault="00000000">
            <w:pPr>
              <w:pStyle w:val="TableParagraph"/>
              <w:numPr>
                <w:ilvl w:val="0"/>
                <w:numId w:val="3"/>
              </w:numPr>
              <w:tabs>
                <w:tab w:val="left" w:pos="293"/>
              </w:tabs>
              <w:spacing w:before="11" w:line="237" w:lineRule="auto"/>
              <w:ind w:right="106"/>
              <w:rPr>
                <w:sz w:val="18"/>
              </w:rPr>
            </w:pPr>
            <w:r>
              <w:rPr>
                <w:sz w:val="18"/>
              </w:rPr>
              <w:t xml:space="preserve">incorporates a </w:t>
            </w:r>
            <w:r>
              <w:rPr>
                <w:spacing w:val="-13"/>
                <w:sz w:val="18"/>
              </w:rPr>
              <w:t xml:space="preserve">range </w:t>
            </w:r>
            <w:r>
              <w:rPr>
                <w:sz w:val="18"/>
              </w:rPr>
              <w:t>of resources, and technological tools to meeting diverse learning needs 2 (g); 2 (h); 4 (g); 7(k); CCT</w:t>
            </w:r>
            <w:r>
              <w:rPr>
                <w:spacing w:val="-4"/>
                <w:sz w:val="18"/>
              </w:rPr>
              <w:t xml:space="preserve"> </w:t>
            </w:r>
            <w:r>
              <w:rPr>
                <w:sz w:val="18"/>
              </w:rPr>
              <w:t>(Technology)</w:t>
            </w:r>
          </w:p>
          <w:p w14:paraId="0E20701F" w14:textId="77777777" w:rsidR="00965360" w:rsidRDefault="00000000">
            <w:pPr>
              <w:pStyle w:val="TableParagraph"/>
              <w:numPr>
                <w:ilvl w:val="0"/>
                <w:numId w:val="3"/>
              </w:numPr>
              <w:tabs>
                <w:tab w:val="left" w:pos="293"/>
              </w:tabs>
              <w:spacing w:before="15" w:line="237" w:lineRule="auto"/>
              <w:ind w:right="76"/>
              <w:rPr>
                <w:sz w:val="18"/>
              </w:rPr>
            </w:pPr>
            <w:r>
              <w:rPr>
                <w:sz w:val="18"/>
              </w:rPr>
              <w:t xml:space="preserve">plans for </w:t>
            </w:r>
            <w:r>
              <w:rPr>
                <w:spacing w:val="-8"/>
                <w:sz w:val="18"/>
              </w:rPr>
              <w:t xml:space="preserve">sequencing </w:t>
            </w:r>
            <w:r>
              <w:rPr>
                <w:sz w:val="18"/>
              </w:rPr>
              <w:t>of learning experiences to address specific learning objectives and individual differences 6(k); 6(u); 7(a); 7(c); 7(p); 8(b)</w:t>
            </w:r>
          </w:p>
        </w:tc>
        <w:tc>
          <w:tcPr>
            <w:tcW w:w="1886" w:type="dxa"/>
            <w:vMerge w:val="restart"/>
          </w:tcPr>
          <w:p w14:paraId="0D79FC9A" w14:textId="77777777" w:rsidR="00965360" w:rsidRDefault="00000000">
            <w:pPr>
              <w:pStyle w:val="TableParagraph"/>
              <w:spacing w:before="81"/>
              <w:ind w:left="80"/>
              <w:rPr>
                <w:sz w:val="18"/>
              </w:rPr>
            </w:pPr>
            <w:r>
              <w:rPr>
                <w:sz w:val="18"/>
              </w:rPr>
              <w:t>AND</w:t>
            </w:r>
          </w:p>
          <w:p w14:paraId="1BDC6149" w14:textId="77777777" w:rsidR="00965360" w:rsidRDefault="00000000">
            <w:pPr>
              <w:pStyle w:val="TableParagraph"/>
              <w:numPr>
                <w:ilvl w:val="0"/>
                <w:numId w:val="2"/>
              </w:numPr>
              <w:tabs>
                <w:tab w:val="left" w:pos="325"/>
              </w:tabs>
              <w:spacing w:before="16" w:line="237" w:lineRule="auto"/>
              <w:ind w:right="70"/>
              <w:rPr>
                <w:sz w:val="18"/>
              </w:rPr>
            </w:pPr>
            <w:r>
              <w:rPr>
                <w:sz w:val="18"/>
              </w:rPr>
              <w:t>adapts appropriate sequencing of learning experiences to address specific learning goals and individual differences 6(k); 7(a); 7(c); 7(p);</w:t>
            </w:r>
            <w:r>
              <w:rPr>
                <w:spacing w:val="-9"/>
                <w:sz w:val="18"/>
              </w:rPr>
              <w:t xml:space="preserve"> </w:t>
            </w:r>
            <w:r>
              <w:rPr>
                <w:sz w:val="18"/>
              </w:rPr>
              <w:t>8(b)</w:t>
            </w:r>
          </w:p>
          <w:p w14:paraId="708CEFFA" w14:textId="77777777" w:rsidR="00965360" w:rsidRDefault="00000000">
            <w:pPr>
              <w:pStyle w:val="TableParagraph"/>
              <w:numPr>
                <w:ilvl w:val="0"/>
                <w:numId w:val="2"/>
              </w:numPr>
              <w:tabs>
                <w:tab w:val="left" w:pos="325"/>
              </w:tabs>
              <w:spacing w:before="11" w:line="237" w:lineRule="auto"/>
              <w:ind w:right="94"/>
              <w:rPr>
                <w:sz w:val="18"/>
              </w:rPr>
            </w:pPr>
            <w:r>
              <w:rPr>
                <w:sz w:val="18"/>
              </w:rPr>
              <w:t>provide opportunities to engage learners through collaborative and self-directed learning that extend learner interaction with ideas and people locally and globally 3(b),3(g)</w:t>
            </w:r>
            <w:r>
              <w:rPr>
                <w:spacing w:val="-10"/>
                <w:sz w:val="18"/>
              </w:rPr>
              <w:t xml:space="preserve"> </w:t>
            </w:r>
            <w:r>
              <w:rPr>
                <w:sz w:val="18"/>
              </w:rPr>
              <w:t>,3</w:t>
            </w:r>
          </w:p>
          <w:p w14:paraId="69DF4E71" w14:textId="77777777" w:rsidR="00965360" w:rsidRDefault="00000000">
            <w:pPr>
              <w:pStyle w:val="TableParagraph"/>
              <w:spacing w:before="10"/>
              <w:ind w:left="324"/>
              <w:rPr>
                <w:sz w:val="18"/>
              </w:rPr>
            </w:pPr>
            <w:r>
              <w:rPr>
                <w:sz w:val="18"/>
              </w:rPr>
              <w:t>(j), 3(h); 8(c)</w:t>
            </w:r>
          </w:p>
          <w:p w14:paraId="36D1325F" w14:textId="77777777" w:rsidR="00965360" w:rsidRDefault="00000000">
            <w:pPr>
              <w:pStyle w:val="TableParagraph"/>
              <w:numPr>
                <w:ilvl w:val="0"/>
                <w:numId w:val="2"/>
              </w:numPr>
              <w:tabs>
                <w:tab w:val="left" w:pos="325"/>
              </w:tabs>
              <w:spacing w:before="16" w:line="235" w:lineRule="auto"/>
              <w:ind w:right="168"/>
              <w:rPr>
                <w:sz w:val="18"/>
              </w:rPr>
            </w:pPr>
            <w:r>
              <w:rPr>
                <w:sz w:val="18"/>
              </w:rPr>
              <w:t>reflects collaborations with other professionals to support student learning 7(e, o,</w:t>
            </w:r>
            <w:r>
              <w:rPr>
                <w:spacing w:val="-8"/>
                <w:sz w:val="18"/>
              </w:rPr>
              <w:t xml:space="preserve"> </w:t>
            </w:r>
            <w:r>
              <w:rPr>
                <w:sz w:val="18"/>
              </w:rPr>
              <w:t>m)</w:t>
            </w:r>
          </w:p>
        </w:tc>
      </w:tr>
      <w:tr w:rsidR="00965360" w14:paraId="139171DC" w14:textId="77777777">
        <w:trPr>
          <w:trHeight w:val="2067"/>
        </w:trPr>
        <w:tc>
          <w:tcPr>
            <w:tcW w:w="1886" w:type="dxa"/>
            <w:tcBorders>
              <w:top w:val="nil"/>
            </w:tcBorders>
          </w:tcPr>
          <w:p w14:paraId="4373AD76" w14:textId="77777777" w:rsidR="00965360" w:rsidRDefault="00000000">
            <w:pPr>
              <w:pStyle w:val="TableParagraph"/>
              <w:spacing w:before="85"/>
              <w:ind w:left="79"/>
              <w:rPr>
                <w:sz w:val="18"/>
              </w:rPr>
            </w:pPr>
            <w:r>
              <w:rPr>
                <w:color w:val="353535"/>
                <w:sz w:val="18"/>
              </w:rPr>
              <w:t>CAEP Standards: 1.1</w:t>
            </w:r>
          </w:p>
        </w:tc>
        <w:tc>
          <w:tcPr>
            <w:tcW w:w="1891" w:type="dxa"/>
            <w:tcBorders>
              <w:top w:val="nil"/>
            </w:tcBorders>
          </w:tcPr>
          <w:p w14:paraId="47D26AC6" w14:textId="77777777" w:rsidR="00965360" w:rsidRDefault="00965360">
            <w:pPr>
              <w:pStyle w:val="TableParagraph"/>
              <w:rPr>
                <w:sz w:val="18"/>
              </w:rPr>
            </w:pPr>
          </w:p>
        </w:tc>
        <w:tc>
          <w:tcPr>
            <w:tcW w:w="1891" w:type="dxa"/>
            <w:vMerge/>
            <w:tcBorders>
              <w:top w:val="nil"/>
            </w:tcBorders>
          </w:tcPr>
          <w:p w14:paraId="6E56FEC6" w14:textId="77777777" w:rsidR="00965360" w:rsidRDefault="00965360">
            <w:pPr>
              <w:rPr>
                <w:sz w:val="2"/>
                <w:szCs w:val="2"/>
              </w:rPr>
            </w:pPr>
          </w:p>
        </w:tc>
        <w:tc>
          <w:tcPr>
            <w:tcW w:w="1891" w:type="dxa"/>
            <w:vMerge/>
            <w:tcBorders>
              <w:top w:val="nil"/>
            </w:tcBorders>
          </w:tcPr>
          <w:p w14:paraId="1A78F1C3" w14:textId="77777777" w:rsidR="00965360" w:rsidRDefault="00965360">
            <w:pPr>
              <w:rPr>
                <w:sz w:val="2"/>
                <w:szCs w:val="2"/>
              </w:rPr>
            </w:pPr>
          </w:p>
        </w:tc>
        <w:tc>
          <w:tcPr>
            <w:tcW w:w="1886" w:type="dxa"/>
            <w:vMerge/>
            <w:tcBorders>
              <w:top w:val="nil"/>
            </w:tcBorders>
          </w:tcPr>
          <w:p w14:paraId="2CDF74D2" w14:textId="77777777" w:rsidR="00965360" w:rsidRDefault="00965360">
            <w:pPr>
              <w:rPr>
                <w:sz w:val="2"/>
                <w:szCs w:val="2"/>
              </w:rPr>
            </w:pPr>
          </w:p>
        </w:tc>
      </w:tr>
    </w:tbl>
    <w:p w14:paraId="4DC9C908" w14:textId="77777777" w:rsidR="00965360" w:rsidRDefault="00965360">
      <w:pPr>
        <w:pStyle w:val="BodyText"/>
      </w:pPr>
    </w:p>
    <w:p w14:paraId="51321604" w14:textId="77777777" w:rsidR="00965360" w:rsidRDefault="00C02F25">
      <w:pPr>
        <w:pStyle w:val="BodyText"/>
        <w:spacing w:before="6"/>
        <w:rPr>
          <w:sz w:val="29"/>
        </w:rPr>
      </w:pPr>
      <w:r>
        <w:rPr>
          <w:noProof/>
        </w:rPr>
        <mc:AlternateContent>
          <mc:Choice Requires="wpg">
            <w:drawing>
              <wp:anchor distT="0" distB="0" distL="0" distR="0" simplePos="0" relativeHeight="251705344" behindDoc="1" locked="0" layoutInCell="1" allowOverlap="1" wp14:anchorId="189C2AFB" wp14:editId="3A29AF95">
                <wp:simplePos x="0" y="0"/>
                <wp:positionH relativeFrom="page">
                  <wp:posOffset>841375</wp:posOffset>
                </wp:positionH>
                <wp:positionV relativeFrom="paragraph">
                  <wp:posOffset>243840</wp:posOffset>
                </wp:positionV>
                <wp:extent cx="6151245" cy="1316990"/>
                <wp:effectExtent l="0" t="0" r="0" b="3810"/>
                <wp:wrapTopAndBottom/>
                <wp:docPr id="14872442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245" cy="1316990"/>
                          <a:chOff x="1325" y="384"/>
                          <a:chExt cx="9687" cy="2074"/>
                        </a:xfrm>
                      </wpg:grpSpPr>
                      <wps:wsp>
                        <wps:cNvPr id="139698741" name="Line 28"/>
                        <wps:cNvCnPr>
                          <a:cxnSpLocks/>
                        </wps:cNvCnPr>
                        <wps:spPr bwMode="auto">
                          <a:xfrm>
                            <a:off x="1334" y="389"/>
                            <a:ext cx="96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9843391" name="Line 27"/>
                        <wps:cNvCnPr>
                          <a:cxnSpLocks/>
                        </wps:cNvCnPr>
                        <wps:spPr bwMode="auto">
                          <a:xfrm>
                            <a:off x="1334" y="1776"/>
                            <a:ext cx="96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7883708" name="Line 26"/>
                        <wps:cNvCnPr>
                          <a:cxnSpLocks/>
                        </wps:cNvCnPr>
                        <wps:spPr bwMode="auto">
                          <a:xfrm>
                            <a:off x="1330" y="384"/>
                            <a:ext cx="0" cy="20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306832" name="Line 25"/>
                        <wps:cNvCnPr>
                          <a:cxnSpLocks/>
                        </wps:cNvCnPr>
                        <wps:spPr bwMode="auto">
                          <a:xfrm>
                            <a:off x="1334" y="2453"/>
                            <a:ext cx="96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4810173" name="Line 24"/>
                        <wps:cNvCnPr>
                          <a:cxnSpLocks/>
                        </wps:cNvCnPr>
                        <wps:spPr bwMode="auto">
                          <a:xfrm>
                            <a:off x="11006" y="384"/>
                            <a:ext cx="0" cy="20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3283529" name="Text Box 23"/>
                        <wps:cNvSpPr txBox="1">
                          <a:spLocks/>
                        </wps:cNvSpPr>
                        <wps:spPr bwMode="auto">
                          <a:xfrm>
                            <a:off x="1440" y="1908"/>
                            <a:ext cx="120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F9F2A" w14:textId="77777777" w:rsidR="00965360" w:rsidRDefault="00000000">
                              <w:pPr>
                                <w:spacing w:line="266" w:lineRule="exact"/>
                                <w:rPr>
                                  <w:b/>
                                  <w:sz w:val="24"/>
                                </w:rPr>
                              </w:pPr>
                              <w:r>
                                <w:rPr>
                                  <w:b/>
                                  <w:sz w:val="24"/>
                                </w:rPr>
                                <w:t>Comments:</w:t>
                              </w:r>
                            </w:p>
                          </w:txbxContent>
                        </wps:txbx>
                        <wps:bodyPr rot="0" vert="horz" wrap="square" lIns="0" tIns="0" rIns="0" bIns="0" anchor="t" anchorCtr="0" upright="1">
                          <a:noAutofit/>
                        </wps:bodyPr>
                      </wps:wsp>
                      <wps:wsp>
                        <wps:cNvPr id="488002498" name="Text Box 22"/>
                        <wps:cNvSpPr txBox="1">
                          <a:spLocks/>
                        </wps:cNvSpPr>
                        <wps:spPr bwMode="auto">
                          <a:xfrm>
                            <a:off x="6566" y="1318"/>
                            <a:ext cx="330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4D5B4"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Analysis of Professional</w:t>
                              </w:r>
                              <w:r>
                                <w:rPr>
                                  <w:b/>
                                  <w:spacing w:val="-9"/>
                                  <w:sz w:val="20"/>
                                </w:rPr>
                                <w:t xml:space="preserve"> </w:t>
                              </w:r>
                              <w:r>
                                <w:rPr>
                                  <w:b/>
                                  <w:sz w:val="20"/>
                                </w:rPr>
                                <w:t>Practice</w:t>
                              </w:r>
                            </w:p>
                          </w:txbxContent>
                        </wps:txbx>
                        <wps:bodyPr rot="0" vert="horz" wrap="square" lIns="0" tIns="0" rIns="0" bIns="0" anchor="t" anchorCtr="0" upright="1">
                          <a:noAutofit/>
                        </wps:bodyPr>
                      </wps:wsp>
                      <wps:wsp>
                        <wps:cNvPr id="1208858545" name="Text Box 21"/>
                        <wps:cNvSpPr txBox="1">
                          <a:spLocks/>
                        </wps:cNvSpPr>
                        <wps:spPr bwMode="auto">
                          <a:xfrm>
                            <a:off x="1440" y="1318"/>
                            <a:ext cx="394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912FC"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Implementation of Professional</w:t>
                              </w:r>
                              <w:r>
                                <w:rPr>
                                  <w:b/>
                                  <w:spacing w:val="-11"/>
                                  <w:sz w:val="20"/>
                                </w:rPr>
                                <w:t xml:space="preserve"> </w:t>
                              </w:r>
                              <w:r>
                                <w:rPr>
                                  <w:b/>
                                  <w:sz w:val="20"/>
                                </w:rPr>
                                <w:t>Practice</w:t>
                              </w:r>
                            </w:p>
                          </w:txbxContent>
                        </wps:txbx>
                        <wps:bodyPr rot="0" vert="horz" wrap="square" lIns="0" tIns="0" rIns="0" bIns="0" anchor="t" anchorCtr="0" upright="1">
                          <a:noAutofit/>
                        </wps:bodyPr>
                      </wps:wsp>
                      <wps:wsp>
                        <wps:cNvPr id="1882597324" name="Text Box 20"/>
                        <wps:cNvSpPr txBox="1">
                          <a:spLocks/>
                        </wps:cNvSpPr>
                        <wps:spPr bwMode="auto">
                          <a:xfrm>
                            <a:off x="6561" y="862"/>
                            <a:ext cx="373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BBDE3"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Development of Principles of</w:t>
                              </w:r>
                              <w:r>
                                <w:rPr>
                                  <w:b/>
                                  <w:spacing w:val="-10"/>
                                  <w:sz w:val="20"/>
                                </w:rPr>
                                <w:t xml:space="preserve"> </w:t>
                              </w:r>
                              <w:r>
                                <w:rPr>
                                  <w:b/>
                                  <w:sz w:val="20"/>
                                </w:rPr>
                                <w:t>Practice</w:t>
                              </w:r>
                            </w:p>
                          </w:txbxContent>
                        </wps:txbx>
                        <wps:bodyPr rot="0" vert="horz" wrap="square" lIns="0" tIns="0" rIns="0" bIns="0" anchor="t" anchorCtr="0" upright="1">
                          <a:noAutofit/>
                        </wps:bodyPr>
                      </wps:wsp>
                      <wps:wsp>
                        <wps:cNvPr id="1362778983" name="Text Box 19"/>
                        <wps:cNvSpPr txBox="1">
                          <a:spLocks/>
                        </wps:cNvSpPr>
                        <wps:spPr bwMode="auto">
                          <a:xfrm>
                            <a:off x="1440" y="862"/>
                            <a:ext cx="30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F170B"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Awareness of Self and</w:t>
                              </w:r>
                              <w:r>
                                <w:rPr>
                                  <w:b/>
                                  <w:spacing w:val="-8"/>
                                  <w:sz w:val="20"/>
                                </w:rPr>
                                <w:t xml:space="preserve"> </w:t>
                              </w:r>
                              <w:r>
                                <w:rPr>
                                  <w:b/>
                                  <w:sz w:val="20"/>
                                </w:rPr>
                                <w:t>Others</w:t>
                              </w:r>
                            </w:p>
                          </w:txbxContent>
                        </wps:txbx>
                        <wps:bodyPr rot="0" vert="horz" wrap="square" lIns="0" tIns="0" rIns="0" bIns="0" anchor="t" anchorCtr="0" upright="1">
                          <a:noAutofit/>
                        </wps:bodyPr>
                      </wps:wsp>
                      <wps:wsp>
                        <wps:cNvPr id="1232552289" name="Text Box 18"/>
                        <wps:cNvSpPr txBox="1">
                          <a:spLocks/>
                        </wps:cNvSpPr>
                        <wps:spPr bwMode="auto">
                          <a:xfrm>
                            <a:off x="5510" y="401"/>
                            <a:ext cx="133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53695" w14:textId="77777777" w:rsidR="00965360" w:rsidRDefault="00000000">
                              <w:pPr>
                                <w:spacing w:line="223" w:lineRule="exact"/>
                                <w:rPr>
                                  <w:b/>
                                  <w:sz w:val="20"/>
                                </w:rPr>
                              </w:pPr>
                              <w:r>
                                <w:rPr>
                                  <w:b/>
                                  <w:sz w:val="20"/>
                                </w:rPr>
                                <w:t>Overall (check)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C2AFB" id="Group 17" o:spid="_x0000_s1080" style="position:absolute;margin-left:66.25pt;margin-top:19.2pt;width:484.35pt;height:103.7pt;z-index:-251611136;mso-wrap-distance-left:0;mso-wrap-distance-right:0;mso-position-horizontal-relative:page" coordorigin="1325,384" coordsize="9687,20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">
                <v:line id="Line 28" o:spid="_x0000_s1081" style="position:absolute;visibility:visible;mso-wrap-style:square" from="1334,389" to="11002,3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" strokeweight=".48pt">
                  <o:lock v:ext="edit" shapetype="f"/>
                </v:line>
                <v:line id="Line 27" o:spid="_x0000_s1082" style="position:absolute;visibility:visible;mso-wrap-style:square" from="1334,1776" to="11002,17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" strokeweight=".48pt">
                  <o:lock v:ext="edit" shapetype="f"/>
                </v:line>
                <v:line id="Line 26" o:spid="_x0000_s1083" style="position:absolute;visibility:visible;mso-wrap-style:square" from="1330,384" to="1330,24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" strokeweight=".48pt">
                  <o:lock v:ext="edit" shapetype="f"/>
                </v:line>
                <v:line id="Line 25" o:spid="_x0000_s1084" style="position:absolute;visibility:visible;mso-wrap-style:square" from="1334,2453" to="11002,24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" strokeweight=".48pt">
                  <o:lock v:ext="edit" shapetype="f"/>
                </v:line>
                <v:line id="Line 24" o:spid="_x0000_s1085" style="position:absolute;visibility:visible;mso-wrap-style:square" from="11006,384" to="11006,24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" strokeweight=".48pt">
                  <o:lock v:ext="edit" shapetype="f"/>
                </v:line>
                <v:shape id="_x0000_s1086" type="#_x0000_t202" style="position:absolute;left:1440;top:1908;width:1207;height: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" filled="f" stroked="f">
                  <v:path arrowok="t"/>
                  <v:textbox inset="0,0,0,0">
                    <w:txbxContent>
                      <w:p w14:paraId="576F9F2A" w14:textId="77777777" w:rsidR="00965360" w:rsidRDefault="00000000">
                        <w:pPr>
                          <w:spacing w:line="266" w:lineRule="exact"/>
                          <w:rPr>
                            <w:b/>
                            <w:sz w:val="24"/>
                          </w:rPr>
                        </w:pPr>
                        <w:r>
                          <w:rPr>
                            <w:b/>
                            <w:sz w:val="24"/>
                          </w:rPr>
                          <w:t>Comments:</w:t>
                        </w:r>
                      </w:p>
                    </w:txbxContent>
                  </v:textbox>
                </v:shape>
                <v:shape id="_x0000_s1087" type="#_x0000_t202" style="position:absolute;left:6566;top:1318;width:3303;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" filled="f" stroked="f">
                  <v:path arrowok="t"/>
                  <v:textbox inset="0,0,0,0">
                    <w:txbxContent>
                      <w:p w14:paraId="7B94D5B4"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Analysis of Professional</w:t>
                        </w:r>
                        <w:r>
                          <w:rPr>
                            <w:b/>
                            <w:spacing w:val="-9"/>
                            <w:sz w:val="20"/>
                          </w:rPr>
                          <w:t xml:space="preserve"> </w:t>
                        </w:r>
                        <w:r>
                          <w:rPr>
                            <w:b/>
                            <w:sz w:val="20"/>
                          </w:rPr>
                          <w:t>Practice</w:t>
                        </w:r>
                      </w:p>
                    </w:txbxContent>
                  </v:textbox>
                </v:shape>
                <v:shape id="_x0000_s1088" type="#_x0000_t202" style="position:absolute;left:1440;top:1318;width:3947;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" filled="f" stroked="f">
                  <v:path arrowok="t"/>
                  <v:textbox inset="0,0,0,0">
                    <w:txbxContent>
                      <w:p w14:paraId="3B0912FC"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Implementation of Professional</w:t>
                        </w:r>
                        <w:r>
                          <w:rPr>
                            <w:b/>
                            <w:spacing w:val="-11"/>
                            <w:sz w:val="20"/>
                          </w:rPr>
                          <w:t xml:space="preserve"> </w:t>
                        </w:r>
                        <w:r>
                          <w:rPr>
                            <w:b/>
                            <w:sz w:val="20"/>
                          </w:rPr>
                          <w:t>Practice</w:t>
                        </w:r>
                      </w:p>
                    </w:txbxContent>
                  </v:textbox>
                </v:shape>
                <v:shape id="_x0000_s1089" type="#_x0000_t202" style="position:absolute;left:6561;top:862;width:3730;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" filled="f" stroked="f">
                  <v:path arrowok="t"/>
                  <v:textbox inset="0,0,0,0">
                    <w:txbxContent>
                      <w:p w14:paraId="793BBDE3"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Development of Principles of</w:t>
                        </w:r>
                        <w:r>
                          <w:rPr>
                            <w:b/>
                            <w:spacing w:val="-10"/>
                            <w:sz w:val="20"/>
                          </w:rPr>
                          <w:t xml:space="preserve"> </w:t>
                        </w:r>
                        <w:r>
                          <w:rPr>
                            <w:b/>
                            <w:sz w:val="20"/>
                          </w:rPr>
                          <w:t>Practice</w:t>
                        </w:r>
                      </w:p>
                    </w:txbxContent>
                  </v:textbox>
                </v:shape>
                <v:shape id="_x0000_s1090" type="#_x0000_t202" style="position:absolute;left:1440;top:862;width:3042;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" filled="f" stroked="f">
                  <v:path arrowok="t"/>
                  <v:textbox inset="0,0,0,0">
                    <w:txbxContent>
                      <w:p w14:paraId="3F6F170B"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Awareness of Self and</w:t>
                        </w:r>
                        <w:r>
                          <w:rPr>
                            <w:b/>
                            <w:spacing w:val="-8"/>
                            <w:sz w:val="20"/>
                          </w:rPr>
                          <w:t xml:space="preserve"> </w:t>
                        </w:r>
                        <w:r>
                          <w:rPr>
                            <w:b/>
                            <w:sz w:val="20"/>
                          </w:rPr>
                          <w:t>Others</w:t>
                        </w:r>
                      </w:p>
                    </w:txbxContent>
                  </v:textbox>
                </v:shape>
                <v:shape id="_x0000_s1091" type="#_x0000_t202" style="position:absolute;left:5510;top:401;width:1338;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" filled="f" stroked="f">
                  <v:path arrowok="t"/>
                  <v:textbox inset="0,0,0,0">
                    <w:txbxContent>
                      <w:p w14:paraId="11653695" w14:textId="77777777" w:rsidR="00965360" w:rsidRDefault="00000000">
                        <w:pPr>
                          <w:spacing w:line="223" w:lineRule="exact"/>
                          <w:rPr>
                            <w:b/>
                            <w:sz w:val="20"/>
                          </w:rPr>
                        </w:pPr>
                        <w:r>
                          <w:rPr>
                            <w:b/>
                            <w:sz w:val="20"/>
                          </w:rPr>
                          <w:t>Overall (check)</w:t>
                        </w:r>
                      </w:p>
                    </w:txbxContent>
                  </v:textbox>
                </v:shape>
                <w10:wrap type="topAndBottom" anchorx="page"/>
              </v:group>
            </w:pict>
          </mc:Fallback>
        </mc:AlternateContent>
      </w:r>
    </w:p>
    <w:p w14:paraId="098376B1" w14:textId="77777777" w:rsidR="00965360" w:rsidRDefault="00965360">
      <w:pPr>
        <w:pStyle w:val="BodyText"/>
      </w:pPr>
    </w:p>
    <w:p w14:paraId="136D129C" w14:textId="77777777" w:rsidR="00965360" w:rsidRDefault="00965360">
      <w:pPr>
        <w:pStyle w:val="BodyText"/>
        <w:spacing w:before="9"/>
        <w:rPr>
          <w:sz w:val="22"/>
        </w:rPr>
      </w:pPr>
    </w:p>
    <w:p w14:paraId="5A6FA7E3" w14:textId="77777777" w:rsidR="00965360" w:rsidRDefault="00000000">
      <w:pPr>
        <w:tabs>
          <w:tab w:val="left" w:pos="6882"/>
          <w:tab w:val="left" w:pos="7419"/>
          <w:tab w:val="left" w:pos="9015"/>
        </w:tabs>
        <w:spacing w:before="90"/>
        <w:ind w:left="940"/>
        <w:rPr>
          <w:sz w:val="24"/>
        </w:rPr>
      </w:pPr>
      <w:r>
        <w:rPr>
          <w:w w:val="105"/>
          <w:sz w:val="24"/>
        </w:rPr>
        <w:t>Candidate’s</w:t>
      </w:r>
      <w:r>
        <w:rPr>
          <w:spacing w:val="-6"/>
          <w:w w:val="105"/>
          <w:sz w:val="24"/>
        </w:rPr>
        <w:t xml:space="preserve"> </w:t>
      </w:r>
      <w:r>
        <w:rPr>
          <w:w w:val="105"/>
          <w:sz w:val="24"/>
        </w:rPr>
        <w:t>Signature:</w:t>
      </w:r>
      <w:r>
        <w:rPr>
          <w:w w:val="105"/>
          <w:sz w:val="24"/>
          <w:u w:val="single"/>
        </w:rPr>
        <w:t xml:space="preserve"> </w:t>
      </w:r>
      <w:r>
        <w:rPr>
          <w:w w:val="105"/>
          <w:sz w:val="24"/>
          <w:u w:val="single"/>
        </w:rPr>
        <w:tab/>
      </w:r>
      <w:r>
        <w:rPr>
          <w:w w:val="105"/>
          <w:sz w:val="24"/>
        </w:rPr>
        <w:tab/>
        <w:t>Date:</w:t>
      </w:r>
      <w:r>
        <w:rPr>
          <w:spacing w:val="-10"/>
          <w:sz w:val="24"/>
        </w:rPr>
        <w:t xml:space="preserve"> </w:t>
      </w:r>
      <w:r>
        <w:rPr>
          <w:w w:val="105"/>
          <w:sz w:val="24"/>
          <w:u w:val="single"/>
        </w:rPr>
        <w:t xml:space="preserve"> </w:t>
      </w:r>
      <w:r>
        <w:rPr>
          <w:sz w:val="24"/>
          <w:u w:val="single"/>
        </w:rPr>
        <w:tab/>
      </w:r>
    </w:p>
    <w:p w14:paraId="088898AB" w14:textId="77777777" w:rsidR="00965360" w:rsidRDefault="00000000">
      <w:pPr>
        <w:tabs>
          <w:tab w:val="left" w:pos="6882"/>
          <w:tab w:val="left" w:pos="7419"/>
          <w:tab w:val="left" w:pos="9015"/>
        </w:tabs>
        <w:spacing w:before="228"/>
        <w:ind w:left="940"/>
        <w:rPr>
          <w:sz w:val="24"/>
        </w:rPr>
      </w:pPr>
      <w:r>
        <w:rPr>
          <w:w w:val="105"/>
          <w:sz w:val="24"/>
        </w:rPr>
        <w:t>Evaluator’s</w:t>
      </w:r>
      <w:r>
        <w:rPr>
          <w:spacing w:val="-5"/>
          <w:w w:val="105"/>
          <w:sz w:val="24"/>
        </w:rPr>
        <w:t xml:space="preserve"> </w:t>
      </w:r>
      <w:r>
        <w:rPr>
          <w:w w:val="105"/>
          <w:sz w:val="24"/>
        </w:rPr>
        <w:t>Signature:</w:t>
      </w:r>
      <w:r>
        <w:rPr>
          <w:w w:val="105"/>
          <w:sz w:val="24"/>
          <w:u w:val="single"/>
        </w:rPr>
        <w:t xml:space="preserve"> </w:t>
      </w:r>
      <w:r>
        <w:rPr>
          <w:w w:val="105"/>
          <w:sz w:val="24"/>
          <w:u w:val="single"/>
        </w:rPr>
        <w:tab/>
      </w:r>
      <w:r>
        <w:rPr>
          <w:w w:val="105"/>
          <w:sz w:val="24"/>
        </w:rPr>
        <w:tab/>
        <w:t>Date:</w:t>
      </w:r>
      <w:r>
        <w:rPr>
          <w:spacing w:val="-10"/>
          <w:sz w:val="24"/>
        </w:rPr>
        <w:t xml:space="preserve"> </w:t>
      </w:r>
      <w:r>
        <w:rPr>
          <w:w w:val="105"/>
          <w:sz w:val="24"/>
          <w:u w:val="single"/>
        </w:rPr>
        <w:t xml:space="preserve"> </w:t>
      </w:r>
      <w:r>
        <w:rPr>
          <w:sz w:val="24"/>
          <w:u w:val="single"/>
        </w:rPr>
        <w:tab/>
      </w:r>
    </w:p>
    <w:p w14:paraId="7B558C7E" w14:textId="77777777" w:rsidR="00965360" w:rsidRDefault="00965360">
      <w:pPr>
        <w:rPr>
          <w:sz w:val="24"/>
        </w:rPr>
        <w:sectPr w:rsidR="00965360">
          <w:headerReference w:type="default" r:id="rId46"/>
          <w:footerReference w:type="default" r:id="rId47"/>
          <w:pgSz w:w="12240" w:h="15840"/>
          <w:pgMar w:top="1440" w:right="380" w:bottom="800" w:left="500" w:header="0" w:footer="610" w:gutter="0"/>
          <w:pgNumType w:start="42"/>
          <w:cols w:space="720"/>
        </w:sectPr>
      </w:pPr>
    </w:p>
    <w:p w14:paraId="1BFBBCB4" w14:textId="77777777" w:rsidR="00965360" w:rsidRDefault="00965360">
      <w:pPr>
        <w:pStyle w:val="BodyText"/>
        <w:rPr>
          <w:sz w:val="13"/>
        </w:rPr>
      </w:pPr>
    </w:p>
    <w:p w14:paraId="238313D8" w14:textId="77777777" w:rsidR="00965360" w:rsidRDefault="00000000">
      <w:pPr>
        <w:pStyle w:val="Heading1"/>
      </w:pPr>
      <w:bookmarkStart w:id="38" w:name="_bookmark38"/>
      <w:bookmarkEnd w:id="38"/>
      <w:r>
        <w:t>Key Assessment: Pedagogical Content Knowledge Observation Instrument</w:t>
      </w:r>
    </w:p>
    <w:p w14:paraId="769CFFC3" w14:textId="77777777" w:rsidR="00965360" w:rsidRDefault="00965360">
      <w:pPr>
        <w:pStyle w:val="BodyText"/>
        <w:spacing w:before="11"/>
        <w:rPr>
          <w:b/>
        </w:rPr>
      </w:pPr>
    </w:p>
    <w:p w14:paraId="000CC1D2" w14:textId="77777777" w:rsidR="00965360" w:rsidRDefault="00000000">
      <w:pPr>
        <w:pStyle w:val="BodyText"/>
        <w:ind w:left="940" w:right="1319"/>
      </w:pPr>
      <w:r>
        <w:t xml:space="preserve">The </w:t>
      </w:r>
      <w:r>
        <w:rPr>
          <w:rFonts w:ascii="TimesNewRomanPS-BoldItalicMT"/>
          <w:b/>
          <w:i/>
        </w:rPr>
        <w:t xml:space="preserve">Pedagogical Content Knowledge Observation Instrument </w:t>
      </w:r>
      <w:r>
        <w:t xml:space="preserve">was designed to be used to assess the delivery of content knowledge through instruction whether it be for one student, small group, or whole class instruction and how that planning impacts student learning outcomes. Observations may include case-studies, mini/micro-lesson plans, a single lesson, or a sequence of lessons. The assessment should be completed in conjunction with the </w:t>
      </w:r>
      <w:r>
        <w:rPr>
          <w:rFonts w:ascii="TimesNewRomanPS-BoldItalicMT"/>
          <w:b/>
          <w:i/>
        </w:rPr>
        <w:t>Planning for Instruction Assessment</w:t>
      </w:r>
      <w:r>
        <w:t>.</w:t>
      </w:r>
    </w:p>
    <w:p w14:paraId="04745103" w14:textId="77777777" w:rsidR="00965360" w:rsidRDefault="00965360">
      <w:pPr>
        <w:pStyle w:val="BodyText"/>
        <w:spacing w:before="1"/>
        <w:rPr>
          <w:sz w:val="21"/>
        </w:rPr>
      </w:pPr>
    </w:p>
    <w:p w14:paraId="7D548AA6" w14:textId="77777777" w:rsidR="00965360" w:rsidRDefault="00000000">
      <w:pPr>
        <w:pStyle w:val="BodyText"/>
        <w:tabs>
          <w:tab w:val="left" w:pos="6728"/>
        </w:tabs>
        <w:ind w:left="940"/>
      </w:pPr>
      <w:r>
        <w:t>Candidate’s</w:t>
      </w:r>
      <w:r>
        <w:rPr>
          <w:spacing w:val="-7"/>
        </w:rPr>
        <w:t xml:space="preserve"> </w:t>
      </w:r>
      <w:r>
        <w:t>Name:</w:t>
      </w:r>
      <w:r>
        <w:rPr>
          <w:spacing w:val="-1"/>
        </w:rPr>
        <w:t xml:space="preserve"> </w:t>
      </w:r>
      <w:r>
        <w:rPr>
          <w:u w:val="single"/>
        </w:rPr>
        <w:t xml:space="preserve"> </w:t>
      </w:r>
      <w:r>
        <w:rPr>
          <w:u w:val="single"/>
        </w:rPr>
        <w:tab/>
      </w:r>
    </w:p>
    <w:p w14:paraId="2F57F065" w14:textId="77777777" w:rsidR="00965360" w:rsidRDefault="00965360">
      <w:pPr>
        <w:pStyle w:val="BodyText"/>
        <w:spacing w:before="9"/>
        <w:rPr>
          <w:sz w:val="12"/>
        </w:rPr>
      </w:pPr>
    </w:p>
    <w:p w14:paraId="5BAE1E4B" w14:textId="77777777" w:rsidR="00965360" w:rsidRDefault="00000000">
      <w:pPr>
        <w:pStyle w:val="BodyText"/>
        <w:tabs>
          <w:tab w:val="left" w:pos="7059"/>
          <w:tab w:val="left" w:pos="8564"/>
        </w:tabs>
        <w:spacing w:before="93"/>
        <w:ind w:left="940"/>
      </w:pPr>
      <w:r>
        <w:rPr>
          <w:spacing w:val="2"/>
        </w:rPr>
        <w:t>Candidate’s</w:t>
      </w:r>
      <w:r>
        <w:rPr>
          <w:spacing w:val="15"/>
        </w:rPr>
        <w:t xml:space="preserve"> </w:t>
      </w:r>
      <w:r>
        <w:rPr>
          <w:spacing w:val="2"/>
        </w:rPr>
        <w:t>Signature:</w:t>
      </w:r>
      <w:r>
        <w:rPr>
          <w:spacing w:val="2"/>
        </w:rPr>
        <w:tab/>
        <w:t xml:space="preserve">Date: </w:t>
      </w:r>
      <w:r>
        <w:rPr>
          <w:u w:val="single"/>
        </w:rPr>
        <w:t xml:space="preserve"> </w:t>
      </w:r>
      <w:r>
        <w:rPr>
          <w:u w:val="single"/>
        </w:rPr>
        <w:tab/>
      </w:r>
    </w:p>
    <w:p w14:paraId="41CD07A6" w14:textId="77777777" w:rsidR="00965360" w:rsidRDefault="00C02F25">
      <w:pPr>
        <w:pStyle w:val="BodyText"/>
        <w:spacing w:line="20" w:lineRule="exact"/>
        <w:ind w:left="2905"/>
        <w:rPr>
          <w:sz w:val="2"/>
        </w:rPr>
      </w:pPr>
      <w:r>
        <w:rPr>
          <w:noProof/>
          <w:sz w:val="2"/>
        </w:rPr>
        <mc:AlternateContent>
          <mc:Choice Requires="wpg">
            <w:drawing>
              <wp:inline distT="0" distB="0" distL="0" distR="0" wp14:anchorId="6C41BD25" wp14:editId="3102225D">
                <wp:extent cx="2413000" cy="12700"/>
                <wp:effectExtent l="0" t="0" r="0" b="0"/>
                <wp:docPr id="14904725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0" cy="12700"/>
                          <a:chOff x="0" y="0"/>
                          <a:chExt cx="3800" cy="20"/>
                        </a:xfrm>
                      </wpg:grpSpPr>
                      <wps:wsp>
                        <wps:cNvPr id="70725057" name="Line 16"/>
                        <wps:cNvCnPr>
                          <a:cxnSpLocks/>
                        </wps:cNvCnPr>
                        <wps:spPr bwMode="auto">
                          <a:xfrm>
                            <a:off x="0" y="16"/>
                            <a:ext cx="380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619349" name="Line 15"/>
                        <wps:cNvCnPr>
                          <a:cxnSpLocks/>
                        </wps:cNvCnPr>
                        <wps:spPr bwMode="auto">
                          <a:xfrm>
                            <a:off x="2" y="5"/>
                            <a:ext cx="37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952A1F" id="Group 14" o:spid="_x0000_s1026" style="width:190pt;height:1pt;mso-position-horizontal-relative:char;mso-position-vertical-relative:line" coordsize="380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">
                <v:line id="Line 16" o:spid="_x0000_s1027" style="position:absolute;visibility:visible;mso-wrap-style:square" from="0,16" to="3800,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" strokeweight=".14225mm">
                  <o:lock v:ext="edit" shapetype="f"/>
                </v:line>
                <v:line id="Line 15" o:spid="_x0000_s1028" style="position:absolute;visibility:visible;mso-wrap-style:square" from="2,5" to="379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" strokeweight=".48pt">
                  <o:lock v:ext="edit" shapetype="f"/>
                </v:line>
                <w10:anchorlock/>
              </v:group>
            </w:pict>
          </mc:Fallback>
        </mc:AlternateContent>
      </w:r>
    </w:p>
    <w:p w14:paraId="71AB546D" w14:textId="77777777" w:rsidR="00965360" w:rsidRDefault="00965360">
      <w:pPr>
        <w:pStyle w:val="BodyText"/>
        <w:spacing w:before="1"/>
        <w:rPr>
          <w:sz w:val="11"/>
        </w:rPr>
      </w:pPr>
    </w:p>
    <w:p w14:paraId="54D2D3BB" w14:textId="77777777" w:rsidR="00965360" w:rsidRDefault="00000000">
      <w:pPr>
        <w:pStyle w:val="BodyText"/>
        <w:tabs>
          <w:tab w:val="left" w:leader="underscore" w:pos="6969"/>
          <w:tab w:val="left" w:pos="8475"/>
        </w:tabs>
        <w:spacing w:before="93"/>
        <w:ind w:left="940"/>
      </w:pPr>
      <w:r>
        <w:rPr>
          <w:spacing w:val="2"/>
        </w:rPr>
        <w:t>Evaluator’s</w:t>
      </w:r>
      <w:r>
        <w:rPr>
          <w:spacing w:val="15"/>
        </w:rPr>
        <w:t xml:space="preserve"> </w:t>
      </w:r>
      <w:r>
        <w:rPr>
          <w:spacing w:val="2"/>
        </w:rPr>
        <w:t>Signature:</w:t>
      </w:r>
      <w:r>
        <w:rPr>
          <w:spacing w:val="2"/>
        </w:rPr>
        <w:tab/>
        <w:t xml:space="preserve">Date: </w:t>
      </w:r>
      <w:r>
        <w:rPr>
          <w:spacing w:val="2"/>
          <w:u w:val="single"/>
        </w:rPr>
        <w:t xml:space="preserve"> </w:t>
      </w:r>
      <w:r>
        <w:rPr>
          <w:spacing w:val="2"/>
          <w:u w:val="single"/>
        </w:rPr>
        <w:tab/>
      </w:r>
    </w:p>
    <w:p w14:paraId="371189C5" w14:textId="77777777" w:rsidR="00965360" w:rsidRDefault="00965360">
      <w:pPr>
        <w:pStyle w:val="BodyText"/>
      </w:pPr>
    </w:p>
    <w:p w14:paraId="36DF266E" w14:textId="77777777" w:rsidR="00965360" w:rsidRDefault="00965360">
      <w:pPr>
        <w:pStyle w:val="BodyText"/>
        <w:spacing w:before="10"/>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72"/>
        <w:gridCol w:w="1867"/>
        <w:gridCol w:w="1872"/>
        <w:gridCol w:w="1867"/>
      </w:tblGrid>
      <w:tr w:rsidR="00965360" w14:paraId="77BEA71A" w14:textId="77777777">
        <w:trPr>
          <w:trHeight w:val="206"/>
        </w:trPr>
        <w:tc>
          <w:tcPr>
            <w:tcW w:w="1872" w:type="dxa"/>
          </w:tcPr>
          <w:p w14:paraId="29D217F7" w14:textId="77777777" w:rsidR="00965360" w:rsidRDefault="00000000">
            <w:pPr>
              <w:pStyle w:val="TableParagraph"/>
              <w:spacing w:line="186" w:lineRule="exact"/>
              <w:ind w:left="110"/>
              <w:rPr>
                <w:b/>
                <w:sz w:val="18"/>
              </w:rPr>
            </w:pPr>
            <w:r>
              <w:rPr>
                <w:b/>
                <w:sz w:val="18"/>
              </w:rPr>
              <w:t>Indicator</w:t>
            </w:r>
          </w:p>
        </w:tc>
        <w:tc>
          <w:tcPr>
            <w:tcW w:w="7478" w:type="dxa"/>
            <w:gridSpan w:val="4"/>
          </w:tcPr>
          <w:p w14:paraId="7BEE1593" w14:textId="77777777" w:rsidR="00965360" w:rsidRDefault="00000000">
            <w:pPr>
              <w:pStyle w:val="TableParagraph"/>
              <w:spacing w:line="186" w:lineRule="exact"/>
              <w:ind w:left="110"/>
              <w:rPr>
                <w:b/>
                <w:sz w:val="18"/>
              </w:rPr>
            </w:pPr>
            <w:r>
              <w:rPr>
                <w:b/>
                <w:sz w:val="18"/>
              </w:rPr>
              <w:t>Performance Level Descriptors</w:t>
            </w:r>
          </w:p>
        </w:tc>
      </w:tr>
      <w:tr w:rsidR="00965360" w14:paraId="091F5191" w14:textId="77777777">
        <w:trPr>
          <w:trHeight w:val="417"/>
        </w:trPr>
        <w:tc>
          <w:tcPr>
            <w:tcW w:w="1872" w:type="dxa"/>
          </w:tcPr>
          <w:p w14:paraId="681D96A4" w14:textId="77777777" w:rsidR="00965360" w:rsidRDefault="00965360">
            <w:pPr>
              <w:pStyle w:val="TableParagraph"/>
              <w:rPr>
                <w:sz w:val="18"/>
              </w:rPr>
            </w:pPr>
          </w:p>
        </w:tc>
        <w:tc>
          <w:tcPr>
            <w:tcW w:w="1872" w:type="dxa"/>
          </w:tcPr>
          <w:p w14:paraId="5228F7B4" w14:textId="77777777" w:rsidR="00965360" w:rsidRDefault="00000000">
            <w:pPr>
              <w:pStyle w:val="TableParagraph"/>
              <w:spacing w:line="207" w:lineRule="exact"/>
              <w:ind w:left="110"/>
              <w:rPr>
                <w:b/>
                <w:sz w:val="18"/>
              </w:rPr>
            </w:pPr>
            <w:r>
              <w:rPr>
                <w:b/>
                <w:sz w:val="18"/>
              </w:rPr>
              <w:t>Awareness of</w:t>
            </w:r>
          </w:p>
          <w:p w14:paraId="08B3A456" w14:textId="77777777" w:rsidR="00965360" w:rsidRDefault="00000000">
            <w:pPr>
              <w:pStyle w:val="TableParagraph"/>
              <w:spacing w:before="4" w:line="186" w:lineRule="exact"/>
              <w:ind w:left="110"/>
              <w:rPr>
                <w:b/>
                <w:sz w:val="18"/>
              </w:rPr>
            </w:pPr>
            <w:r>
              <w:rPr>
                <w:b/>
                <w:sz w:val="18"/>
              </w:rPr>
              <w:t>Professional Practice</w:t>
            </w:r>
          </w:p>
        </w:tc>
        <w:tc>
          <w:tcPr>
            <w:tcW w:w="1867" w:type="dxa"/>
          </w:tcPr>
          <w:p w14:paraId="6EB438F4" w14:textId="77777777" w:rsidR="00965360" w:rsidRDefault="00000000">
            <w:pPr>
              <w:pStyle w:val="TableParagraph"/>
              <w:spacing w:line="207" w:lineRule="exact"/>
              <w:ind w:left="105"/>
              <w:rPr>
                <w:b/>
                <w:sz w:val="18"/>
              </w:rPr>
            </w:pPr>
            <w:r>
              <w:rPr>
                <w:b/>
                <w:sz w:val="18"/>
              </w:rPr>
              <w:t>Development of</w:t>
            </w:r>
          </w:p>
          <w:p w14:paraId="12F9CDF2" w14:textId="77777777" w:rsidR="00965360" w:rsidRDefault="00000000">
            <w:pPr>
              <w:pStyle w:val="TableParagraph"/>
              <w:spacing w:before="4" w:line="186" w:lineRule="exact"/>
              <w:ind w:left="105"/>
              <w:rPr>
                <w:b/>
                <w:sz w:val="18"/>
              </w:rPr>
            </w:pPr>
            <w:r>
              <w:rPr>
                <w:b/>
                <w:sz w:val="18"/>
              </w:rPr>
              <w:t>Professional Practice</w:t>
            </w:r>
          </w:p>
        </w:tc>
        <w:tc>
          <w:tcPr>
            <w:tcW w:w="1872" w:type="dxa"/>
          </w:tcPr>
          <w:p w14:paraId="145E8692" w14:textId="77777777" w:rsidR="00965360" w:rsidRDefault="00000000">
            <w:pPr>
              <w:pStyle w:val="TableParagraph"/>
              <w:spacing w:line="207" w:lineRule="exact"/>
              <w:ind w:left="110"/>
              <w:rPr>
                <w:b/>
                <w:sz w:val="18"/>
              </w:rPr>
            </w:pPr>
            <w:r>
              <w:rPr>
                <w:b/>
                <w:sz w:val="18"/>
              </w:rPr>
              <w:t>Implementation of</w:t>
            </w:r>
          </w:p>
          <w:p w14:paraId="095D57B9" w14:textId="77777777" w:rsidR="00965360" w:rsidRDefault="00000000">
            <w:pPr>
              <w:pStyle w:val="TableParagraph"/>
              <w:spacing w:before="4" w:line="186" w:lineRule="exact"/>
              <w:ind w:left="110"/>
              <w:rPr>
                <w:b/>
                <w:sz w:val="18"/>
              </w:rPr>
            </w:pPr>
            <w:r>
              <w:rPr>
                <w:b/>
                <w:sz w:val="18"/>
              </w:rPr>
              <w:t>Professional Practice</w:t>
            </w:r>
          </w:p>
        </w:tc>
        <w:tc>
          <w:tcPr>
            <w:tcW w:w="1867" w:type="dxa"/>
          </w:tcPr>
          <w:p w14:paraId="5CFB0F06" w14:textId="77777777" w:rsidR="00965360" w:rsidRDefault="00000000">
            <w:pPr>
              <w:pStyle w:val="TableParagraph"/>
              <w:spacing w:line="207" w:lineRule="exact"/>
              <w:ind w:left="105"/>
              <w:rPr>
                <w:b/>
                <w:sz w:val="18"/>
              </w:rPr>
            </w:pPr>
            <w:r>
              <w:rPr>
                <w:b/>
                <w:sz w:val="18"/>
              </w:rPr>
              <w:t>Analysis of</w:t>
            </w:r>
          </w:p>
          <w:p w14:paraId="267C4993" w14:textId="77777777" w:rsidR="00965360" w:rsidRDefault="00000000">
            <w:pPr>
              <w:pStyle w:val="TableParagraph"/>
              <w:spacing w:before="4" w:line="186" w:lineRule="exact"/>
              <w:ind w:left="105"/>
              <w:rPr>
                <w:b/>
                <w:sz w:val="18"/>
              </w:rPr>
            </w:pPr>
            <w:r>
              <w:rPr>
                <w:b/>
                <w:sz w:val="18"/>
              </w:rPr>
              <w:t>Professional Practice</w:t>
            </w:r>
          </w:p>
        </w:tc>
      </w:tr>
      <w:tr w:rsidR="00965360" w14:paraId="0006D9DA" w14:textId="77777777">
        <w:trPr>
          <w:trHeight w:val="8279"/>
        </w:trPr>
        <w:tc>
          <w:tcPr>
            <w:tcW w:w="1872" w:type="dxa"/>
          </w:tcPr>
          <w:p w14:paraId="1188CDE4" w14:textId="77777777" w:rsidR="00965360" w:rsidRDefault="00000000">
            <w:pPr>
              <w:pStyle w:val="TableParagraph"/>
              <w:ind w:left="110" w:right="117"/>
              <w:rPr>
                <w:sz w:val="18"/>
              </w:rPr>
            </w:pPr>
            <w:r>
              <w:rPr>
                <w:sz w:val="18"/>
              </w:rPr>
              <w:t>The educator candidate incorporates effective use of verbal and non-verbal communication</w:t>
            </w:r>
          </w:p>
          <w:p w14:paraId="484F6FBB" w14:textId="77777777" w:rsidR="00965360" w:rsidRDefault="00965360">
            <w:pPr>
              <w:pStyle w:val="TableParagraph"/>
              <w:rPr>
                <w:sz w:val="18"/>
              </w:rPr>
            </w:pPr>
          </w:p>
          <w:p w14:paraId="2A7E32D9" w14:textId="77777777" w:rsidR="00965360" w:rsidRDefault="00000000">
            <w:pPr>
              <w:pStyle w:val="TableParagraph"/>
              <w:ind w:left="110" w:right="110"/>
              <w:rPr>
                <w:sz w:val="16"/>
              </w:rPr>
            </w:pPr>
            <w:r>
              <w:rPr>
                <w:sz w:val="16"/>
              </w:rPr>
              <w:t>InTASC Standard(s): 1(g), 2(d), 2(e), 2(i), 3(f),</w:t>
            </w:r>
          </w:p>
          <w:p w14:paraId="46718779" w14:textId="77777777" w:rsidR="00965360" w:rsidRDefault="00000000">
            <w:pPr>
              <w:pStyle w:val="TableParagraph"/>
              <w:spacing w:line="181" w:lineRule="exact"/>
              <w:ind w:left="110"/>
              <w:rPr>
                <w:sz w:val="16"/>
              </w:rPr>
            </w:pPr>
            <w:r>
              <w:rPr>
                <w:sz w:val="16"/>
              </w:rPr>
              <w:t>5(d), 8(i), 8(m)</w:t>
            </w:r>
          </w:p>
          <w:p w14:paraId="0C67023B" w14:textId="77777777" w:rsidR="00965360" w:rsidRDefault="00965360">
            <w:pPr>
              <w:pStyle w:val="TableParagraph"/>
              <w:spacing w:before="2"/>
              <w:rPr>
                <w:sz w:val="16"/>
              </w:rPr>
            </w:pPr>
          </w:p>
          <w:p w14:paraId="66CD39AB" w14:textId="77777777" w:rsidR="00965360" w:rsidRDefault="00000000">
            <w:pPr>
              <w:pStyle w:val="TableParagraph"/>
              <w:ind w:left="110"/>
              <w:rPr>
                <w:sz w:val="16"/>
              </w:rPr>
            </w:pPr>
            <w:r>
              <w:rPr>
                <w:sz w:val="16"/>
              </w:rPr>
              <w:t>CAEP Standard(s): 1</w:t>
            </w:r>
          </w:p>
        </w:tc>
        <w:tc>
          <w:tcPr>
            <w:tcW w:w="1872" w:type="dxa"/>
          </w:tcPr>
          <w:p w14:paraId="6A2A43B7" w14:textId="77777777" w:rsidR="00965360" w:rsidRDefault="00000000">
            <w:pPr>
              <w:pStyle w:val="TableParagraph"/>
              <w:ind w:left="110" w:right="787"/>
              <w:rPr>
                <w:sz w:val="18"/>
              </w:rPr>
            </w:pPr>
            <w:r>
              <w:rPr>
                <w:sz w:val="18"/>
              </w:rPr>
              <w:t>The educator candidate…</w:t>
            </w:r>
          </w:p>
          <w:p w14:paraId="7274A137" w14:textId="77777777" w:rsidR="00965360" w:rsidRDefault="00000000">
            <w:pPr>
              <w:pStyle w:val="TableParagraph"/>
              <w:ind w:left="289" w:right="125" w:hanging="179"/>
              <w:rPr>
                <w:sz w:val="18"/>
              </w:rPr>
            </w:pPr>
            <w:r>
              <w:rPr>
                <w:rFonts w:ascii="Wingdings"/>
                <w:sz w:val="14"/>
              </w:rPr>
              <w:t xml:space="preserve">q </w:t>
            </w:r>
            <w:r>
              <w:rPr>
                <w:sz w:val="18"/>
              </w:rPr>
              <w:t>demonstrates understanding of the role of language and culture in learning and knows how to modify instruction to make language comprehensible and instruction relevant, accessible, and challenging;</w:t>
            </w:r>
            <w:r>
              <w:rPr>
                <w:spacing w:val="-3"/>
                <w:sz w:val="18"/>
              </w:rPr>
              <w:t xml:space="preserve"> </w:t>
            </w:r>
            <w:r>
              <w:rPr>
                <w:sz w:val="18"/>
              </w:rPr>
              <w:t>1(g)</w:t>
            </w:r>
          </w:p>
          <w:p w14:paraId="7F599DBC" w14:textId="77777777" w:rsidR="00965360" w:rsidRDefault="00000000">
            <w:pPr>
              <w:pStyle w:val="TableParagraph"/>
              <w:ind w:left="289" w:right="115" w:hanging="179"/>
              <w:rPr>
                <w:sz w:val="18"/>
              </w:rPr>
            </w:pPr>
            <w:r>
              <w:rPr>
                <w:rFonts w:ascii="Wingdings"/>
                <w:sz w:val="14"/>
              </w:rPr>
              <w:t xml:space="preserve">q </w:t>
            </w:r>
            <w:r>
              <w:rPr>
                <w:sz w:val="18"/>
              </w:rPr>
              <w:t>understands communication modes and skills as vehicles for learning (e.g., information gathering and processing) across disciplines as well as vehicles for expressing learning; 5(n)</w:t>
            </w:r>
          </w:p>
          <w:p w14:paraId="2C051EB9" w14:textId="77777777" w:rsidR="00965360" w:rsidRDefault="00000000">
            <w:pPr>
              <w:pStyle w:val="TableParagraph"/>
              <w:ind w:left="289" w:right="168" w:hanging="180"/>
              <w:rPr>
                <w:sz w:val="18"/>
              </w:rPr>
            </w:pPr>
            <w:r>
              <w:rPr>
                <w:rFonts w:ascii="Wingdings"/>
                <w:sz w:val="14"/>
              </w:rPr>
              <w:t xml:space="preserve">q </w:t>
            </w:r>
            <w:r>
              <w:rPr>
                <w:sz w:val="18"/>
              </w:rPr>
              <w:t>understands how multiple forms of communication (oral, written, nonverbal, digital, visual) convey ideas, foster self- expression, and build relationships; 8(m)</w:t>
            </w:r>
          </w:p>
        </w:tc>
        <w:tc>
          <w:tcPr>
            <w:tcW w:w="1867" w:type="dxa"/>
          </w:tcPr>
          <w:p w14:paraId="5B78688F" w14:textId="77777777" w:rsidR="00965360" w:rsidRDefault="00000000">
            <w:pPr>
              <w:pStyle w:val="TableParagraph"/>
              <w:spacing w:line="206" w:lineRule="exact"/>
              <w:ind w:left="105"/>
              <w:rPr>
                <w:sz w:val="18"/>
              </w:rPr>
            </w:pPr>
            <w:r>
              <w:rPr>
                <w:sz w:val="18"/>
              </w:rPr>
              <w:t>AND</w:t>
            </w:r>
          </w:p>
          <w:p w14:paraId="35502F7C" w14:textId="77777777" w:rsidR="00965360" w:rsidRDefault="00000000">
            <w:pPr>
              <w:pStyle w:val="TableParagraph"/>
              <w:ind w:left="302" w:right="135" w:hanging="197"/>
              <w:rPr>
                <w:sz w:val="18"/>
              </w:rPr>
            </w:pPr>
            <w:r>
              <w:rPr>
                <w:rFonts w:ascii="Wingdings"/>
                <w:sz w:val="14"/>
              </w:rPr>
              <w:t xml:space="preserve">q </w:t>
            </w:r>
            <w:r>
              <w:rPr>
                <w:sz w:val="18"/>
              </w:rPr>
              <w:t>incorporates tools of language development into planning, including strategies for making content accessible to English language learners and for evaluating and supporting their development of English proficiency; 2(e)</w:t>
            </w:r>
          </w:p>
          <w:p w14:paraId="603A7359" w14:textId="77777777" w:rsidR="00965360" w:rsidRDefault="00000000">
            <w:pPr>
              <w:pStyle w:val="TableParagraph"/>
              <w:spacing w:before="1"/>
              <w:ind w:left="302" w:right="103" w:hanging="197"/>
              <w:rPr>
                <w:sz w:val="18"/>
              </w:rPr>
            </w:pPr>
            <w:r>
              <w:rPr>
                <w:rFonts w:ascii="Wingdings"/>
                <w:sz w:val="14"/>
              </w:rPr>
              <w:t xml:space="preserve">q </w:t>
            </w:r>
            <w:r>
              <w:rPr>
                <w:sz w:val="18"/>
              </w:rPr>
              <w:t>incorporates instructional strategies and resources to support language acquisition (i.e., either first or second);</w:t>
            </w:r>
            <w:r>
              <w:rPr>
                <w:spacing w:val="-2"/>
                <w:sz w:val="18"/>
              </w:rPr>
              <w:t xml:space="preserve"> </w:t>
            </w:r>
            <w:r>
              <w:rPr>
                <w:sz w:val="18"/>
              </w:rPr>
              <w:t>2(i)</w:t>
            </w:r>
          </w:p>
          <w:p w14:paraId="3D680C3A" w14:textId="77777777" w:rsidR="00965360" w:rsidRDefault="00000000">
            <w:pPr>
              <w:pStyle w:val="TableParagraph"/>
              <w:ind w:left="302" w:right="103" w:hanging="180"/>
              <w:rPr>
                <w:sz w:val="18"/>
              </w:rPr>
            </w:pPr>
            <w:r>
              <w:rPr>
                <w:rFonts w:ascii="Wingdings"/>
                <w:sz w:val="14"/>
              </w:rPr>
              <w:t xml:space="preserve">q </w:t>
            </w:r>
            <w:r>
              <w:rPr>
                <w:sz w:val="18"/>
              </w:rPr>
              <w:t>is committed to providing timely and effective descriptive feedback to learners on their progress; 6(s)</w:t>
            </w:r>
          </w:p>
          <w:p w14:paraId="5BA9E050" w14:textId="77777777" w:rsidR="00965360" w:rsidRDefault="00000000">
            <w:pPr>
              <w:pStyle w:val="TableParagraph"/>
              <w:ind w:left="302" w:right="180" w:hanging="180"/>
              <w:rPr>
                <w:sz w:val="18"/>
              </w:rPr>
            </w:pPr>
            <w:r>
              <w:rPr>
                <w:rFonts w:ascii="Wingdings"/>
                <w:sz w:val="14"/>
              </w:rPr>
              <w:t xml:space="preserve">q </w:t>
            </w:r>
            <w:r>
              <w:rPr>
                <w:sz w:val="18"/>
              </w:rPr>
              <w:t xml:space="preserve">demonstrates effective use of verbal and nonverbal </w:t>
            </w:r>
            <w:r>
              <w:rPr>
                <w:spacing w:val="-2"/>
                <w:sz w:val="18"/>
              </w:rPr>
              <w:t xml:space="preserve">communication; </w:t>
            </w:r>
            <w:r>
              <w:rPr>
                <w:sz w:val="18"/>
              </w:rPr>
              <w:t>3(f)</w:t>
            </w:r>
          </w:p>
        </w:tc>
        <w:tc>
          <w:tcPr>
            <w:tcW w:w="1872" w:type="dxa"/>
          </w:tcPr>
          <w:p w14:paraId="1F0F55B3" w14:textId="77777777" w:rsidR="00965360" w:rsidRDefault="00000000">
            <w:pPr>
              <w:pStyle w:val="TableParagraph"/>
              <w:spacing w:line="206" w:lineRule="exact"/>
              <w:ind w:left="110"/>
              <w:rPr>
                <w:sz w:val="18"/>
              </w:rPr>
            </w:pPr>
            <w:r>
              <w:rPr>
                <w:sz w:val="18"/>
              </w:rPr>
              <w:t>AND</w:t>
            </w:r>
          </w:p>
          <w:p w14:paraId="2A577870" w14:textId="77777777" w:rsidR="00965360" w:rsidRDefault="00000000">
            <w:pPr>
              <w:pStyle w:val="TableParagraph"/>
              <w:ind w:left="326" w:right="91" w:hanging="216"/>
              <w:rPr>
                <w:sz w:val="18"/>
              </w:rPr>
            </w:pPr>
            <w:r>
              <w:rPr>
                <w:rFonts w:ascii="Wingdings" w:hAnsi="Wingdings"/>
                <w:sz w:val="14"/>
              </w:rPr>
              <w:t xml:space="preserve">q </w:t>
            </w:r>
            <w:r>
              <w:rPr>
                <w:sz w:val="18"/>
              </w:rPr>
              <w:t>brings multiple perspectives to the discussion of content, including attention to learners’ personal, family, and community experiences and cultural norms. 2(d)</w:t>
            </w:r>
          </w:p>
          <w:p w14:paraId="78B4344E" w14:textId="77777777" w:rsidR="00965360" w:rsidRDefault="00000000">
            <w:pPr>
              <w:pStyle w:val="TableParagraph"/>
              <w:ind w:left="326" w:right="121" w:hanging="216"/>
              <w:rPr>
                <w:sz w:val="18"/>
              </w:rPr>
            </w:pPr>
            <w:r>
              <w:rPr>
                <w:rFonts w:ascii="Wingdings"/>
                <w:sz w:val="14"/>
              </w:rPr>
              <w:t xml:space="preserve">q </w:t>
            </w:r>
            <w:r>
              <w:rPr>
                <w:sz w:val="18"/>
              </w:rPr>
              <w:t>incorporates tools of language development into instruction, including strategies for making content accessible to English language learners and for evaluating and supporting their development of English proficiency. 2(e)</w:t>
            </w:r>
          </w:p>
          <w:p w14:paraId="34478973" w14:textId="77777777" w:rsidR="00965360" w:rsidRDefault="00000000">
            <w:pPr>
              <w:pStyle w:val="TableParagraph"/>
              <w:ind w:left="326" w:right="156" w:hanging="216"/>
              <w:rPr>
                <w:sz w:val="18"/>
              </w:rPr>
            </w:pPr>
            <w:r>
              <w:rPr>
                <w:rFonts w:ascii="Wingdings"/>
                <w:sz w:val="14"/>
              </w:rPr>
              <w:t xml:space="preserve">q </w:t>
            </w:r>
            <w:r>
              <w:rPr>
                <w:sz w:val="18"/>
              </w:rPr>
              <w:t>asks questions to stimulate discussion that serves different purposes (e.g., probing for learner understanding, helping learners articulate their ideas and thinking processes, stimulating curiosity, and helping learners to</w:t>
            </w:r>
          </w:p>
          <w:p w14:paraId="3770D705" w14:textId="77777777" w:rsidR="00965360" w:rsidRDefault="00000000">
            <w:pPr>
              <w:pStyle w:val="TableParagraph"/>
              <w:spacing w:before="1" w:line="186" w:lineRule="exact"/>
              <w:ind w:left="326"/>
              <w:rPr>
                <w:sz w:val="18"/>
              </w:rPr>
            </w:pPr>
            <w:r>
              <w:rPr>
                <w:sz w:val="18"/>
              </w:rPr>
              <w:t>question); 8(i)</w:t>
            </w:r>
          </w:p>
        </w:tc>
        <w:tc>
          <w:tcPr>
            <w:tcW w:w="1867" w:type="dxa"/>
          </w:tcPr>
          <w:p w14:paraId="7EF5B746" w14:textId="77777777" w:rsidR="00965360" w:rsidRDefault="00000000">
            <w:pPr>
              <w:pStyle w:val="TableParagraph"/>
              <w:spacing w:line="206" w:lineRule="exact"/>
              <w:ind w:left="105"/>
              <w:rPr>
                <w:sz w:val="18"/>
              </w:rPr>
            </w:pPr>
            <w:r>
              <w:rPr>
                <w:spacing w:val="-2"/>
                <w:sz w:val="18"/>
              </w:rPr>
              <w:t>AND</w:t>
            </w:r>
          </w:p>
          <w:p w14:paraId="3384FE2E" w14:textId="77777777" w:rsidR="00965360" w:rsidRDefault="00000000">
            <w:pPr>
              <w:pStyle w:val="TableParagraph"/>
              <w:ind w:left="257" w:right="140" w:hanging="152"/>
              <w:rPr>
                <w:sz w:val="18"/>
              </w:rPr>
            </w:pPr>
            <w:r>
              <w:rPr>
                <w:rFonts w:ascii="Wingdings"/>
                <w:sz w:val="14"/>
              </w:rPr>
              <w:t xml:space="preserve">q </w:t>
            </w:r>
            <w:r>
              <w:rPr>
                <w:sz w:val="18"/>
              </w:rPr>
              <w:t>demonstrates responsiveness to the cultural backgrounds and differing perspectives learners bring to the environment through interactions in the classroom; 3(f)</w:t>
            </w:r>
          </w:p>
          <w:p w14:paraId="1017E708" w14:textId="77777777" w:rsidR="00965360" w:rsidRDefault="00000000">
            <w:pPr>
              <w:pStyle w:val="TableParagraph"/>
              <w:ind w:left="257" w:right="100" w:hanging="152"/>
              <w:rPr>
                <w:sz w:val="18"/>
              </w:rPr>
            </w:pPr>
            <w:r>
              <w:rPr>
                <w:rFonts w:ascii="Wingdings"/>
                <w:sz w:val="14"/>
              </w:rPr>
              <w:t>q</w:t>
            </w:r>
            <w:r>
              <w:rPr>
                <w:rFonts w:ascii="Wingdings"/>
                <w:spacing w:val="-119"/>
                <w:sz w:val="14"/>
              </w:rPr>
              <w:t xml:space="preserve"> </w:t>
            </w:r>
            <w:r>
              <w:rPr>
                <w:sz w:val="18"/>
              </w:rPr>
              <w:t>engages learners in questioning and challenging assumptions and approaches in order to foster innovation and problem solving in local and global contexts. 5(d)</w:t>
            </w:r>
          </w:p>
        </w:tc>
      </w:tr>
    </w:tbl>
    <w:p w14:paraId="21E03FA9" w14:textId="77777777" w:rsidR="00965360" w:rsidRDefault="00965360">
      <w:pPr>
        <w:rPr>
          <w:sz w:val="18"/>
        </w:rPr>
        <w:sectPr w:rsidR="00965360">
          <w:headerReference w:type="default" r:id="rId48"/>
          <w:footerReference w:type="default" r:id="rId49"/>
          <w:pgSz w:w="12240" w:h="15840"/>
          <w:pgMar w:top="1500" w:right="380" w:bottom="880" w:left="500" w:header="0" w:footer="690" w:gutter="0"/>
          <w:pgNumType w:start="43"/>
          <w:cols w:space="720"/>
        </w:sect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72"/>
        <w:gridCol w:w="1867"/>
        <w:gridCol w:w="1872"/>
        <w:gridCol w:w="1867"/>
      </w:tblGrid>
      <w:tr w:rsidR="00965360" w14:paraId="306109EA" w14:textId="77777777">
        <w:trPr>
          <w:trHeight w:val="205"/>
        </w:trPr>
        <w:tc>
          <w:tcPr>
            <w:tcW w:w="1872" w:type="dxa"/>
          </w:tcPr>
          <w:p w14:paraId="32F70A77" w14:textId="77777777" w:rsidR="00965360" w:rsidRDefault="00965360">
            <w:pPr>
              <w:pStyle w:val="TableParagraph"/>
              <w:rPr>
                <w:sz w:val="14"/>
              </w:rPr>
            </w:pPr>
          </w:p>
        </w:tc>
        <w:tc>
          <w:tcPr>
            <w:tcW w:w="1872" w:type="dxa"/>
          </w:tcPr>
          <w:p w14:paraId="4A595710" w14:textId="77777777" w:rsidR="00965360" w:rsidRDefault="00965360">
            <w:pPr>
              <w:pStyle w:val="TableParagraph"/>
              <w:rPr>
                <w:sz w:val="14"/>
              </w:rPr>
            </w:pPr>
          </w:p>
        </w:tc>
        <w:tc>
          <w:tcPr>
            <w:tcW w:w="1867" w:type="dxa"/>
          </w:tcPr>
          <w:p w14:paraId="606DE6DD" w14:textId="77777777" w:rsidR="00965360" w:rsidRDefault="00965360">
            <w:pPr>
              <w:pStyle w:val="TableParagraph"/>
              <w:rPr>
                <w:sz w:val="14"/>
              </w:rPr>
            </w:pPr>
          </w:p>
        </w:tc>
        <w:tc>
          <w:tcPr>
            <w:tcW w:w="1872" w:type="dxa"/>
          </w:tcPr>
          <w:p w14:paraId="733E9542" w14:textId="77777777" w:rsidR="00965360" w:rsidRDefault="00965360">
            <w:pPr>
              <w:pStyle w:val="TableParagraph"/>
              <w:rPr>
                <w:sz w:val="14"/>
              </w:rPr>
            </w:pPr>
          </w:p>
        </w:tc>
        <w:tc>
          <w:tcPr>
            <w:tcW w:w="1867" w:type="dxa"/>
          </w:tcPr>
          <w:p w14:paraId="42F0F12C" w14:textId="77777777" w:rsidR="00965360" w:rsidRDefault="00965360">
            <w:pPr>
              <w:pStyle w:val="TableParagraph"/>
              <w:rPr>
                <w:sz w:val="14"/>
              </w:rPr>
            </w:pPr>
          </w:p>
        </w:tc>
      </w:tr>
      <w:tr w:rsidR="00965360" w14:paraId="2DD2DCA2" w14:textId="77777777">
        <w:trPr>
          <w:trHeight w:val="8692"/>
        </w:trPr>
        <w:tc>
          <w:tcPr>
            <w:tcW w:w="1872" w:type="dxa"/>
          </w:tcPr>
          <w:p w14:paraId="15C62330" w14:textId="77777777" w:rsidR="00965360" w:rsidRDefault="00000000">
            <w:pPr>
              <w:pStyle w:val="TableParagraph"/>
              <w:ind w:left="110" w:right="187"/>
              <w:rPr>
                <w:sz w:val="18"/>
              </w:rPr>
            </w:pPr>
            <w:r>
              <w:rPr>
                <w:sz w:val="18"/>
              </w:rPr>
              <w:t>The educator candidate engages learners in an active learning environment</w:t>
            </w:r>
          </w:p>
          <w:p w14:paraId="6D409F5C" w14:textId="77777777" w:rsidR="00965360" w:rsidRDefault="00965360">
            <w:pPr>
              <w:pStyle w:val="TableParagraph"/>
              <w:spacing w:before="1"/>
              <w:rPr>
                <w:sz w:val="18"/>
              </w:rPr>
            </w:pPr>
          </w:p>
          <w:p w14:paraId="632E6BBB" w14:textId="77777777" w:rsidR="00965360" w:rsidRDefault="00000000">
            <w:pPr>
              <w:pStyle w:val="TableParagraph"/>
              <w:ind w:left="110" w:right="110"/>
              <w:rPr>
                <w:sz w:val="16"/>
              </w:rPr>
            </w:pPr>
            <w:r>
              <w:rPr>
                <w:sz w:val="16"/>
              </w:rPr>
              <w:t>InTASC Standard(s): 1(f), 3(j), 3(p), 4(b), 4(c),</w:t>
            </w:r>
          </w:p>
          <w:p w14:paraId="06E7C093" w14:textId="77777777" w:rsidR="00965360" w:rsidRDefault="00000000">
            <w:pPr>
              <w:pStyle w:val="TableParagraph"/>
              <w:spacing w:before="1" w:line="183" w:lineRule="exact"/>
              <w:ind w:left="110"/>
              <w:rPr>
                <w:sz w:val="16"/>
              </w:rPr>
            </w:pPr>
            <w:r>
              <w:rPr>
                <w:sz w:val="16"/>
              </w:rPr>
              <w:t>4(d), 5(a), 5(b),</w:t>
            </w:r>
            <w:r>
              <w:rPr>
                <w:spacing w:val="-13"/>
                <w:sz w:val="16"/>
              </w:rPr>
              <w:t xml:space="preserve"> </w:t>
            </w:r>
            <w:r>
              <w:rPr>
                <w:sz w:val="16"/>
              </w:rPr>
              <w:t>5(h),</w:t>
            </w:r>
          </w:p>
          <w:p w14:paraId="03D38080" w14:textId="77777777" w:rsidR="00965360" w:rsidRDefault="00000000">
            <w:pPr>
              <w:pStyle w:val="TableParagraph"/>
              <w:spacing w:line="182" w:lineRule="exact"/>
              <w:ind w:left="110"/>
              <w:rPr>
                <w:sz w:val="16"/>
              </w:rPr>
            </w:pPr>
            <w:r>
              <w:rPr>
                <w:sz w:val="16"/>
              </w:rPr>
              <w:t>8(b), 8(d), 8(f),</w:t>
            </w:r>
            <w:r>
              <w:rPr>
                <w:spacing w:val="-12"/>
                <w:sz w:val="16"/>
              </w:rPr>
              <w:t xml:space="preserve"> </w:t>
            </w:r>
            <w:r>
              <w:rPr>
                <w:sz w:val="16"/>
              </w:rPr>
              <w:t>8(g),</w:t>
            </w:r>
          </w:p>
          <w:p w14:paraId="63F571B5" w14:textId="77777777" w:rsidR="00965360" w:rsidRDefault="00000000">
            <w:pPr>
              <w:pStyle w:val="TableParagraph"/>
              <w:spacing w:line="183" w:lineRule="exact"/>
              <w:ind w:left="110"/>
              <w:rPr>
                <w:sz w:val="16"/>
              </w:rPr>
            </w:pPr>
            <w:r>
              <w:rPr>
                <w:sz w:val="16"/>
              </w:rPr>
              <w:t>8(h),</w:t>
            </w:r>
          </w:p>
          <w:p w14:paraId="5A182A55" w14:textId="77777777" w:rsidR="00965360" w:rsidRDefault="00965360">
            <w:pPr>
              <w:pStyle w:val="TableParagraph"/>
              <w:spacing w:before="2"/>
              <w:rPr>
                <w:sz w:val="16"/>
              </w:rPr>
            </w:pPr>
          </w:p>
          <w:p w14:paraId="6C1CE933" w14:textId="77777777" w:rsidR="00965360" w:rsidRDefault="00000000">
            <w:pPr>
              <w:pStyle w:val="TableParagraph"/>
              <w:ind w:left="110"/>
              <w:rPr>
                <w:sz w:val="16"/>
              </w:rPr>
            </w:pPr>
            <w:r>
              <w:rPr>
                <w:sz w:val="16"/>
              </w:rPr>
              <w:t>CAEP Standard(s): 1</w:t>
            </w:r>
          </w:p>
        </w:tc>
        <w:tc>
          <w:tcPr>
            <w:tcW w:w="1872" w:type="dxa"/>
          </w:tcPr>
          <w:p w14:paraId="2C2B4011" w14:textId="77777777" w:rsidR="00965360" w:rsidRDefault="00000000">
            <w:pPr>
              <w:pStyle w:val="TableParagraph"/>
              <w:ind w:left="110" w:right="804"/>
              <w:jc w:val="both"/>
              <w:rPr>
                <w:sz w:val="18"/>
              </w:rPr>
            </w:pPr>
            <w:r>
              <w:rPr>
                <w:sz w:val="18"/>
              </w:rPr>
              <w:t>The educator candidate…</w:t>
            </w:r>
          </w:p>
          <w:p w14:paraId="12458D71" w14:textId="77777777" w:rsidR="00965360" w:rsidRDefault="00000000">
            <w:pPr>
              <w:pStyle w:val="TableParagraph"/>
              <w:spacing w:before="3"/>
              <w:ind w:left="289" w:right="570" w:hanging="179"/>
              <w:jc w:val="both"/>
              <w:rPr>
                <w:sz w:val="18"/>
              </w:rPr>
            </w:pPr>
            <w:r>
              <w:rPr>
                <w:rFonts w:ascii="Wingdings"/>
                <w:sz w:val="14"/>
              </w:rPr>
              <w:t>q</w:t>
            </w:r>
            <w:r>
              <w:rPr>
                <w:rFonts w:ascii="Wingdings"/>
                <w:spacing w:val="-88"/>
                <w:sz w:val="14"/>
              </w:rPr>
              <w:t xml:space="preserve"> </w:t>
            </w:r>
            <w:r>
              <w:rPr>
                <w:sz w:val="18"/>
              </w:rPr>
              <w:t xml:space="preserve">demonstrates awareness of readiness for learning; 1 </w:t>
            </w:r>
            <w:r>
              <w:rPr>
                <w:spacing w:val="-5"/>
                <w:sz w:val="18"/>
              </w:rPr>
              <w:t>(f)</w:t>
            </w:r>
          </w:p>
          <w:p w14:paraId="114FE38C" w14:textId="77777777" w:rsidR="00965360" w:rsidRDefault="00000000">
            <w:pPr>
              <w:pStyle w:val="TableParagraph"/>
              <w:ind w:left="289" w:right="133" w:hanging="179"/>
              <w:rPr>
                <w:sz w:val="18"/>
              </w:rPr>
            </w:pPr>
            <w:r>
              <w:rPr>
                <w:rFonts w:ascii="Wingdings"/>
                <w:sz w:val="14"/>
              </w:rPr>
              <w:t xml:space="preserve">q </w:t>
            </w:r>
            <w:r>
              <w:rPr>
                <w:sz w:val="18"/>
              </w:rPr>
              <w:t>awareness of how development in any one area may affect performance in others; 1(f)</w:t>
            </w:r>
          </w:p>
          <w:p w14:paraId="40D92DE1" w14:textId="77777777" w:rsidR="00965360" w:rsidRDefault="00000000">
            <w:pPr>
              <w:pStyle w:val="TableParagraph"/>
              <w:ind w:left="289" w:right="196" w:hanging="179"/>
              <w:rPr>
                <w:sz w:val="18"/>
              </w:rPr>
            </w:pPr>
            <w:r>
              <w:rPr>
                <w:rFonts w:ascii="Wingdings"/>
                <w:sz w:val="14"/>
              </w:rPr>
              <w:t>q</w:t>
            </w:r>
            <w:r>
              <w:rPr>
                <w:rFonts w:ascii="Wingdings"/>
                <w:spacing w:val="-94"/>
                <w:sz w:val="14"/>
              </w:rPr>
              <w:t xml:space="preserve"> </w:t>
            </w:r>
            <w:r>
              <w:rPr>
                <w:sz w:val="18"/>
              </w:rPr>
              <w:t>knows how to help learners work productively and cooperatively with each other to achieve learning goals. 3(j)</w:t>
            </w:r>
          </w:p>
        </w:tc>
        <w:tc>
          <w:tcPr>
            <w:tcW w:w="1867" w:type="dxa"/>
          </w:tcPr>
          <w:p w14:paraId="66C1D72B" w14:textId="77777777" w:rsidR="00965360" w:rsidRDefault="00000000">
            <w:pPr>
              <w:pStyle w:val="TableParagraph"/>
              <w:spacing w:line="206" w:lineRule="exact"/>
              <w:ind w:left="105"/>
              <w:rPr>
                <w:sz w:val="18"/>
              </w:rPr>
            </w:pPr>
            <w:r>
              <w:rPr>
                <w:sz w:val="18"/>
              </w:rPr>
              <w:t>AND</w:t>
            </w:r>
          </w:p>
          <w:p w14:paraId="356882EF" w14:textId="77777777" w:rsidR="00965360" w:rsidRDefault="00000000">
            <w:pPr>
              <w:pStyle w:val="TableParagraph"/>
              <w:ind w:left="302" w:right="125" w:hanging="197"/>
              <w:rPr>
                <w:sz w:val="18"/>
              </w:rPr>
            </w:pPr>
            <w:r>
              <w:rPr>
                <w:rFonts w:ascii="Wingdings" w:hAnsi="Wingdings"/>
                <w:sz w:val="14"/>
              </w:rPr>
              <w:t xml:space="preserve">q </w:t>
            </w:r>
            <w:r>
              <w:rPr>
                <w:sz w:val="18"/>
              </w:rPr>
              <w:t>stimulates learner reflection on prior content knowledge, links new concepts to familiar concepts, and makes connections to learners’ experiences; 4(d)</w:t>
            </w:r>
          </w:p>
          <w:p w14:paraId="0573DD66" w14:textId="77777777" w:rsidR="00965360" w:rsidRDefault="00000000">
            <w:pPr>
              <w:pStyle w:val="TableParagraph"/>
              <w:spacing w:before="4"/>
              <w:ind w:left="302" w:right="110" w:hanging="197"/>
              <w:rPr>
                <w:sz w:val="18"/>
              </w:rPr>
            </w:pPr>
            <w:r>
              <w:rPr>
                <w:rFonts w:ascii="Wingdings"/>
                <w:sz w:val="14"/>
              </w:rPr>
              <w:t xml:space="preserve">q </w:t>
            </w:r>
            <w:r>
              <w:rPr>
                <w:sz w:val="18"/>
              </w:rPr>
              <w:t>develops and implements supports for learner literacy development across content areas; 5(h)</w:t>
            </w:r>
          </w:p>
          <w:p w14:paraId="49014BF9" w14:textId="77777777" w:rsidR="00965360" w:rsidRDefault="00000000">
            <w:pPr>
              <w:pStyle w:val="TableParagraph"/>
              <w:ind w:left="302" w:right="140" w:hanging="197"/>
              <w:rPr>
                <w:sz w:val="18"/>
              </w:rPr>
            </w:pPr>
            <w:r>
              <w:rPr>
                <w:rFonts w:ascii="Wingdings"/>
                <w:sz w:val="14"/>
              </w:rPr>
              <w:t>q</w:t>
            </w:r>
            <w:r>
              <w:rPr>
                <w:rFonts w:ascii="Wingdings"/>
                <w:spacing w:val="-77"/>
                <w:sz w:val="14"/>
              </w:rPr>
              <w:t xml:space="preserve"> </w:t>
            </w:r>
            <w:r>
              <w:rPr>
                <w:sz w:val="18"/>
              </w:rPr>
              <w:t>engages learners in using a range of learning skills and technology tools to access, interpret, evaluate, and apply information; 8(g)</w:t>
            </w:r>
          </w:p>
          <w:p w14:paraId="51CC78F5" w14:textId="77777777" w:rsidR="00965360" w:rsidRDefault="00000000">
            <w:pPr>
              <w:pStyle w:val="TableParagraph"/>
              <w:ind w:left="302" w:right="100" w:hanging="197"/>
              <w:rPr>
                <w:sz w:val="18"/>
              </w:rPr>
            </w:pPr>
            <w:r>
              <w:rPr>
                <w:rFonts w:ascii="Wingdings" w:hAnsi="Wingdings"/>
                <w:sz w:val="14"/>
              </w:rPr>
              <w:t xml:space="preserve">q </w:t>
            </w:r>
            <w:r>
              <w:rPr>
                <w:sz w:val="18"/>
              </w:rPr>
              <w:t>uses a variety of instructional strategies to support and expand learners’ communication through speaking, listening, reading, writing, and other modes; 8(h)</w:t>
            </w:r>
          </w:p>
          <w:p w14:paraId="2C491F41" w14:textId="77777777" w:rsidR="00965360" w:rsidRDefault="00000000">
            <w:pPr>
              <w:pStyle w:val="TableParagraph"/>
              <w:ind w:left="302" w:right="180" w:hanging="197"/>
              <w:rPr>
                <w:sz w:val="18"/>
              </w:rPr>
            </w:pPr>
            <w:r>
              <w:rPr>
                <w:rFonts w:ascii="Wingdings" w:hAnsi="Wingdings"/>
                <w:sz w:val="14"/>
              </w:rPr>
              <w:t xml:space="preserve">q </w:t>
            </w:r>
            <w:r>
              <w:rPr>
                <w:sz w:val="18"/>
              </w:rPr>
              <w:t>demonstrates understanding of learners’ readiness to interact with the content; 1 (f)</w:t>
            </w:r>
          </w:p>
        </w:tc>
        <w:tc>
          <w:tcPr>
            <w:tcW w:w="1872" w:type="dxa"/>
          </w:tcPr>
          <w:p w14:paraId="0C40C8B3" w14:textId="77777777" w:rsidR="00965360" w:rsidRDefault="00000000">
            <w:pPr>
              <w:pStyle w:val="TableParagraph"/>
              <w:spacing w:line="206" w:lineRule="exact"/>
              <w:ind w:left="110"/>
              <w:rPr>
                <w:sz w:val="18"/>
              </w:rPr>
            </w:pPr>
            <w:r>
              <w:rPr>
                <w:sz w:val="18"/>
              </w:rPr>
              <w:t>AND</w:t>
            </w:r>
          </w:p>
          <w:p w14:paraId="2C602477" w14:textId="77777777" w:rsidR="00965360" w:rsidRDefault="00000000">
            <w:pPr>
              <w:pStyle w:val="TableParagraph"/>
              <w:ind w:left="326" w:right="148" w:hanging="216"/>
              <w:rPr>
                <w:sz w:val="18"/>
              </w:rPr>
            </w:pPr>
            <w:r>
              <w:rPr>
                <w:rFonts w:ascii="Wingdings" w:hAnsi="Wingdings"/>
                <w:sz w:val="14"/>
              </w:rPr>
              <w:t>q</w:t>
            </w:r>
            <w:r>
              <w:rPr>
                <w:rFonts w:ascii="Wingdings" w:hAnsi="Wingdings"/>
                <w:spacing w:val="-54"/>
                <w:sz w:val="14"/>
              </w:rPr>
              <w:t xml:space="preserve"> </w:t>
            </w:r>
            <w:r>
              <w:rPr>
                <w:sz w:val="18"/>
              </w:rPr>
              <w:t>promotes learners’ decision-making, engages learners in exploration and invention, works collaboratively and independently, and engages in purposeful learning; 3(p)</w:t>
            </w:r>
          </w:p>
          <w:p w14:paraId="7F63ADDC" w14:textId="77777777" w:rsidR="00965360" w:rsidRDefault="00000000">
            <w:pPr>
              <w:pStyle w:val="TableParagraph"/>
              <w:spacing w:before="3"/>
              <w:ind w:left="326" w:right="106" w:hanging="216"/>
              <w:rPr>
                <w:sz w:val="18"/>
              </w:rPr>
            </w:pPr>
            <w:r>
              <w:rPr>
                <w:rFonts w:ascii="Wingdings"/>
                <w:sz w:val="14"/>
              </w:rPr>
              <w:t>q</w:t>
            </w:r>
            <w:r>
              <w:rPr>
                <w:rFonts w:ascii="Wingdings"/>
                <w:spacing w:val="-58"/>
                <w:sz w:val="14"/>
              </w:rPr>
              <w:t xml:space="preserve"> </w:t>
            </w:r>
            <w:r>
              <w:rPr>
                <w:sz w:val="18"/>
              </w:rPr>
              <w:t>engages learners in experiences in the discipline(s) that facilitates understanding, questioning, and analyzing ideas from diverse perspectives so that they master the content; 4(b)</w:t>
            </w:r>
          </w:p>
          <w:p w14:paraId="2E11DFD0" w14:textId="77777777" w:rsidR="00965360" w:rsidRDefault="00000000">
            <w:pPr>
              <w:pStyle w:val="TableParagraph"/>
              <w:ind w:left="326" w:right="145" w:hanging="216"/>
              <w:rPr>
                <w:sz w:val="18"/>
              </w:rPr>
            </w:pPr>
            <w:r>
              <w:rPr>
                <w:rFonts w:ascii="Wingdings"/>
                <w:sz w:val="14"/>
              </w:rPr>
              <w:t>q</w:t>
            </w:r>
            <w:r>
              <w:rPr>
                <w:rFonts w:ascii="Wingdings"/>
                <w:spacing w:val="-58"/>
                <w:sz w:val="14"/>
              </w:rPr>
              <w:t xml:space="preserve"> </w:t>
            </w:r>
            <w:r>
              <w:rPr>
                <w:sz w:val="18"/>
              </w:rPr>
              <w:t>engages learners in applying methods of inquiry and standards of evidence used in the discipline; 4(c)</w:t>
            </w:r>
          </w:p>
          <w:p w14:paraId="7EC3F105" w14:textId="77777777" w:rsidR="00965360" w:rsidRDefault="00000000">
            <w:pPr>
              <w:pStyle w:val="TableParagraph"/>
              <w:ind w:left="326" w:right="166" w:hanging="216"/>
              <w:rPr>
                <w:sz w:val="18"/>
              </w:rPr>
            </w:pPr>
            <w:r>
              <w:rPr>
                <w:rFonts w:ascii="Wingdings"/>
                <w:sz w:val="14"/>
              </w:rPr>
              <w:t xml:space="preserve">q </w:t>
            </w:r>
            <w:r>
              <w:rPr>
                <w:sz w:val="18"/>
              </w:rPr>
              <w:t>varies his/her role in the instructional process in relation to the content and purposes of instruction and the needs of learners; 8(d)</w:t>
            </w:r>
          </w:p>
          <w:p w14:paraId="3E025171" w14:textId="77777777" w:rsidR="00965360" w:rsidRDefault="00000000">
            <w:pPr>
              <w:pStyle w:val="TableParagraph"/>
              <w:spacing w:before="3" w:line="206" w:lineRule="exact"/>
              <w:ind w:left="326" w:right="107" w:hanging="216"/>
              <w:rPr>
                <w:sz w:val="18"/>
              </w:rPr>
            </w:pPr>
            <w:r>
              <w:rPr>
                <w:rFonts w:ascii="Wingdings"/>
                <w:sz w:val="14"/>
              </w:rPr>
              <w:t>q</w:t>
            </w:r>
            <w:r>
              <w:rPr>
                <w:rFonts w:ascii="Wingdings"/>
                <w:spacing w:val="-60"/>
                <w:sz w:val="14"/>
              </w:rPr>
              <w:t xml:space="preserve"> </w:t>
            </w:r>
            <w:r>
              <w:rPr>
                <w:sz w:val="18"/>
              </w:rPr>
              <w:t>engages all learners in developing higher order questioning skills and metacognitive processes; 8(f)</w:t>
            </w:r>
          </w:p>
        </w:tc>
        <w:tc>
          <w:tcPr>
            <w:tcW w:w="1867" w:type="dxa"/>
          </w:tcPr>
          <w:p w14:paraId="79FB2301" w14:textId="77777777" w:rsidR="00965360" w:rsidRDefault="00000000">
            <w:pPr>
              <w:pStyle w:val="TableParagraph"/>
              <w:spacing w:line="206" w:lineRule="exact"/>
              <w:ind w:left="105"/>
              <w:rPr>
                <w:sz w:val="18"/>
              </w:rPr>
            </w:pPr>
            <w:r>
              <w:rPr>
                <w:sz w:val="18"/>
              </w:rPr>
              <w:t>AND</w:t>
            </w:r>
          </w:p>
          <w:p w14:paraId="327ADE17" w14:textId="77777777" w:rsidR="00965360" w:rsidRDefault="00000000">
            <w:pPr>
              <w:pStyle w:val="TableParagraph"/>
              <w:ind w:left="257" w:right="167" w:hanging="152"/>
              <w:rPr>
                <w:sz w:val="18"/>
              </w:rPr>
            </w:pPr>
            <w:r>
              <w:rPr>
                <w:rFonts w:ascii="Wingdings"/>
                <w:sz w:val="14"/>
              </w:rPr>
              <w:t xml:space="preserve">q </w:t>
            </w:r>
            <w:r>
              <w:rPr>
                <w:sz w:val="18"/>
              </w:rPr>
              <w:t>guides learners in analyzing the complexities of an issue or question using perspectives from varied disciplines and cross-disciplinary skills (e.g., a water quality study that draws upon biology and chemistry to look at factual information and social studies to examine policy implications); 5(a)</w:t>
            </w:r>
          </w:p>
          <w:p w14:paraId="2EA6F498" w14:textId="77777777" w:rsidR="00965360" w:rsidRDefault="00000000">
            <w:pPr>
              <w:pStyle w:val="TableParagraph"/>
              <w:ind w:left="257" w:right="209" w:hanging="152"/>
              <w:rPr>
                <w:sz w:val="18"/>
              </w:rPr>
            </w:pPr>
            <w:r>
              <w:rPr>
                <w:rFonts w:ascii="Wingdings"/>
                <w:sz w:val="14"/>
              </w:rPr>
              <w:t>q</w:t>
            </w:r>
            <w:r>
              <w:rPr>
                <w:rFonts w:ascii="Wingdings"/>
                <w:spacing w:val="-122"/>
                <w:sz w:val="14"/>
              </w:rPr>
              <w:t xml:space="preserve"> </w:t>
            </w:r>
            <w:r>
              <w:rPr>
                <w:sz w:val="18"/>
              </w:rPr>
              <w:t>engages learners in applying content knowledge to real world problems through the lens of interdisciplinary themes (e.g., financial literacy, environmental literacy); 5(b)</w:t>
            </w:r>
          </w:p>
          <w:p w14:paraId="560235B2" w14:textId="77777777" w:rsidR="00965360" w:rsidRDefault="00000000">
            <w:pPr>
              <w:pStyle w:val="TableParagraph"/>
              <w:spacing w:before="3"/>
              <w:ind w:left="257" w:right="80" w:hanging="152"/>
              <w:rPr>
                <w:sz w:val="18"/>
              </w:rPr>
            </w:pPr>
            <w:r>
              <w:rPr>
                <w:rFonts w:ascii="Wingdings"/>
                <w:sz w:val="14"/>
              </w:rPr>
              <w:t xml:space="preserve">q </w:t>
            </w:r>
            <w:r>
              <w:rPr>
                <w:sz w:val="18"/>
              </w:rPr>
              <w:t>continuously monitors student learning, engages learners in assessing their progress, and adjusts instruction in response to student learning needs; 8(b)</w:t>
            </w:r>
          </w:p>
        </w:tc>
      </w:tr>
      <w:tr w:rsidR="00965360" w14:paraId="0E42C5A3" w14:textId="77777777">
        <w:trPr>
          <w:trHeight w:val="3935"/>
        </w:trPr>
        <w:tc>
          <w:tcPr>
            <w:tcW w:w="1872" w:type="dxa"/>
          </w:tcPr>
          <w:p w14:paraId="0D670D12" w14:textId="77777777" w:rsidR="00965360" w:rsidRDefault="00000000">
            <w:pPr>
              <w:pStyle w:val="TableParagraph"/>
              <w:ind w:left="110" w:right="157"/>
              <w:rPr>
                <w:sz w:val="18"/>
              </w:rPr>
            </w:pPr>
            <w:r>
              <w:rPr>
                <w:sz w:val="18"/>
              </w:rPr>
              <w:t>The educator candidate organizes and manages the learning environment to meet the individual needs of all</w:t>
            </w:r>
            <w:r>
              <w:rPr>
                <w:spacing w:val="-6"/>
                <w:sz w:val="18"/>
              </w:rPr>
              <w:t xml:space="preserve"> </w:t>
            </w:r>
            <w:r>
              <w:rPr>
                <w:sz w:val="18"/>
              </w:rPr>
              <w:t>students</w:t>
            </w:r>
          </w:p>
          <w:p w14:paraId="456D1353" w14:textId="77777777" w:rsidR="00965360" w:rsidRDefault="00965360">
            <w:pPr>
              <w:pStyle w:val="TableParagraph"/>
              <w:rPr>
                <w:sz w:val="18"/>
              </w:rPr>
            </w:pPr>
          </w:p>
          <w:p w14:paraId="048B424E" w14:textId="77777777" w:rsidR="00965360" w:rsidRDefault="00000000">
            <w:pPr>
              <w:pStyle w:val="TableParagraph"/>
              <w:ind w:left="110" w:right="197"/>
              <w:rPr>
                <w:sz w:val="18"/>
              </w:rPr>
            </w:pPr>
            <w:r>
              <w:rPr>
                <w:sz w:val="18"/>
              </w:rPr>
              <w:t>InTASC Standard(s): 2(a), 2(h), 3(d),</w:t>
            </w:r>
            <w:r>
              <w:rPr>
                <w:spacing w:val="-8"/>
                <w:sz w:val="18"/>
              </w:rPr>
              <w:t xml:space="preserve"> </w:t>
            </w:r>
            <w:r>
              <w:rPr>
                <w:sz w:val="18"/>
              </w:rPr>
              <w:t>4(h),</w:t>
            </w:r>
          </w:p>
          <w:p w14:paraId="6D7B5412" w14:textId="77777777" w:rsidR="00965360" w:rsidRDefault="00000000">
            <w:pPr>
              <w:pStyle w:val="TableParagraph"/>
              <w:spacing w:before="3"/>
              <w:ind w:left="110"/>
              <w:rPr>
                <w:sz w:val="18"/>
              </w:rPr>
            </w:pPr>
            <w:r>
              <w:rPr>
                <w:sz w:val="18"/>
              </w:rPr>
              <w:t>6(n), 8(s)</w:t>
            </w:r>
          </w:p>
          <w:p w14:paraId="2F55170C" w14:textId="77777777" w:rsidR="00965360" w:rsidRDefault="00965360">
            <w:pPr>
              <w:pStyle w:val="TableParagraph"/>
              <w:spacing w:before="11"/>
              <w:rPr>
                <w:sz w:val="17"/>
              </w:rPr>
            </w:pPr>
          </w:p>
          <w:p w14:paraId="6E61FF66" w14:textId="77777777" w:rsidR="00965360" w:rsidRDefault="00000000">
            <w:pPr>
              <w:pStyle w:val="TableParagraph"/>
              <w:ind w:left="110"/>
              <w:rPr>
                <w:sz w:val="18"/>
              </w:rPr>
            </w:pPr>
            <w:r>
              <w:rPr>
                <w:sz w:val="18"/>
              </w:rPr>
              <w:t>CAEP Standard(s): 1</w:t>
            </w:r>
          </w:p>
        </w:tc>
        <w:tc>
          <w:tcPr>
            <w:tcW w:w="1872" w:type="dxa"/>
          </w:tcPr>
          <w:p w14:paraId="408FD64E" w14:textId="77777777" w:rsidR="00965360" w:rsidRDefault="00000000">
            <w:pPr>
              <w:pStyle w:val="TableParagraph"/>
              <w:spacing w:line="244" w:lineRule="auto"/>
              <w:ind w:left="110" w:right="787"/>
              <w:rPr>
                <w:sz w:val="18"/>
              </w:rPr>
            </w:pPr>
            <w:r>
              <w:rPr>
                <w:sz w:val="18"/>
              </w:rPr>
              <w:t>The educator candidate…</w:t>
            </w:r>
          </w:p>
          <w:p w14:paraId="691D37B0" w14:textId="77777777" w:rsidR="00965360" w:rsidRDefault="00000000">
            <w:pPr>
              <w:pStyle w:val="TableParagraph"/>
              <w:ind w:left="289" w:right="103" w:hanging="179"/>
              <w:rPr>
                <w:sz w:val="18"/>
              </w:rPr>
            </w:pPr>
            <w:r>
              <w:rPr>
                <w:rFonts w:ascii="Wingdings"/>
                <w:sz w:val="14"/>
              </w:rPr>
              <w:t xml:space="preserve">q </w:t>
            </w:r>
            <w:r>
              <w:rPr>
                <w:sz w:val="18"/>
              </w:rPr>
              <w:t>demonstrates an awareness of learners with exceptional needs, including those associated with disabilities and giftedness, and knows how to use strategies and resources to address these needs; 2(h)</w:t>
            </w:r>
          </w:p>
          <w:p w14:paraId="20EE5479" w14:textId="77777777" w:rsidR="00965360" w:rsidRDefault="00000000">
            <w:pPr>
              <w:pStyle w:val="TableParagraph"/>
              <w:ind w:left="289" w:right="88" w:hanging="179"/>
              <w:rPr>
                <w:sz w:val="18"/>
              </w:rPr>
            </w:pPr>
            <w:r>
              <w:rPr>
                <w:rFonts w:ascii="Wingdings"/>
                <w:sz w:val="14"/>
              </w:rPr>
              <w:t xml:space="preserve">q </w:t>
            </w:r>
            <w:r>
              <w:rPr>
                <w:sz w:val="18"/>
              </w:rPr>
              <w:t>awareness of the positive impact of effective descriptive feedback for</w:t>
            </w:r>
          </w:p>
          <w:p w14:paraId="722B7142" w14:textId="77777777" w:rsidR="00965360" w:rsidRDefault="00000000">
            <w:pPr>
              <w:pStyle w:val="TableParagraph"/>
              <w:spacing w:line="186" w:lineRule="exact"/>
              <w:ind w:left="289"/>
              <w:rPr>
                <w:sz w:val="18"/>
              </w:rPr>
            </w:pPr>
            <w:r>
              <w:rPr>
                <w:sz w:val="18"/>
              </w:rPr>
              <w:t>learners and knows</w:t>
            </w:r>
          </w:p>
        </w:tc>
        <w:tc>
          <w:tcPr>
            <w:tcW w:w="1867" w:type="dxa"/>
          </w:tcPr>
          <w:p w14:paraId="07A4DFE0" w14:textId="77777777" w:rsidR="00965360" w:rsidRDefault="00000000">
            <w:pPr>
              <w:pStyle w:val="TableParagraph"/>
              <w:spacing w:line="206" w:lineRule="exact"/>
              <w:ind w:left="105"/>
              <w:rPr>
                <w:sz w:val="18"/>
              </w:rPr>
            </w:pPr>
            <w:r>
              <w:rPr>
                <w:sz w:val="18"/>
              </w:rPr>
              <w:t>AND</w:t>
            </w:r>
          </w:p>
          <w:p w14:paraId="5B2D4141" w14:textId="77777777" w:rsidR="00965360" w:rsidRDefault="00000000">
            <w:pPr>
              <w:pStyle w:val="TableParagraph"/>
              <w:spacing w:before="4"/>
              <w:ind w:left="302" w:right="107" w:hanging="197"/>
              <w:rPr>
                <w:sz w:val="18"/>
              </w:rPr>
            </w:pPr>
            <w:r>
              <w:rPr>
                <w:rFonts w:ascii="Wingdings"/>
                <w:sz w:val="14"/>
              </w:rPr>
              <w:t xml:space="preserve">q </w:t>
            </w:r>
            <w:r>
              <w:rPr>
                <w:sz w:val="18"/>
              </w:rPr>
              <w:t xml:space="preserve">creates opportunities for learners to learn, practice, and </w:t>
            </w:r>
            <w:r>
              <w:rPr>
                <w:spacing w:val="-4"/>
                <w:sz w:val="18"/>
              </w:rPr>
              <w:t xml:space="preserve">master </w:t>
            </w:r>
            <w:r>
              <w:rPr>
                <w:sz w:val="18"/>
              </w:rPr>
              <w:t>academic language in their content; 4(h)</w:t>
            </w:r>
          </w:p>
          <w:p w14:paraId="722D533F" w14:textId="77777777" w:rsidR="00965360" w:rsidRDefault="00000000">
            <w:pPr>
              <w:pStyle w:val="TableParagraph"/>
              <w:ind w:left="302" w:right="115" w:hanging="197"/>
              <w:rPr>
                <w:sz w:val="18"/>
              </w:rPr>
            </w:pPr>
            <w:r>
              <w:rPr>
                <w:rFonts w:ascii="Wingdings"/>
                <w:sz w:val="14"/>
              </w:rPr>
              <w:t xml:space="preserve">q </w:t>
            </w:r>
            <w:r>
              <w:rPr>
                <w:sz w:val="18"/>
              </w:rPr>
              <w:t>creates a learning environment that can engage learners by organizing and coordinating resources of space and other necessities.</w:t>
            </w:r>
          </w:p>
        </w:tc>
        <w:tc>
          <w:tcPr>
            <w:tcW w:w="1872" w:type="dxa"/>
          </w:tcPr>
          <w:p w14:paraId="4FDF82A9" w14:textId="77777777" w:rsidR="00965360" w:rsidRDefault="00000000">
            <w:pPr>
              <w:pStyle w:val="TableParagraph"/>
              <w:spacing w:line="206" w:lineRule="exact"/>
              <w:ind w:left="110"/>
              <w:rPr>
                <w:sz w:val="18"/>
              </w:rPr>
            </w:pPr>
            <w:r>
              <w:rPr>
                <w:sz w:val="18"/>
              </w:rPr>
              <w:t>AND</w:t>
            </w:r>
          </w:p>
          <w:p w14:paraId="4CA46117" w14:textId="77777777" w:rsidR="00965360" w:rsidRDefault="00000000">
            <w:pPr>
              <w:pStyle w:val="TableParagraph"/>
              <w:spacing w:before="4"/>
              <w:ind w:left="326" w:right="141" w:hanging="216"/>
              <w:rPr>
                <w:sz w:val="18"/>
              </w:rPr>
            </w:pPr>
            <w:r>
              <w:rPr>
                <w:rFonts w:ascii="Wingdings" w:hAnsi="Wingdings"/>
                <w:sz w:val="14"/>
              </w:rPr>
              <w:t>q</w:t>
            </w:r>
            <w:r>
              <w:rPr>
                <w:rFonts w:ascii="Wingdings" w:hAnsi="Wingdings"/>
                <w:spacing w:val="-59"/>
                <w:sz w:val="14"/>
              </w:rPr>
              <w:t xml:space="preserve"> </w:t>
            </w:r>
            <w:r>
              <w:rPr>
                <w:sz w:val="18"/>
              </w:rPr>
              <w:t>delivers instruction to address each learner’s diverse learning strengths and needs and creates opportunities for students to demonstrate their learning in different ways 2(a)</w:t>
            </w:r>
          </w:p>
          <w:p w14:paraId="592D8512" w14:textId="77777777" w:rsidR="00965360" w:rsidRDefault="00000000">
            <w:pPr>
              <w:pStyle w:val="TableParagraph"/>
              <w:ind w:left="326" w:right="291" w:hanging="216"/>
              <w:rPr>
                <w:sz w:val="18"/>
              </w:rPr>
            </w:pPr>
            <w:r>
              <w:rPr>
                <w:rFonts w:ascii="Wingdings"/>
                <w:sz w:val="14"/>
              </w:rPr>
              <w:t xml:space="preserve">q </w:t>
            </w:r>
            <w:r>
              <w:rPr>
                <w:sz w:val="18"/>
              </w:rPr>
              <w:t>manages the learning environment to actively and equitably engage</w:t>
            </w:r>
          </w:p>
          <w:p w14:paraId="4256FBF3" w14:textId="77777777" w:rsidR="00965360" w:rsidRDefault="00000000">
            <w:pPr>
              <w:pStyle w:val="TableParagraph"/>
              <w:spacing w:before="3" w:line="206" w:lineRule="exact"/>
              <w:ind w:left="326" w:right="701"/>
              <w:rPr>
                <w:sz w:val="18"/>
              </w:rPr>
            </w:pPr>
            <w:r>
              <w:rPr>
                <w:sz w:val="18"/>
              </w:rPr>
              <w:t>learners by organizing,</w:t>
            </w:r>
          </w:p>
        </w:tc>
        <w:tc>
          <w:tcPr>
            <w:tcW w:w="1867" w:type="dxa"/>
          </w:tcPr>
          <w:p w14:paraId="1E0C6F26" w14:textId="77777777" w:rsidR="00965360" w:rsidRDefault="00000000">
            <w:pPr>
              <w:pStyle w:val="TableParagraph"/>
              <w:spacing w:line="206" w:lineRule="exact"/>
              <w:ind w:left="105"/>
              <w:rPr>
                <w:sz w:val="18"/>
              </w:rPr>
            </w:pPr>
            <w:r>
              <w:rPr>
                <w:sz w:val="18"/>
              </w:rPr>
              <w:t>AND</w:t>
            </w:r>
          </w:p>
          <w:p w14:paraId="5E10BE6C" w14:textId="77777777" w:rsidR="00965360" w:rsidRDefault="00000000">
            <w:pPr>
              <w:pStyle w:val="TableParagraph"/>
              <w:spacing w:before="4"/>
              <w:ind w:left="257" w:right="85" w:hanging="152"/>
              <w:rPr>
                <w:sz w:val="18"/>
              </w:rPr>
            </w:pPr>
            <w:r>
              <w:rPr>
                <w:rFonts w:ascii="Wingdings" w:hAnsi="Wingdings"/>
                <w:sz w:val="14"/>
              </w:rPr>
              <w:t>q</w:t>
            </w:r>
            <w:r>
              <w:rPr>
                <w:rFonts w:ascii="Wingdings" w:hAnsi="Wingdings"/>
                <w:spacing w:val="-121"/>
                <w:sz w:val="14"/>
              </w:rPr>
              <w:t xml:space="preserve"> </w:t>
            </w:r>
            <w:r>
              <w:rPr>
                <w:sz w:val="18"/>
              </w:rPr>
              <w:t>adapts instruction to address each learner’s diverse learning strengths and needs and creates opportunities for students to demonstrate their learning in different ways; 2(a)</w:t>
            </w:r>
          </w:p>
          <w:p w14:paraId="43662939" w14:textId="77777777" w:rsidR="00965360" w:rsidRDefault="00000000">
            <w:pPr>
              <w:pStyle w:val="TableParagraph"/>
              <w:ind w:left="257" w:right="105" w:hanging="152"/>
              <w:rPr>
                <w:sz w:val="18"/>
              </w:rPr>
            </w:pPr>
            <w:r>
              <w:rPr>
                <w:rFonts w:ascii="Wingdings"/>
                <w:sz w:val="14"/>
              </w:rPr>
              <w:t xml:space="preserve">q </w:t>
            </w:r>
            <w:r>
              <w:rPr>
                <w:sz w:val="18"/>
              </w:rPr>
              <w:t>demonstrates flexibility and reciprocity in the teaching process as necessary for adapting instruction to learner responses,</w:t>
            </w:r>
          </w:p>
          <w:p w14:paraId="41485071" w14:textId="77777777" w:rsidR="00965360" w:rsidRDefault="00000000">
            <w:pPr>
              <w:pStyle w:val="TableParagraph"/>
              <w:spacing w:line="186" w:lineRule="exact"/>
              <w:ind w:left="257"/>
              <w:rPr>
                <w:sz w:val="18"/>
              </w:rPr>
            </w:pPr>
            <w:r>
              <w:rPr>
                <w:sz w:val="18"/>
              </w:rPr>
              <w:t>ideas, and needs.;</w:t>
            </w:r>
          </w:p>
        </w:tc>
      </w:tr>
    </w:tbl>
    <w:p w14:paraId="32A4B5BD" w14:textId="77777777" w:rsidR="00965360" w:rsidRDefault="00965360">
      <w:pPr>
        <w:spacing w:line="186" w:lineRule="exact"/>
        <w:rPr>
          <w:sz w:val="18"/>
        </w:rPr>
        <w:sectPr w:rsidR="00965360">
          <w:headerReference w:type="default" r:id="rId50"/>
          <w:footerReference w:type="default" r:id="rId51"/>
          <w:pgSz w:w="12240" w:h="15840"/>
          <w:pgMar w:top="1440" w:right="380" w:bottom="800" w:left="500" w:header="0" w:footer="610" w:gutter="0"/>
          <w:pgNumType w:start="44"/>
          <w:cols w:space="720"/>
        </w:sect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72"/>
        <w:gridCol w:w="1867"/>
        <w:gridCol w:w="1872"/>
        <w:gridCol w:w="1867"/>
      </w:tblGrid>
      <w:tr w:rsidR="00965360" w14:paraId="333354D6" w14:textId="77777777">
        <w:trPr>
          <w:trHeight w:val="204"/>
        </w:trPr>
        <w:tc>
          <w:tcPr>
            <w:tcW w:w="1872" w:type="dxa"/>
            <w:vMerge w:val="restart"/>
          </w:tcPr>
          <w:p w14:paraId="73DCDDFC" w14:textId="77777777" w:rsidR="00965360" w:rsidRDefault="00965360">
            <w:pPr>
              <w:pStyle w:val="TableParagraph"/>
              <w:rPr>
                <w:sz w:val="20"/>
              </w:rPr>
            </w:pPr>
          </w:p>
        </w:tc>
        <w:tc>
          <w:tcPr>
            <w:tcW w:w="1872" w:type="dxa"/>
            <w:tcBorders>
              <w:bottom w:val="nil"/>
            </w:tcBorders>
          </w:tcPr>
          <w:p w14:paraId="7B3D13F0" w14:textId="77777777" w:rsidR="00965360" w:rsidRDefault="00000000">
            <w:pPr>
              <w:pStyle w:val="TableParagraph"/>
              <w:spacing w:line="184" w:lineRule="exact"/>
              <w:ind w:left="289"/>
              <w:rPr>
                <w:sz w:val="18"/>
              </w:rPr>
            </w:pPr>
            <w:r>
              <w:rPr>
                <w:sz w:val="18"/>
              </w:rPr>
              <w:t>a variety of</w:t>
            </w:r>
          </w:p>
        </w:tc>
        <w:tc>
          <w:tcPr>
            <w:tcW w:w="1867" w:type="dxa"/>
            <w:vMerge w:val="restart"/>
          </w:tcPr>
          <w:p w14:paraId="7132E714" w14:textId="77777777" w:rsidR="00965360" w:rsidRDefault="00965360">
            <w:pPr>
              <w:pStyle w:val="TableParagraph"/>
              <w:rPr>
                <w:sz w:val="20"/>
              </w:rPr>
            </w:pPr>
          </w:p>
        </w:tc>
        <w:tc>
          <w:tcPr>
            <w:tcW w:w="1872" w:type="dxa"/>
            <w:tcBorders>
              <w:bottom w:val="nil"/>
            </w:tcBorders>
          </w:tcPr>
          <w:p w14:paraId="48D7E513" w14:textId="77777777" w:rsidR="00965360" w:rsidRDefault="00000000">
            <w:pPr>
              <w:pStyle w:val="TableParagraph"/>
              <w:spacing w:line="184" w:lineRule="exact"/>
              <w:ind w:left="326"/>
              <w:rPr>
                <w:sz w:val="18"/>
              </w:rPr>
            </w:pPr>
            <w:r>
              <w:rPr>
                <w:sz w:val="18"/>
              </w:rPr>
              <w:t>allocating, and</w:t>
            </w:r>
          </w:p>
        </w:tc>
        <w:tc>
          <w:tcPr>
            <w:tcW w:w="1867" w:type="dxa"/>
            <w:tcBorders>
              <w:bottom w:val="nil"/>
            </w:tcBorders>
          </w:tcPr>
          <w:p w14:paraId="1D7BD8A8" w14:textId="77777777" w:rsidR="00965360" w:rsidRDefault="00000000">
            <w:pPr>
              <w:pStyle w:val="TableParagraph"/>
              <w:spacing w:line="184" w:lineRule="exact"/>
              <w:ind w:left="257"/>
              <w:rPr>
                <w:sz w:val="18"/>
              </w:rPr>
            </w:pPr>
            <w:r>
              <w:rPr>
                <w:sz w:val="18"/>
              </w:rPr>
              <w:t>8(s)</w:t>
            </w:r>
          </w:p>
        </w:tc>
      </w:tr>
      <w:tr w:rsidR="00965360" w14:paraId="6851855F" w14:textId="77777777">
        <w:trPr>
          <w:trHeight w:val="196"/>
        </w:trPr>
        <w:tc>
          <w:tcPr>
            <w:tcW w:w="1872" w:type="dxa"/>
            <w:vMerge/>
            <w:tcBorders>
              <w:top w:val="nil"/>
            </w:tcBorders>
          </w:tcPr>
          <w:p w14:paraId="534A6B3C" w14:textId="77777777" w:rsidR="00965360" w:rsidRDefault="00965360">
            <w:pPr>
              <w:rPr>
                <w:sz w:val="2"/>
                <w:szCs w:val="2"/>
              </w:rPr>
            </w:pPr>
          </w:p>
        </w:tc>
        <w:tc>
          <w:tcPr>
            <w:tcW w:w="1872" w:type="dxa"/>
            <w:tcBorders>
              <w:top w:val="nil"/>
              <w:bottom w:val="nil"/>
            </w:tcBorders>
          </w:tcPr>
          <w:p w14:paraId="6900C04D" w14:textId="77777777" w:rsidR="00965360" w:rsidRDefault="00000000">
            <w:pPr>
              <w:pStyle w:val="TableParagraph"/>
              <w:spacing w:line="176" w:lineRule="exact"/>
              <w:ind w:left="289"/>
              <w:rPr>
                <w:sz w:val="18"/>
              </w:rPr>
            </w:pPr>
            <w:r>
              <w:rPr>
                <w:sz w:val="18"/>
              </w:rPr>
              <w:t>strategies for</w:t>
            </w:r>
          </w:p>
        </w:tc>
        <w:tc>
          <w:tcPr>
            <w:tcW w:w="1867" w:type="dxa"/>
            <w:vMerge/>
            <w:tcBorders>
              <w:top w:val="nil"/>
            </w:tcBorders>
          </w:tcPr>
          <w:p w14:paraId="5CDE2C34" w14:textId="77777777" w:rsidR="00965360" w:rsidRDefault="00965360">
            <w:pPr>
              <w:rPr>
                <w:sz w:val="2"/>
                <w:szCs w:val="2"/>
              </w:rPr>
            </w:pPr>
          </w:p>
        </w:tc>
        <w:tc>
          <w:tcPr>
            <w:tcW w:w="1872" w:type="dxa"/>
            <w:tcBorders>
              <w:top w:val="nil"/>
              <w:bottom w:val="nil"/>
            </w:tcBorders>
          </w:tcPr>
          <w:p w14:paraId="5252A5C0" w14:textId="77777777" w:rsidR="00965360" w:rsidRDefault="00000000">
            <w:pPr>
              <w:pStyle w:val="TableParagraph"/>
              <w:spacing w:line="176" w:lineRule="exact"/>
              <w:ind w:left="326"/>
              <w:rPr>
                <w:sz w:val="18"/>
              </w:rPr>
            </w:pPr>
            <w:r>
              <w:rPr>
                <w:sz w:val="18"/>
              </w:rPr>
              <w:t>coordinating the</w:t>
            </w:r>
          </w:p>
        </w:tc>
        <w:tc>
          <w:tcPr>
            <w:tcW w:w="1867" w:type="dxa"/>
            <w:tcBorders>
              <w:top w:val="nil"/>
              <w:bottom w:val="nil"/>
            </w:tcBorders>
          </w:tcPr>
          <w:p w14:paraId="47AD8EF1" w14:textId="77777777" w:rsidR="00965360" w:rsidRDefault="00965360">
            <w:pPr>
              <w:pStyle w:val="TableParagraph"/>
              <w:rPr>
                <w:sz w:val="12"/>
              </w:rPr>
            </w:pPr>
          </w:p>
        </w:tc>
      </w:tr>
      <w:tr w:rsidR="00965360" w14:paraId="51F2C67C" w14:textId="77777777">
        <w:trPr>
          <w:trHeight w:val="196"/>
        </w:trPr>
        <w:tc>
          <w:tcPr>
            <w:tcW w:w="1872" w:type="dxa"/>
            <w:vMerge/>
            <w:tcBorders>
              <w:top w:val="nil"/>
            </w:tcBorders>
          </w:tcPr>
          <w:p w14:paraId="1A7674D7" w14:textId="77777777" w:rsidR="00965360" w:rsidRDefault="00965360">
            <w:pPr>
              <w:rPr>
                <w:sz w:val="2"/>
                <w:szCs w:val="2"/>
              </w:rPr>
            </w:pPr>
          </w:p>
        </w:tc>
        <w:tc>
          <w:tcPr>
            <w:tcW w:w="1872" w:type="dxa"/>
            <w:tcBorders>
              <w:top w:val="nil"/>
              <w:bottom w:val="nil"/>
            </w:tcBorders>
          </w:tcPr>
          <w:p w14:paraId="4D6D2217" w14:textId="77777777" w:rsidR="00965360" w:rsidRDefault="00000000">
            <w:pPr>
              <w:pStyle w:val="TableParagraph"/>
              <w:spacing w:line="176" w:lineRule="exact"/>
              <w:ind w:left="289"/>
              <w:rPr>
                <w:sz w:val="18"/>
              </w:rPr>
            </w:pPr>
            <w:r>
              <w:rPr>
                <w:sz w:val="18"/>
              </w:rPr>
              <w:t>communicating this</w:t>
            </w:r>
          </w:p>
        </w:tc>
        <w:tc>
          <w:tcPr>
            <w:tcW w:w="1867" w:type="dxa"/>
            <w:vMerge/>
            <w:tcBorders>
              <w:top w:val="nil"/>
            </w:tcBorders>
          </w:tcPr>
          <w:p w14:paraId="6EC198DB" w14:textId="77777777" w:rsidR="00965360" w:rsidRDefault="00965360">
            <w:pPr>
              <w:rPr>
                <w:sz w:val="2"/>
                <w:szCs w:val="2"/>
              </w:rPr>
            </w:pPr>
          </w:p>
        </w:tc>
        <w:tc>
          <w:tcPr>
            <w:tcW w:w="1872" w:type="dxa"/>
            <w:tcBorders>
              <w:top w:val="nil"/>
              <w:bottom w:val="nil"/>
            </w:tcBorders>
          </w:tcPr>
          <w:p w14:paraId="1411F4DC" w14:textId="77777777" w:rsidR="00965360" w:rsidRDefault="00000000">
            <w:pPr>
              <w:pStyle w:val="TableParagraph"/>
              <w:spacing w:line="176" w:lineRule="exact"/>
              <w:ind w:left="326"/>
              <w:rPr>
                <w:sz w:val="18"/>
              </w:rPr>
            </w:pPr>
            <w:r>
              <w:rPr>
                <w:sz w:val="18"/>
              </w:rPr>
              <w:t>resources of time,</w:t>
            </w:r>
          </w:p>
        </w:tc>
        <w:tc>
          <w:tcPr>
            <w:tcW w:w="1867" w:type="dxa"/>
            <w:tcBorders>
              <w:top w:val="nil"/>
              <w:bottom w:val="nil"/>
            </w:tcBorders>
          </w:tcPr>
          <w:p w14:paraId="0FEB5399" w14:textId="77777777" w:rsidR="00965360" w:rsidRDefault="00965360">
            <w:pPr>
              <w:pStyle w:val="TableParagraph"/>
              <w:rPr>
                <w:sz w:val="12"/>
              </w:rPr>
            </w:pPr>
          </w:p>
        </w:tc>
      </w:tr>
      <w:tr w:rsidR="00965360" w14:paraId="2875483B" w14:textId="77777777">
        <w:trPr>
          <w:trHeight w:val="198"/>
        </w:trPr>
        <w:tc>
          <w:tcPr>
            <w:tcW w:w="1872" w:type="dxa"/>
            <w:vMerge/>
            <w:tcBorders>
              <w:top w:val="nil"/>
            </w:tcBorders>
          </w:tcPr>
          <w:p w14:paraId="69B55BD6" w14:textId="77777777" w:rsidR="00965360" w:rsidRDefault="00965360">
            <w:pPr>
              <w:rPr>
                <w:sz w:val="2"/>
                <w:szCs w:val="2"/>
              </w:rPr>
            </w:pPr>
          </w:p>
        </w:tc>
        <w:tc>
          <w:tcPr>
            <w:tcW w:w="1872" w:type="dxa"/>
            <w:tcBorders>
              <w:top w:val="nil"/>
              <w:bottom w:val="nil"/>
            </w:tcBorders>
          </w:tcPr>
          <w:p w14:paraId="6D9103F2" w14:textId="77777777" w:rsidR="00965360" w:rsidRDefault="00000000">
            <w:pPr>
              <w:pStyle w:val="TableParagraph"/>
              <w:spacing w:line="179" w:lineRule="exact"/>
              <w:ind w:left="289"/>
              <w:rPr>
                <w:sz w:val="18"/>
              </w:rPr>
            </w:pPr>
            <w:r>
              <w:rPr>
                <w:sz w:val="18"/>
              </w:rPr>
              <w:t>feedback; 6(n)</w:t>
            </w:r>
          </w:p>
        </w:tc>
        <w:tc>
          <w:tcPr>
            <w:tcW w:w="1867" w:type="dxa"/>
            <w:vMerge/>
            <w:tcBorders>
              <w:top w:val="nil"/>
            </w:tcBorders>
          </w:tcPr>
          <w:p w14:paraId="6F5147A2" w14:textId="77777777" w:rsidR="00965360" w:rsidRDefault="00965360">
            <w:pPr>
              <w:rPr>
                <w:sz w:val="2"/>
                <w:szCs w:val="2"/>
              </w:rPr>
            </w:pPr>
          </w:p>
        </w:tc>
        <w:tc>
          <w:tcPr>
            <w:tcW w:w="1872" w:type="dxa"/>
            <w:tcBorders>
              <w:top w:val="nil"/>
              <w:bottom w:val="nil"/>
            </w:tcBorders>
          </w:tcPr>
          <w:p w14:paraId="1C360146" w14:textId="77777777" w:rsidR="00965360" w:rsidRDefault="00000000">
            <w:pPr>
              <w:pStyle w:val="TableParagraph"/>
              <w:spacing w:line="179" w:lineRule="exact"/>
              <w:ind w:left="326"/>
              <w:rPr>
                <w:sz w:val="18"/>
              </w:rPr>
            </w:pPr>
            <w:r>
              <w:rPr>
                <w:sz w:val="18"/>
              </w:rPr>
              <w:t>space, and learners’</w:t>
            </w:r>
          </w:p>
        </w:tc>
        <w:tc>
          <w:tcPr>
            <w:tcW w:w="1867" w:type="dxa"/>
            <w:tcBorders>
              <w:top w:val="nil"/>
              <w:bottom w:val="nil"/>
            </w:tcBorders>
          </w:tcPr>
          <w:p w14:paraId="5EDB91CD" w14:textId="77777777" w:rsidR="00965360" w:rsidRDefault="00965360">
            <w:pPr>
              <w:pStyle w:val="TableParagraph"/>
              <w:rPr>
                <w:sz w:val="12"/>
              </w:rPr>
            </w:pPr>
          </w:p>
        </w:tc>
      </w:tr>
      <w:tr w:rsidR="00965360" w14:paraId="3DEC8984" w14:textId="77777777">
        <w:trPr>
          <w:trHeight w:val="200"/>
        </w:trPr>
        <w:tc>
          <w:tcPr>
            <w:tcW w:w="1872" w:type="dxa"/>
            <w:vMerge/>
            <w:tcBorders>
              <w:top w:val="nil"/>
            </w:tcBorders>
          </w:tcPr>
          <w:p w14:paraId="3660C258" w14:textId="77777777" w:rsidR="00965360" w:rsidRDefault="00965360">
            <w:pPr>
              <w:rPr>
                <w:sz w:val="2"/>
                <w:szCs w:val="2"/>
              </w:rPr>
            </w:pPr>
          </w:p>
        </w:tc>
        <w:tc>
          <w:tcPr>
            <w:tcW w:w="1872" w:type="dxa"/>
            <w:tcBorders>
              <w:top w:val="nil"/>
            </w:tcBorders>
          </w:tcPr>
          <w:p w14:paraId="390C8BAD" w14:textId="77777777" w:rsidR="00965360" w:rsidRDefault="00965360">
            <w:pPr>
              <w:pStyle w:val="TableParagraph"/>
              <w:rPr>
                <w:sz w:val="12"/>
              </w:rPr>
            </w:pPr>
          </w:p>
        </w:tc>
        <w:tc>
          <w:tcPr>
            <w:tcW w:w="1867" w:type="dxa"/>
            <w:vMerge/>
            <w:tcBorders>
              <w:top w:val="nil"/>
            </w:tcBorders>
          </w:tcPr>
          <w:p w14:paraId="3157404B" w14:textId="77777777" w:rsidR="00965360" w:rsidRDefault="00965360">
            <w:pPr>
              <w:rPr>
                <w:sz w:val="2"/>
                <w:szCs w:val="2"/>
              </w:rPr>
            </w:pPr>
          </w:p>
        </w:tc>
        <w:tc>
          <w:tcPr>
            <w:tcW w:w="1872" w:type="dxa"/>
            <w:tcBorders>
              <w:top w:val="nil"/>
            </w:tcBorders>
          </w:tcPr>
          <w:p w14:paraId="7B4A4BEB" w14:textId="77777777" w:rsidR="00965360" w:rsidRDefault="00000000">
            <w:pPr>
              <w:pStyle w:val="TableParagraph"/>
              <w:spacing w:line="180" w:lineRule="exact"/>
              <w:ind w:left="326"/>
              <w:rPr>
                <w:sz w:val="18"/>
              </w:rPr>
            </w:pPr>
            <w:r>
              <w:rPr>
                <w:sz w:val="18"/>
              </w:rPr>
              <w:t>attention. 3(d)</w:t>
            </w:r>
          </w:p>
        </w:tc>
        <w:tc>
          <w:tcPr>
            <w:tcW w:w="1867" w:type="dxa"/>
            <w:tcBorders>
              <w:top w:val="nil"/>
            </w:tcBorders>
          </w:tcPr>
          <w:p w14:paraId="6C4F6BEE" w14:textId="77777777" w:rsidR="00965360" w:rsidRDefault="00965360">
            <w:pPr>
              <w:pStyle w:val="TableParagraph"/>
              <w:rPr>
                <w:sz w:val="12"/>
              </w:rPr>
            </w:pPr>
          </w:p>
        </w:tc>
      </w:tr>
    </w:tbl>
    <w:p w14:paraId="366450C4" w14:textId="77777777" w:rsidR="00965360" w:rsidRDefault="00965360">
      <w:pPr>
        <w:pStyle w:val="BodyText"/>
      </w:pPr>
    </w:p>
    <w:p w14:paraId="417B3171" w14:textId="77777777" w:rsidR="00965360" w:rsidRDefault="00C02F25">
      <w:pPr>
        <w:pStyle w:val="BodyText"/>
        <w:rPr>
          <w:sz w:val="17"/>
        </w:rPr>
      </w:pPr>
      <w:r>
        <w:rPr>
          <w:noProof/>
        </w:rPr>
        <mc:AlternateContent>
          <mc:Choice Requires="wpg">
            <w:drawing>
              <wp:anchor distT="0" distB="0" distL="0" distR="0" simplePos="0" relativeHeight="251713536" behindDoc="1" locked="0" layoutInCell="1" allowOverlap="1" wp14:anchorId="39ED0F3F" wp14:editId="566EA5F9">
                <wp:simplePos x="0" y="0"/>
                <wp:positionH relativeFrom="page">
                  <wp:posOffset>841375</wp:posOffset>
                </wp:positionH>
                <wp:positionV relativeFrom="paragraph">
                  <wp:posOffset>152400</wp:posOffset>
                </wp:positionV>
                <wp:extent cx="6151245" cy="1369060"/>
                <wp:effectExtent l="0" t="0" r="0" b="2540"/>
                <wp:wrapTopAndBottom/>
                <wp:docPr id="4723251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245" cy="1369060"/>
                          <a:chOff x="1325" y="240"/>
                          <a:chExt cx="9687" cy="2156"/>
                        </a:xfrm>
                      </wpg:grpSpPr>
                      <wps:wsp>
                        <wps:cNvPr id="960623442" name="Line 13"/>
                        <wps:cNvCnPr>
                          <a:cxnSpLocks/>
                        </wps:cNvCnPr>
                        <wps:spPr bwMode="auto">
                          <a:xfrm>
                            <a:off x="1334" y="245"/>
                            <a:ext cx="96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086410" name="Line 12"/>
                        <wps:cNvCnPr>
                          <a:cxnSpLocks/>
                        </wps:cNvCnPr>
                        <wps:spPr bwMode="auto">
                          <a:xfrm>
                            <a:off x="1334" y="1637"/>
                            <a:ext cx="96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5215008" name="Line 11"/>
                        <wps:cNvCnPr>
                          <a:cxnSpLocks/>
                        </wps:cNvCnPr>
                        <wps:spPr bwMode="auto">
                          <a:xfrm>
                            <a:off x="1330" y="240"/>
                            <a:ext cx="0" cy="215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142784" name="Line 10"/>
                        <wps:cNvCnPr>
                          <a:cxnSpLocks/>
                        </wps:cNvCnPr>
                        <wps:spPr bwMode="auto">
                          <a:xfrm>
                            <a:off x="1334" y="2391"/>
                            <a:ext cx="96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923256" name="Line 9"/>
                        <wps:cNvCnPr>
                          <a:cxnSpLocks/>
                        </wps:cNvCnPr>
                        <wps:spPr bwMode="auto">
                          <a:xfrm>
                            <a:off x="11006" y="240"/>
                            <a:ext cx="0" cy="215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3279007" name="Text Box 8"/>
                        <wps:cNvSpPr txBox="1">
                          <a:spLocks/>
                        </wps:cNvSpPr>
                        <wps:spPr bwMode="auto">
                          <a:xfrm>
                            <a:off x="1440" y="1768"/>
                            <a:ext cx="120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ADFF4" w14:textId="77777777" w:rsidR="00965360" w:rsidRDefault="00000000">
                              <w:pPr>
                                <w:spacing w:line="266" w:lineRule="exact"/>
                                <w:rPr>
                                  <w:b/>
                                  <w:sz w:val="24"/>
                                </w:rPr>
                              </w:pPr>
                              <w:r>
                                <w:rPr>
                                  <w:b/>
                                  <w:sz w:val="24"/>
                                </w:rPr>
                                <w:t>Comments:</w:t>
                              </w:r>
                            </w:p>
                          </w:txbxContent>
                        </wps:txbx>
                        <wps:bodyPr rot="0" vert="horz" wrap="square" lIns="0" tIns="0" rIns="0" bIns="0" anchor="t" anchorCtr="0" upright="1">
                          <a:noAutofit/>
                        </wps:bodyPr>
                      </wps:wsp>
                      <wps:wsp>
                        <wps:cNvPr id="1944342902" name="Text Box 7"/>
                        <wps:cNvSpPr txBox="1">
                          <a:spLocks/>
                        </wps:cNvSpPr>
                        <wps:spPr bwMode="auto">
                          <a:xfrm>
                            <a:off x="6566" y="1179"/>
                            <a:ext cx="330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13AD6"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Analysis of Professional</w:t>
                              </w:r>
                              <w:r>
                                <w:rPr>
                                  <w:b/>
                                  <w:spacing w:val="-9"/>
                                  <w:sz w:val="20"/>
                                </w:rPr>
                                <w:t xml:space="preserve"> </w:t>
                              </w:r>
                              <w:r>
                                <w:rPr>
                                  <w:b/>
                                  <w:sz w:val="20"/>
                                </w:rPr>
                                <w:t>Practice</w:t>
                              </w:r>
                            </w:p>
                          </w:txbxContent>
                        </wps:txbx>
                        <wps:bodyPr rot="0" vert="horz" wrap="square" lIns="0" tIns="0" rIns="0" bIns="0" anchor="t" anchorCtr="0" upright="1">
                          <a:noAutofit/>
                        </wps:bodyPr>
                      </wps:wsp>
                      <wps:wsp>
                        <wps:cNvPr id="197424665" name="Text Box 6"/>
                        <wps:cNvSpPr txBox="1">
                          <a:spLocks/>
                        </wps:cNvSpPr>
                        <wps:spPr bwMode="auto">
                          <a:xfrm>
                            <a:off x="1440" y="1179"/>
                            <a:ext cx="394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866DB"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Implementation of Professional</w:t>
                              </w:r>
                              <w:r>
                                <w:rPr>
                                  <w:b/>
                                  <w:spacing w:val="-11"/>
                                  <w:sz w:val="20"/>
                                </w:rPr>
                                <w:t xml:space="preserve"> </w:t>
                              </w:r>
                              <w:r>
                                <w:rPr>
                                  <w:b/>
                                  <w:sz w:val="20"/>
                                </w:rPr>
                                <w:t>Practice</w:t>
                              </w:r>
                            </w:p>
                          </w:txbxContent>
                        </wps:txbx>
                        <wps:bodyPr rot="0" vert="horz" wrap="square" lIns="0" tIns="0" rIns="0" bIns="0" anchor="t" anchorCtr="0" upright="1">
                          <a:noAutofit/>
                        </wps:bodyPr>
                      </wps:wsp>
                      <wps:wsp>
                        <wps:cNvPr id="371424818" name="Text Box 5"/>
                        <wps:cNvSpPr txBox="1">
                          <a:spLocks/>
                        </wps:cNvSpPr>
                        <wps:spPr bwMode="auto">
                          <a:xfrm>
                            <a:off x="6561" y="718"/>
                            <a:ext cx="373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D51CC"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Development of Principles of</w:t>
                              </w:r>
                              <w:r>
                                <w:rPr>
                                  <w:b/>
                                  <w:spacing w:val="-10"/>
                                  <w:sz w:val="20"/>
                                </w:rPr>
                                <w:t xml:space="preserve"> </w:t>
                              </w:r>
                              <w:r>
                                <w:rPr>
                                  <w:b/>
                                  <w:sz w:val="20"/>
                                </w:rPr>
                                <w:t>Practice</w:t>
                              </w:r>
                            </w:p>
                          </w:txbxContent>
                        </wps:txbx>
                        <wps:bodyPr rot="0" vert="horz" wrap="square" lIns="0" tIns="0" rIns="0" bIns="0" anchor="t" anchorCtr="0" upright="1">
                          <a:noAutofit/>
                        </wps:bodyPr>
                      </wps:wsp>
                      <wps:wsp>
                        <wps:cNvPr id="1194747585" name="Text Box 4"/>
                        <wps:cNvSpPr txBox="1">
                          <a:spLocks/>
                        </wps:cNvSpPr>
                        <wps:spPr bwMode="auto">
                          <a:xfrm>
                            <a:off x="1440" y="718"/>
                            <a:ext cx="30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B875A"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Awareness of Self and</w:t>
                              </w:r>
                              <w:r>
                                <w:rPr>
                                  <w:b/>
                                  <w:spacing w:val="-8"/>
                                  <w:sz w:val="20"/>
                                </w:rPr>
                                <w:t xml:space="preserve"> </w:t>
                              </w:r>
                              <w:r>
                                <w:rPr>
                                  <w:b/>
                                  <w:sz w:val="20"/>
                                </w:rPr>
                                <w:t>Others</w:t>
                              </w:r>
                            </w:p>
                          </w:txbxContent>
                        </wps:txbx>
                        <wps:bodyPr rot="0" vert="horz" wrap="square" lIns="0" tIns="0" rIns="0" bIns="0" anchor="t" anchorCtr="0" upright="1">
                          <a:noAutofit/>
                        </wps:bodyPr>
                      </wps:wsp>
                      <wps:wsp>
                        <wps:cNvPr id="976284793" name="Text Box 3"/>
                        <wps:cNvSpPr txBox="1">
                          <a:spLocks/>
                        </wps:cNvSpPr>
                        <wps:spPr bwMode="auto">
                          <a:xfrm>
                            <a:off x="5510" y="257"/>
                            <a:ext cx="133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1EF" w14:textId="77777777" w:rsidR="00965360" w:rsidRDefault="00000000">
                              <w:pPr>
                                <w:spacing w:line="223" w:lineRule="exact"/>
                                <w:rPr>
                                  <w:b/>
                                  <w:sz w:val="20"/>
                                </w:rPr>
                              </w:pPr>
                              <w:r>
                                <w:rPr>
                                  <w:b/>
                                  <w:sz w:val="20"/>
                                </w:rPr>
                                <w:t>Overall (check)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D0F3F" id="Group 2" o:spid="_x0000_s1092" style="position:absolute;margin-left:66.25pt;margin-top:12pt;width:484.35pt;height:107.8pt;z-index:-251602944;mso-wrap-distance-left:0;mso-wrap-distance-right:0;mso-position-horizontal-relative:page" coordorigin="1325,240" coordsize="9687,21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">
                <v:line id="Line 13" o:spid="_x0000_s1093" style="position:absolute;visibility:visible;mso-wrap-style:square" from="1334,245" to="11002,2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" strokeweight=".48pt">
                  <o:lock v:ext="edit" shapetype="f"/>
                </v:line>
                <v:line id="Line 12" o:spid="_x0000_s1094" style="position:absolute;visibility:visible;mso-wrap-style:square" from="1334,1637" to="11002,16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" strokeweight=".48pt">
                  <o:lock v:ext="edit" shapetype="f"/>
                </v:line>
                <v:line id="Line 11" o:spid="_x0000_s1095" style="position:absolute;visibility:visible;mso-wrap-style:square" from="1330,240" to="1330,23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" strokeweight=".48pt">
                  <o:lock v:ext="edit" shapetype="f"/>
                </v:line>
                <v:line id="Line 10" o:spid="_x0000_s1096" style="position:absolute;visibility:visible;mso-wrap-style:square" from="1334,2391" to="11002,23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" strokeweight=".48pt">
                  <o:lock v:ext="edit" shapetype="f"/>
                </v:line>
                <v:line id="Line 9" o:spid="_x0000_s1097" style="position:absolute;visibility:visible;mso-wrap-style:square" from="11006,240" to="11006,23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" strokeweight=".48pt">
                  <o:lock v:ext="edit" shapetype="f"/>
                </v:line>
                <v:shape id="_x0000_s1098" type="#_x0000_t202" style="position:absolute;left:1440;top:1768;width:1207;height: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" filled="f" stroked="f">
                  <v:path arrowok="t"/>
                  <v:textbox inset="0,0,0,0">
                    <w:txbxContent>
                      <w:p w14:paraId="54FADFF4" w14:textId="77777777" w:rsidR="00965360" w:rsidRDefault="00000000">
                        <w:pPr>
                          <w:spacing w:line="266" w:lineRule="exact"/>
                          <w:rPr>
                            <w:b/>
                            <w:sz w:val="24"/>
                          </w:rPr>
                        </w:pPr>
                        <w:r>
                          <w:rPr>
                            <w:b/>
                            <w:sz w:val="24"/>
                          </w:rPr>
                          <w:t>Comments:</w:t>
                        </w:r>
                      </w:p>
                    </w:txbxContent>
                  </v:textbox>
                </v:shape>
                <v:shape id="_x0000_s1099" type="#_x0000_t202" style="position:absolute;left:6566;top:1179;width:3303;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" filled="f" stroked="f">
                  <v:path arrowok="t"/>
                  <v:textbox inset="0,0,0,0">
                    <w:txbxContent>
                      <w:p w14:paraId="25113AD6"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Analysis of Professional</w:t>
                        </w:r>
                        <w:r>
                          <w:rPr>
                            <w:b/>
                            <w:spacing w:val="-9"/>
                            <w:sz w:val="20"/>
                          </w:rPr>
                          <w:t xml:space="preserve"> </w:t>
                        </w:r>
                        <w:r>
                          <w:rPr>
                            <w:b/>
                            <w:sz w:val="20"/>
                          </w:rPr>
                          <w:t>Practice</w:t>
                        </w:r>
                      </w:p>
                    </w:txbxContent>
                  </v:textbox>
                </v:shape>
                <v:shape id="_x0000_s1100" type="#_x0000_t202" style="position:absolute;left:1440;top:1179;width:3947;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" filled="f" stroked="f">
                  <v:path arrowok="t"/>
                  <v:textbox inset="0,0,0,0">
                    <w:txbxContent>
                      <w:p w14:paraId="3B9866DB"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Implementation of Professional</w:t>
                        </w:r>
                        <w:r>
                          <w:rPr>
                            <w:b/>
                            <w:spacing w:val="-11"/>
                            <w:sz w:val="20"/>
                          </w:rPr>
                          <w:t xml:space="preserve"> </w:t>
                        </w:r>
                        <w:r>
                          <w:rPr>
                            <w:b/>
                            <w:sz w:val="20"/>
                          </w:rPr>
                          <w:t>Practice</w:t>
                        </w:r>
                      </w:p>
                    </w:txbxContent>
                  </v:textbox>
                </v:shape>
                <v:shape id="_x0000_s1101" type="#_x0000_t202" style="position:absolute;left:6561;top:718;width:3730;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" filled="f" stroked="f">
                  <v:path arrowok="t"/>
                  <v:textbox inset="0,0,0,0">
                    <w:txbxContent>
                      <w:p w14:paraId="29DD51CC"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Development of Principles of</w:t>
                        </w:r>
                        <w:r>
                          <w:rPr>
                            <w:b/>
                            <w:spacing w:val="-10"/>
                            <w:sz w:val="20"/>
                          </w:rPr>
                          <w:t xml:space="preserve"> </w:t>
                        </w:r>
                        <w:r>
                          <w:rPr>
                            <w:b/>
                            <w:sz w:val="20"/>
                          </w:rPr>
                          <w:t>Practice</w:t>
                        </w:r>
                      </w:p>
                    </w:txbxContent>
                  </v:textbox>
                </v:shape>
                <v:shape id="_x0000_s1102" type="#_x0000_t202" style="position:absolute;left:1440;top:718;width:3042;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" filled="f" stroked="f">
                  <v:path arrowok="t"/>
                  <v:textbox inset="0,0,0,0">
                    <w:txbxContent>
                      <w:p w14:paraId="1CBB875A" w14:textId="77777777" w:rsidR="00965360" w:rsidRDefault="00000000">
                        <w:pPr>
                          <w:tabs>
                            <w:tab w:val="left" w:pos="499"/>
                          </w:tabs>
                          <w:spacing w:line="223" w:lineRule="exact"/>
                          <w:rPr>
                            <w:b/>
                            <w:sz w:val="20"/>
                          </w:rPr>
                        </w:pPr>
                        <w:r>
                          <w:rPr>
                            <w:sz w:val="20"/>
                            <w:u w:val="single"/>
                          </w:rPr>
                          <w:t xml:space="preserve"> </w:t>
                        </w:r>
                        <w:r>
                          <w:rPr>
                            <w:sz w:val="20"/>
                            <w:u w:val="single"/>
                          </w:rPr>
                          <w:tab/>
                        </w:r>
                        <w:r>
                          <w:rPr>
                            <w:b/>
                            <w:sz w:val="20"/>
                          </w:rPr>
                          <w:t>Awareness of Self and</w:t>
                        </w:r>
                        <w:r>
                          <w:rPr>
                            <w:b/>
                            <w:spacing w:val="-8"/>
                            <w:sz w:val="20"/>
                          </w:rPr>
                          <w:t xml:space="preserve"> </w:t>
                        </w:r>
                        <w:r>
                          <w:rPr>
                            <w:b/>
                            <w:sz w:val="20"/>
                          </w:rPr>
                          <w:t>Others</w:t>
                        </w:r>
                      </w:p>
                    </w:txbxContent>
                  </v:textbox>
                </v:shape>
                <v:shape id="_x0000_s1103" type="#_x0000_t202" style="position:absolute;left:5510;top:257;width:1338;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" filled="f" stroked="f">
                  <v:path arrowok="t"/>
                  <v:textbox inset="0,0,0,0">
                    <w:txbxContent>
                      <w:p w14:paraId="123451EF" w14:textId="77777777" w:rsidR="00965360" w:rsidRDefault="00000000">
                        <w:pPr>
                          <w:spacing w:line="223" w:lineRule="exact"/>
                          <w:rPr>
                            <w:b/>
                            <w:sz w:val="20"/>
                          </w:rPr>
                        </w:pPr>
                        <w:r>
                          <w:rPr>
                            <w:b/>
                            <w:sz w:val="20"/>
                          </w:rPr>
                          <w:t>Overall (check)</w:t>
                        </w:r>
                      </w:p>
                    </w:txbxContent>
                  </v:textbox>
                </v:shape>
                <w10:wrap type="topAndBottom" anchorx="page"/>
              </v:group>
            </w:pict>
          </mc:Fallback>
        </mc:AlternateContent>
      </w:r>
    </w:p>
    <w:p w14:paraId="2E248568" w14:textId="77777777" w:rsidR="00965360" w:rsidRDefault="00965360">
      <w:pPr>
        <w:pStyle w:val="BodyText"/>
      </w:pPr>
    </w:p>
    <w:p w14:paraId="4A1EB9F4" w14:textId="77777777" w:rsidR="00965360" w:rsidRDefault="00965360">
      <w:pPr>
        <w:pStyle w:val="BodyText"/>
        <w:spacing w:before="2"/>
        <w:rPr>
          <w:sz w:val="23"/>
        </w:rPr>
      </w:pPr>
    </w:p>
    <w:p w14:paraId="17D090F2" w14:textId="77777777" w:rsidR="00965360" w:rsidRDefault="00000000">
      <w:pPr>
        <w:pStyle w:val="Heading2"/>
        <w:tabs>
          <w:tab w:val="left" w:pos="6882"/>
          <w:tab w:val="left" w:pos="7419"/>
          <w:tab w:val="left" w:pos="9015"/>
        </w:tabs>
        <w:spacing w:before="90" w:line="240" w:lineRule="auto"/>
        <w:ind w:left="940"/>
      </w:pPr>
      <w:r>
        <w:rPr>
          <w:w w:val="105"/>
        </w:rPr>
        <w:t>Candidate’s</w:t>
      </w:r>
      <w:r>
        <w:rPr>
          <w:spacing w:val="-6"/>
          <w:w w:val="105"/>
        </w:rPr>
        <w:t xml:space="preserve"> </w:t>
      </w:r>
      <w:r>
        <w:rPr>
          <w:w w:val="105"/>
        </w:rPr>
        <w:t>Signature:</w:t>
      </w:r>
      <w:r>
        <w:rPr>
          <w:w w:val="105"/>
          <w:u w:val="single"/>
        </w:rPr>
        <w:t xml:space="preserve"> </w:t>
      </w:r>
      <w:r>
        <w:rPr>
          <w:w w:val="105"/>
          <w:u w:val="single"/>
        </w:rPr>
        <w:tab/>
      </w:r>
      <w:r>
        <w:rPr>
          <w:w w:val="105"/>
        </w:rPr>
        <w:tab/>
        <w:t>Date:</w:t>
      </w:r>
      <w:r>
        <w:rPr>
          <w:spacing w:val="-10"/>
        </w:rPr>
        <w:t xml:space="preserve"> </w:t>
      </w:r>
      <w:r>
        <w:rPr>
          <w:w w:val="105"/>
          <w:u w:val="single"/>
        </w:rPr>
        <w:t xml:space="preserve"> </w:t>
      </w:r>
      <w:r>
        <w:rPr>
          <w:u w:val="single"/>
        </w:rPr>
        <w:tab/>
      </w:r>
    </w:p>
    <w:p w14:paraId="37555C72" w14:textId="77777777" w:rsidR="00965360" w:rsidRDefault="00000000">
      <w:pPr>
        <w:tabs>
          <w:tab w:val="left" w:pos="6882"/>
          <w:tab w:val="left" w:pos="7419"/>
          <w:tab w:val="left" w:pos="9015"/>
        </w:tabs>
        <w:spacing w:before="223"/>
        <w:ind w:left="940"/>
        <w:rPr>
          <w:sz w:val="24"/>
        </w:rPr>
      </w:pPr>
      <w:r>
        <w:rPr>
          <w:w w:val="105"/>
          <w:sz w:val="24"/>
        </w:rPr>
        <w:t>Evaluator’s</w:t>
      </w:r>
      <w:r>
        <w:rPr>
          <w:spacing w:val="-5"/>
          <w:w w:val="105"/>
          <w:sz w:val="24"/>
        </w:rPr>
        <w:t xml:space="preserve"> </w:t>
      </w:r>
      <w:r>
        <w:rPr>
          <w:w w:val="105"/>
          <w:sz w:val="24"/>
        </w:rPr>
        <w:t>Signature:</w:t>
      </w:r>
      <w:r>
        <w:rPr>
          <w:w w:val="105"/>
          <w:sz w:val="24"/>
          <w:u w:val="single"/>
        </w:rPr>
        <w:t xml:space="preserve"> </w:t>
      </w:r>
      <w:r>
        <w:rPr>
          <w:w w:val="105"/>
          <w:sz w:val="24"/>
          <w:u w:val="single"/>
        </w:rPr>
        <w:tab/>
      </w:r>
      <w:r>
        <w:rPr>
          <w:w w:val="105"/>
          <w:sz w:val="24"/>
        </w:rPr>
        <w:tab/>
        <w:t>Date:</w:t>
      </w:r>
      <w:r>
        <w:rPr>
          <w:spacing w:val="-10"/>
          <w:sz w:val="24"/>
        </w:rPr>
        <w:t xml:space="preserve"> </w:t>
      </w:r>
      <w:r>
        <w:rPr>
          <w:w w:val="105"/>
          <w:sz w:val="24"/>
          <w:u w:val="single"/>
        </w:rPr>
        <w:t xml:space="preserve"> </w:t>
      </w:r>
      <w:r>
        <w:rPr>
          <w:sz w:val="24"/>
          <w:u w:val="single"/>
        </w:rPr>
        <w:tab/>
      </w:r>
    </w:p>
    <w:p w14:paraId="60C854A8" w14:textId="77777777" w:rsidR="00965360" w:rsidRDefault="00965360">
      <w:pPr>
        <w:rPr>
          <w:sz w:val="24"/>
        </w:rPr>
        <w:sectPr w:rsidR="00965360">
          <w:headerReference w:type="default" r:id="rId52"/>
          <w:footerReference w:type="default" r:id="rId53"/>
          <w:pgSz w:w="12240" w:h="15840"/>
          <w:pgMar w:top="1440" w:right="380" w:bottom="800" w:left="500" w:header="0" w:footer="610" w:gutter="0"/>
          <w:pgNumType w:start="45"/>
          <w:cols w:space="720"/>
        </w:sectPr>
      </w:pPr>
    </w:p>
    <w:p w14:paraId="0064A9AC" w14:textId="77777777" w:rsidR="00965360" w:rsidRDefault="00000000">
      <w:pPr>
        <w:pStyle w:val="Heading1"/>
        <w:spacing w:before="32"/>
      </w:pPr>
      <w:bookmarkStart w:id="39" w:name="_bookmark39"/>
      <w:bookmarkEnd w:id="39"/>
      <w:r>
        <w:lastRenderedPageBreak/>
        <w:t>Progress Monitoring Form: Weekly Progress Report</w:t>
      </w:r>
    </w:p>
    <w:p w14:paraId="30CDC988" w14:textId="77777777" w:rsidR="00965360" w:rsidRDefault="00000000">
      <w:pPr>
        <w:spacing w:before="7" w:line="242" w:lineRule="auto"/>
        <w:ind w:left="940" w:right="1111"/>
        <w:rPr>
          <w:sz w:val="24"/>
        </w:rPr>
      </w:pPr>
      <w:r>
        <w:rPr>
          <w:sz w:val="24"/>
        </w:rPr>
        <w:t>This form was designed to help clinical educators and university supervisors provide specific feedback regarding a candidate’s performance. After checking items in each area, please provide specific information about any area needing improvement.</w:t>
      </w:r>
    </w:p>
    <w:p w14:paraId="61B93A07" w14:textId="77777777" w:rsidR="00965360" w:rsidRDefault="00000000">
      <w:pPr>
        <w:tabs>
          <w:tab w:val="left" w:pos="5259"/>
          <w:tab w:val="left" w:pos="10299"/>
        </w:tabs>
        <w:spacing w:before="229" w:line="451" w:lineRule="auto"/>
        <w:ind w:left="940" w:right="1058"/>
        <w:rPr>
          <w:sz w:val="24"/>
        </w:rPr>
      </w:pPr>
      <w:r>
        <w:rPr>
          <w:i/>
          <w:sz w:val="24"/>
        </w:rPr>
        <w:t xml:space="preserve">Some programs may choose to develop an electronic format for submitting the weekly report. </w:t>
      </w:r>
      <w:r>
        <w:rPr>
          <w:b/>
          <w:sz w:val="24"/>
        </w:rPr>
        <w:t>Candidate:</w:t>
      </w:r>
      <w:r>
        <w:rPr>
          <w:b/>
          <w:sz w:val="24"/>
          <w:u w:val="single"/>
        </w:rPr>
        <w:t xml:space="preserve"> </w:t>
      </w:r>
      <w:r>
        <w:rPr>
          <w:b/>
          <w:sz w:val="24"/>
          <w:u w:val="single"/>
        </w:rPr>
        <w:tab/>
      </w:r>
      <w:r>
        <w:rPr>
          <w:b/>
          <w:sz w:val="24"/>
        </w:rPr>
        <w:t>Program:</w:t>
      </w:r>
      <w:r>
        <w:rPr>
          <w:b/>
          <w:sz w:val="24"/>
          <w:u w:val="single"/>
        </w:rPr>
        <w:tab/>
      </w:r>
      <w:r>
        <w:rPr>
          <w:b/>
          <w:sz w:val="24"/>
        </w:rPr>
        <w:t xml:space="preserve"> Placement</w:t>
      </w:r>
      <w:r>
        <w:rPr>
          <w:b/>
          <w:spacing w:val="-1"/>
          <w:sz w:val="24"/>
        </w:rPr>
        <w:t xml:space="preserve"> </w:t>
      </w:r>
      <w:r>
        <w:rPr>
          <w:b/>
          <w:sz w:val="24"/>
        </w:rPr>
        <w:t>Site:</w:t>
      </w:r>
      <w:r>
        <w:rPr>
          <w:b/>
          <w:sz w:val="24"/>
          <w:u w:val="single"/>
        </w:rPr>
        <w:t xml:space="preserve"> </w:t>
      </w:r>
      <w:r>
        <w:rPr>
          <w:b/>
          <w:sz w:val="24"/>
          <w:u w:val="single"/>
        </w:rPr>
        <w:tab/>
      </w:r>
      <w:r>
        <w:rPr>
          <w:b/>
          <w:sz w:val="24"/>
        </w:rPr>
        <w:t>University</w:t>
      </w:r>
      <w:r>
        <w:rPr>
          <w:b/>
          <w:spacing w:val="-7"/>
          <w:sz w:val="24"/>
        </w:rPr>
        <w:t xml:space="preserve"> </w:t>
      </w:r>
      <w:r>
        <w:rPr>
          <w:b/>
          <w:sz w:val="24"/>
        </w:rPr>
        <w:t>Supervisor:</w:t>
      </w:r>
      <w:r>
        <w:rPr>
          <w:sz w:val="24"/>
          <w:u w:val="single"/>
        </w:rPr>
        <w:t xml:space="preserve"> </w:t>
      </w:r>
      <w:r>
        <w:rPr>
          <w:sz w:val="24"/>
          <w:u w:val="single"/>
        </w:rPr>
        <w:tab/>
      </w:r>
      <w:r>
        <w:rPr>
          <w:sz w:val="24"/>
        </w:rPr>
        <w:t xml:space="preserve"> </w:t>
      </w:r>
      <w:r>
        <w:rPr>
          <w:b/>
          <w:sz w:val="24"/>
        </w:rPr>
        <w:t>Clinical</w:t>
      </w:r>
      <w:r>
        <w:rPr>
          <w:b/>
          <w:spacing w:val="-2"/>
          <w:sz w:val="24"/>
        </w:rPr>
        <w:t xml:space="preserve"> </w:t>
      </w:r>
      <w:r>
        <w:rPr>
          <w:b/>
          <w:sz w:val="24"/>
        </w:rPr>
        <w:t>Educator:</w:t>
      </w:r>
      <w:r>
        <w:rPr>
          <w:b/>
          <w:sz w:val="24"/>
          <w:u w:val="single"/>
        </w:rPr>
        <w:t xml:space="preserve"> </w:t>
      </w:r>
      <w:r>
        <w:rPr>
          <w:b/>
          <w:sz w:val="24"/>
          <w:u w:val="single"/>
        </w:rPr>
        <w:tab/>
      </w:r>
      <w:r>
        <w:rPr>
          <w:b/>
          <w:sz w:val="24"/>
        </w:rPr>
        <w:t>Week</w:t>
      </w:r>
      <w:r>
        <w:rPr>
          <w:b/>
          <w:spacing w:val="-5"/>
          <w:sz w:val="24"/>
        </w:rPr>
        <w:t xml:space="preserve"> </w:t>
      </w:r>
      <w:r>
        <w:rPr>
          <w:b/>
          <w:sz w:val="24"/>
        </w:rPr>
        <w:t>of:</w:t>
      </w:r>
      <w:r>
        <w:rPr>
          <w:sz w:val="24"/>
          <w:u w:val="single"/>
        </w:rPr>
        <w:t xml:space="preserve"> </w:t>
      </w:r>
      <w:r>
        <w:rPr>
          <w:sz w:val="24"/>
          <w:u w:val="single"/>
        </w:rPr>
        <w:tab/>
      </w:r>
    </w:p>
    <w:p w14:paraId="19F3FBAE" w14:textId="77777777" w:rsidR="00965360" w:rsidRDefault="00000000">
      <w:pPr>
        <w:spacing w:line="265" w:lineRule="exact"/>
        <w:ind w:left="1950"/>
        <w:rPr>
          <w:b/>
          <w:sz w:val="24"/>
        </w:rPr>
      </w:pPr>
      <w:r>
        <w:rPr>
          <w:b/>
          <w:sz w:val="24"/>
          <w:u w:val="thick"/>
        </w:rPr>
        <w:t>Check Areas of Concern or No Problem Observed for Each Area Below</w:t>
      </w:r>
    </w:p>
    <w:p w14:paraId="400B1395" w14:textId="77777777" w:rsidR="00965360" w:rsidRDefault="00965360">
      <w:pPr>
        <w:spacing w:line="265" w:lineRule="exact"/>
        <w:rPr>
          <w:sz w:val="24"/>
        </w:rPr>
        <w:sectPr w:rsidR="00965360">
          <w:headerReference w:type="default" r:id="rId54"/>
          <w:footerReference w:type="default" r:id="rId55"/>
          <w:pgSz w:w="12240" w:h="15840"/>
          <w:pgMar w:top="1400" w:right="380" w:bottom="880" w:left="500" w:header="0" w:footer="690" w:gutter="0"/>
          <w:pgNumType w:start="46"/>
          <w:cols w:space="720"/>
        </w:sectPr>
      </w:pPr>
    </w:p>
    <w:p w14:paraId="03FB1F03" w14:textId="77777777" w:rsidR="00965360" w:rsidRDefault="00000000">
      <w:pPr>
        <w:pStyle w:val="Heading3"/>
        <w:spacing w:before="6"/>
      </w:pPr>
      <w:r>
        <w:t>Attendance</w:t>
      </w:r>
    </w:p>
    <w:p w14:paraId="53E16E6F" w14:textId="77777777" w:rsidR="00965360" w:rsidRDefault="00000000">
      <w:pPr>
        <w:pStyle w:val="BodyText"/>
        <w:spacing w:before="1" w:line="228" w:lineRule="exact"/>
        <w:ind w:left="940"/>
      </w:pPr>
      <w:r>
        <w:rPr>
          <w:rFonts w:ascii="Wingdings"/>
        </w:rPr>
        <w:t xml:space="preserve">q </w:t>
      </w:r>
      <w:r>
        <w:t>Late to school</w:t>
      </w:r>
    </w:p>
    <w:p w14:paraId="0A5688F2" w14:textId="77777777" w:rsidR="00965360" w:rsidRDefault="00000000">
      <w:pPr>
        <w:pStyle w:val="BodyText"/>
        <w:spacing w:line="228" w:lineRule="exact"/>
        <w:ind w:left="940"/>
      </w:pPr>
      <w:r>
        <w:rPr>
          <w:rFonts w:ascii="Wingdings"/>
        </w:rPr>
        <w:t xml:space="preserve">q </w:t>
      </w:r>
      <w:r>
        <w:t>Leaves early</w:t>
      </w:r>
    </w:p>
    <w:p w14:paraId="34D05F9E" w14:textId="77777777" w:rsidR="00965360" w:rsidRDefault="00000000">
      <w:pPr>
        <w:pStyle w:val="BodyText"/>
        <w:ind w:left="940"/>
      </w:pPr>
      <w:r>
        <w:rPr>
          <w:rFonts w:ascii="Wingdings"/>
        </w:rPr>
        <w:t xml:space="preserve">q </w:t>
      </w:r>
      <w:r>
        <w:t>Does not participate in school events</w:t>
      </w:r>
    </w:p>
    <w:p w14:paraId="38F0F09D" w14:textId="77777777" w:rsidR="00965360" w:rsidRDefault="00000000">
      <w:pPr>
        <w:pStyle w:val="BodyText"/>
        <w:spacing w:before="1"/>
        <w:ind w:left="940"/>
      </w:pPr>
      <w:r>
        <w:rPr>
          <w:rFonts w:ascii="Wingdings"/>
        </w:rPr>
        <w:t xml:space="preserve">q </w:t>
      </w:r>
      <w:r>
        <w:t>No problem observed</w:t>
      </w:r>
    </w:p>
    <w:p w14:paraId="0E4B8411" w14:textId="77777777" w:rsidR="00965360" w:rsidRDefault="00000000">
      <w:pPr>
        <w:pStyle w:val="Heading3"/>
        <w:spacing w:before="120"/>
      </w:pPr>
      <w:r>
        <w:t>Dress</w:t>
      </w:r>
    </w:p>
    <w:p w14:paraId="0216292A" w14:textId="77777777" w:rsidR="00965360" w:rsidRDefault="00000000">
      <w:pPr>
        <w:pStyle w:val="BodyText"/>
        <w:spacing w:before="1"/>
        <w:ind w:left="940"/>
      </w:pPr>
      <w:r>
        <w:rPr>
          <w:rFonts w:ascii="Wingdings" w:hAnsi="Wingdings"/>
        </w:rPr>
        <w:t xml:space="preserve">q </w:t>
      </w:r>
      <w:r>
        <w:t>Does not adhere to school’s dress code</w:t>
      </w:r>
    </w:p>
    <w:p w14:paraId="2735F173" w14:textId="77777777" w:rsidR="00965360" w:rsidRDefault="00000000">
      <w:pPr>
        <w:pStyle w:val="BodyText"/>
        <w:ind w:left="940"/>
      </w:pPr>
      <w:r>
        <w:rPr>
          <w:rFonts w:ascii="Wingdings"/>
        </w:rPr>
        <w:t xml:space="preserve">q </w:t>
      </w:r>
      <w:r>
        <w:t>Unprofessional appearance</w:t>
      </w:r>
    </w:p>
    <w:p w14:paraId="5B7C7D4E" w14:textId="77777777" w:rsidR="00965360" w:rsidRDefault="00000000">
      <w:pPr>
        <w:pStyle w:val="BodyText"/>
        <w:ind w:left="940"/>
      </w:pPr>
      <w:r>
        <w:rPr>
          <w:rFonts w:ascii="Wingdings"/>
        </w:rPr>
        <w:t xml:space="preserve">q </w:t>
      </w:r>
      <w:r>
        <w:t>Footwear inappropriate</w:t>
      </w:r>
    </w:p>
    <w:p w14:paraId="51DFF07A" w14:textId="77777777" w:rsidR="00965360" w:rsidRDefault="00000000">
      <w:pPr>
        <w:pStyle w:val="BodyText"/>
        <w:spacing w:before="1"/>
        <w:ind w:left="940"/>
      </w:pPr>
      <w:r>
        <w:rPr>
          <w:rFonts w:ascii="Wingdings"/>
        </w:rPr>
        <w:t xml:space="preserve">q </w:t>
      </w:r>
      <w:r>
        <w:t>No problem observed</w:t>
      </w:r>
    </w:p>
    <w:p w14:paraId="17195BAE" w14:textId="77777777" w:rsidR="00965360" w:rsidRDefault="00000000">
      <w:pPr>
        <w:spacing w:before="120"/>
        <w:ind w:left="940" w:right="1912"/>
        <w:jc w:val="both"/>
        <w:rPr>
          <w:sz w:val="20"/>
        </w:rPr>
      </w:pPr>
      <w:r>
        <w:rPr>
          <w:b/>
          <w:sz w:val="20"/>
        </w:rPr>
        <w:t xml:space="preserve">Inappropriate Remarks </w:t>
      </w:r>
      <w:r>
        <w:rPr>
          <w:rFonts w:ascii="Wingdings"/>
          <w:sz w:val="20"/>
        </w:rPr>
        <w:t xml:space="preserve">q </w:t>
      </w:r>
      <w:r>
        <w:rPr>
          <w:sz w:val="20"/>
        </w:rPr>
        <w:t xml:space="preserve">To or about students </w:t>
      </w:r>
      <w:r>
        <w:rPr>
          <w:rFonts w:ascii="Wingdings"/>
          <w:sz w:val="20"/>
        </w:rPr>
        <w:t xml:space="preserve">q </w:t>
      </w:r>
      <w:r>
        <w:rPr>
          <w:sz w:val="20"/>
        </w:rPr>
        <w:t>To or about parents</w:t>
      </w:r>
    </w:p>
    <w:p w14:paraId="42DED024" w14:textId="77777777" w:rsidR="00965360" w:rsidRDefault="00000000">
      <w:pPr>
        <w:pStyle w:val="BodyText"/>
        <w:spacing w:line="226" w:lineRule="exact"/>
        <w:ind w:left="940"/>
      </w:pPr>
      <w:r>
        <w:rPr>
          <w:rFonts w:ascii="Wingdings"/>
        </w:rPr>
        <w:t xml:space="preserve">q </w:t>
      </w:r>
      <w:r>
        <w:t>To or about cooperating teacher</w:t>
      </w:r>
    </w:p>
    <w:p w14:paraId="78E3DC2D" w14:textId="77777777" w:rsidR="00965360" w:rsidRDefault="00000000">
      <w:pPr>
        <w:pStyle w:val="BodyText"/>
        <w:spacing w:before="1"/>
        <w:ind w:left="940" w:right="1759"/>
      </w:pPr>
      <w:r>
        <w:rPr>
          <w:rFonts w:ascii="Wingdings"/>
        </w:rPr>
        <w:t xml:space="preserve">q </w:t>
      </w:r>
      <w:r>
        <w:t xml:space="preserve">To or about </w:t>
      </w:r>
      <w:r>
        <w:rPr>
          <w:spacing w:val="-3"/>
        </w:rPr>
        <w:t xml:space="preserve">colleagues </w:t>
      </w:r>
      <w:r>
        <w:rPr>
          <w:rFonts w:ascii="Wingdings"/>
        </w:rPr>
        <w:t xml:space="preserve">q </w:t>
      </w:r>
      <w:r>
        <w:t xml:space="preserve">Gossips about others </w:t>
      </w:r>
      <w:r>
        <w:rPr>
          <w:rFonts w:ascii="Wingdings"/>
        </w:rPr>
        <w:t xml:space="preserve">q </w:t>
      </w:r>
      <w:r>
        <w:t>No problem</w:t>
      </w:r>
      <w:r>
        <w:rPr>
          <w:spacing w:val="-24"/>
        </w:rPr>
        <w:t xml:space="preserve"> </w:t>
      </w:r>
      <w:r>
        <w:t>observed</w:t>
      </w:r>
    </w:p>
    <w:p w14:paraId="5882A827" w14:textId="77777777" w:rsidR="00965360" w:rsidRDefault="00000000">
      <w:pPr>
        <w:pStyle w:val="Heading3"/>
        <w:spacing w:before="121"/>
      </w:pPr>
      <w:r>
        <w:t>Failure to</w:t>
      </w:r>
      <w:r>
        <w:rPr>
          <w:spacing w:val="-7"/>
        </w:rPr>
        <w:t xml:space="preserve"> </w:t>
      </w:r>
      <w:r>
        <w:t>Communicate</w:t>
      </w:r>
    </w:p>
    <w:p w14:paraId="2779B91C" w14:textId="77777777" w:rsidR="00965360" w:rsidRDefault="00000000">
      <w:pPr>
        <w:pStyle w:val="BodyText"/>
        <w:ind w:left="940"/>
      </w:pPr>
      <w:r>
        <w:rPr>
          <w:rFonts w:ascii="Wingdings"/>
        </w:rPr>
        <w:t xml:space="preserve">q </w:t>
      </w:r>
      <w:r>
        <w:t>Does not respond to</w:t>
      </w:r>
      <w:r>
        <w:rPr>
          <w:spacing w:val="-26"/>
        </w:rPr>
        <w:t xml:space="preserve"> </w:t>
      </w:r>
      <w:r>
        <w:t>emails</w:t>
      </w:r>
    </w:p>
    <w:p w14:paraId="03BF31F4" w14:textId="77777777" w:rsidR="00965360" w:rsidRDefault="00000000">
      <w:pPr>
        <w:pStyle w:val="BodyText"/>
        <w:spacing w:before="1"/>
        <w:ind w:left="940"/>
      </w:pPr>
      <w:r>
        <w:rPr>
          <w:rFonts w:ascii="Wingdings"/>
        </w:rPr>
        <w:t xml:space="preserve">q </w:t>
      </w:r>
      <w:r>
        <w:t>Does not return phone</w:t>
      </w:r>
      <w:r>
        <w:rPr>
          <w:spacing w:val="-26"/>
        </w:rPr>
        <w:t xml:space="preserve"> </w:t>
      </w:r>
      <w:r>
        <w:t>calls</w:t>
      </w:r>
    </w:p>
    <w:p w14:paraId="58EC1BC1" w14:textId="77777777" w:rsidR="00965360" w:rsidRDefault="00000000">
      <w:pPr>
        <w:pStyle w:val="BodyText"/>
        <w:ind w:left="940"/>
      </w:pPr>
      <w:r>
        <w:rPr>
          <w:rFonts w:ascii="Wingdings"/>
        </w:rPr>
        <w:t xml:space="preserve">q </w:t>
      </w:r>
      <w:r>
        <w:t>Fails to provide routine check-ins</w:t>
      </w:r>
    </w:p>
    <w:p w14:paraId="74F1AB34" w14:textId="77777777" w:rsidR="00965360" w:rsidRDefault="00000000">
      <w:pPr>
        <w:pStyle w:val="BodyText"/>
        <w:spacing w:before="1"/>
        <w:ind w:left="940"/>
      </w:pPr>
      <w:r>
        <w:rPr>
          <w:rFonts w:ascii="Wingdings"/>
        </w:rPr>
        <w:t xml:space="preserve">q </w:t>
      </w:r>
      <w:r>
        <w:t>No problem observed</w:t>
      </w:r>
    </w:p>
    <w:p w14:paraId="7641DFE6" w14:textId="77777777" w:rsidR="00965360" w:rsidRDefault="00000000">
      <w:pPr>
        <w:pStyle w:val="Heading3"/>
        <w:spacing w:before="120"/>
      </w:pPr>
      <w:r>
        <w:t>Lack of Reflection</w:t>
      </w:r>
    </w:p>
    <w:p w14:paraId="58377E0D" w14:textId="77777777" w:rsidR="00965360" w:rsidRDefault="00000000">
      <w:pPr>
        <w:pStyle w:val="BodyText"/>
        <w:ind w:left="940"/>
      </w:pPr>
      <w:r>
        <w:rPr>
          <w:rFonts w:ascii="Wingdings"/>
        </w:rPr>
        <w:t xml:space="preserve">q </w:t>
      </w:r>
      <w:r>
        <w:t>On instructional performance</w:t>
      </w:r>
    </w:p>
    <w:p w14:paraId="63EBB088" w14:textId="77777777" w:rsidR="00965360" w:rsidRDefault="00000000">
      <w:pPr>
        <w:pStyle w:val="BodyText"/>
        <w:spacing w:before="1" w:line="228" w:lineRule="exact"/>
        <w:ind w:left="940"/>
      </w:pPr>
      <w:r>
        <w:rPr>
          <w:rFonts w:ascii="Wingdings"/>
        </w:rPr>
        <w:t xml:space="preserve">q </w:t>
      </w:r>
      <w:r>
        <w:t>Defensive when feedback is provided</w:t>
      </w:r>
    </w:p>
    <w:p w14:paraId="63E03C41" w14:textId="77777777" w:rsidR="00965360" w:rsidRDefault="00000000">
      <w:pPr>
        <w:pStyle w:val="BodyText"/>
        <w:spacing w:line="228" w:lineRule="exact"/>
        <w:ind w:left="940"/>
      </w:pPr>
      <w:r>
        <w:rPr>
          <w:rFonts w:ascii="Wingdings"/>
        </w:rPr>
        <w:t xml:space="preserve">q </w:t>
      </w:r>
      <w:r>
        <w:t>Fails to identify ways to improve instruction</w:t>
      </w:r>
    </w:p>
    <w:p w14:paraId="2C746434" w14:textId="77777777" w:rsidR="00965360" w:rsidRDefault="00000000">
      <w:pPr>
        <w:pStyle w:val="BodyText"/>
        <w:ind w:left="940"/>
      </w:pPr>
      <w:r>
        <w:rPr>
          <w:rFonts w:ascii="Wingdings"/>
        </w:rPr>
        <w:t xml:space="preserve">q </w:t>
      </w:r>
      <w:r>
        <w:t>No problem observed</w:t>
      </w:r>
    </w:p>
    <w:p w14:paraId="0834E986" w14:textId="77777777" w:rsidR="00965360" w:rsidRDefault="00000000">
      <w:pPr>
        <w:pStyle w:val="Heading3"/>
        <w:spacing w:before="121"/>
      </w:pPr>
      <w:r>
        <w:t>Timeliness/lack of preparation</w:t>
      </w:r>
    </w:p>
    <w:p w14:paraId="70EF69DB" w14:textId="77777777" w:rsidR="00965360" w:rsidRDefault="00000000">
      <w:pPr>
        <w:pStyle w:val="BodyText"/>
        <w:ind w:left="940"/>
      </w:pPr>
      <w:r>
        <w:rPr>
          <w:rFonts w:ascii="Wingdings"/>
        </w:rPr>
        <w:t xml:space="preserve">q </w:t>
      </w:r>
      <w:r>
        <w:t>Lesson plans not turned in on time</w:t>
      </w:r>
    </w:p>
    <w:p w14:paraId="2BBCEEE5" w14:textId="77777777" w:rsidR="00965360" w:rsidRDefault="00000000">
      <w:pPr>
        <w:pStyle w:val="BodyText"/>
        <w:ind w:left="940"/>
      </w:pPr>
      <w:r>
        <w:rPr>
          <w:rFonts w:ascii="Wingdings"/>
        </w:rPr>
        <w:t xml:space="preserve">q </w:t>
      </w:r>
      <w:r>
        <w:t>Lesson plans not prepared</w:t>
      </w:r>
    </w:p>
    <w:p w14:paraId="0A25963F" w14:textId="77777777" w:rsidR="00965360" w:rsidRDefault="00000000">
      <w:pPr>
        <w:pStyle w:val="BodyText"/>
        <w:spacing w:before="1"/>
        <w:ind w:left="1300" w:hanging="360"/>
      </w:pPr>
      <w:r>
        <w:rPr>
          <w:rFonts w:ascii="Wingdings"/>
        </w:rPr>
        <w:t xml:space="preserve">q </w:t>
      </w:r>
      <w:r>
        <w:t>Weekly logs and/or reflections not completed on time</w:t>
      </w:r>
    </w:p>
    <w:p w14:paraId="5F019433" w14:textId="77777777" w:rsidR="00965360" w:rsidRDefault="00000000">
      <w:pPr>
        <w:pStyle w:val="BodyText"/>
        <w:spacing w:before="1"/>
        <w:ind w:left="940"/>
      </w:pPr>
      <w:r>
        <w:rPr>
          <w:rFonts w:ascii="Wingdings"/>
        </w:rPr>
        <w:t xml:space="preserve">q </w:t>
      </w:r>
      <w:r>
        <w:t>No problem observed</w:t>
      </w:r>
    </w:p>
    <w:p w14:paraId="5A9F53E6" w14:textId="77777777" w:rsidR="00965360" w:rsidRDefault="00000000">
      <w:pPr>
        <w:pStyle w:val="Heading3"/>
        <w:spacing w:before="6"/>
      </w:pPr>
      <w:r>
        <w:rPr>
          <w:b w:val="0"/>
        </w:rPr>
        <w:br w:type="column"/>
      </w:r>
      <w:r>
        <w:t>Lack of Routines</w:t>
      </w:r>
    </w:p>
    <w:p w14:paraId="2D62838F" w14:textId="77777777" w:rsidR="00965360" w:rsidRDefault="00000000">
      <w:pPr>
        <w:pStyle w:val="BodyText"/>
        <w:spacing w:before="1" w:line="228" w:lineRule="exact"/>
        <w:ind w:left="940"/>
      </w:pPr>
      <w:r>
        <w:rPr>
          <w:rFonts w:ascii="Wingdings"/>
        </w:rPr>
        <w:t xml:space="preserve">q </w:t>
      </w:r>
      <w:r>
        <w:t>Not established</w:t>
      </w:r>
    </w:p>
    <w:p w14:paraId="375DD918" w14:textId="77777777" w:rsidR="00965360" w:rsidRDefault="00000000">
      <w:pPr>
        <w:pStyle w:val="BodyText"/>
        <w:spacing w:line="228" w:lineRule="exact"/>
        <w:ind w:left="940"/>
      </w:pPr>
      <w:r>
        <w:rPr>
          <w:rFonts w:ascii="Wingdings"/>
        </w:rPr>
        <w:t xml:space="preserve">q </w:t>
      </w:r>
      <w:r>
        <w:t>Does not enter grades in timely fashion</w:t>
      </w:r>
    </w:p>
    <w:p w14:paraId="265E46E3" w14:textId="77777777" w:rsidR="00965360" w:rsidRDefault="00000000">
      <w:pPr>
        <w:pStyle w:val="BodyText"/>
        <w:ind w:left="940"/>
      </w:pPr>
      <w:r>
        <w:rPr>
          <w:rFonts w:ascii="Wingdings"/>
        </w:rPr>
        <w:t xml:space="preserve">q </w:t>
      </w:r>
      <w:r>
        <w:t>Fails to record attendance</w:t>
      </w:r>
    </w:p>
    <w:p w14:paraId="09D22BCA" w14:textId="77777777" w:rsidR="00965360" w:rsidRDefault="00000000">
      <w:pPr>
        <w:pStyle w:val="BodyText"/>
        <w:spacing w:before="1"/>
        <w:ind w:left="940"/>
      </w:pPr>
      <w:r>
        <w:rPr>
          <w:rFonts w:ascii="Wingdings"/>
        </w:rPr>
        <w:t xml:space="preserve">q </w:t>
      </w:r>
      <w:r>
        <w:t>Fails to gather materials for instruction</w:t>
      </w:r>
    </w:p>
    <w:p w14:paraId="5EE69622" w14:textId="77777777" w:rsidR="00965360" w:rsidRDefault="00000000">
      <w:pPr>
        <w:pStyle w:val="BodyText"/>
        <w:ind w:left="940"/>
      </w:pPr>
      <w:r>
        <w:rPr>
          <w:rFonts w:ascii="Wingdings"/>
        </w:rPr>
        <w:t xml:space="preserve">q </w:t>
      </w:r>
      <w:r>
        <w:t>No problem observed</w:t>
      </w:r>
    </w:p>
    <w:p w14:paraId="4F1A8791" w14:textId="77777777" w:rsidR="00965360" w:rsidRDefault="00000000">
      <w:pPr>
        <w:pStyle w:val="Heading3"/>
        <w:spacing w:before="121"/>
      </w:pPr>
      <w:r>
        <w:t>Technology</w:t>
      </w:r>
    </w:p>
    <w:p w14:paraId="47CFB11F" w14:textId="77777777" w:rsidR="00965360" w:rsidRDefault="00000000">
      <w:pPr>
        <w:pStyle w:val="BodyText"/>
        <w:ind w:left="1300" w:right="1694" w:hanging="360"/>
      </w:pPr>
      <w:r>
        <w:rPr>
          <w:rFonts w:ascii="Wingdings"/>
        </w:rPr>
        <w:t xml:space="preserve">q </w:t>
      </w:r>
      <w:r>
        <w:t>Uses cellphone, smart watch, or other device at inappropriate times</w:t>
      </w:r>
    </w:p>
    <w:p w14:paraId="05CADE3D" w14:textId="77777777" w:rsidR="00965360" w:rsidRDefault="00000000">
      <w:pPr>
        <w:pStyle w:val="BodyText"/>
        <w:spacing w:before="1"/>
        <w:ind w:left="940" w:right="2507" w:hanging="94"/>
        <w:jc w:val="center"/>
      </w:pPr>
      <w:r>
        <w:rPr>
          <w:rFonts w:ascii="Wingdings"/>
        </w:rPr>
        <w:t xml:space="preserve">q </w:t>
      </w:r>
      <w:r>
        <w:t xml:space="preserve">Inappropriate use of computer </w:t>
      </w:r>
      <w:r>
        <w:rPr>
          <w:rFonts w:ascii="Wingdings"/>
        </w:rPr>
        <w:t xml:space="preserve">q </w:t>
      </w:r>
      <w:r>
        <w:t>Failure to use technology</w:t>
      </w:r>
      <w:r>
        <w:rPr>
          <w:spacing w:val="-27"/>
        </w:rPr>
        <w:t xml:space="preserve"> </w:t>
      </w:r>
      <w:r>
        <w:t>when appropriate for</w:t>
      </w:r>
      <w:r>
        <w:rPr>
          <w:spacing w:val="-4"/>
        </w:rPr>
        <w:t xml:space="preserve"> </w:t>
      </w:r>
      <w:r>
        <w:t>instruction</w:t>
      </w:r>
    </w:p>
    <w:p w14:paraId="52BC73D2" w14:textId="77777777" w:rsidR="00965360" w:rsidRDefault="00000000">
      <w:pPr>
        <w:pStyle w:val="BodyText"/>
        <w:spacing w:before="1"/>
        <w:ind w:left="912" w:right="3255"/>
        <w:jc w:val="center"/>
      </w:pPr>
      <w:r>
        <w:rPr>
          <w:rFonts w:ascii="Wingdings"/>
        </w:rPr>
        <w:t xml:space="preserve">q </w:t>
      </w:r>
      <w:r>
        <w:t>No problem observed</w:t>
      </w:r>
    </w:p>
    <w:p w14:paraId="22B418D5" w14:textId="77777777" w:rsidR="00965360" w:rsidRDefault="00000000">
      <w:pPr>
        <w:pStyle w:val="Heading3"/>
        <w:spacing w:before="116"/>
      </w:pPr>
      <w:r>
        <w:t>Student Teacher Relationships</w:t>
      </w:r>
    </w:p>
    <w:p w14:paraId="7229592D" w14:textId="77777777" w:rsidR="00965360" w:rsidRDefault="00000000">
      <w:pPr>
        <w:pStyle w:val="BodyText"/>
        <w:ind w:left="940"/>
      </w:pPr>
      <w:r>
        <w:rPr>
          <w:rFonts w:ascii="Wingdings"/>
        </w:rPr>
        <w:t xml:space="preserve">q </w:t>
      </w:r>
      <w:r>
        <w:t>Hesitant to interact with children</w:t>
      </w:r>
    </w:p>
    <w:p w14:paraId="374EFD39" w14:textId="77777777" w:rsidR="00965360" w:rsidRDefault="00000000">
      <w:pPr>
        <w:pStyle w:val="BodyText"/>
        <w:ind w:left="1300" w:right="1694" w:hanging="360"/>
      </w:pPr>
      <w:r>
        <w:rPr>
          <w:rFonts w:ascii="Wingdings"/>
        </w:rPr>
        <w:t xml:space="preserve">q </w:t>
      </w:r>
      <w:r>
        <w:t>Remains seated during arrival, transitions, and/or dismissal</w:t>
      </w:r>
    </w:p>
    <w:p w14:paraId="6C554082" w14:textId="77777777" w:rsidR="00965360" w:rsidRDefault="00000000">
      <w:pPr>
        <w:pStyle w:val="BodyText"/>
        <w:spacing w:before="1"/>
        <w:ind w:left="1300" w:right="1284" w:hanging="360"/>
      </w:pPr>
      <w:r>
        <w:rPr>
          <w:rFonts w:ascii="Wingdings"/>
        </w:rPr>
        <w:t xml:space="preserve">q </w:t>
      </w:r>
      <w:r>
        <w:t>Hesitant to take advantage of opportunities to create and sustain intentional interactions with students during independent work time</w:t>
      </w:r>
    </w:p>
    <w:p w14:paraId="1D989C09" w14:textId="77777777" w:rsidR="00965360" w:rsidRDefault="00000000">
      <w:pPr>
        <w:pStyle w:val="BodyText"/>
        <w:spacing w:before="2"/>
        <w:ind w:left="940"/>
      </w:pPr>
      <w:r>
        <w:rPr>
          <w:rFonts w:ascii="Wingdings"/>
        </w:rPr>
        <w:t xml:space="preserve">q </w:t>
      </w:r>
      <w:r>
        <w:t>No problem</w:t>
      </w:r>
      <w:r>
        <w:rPr>
          <w:spacing w:val="-24"/>
        </w:rPr>
        <w:t xml:space="preserve"> </w:t>
      </w:r>
      <w:r>
        <w:t>observed</w:t>
      </w:r>
    </w:p>
    <w:p w14:paraId="02A6D2D3" w14:textId="77777777" w:rsidR="00965360" w:rsidRDefault="00000000">
      <w:pPr>
        <w:pStyle w:val="Heading3"/>
        <w:spacing w:before="120"/>
      </w:pPr>
      <w:r>
        <w:t>Classroom</w:t>
      </w:r>
      <w:r>
        <w:rPr>
          <w:spacing w:val="-6"/>
        </w:rPr>
        <w:t xml:space="preserve"> </w:t>
      </w:r>
      <w:r>
        <w:t>Management</w:t>
      </w:r>
    </w:p>
    <w:p w14:paraId="54F29C0D" w14:textId="77777777" w:rsidR="00965360" w:rsidRDefault="00000000">
      <w:pPr>
        <w:pStyle w:val="BodyText"/>
        <w:ind w:left="940"/>
      </w:pPr>
      <w:r>
        <w:rPr>
          <w:rFonts w:ascii="Wingdings"/>
        </w:rPr>
        <w:t xml:space="preserve">q </w:t>
      </w:r>
      <w:r>
        <w:t>Management system not apparent</w:t>
      </w:r>
    </w:p>
    <w:p w14:paraId="7A598FCA" w14:textId="77777777" w:rsidR="00965360" w:rsidRDefault="00000000">
      <w:pPr>
        <w:pStyle w:val="BodyText"/>
        <w:spacing w:before="1"/>
        <w:ind w:left="940"/>
      </w:pPr>
      <w:r>
        <w:rPr>
          <w:rFonts w:ascii="Wingdings"/>
        </w:rPr>
        <w:t xml:space="preserve">q </w:t>
      </w:r>
      <w:r>
        <w:t>Classroom is not safe</w:t>
      </w:r>
    </w:p>
    <w:p w14:paraId="58EE2CE5" w14:textId="77777777" w:rsidR="00965360" w:rsidRDefault="00000000">
      <w:pPr>
        <w:pStyle w:val="BodyText"/>
        <w:ind w:left="940"/>
      </w:pPr>
      <w:r>
        <w:rPr>
          <w:rFonts w:ascii="Wingdings"/>
        </w:rPr>
        <w:t xml:space="preserve">q </w:t>
      </w:r>
      <w:r>
        <w:t>Positive learning environment not established</w:t>
      </w:r>
    </w:p>
    <w:p w14:paraId="443D386A" w14:textId="77777777" w:rsidR="00965360" w:rsidRDefault="00000000">
      <w:pPr>
        <w:pStyle w:val="BodyText"/>
        <w:spacing w:before="1"/>
        <w:ind w:left="940"/>
      </w:pPr>
      <w:r>
        <w:rPr>
          <w:rFonts w:ascii="Wingdings"/>
        </w:rPr>
        <w:t xml:space="preserve">q </w:t>
      </w:r>
      <w:r>
        <w:t>No problem observed</w:t>
      </w:r>
    </w:p>
    <w:p w14:paraId="7BAA1192" w14:textId="77777777" w:rsidR="00965360" w:rsidRDefault="00000000">
      <w:pPr>
        <w:pStyle w:val="Heading3"/>
        <w:spacing w:before="115"/>
      </w:pPr>
      <w:r>
        <w:t>Grammar</w:t>
      </w:r>
    </w:p>
    <w:p w14:paraId="467110CA" w14:textId="77777777" w:rsidR="00965360" w:rsidRDefault="00000000">
      <w:pPr>
        <w:pStyle w:val="BodyText"/>
        <w:spacing w:before="1"/>
        <w:ind w:left="940" w:right="1310"/>
      </w:pPr>
      <w:r>
        <w:rPr>
          <w:rFonts w:ascii="Wingdings"/>
        </w:rPr>
        <w:t xml:space="preserve">q </w:t>
      </w:r>
      <w:r>
        <w:t xml:space="preserve">Does not use standard English when speaking </w:t>
      </w:r>
      <w:r>
        <w:rPr>
          <w:rFonts w:ascii="Wingdings"/>
        </w:rPr>
        <w:t xml:space="preserve">q </w:t>
      </w:r>
      <w:r>
        <w:t xml:space="preserve">Does not use standard English when writing </w:t>
      </w:r>
      <w:r>
        <w:rPr>
          <w:rFonts w:ascii="Wingdings"/>
        </w:rPr>
        <w:t xml:space="preserve">q </w:t>
      </w:r>
      <w:r>
        <w:t>No problem observed</w:t>
      </w:r>
    </w:p>
    <w:p w14:paraId="7A9DEDDF" w14:textId="77777777" w:rsidR="00965360" w:rsidRDefault="00000000">
      <w:pPr>
        <w:pStyle w:val="Heading3"/>
        <w:spacing w:before="121"/>
      </w:pPr>
      <w:r>
        <w:t>Other Observations:</w:t>
      </w:r>
    </w:p>
    <w:p w14:paraId="17BB71B6" w14:textId="77777777" w:rsidR="00965360" w:rsidRDefault="00965360">
      <w:pPr>
        <w:sectPr w:rsidR="00965360">
          <w:type w:val="continuous"/>
          <w:pgSz w:w="12240" w:h="15840"/>
          <w:pgMar w:top="940" w:right="380" w:bottom="940" w:left="500" w:header="720" w:footer="720" w:gutter="0"/>
          <w:cols w:num="2" w:space="720" w:equalWidth="0">
            <w:col w:w="4895" w:space="145"/>
            <w:col w:w="6320"/>
          </w:cols>
        </w:sectPr>
      </w:pPr>
    </w:p>
    <w:p w14:paraId="0D060399" w14:textId="77777777" w:rsidR="00965360" w:rsidRDefault="00000000">
      <w:pPr>
        <w:spacing w:before="76"/>
        <w:ind w:left="1660"/>
        <w:rPr>
          <w:b/>
          <w:sz w:val="24"/>
        </w:rPr>
      </w:pPr>
      <w:r>
        <w:rPr>
          <w:b/>
          <w:sz w:val="24"/>
        </w:rPr>
        <w:lastRenderedPageBreak/>
        <w:t>Additional Information</w:t>
      </w:r>
    </w:p>
    <w:p w14:paraId="3AC4CC10" w14:textId="77777777" w:rsidR="00965360" w:rsidRDefault="00965360">
      <w:pPr>
        <w:pStyle w:val="BodyText"/>
        <w:spacing w:before="5"/>
        <w:rPr>
          <w:b/>
          <w:sz w:val="24"/>
        </w:rPr>
      </w:pPr>
    </w:p>
    <w:p w14:paraId="2AD56698" w14:textId="77777777" w:rsidR="00965360" w:rsidRDefault="00000000">
      <w:pPr>
        <w:ind w:left="1660" w:right="1636"/>
        <w:rPr>
          <w:sz w:val="24"/>
        </w:rPr>
      </w:pPr>
      <w:r>
        <w:rPr>
          <w:b/>
          <w:sz w:val="24"/>
        </w:rPr>
        <w:t xml:space="preserve">GoReact Virtual Observations: </w:t>
      </w:r>
      <w:r>
        <w:rPr>
          <w:sz w:val="24"/>
        </w:rPr>
        <w:t>Students may be observed using the GoReact platform. Students may also have intern feedback conferences via Zoom or another online videoconferencing platform. We will also have a review of using GoReact to familiarize students. Students may also be observed using Zoom or another virtual platform.</w:t>
      </w:r>
    </w:p>
    <w:p w14:paraId="57CD9475" w14:textId="77777777" w:rsidR="00965360" w:rsidRDefault="00965360">
      <w:pPr>
        <w:pStyle w:val="BodyText"/>
        <w:spacing w:before="2"/>
        <w:rPr>
          <w:sz w:val="32"/>
        </w:rPr>
      </w:pPr>
    </w:p>
    <w:p w14:paraId="04C53209" w14:textId="77777777" w:rsidR="00965360" w:rsidRDefault="00000000">
      <w:pPr>
        <w:spacing w:line="237" w:lineRule="auto"/>
        <w:ind w:left="1660" w:right="1387"/>
        <w:rPr>
          <w:sz w:val="24"/>
        </w:rPr>
      </w:pPr>
      <w:r>
        <w:rPr>
          <w:b/>
          <w:sz w:val="24"/>
        </w:rPr>
        <w:t xml:space="preserve">COVID-19 Related Policies and additional illnesses </w:t>
      </w:r>
      <w:r>
        <w:rPr>
          <w:sz w:val="24"/>
        </w:rPr>
        <w:t>- Please do the following in the event of an illness or COVID-related absence:</w:t>
      </w:r>
    </w:p>
    <w:p w14:paraId="1C1D3B78" w14:textId="77777777" w:rsidR="00965360" w:rsidRDefault="00000000">
      <w:pPr>
        <w:pStyle w:val="ListParagraph"/>
        <w:numPr>
          <w:ilvl w:val="0"/>
          <w:numId w:val="1"/>
        </w:numPr>
        <w:tabs>
          <w:tab w:val="left" w:pos="3218"/>
        </w:tabs>
        <w:spacing w:before="13" w:line="288" w:lineRule="exact"/>
        <w:jc w:val="left"/>
        <w:rPr>
          <w:sz w:val="24"/>
        </w:rPr>
      </w:pPr>
      <w:r>
        <w:rPr>
          <w:sz w:val="24"/>
        </w:rPr>
        <w:t>Notify me in advance of your absence, if</w:t>
      </w:r>
      <w:r>
        <w:rPr>
          <w:spacing w:val="-5"/>
          <w:sz w:val="24"/>
        </w:rPr>
        <w:t xml:space="preserve"> </w:t>
      </w:r>
      <w:r>
        <w:rPr>
          <w:sz w:val="24"/>
        </w:rPr>
        <w:t>possible</w:t>
      </w:r>
    </w:p>
    <w:p w14:paraId="287F26EA" w14:textId="77777777" w:rsidR="00965360" w:rsidRDefault="00000000">
      <w:pPr>
        <w:pStyle w:val="ListParagraph"/>
        <w:numPr>
          <w:ilvl w:val="0"/>
          <w:numId w:val="1"/>
        </w:numPr>
        <w:tabs>
          <w:tab w:val="left" w:pos="3218"/>
        </w:tabs>
        <w:spacing w:line="281" w:lineRule="exact"/>
        <w:ind w:hanging="353"/>
        <w:jc w:val="left"/>
        <w:rPr>
          <w:sz w:val="24"/>
        </w:rPr>
      </w:pPr>
      <w:r>
        <w:rPr>
          <w:sz w:val="24"/>
        </w:rPr>
        <w:t>Provide me with medical documentation, if</w:t>
      </w:r>
      <w:r>
        <w:rPr>
          <w:spacing w:val="-5"/>
          <w:sz w:val="24"/>
        </w:rPr>
        <w:t xml:space="preserve"> </w:t>
      </w:r>
      <w:r>
        <w:rPr>
          <w:sz w:val="24"/>
        </w:rPr>
        <w:t>possible</w:t>
      </w:r>
    </w:p>
    <w:p w14:paraId="31049AF4" w14:textId="77777777" w:rsidR="00965360" w:rsidRDefault="00000000">
      <w:pPr>
        <w:pStyle w:val="ListParagraph"/>
        <w:numPr>
          <w:ilvl w:val="0"/>
          <w:numId w:val="1"/>
        </w:numPr>
        <w:tabs>
          <w:tab w:val="left" w:pos="3218"/>
        </w:tabs>
        <w:spacing w:line="278" w:lineRule="exact"/>
        <w:ind w:hanging="409"/>
        <w:jc w:val="left"/>
        <w:rPr>
          <w:sz w:val="24"/>
        </w:rPr>
      </w:pPr>
      <w:r>
        <w:rPr>
          <w:sz w:val="24"/>
        </w:rPr>
        <w:t>Keep up with coursework as much as</w:t>
      </w:r>
      <w:r>
        <w:rPr>
          <w:spacing w:val="-3"/>
          <w:sz w:val="24"/>
        </w:rPr>
        <w:t xml:space="preserve"> </w:t>
      </w:r>
      <w:r>
        <w:rPr>
          <w:sz w:val="24"/>
        </w:rPr>
        <w:t>possible</w:t>
      </w:r>
    </w:p>
    <w:p w14:paraId="18B9421C" w14:textId="77777777" w:rsidR="00965360" w:rsidRDefault="00000000">
      <w:pPr>
        <w:pStyle w:val="ListParagraph"/>
        <w:numPr>
          <w:ilvl w:val="0"/>
          <w:numId w:val="1"/>
        </w:numPr>
        <w:tabs>
          <w:tab w:val="left" w:pos="3218"/>
        </w:tabs>
        <w:spacing w:before="2" w:line="230" w:lineRule="auto"/>
        <w:ind w:left="3217" w:right="1295" w:hanging="405"/>
        <w:jc w:val="left"/>
        <w:rPr>
          <w:sz w:val="24"/>
        </w:rPr>
      </w:pPr>
      <w:r>
        <w:rPr>
          <w:sz w:val="24"/>
        </w:rPr>
        <w:t>Participate in class activities and submit assignments remotely as</w:t>
      </w:r>
      <w:r>
        <w:rPr>
          <w:spacing w:val="-21"/>
          <w:sz w:val="24"/>
        </w:rPr>
        <w:t xml:space="preserve"> </w:t>
      </w:r>
      <w:r>
        <w:rPr>
          <w:sz w:val="24"/>
        </w:rPr>
        <w:t>much as</w:t>
      </w:r>
      <w:r>
        <w:rPr>
          <w:spacing w:val="-5"/>
          <w:sz w:val="24"/>
        </w:rPr>
        <w:t xml:space="preserve"> </w:t>
      </w:r>
      <w:r>
        <w:rPr>
          <w:sz w:val="24"/>
        </w:rPr>
        <w:t>possible</w:t>
      </w:r>
    </w:p>
    <w:p w14:paraId="1629D9E2" w14:textId="77777777" w:rsidR="00965360" w:rsidRDefault="00000000">
      <w:pPr>
        <w:pStyle w:val="ListParagraph"/>
        <w:numPr>
          <w:ilvl w:val="0"/>
          <w:numId w:val="1"/>
        </w:numPr>
        <w:tabs>
          <w:tab w:val="left" w:pos="3218"/>
        </w:tabs>
        <w:spacing w:before="11" w:line="230" w:lineRule="auto"/>
        <w:ind w:left="3217" w:right="1182" w:hanging="350"/>
        <w:jc w:val="left"/>
        <w:rPr>
          <w:sz w:val="24"/>
        </w:rPr>
      </w:pPr>
      <w:r>
        <w:rPr>
          <w:sz w:val="24"/>
        </w:rPr>
        <w:t>Notify me if you require a modification to the deadline of an</w:t>
      </w:r>
      <w:r>
        <w:rPr>
          <w:spacing w:val="-19"/>
          <w:sz w:val="24"/>
        </w:rPr>
        <w:t xml:space="preserve"> </w:t>
      </w:r>
      <w:r>
        <w:rPr>
          <w:sz w:val="24"/>
        </w:rPr>
        <w:t>assignment or</w:t>
      </w:r>
      <w:r>
        <w:rPr>
          <w:spacing w:val="-4"/>
          <w:sz w:val="24"/>
        </w:rPr>
        <w:t xml:space="preserve"> </w:t>
      </w:r>
      <w:r>
        <w:rPr>
          <w:sz w:val="24"/>
        </w:rPr>
        <w:t>exam</w:t>
      </w:r>
    </w:p>
    <w:p w14:paraId="5E985EEF" w14:textId="77777777" w:rsidR="00965360" w:rsidRDefault="00000000">
      <w:pPr>
        <w:pStyle w:val="ListParagraph"/>
        <w:numPr>
          <w:ilvl w:val="0"/>
          <w:numId w:val="1"/>
        </w:numPr>
        <w:tabs>
          <w:tab w:val="left" w:pos="3218"/>
        </w:tabs>
        <w:spacing w:before="3" w:line="237" w:lineRule="auto"/>
        <w:ind w:left="3217" w:right="1848" w:hanging="405"/>
        <w:jc w:val="left"/>
        <w:rPr>
          <w:sz w:val="24"/>
        </w:rPr>
      </w:pPr>
      <w:r>
        <w:rPr>
          <w:sz w:val="24"/>
        </w:rPr>
        <w:t>Finally, if remaining in a class and fulfilling the necessary requirements becomes impossible due to illness or other COVID- related issues, please let me know as soon as possible so we can discuss your</w:t>
      </w:r>
      <w:r>
        <w:rPr>
          <w:spacing w:val="-2"/>
          <w:sz w:val="24"/>
        </w:rPr>
        <w:t xml:space="preserve"> </w:t>
      </w:r>
      <w:r>
        <w:rPr>
          <w:sz w:val="24"/>
        </w:rPr>
        <w:t>options.</w:t>
      </w:r>
    </w:p>
    <w:p w14:paraId="167EDAA2" w14:textId="77777777" w:rsidR="00965360" w:rsidRDefault="00000000">
      <w:pPr>
        <w:pStyle w:val="ListParagraph"/>
        <w:numPr>
          <w:ilvl w:val="0"/>
          <w:numId w:val="1"/>
        </w:numPr>
        <w:tabs>
          <w:tab w:val="left" w:pos="3218"/>
        </w:tabs>
        <w:spacing w:before="6" w:line="230" w:lineRule="auto"/>
        <w:ind w:left="3217" w:right="1901" w:hanging="405"/>
        <w:jc w:val="left"/>
        <w:rPr>
          <w:sz w:val="24"/>
        </w:rPr>
      </w:pPr>
      <w:r>
        <w:rPr>
          <w:sz w:val="24"/>
        </w:rPr>
        <w:t>If the instructor is unable to teach, then another instructor will be appointed.</w:t>
      </w:r>
    </w:p>
    <w:sectPr w:rsidR="00965360">
      <w:headerReference w:type="default" r:id="rId56"/>
      <w:footerReference w:type="default" r:id="rId57"/>
      <w:pgSz w:w="12240" w:h="15840"/>
      <w:pgMar w:top="1360" w:right="380" w:bottom="880" w:left="500" w:header="0" w:footer="690" w:gutter="0"/>
      <w:pgNumType w:start="4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6DD61" w14:textId="77777777" w:rsidR="00CF3AC8" w:rsidRDefault="00CF3AC8">
      <w:r>
        <w:separator/>
      </w:r>
    </w:p>
  </w:endnote>
  <w:endnote w:type="continuationSeparator" w:id="0">
    <w:p w14:paraId="46533E74" w14:textId="77777777" w:rsidR="00CF3AC8" w:rsidRDefault="00CF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ItalicMT">
    <w:altName w:val="Times New Roman"/>
    <w:panose1 w:val="020B0604020202020204"/>
    <w:charset w:val="00"/>
    <w:family w:val="roman"/>
    <w:pitch w:val="variable"/>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1AC56" w14:textId="77777777" w:rsidR="00965360" w:rsidRDefault="00C02F25">
    <w:pPr>
      <w:pStyle w:val="BodyText"/>
      <w:spacing w:line="14" w:lineRule="auto"/>
    </w:pPr>
    <w:r>
      <w:rPr>
        <w:noProof/>
      </w:rPr>
      <mc:AlternateContent>
        <mc:Choice Requires="wps">
          <w:drawing>
            <wp:anchor distT="0" distB="0" distL="114300" distR="114300" simplePos="0" relativeHeight="241434624" behindDoc="1" locked="0" layoutInCell="1" allowOverlap="1" wp14:anchorId="41F4FB36" wp14:editId="6E561CDB">
              <wp:simplePos x="0" y="0"/>
              <wp:positionH relativeFrom="page">
                <wp:posOffset>901700</wp:posOffset>
              </wp:positionH>
              <wp:positionV relativeFrom="page">
                <wp:posOffset>9434830</wp:posOffset>
              </wp:positionV>
              <wp:extent cx="4478020" cy="177800"/>
              <wp:effectExtent l="0" t="0" r="0" b="0"/>
              <wp:wrapNone/>
              <wp:docPr id="12150713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780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397B9" w14:textId="77777777" w:rsidR="00965360" w:rsidRDefault="00000000">
                          <w:pPr>
                            <w:spacing w:line="252" w:lineRule="exact"/>
                            <w:ind w:left="20"/>
                            <w:rPr>
                              <w:sz w:val="24"/>
                            </w:rPr>
                          </w:pPr>
                          <w:r>
                            <w:rPr>
                              <w:sz w:val="24"/>
                            </w:rPr>
                            <w:t>This document is subject to amendments by the professor for this 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4FB36" id="_x0000_t202" coordsize="21600,21600" o:spt="202" path="m,l,21600r21600,l21600,xe">
              <v:stroke joinstyle="miter"/>
              <v:path gradientshapeok="t" o:connecttype="rect"/>
            </v:shapetype>
            <v:shape id="Text Box 25" o:spid="_x0000_s1105" type="#_x0000_t202" style="position:absolute;margin-left:71pt;margin-top:742.9pt;width:352.6pt;height:14pt;z-index:-26188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" filled="f" stroked="f">
              <v:path arrowok="t"/>
              <v:textbox inset="0,0,0,0">
                <w:txbxContent>
                  <w:p w14:paraId="69A397B9" w14:textId="77777777" w:rsidR="00965360" w:rsidRDefault="00000000">
                    <w:pPr>
                      <w:spacing w:line="252" w:lineRule="exact"/>
                      <w:ind w:left="20"/>
                      <w:rPr>
                        <w:sz w:val="24"/>
                      </w:rPr>
                    </w:pPr>
                    <w:r>
                      <w:rPr>
                        <w:sz w:val="24"/>
                      </w:rPr>
                      <w:t>This document is subject to amendments by the professor for this course.</w:t>
                    </w:r>
                  </w:p>
                </w:txbxContent>
              </v:textbox>
              <w10:wrap anchorx="page" anchory="page"/>
            </v:shape>
          </w:pict>
        </mc:Fallback>
      </mc:AlternateContent>
    </w:r>
    <w:r>
      <w:rPr>
        <w:noProof/>
      </w:rPr>
      <mc:AlternateContent>
        <mc:Choice Requires="wps">
          <w:drawing>
            <wp:anchor distT="0" distB="0" distL="114300" distR="114300" simplePos="0" relativeHeight="241435648" behindDoc="1" locked="0" layoutInCell="1" allowOverlap="1" wp14:anchorId="789E0061" wp14:editId="60818F22">
              <wp:simplePos x="0" y="0"/>
              <wp:positionH relativeFrom="page">
                <wp:posOffset>6667500</wp:posOffset>
              </wp:positionH>
              <wp:positionV relativeFrom="page">
                <wp:posOffset>9434830</wp:posOffset>
              </wp:positionV>
              <wp:extent cx="228600" cy="177800"/>
              <wp:effectExtent l="0" t="0" r="0" b="0"/>
              <wp:wrapNone/>
              <wp:docPr id="109366328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89C5D" w14:textId="77777777" w:rsidR="00965360" w:rsidRDefault="00000000">
                          <w:pPr>
                            <w:spacing w:line="252" w:lineRule="exact"/>
                            <w:ind w:left="60"/>
                            <w:rPr>
                              <w:sz w:val="24"/>
                            </w:rPr>
                          </w:pPr>
                          <w:r>
                            <w:fldChar w:fldCharType="begin"/>
                          </w:r>
                          <w:r>
                            <w:rPr>
                              <w:sz w:val="24"/>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E0061" id="Text Box 24" o:spid="_x0000_s1106" type="#_x0000_t202" style="position:absolute;margin-left:525pt;margin-top:742.9pt;width:18pt;height:14pt;z-index:-2618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" filled="f" stroked="f">
              <v:path arrowok="t"/>
              <v:textbox inset="0,0,0,0">
                <w:txbxContent>
                  <w:p w14:paraId="61989C5D" w14:textId="77777777" w:rsidR="00965360" w:rsidRDefault="00000000">
                    <w:pPr>
                      <w:spacing w:line="252" w:lineRule="exact"/>
                      <w:ind w:left="60"/>
                      <w:rPr>
                        <w:sz w:val="24"/>
                      </w:rPr>
                    </w:pPr>
                    <w:r>
                      <w:fldChar w:fldCharType="begin"/>
                    </w:r>
                    <w:r>
                      <w:rPr>
                        <w:sz w:val="24"/>
                      </w:rPr>
                      <w:instrText xml:space="preserve"> PAGE </w:instrText>
                    </w:r>
                    <w:r>
                      <w:fldChar w:fldCharType="separate"/>
                    </w:r>
                    <w:r>
                      <w:t>14</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97E7B" w14:textId="77777777" w:rsidR="00965360" w:rsidRDefault="00C02F25">
    <w:pPr>
      <w:pStyle w:val="BodyText"/>
      <w:spacing w:line="14" w:lineRule="auto"/>
    </w:pPr>
    <w:r>
      <w:rPr>
        <w:noProof/>
      </w:rPr>
      <mc:AlternateContent>
        <mc:Choice Requires="wps">
          <w:drawing>
            <wp:anchor distT="0" distB="0" distL="114300" distR="114300" simplePos="0" relativeHeight="241444864" behindDoc="1" locked="0" layoutInCell="1" allowOverlap="1" wp14:anchorId="02C25D2E" wp14:editId="757D56FE">
              <wp:simplePos x="0" y="0"/>
              <wp:positionH relativeFrom="page">
                <wp:posOffset>6667500</wp:posOffset>
              </wp:positionH>
              <wp:positionV relativeFrom="page">
                <wp:posOffset>9480550</wp:posOffset>
              </wp:positionV>
              <wp:extent cx="228600" cy="177800"/>
              <wp:effectExtent l="0" t="0" r="0" b="0"/>
              <wp:wrapNone/>
              <wp:docPr id="163889126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43BEB" w14:textId="77777777" w:rsidR="00965360" w:rsidRDefault="00000000">
                          <w:pPr>
                            <w:spacing w:line="252" w:lineRule="exact"/>
                            <w:ind w:left="60"/>
                            <w:rPr>
                              <w:sz w:val="24"/>
                            </w:rPr>
                          </w:pPr>
                          <w:r>
                            <w:fldChar w:fldCharType="begin"/>
                          </w:r>
                          <w:r>
                            <w:rPr>
                              <w:sz w:val="24"/>
                            </w:rPr>
                            <w:instrText xml:space="preserve"> PAGE </w:instrText>
                          </w:r>
                          <w:r>
                            <w:fldChar w:fldCharType="separate"/>
                          </w:r>
                          <w: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25D2E" id="_x0000_t202" coordsize="21600,21600" o:spt="202" path="m,l,21600r21600,l21600,xe">
              <v:stroke joinstyle="miter"/>
              <v:path gradientshapeok="t" o:connecttype="rect"/>
            </v:shapetype>
            <v:shape id="Text Box 15" o:spid="_x0000_s1115" type="#_x0000_t202" style="position:absolute;margin-left:525pt;margin-top:746.5pt;width:18pt;height:14pt;z-index:-26187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" filled="f" stroked="f">
              <v:path arrowok="t"/>
              <v:textbox inset="0,0,0,0">
                <w:txbxContent>
                  <w:p w14:paraId="09243BEB" w14:textId="77777777" w:rsidR="00965360" w:rsidRDefault="00000000">
                    <w:pPr>
                      <w:spacing w:line="252" w:lineRule="exact"/>
                      <w:ind w:left="60"/>
                      <w:rPr>
                        <w:sz w:val="24"/>
                      </w:rPr>
                    </w:pPr>
                    <w:r>
                      <w:fldChar w:fldCharType="begin"/>
                    </w:r>
                    <w:r>
                      <w:rPr>
                        <w:sz w:val="24"/>
                      </w:rPr>
                      <w:instrText xml:space="preserve"> PAGE </w:instrText>
                    </w:r>
                    <w:r>
                      <w:fldChar w:fldCharType="separate"/>
                    </w:r>
                    <w:r>
                      <w:t>33</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4ECD8" w14:textId="77777777" w:rsidR="00965360" w:rsidRDefault="00C02F25">
    <w:pPr>
      <w:pStyle w:val="BodyText"/>
      <w:spacing w:line="14" w:lineRule="auto"/>
    </w:pPr>
    <w:r>
      <w:rPr>
        <w:noProof/>
      </w:rPr>
      <mc:AlternateContent>
        <mc:Choice Requires="wps">
          <w:drawing>
            <wp:anchor distT="0" distB="0" distL="114300" distR="114300" simplePos="0" relativeHeight="241445888" behindDoc="1" locked="0" layoutInCell="1" allowOverlap="1" wp14:anchorId="647F51B3" wp14:editId="036E2183">
              <wp:simplePos x="0" y="0"/>
              <wp:positionH relativeFrom="page">
                <wp:posOffset>6667500</wp:posOffset>
              </wp:positionH>
              <wp:positionV relativeFrom="page">
                <wp:posOffset>9480550</wp:posOffset>
              </wp:positionV>
              <wp:extent cx="228600" cy="177800"/>
              <wp:effectExtent l="0" t="0" r="0" b="0"/>
              <wp:wrapNone/>
              <wp:docPr id="6447005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83556" w14:textId="77777777" w:rsidR="00965360" w:rsidRDefault="00000000">
                          <w:pPr>
                            <w:spacing w:line="252" w:lineRule="exact"/>
                            <w:ind w:left="60"/>
                            <w:rPr>
                              <w:sz w:val="24"/>
                            </w:rPr>
                          </w:pPr>
                          <w:r>
                            <w:fldChar w:fldCharType="begin"/>
                          </w:r>
                          <w:r>
                            <w:rPr>
                              <w:sz w:val="24"/>
                            </w:rPr>
                            <w:instrText xml:space="preserve"> PAGE </w:instrText>
                          </w:r>
                          <w:r>
                            <w:fldChar w:fldCharType="separate"/>
                          </w:r>
                          <w: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F51B3" id="_x0000_t202" coordsize="21600,21600" o:spt="202" path="m,l,21600r21600,l21600,xe">
              <v:stroke joinstyle="miter"/>
              <v:path gradientshapeok="t" o:connecttype="rect"/>
            </v:shapetype>
            <v:shape id="Text Box 14" o:spid="_x0000_s1116" type="#_x0000_t202" style="position:absolute;margin-left:525pt;margin-top:746.5pt;width:18pt;height:14pt;z-index:-26187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" filled="f" stroked="f">
              <v:path arrowok="t"/>
              <v:textbox inset="0,0,0,0">
                <w:txbxContent>
                  <w:p w14:paraId="09783556" w14:textId="77777777" w:rsidR="00965360" w:rsidRDefault="00000000">
                    <w:pPr>
                      <w:spacing w:line="252" w:lineRule="exact"/>
                      <w:ind w:left="60"/>
                      <w:rPr>
                        <w:sz w:val="24"/>
                      </w:rPr>
                    </w:pPr>
                    <w:r>
                      <w:fldChar w:fldCharType="begin"/>
                    </w:r>
                    <w:r>
                      <w:rPr>
                        <w:sz w:val="24"/>
                      </w:rPr>
                      <w:instrText xml:space="preserve"> PAGE </w:instrText>
                    </w:r>
                    <w:r>
                      <w:fldChar w:fldCharType="separate"/>
                    </w:r>
                    <w:r>
                      <w:t>34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73702" w14:textId="77777777" w:rsidR="00965360" w:rsidRDefault="00C02F25">
    <w:pPr>
      <w:pStyle w:val="BodyText"/>
      <w:spacing w:line="14" w:lineRule="auto"/>
    </w:pPr>
    <w:r>
      <w:rPr>
        <w:noProof/>
      </w:rPr>
      <mc:AlternateContent>
        <mc:Choice Requires="wps">
          <w:drawing>
            <wp:anchor distT="0" distB="0" distL="114300" distR="114300" simplePos="0" relativeHeight="241446912" behindDoc="1" locked="0" layoutInCell="1" allowOverlap="1" wp14:anchorId="33085E21" wp14:editId="630FF306">
              <wp:simplePos x="0" y="0"/>
              <wp:positionH relativeFrom="page">
                <wp:posOffset>6667500</wp:posOffset>
              </wp:positionH>
              <wp:positionV relativeFrom="page">
                <wp:posOffset>9480550</wp:posOffset>
              </wp:positionV>
              <wp:extent cx="228600" cy="177800"/>
              <wp:effectExtent l="0" t="0" r="0" b="0"/>
              <wp:wrapNone/>
              <wp:docPr id="12034693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AB56D" w14:textId="77777777" w:rsidR="00965360" w:rsidRDefault="00000000">
                          <w:pPr>
                            <w:spacing w:line="252" w:lineRule="exact"/>
                            <w:ind w:left="60"/>
                            <w:rPr>
                              <w:sz w:val="24"/>
                            </w:rPr>
                          </w:pPr>
                          <w:r>
                            <w:fldChar w:fldCharType="begin"/>
                          </w:r>
                          <w:r>
                            <w:rPr>
                              <w:sz w:val="24"/>
                            </w:rP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85E21" id="_x0000_t202" coordsize="21600,21600" o:spt="202" path="m,l,21600r21600,l21600,xe">
              <v:stroke joinstyle="miter"/>
              <v:path gradientshapeok="t" o:connecttype="rect"/>
            </v:shapetype>
            <v:shape id="Text Box 13" o:spid="_x0000_s1117" type="#_x0000_t202" style="position:absolute;margin-left:525pt;margin-top:746.5pt;width:18pt;height:14pt;z-index:-26186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" filled="f" stroked="f">
              <v:path arrowok="t"/>
              <v:textbox inset="0,0,0,0">
                <w:txbxContent>
                  <w:p w14:paraId="7A1AB56D" w14:textId="77777777" w:rsidR="00965360" w:rsidRDefault="00000000">
                    <w:pPr>
                      <w:spacing w:line="252" w:lineRule="exact"/>
                      <w:ind w:left="60"/>
                      <w:rPr>
                        <w:sz w:val="24"/>
                      </w:rPr>
                    </w:pPr>
                    <w:r>
                      <w:fldChar w:fldCharType="begin"/>
                    </w:r>
                    <w:r>
                      <w:rPr>
                        <w:sz w:val="24"/>
                      </w:rPr>
                      <w:instrText xml:space="preserve"> PAGE </w:instrText>
                    </w:r>
                    <w:r>
                      <w:fldChar w:fldCharType="separate"/>
                    </w:r>
                    <w:r>
                      <w:t>35</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717E4" w14:textId="77777777" w:rsidR="00965360" w:rsidRDefault="00C02F25">
    <w:pPr>
      <w:pStyle w:val="BodyText"/>
      <w:spacing w:line="14" w:lineRule="auto"/>
    </w:pPr>
    <w:r>
      <w:rPr>
        <w:noProof/>
      </w:rPr>
      <mc:AlternateContent>
        <mc:Choice Requires="wps">
          <w:drawing>
            <wp:anchor distT="0" distB="0" distL="114300" distR="114300" simplePos="0" relativeHeight="241447936" behindDoc="1" locked="0" layoutInCell="1" allowOverlap="1" wp14:anchorId="75EB219E" wp14:editId="58758E94">
              <wp:simplePos x="0" y="0"/>
              <wp:positionH relativeFrom="page">
                <wp:posOffset>6667500</wp:posOffset>
              </wp:positionH>
              <wp:positionV relativeFrom="page">
                <wp:posOffset>9480550</wp:posOffset>
              </wp:positionV>
              <wp:extent cx="228600" cy="177800"/>
              <wp:effectExtent l="0" t="0" r="0" b="0"/>
              <wp:wrapNone/>
              <wp:docPr id="18217558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BA215" w14:textId="77777777" w:rsidR="00965360" w:rsidRDefault="00000000">
                          <w:pPr>
                            <w:spacing w:line="252" w:lineRule="exact"/>
                            <w:ind w:left="60"/>
                            <w:rPr>
                              <w:sz w:val="24"/>
                            </w:rPr>
                          </w:pPr>
                          <w:r>
                            <w:fldChar w:fldCharType="begin"/>
                          </w:r>
                          <w:r>
                            <w:rPr>
                              <w:sz w:val="24"/>
                            </w:rP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B219E" id="_x0000_t202" coordsize="21600,21600" o:spt="202" path="m,l,21600r21600,l21600,xe">
              <v:stroke joinstyle="miter"/>
              <v:path gradientshapeok="t" o:connecttype="rect"/>
            </v:shapetype>
            <v:shape id="Text Box 12" o:spid="_x0000_s1118" type="#_x0000_t202" style="position:absolute;margin-left:525pt;margin-top:746.5pt;width:18pt;height:14pt;z-index:-26186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" filled="f" stroked="f">
              <v:path arrowok="t"/>
              <v:textbox inset="0,0,0,0">
                <w:txbxContent>
                  <w:p w14:paraId="6ECBA215" w14:textId="77777777" w:rsidR="00965360" w:rsidRDefault="00000000">
                    <w:pPr>
                      <w:spacing w:line="252" w:lineRule="exact"/>
                      <w:ind w:left="60"/>
                      <w:rPr>
                        <w:sz w:val="24"/>
                      </w:rPr>
                    </w:pPr>
                    <w:r>
                      <w:fldChar w:fldCharType="begin"/>
                    </w:r>
                    <w:r>
                      <w:rPr>
                        <w:sz w:val="24"/>
                      </w:rPr>
                      <w:instrText xml:space="preserve"> PAGE </w:instrText>
                    </w:r>
                    <w:r>
                      <w:fldChar w:fldCharType="separate"/>
                    </w:r>
                    <w:r>
                      <w:t>36</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8CADF" w14:textId="77777777" w:rsidR="00965360" w:rsidRDefault="00C02F25">
    <w:pPr>
      <w:pStyle w:val="BodyText"/>
      <w:spacing w:line="14" w:lineRule="auto"/>
    </w:pPr>
    <w:r>
      <w:rPr>
        <w:noProof/>
      </w:rPr>
      <mc:AlternateContent>
        <mc:Choice Requires="wps">
          <w:drawing>
            <wp:anchor distT="0" distB="0" distL="114300" distR="114300" simplePos="0" relativeHeight="241448960" behindDoc="1" locked="0" layoutInCell="1" allowOverlap="1" wp14:anchorId="30EB9810" wp14:editId="59355E8D">
              <wp:simplePos x="0" y="0"/>
              <wp:positionH relativeFrom="page">
                <wp:posOffset>6667500</wp:posOffset>
              </wp:positionH>
              <wp:positionV relativeFrom="page">
                <wp:posOffset>9480550</wp:posOffset>
              </wp:positionV>
              <wp:extent cx="228600" cy="177800"/>
              <wp:effectExtent l="0" t="0" r="0" b="0"/>
              <wp:wrapNone/>
              <wp:docPr id="3399655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A76E4" w14:textId="77777777" w:rsidR="00965360" w:rsidRDefault="00000000">
                          <w:pPr>
                            <w:spacing w:line="252" w:lineRule="exact"/>
                            <w:ind w:left="60"/>
                            <w:rPr>
                              <w:sz w:val="24"/>
                            </w:rPr>
                          </w:pPr>
                          <w:r>
                            <w:fldChar w:fldCharType="begin"/>
                          </w:r>
                          <w:r>
                            <w:rPr>
                              <w:sz w:val="24"/>
                            </w:rPr>
                            <w:instrText xml:space="preserve"> PAGE </w:instrText>
                          </w:r>
                          <w:r>
                            <w:fldChar w:fldCharType="separate"/>
                          </w:r>
                          <w: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B9810" id="_x0000_t202" coordsize="21600,21600" o:spt="202" path="m,l,21600r21600,l21600,xe">
              <v:stroke joinstyle="miter"/>
              <v:path gradientshapeok="t" o:connecttype="rect"/>
            </v:shapetype>
            <v:shape id="Text Box 11" o:spid="_x0000_s1119" type="#_x0000_t202" style="position:absolute;margin-left:525pt;margin-top:746.5pt;width:18pt;height:14pt;z-index:-26186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" filled="f" stroked="f">
              <v:path arrowok="t"/>
              <v:textbox inset="0,0,0,0">
                <w:txbxContent>
                  <w:p w14:paraId="060A76E4" w14:textId="77777777" w:rsidR="00965360" w:rsidRDefault="00000000">
                    <w:pPr>
                      <w:spacing w:line="252" w:lineRule="exact"/>
                      <w:ind w:left="60"/>
                      <w:rPr>
                        <w:sz w:val="24"/>
                      </w:rPr>
                    </w:pPr>
                    <w:r>
                      <w:fldChar w:fldCharType="begin"/>
                    </w:r>
                    <w:r>
                      <w:rPr>
                        <w:sz w:val="24"/>
                      </w:rPr>
                      <w:instrText xml:space="preserve"> PAGE </w:instrText>
                    </w:r>
                    <w:r>
                      <w:fldChar w:fldCharType="separate"/>
                    </w:r>
                    <w:r>
                      <w:t>37</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6219F" w14:textId="77777777" w:rsidR="00965360" w:rsidRDefault="00C02F25">
    <w:pPr>
      <w:pStyle w:val="BodyText"/>
      <w:spacing w:line="14" w:lineRule="auto"/>
    </w:pPr>
    <w:r>
      <w:rPr>
        <w:noProof/>
      </w:rPr>
      <mc:AlternateContent>
        <mc:Choice Requires="wps">
          <w:drawing>
            <wp:anchor distT="0" distB="0" distL="114300" distR="114300" simplePos="0" relativeHeight="241449984" behindDoc="1" locked="0" layoutInCell="1" allowOverlap="1" wp14:anchorId="6F791EA9" wp14:editId="149A38A0">
              <wp:simplePos x="0" y="0"/>
              <wp:positionH relativeFrom="page">
                <wp:posOffset>6667500</wp:posOffset>
              </wp:positionH>
              <wp:positionV relativeFrom="page">
                <wp:posOffset>9480550</wp:posOffset>
              </wp:positionV>
              <wp:extent cx="228600" cy="177800"/>
              <wp:effectExtent l="0" t="0" r="0" b="0"/>
              <wp:wrapNone/>
              <wp:docPr id="3435393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7E8F6" w14:textId="77777777" w:rsidR="00965360" w:rsidRDefault="00000000">
                          <w:pPr>
                            <w:spacing w:line="252" w:lineRule="exact"/>
                            <w:ind w:left="60"/>
                            <w:rPr>
                              <w:sz w:val="24"/>
                            </w:rPr>
                          </w:pPr>
                          <w:r>
                            <w:fldChar w:fldCharType="begin"/>
                          </w:r>
                          <w:r>
                            <w:rPr>
                              <w:sz w:val="24"/>
                            </w:rPr>
                            <w:instrText xml:space="preserve"> PAGE </w:instrText>
                          </w:r>
                          <w:r>
                            <w:fldChar w:fldCharType="separate"/>
                          </w:r>
                          <w: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91EA9" id="_x0000_t202" coordsize="21600,21600" o:spt="202" path="m,l,21600r21600,l21600,xe">
              <v:stroke joinstyle="miter"/>
              <v:path gradientshapeok="t" o:connecttype="rect"/>
            </v:shapetype>
            <v:shape id="Text Box 10" o:spid="_x0000_s1120" type="#_x0000_t202" style="position:absolute;margin-left:525pt;margin-top:746.5pt;width:18pt;height:14pt;z-index:-26186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" filled="f" stroked="f">
              <v:path arrowok="t"/>
              <v:textbox inset="0,0,0,0">
                <w:txbxContent>
                  <w:p w14:paraId="71D7E8F6" w14:textId="77777777" w:rsidR="00965360" w:rsidRDefault="00000000">
                    <w:pPr>
                      <w:spacing w:line="252" w:lineRule="exact"/>
                      <w:ind w:left="60"/>
                      <w:rPr>
                        <w:sz w:val="24"/>
                      </w:rPr>
                    </w:pPr>
                    <w:r>
                      <w:fldChar w:fldCharType="begin"/>
                    </w:r>
                    <w:r>
                      <w:rPr>
                        <w:sz w:val="24"/>
                      </w:rPr>
                      <w:instrText xml:space="preserve"> PAGE </w:instrText>
                    </w:r>
                    <w:r>
                      <w:fldChar w:fldCharType="separate"/>
                    </w:r>
                    <w:r>
                      <w:t>38</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795FD" w14:textId="77777777" w:rsidR="00965360" w:rsidRDefault="00C02F25">
    <w:pPr>
      <w:pStyle w:val="BodyText"/>
      <w:spacing w:line="14" w:lineRule="auto"/>
    </w:pPr>
    <w:r>
      <w:rPr>
        <w:noProof/>
      </w:rPr>
      <mc:AlternateContent>
        <mc:Choice Requires="wps">
          <w:drawing>
            <wp:anchor distT="0" distB="0" distL="114300" distR="114300" simplePos="0" relativeHeight="241451008" behindDoc="1" locked="0" layoutInCell="1" allowOverlap="1" wp14:anchorId="7B7B1615" wp14:editId="3C0B1A2B">
              <wp:simplePos x="0" y="0"/>
              <wp:positionH relativeFrom="page">
                <wp:posOffset>6667500</wp:posOffset>
              </wp:positionH>
              <wp:positionV relativeFrom="page">
                <wp:posOffset>9480550</wp:posOffset>
              </wp:positionV>
              <wp:extent cx="228600" cy="177800"/>
              <wp:effectExtent l="0" t="0" r="0" b="0"/>
              <wp:wrapNone/>
              <wp:docPr id="5956255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1108" w14:textId="77777777" w:rsidR="00965360" w:rsidRDefault="00000000">
                          <w:pPr>
                            <w:spacing w:line="252" w:lineRule="exact"/>
                            <w:ind w:left="60"/>
                            <w:rPr>
                              <w:sz w:val="24"/>
                            </w:rPr>
                          </w:pPr>
                          <w:r>
                            <w:fldChar w:fldCharType="begin"/>
                          </w:r>
                          <w:r>
                            <w:rPr>
                              <w:sz w:val="24"/>
                            </w:rPr>
                            <w:instrText xml:space="preserve"> PAGE </w:instrText>
                          </w:r>
                          <w:r>
                            <w:fldChar w:fldCharType="separate"/>
                          </w:r>
                          <w: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B1615" id="_x0000_t202" coordsize="21600,21600" o:spt="202" path="m,l,21600r21600,l21600,xe">
              <v:stroke joinstyle="miter"/>
              <v:path gradientshapeok="t" o:connecttype="rect"/>
            </v:shapetype>
            <v:shape id="Text Box 9" o:spid="_x0000_s1121" type="#_x0000_t202" style="position:absolute;margin-left:525pt;margin-top:746.5pt;width:18pt;height:14pt;z-index:-26186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" filled="f" stroked="f">
              <v:path arrowok="t"/>
              <v:textbox inset="0,0,0,0">
                <w:txbxContent>
                  <w:p w14:paraId="42B31108" w14:textId="77777777" w:rsidR="00965360" w:rsidRDefault="00000000">
                    <w:pPr>
                      <w:spacing w:line="252" w:lineRule="exact"/>
                      <w:ind w:left="60"/>
                      <w:rPr>
                        <w:sz w:val="24"/>
                      </w:rPr>
                    </w:pPr>
                    <w:r>
                      <w:fldChar w:fldCharType="begin"/>
                    </w:r>
                    <w:r>
                      <w:rPr>
                        <w:sz w:val="24"/>
                      </w:rPr>
                      <w:instrText xml:space="preserve"> PAGE </w:instrText>
                    </w:r>
                    <w:r>
                      <w:fldChar w:fldCharType="separate"/>
                    </w:r>
                    <w:r>
                      <w:t>39</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F1E56" w14:textId="77777777" w:rsidR="00965360" w:rsidRDefault="00C02F25">
    <w:pPr>
      <w:pStyle w:val="BodyText"/>
      <w:spacing w:line="14" w:lineRule="auto"/>
    </w:pPr>
    <w:r>
      <w:rPr>
        <w:noProof/>
      </w:rPr>
      <mc:AlternateContent>
        <mc:Choice Requires="wps">
          <w:drawing>
            <wp:anchor distT="0" distB="0" distL="114300" distR="114300" simplePos="0" relativeHeight="241452032" behindDoc="1" locked="0" layoutInCell="1" allowOverlap="1" wp14:anchorId="10F7A4E3" wp14:editId="077D53F6">
              <wp:simplePos x="0" y="0"/>
              <wp:positionH relativeFrom="page">
                <wp:posOffset>6667500</wp:posOffset>
              </wp:positionH>
              <wp:positionV relativeFrom="page">
                <wp:posOffset>9480550</wp:posOffset>
              </wp:positionV>
              <wp:extent cx="228600" cy="177800"/>
              <wp:effectExtent l="0" t="0" r="0" b="0"/>
              <wp:wrapNone/>
              <wp:docPr id="9706308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ED992" w14:textId="77777777" w:rsidR="00965360" w:rsidRDefault="00000000">
                          <w:pPr>
                            <w:spacing w:line="252" w:lineRule="exact"/>
                            <w:ind w:left="60"/>
                            <w:rPr>
                              <w:sz w:val="24"/>
                            </w:rPr>
                          </w:pPr>
                          <w:r>
                            <w:fldChar w:fldCharType="begin"/>
                          </w:r>
                          <w:r>
                            <w:rPr>
                              <w:sz w:val="24"/>
                            </w:rP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7A4E3" id="_x0000_t202" coordsize="21600,21600" o:spt="202" path="m,l,21600r21600,l21600,xe">
              <v:stroke joinstyle="miter"/>
              <v:path gradientshapeok="t" o:connecttype="rect"/>
            </v:shapetype>
            <v:shape id="Text Box 8" o:spid="_x0000_s1122" type="#_x0000_t202" style="position:absolute;margin-left:525pt;margin-top:746.5pt;width:18pt;height:14pt;z-index:-26186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" filled="f" stroked="f">
              <v:path arrowok="t"/>
              <v:textbox inset="0,0,0,0">
                <w:txbxContent>
                  <w:p w14:paraId="467ED992" w14:textId="77777777" w:rsidR="00965360" w:rsidRDefault="00000000">
                    <w:pPr>
                      <w:spacing w:line="252" w:lineRule="exact"/>
                      <w:ind w:left="60"/>
                      <w:rPr>
                        <w:sz w:val="24"/>
                      </w:rPr>
                    </w:pPr>
                    <w:r>
                      <w:fldChar w:fldCharType="begin"/>
                    </w:r>
                    <w:r>
                      <w:rPr>
                        <w:sz w:val="24"/>
                      </w:rPr>
                      <w:instrText xml:space="preserve"> PAGE </w:instrText>
                    </w:r>
                    <w:r>
                      <w:fldChar w:fldCharType="separate"/>
                    </w:r>
                    <w:r>
                      <w:t>40</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0CEBF" w14:textId="77777777" w:rsidR="00965360" w:rsidRDefault="00C02F25">
    <w:pPr>
      <w:pStyle w:val="BodyText"/>
      <w:spacing w:line="14" w:lineRule="auto"/>
    </w:pPr>
    <w:r>
      <w:rPr>
        <w:noProof/>
      </w:rPr>
      <mc:AlternateContent>
        <mc:Choice Requires="wps">
          <w:drawing>
            <wp:anchor distT="0" distB="0" distL="114300" distR="114300" simplePos="0" relativeHeight="241453056" behindDoc="1" locked="0" layoutInCell="1" allowOverlap="1" wp14:anchorId="6E0AC062" wp14:editId="2D835C66">
              <wp:simplePos x="0" y="0"/>
              <wp:positionH relativeFrom="page">
                <wp:posOffset>6667500</wp:posOffset>
              </wp:positionH>
              <wp:positionV relativeFrom="page">
                <wp:posOffset>9480550</wp:posOffset>
              </wp:positionV>
              <wp:extent cx="228600" cy="177800"/>
              <wp:effectExtent l="0" t="0" r="0" b="0"/>
              <wp:wrapNone/>
              <wp:docPr id="1924820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B063E" w14:textId="77777777" w:rsidR="00965360" w:rsidRDefault="00000000">
                          <w:pPr>
                            <w:spacing w:line="252" w:lineRule="exact"/>
                            <w:ind w:left="60"/>
                            <w:rPr>
                              <w:sz w:val="24"/>
                            </w:rPr>
                          </w:pPr>
                          <w:r>
                            <w:fldChar w:fldCharType="begin"/>
                          </w:r>
                          <w:r>
                            <w:rPr>
                              <w:sz w:val="24"/>
                            </w:rPr>
                            <w:instrText xml:space="preserve"> PAGE </w:instrText>
                          </w:r>
                          <w:r>
                            <w:fldChar w:fldCharType="separate"/>
                          </w:r>
                          <w: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AC062" id="_x0000_t202" coordsize="21600,21600" o:spt="202" path="m,l,21600r21600,l21600,xe">
              <v:stroke joinstyle="miter"/>
              <v:path gradientshapeok="t" o:connecttype="rect"/>
            </v:shapetype>
            <v:shape id="Text Box 7" o:spid="_x0000_s1123" type="#_x0000_t202" style="position:absolute;margin-left:525pt;margin-top:746.5pt;width:18pt;height:14pt;z-index:-26186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" filled="f" stroked="f">
              <v:path arrowok="t"/>
              <v:textbox inset="0,0,0,0">
                <w:txbxContent>
                  <w:p w14:paraId="045B063E" w14:textId="77777777" w:rsidR="00965360" w:rsidRDefault="00000000">
                    <w:pPr>
                      <w:spacing w:line="252" w:lineRule="exact"/>
                      <w:ind w:left="60"/>
                      <w:rPr>
                        <w:sz w:val="24"/>
                      </w:rPr>
                    </w:pPr>
                    <w:r>
                      <w:fldChar w:fldCharType="begin"/>
                    </w:r>
                    <w:r>
                      <w:rPr>
                        <w:sz w:val="24"/>
                      </w:rPr>
                      <w:instrText xml:space="preserve"> PAGE </w:instrText>
                    </w:r>
                    <w:r>
                      <w:fldChar w:fldCharType="separate"/>
                    </w:r>
                    <w:r>
                      <w:t>41</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03A84" w14:textId="77777777" w:rsidR="00965360" w:rsidRDefault="00C02F25">
    <w:pPr>
      <w:pStyle w:val="BodyText"/>
      <w:spacing w:line="14" w:lineRule="auto"/>
    </w:pPr>
    <w:r>
      <w:rPr>
        <w:noProof/>
      </w:rPr>
      <mc:AlternateContent>
        <mc:Choice Requires="wps">
          <w:drawing>
            <wp:anchor distT="0" distB="0" distL="114300" distR="114300" simplePos="0" relativeHeight="241454080" behindDoc="1" locked="0" layoutInCell="1" allowOverlap="1" wp14:anchorId="237C8501" wp14:editId="7B0749EE">
              <wp:simplePos x="0" y="0"/>
              <wp:positionH relativeFrom="page">
                <wp:posOffset>6667500</wp:posOffset>
              </wp:positionH>
              <wp:positionV relativeFrom="page">
                <wp:posOffset>9480550</wp:posOffset>
              </wp:positionV>
              <wp:extent cx="228600" cy="177800"/>
              <wp:effectExtent l="0" t="0" r="0" b="0"/>
              <wp:wrapNone/>
              <wp:docPr id="631635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40395" w14:textId="77777777" w:rsidR="00965360" w:rsidRDefault="00000000">
                          <w:pPr>
                            <w:spacing w:line="252" w:lineRule="exact"/>
                            <w:ind w:left="60"/>
                            <w:rPr>
                              <w:sz w:val="24"/>
                            </w:rPr>
                          </w:pPr>
                          <w:r>
                            <w:fldChar w:fldCharType="begin"/>
                          </w:r>
                          <w:r>
                            <w:rPr>
                              <w:sz w:val="24"/>
                            </w:rPr>
                            <w:instrText xml:space="preserve"> PAGE </w:instrText>
                          </w:r>
                          <w:r>
                            <w:fldChar w:fldCharType="separate"/>
                          </w:r>
                          <w: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C8501" id="_x0000_t202" coordsize="21600,21600" o:spt="202" path="m,l,21600r21600,l21600,xe">
              <v:stroke joinstyle="miter"/>
              <v:path gradientshapeok="t" o:connecttype="rect"/>
            </v:shapetype>
            <v:shape id="Text Box 6" o:spid="_x0000_s1124" type="#_x0000_t202" style="position:absolute;margin-left:525pt;margin-top:746.5pt;width:18pt;height:14pt;z-index:-26186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" filled="f" stroked="f">
              <v:path arrowok="t"/>
              <v:textbox inset="0,0,0,0">
                <w:txbxContent>
                  <w:p w14:paraId="4F840395" w14:textId="77777777" w:rsidR="00965360" w:rsidRDefault="00000000">
                    <w:pPr>
                      <w:spacing w:line="252" w:lineRule="exact"/>
                      <w:ind w:left="60"/>
                      <w:rPr>
                        <w:sz w:val="24"/>
                      </w:rPr>
                    </w:pPr>
                    <w:r>
                      <w:fldChar w:fldCharType="begin"/>
                    </w:r>
                    <w:r>
                      <w:rPr>
                        <w:sz w:val="24"/>
                      </w:rPr>
                      <w:instrText xml:space="preserve"> PAGE </w:instrText>
                    </w:r>
                    <w:r>
                      <w:fldChar w:fldCharType="separate"/>
                    </w:r>
                    <w:r>
                      <w:t>42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26A8E" w14:textId="77777777" w:rsidR="00965360" w:rsidRDefault="00C02F25">
    <w:pPr>
      <w:pStyle w:val="BodyText"/>
      <w:spacing w:line="14" w:lineRule="auto"/>
    </w:pPr>
    <w:r>
      <w:rPr>
        <w:noProof/>
      </w:rPr>
      <mc:AlternateContent>
        <mc:Choice Requires="wps">
          <w:drawing>
            <wp:anchor distT="0" distB="0" distL="114300" distR="114300" simplePos="0" relativeHeight="241436672" behindDoc="1" locked="0" layoutInCell="1" allowOverlap="1" wp14:anchorId="655CFBF8" wp14:editId="3B3B3328">
              <wp:simplePos x="0" y="0"/>
              <wp:positionH relativeFrom="page">
                <wp:posOffset>7124700</wp:posOffset>
              </wp:positionH>
              <wp:positionV relativeFrom="page">
                <wp:posOffset>9480550</wp:posOffset>
              </wp:positionV>
              <wp:extent cx="228600" cy="177800"/>
              <wp:effectExtent l="0" t="0" r="0" b="0"/>
              <wp:wrapNone/>
              <wp:docPr id="7297568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A16F1" w14:textId="77777777" w:rsidR="00965360" w:rsidRDefault="00000000">
                          <w:pPr>
                            <w:spacing w:line="252" w:lineRule="exact"/>
                            <w:ind w:left="60"/>
                            <w:rPr>
                              <w:sz w:val="24"/>
                            </w:rPr>
                          </w:pPr>
                          <w:r>
                            <w:fldChar w:fldCharType="begin"/>
                          </w:r>
                          <w:r>
                            <w:rPr>
                              <w:sz w:val="24"/>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CFBF8" id="_x0000_t202" coordsize="21600,21600" o:spt="202" path="m,l,21600r21600,l21600,xe">
              <v:stroke joinstyle="miter"/>
              <v:path gradientshapeok="t" o:connecttype="rect"/>
            </v:shapetype>
            <v:shape id="Text Box 23" o:spid="_x0000_s1107" type="#_x0000_t202" style="position:absolute;margin-left:561pt;margin-top:746.5pt;width:18pt;height:14pt;z-index:-26187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" filled="f" stroked="f">
              <v:path arrowok="t"/>
              <v:textbox inset="0,0,0,0">
                <w:txbxContent>
                  <w:p w14:paraId="1F9A16F1" w14:textId="77777777" w:rsidR="00965360" w:rsidRDefault="00000000">
                    <w:pPr>
                      <w:spacing w:line="252" w:lineRule="exact"/>
                      <w:ind w:left="60"/>
                      <w:rPr>
                        <w:sz w:val="24"/>
                      </w:rPr>
                    </w:pPr>
                    <w:r>
                      <w:fldChar w:fldCharType="begin"/>
                    </w:r>
                    <w:r>
                      <w:rPr>
                        <w:sz w:val="24"/>
                      </w:rPr>
                      <w:instrText xml:space="preserve"> PAGE </w:instrText>
                    </w:r>
                    <w:r>
                      <w:fldChar w:fldCharType="separate"/>
                    </w:r>
                    <w:r>
                      <w:t>25</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9F176" w14:textId="77777777" w:rsidR="00965360" w:rsidRDefault="00C02F25">
    <w:pPr>
      <w:pStyle w:val="BodyText"/>
      <w:spacing w:line="14" w:lineRule="auto"/>
    </w:pPr>
    <w:r>
      <w:rPr>
        <w:noProof/>
      </w:rPr>
      <mc:AlternateContent>
        <mc:Choice Requires="wps">
          <w:drawing>
            <wp:anchor distT="0" distB="0" distL="114300" distR="114300" simplePos="0" relativeHeight="241455104" behindDoc="1" locked="0" layoutInCell="1" allowOverlap="1" wp14:anchorId="61AC361B" wp14:editId="26A49362">
              <wp:simplePos x="0" y="0"/>
              <wp:positionH relativeFrom="page">
                <wp:posOffset>6667500</wp:posOffset>
              </wp:positionH>
              <wp:positionV relativeFrom="page">
                <wp:posOffset>9480550</wp:posOffset>
              </wp:positionV>
              <wp:extent cx="228600" cy="177800"/>
              <wp:effectExtent l="0" t="0" r="0" b="0"/>
              <wp:wrapNone/>
              <wp:docPr id="1535574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5876A" w14:textId="77777777" w:rsidR="00965360" w:rsidRDefault="00000000">
                          <w:pPr>
                            <w:spacing w:line="252" w:lineRule="exact"/>
                            <w:ind w:left="60"/>
                            <w:rPr>
                              <w:sz w:val="24"/>
                            </w:rPr>
                          </w:pPr>
                          <w:r>
                            <w:fldChar w:fldCharType="begin"/>
                          </w:r>
                          <w:r>
                            <w:rPr>
                              <w:sz w:val="24"/>
                            </w:rPr>
                            <w:instrText xml:space="preserve"> PAGE </w:instrText>
                          </w:r>
                          <w:r>
                            <w:fldChar w:fldCharType="separate"/>
                          </w:r>
                          <w: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C361B" id="_x0000_t202" coordsize="21600,21600" o:spt="202" path="m,l,21600r21600,l21600,xe">
              <v:stroke joinstyle="miter"/>
              <v:path gradientshapeok="t" o:connecttype="rect"/>
            </v:shapetype>
            <v:shape id="Text Box 5" o:spid="_x0000_s1125" type="#_x0000_t202" style="position:absolute;margin-left:525pt;margin-top:746.5pt;width:18pt;height:14pt;z-index:-26186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" filled="f" stroked="f">
              <v:path arrowok="t"/>
              <v:textbox inset="0,0,0,0">
                <w:txbxContent>
                  <w:p w14:paraId="5505876A" w14:textId="77777777" w:rsidR="00965360" w:rsidRDefault="00000000">
                    <w:pPr>
                      <w:spacing w:line="252" w:lineRule="exact"/>
                      <w:ind w:left="60"/>
                      <w:rPr>
                        <w:sz w:val="24"/>
                      </w:rPr>
                    </w:pPr>
                    <w:r>
                      <w:fldChar w:fldCharType="begin"/>
                    </w:r>
                    <w:r>
                      <w:rPr>
                        <w:sz w:val="24"/>
                      </w:rPr>
                      <w:instrText xml:space="preserve"> PAGE </w:instrText>
                    </w:r>
                    <w:r>
                      <w:fldChar w:fldCharType="separate"/>
                    </w:r>
                    <w:r>
                      <w:t>43</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10A28" w14:textId="77777777" w:rsidR="00965360" w:rsidRDefault="00C02F25">
    <w:pPr>
      <w:pStyle w:val="BodyText"/>
      <w:spacing w:line="14" w:lineRule="auto"/>
    </w:pPr>
    <w:r>
      <w:rPr>
        <w:noProof/>
      </w:rPr>
      <mc:AlternateContent>
        <mc:Choice Requires="wps">
          <w:drawing>
            <wp:anchor distT="0" distB="0" distL="114300" distR="114300" simplePos="0" relativeHeight="241456128" behindDoc="1" locked="0" layoutInCell="1" allowOverlap="1" wp14:anchorId="12B6EDD2" wp14:editId="0ECE5541">
              <wp:simplePos x="0" y="0"/>
              <wp:positionH relativeFrom="page">
                <wp:posOffset>6667500</wp:posOffset>
              </wp:positionH>
              <wp:positionV relativeFrom="page">
                <wp:posOffset>9480550</wp:posOffset>
              </wp:positionV>
              <wp:extent cx="228600" cy="177800"/>
              <wp:effectExtent l="0" t="0" r="0" b="0"/>
              <wp:wrapNone/>
              <wp:docPr id="933746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C13B5" w14:textId="77777777" w:rsidR="00965360" w:rsidRDefault="00000000">
                          <w:pPr>
                            <w:spacing w:line="252" w:lineRule="exact"/>
                            <w:ind w:left="60"/>
                            <w:rPr>
                              <w:sz w:val="24"/>
                            </w:rPr>
                          </w:pPr>
                          <w:r>
                            <w:fldChar w:fldCharType="begin"/>
                          </w:r>
                          <w:r>
                            <w:rPr>
                              <w:sz w:val="24"/>
                            </w:rPr>
                            <w:instrText xml:space="preserve"> PAGE </w:instrText>
                          </w:r>
                          <w:r>
                            <w:fldChar w:fldCharType="separate"/>
                          </w:r>
                          <w: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6EDD2" id="_x0000_t202" coordsize="21600,21600" o:spt="202" path="m,l,21600r21600,l21600,xe">
              <v:stroke joinstyle="miter"/>
              <v:path gradientshapeok="t" o:connecttype="rect"/>
            </v:shapetype>
            <v:shape id="Text Box 4" o:spid="_x0000_s1126" type="#_x0000_t202" style="position:absolute;margin-left:525pt;margin-top:746.5pt;width:18pt;height:14pt;z-index:-26186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" filled="f" stroked="f">
              <v:path arrowok="t"/>
              <v:textbox inset="0,0,0,0">
                <w:txbxContent>
                  <w:p w14:paraId="4A2C13B5" w14:textId="77777777" w:rsidR="00965360" w:rsidRDefault="00000000">
                    <w:pPr>
                      <w:spacing w:line="252" w:lineRule="exact"/>
                      <w:ind w:left="60"/>
                      <w:rPr>
                        <w:sz w:val="24"/>
                      </w:rPr>
                    </w:pPr>
                    <w:r>
                      <w:fldChar w:fldCharType="begin"/>
                    </w:r>
                    <w:r>
                      <w:rPr>
                        <w:sz w:val="24"/>
                      </w:rPr>
                      <w:instrText xml:space="preserve"> PAGE </w:instrText>
                    </w:r>
                    <w:r>
                      <w:fldChar w:fldCharType="separate"/>
                    </w:r>
                    <w:r>
                      <w:t>44</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68186" w14:textId="77777777" w:rsidR="00965360" w:rsidRDefault="00C02F25">
    <w:pPr>
      <w:pStyle w:val="BodyText"/>
      <w:spacing w:line="14" w:lineRule="auto"/>
    </w:pPr>
    <w:r>
      <w:rPr>
        <w:noProof/>
      </w:rPr>
      <mc:AlternateContent>
        <mc:Choice Requires="wps">
          <w:drawing>
            <wp:anchor distT="0" distB="0" distL="114300" distR="114300" simplePos="0" relativeHeight="241457152" behindDoc="1" locked="0" layoutInCell="1" allowOverlap="1" wp14:anchorId="1CA9486D" wp14:editId="254C3EB6">
              <wp:simplePos x="0" y="0"/>
              <wp:positionH relativeFrom="page">
                <wp:posOffset>6667500</wp:posOffset>
              </wp:positionH>
              <wp:positionV relativeFrom="page">
                <wp:posOffset>9480550</wp:posOffset>
              </wp:positionV>
              <wp:extent cx="228600" cy="177800"/>
              <wp:effectExtent l="0" t="0" r="0" b="0"/>
              <wp:wrapNone/>
              <wp:docPr id="540231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57968" w14:textId="77777777" w:rsidR="00965360" w:rsidRDefault="00000000">
                          <w:pPr>
                            <w:spacing w:line="252" w:lineRule="exact"/>
                            <w:ind w:left="60"/>
                            <w:rPr>
                              <w:sz w:val="24"/>
                            </w:rPr>
                          </w:pPr>
                          <w:r>
                            <w:fldChar w:fldCharType="begin"/>
                          </w:r>
                          <w:r>
                            <w:rPr>
                              <w:sz w:val="24"/>
                            </w:rPr>
                            <w:instrText xml:space="preserve"> PAGE </w:instrText>
                          </w:r>
                          <w:r>
                            <w:fldChar w:fldCharType="separate"/>
                          </w:r>
                          <w: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9486D" id="_x0000_t202" coordsize="21600,21600" o:spt="202" path="m,l,21600r21600,l21600,xe">
              <v:stroke joinstyle="miter"/>
              <v:path gradientshapeok="t" o:connecttype="rect"/>
            </v:shapetype>
            <v:shape id="Text Box 3" o:spid="_x0000_s1127" type="#_x0000_t202" style="position:absolute;margin-left:525pt;margin-top:746.5pt;width:18pt;height:14pt;z-index:-26185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" filled="f" stroked="f">
              <v:path arrowok="t"/>
              <v:textbox inset="0,0,0,0">
                <w:txbxContent>
                  <w:p w14:paraId="5B357968" w14:textId="77777777" w:rsidR="00965360" w:rsidRDefault="00000000">
                    <w:pPr>
                      <w:spacing w:line="252" w:lineRule="exact"/>
                      <w:ind w:left="60"/>
                      <w:rPr>
                        <w:sz w:val="24"/>
                      </w:rPr>
                    </w:pPr>
                    <w:r>
                      <w:fldChar w:fldCharType="begin"/>
                    </w:r>
                    <w:r>
                      <w:rPr>
                        <w:sz w:val="24"/>
                      </w:rPr>
                      <w:instrText xml:space="preserve"> PAGE </w:instrText>
                    </w:r>
                    <w:r>
                      <w:fldChar w:fldCharType="separate"/>
                    </w:r>
                    <w:r>
                      <w:t>45</w:t>
                    </w:r>
                    <w: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EDAA8" w14:textId="77777777" w:rsidR="00965360" w:rsidRDefault="00C02F25">
    <w:pPr>
      <w:pStyle w:val="BodyText"/>
      <w:spacing w:line="14" w:lineRule="auto"/>
    </w:pPr>
    <w:r>
      <w:rPr>
        <w:noProof/>
      </w:rPr>
      <mc:AlternateContent>
        <mc:Choice Requires="wps">
          <w:drawing>
            <wp:anchor distT="0" distB="0" distL="114300" distR="114300" simplePos="0" relativeHeight="241458176" behindDoc="1" locked="0" layoutInCell="1" allowOverlap="1" wp14:anchorId="790EA009" wp14:editId="411E63E5">
              <wp:simplePos x="0" y="0"/>
              <wp:positionH relativeFrom="page">
                <wp:posOffset>6667500</wp:posOffset>
              </wp:positionH>
              <wp:positionV relativeFrom="page">
                <wp:posOffset>9480550</wp:posOffset>
              </wp:positionV>
              <wp:extent cx="228600" cy="177800"/>
              <wp:effectExtent l="0" t="0" r="0" b="0"/>
              <wp:wrapNone/>
              <wp:docPr id="1165082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B1DC3" w14:textId="77777777" w:rsidR="00965360" w:rsidRDefault="00000000">
                          <w:pPr>
                            <w:spacing w:line="252" w:lineRule="exact"/>
                            <w:ind w:left="60"/>
                            <w:rPr>
                              <w:sz w:val="24"/>
                            </w:rPr>
                          </w:pPr>
                          <w:r>
                            <w:fldChar w:fldCharType="begin"/>
                          </w:r>
                          <w:r>
                            <w:rPr>
                              <w:sz w:val="24"/>
                            </w:rPr>
                            <w:instrText xml:space="preserve"> PAGE </w:instrText>
                          </w:r>
                          <w:r>
                            <w:fldChar w:fldCharType="separate"/>
                          </w:r>
                          <w: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EA009" id="_x0000_t202" coordsize="21600,21600" o:spt="202" path="m,l,21600r21600,l21600,xe">
              <v:stroke joinstyle="miter"/>
              <v:path gradientshapeok="t" o:connecttype="rect"/>
            </v:shapetype>
            <v:shape id="Text Box 2" o:spid="_x0000_s1128" type="#_x0000_t202" style="position:absolute;margin-left:525pt;margin-top:746.5pt;width:18pt;height:14pt;z-index:-26185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" filled="f" stroked="f">
              <v:path arrowok="t"/>
              <v:textbox inset="0,0,0,0">
                <w:txbxContent>
                  <w:p w14:paraId="0DAB1DC3" w14:textId="77777777" w:rsidR="00965360" w:rsidRDefault="00000000">
                    <w:pPr>
                      <w:spacing w:line="252" w:lineRule="exact"/>
                      <w:ind w:left="60"/>
                      <w:rPr>
                        <w:sz w:val="24"/>
                      </w:rPr>
                    </w:pPr>
                    <w:r>
                      <w:fldChar w:fldCharType="begin"/>
                    </w:r>
                    <w:r>
                      <w:rPr>
                        <w:sz w:val="24"/>
                      </w:rPr>
                      <w:instrText xml:space="preserve"> PAGE </w:instrText>
                    </w:r>
                    <w:r>
                      <w:fldChar w:fldCharType="separate"/>
                    </w:r>
                    <w:r>
                      <w:t>46</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BA1AF" w14:textId="77777777" w:rsidR="00965360" w:rsidRDefault="00C02F25">
    <w:pPr>
      <w:pStyle w:val="BodyText"/>
      <w:spacing w:line="14" w:lineRule="auto"/>
    </w:pPr>
    <w:r>
      <w:rPr>
        <w:noProof/>
      </w:rPr>
      <mc:AlternateContent>
        <mc:Choice Requires="wps">
          <w:drawing>
            <wp:anchor distT="0" distB="0" distL="114300" distR="114300" simplePos="0" relativeHeight="241459200" behindDoc="1" locked="0" layoutInCell="1" allowOverlap="1" wp14:anchorId="45EB0DF3" wp14:editId="6583013C">
              <wp:simplePos x="0" y="0"/>
              <wp:positionH relativeFrom="page">
                <wp:posOffset>6667500</wp:posOffset>
              </wp:positionH>
              <wp:positionV relativeFrom="page">
                <wp:posOffset>9480550</wp:posOffset>
              </wp:positionV>
              <wp:extent cx="228600" cy="177800"/>
              <wp:effectExtent l="0" t="0" r="0" b="0"/>
              <wp:wrapNone/>
              <wp:docPr id="6483145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E7618" w14:textId="77777777" w:rsidR="00965360" w:rsidRDefault="00000000">
                          <w:pPr>
                            <w:spacing w:line="252" w:lineRule="exact"/>
                            <w:ind w:left="60"/>
                            <w:rPr>
                              <w:sz w:val="24"/>
                            </w:rPr>
                          </w:pPr>
                          <w:r>
                            <w:fldChar w:fldCharType="begin"/>
                          </w:r>
                          <w:r>
                            <w:rPr>
                              <w:sz w:val="24"/>
                            </w:rPr>
                            <w:instrText xml:space="preserve"> PAGE </w:instrText>
                          </w:r>
                          <w:r>
                            <w:fldChar w:fldCharType="separate"/>
                          </w:r>
                          <w: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B0DF3" id="_x0000_t202" coordsize="21600,21600" o:spt="202" path="m,l,21600r21600,l21600,xe">
              <v:stroke joinstyle="miter"/>
              <v:path gradientshapeok="t" o:connecttype="rect"/>
            </v:shapetype>
            <v:shape id="Text Box 1" o:spid="_x0000_s1129" type="#_x0000_t202" style="position:absolute;margin-left:525pt;margin-top:746.5pt;width:18pt;height:14pt;z-index:-26185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" filled="f" stroked="f">
              <v:path arrowok="t"/>
              <v:textbox inset="0,0,0,0">
                <w:txbxContent>
                  <w:p w14:paraId="651E7618" w14:textId="77777777" w:rsidR="00965360" w:rsidRDefault="00000000">
                    <w:pPr>
                      <w:spacing w:line="252" w:lineRule="exact"/>
                      <w:ind w:left="60"/>
                      <w:rPr>
                        <w:sz w:val="24"/>
                      </w:rPr>
                    </w:pPr>
                    <w:r>
                      <w:fldChar w:fldCharType="begin"/>
                    </w:r>
                    <w:r>
                      <w:rPr>
                        <w:sz w:val="24"/>
                      </w:rPr>
                      <w:instrText xml:space="preserve"> PAGE </w:instrText>
                    </w:r>
                    <w:r>
                      <w:fldChar w:fldCharType="separate"/>
                    </w:r>
                    <w:r>
                      <w:t>47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D5976" w14:textId="77777777" w:rsidR="00965360" w:rsidRDefault="00C02F25">
    <w:pPr>
      <w:pStyle w:val="BodyText"/>
      <w:spacing w:line="14" w:lineRule="auto"/>
    </w:pPr>
    <w:r>
      <w:rPr>
        <w:noProof/>
      </w:rPr>
      <mc:AlternateContent>
        <mc:Choice Requires="wps">
          <w:drawing>
            <wp:anchor distT="0" distB="0" distL="114300" distR="114300" simplePos="0" relativeHeight="241437696" behindDoc="1" locked="0" layoutInCell="1" allowOverlap="1" wp14:anchorId="69266C1B" wp14:editId="020E3B34">
              <wp:simplePos x="0" y="0"/>
              <wp:positionH relativeFrom="page">
                <wp:posOffset>7124700</wp:posOffset>
              </wp:positionH>
              <wp:positionV relativeFrom="page">
                <wp:posOffset>9480550</wp:posOffset>
              </wp:positionV>
              <wp:extent cx="228600" cy="177800"/>
              <wp:effectExtent l="0" t="0" r="0" b="0"/>
              <wp:wrapNone/>
              <wp:docPr id="120086569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479FE" w14:textId="77777777" w:rsidR="00965360" w:rsidRDefault="00000000">
                          <w:pPr>
                            <w:spacing w:line="252" w:lineRule="exact"/>
                            <w:ind w:left="60"/>
                            <w:rPr>
                              <w:sz w:val="24"/>
                            </w:rPr>
                          </w:pPr>
                          <w:r>
                            <w:fldChar w:fldCharType="begin"/>
                          </w:r>
                          <w:r>
                            <w:rPr>
                              <w:sz w:val="24"/>
                            </w:rPr>
                            <w:instrText xml:space="preserve"> PAGE </w:instrText>
                          </w:r>
                          <w:r>
                            <w:fldChar w:fldCharType="separate"/>
                          </w:r>
                          <w: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66C1B" id="_x0000_t202" coordsize="21600,21600" o:spt="202" path="m,l,21600r21600,l21600,xe">
              <v:stroke joinstyle="miter"/>
              <v:path gradientshapeok="t" o:connecttype="rect"/>
            </v:shapetype>
            <v:shape id="Text Box 22" o:spid="_x0000_s1108" type="#_x0000_t202" style="position:absolute;margin-left:561pt;margin-top:746.5pt;width:18pt;height:14pt;z-index:-26187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" filled="f" stroked="f">
              <v:path arrowok="t"/>
              <v:textbox inset="0,0,0,0">
                <w:txbxContent>
                  <w:p w14:paraId="3BD479FE" w14:textId="77777777" w:rsidR="00965360" w:rsidRDefault="00000000">
                    <w:pPr>
                      <w:spacing w:line="252" w:lineRule="exact"/>
                      <w:ind w:left="60"/>
                      <w:rPr>
                        <w:sz w:val="24"/>
                      </w:rPr>
                    </w:pPr>
                    <w:r>
                      <w:fldChar w:fldCharType="begin"/>
                    </w:r>
                    <w:r>
                      <w:rPr>
                        <w:sz w:val="24"/>
                      </w:rPr>
                      <w:instrText xml:space="preserve"> PAGE </w:instrText>
                    </w:r>
                    <w:r>
                      <w:fldChar w:fldCharType="separate"/>
                    </w:r>
                    <w:r>
                      <w:t>26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5960E" w14:textId="77777777" w:rsidR="00965360" w:rsidRDefault="00C02F25">
    <w:pPr>
      <w:pStyle w:val="BodyText"/>
      <w:spacing w:line="14" w:lineRule="auto"/>
    </w:pPr>
    <w:r>
      <w:rPr>
        <w:noProof/>
      </w:rPr>
      <mc:AlternateContent>
        <mc:Choice Requires="wps">
          <w:drawing>
            <wp:anchor distT="0" distB="0" distL="114300" distR="114300" simplePos="0" relativeHeight="241438720" behindDoc="1" locked="0" layoutInCell="1" allowOverlap="1" wp14:anchorId="7701E2E0" wp14:editId="1E6992EE">
              <wp:simplePos x="0" y="0"/>
              <wp:positionH relativeFrom="page">
                <wp:posOffset>7124700</wp:posOffset>
              </wp:positionH>
              <wp:positionV relativeFrom="page">
                <wp:posOffset>9480550</wp:posOffset>
              </wp:positionV>
              <wp:extent cx="228600" cy="177800"/>
              <wp:effectExtent l="0" t="0" r="0" b="0"/>
              <wp:wrapNone/>
              <wp:docPr id="14857532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66531" w14:textId="77777777" w:rsidR="00965360" w:rsidRDefault="00000000">
                          <w:pPr>
                            <w:spacing w:line="252" w:lineRule="exact"/>
                            <w:ind w:left="60"/>
                            <w:rPr>
                              <w:sz w:val="24"/>
                            </w:rPr>
                          </w:pPr>
                          <w:r>
                            <w:fldChar w:fldCharType="begin"/>
                          </w:r>
                          <w:r>
                            <w:rPr>
                              <w:sz w:val="24"/>
                            </w:rPr>
                            <w:instrText xml:space="preserve"> PAGE </w:instrText>
                          </w:r>
                          <w:r>
                            <w:fldChar w:fldCharType="separate"/>
                          </w:r>
                          <w: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1E2E0" id="_x0000_t202" coordsize="21600,21600" o:spt="202" path="m,l,21600r21600,l21600,xe">
              <v:stroke joinstyle="miter"/>
              <v:path gradientshapeok="t" o:connecttype="rect"/>
            </v:shapetype>
            <v:shape id="Text Box 21" o:spid="_x0000_s1109" type="#_x0000_t202" style="position:absolute;margin-left:561pt;margin-top:746.5pt;width:18pt;height:14pt;z-index:-26187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" filled="f" stroked="f">
              <v:path arrowok="t"/>
              <v:textbox inset="0,0,0,0">
                <w:txbxContent>
                  <w:p w14:paraId="2A266531" w14:textId="77777777" w:rsidR="00965360" w:rsidRDefault="00000000">
                    <w:pPr>
                      <w:spacing w:line="252" w:lineRule="exact"/>
                      <w:ind w:left="60"/>
                      <w:rPr>
                        <w:sz w:val="24"/>
                      </w:rPr>
                    </w:pPr>
                    <w:r>
                      <w:fldChar w:fldCharType="begin"/>
                    </w:r>
                    <w:r>
                      <w:rPr>
                        <w:sz w:val="24"/>
                      </w:rPr>
                      <w:instrText xml:space="preserve"> PAGE </w:instrText>
                    </w:r>
                    <w:r>
                      <w:fldChar w:fldCharType="separate"/>
                    </w:r>
                    <w:r>
                      <w:t>27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E603F" w14:textId="77777777" w:rsidR="00965360" w:rsidRDefault="00C02F25">
    <w:pPr>
      <w:pStyle w:val="BodyText"/>
      <w:spacing w:line="14" w:lineRule="auto"/>
    </w:pPr>
    <w:r>
      <w:rPr>
        <w:noProof/>
      </w:rPr>
      <mc:AlternateContent>
        <mc:Choice Requires="wps">
          <w:drawing>
            <wp:anchor distT="0" distB="0" distL="114300" distR="114300" simplePos="0" relativeHeight="241439744" behindDoc="1" locked="0" layoutInCell="1" allowOverlap="1" wp14:anchorId="53368010" wp14:editId="6CDBCA37">
              <wp:simplePos x="0" y="0"/>
              <wp:positionH relativeFrom="page">
                <wp:posOffset>7124700</wp:posOffset>
              </wp:positionH>
              <wp:positionV relativeFrom="page">
                <wp:posOffset>9480550</wp:posOffset>
              </wp:positionV>
              <wp:extent cx="228600" cy="177800"/>
              <wp:effectExtent l="0" t="0" r="0" b="0"/>
              <wp:wrapNone/>
              <wp:docPr id="2809796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ABBD" w14:textId="77777777" w:rsidR="00965360" w:rsidRDefault="00000000">
                          <w:pPr>
                            <w:spacing w:line="252" w:lineRule="exact"/>
                            <w:ind w:left="60"/>
                            <w:rPr>
                              <w:sz w:val="24"/>
                            </w:rPr>
                          </w:pPr>
                          <w:r>
                            <w:fldChar w:fldCharType="begin"/>
                          </w:r>
                          <w:r>
                            <w:rPr>
                              <w:sz w:val="24"/>
                            </w:rPr>
                            <w:instrText xml:space="preserve"> PAGE </w:instrText>
                          </w:r>
                          <w:r>
                            <w:fldChar w:fldCharType="separate"/>
                          </w:r>
                          <w: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68010" id="_x0000_t202" coordsize="21600,21600" o:spt="202" path="m,l,21600r21600,l21600,xe">
              <v:stroke joinstyle="miter"/>
              <v:path gradientshapeok="t" o:connecttype="rect"/>
            </v:shapetype>
            <v:shape id="Text Box 20" o:spid="_x0000_s1110" type="#_x0000_t202" style="position:absolute;margin-left:561pt;margin-top:746.5pt;width:18pt;height:14pt;z-index:-26187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" filled="f" stroked="f">
              <v:path arrowok="t"/>
              <v:textbox inset="0,0,0,0">
                <w:txbxContent>
                  <w:p w14:paraId="389AABBD" w14:textId="77777777" w:rsidR="00965360" w:rsidRDefault="00000000">
                    <w:pPr>
                      <w:spacing w:line="252" w:lineRule="exact"/>
                      <w:ind w:left="60"/>
                      <w:rPr>
                        <w:sz w:val="24"/>
                      </w:rPr>
                    </w:pPr>
                    <w:r>
                      <w:fldChar w:fldCharType="begin"/>
                    </w:r>
                    <w:r>
                      <w:rPr>
                        <w:sz w:val="24"/>
                      </w:rPr>
                      <w:instrText xml:space="preserve"> PAGE </w:instrText>
                    </w:r>
                    <w:r>
                      <w:fldChar w:fldCharType="separate"/>
                    </w:r>
                    <w:r>
                      <w:t>28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7C825" w14:textId="77777777" w:rsidR="00965360" w:rsidRDefault="00C02F25">
    <w:pPr>
      <w:pStyle w:val="BodyText"/>
      <w:spacing w:line="14" w:lineRule="auto"/>
    </w:pPr>
    <w:r>
      <w:rPr>
        <w:noProof/>
      </w:rPr>
      <mc:AlternateContent>
        <mc:Choice Requires="wps">
          <w:drawing>
            <wp:anchor distT="0" distB="0" distL="114300" distR="114300" simplePos="0" relativeHeight="241440768" behindDoc="1" locked="0" layoutInCell="1" allowOverlap="1" wp14:anchorId="46E9891B" wp14:editId="083DA4A8">
              <wp:simplePos x="0" y="0"/>
              <wp:positionH relativeFrom="page">
                <wp:posOffset>7124700</wp:posOffset>
              </wp:positionH>
              <wp:positionV relativeFrom="page">
                <wp:posOffset>9480550</wp:posOffset>
              </wp:positionV>
              <wp:extent cx="228600" cy="177800"/>
              <wp:effectExtent l="0" t="0" r="0" b="0"/>
              <wp:wrapNone/>
              <wp:docPr id="10879895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6030D" w14:textId="77777777" w:rsidR="00965360" w:rsidRDefault="00000000">
                          <w:pPr>
                            <w:spacing w:line="252" w:lineRule="exact"/>
                            <w:ind w:left="60"/>
                            <w:rPr>
                              <w:sz w:val="24"/>
                            </w:rPr>
                          </w:pPr>
                          <w:r>
                            <w:fldChar w:fldCharType="begin"/>
                          </w:r>
                          <w:r>
                            <w:rPr>
                              <w:sz w:val="24"/>
                            </w:rP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9891B" id="_x0000_t202" coordsize="21600,21600" o:spt="202" path="m,l,21600r21600,l21600,xe">
              <v:stroke joinstyle="miter"/>
              <v:path gradientshapeok="t" o:connecttype="rect"/>
            </v:shapetype>
            <v:shape id="Text Box 19" o:spid="_x0000_s1111" type="#_x0000_t202" style="position:absolute;margin-left:561pt;margin-top:746.5pt;width:18pt;height:14pt;z-index:-26187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" filled="f" stroked="f">
              <v:path arrowok="t"/>
              <v:textbox inset="0,0,0,0">
                <w:txbxContent>
                  <w:p w14:paraId="4BF6030D" w14:textId="77777777" w:rsidR="00965360" w:rsidRDefault="00000000">
                    <w:pPr>
                      <w:spacing w:line="252" w:lineRule="exact"/>
                      <w:ind w:left="60"/>
                      <w:rPr>
                        <w:sz w:val="24"/>
                      </w:rPr>
                    </w:pPr>
                    <w:r>
                      <w:fldChar w:fldCharType="begin"/>
                    </w:r>
                    <w:r>
                      <w:rPr>
                        <w:sz w:val="24"/>
                      </w:rPr>
                      <w:instrText xml:space="preserve"> PAGE </w:instrText>
                    </w:r>
                    <w:r>
                      <w:fldChar w:fldCharType="separate"/>
                    </w:r>
                    <w:r>
                      <w:t>29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5B92C" w14:textId="77777777" w:rsidR="00965360" w:rsidRDefault="00C02F25">
    <w:pPr>
      <w:pStyle w:val="BodyText"/>
      <w:spacing w:line="14" w:lineRule="auto"/>
    </w:pPr>
    <w:r>
      <w:rPr>
        <w:noProof/>
      </w:rPr>
      <mc:AlternateContent>
        <mc:Choice Requires="wps">
          <w:drawing>
            <wp:anchor distT="0" distB="0" distL="114300" distR="114300" simplePos="0" relativeHeight="241441792" behindDoc="1" locked="0" layoutInCell="1" allowOverlap="1" wp14:anchorId="3FE27E53" wp14:editId="6F14FFF4">
              <wp:simplePos x="0" y="0"/>
              <wp:positionH relativeFrom="page">
                <wp:posOffset>7124700</wp:posOffset>
              </wp:positionH>
              <wp:positionV relativeFrom="page">
                <wp:posOffset>9480550</wp:posOffset>
              </wp:positionV>
              <wp:extent cx="228600" cy="177800"/>
              <wp:effectExtent l="0" t="0" r="0" b="0"/>
              <wp:wrapNone/>
              <wp:docPr id="15688665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04F05" w14:textId="77777777" w:rsidR="00965360" w:rsidRDefault="00000000">
                          <w:pPr>
                            <w:spacing w:line="252" w:lineRule="exact"/>
                            <w:ind w:left="60"/>
                            <w:rPr>
                              <w:sz w:val="24"/>
                            </w:rPr>
                          </w:pPr>
                          <w:r>
                            <w:fldChar w:fldCharType="begin"/>
                          </w:r>
                          <w:r>
                            <w:rPr>
                              <w:sz w:val="24"/>
                            </w:rP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27E53" id="_x0000_t202" coordsize="21600,21600" o:spt="202" path="m,l,21600r21600,l21600,xe">
              <v:stroke joinstyle="miter"/>
              <v:path gradientshapeok="t" o:connecttype="rect"/>
            </v:shapetype>
            <v:shape id="Text Box 18" o:spid="_x0000_s1112" type="#_x0000_t202" style="position:absolute;margin-left:561pt;margin-top:746.5pt;width:18pt;height:14pt;z-index:-26187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" filled="f" stroked="f">
              <v:path arrowok="t"/>
              <v:textbox inset="0,0,0,0">
                <w:txbxContent>
                  <w:p w14:paraId="24604F05" w14:textId="77777777" w:rsidR="00965360" w:rsidRDefault="00000000">
                    <w:pPr>
                      <w:spacing w:line="252" w:lineRule="exact"/>
                      <w:ind w:left="60"/>
                      <w:rPr>
                        <w:sz w:val="24"/>
                      </w:rPr>
                    </w:pPr>
                    <w:r>
                      <w:fldChar w:fldCharType="begin"/>
                    </w:r>
                    <w:r>
                      <w:rPr>
                        <w:sz w:val="24"/>
                      </w:rPr>
                      <w:instrText xml:space="preserve"> PAGE </w:instrText>
                    </w:r>
                    <w:r>
                      <w:fldChar w:fldCharType="separate"/>
                    </w:r>
                    <w:r>
                      <w:t>30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0DC4F" w14:textId="77777777" w:rsidR="00965360" w:rsidRDefault="00C02F25">
    <w:pPr>
      <w:pStyle w:val="BodyText"/>
      <w:spacing w:line="14" w:lineRule="auto"/>
    </w:pPr>
    <w:r>
      <w:rPr>
        <w:noProof/>
      </w:rPr>
      <mc:AlternateContent>
        <mc:Choice Requires="wps">
          <w:drawing>
            <wp:anchor distT="0" distB="0" distL="114300" distR="114300" simplePos="0" relativeHeight="241442816" behindDoc="1" locked="0" layoutInCell="1" allowOverlap="1" wp14:anchorId="13AC30A0" wp14:editId="4FD21CB3">
              <wp:simplePos x="0" y="0"/>
              <wp:positionH relativeFrom="page">
                <wp:posOffset>6667500</wp:posOffset>
              </wp:positionH>
              <wp:positionV relativeFrom="page">
                <wp:posOffset>9480550</wp:posOffset>
              </wp:positionV>
              <wp:extent cx="228600" cy="177800"/>
              <wp:effectExtent l="0" t="0" r="0" b="0"/>
              <wp:wrapNone/>
              <wp:docPr id="27520458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70351" w14:textId="77777777" w:rsidR="00965360" w:rsidRDefault="00000000">
                          <w:pPr>
                            <w:spacing w:line="252" w:lineRule="exact"/>
                            <w:ind w:left="60"/>
                            <w:rPr>
                              <w:sz w:val="24"/>
                            </w:rPr>
                          </w:pPr>
                          <w:r>
                            <w:fldChar w:fldCharType="begin"/>
                          </w:r>
                          <w:r>
                            <w:rPr>
                              <w:sz w:val="24"/>
                            </w:rP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C30A0" id="_x0000_t202" coordsize="21600,21600" o:spt="202" path="m,l,21600r21600,l21600,xe">
              <v:stroke joinstyle="miter"/>
              <v:path gradientshapeok="t" o:connecttype="rect"/>
            </v:shapetype>
            <v:shape id="Text Box 17" o:spid="_x0000_s1113" type="#_x0000_t202" style="position:absolute;margin-left:525pt;margin-top:746.5pt;width:18pt;height:14pt;z-index:-26187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" filled="f" stroked="f">
              <v:path arrowok="t"/>
              <v:textbox inset="0,0,0,0">
                <w:txbxContent>
                  <w:p w14:paraId="0B370351" w14:textId="77777777" w:rsidR="00965360" w:rsidRDefault="00000000">
                    <w:pPr>
                      <w:spacing w:line="252" w:lineRule="exact"/>
                      <w:ind w:left="60"/>
                      <w:rPr>
                        <w:sz w:val="24"/>
                      </w:rPr>
                    </w:pPr>
                    <w:r>
                      <w:fldChar w:fldCharType="begin"/>
                    </w:r>
                    <w:r>
                      <w:rPr>
                        <w:sz w:val="24"/>
                      </w:rPr>
                      <w:instrText xml:space="preserve"> PAGE </w:instrText>
                    </w:r>
                    <w:r>
                      <w:fldChar w:fldCharType="separate"/>
                    </w:r>
                    <w:r>
                      <w:t>31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55998" w14:textId="77777777" w:rsidR="00965360" w:rsidRDefault="00C02F25">
    <w:pPr>
      <w:pStyle w:val="BodyText"/>
      <w:spacing w:line="14" w:lineRule="auto"/>
    </w:pPr>
    <w:r>
      <w:rPr>
        <w:noProof/>
      </w:rPr>
      <mc:AlternateContent>
        <mc:Choice Requires="wps">
          <w:drawing>
            <wp:anchor distT="0" distB="0" distL="114300" distR="114300" simplePos="0" relativeHeight="241443840" behindDoc="1" locked="0" layoutInCell="1" allowOverlap="1" wp14:anchorId="4AA3F02B" wp14:editId="0E41861A">
              <wp:simplePos x="0" y="0"/>
              <wp:positionH relativeFrom="page">
                <wp:posOffset>6667500</wp:posOffset>
              </wp:positionH>
              <wp:positionV relativeFrom="page">
                <wp:posOffset>9480550</wp:posOffset>
              </wp:positionV>
              <wp:extent cx="228600" cy="177800"/>
              <wp:effectExtent l="0" t="0" r="0" b="0"/>
              <wp:wrapNone/>
              <wp:docPr id="131508740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39B36" w14:textId="77777777" w:rsidR="00965360" w:rsidRDefault="00000000">
                          <w:pPr>
                            <w:spacing w:line="252" w:lineRule="exact"/>
                            <w:ind w:left="60"/>
                            <w:rPr>
                              <w:sz w:val="24"/>
                            </w:rPr>
                          </w:pPr>
                          <w:r>
                            <w:fldChar w:fldCharType="begin"/>
                          </w:r>
                          <w:r>
                            <w:rPr>
                              <w:sz w:val="24"/>
                            </w:rP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3F02B" id="_x0000_t202" coordsize="21600,21600" o:spt="202" path="m,l,21600r21600,l21600,xe">
              <v:stroke joinstyle="miter"/>
              <v:path gradientshapeok="t" o:connecttype="rect"/>
            </v:shapetype>
            <v:shape id="Text Box 16" o:spid="_x0000_s1114" type="#_x0000_t202" style="position:absolute;margin-left:525pt;margin-top:746.5pt;width:18pt;height:14pt;z-index:-26187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" filled="f" stroked="f">
              <v:path arrowok="t"/>
              <v:textbox inset="0,0,0,0">
                <w:txbxContent>
                  <w:p w14:paraId="49C39B36" w14:textId="77777777" w:rsidR="00965360" w:rsidRDefault="00000000">
                    <w:pPr>
                      <w:spacing w:line="252" w:lineRule="exact"/>
                      <w:ind w:left="60"/>
                      <w:rPr>
                        <w:sz w:val="24"/>
                      </w:rPr>
                    </w:pPr>
                    <w:r>
                      <w:fldChar w:fldCharType="begin"/>
                    </w:r>
                    <w:r>
                      <w:rPr>
                        <w:sz w:val="24"/>
                      </w:rPr>
                      <w:instrText xml:space="preserve"> PAGE </w:instrText>
                    </w:r>
                    <w:r>
                      <w:fldChar w:fldCharType="separate"/>
                    </w:r>
                    <w: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4F69F" w14:textId="77777777" w:rsidR="00CF3AC8" w:rsidRDefault="00CF3AC8">
      <w:r>
        <w:separator/>
      </w:r>
    </w:p>
  </w:footnote>
  <w:footnote w:type="continuationSeparator" w:id="0">
    <w:p w14:paraId="7D59F5D3" w14:textId="77777777" w:rsidR="00CF3AC8" w:rsidRDefault="00CF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7DD11" w14:textId="77777777" w:rsidR="00965360" w:rsidRDefault="00C02F25">
    <w:pPr>
      <w:pStyle w:val="BodyText"/>
      <w:spacing w:line="14" w:lineRule="auto"/>
    </w:pPr>
    <w:r>
      <w:rPr>
        <w:noProof/>
      </w:rPr>
      <mc:AlternateContent>
        <mc:Choice Requires="wps">
          <w:drawing>
            <wp:anchor distT="0" distB="0" distL="114300" distR="114300" simplePos="0" relativeHeight="241433600" behindDoc="1" locked="0" layoutInCell="1" allowOverlap="1" wp14:anchorId="0200EA48" wp14:editId="78286D45">
              <wp:simplePos x="0" y="0"/>
              <wp:positionH relativeFrom="page">
                <wp:posOffset>901700</wp:posOffset>
              </wp:positionH>
              <wp:positionV relativeFrom="page">
                <wp:posOffset>449580</wp:posOffset>
              </wp:positionV>
              <wp:extent cx="1511300" cy="167640"/>
              <wp:effectExtent l="0" t="0" r="0" b="0"/>
              <wp:wrapNone/>
              <wp:docPr id="19642849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13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310CE" w14:textId="77777777" w:rsidR="00965360" w:rsidRDefault="00000000">
                          <w:pPr>
                            <w:pStyle w:val="BodyText"/>
                            <w:spacing w:before="13"/>
                            <w:ind w:left="20"/>
                          </w:pPr>
                          <w:r>
                            <w:t>CTSE 4920/7920 Science 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0EA48" id="_x0000_t202" coordsize="21600,21600" o:spt="202" path="m,l,21600r21600,l21600,xe">
              <v:stroke joinstyle="miter"/>
              <v:path gradientshapeok="t" o:connecttype="rect"/>
            </v:shapetype>
            <v:shape id="Text Box 26" o:spid="_x0000_s1104" type="#_x0000_t202" style="position:absolute;margin-left:71pt;margin-top:35.4pt;width:119pt;height:13.2pt;z-index:-2618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" filled="f" stroked="f">
              <v:path arrowok="t"/>
              <v:textbox inset="0,0,0,0">
                <w:txbxContent>
                  <w:p w14:paraId="710310CE" w14:textId="77777777" w:rsidR="00965360" w:rsidRDefault="00000000">
                    <w:pPr>
                      <w:pStyle w:val="BodyText"/>
                      <w:spacing w:before="13"/>
                      <w:ind w:left="20"/>
                    </w:pPr>
                    <w:r>
                      <w:t>CTSE 4920/7920 Science 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D0EDD" w14:textId="77777777" w:rsidR="00965360" w:rsidRDefault="00965360">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D2BD" w14:textId="77777777" w:rsidR="00965360" w:rsidRDefault="00965360">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5A373" w14:textId="77777777" w:rsidR="00965360" w:rsidRDefault="00965360">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23EA2" w14:textId="77777777" w:rsidR="00965360" w:rsidRDefault="00965360">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9D6DE" w14:textId="77777777" w:rsidR="00965360" w:rsidRDefault="00965360">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993FA" w14:textId="77777777" w:rsidR="00965360" w:rsidRDefault="00965360">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FD735" w14:textId="77777777" w:rsidR="00965360" w:rsidRDefault="00965360">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2D001" w14:textId="77777777" w:rsidR="00965360" w:rsidRDefault="00965360">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922FE" w14:textId="77777777" w:rsidR="00965360" w:rsidRDefault="00965360">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33296" w14:textId="77777777" w:rsidR="00965360" w:rsidRDefault="0096536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464BF" w14:textId="77777777" w:rsidR="00965360" w:rsidRDefault="00965360">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39D8F" w14:textId="77777777" w:rsidR="00965360" w:rsidRDefault="00965360">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B40C4" w14:textId="77777777" w:rsidR="00965360" w:rsidRDefault="00965360">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9C297" w14:textId="77777777" w:rsidR="00965360" w:rsidRDefault="00965360">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E7DD7" w14:textId="77777777" w:rsidR="00965360" w:rsidRDefault="00965360">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8069A" w14:textId="77777777" w:rsidR="00965360" w:rsidRDefault="0096536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82468" w14:textId="77777777" w:rsidR="00965360" w:rsidRDefault="0096536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3A5F" w14:textId="77777777" w:rsidR="00965360" w:rsidRDefault="0096536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E93AE" w14:textId="77777777" w:rsidR="00965360" w:rsidRDefault="00965360">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BC4A2" w14:textId="77777777" w:rsidR="00965360" w:rsidRDefault="00965360">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98380" w14:textId="77777777" w:rsidR="00965360" w:rsidRDefault="00965360">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E3D20" w14:textId="77777777" w:rsidR="00965360" w:rsidRDefault="00965360">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92F05" w14:textId="77777777" w:rsidR="00965360" w:rsidRDefault="009653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63F3"/>
    <w:multiLevelType w:val="hybridMultilevel"/>
    <w:tmpl w:val="600C4188"/>
    <w:lvl w:ilvl="0" w:tplc="668A16B4">
      <w:numFmt w:val="bullet"/>
      <w:lvlText w:val="□"/>
      <w:lvlJc w:val="left"/>
      <w:pPr>
        <w:ind w:left="382" w:hanging="244"/>
      </w:pPr>
      <w:rPr>
        <w:rFonts w:ascii="Symbol" w:eastAsia="Symbol" w:hAnsi="Symbol" w:cs="Symbol" w:hint="default"/>
        <w:w w:val="101"/>
        <w:sz w:val="18"/>
        <w:szCs w:val="18"/>
      </w:rPr>
    </w:lvl>
    <w:lvl w:ilvl="1" w:tplc="4216A876">
      <w:numFmt w:val="bullet"/>
      <w:lvlText w:val="•"/>
      <w:lvlJc w:val="left"/>
      <w:pPr>
        <w:ind w:left="530" w:hanging="244"/>
      </w:pPr>
      <w:rPr>
        <w:rFonts w:hint="default"/>
      </w:rPr>
    </w:lvl>
    <w:lvl w:ilvl="2" w:tplc="57B05078">
      <w:numFmt w:val="bullet"/>
      <w:lvlText w:val="•"/>
      <w:lvlJc w:val="left"/>
      <w:pPr>
        <w:ind w:left="681" w:hanging="244"/>
      </w:pPr>
      <w:rPr>
        <w:rFonts w:hint="default"/>
      </w:rPr>
    </w:lvl>
    <w:lvl w:ilvl="3" w:tplc="92FE9B8A">
      <w:numFmt w:val="bullet"/>
      <w:lvlText w:val="•"/>
      <w:lvlJc w:val="left"/>
      <w:pPr>
        <w:ind w:left="831" w:hanging="244"/>
      </w:pPr>
      <w:rPr>
        <w:rFonts w:hint="default"/>
      </w:rPr>
    </w:lvl>
    <w:lvl w:ilvl="4" w:tplc="906ACF76">
      <w:numFmt w:val="bullet"/>
      <w:lvlText w:val="•"/>
      <w:lvlJc w:val="left"/>
      <w:pPr>
        <w:ind w:left="982" w:hanging="244"/>
      </w:pPr>
      <w:rPr>
        <w:rFonts w:hint="default"/>
      </w:rPr>
    </w:lvl>
    <w:lvl w:ilvl="5" w:tplc="6C9407E8">
      <w:numFmt w:val="bullet"/>
      <w:lvlText w:val="•"/>
      <w:lvlJc w:val="left"/>
      <w:pPr>
        <w:ind w:left="1133" w:hanging="244"/>
      </w:pPr>
      <w:rPr>
        <w:rFonts w:hint="default"/>
      </w:rPr>
    </w:lvl>
    <w:lvl w:ilvl="6" w:tplc="98080008">
      <w:numFmt w:val="bullet"/>
      <w:lvlText w:val="•"/>
      <w:lvlJc w:val="left"/>
      <w:pPr>
        <w:ind w:left="1283" w:hanging="244"/>
      </w:pPr>
      <w:rPr>
        <w:rFonts w:hint="default"/>
      </w:rPr>
    </w:lvl>
    <w:lvl w:ilvl="7" w:tplc="A46AEF60">
      <w:numFmt w:val="bullet"/>
      <w:lvlText w:val="•"/>
      <w:lvlJc w:val="left"/>
      <w:pPr>
        <w:ind w:left="1434" w:hanging="244"/>
      </w:pPr>
      <w:rPr>
        <w:rFonts w:hint="default"/>
      </w:rPr>
    </w:lvl>
    <w:lvl w:ilvl="8" w:tplc="E9FAA66C">
      <w:numFmt w:val="bullet"/>
      <w:lvlText w:val="•"/>
      <w:lvlJc w:val="left"/>
      <w:pPr>
        <w:ind w:left="1584" w:hanging="244"/>
      </w:pPr>
      <w:rPr>
        <w:rFonts w:hint="default"/>
      </w:rPr>
    </w:lvl>
  </w:abstractNum>
  <w:abstractNum w:abstractNumId="1" w15:restartNumberingAfterBreak="0">
    <w:nsid w:val="053A2420"/>
    <w:multiLevelType w:val="hybridMultilevel"/>
    <w:tmpl w:val="40902436"/>
    <w:lvl w:ilvl="0" w:tplc="B810D852">
      <w:numFmt w:val="bullet"/>
      <w:lvlText w:val="□"/>
      <w:lvlJc w:val="left"/>
      <w:pPr>
        <w:ind w:left="292" w:hanging="208"/>
      </w:pPr>
      <w:rPr>
        <w:rFonts w:ascii="Symbol" w:eastAsia="Symbol" w:hAnsi="Symbol" w:cs="Symbol" w:hint="default"/>
        <w:w w:val="101"/>
        <w:sz w:val="18"/>
        <w:szCs w:val="18"/>
      </w:rPr>
    </w:lvl>
    <w:lvl w:ilvl="1" w:tplc="76C4B7B8">
      <w:numFmt w:val="bullet"/>
      <w:lvlText w:val="•"/>
      <w:lvlJc w:val="left"/>
      <w:pPr>
        <w:ind w:left="458" w:hanging="208"/>
      </w:pPr>
      <w:rPr>
        <w:rFonts w:hint="default"/>
      </w:rPr>
    </w:lvl>
    <w:lvl w:ilvl="2" w:tplc="C34CE07A">
      <w:numFmt w:val="bullet"/>
      <w:lvlText w:val="•"/>
      <w:lvlJc w:val="left"/>
      <w:pPr>
        <w:ind w:left="617" w:hanging="208"/>
      </w:pPr>
      <w:rPr>
        <w:rFonts w:hint="default"/>
      </w:rPr>
    </w:lvl>
    <w:lvl w:ilvl="3" w:tplc="53543832">
      <w:numFmt w:val="bullet"/>
      <w:lvlText w:val="•"/>
      <w:lvlJc w:val="left"/>
      <w:pPr>
        <w:ind w:left="775" w:hanging="208"/>
      </w:pPr>
      <w:rPr>
        <w:rFonts w:hint="default"/>
      </w:rPr>
    </w:lvl>
    <w:lvl w:ilvl="4" w:tplc="5172F38E">
      <w:numFmt w:val="bullet"/>
      <w:lvlText w:val="•"/>
      <w:lvlJc w:val="left"/>
      <w:pPr>
        <w:ind w:left="934" w:hanging="208"/>
      </w:pPr>
      <w:rPr>
        <w:rFonts w:hint="default"/>
      </w:rPr>
    </w:lvl>
    <w:lvl w:ilvl="5" w:tplc="48BA678E">
      <w:numFmt w:val="bullet"/>
      <w:lvlText w:val="•"/>
      <w:lvlJc w:val="left"/>
      <w:pPr>
        <w:ind w:left="1093" w:hanging="208"/>
      </w:pPr>
      <w:rPr>
        <w:rFonts w:hint="default"/>
      </w:rPr>
    </w:lvl>
    <w:lvl w:ilvl="6" w:tplc="0EF411C4">
      <w:numFmt w:val="bullet"/>
      <w:lvlText w:val="•"/>
      <w:lvlJc w:val="left"/>
      <w:pPr>
        <w:ind w:left="1251" w:hanging="208"/>
      </w:pPr>
      <w:rPr>
        <w:rFonts w:hint="default"/>
      </w:rPr>
    </w:lvl>
    <w:lvl w:ilvl="7" w:tplc="CB82AFA8">
      <w:numFmt w:val="bullet"/>
      <w:lvlText w:val="•"/>
      <w:lvlJc w:val="left"/>
      <w:pPr>
        <w:ind w:left="1410" w:hanging="208"/>
      </w:pPr>
      <w:rPr>
        <w:rFonts w:hint="default"/>
      </w:rPr>
    </w:lvl>
    <w:lvl w:ilvl="8" w:tplc="5CFCA93C">
      <w:numFmt w:val="bullet"/>
      <w:lvlText w:val="•"/>
      <w:lvlJc w:val="left"/>
      <w:pPr>
        <w:ind w:left="1568" w:hanging="208"/>
      </w:pPr>
      <w:rPr>
        <w:rFonts w:hint="default"/>
      </w:rPr>
    </w:lvl>
  </w:abstractNum>
  <w:abstractNum w:abstractNumId="2" w15:restartNumberingAfterBreak="0">
    <w:nsid w:val="07B02ACE"/>
    <w:multiLevelType w:val="hybridMultilevel"/>
    <w:tmpl w:val="A94A1AF0"/>
    <w:lvl w:ilvl="0" w:tplc="BD7A7706">
      <w:numFmt w:val="bullet"/>
      <w:lvlText w:val="□"/>
      <w:lvlJc w:val="left"/>
      <w:pPr>
        <w:ind w:left="372" w:hanging="244"/>
      </w:pPr>
      <w:rPr>
        <w:rFonts w:ascii="Symbol" w:eastAsia="Symbol" w:hAnsi="Symbol" w:cs="Symbol" w:hint="default"/>
        <w:w w:val="101"/>
        <w:sz w:val="18"/>
        <w:szCs w:val="18"/>
      </w:rPr>
    </w:lvl>
    <w:lvl w:ilvl="1" w:tplc="96AA7292">
      <w:numFmt w:val="bullet"/>
      <w:lvlText w:val="•"/>
      <w:lvlJc w:val="left"/>
      <w:pPr>
        <w:ind w:left="525" w:hanging="244"/>
      </w:pPr>
      <w:rPr>
        <w:rFonts w:hint="default"/>
      </w:rPr>
    </w:lvl>
    <w:lvl w:ilvl="2" w:tplc="D3003E56">
      <w:numFmt w:val="bullet"/>
      <w:lvlText w:val="•"/>
      <w:lvlJc w:val="left"/>
      <w:pPr>
        <w:ind w:left="670" w:hanging="244"/>
      </w:pPr>
      <w:rPr>
        <w:rFonts w:hint="default"/>
      </w:rPr>
    </w:lvl>
    <w:lvl w:ilvl="3" w:tplc="FB22D860">
      <w:numFmt w:val="bullet"/>
      <w:lvlText w:val="•"/>
      <w:lvlJc w:val="left"/>
      <w:pPr>
        <w:ind w:left="815" w:hanging="244"/>
      </w:pPr>
      <w:rPr>
        <w:rFonts w:hint="default"/>
      </w:rPr>
    </w:lvl>
    <w:lvl w:ilvl="4" w:tplc="786C5F5E">
      <w:numFmt w:val="bullet"/>
      <w:lvlText w:val="•"/>
      <w:lvlJc w:val="left"/>
      <w:pPr>
        <w:ind w:left="961" w:hanging="244"/>
      </w:pPr>
      <w:rPr>
        <w:rFonts w:hint="default"/>
      </w:rPr>
    </w:lvl>
    <w:lvl w:ilvl="5" w:tplc="F5E61E36">
      <w:numFmt w:val="bullet"/>
      <w:lvlText w:val="•"/>
      <w:lvlJc w:val="left"/>
      <w:pPr>
        <w:ind w:left="1106" w:hanging="244"/>
      </w:pPr>
      <w:rPr>
        <w:rFonts w:hint="default"/>
      </w:rPr>
    </w:lvl>
    <w:lvl w:ilvl="6" w:tplc="6BAE7E02">
      <w:numFmt w:val="bullet"/>
      <w:lvlText w:val="•"/>
      <w:lvlJc w:val="left"/>
      <w:pPr>
        <w:ind w:left="1251" w:hanging="244"/>
      </w:pPr>
      <w:rPr>
        <w:rFonts w:hint="default"/>
      </w:rPr>
    </w:lvl>
    <w:lvl w:ilvl="7" w:tplc="9F8EBAFC">
      <w:numFmt w:val="bullet"/>
      <w:lvlText w:val="•"/>
      <w:lvlJc w:val="left"/>
      <w:pPr>
        <w:ind w:left="1397" w:hanging="244"/>
      </w:pPr>
      <w:rPr>
        <w:rFonts w:hint="default"/>
      </w:rPr>
    </w:lvl>
    <w:lvl w:ilvl="8" w:tplc="DF16DBCA">
      <w:numFmt w:val="bullet"/>
      <w:lvlText w:val="•"/>
      <w:lvlJc w:val="left"/>
      <w:pPr>
        <w:ind w:left="1542" w:hanging="244"/>
      </w:pPr>
      <w:rPr>
        <w:rFonts w:hint="default"/>
      </w:rPr>
    </w:lvl>
  </w:abstractNum>
  <w:abstractNum w:abstractNumId="3" w15:restartNumberingAfterBreak="0">
    <w:nsid w:val="15760CC9"/>
    <w:multiLevelType w:val="hybridMultilevel"/>
    <w:tmpl w:val="4816E212"/>
    <w:lvl w:ilvl="0" w:tplc="8676CDBA">
      <w:numFmt w:val="bullet"/>
      <w:lvlText w:val="□"/>
      <w:lvlJc w:val="left"/>
      <w:pPr>
        <w:ind w:left="433" w:hanging="244"/>
      </w:pPr>
      <w:rPr>
        <w:rFonts w:ascii="Symbol" w:eastAsia="Symbol" w:hAnsi="Symbol" w:cs="Symbol" w:hint="default"/>
        <w:w w:val="101"/>
        <w:sz w:val="18"/>
        <w:szCs w:val="18"/>
      </w:rPr>
    </w:lvl>
    <w:lvl w:ilvl="1" w:tplc="074C332C">
      <w:numFmt w:val="bullet"/>
      <w:lvlText w:val="•"/>
      <w:lvlJc w:val="left"/>
      <w:pPr>
        <w:ind w:left="520" w:hanging="244"/>
      </w:pPr>
      <w:rPr>
        <w:rFonts w:hint="default"/>
      </w:rPr>
    </w:lvl>
    <w:lvl w:ilvl="2" w:tplc="A53C8436">
      <w:numFmt w:val="bullet"/>
      <w:lvlText w:val="•"/>
      <w:lvlJc w:val="left"/>
      <w:pPr>
        <w:ind w:left="696" w:hanging="244"/>
      </w:pPr>
      <w:rPr>
        <w:rFonts w:hint="default"/>
      </w:rPr>
    </w:lvl>
    <w:lvl w:ilvl="3" w:tplc="A9E082EC">
      <w:numFmt w:val="bullet"/>
      <w:lvlText w:val="•"/>
      <w:lvlJc w:val="left"/>
      <w:pPr>
        <w:ind w:left="872" w:hanging="244"/>
      </w:pPr>
      <w:rPr>
        <w:rFonts w:hint="default"/>
      </w:rPr>
    </w:lvl>
    <w:lvl w:ilvl="4" w:tplc="33606820">
      <w:numFmt w:val="bullet"/>
      <w:lvlText w:val="•"/>
      <w:lvlJc w:val="left"/>
      <w:pPr>
        <w:ind w:left="1049" w:hanging="244"/>
      </w:pPr>
      <w:rPr>
        <w:rFonts w:hint="default"/>
      </w:rPr>
    </w:lvl>
    <w:lvl w:ilvl="5" w:tplc="F808F46A">
      <w:numFmt w:val="bullet"/>
      <w:lvlText w:val="•"/>
      <w:lvlJc w:val="left"/>
      <w:pPr>
        <w:ind w:left="1225" w:hanging="244"/>
      </w:pPr>
      <w:rPr>
        <w:rFonts w:hint="default"/>
      </w:rPr>
    </w:lvl>
    <w:lvl w:ilvl="6" w:tplc="162CEE42">
      <w:numFmt w:val="bullet"/>
      <w:lvlText w:val="•"/>
      <w:lvlJc w:val="left"/>
      <w:pPr>
        <w:ind w:left="1401" w:hanging="244"/>
      </w:pPr>
      <w:rPr>
        <w:rFonts w:hint="default"/>
      </w:rPr>
    </w:lvl>
    <w:lvl w:ilvl="7" w:tplc="18F24788">
      <w:numFmt w:val="bullet"/>
      <w:lvlText w:val="•"/>
      <w:lvlJc w:val="left"/>
      <w:pPr>
        <w:ind w:left="1578" w:hanging="244"/>
      </w:pPr>
      <w:rPr>
        <w:rFonts w:hint="default"/>
      </w:rPr>
    </w:lvl>
    <w:lvl w:ilvl="8" w:tplc="78E67CBC">
      <w:numFmt w:val="bullet"/>
      <w:lvlText w:val="•"/>
      <w:lvlJc w:val="left"/>
      <w:pPr>
        <w:ind w:left="1754" w:hanging="244"/>
      </w:pPr>
      <w:rPr>
        <w:rFonts w:hint="default"/>
      </w:rPr>
    </w:lvl>
  </w:abstractNum>
  <w:abstractNum w:abstractNumId="4" w15:restartNumberingAfterBreak="0">
    <w:nsid w:val="185477CA"/>
    <w:multiLevelType w:val="hybridMultilevel"/>
    <w:tmpl w:val="8A4E5610"/>
    <w:lvl w:ilvl="0" w:tplc="25A0D4A2">
      <w:numFmt w:val="bullet"/>
      <w:lvlText w:val="□"/>
      <w:lvlJc w:val="left"/>
      <w:pPr>
        <w:ind w:left="328" w:hanging="199"/>
      </w:pPr>
      <w:rPr>
        <w:rFonts w:ascii="Symbol" w:eastAsia="Symbol" w:hAnsi="Symbol" w:cs="Symbol" w:hint="default"/>
        <w:w w:val="101"/>
        <w:sz w:val="18"/>
        <w:szCs w:val="18"/>
      </w:rPr>
    </w:lvl>
    <w:lvl w:ilvl="1" w:tplc="04325728">
      <w:numFmt w:val="bullet"/>
      <w:lvlText w:val="•"/>
      <w:lvlJc w:val="left"/>
      <w:pPr>
        <w:ind w:left="476" w:hanging="199"/>
      </w:pPr>
      <w:rPr>
        <w:rFonts w:hint="default"/>
      </w:rPr>
    </w:lvl>
    <w:lvl w:ilvl="2" w:tplc="2ABE355A">
      <w:numFmt w:val="bullet"/>
      <w:lvlText w:val="•"/>
      <w:lvlJc w:val="left"/>
      <w:pPr>
        <w:ind w:left="633" w:hanging="199"/>
      </w:pPr>
      <w:rPr>
        <w:rFonts w:hint="default"/>
      </w:rPr>
    </w:lvl>
    <w:lvl w:ilvl="3" w:tplc="3F66A8BC">
      <w:numFmt w:val="bullet"/>
      <w:lvlText w:val="•"/>
      <w:lvlJc w:val="left"/>
      <w:pPr>
        <w:ind w:left="789" w:hanging="199"/>
      </w:pPr>
      <w:rPr>
        <w:rFonts w:hint="default"/>
      </w:rPr>
    </w:lvl>
    <w:lvl w:ilvl="4" w:tplc="A92EEDCE">
      <w:numFmt w:val="bullet"/>
      <w:lvlText w:val="•"/>
      <w:lvlJc w:val="left"/>
      <w:pPr>
        <w:ind w:left="946" w:hanging="199"/>
      </w:pPr>
      <w:rPr>
        <w:rFonts w:hint="default"/>
      </w:rPr>
    </w:lvl>
    <w:lvl w:ilvl="5" w:tplc="7DBAD742">
      <w:numFmt w:val="bullet"/>
      <w:lvlText w:val="•"/>
      <w:lvlJc w:val="left"/>
      <w:pPr>
        <w:ind w:left="1103" w:hanging="199"/>
      </w:pPr>
      <w:rPr>
        <w:rFonts w:hint="default"/>
      </w:rPr>
    </w:lvl>
    <w:lvl w:ilvl="6" w:tplc="BDA2AAAC">
      <w:numFmt w:val="bullet"/>
      <w:lvlText w:val="•"/>
      <w:lvlJc w:val="left"/>
      <w:pPr>
        <w:ind w:left="1259" w:hanging="199"/>
      </w:pPr>
      <w:rPr>
        <w:rFonts w:hint="default"/>
      </w:rPr>
    </w:lvl>
    <w:lvl w:ilvl="7" w:tplc="FE42F75C">
      <w:numFmt w:val="bullet"/>
      <w:lvlText w:val="•"/>
      <w:lvlJc w:val="left"/>
      <w:pPr>
        <w:ind w:left="1416" w:hanging="199"/>
      </w:pPr>
      <w:rPr>
        <w:rFonts w:hint="default"/>
      </w:rPr>
    </w:lvl>
    <w:lvl w:ilvl="8" w:tplc="05282CD4">
      <w:numFmt w:val="bullet"/>
      <w:lvlText w:val="•"/>
      <w:lvlJc w:val="left"/>
      <w:pPr>
        <w:ind w:left="1572" w:hanging="199"/>
      </w:pPr>
      <w:rPr>
        <w:rFonts w:hint="default"/>
      </w:rPr>
    </w:lvl>
  </w:abstractNum>
  <w:abstractNum w:abstractNumId="5" w15:restartNumberingAfterBreak="0">
    <w:nsid w:val="19F929F2"/>
    <w:multiLevelType w:val="hybridMultilevel"/>
    <w:tmpl w:val="C2945F24"/>
    <w:lvl w:ilvl="0" w:tplc="6D6A1442">
      <w:numFmt w:val="bullet"/>
      <w:lvlText w:val="□"/>
      <w:lvlJc w:val="left"/>
      <w:pPr>
        <w:ind w:left="256" w:hanging="172"/>
      </w:pPr>
      <w:rPr>
        <w:rFonts w:ascii="Symbol" w:eastAsia="Symbol" w:hAnsi="Symbol" w:cs="Symbol" w:hint="default"/>
        <w:w w:val="101"/>
        <w:sz w:val="18"/>
        <w:szCs w:val="18"/>
      </w:rPr>
    </w:lvl>
    <w:lvl w:ilvl="1" w:tplc="8274176A">
      <w:numFmt w:val="bullet"/>
      <w:lvlText w:val="•"/>
      <w:lvlJc w:val="left"/>
      <w:pPr>
        <w:ind w:left="422" w:hanging="172"/>
      </w:pPr>
      <w:rPr>
        <w:rFonts w:hint="default"/>
      </w:rPr>
    </w:lvl>
    <w:lvl w:ilvl="2" w:tplc="A91E88F8">
      <w:numFmt w:val="bullet"/>
      <w:lvlText w:val="•"/>
      <w:lvlJc w:val="left"/>
      <w:pPr>
        <w:ind w:left="585" w:hanging="172"/>
      </w:pPr>
      <w:rPr>
        <w:rFonts w:hint="default"/>
      </w:rPr>
    </w:lvl>
    <w:lvl w:ilvl="3" w:tplc="3390973A">
      <w:numFmt w:val="bullet"/>
      <w:lvlText w:val="•"/>
      <w:lvlJc w:val="left"/>
      <w:pPr>
        <w:ind w:left="747" w:hanging="172"/>
      </w:pPr>
      <w:rPr>
        <w:rFonts w:hint="default"/>
      </w:rPr>
    </w:lvl>
    <w:lvl w:ilvl="4" w:tplc="13C6051A">
      <w:numFmt w:val="bullet"/>
      <w:lvlText w:val="•"/>
      <w:lvlJc w:val="left"/>
      <w:pPr>
        <w:ind w:left="910" w:hanging="172"/>
      </w:pPr>
      <w:rPr>
        <w:rFonts w:hint="default"/>
      </w:rPr>
    </w:lvl>
    <w:lvl w:ilvl="5" w:tplc="08969CBE">
      <w:numFmt w:val="bullet"/>
      <w:lvlText w:val="•"/>
      <w:lvlJc w:val="left"/>
      <w:pPr>
        <w:ind w:left="1073" w:hanging="172"/>
      </w:pPr>
      <w:rPr>
        <w:rFonts w:hint="default"/>
      </w:rPr>
    </w:lvl>
    <w:lvl w:ilvl="6" w:tplc="984AC422">
      <w:numFmt w:val="bullet"/>
      <w:lvlText w:val="•"/>
      <w:lvlJc w:val="left"/>
      <w:pPr>
        <w:ind w:left="1235" w:hanging="172"/>
      </w:pPr>
      <w:rPr>
        <w:rFonts w:hint="default"/>
      </w:rPr>
    </w:lvl>
    <w:lvl w:ilvl="7" w:tplc="E3863B4C">
      <w:numFmt w:val="bullet"/>
      <w:lvlText w:val="•"/>
      <w:lvlJc w:val="left"/>
      <w:pPr>
        <w:ind w:left="1398" w:hanging="172"/>
      </w:pPr>
      <w:rPr>
        <w:rFonts w:hint="default"/>
      </w:rPr>
    </w:lvl>
    <w:lvl w:ilvl="8" w:tplc="4CCA6A04">
      <w:numFmt w:val="bullet"/>
      <w:lvlText w:val="•"/>
      <w:lvlJc w:val="left"/>
      <w:pPr>
        <w:ind w:left="1560" w:hanging="172"/>
      </w:pPr>
      <w:rPr>
        <w:rFonts w:hint="default"/>
      </w:rPr>
    </w:lvl>
  </w:abstractNum>
  <w:abstractNum w:abstractNumId="6" w15:restartNumberingAfterBreak="0">
    <w:nsid w:val="1E891CDE"/>
    <w:multiLevelType w:val="hybridMultilevel"/>
    <w:tmpl w:val="57E2DD8E"/>
    <w:lvl w:ilvl="0" w:tplc="19867FF0">
      <w:numFmt w:val="bullet"/>
      <w:lvlText w:val="□"/>
      <w:lvlJc w:val="left"/>
      <w:pPr>
        <w:ind w:left="293" w:hanging="180"/>
      </w:pPr>
      <w:rPr>
        <w:rFonts w:ascii="Symbol" w:eastAsia="Symbol" w:hAnsi="Symbol" w:cs="Symbol" w:hint="default"/>
        <w:w w:val="101"/>
        <w:sz w:val="18"/>
        <w:szCs w:val="18"/>
      </w:rPr>
    </w:lvl>
    <w:lvl w:ilvl="1" w:tplc="8CA4D084">
      <w:numFmt w:val="bullet"/>
      <w:lvlText w:val="•"/>
      <w:lvlJc w:val="left"/>
      <w:pPr>
        <w:ind w:left="458" w:hanging="180"/>
      </w:pPr>
      <w:rPr>
        <w:rFonts w:hint="default"/>
      </w:rPr>
    </w:lvl>
    <w:lvl w:ilvl="2" w:tplc="FE14FE94">
      <w:numFmt w:val="bullet"/>
      <w:lvlText w:val="•"/>
      <w:lvlJc w:val="left"/>
      <w:pPr>
        <w:ind w:left="617" w:hanging="180"/>
      </w:pPr>
      <w:rPr>
        <w:rFonts w:hint="default"/>
      </w:rPr>
    </w:lvl>
    <w:lvl w:ilvl="3" w:tplc="1C1E2A02">
      <w:numFmt w:val="bullet"/>
      <w:lvlText w:val="•"/>
      <w:lvlJc w:val="left"/>
      <w:pPr>
        <w:ind w:left="775" w:hanging="180"/>
      </w:pPr>
      <w:rPr>
        <w:rFonts w:hint="default"/>
      </w:rPr>
    </w:lvl>
    <w:lvl w:ilvl="4" w:tplc="EC5AD254">
      <w:numFmt w:val="bullet"/>
      <w:lvlText w:val="•"/>
      <w:lvlJc w:val="left"/>
      <w:pPr>
        <w:ind w:left="934" w:hanging="180"/>
      </w:pPr>
      <w:rPr>
        <w:rFonts w:hint="default"/>
      </w:rPr>
    </w:lvl>
    <w:lvl w:ilvl="5" w:tplc="71CADF4E">
      <w:numFmt w:val="bullet"/>
      <w:lvlText w:val="•"/>
      <w:lvlJc w:val="left"/>
      <w:pPr>
        <w:ind w:left="1093" w:hanging="180"/>
      </w:pPr>
      <w:rPr>
        <w:rFonts w:hint="default"/>
      </w:rPr>
    </w:lvl>
    <w:lvl w:ilvl="6" w:tplc="5FEA0A4C">
      <w:numFmt w:val="bullet"/>
      <w:lvlText w:val="•"/>
      <w:lvlJc w:val="left"/>
      <w:pPr>
        <w:ind w:left="1251" w:hanging="180"/>
      </w:pPr>
      <w:rPr>
        <w:rFonts w:hint="default"/>
      </w:rPr>
    </w:lvl>
    <w:lvl w:ilvl="7" w:tplc="5E401E30">
      <w:numFmt w:val="bullet"/>
      <w:lvlText w:val="•"/>
      <w:lvlJc w:val="left"/>
      <w:pPr>
        <w:ind w:left="1410" w:hanging="180"/>
      </w:pPr>
      <w:rPr>
        <w:rFonts w:hint="default"/>
      </w:rPr>
    </w:lvl>
    <w:lvl w:ilvl="8" w:tplc="58F65628">
      <w:numFmt w:val="bullet"/>
      <w:lvlText w:val="•"/>
      <w:lvlJc w:val="left"/>
      <w:pPr>
        <w:ind w:left="1568" w:hanging="180"/>
      </w:pPr>
      <w:rPr>
        <w:rFonts w:hint="default"/>
      </w:rPr>
    </w:lvl>
  </w:abstractNum>
  <w:abstractNum w:abstractNumId="7" w15:restartNumberingAfterBreak="0">
    <w:nsid w:val="204947D2"/>
    <w:multiLevelType w:val="hybridMultilevel"/>
    <w:tmpl w:val="1E68E312"/>
    <w:lvl w:ilvl="0" w:tplc="E842B27A">
      <w:start w:val="1"/>
      <w:numFmt w:val="lowerRoman"/>
      <w:lvlText w:val="%1."/>
      <w:lvlJc w:val="left"/>
      <w:pPr>
        <w:ind w:left="3218" w:hanging="298"/>
        <w:jc w:val="right"/>
      </w:pPr>
      <w:rPr>
        <w:rFonts w:ascii="Calibri" w:eastAsia="Calibri" w:hAnsi="Calibri" w:cs="Calibri" w:hint="default"/>
        <w:spacing w:val="-1"/>
        <w:w w:val="100"/>
        <w:sz w:val="24"/>
        <w:szCs w:val="24"/>
      </w:rPr>
    </w:lvl>
    <w:lvl w:ilvl="1" w:tplc="67AA657A">
      <w:numFmt w:val="bullet"/>
      <w:lvlText w:val="•"/>
      <w:lvlJc w:val="left"/>
      <w:pPr>
        <w:ind w:left="4034" w:hanging="298"/>
      </w:pPr>
      <w:rPr>
        <w:rFonts w:hint="default"/>
      </w:rPr>
    </w:lvl>
    <w:lvl w:ilvl="2" w:tplc="55F29F48">
      <w:numFmt w:val="bullet"/>
      <w:lvlText w:val="•"/>
      <w:lvlJc w:val="left"/>
      <w:pPr>
        <w:ind w:left="4848" w:hanging="298"/>
      </w:pPr>
      <w:rPr>
        <w:rFonts w:hint="default"/>
      </w:rPr>
    </w:lvl>
    <w:lvl w:ilvl="3" w:tplc="320E8C3C">
      <w:numFmt w:val="bullet"/>
      <w:lvlText w:val="•"/>
      <w:lvlJc w:val="left"/>
      <w:pPr>
        <w:ind w:left="5662" w:hanging="298"/>
      </w:pPr>
      <w:rPr>
        <w:rFonts w:hint="default"/>
      </w:rPr>
    </w:lvl>
    <w:lvl w:ilvl="4" w:tplc="65B8E006">
      <w:numFmt w:val="bullet"/>
      <w:lvlText w:val="•"/>
      <w:lvlJc w:val="left"/>
      <w:pPr>
        <w:ind w:left="6476" w:hanging="298"/>
      </w:pPr>
      <w:rPr>
        <w:rFonts w:hint="default"/>
      </w:rPr>
    </w:lvl>
    <w:lvl w:ilvl="5" w:tplc="C99AB9F4">
      <w:numFmt w:val="bullet"/>
      <w:lvlText w:val="•"/>
      <w:lvlJc w:val="left"/>
      <w:pPr>
        <w:ind w:left="7290" w:hanging="298"/>
      </w:pPr>
      <w:rPr>
        <w:rFonts w:hint="default"/>
      </w:rPr>
    </w:lvl>
    <w:lvl w:ilvl="6" w:tplc="7150628A">
      <w:numFmt w:val="bullet"/>
      <w:lvlText w:val="•"/>
      <w:lvlJc w:val="left"/>
      <w:pPr>
        <w:ind w:left="8104" w:hanging="298"/>
      </w:pPr>
      <w:rPr>
        <w:rFonts w:hint="default"/>
      </w:rPr>
    </w:lvl>
    <w:lvl w:ilvl="7" w:tplc="C7F47764">
      <w:numFmt w:val="bullet"/>
      <w:lvlText w:val="•"/>
      <w:lvlJc w:val="left"/>
      <w:pPr>
        <w:ind w:left="8918" w:hanging="298"/>
      </w:pPr>
      <w:rPr>
        <w:rFonts w:hint="default"/>
      </w:rPr>
    </w:lvl>
    <w:lvl w:ilvl="8" w:tplc="CA34B76E">
      <w:numFmt w:val="bullet"/>
      <w:lvlText w:val="•"/>
      <w:lvlJc w:val="left"/>
      <w:pPr>
        <w:ind w:left="9732" w:hanging="298"/>
      </w:pPr>
      <w:rPr>
        <w:rFonts w:hint="default"/>
      </w:rPr>
    </w:lvl>
  </w:abstractNum>
  <w:abstractNum w:abstractNumId="8" w15:restartNumberingAfterBreak="0">
    <w:nsid w:val="228805C6"/>
    <w:multiLevelType w:val="hybridMultilevel"/>
    <w:tmpl w:val="38D2278E"/>
    <w:lvl w:ilvl="0" w:tplc="B908F5D8">
      <w:start w:val="1"/>
      <w:numFmt w:val="decimal"/>
      <w:lvlText w:val="%1."/>
      <w:lvlJc w:val="left"/>
      <w:pPr>
        <w:ind w:left="1660" w:hanging="360"/>
        <w:jc w:val="left"/>
      </w:pPr>
      <w:rPr>
        <w:rFonts w:ascii="Times New Roman" w:eastAsia="Times New Roman" w:hAnsi="Times New Roman" w:cs="Times New Roman" w:hint="default"/>
        <w:spacing w:val="-1"/>
        <w:w w:val="100"/>
        <w:sz w:val="20"/>
        <w:szCs w:val="20"/>
      </w:rPr>
    </w:lvl>
    <w:lvl w:ilvl="1" w:tplc="F3E6715A">
      <w:numFmt w:val="bullet"/>
      <w:lvlText w:val="•"/>
      <w:lvlJc w:val="left"/>
      <w:pPr>
        <w:ind w:left="2380" w:hanging="360"/>
      </w:pPr>
      <w:rPr>
        <w:rFonts w:ascii="Symbol" w:eastAsia="Symbol" w:hAnsi="Symbol" w:cs="Symbol" w:hint="default"/>
        <w:w w:val="100"/>
        <w:sz w:val="20"/>
        <w:szCs w:val="20"/>
      </w:rPr>
    </w:lvl>
    <w:lvl w:ilvl="2" w:tplc="20E8D914">
      <w:numFmt w:val="bullet"/>
      <w:lvlText w:val="•"/>
      <w:lvlJc w:val="left"/>
      <w:pPr>
        <w:ind w:left="3377" w:hanging="360"/>
      </w:pPr>
      <w:rPr>
        <w:rFonts w:hint="default"/>
      </w:rPr>
    </w:lvl>
    <w:lvl w:ilvl="3" w:tplc="83A00C18">
      <w:numFmt w:val="bullet"/>
      <w:lvlText w:val="•"/>
      <w:lvlJc w:val="left"/>
      <w:pPr>
        <w:ind w:left="4375" w:hanging="360"/>
      </w:pPr>
      <w:rPr>
        <w:rFonts w:hint="default"/>
      </w:rPr>
    </w:lvl>
    <w:lvl w:ilvl="4" w:tplc="359CFBEE">
      <w:numFmt w:val="bullet"/>
      <w:lvlText w:val="•"/>
      <w:lvlJc w:val="left"/>
      <w:pPr>
        <w:ind w:left="5373" w:hanging="360"/>
      </w:pPr>
      <w:rPr>
        <w:rFonts w:hint="default"/>
      </w:rPr>
    </w:lvl>
    <w:lvl w:ilvl="5" w:tplc="8860732E">
      <w:numFmt w:val="bullet"/>
      <w:lvlText w:val="•"/>
      <w:lvlJc w:val="left"/>
      <w:pPr>
        <w:ind w:left="6371" w:hanging="360"/>
      </w:pPr>
      <w:rPr>
        <w:rFonts w:hint="default"/>
      </w:rPr>
    </w:lvl>
    <w:lvl w:ilvl="6" w:tplc="4B822118">
      <w:numFmt w:val="bullet"/>
      <w:lvlText w:val="•"/>
      <w:lvlJc w:val="left"/>
      <w:pPr>
        <w:ind w:left="7368" w:hanging="360"/>
      </w:pPr>
      <w:rPr>
        <w:rFonts w:hint="default"/>
      </w:rPr>
    </w:lvl>
    <w:lvl w:ilvl="7" w:tplc="D756A2E2">
      <w:numFmt w:val="bullet"/>
      <w:lvlText w:val="•"/>
      <w:lvlJc w:val="left"/>
      <w:pPr>
        <w:ind w:left="8366" w:hanging="360"/>
      </w:pPr>
      <w:rPr>
        <w:rFonts w:hint="default"/>
      </w:rPr>
    </w:lvl>
    <w:lvl w:ilvl="8" w:tplc="58620D06">
      <w:numFmt w:val="bullet"/>
      <w:lvlText w:val="•"/>
      <w:lvlJc w:val="left"/>
      <w:pPr>
        <w:ind w:left="9364" w:hanging="360"/>
      </w:pPr>
      <w:rPr>
        <w:rFonts w:hint="default"/>
      </w:rPr>
    </w:lvl>
  </w:abstractNum>
  <w:abstractNum w:abstractNumId="9" w15:restartNumberingAfterBreak="0">
    <w:nsid w:val="266F375B"/>
    <w:multiLevelType w:val="hybridMultilevel"/>
    <w:tmpl w:val="AC6886FC"/>
    <w:lvl w:ilvl="0" w:tplc="FC6E91CA">
      <w:numFmt w:val="bullet"/>
      <w:lvlText w:val="□"/>
      <w:lvlJc w:val="left"/>
      <w:pPr>
        <w:ind w:left="238" w:hanging="178"/>
      </w:pPr>
      <w:rPr>
        <w:rFonts w:ascii="Symbol" w:eastAsia="Symbol" w:hAnsi="Symbol" w:cs="Symbol" w:hint="default"/>
        <w:w w:val="101"/>
        <w:sz w:val="18"/>
        <w:szCs w:val="18"/>
      </w:rPr>
    </w:lvl>
    <w:lvl w:ilvl="1" w:tplc="7D1C2EAE">
      <w:numFmt w:val="bullet"/>
      <w:lvlText w:val="•"/>
      <w:lvlJc w:val="left"/>
      <w:pPr>
        <w:ind w:left="404" w:hanging="178"/>
      </w:pPr>
      <w:rPr>
        <w:rFonts w:hint="default"/>
      </w:rPr>
    </w:lvl>
    <w:lvl w:ilvl="2" w:tplc="4E5A526C">
      <w:numFmt w:val="bullet"/>
      <w:lvlText w:val="•"/>
      <w:lvlJc w:val="left"/>
      <w:pPr>
        <w:ind w:left="569" w:hanging="178"/>
      </w:pPr>
      <w:rPr>
        <w:rFonts w:hint="default"/>
      </w:rPr>
    </w:lvl>
    <w:lvl w:ilvl="3" w:tplc="93FA82B2">
      <w:numFmt w:val="bullet"/>
      <w:lvlText w:val="•"/>
      <w:lvlJc w:val="left"/>
      <w:pPr>
        <w:ind w:left="733" w:hanging="178"/>
      </w:pPr>
      <w:rPr>
        <w:rFonts w:hint="default"/>
      </w:rPr>
    </w:lvl>
    <w:lvl w:ilvl="4" w:tplc="5DEA53FA">
      <w:numFmt w:val="bullet"/>
      <w:lvlText w:val="•"/>
      <w:lvlJc w:val="left"/>
      <w:pPr>
        <w:ind w:left="898" w:hanging="178"/>
      </w:pPr>
      <w:rPr>
        <w:rFonts w:hint="default"/>
      </w:rPr>
    </w:lvl>
    <w:lvl w:ilvl="5" w:tplc="0E509244">
      <w:numFmt w:val="bullet"/>
      <w:lvlText w:val="•"/>
      <w:lvlJc w:val="left"/>
      <w:pPr>
        <w:ind w:left="1063" w:hanging="178"/>
      </w:pPr>
      <w:rPr>
        <w:rFonts w:hint="default"/>
      </w:rPr>
    </w:lvl>
    <w:lvl w:ilvl="6" w:tplc="DA9E730A">
      <w:numFmt w:val="bullet"/>
      <w:lvlText w:val="•"/>
      <w:lvlJc w:val="left"/>
      <w:pPr>
        <w:ind w:left="1227" w:hanging="178"/>
      </w:pPr>
      <w:rPr>
        <w:rFonts w:hint="default"/>
      </w:rPr>
    </w:lvl>
    <w:lvl w:ilvl="7" w:tplc="C016BF32">
      <w:numFmt w:val="bullet"/>
      <w:lvlText w:val="•"/>
      <w:lvlJc w:val="left"/>
      <w:pPr>
        <w:ind w:left="1392" w:hanging="178"/>
      </w:pPr>
      <w:rPr>
        <w:rFonts w:hint="default"/>
      </w:rPr>
    </w:lvl>
    <w:lvl w:ilvl="8" w:tplc="63704EE0">
      <w:numFmt w:val="bullet"/>
      <w:lvlText w:val="•"/>
      <w:lvlJc w:val="left"/>
      <w:pPr>
        <w:ind w:left="1556" w:hanging="178"/>
      </w:pPr>
      <w:rPr>
        <w:rFonts w:hint="default"/>
      </w:rPr>
    </w:lvl>
  </w:abstractNum>
  <w:abstractNum w:abstractNumId="10" w15:restartNumberingAfterBreak="0">
    <w:nsid w:val="29CD61A1"/>
    <w:multiLevelType w:val="hybridMultilevel"/>
    <w:tmpl w:val="6FB03510"/>
    <w:lvl w:ilvl="0" w:tplc="FD52F6AE">
      <w:start w:val="1"/>
      <w:numFmt w:val="decimal"/>
      <w:lvlText w:val="%1)"/>
      <w:lvlJc w:val="left"/>
      <w:pPr>
        <w:ind w:left="940" w:hanging="195"/>
        <w:jc w:val="left"/>
      </w:pPr>
      <w:rPr>
        <w:rFonts w:ascii="Times New Roman" w:eastAsia="Times New Roman" w:hAnsi="Times New Roman" w:cs="Times New Roman" w:hint="default"/>
        <w:spacing w:val="-2"/>
        <w:w w:val="101"/>
        <w:sz w:val="18"/>
        <w:szCs w:val="18"/>
      </w:rPr>
    </w:lvl>
    <w:lvl w:ilvl="1" w:tplc="2D26850A">
      <w:numFmt w:val="bullet"/>
      <w:lvlText w:val="•"/>
      <w:lvlJc w:val="left"/>
      <w:pPr>
        <w:ind w:left="1660" w:hanging="360"/>
      </w:pPr>
      <w:rPr>
        <w:rFonts w:ascii="Symbol" w:eastAsia="Symbol" w:hAnsi="Symbol" w:cs="Symbol" w:hint="default"/>
        <w:w w:val="101"/>
        <w:sz w:val="18"/>
        <w:szCs w:val="18"/>
      </w:rPr>
    </w:lvl>
    <w:lvl w:ilvl="2" w:tplc="314A2D32">
      <w:numFmt w:val="bullet"/>
      <w:lvlText w:val="•"/>
      <w:lvlJc w:val="left"/>
      <w:pPr>
        <w:ind w:left="2737" w:hanging="360"/>
      </w:pPr>
      <w:rPr>
        <w:rFonts w:hint="default"/>
      </w:rPr>
    </w:lvl>
    <w:lvl w:ilvl="3" w:tplc="24FC3C32">
      <w:numFmt w:val="bullet"/>
      <w:lvlText w:val="•"/>
      <w:lvlJc w:val="left"/>
      <w:pPr>
        <w:ind w:left="3815" w:hanging="360"/>
      </w:pPr>
      <w:rPr>
        <w:rFonts w:hint="default"/>
      </w:rPr>
    </w:lvl>
    <w:lvl w:ilvl="4" w:tplc="BF1642A6">
      <w:numFmt w:val="bullet"/>
      <w:lvlText w:val="•"/>
      <w:lvlJc w:val="left"/>
      <w:pPr>
        <w:ind w:left="4893" w:hanging="360"/>
      </w:pPr>
      <w:rPr>
        <w:rFonts w:hint="default"/>
      </w:rPr>
    </w:lvl>
    <w:lvl w:ilvl="5" w:tplc="55D40308">
      <w:numFmt w:val="bullet"/>
      <w:lvlText w:val="•"/>
      <w:lvlJc w:val="left"/>
      <w:pPr>
        <w:ind w:left="5971" w:hanging="360"/>
      </w:pPr>
      <w:rPr>
        <w:rFonts w:hint="default"/>
      </w:rPr>
    </w:lvl>
    <w:lvl w:ilvl="6" w:tplc="A0148BBC">
      <w:numFmt w:val="bullet"/>
      <w:lvlText w:val="•"/>
      <w:lvlJc w:val="left"/>
      <w:pPr>
        <w:ind w:left="7048" w:hanging="360"/>
      </w:pPr>
      <w:rPr>
        <w:rFonts w:hint="default"/>
      </w:rPr>
    </w:lvl>
    <w:lvl w:ilvl="7" w:tplc="1F14B72C">
      <w:numFmt w:val="bullet"/>
      <w:lvlText w:val="•"/>
      <w:lvlJc w:val="left"/>
      <w:pPr>
        <w:ind w:left="8126" w:hanging="360"/>
      </w:pPr>
      <w:rPr>
        <w:rFonts w:hint="default"/>
      </w:rPr>
    </w:lvl>
    <w:lvl w:ilvl="8" w:tplc="80164CD4">
      <w:numFmt w:val="bullet"/>
      <w:lvlText w:val="•"/>
      <w:lvlJc w:val="left"/>
      <w:pPr>
        <w:ind w:left="9204" w:hanging="360"/>
      </w:pPr>
      <w:rPr>
        <w:rFonts w:hint="default"/>
      </w:rPr>
    </w:lvl>
  </w:abstractNum>
  <w:abstractNum w:abstractNumId="11" w15:restartNumberingAfterBreak="0">
    <w:nsid w:val="2DE85AA0"/>
    <w:multiLevelType w:val="hybridMultilevel"/>
    <w:tmpl w:val="E536D6A0"/>
    <w:lvl w:ilvl="0" w:tplc="6C600502">
      <w:numFmt w:val="bullet"/>
      <w:lvlText w:val="□"/>
      <w:lvlJc w:val="left"/>
      <w:pPr>
        <w:ind w:left="316" w:hanging="236"/>
      </w:pPr>
      <w:rPr>
        <w:rFonts w:ascii="Symbol" w:eastAsia="Symbol" w:hAnsi="Symbol" w:cs="Symbol" w:hint="default"/>
        <w:w w:val="101"/>
        <w:sz w:val="18"/>
        <w:szCs w:val="18"/>
      </w:rPr>
    </w:lvl>
    <w:lvl w:ilvl="1" w:tplc="5E485C9C">
      <w:numFmt w:val="bullet"/>
      <w:lvlText w:val="•"/>
      <w:lvlJc w:val="left"/>
      <w:pPr>
        <w:ind w:left="476" w:hanging="236"/>
      </w:pPr>
      <w:rPr>
        <w:rFonts w:hint="default"/>
      </w:rPr>
    </w:lvl>
    <w:lvl w:ilvl="2" w:tplc="20304444">
      <w:numFmt w:val="bullet"/>
      <w:lvlText w:val="•"/>
      <w:lvlJc w:val="left"/>
      <w:pPr>
        <w:ind w:left="632" w:hanging="236"/>
      </w:pPr>
      <w:rPr>
        <w:rFonts w:hint="default"/>
      </w:rPr>
    </w:lvl>
    <w:lvl w:ilvl="3" w:tplc="4AB44AEE">
      <w:numFmt w:val="bullet"/>
      <w:lvlText w:val="•"/>
      <w:lvlJc w:val="left"/>
      <w:pPr>
        <w:ind w:left="788" w:hanging="236"/>
      </w:pPr>
      <w:rPr>
        <w:rFonts w:hint="default"/>
      </w:rPr>
    </w:lvl>
    <w:lvl w:ilvl="4" w:tplc="FB96743A">
      <w:numFmt w:val="bullet"/>
      <w:lvlText w:val="•"/>
      <w:lvlJc w:val="left"/>
      <w:pPr>
        <w:ind w:left="944" w:hanging="236"/>
      </w:pPr>
      <w:rPr>
        <w:rFonts w:hint="default"/>
      </w:rPr>
    </w:lvl>
    <w:lvl w:ilvl="5" w:tplc="2FF407BC">
      <w:numFmt w:val="bullet"/>
      <w:lvlText w:val="•"/>
      <w:lvlJc w:val="left"/>
      <w:pPr>
        <w:ind w:left="1100" w:hanging="236"/>
      </w:pPr>
      <w:rPr>
        <w:rFonts w:hint="default"/>
      </w:rPr>
    </w:lvl>
    <w:lvl w:ilvl="6" w:tplc="1AD6CF6A">
      <w:numFmt w:val="bullet"/>
      <w:lvlText w:val="•"/>
      <w:lvlJc w:val="left"/>
      <w:pPr>
        <w:ind w:left="1256" w:hanging="236"/>
      </w:pPr>
      <w:rPr>
        <w:rFonts w:hint="default"/>
      </w:rPr>
    </w:lvl>
    <w:lvl w:ilvl="7" w:tplc="BDD29FEC">
      <w:numFmt w:val="bullet"/>
      <w:lvlText w:val="•"/>
      <w:lvlJc w:val="left"/>
      <w:pPr>
        <w:ind w:left="1412" w:hanging="236"/>
      </w:pPr>
      <w:rPr>
        <w:rFonts w:hint="default"/>
      </w:rPr>
    </w:lvl>
    <w:lvl w:ilvl="8" w:tplc="AF7CD920">
      <w:numFmt w:val="bullet"/>
      <w:lvlText w:val="•"/>
      <w:lvlJc w:val="left"/>
      <w:pPr>
        <w:ind w:left="1568" w:hanging="236"/>
      </w:pPr>
      <w:rPr>
        <w:rFonts w:hint="default"/>
      </w:rPr>
    </w:lvl>
  </w:abstractNum>
  <w:abstractNum w:abstractNumId="12" w15:restartNumberingAfterBreak="0">
    <w:nsid w:val="2F202D0C"/>
    <w:multiLevelType w:val="hybridMultilevel"/>
    <w:tmpl w:val="E66A2444"/>
    <w:lvl w:ilvl="0" w:tplc="C324F4C8">
      <w:numFmt w:val="bullet"/>
      <w:lvlText w:val="□"/>
      <w:lvlJc w:val="left"/>
      <w:pPr>
        <w:ind w:left="313" w:hanging="199"/>
      </w:pPr>
      <w:rPr>
        <w:rFonts w:ascii="Symbol" w:eastAsia="Symbol" w:hAnsi="Symbol" w:cs="Symbol" w:hint="default"/>
        <w:w w:val="101"/>
        <w:sz w:val="18"/>
        <w:szCs w:val="18"/>
      </w:rPr>
    </w:lvl>
    <w:lvl w:ilvl="1" w:tplc="2D9C0172">
      <w:numFmt w:val="bullet"/>
      <w:lvlText w:val="•"/>
      <w:lvlJc w:val="left"/>
      <w:pPr>
        <w:ind w:left="498" w:hanging="199"/>
      </w:pPr>
      <w:rPr>
        <w:rFonts w:hint="default"/>
      </w:rPr>
    </w:lvl>
    <w:lvl w:ilvl="2" w:tplc="EAF2FBE4">
      <w:numFmt w:val="bullet"/>
      <w:lvlText w:val="•"/>
      <w:lvlJc w:val="left"/>
      <w:pPr>
        <w:ind w:left="677" w:hanging="199"/>
      </w:pPr>
      <w:rPr>
        <w:rFonts w:hint="default"/>
      </w:rPr>
    </w:lvl>
    <w:lvl w:ilvl="3" w:tplc="274AAAC4">
      <w:numFmt w:val="bullet"/>
      <w:lvlText w:val="•"/>
      <w:lvlJc w:val="left"/>
      <w:pPr>
        <w:ind w:left="856" w:hanging="199"/>
      </w:pPr>
      <w:rPr>
        <w:rFonts w:hint="default"/>
      </w:rPr>
    </w:lvl>
    <w:lvl w:ilvl="4" w:tplc="93B658EE">
      <w:numFmt w:val="bullet"/>
      <w:lvlText w:val="•"/>
      <w:lvlJc w:val="left"/>
      <w:pPr>
        <w:ind w:left="1034" w:hanging="199"/>
      </w:pPr>
      <w:rPr>
        <w:rFonts w:hint="default"/>
      </w:rPr>
    </w:lvl>
    <w:lvl w:ilvl="5" w:tplc="FAA0640C">
      <w:numFmt w:val="bullet"/>
      <w:lvlText w:val="•"/>
      <w:lvlJc w:val="left"/>
      <w:pPr>
        <w:ind w:left="1213" w:hanging="199"/>
      </w:pPr>
      <w:rPr>
        <w:rFonts w:hint="default"/>
      </w:rPr>
    </w:lvl>
    <w:lvl w:ilvl="6" w:tplc="8BFCC330">
      <w:numFmt w:val="bullet"/>
      <w:lvlText w:val="•"/>
      <w:lvlJc w:val="left"/>
      <w:pPr>
        <w:ind w:left="1392" w:hanging="199"/>
      </w:pPr>
      <w:rPr>
        <w:rFonts w:hint="default"/>
      </w:rPr>
    </w:lvl>
    <w:lvl w:ilvl="7" w:tplc="A9549A46">
      <w:numFmt w:val="bullet"/>
      <w:lvlText w:val="•"/>
      <w:lvlJc w:val="left"/>
      <w:pPr>
        <w:ind w:left="1570" w:hanging="199"/>
      </w:pPr>
      <w:rPr>
        <w:rFonts w:hint="default"/>
      </w:rPr>
    </w:lvl>
    <w:lvl w:ilvl="8" w:tplc="D5BE9412">
      <w:numFmt w:val="bullet"/>
      <w:lvlText w:val="•"/>
      <w:lvlJc w:val="left"/>
      <w:pPr>
        <w:ind w:left="1749" w:hanging="199"/>
      </w:pPr>
      <w:rPr>
        <w:rFonts w:hint="default"/>
      </w:rPr>
    </w:lvl>
  </w:abstractNum>
  <w:abstractNum w:abstractNumId="13" w15:restartNumberingAfterBreak="0">
    <w:nsid w:val="302257ED"/>
    <w:multiLevelType w:val="hybridMultilevel"/>
    <w:tmpl w:val="E47E40B6"/>
    <w:lvl w:ilvl="0" w:tplc="0D969F42">
      <w:numFmt w:val="bullet"/>
      <w:lvlText w:val="□"/>
      <w:lvlJc w:val="left"/>
      <w:pPr>
        <w:ind w:left="392" w:hanging="244"/>
      </w:pPr>
      <w:rPr>
        <w:rFonts w:ascii="Symbol" w:eastAsia="Symbol" w:hAnsi="Symbol" w:cs="Symbol" w:hint="default"/>
        <w:w w:val="101"/>
        <w:sz w:val="18"/>
        <w:szCs w:val="18"/>
      </w:rPr>
    </w:lvl>
    <w:lvl w:ilvl="1" w:tplc="36688600">
      <w:numFmt w:val="bullet"/>
      <w:lvlText w:val="•"/>
      <w:lvlJc w:val="left"/>
      <w:pPr>
        <w:ind w:left="541" w:hanging="244"/>
      </w:pPr>
      <w:rPr>
        <w:rFonts w:hint="default"/>
      </w:rPr>
    </w:lvl>
    <w:lvl w:ilvl="2" w:tplc="19CAD748">
      <w:numFmt w:val="bullet"/>
      <w:lvlText w:val="•"/>
      <w:lvlJc w:val="left"/>
      <w:pPr>
        <w:ind w:left="682" w:hanging="244"/>
      </w:pPr>
      <w:rPr>
        <w:rFonts w:hint="default"/>
      </w:rPr>
    </w:lvl>
    <w:lvl w:ilvl="3" w:tplc="8CD2E77C">
      <w:numFmt w:val="bullet"/>
      <w:lvlText w:val="•"/>
      <w:lvlJc w:val="left"/>
      <w:pPr>
        <w:ind w:left="824" w:hanging="244"/>
      </w:pPr>
      <w:rPr>
        <w:rFonts w:hint="default"/>
      </w:rPr>
    </w:lvl>
    <w:lvl w:ilvl="4" w:tplc="38A44584">
      <w:numFmt w:val="bullet"/>
      <w:lvlText w:val="•"/>
      <w:lvlJc w:val="left"/>
      <w:pPr>
        <w:ind w:left="965" w:hanging="244"/>
      </w:pPr>
      <w:rPr>
        <w:rFonts w:hint="default"/>
      </w:rPr>
    </w:lvl>
    <w:lvl w:ilvl="5" w:tplc="52B668C4">
      <w:numFmt w:val="bullet"/>
      <w:lvlText w:val="•"/>
      <w:lvlJc w:val="left"/>
      <w:pPr>
        <w:ind w:left="1107" w:hanging="244"/>
      </w:pPr>
      <w:rPr>
        <w:rFonts w:hint="default"/>
      </w:rPr>
    </w:lvl>
    <w:lvl w:ilvl="6" w:tplc="9DD6A226">
      <w:numFmt w:val="bullet"/>
      <w:lvlText w:val="•"/>
      <w:lvlJc w:val="left"/>
      <w:pPr>
        <w:ind w:left="1248" w:hanging="244"/>
      </w:pPr>
      <w:rPr>
        <w:rFonts w:hint="default"/>
      </w:rPr>
    </w:lvl>
    <w:lvl w:ilvl="7" w:tplc="09D46B34">
      <w:numFmt w:val="bullet"/>
      <w:lvlText w:val="•"/>
      <w:lvlJc w:val="left"/>
      <w:pPr>
        <w:ind w:left="1389" w:hanging="244"/>
      </w:pPr>
      <w:rPr>
        <w:rFonts w:hint="default"/>
      </w:rPr>
    </w:lvl>
    <w:lvl w:ilvl="8" w:tplc="19F8841C">
      <w:numFmt w:val="bullet"/>
      <w:lvlText w:val="•"/>
      <w:lvlJc w:val="left"/>
      <w:pPr>
        <w:ind w:left="1531" w:hanging="244"/>
      </w:pPr>
      <w:rPr>
        <w:rFonts w:hint="default"/>
      </w:rPr>
    </w:lvl>
  </w:abstractNum>
  <w:abstractNum w:abstractNumId="14" w15:restartNumberingAfterBreak="0">
    <w:nsid w:val="33810DE3"/>
    <w:multiLevelType w:val="hybridMultilevel"/>
    <w:tmpl w:val="C918465C"/>
    <w:lvl w:ilvl="0" w:tplc="9B361126">
      <w:numFmt w:val="bullet"/>
      <w:lvlText w:val="□"/>
      <w:lvlJc w:val="left"/>
      <w:pPr>
        <w:ind w:left="274" w:hanging="181"/>
      </w:pPr>
      <w:rPr>
        <w:rFonts w:ascii="Symbol" w:eastAsia="Symbol" w:hAnsi="Symbol" w:cs="Symbol" w:hint="default"/>
        <w:w w:val="101"/>
        <w:sz w:val="18"/>
        <w:szCs w:val="18"/>
      </w:rPr>
    </w:lvl>
    <w:lvl w:ilvl="1" w:tplc="4E4C07C6">
      <w:numFmt w:val="bullet"/>
      <w:lvlText w:val="•"/>
      <w:lvlJc w:val="left"/>
      <w:pPr>
        <w:ind w:left="440" w:hanging="181"/>
      </w:pPr>
      <w:rPr>
        <w:rFonts w:hint="default"/>
      </w:rPr>
    </w:lvl>
    <w:lvl w:ilvl="2" w:tplc="6FB607C2">
      <w:numFmt w:val="bullet"/>
      <w:lvlText w:val="•"/>
      <w:lvlJc w:val="left"/>
      <w:pPr>
        <w:ind w:left="601" w:hanging="181"/>
      </w:pPr>
      <w:rPr>
        <w:rFonts w:hint="default"/>
      </w:rPr>
    </w:lvl>
    <w:lvl w:ilvl="3" w:tplc="E2E28D5C">
      <w:numFmt w:val="bullet"/>
      <w:lvlText w:val="•"/>
      <w:lvlJc w:val="left"/>
      <w:pPr>
        <w:ind w:left="761" w:hanging="181"/>
      </w:pPr>
      <w:rPr>
        <w:rFonts w:hint="default"/>
      </w:rPr>
    </w:lvl>
    <w:lvl w:ilvl="4" w:tplc="7B72593C">
      <w:numFmt w:val="bullet"/>
      <w:lvlText w:val="•"/>
      <w:lvlJc w:val="left"/>
      <w:pPr>
        <w:ind w:left="922" w:hanging="181"/>
      </w:pPr>
      <w:rPr>
        <w:rFonts w:hint="default"/>
      </w:rPr>
    </w:lvl>
    <w:lvl w:ilvl="5" w:tplc="CA9415E4">
      <w:numFmt w:val="bullet"/>
      <w:lvlText w:val="•"/>
      <w:lvlJc w:val="left"/>
      <w:pPr>
        <w:ind w:left="1083" w:hanging="181"/>
      </w:pPr>
      <w:rPr>
        <w:rFonts w:hint="default"/>
      </w:rPr>
    </w:lvl>
    <w:lvl w:ilvl="6" w:tplc="1E527778">
      <w:numFmt w:val="bullet"/>
      <w:lvlText w:val="•"/>
      <w:lvlJc w:val="left"/>
      <w:pPr>
        <w:ind w:left="1243" w:hanging="181"/>
      </w:pPr>
      <w:rPr>
        <w:rFonts w:hint="default"/>
      </w:rPr>
    </w:lvl>
    <w:lvl w:ilvl="7" w:tplc="A26CA246">
      <w:numFmt w:val="bullet"/>
      <w:lvlText w:val="•"/>
      <w:lvlJc w:val="left"/>
      <w:pPr>
        <w:ind w:left="1404" w:hanging="181"/>
      </w:pPr>
      <w:rPr>
        <w:rFonts w:hint="default"/>
      </w:rPr>
    </w:lvl>
    <w:lvl w:ilvl="8" w:tplc="EAEAC656">
      <w:numFmt w:val="bullet"/>
      <w:lvlText w:val="•"/>
      <w:lvlJc w:val="left"/>
      <w:pPr>
        <w:ind w:left="1564" w:hanging="181"/>
      </w:pPr>
      <w:rPr>
        <w:rFonts w:hint="default"/>
      </w:rPr>
    </w:lvl>
  </w:abstractNum>
  <w:abstractNum w:abstractNumId="15" w15:restartNumberingAfterBreak="0">
    <w:nsid w:val="34AC6104"/>
    <w:multiLevelType w:val="hybridMultilevel"/>
    <w:tmpl w:val="4C7CBC88"/>
    <w:lvl w:ilvl="0" w:tplc="28E2CE04">
      <w:numFmt w:val="bullet"/>
      <w:lvlText w:val="□"/>
      <w:lvlJc w:val="left"/>
      <w:pPr>
        <w:ind w:left="286" w:hanging="178"/>
      </w:pPr>
      <w:rPr>
        <w:rFonts w:ascii="Symbol" w:eastAsia="Symbol" w:hAnsi="Symbol" w:cs="Symbol" w:hint="default"/>
        <w:w w:val="101"/>
        <w:sz w:val="18"/>
        <w:szCs w:val="18"/>
      </w:rPr>
    </w:lvl>
    <w:lvl w:ilvl="1" w:tplc="07AA4AF2">
      <w:numFmt w:val="bullet"/>
      <w:lvlText w:val="•"/>
      <w:lvlJc w:val="left"/>
      <w:pPr>
        <w:ind w:left="440" w:hanging="178"/>
      </w:pPr>
      <w:rPr>
        <w:rFonts w:hint="default"/>
      </w:rPr>
    </w:lvl>
    <w:lvl w:ilvl="2" w:tplc="8842E548">
      <w:numFmt w:val="bullet"/>
      <w:lvlText w:val="•"/>
      <w:lvlJc w:val="left"/>
      <w:pPr>
        <w:ind w:left="601" w:hanging="178"/>
      </w:pPr>
      <w:rPr>
        <w:rFonts w:hint="default"/>
      </w:rPr>
    </w:lvl>
    <w:lvl w:ilvl="3" w:tplc="8CE82BBC">
      <w:numFmt w:val="bullet"/>
      <w:lvlText w:val="•"/>
      <w:lvlJc w:val="left"/>
      <w:pPr>
        <w:ind w:left="761" w:hanging="178"/>
      </w:pPr>
      <w:rPr>
        <w:rFonts w:hint="default"/>
      </w:rPr>
    </w:lvl>
    <w:lvl w:ilvl="4" w:tplc="47BA097A">
      <w:numFmt w:val="bullet"/>
      <w:lvlText w:val="•"/>
      <w:lvlJc w:val="left"/>
      <w:pPr>
        <w:ind w:left="922" w:hanging="178"/>
      </w:pPr>
      <w:rPr>
        <w:rFonts w:hint="default"/>
      </w:rPr>
    </w:lvl>
    <w:lvl w:ilvl="5" w:tplc="093CBF62">
      <w:numFmt w:val="bullet"/>
      <w:lvlText w:val="•"/>
      <w:lvlJc w:val="left"/>
      <w:pPr>
        <w:ind w:left="1083" w:hanging="178"/>
      </w:pPr>
      <w:rPr>
        <w:rFonts w:hint="default"/>
      </w:rPr>
    </w:lvl>
    <w:lvl w:ilvl="6" w:tplc="8E5E1180">
      <w:numFmt w:val="bullet"/>
      <w:lvlText w:val="•"/>
      <w:lvlJc w:val="left"/>
      <w:pPr>
        <w:ind w:left="1243" w:hanging="178"/>
      </w:pPr>
      <w:rPr>
        <w:rFonts w:hint="default"/>
      </w:rPr>
    </w:lvl>
    <w:lvl w:ilvl="7" w:tplc="DC5EA0AC">
      <w:numFmt w:val="bullet"/>
      <w:lvlText w:val="•"/>
      <w:lvlJc w:val="left"/>
      <w:pPr>
        <w:ind w:left="1404" w:hanging="178"/>
      </w:pPr>
      <w:rPr>
        <w:rFonts w:hint="default"/>
      </w:rPr>
    </w:lvl>
    <w:lvl w:ilvl="8" w:tplc="853233CA">
      <w:numFmt w:val="bullet"/>
      <w:lvlText w:val="•"/>
      <w:lvlJc w:val="left"/>
      <w:pPr>
        <w:ind w:left="1564" w:hanging="178"/>
      </w:pPr>
      <w:rPr>
        <w:rFonts w:hint="default"/>
      </w:rPr>
    </w:lvl>
  </w:abstractNum>
  <w:abstractNum w:abstractNumId="16" w15:restartNumberingAfterBreak="0">
    <w:nsid w:val="3CA3059C"/>
    <w:multiLevelType w:val="hybridMultilevel"/>
    <w:tmpl w:val="E89EACAE"/>
    <w:lvl w:ilvl="0" w:tplc="22EE64B4">
      <w:numFmt w:val="bullet"/>
      <w:lvlText w:val="□"/>
      <w:lvlJc w:val="left"/>
      <w:pPr>
        <w:ind w:left="252" w:hanging="168"/>
      </w:pPr>
      <w:rPr>
        <w:rFonts w:ascii="Symbol" w:eastAsia="Symbol" w:hAnsi="Symbol" w:cs="Symbol" w:hint="default"/>
        <w:w w:val="101"/>
        <w:sz w:val="18"/>
        <w:szCs w:val="18"/>
      </w:rPr>
    </w:lvl>
    <w:lvl w:ilvl="1" w:tplc="AEAEB8A8">
      <w:numFmt w:val="bullet"/>
      <w:lvlText w:val="•"/>
      <w:lvlJc w:val="left"/>
      <w:pPr>
        <w:ind w:left="422" w:hanging="168"/>
      </w:pPr>
      <w:rPr>
        <w:rFonts w:hint="default"/>
      </w:rPr>
    </w:lvl>
    <w:lvl w:ilvl="2" w:tplc="9C9CB508">
      <w:numFmt w:val="bullet"/>
      <w:lvlText w:val="•"/>
      <w:lvlJc w:val="left"/>
      <w:pPr>
        <w:ind w:left="585" w:hanging="168"/>
      </w:pPr>
      <w:rPr>
        <w:rFonts w:hint="default"/>
      </w:rPr>
    </w:lvl>
    <w:lvl w:ilvl="3" w:tplc="674C5F0C">
      <w:numFmt w:val="bullet"/>
      <w:lvlText w:val="•"/>
      <w:lvlJc w:val="left"/>
      <w:pPr>
        <w:ind w:left="747" w:hanging="168"/>
      </w:pPr>
      <w:rPr>
        <w:rFonts w:hint="default"/>
      </w:rPr>
    </w:lvl>
    <w:lvl w:ilvl="4" w:tplc="CA4C8260">
      <w:numFmt w:val="bullet"/>
      <w:lvlText w:val="•"/>
      <w:lvlJc w:val="left"/>
      <w:pPr>
        <w:ind w:left="910" w:hanging="168"/>
      </w:pPr>
      <w:rPr>
        <w:rFonts w:hint="default"/>
      </w:rPr>
    </w:lvl>
    <w:lvl w:ilvl="5" w:tplc="39AE208C">
      <w:numFmt w:val="bullet"/>
      <w:lvlText w:val="•"/>
      <w:lvlJc w:val="left"/>
      <w:pPr>
        <w:ind w:left="1073" w:hanging="168"/>
      </w:pPr>
      <w:rPr>
        <w:rFonts w:hint="default"/>
      </w:rPr>
    </w:lvl>
    <w:lvl w:ilvl="6" w:tplc="DD1AA9D6">
      <w:numFmt w:val="bullet"/>
      <w:lvlText w:val="•"/>
      <w:lvlJc w:val="left"/>
      <w:pPr>
        <w:ind w:left="1235" w:hanging="168"/>
      </w:pPr>
      <w:rPr>
        <w:rFonts w:hint="default"/>
      </w:rPr>
    </w:lvl>
    <w:lvl w:ilvl="7" w:tplc="EE9C9F06">
      <w:numFmt w:val="bullet"/>
      <w:lvlText w:val="•"/>
      <w:lvlJc w:val="left"/>
      <w:pPr>
        <w:ind w:left="1398" w:hanging="168"/>
      </w:pPr>
      <w:rPr>
        <w:rFonts w:hint="default"/>
      </w:rPr>
    </w:lvl>
    <w:lvl w:ilvl="8" w:tplc="4A3E9852">
      <w:numFmt w:val="bullet"/>
      <w:lvlText w:val="•"/>
      <w:lvlJc w:val="left"/>
      <w:pPr>
        <w:ind w:left="1560" w:hanging="168"/>
      </w:pPr>
      <w:rPr>
        <w:rFonts w:hint="default"/>
      </w:rPr>
    </w:lvl>
  </w:abstractNum>
  <w:abstractNum w:abstractNumId="17" w15:restartNumberingAfterBreak="0">
    <w:nsid w:val="3EDA63D5"/>
    <w:multiLevelType w:val="hybridMultilevel"/>
    <w:tmpl w:val="4D5A07A8"/>
    <w:lvl w:ilvl="0" w:tplc="0BD08296">
      <w:numFmt w:val="bullet"/>
      <w:lvlText w:val="□"/>
      <w:lvlJc w:val="left"/>
      <w:pPr>
        <w:ind w:left="354" w:hanging="270"/>
      </w:pPr>
      <w:rPr>
        <w:rFonts w:ascii="Symbol" w:eastAsia="Symbol" w:hAnsi="Symbol" w:cs="Symbol" w:hint="default"/>
        <w:w w:val="101"/>
        <w:sz w:val="18"/>
        <w:szCs w:val="18"/>
      </w:rPr>
    </w:lvl>
    <w:lvl w:ilvl="1" w:tplc="443C272A">
      <w:numFmt w:val="bullet"/>
      <w:lvlText w:val="•"/>
      <w:lvlJc w:val="left"/>
      <w:pPr>
        <w:ind w:left="512" w:hanging="270"/>
      </w:pPr>
      <w:rPr>
        <w:rFonts w:hint="default"/>
      </w:rPr>
    </w:lvl>
    <w:lvl w:ilvl="2" w:tplc="BF1AE4A8">
      <w:numFmt w:val="bullet"/>
      <w:lvlText w:val="•"/>
      <w:lvlJc w:val="left"/>
      <w:pPr>
        <w:ind w:left="665" w:hanging="270"/>
      </w:pPr>
      <w:rPr>
        <w:rFonts w:hint="default"/>
      </w:rPr>
    </w:lvl>
    <w:lvl w:ilvl="3" w:tplc="AC5A8C2A">
      <w:numFmt w:val="bullet"/>
      <w:lvlText w:val="•"/>
      <w:lvlJc w:val="left"/>
      <w:pPr>
        <w:ind w:left="817" w:hanging="270"/>
      </w:pPr>
      <w:rPr>
        <w:rFonts w:hint="default"/>
      </w:rPr>
    </w:lvl>
    <w:lvl w:ilvl="4" w:tplc="C16AA810">
      <w:numFmt w:val="bullet"/>
      <w:lvlText w:val="•"/>
      <w:lvlJc w:val="left"/>
      <w:pPr>
        <w:ind w:left="970" w:hanging="270"/>
      </w:pPr>
      <w:rPr>
        <w:rFonts w:hint="default"/>
      </w:rPr>
    </w:lvl>
    <w:lvl w:ilvl="5" w:tplc="0ACCA136">
      <w:numFmt w:val="bullet"/>
      <w:lvlText w:val="•"/>
      <w:lvlJc w:val="left"/>
      <w:pPr>
        <w:ind w:left="1123" w:hanging="270"/>
      </w:pPr>
      <w:rPr>
        <w:rFonts w:hint="default"/>
      </w:rPr>
    </w:lvl>
    <w:lvl w:ilvl="6" w:tplc="46DCDA66">
      <w:numFmt w:val="bullet"/>
      <w:lvlText w:val="•"/>
      <w:lvlJc w:val="left"/>
      <w:pPr>
        <w:ind w:left="1275" w:hanging="270"/>
      </w:pPr>
      <w:rPr>
        <w:rFonts w:hint="default"/>
      </w:rPr>
    </w:lvl>
    <w:lvl w:ilvl="7" w:tplc="38DE1CA6">
      <w:numFmt w:val="bullet"/>
      <w:lvlText w:val="•"/>
      <w:lvlJc w:val="left"/>
      <w:pPr>
        <w:ind w:left="1428" w:hanging="270"/>
      </w:pPr>
      <w:rPr>
        <w:rFonts w:hint="default"/>
      </w:rPr>
    </w:lvl>
    <w:lvl w:ilvl="8" w:tplc="93C8E990">
      <w:numFmt w:val="bullet"/>
      <w:lvlText w:val="•"/>
      <w:lvlJc w:val="left"/>
      <w:pPr>
        <w:ind w:left="1580" w:hanging="270"/>
      </w:pPr>
      <w:rPr>
        <w:rFonts w:hint="default"/>
      </w:rPr>
    </w:lvl>
  </w:abstractNum>
  <w:abstractNum w:abstractNumId="18" w15:restartNumberingAfterBreak="0">
    <w:nsid w:val="3FAD03DD"/>
    <w:multiLevelType w:val="hybridMultilevel"/>
    <w:tmpl w:val="ED487D3E"/>
    <w:lvl w:ilvl="0" w:tplc="40345DF2">
      <w:numFmt w:val="bullet"/>
      <w:lvlText w:val="□"/>
      <w:lvlJc w:val="left"/>
      <w:pPr>
        <w:ind w:left="374" w:hanging="244"/>
      </w:pPr>
      <w:rPr>
        <w:rFonts w:ascii="Symbol" w:eastAsia="Symbol" w:hAnsi="Symbol" w:cs="Symbol" w:hint="default"/>
        <w:w w:val="101"/>
        <w:sz w:val="18"/>
        <w:szCs w:val="18"/>
      </w:rPr>
    </w:lvl>
    <w:lvl w:ilvl="1" w:tplc="8E4CA336">
      <w:numFmt w:val="bullet"/>
      <w:lvlText w:val="•"/>
      <w:lvlJc w:val="left"/>
      <w:pPr>
        <w:ind w:left="525" w:hanging="244"/>
      </w:pPr>
      <w:rPr>
        <w:rFonts w:hint="default"/>
      </w:rPr>
    </w:lvl>
    <w:lvl w:ilvl="2" w:tplc="FD7066F0">
      <w:numFmt w:val="bullet"/>
      <w:lvlText w:val="•"/>
      <w:lvlJc w:val="left"/>
      <w:pPr>
        <w:ind w:left="670" w:hanging="244"/>
      </w:pPr>
      <w:rPr>
        <w:rFonts w:hint="default"/>
      </w:rPr>
    </w:lvl>
    <w:lvl w:ilvl="3" w:tplc="6EEA63B8">
      <w:numFmt w:val="bullet"/>
      <w:lvlText w:val="•"/>
      <w:lvlJc w:val="left"/>
      <w:pPr>
        <w:ind w:left="815" w:hanging="244"/>
      </w:pPr>
      <w:rPr>
        <w:rFonts w:hint="default"/>
      </w:rPr>
    </w:lvl>
    <w:lvl w:ilvl="4" w:tplc="027A54FC">
      <w:numFmt w:val="bullet"/>
      <w:lvlText w:val="•"/>
      <w:lvlJc w:val="left"/>
      <w:pPr>
        <w:ind w:left="961" w:hanging="244"/>
      </w:pPr>
      <w:rPr>
        <w:rFonts w:hint="default"/>
      </w:rPr>
    </w:lvl>
    <w:lvl w:ilvl="5" w:tplc="AF10862A">
      <w:numFmt w:val="bullet"/>
      <w:lvlText w:val="•"/>
      <w:lvlJc w:val="left"/>
      <w:pPr>
        <w:ind w:left="1106" w:hanging="244"/>
      </w:pPr>
      <w:rPr>
        <w:rFonts w:hint="default"/>
      </w:rPr>
    </w:lvl>
    <w:lvl w:ilvl="6" w:tplc="6AC81450">
      <w:numFmt w:val="bullet"/>
      <w:lvlText w:val="•"/>
      <w:lvlJc w:val="left"/>
      <w:pPr>
        <w:ind w:left="1251" w:hanging="244"/>
      </w:pPr>
      <w:rPr>
        <w:rFonts w:hint="default"/>
      </w:rPr>
    </w:lvl>
    <w:lvl w:ilvl="7" w:tplc="B6AC804C">
      <w:numFmt w:val="bullet"/>
      <w:lvlText w:val="•"/>
      <w:lvlJc w:val="left"/>
      <w:pPr>
        <w:ind w:left="1397" w:hanging="244"/>
      </w:pPr>
      <w:rPr>
        <w:rFonts w:hint="default"/>
      </w:rPr>
    </w:lvl>
    <w:lvl w:ilvl="8" w:tplc="59AED34E">
      <w:numFmt w:val="bullet"/>
      <w:lvlText w:val="•"/>
      <w:lvlJc w:val="left"/>
      <w:pPr>
        <w:ind w:left="1542" w:hanging="244"/>
      </w:pPr>
      <w:rPr>
        <w:rFonts w:hint="default"/>
      </w:rPr>
    </w:lvl>
  </w:abstractNum>
  <w:abstractNum w:abstractNumId="19" w15:restartNumberingAfterBreak="0">
    <w:nsid w:val="3FBD7EBE"/>
    <w:multiLevelType w:val="hybridMultilevel"/>
    <w:tmpl w:val="30385C60"/>
    <w:lvl w:ilvl="0" w:tplc="3DA09890">
      <w:numFmt w:val="bullet"/>
      <w:lvlText w:val="□"/>
      <w:lvlJc w:val="left"/>
      <w:pPr>
        <w:ind w:left="274" w:hanging="226"/>
      </w:pPr>
      <w:rPr>
        <w:rFonts w:ascii="Symbol" w:eastAsia="Symbol" w:hAnsi="Symbol" w:cs="Symbol" w:hint="default"/>
        <w:w w:val="101"/>
        <w:sz w:val="18"/>
        <w:szCs w:val="18"/>
      </w:rPr>
    </w:lvl>
    <w:lvl w:ilvl="1" w:tplc="320EAAD4">
      <w:numFmt w:val="bullet"/>
      <w:lvlText w:val="•"/>
      <w:lvlJc w:val="left"/>
      <w:pPr>
        <w:ind w:left="440" w:hanging="226"/>
      </w:pPr>
      <w:rPr>
        <w:rFonts w:hint="default"/>
      </w:rPr>
    </w:lvl>
    <w:lvl w:ilvl="2" w:tplc="F6C6CD4C">
      <w:numFmt w:val="bullet"/>
      <w:lvlText w:val="•"/>
      <w:lvlJc w:val="left"/>
      <w:pPr>
        <w:ind w:left="601" w:hanging="226"/>
      </w:pPr>
      <w:rPr>
        <w:rFonts w:hint="default"/>
      </w:rPr>
    </w:lvl>
    <w:lvl w:ilvl="3" w:tplc="963C21AE">
      <w:numFmt w:val="bullet"/>
      <w:lvlText w:val="•"/>
      <w:lvlJc w:val="left"/>
      <w:pPr>
        <w:ind w:left="761" w:hanging="226"/>
      </w:pPr>
      <w:rPr>
        <w:rFonts w:hint="default"/>
      </w:rPr>
    </w:lvl>
    <w:lvl w:ilvl="4" w:tplc="7D5245AC">
      <w:numFmt w:val="bullet"/>
      <w:lvlText w:val="•"/>
      <w:lvlJc w:val="left"/>
      <w:pPr>
        <w:ind w:left="922" w:hanging="226"/>
      </w:pPr>
      <w:rPr>
        <w:rFonts w:hint="default"/>
      </w:rPr>
    </w:lvl>
    <w:lvl w:ilvl="5" w:tplc="240AE1B0">
      <w:numFmt w:val="bullet"/>
      <w:lvlText w:val="•"/>
      <w:lvlJc w:val="left"/>
      <w:pPr>
        <w:ind w:left="1083" w:hanging="226"/>
      </w:pPr>
      <w:rPr>
        <w:rFonts w:hint="default"/>
      </w:rPr>
    </w:lvl>
    <w:lvl w:ilvl="6" w:tplc="DE26FDAA">
      <w:numFmt w:val="bullet"/>
      <w:lvlText w:val="•"/>
      <w:lvlJc w:val="left"/>
      <w:pPr>
        <w:ind w:left="1243" w:hanging="226"/>
      </w:pPr>
      <w:rPr>
        <w:rFonts w:hint="default"/>
      </w:rPr>
    </w:lvl>
    <w:lvl w:ilvl="7" w:tplc="E79A8022">
      <w:numFmt w:val="bullet"/>
      <w:lvlText w:val="•"/>
      <w:lvlJc w:val="left"/>
      <w:pPr>
        <w:ind w:left="1404" w:hanging="226"/>
      </w:pPr>
      <w:rPr>
        <w:rFonts w:hint="default"/>
      </w:rPr>
    </w:lvl>
    <w:lvl w:ilvl="8" w:tplc="FDCC24D4">
      <w:numFmt w:val="bullet"/>
      <w:lvlText w:val="•"/>
      <w:lvlJc w:val="left"/>
      <w:pPr>
        <w:ind w:left="1564" w:hanging="226"/>
      </w:pPr>
      <w:rPr>
        <w:rFonts w:hint="default"/>
      </w:rPr>
    </w:lvl>
  </w:abstractNum>
  <w:abstractNum w:abstractNumId="20" w15:restartNumberingAfterBreak="0">
    <w:nsid w:val="44511E67"/>
    <w:multiLevelType w:val="hybridMultilevel"/>
    <w:tmpl w:val="220EC28C"/>
    <w:lvl w:ilvl="0" w:tplc="1DC2E0E2">
      <w:numFmt w:val="bullet"/>
      <w:lvlText w:val="□"/>
      <w:lvlJc w:val="left"/>
      <w:pPr>
        <w:ind w:left="346" w:hanging="181"/>
      </w:pPr>
      <w:rPr>
        <w:rFonts w:ascii="Symbol" w:eastAsia="Symbol" w:hAnsi="Symbol" w:cs="Symbol" w:hint="default"/>
        <w:w w:val="101"/>
        <w:sz w:val="18"/>
        <w:szCs w:val="18"/>
      </w:rPr>
    </w:lvl>
    <w:lvl w:ilvl="1" w:tplc="0388E16C">
      <w:numFmt w:val="bullet"/>
      <w:lvlText w:val="•"/>
      <w:lvlJc w:val="left"/>
      <w:pPr>
        <w:ind w:left="494" w:hanging="181"/>
      </w:pPr>
      <w:rPr>
        <w:rFonts w:hint="default"/>
      </w:rPr>
    </w:lvl>
    <w:lvl w:ilvl="2" w:tplc="941A187C">
      <w:numFmt w:val="bullet"/>
      <w:lvlText w:val="•"/>
      <w:lvlJc w:val="left"/>
      <w:pPr>
        <w:ind w:left="649" w:hanging="181"/>
      </w:pPr>
      <w:rPr>
        <w:rFonts w:hint="default"/>
      </w:rPr>
    </w:lvl>
    <w:lvl w:ilvl="3" w:tplc="8B14E4BC">
      <w:numFmt w:val="bullet"/>
      <w:lvlText w:val="•"/>
      <w:lvlJc w:val="left"/>
      <w:pPr>
        <w:ind w:left="803" w:hanging="181"/>
      </w:pPr>
      <w:rPr>
        <w:rFonts w:hint="default"/>
      </w:rPr>
    </w:lvl>
    <w:lvl w:ilvl="4" w:tplc="AA948E60">
      <w:numFmt w:val="bullet"/>
      <w:lvlText w:val="•"/>
      <w:lvlJc w:val="left"/>
      <w:pPr>
        <w:ind w:left="958" w:hanging="181"/>
      </w:pPr>
      <w:rPr>
        <w:rFonts w:hint="default"/>
      </w:rPr>
    </w:lvl>
    <w:lvl w:ilvl="5" w:tplc="5DDC1728">
      <w:numFmt w:val="bullet"/>
      <w:lvlText w:val="•"/>
      <w:lvlJc w:val="left"/>
      <w:pPr>
        <w:ind w:left="1113" w:hanging="181"/>
      </w:pPr>
      <w:rPr>
        <w:rFonts w:hint="default"/>
      </w:rPr>
    </w:lvl>
    <w:lvl w:ilvl="6" w:tplc="A7F4D53C">
      <w:numFmt w:val="bullet"/>
      <w:lvlText w:val="•"/>
      <w:lvlJc w:val="left"/>
      <w:pPr>
        <w:ind w:left="1267" w:hanging="181"/>
      </w:pPr>
      <w:rPr>
        <w:rFonts w:hint="default"/>
      </w:rPr>
    </w:lvl>
    <w:lvl w:ilvl="7" w:tplc="F2F692CA">
      <w:numFmt w:val="bullet"/>
      <w:lvlText w:val="•"/>
      <w:lvlJc w:val="left"/>
      <w:pPr>
        <w:ind w:left="1422" w:hanging="181"/>
      </w:pPr>
      <w:rPr>
        <w:rFonts w:hint="default"/>
      </w:rPr>
    </w:lvl>
    <w:lvl w:ilvl="8" w:tplc="CA28D95C">
      <w:numFmt w:val="bullet"/>
      <w:lvlText w:val="•"/>
      <w:lvlJc w:val="left"/>
      <w:pPr>
        <w:ind w:left="1576" w:hanging="181"/>
      </w:pPr>
      <w:rPr>
        <w:rFonts w:hint="default"/>
      </w:rPr>
    </w:lvl>
  </w:abstractNum>
  <w:abstractNum w:abstractNumId="21" w15:restartNumberingAfterBreak="0">
    <w:nsid w:val="45701244"/>
    <w:multiLevelType w:val="hybridMultilevel"/>
    <w:tmpl w:val="C55CF8AC"/>
    <w:lvl w:ilvl="0" w:tplc="70C005B0">
      <w:numFmt w:val="bullet"/>
      <w:lvlText w:val="□"/>
      <w:lvlJc w:val="left"/>
      <w:pPr>
        <w:ind w:left="398" w:hanging="271"/>
      </w:pPr>
      <w:rPr>
        <w:rFonts w:ascii="Symbol" w:eastAsia="Symbol" w:hAnsi="Symbol" w:cs="Symbol" w:hint="default"/>
        <w:w w:val="101"/>
        <w:sz w:val="18"/>
        <w:szCs w:val="18"/>
      </w:rPr>
    </w:lvl>
    <w:lvl w:ilvl="1" w:tplc="68FE4F7C">
      <w:numFmt w:val="bullet"/>
      <w:lvlText w:val="•"/>
      <w:lvlJc w:val="left"/>
      <w:pPr>
        <w:ind w:left="548" w:hanging="271"/>
      </w:pPr>
      <w:rPr>
        <w:rFonts w:hint="default"/>
      </w:rPr>
    </w:lvl>
    <w:lvl w:ilvl="2" w:tplc="B98CBFD4">
      <w:numFmt w:val="bullet"/>
      <w:lvlText w:val="•"/>
      <w:lvlJc w:val="left"/>
      <w:pPr>
        <w:ind w:left="697" w:hanging="271"/>
      </w:pPr>
      <w:rPr>
        <w:rFonts w:hint="default"/>
      </w:rPr>
    </w:lvl>
    <w:lvl w:ilvl="3" w:tplc="C596A440">
      <w:numFmt w:val="bullet"/>
      <w:lvlText w:val="•"/>
      <w:lvlJc w:val="left"/>
      <w:pPr>
        <w:ind w:left="845" w:hanging="271"/>
      </w:pPr>
      <w:rPr>
        <w:rFonts w:hint="default"/>
      </w:rPr>
    </w:lvl>
    <w:lvl w:ilvl="4" w:tplc="D924B714">
      <w:numFmt w:val="bullet"/>
      <w:lvlText w:val="•"/>
      <w:lvlJc w:val="left"/>
      <w:pPr>
        <w:ind w:left="994" w:hanging="271"/>
      </w:pPr>
      <w:rPr>
        <w:rFonts w:hint="default"/>
      </w:rPr>
    </w:lvl>
    <w:lvl w:ilvl="5" w:tplc="1688BE5E">
      <w:numFmt w:val="bullet"/>
      <w:lvlText w:val="•"/>
      <w:lvlJc w:val="left"/>
      <w:pPr>
        <w:ind w:left="1143" w:hanging="271"/>
      </w:pPr>
      <w:rPr>
        <w:rFonts w:hint="default"/>
      </w:rPr>
    </w:lvl>
    <w:lvl w:ilvl="6" w:tplc="BA086A10">
      <w:numFmt w:val="bullet"/>
      <w:lvlText w:val="•"/>
      <w:lvlJc w:val="left"/>
      <w:pPr>
        <w:ind w:left="1291" w:hanging="271"/>
      </w:pPr>
      <w:rPr>
        <w:rFonts w:hint="default"/>
      </w:rPr>
    </w:lvl>
    <w:lvl w:ilvl="7" w:tplc="7D409B98">
      <w:numFmt w:val="bullet"/>
      <w:lvlText w:val="•"/>
      <w:lvlJc w:val="left"/>
      <w:pPr>
        <w:ind w:left="1440" w:hanging="271"/>
      </w:pPr>
      <w:rPr>
        <w:rFonts w:hint="default"/>
      </w:rPr>
    </w:lvl>
    <w:lvl w:ilvl="8" w:tplc="9A24F1F8">
      <w:numFmt w:val="bullet"/>
      <w:lvlText w:val="•"/>
      <w:lvlJc w:val="left"/>
      <w:pPr>
        <w:ind w:left="1588" w:hanging="271"/>
      </w:pPr>
      <w:rPr>
        <w:rFonts w:hint="default"/>
      </w:rPr>
    </w:lvl>
  </w:abstractNum>
  <w:abstractNum w:abstractNumId="22" w15:restartNumberingAfterBreak="0">
    <w:nsid w:val="47FB3446"/>
    <w:multiLevelType w:val="hybridMultilevel"/>
    <w:tmpl w:val="454E442C"/>
    <w:lvl w:ilvl="0" w:tplc="9BD01504">
      <w:numFmt w:val="bullet"/>
      <w:lvlText w:val="□"/>
      <w:lvlJc w:val="left"/>
      <w:pPr>
        <w:ind w:left="412" w:hanging="289"/>
      </w:pPr>
      <w:rPr>
        <w:rFonts w:ascii="Symbol" w:eastAsia="Symbol" w:hAnsi="Symbol" w:cs="Symbol" w:hint="default"/>
        <w:w w:val="101"/>
        <w:sz w:val="18"/>
        <w:szCs w:val="18"/>
      </w:rPr>
    </w:lvl>
    <w:lvl w:ilvl="1" w:tplc="85DCF012">
      <w:numFmt w:val="bullet"/>
      <w:lvlText w:val="•"/>
      <w:lvlJc w:val="left"/>
      <w:pPr>
        <w:ind w:left="566" w:hanging="289"/>
      </w:pPr>
      <w:rPr>
        <w:rFonts w:hint="default"/>
      </w:rPr>
    </w:lvl>
    <w:lvl w:ilvl="2" w:tplc="97A4F958">
      <w:numFmt w:val="bullet"/>
      <w:lvlText w:val="•"/>
      <w:lvlJc w:val="left"/>
      <w:pPr>
        <w:ind w:left="713" w:hanging="289"/>
      </w:pPr>
      <w:rPr>
        <w:rFonts w:hint="default"/>
      </w:rPr>
    </w:lvl>
    <w:lvl w:ilvl="3" w:tplc="2BEE8D92">
      <w:numFmt w:val="bullet"/>
      <w:lvlText w:val="•"/>
      <w:lvlJc w:val="left"/>
      <w:pPr>
        <w:ind w:left="859" w:hanging="289"/>
      </w:pPr>
      <w:rPr>
        <w:rFonts w:hint="default"/>
      </w:rPr>
    </w:lvl>
    <w:lvl w:ilvl="4" w:tplc="93047B82">
      <w:numFmt w:val="bullet"/>
      <w:lvlText w:val="•"/>
      <w:lvlJc w:val="left"/>
      <w:pPr>
        <w:ind w:left="1006" w:hanging="289"/>
      </w:pPr>
      <w:rPr>
        <w:rFonts w:hint="default"/>
      </w:rPr>
    </w:lvl>
    <w:lvl w:ilvl="5" w:tplc="937A3816">
      <w:numFmt w:val="bullet"/>
      <w:lvlText w:val="•"/>
      <w:lvlJc w:val="left"/>
      <w:pPr>
        <w:ind w:left="1153" w:hanging="289"/>
      </w:pPr>
      <w:rPr>
        <w:rFonts w:hint="default"/>
      </w:rPr>
    </w:lvl>
    <w:lvl w:ilvl="6" w:tplc="03485E96">
      <w:numFmt w:val="bullet"/>
      <w:lvlText w:val="•"/>
      <w:lvlJc w:val="left"/>
      <w:pPr>
        <w:ind w:left="1299" w:hanging="289"/>
      </w:pPr>
      <w:rPr>
        <w:rFonts w:hint="default"/>
      </w:rPr>
    </w:lvl>
    <w:lvl w:ilvl="7" w:tplc="31922F3E">
      <w:numFmt w:val="bullet"/>
      <w:lvlText w:val="•"/>
      <w:lvlJc w:val="left"/>
      <w:pPr>
        <w:ind w:left="1446" w:hanging="289"/>
      </w:pPr>
      <w:rPr>
        <w:rFonts w:hint="default"/>
      </w:rPr>
    </w:lvl>
    <w:lvl w:ilvl="8" w:tplc="EA240F30">
      <w:numFmt w:val="bullet"/>
      <w:lvlText w:val="•"/>
      <w:lvlJc w:val="left"/>
      <w:pPr>
        <w:ind w:left="1592" w:hanging="289"/>
      </w:pPr>
      <w:rPr>
        <w:rFonts w:hint="default"/>
      </w:rPr>
    </w:lvl>
  </w:abstractNum>
  <w:abstractNum w:abstractNumId="23" w15:restartNumberingAfterBreak="0">
    <w:nsid w:val="4C470330"/>
    <w:multiLevelType w:val="hybridMultilevel"/>
    <w:tmpl w:val="E190E252"/>
    <w:lvl w:ilvl="0" w:tplc="2A2C4B94">
      <w:numFmt w:val="bullet"/>
      <w:lvlText w:val="□"/>
      <w:lvlJc w:val="left"/>
      <w:pPr>
        <w:ind w:left="320" w:hanging="199"/>
      </w:pPr>
      <w:rPr>
        <w:rFonts w:ascii="Symbol" w:eastAsia="Symbol" w:hAnsi="Symbol" w:cs="Symbol" w:hint="default"/>
        <w:w w:val="101"/>
        <w:sz w:val="18"/>
        <w:szCs w:val="18"/>
      </w:rPr>
    </w:lvl>
    <w:lvl w:ilvl="1" w:tplc="E38E642C">
      <w:numFmt w:val="bullet"/>
      <w:lvlText w:val="•"/>
      <w:lvlJc w:val="left"/>
      <w:pPr>
        <w:ind w:left="498" w:hanging="199"/>
      </w:pPr>
      <w:rPr>
        <w:rFonts w:hint="default"/>
      </w:rPr>
    </w:lvl>
    <w:lvl w:ilvl="2" w:tplc="811C93B2">
      <w:numFmt w:val="bullet"/>
      <w:lvlText w:val="•"/>
      <w:lvlJc w:val="left"/>
      <w:pPr>
        <w:ind w:left="677" w:hanging="199"/>
      </w:pPr>
      <w:rPr>
        <w:rFonts w:hint="default"/>
      </w:rPr>
    </w:lvl>
    <w:lvl w:ilvl="3" w:tplc="C206E258">
      <w:numFmt w:val="bullet"/>
      <w:lvlText w:val="•"/>
      <w:lvlJc w:val="left"/>
      <w:pPr>
        <w:ind w:left="856" w:hanging="199"/>
      </w:pPr>
      <w:rPr>
        <w:rFonts w:hint="default"/>
      </w:rPr>
    </w:lvl>
    <w:lvl w:ilvl="4" w:tplc="EBEA07A6">
      <w:numFmt w:val="bullet"/>
      <w:lvlText w:val="•"/>
      <w:lvlJc w:val="left"/>
      <w:pPr>
        <w:ind w:left="1034" w:hanging="199"/>
      </w:pPr>
      <w:rPr>
        <w:rFonts w:hint="default"/>
      </w:rPr>
    </w:lvl>
    <w:lvl w:ilvl="5" w:tplc="B6DA5216">
      <w:numFmt w:val="bullet"/>
      <w:lvlText w:val="•"/>
      <w:lvlJc w:val="left"/>
      <w:pPr>
        <w:ind w:left="1213" w:hanging="199"/>
      </w:pPr>
      <w:rPr>
        <w:rFonts w:hint="default"/>
      </w:rPr>
    </w:lvl>
    <w:lvl w:ilvl="6" w:tplc="6A441D7C">
      <w:numFmt w:val="bullet"/>
      <w:lvlText w:val="•"/>
      <w:lvlJc w:val="left"/>
      <w:pPr>
        <w:ind w:left="1392" w:hanging="199"/>
      </w:pPr>
      <w:rPr>
        <w:rFonts w:hint="default"/>
      </w:rPr>
    </w:lvl>
    <w:lvl w:ilvl="7" w:tplc="97F2CDEE">
      <w:numFmt w:val="bullet"/>
      <w:lvlText w:val="•"/>
      <w:lvlJc w:val="left"/>
      <w:pPr>
        <w:ind w:left="1570" w:hanging="199"/>
      </w:pPr>
      <w:rPr>
        <w:rFonts w:hint="default"/>
      </w:rPr>
    </w:lvl>
    <w:lvl w:ilvl="8" w:tplc="DC647026">
      <w:numFmt w:val="bullet"/>
      <w:lvlText w:val="•"/>
      <w:lvlJc w:val="left"/>
      <w:pPr>
        <w:ind w:left="1749" w:hanging="199"/>
      </w:pPr>
      <w:rPr>
        <w:rFonts w:hint="default"/>
      </w:rPr>
    </w:lvl>
  </w:abstractNum>
  <w:abstractNum w:abstractNumId="24" w15:restartNumberingAfterBreak="0">
    <w:nsid w:val="4F3611B2"/>
    <w:multiLevelType w:val="hybridMultilevel"/>
    <w:tmpl w:val="2114526A"/>
    <w:lvl w:ilvl="0" w:tplc="2F80927A">
      <w:numFmt w:val="bullet"/>
      <w:lvlText w:val="□"/>
      <w:lvlJc w:val="left"/>
      <w:pPr>
        <w:ind w:left="270" w:hanging="181"/>
      </w:pPr>
      <w:rPr>
        <w:rFonts w:ascii="Symbol" w:eastAsia="Symbol" w:hAnsi="Symbol" w:cs="Symbol" w:hint="default"/>
        <w:w w:val="101"/>
        <w:sz w:val="18"/>
        <w:szCs w:val="18"/>
      </w:rPr>
    </w:lvl>
    <w:lvl w:ilvl="1" w:tplc="CC7E7980">
      <w:numFmt w:val="bullet"/>
      <w:lvlText w:val="•"/>
      <w:lvlJc w:val="left"/>
      <w:pPr>
        <w:ind w:left="440" w:hanging="181"/>
      </w:pPr>
      <w:rPr>
        <w:rFonts w:hint="default"/>
      </w:rPr>
    </w:lvl>
    <w:lvl w:ilvl="2" w:tplc="BF3277B4">
      <w:numFmt w:val="bullet"/>
      <w:lvlText w:val="•"/>
      <w:lvlJc w:val="left"/>
      <w:pPr>
        <w:ind w:left="600" w:hanging="181"/>
      </w:pPr>
      <w:rPr>
        <w:rFonts w:hint="default"/>
      </w:rPr>
    </w:lvl>
    <w:lvl w:ilvl="3" w:tplc="C87CEAFC">
      <w:numFmt w:val="bullet"/>
      <w:lvlText w:val="•"/>
      <w:lvlJc w:val="left"/>
      <w:pPr>
        <w:ind w:left="760" w:hanging="181"/>
      </w:pPr>
      <w:rPr>
        <w:rFonts w:hint="default"/>
      </w:rPr>
    </w:lvl>
    <w:lvl w:ilvl="4" w:tplc="88FCA604">
      <w:numFmt w:val="bullet"/>
      <w:lvlText w:val="•"/>
      <w:lvlJc w:val="left"/>
      <w:pPr>
        <w:ind w:left="920" w:hanging="181"/>
      </w:pPr>
      <w:rPr>
        <w:rFonts w:hint="default"/>
      </w:rPr>
    </w:lvl>
    <w:lvl w:ilvl="5" w:tplc="7B1449EE">
      <w:numFmt w:val="bullet"/>
      <w:lvlText w:val="•"/>
      <w:lvlJc w:val="left"/>
      <w:pPr>
        <w:ind w:left="1080" w:hanging="181"/>
      </w:pPr>
      <w:rPr>
        <w:rFonts w:hint="default"/>
      </w:rPr>
    </w:lvl>
    <w:lvl w:ilvl="6" w:tplc="B71EA9E6">
      <w:numFmt w:val="bullet"/>
      <w:lvlText w:val="•"/>
      <w:lvlJc w:val="left"/>
      <w:pPr>
        <w:ind w:left="1240" w:hanging="181"/>
      </w:pPr>
      <w:rPr>
        <w:rFonts w:hint="default"/>
      </w:rPr>
    </w:lvl>
    <w:lvl w:ilvl="7" w:tplc="8BE8AD92">
      <w:numFmt w:val="bullet"/>
      <w:lvlText w:val="•"/>
      <w:lvlJc w:val="left"/>
      <w:pPr>
        <w:ind w:left="1400" w:hanging="181"/>
      </w:pPr>
      <w:rPr>
        <w:rFonts w:hint="default"/>
      </w:rPr>
    </w:lvl>
    <w:lvl w:ilvl="8" w:tplc="45CCEF3E">
      <w:numFmt w:val="bullet"/>
      <w:lvlText w:val="•"/>
      <w:lvlJc w:val="left"/>
      <w:pPr>
        <w:ind w:left="1560" w:hanging="181"/>
      </w:pPr>
      <w:rPr>
        <w:rFonts w:hint="default"/>
      </w:rPr>
    </w:lvl>
  </w:abstractNum>
  <w:abstractNum w:abstractNumId="25" w15:restartNumberingAfterBreak="0">
    <w:nsid w:val="500D5219"/>
    <w:multiLevelType w:val="hybridMultilevel"/>
    <w:tmpl w:val="A078A1F6"/>
    <w:lvl w:ilvl="0" w:tplc="08EA7456">
      <w:start w:val="1"/>
      <w:numFmt w:val="decimal"/>
      <w:lvlText w:val="%1."/>
      <w:lvlJc w:val="left"/>
      <w:pPr>
        <w:ind w:left="1660" w:hanging="360"/>
        <w:jc w:val="left"/>
      </w:pPr>
      <w:rPr>
        <w:rFonts w:hint="default"/>
        <w:spacing w:val="-1"/>
        <w:w w:val="100"/>
      </w:rPr>
    </w:lvl>
    <w:lvl w:ilvl="1" w:tplc="A7A6FEEC">
      <w:numFmt w:val="bullet"/>
      <w:lvlText w:val="•"/>
      <w:lvlJc w:val="left"/>
      <w:pPr>
        <w:ind w:left="2020" w:hanging="360"/>
      </w:pPr>
      <w:rPr>
        <w:rFonts w:ascii="Arial" w:eastAsia="Arial" w:hAnsi="Arial" w:cs="Arial" w:hint="default"/>
        <w:b/>
        <w:bCs/>
        <w:w w:val="138"/>
        <w:sz w:val="21"/>
        <w:szCs w:val="21"/>
      </w:rPr>
    </w:lvl>
    <w:lvl w:ilvl="2" w:tplc="4238ECDC">
      <w:numFmt w:val="bullet"/>
      <w:lvlText w:val="•"/>
      <w:lvlJc w:val="left"/>
      <w:pPr>
        <w:ind w:left="3057" w:hanging="360"/>
      </w:pPr>
      <w:rPr>
        <w:rFonts w:hint="default"/>
      </w:rPr>
    </w:lvl>
    <w:lvl w:ilvl="3" w:tplc="3E78E792">
      <w:numFmt w:val="bullet"/>
      <w:lvlText w:val="•"/>
      <w:lvlJc w:val="left"/>
      <w:pPr>
        <w:ind w:left="4095" w:hanging="360"/>
      </w:pPr>
      <w:rPr>
        <w:rFonts w:hint="default"/>
      </w:rPr>
    </w:lvl>
    <w:lvl w:ilvl="4" w:tplc="9236A254">
      <w:numFmt w:val="bullet"/>
      <w:lvlText w:val="•"/>
      <w:lvlJc w:val="left"/>
      <w:pPr>
        <w:ind w:left="5133" w:hanging="360"/>
      </w:pPr>
      <w:rPr>
        <w:rFonts w:hint="default"/>
      </w:rPr>
    </w:lvl>
    <w:lvl w:ilvl="5" w:tplc="F1D2BB2E">
      <w:numFmt w:val="bullet"/>
      <w:lvlText w:val="•"/>
      <w:lvlJc w:val="left"/>
      <w:pPr>
        <w:ind w:left="6171" w:hanging="360"/>
      </w:pPr>
      <w:rPr>
        <w:rFonts w:hint="default"/>
      </w:rPr>
    </w:lvl>
    <w:lvl w:ilvl="6" w:tplc="51546B66">
      <w:numFmt w:val="bullet"/>
      <w:lvlText w:val="•"/>
      <w:lvlJc w:val="left"/>
      <w:pPr>
        <w:ind w:left="7208" w:hanging="360"/>
      </w:pPr>
      <w:rPr>
        <w:rFonts w:hint="default"/>
      </w:rPr>
    </w:lvl>
    <w:lvl w:ilvl="7" w:tplc="A97A1D0E">
      <w:numFmt w:val="bullet"/>
      <w:lvlText w:val="•"/>
      <w:lvlJc w:val="left"/>
      <w:pPr>
        <w:ind w:left="8246" w:hanging="360"/>
      </w:pPr>
      <w:rPr>
        <w:rFonts w:hint="default"/>
      </w:rPr>
    </w:lvl>
    <w:lvl w:ilvl="8" w:tplc="248ED314">
      <w:numFmt w:val="bullet"/>
      <w:lvlText w:val="•"/>
      <w:lvlJc w:val="left"/>
      <w:pPr>
        <w:ind w:left="9284" w:hanging="360"/>
      </w:pPr>
      <w:rPr>
        <w:rFonts w:hint="default"/>
      </w:rPr>
    </w:lvl>
  </w:abstractNum>
  <w:abstractNum w:abstractNumId="26" w15:restartNumberingAfterBreak="0">
    <w:nsid w:val="50730AE2"/>
    <w:multiLevelType w:val="hybridMultilevel"/>
    <w:tmpl w:val="425E8BA6"/>
    <w:lvl w:ilvl="0" w:tplc="F4842500">
      <w:numFmt w:val="bullet"/>
      <w:lvlText w:val="□"/>
      <w:lvlJc w:val="left"/>
      <w:pPr>
        <w:ind w:left="376" w:hanging="244"/>
      </w:pPr>
      <w:rPr>
        <w:rFonts w:ascii="Symbol" w:eastAsia="Symbol" w:hAnsi="Symbol" w:cs="Symbol" w:hint="default"/>
        <w:w w:val="101"/>
        <w:sz w:val="18"/>
        <w:szCs w:val="18"/>
      </w:rPr>
    </w:lvl>
    <w:lvl w:ilvl="1" w:tplc="BC34D1C6">
      <w:numFmt w:val="bullet"/>
      <w:lvlText w:val="•"/>
      <w:lvlJc w:val="left"/>
      <w:pPr>
        <w:ind w:left="523" w:hanging="244"/>
      </w:pPr>
      <w:rPr>
        <w:rFonts w:hint="default"/>
      </w:rPr>
    </w:lvl>
    <w:lvl w:ilvl="2" w:tplc="2C0C2EB6">
      <w:numFmt w:val="bullet"/>
      <w:lvlText w:val="•"/>
      <w:lvlJc w:val="left"/>
      <w:pPr>
        <w:ind w:left="666" w:hanging="244"/>
      </w:pPr>
      <w:rPr>
        <w:rFonts w:hint="default"/>
      </w:rPr>
    </w:lvl>
    <w:lvl w:ilvl="3" w:tplc="84DA18F4">
      <w:numFmt w:val="bullet"/>
      <w:lvlText w:val="•"/>
      <w:lvlJc w:val="left"/>
      <w:pPr>
        <w:ind w:left="810" w:hanging="244"/>
      </w:pPr>
      <w:rPr>
        <w:rFonts w:hint="default"/>
      </w:rPr>
    </w:lvl>
    <w:lvl w:ilvl="4" w:tplc="91084C3E">
      <w:numFmt w:val="bullet"/>
      <w:lvlText w:val="•"/>
      <w:lvlJc w:val="left"/>
      <w:pPr>
        <w:ind w:left="953" w:hanging="244"/>
      </w:pPr>
      <w:rPr>
        <w:rFonts w:hint="default"/>
      </w:rPr>
    </w:lvl>
    <w:lvl w:ilvl="5" w:tplc="49B656B0">
      <w:numFmt w:val="bullet"/>
      <w:lvlText w:val="•"/>
      <w:lvlJc w:val="left"/>
      <w:pPr>
        <w:ind w:left="1097" w:hanging="244"/>
      </w:pPr>
      <w:rPr>
        <w:rFonts w:hint="default"/>
      </w:rPr>
    </w:lvl>
    <w:lvl w:ilvl="6" w:tplc="F82EA8A6">
      <w:numFmt w:val="bullet"/>
      <w:lvlText w:val="•"/>
      <w:lvlJc w:val="left"/>
      <w:pPr>
        <w:ind w:left="1240" w:hanging="244"/>
      </w:pPr>
      <w:rPr>
        <w:rFonts w:hint="default"/>
      </w:rPr>
    </w:lvl>
    <w:lvl w:ilvl="7" w:tplc="5888DBAC">
      <w:numFmt w:val="bullet"/>
      <w:lvlText w:val="•"/>
      <w:lvlJc w:val="left"/>
      <w:pPr>
        <w:ind w:left="1383" w:hanging="244"/>
      </w:pPr>
      <w:rPr>
        <w:rFonts w:hint="default"/>
      </w:rPr>
    </w:lvl>
    <w:lvl w:ilvl="8" w:tplc="FE3627DA">
      <w:numFmt w:val="bullet"/>
      <w:lvlText w:val="•"/>
      <w:lvlJc w:val="left"/>
      <w:pPr>
        <w:ind w:left="1527" w:hanging="244"/>
      </w:pPr>
      <w:rPr>
        <w:rFonts w:hint="default"/>
      </w:rPr>
    </w:lvl>
  </w:abstractNum>
  <w:abstractNum w:abstractNumId="27" w15:restartNumberingAfterBreak="0">
    <w:nsid w:val="5C6D0101"/>
    <w:multiLevelType w:val="hybridMultilevel"/>
    <w:tmpl w:val="878A4324"/>
    <w:lvl w:ilvl="0" w:tplc="249617C0">
      <w:numFmt w:val="bullet"/>
      <w:lvlText w:val="□"/>
      <w:lvlJc w:val="left"/>
      <w:pPr>
        <w:ind w:left="403" w:hanging="244"/>
      </w:pPr>
      <w:rPr>
        <w:rFonts w:ascii="Symbol" w:eastAsia="Symbol" w:hAnsi="Symbol" w:cs="Symbol" w:hint="default"/>
        <w:w w:val="101"/>
        <w:sz w:val="18"/>
        <w:szCs w:val="18"/>
      </w:rPr>
    </w:lvl>
    <w:lvl w:ilvl="1" w:tplc="999EEAEE">
      <w:numFmt w:val="bullet"/>
      <w:lvlText w:val="•"/>
      <w:lvlJc w:val="left"/>
      <w:pPr>
        <w:ind w:left="570" w:hanging="244"/>
      </w:pPr>
      <w:rPr>
        <w:rFonts w:hint="default"/>
      </w:rPr>
    </w:lvl>
    <w:lvl w:ilvl="2" w:tplc="63A6419E">
      <w:numFmt w:val="bullet"/>
      <w:lvlText w:val="•"/>
      <w:lvlJc w:val="left"/>
      <w:pPr>
        <w:ind w:left="741" w:hanging="244"/>
      </w:pPr>
      <w:rPr>
        <w:rFonts w:hint="default"/>
      </w:rPr>
    </w:lvl>
    <w:lvl w:ilvl="3" w:tplc="AC12B5A6">
      <w:numFmt w:val="bullet"/>
      <w:lvlText w:val="•"/>
      <w:lvlJc w:val="left"/>
      <w:pPr>
        <w:ind w:left="912" w:hanging="244"/>
      </w:pPr>
      <w:rPr>
        <w:rFonts w:hint="default"/>
      </w:rPr>
    </w:lvl>
    <w:lvl w:ilvl="4" w:tplc="13FCFFB0">
      <w:numFmt w:val="bullet"/>
      <w:lvlText w:val="•"/>
      <w:lvlJc w:val="left"/>
      <w:pPr>
        <w:ind w:left="1082" w:hanging="244"/>
      </w:pPr>
      <w:rPr>
        <w:rFonts w:hint="default"/>
      </w:rPr>
    </w:lvl>
    <w:lvl w:ilvl="5" w:tplc="92F08104">
      <w:numFmt w:val="bullet"/>
      <w:lvlText w:val="•"/>
      <w:lvlJc w:val="left"/>
      <w:pPr>
        <w:ind w:left="1253" w:hanging="244"/>
      </w:pPr>
      <w:rPr>
        <w:rFonts w:hint="default"/>
      </w:rPr>
    </w:lvl>
    <w:lvl w:ilvl="6" w:tplc="10609ACC">
      <w:numFmt w:val="bullet"/>
      <w:lvlText w:val="•"/>
      <w:lvlJc w:val="left"/>
      <w:pPr>
        <w:ind w:left="1424" w:hanging="244"/>
      </w:pPr>
      <w:rPr>
        <w:rFonts w:hint="default"/>
      </w:rPr>
    </w:lvl>
    <w:lvl w:ilvl="7" w:tplc="33081448">
      <w:numFmt w:val="bullet"/>
      <w:lvlText w:val="•"/>
      <w:lvlJc w:val="left"/>
      <w:pPr>
        <w:ind w:left="1594" w:hanging="244"/>
      </w:pPr>
      <w:rPr>
        <w:rFonts w:hint="default"/>
      </w:rPr>
    </w:lvl>
    <w:lvl w:ilvl="8" w:tplc="5018090A">
      <w:numFmt w:val="bullet"/>
      <w:lvlText w:val="•"/>
      <w:lvlJc w:val="left"/>
      <w:pPr>
        <w:ind w:left="1765" w:hanging="244"/>
      </w:pPr>
      <w:rPr>
        <w:rFonts w:hint="default"/>
      </w:rPr>
    </w:lvl>
  </w:abstractNum>
  <w:abstractNum w:abstractNumId="28" w15:restartNumberingAfterBreak="0">
    <w:nsid w:val="5DC2151C"/>
    <w:multiLevelType w:val="hybridMultilevel"/>
    <w:tmpl w:val="0622AB12"/>
    <w:lvl w:ilvl="0" w:tplc="568254F2">
      <w:start w:val="1"/>
      <w:numFmt w:val="decimal"/>
      <w:lvlText w:val="%1."/>
      <w:lvlJc w:val="left"/>
      <w:pPr>
        <w:ind w:left="1300" w:hanging="360"/>
        <w:jc w:val="left"/>
      </w:pPr>
      <w:rPr>
        <w:rFonts w:ascii="Times New Roman" w:eastAsia="Times New Roman" w:hAnsi="Times New Roman" w:cs="Times New Roman" w:hint="default"/>
        <w:spacing w:val="-1"/>
        <w:w w:val="100"/>
        <w:sz w:val="20"/>
        <w:szCs w:val="20"/>
      </w:rPr>
    </w:lvl>
    <w:lvl w:ilvl="1" w:tplc="2D8228E4">
      <w:numFmt w:val="bullet"/>
      <w:lvlText w:val="•"/>
      <w:lvlJc w:val="left"/>
      <w:pPr>
        <w:ind w:left="1660" w:hanging="360"/>
      </w:pPr>
      <w:rPr>
        <w:rFonts w:ascii="Symbol" w:eastAsia="Symbol" w:hAnsi="Symbol" w:cs="Symbol" w:hint="default"/>
        <w:w w:val="100"/>
        <w:sz w:val="20"/>
        <w:szCs w:val="20"/>
      </w:rPr>
    </w:lvl>
    <w:lvl w:ilvl="2" w:tplc="16F28060">
      <w:numFmt w:val="bullet"/>
      <w:lvlText w:val="•"/>
      <w:lvlJc w:val="left"/>
      <w:pPr>
        <w:ind w:left="1750" w:hanging="359"/>
      </w:pPr>
      <w:rPr>
        <w:rFonts w:ascii="Symbol" w:eastAsia="Symbol" w:hAnsi="Symbol" w:cs="Symbol" w:hint="default"/>
        <w:w w:val="100"/>
        <w:sz w:val="20"/>
        <w:szCs w:val="20"/>
      </w:rPr>
    </w:lvl>
    <w:lvl w:ilvl="3" w:tplc="6A781A76">
      <w:numFmt w:val="bullet"/>
      <w:lvlText w:val="•"/>
      <w:lvlJc w:val="left"/>
      <w:pPr>
        <w:ind w:left="2960" w:hanging="359"/>
      </w:pPr>
      <w:rPr>
        <w:rFonts w:hint="default"/>
      </w:rPr>
    </w:lvl>
    <w:lvl w:ilvl="4" w:tplc="9F60C4D0">
      <w:numFmt w:val="bullet"/>
      <w:lvlText w:val="•"/>
      <w:lvlJc w:val="left"/>
      <w:pPr>
        <w:ind w:left="4160" w:hanging="359"/>
      </w:pPr>
      <w:rPr>
        <w:rFonts w:hint="default"/>
      </w:rPr>
    </w:lvl>
    <w:lvl w:ilvl="5" w:tplc="E0D4DAE8">
      <w:numFmt w:val="bullet"/>
      <w:lvlText w:val="•"/>
      <w:lvlJc w:val="left"/>
      <w:pPr>
        <w:ind w:left="5360" w:hanging="359"/>
      </w:pPr>
      <w:rPr>
        <w:rFonts w:hint="default"/>
      </w:rPr>
    </w:lvl>
    <w:lvl w:ilvl="6" w:tplc="74484BD0">
      <w:numFmt w:val="bullet"/>
      <w:lvlText w:val="•"/>
      <w:lvlJc w:val="left"/>
      <w:pPr>
        <w:ind w:left="6560" w:hanging="359"/>
      </w:pPr>
      <w:rPr>
        <w:rFonts w:hint="default"/>
      </w:rPr>
    </w:lvl>
    <w:lvl w:ilvl="7" w:tplc="E4D09E6A">
      <w:numFmt w:val="bullet"/>
      <w:lvlText w:val="•"/>
      <w:lvlJc w:val="left"/>
      <w:pPr>
        <w:ind w:left="7760" w:hanging="359"/>
      </w:pPr>
      <w:rPr>
        <w:rFonts w:hint="default"/>
      </w:rPr>
    </w:lvl>
    <w:lvl w:ilvl="8" w:tplc="CD2E0316">
      <w:numFmt w:val="bullet"/>
      <w:lvlText w:val="•"/>
      <w:lvlJc w:val="left"/>
      <w:pPr>
        <w:ind w:left="8960" w:hanging="359"/>
      </w:pPr>
      <w:rPr>
        <w:rFonts w:hint="default"/>
      </w:rPr>
    </w:lvl>
  </w:abstractNum>
  <w:abstractNum w:abstractNumId="29" w15:restartNumberingAfterBreak="0">
    <w:nsid w:val="5EAF399B"/>
    <w:multiLevelType w:val="hybridMultilevel"/>
    <w:tmpl w:val="540CC6F4"/>
    <w:lvl w:ilvl="0" w:tplc="142C5EC8">
      <w:numFmt w:val="bullet"/>
      <w:lvlText w:val="□"/>
      <w:lvlJc w:val="left"/>
      <w:pPr>
        <w:ind w:left="372" w:hanging="244"/>
      </w:pPr>
      <w:rPr>
        <w:rFonts w:ascii="Symbol" w:eastAsia="Symbol" w:hAnsi="Symbol" w:cs="Symbol" w:hint="default"/>
        <w:w w:val="101"/>
        <w:sz w:val="18"/>
        <w:szCs w:val="18"/>
      </w:rPr>
    </w:lvl>
    <w:lvl w:ilvl="1" w:tplc="8326BFF8">
      <w:numFmt w:val="bullet"/>
      <w:lvlText w:val="•"/>
      <w:lvlJc w:val="left"/>
      <w:pPr>
        <w:ind w:left="525" w:hanging="244"/>
      </w:pPr>
      <w:rPr>
        <w:rFonts w:hint="default"/>
      </w:rPr>
    </w:lvl>
    <w:lvl w:ilvl="2" w:tplc="44C4819E">
      <w:numFmt w:val="bullet"/>
      <w:lvlText w:val="•"/>
      <w:lvlJc w:val="left"/>
      <w:pPr>
        <w:ind w:left="670" w:hanging="244"/>
      </w:pPr>
      <w:rPr>
        <w:rFonts w:hint="default"/>
      </w:rPr>
    </w:lvl>
    <w:lvl w:ilvl="3" w:tplc="0A6E954E">
      <w:numFmt w:val="bullet"/>
      <w:lvlText w:val="•"/>
      <w:lvlJc w:val="left"/>
      <w:pPr>
        <w:ind w:left="815" w:hanging="244"/>
      </w:pPr>
      <w:rPr>
        <w:rFonts w:hint="default"/>
      </w:rPr>
    </w:lvl>
    <w:lvl w:ilvl="4" w:tplc="581A445E">
      <w:numFmt w:val="bullet"/>
      <w:lvlText w:val="•"/>
      <w:lvlJc w:val="left"/>
      <w:pPr>
        <w:ind w:left="961" w:hanging="244"/>
      </w:pPr>
      <w:rPr>
        <w:rFonts w:hint="default"/>
      </w:rPr>
    </w:lvl>
    <w:lvl w:ilvl="5" w:tplc="1C182A22">
      <w:numFmt w:val="bullet"/>
      <w:lvlText w:val="•"/>
      <w:lvlJc w:val="left"/>
      <w:pPr>
        <w:ind w:left="1106" w:hanging="244"/>
      </w:pPr>
      <w:rPr>
        <w:rFonts w:hint="default"/>
      </w:rPr>
    </w:lvl>
    <w:lvl w:ilvl="6" w:tplc="BE926F70">
      <w:numFmt w:val="bullet"/>
      <w:lvlText w:val="•"/>
      <w:lvlJc w:val="left"/>
      <w:pPr>
        <w:ind w:left="1251" w:hanging="244"/>
      </w:pPr>
      <w:rPr>
        <w:rFonts w:hint="default"/>
      </w:rPr>
    </w:lvl>
    <w:lvl w:ilvl="7" w:tplc="752A537A">
      <w:numFmt w:val="bullet"/>
      <w:lvlText w:val="•"/>
      <w:lvlJc w:val="left"/>
      <w:pPr>
        <w:ind w:left="1397" w:hanging="244"/>
      </w:pPr>
      <w:rPr>
        <w:rFonts w:hint="default"/>
      </w:rPr>
    </w:lvl>
    <w:lvl w:ilvl="8" w:tplc="CA56E696">
      <w:numFmt w:val="bullet"/>
      <w:lvlText w:val="•"/>
      <w:lvlJc w:val="left"/>
      <w:pPr>
        <w:ind w:left="1542" w:hanging="244"/>
      </w:pPr>
      <w:rPr>
        <w:rFonts w:hint="default"/>
      </w:rPr>
    </w:lvl>
  </w:abstractNum>
  <w:abstractNum w:abstractNumId="30" w15:restartNumberingAfterBreak="0">
    <w:nsid w:val="6002739F"/>
    <w:multiLevelType w:val="hybridMultilevel"/>
    <w:tmpl w:val="EAB0DF9C"/>
    <w:lvl w:ilvl="0" w:tplc="231893B2">
      <w:numFmt w:val="bullet"/>
      <w:lvlText w:val="□"/>
      <w:lvlJc w:val="left"/>
      <w:pPr>
        <w:ind w:left="324" w:hanging="182"/>
      </w:pPr>
      <w:rPr>
        <w:rFonts w:ascii="Symbol" w:eastAsia="Symbol" w:hAnsi="Symbol" w:cs="Symbol" w:hint="default"/>
        <w:w w:val="101"/>
        <w:sz w:val="18"/>
        <w:szCs w:val="18"/>
      </w:rPr>
    </w:lvl>
    <w:lvl w:ilvl="1" w:tplc="BB66C95C">
      <w:numFmt w:val="bullet"/>
      <w:lvlText w:val="•"/>
      <w:lvlJc w:val="left"/>
      <w:pPr>
        <w:ind w:left="476" w:hanging="182"/>
      </w:pPr>
      <w:rPr>
        <w:rFonts w:hint="default"/>
      </w:rPr>
    </w:lvl>
    <w:lvl w:ilvl="2" w:tplc="57B401E8">
      <w:numFmt w:val="bullet"/>
      <w:lvlText w:val="•"/>
      <w:lvlJc w:val="left"/>
      <w:pPr>
        <w:ind w:left="632" w:hanging="182"/>
      </w:pPr>
      <w:rPr>
        <w:rFonts w:hint="default"/>
      </w:rPr>
    </w:lvl>
    <w:lvl w:ilvl="3" w:tplc="830AA4A4">
      <w:numFmt w:val="bullet"/>
      <w:lvlText w:val="•"/>
      <w:lvlJc w:val="left"/>
      <w:pPr>
        <w:ind w:left="788" w:hanging="182"/>
      </w:pPr>
      <w:rPr>
        <w:rFonts w:hint="default"/>
      </w:rPr>
    </w:lvl>
    <w:lvl w:ilvl="4" w:tplc="C8F60F78">
      <w:numFmt w:val="bullet"/>
      <w:lvlText w:val="•"/>
      <w:lvlJc w:val="left"/>
      <w:pPr>
        <w:ind w:left="944" w:hanging="182"/>
      </w:pPr>
      <w:rPr>
        <w:rFonts w:hint="default"/>
      </w:rPr>
    </w:lvl>
    <w:lvl w:ilvl="5" w:tplc="D324B86C">
      <w:numFmt w:val="bullet"/>
      <w:lvlText w:val="•"/>
      <w:lvlJc w:val="left"/>
      <w:pPr>
        <w:ind w:left="1100" w:hanging="182"/>
      </w:pPr>
      <w:rPr>
        <w:rFonts w:hint="default"/>
      </w:rPr>
    </w:lvl>
    <w:lvl w:ilvl="6" w:tplc="8334CFC2">
      <w:numFmt w:val="bullet"/>
      <w:lvlText w:val="•"/>
      <w:lvlJc w:val="left"/>
      <w:pPr>
        <w:ind w:left="1256" w:hanging="182"/>
      </w:pPr>
      <w:rPr>
        <w:rFonts w:hint="default"/>
      </w:rPr>
    </w:lvl>
    <w:lvl w:ilvl="7" w:tplc="F11E9D38">
      <w:numFmt w:val="bullet"/>
      <w:lvlText w:val="•"/>
      <w:lvlJc w:val="left"/>
      <w:pPr>
        <w:ind w:left="1412" w:hanging="182"/>
      </w:pPr>
      <w:rPr>
        <w:rFonts w:hint="default"/>
      </w:rPr>
    </w:lvl>
    <w:lvl w:ilvl="8" w:tplc="138C3DF6">
      <w:numFmt w:val="bullet"/>
      <w:lvlText w:val="•"/>
      <w:lvlJc w:val="left"/>
      <w:pPr>
        <w:ind w:left="1568" w:hanging="182"/>
      </w:pPr>
      <w:rPr>
        <w:rFonts w:hint="default"/>
      </w:rPr>
    </w:lvl>
  </w:abstractNum>
  <w:abstractNum w:abstractNumId="31" w15:restartNumberingAfterBreak="0">
    <w:nsid w:val="642D56FF"/>
    <w:multiLevelType w:val="hybridMultilevel"/>
    <w:tmpl w:val="8C7AA02E"/>
    <w:lvl w:ilvl="0" w:tplc="AF5608BE">
      <w:numFmt w:val="bullet"/>
      <w:lvlText w:val="□"/>
      <w:lvlJc w:val="left"/>
      <w:pPr>
        <w:ind w:left="335" w:hanging="199"/>
      </w:pPr>
      <w:rPr>
        <w:rFonts w:ascii="Symbol" w:eastAsia="Symbol" w:hAnsi="Symbol" w:cs="Symbol" w:hint="default"/>
        <w:w w:val="101"/>
        <w:sz w:val="18"/>
        <w:szCs w:val="18"/>
      </w:rPr>
    </w:lvl>
    <w:lvl w:ilvl="1" w:tplc="9C0AD726">
      <w:numFmt w:val="bullet"/>
      <w:lvlText w:val="•"/>
      <w:lvlJc w:val="left"/>
      <w:pPr>
        <w:ind w:left="487" w:hanging="199"/>
      </w:pPr>
      <w:rPr>
        <w:rFonts w:hint="default"/>
      </w:rPr>
    </w:lvl>
    <w:lvl w:ilvl="2" w:tplc="8E908F68">
      <w:numFmt w:val="bullet"/>
      <w:lvlText w:val="•"/>
      <w:lvlJc w:val="left"/>
      <w:pPr>
        <w:ind w:left="634" w:hanging="199"/>
      </w:pPr>
      <w:rPr>
        <w:rFonts w:hint="default"/>
      </w:rPr>
    </w:lvl>
    <w:lvl w:ilvl="3" w:tplc="04FA67D2">
      <w:numFmt w:val="bullet"/>
      <w:lvlText w:val="•"/>
      <w:lvlJc w:val="left"/>
      <w:pPr>
        <w:ind w:left="782" w:hanging="199"/>
      </w:pPr>
      <w:rPr>
        <w:rFonts w:hint="default"/>
      </w:rPr>
    </w:lvl>
    <w:lvl w:ilvl="4" w:tplc="53ECD8A6">
      <w:numFmt w:val="bullet"/>
      <w:lvlText w:val="•"/>
      <w:lvlJc w:val="left"/>
      <w:pPr>
        <w:ind w:left="929" w:hanging="199"/>
      </w:pPr>
      <w:rPr>
        <w:rFonts w:hint="default"/>
      </w:rPr>
    </w:lvl>
    <w:lvl w:ilvl="5" w:tplc="DB20F95A">
      <w:numFmt w:val="bullet"/>
      <w:lvlText w:val="•"/>
      <w:lvlJc w:val="left"/>
      <w:pPr>
        <w:ind w:left="1077" w:hanging="199"/>
      </w:pPr>
      <w:rPr>
        <w:rFonts w:hint="default"/>
      </w:rPr>
    </w:lvl>
    <w:lvl w:ilvl="6" w:tplc="736689E8">
      <w:numFmt w:val="bullet"/>
      <w:lvlText w:val="•"/>
      <w:lvlJc w:val="left"/>
      <w:pPr>
        <w:ind w:left="1224" w:hanging="199"/>
      </w:pPr>
      <w:rPr>
        <w:rFonts w:hint="default"/>
      </w:rPr>
    </w:lvl>
    <w:lvl w:ilvl="7" w:tplc="EFE48F3C">
      <w:numFmt w:val="bullet"/>
      <w:lvlText w:val="•"/>
      <w:lvlJc w:val="left"/>
      <w:pPr>
        <w:ind w:left="1371" w:hanging="199"/>
      </w:pPr>
      <w:rPr>
        <w:rFonts w:hint="default"/>
      </w:rPr>
    </w:lvl>
    <w:lvl w:ilvl="8" w:tplc="7200C3E0">
      <w:numFmt w:val="bullet"/>
      <w:lvlText w:val="•"/>
      <w:lvlJc w:val="left"/>
      <w:pPr>
        <w:ind w:left="1519" w:hanging="199"/>
      </w:pPr>
      <w:rPr>
        <w:rFonts w:hint="default"/>
      </w:rPr>
    </w:lvl>
  </w:abstractNum>
  <w:abstractNum w:abstractNumId="32" w15:restartNumberingAfterBreak="0">
    <w:nsid w:val="66D13FF8"/>
    <w:multiLevelType w:val="hybridMultilevel"/>
    <w:tmpl w:val="79A2B742"/>
    <w:lvl w:ilvl="0" w:tplc="0534E7EE">
      <w:numFmt w:val="bullet"/>
      <w:lvlText w:val="□"/>
      <w:lvlJc w:val="left"/>
      <w:pPr>
        <w:ind w:left="401" w:hanging="244"/>
      </w:pPr>
      <w:rPr>
        <w:rFonts w:ascii="Symbol" w:eastAsia="Symbol" w:hAnsi="Symbol" w:cs="Symbol" w:hint="default"/>
        <w:w w:val="101"/>
        <w:sz w:val="18"/>
        <w:szCs w:val="18"/>
      </w:rPr>
    </w:lvl>
    <w:lvl w:ilvl="1" w:tplc="528A0CB8">
      <w:numFmt w:val="bullet"/>
      <w:lvlText w:val="•"/>
      <w:lvlJc w:val="left"/>
      <w:pPr>
        <w:ind w:left="543" w:hanging="244"/>
      </w:pPr>
      <w:rPr>
        <w:rFonts w:hint="default"/>
      </w:rPr>
    </w:lvl>
    <w:lvl w:ilvl="2" w:tplc="460A7E54">
      <w:numFmt w:val="bullet"/>
      <w:lvlText w:val="•"/>
      <w:lvlJc w:val="left"/>
      <w:pPr>
        <w:ind w:left="686" w:hanging="244"/>
      </w:pPr>
      <w:rPr>
        <w:rFonts w:hint="default"/>
      </w:rPr>
    </w:lvl>
    <w:lvl w:ilvl="3" w:tplc="FCC2613A">
      <w:numFmt w:val="bullet"/>
      <w:lvlText w:val="•"/>
      <w:lvlJc w:val="left"/>
      <w:pPr>
        <w:ind w:left="829" w:hanging="244"/>
      </w:pPr>
      <w:rPr>
        <w:rFonts w:hint="default"/>
      </w:rPr>
    </w:lvl>
    <w:lvl w:ilvl="4" w:tplc="6D2A5DAC">
      <w:numFmt w:val="bullet"/>
      <w:lvlText w:val="•"/>
      <w:lvlJc w:val="left"/>
      <w:pPr>
        <w:ind w:left="973" w:hanging="244"/>
      </w:pPr>
      <w:rPr>
        <w:rFonts w:hint="default"/>
      </w:rPr>
    </w:lvl>
    <w:lvl w:ilvl="5" w:tplc="F57AF154">
      <w:numFmt w:val="bullet"/>
      <w:lvlText w:val="•"/>
      <w:lvlJc w:val="left"/>
      <w:pPr>
        <w:ind w:left="1116" w:hanging="244"/>
      </w:pPr>
      <w:rPr>
        <w:rFonts w:hint="default"/>
      </w:rPr>
    </w:lvl>
    <w:lvl w:ilvl="6" w:tplc="A26ECC5C">
      <w:numFmt w:val="bullet"/>
      <w:lvlText w:val="•"/>
      <w:lvlJc w:val="left"/>
      <w:pPr>
        <w:ind w:left="1259" w:hanging="244"/>
      </w:pPr>
      <w:rPr>
        <w:rFonts w:hint="default"/>
      </w:rPr>
    </w:lvl>
    <w:lvl w:ilvl="7" w:tplc="5FD4AED0">
      <w:numFmt w:val="bullet"/>
      <w:lvlText w:val="•"/>
      <w:lvlJc w:val="left"/>
      <w:pPr>
        <w:ind w:left="1403" w:hanging="244"/>
      </w:pPr>
      <w:rPr>
        <w:rFonts w:hint="default"/>
      </w:rPr>
    </w:lvl>
    <w:lvl w:ilvl="8" w:tplc="F8BAA49E">
      <w:numFmt w:val="bullet"/>
      <w:lvlText w:val="•"/>
      <w:lvlJc w:val="left"/>
      <w:pPr>
        <w:ind w:left="1546" w:hanging="244"/>
      </w:pPr>
      <w:rPr>
        <w:rFonts w:hint="default"/>
      </w:rPr>
    </w:lvl>
  </w:abstractNum>
  <w:abstractNum w:abstractNumId="33" w15:restartNumberingAfterBreak="0">
    <w:nsid w:val="68183C44"/>
    <w:multiLevelType w:val="hybridMultilevel"/>
    <w:tmpl w:val="6FDE2E22"/>
    <w:lvl w:ilvl="0" w:tplc="1D06B512">
      <w:numFmt w:val="bullet"/>
      <w:lvlText w:val="□"/>
      <w:lvlJc w:val="left"/>
      <w:pPr>
        <w:ind w:left="401" w:hanging="244"/>
      </w:pPr>
      <w:rPr>
        <w:rFonts w:ascii="Symbol" w:eastAsia="Symbol" w:hAnsi="Symbol" w:cs="Symbol" w:hint="default"/>
        <w:w w:val="101"/>
        <w:sz w:val="18"/>
        <w:szCs w:val="18"/>
      </w:rPr>
    </w:lvl>
    <w:lvl w:ilvl="1" w:tplc="134EF3BC">
      <w:numFmt w:val="bullet"/>
      <w:lvlText w:val="•"/>
      <w:lvlJc w:val="left"/>
      <w:pPr>
        <w:ind w:left="543" w:hanging="244"/>
      </w:pPr>
      <w:rPr>
        <w:rFonts w:hint="default"/>
      </w:rPr>
    </w:lvl>
    <w:lvl w:ilvl="2" w:tplc="32B00890">
      <w:numFmt w:val="bullet"/>
      <w:lvlText w:val="•"/>
      <w:lvlJc w:val="left"/>
      <w:pPr>
        <w:ind w:left="686" w:hanging="244"/>
      </w:pPr>
      <w:rPr>
        <w:rFonts w:hint="default"/>
      </w:rPr>
    </w:lvl>
    <w:lvl w:ilvl="3" w:tplc="FA9261F8">
      <w:numFmt w:val="bullet"/>
      <w:lvlText w:val="•"/>
      <w:lvlJc w:val="left"/>
      <w:pPr>
        <w:ind w:left="829" w:hanging="244"/>
      </w:pPr>
      <w:rPr>
        <w:rFonts w:hint="default"/>
      </w:rPr>
    </w:lvl>
    <w:lvl w:ilvl="4" w:tplc="FB52FBC4">
      <w:numFmt w:val="bullet"/>
      <w:lvlText w:val="•"/>
      <w:lvlJc w:val="left"/>
      <w:pPr>
        <w:ind w:left="973" w:hanging="244"/>
      </w:pPr>
      <w:rPr>
        <w:rFonts w:hint="default"/>
      </w:rPr>
    </w:lvl>
    <w:lvl w:ilvl="5" w:tplc="2B40895A">
      <w:numFmt w:val="bullet"/>
      <w:lvlText w:val="•"/>
      <w:lvlJc w:val="left"/>
      <w:pPr>
        <w:ind w:left="1116" w:hanging="244"/>
      </w:pPr>
      <w:rPr>
        <w:rFonts w:hint="default"/>
      </w:rPr>
    </w:lvl>
    <w:lvl w:ilvl="6" w:tplc="EC6EE860">
      <w:numFmt w:val="bullet"/>
      <w:lvlText w:val="•"/>
      <w:lvlJc w:val="left"/>
      <w:pPr>
        <w:ind w:left="1259" w:hanging="244"/>
      </w:pPr>
      <w:rPr>
        <w:rFonts w:hint="default"/>
      </w:rPr>
    </w:lvl>
    <w:lvl w:ilvl="7" w:tplc="5BE4B626">
      <w:numFmt w:val="bullet"/>
      <w:lvlText w:val="•"/>
      <w:lvlJc w:val="left"/>
      <w:pPr>
        <w:ind w:left="1403" w:hanging="244"/>
      </w:pPr>
      <w:rPr>
        <w:rFonts w:hint="default"/>
      </w:rPr>
    </w:lvl>
    <w:lvl w:ilvl="8" w:tplc="8842B698">
      <w:numFmt w:val="bullet"/>
      <w:lvlText w:val="•"/>
      <w:lvlJc w:val="left"/>
      <w:pPr>
        <w:ind w:left="1546" w:hanging="244"/>
      </w:pPr>
      <w:rPr>
        <w:rFonts w:hint="default"/>
      </w:rPr>
    </w:lvl>
  </w:abstractNum>
  <w:abstractNum w:abstractNumId="34" w15:restartNumberingAfterBreak="0">
    <w:nsid w:val="69313D8E"/>
    <w:multiLevelType w:val="hybridMultilevel"/>
    <w:tmpl w:val="531E1C0A"/>
    <w:lvl w:ilvl="0" w:tplc="3224E758">
      <w:numFmt w:val="bullet"/>
      <w:lvlText w:val="□"/>
      <w:lvlJc w:val="left"/>
      <w:pPr>
        <w:ind w:left="380" w:hanging="271"/>
      </w:pPr>
      <w:rPr>
        <w:rFonts w:ascii="Symbol" w:eastAsia="Symbol" w:hAnsi="Symbol" w:cs="Symbol" w:hint="default"/>
        <w:w w:val="100"/>
        <w:sz w:val="20"/>
        <w:szCs w:val="20"/>
      </w:rPr>
    </w:lvl>
    <w:lvl w:ilvl="1" w:tplc="CFAEE4CE">
      <w:numFmt w:val="bullet"/>
      <w:lvlText w:val="•"/>
      <w:lvlJc w:val="left"/>
      <w:pPr>
        <w:ind w:left="1276" w:hanging="271"/>
      </w:pPr>
      <w:rPr>
        <w:rFonts w:hint="default"/>
      </w:rPr>
    </w:lvl>
    <w:lvl w:ilvl="2" w:tplc="4B50CF2C">
      <w:numFmt w:val="bullet"/>
      <w:lvlText w:val="•"/>
      <w:lvlJc w:val="left"/>
      <w:pPr>
        <w:ind w:left="2172" w:hanging="271"/>
      </w:pPr>
      <w:rPr>
        <w:rFonts w:hint="default"/>
      </w:rPr>
    </w:lvl>
    <w:lvl w:ilvl="3" w:tplc="6D7EE690">
      <w:numFmt w:val="bullet"/>
      <w:lvlText w:val="•"/>
      <w:lvlJc w:val="left"/>
      <w:pPr>
        <w:ind w:left="3068" w:hanging="271"/>
      </w:pPr>
      <w:rPr>
        <w:rFonts w:hint="default"/>
      </w:rPr>
    </w:lvl>
    <w:lvl w:ilvl="4" w:tplc="D49E3670">
      <w:numFmt w:val="bullet"/>
      <w:lvlText w:val="•"/>
      <w:lvlJc w:val="left"/>
      <w:pPr>
        <w:ind w:left="3964" w:hanging="271"/>
      </w:pPr>
      <w:rPr>
        <w:rFonts w:hint="default"/>
      </w:rPr>
    </w:lvl>
    <w:lvl w:ilvl="5" w:tplc="DD1C3464">
      <w:numFmt w:val="bullet"/>
      <w:lvlText w:val="•"/>
      <w:lvlJc w:val="left"/>
      <w:pPr>
        <w:ind w:left="4860" w:hanging="271"/>
      </w:pPr>
      <w:rPr>
        <w:rFonts w:hint="default"/>
      </w:rPr>
    </w:lvl>
    <w:lvl w:ilvl="6" w:tplc="7018C8FA">
      <w:numFmt w:val="bullet"/>
      <w:lvlText w:val="•"/>
      <w:lvlJc w:val="left"/>
      <w:pPr>
        <w:ind w:left="5756" w:hanging="271"/>
      </w:pPr>
      <w:rPr>
        <w:rFonts w:hint="default"/>
      </w:rPr>
    </w:lvl>
    <w:lvl w:ilvl="7" w:tplc="9D868A06">
      <w:numFmt w:val="bullet"/>
      <w:lvlText w:val="•"/>
      <w:lvlJc w:val="left"/>
      <w:pPr>
        <w:ind w:left="6652" w:hanging="271"/>
      </w:pPr>
      <w:rPr>
        <w:rFonts w:hint="default"/>
      </w:rPr>
    </w:lvl>
    <w:lvl w:ilvl="8" w:tplc="755E39A8">
      <w:numFmt w:val="bullet"/>
      <w:lvlText w:val="•"/>
      <w:lvlJc w:val="left"/>
      <w:pPr>
        <w:ind w:left="7548" w:hanging="271"/>
      </w:pPr>
      <w:rPr>
        <w:rFonts w:hint="default"/>
      </w:rPr>
    </w:lvl>
  </w:abstractNum>
  <w:abstractNum w:abstractNumId="35" w15:restartNumberingAfterBreak="0">
    <w:nsid w:val="6A1E57D7"/>
    <w:multiLevelType w:val="hybridMultilevel"/>
    <w:tmpl w:val="11A08000"/>
    <w:lvl w:ilvl="0" w:tplc="1708FFA0">
      <w:numFmt w:val="bullet"/>
      <w:lvlText w:val="□"/>
      <w:lvlJc w:val="left"/>
      <w:pPr>
        <w:ind w:left="412" w:hanging="244"/>
      </w:pPr>
      <w:rPr>
        <w:rFonts w:ascii="Symbol" w:eastAsia="Symbol" w:hAnsi="Symbol" w:cs="Symbol" w:hint="default"/>
        <w:w w:val="101"/>
        <w:sz w:val="18"/>
        <w:szCs w:val="18"/>
      </w:rPr>
    </w:lvl>
    <w:lvl w:ilvl="1" w:tplc="31087D88">
      <w:numFmt w:val="bullet"/>
      <w:lvlText w:val="•"/>
      <w:lvlJc w:val="left"/>
      <w:pPr>
        <w:ind w:left="566" w:hanging="244"/>
      </w:pPr>
      <w:rPr>
        <w:rFonts w:hint="default"/>
      </w:rPr>
    </w:lvl>
    <w:lvl w:ilvl="2" w:tplc="552C0CC4">
      <w:numFmt w:val="bullet"/>
      <w:lvlText w:val="•"/>
      <w:lvlJc w:val="left"/>
      <w:pPr>
        <w:ind w:left="713" w:hanging="244"/>
      </w:pPr>
      <w:rPr>
        <w:rFonts w:hint="default"/>
      </w:rPr>
    </w:lvl>
    <w:lvl w:ilvl="3" w:tplc="1922B48A">
      <w:numFmt w:val="bullet"/>
      <w:lvlText w:val="•"/>
      <w:lvlJc w:val="left"/>
      <w:pPr>
        <w:ind w:left="859" w:hanging="244"/>
      </w:pPr>
      <w:rPr>
        <w:rFonts w:hint="default"/>
      </w:rPr>
    </w:lvl>
    <w:lvl w:ilvl="4" w:tplc="97FC31BC">
      <w:numFmt w:val="bullet"/>
      <w:lvlText w:val="•"/>
      <w:lvlJc w:val="left"/>
      <w:pPr>
        <w:ind w:left="1006" w:hanging="244"/>
      </w:pPr>
      <w:rPr>
        <w:rFonts w:hint="default"/>
      </w:rPr>
    </w:lvl>
    <w:lvl w:ilvl="5" w:tplc="63D8AE00">
      <w:numFmt w:val="bullet"/>
      <w:lvlText w:val="•"/>
      <w:lvlJc w:val="left"/>
      <w:pPr>
        <w:ind w:left="1153" w:hanging="244"/>
      </w:pPr>
      <w:rPr>
        <w:rFonts w:hint="default"/>
      </w:rPr>
    </w:lvl>
    <w:lvl w:ilvl="6" w:tplc="C100B25A">
      <w:numFmt w:val="bullet"/>
      <w:lvlText w:val="•"/>
      <w:lvlJc w:val="left"/>
      <w:pPr>
        <w:ind w:left="1299" w:hanging="244"/>
      </w:pPr>
      <w:rPr>
        <w:rFonts w:hint="default"/>
      </w:rPr>
    </w:lvl>
    <w:lvl w:ilvl="7" w:tplc="92CE5D4E">
      <w:numFmt w:val="bullet"/>
      <w:lvlText w:val="•"/>
      <w:lvlJc w:val="left"/>
      <w:pPr>
        <w:ind w:left="1446" w:hanging="244"/>
      </w:pPr>
      <w:rPr>
        <w:rFonts w:hint="default"/>
      </w:rPr>
    </w:lvl>
    <w:lvl w:ilvl="8" w:tplc="EB3604C2">
      <w:numFmt w:val="bullet"/>
      <w:lvlText w:val="•"/>
      <w:lvlJc w:val="left"/>
      <w:pPr>
        <w:ind w:left="1592" w:hanging="244"/>
      </w:pPr>
      <w:rPr>
        <w:rFonts w:hint="default"/>
      </w:rPr>
    </w:lvl>
  </w:abstractNum>
  <w:abstractNum w:abstractNumId="36" w15:restartNumberingAfterBreak="0">
    <w:nsid w:val="799F0D94"/>
    <w:multiLevelType w:val="hybridMultilevel"/>
    <w:tmpl w:val="2F20287E"/>
    <w:lvl w:ilvl="0" w:tplc="F09885D6">
      <w:numFmt w:val="bullet"/>
      <w:lvlText w:val="□"/>
      <w:lvlJc w:val="left"/>
      <w:pPr>
        <w:ind w:left="306" w:hanging="178"/>
      </w:pPr>
      <w:rPr>
        <w:rFonts w:ascii="Symbol" w:eastAsia="Symbol" w:hAnsi="Symbol" w:cs="Symbol" w:hint="default"/>
        <w:w w:val="101"/>
        <w:sz w:val="18"/>
        <w:szCs w:val="18"/>
      </w:rPr>
    </w:lvl>
    <w:lvl w:ilvl="1" w:tplc="DCF66D0E">
      <w:numFmt w:val="bullet"/>
      <w:lvlText w:val="•"/>
      <w:lvlJc w:val="left"/>
      <w:pPr>
        <w:ind w:left="458" w:hanging="178"/>
      </w:pPr>
      <w:rPr>
        <w:rFonts w:hint="default"/>
      </w:rPr>
    </w:lvl>
    <w:lvl w:ilvl="2" w:tplc="43D2368C">
      <w:numFmt w:val="bullet"/>
      <w:lvlText w:val="•"/>
      <w:lvlJc w:val="left"/>
      <w:pPr>
        <w:ind w:left="616" w:hanging="178"/>
      </w:pPr>
      <w:rPr>
        <w:rFonts w:hint="default"/>
      </w:rPr>
    </w:lvl>
    <w:lvl w:ilvl="3" w:tplc="0CF2F33C">
      <w:numFmt w:val="bullet"/>
      <w:lvlText w:val="•"/>
      <w:lvlJc w:val="left"/>
      <w:pPr>
        <w:ind w:left="774" w:hanging="178"/>
      </w:pPr>
      <w:rPr>
        <w:rFonts w:hint="default"/>
      </w:rPr>
    </w:lvl>
    <w:lvl w:ilvl="4" w:tplc="D3C836DE">
      <w:numFmt w:val="bullet"/>
      <w:lvlText w:val="•"/>
      <w:lvlJc w:val="left"/>
      <w:pPr>
        <w:ind w:left="932" w:hanging="178"/>
      </w:pPr>
      <w:rPr>
        <w:rFonts w:hint="default"/>
      </w:rPr>
    </w:lvl>
    <w:lvl w:ilvl="5" w:tplc="5494195C">
      <w:numFmt w:val="bullet"/>
      <w:lvlText w:val="•"/>
      <w:lvlJc w:val="left"/>
      <w:pPr>
        <w:ind w:left="1090" w:hanging="178"/>
      </w:pPr>
      <w:rPr>
        <w:rFonts w:hint="default"/>
      </w:rPr>
    </w:lvl>
    <w:lvl w:ilvl="6" w:tplc="5D947C94">
      <w:numFmt w:val="bullet"/>
      <w:lvlText w:val="•"/>
      <w:lvlJc w:val="left"/>
      <w:pPr>
        <w:ind w:left="1248" w:hanging="178"/>
      </w:pPr>
      <w:rPr>
        <w:rFonts w:hint="default"/>
      </w:rPr>
    </w:lvl>
    <w:lvl w:ilvl="7" w:tplc="B5DC720E">
      <w:numFmt w:val="bullet"/>
      <w:lvlText w:val="•"/>
      <w:lvlJc w:val="left"/>
      <w:pPr>
        <w:ind w:left="1406" w:hanging="178"/>
      </w:pPr>
      <w:rPr>
        <w:rFonts w:hint="default"/>
      </w:rPr>
    </w:lvl>
    <w:lvl w:ilvl="8" w:tplc="0D70BD78">
      <w:numFmt w:val="bullet"/>
      <w:lvlText w:val="•"/>
      <w:lvlJc w:val="left"/>
      <w:pPr>
        <w:ind w:left="1564" w:hanging="178"/>
      </w:pPr>
      <w:rPr>
        <w:rFonts w:hint="default"/>
      </w:rPr>
    </w:lvl>
  </w:abstractNum>
  <w:abstractNum w:abstractNumId="37" w15:restartNumberingAfterBreak="0">
    <w:nsid w:val="7AF135FD"/>
    <w:multiLevelType w:val="hybridMultilevel"/>
    <w:tmpl w:val="D13464E4"/>
    <w:lvl w:ilvl="0" w:tplc="F330416A">
      <w:numFmt w:val="bullet"/>
      <w:lvlText w:val="□"/>
      <w:lvlJc w:val="left"/>
      <w:pPr>
        <w:ind w:left="366" w:hanging="182"/>
      </w:pPr>
      <w:rPr>
        <w:rFonts w:ascii="Symbol" w:eastAsia="Symbol" w:hAnsi="Symbol" w:cs="Symbol" w:hint="default"/>
        <w:w w:val="101"/>
        <w:sz w:val="18"/>
        <w:szCs w:val="18"/>
      </w:rPr>
    </w:lvl>
    <w:lvl w:ilvl="1" w:tplc="E3CC9E18">
      <w:numFmt w:val="bullet"/>
      <w:lvlText w:val="•"/>
      <w:lvlJc w:val="left"/>
      <w:pPr>
        <w:ind w:left="512" w:hanging="182"/>
      </w:pPr>
      <w:rPr>
        <w:rFonts w:hint="default"/>
      </w:rPr>
    </w:lvl>
    <w:lvl w:ilvl="2" w:tplc="79680C40">
      <w:numFmt w:val="bullet"/>
      <w:lvlText w:val="•"/>
      <w:lvlJc w:val="left"/>
      <w:pPr>
        <w:ind w:left="665" w:hanging="182"/>
      </w:pPr>
      <w:rPr>
        <w:rFonts w:hint="default"/>
      </w:rPr>
    </w:lvl>
    <w:lvl w:ilvl="3" w:tplc="48624FE6">
      <w:numFmt w:val="bullet"/>
      <w:lvlText w:val="•"/>
      <w:lvlJc w:val="left"/>
      <w:pPr>
        <w:ind w:left="817" w:hanging="182"/>
      </w:pPr>
      <w:rPr>
        <w:rFonts w:hint="default"/>
      </w:rPr>
    </w:lvl>
    <w:lvl w:ilvl="4" w:tplc="BE44E1B0">
      <w:numFmt w:val="bullet"/>
      <w:lvlText w:val="•"/>
      <w:lvlJc w:val="left"/>
      <w:pPr>
        <w:ind w:left="970" w:hanging="182"/>
      </w:pPr>
      <w:rPr>
        <w:rFonts w:hint="default"/>
      </w:rPr>
    </w:lvl>
    <w:lvl w:ilvl="5" w:tplc="CE5C3CEA">
      <w:numFmt w:val="bullet"/>
      <w:lvlText w:val="•"/>
      <w:lvlJc w:val="left"/>
      <w:pPr>
        <w:ind w:left="1123" w:hanging="182"/>
      </w:pPr>
      <w:rPr>
        <w:rFonts w:hint="default"/>
      </w:rPr>
    </w:lvl>
    <w:lvl w:ilvl="6" w:tplc="48E83BBE">
      <w:numFmt w:val="bullet"/>
      <w:lvlText w:val="•"/>
      <w:lvlJc w:val="left"/>
      <w:pPr>
        <w:ind w:left="1275" w:hanging="182"/>
      </w:pPr>
      <w:rPr>
        <w:rFonts w:hint="default"/>
      </w:rPr>
    </w:lvl>
    <w:lvl w:ilvl="7" w:tplc="7B38B7BE">
      <w:numFmt w:val="bullet"/>
      <w:lvlText w:val="•"/>
      <w:lvlJc w:val="left"/>
      <w:pPr>
        <w:ind w:left="1428" w:hanging="182"/>
      </w:pPr>
      <w:rPr>
        <w:rFonts w:hint="default"/>
      </w:rPr>
    </w:lvl>
    <w:lvl w:ilvl="8" w:tplc="8D94EB64">
      <w:numFmt w:val="bullet"/>
      <w:lvlText w:val="•"/>
      <w:lvlJc w:val="left"/>
      <w:pPr>
        <w:ind w:left="1580" w:hanging="182"/>
      </w:pPr>
      <w:rPr>
        <w:rFonts w:hint="default"/>
      </w:rPr>
    </w:lvl>
  </w:abstractNum>
  <w:abstractNum w:abstractNumId="38" w15:restartNumberingAfterBreak="0">
    <w:nsid w:val="7DE217B5"/>
    <w:multiLevelType w:val="hybridMultilevel"/>
    <w:tmpl w:val="6E9CE99A"/>
    <w:lvl w:ilvl="0" w:tplc="599630EC">
      <w:numFmt w:val="bullet"/>
      <w:lvlText w:val="□"/>
      <w:lvlJc w:val="left"/>
      <w:pPr>
        <w:ind w:left="436" w:hanging="244"/>
      </w:pPr>
      <w:rPr>
        <w:rFonts w:ascii="Symbol" w:eastAsia="Symbol" w:hAnsi="Symbol" w:cs="Symbol" w:hint="default"/>
        <w:w w:val="101"/>
        <w:sz w:val="18"/>
        <w:szCs w:val="18"/>
      </w:rPr>
    </w:lvl>
    <w:lvl w:ilvl="1" w:tplc="4FCE0412">
      <w:numFmt w:val="bullet"/>
      <w:lvlText w:val="•"/>
      <w:lvlJc w:val="left"/>
      <w:pPr>
        <w:ind w:left="577" w:hanging="244"/>
      </w:pPr>
      <w:rPr>
        <w:rFonts w:hint="default"/>
      </w:rPr>
    </w:lvl>
    <w:lvl w:ilvl="2" w:tplc="8758A42E">
      <w:numFmt w:val="bullet"/>
      <w:lvlText w:val="•"/>
      <w:lvlJc w:val="left"/>
      <w:pPr>
        <w:ind w:left="714" w:hanging="244"/>
      </w:pPr>
      <w:rPr>
        <w:rFonts w:hint="default"/>
      </w:rPr>
    </w:lvl>
    <w:lvl w:ilvl="3" w:tplc="EC006DFC">
      <w:numFmt w:val="bullet"/>
      <w:lvlText w:val="•"/>
      <w:lvlJc w:val="left"/>
      <w:pPr>
        <w:ind w:left="852" w:hanging="244"/>
      </w:pPr>
      <w:rPr>
        <w:rFonts w:hint="default"/>
      </w:rPr>
    </w:lvl>
    <w:lvl w:ilvl="4" w:tplc="D25E1874">
      <w:numFmt w:val="bullet"/>
      <w:lvlText w:val="•"/>
      <w:lvlJc w:val="left"/>
      <w:pPr>
        <w:ind w:left="989" w:hanging="244"/>
      </w:pPr>
      <w:rPr>
        <w:rFonts w:hint="default"/>
      </w:rPr>
    </w:lvl>
    <w:lvl w:ilvl="5" w:tplc="9A5AD556">
      <w:numFmt w:val="bullet"/>
      <w:lvlText w:val="•"/>
      <w:lvlJc w:val="left"/>
      <w:pPr>
        <w:ind w:left="1127" w:hanging="244"/>
      </w:pPr>
      <w:rPr>
        <w:rFonts w:hint="default"/>
      </w:rPr>
    </w:lvl>
    <w:lvl w:ilvl="6" w:tplc="C5781DE8">
      <w:numFmt w:val="bullet"/>
      <w:lvlText w:val="•"/>
      <w:lvlJc w:val="left"/>
      <w:pPr>
        <w:ind w:left="1264" w:hanging="244"/>
      </w:pPr>
      <w:rPr>
        <w:rFonts w:hint="default"/>
      </w:rPr>
    </w:lvl>
    <w:lvl w:ilvl="7" w:tplc="A14C8F1E">
      <w:numFmt w:val="bullet"/>
      <w:lvlText w:val="•"/>
      <w:lvlJc w:val="left"/>
      <w:pPr>
        <w:ind w:left="1401" w:hanging="244"/>
      </w:pPr>
      <w:rPr>
        <w:rFonts w:hint="default"/>
      </w:rPr>
    </w:lvl>
    <w:lvl w:ilvl="8" w:tplc="E6C24C6E">
      <w:numFmt w:val="bullet"/>
      <w:lvlText w:val="•"/>
      <w:lvlJc w:val="left"/>
      <w:pPr>
        <w:ind w:left="1539" w:hanging="244"/>
      </w:pPr>
      <w:rPr>
        <w:rFonts w:hint="default"/>
      </w:rPr>
    </w:lvl>
  </w:abstractNum>
  <w:num w:numId="1" w16cid:durableId="542211712">
    <w:abstractNumId w:val="7"/>
  </w:num>
  <w:num w:numId="2" w16cid:durableId="97063531">
    <w:abstractNumId w:val="30"/>
  </w:num>
  <w:num w:numId="3" w16cid:durableId="995574882">
    <w:abstractNumId w:val="1"/>
  </w:num>
  <w:num w:numId="4" w16cid:durableId="1338194712">
    <w:abstractNumId w:val="5"/>
  </w:num>
  <w:num w:numId="5" w16cid:durableId="1389841880">
    <w:abstractNumId w:val="37"/>
  </w:num>
  <w:num w:numId="6" w16cid:durableId="1452700762">
    <w:abstractNumId w:val="11"/>
  </w:num>
  <w:num w:numId="7" w16cid:durableId="1459838422">
    <w:abstractNumId w:val="15"/>
  </w:num>
  <w:num w:numId="8" w16cid:durableId="486017530">
    <w:abstractNumId w:val="16"/>
  </w:num>
  <w:num w:numId="9" w16cid:durableId="1153444319">
    <w:abstractNumId w:val="21"/>
  </w:num>
  <w:num w:numId="10" w16cid:durableId="1887526757">
    <w:abstractNumId w:val="24"/>
  </w:num>
  <w:num w:numId="11" w16cid:durableId="224800242">
    <w:abstractNumId w:val="17"/>
  </w:num>
  <w:num w:numId="12" w16cid:durableId="532033307">
    <w:abstractNumId w:val="14"/>
  </w:num>
  <w:num w:numId="13" w16cid:durableId="604462416">
    <w:abstractNumId w:val="19"/>
  </w:num>
  <w:num w:numId="14" w16cid:durableId="945848004">
    <w:abstractNumId w:val="36"/>
  </w:num>
  <w:num w:numId="15" w16cid:durableId="665479024">
    <w:abstractNumId w:val="20"/>
  </w:num>
  <w:num w:numId="16" w16cid:durableId="179243018">
    <w:abstractNumId w:val="6"/>
  </w:num>
  <w:num w:numId="17" w16cid:durableId="1837262634">
    <w:abstractNumId w:val="9"/>
  </w:num>
  <w:num w:numId="18" w16cid:durableId="1358921048">
    <w:abstractNumId w:val="34"/>
  </w:num>
  <w:num w:numId="19" w16cid:durableId="820466868">
    <w:abstractNumId w:val="12"/>
  </w:num>
  <w:num w:numId="20" w16cid:durableId="1841433000">
    <w:abstractNumId w:val="0"/>
  </w:num>
  <w:num w:numId="21" w16cid:durableId="1960263447">
    <w:abstractNumId w:val="18"/>
  </w:num>
  <w:num w:numId="22" w16cid:durableId="933169034">
    <w:abstractNumId w:val="38"/>
  </w:num>
  <w:num w:numId="23" w16cid:durableId="1431392492">
    <w:abstractNumId w:val="2"/>
  </w:num>
  <w:num w:numId="24" w16cid:durableId="193230530">
    <w:abstractNumId w:val="23"/>
  </w:num>
  <w:num w:numId="25" w16cid:durableId="134759300">
    <w:abstractNumId w:val="4"/>
  </w:num>
  <w:num w:numId="26" w16cid:durableId="1841189440">
    <w:abstractNumId w:val="29"/>
  </w:num>
  <w:num w:numId="27" w16cid:durableId="279268785">
    <w:abstractNumId w:val="13"/>
  </w:num>
  <w:num w:numId="28" w16cid:durableId="929199327">
    <w:abstractNumId w:val="27"/>
  </w:num>
  <w:num w:numId="29" w16cid:durableId="1530072792">
    <w:abstractNumId w:val="35"/>
  </w:num>
  <w:num w:numId="30" w16cid:durableId="1663006838">
    <w:abstractNumId w:val="33"/>
  </w:num>
  <w:num w:numId="31" w16cid:durableId="242221214">
    <w:abstractNumId w:val="26"/>
  </w:num>
  <w:num w:numId="32" w16cid:durableId="1480658651">
    <w:abstractNumId w:val="3"/>
  </w:num>
  <w:num w:numId="33" w16cid:durableId="1557425724">
    <w:abstractNumId w:val="22"/>
  </w:num>
  <w:num w:numId="34" w16cid:durableId="83307142">
    <w:abstractNumId w:val="32"/>
  </w:num>
  <w:num w:numId="35" w16cid:durableId="2978678">
    <w:abstractNumId w:val="31"/>
  </w:num>
  <w:num w:numId="36" w16cid:durableId="1925918641">
    <w:abstractNumId w:val="10"/>
  </w:num>
  <w:num w:numId="37" w16cid:durableId="230773715">
    <w:abstractNumId w:val="8"/>
  </w:num>
  <w:num w:numId="38" w16cid:durableId="1209296441">
    <w:abstractNumId w:val="25"/>
  </w:num>
  <w:num w:numId="39" w16cid:durableId="20224630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60"/>
    <w:rsid w:val="00454416"/>
    <w:rsid w:val="00965360"/>
    <w:rsid w:val="00C02F25"/>
    <w:rsid w:val="00CF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3AD65"/>
  <w15:docId w15:val="{A12ED5BB-3085-5748-B78B-42B113A1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6"/>
      <w:ind w:left="940"/>
      <w:outlineLvl w:val="0"/>
    </w:pPr>
    <w:rPr>
      <w:b/>
      <w:bCs/>
      <w:sz w:val="24"/>
      <w:szCs w:val="24"/>
    </w:rPr>
  </w:style>
  <w:style w:type="paragraph" w:styleId="Heading2">
    <w:name w:val="heading 2"/>
    <w:basedOn w:val="Normal"/>
    <w:uiPriority w:val="9"/>
    <w:unhideWhenUsed/>
    <w:qFormat/>
    <w:pPr>
      <w:spacing w:line="252" w:lineRule="exact"/>
      <w:ind w:left="60"/>
      <w:outlineLvl w:val="1"/>
    </w:pPr>
    <w:rPr>
      <w:sz w:val="24"/>
      <w:szCs w:val="24"/>
    </w:rPr>
  </w:style>
  <w:style w:type="paragraph" w:styleId="Heading3">
    <w:name w:val="heading 3"/>
    <w:basedOn w:val="Normal"/>
    <w:uiPriority w:val="9"/>
    <w:unhideWhenUsed/>
    <w:qFormat/>
    <w:pPr>
      <w:ind w:left="94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75" w:lineRule="exact"/>
      <w:ind w:left="940"/>
    </w:pPr>
    <w:rPr>
      <w:sz w:val="24"/>
      <w:szCs w:val="24"/>
    </w:rPr>
  </w:style>
  <w:style w:type="paragraph" w:styleId="TOC2">
    <w:name w:val="toc 2"/>
    <w:basedOn w:val="Normal"/>
    <w:uiPriority w:val="1"/>
    <w:qFormat/>
    <w:pPr>
      <w:spacing w:line="275" w:lineRule="exact"/>
      <w:ind w:left="1180"/>
    </w:pPr>
    <w:rPr>
      <w:sz w:val="24"/>
      <w:szCs w:val="24"/>
    </w:rPr>
  </w:style>
  <w:style w:type="paragraph" w:styleId="TOC3">
    <w:name w:val="toc 3"/>
    <w:basedOn w:val="Normal"/>
    <w:uiPriority w:val="1"/>
    <w:qFormat/>
    <w:pPr>
      <w:spacing w:before="2" w:line="275" w:lineRule="exact"/>
      <w:ind w:left="1180"/>
    </w:pPr>
    <w:rPr>
      <w:i/>
      <w:sz w:val="24"/>
      <w:szCs w:val="24"/>
    </w:rPr>
  </w:style>
  <w:style w:type="paragraph" w:styleId="TOC4">
    <w:name w:val="toc 4"/>
    <w:basedOn w:val="Normal"/>
    <w:uiPriority w:val="1"/>
    <w:qFormat/>
    <w:pPr>
      <w:spacing w:line="275" w:lineRule="exact"/>
      <w:ind w:left="1180"/>
    </w:pPr>
    <w:rPr>
      <w:b/>
      <w:bCs/>
      <w:i/>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5" w:lineRule="exact"/>
      <w:ind w:left="16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footer" Target="footer2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hyperlink" Target="http://www.auburn.edu/studentpolicies" TargetMode="Externa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alabamaadministrativecode.state.al.us/docs/ed/290-3-3.pdf"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eader" Target="header24.xml"/><Relationship Id="rId8" Type="http://schemas.openxmlformats.org/officeDocument/2006/relationships/footer" Target="footer1.xm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yperlink" Target="http://caepnet.org/~/media/Files/caep/standards/caep-standards-one-pager-0219.pdf?la=en" TargetMode="Externa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20377</Words>
  <Characters>116155</Characters>
  <Application>Microsoft Office Word</Application>
  <DocSecurity>0</DocSecurity>
  <Lines>967</Lines>
  <Paragraphs>272</Paragraphs>
  <ScaleCrop>false</ScaleCrop>
  <Company/>
  <LinksUpToDate>false</LinksUpToDate>
  <CharactersWithSpaces>136260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Melody Russell</cp:lastModifiedBy>
  <cp:revision>2</cp:revision>
  <dcterms:created xsi:type="dcterms:W3CDTF">2024-09-03T20:12:00Z</dcterms:created>
  <dcterms:modified xsi:type="dcterms:W3CDTF">2024-09-03T20:12:00Z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LastSaved">
    <vt:filetime>2024-09-03T00:00:00Z</vt:filetime>
  </property>
</Properties>
</file>