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3342" w14:textId="55B0E62D" w:rsidR="7A425CC9" w:rsidRDefault="7A425CC9" w:rsidP="23DAF758">
      <w:pPr>
        <w:pStyle w:val="Title"/>
      </w:pPr>
      <w:r w:rsidRPr="23DAF758">
        <w:rPr>
          <w:rFonts w:ascii="Aptos Display" w:eastAsia="Aptos Display" w:hAnsi="Aptos Display" w:cs="Aptos Display"/>
        </w:rPr>
        <w:t xml:space="preserve">CTCT 4920/7920 Course Syllabus </w:t>
      </w:r>
      <w:r>
        <w:br/>
      </w:r>
      <w:r w:rsidRPr="23DAF758">
        <w:rPr>
          <w:rFonts w:ascii="Aptos Display" w:eastAsia="Aptos Display" w:hAnsi="Aptos Display" w:cs="Aptos Display"/>
        </w:rPr>
        <w:t>Fall 2025</w:t>
      </w:r>
    </w:p>
    <w:p w14:paraId="37DAAD20" w14:textId="43F37F5D" w:rsidR="7A425CC9" w:rsidRDefault="7A425CC9" w:rsidP="23DAF758">
      <w:pPr>
        <w:pStyle w:val="Heading1"/>
        <w:spacing w:line="278" w:lineRule="auto"/>
      </w:pPr>
      <w:r w:rsidRPr="23DAF758">
        <w:rPr>
          <w:rFonts w:ascii="Aptos Display" w:eastAsia="Aptos Display" w:hAnsi="Aptos Display" w:cs="Aptos Display"/>
        </w:rPr>
        <w:t>Clinical Residency in Agriscience Education</w:t>
      </w:r>
    </w:p>
    <w:p w14:paraId="3522F8B2" w14:textId="715F9C39" w:rsidR="7A425CC9" w:rsidRDefault="7A425CC9" w:rsidP="23DAF758">
      <w:pPr>
        <w:spacing w:line="276" w:lineRule="auto"/>
      </w:pPr>
      <w:r w:rsidRPr="23DAF758">
        <w:rPr>
          <w:rFonts w:ascii="Aptos" w:eastAsia="Aptos" w:hAnsi="Aptos" w:cs="Aptos"/>
        </w:rPr>
        <w:t xml:space="preserve"> </w:t>
      </w:r>
    </w:p>
    <w:p w14:paraId="10BEDD8D" w14:textId="745D0343" w:rsidR="7A425CC9" w:rsidRDefault="7A425CC9" w:rsidP="23DAF758">
      <w:pPr>
        <w:pStyle w:val="Heading2"/>
        <w:spacing w:line="278" w:lineRule="auto"/>
      </w:pPr>
      <w:r w:rsidRPr="23DAF758">
        <w:rPr>
          <w:rFonts w:ascii="Aptos Display" w:eastAsia="Aptos Display" w:hAnsi="Aptos Display" w:cs="Aptos Display"/>
        </w:rPr>
        <w:t>Course Number and Title</w:t>
      </w:r>
    </w:p>
    <w:p w14:paraId="65C6328E" w14:textId="02761A95" w:rsidR="7A425CC9" w:rsidRDefault="7A425CC9" w:rsidP="23DAF758">
      <w:pPr>
        <w:spacing w:after="0"/>
      </w:pPr>
      <w:r w:rsidRPr="23DAF758">
        <w:rPr>
          <w:rFonts w:ascii="Aptos" w:eastAsia="Aptos" w:hAnsi="Aptos" w:cs="Aptos"/>
          <w:b/>
          <w:bCs/>
        </w:rPr>
        <w:t xml:space="preserve">Course Number: </w:t>
      </w:r>
      <w:r w:rsidRPr="23DAF758">
        <w:rPr>
          <w:rFonts w:ascii="Aptos" w:eastAsia="Aptos" w:hAnsi="Aptos" w:cs="Aptos"/>
        </w:rPr>
        <w:t>CTCT 4920/7920</w:t>
      </w:r>
    </w:p>
    <w:p w14:paraId="2D1ADACB" w14:textId="51A583C6" w:rsidR="7A425CC9" w:rsidRDefault="7A425CC9" w:rsidP="23DAF758">
      <w:pPr>
        <w:spacing w:after="0"/>
      </w:pPr>
      <w:r w:rsidRPr="23DAF758">
        <w:rPr>
          <w:rFonts w:ascii="Aptos" w:eastAsia="Aptos" w:hAnsi="Aptos" w:cs="Aptos"/>
          <w:b/>
          <w:bCs/>
        </w:rPr>
        <w:t xml:space="preserve">Course Title: </w:t>
      </w:r>
      <w:r w:rsidRPr="23DAF758">
        <w:rPr>
          <w:rFonts w:ascii="Aptos" w:eastAsia="Aptos" w:hAnsi="Aptos" w:cs="Aptos"/>
        </w:rPr>
        <w:t>Clinical Residency in Agriscience Education</w:t>
      </w:r>
    </w:p>
    <w:p w14:paraId="6769B67B" w14:textId="7B77EFE9" w:rsidR="7A425CC9" w:rsidRDefault="7A425CC9" w:rsidP="23DAF758">
      <w:pPr>
        <w:spacing w:after="0"/>
      </w:pPr>
      <w:r w:rsidRPr="23DAF758">
        <w:rPr>
          <w:rFonts w:ascii="Aptos" w:eastAsia="Aptos" w:hAnsi="Aptos" w:cs="Aptos"/>
          <w:b/>
          <w:bCs/>
        </w:rPr>
        <w:t xml:space="preserve">Credit Hours: </w:t>
      </w:r>
      <w:r w:rsidRPr="23DAF758">
        <w:rPr>
          <w:rFonts w:ascii="Aptos" w:eastAsia="Aptos" w:hAnsi="Aptos" w:cs="Aptos"/>
        </w:rPr>
        <w:t>12 Semester Hours/9 Semester Hours</w:t>
      </w:r>
    </w:p>
    <w:p w14:paraId="0A82F58D" w14:textId="785C379F" w:rsidR="7A425CC9" w:rsidRDefault="7A425CC9" w:rsidP="23DAF758">
      <w:pPr>
        <w:spacing w:after="0"/>
      </w:pPr>
      <w:r w:rsidRPr="23DAF758">
        <w:rPr>
          <w:rFonts w:ascii="Aptos" w:eastAsia="Aptos" w:hAnsi="Aptos" w:cs="Aptos"/>
          <w:b/>
          <w:bCs/>
        </w:rPr>
        <w:t xml:space="preserve">Pre-Requisites: </w:t>
      </w:r>
      <w:r w:rsidRPr="23DAF758">
        <w:rPr>
          <w:rFonts w:ascii="Aptos" w:eastAsia="Aptos" w:hAnsi="Aptos" w:cs="Aptos"/>
        </w:rPr>
        <w:t>Departmental approval</w:t>
      </w:r>
    </w:p>
    <w:p w14:paraId="5DA9D580" w14:textId="7D8FECC0" w:rsidR="7A425CC9" w:rsidRDefault="7A425CC9" w:rsidP="23DAF758">
      <w:pPr>
        <w:spacing w:after="0"/>
      </w:pPr>
      <w:r w:rsidRPr="23DAF758">
        <w:rPr>
          <w:rFonts w:ascii="Aptos" w:eastAsia="Aptos" w:hAnsi="Aptos" w:cs="Aptos"/>
          <w:b/>
          <w:bCs/>
        </w:rPr>
        <w:t xml:space="preserve">Corequisites: </w:t>
      </w:r>
      <w:r w:rsidRPr="23DAF758">
        <w:rPr>
          <w:rFonts w:ascii="Aptos" w:eastAsia="Aptos" w:hAnsi="Aptos" w:cs="Aptos"/>
        </w:rPr>
        <w:t>None</w:t>
      </w:r>
    </w:p>
    <w:p w14:paraId="7134086C" w14:textId="653A39AA" w:rsidR="7A425CC9" w:rsidRDefault="7A425CC9" w:rsidP="23DAF758">
      <w:pPr>
        <w:spacing w:after="0"/>
      </w:pPr>
      <w:r w:rsidRPr="23DAF758">
        <w:rPr>
          <w:rFonts w:ascii="Aptos" w:eastAsia="Aptos" w:hAnsi="Aptos" w:cs="Aptos"/>
          <w:b/>
          <w:bCs/>
        </w:rPr>
        <w:t xml:space="preserve">Term: </w:t>
      </w:r>
      <w:r w:rsidR="6C7769F8" w:rsidRPr="23DAF758">
        <w:rPr>
          <w:rFonts w:ascii="Aptos" w:eastAsia="Aptos" w:hAnsi="Aptos" w:cs="Aptos"/>
        </w:rPr>
        <w:t>Fall</w:t>
      </w:r>
      <w:r w:rsidRPr="23DAF758">
        <w:rPr>
          <w:rFonts w:ascii="Aptos" w:eastAsia="Aptos" w:hAnsi="Aptos" w:cs="Aptos"/>
        </w:rPr>
        <w:t xml:space="preserve"> 2025</w:t>
      </w:r>
    </w:p>
    <w:p w14:paraId="39A21639" w14:textId="760B2128" w:rsidR="7A425CC9" w:rsidRDefault="7A425CC9" w:rsidP="23DAF758">
      <w:pPr>
        <w:spacing w:after="0"/>
      </w:pPr>
      <w:r w:rsidRPr="23DAF758">
        <w:rPr>
          <w:rFonts w:ascii="Aptos" w:eastAsia="Aptos" w:hAnsi="Aptos" w:cs="Aptos"/>
          <w:b/>
          <w:bCs/>
        </w:rPr>
        <w:t xml:space="preserve">Meeting Time: </w:t>
      </w:r>
      <w:r w:rsidRPr="23DAF758">
        <w:rPr>
          <w:rFonts w:ascii="Aptos" w:eastAsia="Aptos" w:hAnsi="Aptos" w:cs="Aptos"/>
        </w:rPr>
        <w:t>8/18/2025-12/5/2025</w:t>
      </w:r>
    </w:p>
    <w:p w14:paraId="148B5259" w14:textId="6D3C760B" w:rsidR="7A425CC9" w:rsidRDefault="7A425CC9" w:rsidP="23DAF758">
      <w:pPr>
        <w:pStyle w:val="Heading2"/>
        <w:spacing w:line="278" w:lineRule="auto"/>
      </w:pPr>
      <w:r w:rsidRPr="23DAF758">
        <w:rPr>
          <w:rFonts w:ascii="Aptos Display" w:eastAsia="Aptos Display" w:hAnsi="Aptos Display" w:cs="Aptos Display"/>
        </w:rPr>
        <w:t>Instructor Information</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221"/>
        <w:gridCol w:w="8139"/>
      </w:tblGrid>
      <w:tr w:rsidR="23DAF758" w14:paraId="7FAF4031" w14:textId="77777777" w:rsidTr="23DAF758">
        <w:trPr>
          <w:trHeight w:val="300"/>
        </w:trPr>
        <w:tc>
          <w:tcPr>
            <w:tcW w:w="1221" w:type="dxa"/>
            <w:tcMar>
              <w:top w:w="29" w:type="dxa"/>
              <w:bottom w:w="29" w:type="dxa"/>
            </w:tcMar>
            <w:vAlign w:val="center"/>
          </w:tcPr>
          <w:p w14:paraId="32F4BFFE" w14:textId="711392E4" w:rsidR="23DAF758" w:rsidRDefault="23DAF758" w:rsidP="23DAF758">
            <w:pPr>
              <w:spacing w:line="276" w:lineRule="auto"/>
              <w:jc w:val="center"/>
            </w:pPr>
            <w:r>
              <w:rPr>
                <w:noProof/>
              </w:rPr>
              <w:drawing>
                <wp:inline distT="0" distB="0" distL="0" distR="0" wp14:anchorId="7775D68B" wp14:editId="0FD7ADC1">
                  <wp:extent cx="447675" cy="676275"/>
                  <wp:effectExtent l="0" t="0" r="0" b="0"/>
                  <wp:docPr id="1849738705" name="drawing"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3870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5" cy="676275"/>
                          </a:xfrm>
                          <a:prstGeom prst="rect">
                            <a:avLst/>
                          </a:prstGeom>
                        </pic:spPr>
                      </pic:pic>
                    </a:graphicData>
                  </a:graphic>
                </wp:inline>
              </w:drawing>
            </w:r>
          </w:p>
        </w:tc>
        <w:tc>
          <w:tcPr>
            <w:tcW w:w="8139" w:type="dxa"/>
            <w:tcMar>
              <w:top w:w="29" w:type="dxa"/>
              <w:bottom w:w="29" w:type="dxa"/>
            </w:tcMar>
            <w:vAlign w:val="center"/>
          </w:tcPr>
          <w:p w14:paraId="64E052C5" w14:textId="6F178C3D" w:rsidR="23DAF758" w:rsidRDefault="23DAF758" w:rsidP="23DAF758">
            <w:pPr>
              <w:spacing w:line="276" w:lineRule="auto"/>
            </w:pPr>
            <w:r w:rsidRPr="23DAF758">
              <w:rPr>
                <w:rFonts w:ascii="Aptos" w:eastAsia="Aptos" w:hAnsi="Aptos" w:cs="Aptos"/>
                <w:b/>
                <w:bCs/>
              </w:rPr>
              <w:t xml:space="preserve">Instructor: </w:t>
            </w:r>
            <w:r w:rsidRPr="23DAF758">
              <w:rPr>
                <w:rFonts w:ascii="Aptos" w:eastAsia="Aptos" w:hAnsi="Aptos" w:cs="Aptos"/>
              </w:rPr>
              <w:t>Jillian Ford, EdD</w:t>
            </w:r>
          </w:p>
          <w:p w14:paraId="1D3FB086" w14:textId="2D53A591" w:rsidR="23DAF758" w:rsidRDefault="23DAF758" w:rsidP="23DAF758">
            <w:pPr>
              <w:spacing w:line="276" w:lineRule="auto"/>
            </w:pPr>
            <w:r w:rsidRPr="23DAF758">
              <w:rPr>
                <w:rFonts w:ascii="Aptos" w:eastAsia="Aptos" w:hAnsi="Aptos" w:cs="Aptos"/>
                <w:b/>
                <w:bCs/>
              </w:rPr>
              <w:t>Email:</w:t>
            </w:r>
            <w:r w:rsidRPr="23DAF758">
              <w:rPr>
                <w:rFonts w:ascii="Aptos" w:eastAsia="Aptos" w:hAnsi="Aptos" w:cs="Aptos"/>
              </w:rPr>
              <w:t xml:space="preserve"> </w:t>
            </w:r>
            <w:hyperlink r:id="rId8">
              <w:r w:rsidRPr="23DAF758">
                <w:rPr>
                  <w:rStyle w:val="Hyperlink"/>
                  <w:rFonts w:ascii="Aptos" w:eastAsia="Aptos" w:hAnsi="Aptos" w:cs="Aptos"/>
                  <w:color w:val="467886"/>
                </w:rPr>
                <w:t>jcf0088@auburn.edu</w:t>
              </w:r>
            </w:hyperlink>
          </w:p>
          <w:p w14:paraId="7942B24F" w14:textId="69612788" w:rsidR="23DAF758" w:rsidRDefault="23DAF758" w:rsidP="23DAF758">
            <w:pPr>
              <w:spacing w:line="276" w:lineRule="auto"/>
            </w:pPr>
            <w:r w:rsidRPr="23DAF758">
              <w:rPr>
                <w:rFonts w:ascii="Aptos" w:eastAsia="Aptos" w:hAnsi="Aptos" w:cs="Aptos"/>
                <w:b/>
                <w:bCs/>
              </w:rPr>
              <w:t>Office:</w:t>
            </w:r>
            <w:r w:rsidRPr="23DAF758">
              <w:rPr>
                <w:rFonts w:ascii="Aptos" w:eastAsia="Aptos" w:hAnsi="Aptos" w:cs="Aptos"/>
              </w:rPr>
              <w:t xml:space="preserve"> 5058 Haley Center</w:t>
            </w:r>
          </w:p>
          <w:p w14:paraId="6A788703" w14:textId="1AA60454" w:rsidR="23DAF758" w:rsidRDefault="23DAF758" w:rsidP="23DAF758">
            <w:pPr>
              <w:spacing w:line="276" w:lineRule="auto"/>
            </w:pPr>
            <w:r w:rsidRPr="23DAF758">
              <w:rPr>
                <w:rFonts w:ascii="Aptos" w:eastAsia="Aptos" w:hAnsi="Aptos" w:cs="Aptos"/>
                <w:b/>
                <w:bCs/>
              </w:rPr>
              <w:t>Office Hours:</w:t>
            </w:r>
            <w:r w:rsidRPr="23DAF758">
              <w:rPr>
                <w:rFonts w:ascii="Aptos" w:eastAsia="Aptos" w:hAnsi="Aptos" w:cs="Aptos"/>
              </w:rPr>
              <w:t xml:space="preserve"> By appointment. Schedule here: </w:t>
            </w:r>
            <w:hyperlink r:id="rId9">
              <w:r w:rsidRPr="23DAF758">
                <w:rPr>
                  <w:rStyle w:val="Hyperlink"/>
                  <w:rFonts w:ascii="Aptos" w:eastAsia="Aptos" w:hAnsi="Aptos" w:cs="Aptos"/>
                  <w:color w:val="467886"/>
                </w:rPr>
                <w:t xml:space="preserve">Book time with Jillian Ford </w:t>
              </w:r>
            </w:hyperlink>
            <w:r w:rsidRPr="23DAF758">
              <w:rPr>
                <w:rFonts w:ascii="Aptos" w:eastAsia="Aptos" w:hAnsi="Aptos" w:cs="Aptos"/>
              </w:rPr>
              <w:t xml:space="preserve"> </w:t>
            </w:r>
          </w:p>
        </w:tc>
      </w:tr>
      <w:tr w:rsidR="23DAF758" w14:paraId="049F33E3" w14:textId="77777777" w:rsidTr="23DAF758">
        <w:trPr>
          <w:trHeight w:val="300"/>
        </w:trPr>
        <w:tc>
          <w:tcPr>
            <w:tcW w:w="1221" w:type="dxa"/>
            <w:tcMar>
              <w:top w:w="29" w:type="dxa"/>
              <w:bottom w:w="29" w:type="dxa"/>
            </w:tcMar>
            <w:vAlign w:val="center"/>
          </w:tcPr>
          <w:p w14:paraId="6CD6130D" w14:textId="12C0E795" w:rsidR="23DAF758" w:rsidRDefault="23DAF758" w:rsidP="23DAF758">
            <w:pPr>
              <w:spacing w:line="276" w:lineRule="auto"/>
            </w:pPr>
            <w:r w:rsidRPr="23DAF758">
              <w:rPr>
                <w:rFonts w:ascii="Aptos" w:eastAsia="Aptos" w:hAnsi="Aptos" w:cs="Aptos"/>
                <w:b/>
                <w:bCs/>
              </w:rPr>
              <w:t xml:space="preserve"> </w:t>
            </w:r>
          </w:p>
        </w:tc>
        <w:tc>
          <w:tcPr>
            <w:tcW w:w="8139" w:type="dxa"/>
            <w:tcMar>
              <w:top w:w="29" w:type="dxa"/>
              <w:bottom w:w="29" w:type="dxa"/>
            </w:tcMar>
            <w:vAlign w:val="center"/>
          </w:tcPr>
          <w:p w14:paraId="5B65E989" w14:textId="69637C33" w:rsidR="23DAF758" w:rsidRDefault="23DAF758" w:rsidP="23DAF758">
            <w:pPr>
              <w:spacing w:line="276" w:lineRule="auto"/>
            </w:pPr>
            <w:r w:rsidRPr="23DAF758">
              <w:rPr>
                <w:rFonts w:ascii="Aptos" w:eastAsia="Aptos" w:hAnsi="Aptos" w:cs="Aptos"/>
                <w:b/>
                <w:bCs/>
              </w:rPr>
              <w:t xml:space="preserve"> </w:t>
            </w:r>
          </w:p>
        </w:tc>
      </w:tr>
    </w:tbl>
    <w:p w14:paraId="43C308C6" w14:textId="2DA58064" w:rsidR="7A425CC9" w:rsidRDefault="7A425CC9" w:rsidP="23DAF758">
      <w:pPr>
        <w:spacing w:after="0"/>
      </w:pPr>
      <w:r w:rsidRPr="23DAF758">
        <w:rPr>
          <w:rFonts w:ascii="Aptos" w:eastAsia="Aptos" w:hAnsi="Aptos" w:cs="Aptos"/>
          <w:b/>
          <w:bCs/>
        </w:rPr>
        <w:t xml:space="preserve">Preferred Method of Communication: </w:t>
      </w:r>
      <w:r w:rsidRPr="23DAF758">
        <w:rPr>
          <w:rFonts w:ascii="Aptos" w:eastAsia="Aptos" w:hAnsi="Aptos" w:cs="Aptos"/>
        </w:rPr>
        <w:t>Email</w:t>
      </w:r>
    </w:p>
    <w:p w14:paraId="120EB393" w14:textId="04DB830B" w:rsidR="7A425CC9" w:rsidRDefault="7A425CC9" w:rsidP="23DAF758">
      <w:pPr>
        <w:spacing w:after="0"/>
        <w:rPr>
          <w:rFonts w:ascii="Aptos" w:eastAsia="Aptos" w:hAnsi="Aptos" w:cs="Aptos"/>
        </w:rPr>
      </w:pPr>
      <w:r w:rsidRPr="23DAF758">
        <w:rPr>
          <w:rFonts w:ascii="Aptos" w:eastAsia="Aptos" w:hAnsi="Aptos" w:cs="Aptos"/>
          <w:b/>
          <w:bCs/>
        </w:rPr>
        <w:t>Response Time:</w:t>
      </w:r>
      <w:r w:rsidRPr="23DAF758">
        <w:rPr>
          <w:rFonts w:ascii="Aptos" w:eastAsia="Aptos" w:hAnsi="Aptos" w:cs="Aptos"/>
        </w:rPr>
        <w:t xml:space="preserve"> I will make every effort to respond within 2 business days.</w:t>
      </w:r>
      <w:r>
        <w:tab/>
      </w:r>
    </w:p>
    <w:p w14:paraId="6C175A26" w14:textId="0229E272" w:rsidR="7A425CC9" w:rsidRDefault="7A425CC9" w:rsidP="23DAF758">
      <w:pPr>
        <w:pStyle w:val="Heading2"/>
        <w:spacing w:line="278" w:lineRule="auto"/>
      </w:pPr>
      <w:r w:rsidRPr="23DAF758">
        <w:rPr>
          <w:rFonts w:ascii="Aptos Display" w:eastAsia="Aptos Display" w:hAnsi="Aptos Display" w:cs="Aptos Display"/>
        </w:rPr>
        <w:t>Course Description</w:t>
      </w:r>
    </w:p>
    <w:p w14:paraId="0ACDA9D9" w14:textId="40796664" w:rsidR="7A425CC9" w:rsidRDefault="7A425CC9" w:rsidP="23DAF758">
      <w:pPr>
        <w:spacing w:line="276" w:lineRule="auto"/>
      </w:pPr>
      <w:r w:rsidRPr="23DAF758">
        <w:rPr>
          <w:rFonts w:ascii="Aptos" w:eastAsia="Aptos" w:hAnsi="Aptos" w:cs="Aptos"/>
        </w:rPr>
        <w:t>Supervised clinical residency experiences abroad in a school or other appropriate setting. Evaluation and analysis of the clinical residency experience.</w:t>
      </w:r>
      <w:r>
        <w:br/>
      </w:r>
      <w:r w:rsidRPr="23DAF758">
        <w:rPr>
          <w:rFonts w:ascii="Aptos" w:eastAsia="Aptos" w:hAnsi="Aptos" w:cs="Aptos"/>
        </w:rPr>
        <w:t xml:space="preserve"> </w:t>
      </w:r>
    </w:p>
    <w:p w14:paraId="6071A5C4" w14:textId="5114F1F6" w:rsidR="7A425CC9" w:rsidRDefault="7A425CC9" w:rsidP="23DAF758">
      <w:pPr>
        <w:pStyle w:val="Heading2"/>
        <w:spacing w:line="278" w:lineRule="auto"/>
      </w:pPr>
      <w:r w:rsidRPr="23DAF758">
        <w:rPr>
          <w:rFonts w:ascii="Aptos Display" w:eastAsia="Aptos Display" w:hAnsi="Aptos Display" w:cs="Aptos Display"/>
        </w:rPr>
        <w:t xml:space="preserve">Course Objectives </w:t>
      </w:r>
    </w:p>
    <w:p w14:paraId="1E51B71B" w14:textId="783E0E04" w:rsidR="7A425CC9" w:rsidRDefault="7A425CC9" w:rsidP="23DAF758">
      <w:pPr>
        <w:spacing w:line="276" w:lineRule="auto"/>
      </w:pPr>
      <w:r w:rsidRPr="23DAF758">
        <w:rPr>
          <w:rFonts w:ascii="Aptos" w:eastAsia="Aptos" w:hAnsi="Aptos" w:cs="Aptos"/>
        </w:rPr>
        <w:t>Clinical Residency Candidates will…</w:t>
      </w:r>
    </w:p>
    <w:p w14:paraId="0449065D" w14:textId="7A7B5D4E"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Develop and implement content area curricula based on career clusters and pathways. </w:t>
      </w:r>
    </w:p>
    <w:p w14:paraId="74CC325F" w14:textId="7A6EDB5C"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lastRenderedPageBreak/>
        <w:t>Analyze and adapt curricula to industry needs in local areas.</w:t>
      </w:r>
    </w:p>
    <w:p w14:paraId="6391268A" w14:textId="4823A997"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Incorporate skills in reading and mathematical literacy into the career and technical curricula and in the </w:t>
      </w:r>
      <w:proofErr w:type="gramStart"/>
      <w:r w:rsidRPr="23DAF758">
        <w:rPr>
          <w:rFonts w:ascii="Aptos" w:eastAsia="Aptos" w:hAnsi="Aptos" w:cs="Aptos"/>
        </w:rPr>
        <w:t>lessons</w:t>
      </w:r>
      <w:proofErr w:type="gramEnd"/>
      <w:r w:rsidRPr="23DAF758">
        <w:rPr>
          <w:rFonts w:ascii="Aptos" w:eastAsia="Aptos" w:hAnsi="Aptos" w:cs="Aptos"/>
        </w:rPr>
        <w:t xml:space="preserve"> they teach to students.   </w:t>
      </w:r>
    </w:p>
    <w:p w14:paraId="7F5E719B" w14:textId="28F349EF"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Practice procedures to manage time effectively to provide both direct instruction and hands-on learning. </w:t>
      </w:r>
    </w:p>
    <w:p w14:paraId="16403405" w14:textId="29F4EE79"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Develop appropriate syllabi based on the Alabama Course of Study: Career and Technical Education.  </w:t>
      </w:r>
    </w:p>
    <w:p w14:paraId="655207B5" w14:textId="13740E2B"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Assess and document student learning in folders or portfolios. </w:t>
      </w:r>
    </w:p>
    <w:p w14:paraId="611FD0B6" w14:textId="6001EF2B"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Demonstrate research proficiencies and conduct safety assessments, as appropriate to the </w:t>
      </w:r>
      <w:proofErr w:type="gramStart"/>
      <w:r w:rsidRPr="23DAF758">
        <w:rPr>
          <w:rFonts w:ascii="Aptos" w:eastAsia="Aptos" w:hAnsi="Aptos" w:cs="Aptos"/>
        </w:rPr>
        <w:t>particular teaching</w:t>
      </w:r>
      <w:proofErr w:type="gramEnd"/>
      <w:r w:rsidRPr="23DAF758">
        <w:rPr>
          <w:rFonts w:ascii="Aptos" w:eastAsia="Aptos" w:hAnsi="Aptos" w:cs="Aptos"/>
        </w:rPr>
        <w:t xml:space="preserve"> field, to ensure each student has passed the appropriate safety tests for general and </w:t>
      </w:r>
      <w:proofErr w:type="gramStart"/>
      <w:r w:rsidRPr="23DAF758">
        <w:rPr>
          <w:rFonts w:ascii="Aptos" w:eastAsia="Aptos" w:hAnsi="Aptos" w:cs="Aptos"/>
        </w:rPr>
        <w:t>particular equipment</w:t>
      </w:r>
      <w:proofErr w:type="gramEnd"/>
      <w:r w:rsidRPr="23DAF758">
        <w:rPr>
          <w:rFonts w:ascii="Aptos" w:eastAsia="Aptos" w:hAnsi="Aptos" w:cs="Aptos"/>
        </w:rPr>
        <w:t xml:space="preserve">.  </w:t>
      </w:r>
    </w:p>
    <w:p w14:paraId="0F3064DD" w14:textId="10B1E133"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Cooperatively develop and implement appropriate modifications and accommodations, especially those related to safety, to implement individualized educational programs (IEPs) for students with special needs. </w:t>
      </w:r>
    </w:p>
    <w:p w14:paraId="122A55D4" w14:textId="7CDD4148"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Be familiar with the requirements of the Alabama State Department of Education (ALSDE) for Business and Industry Certification (BIC) review.</w:t>
      </w:r>
    </w:p>
    <w:p w14:paraId="5D10D42A" w14:textId="44F9A458"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Demonstrate the skills to develop and maintain an active advisory committee.</w:t>
      </w:r>
    </w:p>
    <w:p w14:paraId="68F16DBE" w14:textId="0B70B10C"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Work with annual budgets for programs and are aware of state and federal funding sources.</w:t>
      </w:r>
    </w:p>
    <w:p w14:paraId="14B75D63" w14:textId="2AE4BB5F"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Understand federal and state mandates governing instructional programs in career and technical education.</w:t>
      </w:r>
    </w:p>
    <w:p w14:paraId="48198FF6" w14:textId="78697618"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Work with school counselors and career coaches to implement four-year plans and the selection of appropriate academic courses.</w:t>
      </w:r>
    </w:p>
    <w:p w14:paraId="23ECBA01" w14:textId="1238133D"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Become affiliated with the appropriate career and technical student organizations for their teaching fields, such as Future Farmers of America (FFA) or Future Business Leaders of America (FBLA).</w:t>
      </w:r>
    </w:p>
    <w:p w14:paraId="4012C94B" w14:textId="5D9FDF56"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Advise and facilitate the activities of student organizations related to career and technical education.</w:t>
      </w:r>
    </w:p>
    <w:p w14:paraId="6BCA9727" w14:textId="0014387B"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Be aware of the requirements for renewing their Alabama Professional Educator Certificates.  </w:t>
      </w:r>
    </w:p>
    <w:p w14:paraId="3DBBE897" w14:textId="5810BEBA"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 xml:space="preserve">Be aware of and adhere to ethical considerations for offering services to the public through classroom activities and career and technical student organizations.  </w:t>
      </w:r>
    </w:p>
    <w:p w14:paraId="7C78B498" w14:textId="680BB92E" w:rsidR="7A425CC9" w:rsidRDefault="7A425CC9" w:rsidP="23DAF758">
      <w:pPr>
        <w:pStyle w:val="ListParagraph"/>
        <w:numPr>
          <w:ilvl w:val="0"/>
          <w:numId w:val="35"/>
        </w:numPr>
        <w:spacing w:after="0"/>
        <w:rPr>
          <w:rFonts w:ascii="Aptos" w:eastAsia="Aptos" w:hAnsi="Aptos" w:cs="Aptos"/>
        </w:rPr>
      </w:pPr>
      <w:r w:rsidRPr="23DAF758">
        <w:rPr>
          <w:rFonts w:ascii="Aptos" w:eastAsia="Aptos" w:hAnsi="Aptos" w:cs="Aptos"/>
        </w:rPr>
        <w:t>Be aware of and participate in district, state, and national conferences as much as possible.</w:t>
      </w:r>
    </w:p>
    <w:p w14:paraId="11D591B8" w14:textId="6876C323" w:rsidR="23DAF758" w:rsidRDefault="23DAF758" w:rsidP="23DAF758"/>
    <w:p w14:paraId="3AA7C86E" w14:textId="185536F5" w:rsidR="7A425CC9" w:rsidRDefault="7A425CC9" w:rsidP="23DAF758">
      <w:r w:rsidRPr="23DAF758">
        <w:rPr>
          <w:rFonts w:ascii="Aptos Display" w:eastAsia="Aptos Display" w:hAnsi="Aptos Display" w:cs="Aptos Display"/>
          <w:color w:val="0F4761" w:themeColor="accent1" w:themeShade="BF"/>
          <w:sz w:val="32"/>
          <w:szCs w:val="32"/>
        </w:rPr>
        <w:t xml:space="preserve"> </w:t>
      </w:r>
    </w:p>
    <w:p w14:paraId="1E788D37" w14:textId="41DE6361" w:rsidR="7A425CC9" w:rsidRDefault="7A425CC9" w:rsidP="23DAF758">
      <w:pPr>
        <w:pStyle w:val="Heading2"/>
        <w:spacing w:line="278" w:lineRule="auto"/>
      </w:pPr>
      <w:r w:rsidRPr="23DAF758">
        <w:rPr>
          <w:rFonts w:ascii="Aptos Display" w:eastAsia="Aptos Display" w:hAnsi="Aptos Display" w:cs="Aptos Display"/>
        </w:rPr>
        <w:lastRenderedPageBreak/>
        <w:t>Course Content</w:t>
      </w:r>
    </w:p>
    <w:tbl>
      <w:tblPr>
        <w:tblStyle w:val="TableGrid"/>
        <w:tblW w:w="0" w:type="auto"/>
        <w:tblLayout w:type="fixed"/>
        <w:tblLook w:val="04A0" w:firstRow="1" w:lastRow="0" w:firstColumn="1" w:lastColumn="0" w:noHBand="0" w:noVBand="1"/>
      </w:tblPr>
      <w:tblGrid>
        <w:gridCol w:w="1260"/>
        <w:gridCol w:w="5376"/>
        <w:gridCol w:w="2724"/>
      </w:tblGrid>
      <w:tr w:rsidR="23DAF758" w14:paraId="76393C8E"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5BB1D355" w14:textId="1716AB0E" w:rsidR="23DAF758" w:rsidRDefault="23DAF758" w:rsidP="23DAF758">
            <w:pPr>
              <w:spacing w:line="276" w:lineRule="auto"/>
              <w:jc w:val="center"/>
            </w:pPr>
            <w:r w:rsidRPr="23DAF758">
              <w:rPr>
                <w:rFonts w:ascii="Aptos" w:eastAsia="Aptos" w:hAnsi="Aptos" w:cs="Aptos"/>
                <w:b/>
                <w:bCs/>
                <w:sz w:val="20"/>
                <w:szCs w:val="20"/>
              </w:rPr>
              <w:t>Week</w:t>
            </w:r>
          </w:p>
        </w:tc>
        <w:tc>
          <w:tcPr>
            <w:tcW w:w="5376" w:type="dxa"/>
            <w:tcBorders>
              <w:top w:val="single" w:sz="8" w:space="0" w:color="auto"/>
              <w:left w:val="nil"/>
              <w:bottom w:val="single" w:sz="8" w:space="0" w:color="auto"/>
              <w:right w:val="nil"/>
            </w:tcBorders>
            <w:tcMar>
              <w:left w:w="108" w:type="dxa"/>
              <w:right w:w="108" w:type="dxa"/>
            </w:tcMar>
          </w:tcPr>
          <w:p w14:paraId="2C0C49E5" w14:textId="7DBDE16B" w:rsidR="23DAF758" w:rsidRDefault="23DAF758" w:rsidP="23DAF758">
            <w:pPr>
              <w:spacing w:line="276" w:lineRule="auto"/>
            </w:pPr>
            <w:r w:rsidRPr="23DAF758">
              <w:rPr>
                <w:rFonts w:ascii="Aptos" w:eastAsia="Aptos" w:hAnsi="Aptos" w:cs="Aptos"/>
                <w:b/>
                <w:bCs/>
                <w:sz w:val="20"/>
                <w:szCs w:val="20"/>
              </w:rPr>
              <w:t>Activities</w:t>
            </w:r>
          </w:p>
        </w:tc>
        <w:tc>
          <w:tcPr>
            <w:tcW w:w="2724" w:type="dxa"/>
            <w:tcBorders>
              <w:top w:val="single" w:sz="8" w:space="0" w:color="auto"/>
              <w:left w:val="nil"/>
              <w:bottom w:val="single" w:sz="8" w:space="0" w:color="auto"/>
              <w:right w:val="nil"/>
            </w:tcBorders>
            <w:tcMar>
              <w:left w:w="108" w:type="dxa"/>
              <w:right w:w="108" w:type="dxa"/>
            </w:tcMar>
          </w:tcPr>
          <w:p w14:paraId="00F16892" w14:textId="2BDA32A3" w:rsidR="23DAF758" w:rsidRDefault="23DAF758" w:rsidP="23DAF758">
            <w:pPr>
              <w:spacing w:line="276" w:lineRule="auto"/>
            </w:pPr>
            <w:r w:rsidRPr="23DAF758">
              <w:rPr>
                <w:rFonts w:ascii="Aptos" w:eastAsia="Aptos" w:hAnsi="Aptos" w:cs="Aptos"/>
                <w:b/>
                <w:bCs/>
                <w:sz w:val="20"/>
                <w:szCs w:val="20"/>
              </w:rPr>
              <w:t>Assignment Due</w:t>
            </w:r>
          </w:p>
        </w:tc>
      </w:tr>
      <w:tr w:rsidR="23DAF758" w14:paraId="47E987E0"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436788A2" w14:textId="26B1C89E" w:rsidR="23DAF758" w:rsidRDefault="23DAF758" w:rsidP="23DAF758">
            <w:pPr>
              <w:spacing w:line="276" w:lineRule="auto"/>
              <w:jc w:val="center"/>
            </w:pPr>
            <w:r w:rsidRPr="23DAF758">
              <w:rPr>
                <w:rFonts w:ascii="Aptos" w:eastAsia="Aptos" w:hAnsi="Aptos" w:cs="Aptos"/>
                <w:sz w:val="20"/>
                <w:szCs w:val="20"/>
              </w:rPr>
              <w:t>1</w:t>
            </w:r>
          </w:p>
          <w:p w14:paraId="415E5A95" w14:textId="2EB9958F" w:rsidR="23DAF758" w:rsidRDefault="23DAF758" w:rsidP="23DAF758">
            <w:pPr>
              <w:spacing w:line="276" w:lineRule="auto"/>
              <w:jc w:val="center"/>
            </w:pPr>
            <w:r w:rsidRPr="23DAF758">
              <w:rPr>
                <w:rFonts w:ascii="Aptos" w:eastAsia="Aptos" w:hAnsi="Aptos" w:cs="Aptos"/>
                <w:sz w:val="20"/>
                <w:szCs w:val="20"/>
              </w:rPr>
              <w:t>(August 18-22)</w:t>
            </w:r>
          </w:p>
        </w:tc>
        <w:tc>
          <w:tcPr>
            <w:tcW w:w="5376" w:type="dxa"/>
            <w:tcBorders>
              <w:top w:val="single" w:sz="8" w:space="0" w:color="auto"/>
              <w:left w:val="nil"/>
              <w:bottom w:val="single" w:sz="8" w:space="0" w:color="auto"/>
              <w:right w:val="nil"/>
            </w:tcBorders>
            <w:tcMar>
              <w:left w:w="108" w:type="dxa"/>
              <w:right w:w="108" w:type="dxa"/>
            </w:tcMar>
          </w:tcPr>
          <w:p w14:paraId="2696696B" w14:textId="58A3081A" w:rsidR="23DAF758" w:rsidRDefault="23DAF758" w:rsidP="36230E84">
            <w:pPr>
              <w:pStyle w:val="ListParagraph"/>
              <w:numPr>
                <w:ilvl w:val="0"/>
                <w:numId w:val="34"/>
              </w:numPr>
              <w:spacing w:line="278" w:lineRule="auto"/>
              <w:rPr>
                <w:rFonts w:ascii="Aptos" w:eastAsia="Aptos" w:hAnsi="Aptos" w:cs="Aptos"/>
                <w:i/>
                <w:iCs/>
                <w:sz w:val="20"/>
                <w:szCs w:val="20"/>
              </w:rPr>
            </w:pPr>
            <w:r w:rsidRPr="36230E84">
              <w:rPr>
                <w:rFonts w:ascii="Aptos" w:eastAsia="Aptos" w:hAnsi="Aptos" w:cs="Aptos"/>
                <w:i/>
                <w:iCs/>
                <w:sz w:val="20"/>
                <w:szCs w:val="20"/>
              </w:rPr>
              <w:t xml:space="preserve">THURSDAY August 14 – Attend Ag Ed Clinical Residency Opening Meeting on Zoom at </w:t>
            </w:r>
            <w:r w:rsidR="7A13E287" w:rsidRPr="36230E84">
              <w:rPr>
                <w:rFonts w:ascii="Aptos" w:eastAsia="Aptos" w:hAnsi="Aptos" w:cs="Aptos"/>
                <w:i/>
                <w:iCs/>
                <w:sz w:val="20"/>
                <w:szCs w:val="20"/>
              </w:rPr>
              <w:t>4</w:t>
            </w:r>
            <w:r w:rsidRPr="36230E84">
              <w:rPr>
                <w:rFonts w:ascii="Aptos" w:eastAsia="Aptos" w:hAnsi="Aptos" w:cs="Aptos"/>
                <w:i/>
                <w:iCs/>
                <w:sz w:val="20"/>
                <w:szCs w:val="20"/>
              </w:rPr>
              <w:t>:</w:t>
            </w:r>
            <w:r w:rsidR="7A13E287" w:rsidRPr="36230E84">
              <w:rPr>
                <w:rFonts w:ascii="Aptos" w:eastAsia="Aptos" w:hAnsi="Aptos" w:cs="Aptos"/>
                <w:i/>
                <w:iCs/>
                <w:sz w:val="20"/>
                <w:szCs w:val="20"/>
              </w:rPr>
              <w:t>0</w:t>
            </w:r>
            <w:r w:rsidRPr="36230E84">
              <w:rPr>
                <w:rFonts w:ascii="Aptos" w:eastAsia="Aptos" w:hAnsi="Aptos" w:cs="Aptos"/>
                <w:i/>
                <w:iCs/>
                <w:sz w:val="20"/>
                <w:szCs w:val="20"/>
              </w:rPr>
              <w:t xml:space="preserve">0pm </w:t>
            </w:r>
          </w:p>
          <w:p w14:paraId="7B45A17C" w14:textId="46D003AC" w:rsidR="23DAF758" w:rsidRDefault="23DAF758" w:rsidP="23DAF758">
            <w:pPr>
              <w:pStyle w:val="ListParagraph"/>
              <w:numPr>
                <w:ilvl w:val="0"/>
                <w:numId w:val="34"/>
              </w:numPr>
              <w:spacing w:line="278" w:lineRule="auto"/>
              <w:rPr>
                <w:rFonts w:ascii="Aptos" w:eastAsia="Aptos" w:hAnsi="Aptos" w:cs="Aptos"/>
                <w:i/>
                <w:iCs/>
                <w:sz w:val="20"/>
                <w:szCs w:val="20"/>
              </w:rPr>
            </w:pPr>
            <w:r w:rsidRPr="23DAF758">
              <w:rPr>
                <w:rFonts w:ascii="Aptos" w:eastAsia="Aptos" w:hAnsi="Aptos" w:cs="Aptos"/>
                <w:i/>
                <w:iCs/>
                <w:sz w:val="20"/>
                <w:szCs w:val="20"/>
              </w:rPr>
              <w:t>FRIDAY August 15 - Attend COE Clinical Residency Orientation (8am-Noon in ACLC room 108)</w:t>
            </w:r>
          </w:p>
          <w:p w14:paraId="22327875" w14:textId="2EE2CF10" w:rsidR="23DAF758" w:rsidRDefault="23DAF758" w:rsidP="23DAF758">
            <w:pPr>
              <w:pStyle w:val="ListParagraph"/>
              <w:numPr>
                <w:ilvl w:val="0"/>
                <w:numId w:val="34"/>
              </w:numPr>
              <w:spacing w:line="278" w:lineRule="auto"/>
              <w:rPr>
                <w:rFonts w:ascii="Aptos" w:eastAsia="Aptos" w:hAnsi="Aptos" w:cs="Aptos"/>
                <w:i/>
                <w:iCs/>
                <w:sz w:val="20"/>
                <w:szCs w:val="20"/>
              </w:rPr>
            </w:pPr>
            <w:r w:rsidRPr="23DAF758">
              <w:rPr>
                <w:rFonts w:ascii="Aptos" w:eastAsia="Aptos" w:hAnsi="Aptos" w:cs="Aptos"/>
                <w:i/>
                <w:iCs/>
                <w:sz w:val="20"/>
                <w:szCs w:val="20"/>
              </w:rPr>
              <w:t>August 18 - First official day at Clinical Residency Placement</w:t>
            </w:r>
          </w:p>
          <w:p w14:paraId="22518965" w14:textId="46DF2755"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Tour the school to familiarize yourself with the locations of important offices and equipment: Principals office, copy room, student lunchroom, gymnasium, etc.</w:t>
            </w:r>
          </w:p>
          <w:p w14:paraId="3AAAB5BE" w14:textId="52DF6D9B"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Introduce yourself to support staff: custodians, dining personnel, administrative assistants, special education aides, etc.</w:t>
            </w:r>
          </w:p>
          <w:p w14:paraId="7A2C10F9" w14:textId="0E1D89C4"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Give a copy of your emergency contact form to the front office, CE, &amp; US.</w:t>
            </w:r>
          </w:p>
          <w:p w14:paraId="74D6B641" w14:textId="763B11C5"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Schedule through the principal’s secretary a time to visit to discuss their vision of the school, ag ed program, and their expectations of you during your residency. Be sure to send a follow up thank you.</w:t>
            </w:r>
          </w:p>
          <w:p w14:paraId="772BF7CC" w14:textId="7ECDE5F3"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Meet with your cooperating teacher to determine the following: when will you begin taking the course load (this will be staggered), the order you will assume teaching duties for classes, expectations of you and your teaching, FFA responsibilities, faculty meetings, student discipline, etc.</w:t>
            </w:r>
          </w:p>
          <w:p w14:paraId="2F1946F1" w14:textId="3A38C9E0" w:rsidR="23DAF758" w:rsidRDefault="23DAF758" w:rsidP="23DAF758">
            <w:pPr>
              <w:pStyle w:val="ListParagraph"/>
              <w:numPr>
                <w:ilvl w:val="0"/>
                <w:numId w:val="34"/>
              </w:numPr>
              <w:spacing w:line="278" w:lineRule="auto"/>
              <w:rPr>
                <w:rFonts w:ascii="Aptos" w:eastAsia="Aptos" w:hAnsi="Aptos" w:cs="Aptos"/>
                <w:sz w:val="20"/>
                <w:szCs w:val="20"/>
              </w:rPr>
            </w:pPr>
            <w:r w:rsidRPr="23DAF758">
              <w:rPr>
                <w:rFonts w:ascii="Aptos" w:eastAsia="Aptos" w:hAnsi="Aptos" w:cs="Aptos"/>
                <w:sz w:val="20"/>
                <w:szCs w:val="20"/>
              </w:rPr>
              <w:t>Develop pacing guides for each course you will be teaching beginning when you will take them over.</w:t>
            </w:r>
          </w:p>
          <w:p w14:paraId="4E4607ED" w14:textId="795C315F" w:rsidR="23DAF758" w:rsidRDefault="23DAF758" w:rsidP="23DAF758">
            <w:pPr>
              <w:pStyle w:val="ListParagraph"/>
              <w:numPr>
                <w:ilvl w:val="0"/>
                <w:numId w:val="34"/>
              </w:numPr>
              <w:spacing w:line="278" w:lineRule="auto"/>
              <w:rPr>
                <w:rFonts w:ascii="Aptos" w:eastAsia="Aptos" w:hAnsi="Aptos" w:cs="Aptos"/>
                <w:sz w:val="20"/>
                <w:szCs w:val="20"/>
              </w:rPr>
            </w:pPr>
            <w:r w:rsidRPr="23DAF758">
              <w:rPr>
                <w:rFonts w:ascii="Aptos" w:eastAsia="Aptos" w:hAnsi="Aptos" w:cs="Aptos"/>
                <w:sz w:val="20"/>
                <w:szCs w:val="20"/>
              </w:rPr>
              <w:t xml:space="preserve">Identify the topic you will use for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in the first course you will take over. </w:t>
            </w:r>
          </w:p>
          <w:p w14:paraId="2C9A5FE7" w14:textId="47F4A5B6" w:rsidR="23DAF758" w:rsidRDefault="23DAF758" w:rsidP="23DAF758">
            <w:pPr>
              <w:pStyle w:val="ListParagraph"/>
              <w:numPr>
                <w:ilvl w:val="0"/>
                <w:numId w:val="34"/>
              </w:numPr>
              <w:spacing w:line="278" w:lineRule="auto"/>
              <w:rPr>
                <w:rFonts w:ascii="Aptos" w:eastAsia="Aptos" w:hAnsi="Aptos" w:cs="Aptos"/>
                <w:sz w:val="20"/>
                <w:szCs w:val="20"/>
              </w:rPr>
            </w:pPr>
            <w:r w:rsidRPr="23DAF758">
              <w:rPr>
                <w:rFonts w:ascii="Aptos" w:eastAsia="Aptos" w:hAnsi="Aptos" w:cs="Aptos"/>
                <w:sz w:val="20"/>
                <w:szCs w:val="20"/>
              </w:rPr>
              <w:t xml:space="preserve">Complete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1: Context for Learning.</w:t>
            </w:r>
          </w:p>
          <w:p w14:paraId="079C34A5" w14:textId="7F9CECDC" w:rsidR="23DAF758" w:rsidRDefault="23DAF758" w:rsidP="23DAF758">
            <w:pPr>
              <w:pStyle w:val="ListParagraph"/>
              <w:numPr>
                <w:ilvl w:val="0"/>
                <w:numId w:val="34"/>
              </w:numPr>
              <w:rPr>
                <w:rFonts w:ascii="Aptos" w:eastAsia="Aptos" w:hAnsi="Aptos" w:cs="Aptos"/>
                <w:sz w:val="20"/>
                <w:szCs w:val="20"/>
              </w:rPr>
            </w:pPr>
            <w:r w:rsidRPr="23DAF758">
              <w:rPr>
                <w:rFonts w:ascii="Aptos" w:eastAsia="Aptos" w:hAnsi="Aptos" w:cs="Aptos"/>
                <w:sz w:val="20"/>
                <w:szCs w:val="20"/>
              </w:rPr>
              <w:t xml:space="preserve">Begin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1: Lesson Plans for Learning Segment, Instructional Materials, Assessments, and Planning Commentary. (Be sure to reference Task 3: Assessing Student Learning while planning.)</w:t>
            </w:r>
          </w:p>
        </w:tc>
        <w:tc>
          <w:tcPr>
            <w:tcW w:w="2724" w:type="dxa"/>
            <w:tcBorders>
              <w:top w:val="single" w:sz="8" w:space="0" w:color="auto"/>
              <w:left w:val="nil"/>
              <w:bottom w:val="single" w:sz="8" w:space="0" w:color="auto"/>
              <w:right w:val="nil"/>
            </w:tcBorders>
            <w:tcMar>
              <w:left w:w="108" w:type="dxa"/>
              <w:right w:w="108" w:type="dxa"/>
            </w:tcMar>
          </w:tcPr>
          <w:p w14:paraId="29940A2F" w14:textId="500FE2A1" w:rsidR="23DAF758" w:rsidRDefault="23DAF758" w:rsidP="23DAF758">
            <w:pPr>
              <w:pStyle w:val="ListParagraph"/>
              <w:numPr>
                <w:ilvl w:val="0"/>
                <w:numId w:val="33"/>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5B41447B" w14:textId="1329CCE5" w:rsidR="23DAF758" w:rsidRDefault="23DAF758" w:rsidP="23DAF758">
            <w:pPr>
              <w:pStyle w:val="ListParagraph"/>
              <w:numPr>
                <w:ilvl w:val="0"/>
                <w:numId w:val="33"/>
              </w:numPr>
              <w:rPr>
                <w:rFonts w:ascii="Aptos" w:eastAsia="Aptos" w:hAnsi="Aptos" w:cs="Aptos"/>
                <w:sz w:val="20"/>
                <w:szCs w:val="20"/>
              </w:rPr>
            </w:pPr>
            <w:r w:rsidRPr="23DAF758">
              <w:rPr>
                <w:rFonts w:ascii="Aptos" w:eastAsia="Aptos" w:hAnsi="Aptos" w:cs="Aptos"/>
                <w:sz w:val="20"/>
                <w:szCs w:val="20"/>
              </w:rPr>
              <w:t>Lesson plans for Week 2</w:t>
            </w:r>
          </w:p>
          <w:p w14:paraId="067BFD9F" w14:textId="7DEF0470" w:rsidR="23DAF758" w:rsidRDefault="23DAF758" w:rsidP="23DAF758">
            <w:pPr>
              <w:pStyle w:val="ListParagraph"/>
              <w:numPr>
                <w:ilvl w:val="0"/>
                <w:numId w:val="33"/>
              </w:numPr>
              <w:spacing w:line="278" w:lineRule="auto"/>
              <w:rPr>
                <w:rFonts w:ascii="Aptos" w:eastAsia="Aptos" w:hAnsi="Aptos" w:cs="Aptos"/>
                <w:sz w:val="20"/>
                <w:szCs w:val="20"/>
              </w:rPr>
            </w:pPr>
            <w:r w:rsidRPr="23DAF758">
              <w:rPr>
                <w:rFonts w:ascii="Aptos" w:eastAsia="Aptos" w:hAnsi="Aptos" w:cs="Aptos"/>
                <w:sz w:val="20"/>
                <w:szCs w:val="20"/>
              </w:rPr>
              <w:t>Submit a copy of your schedule, school information, &amp; emergency contact information to Canvas.</w:t>
            </w:r>
          </w:p>
          <w:p w14:paraId="6D477BCC" w14:textId="5DF0AC7D" w:rsidR="23DAF758" w:rsidRDefault="23DAF758" w:rsidP="23DAF758">
            <w:pPr>
              <w:pStyle w:val="ListParagraph"/>
              <w:numPr>
                <w:ilvl w:val="0"/>
                <w:numId w:val="33"/>
              </w:numPr>
              <w:spacing w:line="278" w:lineRule="auto"/>
              <w:rPr>
                <w:rFonts w:ascii="Aptos" w:eastAsia="Aptos" w:hAnsi="Aptos" w:cs="Aptos"/>
                <w:sz w:val="20"/>
                <w:szCs w:val="20"/>
              </w:rPr>
            </w:pP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1: Context for Learning draft.</w:t>
            </w:r>
          </w:p>
        </w:tc>
      </w:tr>
      <w:tr w:rsidR="23DAF758" w14:paraId="4C24BFFC"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2EA6A722" w14:textId="70EE5964" w:rsidR="23DAF758" w:rsidRDefault="23DAF758" w:rsidP="23DAF758">
            <w:pPr>
              <w:spacing w:line="276" w:lineRule="auto"/>
              <w:jc w:val="center"/>
            </w:pPr>
            <w:r w:rsidRPr="23DAF758">
              <w:rPr>
                <w:rFonts w:ascii="Aptos" w:eastAsia="Aptos" w:hAnsi="Aptos" w:cs="Aptos"/>
                <w:sz w:val="20"/>
                <w:szCs w:val="20"/>
              </w:rPr>
              <w:t xml:space="preserve">2 </w:t>
            </w:r>
          </w:p>
          <w:p w14:paraId="0122168C" w14:textId="7E682D78" w:rsidR="23DAF758" w:rsidRDefault="23DAF758" w:rsidP="23DAF758">
            <w:pPr>
              <w:spacing w:line="276" w:lineRule="auto"/>
              <w:jc w:val="center"/>
            </w:pPr>
            <w:r w:rsidRPr="23DAF758">
              <w:rPr>
                <w:rFonts w:ascii="Aptos" w:eastAsia="Aptos" w:hAnsi="Aptos" w:cs="Aptos"/>
                <w:sz w:val="20"/>
                <w:szCs w:val="20"/>
              </w:rPr>
              <w:t>(August 25-29</w:t>
            </w:r>
            <w:r w:rsidRPr="23DAF758">
              <w:rPr>
                <w:rFonts w:ascii="Aptos" w:eastAsia="Aptos" w:hAnsi="Aptos" w:cs="Aptos"/>
              </w:rPr>
              <w:t>)</w:t>
            </w:r>
          </w:p>
        </w:tc>
        <w:tc>
          <w:tcPr>
            <w:tcW w:w="5376" w:type="dxa"/>
            <w:tcBorders>
              <w:top w:val="single" w:sz="8" w:space="0" w:color="auto"/>
              <w:left w:val="nil"/>
              <w:bottom w:val="single" w:sz="8" w:space="0" w:color="auto"/>
              <w:right w:val="nil"/>
            </w:tcBorders>
            <w:tcMar>
              <w:left w:w="108" w:type="dxa"/>
              <w:right w:w="108" w:type="dxa"/>
            </w:tcMar>
          </w:tcPr>
          <w:p w14:paraId="64DC094D" w14:textId="39FBDB21"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t>August 25 – Begin teaching first course</w:t>
            </w:r>
          </w:p>
          <w:p w14:paraId="61CD756C" w14:textId="488CE7C7" w:rsidR="23DAF758" w:rsidRDefault="23DAF758" w:rsidP="23DAF758">
            <w:pPr>
              <w:pStyle w:val="ListParagraph"/>
              <w:numPr>
                <w:ilvl w:val="0"/>
                <w:numId w:val="32"/>
              </w:numPr>
              <w:rPr>
                <w:rFonts w:ascii="Aptos" w:eastAsia="Aptos" w:hAnsi="Aptos" w:cs="Aptos"/>
                <w:i/>
                <w:iCs/>
                <w:sz w:val="20"/>
                <w:szCs w:val="20"/>
              </w:rPr>
            </w:pPr>
            <w:r w:rsidRPr="23DAF758">
              <w:rPr>
                <w:rFonts w:ascii="Aptos" w:eastAsia="Aptos" w:hAnsi="Aptos" w:cs="Aptos"/>
                <w:i/>
                <w:iCs/>
                <w:sz w:val="20"/>
                <w:szCs w:val="20"/>
              </w:rPr>
              <w:t>August 27 @ 4pm – Zoom Meeting Check-in</w:t>
            </w:r>
          </w:p>
          <w:p w14:paraId="034B6315" w14:textId="605FA2EA"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t>Schedule first University Supervisor visit w/ Dr. Ford</w:t>
            </w:r>
          </w:p>
          <w:p w14:paraId="5545BCD6" w14:textId="73A55810"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t>Complete Framework for Teaching Self-Assessment</w:t>
            </w:r>
          </w:p>
          <w:p w14:paraId="46B0FB95" w14:textId="5E61B093"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t>Develop 3 Semester Goals based on self-assessment.</w:t>
            </w:r>
          </w:p>
          <w:p w14:paraId="5CEF1F8F" w14:textId="005F959E"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lastRenderedPageBreak/>
              <w:t xml:space="preserve">Complete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1: Lesson Plans for Learning Segment, Instructional Materials, Assessments, and Planning Commentary. (Be sure to reference Task 3: Assessing Student Learning while planning.)</w:t>
            </w:r>
          </w:p>
          <w:p w14:paraId="76DA8B40" w14:textId="46BF6947" w:rsidR="23DAF758" w:rsidRDefault="23DAF758" w:rsidP="23DAF758">
            <w:pPr>
              <w:pStyle w:val="ListParagraph"/>
              <w:numPr>
                <w:ilvl w:val="0"/>
                <w:numId w:val="32"/>
              </w:numPr>
              <w:spacing w:line="278" w:lineRule="auto"/>
              <w:rPr>
                <w:rFonts w:ascii="Aptos" w:eastAsia="Aptos" w:hAnsi="Aptos" w:cs="Aptos"/>
                <w:sz w:val="20"/>
                <w:szCs w:val="20"/>
              </w:rPr>
            </w:pPr>
            <w:r w:rsidRPr="6A4BB682">
              <w:rPr>
                <w:rFonts w:ascii="Aptos" w:eastAsia="Aptos" w:hAnsi="Aptos" w:cs="Aptos"/>
                <w:sz w:val="20"/>
                <w:szCs w:val="20"/>
              </w:rPr>
              <w:t xml:space="preserve">Begin </w:t>
            </w:r>
            <w:proofErr w:type="spellStart"/>
            <w:r w:rsidRPr="6A4BB682">
              <w:rPr>
                <w:rFonts w:ascii="Aptos" w:eastAsia="Aptos" w:hAnsi="Aptos" w:cs="Aptos"/>
                <w:sz w:val="20"/>
                <w:szCs w:val="20"/>
              </w:rPr>
              <w:t>edTPA</w:t>
            </w:r>
            <w:proofErr w:type="spellEnd"/>
            <w:r w:rsidRPr="6A4BB682">
              <w:rPr>
                <w:rFonts w:ascii="Aptos" w:eastAsia="Aptos" w:hAnsi="Aptos" w:cs="Aptos"/>
                <w:sz w:val="20"/>
                <w:szCs w:val="20"/>
              </w:rPr>
              <w:t xml:space="preserve"> Task 2: Record lessons and instruction commentary</w:t>
            </w:r>
            <w:r w:rsidR="567EDB78" w:rsidRPr="6A4BB682">
              <w:rPr>
                <w:rFonts w:ascii="Aptos" w:eastAsia="Aptos" w:hAnsi="Aptos" w:cs="Aptos"/>
                <w:sz w:val="20"/>
                <w:szCs w:val="20"/>
              </w:rPr>
              <w:t xml:space="preserve"> AFTER </w:t>
            </w:r>
            <w:r w:rsidR="6092BDE8" w:rsidRPr="6A4BB682">
              <w:rPr>
                <w:rFonts w:ascii="Aptos" w:eastAsia="Aptos" w:hAnsi="Aptos" w:cs="Aptos"/>
                <w:sz w:val="20"/>
                <w:szCs w:val="20"/>
              </w:rPr>
              <w:t>lesson</w:t>
            </w:r>
            <w:r w:rsidR="567EDB78" w:rsidRPr="6A4BB682">
              <w:rPr>
                <w:rFonts w:ascii="Aptos" w:eastAsia="Aptos" w:hAnsi="Aptos" w:cs="Aptos"/>
                <w:sz w:val="20"/>
                <w:szCs w:val="20"/>
              </w:rPr>
              <w:t xml:space="preserve"> plans are complete</w:t>
            </w:r>
            <w:r w:rsidRPr="6A4BB682">
              <w:rPr>
                <w:rFonts w:ascii="Aptos" w:eastAsia="Aptos" w:hAnsi="Aptos" w:cs="Aptos"/>
                <w:sz w:val="20"/>
                <w:szCs w:val="20"/>
              </w:rPr>
              <w:t>.</w:t>
            </w:r>
          </w:p>
          <w:p w14:paraId="18226BB4" w14:textId="7CBF6F1C" w:rsidR="23DAF758" w:rsidRDefault="23DAF758" w:rsidP="23DAF758">
            <w:pPr>
              <w:pStyle w:val="ListParagraph"/>
              <w:numPr>
                <w:ilvl w:val="0"/>
                <w:numId w:val="32"/>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4EA85137" w14:textId="2003094F" w:rsidR="23DAF758" w:rsidRDefault="23DAF758" w:rsidP="23DAF758">
            <w:pPr>
              <w:pStyle w:val="ListParagraph"/>
              <w:numPr>
                <w:ilvl w:val="0"/>
                <w:numId w:val="31"/>
              </w:numPr>
              <w:spacing w:line="278" w:lineRule="auto"/>
              <w:rPr>
                <w:rFonts w:ascii="Aptos" w:eastAsia="Aptos" w:hAnsi="Aptos" w:cs="Aptos"/>
                <w:sz w:val="20"/>
                <w:szCs w:val="20"/>
              </w:rPr>
            </w:pPr>
            <w:r w:rsidRPr="23DAF758">
              <w:rPr>
                <w:rFonts w:ascii="Aptos" w:eastAsia="Aptos" w:hAnsi="Aptos" w:cs="Aptos"/>
                <w:sz w:val="20"/>
                <w:szCs w:val="20"/>
              </w:rPr>
              <w:lastRenderedPageBreak/>
              <w:t xml:space="preserve">Weekly journal </w:t>
            </w:r>
          </w:p>
          <w:p w14:paraId="1D88DDFB" w14:textId="44C15771" w:rsidR="23DAF758" w:rsidRDefault="23DAF758" w:rsidP="23DAF758">
            <w:pPr>
              <w:pStyle w:val="ListParagraph"/>
              <w:numPr>
                <w:ilvl w:val="0"/>
                <w:numId w:val="31"/>
              </w:numPr>
              <w:rPr>
                <w:rFonts w:ascii="Aptos" w:eastAsia="Aptos" w:hAnsi="Aptos" w:cs="Aptos"/>
                <w:sz w:val="20"/>
                <w:szCs w:val="20"/>
              </w:rPr>
            </w:pPr>
            <w:r w:rsidRPr="23DAF758">
              <w:rPr>
                <w:rFonts w:ascii="Aptos" w:eastAsia="Aptos" w:hAnsi="Aptos" w:cs="Aptos"/>
                <w:sz w:val="20"/>
                <w:szCs w:val="20"/>
              </w:rPr>
              <w:t>Lesson plans for Week 3</w:t>
            </w:r>
          </w:p>
          <w:p w14:paraId="766FB45E" w14:textId="5DB945AF" w:rsidR="23DAF758" w:rsidRDefault="23DAF758" w:rsidP="23DAF758">
            <w:pPr>
              <w:pStyle w:val="ListParagraph"/>
              <w:numPr>
                <w:ilvl w:val="0"/>
                <w:numId w:val="31"/>
              </w:numPr>
              <w:rPr>
                <w:rFonts w:ascii="Aptos" w:eastAsia="Aptos" w:hAnsi="Aptos" w:cs="Aptos"/>
                <w:sz w:val="20"/>
                <w:szCs w:val="20"/>
              </w:rPr>
            </w:pPr>
            <w:r w:rsidRPr="23DAF758">
              <w:rPr>
                <w:rFonts w:ascii="Aptos" w:eastAsia="Aptos" w:hAnsi="Aptos" w:cs="Aptos"/>
                <w:sz w:val="20"/>
                <w:szCs w:val="20"/>
              </w:rPr>
              <w:t>Submit pacing guides to Canvas</w:t>
            </w:r>
          </w:p>
          <w:p w14:paraId="7ED2DDC6" w14:textId="03653AB5" w:rsidR="23DAF758" w:rsidRDefault="23DAF758" w:rsidP="23DAF758">
            <w:pPr>
              <w:pStyle w:val="ListParagraph"/>
              <w:numPr>
                <w:ilvl w:val="0"/>
                <w:numId w:val="31"/>
              </w:numPr>
              <w:rPr>
                <w:rFonts w:ascii="Aptos" w:eastAsia="Aptos" w:hAnsi="Aptos" w:cs="Aptos"/>
                <w:sz w:val="20"/>
                <w:szCs w:val="20"/>
              </w:rPr>
            </w:pPr>
            <w:r w:rsidRPr="23DAF758">
              <w:rPr>
                <w:rFonts w:ascii="Aptos" w:eastAsia="Aptos" w:hAnsi="Aptos" w:cs="Aptos"/>
                <w:sz w:val="20"/>
                <w:szCs w:val="20"/>
              </w:rPr>
              <w:t>Framework for Teaching Self-</w:t>
            </w:r>
            <w:r w:rsidRPr="23DAF758">
              <w:rPr>
                <w:rFonts w:ascii="Aptos" w:eastAsia="Aptos" w:hAnsi="Aptos" w:cs="Aptos"/>
                <w:sz w:val="20"/>
                <w:szCs w:val="20"/>
              </w:rPr>
              <w:lastRenderedPageBreak/>
              <w:t>Assessment and 3 semester goals</w:t>
            </w:r>
          </w:p>
          <w:p w14:paraId="4C8DB27A" w14:textId="4B9DAE8C" w:rsidR="23DAF758" w:rsidRDefault="23DAF758" w:rsidP="23DAF758">
            <w:pPr>
              <w:pStyle w:val="ListParagraph"/>
              <w:numPr>
                <w:ilvl w:val="0"/>
                <w:numId w:val="31"/>
              </w:numPr>
              <w:rPr>
                <w:rFonts w:ascii="Aptos" w:eastAsia="Aptos" w:hAnsi="Aptos" w:cs="Aptos"/>
                <w:sz w:val="20"/>
                <w:szCs w:val="20"/>
              </w:rPr>
            </w:pP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1: Lesson Plans for Learning Segment, Instructional Materials, Assessments, and Planning Commentary draf</w:t>
            </w:r>
            <w:r w:rsidR="3FB2D909" w:rsidRPr="23DAF758">
              <w:rPr>
                <w:rFonts w:ascii="Aptos" w:eastAsia="Aptos" w:hAnsi="Aptos" w:cs="Aptos"/>
                <w:sz w:val="20"/>
                <w:szCs w:val="20"/>
              </w:rPr>
              <w:t>t</w:t>
            </w:r>
          </w:p>
        </w:tc>
      </w:tr>
      <w:tr w:rsidR="23DAF758" w14:paraId="09426E06"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475E7803" w14:textId="547E32D0" w:rsidR="23DAF758" w:rsidRDefault="23DAF758" w:rsidP="23DAF758">
            <w:pPr>
              <w:spacing w:line="276" w:lineRule="auto"/>
              <w:jc w:val="center"/>
            </w:pPr>
            <w:r w:rsidRPr="23DAF758">
              <w:rPr>
                <w:rFonts w:ascii="Aptos" w:eastAsia="Aptos" w:hAnsi="Aptos" w:cs="Aptos"/>
                <w:sz w:val="20"/>
                <w:szCs w:val="20"/>
              </w:rPr>
              <w:lastRenderedPageBreak/>
              <w:t xml:space="preserve">3 </w:t>
            </w:r>
          </w:p>
          <w:p w14:paraId="3C0A949D" w14:textId="689BCAE0" w:rsidR="23DAF758" w:rsidRDefault="23DAF758" w:rsidP="23DAF758">
            <w:pPr>
              <w:spacing w:line="276" w:lineRule="auto"/>
              <w:jc w:val="center"/>
            </w:pPr>
            <w:r w:rsidRPr="23DAF758">
              <w:rPr>
                <w:rFonts w:ascii="Aptos" w:eastAsia="Aptos" w:hAnsi="Aptos" w:cs="Aptos"/>
                <w:sz w:val="20"/>
                <w:szCs w:val="20"/>
              </w:rPr>
              <w:t>(September 1–5)</w:t>
            </w:r>
          </w:p>
        </w:tc>
        <w:tc>
          <w:tcPr>
            <w:tcW w:w="5376" w:type="dxa"/>
            <w:tcBorders>
              <w:top w:val="single" w:sz="8" w:space="0" w:color="auto"/>
              <w:left w:val="nil"/>
              <w:bottom w:val="single" w:sz="8" w:space="0" w:color="auto"/>
              <w:right w:val="nil"/>
            </w:tcBorders>
            <w:tcMar>
              <w:left w:w="108" w:type="dxa"/>
              <w:right w:w="108" w:type="dxa"/>
            </w:tcMar>
          </w:tcPr>
          <w:p w14:paraId="230129EA" w14:textId="1083CFD5" w:rsidR="23DAF758" w:rsidRDefault="23DAF758" w:rsidP="23DAF758">
            <w:pPr>
              <w:pStyle w:val="ListParagraph"/>
              <w:numPr>
                <w:ilvl w:val="0"/>
                <w:numId w:val="30"/>
              </w:numPr>
              <w:rPr>
                <w:rFonts w:ascii="Aptos" w:eastAsia="Aptos" w:hAnsi="Aptos" w:cs="Aptos"/>
                <w:sz w:val="20"/>
                <w:szCs w:val="20"/>
              </w:rPr>
            </w:pPr>
            <w:r w:rsidRPr="23DAF758">
              <w:rPr>
                <w:rFonts w:ascii="Aptos" w:eastAsia="Aptos" w:hAnsi="Aptos" w:cs="Aptos"/>
                <w:sz w:val="20"/>
                <w:szCs w:val="20"/>
              </w:rPr>
              <w:t xml:space="preserve">Continue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2: Record lessons and instruction commentary.</w:t>
            </w:r>
          </w:p>
          <w:p w14:paraId="1833BC3B" w14:textId="4714AB72" w:rsidR="23DAF758" w:rsidRDefault="23DAF758" w:rsidP="23DAF758">
            <w:pPr>
              <w:pStyle w:val="ListParagraph"/>
              <w:numPr>
                <w:ilvl w:val="0"/>
                <w:numId w:val="30"/>
              </w:numPr>
              <w:rPr>
                <w:rFonts w:ascii="Aptos" w:eastAsia="Aptos" w:hAnsi="Aptos" w:cs="Aptos"/>
                <w:sz w:val="20"/>
                <w:szCs w:val="20"/>
              </w:rPr>
            </w:pPr>
            <w:r w:rsidRPr="23DAF758">
              <w:rPr>
                <w:rFonts w:ascii="Aptos" w:eastAsia="Aptos" w:hAnsi="Aptos" w:cs="Aptos"/>
                <w:sz w:val="20"/>
                <w:szCs w:val="20"/>
              </w:rPr>
              <w:t xml:space="preserve">First US observation will be completed or scheduled by the end of this week. </w:t>
            </w:r>
          </w:p>
          <w:p w14:paraId="05F4CE85" w14:textId="614BA9F0" w:rsidR="23DAF758" w:rsidRDefault="23DAF758" w:rsidP="23DAF758">
            <w:pPr>
              <w:pStyle w:val="ListParagraph"/>
              <w:numPr>
                <w:ilvl w:val="0"/>
                <w:numId w:val="30"/>
              </w:numPr>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492A73EE" w14:textId="706001D2" w:rsidR="23DAF758" w:rsidRDefault="23DAF758" w:rsidP="23DAF758">
            <w:pPr>
              <w:pStyle w:val="ListParagraph"/>
              <w:numPr>
                <w:ilvl w:val="0"/>
                <w:numId w:val="29"/>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311653F4" w14:textId="268354B8" w:rsidR="23DAF758" w:rsidRDefault="23DAF758" w:rsidP="23DAF758">
            <w:pPr>
              <w:pStyle w:val="ListParagraph"/>
              <w:numPr>
                <w:ilvl w:val="0"/>
                <w:numId w:val="29"/>
              </w:numPr>
              <w:rPr>
                <w:rFonts w:ascii="Aptos" w:eastAsia="Aptos" w:hAnsi="Aptos" w:cs="Aptos"/>
                <w:sz w:val="20"/>
                <w:szCs w:val="20"/>
              </w:rPr>
            </w:pPr>
            <w:r w:rsidRPr="23DAF758">
              <w:rPr>
                <w:rFonts w:ascii="Aptos" w:eastAsia="Aptos" w:hAnsi="Aptos" w:cs="Aptos"/>
                <w:sz w:val="20"/>
                <w:szCs w:val="20"/>
              </w:rPr>
              <w:t>Lesson plans for Week 4</w:t>
            </w:r>
          </w:p>
        </w:tc>
      </w:tr>
      <w:tr w:rsidR="23DAF758" w14:paraId="3A818300"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7F629B15" w14:textId="2565D25E" w:rsidR="23DAF758" w:rsidRDefault="23DAF758" w:rsidP="23DAF758">
            <w:pPr>
              <w:spacing w:line="276" w:lineRule="auto"/>
              <w:jc w:val="center"/>
            </w:pPr>
            <w:r w:rsidRPr="23DAF758">
              <w:rPr>
                <w:rFonts w:ascii="Aptos" w:eastAsia="Aptos" w:hAnsi="Aptos" w:cs="Aptos"/>
                <w:sz w:val="20"/>
                <w:szCs w:val="20"/>
              </w:rPr>
              <w:t xml:space="preserve">4 </w:t>
            </w:r>
          </w:p>
          <w:p w14:paraId="6C4D7776" w14:textId="1A491938" w:rsidR="23DAF758" w:rsidRDefault="23DAF758" w:rsidP="23DAF758">
            <w:pPr>
              <w:spacing w:line="276" w:lineRule="auto"/>
              <w:jc w:val="center"/>
            </w:pPr>
            <w:r w:rsidRPr="23DAF758">
              <w:rPr>
                <w:rFonts w:ascii="Aptos" w:eastAsia="Aptos" w:hAnsi="Aptos" w:cs="Aptos"/>
                <w:sz w:val="20"/>
                <w:szCs w:val="20"/>
              </w:rPr>
              <w:t>(September 8–12)</w:t>
            </w:r>
          </w:p>
        </w:tc>
        <w:tc>
          <w:tcPr>
            <w:tcW w:w="5376" w:type="dxa"/>
            <w:tcBorders>
              <w:top w:val="single" w:sz="8" w:space="0" w:color="auto"/>
              <w:left w:val="nil"/>
              <w:bottom w:val="single" w:sz="8" w:space="0" w:color="auto"/>
              <w:right w:val="nil"/>
            </w:tcBorders>
            <w:tcMar>
              <w:left w:w="108" w:type="dxa"/>
              <w:right w:w="108" w:type="dxa"/>
            </w:tcMar>
          </w:tcPr>
          <w:p w14:paraId="100BE963" w14:textId="15BF0FE6" w:rsidR="23DAF758" w:rsidRDefault="23DAF758" w:rsidP="23DAF758">
            <w:pPr>
              <w:pStyle w:val="ListParagraph"/>
              <w:numPr>
                <w:ilvl w:val="0"/>
                <w:numId w:val="28"/>
              </w:numPr>
              <w:spacing w:line="278" w:lineRule="auto"/>
              <w:rPr>
                <w:rFonts w:ascii="Aptos" w:eastAsia="Aptos" w:hAnsi="Aptos" w:cs="Aptos"/>
                <w:i/>
                <w:iCs/>
                <w:sz w:val="20"/>
                <w:szCs w:val="20"/>
              </w:rPr>
            </w:pPr>
            <w:r w:rsidRPr="23DAF758">
              <w:rPr>
                <w:rFonts w:ascii="Aptos" w:eastAsia="Aptos" w:hAnsi="Aptos" w:cs="Aptos"/>
                <w:i/>
                <w:iCs/>
                <w:sz w:val="20"/>
                <w:szCs w:val="20"/>
              </w:rPr>
              <w:t xml:space="preserve">September 12 – </w:t>
            </w:r>
            <w:proofErr w:type="spellStart"/>
            <w:r w:rsidRPr="23DAF758">
              <w:rPr>
                <w:rFonts w:ascii="Aptos" w:eastAsia="Aptos" w:hAnsi="Aptos" w:cs="Aptos"/>
                <w:i/>
                <w:iCs/>
                <w:sz w:val="20"/>
                <w:szCs w:val="20"/>
              </w:rPr>
              <w:t>edTPA</w:t>
            </w:r>
            <w:proofErr w:type="spellEnd"/>
            <w:r w:rsidRPr="23DAF758">
              <w:rPr>
                <w:rFonts w:ascii="Aptos" w:eastAsia="Aptos" w:hAnsi="Aptos" w:cs="Aptos"/>
                <w:i/>
                <w:iCs/>
                <w:sz w:val="20"/>
                <w:szCs w:val="20"/>
              </w:rPr>
              <w:t xml:space="preserve"> Work Session</w:t>
            </w:r>
          </w:p>
          <w:p w14:paraId="090B5EC4" w14:textId="29BB08FA" w:rsidR="23DAF758" w:rsidRDefault="23DAF758" w:rsidP="23DAF758">
            <w:pPr>
              <w:pStyle w:val="ListParagraph"/>
              <w:numPr>
                <w:ilvl w:val="0"/>
                <w:numId w:val="28"/>
              </w:numPr>
              <w:spacing w:line="278" w:lineRule="auto"/>
              <w:rPr>
                <w:rFonts w:ascii="Aptos" w:eastAsia="Aptos" w:hAnsi="Aptos" w:cs="Aptos"/>
                <w:sz w:val="20"/>
                <w:szCs w:val="20"/>
              </w:rPr>
            </w:pPr>
            <w:r w:rsidRPr="23DAF758">
              <w:rPr>
                <w:rFonts w:ascii="Aptos" w:eastAsia="Aptos" w:hAnsi="Aptos" w:cs="Aptos"/>
                <w:sz w:val="20"/>
                <w:szCs w:val="20"/>
              </w:rPr>
              <w:t xml:space="preserve">Complete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2: Record lessons and begin instruction commentary.</w:t>
            </w:r>
          </w:p>
          <w:p w14:paraId="0BE5BEFD" w14:textId="34F5ED2B" w:rsidR="23DAF758" w:rsidRDefault="23DAF758" w:rsidP="23DAF758">
            <w:pPr>
              <w:pStyle w:val="ListParagraph"/>
              <w:numPr>
                <w:ilvl w:val="0"/>
                <w:numId w:val="28"/>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30A160AB" w14:textId="34868EB6" w:rsidR="23DAF758" w:rsidRDefault="23DAF758" w:rsidP="23DAF758">
            <w:pPr>
              <w:pStyle w:val="ListParagraph"/>
              <w:numPr>
                <w:ilvl w:val="0"/>
                <w:numId w:val="27"/>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6DD43115" w14:textId="52149845" w:rsidR="23DAF758" w:rsidRDefault="23DAF758" w:rsidP="23DAF758">
            <w:pPr>
              <w:pStyle w:val="ListParagraph"/>
              <w:numPr>
                <w:ilvl w:val="0"/>
                <w:numId w:val="27"/>
              </w:numPr>
              <w:rPr>
                <w:rFonts w:ascii="Aptos" w:eastAsia="Aptos" w:hAnsi="Aptos" w:cs="Aptos"/>
                <w:sz w:val="20"/>
                <w:szCs w:val="20"/>
              </w:rPr>
            </w:pPr>
            <w:r w:rsidRPr="23DAF758">
              <w:rPr>
                <w:rFonts w:ascii="Aptos" w:eastAsia="Aptos" w:hAnsi="Aptos" w:cs="Aptos"/>
                <w:sz w:val="20"/>
                <w:szCs w:val="20"/>
              </w:rPr>
              <w:t>Lesson plans for Week 5</w:t>
            </w:r>
          </w:p>
        </w:tc>
      </w:tr>
      <w:tr w:rsidR="23DAF758" w14:paraId="0A194274"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24809D51" w14:textId="738031DE" w:rsidR="23DAF758" w:rsidRDefault="23DAF758" w:rsidP="23DAF758">
            <w:pPr>
              <w:spacing w:line="276" w:lineRule="auto"/>
              <w:jc w:val="center"/>
            </w:pPr>
            <w:r w:rsidRPr="23DAF758">
              <w:rPr>
                <w:rFonts w:ascii="Aptos" w:eastAsia="Aptos" w:hAnsi="Aptos" w:cs="Aptos"/>
                <w:sz w:val="20"/>
                <w:szCs w:val="20"/>
              </w:rPr>
              <w:t xml:space="preserve">5 </w:t>
            </w:r>
          </w:p>
          <w:p w14:paraId="128FE4C9" w14:textId="5F854FCC" w:rsidR="23DAF758" w:rsidRDefault="23DAF758" w:rsidP="23DAF758">
            <w:pPr>
              <w:spacing w:line="276" w:lineRule="auto"/>
              <w:jc w:val="center"/>
            </w:pPr>
            <w:r w:rsidRPr="23DAF758">
              <w:rPr>
                <w:rFonts w:ascii="Aptos" w:eastAsia="Aptos" w:hAnsi="Aptos" w:cs="Aptos"/>
                <w:sz w:val="20"/>
                <w:szCs w:val="20"/>
              </w:rPr>
              <w:t>(September 15–19)</w:t>
            </w:r>
          </w:p>
        </w:tc>
        <w:tc>
          <w:tcPr>
            <w:tcW w:w="5376" w:type="dxa"/>
            <w:tcBorders>
              <w:top w:val="single" w:sz="8" w:space="0" w:color="auto"/>
              <w:left w:val="nil"/>
              <w:bottom w:val="single" w:sz="8" w:space="0" w:color="auto"/>
              <w:right w:val="nil"/>
            </w:tcBorders>
            <w:tcMar>
              <w:left w:w="108" w:type="dxa"/>
              <w:right w:w="108" w:type="dxa"/>
            </w:tcMar>
          </w:tcPr>
          <w:p w14:paraId="346FEA41" w14:textId="4400A3AB" w:rsidR="23DAF758" w:rsidRDefault="23DAF758" w:rsidP="23DAF758">
            <w:pPr>
              <w:pStyle w:val="ListParagraph"/>
              <w:numPr>
                <w:ilvl w:val="0"/>
                <w:numId w:val="26"/>
              </w:numPr>
              <w:spacing w:line="278" w:lineRule="auto"/>
              <w:rPr>
                <w:rFonts w:ascii="Aptos" w:eastAsia="Aptos" w:hAnsi="Aptos" w:cs="Aptos"/>
                <w:i/>
                <w:iCs/>
                <w:sz w:val="20"/>
                <w:szCs w:val="20"/>
              </w:rPr>
            </w:pPr>
            <w:r w:rsidRPr="23DAF758">
              <w:rPr>
                <w:rFonts w:ascii="Aptos" w:eastAsia="Aptos" w:hAnsi="Aptos" w:cs="Aptos"/>
                <w:i/>
                <w:iCs/>
                <w:sz w:val="20"/>
                <w:szCs w:val="20"/>
              </w:rPr>
              <w:t>September 15 – Begin teaching ½ load no later than this date.</w:t>
            </w:r>
          </w:p>
          <w:p w14:paraId="3D58D072" w14:textId="24123D85" w:rsidR="23DAF758" w:rsidRDefault="23DAF758" w:rsidP="23DAF758">
            <w:pPr>
              <w:pStyle w:val="ListParagraph"/>
              <w:numPr>
                <w:ilvl w:val="0"/>
                <w:numId w:val="26"/>
              </w:numPr>
              <w:spacing w:line="278" w:lineRule="auto"/>
              <w:rPr>
                <w:rFonts w:ascii="Aptos" w:eastAsia="Aptos" w:hAnsi="Aptos" w:cs="Aptos"/>
                <w:sz w:val="20"/>
                <w:szCs w:val="20"/>
              </w:rPr>
            </w:pPr>
            <w:r w:rsidRPr="23DAF758">
              <w:rPr>
                <w:rFonts w:ascii="Aptos" w:eastAsia="Aptos" w:hAnsi="Aptos" w:cs="Aptos"/>
                <w:sz w:val="20"/>
                <w:szCs w:val="20"/>
              </w:rPr>
              <w:t>September 18 – National Teach Ag Day</w:t>
            </w:r>
          </w:p>
          <w:p w14:paraId="09815D69" w14:textId="1CEE0FF7" w:rsidR="23DAF758" w:rsidRDefault="23DAF758" w:rsidP="23DAF758">
            <w:pPr>
              <w:pStyle w:val="ListParagraph"/>
              <w:numPr>
                <w:ilvl w:val="0"/>
                <w:numId w:val="26"/>
              </w:numPr>
              <w:spacing w:line="278" w:lineRule="auto"/>
              <w:rPr>
                <w:rFonts w:ascii="Aptos" w:eastAsia="Aptos" w:hAnsi="Aptos" w:cs="Aptos"/>
                <w:sz w:val="20"/>
                <w:szCs w:val="20"/>
              </w:rPr>
            </w:pPr>
            <w:r w:rsidRPr="23DAF758">
              <w:rPr>
                <w:rFonts w:ascii="Aptos" w:eastAsia="Aptos" w:hAnsi="Aptos" w:cs="Aptos"/>
                <w:sz w:val="20"/>
                <w:szCs w:val="20"/>
              </w:rPr>
              <w:t xml:space="preserve">Complete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2: Instruction commentary</w:t>
            </w:r>
          </w:p>
          <w:p w14:paraId="4AE501E8" w14:textId="6A8F6CBC" w:rsidR="23DAF758" w:rsidRDefault="23DAF758" w:rsidP="23DAF758">
            <w:pPr>
              <w:pStyle w:val="ListParagraph"/>
              <w:numPr>
                <w:ilvl w:val="0"/>
                <w:numId w:val="26"/>
              </w:numPr>
              <w:spacing w:line="278" w:lineRule="auto"/>
              <w:rPr>
                <w:rFonts w:ascii="Aptos" w:eastAsia="Aptos" w:hAnsi="Aptos" w:cs="Aptos"/>
                <w:sz w:val="20"/>
                <w:szCs w:val="20"/>
              </w:rPr>
            </w:pPr>
            <w:r w:rsidRPr="23DAF758">
              <w:rPr>
                <w:rFonts w:ascii="Aptos" w:eastAsia="Aptos" w:hAnsi="Aptos" w:cs="Aptos"/>
                <w:sz w:val="20"/>
                <w:szCs w:val="20"/>
              </w:rPr>
              <w:t xml:space="preserve">Begin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3: Assessing Student Learning.</w:t>
            </w:r>
          </w:p>
          <w:p w14:paraId="4363B1C6" w14:textId="33123327" w:rsidR="23DAF758" w:rsidRDefault="23DAF758" w:rsidP="23DAF758">
            <w:pPr>
              <w:pStyle w:val="ListParagraph"/>
              <w:numPr>
                <w:ilvl w:val="0"/>
                <w:numId w:val="26"/>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12B23868" w14:textId="5A219DE1" w:rsidR="23DAF758" w:rsidRDefault="23DAF758" w:rsidP="23DAF758">
            <w:pPr>
              <w:pStyle w:val="ListParagraph"/>
              <w:numPr>
                <w:ilvl w:val="0"/>
                <w:numId w:val="25"/>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3E3083B0" w14:textId="65E3B24F" w:rsidR="23DAF758" w:rsidRDefault="23DAF758" w:rsidP="23DAF758">
            <w:pPr>
              <w:pStyle w:val="ListParagraph"/>
              <w:numPr>
                <w:ilvl w:val="0"/>
                <w:numId w:val="25"/>
              </w:numPr>
              <w:rPr>
                <w:rFonts w:ascii="Aptos" w:eastAsia="Aptos" w:hAnsi="Aptos" w:cs="Aptos"/>
                <w:sz w:val="20"/>
                <w:szCs w:val="20"/>
              </w:rPr>
            </w:pPr>
            <w:r w:rsidRPr="23DAF758">
              <w:rPr>
                <w:rFonts w:ascii="Aptos" w:eastAsia="Aptos" w:hAnsi="Aptos" w:cs="Aptos"/>
                <w:sz w:val="20"/>
                <w:szCs w:val="20"/>
              </w:rPr>
              <w:t xml:space="preserve">Lesson plans for Week 6 </w:t>
            </w:r>
          </w:p>
          <w:p w14:paraId="3D31EE0B" w14:textId="71A533B9" w:rsidR="23DAF758" w:rsidRDefault="23DAF758" w:rsidP="23DAF758">
            <w:pPr>
              <w:pStyle w:val="ListParagraph"/>
              <w:numPr>
                <w:ilvl w:val="0"/>
                <w:numId w:val="25"/>
              </w:numPr>
              <w:rPr>
                <w:rFonts w:ascii="Aptos" w:eastAsia="Aptos" w:hAnsi="Aptos" w:cs="Aptos"/>
                <w:sz w:val="20"/>
                <w:szCs w:val="20"/>
              </w:rPr>
            </w:pP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2: </w:t>
            </w:r>
            <w:r w:rsidR="447F0BDC" w:rsidRPr="23DAF758">
              <w:rPr>
                <w:rFonts w:ascii="Aptos" w:eastAsia="Aptos" w:hAnsi="Aptos" w:cs="Aptos"/>
                <w:sz w:val="20"/>
                <w:szCs w:val="20"/>
              </w:rPr>
              <w:t>I</w:t>
            </w:r>
            <w:r w:rsidRPr="23DAF758">
              <w:rPr>
                <w:rFonts w:ascii="Aptos" w:eastAsia="Aptos" w:hAnsi="Aptos" w:cs="Aptos"/>
                <w:sz w:val="20"/>
                <w:szCs w:val="20"/>
              </w:rPr>
              <w:t xml:space="preserve">nstruction </w:t>
            </w:r>
            <w:r w:rsidR="7B76D5C9" w:rsidRPr="23DAF758">
              <w:rPr>
                <w:rFonts w:ascii="Aptos" w:eastAsia="Aptos" w:hAnsi="Aptos" w:cs="Aptos"/>
                <w:sz w:val="20"/>
                <w:szCs w:val="20"/>
              </w:rPr>
              <w:t>C</w:t>
            </w:r>
            <w:r w:rsidRPr="23DAF758">
              <w:rPr>
                <w:rFonts w:ascii="Aptos" w:eastAsia="Aptos" w:hAnsi="Aptos" w:cs="Aptos"/>
                <w:sz w:val="20"/>
                <w:szCs w:val="20"/>
              </w:rPr>
              <w:t xml:space="preserve">ommentary </w:t>
            </w:r>
            <w:r w:rsidR="0D48E210" w:rsidRPr="23DAF758">
              <w:rPr>
                <w:rFonts w:ascii="Aptos" w:eastAsia="Aptos" w:hAnsi="Aptos" w:cs="Aptos"/>
                <w:sz w:val="20"/>
                <w:szCs w:val="20"/>
              </w:rPr>
              <w:t>D</w:t>
            </w:r>
            <w:r w:rsidRPr="23DAF758">
              <w:rPr>
                <w:rFonts w:ascii="Aptos" w:eastAsia="Aptos" w:hAnsi="Aptos" w:cs="Aptos"/>
                <w:sz w:val="20"/>
                <w:szCs w:val="20"/>
              </w:rPr>
              <w:t>raft</w:t>
            </w:r>
          </w:p>
        </w:tc>
      </w:tr>
      <w:tr w:rsidR="23DAF758" w14:paraId="4FCB86FF"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42737A98" w14:textId="55A4BBEA" w:rsidR="23DAF758" w:rsidRDefault="23DAF758" w:rsidP="23DAF758">
            <w:pPr>
              <w:spacing w:line="276" w:lineRule="auto"/>
              <w:jc w:val="center"/>
            </w:pPr>
            <w:r w:rsidRPr="23DAF758">
              <w:rPr>
                <w:rFonts w:ascii="Aptos" w:eastAsia="Aptos" w:hAnsi="Aptos" w:cs="Aptos"/>
                <w:sz w:val="20"/>
                <w:szCs w:val="20"/>
              </w:rPr>
              <w:t xml:space="preserve">6 </w:t>
            </w:r>
          </w:p>
          <w:p w14:paraId="1A26E5FE" w14:textId="5BDC51BC" w:rsidR="23DAF758" w:rsidRDefault="23DAF758" w:rsidP="23DAF758">
            <w:pPr>
              <w:spacing w:line="276" w:lineRule="auto"/>
              <w:jc w:val="center"/>
            </w:pPr>
            <w:r w:rsidRPr="23DAF758">
              <w:rPr>
                <w:rFonts w:ascii="Aptos" w:eastAsia="Aptos" w:hAnsi="Aptos" w:cs="Aptos"/>
                <w:sz w:val="20"/>
                <w:szCs w:val="20"/>
              </w:rPr>
              <w:t>(September 22–26)</w:t>
            </w:r>
          </w:p>
        </w:tc>
        <w:tc>
          <w:tcPr>
            <w:tcW w:w="5376" w:type="dxa"/>
            <w:tcBorders>
              <w:top w:val="single" w:sz="8" w:space="0" w:color="auto"/>
              <w:left w:val="nil"/>
              <w:bottom w:val="single" w:sz="8" w:space="0" w:color="auto"/>
              <w:right w:val="nil"/>
            </w:tcBorders>
            <w:tcMar>
              <w:left w:w="108" w:type="dxa"/>
              <w:right w:w="108" w:type="dxa"/>
            </w:tcMar>
          </w:tcPr>
          <w:p w14:paraId="4823E436" w14:textId="4CC3602A" w:rsidR="23DAF758" w:rsidRDefault="23DAF758" w:rsidP="23DAF758">
            <w:pPr>
              <w:pStyle w:val="ListParagraph"/>
              <w:numPr>
                <w:ilvl w:val="0"/>
                <w:numId w:val="24"/>
              </w:numPr>
              <w:spacing w:line="278" w:lineRule="auto"/>
              <w:rPr>
                <w:rFonts w:ascii="Aptos" w:eastAsia="Aptos" w:hAnsi="Aptos" w:cs="Aptos"/>
                <w:sz w:val="20"/>
                <w:szCs w:val="20"/>
              </w:rPr>
            </w:pPr>
            <w:r w:rsidRPr="23DAF758">
              <w:rPr>
                <w:rFonts w:ascii="Aptos" w:eastAsia="Aptos" w:hAnsi="Aptos" w:cs="Aptos"/>
                <w:sz w:val="20"/>
                <w:szCs w:val="20"/>
              </w:rPr>
              <w:t xml:space="preserve">Complete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3: Assessing Student Learning.</w:t>
            </w:r>
          </w:p>
          <w:p w14:paraId="7D062FD2" w14:textId="486C7D1B" w:rsidR="23DAF758" w:rsidRDefault="23DAF758" w:rsidP="23DAF758">
            <w:pPr>
              <w:pStyle w:val="ListParagraph"/>
              <w:numPr>
                <w:ilvl w:val="0"/>
                <w:numId w:val="24"/>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176B2751" w14:textId="6B586804" w:rsidR="23DAF758" w:rsidRDefault="23DAF758" w:rsidP="23DAF758">
            <w:pPr>
              <w:pStyle w:val="ListParagraph"/>
              <w:numPr>
                <w:ilvl w:val="0"/>
                <w:numId w:val="23"/>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51B7771C" w14:textId="629E8E43" w:rsidR="23DAF758" w:rsidRDefault="23DAF758" w:rsidP="23DAF758">
            <w:pPr>
              <w:pStyle w:val="ListParagraph"/>
              <w:numPr>
                <w:ilvl w:val="0"/>
                <w:numId w:val="23"/>
              </w:numPr>
              <w:spacing w:line="278" w:lineRule="auto"/>
              <w:rPr>
                <w:rFonts w:ascii="Aptos" w:eastAsia="Aptos" w:hAnsi="Aptos" w:cs="Aptos"/>
                <w:sz w:val="20"/>
                <w:szCs w:val="20"/>
              </w:rPr>
            </w:pPr>
            <w:r w:rsidRPr="23DAF758">
              <w:rPr>
                <w:rFonts w:ascii="Aptos" w:eastAsia="Aptos" w:hAnsi="Aptos" w:cs="Aptos"/>
                <w:sz w:val="20"/>
                <w:szCs w:val="20"/>
              </w:rPr>
              <w:t>Lesson plans for Week 7</w:t>
            </w:r>
          </w:p>
          <w:p w14:paraId="0F8B8479" w14:textId="13076C15" w:rsidR="23DAF758" w:rsidRDefault="23DAF758" w:rsidP="23DAF758">
            <w:pPr>
              <w:pStyle w:val="ListParagraph"/>
              <w:numPr>
                <w:ilvl w:val="0"/>
                <w:numId w:val="23"/>
              </w:numPr>
              <w:spacing w:line="278" w:lineRule="auto"/>
              <w:rPr>
                <w:rFonts w:ascii="Aptos" w:eastAsia="Aptos" w:hAnsi="Aptos" w:cs="Aptos"/>
                <w:sz w:val="20"/>
                <w:szCs w:val="20"/>
              </w:rPr>
            </w:pP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Task 3: Assessing Student Learning draft</w:t>
            </w:r>
          </w:p>
        </w:tc>
      </w:tr>
      <w:tr w:rsidR="23DAF758" w14:paraId="4EB4E217"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1382BE25" w14:textId="111A6CB5" w:rsidR="23DAF758" w:rsidRDefault="23DAF758" w:rsidP="23DAF758">
            <w:pPr>
              <w:spacing w:line="276" w:lineRule="auto"/>
              <w:jc w:val="center"/>
            </w:pPr>
            <w:r w:rsidRPr="23DAF758">
              <w:rPr>
                <w:rFonts w:ascii="Aptos" w:eastAsia="Aptos" w:hAnsi="Aptos" w:cs="Aptos"/>
                <w:sz w:val="20"/>
                <w:szCs w:val="20"/>
              </w:rPr>
              <w:t xml:space="preserve">7 </w:t>
            </w:r>
          </w:p>
          <w:p w14:paraId="005C0850" w14:textId="6727CA9D" w:rsidR="23DAF758" w:rsidRDefault="23DAF758" w:rsidP="23DAF758">
            <w:pPr>
              <w:spacing w:line="276" w:lineRule="auto"/>
              <w:jc w:val="center"/>
            </w:pPr>
            <w:r w:rsidRPr="23DAF758">
              <w:rPr>
                <w:rFonts w:ascii="Aptos" w:eastAsia="Aptos" w:hAnsi="Aptos" w:cs="Aptos"/>
                <w:sz w:val="20"/>
                <w:szCs w:val="20"/>
              </w:rPr>
              <w:t>(September 29–</w:t>
            </w:r>
            <w:r>
              <w:br/>
            </w:r>
            <w:r w:rsidRPr="23DAF758">
              <w:rPr>
                <w:rFonts w:ascii="Aptos" w:eastAsia="Aptos" w:hAnsi="Aptos" w:cs="Aptos"/>
                <w:sz w:val="20"/>
                <w:szCs w:val="20"/>
              </w:rPr>
              <w:t xml:space="preserve"> October 3)</w:t>
            </w:r>
          </w:p>
        </w:tc>
        <w:tc>
          <w:tcPr>
            <w:tcW w:w="5376" w:type="dxa"/>
            <w:tcBorders>
              <w:top w:val="single" w:sz="8" w:space="0" w:color="auto"/>
              <w:left w:val="nil"/>
              <w:bottom w:val="single" w:sz="8" w:space="0" w:color="auto"/>
              <w:right w:val="nil"/>
            </w:tcBorders>
            <w:tcMar>
              <w:left w:w="108" w:type="dxa"/>
              <w:right w:w="108" w:type="dxa"/>
            </w:tcMar>
          </w:tcPr>
          <w:p w14:paraId="7C832319" w14:textId="64A98558" w:rsidR="23DAF758" w:rsidRDefault="23DAF758" w:rsidP="23DAF758">
            <w:pPr>
              <w:pStyle w:val="ListParagraph"/>
              <w:numPr>
                <w:ilvl w:val="0"/>
                <w:numId w:val="22"/>
              </w:numPr>
              <w:spacing w:line="278" w:lineRule="auto"/>
              <w:rPr>
                <w:rFonts w:ascii="Aptos" w:eastAsia="Aptos" w:hAnsi="Aptos" w:cs="Aptos"/>
                <w:sz w:val="20"/>
                <w:szCs w:val="20"/>
              </w:rPr>
            </w:pPr>
            <w:r w:rsidRPr="23DAF758">
              <w:rPr>
                <w:rFonts w:ascii="Aptos" w:eastAsia="Aptos" w:hAnsi="Aptos" w:cs="Aptos"/>
                <w:sz w:val="20"/>
                <w:szCs w:val="20"/>
              </w:rPr>
              <w:t xml:space="preserve">Review all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materials with the rubrics.</w:t>
            </w:r>
          </w:p>
          <w:p w14:paraId="6BA6B6E6" w14:textId="36380C10" w:rsidR="23DAF758" w:rsidRDefault="23DAF758" w:rsidP="23DAF758">
            <w:pPr>
              <w:pStyle w:val="ListParagraph"/>
              <w:numPr>
                <w:ilvl w:val="0"/>
                <w:numId w:val="22"/>
              </w:numPr>
              <w:spacing w:line="278" w:lineRule="auto"/>
              <w:rPr>
                <w:rFonts w:ascii="Aptos" w:eastAsia="Aptos" w:hAnsi="Aptos" w:cs="Aptos"/>
                <w:sz w:val="20"/>
                <w:szCs w:val="20"/>
              </w:rPr>
            </w:pPr>
            <w:r w:rsidRPr="23DAF758">
              <w:rPr>
                <w:rFonts w:ascii="Aptos" w:eastAsia="Aptos" w:hAnsi="Aptos" w:cs="Aptos"/>
                <w:sz w:val="20"/>
                <w:szCs w:val="20"/>
              </w:rPr>
              <w:t>Develop substitute plans for your Clinical Educator for October 6 &amp; 7</w:t>
            </w:r>
          </w:p>
          <w:p w14:paraId="6660BC9E" w14:textId="7F5E788E" w:rsidR="23DAF758" w:rsidRDefault="23DAF758" w:rsidP="23DAF758">
            <w:pPr>
              <w:pStyle w:val="ListParagraph"/>
              <w:numPr>
                <w:ilvl w:val="0"/>
                <w:numId w:val="22"/>
              </w:numPr>
              <w:spacing w:line="278" w:lineRule="auto"/>
              <w:rPr>
                <w:rFonts w:ascii="Aptos" w:eastAsia="Aptos" w:hAnsi="Aptos" w:cs="Aptos"/>
                <w:sz w:val="20"/>
                <w:szCs w:val="20"/>
              </w:rPr>
            </w:pPr>
            <w:r w:rsidRPr="23DAF758">
              <w:rPr>
                <w:rFonts w:ascii="Aptos" w:eastAsia="Aptos" w:hAnsi="Aptos" w:cs="Aptos"/>
                <w:sz w:val="20"/>
                <w:szCs w:val="20"/>
              </w:rPr>
              <w:t xml:space="preserve">Upload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materials to your Box Folder</w:t>
            </w:r>
          </w:p>
          <w:p w14:paraId="3B5B07E1" w14:textId="7141A3B9" w:rsidR="23DAF758" w:rsidRDefault="23DAF758" w:rsidP="23DAF758">
            <w:pPr>
              <w:pStyle w:val="ListParagraph"/>
              <w:numPr>
                <w:ilvl w:val="0"/>
                <w:numId w:val="22"/>
              </w:numPr>
              <w:spacing w:line="278" w:lineRule="auto"/>
              <w:rPr>
                <w:rFonts w:ascii="Aptos" w:eastAsia="Aptos" w:hAnsi="Aptos" w:cs="Aptos"/>
                <w:sz w:val="20"/>
                <w:szCs w:val="20"/>
              </w:rPr>
            </w:pPr>
            <w:r w:rsidRPr="23DAF758">
              <w:rPr>
                <w:rFonts w:ascii="Aptos" w:eastAsia="Aptos" w:hAnsi="Aptos" w:cs="Aptos"/>
                <w:sz w:val="20"/>
                <w:szCs w:val="20"/>
              </w:rPr>
              <w:t>Second US observation will be completed or scheduled by the end of this week.</w:t>
            </w:r>
          </w:p>
          <w:p w14:paraId="41011F7A" w14:textId="6BA34802" w:rsidR="23DAF758" w:rsidRDefault="23DAF758" w:rsidP="23DAF758">
            <w:pPr>
              <w:pStyle w:val="ListParagraph"/>
              <w:numPr>
                <w:ilvl w:val="0"/>
                <w:numId w:val="22"/>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36EFE59C" w14:textId="0CAB3F10" w:rsidR="23DAF758" w:rsidRDefault="23DAF758" w:rsidP="23DAF758">
            <w:pPr>
              <w:pStyle w:val="ListParagraph"/>
              <w:numPr>
                <w:ilvl w:val="0"/>
                <w:numId w:val="21"/>
              </w:numPr>
              <w:rPr>
                <w:rFonts w:ascii="Aptos" w:eastAsia="Aptos" w:hAnsi="Aptos" w:cs="Aptos"/>
                <w:sz w:val="20"/>
                <w:szCs w:val="20"/>
              </w:rPr>
            </w:pPr>
            <w:r w:rsidRPr="23DAF758">
              <w:rPr>
                <w:rFonts w:ascii="Aptos" w:eastAsia="Aptos" w:hAnsi="Aptos" w:cs="Aptos"/>
                <w:sz w:val="20"/>
                <w:szCs w:val="20"/>
              </w:rPr>
              <w:t xml:space="preserve">Upload all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materials to the Box Folder in Canvas.</w:t>
            </w:r>
          </w:p>
          <w:p w14:paraId="1802F9AB" w14:textId="040BB4F3" w:rsidR="23DAF758" w:rsidRDefault="23DAF758" w:rsidP="23DAF758">
            <w:pPr>
              <w:pStyle w:val="ListParagraph"/>
              <w:numPr>
                <w:ilvl w:val="0"/>
                <w:numId w:val="21"/>
              </w:numPr>
              <w:spacing w:line="278" w:lineRule="auto"/>
              <w:rPr>
                <w:rFonts w:ascii="Aptos" w:eastAsia="Aptos" w:hAnsi="Aptos" w:cs="Aptos"/>
                <w:sz w:val="20"/>
                <w:szCs w:val="20"/>
              </w:rPr>
            </w:pPr>
            <w:r w:rsidRPr="23DAF758">
              <w:rPr>
                <w:rFonts w:ascii="Aptos" w:eastAsia="Aptos" w:hAnsi="Aptos" w:cs="Aptos"/>
                <w:sz w:val="20"/>
                <w:szCs w:val="20"/>
              </w:rPr>
              <w:t>Weekly journal</w:t>
            </w:r>
          </w:p>
          <w:p w14:paraId="0020ACB3" w14:textId="05F363CB" w:rsidR="23DAF758" w:rsidRDefault="23DAF758" w:rsidP="23DAF758">
            <w:pPr>
              <w:pStyle w:val="ListParagraph"/>
              <w:numPr>
                <w:ilvl w:val="0"/>
                <w:numId w:val="21"/>
              </w:numPr>
              <w:rPr>
                <w:rFonts w:ascii="Aptos" w:eastAsia="Aptos" w:hAnsi="Aptos" w:cs="Aptos"/>
                <w:sz w:val="20"/>
                <w:szCs w:val="20"/>
              </w:rPr>
            </w:pPr>
            <w:r w:rsidRPr="23DAF758">
              <w:rPr>
                <w:rFonts w:ascii="Aptos" w:eastAsia="Aptos" w:hAnsi="Aptos" w:cs="Aptos"/>
                <w:sz w:val="20"/>
                <w:szCs w:val="20"/>
              </w:rPr>
              <w:t>Lesson plans for Week 8</w:t>
            </w:r>
          </w:p>
          <w:p w14:paraId="2E9C91A9" w14:textId="59781DF4" w:rsidR="23DAF758" w:rsidRDefault="23DAF758" w:rsidP="23DAF758">
            <w:pPr>
              <w:pStyle w:val="ListParagraph"/>
              <w:numPr>
                <w:ilvl w:val="0"/>
                <w:numId w:val="21"/>
              </w:numPr>
              <w:rPr>
                <w:rFonts w:ascii="Aptos" w:eastAsia="Aptos" w:hAnsi="Aptos" w:cs="Aptos"/>
                <w:sz w:val="20"/>
                <w:szCs w:val="20"/>
              </w:rPr>
            </w:pPr>
            <w:r w:rsidRPr="23DAF758">
              <w:rPr>
                <w:rFonts w:ascii="Aptos" w:eastAsia="Aptos" w:hAnsi="Aptos" w:cs="Aptos"/>
                <w:sz w:val="20"/>
                <w:szCs w:val="20"/>
              </w:rPr>
              <w:t xml:space="preserve">Upload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materials to your Box Folder</w:t>
            </w:r>
          </w:p>
        </w:tc>
      </w:tr>
      <w:tr w:rsidR="23DAF758" w14:paraId="22283347"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74761D83" w14:textId="1AE5CC02" w:rsidR="23DAF758" w:rsidRDefault="23DAF758" w:rsidP="23DAF758">
            <w:pPr>
              <w:spacing w:line="276" w:lineRule="auto"/>
              <w:jc w:val="center"/>
            </w:pPr>
            <w:r w:rsidRPr="23DAF758">
              <w:rPr>
                <w:rFonts w:ascii="Aptos" w:eastAsia="Aptos" w:hAnsi="Aptos" w:cs="Aptos"/>
                <w:sz w:val="20"/>
                <w:szCs w:val="20"/>
              </w:rPr>
              <w:t xml:space="preserve">8 </w:t>
            </w:r>
          </w:p>
          <w:p w14:paraId="51C086EA" w14:textId="367CBA45" w:rsidR="23DAF758" w:rsidRDefault="23DAF758" w:rsidP="23DAF758">
            <w:pPr>
              <w:spacing w:line="276" w:lineRule="auto"/>
              <w:jc w:val="center"/>
            </w:pPr>
            <w:r w:rsidRPr="23DAF758">
              <w:rPr>
                <w:rFonts w:ascii="Aptos" w:eastAsia="Aptos" w:hAnsi="Aptos" w:cs="Aptos"/>
                <w:sz w:val="20"/>
                <w:szCs w:val="20"/>
              </w:rPr>
              <w:lastRenderedPageBreak/>
              <w:t xml:space="preserve">(October </w:t>
            </w:r>
            <w:r>
              <w:br/>
            </w:r>
            <w:r w:rsidRPr="23DAF758">
              <w:rPr>
                <w:rFonts w:ascii="Aptos" w:eastAsia="Aptos" w:hAnsi="Aptos" w:cs="Aptos"/>
                <w:sz w:val="20"/>
                <w:szCs w:val="20"/>
              </w:rPr>
              <w:t>6–10)</w:t>
            </w:r>
          </w:p>
        </w:tc>
        <w:tc>
          <w:tcPr>
            <w:tcW w:w="5376" w:type="dxa"/>
            <w:tcBorders>
              <w:top w:val="single" w:sz="8" w:space="0" w:color="auto"/>
              <w:left w:val="nil"/>
              <w:bottom w:val="single" w:sz="8" w:space="0" w:color="auto"/>
              <w:right w:val="nil"/>
            </w:tcBorders>
            <w:tcMar>
              <w:left w:w="108" w:type="dxa"/>
              <w:right w:w="108" w:type="dxa"/>
            </w:tcMar>
          </w:tcPr>
          <w:p w14:paraId="094D266C" w14:textId="2498F2FF" w:rsidR="23DAF758" w:rsidRDefault="23DAF758" w:rsidP="23DAF758">
            <w:pPr>
              <w:pStyle w:val="ListParagraph"/>
              <w:numPr>
                <w:ilvl w:val="0"/>
                <w:numId w:val="20"/>
              </w:numPr>
              <w:spacing w:line="278" w:lineRule="auto"/>
              <w:rPr>
                <w:rFonts w:ascii="Aptos" w:eastAsia="Aptos" w:hAnsi="Aptos" w:cs="Aptos"/>
                <w:i/>
                <w:iCs/>
                <w:sz w:val="20"/>
                <w:szCs w:val="20"/>
              </w:rPr>
            </w:pPr>
            <w:r w:rsidRPr="23DAF758">
              <w:rPr>
                <w:rFonts w:ascii="Aptos" w:eastAsia="Aptos" w:hAnsi="Aptos" w:cs="Aptos"/>
                <w:i/>
                <w:iCs/>
                <w:sz w:val="20"/>
                <w:szCs w:val="20"/>
              </w:rPr>
              <w:lastRenderedPageBreak/>
              <w:t>October 7 Mid-Semester Seminar</w:t>
            </w:r>
            <w:r w:rsidR="006670B9">
              <w:rPr>
                <w:rFonts w:ascii="Aptos" w:eastAsia="Aptos" w:hAnsi="Aptos" w:cs="Aptos"/>
                <w:i/>
                <w:iCs/>
                <w:sz w:val="20"/>
                <w:szCs w:val="20"/>
              </w:rPr>
              <w:t xml:space="preserve"> (</w:t>
            </w:r>
            <w:proofErr w:type="spellStart"/>
            <w:r w:rsidR="006670B9">
              <w:rPr>
                <w:rFonts w:ascii="Aptos" w:eastAsia="Aptos" w:hAnsi="Aptos" w:cs="Aptos"/>
                <w:i/>
                <w:iCs/>
                <w:sz w:val="20"/>
                <w:szCs w:val="20"/>
              </w:rPr>
              <w:t>edTPA</w:t>
            </w:r>
            <w:proofErr w:type="spellEnd"/>
            <w:r w:rsidR="006670B9">
              <w:rPr>
                <w:rFonts w:ascii="Aptos" w:eastAsia="Aptos" w:hAnsi="Aptos" w:cs="Aptos"/>
                <w:i/>
                <w:iCs/>
                <w:sz w:val="20"/>
                <w:szCs w:val="20"/>
              </w:rPr>
              <w:t xml:space="preserve"> workday)</w:t>
            </w:r>
          </w:p>
          <w:p w14:paraId="04837AF6" w14:textId="1BE9A2B7" w:rsidR="23DAF758" w:rsidRDefault="23DAF758" w:rsidP="23DAF758">
            <w:pPr>
              <w:pStyle w:val="ListParagraph"/>
              <w:numPr>
                <w:ilvl w:val="0"/>
                <w:numId w:val="20"/>
              </w:numPr>
              <w:spacing w:line="278" w:lineRule="auto"/>
              <w:rPr>
                <w:rFonts w:ascii="Aptos" w:eastAsia="Aptos" w:hAnsi="Aptos" w:cs="Aptos"/>
                <w:sz w:val="20"/>
                <w:szCs w:val="20"/>
              </w:rPr>
            </w:pPr>
            <w:r w:rsidRPr="23DAF758">
              <w:rPr>
                <w:rFonts w:ascii="Aptos" w:eastAsia="Aptos" w:hAnsi="Aptos" w:cs="Aptos"/>
                <w:sz w:val="20"/>
                <w:szCs w:val="20"/>
              </w:rPr>
              <w:lastRenderedPageBreak/>
              <w:t>October 7 - Mid-Semester Date</w:t>
            </w:r>
          </w:p>
          <w:p w14:paraId="1AD123FB" w14:textId="6EB1F147" w:rsidR="23DAF758" w:rsidRDefault="23DAF758" w:rsidP="23DAF758">
            <w:pPr>
              <w:pStyle w:val="ListParagraph"/>
              <w:numPr>
                <w:ilvl w:val="0"/>
                <w:numId w:val="20"/>
              </w:numPr>
              <w:spacing w:line="278" w:lineRule="auto"/>
              <w:rPr>
                <w:rFonts w:ascii="Aptos" w:eastAsia="Aptos" w:hAnsi="Aptos" w:cs="Aptos"/>
                <w:sz w:val="20"/>
                <w:szCs w:val="20"/>
              </w:rPr>
            </w:pPr>
            <w:r w:rsidRPr="23DAF758">
              <w:rPr>
                <w:rFonts w:ascii="Aptos" w:eastAsia="Aptos" w:hAnsi="Aptos" w:cs="Aptos"/>
                <w:sz w:val="20"/>
                <w:szCs w:val="20"/>
              </w:rPr>
              <w:t>October 9 &amp; 10 Auburn Fall Break</w:t>
            </w:r>
          </w:p>
          <w:p w14:paraId="1E7233D3" w14:textId="05562133" w:rsidR="23DAF758" w:rsidRDefault="23DAF758" w:rsidP="23DAF758">
            <w:pPr>
              <w:pStyle w:val="ListParagraph"/>
              <w:numPr>
                <w:ilvl w:val="0"/>
                <w:numId w:val="20"/>
              </w:numPr>
              <w:spacing w:line="278" w:lineRule="auto"/>
              <w:rPr>
                <w:rFonts w:ascii="Aptos" w:eastAsia="Aptos" w:hAnsi="Aptos" w:cs="Aptos"/>
                <w:sz w:val="20"/>
                <w:szCs w:val="20"/>
              </w:rPr>
            </w:pPr>
            <w:r w:rsidRPr="23DAF758">
              <w:rPr>
                <w:rFonts w:ascii="Aptos" w:eastAsia="Aptos" w:hAnsi="Aptos" w:cs="Aptos"/>
                <w:sz w:val="20"/>
                <w:szCs w:val="20"/>
              </w:rPr>
              <w:t xml:space="preserve">October 9 - Submit </w:t>
            </w:r>
            <w:proofErr w:type="spellStart"/>
            <w:r w:rsidRPr="23DAF758">
              <w:rPr>
                <w:rFonts w:ascii="Aptos" w:eastAsia="Aptos" w:hAnsi="Aptos" w:cs="Aptos"/>
                <w:sz w:val="20"/>
                <w:szCs w:val="20"/>
              </w:rPr>
              <w:t>edTPA</w:t>
            </w:r>
            <w:proofErr w:type="spellEnd"/>
            <w:r w:rsidRPr="23DAF758">
              <w:rPr>
                <w:rFonts w:ascii="Aptos" w:eastAsia="Aptos" w:hAnsi="Aptos" w:cs="Aptos"/>
                <w:sz w:val="20"/>
                <w:szCs w:val="20"/>
              </w:rPr>
              <w:t xml:space="preserve"> (with Dr. Ford’s approval)</w:t>
            </w:r>
          </w:p>
          <w:p w14:paraId="3CDCF4BE" w14:textId="5ECD8F4E" w:rsidR="23DAF758" w:rsidRDefault="23DAF758" w:rsidP="23DAF758">
            <w:pPr>
              <w:pStyle w:val="ListParagraph"/>
              <w:numPr>
                <w:ilvl w:val="0"/>
                <w:numId w:val="20"/>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71D0CCF0" w14:textId="168C0007" w:rsidR="23DAF758" w:rsidRDefault="23DAF758" w:rsidP="23DAF758">
            <w:pPr>
              <w:pStyle w:val="ListParagraph"/>
              <w:numPr>
                <w:ilvl w:val="0"/>
                <w:numId w:val="19"/>
              </w:numPr>
              <w:spacing w:line="278" w:lineRule="auto"/>
              <w:rPr>
                <w:rFonts w:ascii="Aptos" w:eastAsia="Aptos" w:hAnsi="Aptos" w:cs="Aptos"/>
                <w:sz w:val="20"/>
                <w:szCs w:val="20"/>
              </w:rPr>
            </w:pPr>
            <w:r w:rsidRPr="23DAF758">
              <w:rPr>
                <w:rFonts w:ascii="Aptos" w:eastAsia="Aptos" w:hAnsi="Aptos" w:cs="Aptos"/>
                <w:sz w:val="20"/>
                <w:szCs w:val="20"/>
              </w:rPr>
              <w:lastRenderedPageBreak/>
              <w:t xml:space="preserve">Weekly journal </w:t>
            </w:r>
          </w:p>
          <w:p w14:paraId="4EDF72D4" w14:textId="6512221E" w:rsidR="23DAF758" w:rsidRDefault="23DAF758" w:rsidP="23DAF758">
            <w:pPr>
              <w:pStyle w:val="ListParagraph"/>
              <w:numPr>
                <w:ilvl w:val="0"/>
                <w:numId w:val="19"/>
              </w:numPr>
              <w:spacing w:line="278" w:lineRule="auto"/>
              <w:rPr>
                <w:rFonts w:ascii="Aptos" w:eastAsia="Aptos" w:hAnsi="Aptos" w:cs="Aptos"/>
                <w:sz w:val="20"/>
                <w:szCs w:val="20"/>
              </w:rPr>
            </w:pPr>
            <w:r w:rsidRPr="23DAF758">
              <w:rPr>
                <w:rFonts w:ascii="Aptos" w:eastAsia="Aptos" w:hAnsi="Aptos" w:cs="Aptos"/>
                <w:sz w:val="20"/>
                <w:szCs w:val="20"/>
              </w:rPr>
              <w:lastRenderedPageBreak/>
              <w:t>Lesson plans for Week 9</w:t>
            </w:r>
          </w:p>
        </w:tc>
      </w:tr>
      <w:tr w:rsidR="23DAF758" w14:paraId="311D37BB"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0AFADEC7" w14:textId="07561F0C" w:rsidR="23DAF758" w:rsidRDefault="23DAF758" w:rsidP="23DAF758">
            <w:pPr>
              <w:spacing w:line="276" w:lineRule="auto"/>
              <w:jc w:val="center"/>
            </w:pPr>
            <w:r w:rsidRPr="23DAF758">
              <w:rPr>
                <w:rFonts w:ascii="Aptos" w:eastAsia="Aptos" w:hAnsi="Aptos" w:cs="Aptos"/>
                <w:sz w:val="20"/>
                <w:szCs w:val="20"/>
              </w:rPr>
              <w:lastRenderedPageBreak/>
              <w:t xml:space="preserve">9 </w:t>
            </w:r>
          </w:p>
          <w:p w14:paraId="3F5694CE" w14:textId="34110DDB" w:rsidR="23DAF758" w:rsidRDefault="23DAF758" w:rsidP="23DAF758">
            <w:pPr>
              <w:spacing w:line="276" w:lineRule="auto"/>
              <w:jc w:val="center"/>
            </w:pPr>
            <w:r w:rsidRPr="23DAF758">
              <w:rPr>
                <w:rFonts w:ascii="Aptos" w:eastAsia="Aptos" w:hAnsi="Aptos" w:cs="Aptos"/>
                <w:sz w:val="20"/>
                <w:szCs w:val="20"/>
              </w:rPr>
              <w:t>(October 13–17)</w:t>
            </w:r>
          </w:p>
        </w:tc>
        <w:tc>
          <w:tcPr>
            <w:tcW w:w="5376" w:type="dxa"/>
            <w:tcBorders>
              <w:top w:val="single" w:sz="8" w:space="0" w:color="auto"/>
              <w:left w:val="nil"/>
              <w:bottom w:val="single" w:sz="8" w:space="0" w:color="auto"/>
              <w:right w:val="nil"/>
            </w:tcBorders>
            <w:tcMar>
              <w:left w:w="108" w:type="dxa"/>
              <w:right w:w="108" w:type="dxa"/>
            </w:tcMar>
          </w:tcPr>
          <w:p w14:paraId="5CCE3641" w14:textId="1C298C37" w:rsidR="23DAF758" w:rsidRDefault="23DAF758" w:rsidP="23DAF758">
            <w:pPr>
              <w:pStyle w:val="ListParagraph"/>
              <w:numPr>
                <w:ilvl w:val="0"/>
                <w:numId w:val="18"/>
              </w:numPr>
              <w:spacing w:line="278" w:lineRule="auto"/>
              <w:rPr>
                <w:rFonts w:ascii="Aptos" w:eastAsia="Aptos" w:hAnsi="Aptos" w:cs="Aptos"/>
                <w:i/>
                <w:iCs/>
                <w:sz w:val="20"/>
                <w:szCs w:val="20"/>
              </w:rPr>
            </w:pPr>
            <w:r w:rsidRPr="23DAF758">
              <w:rPr>
                <w:rFonts w:ascii="Aptos" w:eastAsia="Aptos" w:hAnsi="Aptos" w:cs="Aptos"/>
                <w:i/>
                <w:iCs/>
                <w:sz w:val="20"/>
                <w:szCs w:val="20"/>
              </w:rPr>
              <w:t>October 13 – Begin teaching full load no later than this date.</w:t>
            </w:r>
          </w:p>
          <w:p w14:paraId="7D77466A" w14:textId="228381B7" w:rsidR="23DAF758" w:rsidRDefault="23DAF758" w:rsidP="23DAF758">
            <w:pPr>
              <w:pStyle w:val="ListParagraph"/>
              <w:numPr>
                <w:ilvl w:val="0"/>
                <w:numId w:val="18"/>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77BBBB81" w14:textId="4E3E4A06" w:rsidR="23DAF758" w:rsidRDefault="23DAF758" w:rsidP="23DAF758">
            <w:pPr>
              <w:pStyle w:val="ListParagraph"/>
              <w:numPr>
                <w:ilvl w:val="0"/>
                <w:numId w:val="17"/>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44772B6E" w14:textId="32457E84" w:rsidR="23DAF758" w:rsidRDefault="23DAF758" w:rsidP="23DAF758">
            <w:pPr>
              <w:pStyle w:val="ListParagraph"/>
              <w:numPr>
                <w:ilvl w:val="0"/>
                <w:numId w:val="17"/>
              </w:numPr>
              <w:spacing w:line="278" w:lineRule="auto"/>
              <w:rPr>
                <w:rFonts w:ascii="Aptos" w:eastAsia="Aptos" w:hAnsi="Aptos" w:cs="Aptos"/>
                <w:sz w:val="20"/>
                <w:szCs w:val="20"/>
              </w:rPr>
            </w:pPr>
            <w:r w:rsidRPr="23DAF758">
              <w:rPr>
                <w:rFonts w:ascii="Aptos" w:eastAsia="Aptos" w:hAnsi="Aptos" w:cs="Aptos"/>
                <w:sz w:val="20"/>
                <w:szCs w:val="20"/>
              </w:rPr>
              <w:t>Lesson plans for Week 10</w:t>
            </w:r>
          </w:p>
        </w:tc>
      </w:tr>
      <w:tr w:rsidR="23DAF758" w14:paraId="670C76E8"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72BBA86F" w14:textId="0C8A21F6" w:rsidR="23DAF758" w:rsidRDefault="23DAF758" w:rsidP="23DAF758">
            <w:pPr>
              <w:spacing w:line="276" w:lineRule="auto"/>
              <w:jc w:val="center"/>
            </w:pPr>
            <w:r w:rsidRPr="23DAF758">
              <w:rPr>
                <w:rFonts w:ascii="Aptos" w:eastAsia="Aptos" w:hAnsi="Aptos" w:cs="Aptos"/>
                <w:sz w:val="20"/>
                <w:szCs w:val="20"/>
              </w:rPr>
              <w:t xml:space="preserve">10 </w:t>
            </w:r>
          </w:p>
          <w:p w14:paraId="1B30EB2A" w14:textId="0C56CFE1" w:rsidR="23DAF758" w:rsidRDefault="23DAF758" w:rsidP="23DAF758">
            <w:pPr>
              <w:spacing w:line="276" w:lineRule="auto"/>
              <w:jc w:val="center"/>
            </w:pPr>
            <w:r w:rsidRPr="23DAF758">
              <w:rPr>
                <w:rFonts w:ascii="Aptos" w:eastAsia="Aptos" w:hAnsi="Aptos" w:cs="Aptos"/>
                <w:sz w:val="20"/>
                <w:szCs w:val="20"/>
              </w:rPr>
              <w:t>(October 20–24)</w:t>
            </w:r>
          </w:p>
        </w:tc>
        <w:tc>
          <w:tcPr>
            <w:tcW w:w="5376" w:type="dxa"/>
            <w:tcBorders>
              <w:top w:val="single" w:sz="8" w:space="0" w:color="auto"/>
              <w:left w:val="nil"/>
              <w:bottom w:val="single" w:sz="8" w:space="0" w:color="auto"/>
              <w:right w:val="nil"/>
            </w:tcBorders>
            <w:tcMar>
              <w:left w:w="108" w:type="dxa"/>
              <w:right w:w="108" w:type="dxa"/>
            </w:tcMar>
          </w:tcPr>
          <w:p w14:paraId="001F2BB3" w14:textId="790F7789" w:rsidR="23DAF758" w:rsidRDefault="23DAF758" w:rsidP="23DAF758">
            <w:pPr>
              <w:pStyle w:val="ListParagraph"/>
              <w:numPr>
                <w:ilvl w:val="0"/>
                <w:numId w:val="16"/>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0C61B681" w14:textId="34716932" w:rsidR="23DAF758" w:rsidRDefault="23DAF758" w:rsidP="23DAF758">
            <w:pPr>
              <w:pStyle w:val="ListParagraph"/>
              <w:numPr>
                <w:ilvl w:val="0"/>
                <w:numId w:val="16"/>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7FFCBB74" w14:textId="31DC9DF3" w:rsidR="23DAF758" w:rsidRDefault="23DAF758" w:rsidP="23DAF758">
            <w:pPr>
              <w:pStyle w:val="ListParagraph"/>
              <w:numPr>
                <w:ilvl w:val="0"/>
                <w:numId w:val="15"/>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7B59300F" w14:textId="28E7D419" w:rsidR="23DAF758" w:rsidRDefault="23DAF758" w:rsidP="23DAF758">
            <w:pPr>
              <w:pStyle w:val="ListParagraph"/>
              <w:numPr>
                <w:ilvl w:val="0"/>
                <w:numId w:val="15"/>
              </w:numPr>
              <w:spacing w:line="278" w:lineRule="auto"/>
              <w:rPr>
                <w:rFonts w:ascii="Aptos" w:eastAsia="Aptos" w:hAnsi="Aptos" w:cs="Aptos"/>
                <w:sz w:val="20"/>
                <w:szCs w:val="20"/>
              </w:rPr>
            </w:pPr>
            <w:r w:rsidRPr="23DAF758">
              <w:rPr>
                <w:rFonts w:ascii="Aptos" w:eastAsia="Aptos" w:hAnsi="Aptos" w:cs="Aptos"/>
                <w:sz w:val="20"/>
                <w:szCs w:val="20"/>
              </w:rPr>
              <w:t>Lesson plans for Week 11</w:t>
            </w:r>
          </w:p>
        </w:tc>
      </w:tr>
      <w:tr w:rsidR="23DAF758" w14:paraId="4E3BFF30"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6F456A86" w14:textId="05506809" w:rsidR="23DAF758" w:rsidRDefault="23DAF758" w:rsidP="23DAF758">
            <w:pPr>
              <w:spacing w:line="276" w:lineRule="auto"/>
              <w:jc w:val="center"/>
            </w:pPr>
            <w:r w:rsidRPr="23DAF758">
              <w:rPr>
                <w:rFonts w:ascii="Aptos" w:eastAsia="Aptos" w:hAnsi="Aptos" w:cs="Aptos"/>
                <w:sz w:val="20"/>
                <w:szCs w:val="20"/>
              </w:rPr>
              <w:t xml:space="preserve">11 </w:t>
            </w:r>
          </w:p>
          <w:p w14:paraId="46A26220" w14:textId="7999D704" w:rsidR="23DAF758" w:rsidRDefault="23DAF758" w:rsidP="23DAF758">
            <w:pPr>
              <w:spacing w:line="276" w:lineRule="auto"/>
              <w:jc w:val="center"/>
            </w:pPr>
            <w:r w:rsidRPr="23DAF758">
              <w:rPr>
                <w:rFonts w:ascii="Aptos" w:eastAsia="Aptos" w:hAnsi="Aptos" w:cs="Aptos"/>
                <w:sz w:val="20"/>
                <w:szCs w:val="20"/>
              </w:rPr>
              <w:t>(October 27–31)</w:t>
            </w:r>
          </w:p>
        </w:tc>
        <w:tc>
          <w:tcPr>
            <w:tcW w:w="5376" w:type="dxa"/>
            <w:tcBorders>
              <w:top w:val="single" w:sz="8" w:space="0" w:color="auto"/>
              <w:left w:val="nil"/>
              <w:bottom w:val="single" w:sz="8" w:space="0" w:color="auto"/>
              <w:right w:val="nil"/>
            </w:tcBorders>
            <w:tcMar>
              <w:left w:w="108" w:type="dxa"/>
              <w:right w:w="108" w:type="dxa"/>
            </w:tcMar>
          </w:tcPr>
          <w:p w14:paraId="61241B8A" w14:textId="67EE9B96" w:rsidR="23DAF758" w:rsidRDefault="23DAF758" w:rsidP="23DAF758">
            <w:pPr>
              <w:pStyle w:val="ListParagraph"/>
              <w:numPr>
                <w:ilvl w:val="0"/>
                <w:numId w:val="14"/>
              </w:numPr>
              <w:spacing w:line="278" w:lineRule="auto"/>
              <w:rPr>
                <w:rFonts w:ascii="Aptos" w:eastAsia="Aptos" w:hAnsi="Aptos" w:cs="Aptos"/>
                <w:sz w:val="20"/>
                <w:szCs w:val="20"/>
              </w:rPr>
            </w:pPr>
            <w:r w:rsidRPr="23DAF758">
              <w:rPr>
                <w:rFonts w:ascii="Aptos" w:eastAsia="Aptos" w:hAnsi="Aptos" w:cs="Aptos"/>
                <w:sz w:val="20"/>
                <w:szCs w:val="20"/>
              </w:rPr>
              <w:t>National FFA Convention</w:t>
            </w:r>
          </w:p>
          <w:p w14:paraId="2A92166E" w14:textId="59CB1B6F" w:rsidR="23DAF758" w:rsidRDefault="23DAF758" w:rsidP="23DAF758">
            <w:pPr>
              <w:pStyle w:val="ListParagraph"/>
              <w:numPr>
                <w:ilvl w:val="0"/>
                <w:numId w:val="14"/>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7D6F2613" w14:textId="4158D8C1" w:rsidR="23DAF758" w:rsidRDefault="23DAF758" w:rsidP="23DAF758">
            <w:pPr>
              <w:pStyle w:val="ListParagraph"/>
              <w:numPr>
                <w:ilvl w:val="0"/>
                <w:numId w:val="14"/>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50520487" w14:textId="1160ECAC" w:rsidR="23DAF758" w:rsidRDefault="23DAF758" w:rsidP="23DAF758">
            <w:pPr>
              <w:pStyle w:val="ListParagraph"/>
              <w:numPr>
                <w:ilvl w:val="0"/>
                <w:numId w:val="13"/>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3E67DDE7" w14:textId="6980DB36" w:rsidR="23DAF758" w:rsidRDefault="23DAF758" w:rsidP="23DAF758">
            <w:pPr>
              <w:pStyle w:val="ListParagraph"/>
              <w:numPr>
                <w:ilvl w:val="0"/>
                <w:numId w:val="13"/>
              </w:numPr>
              <w:spacing w:line="278" w:lineRule="auto"/>
              <w:rPr>
                <w:rFonts w:ascii="Aptos" w:eastAsia="Aptos" w:hAnsi="Aptos" w:cs="Aptos"/>
                <w:sz w:val="20"/>
                <w:szCs w:val="20"/>
              </w:rPr>
            </w:pPr>
            <w:r w:rsidRPr="23DAF758">
              <w:rPr>
                <w:rFonts w:ascii="Aptos" w:eastAsia="Aptos" w:hAnsi="Aptos" w:cs="Aptos"/>
                <w:sz w:val="20"/>
                <w:szCs w:val="20"/>
              </w:rPr>
              <w:t>Lesson plans for Week 12</w:t>
            </w:r>
          </w:p>
        </w:tc>
      </w:tr>
      <w:tr w:rsidR="23DAF758" w14:paraId="0656785F"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32728604" w14:textId="3C3E57FF" w:rsidR="23DAF758" w:rsidRDefault="23DAF758" w:rsidP="23DAF758">
            <w:pPr>
              <w:spacing w:line="276" w:lineRule="auto"/>
              <w:jc w:val="center"/>
            </w:pPr>
            <w:r w:rsidRPr="23DAF758">
              <w:rPr>
                <w:rFonts w:ascii="Aptos" w:eastAsia="Aptos" w:hAnsi="Aptos" w:cs="Aptos"/>
                <w:sz w:val="20"/>
                <w:szCs w:val="20"/>
              </w:rPr>
              <w:t xml:space="preserve">12 </w:t>
            </w:r>
          </w:p>
          <w:p w14:paraId="2D7AF086" w14:textId="5CEF1B3D" w:rsidR="23DAF758" w:rsidRDefault="23DAF758" w:rsidP="23DAF758">
            <w:pPr>
              <w:spacing w:line="276" w:lineRule="auto"/>
              <w:jc w:val="center"/>
            </w:pPr>
            <w:r w:rsidRPr="23DAF758">
              <w:rPr>
                <w:rFonts w:ascii="Aptos" w:eastAsia="Aptos" w:hAnsi="Aptos" w:cs="Aptos"/>
                <w:sz w:val="20"/>
                <w:szCs w:val="20"/>
              </w:rPr>
              <w:t>(November 3–7)</w:t>
            </w:r>
          </w:p>
        </w:tc>
        <w:tc>
          <w:tcPr>
            <w:tcW w:w="5376" w:type="dxa"/>
            <w:tcBorders>
              <w:top w:val="single" w:sz="8" w:space="0" w:color="auto"/>
              <w:left w:val="nil"/>
              <w:bottom w:val="single" w:sz="8" w:space="0" w:color="auto"/>
              <w:right w:val="nil"/>
            </w:tcBorders>
            <w:tcMar>
              <w:left w:w="108" w:type="dxa"/>
              <w:right w:w="108" w:type="dxa"/>
            </w:tcMar>
          </w:tcPr>
          <w:p w14:paraId="459EBFF6" w14:textId="427B5FDE" w:rsidR="23DAF758" w:rsidRDefault="23DAF758" w:rsidP="23DAF758">
            <w:pPr>
              <w:pStyle w:val="ListParagraph"/>
              <w:numPr>
                <w:ilvl w:val="0"/>
                <w:numId w:val="12"/>
              </w:numPr>
              <w:rPr>
                <w:rFonts w:ascii="Aptos" w:eastAsia="Aptos" w:hAnsi="Aptos" w:cs="Aptos"/>
                <w:i/>
                <w:iCs/>
                <w:sz w:val="20"/>
                <w:szCs w:val="20"/>
              </w:rPr>
            </w:pPr>
            <w:r w:rsidRPr="23DAF758">
              <w:rPr>
                <w:rFonts w:ascii="Aptos" w:eastAsia="Aptos" w:hAnsi="Aptos" w:cs="Aptos"/>
                <w:i/>
                <w:iCs/>
                <w:sz w:val="20"/>
                <w:szCs w:val="20"/>
              </w:rPr>
              <w:t>November 5 @ 4pm – Zoom Meeting Check-in</w:t>
            </w:r>
          </w:p>
          <w:p w14:paraId="41B8CCDA" w14:textId="24E3C8A4" w:rsidR="23DAF758" w:rsidRDefault="23DAF758" w:rsidP="23DAF758">
            <w:pPr>
              <w:pStyle w:val="ListParagraph"/>
              <w:numPr>
                <w:ilvl w:val="0"/>
                <w:numId w:val="12"/>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3826BE86" w14:textId="16A31E55" w:rsidR="23DAF758" w:rsidRDefault="23DAF758" w:rsidP="23DAF758">
            <w:pPr>
              <w:pStyle w:val="ListParagraph"/>
              <w:numPr>
                <w:ilvl w:val="0"/>
                <w:numId w:val="12"/>
              </w:numPr>
              <w:spacing w:line="278" w:lineRule="auto"/>
              <w:rPr>
                <w:rFonts w:ascii="Aptos" w:eastAsia="Aptos" w:hAnsi="Aptos" w:cs="Aptos"/>
                <w:sz w:val="20"/>
                <w:szCs w:val="20"/>
              </w:rPr>
            </w:pPr>
            <w:r w:rsidRPr="23DAF758">
              <w:rPr>
                <w:rFonts w:ascii="Aptos" w:eastAsia="Aptos" w:hAnsi="Aptos" w:cs="Aptos"/>
                <w:sz w:val="20"/>
                <w:szCs w:val="20"/>
              </w:rPr>
              <w:t>Third US observation will be completed or scheduled by the end of this week.</w:t>
            </w:r>
          </w:p>
          <w:p w14:paraId="03C8B577" w14:textId="0A5E232D" w:rsidR="23DAF758" w:rsidRDefault="23DAF758" w:rsidP="23DAF758">
            <w:pPr>
              <w:pStyle w:val="ListParagraph"/>
              <w:numPr>
                <w:ilvl w:val="0"/>
                <w:numId w:val="12"/>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606C0B67" w14:textId="7A402F2E" w:rsidR="23DAF758" w:rsidRDefault="23DAF758" w:rsidP="23DAF758">
            <w:pPr>
              <w:pStyle w:val="ListParagraph"/>
              <w:numPr>
                <w:ilvl w:val="0"/>
                <w:numId w:val="11"/>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06BBF343" w14:textId="2C6FEF71" w:rsidR="23DAF758" w:rsidRDefault="23DAF758" w:rsidP="23DAF758">
            <w:pPr>
              <w:pStyle w:val="ListParagraph"/>
              <w:numPr>
                <w:ilvl w:val="0"/>
                <w:numId w:val="11"/>
              </w:numPr>
              <w:spacing w:line="278" w:lineRule="auto"/>
              <w:rPr>
                <w:rFonts w:ascii="Aptos" w:eastAsia="Aptos" w:hAnsi="Aptos" w:cs="Aptos"/>
                <w:sz w:val="20"/>
                <w:szCs w:val="20"/>
              </w:rPr>
            </w:pPr>
            <w:r w:rsidRPr="23DAF758">
              <w:rPr>
                <w:rFonts w:ascii="Aptos" w:eastAsia="Aptos" w:hAnsi="Aptos" w:cs="Aptos"/>
                <w:sz w:val="20"/>
                <w:szCs w:val="20"/>
              </w:rPr>
              <w:t>Lesson plans for Week 13</w:t>
            </w:r>
          </w:p>
        </w:tc>
      </w:tr>
      <w:tr w:rsidR="23DAF758" w14:paraId="6549AA5A"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2A9CA359" w14:textId="062A8DA2" w:rsidR="23DAF758" w:rsidRDefault="23DAF758" w:rsidP="23DAF758">
            <w:pPr>
              <w:spacing w:line="276" w:lineRule="auto"/>
              <w:jc w:val="center"/>
            </w:pPr>
            <w:r w:rsidRPr="23DAF758">
              <w:rPr>
                <w:rFonts w:ascii="Aptos" w:eastAsia="Aptos" w:hAnsi="Aptos" w:cs="Aptos"/>
                <w:sz w:val="20"/>
                <w:szCs w:val="20"/>
              </w:rPr>
              <w:t xml:space="preserve">13 </w:t>
            </w:r>
          </w:p>
          <w:p w14:paraId="0DCB3C1F" w14:textId="11DD751E" w:rsidR="23DAF758" w:rsidRDefault="23DAF758" w:rsidP="23DAF758">
            <w:pPr>
              <w:spacing w:line="276" w:lineRule="auto"/>
              <w:jc w:val="center"/>
            </w:pPr>
            <w:r w:rsidRPr="23DAF758">
              <w:rPr>
                <w:rFonts w:ascii="Aptos" w:eastAsia="Aptos" w:hAnsi="Aptos" w:cs="Aptos"/>
                <w:sz w:val="20"/>
                <w:szCs w:val="20"/>
              </w:rPr>
              <w:t>(November 10–14)</w:t>
            </w:r>
          </w:p>
        </w:tc>
        <w:tc>
          <w:tcPr>
            <w:tcW w:w="5376" w:type="dxa"/>
            <w:tcBorders>
              <w:top w:val="single" w:sz="8" w:space="0" w:color="auto"/>
              <w:left w:val="nil"/>
              <w:bottom w:val="single" w:sz="8" w:space="0" w:color="auto"/>
              <w:right w:val="nil"/>
            </w:tcBorders>
            <w:tcMar>
              <w:left w:w="108" w:type="dxa"/>
              <w:right w:w="108" w:type="dxa"/>
            </w:tcMar>
          </w:tcPr>
          <w:p w14:paraId="2B45E5C3" w14:textId="257C78ED" w:rsidR="23DAF758" w:rsidRDefault="23DAF758" w:rsidP="23DAF758">
            <w:pPr>
              <w:pStyle w:val="ListParagraph"/>
              <w:numPr>
                <w:ilvl w:val="0"/>
                <w:numId w:val="10"/>
              </w:numPr>
              <w:spacing w:line="278" w:lineRule="auto"/>
              <w:rPr>
                <w:rFonts w:ascii="Aptos" w:eastAsia="Aptos" w:hAnsi="Aptos" w:cs="Aptos"/>
                <w:sz w:val="20"/>
                <w:szCs w:val="20"/>
              </w:rPr>
            </w:pPr>
            <w:r w:rsidRPr="23DAF758">
              <w:rPr>
                <w:rFonts w:ascii="Aptos" w:eastAsia="Aptos" w:hAnsi="Aptos" w:cs="Aptos"/>
                <w:sz w:val="20"/>
                <w:szCs w:val="20"/>
              </w:rPr>
              <w:t>November 12 – Greenhand &amp; Chapter Leadership Conference</w:t>
            </w:r>
          </w:p>
          <w:p w14:paraId="0FFB0EC5" w14:textId="3F859D46" w:rsidR="23DAF758" w:rsidRDefault="23DAF758" w:rsidP="23DAF758">
            <w:pPr>
              <w:pStyle w:val="ListParagraph"/>
              <w:numPr>
                <w:ilvl w:val="0"/>
                <w:numId w:val="10"/>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087AA430" w14:textId="0C1EAECE" w:rsidR="23DAF758" w:rsidRDefault="23DAF758" w:rsidP="23DAF758">
            <w:pPr>
              <w:pStyle w:val="ListParagraph"/>
              <w:numPr>
                <w:ilvl w:val="0"/>
                <w:numId w:val="10"/>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70F74DCB" w14:textId="5E38E95A" w:rsidR="23DAF758" w:rsidRDefault="23DAF758" w:rsidP="23DAF758">
            <w:pPr>
              <w:pStyle w:val="ListParagraph"/>
              <w:numPr>
                <w:ilvl w:val="0"/>
                <w:numId w:val="9"/>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2EF8FC39" w14:textId="15953A95" w:rsidR="23DAF758" w:rsidRDefault="23DAF758" w:rsidP="23DAF758">
            <w:pPr>
              <w:pStyle w:val="ListParagraph"/>
              <w:numPr>
                <w:ilvl w:val="0"/>
                <w:numId w:val="9"/>
              </w:numPr>
              <w:spacing w:line="278" w:lineRule="auto"/>
              <w:rPr>
                <w:rFonts w:ascii="Aptos" w:eastAsia="Aptos" w:hAnsi="Aptos" w:cs="Aptos"/>
                <w:sz w:val="20"/>
                <w:szCs w:val="20"/>
              </w:rPr>
            </w:pPr>
            <w:r w:rsidRPr="23DAF758">
              <w:rPr>
                <w:rFonts w:ascii="Aptos" w:eastAsia="Aptos" w:hAnsi="Aptos" w:cs="Aptos"/>
                <w:sz w:val="20"/>
                <w:szCs w:val="20"/>
              </w:rPr>
              <w:t>Lesson plans for Week 14</w:t>
            </w:r>
          </w:p>
        </w:tc>
      </w:tr>
      <w:tr w:rsidR="23DAF758" w14:paraId="4C3F7E5E"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15CB989A" w14:textId="20275E6B" w:rsidR="23DAF758" w:rsidRDefault="23DAF758" w:rsidP="23DAF758">
            <w:pPr>
              <w:spacing w:line="276" w:lineRule="auto"/>
              <w:jc w:val="center"/>
            </w:pPr>
            <w:r w:rsidRPr="23DAF758">
              <w:rPr>
                <w:rFonts w:ascii="Aptos" w:eastAsia="Aptos" w:hAnsi="Aptos" w:cs="Aptos"/>
                <w:sz w:val="20"/>
                <w:szCs w:val="20"/>
              </w:rPr>
              <w:t xml:space="preserve">14 </w:t>
            </w:r>
          </w:p>
          <w:p w14:paraId="3CB3C28F" w14:textId="03060D84" w:rsidR="23DAF758" w:rsidRDefault="23DAF758" w:rsidP="23DAF758">
            <w:pPr>
              <w:spacing w:line="276" w:lineRule="auto"/>
              <w:jc w:val="center"/>
            </w:pPr>
            <w:r w:rsidRPr="23DAF758">
              <w:rPr>
                <w:rFonts w:ascii="Aptos" w:eastAsia="Aptos" w:hAnsi="Aptos" w:cs="Aptos"/>
                <w:sz w:val="20"/>
                <w:szCs w:val="20"/>
              </w:rPr>
              <w:t>(November 17–21)</w:t>
            </w:r>
          </w:p>
        </w:tc>
        <w:tc>
          <w:tcPr>
            <w:tcW w:w="5376" w:type="dxa"/>
            <w:tcBorders>
              <w:top w:val="single" w:sz="8" w:space="0" w:color="auto"/>
              <w:left w:val="nil"/>
              <w:bottom w:val="single" w:sz="8" w:space="0" w:color="auto"/>
              <w:right w:val="nil"/>
            </w:tcBorders>
            <w:tcMar>
              <w:left w:w="108" w:type="dxa"/>
              <w:right w:w="108" w:type="dxa"/>
            </w:tcMar>
          </w:tcPr>
          <w:p w14:paraId="67222CFE" w14:textId="101CF75E" w:rsidR="23DAF758" w:rsidRDefault="23DAF758" w:rsidP="23DAF758">
            <w:pPr>
              <w:pStyle w:val="ListParagraph"/>
              <w:numPr>
                <w:ilvl w:val="0"/>
                <w:numId w:val="8"/>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51AE9C55" w14:textId="02807C96" w:rsidR="23DAF758" w:rsidRDefault="23DAF758" w:rsidP="23DAF758">
            <w:pPr>
              <w:pStyle w:val="ListParagraph"/>
              <w:numPr>
                <w:ilvl w:val="0"/>
                <w:numId w:val="8"/>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2C77B94C" w14:textId="4CDF6686" w:rsidR="23DAF758" w:rsidRDefault="23DAF758" w:rsidP="23DAF758">
            <w:pPr>
              <w:pStyle w:val="ListParagraph"/>
              <w:numPr>
                <w:ilvl w:val="0"/>
                <w:numId w:val="7"/>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p w14:paraId="628A1209" w14:textId="61E76403" w:rsidR="23DAF758" w:rsidRDefault="23DAF758" w:rsidP="23DAF758">
            <w:pPr>
              <w:pStyle w:val="ListParagraph"/>
              <w:numPr>
                <w:ilvl w:val="0"/>
                <w:numId w:val="7"/>
              </w:numPr>
              <w:spacing w:line="278" w:lineRule="auto"/>
              <w:rPr>
                <w:rFonts w:ascii="Aptos" w:eastAsia="Aptos" w:hAnsi="Aptos" w:cs="Aptos"/>
                <w:sz w:val="20"/>
                <w:szCs w:val="20"/>
              </w:rPr>
            </w:pPr>
            <w:r w:rsidRPr="23DAF758">
              <w:rPr>
                <w:rFonts w:ascii="Aptos" w:eastAsia="Aptos" w:hAnsi="Aptos" w:cs="Aptos"/>
                <w:sz w:val="20"/>
                <w:szCs w:val="20"/>
              </w:rPr>
              <w:t>Lesson plans for Weeks 15/16</w:t>
            </w:r>
          </w:p>
        </w:tc>
      </w:tr>
      <w:tr w:rsidR="23DAF758" w14:paraId="718C50B2"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13A9C4F9" w14:textId="670663EB" w:rsidR="23DAF758" w:rsidRDefault="23DAF758" w:rsidP="23DAF758">
            <w:pPr>
              <w:spacing w:line="276" w:lineRule="auto"/>
              <w:jc w:val="center"/>
            </w:pPr>
            <w:r w:rsidRPr="23DAF758">
              <w:rPr>
                <w:rFonts w:ascii="Aptos" w:eastAsia="Aptos" w:hAnsi="Aptos" w:cs="Aptos"/>
                <w:sz w:val="20"/>
                <w:szCs w:val="20"/>
              </w:rPr>
              <w:t xml:space="preserve">15 </w:t>
            </w:r>
          </w:p>
          <w:p w14:paraId="74FBA374" w14:textId="0589AEE5" w:rsidR="23DAF758" w:rsidRDefault="23DAF758" w:rsidP="23DAF758">
            <w:pPr>
              <w:spacing w:line="276" w:lineRule="auto"/>
              <w:jc w:val="center"/>
            </w:pPr>
            <w:r w:rsidRPr="23DAF758">
              <w:rPr>
                <w:rFonts w:ascii="Aptos" w:eastAsia="Aptos" w:hAnsi="Aptos" w:cs="Aptos"/>
                <w:sz w:val="20"/>
                <w:szCs w:val="20"/>
              </w:rPr>
              <w:t>(November 24–28)</w:t>
            </w:r>
          </w:p>
        </w:tc>
        <w:tc>
          <w:tcPr>
            <w:tcW w:w="5376" w:type="dxa"/>
            <w:tcBorders>
              <w:top w:val="single" w:sz="8" w:space="0" w:color="auto"/>
              <w:left w:val="nil"/>
              <w:bottom w:val="single" w:sz="8" w:space="0" w:color="auto"/>
              <w:right w:val="nil"/>
            </w:tcBorders>
            <w:tcMar>
              <w:left w:w="108" w:type="dxa"/>
              <w:right w:w="108" w:type="dxa"/>
            </w:tcMar>
          </w:tcPr>
          <w:p w14:paraId="2C33C23C" w14:textId="2CF625B4" w:rsidR="23DAF758" w:rsidRDefault="23DAF758" w:rsidP="23DAF758">
            <w:pPr>
              <w:pStyle w:val="ListParagraph"/>
              <w:numPr>
                <w:ilvl w:val="0"/>
                <w:numId w:val="6"/>
              </w:numPr>
              <w:spacing w:line="278" w:lineRule="auto"/>
              <w:rPr>
                <w:rFonts w:ascii="Aptos" w:eastAsia="Aptos" w:hAnsi="Aptos" w:cs="Aptos"/>
                <w:sz w:val="20"/>
                <w:szCs w:val="20"/>
              </w:rPr>
            </w:pPr>
            <w:r w:rsidRPr="23DAF758">
              <w:rPr>
                <w:rFonts w:ascii="Aptos" w:eastAsia="Aptos" w:hAnsi="Aptos" w:cs="Aptos"/>
                <w:sz w:val="20"/>
                <w:szCs w:val="20"/>
              </w:rPr>
              <w:t>Auburn’s Thanksgiving Break</w:t>
            </w:r>
          </w:p>
          <w:p w14:paraId="79D6A749" w14:textId="74A92688" w:rsidR="23DAF758" w:rsidRDefault="23DAF758" w:rsidP="23DAF758">
            <w:pPr>
              <w:pStyle w:val="ListParagraph"/>
              <w:numPr>
                <w:ilvl w:val="0"/>
                <w:numId w:val="6"/>
              </w:numPr>
              <w:spacing w:line="278" w:lineRule="auto"/>
              <w:rPr>
                <w:rFonts w:ascii="Aptos" w:eastAsia="Aptos" w:hAnsi="Aptos" w:cs="Aptos"/>
                <w:sz w:val="20"/>
                <w:szCs w:val="20"/>
              </w:rPr>
            </w:pPr>
            <w:r w:rsidRPr="23DAF758">
              <w:rPr>
                <w:rFonts w:ascii="Aptos" w:eastAsia="Aptos" w:hAnsi="Aptos" w:cs="Aptos"/>
                <w:sz w:val="20"/>
                <w:szCs w:val="20"/>
              </w:rPr>
              <w:t>Continue supervising FFA and leading classroom instruction.</w:t>
            </w:r>
          </w:p>
          <w:p w14:paraId="7C6268D0" w14:textId="0154A064" w:rsidR="23DAF758" w:rsidRDefault="23DAF758" w:rsidP="23DAF758">
            <w:pPr>
              <w:pStyle w:val="ListParagraph"/>
              <w:numPr>
                <w:ilvl w:val="0"/>
                <w:numId w:val="6"/>
              </w:numPr>
              <w:spacing w:line="278" w:lineRule="auto"/>
              <w:rPr>
                <w:rFonts w:ascii="Aptos" w:eastAsia="Aptos" w:hAnsi="Aptos" w:cs="Aptos"/>
                <w:sz w:val="20"/>
                <w:szCs w:val="20"/>
              </w:rPr>
            </w:pPr>
            <w:r w:rsidRPr="23DAF758">
              <w:rPr>
                <w:rFonts w:ascii="Aptos" w:eastAsia="Aptos" w:hAnsi="Aptos" w:cs="Aptos"/>
                <w:sz w:val="20"/>
                <w:szCs w:val="20"/>
              </w:rPr>
              <w:t>Final University Supervisor visit by this week</w:t>
            </w:r>
          </w:p>
          <w:p w14:paraId="15EFD175" w14:textId="5F974F05" w:rsidR="23DAF758" w:rsidRDefault="23DAF758" w:rsidP="23DAF758">
            <w:pPr>
              <w:pStyle w:val="ListParagraph"/>
              <w:numPr>
                <w:ilvl w:val="0"/>
                <w:numId w:val="6"/>
              </w:numPr>
              <w:spacing w:line="278" w:lineRule="auto"/>
              <w:rPr>
                <w:rFonts w:ascii="Aptos" w:eastAsia="Aptos" w:hAnsi="Aptos" w:cs="Aptos"/>
                <w:sz w:val="20"/>
                <w:szCs w:val="20"/>
              </w:rPr>
            </w:pPr>
            <w:r w:rsidRPr="23DAF758">
              <w:rPr>
                <w:rFonts w:ascii="Aptos" w:eastAsia="Aptos" w:hAnsi="Aptos" w:cs="Aptos"/>
                <w:sz w:val="20"/>
                <w:szCs w:val="20"/>
              </w:rPr>
              <w:t>Clinical Educator should submit Weekly Progress Report to Dr. Ford.</w:t>
            </w:r>
          </w:p>
        </w:tc>
        <w:tc>
          <w:tcPr>
            <w:tcW w:w="2724" w:type="dxa"/>
            <w:tcBorders>
              <w:top w:val="single" w:sz="8" w:space="0" w:color="auto"/>
              <w:left w:val="nil"/>
              <w:bottom w:val="single" w:sz="8" w:space="0" w:color="auto"/>
              <w:right w:val="nil"/>
            </w:tcBorders>
            <w:tcMar>
              <w:left w:w="108" w:type="dxa"/>
              <w:right w:w="108" w:type="dxa"/>
            </w:tcMar>
          </w:tcPr>
          <w:p w14:paraId="039D2393" w14:textId="0073E8B7" w:rsidR="23DAF758" w:rsidRDefault="23DAF758" w:rsidP="23DAF758">
            <w:pPr>
              <w:pStyle w:val="ListParagraph"/>
              <w:numPr>
                <w:ilvl w:val="0"/>
                <w:numId w:val="5"/>
              </w:numPr>
              <w:spacing w:line="278" w:lineRule="auto"/>
              <w:rPr>
                <w:rFonts w:ascii="Aptos" w:eastAsia="Aptos" w:hAnsi="Aptos" w:cs="Aptos"/>
                <w:sz w:val="20"/>
                <w:szCs w:val="20"/>
              </w:rPr>
            </w:pPr>
            <w:r w:rsidRPr="23DAF758">
              <w:rPr>
                <w:rFonts w:ascii="Aptos" w:eastAsia="Aptos" w:hAnsi="Aptos" w:cs="Aptos"/>
                <w:sz w:val="20"/>
                <w:szCs w:val="20"/>
              </w:rPr>
              <w:t xml:space="preserve">Weekly journal </w:t>
            </w:r>
          </w:p>
        </w:tc>
      </w:tr>
      <w:tr w:rsidR="23DAF758" w14:paraId="0295DD7F" w14:textId="77777777" w:rsidTr="6A4BB682">
        <w:trPr>
          <w:trHeight w:val="300"/>
        </w:trPr>
        <w:tc>
          <w:tcPr>
            <w:tcW w:w="1260" w:type="dxa"/>
            <w:tcBorders>
              <w:top w:val="single" w:sz="8" w:space="0" w:color="auto"/>
              <w:left w:val="nil"/>
              <w:bottom w:val="single" w:sz="8" w:space="0" w:color="auto"/>
              <w:right w:val="nil"/>
            </w:tcBorders>
            <w:tcMar>
              <w:left w:w="108" w:type="dxa"/>
              <w:right w:w="108" w:type="dxa"/>
            </w:tcMar>
          </w:tcPr>
          <w:p w14:paraId="42A1E813" w14:textId="6CEF3DB5" w:rsidR="23DAF758" w:rsidRDefault="23DAF758" w:rsidP="23DAF758">
            <w:pPr>
              <w:spacing w:line="276" w:lineRule="auto"/>
              <w:jc w:val="center"/>
            </w:pPr>
            <w:r w:rsidRPr="23DAF758">
              <w:rPr>
                <w:rFonts w:ascii="Aptos" w:eastAsia="Aptos" w:hAnsi="Aptos" w:cs="Aptos"/>
                <w:sz w:val="20"/>
                <w:szCs w:val="20"/>
              </w:rPr>
              <w:t xml:space="preserve">16 </w:t>
            </w:r>
          </w:p>
          <w:p w14:paraId="66AAB5F7" w14:textId="7B98D7CD" w:rsidR="23DAF758" w:rsidRDefault="23DAF758" w:rsidP="23DAF758">
            <w:pPr>
              <w:spacing w:line="276" w:lineRule="auto"/>
              <w:jc w:val="center"/>
            </w:pPr>
            <w:r w:rsidRPr="23DAF758">
              <w:rPr>
                <w:rFonts w:ascii="Aptos" w:eastAsia="Aptos" w:hAnsi="Aptos" w:cs="Aptos"/>
                <w:sz w:val="20"/>
                <w:szCs w:val="20"/>
              </w:rPr>
              <w:t>(December 1–5)</w:t>
            </w:r>
          </w:p>
        </w:tc>
        <w:tc>
          <w:tcPr>
            <w:tcW w:w="5376" w:type="dxa"/>
            <w:tcBorders>
              <w:top w:val="single" w:sz="8" w:space="0" w:color="auto"/>
              <w:left w:val="nil"/>
              <w:bottom w:val="single" w:sz="8" w:space="0" w:color="auto"/>
              <w:right w:val="nil"/>
            </w:tcBorders>
            <w:tcMar>
              <w:left w:w="108" w:type="dxa"/>
              <w:right w:w="108" w:type="dxa"/>
            </w:tcMar>
          </w:tcPr>
          <w:p w14:paraId="43C78D71" w14:textId="2913992A" w:rsidR="23DAF758" w:rsidRDefault="23DAF758" w:rsidP="23DAF758">
            <w:pPr>
              <w:pStyle w:val="ListParagraph"/>
              <w:numPr>
                <w:ilvl w:val="0"/>
                <w:numId w:val="4"/>
              </w:numPr>
              <w:spacing w:line="278" w:lineRule="auto"/>
              <w:rPr>
                <w:rFonts w:ascii="Aptos" w:eastAsia="Aptos" w:hAnsi="Aptos" w:cs="Aptos"/>
                <w:i/>
                <w:iCs/>
                <w:sz w:val="20"/>
                <w:szCs w:val="20"/>
              </w:rPr>
            </w:pPr>
            <w:r w:rsidRPr="23DAF758">
              <w:rPr>
                <w:rFonts w:ascii="Aptos" w:eastAsia="Aptos" w:hAnsi="Aptos" w:cs="Aptos"/>
                <w:i/>
                <w:iCs/>
                <w:sz w:val="20"/>
                <w:szCs w:val="20"/>
              </w:rPr>
              <w:t>December 2 - Return classes to Clinical Educator</w:t>
            </w:r>
          </w:p>
          <w:p w14:paraId="37EB3A3F" w14:textId="47AA3A34" w:rsidR="23DAF758" w:rsidRDefault="23DAF758" w:rsidP="23DAF758">
            <w:pPr>
              <w:pStyle w:val="ListParagraph"/>
              <w:numPr>
                <w:ilvl w:val="0"/>
                <w:numId w:val="4"/>
              </w:numPr>
              <w:spacing w:line="278" w:lineRule="auto"/>
              <w:rPr>
                <w:rFonts w:ascii="Aptos" w:eastAsia="Aptos" w:hAnsi="Aptos" w:cs="Aptos"/>
                <w:i/>
                <w:iCs/>
                <w:sz w:val="20"/>
                <w:szCs w:val="20"/>
              </w:rPr>
            </w:pPr>
            <w:r w:rsidRPr="23DAF758">
              <w:rPr>
                <w:rFonts w:ascii="Aptos" w:eastAsia="Aptos" w:hAnsi="Aptos" w:cs="Aptos"/>
                <w:i/>
                <w:iCs/>
                <w:sz w:val="20"/>
                <w:szCs w:val="20"/>
              </w:rPr>
              <w:t>December 5 Closing Seminar</w:t>
            </w:r>
          </w:p>
          <w:p w14:paraId="7EE6CBBF" w14:textId="174FE67D" w:rsidR="23DAF758" w:rsidRDefault="23DAF758" w:rsidP="23DAF758">
            <w:pPr>
              <w:pStyle w:val="ListParagraph"/>
              <w:numPr>
                <w:ilvl w:val="0"/>
                <w:numId w:val="4"/>
              </w:numPr>
              <w:spacing w:line="278" w:lineRule="auto"/>
              <w:rPr>
                <w:rFonts w:ascii="Aptos" w:eastAsia="Aptos" w:hAnsi="Aptos" w:cs="Aptos"/>
                <w:sz w:val="20"/>
                <w:szCs w:val="20"/>
              </w:rPr>
            </w:pPr>
            <w:r w:rsidRPr="23DAF758">
              <w:rPr>
                <w:rFonts w:ascii="Aptos" w:eastAsia="Aptos" w:hAnsi="Aptos" w:cs="Aptos"/>
                <w:sz w:val="20"/>
                <w:szCs w:val="20"/>
              </w:rPr>
              <w:t>December 5 Last Day of AU’s Semester</w:t>
            </w:r>
          </w:p>
          <w:p w14:paraId="3AD7FA17" w14:textId="268D6D13" w:rsidR="23DAF758" w:rsidRDefault="23DAF758" w:rsidP="23DAF758">
            <w:pPr>
              <w:pStyle w:val="ListParagraph"/>
              <w:numPr>
                <w:ilvl w:val="0"/>
                <w:numId w:val="4"/>
              </w:numPr>
              <w:spacing w:line="278" w:lineRule="auto"/>
              <w:rPr>
                <w:rFonts w:ascii="Aptos" w:eastAsia="Aptos" w:hAnsi="Aptos" w:cs="Aptos"/>
                <w:sz w:val="20"/>
                <w:szCs w:val="20"/>
              </w:rPr>
            </w:pPr>
            <w:r w:rsidRPr="23DAF758">
              <w:rPr>
                <w:rFonts w:ascii="Aptos" w:eastAsia="Aptos" w:hAnsi="Aptos" w:cs="Aptos"/>
                <w:sz w:val="20"/>
                <w:szCs w:val="20"/>
              </w:rPr>
              <w:lastRenderedPageBreak/>
              <w:t>Confirm in Watermark that all forms and documents have been uploaded</w:t>
            </w:r>
          </w:p>
        </w:tc>
        <w:tc>
          <w:tcPr>
            <w:tcW w:w="2724" w:type="dxa"/>
            <w:tcBorders>
              <w:top w:val="single" w:sz="8" w:space="0" w:color="auto"/>
              <w:left w:val="nil"/>
              <w:bottom w:val="single" w:sz="8" w:space="0" w:color="auto"/>
              <w:right w:val="nil"/>
            </w:tcBorders>
            <w:tcMar>
              <w:left w:w="108" w:type="dxa"/>
              <w:right w:w="108" w:type="dxa"/>
            </w:tcMar>
          </w:tcPr>
          <w:p w14:paraId="640FA07D" w14:textId="57069CF5" w:rsidR="23DAF758" w:rsidRDefault="23DAF758" w:rsidP="23DAF758">
            <w:pPr>
              <w:pStyle w:val="ListParagraph"/>
              <w:numPr>
                <w:ilvl w:val="0"/>
                <w:numId w:val="3"/>
              </w:numPr>
              <w:spacing w:line="278" w:lineRule="auto"/>
              <w:rPr>
                <w:rFonts w:ascii="Aptos" w:eastAsia="Aptos" w:hAnsi="Aptos" w:cs="Aptos"/>
                <w:sz w:val="20"/>
                <w:szCs w:val="20"/>
              </w:rPr>
            </w:pPr>
            <w:r w:rsidRPr="23DAF758">
              <w:rPr>
                <w:rFonts w:ascii="Aptos" w:eastAsia="Aptos" w:hAnsi="Aptos" w:cs="Aptos"/>
                <w:sz w:val="20"/>
                <w:szCs w:val="20"/>
              </w:rPr>
              <w:lastRenderedPageBreak/>
              <w:t xml:space="preserve">Weekly journal </w:t>
            </w:r>
          </w:p>
          <w:p w14:paraId="6A91F11E" w14:textId="493EB809" w:rsidR="23DAF758" w:rsidRDefault="23DAF758" w:rsidP="23DAF758">
            <w:pPr>
              <w:pStyle w:val="ListParagraph"/>
              <w:numPr>
                <w:ilvl w:val="0"/>
                <w:numId w:val="3"/>
              </w:numPr>
              <w:spacing w:line="278" w:lineRule="auto"/>
              <w:rPr>
                <w:rFonts w:ascii="Aptos" w:eastAsia="Aptos" w:hAnsi="Aptos" w:cs="Aptos"/>
                <w:sz w:val="20"/>
                <w:szCs w:val="20"/>
              </w:rPr>
            </w:pPr>
            <w:r w:rsidRPr="23DAF758">
              <w:rPr>
                <w:rFonts w:ascii="Aptos" w:eastAsia="Aptos" w:hAnsi="Aptos" w:cs="Aptos"/>
                <w:sz w:val="20"/>
                <w:szCs w:val="20"/>
              </w:rPr>
              <w:t>Submit “Lead an Event” Reflection</w:t>
            </w:r>
          </w:p>
          <w:p w14:paraId="306A1C01" w14:textId="4A344EAD" w:rsidR="23DAF758" w:rsidRDefault="23DAF758" w:rsidP="23DAF758">
            <w:pPr>
              <w:pStyle w:val="ListParagraph"/>
              <w:numPr>
                <w:ilvl w:val="0"/>
                <w:numId w:val="3"/>
              </w:numPr>
              <w:spacing w:line="278" w:lineRule="auto"/>
              <w:rPr>
                <w:rFonts w:ascii="Aptos" w:eastAsia="Aptos" w:hAnsi="Aptos" w:cs="Aptos"/>
                <w:sz w:val="20"/>
                <w:szCs w:val="20"/>
              </w:rPr>
            </w:pPr>
            <w:r w:rsidRPr="23DAF758">
              <w:rPr>
                <w:rFonts w:ascii="Aptos" w:eastAsia="Aptos" w:hAnsi="Aptos" w:cs="Aptos"/>
                <w:sz w:val="20"/>
                <w:szCs w:val="20"/>
              </w:rPr>
              <w:lastRenderedPageBreak/>
              <w:t xml:space="preserve">Submit SAE visit forms </w:t>
            </w:r>
          </w:p>
          <w:p w14:paraId="3D2DB5DC" w14:textId="0DDB1C96" w:rsidR="23DAF758" w:rsidRDefault="23DAF758" w:rsidP="23DAF758">
            <w:pPr>
              <w:pStyle w:val="ListParagraph"/>
              <w:numPr>
                <w:ilvl w:val="0"/>
                <w:numId w:val="3"/>
              </w:numPr>
              <w:spacing w:line="278" w:lineRule="auto"/>
              <w:rPr>
                <w:rFonts w:ascii="Aptos" w:eastAsia="Aptos" w:hAnsi="Aptos" w:cs="Aptos"/>
                <w:sz w:val="20"/>
                <w:szCs w:val="20"/>
              </w:rPr>
            </w:pPr>
            <w:r w:rsidRPr="23DAF758">
              <w:rPr>
                <w:rFonts w:ascii="Aptos" w:eastAsia="Aptos" w:hAnsi="Aptos" w:cs="Aptos"/>
                <w:sz w:val="20"/>
                <w:szCs w:val="20"/>
              </w:rPr>
              <w:t>Prepare &amp; Present Promising Practice from Student Teaching</w:t>
            </w:r>
          </w:p>
        </w:tc>
      </w:tr>
    </w:tbl>
    <w:p w14:paraId="6133C8D9" w14:textId="10300495" w:rsidR="7A425CC9" w:rsidRDefault="7A425CC9" w:rsidP="23DAF758">
      <w:pPr>
        <w:spacing w:line="276" w:lineRule="auto"/>
      </w:pPr>
      <w:r w:rsidRPr="23DAF758">
        <w:rPr>
          <w:rFonts w:ascii="Aptos" w:eastAsia="Aptos" w:hAnsi="Aptos" w:cs="Aptos"/>
          <w:sz w:val="18"/>
          <w:szCs w:val="18"/>
        </w:rPr>
        <w:lastRenderedPageBreak/>
        <w:t xml:space="preserve"> </w:t>
      </w:r>
    </w:p>
    <w:p w14:paraId="71AFAC55" w14:textId="67121F6F" w:rsidR="7A425CC9" w:rsidRDefault="7A425CC9" w:rsidP="23DAF758">
      <w:pPr>
        <w:pStyle w:val="Heading2"/>
        <w:spacing w:line="278" w:lineRule="auto"/>
      </w:pPr>
      <w:r w:rsidRPr="23DAF758">
        <w:rPr>
          <w:rFonts w:ascii="Aptos Display" w:eastAsia="Aptos Display" w:hAnsi="Aptos Display" w:cs="Aptos Display"/>
        </w:rPr>
        <w:t>Assignments</w:t>
      </w:r>
    </w:p>
    <w:tbl>
      <w:tblPr>
        <w:tblStyle w:val="TableGrid"/>
        <w:tblW w:w="0" w:type="auto"/>
        <w:tblLayout w:type="fixed"/>
        <w:tblLook w:val="04A0" w:firstRow="1" w:lastRow="0" w:firstColumn="1" w:lastColumn="0" w:noHBand="0" w:noVBand="1"/>
      </w:tblPr>
      <w:tblGrid>
        <w:gridCol w:w="6210"/>
        <w:gridCol w:w="3140"/>
      </w:tblGrid>
      <w:tr w:rsidR="23DAF758" w14:paraId="266736E6" w14:textId="77777777" w:rsidTr="23DAF758">
        <w:trPr>
          <w:trHeight w:val="300"/>
        </w:trPr>
        <w:tc>
          <w:tcPr>
            <w:tcW w:w="6210" w:type="dxa"/>
            <w:tcBorders>
              <w:top w:val="single" w:sz="8" w:space="0" w:color="000000" w:themeColor="text1"/>
              <w:left w:val="nil"/>
              <w:bottom w:val="single" w:sz="8" w:space="0" w:color="000000" w:themeColor="text1"/>
              <w:right w:val="nil"/>
            </w:tcBorders>
            <w:tcMar>
              <w:left w:w="108" w:type="dxa"/>
              <w:right w:w="108" w:type="dxa"/>
            </w:tcMar>
          </w:tcPr>
          <w:p w14:paraId="311FA867" w14:textId="68D19623" w:rsidR="23DAF758" w:rsidRDefault="23DAF758" w:rsidP="23DAF758">
            <w:pPr>
              <w:spacing w:line="276" w:lineRule="auto"/>
            </w:pPr>
            <w:r w:rsidRPr="23DAF758">
              <w:rPr>
                <w:rFonts w:ascii="Aptos" w:eastAsia="Aptos" w:hAnsi="Aptos" w:cs="Aptos"/>
                <w:b/>
                <w:bCs/>
              </w:rPr>
              <w:t>Assignment</w:t>
            </w:r>
          </w:p>
        </w:tc>
        <w:tc>
          <w:tcPr>
            <w:tcW w:w="3140" w:type="dxa"/>
            <w:tcBorders>
              <w:top w:val="single" w:sz="8" w:space="0" w:color="000000" w:themeColor="text1"/>
              <w:left w:val="nil"/>
              <w:bottom w:val="single" w:sz="8" w:space="0" w:color="000000" w:themeColor="text1"/>
              <w:right w:val="nil"/>
            </w:tcBorders>
            <w:tcMar>
              <w:left w:w="108" w:type="dxa"/>
              <w:right w:w="108" w:type="dxa"/>
            </w:tcMar>
          </w:tcPr>
          <w:p w14:paraId="1AAB64D2" w14:textId="08A9B3CB" w:rsidR="23DAF758" w:rsidRDefault="23DAF758" w:rsidP="23DAF758">
            <w:pPr>
              <w:spacing w:line="276" w:lineRule="auto"/>
              <w:jc w:val="center"/>
            </w:pPr>
            <w:r w:rsidRPr="23DAF758">
              <w:rPr>
                <w:rFonts w:ascii="Aptos" w:eastAsia="Aptos" w:hAnsi="Aptos" w:cs="Aptos"/>
                <w:b/>
                <w:bCs/>
              </w:rPr>
              <w:t>Due Date(s)</w:t>
            </w:r>
          </w:p>
        </w:tc>
      </w:tr>
      <w:tr w:rsidR="23DAF758" w14:paraId="762BBC6E" w14:textId="77777777" w:rsidTr="23DAF758">
        <w:trPr>
          <w:trHeight w:val="300"/>
        </w:trPr>
        <w:tc>
          <w:tcPr>
            <w:tcW w:w="6210" w:type="dxa"/>
            <w:tcBorders>
              <w:top w:val="single" w:sz="8" w:space="0" w:color="000000" w:themeColor="text1"/>
              <w:left w:val="nil"/>
              <w:bottom w:val="nil"/>
              <w:right w:val="nil"/>
            </w:tcBorders>
            <w:tcMar>
              <w:left w:w="108" w:type="dxa"/>
              <w:right w:w="108" w:type="dxa"/>
            </w:tcMar>
          </w:tcPr>
          <w:p w14:paraId="2C28AB87" w14:textId="3267E48F" w:rsidR="23DAF758" w:rsidRDefault="23DAF758" w:rsidP="23DAF758">
            <w:pPr>
              <w:spacing w:line="276" w:lineRule="auto"/>
            </w:pPr>
            <w:r w:rsidRPr="23DAF758">
              <w:rPr>
                <w:rFonts w:ascii="Aptos" w:eastAsia="Aptos" w:hAnsi="Aptos" w:cs="Aptos"/>
              </w:rPr>
              <w:t xml:space="preserve">Attendance &amp; Participation at orientation, seminars &amp; </w:t>
            </w:r>
            <w:r w:rsidRPr="23DAF758">
              <w:rPr>
                <w:rFonts w:ascii="Aptos" w:eastAsia="Aptos" w:hAnsi="Aptos" w:cs="Aptos"/>
                <w:i/>
                <w:iCs/>
              </w:rPr>
              <w:t>online sessions (4pm)</w:t>
            </w:r>
          </w:p>
        </w:tc>
        <w:tc>
          <w:tcPr>
            <w:tcW w:w="3140" w:type="dxa"/>
            <w:tcBorders>
              <w:top w:val="single" w:sz="8" w:space="0" w:color="000000" w:themeColor="text1"/>
              <w:left w:val="nil"/>
              <w:bottom w:val="nil"/>
              <w:right w:val="nil"/>
            </w:tcBorders>
            <w:tcMar>
              <w:left w:w="108" w:type="dxa"/>
              <w:right w:w="108" w:type="dxa"/>
            </w:tcMar>
          </w:tcPr>
          <w:p w14:paraId="3A3771FD" w14:textId="672602B9" w:rsidR="23DAF758" w:rsidRDefault="23DAF758" w:rsidP="23DAF758">
            <w:pPr>
              <w:spacing w:line="276" w:lineRule="auto"/>
              <w:jc w:val="center"/>
            </w:pPr>
            <w:r w:rsidRPr="23DAF758">
              <w:rPr>
                <w:rFonts w:ascii="Aptos" w:eastAsia="Aptos" w:hAnsi="Aptos" w:cs="Aptos"/>
                <w:i/>
                <w:iCs/>
              </w:rPr>
              <w:t>8/14</w:t>
            </w:r>
            <w:r w:rsidRPr="23DAF758">
              <w:rPr>
                <w:rFonts w:ascii="Aptos" w:eastAsia="Aptos" w:hAnsi="Aptos" w:cs="Aptos"/>
              </w:rPr>
              <w:t xml:space="preserve">, 8/15, </w:t>
            </w:r>
            <w:r w:rsidRPr="23DAF758">
              <w:rPr>
                <w:rFonts w:ascii="Aptos" w:eastAsia="Aptos" w:hAnsi="Aptos" w:cs="Aptos"/>
                <w:i/>
                <w:iCs/>
              </w:rPr>
              <w:t>8/27</w:t>
            </w:r>
            <w:r w:rsidRPr="23DAF758">
              <w:rPr>
                <w:rFonts w:ascii="Aptos" w:eastAsia="Aptos" w:hAnsi="Aptos" w:cs="Aptos"/>
              </w:rPr>
              <w:t>, 9/12,</w:t>
            </w:r>
            <w:r w:rsidRPr="23DAF758">
              <w:rPr>
                <w:rFonts w:ascii="Aptos" w:eastAsia="Aptos" w:hAnsi="Aptos" w:cs="Aptos"/>
                <w:i/>
                <w:iCs/>
              </w:rPr>
              <w:t xml:space="preserve"> </w:t>
            </w:r>
            <w:r w:rsidRPr="23DAF758">
              <w:rPr>
                <w:rFonts w:ascii="Aptos" w:eastAsia="Aptos" w:hAnsi="Aptos" w:cs="Aptos"/>
              </w:rPr>
              <w:t xml:space="preserve">10/6, 10/7, </w:t>
            </w:r>
            <w:r w:rsidRPr="23DAF758">
              <w:rPr>
                <w:rFonts w:ascii="Aptos" w:eastAsia="Aptos" w:hAnsi="Aptos" w:cs="Aptos"/>
                <w:i/>
                <w:iCs/>
              </w:rPr>
              <w:t>11/5</w:t>
            </w:r>
            <w:r w:rsidRPr="23DAF758">
              <w:rPr>
                <w:rFonts w:ascii="Aptos" w:eastAsia="Aptos" w:hAnsi="Aptos" w:cs="Aptos"/>
              </w:rPr>
              <w:t>, 12/5</w:t>
            </w:r>
          </w:p>
        </w:tc>
      </w:tr>
      <w:tr w:rsidR="23DAF758" w14:paraId="39261CD3" w14:textId="77777777" w:rsidTr="23DAF758">
        <w:trPr>
          <w:trHeight w:val="300"/>
        </w:trPr>
        <w:tc>
          <w:tcPr>
            <w:tcW w:w="6210" w:type="dxa"/>
            <w:tcBorders>
              <w:top w:val="nil"/>
              <w:left w:val="nil"/>
              <w:bottom w:val="nil"/>
              <w:right w:val="nil"/>
            </w:tcBorders>
            <w:tcMar>
              <w:left w:w="108" w:type="dxa"/>
              <w:right w:w="108" w:type="dxa"/>
            </w:tcMar>
          </w:tcPr>
          <w:p w14:paraId="744AC2DB" w14:textId="5736867A" w:rsidR="23DAF758" w:rsidRDefault="23DAF758" w:rsidP="23DAF758">
            <w:pPr>
              <w:spacing w:line="276" w:lineRule="auto"/>
            </w:pPr>
            <w:r w:rsidRPr="23DAF758">
              <w:rPr>
                <w:rFonts w:ascii="Aptos" w:eastAsia="Aptos" w:hAnsi="Aptos" w:cs="Aptos"/>
              </w:rPr>
              <w:t>School Information</w:t>
            </w:r>
          </w:p>
        </w:tc>
        <w:tc>
          <w:tcPr>
            <w:tcW w:w="3140" w:type="dxa"/>
            <w:tcBorders>
              <w:top w:val="nil"/>
              <w:left w:val="nil"/>
              <w:bottom w:val="nil"/>
              <w:right w:val="nil"/>
            </w:tcBorders>
            <w:tcMar>
              <w:left w:w="108" w:type="dxa"/>
              <w:right w:w="108" w:type="dxa"/>
            </w:tcMar>
          </w:tcPr>
          <w:p w14:paraId="0CBA3413" w14:textId="6150E4EC" w:rsidR="23DAF758" w:rsidRDefault="23DAF758" w:rsidP="23DAF758">
            <w:pPr>
              <w:spacing w:line="276" w:lineRule="auto"/>
              <w:jc w:val="center"/>
            </w:pPr>
            <w:r w:rsidRPr="23DAF758">
              <w:rPr>
                <w:rFonts w:ascii="Aptos" w:eastAsia="Aptos" w:hAnsi="Aptos" w:cs="Aptos"/>
              </w:rPr>
              <w:t>8/22</w:t>
            </w:r>
          </w:p>
        </w:tc>
      </w:tr>
      <w:tr w:rsidR="23DAF758" w14:paraId="1EB6A2A4" w14:textId="77777777" w:rsidTr="23DAF758">
        <w:trPr>
          <w:trHeight w:val="300"/>
        </w:trPr>
        <w:tc>
          <w:tcPr>
            <w:tcW w:w="6210" w:type="dxa"/>
            <w:tcBorders>
              <w:top w:val="nil"/>
              <w:left w:val="nil"/>
              <w:bottom w:val="nil"/>
              <w:right w:val="nil"/>
            </w:tcBorders>
            <w:tcMar>
              <w:left w:w="108" w:type="dxa"/>
              <w:right w:w="108" w:type="dxa"/>
            </w:tcMar>
          </w:tcPr>
          <w:p w14:paraId="06CB97A4" w14:textId="426799BF" w:rsidR="23DAF758" w:rsidRDefault="23DAF758" w:rsidP="23DAF758">
            <w:pPr>
              <w:spacing w:line="276" w:lineRule="auto"/>
            </w:pPr>
            <w:r w:rsidRPr="23DAF758">
              <w:rPr>
                <w:rFonts w:ascii="Aptos" w:eastAsia="Aptos" w:hAnsi="Aptos" w:cs="Aptos"/>
              </w:rPr>
              <w:t>Pacing Guides</w:t>
            </w:r>
          </w:p>
        </w:tc>
        <w:tc>
          <w:tcPr>
            <w:tcW w:w="3140" w:type="dxa"/>
            <w:tcBorders>
              <w:top w:val="nil"/>
              <w:left w:val="nil"/>
              <w:bottom w:val="nil"/>
              <w:right w:val="nil"/>
            </w:tcBorders>
            <w:tcMar>
              <w:left w:w="108" w:type="dxa"/>
              <w:right w:w="108" w:type="dxa"/>
            </w:tcMar>
          </w:tcPr>
          <w:p w14:paraId="0540EA88" w14:textId="0C389FB7" w:rsidR="23DAF758" w:rsidRDefault="23DAF758" w:rsidP="23DAF758">
            <w:pPr>
              <w:spacing w:line="276" w:lineRule="auto"/>
              <w:jc w:val="center"/>
            </w:pPr>
            <w:r w:rsidRPr="23DAF758">
              <w:rPr>
                <w:rFonts w:ascii="Aptos" w:eastAsia="Aptos" w:hAnsi="Aptos" w:cs="Aptos"/>
              </w:rPr>
              <w:t>8/29</w:t>
            </w:r>
          </w:p>
        </w:tc>
      </w:tr>
      <w:tr w:rsidR="23DAF758" w14:paraId="62942D8A" w14:textId="77777777" w:rsidTr="23DAF758">
        <w:trPr>
          <w:trHeight w:val="300"/>
        </w:trPr>
        <w:tc>
          <w:tcPr>
            <w:tcW w:w="6210" w:type="dxa"/>
            <w:tcBorders>
              <w:top w:val="nil"/>
              <w:left w:val="nil"/>
              <w:bottom w:val="nil"/>
              <w:right w:val="nil"/>
            </w:tcBorders>
            <w:tcMar>
              <w:left w:w="108" w:type="dxa"/>
              <w:right w:w="108" w:type="dxa"/>
            </w:tcMar>
          </w:tcPr>
          <w:p w14:paraId="4C8BEC8F" w14:textId="25A5732E" w:rsidR="23DAF758" w:rsidRDefault="23DAF758" w:rsidP="23DAF758">
            <w:pPr>
              <w:spacing w:line="276" w:lineRule="auto"/>
            </w:pPr>
            <w:r w:rsidRPr="23DAF758">
              <w:rPr>
                <w:rFonts w:ascii="Aptos" w:eastAsia="Aptos" w:hAnsi="Aptos" w:cs="Aptos"/>
              </w:rPr>
              <w:t>Weekly Journals</w:t>
            </w:r>
          </w:p>
        </w:tc>
        <w:tc>
          <w:tcPr>
            <w:tcW w:w="3140" w:type="dxa"/>
            <w:tcBorders>
              <w:top w:val="nil"/>
              <w:left w:val="nil"/>
              <w:bottom w:val="nil"/>
              <w:right w:val="nil"/>
            </w:tcBorders>
            <w:tcMar>
              <w:left w:w="108" w:type="dxa"/>
              <w:right w:w="108" w:type="dxa"/>
            </w:tcMar>
          </w:tcPr>
          <w:p w14:paraId="51B6E0F3" w14:textId="78B6EFA6" w:rsidR="23DAF758" w:rsidRDefault="23DAF758" w:rsidP="23DAF758">
            <w:pPr>
              <w:spacing w:line="276" w:lineRule="auto"/>
              <w:jc w:val="center"/>
            </w:pPr>
            <w:r w:rsidRPr="23DAF758">
              <w:rPr>
                <w:rFonts w:ascii="Aptos" w:eastAsia="Aptos" w:hAnsi="Aptos" w:cs="Aptos"/>
              </w:rPr>
              <w:t>Every Friday</w:t>
            </w:r>
          </w:p>
        </w:tc>
      </w:tr>
      <w:tr w:rsidR="23DAF758" w14:paraId="757BD912" w14:textId="77777777" w:rsidTr="23DAF758">
        <w:trPr>
          <w:trHeight w:val="300"/>
        </w:trPr>
        <w:tc>
          <w:tcPr>
            <w:tcW w:w="6210" w:type="dxa"/>
            <w:tcBorders>
              <w:top w:val="nil"/>
              <w:left w:val="nil"/>
              <w:bottom w:val="nil"/>
              <w:right w:val="nil"/>
            </w:tcBorders>
            <w:tcMar>
              <w:left w:w="108" w:type="dxa"/>
              <w:right w:w="108" w:type="dxa"/>
            </w:tcMar>
          </w:tcPr>
          <w:p w14:paraId="34BDC19A" w14:textId="708EF152" w:rsidR="23DAF758" w:rsidRDefault="23DAF758" w:rsidP="23DAF758">
            <w:pPr>
              <w:spacing w:line="276" w:lineRule="auto"/>
            </w:pPr>
            <w:r w:rsidRPr="23DAF758">
              <w:rPr>
                <w:rFonts w:ascii="Aptos" w:eastAsia="Aptos" w:hAnsi="Aptos" w:cs="Aptos"/>
              </w:rPr>
              <w:t>Weekly Lesson Plans</w:t>
            </w:r>
          </w:p>
        </w:tc>
        <w:tc>
          <w:tcPr>
            <w:tcW w:w="3140" w:type="dxa"/>
            <w:tcBorders>
              <w:top w:val="nil"/>
              <w:left w:val="nil"/>
              <w:bottom w:val="nil"/>
              <w:right w:val="nil"/>
            </w:tcBorders>
            <w:tcMar>
              <w:left w:w="108" w:type="dxa"/>
              <w:right w:w="108" w:type="dxa"/>
            </w:tcMar>
          </w:tcPr>
          <w:p w14:paraId="5E32C864" w14:textId="47B4080D" w:rsidR="23DAF758" w:rsidRDefault="23DAF758" w:rsidP="23DAF758">
            <w:pPr>
              <w:spacing w:line="276" w:lineRule="auto"/>
              <w:jc w:val="center"/>
            </w:pPr>
            <w:r w:rsidRPr="23DAF758">
              <w:rPr>
                <w:rFonts w:ascii="Aptos" w:eastAsia="Aptos" w:hAnsi="Aptos" w:cs="Aptos"/>
              </w:rPr>
              <w:t>Every Friday</w:t>
            </w:r>
          </w:p>
        </w:tc>
      </w:tr>
      <w:tr w:rsidR="23DAF758" w14:paraId="7FAAD0D0" w14:textId="77777777" w:rsidTr="23DAF758">
        <w:trPr>
          <w:trHeight w:val="300"/>
        </w:trPr>
        <w:tc>
          <w:tcPr>
            <w:tcW w:w="6210" w:type="dxa"/>
            <w:tcBorders>
              <w:top w:val="nil"/>
              <w:left w:val="nil"/>
              <w:bottom w:val="nil"/>
              <w:right w:val="nil"/>
            </w:tcBorders>
            <w:tcMar>
              <w:left w:w="108" w:type="dxa"/>
              <w:right w:w="108" w:type="dxa"/>
            </w:tcMar>
          </w:tcPr>
          <w:p w14:paraId="028BAA74" w14:textId="257158C6" w:rsidR="23DAF758" w:rsidRDefault="23DAF758" w:rsidP="23DAF758">
            <w:pPr>
              <w:spacing w:line="276" w:lineRule="auto"/>
            </w:pPr>
            <w:proofErr w:type="spellStart"/>
            <w:r w:rsidRPr="23DAF758">
              <w:rPr>
                <w:rFonts w:ascii="Aptos" w:eastAsia="Aptos" w:hAnsi="Aptos" w:cs="Aptos"/>
              </w:rPr>
              <w:t>edTPA</w:t>
            </w:r>
            <w:proofErr w:type="spellEnd"/>
            <w:r w:rsidRPr="23DAF758">
              <w:rPr>
                <w:rFonts w:ascii="Aptos" w:eastAsia="Aptos" w:hAnsi="Aptos" w:cs="Aptos"/>
              </w:rPr>
              <w:t xml:space="preserve"> drafts</w:t>
            </w:r>
          </w:p>
        </w:tc>
        <w:tc>
          <w:tcPr>
            <w:tcW w:w="3140" w:type="dxa"/>
            <w:tcBorders>
              <w:top w:val="nil"/>
              <w:left w:val="nil"/>
              <w:bottom w:val="nil"/>
              <w:right w:val="nil"/>
            </w:tcBorders>
            <w:tcMar>
              <w:left w:w="108" w:type="dxa"/>
              <w:right w:w="108" w:type="dxa"/>
            </w:tcMar>
          </w:tcPr>
          <w:p w14:paraId="7AD7260A" w14:textId="415B487E" w:rsidR="23DAF758" w:rsidRDefault="23DAF758" w:rsidP="23DAF758">
            <w:pPr>
              <w:spacing w:line="276" w:lineRule="auto"/>
              <w:jc w:val="center"/>
            </w:pPr>
            <w:r w:rsidRPr="23DAF758">
              <w:rPr>
                <w:rFonts w:ascii="Aptos" w:eastAsia="Aptos" w:hAnsi="Aptos" w:cs="Aptos"/>
              </w:rPr>
              <w:t>Varies</w:t>
            </w:r>
          </w:p>
        </w:tc>
      </w:tr>
      <w:tr w:rsidR="23DAF758" w14:paraId="3FAFDC6B" w14:textId="77777777" w:rsidTr="23DAF758">
        <w:trPr>
          <w:trHeight w:val="300"/>
        </w:trPr>
        <w:tc>
          <w:tcPr>
            <w:tcW w:w="6210" w:type="dxa"/>
            <w:tcBorders>
              <w:top w:val="nil"/>
              <w:left w:val="nil"/>
              <w:bottom w:val="nil"/>
              <w:right w:val="nil"/>
            </w:tcBorders>
            <w:tcMar>
              <w:left w:w="108" w:type="dxa"/>
              <w:right w:w="108" w:type="dxa"/>
            </w:tcMar>
          </w:tcPr>
          <w:p w14:paraId="07D3691D" w14:textId="1669D905" w:rsidR="23DAF758" w:rsidRDefault="23DAF758" w:rsidP="23DAF758">
            <w:pPr>
              <w:spacing w:line="276" w:lineRule="auto"/>
            </w:pPr>
            <w:proofErr w:type="spellStart"/>
            <w:r w:rsidRPr="23DAF758">
              <w:rPr>
                <w:rFonts w:ascii="Aptos" w:eastAsia="Aptos" w:hAnsi="Aptos" w:cs="Aptos"/>
              </w:rPr>
              <w:t>edTPA</w:t>
            </w:r>
            <w:proofErr w:type="spellEnd"/>
            <w:r w:rsidRPr="23DAF758">
              <w:rPr>
                <w:rFonts w:ascii="Aptos" w:eastAsia="Aptos" w:hAnsi="Aptos" w:cs="Aptos"/>
              </w:rPr>
              <w:t xml:space="preserve"> submission</w:t>
            </w:r>
          </w:p>
        </w:tc>
        <w:tc>
          <w:tcPr>
            <w:tcW w:w="3140" w:type="dxa"/>
            <w:tcBorders>
              <w:top w:val="nil"/>
              <w:left w:val="nil"/>
              <w:bottom w:val="nil"/>
              <w:right w:val="nil"/>
            </w:tcBorders>
            <w:tcMar>
              <w:left w:w="108" w:type="dxa"/>
              <w:right w:w="108" w:type="dxa"/>
            </w:tcMar>
          </w:tcPr>
          <w:p w14:paraId="774E4796" w14:textId="179802F0" w:rsidR="23DAF758" w:rsidRDefault="23DAF758" w:rsidP="23DAF758">
            <w:pPr>
              <w:spacing w:line="276" w:lineRule="auto"/>
              <w:jc w:val="center"/>
            </w:pPr>
            <w:r w:rsidRPr="23DAF758">
              <w:rPr>
                <w:rFonts w:ascii="Aptos" w:eastAsia="Aptos" w:hAnsi="Aptos" w:cs="Aptos"/>
              </w:rPr>
              <w:t>10/9 (With approval)</w:t>
            </w:r>
          </w:p>
        </w:tc>
      </w:tr>
      <w:tr w:rsidR="23DAF758" w14:paraId="02F90586" w14:textId="77777777" w:rsidTr="23DAF758">
        <w:trPr>
          <w:trHeight w:val="300"/>
        </w:trPr>
        <w:tc>
          <w:tcPr>
            <w:tcW w:w="6210" w:type="dxa"/>
            <w:tcBorders>
              <w:top w:val="nil"/>
              <w:left w:val="nil"/>
              <w:bottom w:val="nil"/>
              <w:right w:val="nil"/>
            </w:tcBorders>
            <w:tcMar>
              <w:left w:w="108" w:type="dxa"/>
              <w:right w:w="108" w:type="dxa"/>
            </w:tcMar>
          </w:tcPr>
          <w:p w14:paraId="193BEE8C" w14:textId="79418C2F" w:rsidR="23DAF758" w:rsidRDefault="23DAF758" w:rsidP="23DAF758">
            <w:pPr>
              <w:spacing w:line="276" w:lineRule="auto"/>
            </w:pPr>
            <w:r w:rsidRPr="23DAF758">
              <w:rPr>
                <w:rFonts w:ascii="Aptos" w:eastAsia="Aptos" w:hAnsi="Aptos" w:cs="Aptos"/>
              </w:rPr>
              <w:t>SAE Visits</w:t>
            </w:r>
          </w:p>
        </w:tc>
        <w:tc>
          <w:tcPr>
            <w:tcW w:w="3140" w:type="dxa"/>
            <w:tcBorders>
              <w:top w:val="nil"/>
              <w:left w:val="nil"/>
              <w:bottom w:val="nil"/>
              <w:right w:val="nil"/>
            </w:tcBorders>
            <w:tcMar>
              <w:left w:w="108" w:type="dxa"/>
              <w:right w:w="108" w:type="dxa"/>
            </w:tcMar>
          </w:tcPr>
          <w:p w14:paraId="5433C5CF" w14:textId="3D3C7B0D" w:rsidR="23DAF758" w:rsidRDefault="23DAF758" w:rsidP="23DAF758">
            <w:pPr>
              <w:spacing w:line="276" w:lineRule="auto"/>
              <w:jc w:val="center"/>
            </w:pPr>
            <w:r w:rsidRPr="23DAF758">
              <w:rPr>
                <w:rFonts w:ascii="Aptos" w:eastAsia="Aptos" w:hAnsi="Aptos" w:cs="Aptos"/>
              </w:rPr>
              <w:t>12/2</w:t>
            </w:r>
          </w:p>
        </w:tc>
      </w:tr>
      <w:tr w:rsidR="23DAF758" w14:paraId="2ACAAF2F" w14:textId="77777777" w:rsidTr="23DAF758">
        <w:trPr>
          <w:trHeight w:val="300"/>
        </w:trPr>
        <w:tc>
          <w:tcPr>
            <w:tcW w:w="6210" w:type="dxa"/>
            <w:tcBorders>
              <w:top w:val="nil"/>
              <w:left w:val="nil"/>
              <w:bottom w:val="nil"/>
              <w:right w:val="nil"/>
            </w:tcBorders>
            <w:tcMar>
              <w:left w:w="108" w:type="dxa"/>
              <w:right w:w="108" w:type="dxa"/>
            </w:tcMar>
          </w:tcPr>
          <w:p w14:paraId="6040B045" w14:textId="27EEAAE3" w:rsidR="23DAF758" w:rsidRDefault="23DAF758" w:rsidP="23DAF758">
            <w:pPr>
              <w:spacing w:line="276" w:lineRule="auto"/>
            </w:pPr>
            <w:r w:rsidRPr="23DAF758">
              <w:rPr>
                <w:rFonts w:ascii="Aptos" w:eastAsia="Aptos" w:hAnsi="Aptos" w:cs="Aptos"/>
              </w:rPr>
              <w:t>Lead an Event</w:t>
            </w:r>
          </w:p>
        </w:tc>
        <w:tc>
          <w:tcPr>
            <w:tcW w:w="3140" w:type="dxa"/>
            <w:tcBorders>
              <w:top w:val="nil"/>
              <w:left w:val="nil"/>
              <w:bottom w:val="nil"/>
              <w:right w:val="nil"/>
            </w:tcBorders>
            <w:tcMar>
              <w:left w:w="108" w:type="dxa"/>
              <w:right w:w="108" w:type="dxa"/>
            </w:tcMar>
          </w:tcPr>
          <w:p w14:paraId="6E135AC4" w14:textId="18F8C167" w:rsidR="23DAF758" w:rsidRDefault="23DAF758" w:rsidP="23DAF758">
            <w:pPr>
              <w:spacing w:line="276" w:lineRule="auto"/>
              <w:jc w:val="center"/>
            </w:pPr>
            <w:r w:rsidRPr="23DAF758">
              <w:rPr>
                <w:rFonts w:ascii="Aptos" w:eastAsia="Aptos" w:hAnsi="Aptos" w:cs="Aptos"/>
              </w:rPr>
              <w:t>12/2</w:t>
            </w:r>
          </w:p>
        </w:tc>
      </w:tr>
      <w:tr w:rsidR="23DAF758" w14:paraId="1F31446E" w14:textId="77777777" w:rsidTr="23DAF758">
        <w:trPr>
          <w:trHeight w:val="300"/>
        </w:trPr>
        <w:tc>
          <w:tcPr>
            <w:tcW w:w="6210" w:type="dxa"/>
            <w:tcBorders>
              <w:top w:val="nil"/>
              <w:left w:val="nil"/>
              <w:bottom w:val="single" w:sz="8" w:space="0" w:color="auto"/>
              <w:right w:val="nil"/>
            </w:tcBorders>
            <w:tcMar>
              <w:left w:w="108" w:type="dxa"/>
              <w:right w:w="108" w:type="dxa"/>
            </w:tcMar>
          </w:tcPr>
          <w:p w14:paraId="7F8417B4" w14:textId="1D3323B3" w:rsidR="23DAF758" w:rsidRDefault="23DAF758" w:rsidP="23DAF758">
            <w:pPr>
              <w:spacing w:line="276" w:lineRule="auto"/>
            </w:pPr>
            <w:r w:rsidRPr="23DAF758">
              <w:rPr>
                <w:rFonts w:ascii="Aptos" w:eastAsia="Aptos" w:hAnsi="Aptos" w:cs="Aptos"/>
              </w:rPr>
              <w:t>Promising Practice</w:t>
            </w:r>
          </w:p>
        </w:tc>
        <w:tc>
          <w:tcPr>
            <w:tcW w:w="3140" w:type="dxa"/>
            <w:tcBorders>
              <w:top w:val="nil"/>
              <w:left w:val="nil"/>
              <w:bottom w:val="single" w:sz="8" w:space="0" w:color="auto"/>
              <w:right w:val="nil"/>
            </w:tcBorders>
            <w:tcMar>
              <w:left w:w="108" w:type="dxa"/>
              <w:right w:w="108" w:type="dxa"/>
            </w:tcMar>
          </w:tcPr>
          <w:p w14:paraId="0DDBD73B" w14:textId="3A55C05A" w:rsidR="23DAF758" w:rsidRDefault="23DAF758" w:rsidP="23DAF758">
            <w:pPr>
              <w:spacing w:line="276" w:lineRule="auto"/>
              <w:jc w:val="center"/>
            </w:pPr>
            <w:r w:rsidRPr="23DAF758">
              <w:rPr>
                <w:rFonts w:ascii="Aptos" w:eastAsia="Aptos" w:hAnsi="Aptos" w:cs="Aptos"/>
              </w:rPr>
              <w:t>12/5</w:t>
            </w:r>
          </w:p>
        </w:tc>
      </w:tr>
    </w:tbl>
    <w:p w14:paraId="0B39D5A1" w14:textId="3BDE61C9" w:rsidR="7A425CC9" w:rsidRDefault="7A425CC9" w:rsidP="23DAF758">
      <w:r w:rsidRPr="23DAF758">
        <w:rPr>
          <w:rFonts w:ascii="Aptos" w:eastAsia="Aptos" w:hAnsi="Aptos" w:cs="Aptos"/>
        </w:rPr>
        <w:t xml:space="preserve">All specific instructions and requirements for assignments will be outlined in the course Canvas. </w:t>
      </w:r>
    </w:p>
    <w:p w14:paraId="39707ADD" w14:textId="46D10832" w:rsidR="23DAF758" w:rsidRDefault="23DAF758" w:rsidP="23DAF758">
      <w:pPr>
        <w:rPr>
          <w:rFonts w:ascii="Aptos" w:eastAsia="Aptos" w:hAnsi="Aptos" w:cs="Aptos"/>
          <w:highlight w:val="yellow"/>
        </w:rPr>
      </w:pPr>
    </w:p>
    <w:p w14:paraId="177FACD8" w14:textId="1D334C6B" w:rsidR="7A425CC9" w:rsidRDefault="7A425CC9" w:rsidP="23DAF758">
      <w:pPr>
        <w:pStyle w:val="Heading2"/>
        <w:spacing w:line="278" w:lineRule="auto"/>
      </w:pPr>
      <w:r w:rsidRPr="23DAF758">
        <w:rPr>
          <w:rFonts w:ascii="Aptos Display" w:eastAsia="Aptos Display" w:hAnsi="Aptos Display" w:cs="Aptos Display"/>
        </w:rPr>
        <w:t>Grading</w:t>
      </w:r>
    </w:p>
    <w:tbl>
      <w:tblPr>
        <w:tblStyle w:val="TableGrid"/>
        <w:tblW w:w="0" w:type="auto"/>
        <w:tblLayout w:type="fixed"/>
        <w:tblLook w:val="04A0" w:firstRow="1" w:lastRow="0" w:firstColumn="1" w:lastColumn="0" w:noHBand="0" w:noVBand="1"/>
      </w:tblPr>
      <w:tblGrid>
        <w:gridCol w:w="7380"/>
        <w:gridCol w:w="1970"/>
      </w:tblGrid>
      <w:tr w:rsidR="23DAF758" w14:paraId="3576DCC7" w14:textId="77777777" w:rsidTr="23DAF758">
        <w:trPr>
          <w:trHeight w:val="300"/>
        </w:trPr>
        <w:tc>
          <w:tcPr>
            <w:tcW w:w="7380" w:type="dxa"/>
            <w:tcBorders>
              <w:top w:val="single" w:sz="8" w:space="0" w:color="000000" w:themeColor="text1"/>
              <w:left w:val="nil"/>
              <w:bottom w:val="single" w:sz="8" w:space="0" w:color="000000" w:themeColor="text1"/>
              <w:right w:val="nil"/>
            </w:tcBorders>
            <w:tcMar>
              <w:left w:w="108" w:type="dxa"/>
              <w:right w:w="108" w:type="dxa"/>
            </w:tcMar>
          </w:tcPr>
          <w:p w14:paraId="7EBDA662" w14:textId="014B8ECC" w:rsidR="23DAF758" w:rsidRDefault="23DAF758" w:rsidP="23DAF758">
            <w:pPr>
              <w:spacing w:line="276" w:lineRule="auto"/>
            </w:pPr>
            <w:r w:rsidRPr="23DAF758">
              <w:rPr>
                <w:rFonts w:ascii="Aptos" w:eastAsia="Aptos" w:hAnsi="Aptos" w:cs="Aptos"/>
                <w:b/>
                <w:bCs/>
              </w:rPr>
              <w:t>Assignment</w:t>
            </w:r>
          </w:p>
        </w:tc>
        <w:tc>
          <w:tcPr>
            <w:tcW w:w="1970" w:type="dxa"/>
            <w:tcBorders>
              <w:top w:val="single" w:sz="8" w:space="0" w:color="000000" w:themeColor="text1"/>
              <w:left w:val="nil"/>
              <w:bottom w:val="single" w:sz="8" w:space="0" w:color="000000" w:themeColor="text1"/>
              <w:right w:val="nil"/>
            </w:tcBorders>
            <w:tcMar>
              <w:left w:w="108" w:type="dxa"/>
              <w:right w:w="108" w:type="dxa"/>
            </w:tcMar>
          </w:tcPr>
          <w:p w14:paraId="0CBC5AE7" w14:textId="027C9012" w:rsidR="23DAF758" w:rsidRDefault="23DAF758" w:rsidP="23DAF758">
            <w:pPr>
              <w:spacing w:line="276" w:lineRule="auto"/>
              <w:jc w:val="center"/>
            </w:pPr>
            <w:r w:rsidRPr="23DAF758">
              <w:rPr>
                <w:rFonts w:ascii="Aptos" w:eastAsia="Aptos" w:hAnsi="Aptos" w:cs="Aptos"/>
                <w:b/>
                <w:bCs/>
              </w:rPr>
              <w:t>% of Grade</w:t>
            </w:r>
          </w:p>
        </w:tc>
      </w:tr>
      <w:tr w:rsidR="23DAF758" w14:paraId="25C12B1B" w14:textId="77777777" w:rsidTr="23DAF758">
        <w:trPr>
          <w:trHeight w:val="300"/>
        </w:trPr>
        <w:tc>
          <w:tcPr>
            <w:tcW w:w="7380" w:type="dxa"/>
            <w:tcBorders>
              <w:top w:val="single" w:sz="8" w:space="0" w:color="000000" w:themeColor="text1"/>
              <w:left w:val="nil"/>
              <w:bottom w:val="nil"/>
              <w:right w:val="nil"/>
            </w:tcBorders>
            <w:tcMar>
              <w:left w:w="108" w:type="dxa"/>
              <w:right w:w="108" w:type="dxa"/>
            </w:tcMar>
          </w:tcPr>
          <w:p w14:paraId="6A8CAD57" w14:textId="27E4C9DE" w:rsidR="23DAF758" w:rsidRDefault="23DAF758" w:rsidP="23DAF758">
            <w:pPr>
              <w:spacing w:line="276" w:lineRule="auto"/>
            </w:pPr>
            <w:r w:rsidRPr="23DAF758">
              <w:rPr>
                <w:rFonts w:ascii="Aptos" w:eastAsia="Aptos" w:hAnsi="Aptos" w:cs="Aptos"/>
              </w:rPr>
              <w:t>Attendance &amp; participation at orientation, seminars &amp; online sessions</w:t>
            </w:r>
          </w:p>
        </w:tc>
        <w:tc>
          <w:tcPr>
            <w:tcW w:w="1970" w:type="dxa"/>
            <w:tcBorders>
              <w:top w:val="single" w:sz="8" w:space="0" w:color="000000" w:themeColor="text1"/>
              <w:left w:val="nil"/>
              <w:bottom w:val="nil"/>
              <w:right w:val="nil"/>
            </w:tcBorders>
            <w:tcMar>
              <w:left w:w="108" w:type="dxa"/>
              <w:right w:w="108" w:type="dxa"/>
            </w:tcMar>
          </w:tcPr>
          <w:p w14:paraId="37BDD9F4" w14:textId="27E33D7E" w:rsidR="23DAF758" w:rsidRDefault="23DAF758" w:rsidP="23DAF758">
            <w:pPr>
              <w:spacing w:line="276" w:lineRule="auto"/>
              <w:jc w:val="center"/>
            </w:pPr>
            <w:r w:rsidRPr="23DAF758">
              <w:rPr>
                <w:rFonts w:ascii="Aptos" w:eastAsia="Aptos" w:hAnsi="Aptos" w:cs="Aptos"/>
              </w:rPr>
              <w:t>10</w:t>
            </w:r>
          </w:p>
        </w:tc>
      </w:tr>
      <w:tr w:rsidR="23DAF758" w14:paraId="2D394F7B" w14:textId="77777777" w:rsidTr="23DAF758">
        <w:trPr>
          <w:trHeight w:val="300"/>
        </w:trPr>
        <w:tc>
          <w:tcPr>
            <w:tcW w:w="7380" w:type="dxa"/>
            <w:tcBorders>
              <w:top w:val="nil"/>
              <w:left w:val="nil"/>
              <w:bottom w:val="nil"/>
              <w:right w:val="nil"/>
            </w:tcBorders>
            <w:tcMar>
              <w:left w:w="108" w:type="dxa"/>
              <w:right w:w="108" w:type="dxa"/>
            </w:tcMar>
          </w:tcPr>
          <w:p w14:paraId="664A1BA5" w14:textId="38F0C7D9" w:rsidR="23DAF758" w:rsidRDefault="23DAF758" w:rsidP="23DAF758">
            <w:pPr>
              <w:spacing w:line="276" w:lineRule="auto"/>
            </w:pPr>
            <w:r w:rsidRPr="23DAF758">
              <w:rPr>
                <w:rFonts w:ascii="Aptos" w:eastAsia="Aptos" w:hAnsi="Aptos" w:cs="Aptos"/>
              </w:rPr>
              <w:t>School Information</w:t>
            </w:r>
          </w:p>
        </w:tc>
        <w:tc>
          <w:tcPr>
            <w:tcW w:w="1970" w:type="dxa"/>
            <w:tcBorders>
              <w:top w:val="nil"/>
              <w:left w:val="nil"/>
              <w:bottom w:val="nil"/>
              <w:right w:val="nil"/>
            </w:tcBorders>
            <w:tcMar>
              <w:left w:w="108" w:type="dxa"/>
              <w:right w:w="108" w:type="dxa"/>
            </w:tcMar>
          </w:tcPr>
          <w:p w14:paraId="7AACC4C3" w14:textId="20F57703" w:rsidR="23DAF758" w:rsidRDefault="23DAF758" w:rsidP="23DAF758">
            <w:pPr>
              <w:spacing w:line="276" w:lineRule="auto"/>
              <w:jc w:val="center"/>
            </w:pPr>
            <w:r w:rsidRPr="23DAF758">
              <w:rPr>
                <w:rFonts w:ascii="Aptos" w:eastAsia="Aptos" w:hAnsi="Aptos" w:cs="Aptos"/>
              </w:rPr>
              <w:t>5</w:t>
            </w:r>
          </w:p>
        </w:tc>
      </w:tr>
      <w:tr w:rsidR="23DAF758" w14:paraId="2F203350" w14:textId="77777777" w:rsidTr="23DAF758">
        <w:trPr>
          <w:trHeight w:val="300"/>
        </w:trPr>
        <w:tc>
          <w:tcPr>
            <w:tcW w:w="7380" w:type="dxa"/>
            <w:tcBorders>
              <w:top w:val="nil"/>
              <w:left w:val="nil"/>
              <w:bottom w:val="nil"/>
              <w:right w:val="nil"/>
            </w:tcBorders>
            <w:tcMar>
              <w:left w:w="108" w:type="dxa"/>
              <w:right w:w="108" w:type="dxa"/>
            </w:tcMar>
          </w:tcPr>
          <w:p w14:paraId="6FE1CB43" w14:textId="11EEB29B" w:rsidR="23DAF758" w:rsidRDefault="23DAF758" w:rsidP="23DAF758">
            <w:pPr>
              <w:spacing w:line="276" w:lineRule="auto"/>
            </w:pPr>
            <w:r w:rsidRPr="23DAF758">
              <w:rPr>
                <w:rFonts w:ascii="Aptos" w:eastAsia="Aptos" w:hAnsi="Aptos" w:cs="Aptos"/>
              </w:rPr>
              <w:t>Pacing Guides</w:t>
            </w:r>
          </w:p>
        </w:tc>
        <w:tc>
          <w:tcPr>
            <w:tcW w:w="1970" w:type="dxa"/>
            <w:tcBorders>
              <w:top w:val="nil"/>
              <w:left w:val="nil"/>
              <w:bottom w:val="nil"/>
              <w:right w:val="nil"/>
            </w:tcBorders>
            <w:tcMar>
              <w:left w:w="108" w:type="dxa"/>
              <w:right w:w="108" w:type="dxa"/>
            </w:tcMar>
          </w:tcPr>
          <w:p w14:paraId="0B16C807" w14:textId="2FDBB2B2" w:rsidR="23DAF758" w:rsidRDefault="23DAF758" w:rsidP="23DAF758">
            <w:pPr>
              <w:spacing w:line="276" w:lineRule="auto"/>
              <w:jc w:val="center"/>
            </w:pPr>
            <w:r w:rsidRPr="23DAF758">
              <w:rPr>
                <w:rFonts w:ascii="Aptos" w:eastAsia="Aptos" w:hAnsi="Aptos" w:cs="Aptos"/>
              </w:rPr>
              <w:t>10</w:t>
            </w:r>
          </w:p>
        </w:tc>
      </w:tr>
      <w:tr w:rsidR="23DAF758" w14:paraId="02E21402" w14:textId="77777777" w:rsidTr="23DAF758">
        <w:trPr>
          <w:trHeight w:val="300"/>
        </w:trPr>
        <w:tc>
          <w:tcPr>
            <w:tcW w:w="7380" w:type="dxa"/>
            <w:tcBorders>
              <w:top w:val="nil"/>
              <w:left w:val="nil"/>
              <w:bottom w:val="nil"/>
              <w:right w:val="nil"/>
            </w:tcBorders>
            <w:tcMar>
              <w:left w:w="108" w:type="dxa"/>
              <w:right w:w="108" w:type="dxa"/>
            </w:tcMar>
          </w:tcPr>
          <w:p w14:paraId="1569FA9F" w14:textId="3601F6A0" w:rsidR="23DAF758" w:rsidRDefault="23DAF758" w:rsidP="23DAF758">
            <w:pPr>
              <w:spacing w:line="276" w:lineRule="auto"/>
            </w:pPr>
            <w:r w:rsidRPr="23DAF758">
              <w:rPr>
                <w:rFonts w:ascii="Aptos" w:eastAsia="Aptos" w:hAnsi="Aptos" w:cs="Aptos"/>
              </w:rPr>
              <w:t>Weekly Journals</w:t>
            </w:r>
          </w:p>
        </w:tc>
        <w:tc>
          <w:tcPr>
            <w:tcW w:w="1970" w:type="dxa"/>
            <w:tcBorders>
              <w:top w:val="nil"/>
              <w:left w:val="nil"/>
              <w:bottom w:val="nil"/>
              <w:right w:val="nil"/>
            </w:tcBorders>
            <w:tcMar>
              <w:left w:w="108" w:type="dxa"/>
              <w:right w:w="108" w:type="dxa"/>
            </w:tcMar>
          </w:tcPr>
          <w:p w14:paraId="50E6BD97" w14:textId="06A24234" w:rsidR="23DAF758" w:rsidRDefault="23DAF758" w:rsidP="23DAF758">
            <w:pPr>
              <w:spacing w:line="276" w:lineRule="auto"/>
              <w:jc w:val="center"/>
            </w:pPr>
            <w:r w:rsidRPr="23DAF758">
              <w:rPr>
                <w:rFonts w:ascii="Aptos" w:eastAsia="Aptos" w:hAnsi="Aptos" w:cs="Aptos"/>
              </w:rPr>
              <w:t>15</w:t>
            </w:r>
          </w:p>
        </w:tc>
      </w:tr>
      <w:tr w:rsidR="23DAF758" w14:paraId="739122BC" w14:textId="77777777" w:rsidTr="23DAF758">
        <w:trPr>
          <w:trHeight w:val="300"/>
        </w:trPr>
        <w:tc>
          <w:tcPr>
            <w:tcW w:w="7380" w:type="dxa"/>
            <w:tcBorders>
              <w:top w:val="nil"/>
              <w:left w:val="nil"/>
              <w:bottom w:val="nil"/>
              <w:right w:val="nil"/>
            </w:tcBorders>
            <w:tcMar>
              <w:left w:w="108" w:type="dxa"/>
              <w:right w:w="108" w:type="dxa"/>
            </w:tcMar>
          </w:tcPr>
          <w:p w14:paraId="00E80F03" w14:textId="39C027E2" w:rsidR="23DAF758" w:rsidRDefault="23DAF758" w:rsidP="23DAF758">
            <w:pPr>
              <w:spacing w:line="276" w:lineRule="auto"/>
            </w:pPr>
            <w:r w:rsidRPr="23DAF758">
              <w:rPr>
                <w:rFonts w:ascii="Aptos" w:eastAsia="Aptos" w:hAnsi="Aptos" w:cs="Aptos"/>
              </w:rPr>
              <w:t>Weekly Lesson Plans</w:t>
            </w:r>
          </w:p>
        </w:tc>
        <w:tc>
          <w:tcPr>
            <w:tcW w:w="1970" w:type="dxa"/>
            <w:tcBorders>
              <w:top w:val="nil"/>
              <w:left w:val="nil"/>
              <w:bottom w:val="nil"/>
              <w:right w:val="nil"/>
            </w:tcBorders>
            <w:tcMar>
              <w:left w:w="108" w:type="dxa"/>
              <w:right w:w="108" w:type="dxa"/>
            </w:tcMar>
          </w:tcPr>
          <w:p w14:paraId="19B9F2BC" w14:textId="0E3592F1" w:rsidR="23DAF758" w:rsidRDefault="23DAF758" w:rsidP="23DAF758">
            <w:pPr>
              <w:spacing w:line="276" w:lineRule="auto"/>
              <w:jc w:val="center"/>
            </w:pPr>
            <w:r w:rsidRPr="23DAF758">
              <w:rPr>
                <w:rFonts w:ascii="Aptos" w:eastAsia="Aptos" w:hAnsi="Aptos" w:cs="Aptos"/>
              </w:rPr>
              <w:t>15</w:t>
            </w:r>
          </w:p>
        </w:tc>
      </w:tr>
      <w:tr w:rsidR="23DAF758" w14:paraId="40607662" w14:textId="77777777" w:rsidTr="23DAF758">
        <w:trPr>
          <w:trHeight w:val="300"/>
        </w:trPr>
        <w:tc>
          <w:tcPr>
            <w:tcW w:w="7380" w:type="dxa"/>
            <w:tcBorders>
              <w:top w:val="nil"/>
              <w:left w:val="nil"/>
              <w:bottom w:val="nil"/>
              <w:right w:val="nil"/>
            </w:tcBorders>
            <w:tcMar>
              <w:left w:w="108" w:type="dxa"/>
              <w:right w:w="108" w:type="dxa"/>
            </w:tcMar>
          </w:tcPr>
          <w:p w14:paraId="7DB46C2C" w14:textId="7AAF04C1" w:rsidR="23DAF758" w:rsidRDefault="23DAF758" w:rsidP="23DAF758">
            <w:pPr>
              <w:spacing w:line="276" w:lineRule="auto"/>
            </w:pPr>
            <w:proofErr w:type="spellStart"/>
            <w:r w:rsidRPr="23DAF758">
              <w:rPr>
                <w:rFonts w:ascii="Aptos" w:eastAsia="Aptos" w:hAnsi="Aptos" w:cs="Aptos"/>
              </w:rPr>
              <w:t>edTPA</w:t>
            </w:r>
            <w:proofErr w:type="spellEnd"/>
            <w:r w:rsidRPr="23DAF758">
              <w:rPr>
                <w:rFonts w:ascii="Aptos" w:eastAsia="Aptos" w:hAnsi="Aptos" w:cs="Aptos"/>
              </w:rPr>
              <w:t xml:space="preserve"> drafts</w:t>
            </w:r>
          </w:p>
        </w:tc>
        <w:tc>
          <w:tcPr>
            <w:tcW w:w="1970" w:type="dxa"/>
            <w:tcBorders>
              <w:top w:val="nil"/>
              <w:left w:val="nil"/>
              <w:bottom w:val="nil"/>
              <w:right w:val="nil"/>
            </w:tcBorders>
            <w:tcMar>
              <w:left w:w="108" w:type="dxa"/>
              <w:right w:w="108" w:type="dxa"/>
            </w:tcMar>
          </w:tcPr>
          <w:p w14:paraId="55045D78" w14:textId="5C70FCC0" w:rsidR="23DAF758" w:rsidRDefault="23DAF758" w:rsidP="23DAF758">
            <w:pPr>
              <w:spacing w:line="276" w:lineRule="auto"/>
              <w:jc w:val="center"/>
            </w:pPr>
            <w:r w:rsidRPr="23DAF758">
              <w:rPr>
                <w:rFonts w:ascii="Aptos" w:eastAsia="Aptos" w:hAnsi="Aptos" w:cs="Aptos"/>
              </w:rPr>
              <w:t>5</w:t>
            </w:r>
          </w:p>
        </w:tc>
      </w:tr>
      <w:tr w:rsidR="23DAF758" w14:paraId="3DACA51D" w14:textId="77777777" w:rsidTr="23DAF758">
        <w:trPr>
          <w:trHeight w:val="300"/>
        </w:trPr>
        <w:tc>
          <w:tcPr>
            <w:tcW w:w="7380" w:type="dxa"/>
            <w:tcBorders>
              <w:top w:val="nil"/>
              <w:left w:val="nil"/>
              <w:bottom w:val="nil"/>
              <w:right w:val="nil"/>
            </w:tcBorders>
            <w:tcMar>
              <w:left w:w="108" w:type="dxa"/>
              <w:right w:w="108" w:type="dxa"/>
            </w:tcMar>
          </w:tcPr>
          <w:p w14:paraId="1263F618" w14:textId="0BAF4439" w:rsidR="23DAF758" w:rsidRDefault="23DAF758" w:rsidP="23DAF758">
            <w:pPr>
              <w:spacing w:line="276" w:lineRule="auto"/>
            </w:pPr>
            <w:proofErr w:type="spellStart"/>
            <w:r w:rsidRPr="23DAF758">
              <w:rPr>
                <w:rFonts w:ascii="Aptos" w:eastAsia="Aptos" w:hAnsi="Aptos" w:cs="Aptos"/>
              </w:rPr>
              <w:t>edTPA</w:t>
            </w:r>
            <w:proofErr w:type="spellEnd"/>
            <w:r w:rsidRPr="23DAF758">
              <w:rPr>
                <w:rFonts w:ascii="Aptos" w:eastAsia="Aptos" w:hAnsi="Aptos" w:cs="Aptos"/>
              </w:rPr>
              <w:t xml:space="preserve"> submission</w:t>
            </w:r>
          </w:p>
        </w:tc>
        <w:tc>
          <w:tcPr>
            <w:tcW w:w="1970" w:type="dxa"/>
            <w:tcBorders>
              <w:top w:val="nil"/>
              <w:left w:val="nil"/>
              <w:bottom w:val="nil"/>
              <w:right w:val="nil"/>
            </w:tcBorders>
            <w:tcMar>
              <w:left w:w="108" w:type="dxa"/>
              <w:right w:w="108" w:type="dxa"/>
            </w:tcMar>
          </w:tcPr>
          <w:p w14:paraId="7D4E89B1" w14:textId="6FE255FC" w:rsidR="23DAF758" w:rsidRDefault="23DAF758" w:rsidP="23DAF758">
            <w:pPr>
              <w:spacing w:line="276" w:lineRule="auto"/>
              <w:jc w:val="center"/>
            </w:pPr>
            <w:r w:rsidRPr="23DAF758">
              <w:rPr>
                <w:rFonts w:ascii="Aptos" w:eastAsia="Aptos" w:hAnsi="Aptos" w:cs="Aptos"/>
              </w:rPr>
              <w:t>10</w:t>
            </w:r>
          </w:p>
        </w:tc>
      </w:tr>
      <w:tr w:rsidR="23DAF758" w14:paraId="3F970C85" w14:textId="77777777" w:rsidTr="23DAF758">
        <w:trPr>
          <w:trHeight w:val="300"/>
        </w:trPr>
        <w:tc>
          <w:tcPr>
            <w:tcW w:w="7380" w:type="dxa"/>
            <w:tcBorders>
              <w:top w:val="nil"/>
              <w:left w:val="nil"/>
              <w:bottom w:val="nil"/>
              <w:right w:val="nil"/>
            </w:tcBorders>
            <w:tcMar>
              <w:left w:w="108" w:type="dxa"/>
              <w:right w:w="108" w:type="dxa"/>
            </w:tcMar>
          </w:tcPr>
          <w:p w14:paraId="4384DE8B" w14:textId="02B4D8EA" w:rsidR="23DAF758" w:rsidRDefault="23DAF758" w:rsidP="23DAF758">
            <w:pPr>
              <w:spacing w:line="276" w:lineRule="auto"/>
            </w:pPr>
            <w:r w:rsidRPr="23DAF758">
              <w:rPr>
                <w:rFonts w:ascii="Aptos" w:eastAsia="Aptos" w:hAnsi="Aptos" w:cs="Aptos"/>
              </w:rPr>
              <w:t>SAE Visits</w:t>
            </w:r>
          </w:p>
        </w:tc>
        <w:tc>
          <w:tcPr>
            <w:tcW w:w="1970" w:type="dxa"/>
            <w:tcBorders>
              <w:top w:val="nil"/>
              <w:left w:val="nil"/>
              <w:bottom w:val="nil"/>
              <w:right w:val="nil"/>
            </w:tcBorders>
            <w:tcMar>
              <w:left w:w="108" w:type="dxa"/>
              <w:right w:w="108" w:type="dxa"/>
            </w:tcMar>
          </w:tcPr>
          <w:p w14:paraId="4A805FEE" w14:textId="3A869194" w:rsidR="23DAF758" w:rsidRDefault="23DAF758" w:rsidP="23DAF758">
            <w:pPr>
              <w:spacing w:line="276" w:lineRule="auto"/>
              <w:jc w:val="center"/>
            </w:pPr>
            <w:r w:rsidRPr="23DAF758">
              <w:rPr>
                <w:rFonts w:ascii="Aptos" w:eastAsia="Aptos" w:hAnsi="Aptos" w:cs="Aptos"/>
              </w:rPr>
              <w:t>10</w:t>
            </w:r>
          </w:p>
        </w:tc>
      </w:tr>
      <w:tr w:rsidR="23DAF758" w14:paraId="5405C2AC" w14:textId="77777777" w:rsidTr="23DAF758">
        <w:trPr>
          <w:trHeight w:val="300"/>
        </w:trPr>
        <w:tc>
          <w:tcPr>
            <w:tcW w:w="7380" w:type="dxa"/>
            <w:tcBorders>
              <w:top w:val="nil"/>
              <w:left w:val="nil"/>
              <w:bottom w:val="nil"/>
              <w:right w:val="nil"/>
            </w:tcBorders>
            <w:tcMar>
              <w:left w:w="108" w:type="dxa"/>
              <w:right w:w="108" w:type="dxa"/>
            </w:tcMar>
          </w:tcPr>
          <w:p w14:paraId="19DA51D0" w14:textId="5838FD5D" w:rsidR="23DAF758" w:rsidRDefault="23DAF758" w:rsidP="23DAF758">
            <w:pPr>
              <w:spacing w:line="276" w:lineRule="auto"/>
            </w:pPr>
            <w:r w:rsidRPr="23DAF758">
              <w:rPr>
                <w:rFonts w:ascii="Aptos" w:eastAsia="Aptos" w:hAnsi="Aptos" w:cs="Aptos"/>
              </w:rPr>
              <w:t>Lead an Event</w:t>
            </w:r>
          </w:p>
        </w:tc>
        <w:tc>
          <w:tcPr>
            <w:tcW w:w="1970" w:type="dxa"/>
            <w:tcBorders>
              <w:top w:val="nil"/>
              <w:left w:val="nil"/>
              <w:bottom w:val="nil"/>
              <w:right w:val="nil"/>
            </w:tcBorders>
            <w:tcMar>
              <w:left w:w="108" w:type="dxa"/>
              <w:right w:w="108" w:type="dxa"/>
            </w:tcMar>
          </w:tcPr>
          <w:p w14:paraId="2FE38D10" w14:textId="4F531DE5" w:rsidR="23DAF758" w:rsidRDefault="23DAF758" w:rsidP="23DAF758">
            <w:pPr>
              <w:spacing w:line="276" w:lineRule="auto"/>
              <w:jc w:val="center"/>
            </w:pPr>
            <w:r w:rsidRPr="23DAF758">
              <w:rPr>
                <w:rFonts w:ascii="Aptos" w:eastAsia="Aptos" w:hAnsi="Aptos" w:cs="Aptos"/>
              </w:rPr>
              <w:t>10</w:t>
            </w:r>
          </w:p>
        </w:tc>
      </w:tr>
      <w:tr w:rsidR="23DAF758" w14:paraId="374655BA" w14:textId="77777777" w:rsidTr="23DAF758">
        <w:trPr>
          <w:trHeight w:val="300"/>
        </w:trPr>
        <w:tc>
          <w:tcPr>
            <w:tcW w:w="7380" w:type="dxa"/>
            <w:tcBorders>
              <w:top w:val="nil"/>
              <w:left w:val="nil"/>
              <w:bottom w:val="nil"/>
              <w:right w:val="nil"/>
            </w:tcBorders>
            <w:tcMar>
              <w:left w:w="108" w:type="dxa"/>
              <w:right w:w="108" w:type="dxa"/>
            </w:tcMar>
          </w:tcPr>
          <w:p w14:paraId="2FC1A176" w14:textId="5A564150" w:rsidR="23DAF758" w:rsidRDefault="23DAF758" w:rsidP="23DAF758">
            <w:pPr>
              <w:spacing w:line="276" w:lineRule="auto"/>
            </w:pPr>
            <w:r w:rsidRPr="23DAF758">
              <w:rPr>
                <w:rFonts w:ascii="Aptos" w:eastAsia="Aptos" w:hAnsi="Aptos" w:cs="Aptos"/>
              </w:rPr>
              <w:t>Promising Practice</w:t>
            </w:r>
          </w:p>
        </w:tc>
        <w:tc>
          <w:tcPr>
            <w:tcW w:w="1970" w:type="dxa"/>
            <w:tcBorders>
              <w:top w:val="nil"/>
              <w:left w:val="nil"/>
              <w:bottom w:val="nil"/>
              <w:right w:val="nil"/>
            </w:tcBorders>
            <w:tcMar>
              <w:left w:w="108" w:type="dxa"/>
              <w:right w:w="108" w:type="dxa"/>
            </w:tcMar>
          </w:tcPr>
          <w:p w14:paraId="3D14C0A4" w14:textId="715EB2FA" w:rsidR="23DAF758" w:rsidRDefault="23DAF758" w:rsidP="23DAF758">
            <w:pPr>
              <w:spacing w:line="276" w:lineRule="auto"/>
              <w:jc w:val="center"/>
            </w:pPr>
            <w:r w:rsidRPr="23DAF758">
              <w:rPr>
                <w:rFonts w:ascii="Aptos" w:eastAsia="Aptos" w:hAnsi="Aptos" w:cs="Aptos"/>
              </w:rPr>
              <w:t>10</w:t>
            </w:r>
          </w:p>
        </w:tc>
      </w:tr>
      <w:tr w:rsidR="23DAF758" w14:paraId="6B756610" w14:textId="77777777" w:rsidTr="23DAF758">
        <w:trPr>
          <w:trHeight w:val="300"/>
        </w:trPr>
        <w:tc>
          <w:tcPr>
            <w:tcW w:w="7380" w:type="dxa"/>
            <w:tcBorders>
              <w:top w:val="single" w:sz="8" w:space="0" w:color="000000" w:themeColor="text1"/>
              <w:left w:val="nil"/>
              <w:bottom w:val="single" w:sz="8" w:space="0" w:color="000000" w:themeColor="text1"/>
              <w:right w:val="nil"/>
            </w:tcBorders>
            <w:tcMar>
              <w:left w:w="108" w:type="dxa"/>
              <w:right w:w="108" w:type="dxa"/>
            </w:tcMar>
          </w:tcPr>
          <w:p w14:paraId="3C8825D3" w14:textId="4778508A" w:rsidR="23DAF758" w:rsidRDefault="23DAF758" w:rsidP="23DAF758">
            <w:pPr>
              <w:spacing w:line="276" w:lineRule="auto"/>
              <w:jc w:val="right"/>
            </w:pPr>
            <w:r w:rsidRPr="23DAF758">
              <w:rPr>
                <w:rFonts w:ascii="Aptos" w:eastAsia="Aptos" w:hAnsi="Aptos" w:cs="Aptos"/>
                <w:b/>
                <w:bCs/>
              </w:rPr>
              <w:lastRenderedPageBreak/>
              <w:t>Total:</w:t>
            </w:r>
          </w:p>
        </w:tc>
        <w:tc>
          <w:tcPr>
            <w:tcW w:w="1970" w:type="dxa"/>
            <w:tcBorders>
              <w:top w:val="single" w:sz="8" w:space="0" w:color="000000" w:themeColor="text1"/>
              <w:left w:val="nil"/>
              <w:bottom w:val="single" w:sz="8" w:space="0" w:color="000000" w:themeColor="text1"/>
              <w:right w:val="nil"/>
            </w:tcBorders>
            <w:tcMar>
              <w:left w:w="108" w:type="dxa"/>
              <w:right w:w="108" w:type="dxa"/>
            </w:tcMar>
          </w:tcPr>
          <w:p w14:paraId="5C61FE72" w14:textId="54261B33" w:rsidR="23DAF758" w:rsidRDefault="23DAF758" w:rsidP="23DAF758">
            <w:pPr>
              <w:spacing w:line="276" w:lineRule="auto"/>
              <w:jc w:val="center"/>
            </w:pPr>
            <w:r w:rsidRPr="23DAF758">
              <w:rPr>
                <w:rFonts w:ascii="Aptos" w:eastAsia="Aptos" w:hAnsi="Aptos" w:cs="Aptos"/>
                <w:b/>
                <w:bCs/>
              </w:rPr>
              <w:t>100</w:t>
            </w:r>
          </w:p>
        </w:tc>
      </w:tr>
    </w:tbl>
    <w:p w14:paraId="00FD5B68" w14:textId="74B29729" w:rsidR="7A425CC9" w:rsidRDefault="7A425CC9" w:rsidP="23DAF758">
      <w:pPr>
        <w:pStyle w:val="Heading2"/>
        <w:spacing w:line="278" w:lineRule="auto"/>
      </w:pPr>
      <w:r w:rsidRPr="23DAF758">
        <w:rPr>
          <w:rFonts w:ascii="Aptos Display" w:eastAsia="Aptos Display" w:hAnsi="Aptos Display" w:cs="Aptos Display"/>
        </w:rPr>
        <w:t xml:space="preserve"> </w:t>
      </w:r>
    </w:p>
    <w:p w14:paraId="078D0EDD" w14:textId="1C1134CD" w:rsidR="7A425CC9" w:rsidRDefault="7A425CC9" w:rsidP="23DAF758">
      <w:pPr>
        <w:pStyle w:val="Heading2"/>
        <w:spacing w:line="278" w:lineRule="auto"/>
      </w:pPr>
      <w:r w:rsidRPr="23DAF758">
        <w:rPr>
          <w:rFonts w:ascii="Aptos Display" w:eastAsia="Aptos Display" w:hAnsi="Aptos Display" w:cs="Aptos Display"/>
        </w:rPr>
        <w:t>Evaluation</w:t>
      </w:r>
    </w:p>
    <w:p w14:paraId="652145F2" w14:textId="7D686158" w:rsidR="7A425CC9" w:rsidRDefault="7A425CC9" w:rsidP="23DAF758">
      <w:pPr>
        <w:spacing w:after="0"/>
      </w:pPr>
      <w:r w:rsidRPr="23DAF758">
        <w:rPr>
          <w:rFonts w:ascii="Aptos" w:eastAsia="Aptos" w:hAnsi="Aptos" w:cs="Aptos"/>
        </w:rPr>
        <w:t>This is a pass/fail course. To earn a passing grade:</w:t>
      </w:r>
    </w:p>
    <w:p w14:paraId="04A4F0C6" w14:textId="11D01CE6" w:rsidR="7A425CC9" w:rsidRDefault="7A425CC9" w:rsidP="23DAF758">
      <w:pPr>
        <w:pStyle w:val="ListParagraph"/>
        <w:numPr>
          <w:ilvl w:val="0"/>
          <w:numId w:val="2"/>
        </w:numPr>
        <w:spacing w:after="0"/>
        <w:rPr>
          <w:rFonts w:ascii="Aptos" w:eastAsia="Aptos" w:hAnsi="Aptos" w:cs="Aptos"/>
        </w:rPr>
      </w:pPr>
      <w:r w:rsidRPr="23DAF758">
        <w:rPr>
          <w:rFonts w:ascii="Aptos" w:eastAsia="Aptos" w:hAnsi="Aptos" w:cs="Aptos"/>
        </w:rPr>
        <w:t xml:space="preserve">A grade of at least 70% must be earned </w:t>
      </w:r>
      <w:r w:rsidRPr="23DAF758">
        <w:rPr>
          <w:rFonts w:ascii="Aptos" w:eastAsia="Aptos" w:hAnsi="Aptos" w:cs="Aptos"/>
          <w:b/>
          <w:bCs/>
          <w:u w:val="single"/>
        </w:rPr>
        <w:t>AND</w:t>
      </w:r>
      <w:r w:rsidRPr="23DAF758">
        <w:rPr>
          <w:rFonts w:ascii="Aptos" w:eastAsia="Aptos" w:hAnsi="Aptos" w:cs="Aptos"/>
        </w:rPr>
        <w:t xml:space="preserve"> </w:t>
      </w:r>
    </w:p>
    <w:p w14:paraId="1F124EC9" w14:textId="5B64CA4F" w:rsidR="7A425CC9" w:rsidRDefault="7A425CC9" w:rsidP="23DAF758">
      <w:pPr>
        <w:pStyle w:val="ListParagraph"/>
        <w:numPr>
          <w:ilvl w:val="0"/>
          <w:numId w:val="2"/>
        </w:numPr>
        <w:spacing w:after="0"/>
        <w:rPr>
          <w:rFonts w:ascii="Aptos" w:eastAsia="Aptos" w:hAnsi="Aptos" w:cs="Aptos"/>
          <w:b/>
          <w:bCs/>
          <w:u w:val="single"/>
        </w:rPr>
      </w:pPr>
      <w:r w:rsidRPr="23DAF758">
        <w:rPr>
          <w:rFonts w:ascii="Aptos" w:eastAsia="Aptos" w:hAnsi="Aptos" w:cs="Aptos"/>
        </w:rPr>
        <w:t xml:space="preserve">Each assignment must be submitted </w:t>
      </w:r>
      <w:r w:rsidRPr="23DAF758">
        <w:rPr>
          <w:rFonts w:ascii="Aptos" w:eastAsia="Aptos" w:hAnsi="Aptos" w:cs="Aptos"/>
          <w:b/>
          <w:bCs/>
          <w:u w:val="single"/>
        </w:rPr>
        <w:t xml:space="preserve">AND </w:t>
      </w:r>
    </w:p>
    <w:p w14:paraId="0ECD1874" w14:textId="1A1762E2" w:rsidR="7A425CC9" w:rsidRDefault="7A425CC9" w:rsidP="23DAF758">
      <w:pPr>
        <w:pStyle w:val="ListParagraph"/>
        <w:numPr>
          <w:ilvl w:val="0"/>
          <w:numId w:val="2"/>
        </w:numPr>
        <w:spacing w:after="0"/>
        <w:rPr>
          <w:rFonts w:ascii="Aptos" w:eastAsia="Aptos" w:hAnsi="Aptos" w:cs="Aptos"/>
          <w:b/>
          <w:bCs/>
          <w:u w:val="single"/>
        </w:rPr>
      </w:pPr>
      <w:r w:rsidRPr="23DAF758">
        <w:rPr>
          <w:rFonts w:ascii="Aptos" w:eastAsia="Aptos" w:hAnsi="Aptos" w:cs="Aptos"/>
        </w:rPr>
        <w:t xml:space="preserve">Earn passing evaluations from University Supervisor and Clinical Educator </w:t>
      </w:r>
      <w:r w:rsidRPr="23DAF758">
        <w:rPr>
          <w:rFonts w:ascii="Aptos" w:eastAsia="Aptos" w:hAnsi="Aptos" w:cs="Aptos"/>
          <w:b/>
          <w:bCs/>
          <w:u w:val="single"/>
        </w:rPr>
        <w:t>AND</w:t>
      </w:r>
    </w:p>
    <w:p w14:paraId="58EC2153" w14:textId="36B91D0B" w:rsidR="7A425CC9" w:rsidRDefault="7A425CC9" w:rsidP="23DAF758">
      <w:pPr>
        <w:pStyle w:val="ListParagraph"/>
        <w:numPr>
          <w:ilvl w:val="0"/>
          <w:numId w:val="2"/>
        </w:numPr>
        <w:spacing w:after="0"/>
        <w:rPr>
          <w:rFonts w:ascii="Aptos" w:eastAsia="Aptos" w:hAnsi="Aptos" w:cs="Aptos"/>
        </w:rPr>
      </w:pPr>
      <w:r w:rsidRPr="23DAF758">
        <w:rPr>
          <w:rFonts w:ascii="Aptos" w:eastAsia="Aptos" w:hAnsi="Aptos" w:cs="Aptos"/>
        </w:rPr>
        <w:t>Meet all COE Clinical Residency requirements</w:t>
      </w:r>
    </w:p>
    <w:p w14:paraId="296B9737" w14:textId="58AE4829" w:rsidR="7A425CC9" w:rsidRDefault="7A425CC9" w:rsidP="23DAF758">
      <w:pPr>
        <w:pStyle w:val="Heading2"/>
        <w:spacing w:line="278" w:lineRule="auto"/>
      </w:pPr>
      <w:r w:rsidRPr="23DAF758">
        <w:rPr>
          <w:rFonts w:ascii="Aptos Display" w:eastAsia="Aptos Display" w:hAnsi="Aptos Display" w:cs="Aptos Display"/>
        </w:rPr>
        <w:t xml:space="preserve"> </w:t>
      </w:r>
    </w:p>
    <w:p w14:paraId="3BC7EFA7" w14:textId="6E88AF5B" w:rsidR="7A425CC9" w:rsidRDefault="7A425CC9" w:rsidP="23DAF758">
      <w:pPr>
        <w:pStyle w:val="Heading2"/>
        <w:spacing w:line="278" w:lineRule="auto"/>
      </w:pPr>
      <w:r w:rsidRPr="23DAF758">
        <w:rPr>
          <w:rFonts w:ascii="Aptos Display" w:eastAsia="Aptos Display" w:hAnsi="Aptos Display" w:cs="Aptos Display"/>
        </w:rPr>
        <w:t>Late Assignments</w:t>
      </w:r>
    </w:p>
    <w:p w14:paraId="6FCA23C2" w14:textId="556F2E78" w:rsidR="7A425CC9" w:rsidRDefault="7A425CC9" w:rsidP="23DAF758">
      <w:pPr>
        <w:spacing w:line="276" w:lineRule="auto"/>
      </w:pPr>
      <w:r w:rsidRPr="23DAF758">
        <w:rPr>
          <w:rFonts w:ascii="Aptos" w:eastAsia="Aptos" w:hAnsi="Aptos" w:cs="Aptos"/>
        </w:rPr>
        <w:t>If any assignment is more than one week late, the Clinical Residency Candidate will be required to attend office hours weekly with the instructor or a teaching assistant for a minimum of 30 minutes until the late assignment is submitted.</w:t>
      </w:r>
    </w:p>
    <w:p w14:paraId="257D4426" w14:textId="01277B8E" w:rsidR="7A425CC9" w:rsidRDefault="7A425CC9" w:rsidP="23DAF758">
      <w:pPr>
        <w:spacing w:line="276" w:lineRule="auto"/>
      </w:pPr>
      <w:r w:rsidRPr="23DAF758">
        <w:rPr>
          <w:rFonts w:ascii="Aptos" w:eastAsia="Aptos" w:hAnsi="Aptos" w:cs="Aptos"/>
        </w:rPr>
        <w:t xml:space="preserve">No late points will be deducted if an assignment is submitted within one week of the deadline. After one week, 10 points will be deducted for each week, or portion thereof, that the assignment is late. </w:t>
      </w:r>
    </w:p>
    <w:p w14:paraId="6E09EB42" w14:textId="4836FAEC" w:rsidR="7A425CC9" w:rsidRDefault="7A425CC9" w:rsidP="23DAF758">
      <w:pPr>
        <w:spacing w:line="276" w:lineRule="auto"/>
      </w:pPr>
      <w:r w:rsidRPr="23DAF758">
        <w:rPr>
          <w:rFonts w:ascii="Aptos" w:eastAsia="Aptos" w:hAnsi="Aptos" w:cs="Aptos"/>
        </w:rPr>
        <w:t>No assignments will be accepted after December 5, 2025.</w:t>
      </w:r>
    </w:p>
    <w:p w14:paraId="04711B18" w14:textId="666881EE" w:rsidR="7A425CC9" w:rsidRDefault="7A425CC9" w:rsidP="23DAF758">
      <w:r w:rsidRPr="23DAF758">
        <w:rPr>
          <w:rFonts w:ascii="Aptos Display" w:eastAsia="Aptos Display" w:hAnsi="Aptos Display" w:cs="Aptos Display"/>
          <w:color w:val="0F4761" w:themeColor="accent1" w:themeShade="BF"/>
          <w:sz w:val="32"/>
          <w:szCs w:val="32"/>
        </w:rPr>
        <w:t xml:space="preserve"> </w:t>
      </w:r>
    </w:p>
    <w:p w14:paraId="580005D8" w14:textId="4509D689" w:rsidR="7A425CC9" w:rsidRDefault="7A425CC9" w:rsidP="23DAF758">
      <w:pPr>
        <w:pStyle w:val="Heading2"/>
        <w:spacing w:line="278" w:lineRule="auto"/>
      </w:pPr>
      <w:r w:rsidRPr="23DAF758">
        <w:rPr>
          <w:rFonts w:ascii="Aptos Display" w:eastAsia="Aptos Display" w:hAnsi="Aptos Display" w:cs="Aptos Display"/>
        </w:rPr>
        <w:t>Expectations</w:t>
      </w:r>
    </w:p>
    <w:p w14:paraId="73030CD1" w14:textId="1D679A5E"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Be on time and prepared.</w:t>
      </w:r>
    </w:p>
    <w:p w14:paraId="1CBCA208" w14:textId="5B2027E1"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Be responsible with your evening and weekend time.</w:t>
      </w:r>
    </w:p>
    <w:p w14:paraId="648D0C78" w14:textId="25FBC861"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Plan so your teaching builds on previous teaching over weeks and months.</w:t>
      </w:r>
    </w:p>
    <w:p w14:paraId="2CE35B76" w14:textId="580C2F22"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Be professional in your dress and demeanor.</w:t>
      </w:r>
    </w:p>
    <w:p w14:paraId="3B89D7AB" w14:textId="72A821C1"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Show you want to be at the school and working with students; seek out opportunities to exercise initiative.</w:t>
      </w:r>
    </w:p>
    <w:p w14:paraId="6FCE81F6" w14:textId="48DFE653"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Follow directives that your University Supervisor and your Clinical Educator give you.</w:t>
      </w:r>
    </w:p>
    <w:p w14:paraId="186E65C0" w14:textId="0EC1F846"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Try to not stigmatize or stereotype those whom you may feel are the source of your difficulty or frustration; try to see their points of view.</w:t>
      </w:r>
    </w:p>
    <w:p w14:paraId="26AB8C0D" w14:textId="1B761D17"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lastRenderedPageBreak/>
        <w:t>Every teacher at your school is a teacher whose example can help you. Take initiative, especially at the beginning and the end of your clinical residency, to visit other classrooms.</w:t>
      </w:r>
    </w:p>
    <w:p w14:paraId="6DB51BDB" w14:textId="59D0F120"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Get to know your school, including the faculty, staff, and administrators.</w:t>
      </w:r>
    </w:p>
    <w:p w14:paraId="5BEBCACA" w14:textId="3A3343D4"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Listen to your students and their families to better see strengths of your school’s local community.</w:t>
      </w:r>
    </w:p>
    <w:p w14:paraId="5D7B9861" w14:textId="0B28FEF7"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Actively increase some aspect of your expertise as an Agriscience Educator (ex: develop science content knowledge beyond the course you teach, enhance and hone your mechanics skills, become a member of AAAE, participate in and ask questions in SBAE Facebook groups, follow and engage leading and emerging voices in SBAE via social media).</w:t>
      </w:r>
    </w:p>
    <w:p w14:paraId="79268CDE" w14:textId="392196FE"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Keep perspective of what should happen next in the story you want your teaching and your life this semester to ell (ex: meditate, maintain a journal, listen to music, walk).</w:t>
      </w:r>
    </w:p>
    <w:p w14:paraId="7EE516DE" w14:textId="1214724C"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Maintain contact with those who inspire, challenge, encourage, and are essential to you (family, friends, congregation, student organization, writer or other public voice who is an important distance teacher for you).</w:t>
      </w:r>
    </w:p>
    <w:p w14:paraId="4C13D621" w14:textId="7E66CC5F"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 xml:space="preserve">Think not only </w:t>
      </w:r>
      <w:r w:rsidRPr="23DAF758">
        <w:rPr>
          <w:rFonts w:ascii="Aptos" w:eastAsia="Aptos" w:hAnsi="Aptos" w:cs="Aptos"/>
          <w:i/>
          <w:iCs/>
        </w:rPr>
        <w:t xml:space="preserve">How am I feeling? How am I doing? </w:t>
      </w:r>
      <w:r w:rsidRPr="23DAF758">
        <w:rPr>
          <w:rFonts w:ascii="Aptos" w:eastAsia="Aptos" w:hAnsi="Aptos" w:cs="Aptos"/>
        </w:rPr>
        <w:t xml:space="preserve">But about the grade 6-12 students who are entrusted to you: </w:t>
      </w:r>
      <w:r w:rsidRPr="23DAF758">
        <w:rPr>
          <w:rFonts w:ascii="Aptos" w:eastAsia="Aptos" w:hAnsi="Aptos" w:cs="Aptos"/>
          <w:i/>
          <w:iCs/>
        </w:rPr>
        <w:t xml:space="preserve">How are they feeling? How are they doing? </w:t>
      </w:r>
      <w:r w:rsidRPr="23DAF758">
        <w:rPr>
          <w:rFonts w:ascii="Aptos" w:eastAsia="Aptos" w:hAnsi="Aptos" w:cs="Aptos"/>
        </w:rPr>
        <w:t>(focus on others, but don’t lose yourself!)</w:t>
      </w:r>
    </w:p>
    <w:p w14:paraId="09BAD86F" w14:textId="48C136FB" w:rsidR="7A425CC9" w:rsidRDefault="7A425CC9" w:rsidP="23DAF758">
      <w:pPr>
        <w:pStyle w:val="ListParagraph"/>
        <w:numPr>
          <w:ilvl w:val="0"/>
          <w:numId w:val="1"/>
        </w:numPr>
        <w:spacing w:after="0" w:line="278" w:lineRule="auto"/>
        <w:rPr>
          <w:rFonts w:ascii="Aptos" w:eastAsia="Aptos" w:hAnsi="Aptos" w:cs="Aptos"/>
        </w:rPr>
      </w:pPr>
      <w:r w:rsidRPr="23DAF758">
        <w:rPr>
          <w:rFonts w:ascii="Aptos" w:eastAsia="Aptos" w:hAnsi="Aptos" w:cs="Aptos"/>
        </w:rPr>
        <w:t>Determine the most appropriate use of your personal social media. You should not interact with your students on social media.</w:t>
      </w:r>
    </w:p>
    <w:p w14:paraId="666BE1B4" w14:textId="00A42595" w:rsidR="7A425CC9" w:rsidRDefault="7A425CC9" w:rsidP="23DAF758">
      <w:pPr>
        <w:spacing w:line="276" w:lineRule="auto"/>
      </w:pPr>
      <w:r w:rsidRPr="23DAF758">
        <w:rPr>
          <w:rFonts w:ascii="Aptos" w:eastAsia="Aptos" w:hAnsi="Aptos" w:cs="Aptos"/>
        </w:rPr>
        <w:t xml:space="preserve"> </w:t>
      </w:r>
    </w:p>
    <w:p w14:paraId="01725343" w14:textId="25CF4E5E" w:rsidR="7A425CC9" w:rsidRDefault="7A425CC9" w:rsidP="23DAF758">
      <w:pPr>
        <w:pStyle w:val="Heading2"/>
        <w:spacing w:line="278" w:lineRule="auto"/>
      </w:pPr>
      <w:r w:rsidRPr="23DAF758">
        <w:rPr>
          <w:rFonts w:ascii="Aptos Display" w:eastAsia="Aptos Display" w:hAnsi="Aptos Display" w:cs="Aptos Display"/>
        </w:rPr>
        <w:t>Roles and Responsibilities</w:t>
      </w:r>
    </w:p>
    <w:tbl>
      <w:tblPr>
        <w:tblStyle w:val="TableGrid"/>
        <w:tblW w:w="0" w:type="auto"/>
        <w:tblLayout w:type="fixed"/>
        <w:tblLook w:val="04A0" w:firstRow="1" w:lastRow="0" w:firstColumn="1" w:lastColumn="0" w:noHBand="0" w:noVBand="1"/>
      </w:tblPr>
      <w:tblGrid>
        <w:gridCol w:w="3325"/>
        <w:gridCol w:w="6025"/>
      </w:tblGrid>
      <w:tr w:rsidR="23DAF758" w14:paraId="0D49C81D" w14:textId="77777777" w:rsidTr="23DAF758">
        <w:trPr>
          <w:trHeight w:val="300"/>
        </w:trPr>
        <w:tc>
          <w:tcPr>
            <w:tcW w:w="3325" w:type="dxa"/>
            <w:tcBorders>
              <w:top w:val="single" w:sz="8" w:space="0" w:color="auto"/>
              <w:left w:val="nil"/>
              <w:bottom w:val="single" w:sz="8" w:space="0" w:color="auto"/>
              <w:right w:val="nil"/>
            </w:tcBorders>
            <w:tcMar>
              <w:left w:w="108" w:type="dxa"/>
              <w:right w:w="108" w:type="dxa"/>
            </w:tcMar>
          </w:tcPr>
          <w:p w14:paraId="307E94BF" w14:textId="202FDDEF" w:rsidR="23DAF758" w:rsidRDefault="23DAF758" w:rsidP="23DAF758">
            <w:pPr>
              <w:spacing w:line="276" w:lineRule="auto"/>
            </w:pPr>
            <w:r w:rsidRPr="23DAF758">
              <w:rPr>
                <w:rFonts w:ascii="Aptos" w:eastAsia="Aptos" w:hAnsi="Aptos" w:cs="Aptos"/>
                <w:b/>
                <w:bCs/>
              </w:rPr>
              <w:t>Role</w:t>
            </w:r>
          </w:p>
        </w:tc>
        <w:tc>
          <w:tcPr>
            <w:tcW w:w="6025" w:type="dxa"/>
            <w:tcBorders>
              <w:top w:val="single" w:sz="8" w:space="0" w:color="auto"/>
              <w:left w:val="nil"/>
              <w:bottom w:val="single" w:sz="8" w:space="0" w:color="auto"/>
              <w:right w:val="nil"/>
            </w:tcBorders>
            <w:tcMar>
              <w:left w:w="108" w:type="dxa"/>
              <w:right w:w="108" w:type="dxa"/>
            </w:tcMar>
          </w:tcPr>
          <w:p w14:paraId="65F71235" w14:textId="5BA2A694" w:rsidR="23DAF758" w:rsidRDefault="23DAF758" w:rsidP="23DAF758">
            <w:pPr>
              <w:spacing w:line="276" w:lineRule="auto"/>
            </w:pPr>
            <w:r w:rsidRPr="23DAF758">
              <w:rPr>
                <w:rFonts w:ascii="Aptos" w:eastAsia="Aptos" w:hAnsi="Aptos" w:cs="Aptos"/>
                <w:b/>
                <w:bCs/>
              </w:rPr>
              <w:t>Responsibilities</w:t>
            </w:r>
          </w:p>
        </w:tc>
      </w:tr>
      <w:tr w:rsidR="23DAF758" w14:paraId="08A75841" w14:textId="77777777" w:rsidTr="23DAF758">
        <w:trPr>
          <w:trHeight w:val="300"/>
        </w:trPr>
        <w:tc>
          <w:tcPr>
            <w:tcW w:w="3325" w:type="dxa"/>
            <w:tcBorders>
              <w:top w:val="single" w:sz="8" w:space="0" w:color="auto"/>
              <w:left w:val="nil"/>
              <w:bottom w:val="nil"/>
              <w:right w:val="nil"/>
            </w:tcBorders>
            <w:tcMar>
              <w:left w:w="108" w:type="dxa"/>
              <w:right w:w="108" w:type="dxa"/>
            </w:tcMar>
          </w:tcPr>
          <w:p w14:paraId="504F4F61" w14:textId="0303D762" w:rsidR="23DAF758" w:rsidRDefault="23DAF758" w:rsidP="23DAF758">
            <w:pPr>
              <w:spacing w:line="276" w:lineRule="auto"/>
            </w:pPr>
            <w:r w:rsidRPr="23DAF758">
              <w:rPr>
                <w:rFonts w:ascii="Aptos" w:eastAsia="Aptos" w:hAnsi="Aptos" w:cs="Aptos"/>
              </w:rPr>
              <w:t>Clinical Residency Candidate</w:t>
            </w:r>
          </w:p>
        </w:tc>
        <w:tc>
          <w:tcPr>
            <w:tcW w:w="6025" w:type="dxa"/>
            <w:tcBorders>
              <w:top w:val="single" w:sz="8" w:space="0" w:color="auto"/>
              <w:left w:val="nil"/>
              <w:bottom w:val="nil"/>
              <w:right w:val="nil"/>
            </w:tcBorders>
            <w:tcMar>
              <w:left w:w="108" w:type="dxa"/>
              <w:right w:w="108" w:type="dxa"/>
            </w:tcMar>
          </w:tcPr>
          <w:p w14:paraId="06A6686C" w14:textId="1E0A93D4" w:rsidR="23DAF758" w:rsidRDefault="23DAF758" w:rsidP="23DAF758">
            <w:pPr>
              <w:spacing w:line="276" w:lineRule="auto"/>
            </w:pPr>
            <w:r w:rsidRPr="23DAF758">
              <w:rPr>
                <w:rFonts w:ascii="Aptos" w:eastAsia="Aptos" w:hAnsi="Aptos" w:cs="Aptos"/>
              </w:rPr>
              <w:t>Teacher of the grade 6-12 students in your Clinical Educator’s classes; colleague with your Clinical Educator; colleague with the faculty, staff, and administrators at your school; appreciative supporter of parents and families and of the local community of your school; and colleague with your COE classmates. Responsibilities spelled out in your Clinical Residency Handbook.</w:t>
            </w:r>
          </w:p>
          <w:p w14:paraId="26EE5D3A" w14:textId="13D74F89" w:rsidR="23DAF758" w:rsidRDefault="23DAF758" w:rsidP="23DAF758">
            <w:pPr>
              <w:spacing w:line="276" w:lineRule="auto"/>
            </w:pPr>
            <w:r w:rsidRPr="23DAF758">
              <w:rPr>
                <w:rFonts w:ascii="Aptos" w:eastAsia="Aptos" w:hAnsi="Aptos" w:cs="Aptos"/>
              </w:rPr>
              <w:t xml:space="preserve"> </w:t>
            </w:r>
          </w:p>
        </w:tc>
      </w:tr>
      <w:tr w:rsidR="23DAF758" w14:paraId="7CA598F2" w14:textId="77777777" w:rsidTr="23DAF758">
        <w:trPr>
          <w:trHeight w:val="300"/>
        </w:trPr>
        <w:tc>
          <w:tcPr>
            <w:tcW w:w="3325" w:type="dxa"/>
            <w:tcBorders>
              <w:left w:val="single" w:sz="12" w:space="0" w:color="FFFFFF" w:themeColor="background1"/>
              <w:right w:val="single" w:sz="12" w:space="0" w:color="FFFFFF" w:themeColor="background1"/>
            </w:tcBorders>
            <w:tcMar>
              <w:left w:w="108" w:type="dxa"/>
              <w:right w:w="108" w:type="dxa"/>
            </w:tcMar>
          </w:tcPr>
          <w:p w14:paraId="31C0DBB2" w14:textId="16FCE0AB" w:rsidR="23DAF758" w:rsidRDefault="23DAF758" w:rsidP="23DAF758">
            <w:pPr>
              <w:spacing w:line="276" w:lineRule="auto"/>
            </w:pPr>
            <w:r w:rsidRPr="23DAF758">
              <w:rPr>
                <w:rFonts w:ascii="Aptos" w:eastAsia="Aptos" w:hAnsi="Aptos" w:cs="Aptos"/>
              </w:rPr>
              <w:t>Clinical Educator</w:t>
            </w:r>
          </w:p>
        </w:tc>
        <w:tc>
          <w:tcPr>
            <w:tcW w:w="6025" w:type="dxa"/>
            <w:tcBorders>
              <w:left w:val="single" w:sz="12" w:space="0" w:color="FFFFFF" w:themeColor="background1"/>
              <w:right w:val="single" w:sz="12" w:space="0" w:color="FFFFFF" w:themeColor="background1"/>
            </w:tcBorders>
            <w:tcMar>
              <w:left w:w="108" w:type="dxa"/>
              <w:right w:w="108" w:type="dxa"/>
            </w:tcMar>
          </w:tcPr>
          <w:p w14:paraId="4C06515A" w14:textId="0A509B08" w:rsidR="23DAF758" w:rsidRDefault="23DAF758" w:rsidP="23DAF758">
            <w:pPr>
              <w:spacing w:line="276" w:lineRule="auto"/>
            </w:pPr>
            <w:r w:rsidRPr="23DAF758">
              <w:rPr>
                <w:rFonts w:ascii="Aptos" w:eastAsia="Aptos" w:hAnsi="Aptos" w:cs="Aptos"/>
              </w:rPr>
              <w:t>Mentor; Teacher of Record of the grade 6-12 students; Evaluator (details in Clinical Residency Handbook)</w:t>
            </w:r>
          </w:p>
          <w:p w14:paraId="0E4B2B99" w14:textId="6592F0D0" w:rsidR="23DAF758" w:rsidRDefault="23DAF758" w:rsidP="23DAF758">
            <w:pPr>
              <w:spacing w:line="276" w:lineRule="auto"/>
            </w:pPr>
            <w:r w:rsidRPr="23DAF758">
              <w:rPr>
                <w:rFonts w:ascii="Aptos" w:eastAsia="Aptos" w:hAnsi="Aptos" w:cs="Aptos"/>
              </w:rPr>
              <w:lastRenderedPageBreak/>
              <w:t xml:space="preserve"> </w:t>
            </w:r>
          </w:p>
        </w:tc>
      </w:tr>
      <w:tr w:rsidR="23DAF758" w14:paraId="30596289" w14:textId="77777777" w:rsidTr="23DAF758">
        <w:trPr>
          <w:trHeight w:val="300"/>
        </w:trPr>
        <w:tc>
          <w:tcPr>
            <w:tcW w:w="3325" w:type="dxa"/>
            <w:tcBorders>
              <w:left w:val="nil"/>
              <w:bottom w:val="single" w:sz="8" w:space="0" w:color="auto"/>
              <w:right w:val="nil"/>
            </w:tcBorders>
            <w:tcMar>
              <w:left w:w="108" w:type="dxa"/>
              <w:right w:w="108" w:type="dxa"/>
            </w:tcMar>
          </w:tcPr>
          <w:p w14:paraId="1339DF22" w14:textId="542A3367" w:rsidR="23DAF758" w:rsidRDefault="23DAF758" w:rsidP="23DAF758">
            <w:pPr>
              <w:spacing w:line="276" w:lineRule="auto"/>
            </w:pPr>
            <w:r w:rsidRPr="23DAF758">
              <w:rPr>
                <w:rFonts w:ascii="Aptos" w:eastAsia="Aptos" w:hAnsi="Aptos" w:cs="Aptos"/>
              </w:rPr>
              <w:lastRenderedPageBreak/>
              <w:t>University Supervisor</w:t>
            </w:r>
          </w:p>
        </w:tc>
        <w:tc>
          <w:tcPr>
            <w:tcW w:w="6025" w:type="dxa"/>
            <w:tcBorders>
              <w:left w:val="nil"/>
              <w:bottom w:val="single" w:sz="8" w:space="0" w:color="auto"/>
              <w:right w:val="nil"/>
            </w:tcBorders>
            <w:tcMar>
              <w:left w:w="108" w:type="dxa"/>
              <w:right w:w="108" w:type="dxa"/>
            </w:tcMar>
          </w:tcPr>
          <w:p w14:paraId="04939BF0" w14:textId="52F2F56C" w:rsidR="23DAF758" w:rsidRDefault="23DAF758" w:rsidP="23DAF758">
            <w:pPr>
              <w:spacing w:line="276" w:lineRule="auto"/>
            </w:pPr>
            <w:r w:rsidRPr="23DAF758">
              <w:rPr>
                <w:rFonts w:ascii="Aptos" w:eastAsia="Aptos" w:hAnsi="Aptos" w:cs="Aptos"/>
              </w:rPr>
              <w:t>Mentor; Confidante; Connection to AU and COE; Evaluator (details in Clinical Residency Handbook)</w:t>
            </w:r>
          </w:p>
        </w:tc>
      </w:tr>
    </w:tbl>
    <w:p w14:paraId="0ADDF226" w14:textId="2C9AD15E" w:rsidR="7A425CC9" w:rsidRDefault="7A425CC9" w:rsidP="23DAF758">
      <w:pPr>
        <w:spacing w:line="276" w:lineRule="auto"/>
      </w:pPr>
      <w:r w:rsidRPr="23DAF758">
        <w:rPr>
          <w:rFonts w:ascii="Aptos" w:eastAsia="Aptos" w:hAnsi="Aptos" w:cs="Aptos"/>
        </w:rPr>
        <w:t xml:space="preserve"> </w:t>
      </w:r>
    </w:p>
    <w:p w14:paraId="1BF68941" w14:textId="62012A9C" w:rsidR="7A425CC9" w:rsidRDefault="7A425CC9" w:rsidP="23DAF758">
      <w:pPr>
        <w:pStyle w:val="Heading2"/>
        <w:spacing w:line="278" w:lineRule="auto"/>
      </w:pPr>
      <w:r w:rsidRPr="23DAF758">
        <w:rPr>
          <w:rFonts w:ascii="Aptos Display" w:eastAsia="Aptos Display" w:hAnsi="Aptos Display" w:cs="Aptos Display"/>
        </w:rPr>
        <w:t>Clinical Residency Placement Attendance and Teaching</w:t>
      </w:r>
    </w:p>
    <w:p w14:paraId="17B8A20B" w14:textId="70571329" w:rsidR="7A425CC9" w:rsidRDefault="7A425CC9" w:rsidP="23DAF758">
      <w:r w:rsidRPr="23DAF758">
        <w:rPr>
          <w:rFonts w:ascii="Aptos" w:eastAsia="Aptos" w:hAnsi="Aptos" w:cs="Aptos"/>
          <w:b/>
          <w:bCs/>
        </w:rPr>
        <w:t>Attendance at Placement</w:t>
      </w:r>
    </w:p>
    <w:p w14:paraId="71930D68" w14:textId="20E08782" w:rsidR="7A425CC9" w:rsidRDefault="7A425CC9" w:rsidP="23DAF758">
      <w:r w:rsidRPr="23DAF758">
        <w:rPr>
          <w:rFonts w:ascii="Aptos" w:eastAsia="Aptos" w:hAnsi="Aptos" w:cs="Aptos"/>
        </w:rPr>
        <w:t xml:space="preserve">First and last days in school are mandated by State Board rules. The COE Clinical Residency Orientation and general evaluation meetings are set by the COE. For minimum attendance, as determined by the State Board mandates and the COE rules, see the Clinical Residency Handbook. </w:t>
      </w:r>
    </w:p>
    <w:p w14:paraId="69A36205" w14:textId="04DE0D3A" w:rsidR="7A425CC9" w:rsidRDefault="7A425CC9" w:rsidP="23DAF758">
      <w:r w:rsidRPr="23DAF758">
        <w:rPr>
          <w:rFonts w:ascii="Aptos" w:eastAsia="Aptos" w:hAnsi="Aptos" w:cs="Aptos"/>
        </w:rPr>
        <w:t>Clinical Residency Candidates are required to follow the clinical residency placement schedules during AU’s spring semester dates.</w:t>
      </w:r>
    </w:p>
    <w:p w14:paraId="090E4AD0" w14:textId="1694590F" w:rsidR="7A425CC9" w:rsidRDefault="7A425CC9" w:rsidP="23DAF758">
      <w:r w:rsidRPr="23DAF758">
        <w:rPr>
          <w:rFonts w:ascii="Aptos" w:eastAsia="Aptos" w:hAnsi="Aptos" w:cs="Aptos"/>
        </w:rPr>
        <w:t xml:space="preserve">Note: Agriscience Education requires MORE than the state or college-mandated minimum attendance. </w:t>
      </w:r>
      <w:r w:rsidRPr="23DAF758">
        <w:rPr>
          <w:rFonts w:ascii="Aptos" w:eastAsia="Aptos" w:hAnsi="Aptos" w:cs="Aptos"/>
          <w:i/>
          <w:iCs/>
        </w:rPr>
        <w:t xml:space="preserve">ANY day that you miss must be made up following the last day of AU’s spring semester, </w:t>
      </w:r>
      <w:proofErr w:type="gramStart"/>
      <w:r w:rsidRPr="23DAF758">
        <w:rPr>
          <w:rFonts w:ascii="Aptos" w:eastAsia="Aptos" w:hAnsi="Aptos" w:cs="Aptos"/>
          <w:i/>
          <w:iCs/>
        </w:rPr>
        <w:t>with the exception of</w:t>
      </w:r>
      <w:proofErr w:type="gramEnd"/>
      <w:r w:rsidRPr="23DAF758">
        <w:rPr>
          <w:rFonts w:ascii="Aptos" w:eastAsia="Aptos" w:hAnsi="Aptos" w:cs="Aptos"/>
        </w:rPr>
        <w:t xml:space="preserve"> </w:t>
      </w:r>
      <w:r w:rsidRPr="23DAF758">
        <w:rPr>
          <w:rFonts w:ascii="Aptos" w:eastAsia="Aptos" w:hAnsi="Aptos" w:cs="Aptos"/>
          <w:i/>
          <w:iCs/>
        </w:rPr>
        <w:t>SBAE interviews (with documentation) and mid-semester seminar for Agriscience Education Clinical Residency Candidates (October 6 &amp; 7).</w:t>
      </w:r>
    </w:p>
    <w:p w14:paraId="0BF005CC" w14:textId="2E4597AE" w:rsidR="7A425CC9" w:rsidRDefault="7A425CC9" w:rsidP="23DAF758">
      <w:r w:rsidRPr="23DAF758">
        <w:rPr>
          <w:rFonts w:ascii="Aptos" w:eastAsia="Aptos" w:hAnsi="Aptos" w:cs="Aptos"/>
        </w:rPr>
        <w:t xml:space="preserve">You MUST notify Dr. Ford and your Clinical Educator </w:t>
      </w:r>
      <w:r w:rsidRPr="23DAF758">
        <w:rPr>
          <w:rFonts w:ascii="Aptos" w:eastAsia="Aptos" w:hAnsi="Aptos" w:cs="Aptos"/>
          <w:i/>
          <w:iCs/>
        </w:rPr>
        <w:t>before</w:t>
      </w:r>
      <w:r w:rsidRPr="23DAF758">
        <w:rPr>
          <w:rFonts w:ascii="Aptos" w:eastAsia="Aptos" w:hAnsi="Aptos" w:cs="Aptos"/>
        </w:rPr>
        <w:t xml:space="preserve"> you miss any day of school. You must have detailed lessons designed and all needed materials for the lessons in place at your school in advance of any day that you are absent from school.</w:t>
      </w:r>
    </w:p>
    <w:p w14:paraId="75B6D4F6" w14:textId="5C1FB041" w:rsidR="7A425CC9" w:rsidRDefault="7A425CC9" w:rsidP="23DAF758">
      <w:r w:rsidRPr="23DAF758">
        <w:rPr>
          <w:rFonts w:ascii="Aptos" w:eastAsia="Aptos" w:hAnsi="Aptos" w:cs="Aptos"/>
          <w:b/>
          <w:bCs/>
        </w:rPr>
        <w:t>Teaching Requirement</w:t>
      </w:r>
    </w:p>
    <w:p w14:paraId="513BC811" w14:textId="42CE8C49" w:rsidR="7A425CC9" w:rsidRDefault="7A425CC9" w:rsidP="23DAF758">
      <w:r w:rsidRPr="23DAF758">
        <w:rPr>
          <w:rFonts w:ascii="Aptos" w:eastAsia="Aptos" w:hAnsi="Aptos" w:cs="Aptos"/>
        </w:rPr>
        <w:t xml:space="preserve">Clinical Residency Candidates must take on “full responsibilities of the teacher for at least twenty days including at least ten consecutive days” (State Board Rule 290-3-3.02). The 20/10 State Board rule is a minimum requirement. The Agriscience Education program requires that Clinical Residency Candidates teach more than the minimum. Clinical Residency Candidates are required to gradually increase their teaching load so that no later than October 13, 2025, and continuing teaching a full load through December 2, 2025. </w:t>
      </w:r>
    </w:p>
    <w:p w14:paraId="127A4AEF" w14:textId="7B04C956" w:rsidR="7A425CC9" w:rsidRDefault="7A425CC9" w:rsidP="23DAF758">
      <w:pPr>
        <w:pStyle w:val="Heading2"/>
        <w:spacing w:line="278" w:lineRule="auto"/>
      </w:pPr>
      <w:r w:rsidRPr="23DAF758">
        <w:rPr>
          <w:rFonts w:ascii="Aptos Display" w:eastAsia="Aptos Display" w:hAnsi="Aptos Display" w:cs="Aptos Display"/>
        </w:rPr>
        <w:t xml:space="preserve"> </w:t>
      </w:r>
    </w:p>
    <w:p w14:paraId="4320335B" w14:textId="37F32A6B" w:rsidR="7A425CC9" w:rsidRDefault="7A425CC9" w:rsidP="23DAF758">
      <w:pPr>
        <w:pStyle w:val="Heading2"/>
        <w:spacing w:line="278" w:lineRule="auto"/>
      </w:pPr>
      <w:r w:rsidRPr="23DAF758">
        <w:rPr>
          <w:rFonts w:ascii="Aptos Display" w:eastAsia="Aptos Display" w:hAnsi="Aptos Display" w:cs="Aptos Display"/>
        </w:rPr>
        <w:t>Course Materials</w:t>
      </w:r>
    </w:p>
    <w:p w14:paraId="0FEF2DB7" w14:textId="2355B3AE" w:rsidR="7A425CC9" w:rsidRDefault="7A425CC9" w:rsidP="23DAF758">
      <w:pPr>
        <w:spacing w:line="276" w:lineRule="auto"/>
      </w:pPr>
      <w:r w:rsidRPr="23DAF758">
        <w:rPr>
          <w:rFonts w:ascii="Aptos" w:eastAsia="Aptos" w:hAnsi="Aptos" w:cs="Aptos"/>
          <w:b/>
          <w:bCs/>
        </w:rPr>
        <w:t>Texts and Major Resources</w:t>
      </w:r>
    </w:p>
    <w:p w14:paraId="127D13FE" w14:textId="5040E8DB" w:rsidR="7A425CC9" w:rsidRDefault="7A425CC9" w:rsidP="23DAF758">
      <w:r w:rsidRPr="23DAF758">
        <w:rPr>
          <w:rFonts w:ascii="Aptos" w:eastAsia="Aptos" w:hAnsi="Aptos" w:cs="Aptos"/>
        </w:rPr>
        <w:t>None. Course readings and associated materials will be available in Canvas.</w:t>
      </w:r>
    </w:p>
    <w:p w14:paraId="2D9DBF1C" w14:textId="59B127F9" w:rsidR="7A425CC9" w:rsidRDefault="7A425CC9" w:rsidP="23DAF758">
      <w:r w:rsidRPr="23DAF758">
        <w:rPr>
          <w:rFonts w:ascii="Aptos" w:eastAsia="Aptos" w:hAnsi="Aptos" w:cs="Aptos"/>
        </w:rPr>
        <w:lastRenderedPageBreak/>
        <w:t xml:space="preserve"> </w:t>
      </w:r>
    </w:p>
    <w:p w14:paraId="1D0DAC21" w14:textId="05D5459D" w:rsidR="7A425CC9" w:rsidRDefault="7A425CC9" w:rsidP="23DAF758">
      <w:pPr>
        <w:pStyle w:val="Heading2"/>
        <w:spacing w:line="278" w:lineRule="auto"/>
      </w:pPr>
      <w:r w:rsidRPr="23DAF758">
        <w:rPr>
          <w:rFonts w:ascii="Aptos Display" w:eastAsia="Aptos Display" w:hAnsi="Aptos Display" w:cs="Aptos Display"/>
        </w:rPr>
        <w:t>Course Policies</w:t>
      </w:r>
    </w:p>
    <w:p w14:paraId="440DBE9F" w14:textId="5155CF31" w:rsidR="7A425CC9" w:rsidRDefault="7A425CC9" w:rsidP="23DAF758">
      <w:r w:rsidRPr="23DAF758">
        <w:rPr>
          <w:rFonts w:ascii="Aptos" w:eastAsia="Aptos" w:hAnsi="Aptos" w:cs="Aptos"/>
          <w:b/>
          <w:bCs/>
        </w:rPr>
        <w:t>Excused Absences</w:t>
      </w:r>
    </w:p>
    <w:p w14:paraId="7A37FD42" w14:textId="7DCF96E9" w:rsidR="7A425CC9" w:rsidRDefault="7A425CC9" w:rsidP="23DAF758">
      <w:r w:rsidRPr="23DAF758">
        <w:rPr>
          <w:rFonts w:ascii="Aptos" w:eastAsia="Aptos" w:hAnsi="Aptos" w:cs="Aptos"/>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E74F811" w14:textId="3DD45ED8" w:rsidR="7A425CC9" w:rsidRDefault="7A425CC9" w:rsidP="23DAF758">
      <w:r w:rsidRPr="23DAF758">
        <w:rPr>
          <w:rFonts w:ascii="Aptos" w:eastAsia="Aptos" w:hAnsi="Aptos" w:cs="Aptos"/>
          <w:b/>
          <w:bCs/>
        </w:rPr>
        <w:t>Make-Up Policy</w:t>
      </w:r>
    </w:p>
    <w:p w14:paraId="7CB22616" w14:textId="0516EF6C" w:rsidR="7A425CC9" w:rsidRDefault="7A425CC9" w:rsidP="23DAF758">
      <w:r w:rsidRPr="23DAF758">
        <w:rPr>
          <w:rFonts w:ascii="Aptos" w:eastAsia="Aptos" w:hAnsi="Aptos" w:cs="Aptos"/>
        </w:rPr>
        <w:t xml:space="preserve">Arrangements to make up missed major examination (e.g. hour exams, mid-term exams) due to properly authorized excused absences. Except in unusual circumstances, such as continued absence of the student or the advent of </w:t>
      </w:r>
      <w:proofErr w:type="gramStart"/>
      <w:r w:rsidRPr="23DAF758">
        <w:rPr>
          <w:rFonts w:ascii="Aptos" w:eastAsia="Aptos" w:hAnsi="Aptos" w:cs="Aptos"/>
        </w:rPr>
        <w:t>University</w:t>
      </w:r>
      <w:proofErr w:type="gramEnd"/>
      <w:r w:rsidRPr="23DAF758">
        <w:rPr>
          <w:rFonts w:ascii="Aptos" w:eastAsia="Aptos" w:hAnsi="Aptos" w:cs="Aptos"/>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13E53AC6" w14:textId="1B3D771E" w:rsidR="7A425CC9" w:rsidRDefault="7A425CC9" w:rsidP="23DAF758">
      <w:r w:rsidRPr="23DAF758">
        <w:rPr>
          <w:rFonts w:ascii="Aptos" w:eastAsia="Aptos" w:hAnsi="Aptos" w:cs="Aptos"/>
          <w:b/>
          <w:bCs/>
        </w:rPr>
        <w:t>Canvas Use</w:t>
      </w:r>
    </w:p>
    <w:p w14:paraId="73A400B2" w14:textId="45E33365" w:rsidR="7A425CC9" w:rsidRDefault="7A425CC9" w:rsidP="23DAF758">
      <w:r w:rsidRPr="23DAF758">
        <w:rPr>
          <w:rFonts w:ascii="Aptos" w:eastAsia="Aptos" w:hAnsi="Aptos" w:cs="Aptos"/>
        </w:rPr>
        <w:t xml:space="preserve">Students are responsible for checking class emails and Canvas. Students have control of the notification settings in their Canvas accounts. Students should consider setting up their notifications to alert them when an Announcement is posted, an Assignment is due, a grade is released, etc. For students new to Canvas, review </w:t>
      </w:r>
      <w:hyperlink r:id="rId10">
        <w:r w:rsidRPr="23DAF758">
          <w:rPr>
            <w:rStyle w:val="Hyperlink"/>
            <w:rFonts w:ascii="Aptos" w:eastAsia="Aptos" w:hAnsi="Aptos" w:cs="Aptos"/>
            <w:color w:val="467886"/>
          </w:rPr>
          <w:t>“Getting Started with Canvas” video (and transcript)</w:t>
        </w:r>
      </w:hyperlink>
      <w:r w:rsidRPr="23DAF758">
        <w:rPr>
          <w:rFonts w:ascii="Aptos" w:eastAsia="Aptos" w:hAnsi="Aptos" w:cs="Aptos"/>
        </w:rPr>
        <w:t xml:space="preserve">. </w:t>
      </w:r>
    </w:p>
    <w:p w14:paraId="2F6B070C" w14:textId="5C481AFF" w:rsidR="7A425CC9" w:rsidRDefault="7A425CC9" w:rsidP="23DAF758">
      <w:r w:rsidRPr="23DAF758">
        <w:rPr>
          <w:rFonts w:ascii="Aptos" w:eastAsia="Aptos" w:hAnsi="Aptos" w:cs="Aptos"/>
          <w:b/>
          <w:bCs/>
        </w:rPr>
        <w:t>Academic Honesty</w:t>
      </w:r>
    </w:p>
    <w:p w14:paraId="58BFBBBF" w14:textId="6601933D" w:rsidR="7A425CC9" w:rsidRDefault="7A425CC9" w:rsidP="23DAF758">
      <w:r w:rsidRPr="23DAF758">
        <w:rPr>
          <w:rFonts w:ascii="Aptos" w:eastAsia="Aptos" w:hAnsi="Aptos" w:cs="Aptos"/>
        </w:rPr>
        <w:t xml:space="preserve">All portions of the Auburn University Student Academic Honesty code (Title XII) found in the </w:t>
      </w:r>
      <w:hyperlink r:id="rId11">
        <w:r w:rsidRPr="23DAF758">
          <w:rPr>
            <w:rStyle w:val="Hyperlink"/>
            <w:rFonts w:ascii="Aptos" w:eastAsia="Aptos" w:hAnsi="Aptos" w:cs="Aptos"/>
            <w:color w:val="467886"/>
          </w:rPr>
          <w:t xml:space="preserve">Student Policy </w:t>
        </w:r>
        <w:proofErr w:type="spellStart"/>
        <w:r w:rsidRPr="23DAF758">
          <w:rPr>
            <w:rStyle w:val="Hyperlink"/>
            <w:rFonts w:ascii="Aptos" w:eastAsia="Aptos" w:hAnsi="Aptos" w:cs="Aptos"/>
            <w:color w:val="467886"/>
          </w:rPr>
          <w:t>eHandbook</w:t>
        </w:r>
        <w:proofErr w:type="spellEnd"/>
      </w:hyperlink>
      <w:r w:rsidRPr="23DAF758">
        <w:rPr>
          <w:rFonts w:ascii="Aptos" w:eastAsia="Aptos" w:hAnsi="Aptos" w:cs="Aptos"/>
        </w:rPr>
        <w:t xml:space="preserve"> will apply to this class. All academic honesty violations or alleged violations of the SGA Code of Laws will be reported to the Office of the Provost, which will then refer the case to the Academic Honesty Committee.</w:t>
      </w:r>
    </w:p>
    <w:p w14:paraId="7BBF0C08" w14:textId="74812FB2" w:rsidR="7A425CC9" w:rsidRDefault="7A425CC9" w:rsidP="23DAF758">
      <w:r w:rsidRPr="23DAF758">
        <w:rPr>
          <w:rFonts w:ascii="Aptos" w:eastAsia="Aptos" w:hAnsi="Aptos" w:cs="Aptos"/>
          <w:b/>
          <w:bCs/>
        </w:rPr>
        <w:lastRenderedPageBreak/>
        <w:t>Classroom Behavior</w:t>
      </w:r>
    </w:p>
    <w:p w14:paraId="46834016" w14:textId="7C9EE9F0" w:rsidR="7A425CC9" w:rsidRDefault="7A425CC9" w:rsidP="23DAF758">
      <w:r w:rsidRPr="23DAF758">
        <w:rPr>
          <w:rFonts w:ascii="Aptos" w:eastAsia="Aptos" w:hAnsi="Aptos" w:cs="Aptos"/>
        </w:rPr>
        <w:t xml:space="preserve">The Auburn University Classroom Behavior Policy is strictly followed in the course; please refer to the </w:t>
      </w:r>
      <w:hyperlink r:id="rId12">
        <w:r w:rsidRPr="23DAF758">
          <w:rPr>
            <w:rStyle w:val="Hyperlink"/>
            <w:rFonts w:ascii="Aptos" w:eastAsia="Aptos" w:hAnsi="Aptos" w:cs="Aptos"/>
            <w:color w:val="467886"/>
          </w:rPr>
          <w:t xml:space="preserve">Student Policy </w:t>
        </w:r>
        <w:proofErr w:type="spellStart"/>
        <w:r w:rsidRPr="23DAF758">
          <w:rPr>
            <w:rStyle w:val="Hyperlink"/>
            <w:rFonts w:ascii="Aptos" w:eastAsia="Aptos" w:hAnsi="Aptos" w:cs="Aptos"/>
            <w:color w:val="467886"/>
          </w:rPr>
          <w:t>eHandbook</w:t>
        </w:r>
        <w:proofErr w:type="spellEnd"/>
      </w:hyperlink>
      <w:r w:rsidRPr="23DAF758">
        <w:rPr>
          <w:rFonts w:ascii="Aptos" w:eastAsia="Aptos" w:hAnsi="Aptos" w:cs="Aptos"/>
        </w:rPr>
        <w:t xml:space="preserve"> for details of this policy.</w:t>
      </w:r>
    </w:p>
    <w:p w14:paraId="11D2DE57" w14:textId="79FA3DFF" w:rsidR="7A425CC9" w:rsidRDefault="7A425CC9" w:rsidP="23DAF758">
      <w:r w:rsidRPr="23DAF758">
        <w:rPr>
          <w:rFonts w:ascii="Aptos" w:eastAsia="Aptos" w:hAnsi="Aptos" w:cs="Aptos"/>
          <w:b/>
          <w:bCs/>
        </w:rPr>
        <w:t>Course Contingency</w:t>
      </w:r>
    </w:p>
    <w:p w14:paraId="07A6670C" w14:textId="0D1F45D8" w:rsidR="7A425CC9" w:rsidRDefault="7A425CC9" w:rsidP="23DAF758">
      <w:r w:rsidRPr="23DAF758">
        <w:rPr>
          <w:rFonts w:ascii="Aptos" w:eastAsia="Aptos" w:hAnsi="Aptos" w:cs="Aptos"/>
        </w:rPr>
        <w:t xml:space="preserve">If normal class and/or lab activities are disrupted due to illness, emergency, or </w:t>
      </w:r>
      <w:proofErr w:type="gramStart"/>
      <w:r w:rsidRPr="23DAF758">
        <w:rPr>
          <w:rFonts w:ascii="Aptos" w:eastAsia="Aptos" w:hAnsi="Aptos" w:cs="Aptos"/>
        </w:rPr>
        <w:t>crisis situation</w:t>
      </w:r>
      <w:proofErr w:type="gramEnd"/>
      <w:r w:rsidRPr="23DAF758">
        <w:rPr>
          <w:rFonts w:ascii="Aptos" w:eastAsia="Aptos" w:hAnsi="Aptos" w:cs="Aptos"/>
        </w:rPr>
        <w:t xml:space="preserve">, the syllabus and other course plans and assignments may be modified to allow completion of the course. If this occurs, and addendum to your syllabus and/or course assignments will replace the original materials. </w:t>
      </w:r>
    </w:p>
    <w:p w14:paraId="2A943EB7" w14:textId="2750619B" w:rsidR="7A425CC9" w:rsidRDefault="7A425CC9" w:rsidP="23DAF758">
      <w:r w:rsidRPr="23DAF758">
        <w:rPr>
          <w:rFonts w:ascii="Aptos" w:eastAsia="Aptos" w:hAnsi="Aptos" w:cs="Aptos"/>
          <w:b/>
          <w:bCs/>
        </w:rPr>
        <w:t>Academic Honesty Statement</w:t>
      </w:r>
    </w:p>
    <w:p w14:paraId="47D4E838" w14:textId="71E00CB3" w:rsidR="7A425CC9" w:rsidRDefault="7A425CC9" w:rsidP="23DAF758">
      <w:r w:rsidRPr="23DAF758">
        <w:rPr>
          <w:rFonts w:ascii="Aptos" w:eastAsia="Aptos" w:hAnsi="Aptos" w:cs="Aptos"/>
        </w:rPr>
        <w:t xml:space="preserve">All portions of the Auburn University student academic honesty code (Title XII) found in the </w:t>
      </w:r>
      <w:r w:rsidRPr="23DAF758">
        <w:rPr>
          <w:rFonts w:ascii="Aptos" w:eastAsia="Aptos" w:hAnsi="Aptos" w:cs="Aptos"/>
          <w:i/>
          <w:iCs/>
        </w:rPr>
        <w:t xml:space="preserve">Student Policy </w:t>
      </w:r>
      <w:proofErr w:type="spellStart"/>
      <w:r w:rsidRPr="23DAF758">
        <w:rPr>
          <w:rFonts w:ascii="Aptos" w:eastAsia="Aptos" w:hAnsi="Aptos" w:cs="Aptos"/>
          <w:i/>
          <w:iCs/>
        </w:rPr>
        <w:t>eHandbook</w:t>
      </w:r>
      <w:proofErr w:type="spellEnd"/>
      <w:r w:rsidRPr="23DAF758">
        <w:rPr>
          <w:rFonts w:ascii="Aptos" w:eastAsia="Aptos" w:hAnsi="Aptos" w:cs="Aptos"/>
        </w:rPr>
        <w:t xml:space="preserve"> will apply to this class. All academic honesty violations or alleged violations of the SGA Code of Laws will be reported to the Office of the Provost, which will then refer the case to the Academic Honesty Committee. </w:t>
      </w:r>
    </w:p>
    <w:p w14:paraId="6CFED744" w14:textId="654395AD" w:rsidR="7A425CC9" w:rsidRDefault="7A425CC9" w:rsidP="23DAF758">
      <w:r w:rsidRPr="23DAF758">
        <w:rPr>
          <w:rFonts w:ascii="Aptos" w:eastAsia="Aptos" w:hAnsi="Aptos" w:cs="Aptos"/>
          <w:b/>
          <w:bCs/>
        </w:rPr>
        <w:t>AI Policy: Not Permitted in this Course for Assignments</w:t>
      </w:r>
    </w:p>
    <w:p w14:paraId="08AA1FC0" w14:textId="0ECDFFB6" w:rsidR="7A425CC9" w:rsidRDefault="7A425CC9" w:rsidP="23DAF758">
      <w:r w:rsidRPr="23DAF758">
        <w:rPr>
          <w:rFonts w:ascii="Aptos" w:eastAsia="Aptos" w:hAnsi="Aptos" w:cs="Aptos"/>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78358238" w14:textId="06AAAFF8" w:rsidR="7A425CC9" w:rsidRDefault="7A425CC9" w:rsidP="23DAF758">
      <w:r w:rsidRPr="23DAF758">
        <w:rPr>
          <w:rFonts w:ascii="Aptos" w:eastAsia="Aptos" w:hAnsi="Aptos" w:cs="Aptos"/>
          <w:b/>
          <w:bCs/>
        </w:rPr>
        <w:t xml:space="preserve">Students with Disabilities Statement </w:t>
      </w:r>
    </w:p>
    <w:p w14:paraId="2F8BE270" w14:textId="34C1B388" w:rsidR="7A425CC9" w:rsidRDefault="7A425CC9" w:rsidP="23DAF758">
      <w:r w:rsidRPr="23DAF758">
        <w:rPr>
          <w:rFonts w:ascii="Aptos" w:eastAsia="Aptos" w:hAnsi="Aptos" w:cs="Apto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6C136A17" w14:textId="2C56656D" w:rsidR="7A425CC9" w:rsidRDefault="7A425CC9" w:rsidP="23DAF758">
      <w:r w:rsidRPr="23DAF758">
        <w:rPr>
          <w:rFonts w:ascii="Aptos" w:eastAsia="Aptos" w:hAnsi="Aptos" w:cs="Aptos"/>
          <w:b/>
          <w:bCs/>
        </w:rPr>
        <w:t xml:space="preserve">Mental Health </w:t>
      </w:r>
    </w:p>
    <w:p w14:paraId="0471EC97" w14:textId="53720280" w:rsidR="7A425CC9" w:rsidRDefault="7A425CC9" w:rsidP="23DAF758">
      <w:r w:rsidRPr="23DAF758">
        <w:rPr>
          <w:rFonts w:ascii="Aptos" w:eastAsia="Aptos" w:hAnsi="Aptos" w:cs="Aptos"/>
        </w:rPr>
        <w:t xml:space="preserve">If you or someone you know needs support, you are encouraged to contact Auburn Cares at 334-844-1305 or </w:t>
      </w:r>
      <w:hyperlink r:id="rId13">
        <w:r w:rsidRPr="23DAF758">
          <w:rPr>
            <w:rStyle w:val="Hyperlink"/>
            <w:rFonts w:ascii="Aptos" w:eastAsia="Aptos" w:hAnsi="Aptos" w:cs="Aptos"/>
            <w:color w:val="467886"/>
          </w:rPr>
          <w:t>auburn.edu/</w:t>
        </w:r>
        <w:proofErr w:type="spellStart"/>
        <w:r w:rsidRPr="23DAF758">
          <w:rPr>
            <w:rStyle w:val="Hyperlink"/>
            <w:rFonts w:ascii="Aptos" w:eastAsia="Aptos" w:hAnsi="Aptos" w:cs="Aptos"/>
            <w:color w:val="467886"/>
          </w:rPr>
          <w:t>auburncares</w:t>
        </w:r>
        <w:proofErr w:type="spellEnd"/>
      </w:hyperlink>
      <w:r w:rsidRPr="23DAF758">
        <w:rPr>
          <w:rFonts w:ascii="Aptos" w:eastAsia="Aptos" w:hAnsi="Aptos" w:cs="Aptos"/>
        </w:rPr>
        <w:t>. Auburn Cares will help you navigate any difficult circumstances you may be facing by connecting you with the appropriate resources or services.</w:t>
      </w:r>
    </w:p>
    <w:p w14:paraId="5653001D" w14:textId="173E77B4" w:rsidR="7A425CC9" w:rsidRDefault="7A425CC9" w:rsidP="23DAF758">
      <w:r w:rsidRPr="23DAF758">
        <w:rPr>
          <w:rFonts w:ascii="Aptos" w:eastAsia="Aptos" w:hAnsi="Aptos" w:cs="Aptos"/>
        </w:rPr>
        <w:lastRenderedPageBreak/>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4">
        <w:r w:rsidRPr="23DAF758">
          <w:rPr>
            <w:rStyle w:val="Hyperlink"/>
            <w:rFonts w:ascii="Aptos" w:eastAsia="Aptos" w:hAnsi="Aptos" w:cs="Aptos"/>
            <w:color w:val="467886"/>
          </w:rPr>
          <w:t>auburn.edu/</w:t>
        </w:r>
        <w:proofErr w:type="spellStart"/>
        <w:r w:rsidRPr="23DAF758">
          <w:rPr>
            <w:rStyle w:val="Hyperlink"/>
            <w:rFonts w:ascii="Aptos" w:eastAsia="Aptos" w:hAnsi="Aptos" w:cs="Aptos"/>
            <w:color w:val="467886"/>
          </w:rPr>
          <w:t>scps</w:t>
        </w:r>
        <w:proofErr w:type="spellEnd"/>
      </w:hyperlink>
      <w:r w:rsidRPr="23DAF758">
        <w:rPr>
          <w:rFonts w:ascii="Aptos" w:eastAsia="Aptos" w:hAnsi="Aptos" w:cs="Aptos"/>
        </w:rPr>
        <w:t>.</w:t>
      </w:r>
    </w:p>
    <w:p w14:paraId="15801FB3" w14:textId="70D99B94" w:rsidR="7A425CC9" w:rsidRDefault="7A425CC9" w:rsidP="23DAF758">
      <w:r w:rsidRPr="23DAF758">
        <w:rPr>
          <w:rFonts w:ascii="Aptos" w:eastAsia="Aptos" w:hAnsi="Aptos" w:cs="Aptos"/>
          <w:b/>
          <w:bCs/>
        </w:rPr>
        <w:t>Basic Needs</w:t>
      </w:r>
    </w:p>
    <w:p w14:paraId="39E57AD2" w14:textId="2680EB64" w:rsidR="7A425CC9" w:rsidRDefault="7A425CC9" w:rsidP="23DAF758">
      <w:r w:rsidRPr="23DAF758">
        <w:rPr>
          <w:rFonts w:ascii="Aptos" w:eastAsia="Aptos" w:hAnsi="Aptos" w:cs="Aptos"/>
        </w:rPr>
        <w:t xml:space="preserve">Any student experiencing food insecurity or an unexpected financial crisis is encouraged to contact Auburn Cares at 334-844-1305 or </w:t>
      </w:r>
      <w:hyperlink r:id="rId15">
        <w:r w:rsidRPr="23DAF758">
          <w:rPr>
            <w:rStyle w:val="Hyperlink"/>
            <w:rFonts w:ascii="Aptos" w:eastAsia="Aptos" w:hAnsi="Aptos" w:cs="Aptos"/>
            <w:color w:val="467886"/>
          </w:rPr>
          <w:t>auburn.edu/</w:t>
        </w:r>
        <w:proofErr w:type="spellStart"/>
        <w:r w:rsidRPr="23DAF758">
          <w:rPr>
            <w:rStyle w:val="Hyperlink"/>
            <w:rFonts w:ascii="Aptos" w:eastAsia="Aptos" w:hAnsi="Aptos" w:cs="Aptos"/>
            <w:color w:val="467886"/>
          </w:rPr>
          <w:t>auburncares</w:t>
        </w:r>
        <w:proofErr w:type="spellEnd"/>
      </w:hyperlink>
      <w:r w:rsidRPr="23DAF758">
        <w:rPr>
          <w:rFonts w:ascii="Aptos" w:eastAsia="Aptos" w:hAnsi="Aptos" w:cs="Aptos"/>
        </w:rPr>
        <w:t xml:space="preserve"> for resources and support.</w:t>
      </w:r>
    </w:p>
    <w:p w14:paraId="0B5EC17B" w14:textId="2D6BB325" w:rsidR="7A425CC9" w:rsidRDefault="7A425CC9" w:rsidP="23DAF758">
      <w:r w:rsidRPr="23DAF758">
        <w:rPr>
          <w:rFonts w:ascii="Aptos" w:eastAsia="Aptos" w:hAnsi="Aptos" w:cs="Aptos"/>
          <w:b/>
          <w:bCs/>
        </w:rPr>
        <w:t xml:space="preserve">Sexual Misconduct Resources Statement </w:t>
      </w:r>
    </w:p>
    <w:p w14:paraId="37734E0F" w14:textId="1175FCB7" w:rsidR="7A425CC9" w:rsidRDefault="7A425CC9" w:rsidP="23DAF758">
      <w:r w:rsidRPr="23DAF758">
        <w:rPr>
          <w:rFonts w:ascii="Aptos" w:eastAsia="Aptos" w:hAnsi="Aptos" w:cs="Aptos"/>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6">
        <w:r w:rsidRPr="23DAF758">
          <w:rPr>
            <w:rStyle w:val="Hyperlink"/>
            <w:rFonts w:ascii="Aptos" w:eastAsia="Aptos" w:hAnsi="Aptos" w:cs="Aptos"/>
            <w:color w:val="467886"/>
          </w:rPr>
          <w:t>auburn.edu/</w:t>
        </w:r>
        <w:proofErr w:type="spellStart"/>
        <w:r w:rsidRPr="23DAF758">
          <w:rPr>
            <w:rStyle w:val="Hyperlink"/>
            <w:rFonts w:ascii="Aptos" w:eastAsia="Aptos" w:hAnsi="Aptos" w:cs="Aptos"/>
            <w:color w:val="467886"/>
          </w:rPr>
          <w:t>titleix</w:t>
        </w:r>
        <w:proofErr w:type="spellEnd"/>
      </w:hyperlink>
      <w:r w:rsidRPr="23DAF758">
        <w:rPr>
          <w:rFonts w:ascii="Aptos" w:eastAsia="Aptos" w:hAnsi="Aptos" w:cs="Aptos"/>
        </w:rPr>
        <w:t xml:space="preserve">. </w:t>
      </w:r>
    </w:p>
    <w:p w14:paraId="528FA70F" w14:textId="3D7B936B" w:rsidR="7A425CC9" w:rsidRDefault="7A425CC9" w:rsidP="23DAF758">
      <w:r w:rsidRPr="23DAF758">
        <w:rPr>
          <w:rFonts w:ascii="Aptos" w:eastAsia="Aptos" w:hAnsi="Aptos" w:cs="Aptos"/>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7">
        <w:r w:rsidRPr="23DAF758">
          <w:rPr>
            <w:rStyle w:val="Hyperlink"/>
            <w:rFonts w:ascii="Aptos" w:eastAsia="Aptos" w:hAnsi="Aptos" w:cs="Aptos"/>
            <w:color w:val="467886"/>
          </w:rPr>
          <w:t>auburn.edu/</w:t>
        </w:r>
        <w:proofErr w:type="spellStart"/>
        <w:r w:rsidRPr="23DAF758">
          <w:rPr>
            <w:rStyle w:val="Hyperlink"/>
            <w:rFonts w:ascii="Aptos" w:eastAsia="Aptos" w:hAnsi="Aptos" w:cs="Aptos"/>
            <w:color w:val="467886"/>
          </w:rPr>
          <w:t>safeharbor</w:t>
        </w:r>
        <w:proofErr w:type="spellEnd"/>
      </w:hyperlink>
      <w:r w:rsidRPr="23DAF758">
        <w:rPr>
          <w:rFonts w:ascii="Aptos" w:eastAsia="Aptos" w:hAnsi="Aptos" w:cs="Aptos"/>
        </w:rPr>
        <w:t>.</w:t>
      </w:r>
    </w:p>
    <w:p w14:paraId="780B5544" w14:textId="0F7718F2" w:rsidR="23DAF758" w:rsidRDefault="23DAF758" w:rsidP="23DAF758">
      <w:pPr>
        <w:rPr>
          <w:rFonts w:ascii="Aptos" w:eastAsia="Aptos" w:hAnsi="Aptos" w:cs="Aptos"/>
        </w:rPr>
      </w:pPr>
    </w:p>
    <w:p w14:paraId="337E16FC" w14:textId="2E77C88E" w:rsidR="23DAF758" w:rsidRDefault="23DAF758" w:rsidP="23DAF758"/>
    <w:sectPr w:rsidR="23DAF75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0674" w14:textId="77777777" w:rsidR="003053CB" w:rsidRDefault="003053CB">
      <w:pPr>
        <w:spacing w:after="0" w:line="240" w:lineRule="auto"/>
      </w:pPr>
      <w:r>
        <w:separator/>
      </w:r>
    </w:p>
  </w:endnote>
  <w:endnote w:type="continuationSeparator" w:id="0">
    <w:p w14:paraId="74D41174" w14:textId="77777777" w:rsidR="003053CB" w:rsidRDefault="003053CB">
      <w:pPr>
        <w:spacing w:after="0" w:line="240" w:lineRule="auto"/>
      </w:pPr>
      <w:r>
        <w:continuationSeparator/>
      </w:r>
    </w:p>
  </w:endnote>
  <w:endnote w:type="continuationNotice" w:id="1">
    <w:p w14:paraId="717BD79D" w14:textId="77777777" w:rsidR="003053CB" w:rsidRDefault="0030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14:paraId="3DD82A0D" w14:textId="77777777" w:rsidTr="44CEF11E">
      <w:trPr>
        <w:trHeight w:val="300"/>
      </w:trPr>
      <w:tc>
        <w:tcPr>
          <w:tcW w:w="3120" w:type="dxa"/>
        </w:tcPr>
        <w:p w14:paraId="5520D254" w14:textId="060976DE" w:rsidR="44CEF11E" w:rsidRDefault="44CEF11E" w:rsidP="44CEF11E">
          <w:pPr>
            <w:pStyle w:val="Header"/>
            <w:ind w:left="-115"/>
          </w:pPr>
        </w:p>
      </w:tc>
      <w:tc>
        <w:tcPr>
          <w:tcW w:w="3120" w:type="dxa"/>
        </w:tcPr>
        <w:p w14:paraId="42D1C686" w14:textId="2D3BEBD4" w:rsidR="44CEF11E" w:rsidRDefault="44CEF11E" w:rsidP="44CEF11E">
          <w:pPr>
            <w:pStyle w:val="Header"/>
            <w:jc w:val="center"/>
          </w:pPr>
        </w:p>
      </w:tc>
      <w:tc>
        <w:tcPr>
          <w:tcW w:w="3120" w:type="dxa"/>
        </w:tcPr>
        <w:p w14:paraId="2682B960" w14:textId="47AE9921" w:rsidR="44CEF11E" w:rsidRDefault="44CEF11E" w:rsidP="44CEF11E">
          <w:pPr>
            <w:pStyle w:val="Header"/>
            <w:ind w:right="-115"/>
            <w:jc w:val="right"/>
          </w:pPr>
          <w:r>
            <w:fldChar w:fldCharType="begin"/>
          </w:r>
          <w:r>
            <w:instrText>PAGE</w:instrText>
          </w:r>
          <w:r>
            <w:fldChar w:fldCharType="separate"/>
          </w:r>
          <w:r w:rsidR="00E66B7C">
            <w:rPr>
              <w:noProof/>
            </w:rPr>
            <w:t>1</w:t>
          </w:r>
          <w:r>
            <w:fldChar w:fldCharType="end"/>
          </w:r>
        </w:p>
      </w:tc>
    </w:tr>
  </w:tbl>
  <w:p w14:paraId="21F9561C" w14:textId="731AEA6A" w:rsidR="44CEF11E" w:rsidRDefault="44CEF11E" w:rsidP="44CEF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872B" w14:textId="77777777" w:rsidR="003053CB" w:rsidRDefault="003053CB">
      <w:pPr>
        <w:spacing w:after="0" w:line="240" w:lineRule="auto"/>
      </w:pPr>
      <w:r>
        <w:separator/>
      </w:r>
    </w:p>
  </w:footnote>
  <w:footnote w:type="continuationSeparator" w:id="0">
    <w:p w14:paraId="29B3444A" w14:textId="77777777" w:rsidR="003053CB" w:rsidRDefault="003053CB">
      <w:pPr>
        <w:spacing w:after="0" w:line="240" w:lineRule="auto"/>
      </w:pPr>
      <w:r>
        <w:continuationSeparator/>
      </w:r>
    </w:p>
  </w:footnote>
  <w:footnote w:type="continuationNotice" w:id="1">
    <w:p w14:paraId="4EBD94F0" w14:textId="77777777" w:rsidR="003053CB" w:rsidRDefault="00305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14:paraId="4EFBCC7A" w14:textId="77777777" w:rsidTr="23DAF758">
      <w:trPr>
        <w:trHeight w:val="300"/>
      </w:trPr>
      <w:tc>
        <w:tcPr>
          <w:tcW w:w="3120" w:type="dxa"/>
        </w:tcPr>
        <w:p w14:paraId="06EC7A2B" w14:textId="377023C9" w:rsidR="44CEF11E" w:rsidRDefault="44CEF11E" w:rsidP="44CEF11E">
          <w:pPr>
            <w:pStyle w:val="Header"/>
            <w:ind w:left="-115"/>
          </w:pPr>
          <w:r>
            <w:rPr>
              <w:noProof/>
            </w:rPr>
            <w:drawing>
              <wp:inline distT="0" distB="0" distL="0" distR="0" wp14:anchorId="20601433" wp14:editId="4014EB60">
                <wp:extent cx="1762125" cy="438150"/>
                <wp:effectExtent l="0" t="0" r="0" b="0"/>
                <wp:docPr id="87718642" name="Picture 8771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Pr>
        <w:p w14:paraId="1A45A5FC" w14:textId="252F9045" w:rsidR="44CEF11E" w:rsidRDefault="44CEF11E" w:rsidP="44CEF11E">
          <w:pPr>
            <w:pStyle w:val="Header"/>
            <w:jc w:val="center"/>
          </w:pPr>
        </w:p>
      </w:tc>
      <w:tc>
        <w:tcPr>
          <w:tcW w:w="3120" w:type="dxa"/>
        </w:tcPr>
        <w:p w14:paraId="61BC9D8E" w14:textId="6C8AFCE9" w:rsidR="44CEF11E" w:rsidRDefault="23DAF758" w:rsidP="44CEF11E">
          <w:pPr>
            <w:pStyle w:val="Header"/>
            <w:ind w:right="-115"/>
            <w:jc w:val="right"/>
          </w:pPr>
          <w:r>
            <w:t xml:space="preserve">Last Update </w:t>
          </w:r>
          <w:r w:rsidR="006670B9">
            <w:t>October</w:t>
          </w:r>
          <w:r>
            <w:t xml:space="preserve"> </w:t>
          </w:r>
          <w:r w:rsidR="006670B9">
            <w:t>3</w:t>
          </w:r>
          <w:r>
            <w:t>, 2025</w:t>
          </w:r>
        </w:p>
        <w:p w14:paraId="244A61F6" w14:textId="00028358" w:rsidR="00F64E68" w:rsidRDefault="00F64E68" w:rsidP="44CEF11E">
          <w:pPr>
            <w:pStyle w:val="Header"/>
            <w:ind w:right="-115"/>
            <w:jc w:val="right"/>
          </w:pPr>
        </w:p>
      </w:tc>
    </w:tr>
  </w:tbl>
  <w:p w14:paraId="0F1168B1" w14:textId="7A57BCDB" w:rsidR="44CEF11E" w:rsidRDefault="44CEF11E" w:rsidP="44CEF11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015FA46E"/>
    <w:multiLevelType w:val="hybridMultilevel"/>
    <w:tmpl w:val="5D889C62"/>
    <w:lvl w:ilvl="0" w:tplc="C396D16E">
      <w:start w:val="1"/>
      <w:numFmt w:val="decimal"/>
      <w:lvlText w:val="%1."/>
      <w:lvlJc w:val="left"/>
      <w:pPr>
        <w:ind w:left="720" w:hanging="360"/>
      </w:pPr>
    </w:lvl>
    <w:lvl w:ilvl="1" w:tplc="198ECA58">
      <w:start w:val="1"/>
      <w:numFmt w:val="lowerLetter"/>
      <w:lvlText w:val="%2."/>
      <w:lvlJc w:val="left"/>
      <w:pPr>
        <w:ind w:left="1440" w:hanging="360"/>
      </w:pPr>
    </w:lvl>
    <w:lvl w:ilvl="2" w:tplc="300A3B78">
      <w:start w:val="1"/>
      <w:numFmt w:val="lowerRoman"/>
      <w:lvlText w:val="%3."/>
      <w:lvlJc w:val="right"/>
      <w:pPr>
        <w:ind w:left="2160" w:hanging="180"/>
      </w:pPr>
    </w:lvl>
    <w:lvl w:ilvl="3" w:tplc="FCFE4AA2">
      <w:start w:val="1"/>
      <w:numFmt w:val="decimal"/>
      <w:lvlText w:val="%4."/>
      <w:lvlJc w:val="left"/>
      <w:pPr>
        <w:ind w:left="2880" w:hanging="360"/>
      </w:pPr>
    </w:lvl>
    <w:lvl w:ilvl="4" w:tplc="7BA289B2">
      <w:start w:val="1"/>
      <w:numFmt w:val="lowerLetter"/>
      <w:lvlText w:val="%5."/>
      <w:lvlJc w:val="left"/>
      <w:pPr>
        <w:ind w:left="3600" w:hanging="360"/>
      </w:pPr>
    </w:lvl>
    <w:lvl w:ilvl="5" w:tplc="1144C56A">
      <w:start w:val="1"/>
      <w:numFmt w:val="lowerRoman"/>
      <w:lvlText w:val="%6."/>
      <w:lvlJc w:val="right"/>
      <w:pPr>
        <w:ind w:left="4320" w:hanging="180"/>
      </w:pPr>
    </w:lvl>
    <w:lvl w:ilvl="6" w:tplc="157A4518">
      <w:start w:val="1"/>
      <w:numFmt w:val="decimal"/>
      <w:lvlText w:val="%7."/>
      <w:lvlJc w:val="left"/>
      <w:pPr>
        <w:ind w:left="5040" w:hanging="360"/>
      </w:pPr>
    </w:lvl>
    <w:lvl w:ilvl="7" w:tplc="02327EC4">
      <w:start w:val="1"/>
      <w:numFmt w:val="lowerLetter"/>
      <w:lvlText w:val="%8."/>
      <w:lvlJc w:val="left"/>
      <w:pPr>
        <w:ind w:left="5760" w:hanging="360"/>
      </w:pPr>
    </w:lvl>
    <w:lvl w:ilvl="8" w:tplc="B0A08160">
      <w:start w:val="1"/>
      <w:numFmt w:val="lowerRoman"/>
      <w:lvlText w:val="%9."/>
      <w:lvlJc w:val="right"/>
      <w:pPr>
        <w:ind w:left="6480" w:hanging="180"/>
      </w:pPr>
    </w:lvl>
  </w:abstractNum>
  <w:abstractNum w:abstractNumId="2" w15:restartNumberingAfterBreak="0">
    <w:nsid w:val="01AC5109"/>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134496"/>
    <w:multiLevelType w:val="hybridMultilevel"/>
    <w:tmpl w:val="23E215CA"/>
    <w:lvl w:ilvl="0" w:tplc="50843D3E">
      <w:start w:val="1"/>
      <w:numFmt w:val="decimal"/>
      <w:lvlText w:val="%1."/>
      <w:lvlJc w:val="left"/>
      <w:pPr>
        <w:ind w:left="720" w:hanging="360"/>
      </w:pPr>
    </w:lvl>
    <w:lvl w:ilvl="1" w:tplc="C0725EF6">
      <w:start w:val="1"/>
      <w:numFmt w:val="lowerLetter"/>
      <w:lvlText w:val="%2."/>
      <w:lvlJc w:val="left"/>
      <w:pPr>
        <w:ind w:left="1440" w:hanging="360"/>
      </w:pPr>
    </w:lvl>
    <w:lvl w:ilvl="2" w:tplc="7158AC98">
      <w:start w:val="1"/>
      <w:numFmt w:val="lowerRoman"/>
      <w:lvlText w:val="%3."/>
      <w:lvlJc w:val="right"/>
      <w:pPr>
        <w:ind w:left="2160" w:hanging="180"/>
      </w:pPr>
    </w:lvl>
    <w:lvl w:ilvl="3" w:tplc="E2D22736">
      <w:start w:val="1"/>
      <w:numFmt w:val="decimal"/>
      <w:lvlText w:val="%4."/>
      <w:lvlJc w:val="left"/>
      <w:pPr>
        <w:ind w:left="2880" w:hanging="360"/>
      </w:pPr>
    </w:lvl>
    <w:lvl w:ilvl="4" w:tplc="B3542B08">
      <w:start w:val="1"/>
      <w:numFmt w:val="lowerLetter"/>
      <w:lvlText w:val="%5."/>
      <w:lvlJc w:val="left"/>
      <w:pPr>
        <w:ind w:left="3600" w:hanging="360"/>
      </w:pPr>
    </w:lvl>
    <w:lvl w:ilvl="5" w:tplc="5326660C">
      <w:start w:val="1"/>
      <w:numFmt w:val="lowerRoman"/>
      <w:lvlText w:val="%6."/>
      <w:lvlJc w:val="right"/>
      <w:pPr>
        <w:ind w:left="4320" w:hanging="180"/>
      </w:pPr>
    </w:lvl>
    <w:lvl w:ilvl="6" w:tplc="39168958">
      <w:start w:val="1"/>
      <w:numFmt w:val="decimal"/>
      <w:lvlText w:val="%7."/>
      <w:lvlJc w:val="left"/>
      <w:pPr>
        <w:ind w:left="5040" w:hanging="360"/>
      </w:pPr>
    </w:lvl>
    <w:lvl w:ilvl="7" w:tplc="6B46CD34">
      <w:start w:val="1"/>
      <w:numFmt w:val="lowerLetter"/>
      <w:lvlText w:val="%8."/>
      <w:lvlJc w:val="left"/>
      <w:pPr>
        <w:ind w:left="5760" w:hanging="360"/>
      </w:pPr>
    </w:lvl>
    <w:lvl w:ilvl="8" w:tplc="CB923080">
      <w:start w:val="1"/>
      <w:numFmt w:val="lowerRoman"/>
      <w:lvlText w:val="%9."/>
      <w:lvlJc w:val="right"/>
      <w:pPr>
        <w:ind w:left="6480" w:hanging="180"/>
      </w:pPr>
    </w:lvl>
  </w:abstractNum>
  <w:abstractNum w:abstractNumId="4" w15:restartNumberingAfterBreak="0">
    <w:nsid w:val="04A54C1E"/>
    <w:multiLevelType w:val="hybridMultilevel"/>
    <w:tmpl w:val="D73EF514"/>
    <w:lvl w:ilvl="0" w:tplc="484C14AE">
      <w:start w:val="1"/>
      <w:numFmt w:val="decimal"/>
      <w:lvlText w:val="%1."/>
      <w:lvlJc w:val="left"/>
      <w:pPr>
        <w:ind w:left="28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D157A"/>
    <w:multiLevelType w:val="hybridMultilevel"/>
    <w:tmpl w:val="D8A4B7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DC20B0"/>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027A88"/>
    <w:multiLevelType w:val="hybridMultilevel"/>
    <w:tmpl w:val="514E6D04"/>
    <w:lvl w:ilvl="0" w:tplc="A0E4EF26">
      <w:start w:val="1"/>
      <w:numFmt w:val="decimal"/>
      <w:lvlText w:val="%1."/>
      <w:lvlJc w:val="left"/>
      <w:pPr>
        <w:ind w:left="720" w:hanging="360"/>
      </w:pPr>
    </w:lvl>
    <w:lvl w:ilvl="1" w:tplc="3620B2D4">
      <w:start w:val="1"/>
      <w:numFmt w:val="lowerLetter"/>
      <w:lvlText w:val="%2."/>
      <w:lvlJc w:val="left"/>
      <w:pPr>
        <w:ind w:left="1440" w:hanging="360"/>
      </w:pPr>
    </w:lvl>
    <w:lvl w:ilvl="2" w:tplc="FE1AB24A">
      <w:start w:val="1"/>
      <w:numFmt w:val="lowerRoman"/>
      <w:lvlText w:val="%3."/>
      <w:lvlJc w:val="right"/>
      <w:pPr>
        <w:ind w:left="2160" w:hanging="180"/>
      </w:pPr>
    </w:lvl>
    <w:lvl w:ilvl="3" w:tplc="37087802">
      <w:start w:val="1"/>
      <w:numFmt w:val="decimal"/>
      <w:lvlText w:val="%4."/>
      <w:lvlJc w:val="left"/>
      <w:pPr>
        <w:ind w:left="2880" w:hanging="360"/>
      </w:pPr>
    </w:lvl>
    <w:lvl w:ilvl="4" w:tplc="7722F20A">
      <w:start w:val="1"/>
      <w:numFmt w:val="lowerLetter"/>
      <w:lvlText w:val="%5."/>
      <w:lvlJc w:val="left"/>
      <w:pPr>
        <w:ind w:left="3600" w:hanging="360"/>
      </w:pPr>
    </w:lvl>
    <w:lvl w:ilvl="5" w:tplc="F6108B66">
      <w:start w:val="1"/>
      <w:numFmt w:val="lowerRoman"/>
      <w:lvlText w:val="%6."/>
      <w:lvlJc w:val="right"/>
      <w:pPr>
        <w:ind w:left="4320" w:hanging="180"/>
      </w:pPr>
    </w:lvl>
    <w:lvl w:ilvl="6" w:tplc="651E9120">
      <w:start w:val="1"/>
      <w:numFmt w:val="decimal"/>
      <w:lvlText w:val="%7."/>
      <w:lvlJc w:val="left"/>
      <w:pPr>
        <w:ind w:left="5040" w:hanging="360"/>
      </w:pPr>
    </w:lvl>
    <w:lvl w:ilvl="7" w:tplc="FB78C1EA">
      <w:start w:val="1"/>
      <w:numFmt w:val="lowerLetter"/>
      <w:lvlText w:val="%8."/>
      <w:lvlJc w:val="left"/>
      <w:pPr>
        <w:ind w:left="5760" w:hanging="360"/>
      </w:pPr>
    </w:lvl>
    <w:lvl w:ilvl="8" w:tplc="AED0F936">
      <w:start w:val="1"/>
      <w:numFmt w:val="lowerRoman"/>
      <w:lvlText w:val="%9."/>
      <w:lvlJc w:val="right"/>
      <w:pPr>
        <w:ind w:left="6480" w:hanging="180"/>
      </w:pPr>
    </w:lvl>
  </w:abstractNum>
  <w:abstractNum w:abstractNumId="8" w15:restartNumberingAfterBreak="0">
    <w:nsid w:val="15E63572"/>
    <w:multiLevelType w:val="hybridMultilevel"/>
    <w:tmpl w:val="F11EC6F2"/>
    <w:lvl w:ilvl="0" w:tplc="EC8AEC82">
      <w:start w:val="1"/>
      <w:numFmt w:val="decimal"/>
      <w:lvlText w:val="%1."/>
      <w:lvlJc w:val="left"/>
      <w:pPr>
        <w:ind w:left="720" w:hanging="360"/>
      </w:pPr>
    </w:lvl>
    <w:lvl w:ilvl="1" w:tplc="E72E6DB6">
      <w:start w:val="1"/>
      <w:numFmt w:val="lowerLetter"/>
      <w:lvlText w:val="%2."/>
      <w:lvlJc w:val="left"/>
      <w:pPr>
        <w:ind w:left="1440" w:hanging="360"/>
      </w:pPr>
    </w:lvl>
    <w:lvl w:ilvl="2" w:tplc="82AEDAB0">
      <w:start w:val="1"/>
      <w:numFmt w:val="lowerRoman"/>
      <w:lvlText w:val="%3."/>
      <w:lvlJc w:val="right"/>
      <w:pPr>
        <w:ind w:left="2160" w:hanging="180"/>
      </w:pPr>
    </w:lvl>
    <w:lvl w:ilvl="3" w:tplc="2628562C">
      <w:start w:val="1"/>
      <w:numFmt w:val="decimal"/>
      <w:lvlText w:val="%4."/>
      <w:lvlJc w:val="left"/>
      <w:pPr>
        <w:ind w:left="2880" w:hanging="360"/>
      </w:pPr>
    </w:lvl>
    <w:lvl w:ilvl="4" w:tplc="528897FC">
      <w:start w:val="1"/>
      <w:numFmt w:val="lowerLetter"/>
      <w:lvlText w:val="%5."/>
      <w:lvlJc w:val="left"/>
      <w:pPr>
        <w:ind w:left="3600" w:hanging="360"/>
      </w:pPr>
    </w:lvl>
    <w:lvl w:ilvl="5" w:tplc="44D8A66E">
      <w:start w:val="1"/>
      <w:numFmt w:val="lowerRoman"/>
      <w:lvlText w:val="%6."/>
      <w:lvlJc w:val="right"/>
      <w:pPr>
        <w:ind w:left="4320" w:hanging="180"/>
      </w:pPr>
    </w:lvl>
    <w:lvl w:ilvl="6" w:tplc="7B642CAC">
      <w:start w:val="1"/>
      <w:numFmt w:val="decimal"/>
      <w:lvlText w:val="%7."/>
      <w:lvlJc w:val="left"/>
      <w:pPr>
        <w:ind w:left="5040" w:hanging="360"/>
      </w:pPr>
    </w:lvl>
    <w:lvl w:ilvl="7" w:tplc="0A7A2BE4">
      <w:start w:val="1"/>
      <w:numFmt w:val="lowerLetter"/>
      <w:lvlText w:val="%8."/>
      <w:lvlJc w:val="left"/>
      <w:pPr>
        <w:ind w:left="5760" w:hanging="360"/>
      </w:pPr>
    </w:lvl>
    <w:lvl w:ilvl="8" w:tplc="227EB11A">
      <w:start w:val="1"/>
      <w:numFmt w:val="lowerRoman"/>
      <w:lvlText w:val="%9."/>
      <w:lvlJc w:val="right"/>
      <w:pPr>
        <w:ind w:left="6480" w:hanging="180"/>
      </w:pPr>
    </w:lvl>
  </w:abstractNum>
  <w:abstractNum w:abstractNumId="9" w15:restartNumberingAfterBreak="0">
    <w:nsid w:val="16E45143"/>
    <w:multiLevelType w:val="hybridMultilevel"/>
    <w:tmpl w:val="8F9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018"/>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2A73D0"/>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1B22D0"/>
    <w:multiLevelType w:val="hybridMultilevel"/>
    <w:tmpl w:val="7922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44AB4"/>
    <w:multiLevelType w:val="hybridMultilevel"/>
    <w:tmpl w:val="0610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38387"/>
    <w:multiLevelType w:val="hybridMultilevel"/>
    <w:tmpl w:val="7C7C358E"/>
    <w:lvl w:ilvl="0" w:tplc="FABA6140">
      <w:start w:val="1"/>
      <w:numFmt w:val="decimal"/>
      <w:lvlText w:val="%1."/>
      <w:lvlJc w:val="left"/>
      <w:pPr>
        <w:ind w:left="720" w:hanging="360"/>
      </w:pPr>
    </w:lvl>
    <w:lvl w:ilvl="1" w:tplc="2F16D61E">
      <w:start w:val="1"/>
      <w:numFmt w:val="lowerLetter"/>
      <w:lvlText w:val="%2."/>
      <w:lvlJc w:val="left"/>
      <w:pPr>
        <w:ind w:left="1440" w:hanging="360"/>
      </w:pPr>
    </w:lvl>
    <w:lvl w:ilvl="2" w:tplc="C1405ED8">
      <w:start w:val="1"/>
      <w:numFmt w:val="lowerRoman"/>
      <w:lvlText w:val="%3."/>
      <w:lvlJc w:val="right"/>
      <w:pPr>
        <w:ind w:left="2160" w:hanging="180"/>
      </w:pPr>
    </w:lvl>
    <w:lvl w:ilvl="3" w:tplc="EE3AEDBE">
      <w:start w:val="1"/>
      <w:numFmt w:val="decimal"/>
      <w:lvlText w:val="%4."/>
      <w:lvlJc w:val="left"/>
      <w:pPr>
        <w:ind w:left="2880" w:hanging="360"/>
      </w:pPr>
    </w:lvl>
    <w:lvl w:ilvl="4" w:tplc="37B6C880">
      <w:start w:val="1"/>
      <w:numFmt w:val="lowerLetter"/>
      <w:lvlText w:val="%5."/>
      <w:lvlJc w:val="left"/>
      <w:pPr>
        <w:ind w:left="3600" w:hanging="360"/>
      </w:pPr>
    </w:lvl>
    <w:lvl w:ilvl="5" w:tplc="77800F0E">
      <w:start w:val="1"/>
      <w:numFmt w:val="lowerRoman"/>
      <w:lvlText w:val="%6."/>
      <w:lvlJc w:val="right"/>
      <w:pPr>
        <w:ind w:left="4320" w:hanging="180"/>
      </w:pPr>
    </w:lvl>
    <w:lvl w:ilvl="6" w:tplc="E3B05E5C">
      <w:start w:val="1"/>
      <w:numFmt w:val="decimal"/>
      <w:lvlText w:val="%7."/>
      <w:lvlJc w:val="left"/>
      <w:pPr>
        <w:ind w:left="5040" w:hanging="360"/>
      </w:pPr>
    </w:lvl>
    <w:lvl w:ilvl="7" w:tplc="52D4FB7A">
      <w:start w:val="1"/>
      <w:numFmt w:val="lowerLetter"/>
      <w:lvlText w:val="%8."/>
      <w:lvlJc w:val="left"/>
      <w:pPr>
        <w:ind w:left="5760" w:hanging="360"/>
      </w:pPr>
    </w:lvl>
    <w:lvl w:ilvl="8" w:tplc="3AD0C6A6">
      <w:start w:val="1"/>
      <w:numFmt w:val="lowerRoman"/>
      <w:lvlText w:val="%9."/>
      <w:lvlJc w:val="right"/>
      <w:pPr>
        <w:ind w:left="6480" w:hanging="180"/>
      </w:pPr>
    </w:lvl>
  </w:abstractNum>
  <w:abstractNum w:abstractNumId="15" w15:restartNumberingAfterBreak="0">
    <w:nsid w:val="21FF7694"/>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FE2E9F"/>
    <w:multiLevelType w:val="multilevel"/>
    <w:tmpl w:val="AD3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2B5152"/>
    <w:multiLevelType w:val="multilevel"/>
    <w:tmpl w:val="FA8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71AA5"/>
    <w:multiLevelType w:val="hybridMultilevel"/>
    <w:tmpl w:val="D200F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D197F"/>
    <w:multiLevelType w:val="hybridMultilevel"/>
    <w:tmpl w:val="E4BC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B5E22"/>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A18F6"/>
    <w:multiLevelType w:val="hybridMultilevel"/>
    <w:tmpl w:val="020E3598"/>
    <w:lvl w:ilvl="0" w:tplc="927664EE">
      <w:start w:val="1"/>
      <w:numFmt w:val="decimal"/>
      <w:lvlText w:val="%1."/>
      <w:lvlJc w:val="left"/>
      <w:pPr>
        <w:ind w:left="720" w:hanging="360"/>
      </w:pPr>
    </w:lvl>
    <w:lvl w:ilvl="1" w:tplc="5D9245C4">
      <w:start w:val="1"/>
      <w:numFmt w:val="lowerLetter"/>
      <w:lvlText w:val="%2."/>
      <w:lvlJc w:val="left"/>
      <w:pPr>
        <w:ind w:left="1440" w:hanging="360"/>
      </w:pPr>
    </w:lvl>
    <w:lvl w:ilvl="2" w:tplc="BF68AF74">
      <w:start w:val="1"/>
      <w:numFmt w:val="lowerRoman"/>
      <w:lvlText w:val="%3."/>
      <w:lvlJc w:val="right"/>
      <w:pPr>
        <w:ind w:left="2160" w:hanging="180"/>
      </w:pPr>
    </w:lvl>
    <w:lvl w:ilvl="3" w:tplc="A5CC1B18">
      <w:start w:val="1"/>
      <w:numFmt w:val="decimal"/>
      <w:lvlText w:val="%4."/>
      <w:lvlJc w:val="left"/>
      <w:pPr>
        <w:ind w:left="2880" w:hanging="360"/>
      </w:pPr>
    </w:lvl>
    <w:lvl w:ilvl="4" w:tplc="E8689F16">
      <w:start w:val="1"/>
      <w:numFmt w:val="lowerLetter"/>
      <w:lvlText w:val="%5."/>
      <w:lvlJc w:val="left"/>
      <w:pPr>
        <w:ind w:left="3600" w:hanging="360"/>
      </w:pPr>
    </w:lvl>
    <w:lvl w:ilvl="5" w:tplc="B0CE53F8">
      <w:start w:val="1"/>
      <w:numFmt w:val="lowerRoman"/>
      <w:lvlText w:val="%6."/>
      <w:lvlJc w:val="right"/>
      <w:pPr>
        <w:ind w:left="4320" w:hanging="180"/>
      </w:pPr>
    </w:lvl>
    <w:lvl w:ilvl="6" w:tplc="E9F63304">
      <w:start w:val="1"/>
      <w:numFmt w:val="decimal"/>
      <w:lvlText w:val="%7."/>
      <w:lvlJc w:val="left"/>
      <w:pPr>
        <w:ind w:left="5040" w:hanging="360"/>
      </w:pPr>
    </w:lvl>
    <w:lvl w:ilvl="7" w:tplc="6F5A6332">
      <w:start w:val="1"/>
      <w:numFmt w:val="lowerLetter"/>
      <w:lvlText w:val="%8."/>
      <w:lvlJc w:val="left"/>
      <w:pPr>
        <w:ind w:left="5760" w:hanging="360"/>
      </w:pPr>
    </w:lvl>
    <w:lvl w:ilvl="8" w:tplc="CDFCE08E">
      <w:start w:val="1"/>
      <w:numFmt w:val="lowerRoman"/>
      <w:lvlText w:val="%9."/>
      <w:lvlJc w:val="right"/>
      <w:pPr>
        <w:ind w:left="6480" w:hanging="180"/>
      </w:pPr>
    </w:lvl>
  </w:abstractNum>
  <w:abstractNum w:abstractNumId="22" w15:restartNumberingAfterBreak="0">
    <w:nsid w:val="27A94B57"/>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2726B5"/>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AE5BC6"/>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ED36E2"/>
    <w:multiLevelType w:val="hybridMultilevel"/>
    <w:tmpl w:val="AD24ADB6"/>
    <w:lvl w:ilvl="0" w:tplc="CFCC47FE">
      <w:start w:val="1"/>
      <w:numFmt w:val="decimal"/>
      <w:lvlText w:val="%1."/>
      <w:lvlJc w:val="left"/>
      <w:pPr>
        <w:ind w:left="720" w:hanging="360"/>
      </w:pPr>
    </w:lvl>
    <w:lvl w:ilvl="1" w:tplc="3932A392">
      <w:start w:val="1"/>
      <w:numFmt w:val="lowerLetter"/>
      <w:lvlText w:val="%2."/>
      <w:lvlJc w:val="left"/>
      <w:pPr>
        <w:ind w:left="1440" w:hanging="360"/>
      </w:pPr>
    </w:lvl>
    <w:lvl w:ilvl="2" w:tplc="A698B654">
      <w:start w:val="1"/>
      <w:numFmt w:val="lowerRoman"/>
      <w:lvlText w:val="%3."/>
      <w:lvlJc w:val="right"/>
      <w:pPr>
        <w:ind w:left="2160" w:hanging="180"/>
      </w:pPr>
    </w:lvl>
    <w:lvl w:ilvl="3" w:tplc="5CAA52AA">
      <w:start w:val="1"/>
      <w:numFmt w:val="decimal"/>
      <w:lvlText w:val="%4."/>
      <w:lvlJc w:val="left"/>
      <w:pPr>
        <w:ind w:left="2880" w:hanging="360"/>
      </w:pPr>
    </w:lvl>
    <w:lvl w:ilvl="4" w:tplc="CA6E7930">
      <w:start w:val="1"/>
      <w:numFmt w:val="lowerLetter"/>
      <w:lvlText w:val="%5."/>
      <w:lvlJc w:val="left"/>
      <w:pPr>
        <w:ind w:left="3600" w:hanging="360"/>
      </w:pPr>
    </w:lvl>
    <w:lvl w:ilvl="5" w:tplc="8E446348">
      <w:start w:val="1"/>
      <w:numFmt w:val="lowerRoman"/>
      <w:lvlText w:val="%6."/>
      <w:lvlJc w:val="right"/>
      <w:pPr>
        <w:ind w:left="4320" w:hanging="180"/>
      </w:pPr>
    </w:lvl>
    <w:lvl w:ilvl="6" w:tplc="25161F4E">
      <w:start w:val="1"/>
      <w:numFmt w:val="decimal"/>
      <w:lvlText w:val="%7."/>
      <w:lvlJc w:val="left"/>
      <w:pPr>
        <w:ind w:left="5040" w:hanging="360"/>
      </w:pPr>
    </w:lvl>
    <w:lvl w:ilvl="7" w:tplc="70C256A0">
      <w:start w:val="1"/>
      <w:numFmt w:val="lowerLetter"/>
      <w:lvlText w:val="%8."/>
      <w:lvlJc w:val="left"/>
      <w:pPr>
        <w:ind w:left="5760" w:hanging="360"/>
      </w:pPr>
    </w:lvl>
    <w:lvl w:ilvl="8" w:tplc="9F02AE10">
      <w:start w:val="1"/>
      <w:numFmt w:val="lowerRoman"/>
      <w:lvlText w:val="%9."/>
      <w:lvlJc w:val="right"/>
      <w:pPr>
        <w:ind w:left="6480" w:hanging="180"/>
      </w:pPr>
    </w:lvl>
  </w:abstractNum>
  <w:abstractNum w:abstractNumId="26" w15:restartNumberingAfterBreak="0">
    <w:nsid w:val="2B3A7AFD"/>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8A37B2"/>
    <w:multiLevelType w:val="hybridMultilevel"/>
    <w:tmpl w:val="1D689956"/>
    <w:lvl w:ilvl="0" w:tplc="FCF04CE0">
      <w:start w:val="1"/>
      <w:numFmt w:val="decimal"/>
      <w:lvlText w:val="%1."/>
      <w:lvlJc w:val="left"/>
      <w:pPr>
        <w:ind w:left="720" w:hanging="360"/>
      </w:pPr>
    </w:lvl>
    <w:lvl w:ilvl="1" w:tplc="95B8200E">
      <w:start w:val="1"/>
      <w:numFmt w:val="lowerLetter"/>
      <w:lvlText w:val="%2."/>
      <w:lvlJc w:val="left"/>
      <w:pPr>
        <w:ind w:left="1440" w:hanging="360"/>
      </w:pPr>
    </w:lvl>
    <w:lvl w:ilvl="2" w:tplc="3D6A79F4">
      <w:start w:val="1"/>
      <w:numFmt w:val="lowerRoman"/>
      <w:lvlText w:val="%3."/>
      <w:lvlJc w:val="right"/>
      <w:pPr>
        <w:ind w:left="2160" w:hanging="180"/>
      </w:pPr>
    </w:lvl>
    <w:lvl w:ilvl="3" w:tplc="1820E27C">
      <w:start w:val="1"/>
      <w:numFmt w:val="decimal"/>
      <w:lvlText w:val="%4."/>
      <w:lvlJc w:val="left"/>
      <w:pPr>
        <w:ind w:left="2880" w:hanging="360"/>
      </w:pPr>
    </w:lvl>
    <w:lvl w:ilvl="4" w:tplc="6F569B44">
      <w:start w:val="1"/>
      <w:numFmt w:val="lowerLetter"/>
      <w:lvlText w:val="%5."/>
      <w:lvlJc w:val="left"/>
      <w:pPr>
        <w:ind w:left="3600" w:hanging="360"/>
      </w:pPr>
    </w:lvl>
    <w:lvl w:ilvl="5" w:tplc="FB06E300">
      <w:start w:val="1"/>
      <w:numFmt w:val="lowerRoman"/>
      <w:lvlText w:val="%6."/>
      <w:lvlJc w:val="right"/>
      <w:pPr>
        <w:ind w:left="4320" w:hanging="180"/>
      </w:pPr>
    </w:lvl>
    <w:lvl w:ilvl="6" w:tplc="33D608A0">
      <w:start w:val="1"/>
      <w:numFmt w:val="decimal"/>
      <w:lvlText w:val="%7."/>
      <w:lvlJc w:val="left"/>
      <w:pPr>
        <w:ind w:left="5040" w:hanging="360"/>
      </w:pPr>
    </w:lvl>
    <w:lvl w:ilvl="7" w:tplc="2F1812B2">
      <w:start w:val="1"/>
      <w:numFmt w:val="lowerLetter"/>
      <w:lvlText w:val="%8."/>
      <w:lvlJc w:val="left"/>
      <w:pPr>
        <w:ind w:left="5760" w:hanging="360"/>
      </w:pPr>
    </w:lvl>
    <w:lvl w:ilvl="8" w:tplc="7846AD82">
      <w:start w:val="1"/>
      <w:numFmt w:val="lowerRoman"/>
      <w:lvlText w:val="%9."/>
      <w:lvlJc w:val="right"/>
      <w:pPr>
        <w:ind w:left="6480" w:hanging="180"/>
      </w:pPr>
    </w:lvl>
  </w:abstractNum>
  <w:abstractNum w:abstractNumId="28" w15:restartNumberingAfterBreak="0">
    <w:nsid w:val="3286F0A5"/>
    <w:multiLevelType w:val="hybridMultilevel"/>
    <w:tmpl w:val="43243F7E"/>
    <w:lvl w:ilvl="0" w:tplc="4DD0BE32">
      <w:start w:val="1"/>
      <w:numFmt w:val="decimal"/>
      <w:lvlText w:val="%1."/>
      <w:lvlJc w:val="left"/>
      <w:pPr>
        <w:ind w:left="720" w:hanging="360"/>
      </w:pPr>
    </w:lvl>
    <w:lvl w:ilvl="1" w:tplc="FA2059AA">
      <w:start w:val="1"/>
      <w:numFmt w:val="lowerLetter"/>
      <w:lvlText w:val="%2."/>
      <w:lvlJc w:val="left"/>
      <w:pPr>
        <w:ind w:left="1440" w:hanging="360"/>
      </w:pPr>
    </w:lvl>
    <w:lvl w:ilvl="2" w:tplc="39BAEDF8">
      <w:start w:val="1"/>
      <w:numFmt w:val="lowerRoman"/>
      <w:lvlText w:val="%3."/>
      <w:lvlJc w:val="right"/>
      <w:pPr>
        <w:ind w:left="2160" w:hanging="180"/>
      </w:pPr>
    </w:lvl>
    <w:lvl w:ilvl="3" w:tplc="C68EDAFA">
      <w:start w:val="1"/>
      <w:numFmt w:val="decimal"/>
      <w:lvlText w:val="%4."/>
      <w:lvlJc w:val="left"/>
      <w:pPr>
        <w:ind w:left="2880" w:hanging="360"/>
      </w:pPr>
    </w:lvl>
    <w:lvl w:ilvl="4" w:tplc="2FC85436">
      <w:start w:val="1"/>
      <w:numFmt w:val="lowerLetter"/>
      <w:lvlText w:val="%5."/>
      <w:lvlJc w:val="left"/>
      <w:pPr>
        <w:ind w:left="3600" w:hanging="360"/>
      </w:pPr>
    </w:lvl>
    <w:lvl w:ilvl="5" w:tplc="200E3FB6">
      <w:start w:val="1"/>
      <w:numFmt w:val="lowerRoman"/>
      <w:lvlText w:val="%6."/>
      <w:lvlJc w:val="right"/>
      <w:pPr>
        <w:ind w:left="4320" w:hanging="180"/>
      </w:pPr>
    </w:lvl>
    <w:lvl w:ilvl="6" w:tplc="A210C492">
      <w:start w:val="1"/>
      <w:numFmt w:val="decimal"/>
      <w:lvlText w:val="%7."/>
      <w:lvlJc w:val="left"/>
      <w:pPr>
        <w:ind w:left="5040" w:hanging="360"/>
      </w:pPr>
    </w:lvl>
    <w:lvl w:ilvl="7" w:tplc="C6122566">
      <w:start w:val="1"/>
      <w:numFmt w:val="lowerLetter"/>
      <w:lvlText w:val="%8."/>
      <w:lvlJc w:val="left"/>
      <w:pPr>
        <w:ind w:left="5760" w:hanging="360"/>
      </w:pPr>
    </w:lvl>
    <w:lvl w:ilvl="8" w:tplc="1122973C">
      <w:start w:val="1"/>
      <w:numFmt w:val="lowerRoman"/>
      <w:lvlText w:val="%9."/>
      <w:lvlJc w:val="right"/>
      <w:pPr>
        <w:ind w:left="6480" w:hanging="180"/>
      </w:pPr>
    </w:lvl>
  </w:abstractNum>
  <w:abstractNum w:abstractNumId="29" w15:restartNumberingAfterBreak="0">
    <w:nsid w:val="33D43C5B"/>
    <w:multiLevelType w:val="hybridMultilevel"/>
    <w:tmpl w:val="F0301A96"/>
    <w:lvl w:ilvl="0" w:tplc="4F8E7DE2">
      <w:start w:val="1"/>
      <w:numFmt w:val="decimal"/>
      <w:lvlText w:val="%1."/>
      <w:lvlJc w:val="left"/>
      <w:pPr>
        <w:ind w:left="720" w:hanging="360"/>
      </w:pPr>
    </w:lvl>
    <w:lvl w:ilvl="1" w:tplc="A5567F5A">
      <w:start w:val="1"/>
      <w:numFmt w:val="lowerLetter"/>
      <w:lvlText w:val="%2."/>
      <w:lvlJc w:val="left"/>
      <w:pPr>
        <w:ind w:left="1440" w:hanging="360"/>
      </w:pPr>
    </w:lvl>
    <w:lvl w:ilvl="2" w:tplc="25CA22B0">
      <w:start w:val="1"/>
      <w:numFmt w:val="lowerRoman"/>
      <w:lvlText w:val="%3."/>
      <w:lvlJc w:val="right"/>
      <w:pPr>
        <w:ind w:left="2160" w:hanging="180"/>
      </w:pPr>
    </w:lvl>
    <w:lvl w:ilvl="3" w:tplc="FDA65D78">
      <w:start w:val="1"/>
      <w:numFmt w:val="decimal"/>
      <w:lvlText w:val="%4."/>
      <w:lvlJc w:val="left"/>
      <w:pPr>
        <w:ind w:left="2880" w:hanging="360"/>
      </w:pPr>
    </w:lvl>
    <w:lvl w:ilvl="4" w:tplc="39109236">
      <w:start w:val="1"/>
      <w:numFmt w:val="lowerLetter"/>
      <w:lvlText w:val="%5."/>
      <w:lvlJc w:val="left"/>
      <w:pPr>
        <w:ind w:left="3600" w:hanging="360"/>
      </w:pPr>
    </w:lvl>
    <w:lvl w:ilvl="5" w:tplc="B966FADA">
      <w:start w:val="1"/>
      <w:numFmt w:val="lowerRoman"/>
      <w:lvlText w:val="%6."/>
      <w:lvlJc w:val="right"/>
      <w:pPr>
        <w:ind w:left="4320" w:hanging="180"/>
      </w:pPr>
    </w:lvl>
    <w:lvl w:ilvl="6" w:tplc="1EEE02C8">
      <w:start w:val="1"/>
      <w:numFmt w:val="decimal"/>
      <w:lvlText w:val="%7."/>
      <w:lvlJc w:val="left"/>
      <w:pPr>
        <w:ind w:left="5040" w:hanging="360"/>
      </w:pPr>
    </w:lvl>
    <w:lvl w:ilvl="7" w:tplc="0CE4E946">
      <w:start w:val="1"/>
      <w:numFmt w:val="lowerLetter"/>
      <w:lvlText w:val="%8."/>
      <w:lvlJc w:val="left"/>
      <w:pPr>
        <w:ind w:left="5760" w:hanging="360"/>
      </w:pPr>
    </w:lvl>
    <w:lvl w:ilvl="8" w:tplc="B956ACC0">
      <w:start w:val="1"/>
      <w:numFmt w:val="lowerRoman"/>
      <w:lvlText w:val="%9."/>
      <w:lvlJc w:val="right"/>
      <w:pPr>
        <w:ind w:left="6480" w:hanging="180"/>
      </w:pPr>
    </w:lvl>
  </w:abstractNum>
  <w:abstractNum w:abstractNumId="30" w15:restartNumberingAfterBreak="0">
    <w:nsid w:val="34D63432"/>
    <w:multiLevelType w:val="hybridMultilevel"/>
    <w:tmpl w:val="E4ECACFC"/>
    <w:lvl w:ilvl="0" w:tplc="F2CAD996">
      <w:start w:val="1"/>
      <w:numFmt w:val="decimal"/>
      <w:lvlText w:val="%1."/>
      <w:lvlJc w:val="left"/>
      <w:pPr>
        <w:ind w:left="720" w:hanging="360"/>
      </w:pPr>
    </w:lvl>
    <w:lvl w:ilvl="1" w:tplc="D2EC4F84">
      <w:start w:val="1"/>
      <w:numFmt w:val="lowerLetter"/>
      <w:lvlText w:val="%2."/>
      <w:lvlJc w:val="left"/>
      <w:pPr>
        <w:ind w:left="1440" w:hanging="360"/>
      </w:pPr>
    </w:lvl>
    <w:lvl w:ilvl="2" w:tplc="F66ADDC2">
      <w:start w:val="1"/>
      <w:numFmt w:val="lowerRoman"/>
      <w:lvlText w:val="%3."/>
      <w:lvlJc w:val="right"/>
      <w:pPr>
        <w:ind w:left="2160" w:hanging="180"/>
      </w:pPr>
    </w:lvl>
    <w:lvl w:ilvl="3" w:tplc="1A36D0D8">
      <w:start w:val="1"/>
      <w:numFmt w:val="decimal"/>
      <w:lvlText w:val="%4."/>
      <w:lvlJc w:val="left"/>
      <w:pPr>
        <w:ind w:left="2880" w:hanging="360"/>
      </w:pPr>
    </w:lvl>
    <w:lvl w:ilvl="4" w:tplc="AE545978">
      <w:start w:val="1"/>
      <w:numFmt w:val="lowerLetter"/>
      <w:lvlText w:val="%5."/>
      <w:lvlJc w:val="left"/>
      <w:pPr>
        <w:ind w:left="3600" w:hanging="360"/>
      </w:pPr>
    </w:lvl>
    <w:lvl w:ilvl="5" w:tplc="C4BA9C54">
      <w:start w:val="1"/>
      <w:numFmt w:val="lowerRoman"/>
      <w:lvlText w:val="%6."/>
      <w:lvlJc w:val="right"/>
      <w:pPr>
        <w:ind w:left="4320" w:hanging="180"/>
      </w:pPr>
    </w:lvl>
    <w:lvl w:ilvl="6" w:tplc="B0482FF2">
      <w:start w:val="1"/>
      <w:numFmt w:val="decimal"/>
      <w:lvlText w:val="%7."/>
      <w:lvlJc w:val="left"/>
      <w:pPr>
        <w:ind w:left="5040" w:hanging="360"/>
      </w:pPr>
    </w:lvl>
    <w:lvl w:ilvl="7" w:tplc="BA283C46">
      <w:start w:val="1"/>
      <w:numFmt w:val="lowerLetter"/>
      <w:lvlText w:val="%8."/>
      <w:lvlJc w:val="left"/>
      <w:pPr>
        <w:ind w:left="5760" w:hanging="360"/>
      </w:pPr>
    </w:lvl>
    <w:lvl w:ilvl="8" w:tplc="CF58219E">
      <w:start w:val="1"/>
      <w:numFmt w:val="lowerRoman"/>
      <w:lvlText w:val="%9."/>
      <w:lvlJc w:val="right"/>
      <w:pPr>
        <w:ind w:left="6480" w:hanging="180"/>
      </w:pPr>
    </w:lvl>
  </w:abstractNum>
  <w:abstractNum w:abstractNumId="31" w15:restartNumberingAfterBreak="0">
    <w:nsid w:val="35239646"/>
    <w:multiLevelType w:val="hybridMultilevel"/>
    <w:tmpl w:val="9020C3C6"/>
    <w:lvl w:ilvl="0" w:tplc="FB9ADBAC">
      <w:start w:val="1"/>
      <w:numFmt w:val="decimal"/>
      <w:lvlText w:val="%1."/>
      <w:lvlJc w:val="left"/>
      <w:pPr>
        <w:ind w:left="720" w:hanging="360"/>
      </w:pPr>
    </w:lvl>
    <w:lvl w:ilvl="1" w:tplc="DD222298">
      <w:start w:val="1"/>
      <w:numFmt w:val="lowerLetter"/>
      <w:lvlText w:val="%2."/>
      <w:lvlJc w:val="left"/>
      <w:pPr>
        <w:ind w:left="1440" w:hanging="360"/>
      </w:pPr>
    </w:lvl>
    <w:lvl w:ilvl="2" w:tplc="A768B6EE">
      <w:start w:val="1"/>
      <w:numFmt w:val="lowerRoman"/>
      <w:lvlText w:val="%3."/>
      <w:lvlJc w:val="right"/>
      <w:pPr>
        <w:ind w:left="2160" w:hanging="180"/>
      </w:pPr>
    </w:lvl>
    <w:lvl w:ilvl="3" w:tplc="712E4A52">
      <w:start w:val="1"/>
      <w:numFmt w:val="decimal"/>
      <w:lvlText w:val="%4."/>
      <w:lvlJc w:val="left"/>
      <w:pPr>
        <w:ind w:left="2880" w:hanging="360"/>
      </w:pPr>
    </w:lvl>
    <w:lvl w:ilvl="4" w:tplc="AF5014CA">
      <w:start w:val="1"/>
      <w:numFmt w:val="lowerLetter"/>
      <w:lvlText w:val="%5."/>
      <w:lvlJc w:val="left"/>
      <w:pPr>
        <w:ind w:left="3600" w:hanging="360"/>
      </w:pPr>
    </w:lvl>
    <w:lvl w:ilvl="5" w:tplc="D12ADB8A">
      <w:start w:val="1"/>
      <w:numFmt w:val="lowerRoman"/>
      <w:lvlText w:val="%6."/>
      <w:lvlJc w:val="right"/>
      <w:pPr>
        <w:ind w:left="4320" w:hanging="180"/>
      </w:pPr>
    </w:lvl>
    <w:lvl w:ilvl="6" w:tplc="BE5C799C">
      <w:start w:val="1"/>
      <w:numFmt w:val="decimal"/>
      <w:lvlText w:val="%7."/>
      <w:lvlJc w:val="left"/>
      <w:pPr>
        <w:ind w:left="5040" w:hanging="360"/>
      </w:pPr>
    </w:lvl>
    <w:lvl w:ilvl="7" w:tplc="F1DAF4B4">
      <w:start w:val="1"/>
      <w:numFmt w:val="lowerLetter"/>
      <w:lvlText w:val="%8."/>
      <w:lvlJc w:val="left"/>
      <w:pPr>
        <w:ind w:left="5760" w:hanging="360"/>
      </w:pPr>
    </w:lvl>
    <w:lvl w:ilvl="8" w:tplc="3BC8E9FA">
      <w:start w:val="1"/>
      <w:numFmt w:val="lowerRoman"/>
      <w:lvlText w:val="%9."/>
      <w:lvlJc w:val="right"/>
      <w:pPr>
        <w:ind w:left="6480" w:hanging="180"/>
      </w:pPr>
    </w:lvl>
  </w:abstractNum>
  <w:abstractNum w:abstractNumId="32" w15:restartNumberingAfterBreak="0">
    <w:nsid w:val="36233178"/>
    <w:multiLevelType w:val="hybridMultilevel"/>
    <w:tmpl w:val="A9DCDE02"/>
    <w:lvl w:ilvl="0" w:tplc="9432E8FE">
      <w:start w:val="1"/>
      <w:numFmt w:val="decimal"/>
      <w:lvlText w:val="%1."/>
      <w:lvlJc w:val="left"/>
      <w:pPr>
        <w:ind w:left="720" w:hanging="360"/>
      </w:pPr>
    </w:lvl>
    <w:lvl w:ilvl="1" w:tplc="EC3E9224">
      <w:start w:val="1"/>
      <w:numFmt w:val="lowerLetter"/>
      <w:lvlText w:val="%2."/>
      <w:lvlJc w:val="left"/>
      <w:pPr>
        <w:ind w:left="1440" w:hanging="360"/>
      </w:pPr>
    </w:lvl>
    <w:lvl w:ilvl="2" w:tplc="16BEFEB8">
      <w:start w:val="1"/>
      <w:numFmt w:val="lowerRoman"/>
      <w:lvlText w:val="%3."/>
      <w:lvlJc w:val="right"/>
      <w:pPr>
        <w:ind w:left="2160" w:hanging="180"/>
      </w:pPr>
    </w:lvl>
    <w:lvl w:ilvl="3" w:tplc="A5424952">
      <w:start w:val="1"/>
      <w:numFmt w:val="decimal"/>
      <w:lvlText w:val="%4."/>
      <w:lvlJc w:val="left"/>
      <w:pPr>
        <w:ind w:left="2880" w:hanging="360"/>
      </w:pPr>
    </w:lvl>
    <w:lvl w:ilvl="4" w:tplc="56709E7E">
      <w:start w:val="1"/>
      <w:numFmt w:val="lowerLetter"/>
      <w:lvlText w:val="%5."/>
      <w:lvlJc w:val="left"/>
      <w:pPr>
        <w:ind w:left="3600" w:hanging="360"/>
      </w:pPr>
    </w:lvl>
    <w:lvl w:ilvl="5" w:tplc="F8AC9EE6">
      <w:start w:val="1"/>
      <w:numFmt w:val="lowerRoman"/>
      <w:lvlText w:val="%6."/>
      <w:lvlJc w:val="right"/>
      <w:pPr>
        <w:ind w:left="4320" w:hanging="180"/>
      </w:pPr>
    </w:lvl>
    <w:lvl w:ilvl="6" w:tplc="6E5639B4">
      <w:start w:val="1"/>
      <w:numFmt w:val="decimal"/>
      <w:lvlText w:val="%7."/>
      <w:lvlJc w:val="left"/>
      <w:pPr>
        <w:ind w:left="5040" w:hanging="360"/>
      </w:pPr>
    </w:lvl>
    <w:lvl w:ilvl="7" w:tplc="0D54A9DE">
      <w:start w:val="1"/>
      <w:numFmt w:val="lowerLetter"/>
      <w:lvlText w:val="%8."/>
      <w:lvlJc w:val="left"/>
      <w:pPr>
        <w:ind w:left="5760" w:hanging="360"/>
      </w:pPr>
    </w:lvl>
    <w:lvl w:ilvl="8" w:tplc="412A5262">
      <w:start w:val="1"/>
      <w:numFmt w:val="lowerRoman"/>
      <w:lvlText w:val="%9."/>
      <w:lvlJc w:val="right"/>
      <w:pPr>
        <w:ind w:left="6480" w:hanging="180"/>
      </w:pPr>
    </w:lvl>
  </w:abstractNum>
  <w:abstractNum w:abstractNumId="33" w15:restartNumberingAfterBreak="0">
    <w:nsid w:val="389D64B2"/>
    <w:multiLevelType w:val="hybridMultilevel"/>
    <w:tmpl w:val="EB501414"/>
    <w:lvl w:ilvl="0" w:tplc="BC720CBE">
      <w:start w:val="1"/>
      <w:numFmt w:val="decimal"/>
      <w:lvlText w:val="%1."/>
      <w:lvlJc w:val="left"/>
      <w:pPr>
        <w:ind w:left="720" w:hanging="360"/>
      </w:pPr>
    </w:lvl>
    <w:lvl w:ilvl="1" w:tplc="114296DE">
      <w:start w:val="1"/>
      <w:numFmt w:val="lowerLetter"/>
      <w:lvlText w:val="%2."/>
      <w:lvlJc w:val="left"/>
      <w:pPr>
        <w:ind w:left="1440" w:hanging="360"/>
      </w:pPr>
    </w:lvl>
    <w:lvl w:ilvl="2" w:tplc="51DCDF88">
      <w:start w:val="1"/>
      <w:numFmt w:val="lowerRoman"/>
      <w:lvlText w:val="%3."/>
      <w:lvlJc w:val="right"/>
      <w:pPr>
        <w:ind w:left="2160" w:hanging="180"/>
      </w:pPr>
    </w:lvl>
    <w:lvl w:ilvl="3" w:tplc="038A2AF6">
      <w:start w:val="1"/>
      <w:numFmt w:val="decimal"/>
      <w:lvlText w:val="%4."/>
      <w:lvlJc w:val="left"/>
      <w:pPr>
        <w:ind w:left="2880" w:hanging="360"/>
      </w:pPr>
    </w:lvl>
    <w:lvl w:ilvl="4" w:tplc="A2D42326">
      <w:start w:val="1"/>
      <w:numFmt w:val="lowerLetter"/>
      <w:lvlText w:val="%5."/>
      <w:lvlJc w:val="left"/>
      <w:pPr>
        <w:ind w:left="3600" w:hanging="360"/>
      </w:pPr>
    </w:lvl>
    <w:lvl w:ilvl="5" w:tplc="ECE6C8F0">
      <w:start w:val="1"/>
      <w:numFmt w:val="lowerRoman"/>
      <w:lvlText w:val="%6."/>
      <w:lvlJc w:val="right"/>
      <w:pPr>
        <w:ind w:left="4320" w:hanging="180"/>
      </w:pPr>
    </w:lvl>
    <w:lvl w:ilvl="6" w:tplc="50A8BDD4">
      <w:start w:val="1"/>
      <w:numFmt w:val="decimal"/>
      <w:lvlText w:val="%7."/>
      <w:lvlJc w:val="left"/>
      <w:pPr>
        <w:ind w:left="5040" w:hanging="360"/>
      </w:pPr>
    </w:lvl>
    <w:lvl w:ilvl="7" w:tplc="0348328E">
      <w:start w:val="1"/>
      <w:numFmt w:val="lowerLetter"/>
      <w:lvlText w:val="%8."/>
      <w:lvlJc w:val="left"/>
      <w:pPr>
        <w:ind w:left="5760" w:hanging="360"/>
      </w:pPr>
    </w:lvl>
    <w:lvl w:ilvl="8" w:tplc="ECB69C84">
      <w:start w:val="1"/>
      <w:numFmt w:val="lowerRoman"/>
      <w:lvlText w:val="%9."/>
      <w:lvlJc w:val="right"/>
      <w:pPr>
        <w:ind w:left="6480" w:hanging="180"/>
      </w:pPr>
    </w:lvl>
  </w:abstractNum>
  <w:abstractNum w:abstractNumId="34" w15:restartNumberingAfterBreak="0">
    <w:nsid w:val="38C80D83"/>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2E4758"/>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500F6E"/>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C62417D"/>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415F43"/>
    <w:multiLevelType w:val="hybridMultilevel"/>
    <w:tmpl w:val="CBC8652E"/>
    <w:lvl w:ilvl="0" w:tplc="10025D84">
      <w:start w:val="1"/>
      <w:numFmt w:val="decimal"/>
      <w:lvlText w:val="%1."/>
      <w:lvlJc w:val="left"/>
      <w:pPr>
        <w:ind w:left="720" w:hanging="360"/>
      </w:pPr>
    </w:lvl>
    <w:lvl w:ilvl="1" w:tplc="0CD0D160">
      <w:start w:val="1"/>
      <w:numFmt w:val="lowerLetter"/>
      <w:lvlText w:val="%2."/>
      <w:lvlJc w:val="left"/>
      <w:pPr>
        <w:ind w:left="1440" w:hanging="360"/>
      </w:pPr>
    </w:lvl>
    <w:lvl w:ilvl="2" w:tplc="E66A3700">
      <w:start w:val="1"/>
      <w:numFmt w:val="lowerRoman"/>
      <w:lvlText w:val="%3."/>
      <w:lvlJc w:val="right"/>
      <w:pPr>
        <w:ind w:left="2160" w:hanging="180"/>
      </w:pPr>
    </w:lvl>
    <w:lvl w:ilvl="3" w:tplc="7854B468">
      <w:start w:val="1"/>
      <w:numFmt w:val="decimal"/>
      <w:lvlText w:val="%4."/>
      <w:lvlJc w:val="left"/>
      <w:pPr>
        <w:ind w:left="2880" w:hanging="360"/>
      </w:pPr>
    </w:lvl>
    <w:lvl w:ilvl="4" w:tplc="765AE24C">
      <w:start w:val="1"/>
      <w:numFmt w:val="lowerLetter"/>
      <w:lvlText w:val="%5."/>
      <w:lvlJc w:val="left"/>
      <w:pPr>
        <w:ind w:left="3600" w:hanging="360"/>
      </w:pPr>
    </w:lvl>
    <w:lvl w:ilvl="5" w:tplc="0464D3AA">
      <w:start w:val="1"/>
      <w:numFmt w:val="lowerRoman"/>
      <w:lvlText w:val="%6."/>
      <w:lvlJc w:val="right"/>
      <w:pPr>
        <w:ind w:left="4320" w:hanging="180"/>
      </w:pPr>
    </w:lvl>
    <w:lvl w:ilvl="6" w:tplc="DC7C0B12">
      <w:start w:val="1"/>
      <w:numFmt w:val="decimal"/>
      <w:lvlText w:val="%7."/>
      <w:lvlJc w:val="left"/>
      <w:pPr>
        <w:ind w:left="5040" w:hanging="360"/>
      </w:pPr>
    </w:lvl>
    <w:lvl w:ilvl="7" w:tplc="3594D258">
      <w:start w:val="1"/>
      <w:numFmt w:val="lowerLetter"/>
      <w:lvlText w:val="%8."/>
      <w:lvlJc w:val="left"/>
      <w:pPr>
        <w:ind w:left="5760" w:hanging="360"/>
      </w:pPr>
    </w:lvl>
    <w:lvl w:ilvl="8" w:tplc="27C8A87A">
      <w:start w:val="1"/>
      <w:numFmt w:val="lowerRoman"/>
      <w:lvlText w:val="%9."/>
      <w:lvlJc w:val="right"/>
      <w:pPr>
        <w:ind w:left="6480" w:hanging="180"/>
      </w:pPr>
    </w:lvl>
  </w:abstractNum>
  <w:abstractNum w:abstractNumId="39" w15:restartNumberingAfterBreak="0">
    <w:nsid w:val="403F020E"/>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0DE7E0B"/>
    <w:multiLevelType w:val="hybridMultilevel"/>
    <w:tmpl w:val="1812C41E"/>
    <w:lvl w:ilvl="0" w:tplc="2B3609C4">
      <w:start w:val="1"/>
      <w:numFmt w:val="decimal"/>
      <w:lvlText w:val="%1."/>
      <w:lvlJc w:val="left"/>
      <w:pPr>
        <w:ind w:left="720" w:hanging="360"/>
      </w:pPr>
    </w:lvl>
    <w:lvl w:ilvl="1" w:tplc="15B07298">
      <w:start w:val="1"/>
      <w:numFmt w:val="lowerLetter"/>
      <w:lvlText w:val="%2."/>
      <w:lvlJc w:val="left"/>
      <w:pPr>
        <w:ind w:left="1440" w:hanging="360"/>
      </w:pPr>
    </w:lvl>
    <w:lvl w:ilvl="2" w:tplc="CF78D85A">
      <w:start w:val="1"/>
      <w:numFmt w:val="lowerRoman"/>
      <w:lvlText w:val="%3."/>
      <w:lvlJc w:val="right"/>
      <w:pPr>
        <w:ind w:left="2160" w:hanging="180"/>
      </w:pPr>
    </w:lvl>
    <w:lvl w:ilvl="3" w:tplc="6F44EE92">
      <w:start w:val="1"/>
      <w:numFmt w:val="decimal"/>
      <w:lvlText w:val="%4."/>
      <w:lvlJc w:val="left"/>
      <w:pPr>
        <w:ind w:left="2880" w:hanging="360"/>
      </w:pPr>
    </w:lvl>
    <w:lvl w:ilvl="4" w:tplc="0DDC017C">
      <w:start w:val="1"/>
      <w:numFmt w:val="lowerLetter"/>
      <w:lvlText w:val="%5."/>
      <w:lvlJc w:val="left"/>
      <w:pPr>
        <w:ind w:left="3600" w:hanging="360"/>
      </w:pPr>
    </w:lvl>
    <w:lvl w:ilvl="5" w:tplc="332CAEBC">
      <w:start w:val="1"/>
      <w:numFmt w:val="lowerRoman"/>
      <w:lvlText w:val="%6."/>
      <w:lvlJc w:val="right"/>
      <w:pPr>
        <w:ind w:left="4320" w:hanging="180"/>
      </w:pPr>
    </w:lvl>
    <w:lvl w:ilvl="6" w:tplc="12826A7A">
      <w:start w:val="1"/>
      <w:numFmt w:val="decimal"/>
      <w:lvlText w:val="%7."/>
      <w:lvlJc w:val="left"/>
      <w:pPr>
        <w:ind w:left="5040" w:hanging="360"/>
      </w:pPr>
    </w:lvl>
    <w:lvl w:ilvl="7" w:tplc="34D2CFF0">
      <w:start w:val="1"/>
      <w:numFmt w:val="lowerLetter"/>
      <w:lvlText w:val="%8."/>
      <w:lvlJc w:val="left"/>
      <w:pPr>
        <w:ind w:left="5760" w:hanging="360"/>
      </w:pPr>
    </w:lvl>
    <w:lvl w:ilvl="8" w:tplc="C80E61A0">
      <w:start w:val="1"/>
      <w:numFmt w:val="lowerRoman"/>
      <w:lvlText w:val="%9."/>
      <w:lvlJc w:val="right"/>
      <w:pPr>
        <w:ind w:left="6480" w:hanging="180"/>
      </w:pPr>
    </w:lvl>
  </w:abstractNum>
  <w:abstractNum w:abstractNumId="41" w15:restartNumberingAfterBreak="0">
    <w:nsid w:val="414374D8"/>
    <w:multiLevelType w:val="hybridMultilevel"/>
    <w:tmpl w:val="9928FF0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85470B"/>
    <w:multiLevelType w:val="hybridMultilevel"/>
    <w:tmpl w:val="2780B676"/>
    <w:lvl w:ilvl="0" w:tplc="4B267E3C">
      <w:start w:val="1"/>
      <w:numFmt w:val="decimal"/>
      <w:lvlText w:val="%1."/>
      <w:lvlJc w:val="left"/>
      <w:pPr>
        <w:ind w:left="720" w:hanging="360"/>
      </w:pPr>
    </w:lvl>
    <w:lvl w:ilvl="1" w:tplc="4AA62806">
      <w:start w:val="1"/>
      <w:numFmt w:val="lowerLetter"/>
      <w:lvlText w:val="%2."/>
      <w:lvlJc w:val="left"/>
      <w:pPr>
        <w:ind w:left="1440" w:hanging="360"/>
      </w:pPr>
    </w:lvl>
    <w:lvl w:ilvl="2" w:tplc="B9B01324">
      <w:start w:val="1"/>
      <w:numFmt w:val="lowerRoman"/>
      <w:lvlText w:val="%3."/>
      <w:lvlJc w:val="right"/>
      <w:pPr>
        <w:ind w:left="2160" w:hanging="180"/>
      </w:pPr>
    </w:lvl>
    <w:lvl w:ilvl="3" w:tplc="8CD2BD3A">
      <w:start w:val="1"/>
      <w:numFmt w:val="decimal"/>
      <w:lvlText w:val="%4."/>
      <w:lvlJc w:val="left"/>
      <w:pPr>
        <w:ind w:left="2880" w:hanging="360"/>
      </w:pPr>
    </w:lvl>
    <w:lvl w:ilvl="4" w:tplc="CCAA3B22">
      <w:start w:val="1"/>
      <w:numFmt w:val="lowerLetter"/>
      <w:lvlText w:val="%5."/>
      <w:lvlJc w:val="left"/>
      <w:pPr>
        <w:ind w:left="3600" w:hanging="360"/>
      </w:pPr>
    </w:lvl>
    <w:lvl w:ilvl="5" w:tplc="EBB4EC2A">
      <w:start w:val="1"/>
      <w:numFmt w:val="lowerRoman"/>
      <w:lvlText w:val="%6."/>
      <w:lvlJc w:val="right"/>
      <w:pPr>
        <w:ind w:left="4320" w:hanging="180"/>
      </w:pPr>
    </w:lvl>
    <w:lvl w:ilvl="6" w:tplc="9C5AD51C">
      <w:start w:val="1"/>
      <w:numFmt w:val="decimal"/>
      <w:lvlText w:val="%7."/>
      <w:lvlJc w:val="left"/>
      <w:pPr>
        <w:ind w:left="5040" w:hanging="360"/>
      </w:pPr>
    </w:lvl>
    <w:lvl w:ilvl="7" w:tplc="553E9A7A">
      <w:start w:val="1"/>
      <w:numFmt w:val="lowerLetter"/>
      <w:lvlText w:val="%8."/>
      <w:lvlJc w:val="left"/>
      <w:pPr>
        <w:ind w:left="5760" w:hanging="360"/>
      </w:pPr>
    </w:lvl>
    <w:lvl w:ilvl="8" w:tplc="AC048196">
      <w:start w:val="1"/>
      <w:numFmt w:val="lowerRoman"/>
      <w:lvlText w:val="%9."/>
      <w:lvlJc w:val="right"/>
      <w:pPr>
        <w:ind w:left="6480" w:hanging="180"/>
      </w:pPr>
    </w:lvl>
  </w:abstractNum>
  <w:abstractNum w:abstractNumId="43" w15:restartNumberingAfterBreak="0">
    <w:nsid w:val="48564540"/>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8C3CB12"/>
    <w:multiLevelType w:val="hybridMultilevel"/>
    <w:tmpl w:val="A34AED3A"/>
    <w:lvl w:ilvl="0" w:tplc="904E656E">
      <w:start w:val="1"/>
      <w:numFmt w:val="decimal"/>
      <w:lvlText w:val="%1."/>
      <w:lvlJc w:val="left"/>
      <w:pPr>
        <w:ind w:left="720" w:hanging="360"/>
      </w:pPr>
    </w:lvl>
    <w:lvl w:ilvl="1" w:tplc="A984A954">
      <w:start w:val="1"/>
      <w:numFmt w:val="lowerLetter"/>
      <w:lvlText w:val="%2."/>
      <w:lvlJc w:val="left"/>
      <w:pPr>
        <w:ind w:left="1440" w:hanging="360"/>
      </w:pPr>
    </w:lvl>
    <w:lvl w:ilvl="2" w:tplc="9B92D1A6">
      <w:start w:val="1"/>
      <w:numFmt w:val="lowerRoman"/>
      <w:lvlText w:val="%3."/>
      <w:lvlJc w:val="right"/>
      <w:pPr>
        <w:ind w:left="2160" w:hanging="180"/>
      </w:pPr>
    </w:lvl>
    <w:lvl w:ilvl="3" w:tplc="6C92A5A6">
      <w:start w:val="1"/>
      <w:numFmt w:val="decimal"/>
      <w:lvlText w:val="%4."/>
      <w:lvlJc w:val="left"/>
      <w:pPr>
        <w:ind w:left="2880" w:hanging="360"/>
      </w:pPr>
    </w:lvl>
    <w:lvl w:ilvl="4" w:tplc="54CC7CF2">
      <w:start w:val="1"/>
      <w:numFmt w:val="lowerLetter"/>
      <w:lvlText w:val="%5."/>
      <w:lvlJc w:val="left"/>
      <w:pPr>
        <w:ind w:left="3600" w:hanging="360"/>
      </w:pPr>
    </w:lvl>
    <w:lvl w:ilvl="5" w:tplc="F3DCCBF0">
      <w:start w:val="1"/>
      <w:numFmt w:val="lowerRoman"/>
      <w:lvlText w:val="%6."/>
      <w:lvlJc w:val="right"/>
      <w:pPr>
        <w:ind w:left="4320" w:hanging="180"/>
      </w:pPr>
    </w:lvl>
    <w:lvl w:ilvl="6" w:tplc="6250077C">
      <w:start w:val="1"/>
      <w:numFmt w:val="decimal"/>
      <w:lvlText w:val="%7."/>
      <w:lvlJc w:val="left"/>
      <w:pPr>
        <w:ind w:left="5040" w:hanging="360"/>
      </w:pPr>
    </w:lvl>
    <w:lvl w:ilvl="7" w:tplc="8B0CF3FA">
      <w:start w:val="1"/>
      <w:numFmt w:val="lowerLetter"/>
      <w:lvlText w:val="%8."/>
      <w:lvlJc w:val="left"/>
      <w:pPr>
        <w:ind w:left="5760" w:hanging="360"/>
      </w:pPr>
    </w:lvl>
    <w:lvl w:ilvl="8" w:tplc="46324872">
      <w:start w:val="1"/>
      <w:numFmt w:val="lowerRoman"/>
      <w:lvlText w:val="%9."/>
      <w:lvlJc w:val="right"/>
      <w:pPr>
        <w:ind w:left="6480" w:hanging="180"/>
      </w:pPr>
    </w:lvl>
  </w:abstractNum>
  <w:abstractNum w:abstractNumId="45" w15:restartNumberingAfterBreak="0">
    <w:nsid w:val="4D38B80C"/>
    <w:multiLevelType w:val="hybridMultilevel"/>
    <w:tmpl w:val="6D5CC808"/>
    <w:lvl w:ilvl="0" w:tplc="6C5097EC">
      <w:start w:val="1"/>
      <w:numFmt w:val="decimal"/>
      <w:lvlText w:val="%1."/>
      <w:lvlJc w:val="left"/>
      <w:pPr>
        <w:ind w:left="720" w:hanging="360"/>
      </w:pPr>
    </w:lvl>
    <w:lvl w:ilvl="1" w:tplc="D772C5CA">
      <w:start w:val="1"/>
      <w:numFmt w:val="lowerLetter"/>
      <w:lvlText w:val="%2."/>
      <w:lvlJc w:val="left"/>
      <w:pPr>
        <w:ind w:left="1440" w:hanging="360"/>
      </w:pPr>
    </w:lvl>
    <w:lvl w:ilvl="2" w:tplc="80E2CC56">
      <w:start w:val="1"/>
      <w:numFmt w:val="lowerRoman"/>
      <w:lvlText w:val="%3."/>
      <w:lvlJc w:val="right"/>
      <w:pPr>
        <w:ind w:left="2160" w:hanging="180"/>
      </w:pPr>
    </w:lvl>
    <w:lvl w:ilvl="3" w:tplc="A8182D84">
      <w:start w:val="1"/>
      <w:numFmt w:val="decimal"/>
      <w:lvlText w:val="%4."/>
      <w:lvlJc w:val="left"/>
      <w:pPr>
        <w:ind w:left="2880" w:hanging="360"/>
      </w:pPr>
    </w:lvl>
    <w:lvl w:ilvl="4" w:tplc="9014D89A">
      <w:start w:val="1"/>
      <w:numFmt w:val="lowerLetter"/>
      <w:lvlText w:val="%5."/>
      <w:lvlJc w:val="left"/>
      <w:pPr>
        <w:ind w:left="3600" w:hanging="360"/>
      </w:pPr>
    </w:lvl>
    <w:lvl w:ilvl="5" w:tplc="0AFA5610">
      <w:start w:val="1"/>
      <w:numFmt w:val="lowerRoman"/>
      <w:lvlText w:val="%6."/>
      <w:lvlJc w:val="right"/>
      <w:pPr>
        <w:ind w:left="4320" w:hanging="180"/>
      </w:pPr>
    </w:lvl>
    <w:lvl w:ilvl="6" w:tplc="3C96962C">
      <w:start w:val="1"/>
      <w:numFmt w:val="decimal"/>
      <w:lvlText w:val="%7."/>
      <w:lvlJc w:val="left"/>
      <w:pPr>
        <w:ind w:left="5040" w:hanging="360"/>
      </w:pPr>
    </w:lvl>
    <w:lvl w:ilvl="7" w:tplc="8CA418E6">
      <w:start w:val="1"/>
      <w:numFmt w:val="lowerLetter"/>
      <w:lvlText w:val="%8."/>
      <w:lvlJc w:val="left"/>
      <w:pPr>
        <w:ind w:left="5760" w:hanging="360"/>
      </w:pPr>
    </w:lvl>
    <w:lvl w:ilvl="8" w:tplc="B21C5864">
      <w:start w:val="1"/>
      <w:numFmt w:val="lowerRoman"/>
      <w:lvlText w:val="%9."/>
      <w:lvlJc w:val="right"/>
      <w:pPr>
        <w:ind w:left="6480" w:hanging="180"/>
      </w:pPr>
    </w:lvl>
  </w:abstractNum>
  <w:abstractNum w:abstractNumId="46" w15:restartNumberingAfterBreak="0">
    <w:nsid w:val="50BD3BC9"/>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32F2904"/>
    <w:multiLevelType w:val="hybridMultilevel"/>
    <w:tmpl w:val="3EF22E4C"/>
    <w:lvl w:ilvl="0" w:tplc="859A02F0">
      <w:start w:val="1"/>
      <w:numFmt w:val="decimal"/>
      <w:lvlText w:val="%1."/>
      <w:lvlJc w:val="left"/>
      <w:pPr>
        <w:ind w:left="720" w:hanging="360"/>
      </w:pPr>
    </w:lvl>
    <w:lvl w:ilvl="1" w:tplc="1FAEB728">
      <w:start w:val="1"/>
      <w:numFmt w:val="lowerLetter"/>
      <w:lvlText w:val="%2."/>
      <w:lvlJc w:val="left"/>
      <w:pPr>
        <w:ind w:left="1440" w:hanging="360"/>
      </w:pPr>
    </w:lvl>
    <w:lvl w:ilvl="2" w:tplc="25C2FE04">
      <w:start w:val="1"/>
      <w:numFmt w:val="lowerRoman"/>
      <w:lvlText w:val="%3."/>
      <w:lvlJc w:val="right"/>
      <w:pPr>
        <w:ind w:left="2160" w:hanging="180"/>
      </w:pPr>
    </w:lvl>
    <w:lvl w:ilvl="3" w:tplc="72827F46">
      <w:start w:val="1"/>
      <w:numFmt w:val="decimal"/>
      <w:lvlText w:val="%4."/>
      <w:lvlJc w:val="left"/>
      <w:pPr>
        <w:ind w:left="2880" w:hanging="360"/>
      </w:pPr>
    </w:lvl>
    <w:lvl w:ilvl="4" w:tplc="045A3426">
      <w:start w:val="1"/>
      <w:numFmt w:val="lowerLetter"/>
      <w:lvlText w:val="%5."/>
      <w:lvlJc w:val="left"/>
      <w:pPr>
        <w:ind w:left="3600" w:hanging="360"/>
      </w:pPr>
    </w:lvl>
    <w:lvl w:ilvl="5" w:tplc="DD28F09A">
      <w:start w:val="1"/>
      <w:numFmt w:val="lowerRoman"/>
      <w:lvlText w:val="%6."/>
      <w:lvlJc w:val="right"/>
      <w:pPr>
        <w:ind w:left="4320" w:hanging="180"/>
      </w:pPr>
    </w:lvl>
    <w:lvl w:ilvl="6" w:tplc="FFD06326">
      <w:start w:val="1"/>
      <w:numFmt w:val="decimal"/>
      <w:lvlText w:val="%7."/>
      <w:lvlJc w:val="left"/>
      <w:pPr>
        <w:ind w:left="5040" w:hanging="360"/>
      </w:pPr>
    </w:lvl>
    <w:lvl w:ilvl="7" w:tplc="04F219C0">
      <w:start w:val="1"/>
      <w:numFmt w:val="lowerLetter"/>
      <w:lvlText w:val="%8."/>
      <w:lvlJc w:val="left"/>
      <w:pPr>
        <w:ind w:left="5760" w:hanging="360"/>
      </w:pPr>
    </w:lvl>
    <w:lvl w:ilvl="8" w:tplc="24A29E12">
      <w:start w:val="1"/>
      <w:numFmt w:val="lowerRoman"/>
      <w:lvlText w:val="%9."/>
      <w:lvlJc w:val="right"/>
      <w:pPr>
        <w:ind w:left="6480" w:hanging="180"/>
      </w:pPr>
    </w:lvl>
  </w:abstractNum>
  <w:abstractNum w:abstractNumId="48" w15:restartNumberingAfterBreak="0">
    <w:nsid w:val="5388547B"/>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445C7AE"/>
    <w:multiLevelType w:val="hybridMultilevel"/>
    <w:tmpl w:val="16623372"/>
    <w:lvl w:ilvl="0" w:tplc="2C564D94">
      <w:start w:val="1"/>
      <w:numFmt w:val="decimal"/>
      <w:lvlText w:val="%1."/>
      <w:lvlJc w:val="left"/>
      <w:pPr>
        <w:ind w:left="720" w:hanging="360"/>
      </w:pPr>
    </w:lvl>
    <w:lvl w:ilvl="1" w:tplc="AFB08210">
      <w:start w:val="1"/>
      <w:numFmt w:val="lowerLetter"/>
      <w:lvlText w:val="%2."/>
      <w:lvlJc w:val="left"/>
      <w:pPr>
        <w:ind w:left="1440" w:hanging="360"/>
      </w:pPr>
    </w:lvl>
    <w:lvl w:ilvl="2" w:tplc="02B42414">
      <w:start w:val="1"/>
      <w:numFmt w:val="lowerRoman"/>
      <w:lvlText w:val="%3."/>
      <w:lvlJc w:val="right"/>
      <w:pPr>
        <w:ind w:left="2160" w:hanging="180"/>
      </w:pPr>
    </w:lvl>
    <w:lvl w:ilvl="3" w:tplc="55EEF882">
      <w:start w:val="1"/>
      <w:numFmt w:val="decimal"/>
      <w:lvlText w:val="%4."/>
      <w:lvlJc w:val="left"/>
      <w:pPr>
        <w:ind w:left="2880" w:hanging="360"/>
      </w:pPr>
    </w:lvl>
    <w:lvl w:ilvl="4" w:tplc="5136D326">
      <w:start w:val="1"/>
      <w:numFmt w:val="lowerLetter"/>
      <w:lvlText w:val="%5."/>
      <w:lvlJc w:val="left"/>
      <w:pPr>
        <w:ind w:left="3600" w:hanging="360"/>
      </w:pPr>
    </w:lvl>
    <w:lvl w:ilvl="5" w:tplc="F976CF38">
      <w:start w:val="1"/>
      <w:numFmt w:val="lowerRoman"/>
      <w:lvlText w:val="%6."/>
      <w:lvlJc w:val="right"/>
      <w:pPr>
        <w:ind w:left="4320" w:hanging="180"/>
      </w:pPr>
    </w:lvl>
    <w:lvl w:ilvl="6" w:tplc="2D580958">
      <w:start w:val="1"/>
      <w:numFmt w:val="decimal"/>
      <w:lvlText w:val="%7."/>
      <w:lvlJc w:val="left"/>
      <w:pPr>
        <w:ind w:left="5040" w:hanging="360"/>
      </w:pPr>
    </w:lvl>
    <w:lvl w:ilvl="7" w:tplc="B2B4153A">
      <w:start w:val="1"/>
      <w:numFmt w:val="lowerLetter"/>
      <w:lvlText w:val="%8."/>
      <w:lvlJc w:val="left"/>
      <w:pPr>
        <w:ind w:left="5760" w:hanging="360"/>
      </w:pPr>
    </w:lvl>
    <w:lvl w:ilvl="8" w:tplc="AC5A78BA">
      <w:start w:val="1"/>
      <w:numFmt w:val="lowerRoman"/>
      <w:lvlText w:val="%9."/>
      <w:lvlJc w:val="right"/>
      <w:pPr>
        <w:ind w:left="6480" w:hanging="180"/>
      </w:pPr>
    </w:lvl>
  </w:abstractNum>
  <w:abstractNum w:abstractNumId="50" w15:restartNumberingAfterBreak="0">
    <w:nsid w:val="58F6CD9D"/>
    <w:multiLevelType w:val="hybridMultilevel"/>
    <w:tmpl w:val="136A4A6E"/>
    <w:lvl w:ilvl="0" w:tplc="D688996E">
      <w:start w:val="1"/>
      <w:numFmt w:val="decimal"/>
      <w:lvlText w:val="%1."/>
      <w:lvlJc w:val="left"/>
      <w:pPr>
        <w:ind w:left="720" w:hanging="360"/>
      </w:pPr>
    </w:lvl>
    <w:lvl w:ilvl="1" w:tplc="98E40004">
      <w:start w:val="1"/>
      <w:numFmt w:val="lowerLetter"/>
      <w:lvlText w:val="%2."/>
      <w:lvlJc w:val="left"/>
      <w:pPr>
        <w:ind w:left="1440" w:hanging="360"/>
      </w:pPr>
    </w:lvl>
    <w:lvl w:ilvl="2" w:tplc="06B4A95C">
      <w:start w:val="1"/>
      <w:numFmt w:val="lowerRoman"/>
      <w:lvlText w:val="%3."/>
      <w:lvlJc w:val="right"/>
      <w:pPr>
        <w:ind w:left="2160" w:hanging="180"/>
      </w:pPr>
    </w:lvl>
    <w:lvl w:ilvl="3" w:tplc="CC7C38AC">
      <w:start w:val="1"/>
      <w:numFmt w:val="decimal"/>
      <w:lvlText w:val="%4."/>
      <w:lvlJc w:val="left"/>
      <w:pPr>
        <w:ind w:left="2880" w:hanging="360"/>
      </w:pPr>
    </w:lvl>
    <w:lvl w:ilvl="4" w:tplc="8E968D52">
      <w:start w:val="1"/>
      <w:numFmt w:val="lowerLetter"/>
      <w:lvlText w:val="%5."/>
      <w:lvlJc w:val="left"/>
      <w:pPr>
        <w:ind w:left="3600" w:hanging="360"/>
      </w:pPr>
    </w:lvl>
    <w:lvl w:ilvl="5" w:tplc="F1165EBA">
      <w:start w:val="1"/>
      <w:numFmt w:val="lowerRoman"/>
      <w:lvlText w:val="%6."/>
      <w:lvlJc w:val="right"/>
      <w:pPr>
        <w:ind w:left="4320" w:hanging="180"/>
      </w:pPr>
    </w:lvl>
    <w:lvl w:ilvl="6" w:tplc="8766C0EE">
      <w:start w:val="1"/>
      <w:numFmt w:val="decimal"/>
      <w:lvlText w:val="%7."/>
      <w:lvlJc w:val="left"/>
      <w:pPr>
        <w:ind w:left="5040" w:hanging="360"/>
      </w:pPr>
    </w:lvl>
    <w:lvl w:ilvl="7" w:tplc="04EABD32">
      <w:start w:val="1"/>
      <w:numFmt w:val="lowerLetter"/>
      <w:lvlText w:val="%8."/>
      <w:lvlJc w:val="left"/>
      <w:pPr>
        <w:ind w:left="5760" w:hanging="360"/>
      </w:pPr>
    </w:lvl>
    <w:lvl w:ilvl="8" w:tplc="A2C4E8CA">
      <w:start w:val="1"/>
      <w:numFmt w:val="lowerRoman"/>
      <w:lvlText w:val="%9."/>
      <w:lvlJc w:val="right"/>
      <w:pPr>
        <w:ind w:left="6480" w:hanging="180"/>
      </w:pPr>
    </w:lvl>
  </w:abstractNum>
  <w:abstractNum w:abstractNumId="51" w15:restartNumberingAfterBreak="0">
    <w:nsid w:val="5A4316E2"/>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C4870A5"/>
    <w:multiLevelType w:val="hybridMultilevel"/>
    <w:tmpl w:val="D8A4B7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C5F7B67"/>
    <w:multiLevelType w:val="hybridMultilevel"/>
    <w:tmpl w:val="BF2A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ADC26C"/>
    <w:multiLevelType w:val="hybridMultilevel"/>
    <w:tmpl w:val="E0444F7C"/>
    <w:lvl w:ilvl="0" w:tplc="D16CB818">
      <w:start w:val="1"/>
      <w:numFmt w:val="decimal"/>
      <w:lvlText w:val="%1."/>
      <w:lvlJc w:val="left"/>
      <w:pPr>
        <w:ind w:left="720" w:hanging="360"/>
      </w:pPr>
    </w:lvl>
    <w:lvl w:ilvl="1" w:tplc="EEE698D4">
      <w:start w:val="1"/>
      <w:numFmt w:val="lowerLetter"/>
      <w:lvlText w:val="%2."/>
      <w:lvlJc w:val="left"/>
      <w:pPr>
        <w:ind w:left="1440" w:hanging="360"/>
      </w:pPr>
    </w:lvl>
    <w:lvl w:ilvl="2" w:tplc="685E78E8">
      <w:start w:val="1"/>
      <w:numFmt w:val="lowerRoman"/>
      <w:lvlText w:val="%3."/>
      <w:lvlJc w:val="right"/>
      <w:pPr>
        <w:ind w:left="2160" w:hanging="180"/>
      </w:pPr>
    </w:lvl>
    <w:lvl w:ilvl="3" w:tplc="02BAF506">
      <w:start w:val="1"/>
      <w:numFmt w:val="decimal"/>
      <w:lvlText w:val="%4."/>
      <w:lvlJc w:val="left"/>
      <w:pPr>
        <w:ind w:left="2880" w:hanging="360"/>
      </w:pPr>
    </w:lvl>
    <w:lvl w:ilvl="4" w:tplc="7A188D78">
      <w:start w:val="1"/>
      <w:numFmt w:val="lowerLetter"/>
      <w:lvlText w:val="%5."/>
      <w:lvlJc w:val="left"/>
      <w:pPr>
        <w:ind w:left="3600" w:hanging="360"/>
      </w:pPr>
    </w:lvl>
    <w:lvl w:ilvl="5" w:tplc="D542DEB6">
      <w:start w:val="1"/>
      <w:numFmt w:val="lowerRoman"/>
      <w:lvlText w:val="%6."/>
      <w:lvlJc w:val="right"/>
      <w:pPr>
        <w:ind w:left="4320" w:hanging="180"/>
      </w:pPr>
    </w:lvl>
    <w:lvl w:ilvl="6" w:tplc="68D4F572">
      <w:start w:val="1"/>
      <w:numFmt w:val="decimal"/>
      <w:lvlText w:val="%7."/>
      <w:lvlJc w:val="left"/>
      <w:pPr>
        <w:ind w:left="5040" w:hanging="360"/>
      </w:pPr>
    </w:lvl>
    <w:lvl w:ilvl="7" w:tplc="D75C9762">
      <w:start w:val="1"/>
      <w:numFmt w:val="lowerLetter"/>
      <w:lvlText w:val="%8."/>
      <w:lvlJc w:val="left"/>
      <w:pPr>
        <w:ind w:left="5760" w:hanging="360"/>
      </w:pPr>
    </w:lvl>
    <w:lvl w:ilvl="8" w:tplc="1082B7D8">
      <w:start w:val="1"/>
      <w:numFmt w:val="lowerRoman"/>
      <w:lvlText w:val="%9."/>
      <w:lvlJc w:val="right"/>
      <w:pPr>
        <w:ind w:left="6480" w:hanging="180"/>
      </w:pPr>
    </w:lvl>
  </w:abstractNum>
  <w:abstractNum w:abstractNumId="55" w15:restartNumberingAfterBreak="0">
    <w:nsid w:val="5D801C26"/>
    <w:multiLevelType w:val="hybridMultilevel"/>
    <w:tmpl w:val="6FAC9670"/>
    <w:lvl w:ilvl="0" w:tplc="D05E36DC">
      <w:start w:val="1"/>
      <w:numFmt w:val="decimal"/>
      <w:lvlText w:val="%1."/>
      <w:lvlJc w:val="left"/>
      <w:pPr>
        <w:ind w:left="720" w:hanging="360"/>
      </w:pPr>
    </w:lvl>
    <w:lvl w:ilvl="1" w:tplc="18DC35DC">
      <w:start w:val="1"/>
      <w:numFmt w:val="lowerLetter"/>
      <w:lvlText w:val="%2."/>
      <w:lvlJc w:val="left"/>
      <w:pPr>
        <w:ind w:left="1440" w:hanging="360"/>
      </w:pPr>
    </w:lvl>
    <w:lvl w:ilvl="2" w:tplc="97865FC0">
      <w:start w:val="1"/>
      <w:numFmt w:val="lowerRoman"/>
      <w:lvlText w:val="%3."/>
      <w:lvlJc w:val="right"/>
      <w:pPr>
        <w:ind w:left="2160" w:hanging="180"/>
      </w:pPr>
    </w:lvl>
    <w:lvl w:ilvl="3" w:tplc="9B8CBFCA">
      <w:start w:val="1"/>
      <w:numFmt w:val="decimal"/>
      <w:lvlText w:val="%4."/>
      <w:lvlJc w:val="left"/>
      <w:pPr>
        <w:ind w:left="2880" w:hanging="360"/>
      </w:pPr>
    </w:lvl>
    <w:lvl w:ilvl="4" w:tplc="28FCD298">
      <w:start w:val="1"/>
      <w:numFmt w:val="lowerLetter"/>
      <w:lvlText w:val="%5."/>
      <w:lvlJc w:val="left"/>
      <w:pPr>
        <w:ind w:left="3600" w:hanging="360"/>
      </w:pPr>
    </w:lvl>
    <w:lvl w:ilvl="5" w:tplc="86A62FDC">
      <w:start w:val="1"/>
      <w:numFmt w:val="lowerRoman"/>
      <w:lvlText w:val="%6."/>
      <w:lvlJc w:val="right"/>
      <w:pPr>
        <w:ind w:left="4320" w:hanging="180"/>
      </w:pPr>
    </w:lvl>
    <w:lvl w:ilvl="6" w:tplc="9970F64E">
      <w:start w:val="1"/>
      <w:numFmt w:val="decimal"/>
      <w:lvlText w:val="%7."/>
      <w:lvlJc w:val="left"/>
      <w:pPr>
        <w:ind w:left="5040" w:hanging="360"/>
      </w:pPr>
    </w:lvl>
    <w:lvl w:ilvl="7" w:tplc="D8B2B8DE">
      <w:start w:val="1"/>
      <w:numFmt w:val="lowerLetter"/>
      <w:lvlText w:val="%8."/>
      <w:lvlJc w:val="left"/>
      <w:pPr>
        <w:ind w:left="5760" w:hanging="360"/>
      </w:pPr>
    </w:lvl>
    <w:lvl w:ilvl="8" w:tplc="D1ECFE8C">
      <w:start w:val="1"/>
      <w:numFmt w:val="lowerRoman"/>
      <w:lvlText w:val="%9."/>
      <w:lvlJc w:val="right"/>
      <w:pPr>
        <w:ind w:left="6480" w:hanging="180"/>
      </w:pPr>
    </w:lvl>
  </w:abstractNum>
  <w:abstractNum w:abstractNumId="56" w15:restartNumberingAfterBreak="0">
    <w:nsid w:val="5DAB263D"/>
    <w:multiLevelType w:val="hybridMultilevel"/>
    <w:tmpl w:val="85D6D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091652"/>
    <w:multiLevelType w:val="hybridMultilevel"/>
    <w:tmpl w:val="3BFC8B80"/>
    <w:lvl w:ilvl="0" w:tplc="24C85484">
      <w:start w:val="1"/>
      <w:numFmt w:val="decimal"/>
      <w:lvlText w:val="%1."/>
      <w:lvlJc w:val="left"/>
      <w:pPr>
        <w:ind w:left="720" w:hanging="360"/>
      </w:pPr>
    </w:lvl>
    <w:lvl w:ilvl="1" w:tplc="B0CE47F8">
      <w:start w:val="1"/>
      <w:numFmt w:val="lowerLetter"/>
      <w:lvlText w:val="%2."/>
      <w:lvlJc w:val="left"/>
      <w:pPr>
        <w:ind w:left="1440" w:hanging="360"/>
      </w:pPr>
    </w:lvl>
    <w:lvl w:ilvl="2" w:tplc="6E3C8EC4">
      <w:start w:val="1"/>
      <w:numFmt w:val="lowerRoman"/>
      <w:lvlText w:val="%3."/>
      <w:lvlJc w:val="right"/>
      <w:pPr>
        <w:ind w:left="2160" w:hanging="180"/>
      </w:pPr>
    </w:lvl>
    <w:lvl w:ilvl="3" w:tplc="9AC4C322">
      <w:start w:val="1"/>
      <w:numFmt w:val="decimal"/>
      <w:lvlText w:val="%4."/>
      <w:lvlJc w:val="left"/>
      <w:pPr>
        <w:ind w:left="2880" w:hanging="360"/>
      </w:pPr>
    </w:lvl>
    <w:lvl w:ilvl="4" w:tplc="7B20EB4A">
      <w:start w:val="1"/>
      <w:numFmt w:val="lowerLetter"/>
      <w:lvlText w:val="%5."/>
      <w:lvlJc w:val="left"/>
      <w:pPr>
        <w:ind w:left="3600" w:hanging="360"/>
      </w:pPr>
    </w:lvl>
    <w:lvl w:ilvl="5" w:tplc="17D48622">
      <w:start w:val="1"/>
      <w:numFmt w:val="lowerRoman"/>
      <w:lvlText w:val="%6."/>
      <w:lvlJc w:val="right"/>
      <w:pPr>
        <w:ind w:left="4320" w:hanging="180"/>
      </w:pPr>
    </w:lvl>
    <w:lvl w:ilvl="6" w:tplc="4A925076">
      <w:start w:val="1"/>
      <w:numFmt w:val="decimal"/>
      <w:lvlText w:val="%7."/>
      <w:lvlJc w:val="left"/>
      <w:pPr>
        <w:ind w:left="5040" w:hanging="360"/>
      </w:pPr>
    </w:lvl>
    <w:lvl w:ilvl="7" w:tplc="586A57A8">
      <w:start w:val="1"/>
      <w:numFmt w:val="lowerLetter"/>
      <w:lvlText w:val="%8."/>
      <w:lvlJc w:val="left"/>
      <w:pPr>
        <w:ind w:left="5760" w:hanging="360"/>
      </w:pPr>
    </w:lvl>
    <w:lvl w:ilvl="8" w:tplc="204A0B24">
      <w:start w:val="1"/>
      <w:numFmt w:val="lowerRoman"/>
      <w:lvlText w:val="%9."/>
      <w:lvlJc w:val="right"/>
      <w:pPr>
        <w:ind w:left="6480" w:hanging="180"/>
      </w:pPr>
    </w:lvl>
  </w:abstractNum>
  <w:abstractNum w:abstractNumId="58" w15:restartNumberingAfterBreak="0">
    <w:nsid w:val="60F2775E"/>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48B68B0"/>
    <w:multiLevelType w:val="hybridMultilevel"/>
    <w:tmpl w:val="7B68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1F6D1"/>
    <w:multiLevelType w:val="hybridMultilevel"/>
    <w:tmpl w:val="B3D453D2"/>
    <w:lvl w:ilvl="0" w:tplc="F5D0CFF0">
      <w:start w:val="1"/>
      <w:numFmt w:val="decimal"/>
      <w:lvlText w:val="%1."/>
      <w:lvlJc w:val="left"/>
      <w:pPr>
        <w:ind w:left="720" w:hanging="360"/>
      </w:pPr>
    </w:lvl>
    <w:lvl w:ilvl="1" w:tplc="A5426FF8">
      <w:start w:val="1"/>
      <w:numFmt w:val="lowerLetter"/>
      <w:lvlText w:val="%2."/>
      <w:lvlJc w:val="left"/>
      <w:pPr>
        <w:ind w:left="1440" w:hanging="360"/>
      </w:pPr>
    </w:lvl>
    <w:lvl w:ilvl="2" w:tplc="DA0ED658">
      <w:start w:val="1"/>
      <w:numFmt w:val="lowerRoman"/>
      <w:lvlText w:val="%3."/>
      <w:lvlJc w:val="right"/>
      <w:pPr>
        <w:ind w:left="2160" w:hanging="180"/>
      </w:pPr>
    </w:lvl>
    <w:lvl w:ilvl="3" w:tplc="9E8AA138">
      <w:start w:val="1"/>
      <w:numFmt w:val="decimal"/>
      <w:lvlText w:val="%4."/>
      <w:lvlJc w:val="left"/>
      <w:pPr>
        <w:ind w:left="2880" w:hanging="360"/>
      </w:pPr>
    </w:lvl>
    <w:lvl w:ilvl="4" w:tplc="4D7017BC">
      <w:start w:val="1"/>
      <w:numFmt w:val="lowerLetter"/>
      <w:lvlText w:val="%5."/>
      <w:lvlJc w:val="left"/>
      <w:pPr>
        <w:ind w:left="3600" w:hanging="360"/>
      </w:pPr>
    </w:lvl>
    <w:lvl w:ilvl="5" w:tplc="DD466054">
      <w:start w:val="1"/>
      <w:numFmt w:val="lowerRoman"/>
      <w:lvlText w:val="%6."/>
      <w:lvlJc w:val="right"/>
      <w:pPr>
        <w:ind w:left="4320" w:hanging="180"/>
      </w:pPr>
    </w:lvl>
    <w:lvl w:ilvl="6" w:tplc="F41A509A">
      <w:start w:val="1"/>
      <w:numFmt w:val="decimal"/>
      <w:lvlText w:val="%7."/>
      <w:lvlJc w:val="left"/>
      <w:pPr>
        <w:ind w:left="5040" w:hanging="360"/>
      </w:pPr>
    </w:lvl>
    <w:lvl w:ilvl="7" w:tplc="93046884">
      <w:start w:val="1"/>
      <w:numFmt w:val="lowerLetter"/>
      <w:lvlText w:val="%8."/>
      <w:lvlJc w:val="left"/>
      <w:pPr>
        <w:ind w:left="5760" w:hanging="360"/>
      </w:pPr>
    </w:lvl>
    <w:lvl w:ilvl="8" w:tplc="EECA6ACC">
      <w:start w:val="1"/>
      <w:numFmt w:val="lowerRoman"/>
      <w:lvlText w:val="%9."/>
      <w:lvlJc w:val="right"/>
      <w:pPr>
        <w:ind w:left="6480" w:hanging="180"/>
      </w:pPr>
    </w:lvl>
  </w:abstractNum>
  <w:abstractNum w:abstractNumId="62" w15:restartNumberingAfterBreak="0">
    <w:nsid w:val="69F07AA0"/>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BD460BC"/>
    <w:multiLevelType w:val="hybridMultilevel"/>
    <w:tmpl w:val="0652EE44"/>
    <w:lvl w:ilvl="0" w:tplc="4E9C07BA">
      <w:start w:val="1"/>
      <w:numFmt w:val="decimal"/>
      <w:lvlText w:val="%1."/>
      <w:lvlJc w:val="left"/>
      <w:pPr>
        <w:ind w:left="720" w:hanging="360"/>
      </w:pPr>
    </w:lvl>
    <w:lvl w:ilvl="1" w:tplc="D25254E8">
      <w:start w:val="1"/>
      <w:numFmt w:val="lowerLetter"/>
      <w:lvlText w:val="%2."/>
      <w:lvlJc w:val="left"/>
      <w:pPr>
        <w:ind w:left="1440" w:hanging="360"/>
      </w:pPr>
    </w:lvl>
    <w:lvl w:ilvl="2" w:tplc="9DDC9A4C">
      <w:start w:val="1"/>
      <w:numFmt w:val="lowerRoman"/>
      <w:lvlText w:val="%3."/>
      <w:lvlJc w:val="right"/>
      <w:pPr>
        <w:ind w:left="2160" w:hanging="180"/>
      </w:pPr>
    </w:lvl>
    <w:lvl w:ilvl="3" w:tplc="C2E6A624">
      <w:start w:val="1"/>
      <w:numFmt w:val="decimal"/>
      <w:lvlText w:val="%4."/>
      <w:lvlJc w:val="left"/>
      <w:pPr>
        <w:ind w:left="2880" w:hanging="360"/>
      </w:pPr>
    </w:lvl>
    <w:lvl w:ilvl="4" w:tplc="594E5FFA">
      <w:start w:val="1"/>
      <w:numFmt w:val="lowerLetter"/>
      <w:lvlText w:val="%5."/>
      <w:lvlJc w:val="left"/>
      <w:pPr>
        <w:ind w:left="3600" w:hanging="360"/>
      </w:pPr>
    </w:lvl>
    <w:lvl w:ilvl="5" w:tplc="8A86C0C0">
      <w:start w:val="1"/>
      <w:numFmt w:val="lowerRoman"/>
      <w:lvlText w:val="%6."/>
      <w:lvlJc w:val="right"/>
      <w:pPr>
        <w:ind w:left="4320" w:hanging="180"/>
      </w:pPr>
    </w:lvl>
    <w:lvl w:ilvl="6" w:tplc="0720C044">
      <w:start w:val="1"/>
      <w:numFmt w:val="decimal"/>
      <w:lvlText w:val="%7."/>
      <w:lvlJc w:val="left"/>
      <w:pPr>
        <w:ind w:left="5040" w:hanging="360"/>
      </w:pPr>
    </w:lvl>
    <w:lvl w:ilvl="7" w:tplc="690C85F0">
      <w:start w:val="1"/>
      <w:numFmt w:val="lowerLetter"/>
      <w:lvlText w:val="%8."/>
      <w:lvlJc w:val="left"/>
      <w:pPr>
        <w:ind w:left="5760" w:hanging="360"/>
      </w:pPr>
    </w:lvl>
    <w:lvl w:ilvl="8" w:tplc="C332CC92">
      <w:start w:val="1"/>
      <w:numFmt w:val="lowerRoman"/>
      <w:lvlText w:val="%9."/>
      <w:lvlJc w:val="right"/>
      <w:pPr>
        <w:ind w:left="6480" w:hanging="180"/>
      </w:pPr>
    </w:lvl>
  </w:abstractNum>
  <w:abstractNum w:abstractNumId="64" w15:restartNumberingAfterBreak="0">
    <w:nsid w:val="6C976B37"/>
    <w:multiLevelType w:val="hybridMultilevel"/>
    <w:tmpl w:val="B03C58F0"/>
    <w:lvl w:ilvl="0" w:tplc="7D8E4DDE">
      <w:start w:val="1"/>
      <w:numFmt w:val="decimal"/>
      <w:lvlText w:val="%1."/>
      <w:lvlJc w:val="left"/>
      <w:pPr>
        <w:ind w:left="720" w:hanging="360"/>
      </w:pPr>
    </w:lvl>
    <w:lvl w:ilvl="1" w:tplc="C9CA0374">
      <w:start w:val="1"/>
      <w:numFmt w:val="lowerLetter"/>
      <w:lvlText w:val="%2."/>
      <w:lvlJc w:val="left"/>
      <w:pPr>
        <w:ind w:left="1440" w:hanging="360"/>
      </w:pPr>
    </w:lvl>
    <w:lvl w:ilvl="2" w:tplc="BB26112C">
      <w:start w:val="1"/>
      <w:numFmt w:val="lowerRoman"/>
      <w:lvlText w:val="%3."/>
      <w:lvlJc w:val="right"/>
      <w:pPr>
        <w:ind w:left="2160" w:hanging="180"/>
      </w:pPr>
    </w:lvl>
    <w:lvl w:ilvl="3" w:tplc="223A957C">
      <w:start w:val="1"/>
      <w:numFmt w:val="decimal"/>
      <w:lvlText w:val="%4."/>
      <w:lvlJc w:val="left"/>
      <w:pPr>
        <w:ind w:left="2880" w:hanging="360"/>
      </w:pPr>
    </w:lvl>
    <w:lvl w:ilvl="4" w:tplc="5DA86520">
      <w:start w:val="1"/>
      <w:numFmt w:val="lowerLetter"/>
      <w:lvlText w:val="%5."/>
      <w:lvlJc w:val="left"/>
      <w:pPr>
        <w:ind w:left="3600" w:hanging="360"/>
      </w:pPr>
    </w:lvl>
    <w:lvl w:ilvl="5" w:tplc="06B6F412">
      <w:start w:val="1"/>
      <w:numFmt w:val="lowerRoman"/>
      <w:lvlText w:val="%6."/>
      <w:lvlJc w:val="right"/>
      <w:pPr>
        <w:ind w:left="4320" w:hanging="180"/>
      </w:pPr>
    </w:lvl>
    <w:lvl w:ilvl="6" w:tplc="D97E4708">
      <w:start w:val="1"/>
      <w:numFmt w:val="decimal"/>
      <w:lvlText w:val="%7."/>
      <w:lvlJc w:val="left"/>
      <w:pPr>
        <w:ind w:left="5040" w:hanging="360"/>
      </w:pPr>
    </w:lvl>
    <w:lvl w:ilvl="7" w:tplc="9186597A">
      <w:start w:val="1"/>
      <w:numFmt w:val="lowerLetter"/>
      <w:lvlText w:val="%8."/>
      <w:lvlJc w:val="left"/>
      <w:pPr>
        <w:ind w:left="5760" w:hanging="360"/>
      </w:pPr>
    </w:lvl>
    <w:lvl w:ilvl="8" w:tplc="F9DE406A">
      <w:start w:val="1"/>
      <w:numFmt w:val="lowerRoman"/>
      <w:lvlText w:val="%9."/>
      <w:lvlJc w:val="right"/>
      <w:pPr>
        <w:ind w:left="6480" w:hanging="180"/>
      </w:pPr>
    </w:lvl>
  </w:abstractNum>
  <w:abstractNum w:abstractNumId="65" w15:restartNumberingAfterBreak="0">
    <w:nsid w:val="6E23E218"/>
    <w:multiLevelType w:val="hybridMultilevel"/>
    <w:tmpl w:val="954AE1A6"/>
    <w:lvl w:ilvl="0" w:tplc="5CC2FA90">
      <w:start w:val="1"/>
      <w:numFmt w:val="decimal"/>
      <w:lvlText w:val="%1."/>
      <w:lvlJc w:val="left"/>
      <w:pPr>
        <w:ind w:left="720" w:hanging="360"/>
      </w:pPr>
    </w:lvl>
    <w:lvl w:ilvl="1" w:tplc="1E0C2082">
      <w:start w:val="1"/>
      <w:numFmt w:val="lowerLetter"/>
      <w:lvlText w:val="%2."/>
      <w:lvlJc w:val="left"/>
      <w:pPr>
        <w:ind w:left="1440" w:hanging="360"/>
      </w:pPr>
    </w:lvl>
    <w:lvl w:ilvl="2" w:tplc="A0DC8A1C">
      <w:start w:val="1"/>
      <w:numFmt w:val="lowerRoman"/>
      <w:lvlText w:val="%3."/>
      <w:lvlJc w:val="right"/>
      <w:pPr>
        <w:ind w:left="2160" w:hanging="180"/>
      </w:pPr>
    </w:lvl>
    <w:lvl w:ilvl="3" w:tplc="FDA2D068">
      <w:start w:val="1"/>
      <w:numFmt w:val="decimal"/>
      <w:lvlText w:val="%4."/>
      <w:lvlJc w:val="left"/>
      <w:pPr>
        <w:ind w:left="2880" w:hanging="360"/>
      </w:pPr>
    </w:lvl>
    <w:lvl w:ilvl="4" w:tplc="E5ACBB9A">
      <w:start w:val="1"/>
      <w:numFmt w:val="lowerLetter"/>
      <w:lvlText w:val="%5."/>
      <w:lvlJc w:val="left"/>
      <w:pPr>
        <w:ind w:left="3600" w:hanging="360"/>
      </w:pPr>
    </w:lvl>
    <w:lvl w:ilvl="5" w:tplc="9BE89F62">
      <w:start w:val="1"/>
      <w:numFmt w:val="lowerRoman"/>
      <w:lvlText w:val="%6."/>
      <w:lvlJc w:val="right"/>
      <w:pPr>
        <w:ind w:left="4320" w:hanging="180"/>
      </w:pPr>
    </w:lvl>
    <w:lvl w:ilvl="6" w:tplc="F04EA5F0">
      <w:start w:val="1"/>
      <w:numFmt w:val="decimal"/>
      <w:lvlText w:val="%7."/>
      <w:lvlJc w:val="left"/>
      <w:pPr>
        <w:ind w:left="5040" w:hanging="360"/>
      </w:pPr>
    </w:lvl>
    <w:lvl w:ilvl="7" w:tplc="88BC3E56">
      <w:start w:val="1"/>
      <w:numFmt w:val="lowerLetter"/>
      <w:lvlText w:val="%8."/>
      <w:lvlJc w:val="left"/>
      <w:pPr>
        <w:ind w:left="5760" w:hanging="360"/>
      </w:pPr>
    </w:lvl>
    <w:lvl w:ilvl="8" w:tplc="DE226BBA">
      <w:start w:val="1"/>
      <w:numFmt w:val="lowerRoman"/>
      <w:lvlText w:val="%9."/>
      <w:lvlJc w:val="right"/>
      <w:pPr>
        <w:ind w:left="6480" w:hanging="180"/>
      </w:pPr>
    </w:lvl>
  </w:abstractNum>
  <w:abstractNum w:abstractNumId="66" w15:restartNumberingAfterBreak="0">
    <w:nsid w:val="6ED08B5F"/>
    <w:multiLevelType w:val="hybridMultilevel"/>
    <w:tmpl w:val="31F4B75E"/>
    <w:lvl w:ilvl="0" w:tplc="0FAC91B8">
      <w:start w:val="1"/>
      <w:numFmt w:val="decimal"/>
      <w:lvlText w:val="%1."/>
      <w:lvlJc w:val="left"/>
      <w:pPr>
        <w:ind w:left="720" w:hanging="360"/>
      </w:pPr>
    </w:lvl>
    <w:lvl w:ilvl="1" w:tplc="E8823F4E">
      <w:start w:val="1"/>
      <w:numFmt w:val="lowerLetter"/>
      <w:lvlText w:val="%2."/>
      <w:lvlJc w:val="left"/>
      <w:pPr>
        <w:ind w:left="1440" w:hanging="360"/>
      </w:pPr>
    </w:lvl>
    <w:lvl w:ilvl="2" w:tplc="E9866E74">
      <w:start w:val="1"/>
      <w:numFmt w:val="lowerRoman"/>
      <w:lvlText w:val="%3."/>
      <w:lvlJc w:val="right"/>
      <w:pPr>
        <w:ind w:left="2160" w:hanging="180"/>
      </w:pPr>
    </w:lvl>
    <w:lvl w:ilvl="3" w:tplc="E2AA1A76">
      <w:start w:val="1"/>
      <w:numFmt w:val="decimal"/>
      <w:lvlText w:val="%4."/>
      <w:lvlJc w:val="left"/>
      <w:pPr>
        <w:ind w:left="2880" w:hanging="360"/>
      </w:pPr>
    </w:lvl>
    <w:lvl w:ilvl="4" w:tplc="790C4DF6">
      <w:start w:val="1"/>
      <w:numFmt w:val="lowerLetter"/>
      <w:lvlText w:val="%5."/>
      <w:lvlJc w:val="left"/>
      <w:pPr>
        <w:ind w:left="3600" w:hanging="360"/>
      </w:pPr>
    </w:lvl>
    <w:lvl w:ilvl="5" w:tplc="29448E88">
      <w:start w:val="1"/>
      <w:numFmt w:val="lowerRoman"/>
      <w:lvlText w:val="%6."/>
      <w:lvlJc w:val="right"/>
      <w:pPr>
        <w:ind w:left="4320" w:hanging="180"/>
      </w:pPr>
    </w:lvl>
    <w:lvl w:ilvl="6" w:tplc="9488CA4C">
      <w:start w:val="1"/>
      <w:numFmt w:val="decimal"/>
      <w:lvlText w:val="%7."/>
      <w:lvlJc w:val="left"/>
      <w:pPr>
        <w:ind w:left="5040" w:hanging="360"/>
      </w:pPr>
    </w:lvl>
    <w:lvl w:ilvl="7" w:tplc="68ACE6E2">
      <w:start w:val="1"/>
      <w:numFmt w:val="lowerLetter"/>
      <w:lvlText w:val="%8."/>
      <w:lvlJc w:val="left"/>
      <w:pPr>
        <w:ind w:left="5760" w:hanging="360"/>
      </w:pPr>
    </w:lvl>
    <w:lvl w:ilvl="8" w:tplc="F93C3B76">
      <w:start w:val="1"/>
      <w:numFmt w:val="lowerRoman"/>
      <w:lvlText w:val="%9."/>
      <w:lvlJc w:val="right"/>
      <w:pPr>
        <w:ind w:left="6480" w:hanging="180"/>
      </w:pPr>
    </w:lvl>
  </w:abstractNum>
  <w:abstractNum w:abstractNumId="67" w15:restartNumberingAfterBreak="0">
    <w:nsid w:val="6F1E4041"/>
    <w:multiLevelType w:val="hybridMultilevel"/>
    <w:tmpl w:val="DD6E7E10"/>
    <w:lvl w:ilvl="0" w:tplc="8CD2ECD2">
      <w:start w:val="1"/>
      <w:numFmt w:val="decimal"/>
      <w:lvlText w:val="%1."/>
      <w:lvlJc w:val="left"/>
      <w:pPr>
        <w:ind w:left="720" w:hanging="360"/>
      </w:pPr>
    </w:lvl>
    <w:lvl w:ilvl="1" w:tplc="DC1A5D12">
      <w:start w:val="1"/>
      <w:numFmt w:val="lowerLetter"/>
      <w:lvlText w:val="%2."/>
      <w:lvlJc w:val="left"/>
      <w:pPr>
        <w:ind w:left="1440" w:hanging="360"/>
      </w:pPr>
    </w:lvl>
    <w:lvl w:ilvl="2" w:tplc="F11C5274">
      <w:start w:val="1"/>
      <w:numFmt w:val="lowerRoman"/>
      <w:lvlText w:val="%3."/>
      <w:lvlJc w:val="right"/>
      <w:pPr>
        <w:ind w:left="2160" w:hanging="180"/>
      </w:pPr>
    </w:lvl>
    <w:lvl w:ilvl="3" w:tplc="8AF4524A">
      <w:start w:val="1"/>
      <w:numFmt w:val="decimal"/>
      <w:lvlText w:val="%4."/>
      <w:lvlJc w:val="left"/>
      <w:pPr>
        <w:ind w:left="2880" w:hanging="360"/>
      </w:pPr>
    </w:lvl>
    <w:lvl w:ilvl="4" w:tplc="566CBF42">
      <w:start w:val="1"/>
      <w:numFmt w:val="lowerLetter"/>
      <w:lvlText w:val="%5."/>
      <w:lvlJc w:val="left"/>
      <w:pPr>
        <w:ind w:left="3600" w:hanging="360"/>
      </w:pPr>
    </w:lvl>
    <w:lvl w:ilvl="5" w:tplc="E8AE0CD2">
      <w:start w:val="1"/>
      <w:numFmt w:val="lowerRoman"/>
      <w:lvlText w:val="%6."/>
      <w:lvlJc w:val="right"/>
      <w:pPr>
        <w:ind w:left="4320" w:hanging="180"/>
      </w:pPr>
    </w:lvl>
    <w:lvl w:ilvl="6" w:tplc="5358BA14">
      <w:start w:val="1"/>
      <w:numFmt w:val="decimal"/>
      <w:lvlText w:val="%7."/>
      <w:lvlJc w:val="left"/>
      <w:pPr>
        <w:ind w:left="5040" w:hanging="360"/>
      </w:pPr>
    </w:lvl>
    <w:lvl w:ilvl="7" w:tplc="27BA6F8E">
      <w:start w:val="1"/>
      <w:numFmt w:val="lowerLetter"/>
      <w:lvlText w:val="%8."/>
      <w:lvlJc w:val="left"/>
      <w:pPr>
        <w:ind w:left="5760" w:hanging="360"/>
      </w:pPr>
    </w:lvl>
    <w:lvl w:ilvl="8" w:tplc="1458E4FA">
      <w:start w:val="1"/>
      <w:numFmt w:val="lowerRoman"/>
      <w:lvlText w:val="%9."/>
      <w:lvlJc w:val="right"/>
      <w:pPr>
        <w:ind w:left="6480" w:hanging="180"/>
      </w:pPr>
    </w:lvl>
  </w:abstractNum>
  <w:abstractNum w:abstractNumId="68" w15:restartNumberingAfterBreak="0">
    <w:nsid w:val="700831E9"/>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01643E3"/>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18A1A0B"/>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19946A5"/>
    <w:multiLevelType w:val="hybridMultilevel"/>
    <w:tmpl w:val="72AA58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C4944A"/>
    <w:multiLevelType w:val="hybridMultilevel"/>
    <w:tmpl w:val="5D8C3FC4"/>
    <w:lvl w:ilvl="0" w:tplc="C6A4F78A">
      <w:start w:val="1"/>
      <w:numFmt w:val="decimal"/>
      <w:lvlText w:val="%1."/>
      <w:lvlJc w:val="left"/>
      <w:pPr>
        <w:ind w:left="720" w:hanging="360"/>
      </w:pPr>
    </w:lvl>
    <w:lvl w:ilvl="1" w:tplc="EBA81722">
      <w:start w:val="1"/>
      <w:numFmt w:val="lowerLetter"/>
      <w:lvlText w:val="%2."/>
      <w:lvlJc w:val="left"/>
      <w:pPr>
        <w:ind w:left="1440" w:hanging="360"/>
      </w:pPr>
    </w:lvl>
    <w:lvl w:ilvl="2" w:tplc="B428D57C">
      <w:start w:val="1"/>
      <w:numFmt w:val="lowerRoman"/>
      <w:lvlText w:val="%3."/>
      <w:lvlJc w:val="right"/>
      <w:pPr>
        <w:ind w:left="2160" w:hanging="180"/>
      </w:pPr>
    </w:lvl>
    <w:lvl w:ilvl="3" w:tplc="960A7346">
      <w:start w:val="1"/>
      <w:numFmt w:val="decimal"/>
      <w:lvlText w:val="%4."/>
      <w:lvlJc w:val="left"/>
      <w:pPr>
        <w:ind w:left="2880" w:hanging="360"/>
      </w:pPr>
    </w:lvl>
    <w:lvl w:ilvl="4" w:tplc="A42E1116">
      <w:start w:val="1"/>
      <w:numFmt w:val="lowerLetter"/>
      <w:lvlText w:val="%5."/>
      <w:lvlJc w:val="left"/>
      <w:pPr>
        <w:ind w:left="3600" w:hanging="360"/>
      </w:pPr>
    </w:lvl>
    <w:lvl w:ilvl="5" w:tplc="CB8EB3C8">
      <w:start w:val="1"/>
      <w:numFmt w:val="lowerRoman"/>
      <w:lvlText w:val="%6."/>
      <w:lvlJc w:val="right"/>
      <w:pPr>
        <w:ind w:left="4320" w:hanging="180"/>
      </w:pPr>
    </w:lvl>
    <w:lvl w:ilvl="6" w:tplc="8CA89BFC">
      <w:start w:val="1"/>
      <w:numFmt w:val="decimal"/>
      <w:lvlText w:val="%7."/>
      <w:lvlJc w:val="left"/>
      <w:pPr>
        <w:ind w:left="5040" w:hanging="360"/>
      </w:pPr>
    </w:lvl>
    <w:lvl w:ilvl="7" w:tplc="97866004">
      <w:start w:val="1"/>
      <w:numFmt w:val="lowerLetter"/>
      <w:lvlText w:val="%8."/>
      <w:lvlJc w:val="left"/>
      <w:pPr>
        <w:ind w:left="5760" w:hanging="360"/>
      </w:pPr>
    </w:lvl>
    <w:lvl w:ilvl="8" w:tplc="0818C466">
      <w:start w:val="1"/>
      <w:numFmt w:val="lowerRoman"/>
      <w:lvlText w:val="%9."/>
      <w:lvlJc w:val="right"/>
      <w:pPr>
        <w:ind w:left="6480" w:hanging="180"/>
      </w:pPr>
    </w:lvl>
  </w:abstractNum>
  <w:abstractNum w:abstractNumId="73" w15:restartNumberingAfterBreak="0">
    <w:nsid w:val="77D858C1"/>
    <w:multiLevelType w:val="hybridMultilevel"/>
    <w:tmpl w:val="72825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75" w15:restartNumberingAfterBreak="0">
    <w:nsid w:val="78A5227E"/>
    <w:multiLevelType w:val="hybridMultilevel"/>
    <w:tmpl w:val="9928FF0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B95DC5E"/>
    <w:multiLevelType w:val="hybridMultilevel"/>
    <w:tmpl w:val="EDA09098"/>
    <w:lvl w:ilvl="0" w:tplc="BF4A1FBE">
      <w:start w:val="1"/>
      <w:numFmt w:val="decimal"/>
      <w:lvlText w:val="%1."/>
      <w:lvlJc w:val="left"/>
      <w:pPr>
        <w:ind w:left="720" w:hanging="360"/>
      </w:pPr>
    </w:lvl>
    <w:lvl w:ilvl="1" w:tplc="2DE408FA">
      <w:start w:val="1"/>
      <w:numFmt w:val="lowerLetter"/>
      <w:lvlText w:val="%2."/>
      <w:lvlJc w:val="left"/>
      <w:pPr>
        <w:ind w:left="1440" w:hanging="360"/>
      </w:pPr>
    </w:lvl>
    <w:lvl w:ilvl="2" w:tplc="A5D45E2E">
      <w:start w:val="1"/>
      <w:numFmt w:val="lowerRoman"/>
      <w:lvlText w:val="%3."/>
      <w:lvlJc w:val="right"/>
      <w:pPr>
        <w:ind w:left="2160" w:hanging="180"/>
      </w:pPr>
    </w:lvl>
    <w:lvl w:ilvl="3" w:tplc="8CFE6E84">
      <w:start w:val="1"/>
      <w:numFmt w:val="decimal"/>
      <w:lvlText w:val="%4."/>
      <w:lvlJc w:val="left"/>
      <w:pPr>
        <w:ind w:left="2880" w:hanging="360"/>
      </w:pPr>
    </w:lvl>
    <w:lvl w:ilvl="4" w:tplc="18166A30">
      <w:start w:val="1"/>
      <w:numFmt w:val="lowerLetter"/>
      <w:lvlText w:val="%5."/>
      <w:lvlJc w:val="left"/>
      <w:pPr>
        <w:ind w:left="3600" w:hanging="360"/>
      </w:pPr>
    </w:lvl>
    <w:lvl w:ilvl="5" w:tplc="225A1EA4">
      <w:start w:val="1"/>
      <w:numFmt w:val="lowerRoman"/>
      <w:lvlText w:val="%6."/>
      <w:lvlJc w:val="right"/>
      <w:pPr>
        <w:ind w:left="4320" w:hanging="180"/>
      </w:pPr>
    </w:lvl>
    <w:lvl w:ilvl="6" w:tplc="FE302454">
      <w:start w:val="1"/>
      <w:numFmt w:val="decimal"/>
      <w:lvlText w:val="%7."/>
      <w:lvlJc w:val="left"/>
      <w:pPr>
        <w:ind w:left="5040" w:hanging="360"/>
      </w:pPr>
    </w:lvl>
    <w:lvl w:ilvl="7" w:tplc="005AED7E">
      <w:start w:val="1"/>
      <w:numFmt w:val="lowerLetter"/>
      <w:lvlText w:val="%8."/>
      <w:lvlJc w:val="left"/>
      <w:pPr>
        <w:ind w:left="5760" w:hanging="360"/>
      </w:pPr>
    </w:lvl>
    <w:lvl w:ilvl="8" w:tplc="8162FE12">
      <w:start w:val="1"/>
      <w:numFmt w:val="lowerRoman"/>
      <w:lvlText w:val="%9."/>
      <w:lvlJc w:val="right"/>
      <w:pPr>
        <w:ind w:left="6480" w:hanging="180"/>
      </w:pPr>
    </w:lvl>
  </w:abstractNum>
  <w:abstractNum w:abstractNumId="77" w15:restartNumberingAfterBreak="0">
    <w:nsid w:val="7C445F40"/>
    <w:multiLevelType w:val="hybridMultilevel"/>
    <w:tmpl w:val="377CE21E"/>
    <w:lvl w:ilvl="0" w:tplc="32208760">
      <w:start w:val="1"/>
      <w:numFmt w:val="decimal"/>
      <w:lvlText w:val="%1."/>
      <w:lvlJc w:val="left"/>
      <w:pPr>
        <w:ind w:left="720" w:hanging="360"/>
      </w:pPr>
    </w:lvl>
    <w:lvl w:ilvl="1" w:tplc="FA1CAF32">
      <w:start w:val="1"/>
      <w:numFmt w:val="lowerLetter"/>
      <w:lvlText w:val="%2."/>
      <w:lvlJc w:val="left"/>
      <w:pPr>
        <w:ind w:left="1440" w:hanging="360"/>
      </w:pPr>
    </w:lvl>
    <w:lvl w:ilvl="2" w:tplc="94B09D34">
      <w:start w:val="1"/>
      <w:numFmt w:val="lowerRoman"/>
      <w:lvlText w:val="%3."/>
      <w:lvlJc w:val="right"/>
      <w:pPr>
        <w:ind w:left="2160" w:hanging="180"/>
      </w:pPr>
    </w:lvl>
    <w:lvl w:ilvl="3" w:tplc="68FE325C">
      <w:start w:val="1"/>
      <w:numFmt w:val="decimal"/>
      <w:lvlText w:val="%4."/>
      <w:lvlJc w:val="left"/>
      <w:pPr>
        <w:ind w:left="2880" w:hanging="360"/>
      </w:pPr>
    </w:lvl>
    <w:lvl w:ilvl="4" w:tplc="38E4DC0A">
      <w:start w:val="1"/>
      <w:numFmt w:val="lowerLetter"/>
      <w:lvlText w:val="%5."/>
      <w:lvlJc w:val="left"/>
      <w:pPr>
        <w:ind w:left="3600" w:hanging="360"/>
      </w:pPr>
    </w:lvl>
    <w:lvl w:ilvl="5" w:tplc="F1887692">
      <w:start w:val="1"/>
      <w:numFmt w:val="lowerRoman"/>
      <w:lvlText w:val="%6."/>
      <w:lvlJc w:val="right"/>
      <w:pPr>
        <w:ind w:left="4320" w:hanging="180"/>
      </w:pPr>
    </w:lvl>
    <w:lvl w:ilvl="6" w:tplc="6472D964">
      <w:start w:val="1"/>
      <w:numFmt w:val="decimal"/>
      <w:lvlText w:val="%7."/>
      <w:lvlJc w:val="left"/>
      <w:pPr>
        <w:ind w:left="5040" w:hanging="360"/>
      </w:pPr>
    </w:lvl>
    <w:lvl w:ilvl="7" w:tplc="5868233C">
      <w:start w:val="1"/>
      <w:numFmt w:val="lowerLetter"/>
      <w:lvlText w:val="%8."/>
      <w:lvlJc w:val="left"/>
      <w:pPr>
        <w:ind w:left="5760" w:hanging="360"/>
      </w:pPr>
    </w:lvl>
    <w:lvl w:ilvl="8" w:tplc="002030B6">
      <w:start w:val="1"/>
      <w:numFmt w:val="lowerRoman"/>
      <w:lvlText w:val="%9."/>
      <w:lvlJc w:val="right"/>
      <w:pPr>
        <w:ind w:left="6480" w:hanging="180"/>
      </w:pPr>
    </w:lvl>
  </w:abstractNum>
  <w:abstractNum w:abstractNumId="78" w15:restartNumberingAfterBreak="0">
    <w:nsid w:val="7D59B174"/>
    <w:multiLevelType w:val="hybridMultilevel"/>
    <w:tmpl w:val="7ED8BEE8"/>
    <w:lvl w:ilvl="0" w:tplc="8382AE60">
      <w:start w:val="1"/>
      <w:numFmt w:val="decimal"/>
      <w:lvlText w:val="%1."/>
      <w:lvlJc w:val="left"/>
      <w:pPr>
        <w:ind w:left="720" w:hanging="360"/>
      </w:pPr>
    </w:lvl>
    <w:lvl w:ilvl="1" w:tplc="18C46A3C">
      <w:start w:val="1"/>
      <w:numFmt w:val="lowerLetter"/>
      <w:lvlText w:val="%2."/>
      <w:lvlJc w:val="left"/>
      <w:pPr>
        <w:ind w:left="1440" w:hanging="360"/>
      </w:pPr>
    </w:lvl>
    <w:lvl w:ilvl="2" w:tplc="D75C9724">
      <w:start w:val="1"/>
      <w:numFmt w:val="lowerRoman"/>
      <w:lvlText w:val="%3."/>
      <w:lvlJc w:val="right"/>
      <w:pPr>
        <w:ind w:left="2160" w:hanging="180"/>
      </w:pPr>
    </w:lvl>
    <w:lvl w:ilvl="3" w:tplc="A5DC70A4">
      <w:start w:val="1"/>
      <w:numFmt w:val="decimal"/>
      <w:lvlText w:val="%4."/>
      <w:lvlJc w:val="left"/>
      <w:pPr>
        <w:ind w:left="2880" w:hanging="360"/>
      </w:pPr>
    </w:lvl>
    <w:lvl w:ilvl="4" w:tplc="C87E0BF6">
      <w:start w:val="1"/>
      <w:numFmt w:val="lowerLetter"/>
      <w:lvlText w:val="%5."/>
      <w:lvlJc w:val="left"/>
      <w:pPr>
        <w:ind w:left="3600" w:hanging="360"/>
      </w:pPr>
    </w:lvl>
    <w:lvl w:ilvl="5" w:tplc="50A42FAA">
      <w:start w:val="1"/>
      <w:numFmt w:val="lowerRoman"/>
      <w:lvlText w:val="%6."/>
      <w:lvlJc w:val="right"/>
      <w:pPr>
        <w:ind w:left="4320" w:hanging="180"/>
      </w:pPr>
    </w:lvl>
    <w:lvl w:ilvl="6" w:tplc="F928069C">
      <w:start w:val="1"/>
      <w:numFmt w:val="decimal"/>
      <w:lvlText w:val="%7."/>
      <w:lvlJc w:val="left"/>
      <w:pPr>
        <w:ind w:left="5040" w:hanging="360"/>
      </w:pPr>
    </w:lvl>
    <w:lvl w:ilvl="7" w:tplc="CCBCDD66">
      <w:start w:val="1"/>
      <w:numFmt w:val="lowerLetter"/>
      <w:lvlText w:val="%8."/>
      <w:lvlJc w:val="left"/>
      <w:pPr>
        <w:ind w:left="5760" w:hanging="360"/>
      </w:pPr>
    </w:lvl>
    <w:lvl w:ilvl="8" w:tplc="498A8154">
      <w:start w:val="1"/>
      <w:numFmt w:val="lowerRoman"/>
      <w:lvlText w:val="%9."/>
      <w:lvlJc w:val="right"/>
      <w:pPr>
        <w:ind w:left="6480" w:hanging="180"/>
      </w:pPr>
    </w:lvl>
  </w:abstractNum>
  <w:num w:numId="1" w16cid:durableId="1599488846">
    <w:abstractNumId w:val="3"/>
  </w:num>
  <w:num w:numId="2" w16cid:durableId="1216428459">
    <w:abstractNumId w:val="57"/>
  </w:num>
  <w:num w:numId="3" w16cid:durableId="1377660134">
    <w:abstractNumId w:val="28"/>
  </w:num>
  <w:num w:numId="4" w16cid:durableId="1320185614">
    <w:abstractNumId w:val="1"/>
  </w:num>
  <w:num w:numId="5" w16cid:durableId="1148402000">
    <w:abstractNumId w:val="7"/>
  </w:num>
  <w:num w:numId="6" w16cid:durableId="825441065">
    <w:abstractNumId w:val="72"/>
  </w:num>
  <w:num w:numId="7" w16cid:durableId="330639358">
    <w:abstractNumId w:val="25"/>
  </w:num>
  <w:num w:numId="8" w16cid:durableId="1010717234">
    <w:abstractNumId w:val="63"/>
  </w:num>
  <w:num w:numId="9" w16cid:durableId="1848208370">
    <w:abstractNumId w:val="64"/>
  </w:num>
  <w:num w:numId="10" w16cid:durableId="696387578">
    <w:abstractNumId w:val="44"/>
  </w:num>
  <w:num w:numId="11" w16cid:durableId="1949508768">
    <w:abstractNumId w:val="55"/>
  </w:num>
  <w:num w:numId="12" w16cid:durableId="2007056205">
    <w:abstractNumId w:val="66"/>
  </w:num>
  <w:num w:numId="13" w16cid:durableId="1444689802">
    <w:abstractNumId w:val="54"/>
  </w:num>
  <w:num w:numId="14" w16cid:durableId="1945767801">
    <w:abstractNumId w:val="76"/>
  </w:num>
  <w:num w:numId="15" w16cid:durableId="214589773">
    <w:abstractNumId w:val="45"/>
  </w:num>
  <w:num w:numId="16" w16cid:durableId="97338668">
    <w:abstractNumId w:val="31"/>
  </w:num>
  <w:num w:numId="17" w16cid:durableId="1065952489">
    <w:abstractNumId w:val="38"/>
  </w:num>
  <w:num w:numId="18" w16cid:durableId="1326664447">
    <w:abstractNumId w:val="49"/>
  </w:num>
  <w:num w:numId="19" w16cid:durableId="1816097096">
    <w:abstractNumId w:val="27"/>
  </w:num>
  <w:num w:numId="20" w16cid:durableId="515123485">
    <w:abstractNumId w:val="21"/>
  </w:num>
  <w:num w:numId="21" w16cid:durableId="538711453">
    <w:abstractNumId w:val="61"/>
  </w:num>
  <w:num w:numId="22" w16cid:durableId="882135998">
    <w:abstractNumId w:val="77"/>
  </w:num>
  <w:num w:numId="23" w16cid:durableId="491411530">
    <w:abstractNumId w:val="30"/>
  </w:num>
  <w:num w:numId="24" w16cid:durableId="2005080979">
    <w:abstractNumId w:val="50"/>
  </w:num>
  <w:num w:numId="25" w16cid:durableId="691339971">
    <w:abstractNumId w:val="29"/>
  </w:num>
  <w:num w:numId="26" w16cid:durableId="306400905">
    <w:abstractNumId w:val="42"/>
  </w:num>
  <w:num w:numId="27" w16cid:durableId="909967987">
    <w:abstractNumId w:val="47"/>
  </w:num>
  <w:num w:numId="28" w16cid:durableId="1744914175">
    <w:abstractNumId w:val="78"/>
  </w:num>
  <w:num w:numId="29" w16cid:durableId="1039553459">
    <w:abstractNumId w:val="33"/>
  </w:num>
  <w:num w:numId="30" w16cid:durableId="1733692686">
    <w:abstractNumId w:val="8"/>
  </w:num>
  <w:num w:numId="31" w16cid:durableId="349989787">
    <w:abstractNumId w:val="40"/>
  </w:num>
  <w:num w:numId="32" w16cid:durableId="1787116245">
    <w:abstractNumId w:val="65"/>
  </w:num>
  <w:num w:numId="33" w16cid:durableId="1129517013">
    <w:abstractNumId w:val="32"/>
  </w:num>
  <w:num w:numId="34" w16cid:durableId="436675231">
    <w:abstractNumId w:val="67"/>
  </w:num>
  <w:num w:numId="35" w16cid:durableId="2146460058">
    <w:abstractNumId w:val="14"/>
  </w:num>
  <w:num w:numId="36" w16cid:durableId="510530557">
    <w:abstractNumId w:val="60"/>
  </w:num>
  <w:num w:numId="37" w16cid:durableId="2007703851">
    <w:abstractNumId w:val="16"/>
  </w:num>
  <w:num w:numId="38" w16cid:durableId="1837070871">
    <w:abstractNumId w:val="17"/>
  </w:num>
  <w:num w:numId="39" w16cid:durableId="1184249813">
    <w:abstractNumId w:val="9"/>
  </w:num>
  <w:num w:numId="40" w16cid:durableId="195344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6129291">
    <w:abstractNumId w:val="4"/>
  </w:num>
  <w:num w:numId="42" w16cid:durableId="1097099236">
    <w:abstractNumId w:val="53"/>
  </w:num>
  <w:num w:numId="43" w16cid:durableId="976765656">
    <w:abstractNumId w:val="12"/>
  </w:num>
  <w:num w:numId="44" w16cid:durableId="593056024">
    <w:abstractNumId w:val="5"/>
  </w:num>
  <w:num w:numId="45" w16cid:durableId="946041566">
    <w:abstractNumId w:val="23"/>
  </w:num>
  <w:num w:numId="46" w16cid:durableId="1232303601">
    <w:abstractNumId w:val="41"/>
  </w:num>
  <w:num w:numId="47" w16cid:durableId="830870930">
    <w:abstractNumId w:val="35"/>
  </w:num>
  <w:num w:numId="48" w16cid:durableId="794449225">
    <w:abstractNumId w:val="48"/>
  </w:num>
  <w:num w:numId="49" w16cid:durableId="857338">
    <w:abstractNumId w:val="20"/>
  </w:num>
  <w:num w:numId="50" w16cid:durableId="610627414">
    <w:abstractNumId w:val="37"/>
  </w:num>
  <w:num w:numId="51" w16cid:durableId="872809249">
    <w:abstractNumId w:val="6"/>
  </w:num>
  <w:num w:numId="52" w16cid:durableId="1187911475">
    <w:abstractNumId w:val="46"/>
  </w:num>
  <w:num w:numId="53" w16cid:durableId="879130733">
    <w:abstractNumId w:val="11"/>
  </w:num>
  <w:num w:numId="54" w16cid:durableId="2015254301">
    <w:abstractNumId w:val="24"/>
  </w:num>
  <w:num w:numId="55" w16cid:durableId="190842615">
    <w:abstractNumId w:val="26"/>
  </w:num>
  <w:num w:numId="56" w16cid:durableId="1341808046">
    <w:abstractNumId w:val="15"/>
  </w:num>
  <w:num w:numId="57" w16cid:durableId="164905948">
    <w:abstractNumId w:val="39"/>
  </w:num>
  <w:num w:numId="58" w16cid:durableId="616765042">
    <w:abstractNumId w:val="73"/>
  </w:num>
  <w:num w:numId="59" w16cid:durableId="663821499">
    <w:abstractNumId w:val="69"/>
  </w:num>
  <w:num w:numId="60" w16cid:durableId="2042512619">
    <w:abstractNumId w:val="75"/>
  </w:num>
  <w:num w:numId="61" w16cid:durableId="1541749836">
    <w:abstractNumId w:val="13"/>
  </w:num>
  <w:num w:numId="62" w16cid:durableId="795831765">
    <w:abstractNumId w:val="52"/>
  </w:num>
  <w:num w:numId="63" w16cid:durableId="969436140">
    <w:abstractNumId w:val="74"/>
  </w:num>
  <w:num w:numId="64" w16cid:durableId="1125923024">
    <w:abstractNumId w:val="59"/>
  </w:num>
  <w:num w:numId="65" w16cid:durableId="263267011">
    <w:abstractNumId w:val="56"/>
  </w:num>
  <w:num w:numId="66" w16cid:durableId="157422325">
    <w:abstractNumId w:val="34"/>
  </w:num>
  <w:num w:numId="67" w16cid:durableId="391999580">
    <w:abstractNumId w:val="58"/>
  </w:num>
  <w:num w:numId="68" w16cid:durableId="2060324557">
    <w:abstractNumId w:val="52"/>
    <w:lvlOverride w:ilvl="0">
      <w:startOverride w:val="1"/>
    </w:lvlOverride>
    <w:lvlOverride w:ilvl="1"/>
    <w:lvlOverride w:ilvl="2"/>
    <w:lvlOverride w:ilvl="3"/>
    <w:lvlOverride w:ilvl="4"/>
    <w:lvlOverride w:ilvl="5"/>
    <w:lvlOverride w:ilvl="6"/>
    <w:lvlOverride w:ilvl="7"/>
    <w:lvlOverride w:ilvl="8"/>
  </w:num>
  <w:num w:numId="69" w16cid:durableId="2086603123">
    <w:abstractNumId w:val="22"/>
  </w:num>
  <w:num w:numId="70" w16cid:durableId="1814564878">
    <w:abstractNumId w:val="68"/>
  </w:num>
  <w:num w:numId="71" w16cid:durableId="390886560">
    <w:abstractNumId w:val="36"/>
  </w:num>
  <w:num w:numId="72" w16cid:durableId="1551990206">
    <w:abstractNumId w:val="70"/>
  </w:num>
  <w:num w:numId="73" w16cid:durableId="546572123">
    <w:abstractNumId w:val="51"/>
  </w:num>
  <w:num w:numId="74" w16cid:durableId="2073578111">
    <w:abstractNumId w:val="2"/>
  </w:num>
  <w:num w:numId="75" w16cid:durableId="1112017992">
    <w:abstractNumId w:val="10"/>
  </w:num>
  <w:num w:numId="76" w16cid:durableId="512769941">
    <w:abstractNumId w:val="62"/>
  </w:num>
  <w:num w:numId="77" w16cid:durableId="1893272413">
    <w:abstractNumId w:val="43"/>
  </w:num>
  <w:num w:numId="78" w16cid:durableId="162472237">
    <w:abstractNumId w:val="18"/>
  </w:num>
  <w:num w:numId="79" w16cid:durableId="2089770572">
    <w:abstractNumId w:val="0"/>
  </w:num>
  <w:num w:numId="80" w16cid:durableId="2028290864">
    <w:abstractNumId w:val="71"/>
  </w:num>
  <w:num w:numId="81" w16cid:durableId="299656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DDBF5"/>
    <w:rsid w:val="0000045E"/>
    <w:rsid w:val="00005E3F"/>
    <w:rsid w:val="0000683E"/>
    <w:rsid w:val="000135A3"/>
    <w:rsid w:val="00022D5F"/>
    <w:rsid w:val="0003244C"/>
    <w:rsid w:val="00032668"/>
    <w:rsid w:val="000332C8"/>
    <w:rsid w:val="0003496D"/>
    <w:rsid w:val="000417C6"/>
    <w:rsid w:val="0004778B"/>
    <w:rsid w:val="00050DE3"/>
    <w:rsid w:val="00053514"/>
    <w:rsid w:val="00054E60"/>
    <w:rsid w:val="00060F91"/>
    <w:rsid w:val="000672D0"/>
    <w:rsid w:val="0007445C"/>
    <w:rsid w:val="00074916"/>
    <w:rsid w:val="00085B8D"/>
    <w:rsid w:val="00095CC1"/>
    <w:rsid w:val="000A3571"/>
    <w:rsid w:val="000A6A6F"/>
    <w:rsid w:val="000A7038"/>
    <w:rsid w:val="000B2539"/>
    <w:rsid w:val="000B2A5A"/>
    <w:rsid w:val="000C26E5"/>
    <w:rsid w:val="000E153F"/>
    <w:rsid w:val="000E632A"/>
    <w:rsid w:val="000F1769"/>
    <w:rsid w:val="00103CA4"/>
    <w:rsid w:val="00123D71"/>
    <w:rsid w:val="00126A38"/>
    <w:rsid w:val="00142303"/>
    <w:rsid w:val="00152685"/>
    <w:rsid w:val="00172E0F"/>
    <w:rsid w:val="00181E65"/>
    <w:rsid w:val="00185131"/>
    <w:rsid w:val="0019018E"/>
    <w:rsid w:val="00197432"/>
    <w:rsid w:val="001B2863"/>
    <w:rsid w:val="001B3107"/>
    <w:rsid w:val="001B7BD6"/>
    <w:rsid w:val="001C41F7"/>
    <w:rsid w:val="001C6558"/>
    <w:rsid w:val="001C6835"/>
    <w:rsid w:val="001D34DE"/>
    <w:rsid w:val="001D76A3"/>
    <w:rsid w:val="001F33BB"/>
    <w:rsid w:val="00203C37"/>
    <w:rsid w:val="00204B02"/>
    <w:rsid w:val="002121C0"/>
    <w:rsid w:val="00217226"/>
    <w:rsid w:val="002263C7"/>
    <w:rsid w:val="00230AF4"/>
    <w:rsid w:val="00232A27"/>
    <w:rsid w:val="002442AC"/>
    <w:rsid w:val="00245554"/>
    <w:rsid w:val="00250324"/>
    <w:rsid w:val="00252A7F"/>
    <w:rsid w:val="002537F5"/>
    <w:rsid w:val="002630D1"/>
    <w:rsid w:val="002636AE"/>
    <w:rsid w:val="00271B2A"/>
    <w:rsid w:val="00292999"/>
    <w:rsid w:val="002A6168"/>
    <w:rsid w:val="002B05D1"/>
    <w:rsid w:val="002B46AF"/>
    <w:rsid w:val="002C04CD"/>
    <w:rsid w:val="002D08F3"/>
    <w:rsid w:val="002E376C"/>
    <w:rsid w:val="002F2795"/>
    <w:rsid w:val="002F3CA8"/>
    <w:rsid w:val="003053CB"/>
    <w:rsid w:val="00306A80"/>
    <w:rsid w:val="003250AD"/>
    <w:rsid w:val="00326416"/>
    <w:rsid w:val="0033140C"/>
    <w:rsid w:val="0033369E"/>
    <w:rsid w:val="00337583"/>
    <w:rsid w:val="00340182"/>
    <w:rsid w:val="0034038C"/>
    <w:rsid w:val="003476C1"/>
    <w:rsid w:val="00361AF0"/>
    <w:rsid w:val="00362792"/>
    <w:rsid w:val="00363752"/>
    <w:rsid w:val="0036475B"/>
    <w:rsid w:val="00365920"/>
    <w:rsid w:val="00375C92"/>
    <w:rsid w:val="00377C34"/>
    <w:rsid w:val="00380C93"/>
    <w:rsid w:val="00394381"/>
    <w:rsid w:val="00395199"/>
    <w:rsid w:val="00396F02"/>
    <w:rsid w:val="003972AB"/>
    <w:rsid w:val="00397768"/>
    <w:rsid w:val="003A434A"/>
    <w:rsid w:val="003C1710"/>
    <w:rsid w:val="003D050C"/>
    <w:rsid w:val="003D1366"/>
    <w:rsid w:val="003D1E42"/>
    <w:rsid w:val="003D3F78"/>
    <w:rsid w:val="004016F9"/>
    <w:rsid w:val="00402E8A"/>
    <w:rsid w:val="00403608"/>
    <w:rsid w:val="00407CD2"/>
    <w:rsid w:val="0042397D"/>
    <w:rsid w:val="00427FD7"/>
    <w:rsid w:val="00432AD6"/>
    <w:rsid w:val="0043672F"/>
    <w:rsid w:val="00445787"/>
    <w:rsid w:val="004718D8"/>
    <w:rsid w:val="00485666"/>
    <w:rsid w:val="004959C8"/>
    <w:rsid w:val="00497FD8"/>
    <w:rsid w:val="004A264E"/>
    <w:rsid w:val="004A2EF4"/>
    <w:rsid w:val="004A4F4D"/>
    <w:rsid w:val="004B1E1C"/>
    <w:rsid w:val="004B34A9"/>
    <w:rsid w:val="004D3B07"/>
    <w:rsid w:val="004D4797"/>
    <w:rsid w:val="00501947"/>
    <w:rsid w:val="00505F1E"/>
    <w:rsid w:val="00506F29"/>
    <w:rsid w:val="005156B0"/>
    <w:rsid w:val="00520B8F"/>
    <w:rsid w:val="005240C6"/>
    <w:rsid w:val="00561BCB"/>
    <w:rsid w:val="0056590D"/>
    <w:rsid w:val="00573501"/>
    <w:rsid w:val="00574DE7"/>
    <w:rsid w:val="005779A3"/>
    <w:rsid w:val="00583427"/>
    <w:rsid w:val="00596DE6"/>
    <w:rsid w:val="005A395F"/>
    <w:rsid w:val="005B213B"/>
    <w:rsid w:val="005B2741"/>
    <w:rsid w:val="005B4E70"/>
    <w:rsid w:val="005D0882"/>
    <w:rsid w:val="005D23C6"/>
    <w:rsid w:val="005D4EF4"/>
    <w:rsid w:val="005D5623"/>
    <w:rsid w:val="005D668B"/>
    <w:rsid w:val="005D7140"/>
    <w:rsid w:val="005F074A"/>
    <w:rsid w:val="005F12FF"/>
    <w:rsid w:val="005F1AA9"/>
    <w:rsid w:val="005F1F00"/>
    <w:rsid w:val="005F6612"/>
    <w:rsid w:val="0060024F"/>
    <w:rsid w:val="00624EE8"/>
    <w:rsid w:val="006358D2"/>
    <w:rsid w:val="00637249"/>
    <w:rsid w:val="00640535"/>
    <w:rsid w:val="0065102C"/>
    <w:rsid w:val="0066138F"/>
    <w:rsid w:val="0066566E"/>
    <w:rsid w:val="006670B9"/>
    <w:rsid w:val="00670EA9"/>
    <w:rsid w:val="006715EC"/>
    <w:rsid w:val="0067234B"/>
    <w:rsid w:val="00675499"/>
    <w:rsid w:val="0067549A"/>
    <w:rsid w:val="006830E6"/>
    <w:rsid w:val="006A4DE8"/>
    <w:rsid w:val="006B1C65"/>
    <w:rsid w:val="006C1124"/>
    <w:rsid w:val="006C33C3"/>
    <w:rsid w:val="006E0261"/>
    <w:rsid w:val="006E7605"/>
    <w:rsid w:val="006F275E"/>
    <w:rsid w:val="006F2D69"/>
    <w:rsid w:val="006F3CC7"/>
    <w:rsid w:val="00700FEE"/>
    <w:rsid w:val="007017A5"/>
    <w:rsid w:val="0070333C"/>
    <w:rsid w:val="00714BFE"/>
    <w:rsid w:val="007219B5"/>
    <w:rsid w:val="00724F8C"/>
    <w:rsid w:val="00742287"/>
    <w:rsid w:val="00755AB1"/>
    <w:rsid w:val="0076247D"/>
    <w:rsid w:val="0076318C"/>
    <w:rsid w:val="007651B2"/>
    <w:rsid w:val="00767CE8"/>
    <w:rsid w:val="00772691"/>
    <w:rsid w:val="00774BFE"/>
    <w:rsid w:val="00776095"/>
    <w:rsid w:val="00785AB2"/>
    <w:rsid w:val="00796F86"/>
    <w:rsid w:val="007A278E"/>
    <w:rsid w:val="007A6E28"/>
    <w:rsid w:val="007C17FA"/>
    <w:rsid w:val="007C7175"/>
    <w:rsid w:val="007E6879"/>
    <w:rsid w:val="007F0CAC"/>
    <w:rsid w:val="007F7555"/>
    <w:rsid w:val="0081250D"/>
    <w:rsid w:val="0082650B"/>
    <w:rsid w:val="008304F2"/>
    <w:rsid w:val="00836382"/>
    <w:rsid w:val="008505D9"/>
    <w:rsid w:val="008507D1"/>
    <w:rsid w:val="00850E15"/>
    <w:rsid w:val="00862EE1"/>
    <w:rsid w:val="008663E6"/>
    <w:rsid w:val="00867159"/>
    <w:rsid w:val="00891442"/>
    <w:rsid w:val="00892DFE"/>
    <w:rsid w:val="00893381"/>
    <w:rsid w:val="008B7CF4"/>
    <w:rsid w:val="008C03B7"/>
    <w:rsid w:val="008D4E54"/>
    <w:rsid w:val="008E0D54"/>
    <w:rsid w:val="008E3AB6"/>
    <w:rsid w:val="008E3B0C"/>
    <w:rsid w:val="008E4823"/>
    <w:rsid w:val="00903449"/>
    <w:rsid w:val="00906B72"/>
    <w:rsid w:val="0092637C"/>
    <w:rsid w:val="0094624A"/>
    <w:rsid w:val="00947286"/>
    <w:rsid w:val="00957B27"/>
    <w:rsid w:val="0096180F"/>
    <w:rsid w:val="00964228"/>
    <w:rsid w:val="00965224"/>
    <w:rsid w:val="00966212"/>
    <w:rsid w:val="009776EC"/>
    <w:rsid w:val="009855A4"/>
    <w:rsid w:val="00994224"/>
    <w:rsid w:val="00997507"/>
    <w:rsid w:val="009A1939"/>
    <w:rsid w:val="009A35D5"/>
    <w:rsid w:val="009B61CA"/>
    <w:rsid w:val="009B74F7"/>
    <w:rsid w:val="009C274D"/>
    <w:rsid w:val="009C6CA8"/>
    <w:rsid w:val="009D0A34"/>
    <w:rsid w:val="009D3165"/>
    <w:rsid w:val="009D43C3"/>
    <w:rsid w:val="009E51C8"/>
    <w:rsid w:val="009E7839"/>
    <w:rsid w:val="009F05EF"/>
    <w:rsid w:val="009F25E9"/>
    <w:rsid w:val="00A076D8"/>
    <w:rsid w:val="00A218E6"/>
    <w:rsid w:val="00A23A72"/>
    <w:rsid w:val="00A30655"/>
    <w:rsid w:val="00A36971"/>
    <w:rsid w:val="00A37C3F"/>
    <w:rsid w:val="00A429B8"/>
    <w:rsid w:val="00A4533D"/>
    <w:rsid w:val="00A612EE"/>
    <w:rsid w:val="00A64297"/>
    <w:rsid w:val="00A65944"/>
    <w:rsid w:val="00A87DD2"/>
    <w:rsid w:val="00A95048"/>
    <w:rsid w:val="00AC40FA"/>
    <w:rsid w:val="00AC4A96"/>
    <w:rsid w:val="00AC69B4"/>
    <w:rsid w:val="00AE7B96"/>
    <w:rsid w:val="00AF47A9"/>
    <w:rsid w:val="00B03AC3"/>
    <w:rsid w:val="00B06259"/>
    <w:rsid w:val="00B67B60"/>
    <w:rsid w:val="00B90C96"/>
    <w:rsid w:val="00B9698E"/>
    <w:rsid w:val="00BA33FC"/>
    <w:rsid w:val="00BA4ED0"/>
    <w:rsid w:val="00BA6D8E"/>
    <w:rsid w:val="00BC0B9C"/>
    <w:rsid w:val="00BC2506"/>
    <w:rsid w:val="00BC29EA"/>
    <w:rsid w:val="00BC4C99"/>
    <w:rsid w:val="00BC7C42"/>
    <w:rsid w:val="00BD2E10"/>
    <w:rsid w:val="00BD4173"/>
    <w:rsid w:val="00BE0EAD"/>
    <w:rsid w:val="00BF1D27"/>
    <w:rsid w:val="00C03B23"/>
    <w:rsid w:val="00C214DE"/>
    <w:rsid w:val="00C2179D"/>
    <w:rsid w:val="00C2361D"/>
    <w:rsid w:val="00C310D9"/>
    <w:rsid w:val="00C357D2"/>
    <w:rsid w:val="00C3719E"/>
    <w:rsid w:val="00C42F0E"/>
    <w:rsid w:val="00C45CCE"/>
    <w:rsid w:val="00C50D70"/>
    <w:rsid w:val="00C51591"/>
    <w:rsid w:val="00C51F98"/>
    <w:rsid w:val="00C55EC6"/>
    <w:rsid w:val="00C61C7B"/>
    <w:rsid w:val="00C637AB"/>
    <w:rsid w:val="00C73295"/>
    <w:rsid w:val="00C843D3"/>
    <w:rsid w:val="00C868A3"/>
    <w:rsid w:val="00C9760E"/>
    <w:rsid w:val="00CA2B53"/>
    <w:rsid w:val="00CA63E8"/>
    <w:rsid w:val="00CA7442"/>
    <w:rsid w:val="00CB51BE"/>
    <w:rsid w:val="00CD3517"/>
    <w:rsid w:val="00CE23D8"/>
    <w:rsid w:val="00CE566C"/>
    <w:rsid w:val="00CE69EE"/>
    <w:rsid w:val="00CF57DC"/>
    <w:rsid w:val="00D0036B"/>
    <w:rsid w:val="00D03C99"/>
    <w:rsid w:val="00D04E1F"/>
    <w:rsid w:val="00D239FD"/>
    <w:rsid w:val="00D2765B"/>
    <w:rsid w:val="00D32A5E"/>
    <w:rsid w:val="00D4429F"/>
    <w:rsid w:val="00D52316"/>
    <w:rsid w:val="00D52DA1"/>
    <w:rsid w:val="00D573EF"/>
    <w:rsid w:val="00D62F3D"/>
    <w:rsid w:val="00D63F5C"/>
    <w:rsid w:val="00D90226"/>
    <w:rsid w:val="00D939A2"/>
    <w:rsid w:val="00DA0C6A"/>
    <w:rsid w:val="00DA62AF"/>
    <w:rsid w:val="00DB58C4"/>
    <w:rsid w:val="00DC18EF"/>
    <w:rsid w:val="00DC670D"/>
    <w:rsid w:val="00DF4A02"/>
    <w:rsid w:val="00DF6535"/>
    <w:rsid w:val="00DF69E9"/>
    <w:rsid w:val="00E01566"/>
    <w:rsid w:val="00E047D7"/>
    <w:rsid w:val="00E06C2B"/>
    <w:rsid w:val="00E13001"/>
    <w:rsid w:val="00E31432"/>
    <w:rsid w:val="00E46BF5"/>
    <w:rsid w:val="00E47301"/>
    <w:rsid w:val="00E50A95"/>
    <w:rsid w:val="00E64CDF"/>
    <w:rsid w:val="00E65817"/>
    <w:rsid w:val="00E66B7C"/>
    <w:rsid w:val="00E72B38"/>
    <w:rsid w:val="00E94D48"/>
    <w:rsid w:val="00E96D1A"/>
    <w:rsid w:val="00E96EE0"/>
    <w:rsid w:val="00EB183D"/>
    <w:rsid w:val="00EB445B"/>
    <w:rsid w:val="00EC076D"/>
    <w:rsid w:val="00EC0B7E"/>
    <w:rsid w:val="00ED035F"/>
    <w:rsid w:val="00ED1813"/>
    <w:rsid w:val="00ED6CDE"/>
    <w:rsid w:val="00EE670F"/>
    <w:rsid w:val="00EF1DF3"/>
    <w:rsid w:val="00EF74E8"/>
    <w:rsid w:val="00F10C19"/>
    <w:rsid w:val="00F11FEF"/>
    <w:rsid w:val="00F21EC4"/>
    <w:rsid w:val="00F2521F"/>
    <w:rsid w:val="00F25F73"/>
    <w:rsid w:val="00F26935"/>
    <w:rsid w:val="00F3248B"/>
    <w:rsid w:val="00F355E6"/>
    <w:rsid w:val="00F414C0"/>
    <w:rsid w:val="00F453B9"/>
    <w:rsid w:val="00F45B66"/>
    <w:rsid w:val="00F530F9"/>
    <w:rsid w:val="00F54428"/>
    <w:rsid w:val="00F56E48"/>
    <w:rsid w:val="00F63252"/>
    <w:rsid w:val="00F64E68"/>
    <w:rsid w:val="00F674BC"/>
    <w:rsid w:val="00F73616"/>
    <w:rsid w:val="00F80A8A"/>
    <w:rsid w:val="00F9396D"/>
    <w:rsid w:val="00F94FCB"/>
    <w:rsid w:val="00F95980"/>
    <w:rsid w:val="00F96172"/>
    <w:rsid w:val="00FD57F6"/>
    <w:rsid w:val="00FD6229"/>
    <w:rsid w:val="00FE3AB1"/>
    <w:rsid w:val="00FF039E"/>
    <w:rsid w:val="00FF1998"/>
    <w:rsid w:val="00FF1E10"/>
    <w:rsid w:val="00FF4707"/>
    <w:rsid w:val="00FF7EDD"/>
    <w:rsid w:val="026F3E79"/>
    <w:rsid w:val="03B57C72"/>
    <w:rsid w:val="06A98164"/>
    <w:rsid w:val="0D0E2E0D"/>
    <w:rsid w:val="0D48E210"/>
    <w:rsid w:val="0F2EC420"/>
    <w:rsid w:val="106C9135"/>
    <w:rsid w:val="1371FF4D"/>
    <w:rsid w:val="15025870"/>
    <w:rsid w:val="15417297"/>
    <w:rsid w:val="181BE576"/>
    <w:rsid w:val="18C28A09"/>
    <w:rsid w:val="1964B228"/>
    <w:rsid w:val="1B29FCC7"/>
    <w:rsid w:val="1FAB47CC"/>
    <w:rsid w:val="22A944C6"/>
    <w:rsid w:val="23DAF758"/>
    <w:rsid w:val="2A2439E0"/>
    <w:rsid w:val="2AD1A848"/>
    <w:rsid w:val="2D07030E"/>
    <w:rsid w:val="2EA2598D"/>
    <w:rsid w:val="3007A3B1"/>
    <w:rsid w:val="343426B1"/>
    <w:rsid w:val="36230E84"/>
    <w:rsid w:val="3808B83B"/>
    <w:rsid w:val="393B17EA"/>
    <w:rsid w:val="39572BB5"/>
    <w:rsid w:val="3B3551E7"/>
    <w:rsid w:val="3E67911E"/>
    <w:rsid w:val="3FB2D909"/>
    <w:rsid w:val="41A88441"/>
    <w:rsid w:val="447EC12F"/>
    <w:rsid w:val="447F0BDC"/>
    <w:rsid w:val="44CEF11E"/>
    <w:rsid w:val="45115E35"/>
    <w:rsid w:val="462A05F0"/>
    <w:rsid w:val="473DDBF5"/>
    <w:rsid w:val="4A8E96CE"/>
    <w:rsid w:val="4D3E4CD8"/>
    <w:rsid w:val="50003094"/>
    <w:rsid w:val="50444247"/>
    <w:rsid w:val="51F1B589"/>
    <w:rsid w:val="5223FDCA"/>
    <w:rsid w:val="52508739"/>
    <w:rsid w:val="542DD2EE"/>
    <w:rsid w:val="548BFFC6"/>
    <w:rsid w:val="5674C956"/>
    <w:rsid w:val="567EDB78"/>
    <w:rsid w:val="59A162D2"/>
    <w:rsid w:val="5C6A3F6A"/>
    <w:rsid w:val="5D0CCE45"/>
    <w:rsid w:val="5F130E8A"/>
    <w:rsid w:val="6092BDE8"/>
    <w:rsid w:val="62B20986"/>
    <w:rsid w:val="62D5338B"/>
    <w:rsid w:val="65E00249"/>
    <w:rsid w:val="6A4BB682"/>
    <w:rsid w:val="6C27437A"/>
    <w:rsid w:val="6C7769F8"/>
    <w:rsid w:val="6DF0DF39"/>
    <w:rsid w:val="735B1B45"/>
    <w:rsid w:val="776B663F"/>
    <w:rsid w:val="7A112DA9"/>
    <w:rsid w:val="7A13E287"/>
    <w:rsid w:val="7A425CC9"/>
    <w:rsid w:val="7B76D5C9"/>
    <w:rsid w:val="7BD10405"/>
    <w:rsid w:val="7F1DF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BF5"/>
  <w15:chartTrackingRefBased/>
  <w15:docId w15:val="{65AE69E9-4069-4515-878E-D4C56F56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A1"/>
    <w:pPr>
      <w:spacing w:line="278" w:lineRule="auto"/>
    </w:pPr>
  </w:style>
  <w:style w:type="paragraph" w:styleId="Heading1">
    <w:name w:val="heading 1"/>
    <w:basedOn w:val="Normal"/>
    <w:next w:val="Normal"/>
    <w:link w:val="Heading1Char"/>
    <w:uiPriority w:val="9"/>
    <w:qFormat/>
    <w:pPr>
      <w:keepNext/>
      <w:keepLines/>
      <w:spacing w:before="360" w:after="80" w:line="27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line="27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line="27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line="27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line="27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line="27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line="27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line="27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line="27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spacing w:line="279" w:lineRule="auto"/>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line="279" w:lineRule="auto"/>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9" w:lineRule="auto"/>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46BF5"/>
    <w:rPr>
      <w:color w:val="467886" w:themeColor="hyperlink"/>
      <w:u w:val="single"/>
    </w:rPr>
  </w:style>
  <w:style w:type="character" w:styleId="UnresolvedMention">
    <w:name w:val="Unresolved Mention"/>
    <w:basedOn w:val="DefaultParagraphFont"/>
    <w:uiPriority w:val="99"/>
    <w:semiHidden/>
    <w:unhideWhenUsed/>
    <w:rsid w:val="00E46BF5"/>
    <w:rPr>
      <w:color w:val="605E5C"/>
      <w:shd w:val="clear" w:color="auto" w:fill="E1DFDD"/>
    </w:rPr>
  </w:style>
  <w:style w:type="character" w:customStyle="1" w:styleId="normaltextrun">
    <w:name w:val="normaltextrun"/>
    <w:basedOn w:val="DefaultParagraphFont"/>
    <w:rsid w:val="00FF039E"/>
  </w:style>
  <w:style w:type="character" w:customStyle="1" w:styleId="eop">
    <w:name w:val="eop"/>
    <w:basedOn w:val="DefaultParagraphFont"/>
    <w:rsid w:val="00FF039E"/>
  </w:style>
  <w:style w:type="character" w:styleId="FollowedHyperlink">
    <w:name w:val="FollowedHyperlink"/>
    <w:basedOn w:val="DefaultParagraphFont"/>
    <w:uiPriority w:val="99"/>
    <w:semiHidden/>
    <w:unhideWhenUsed/>
    <w:rsid w:val="0076318C"/>
    <w:rPr>
      <w:color w:val="96607D" w:themeColor="followedHyperlink"/>
      <w:u w:val="single"/>
    </w:rPr>
  </w:style>
  <w:style w:type="paragraph" w:styleId="ListParagraph">
    <w:name w:val="List Paragraph"/>
    <w:basedOn w:val="Normal"/>
    <w:uiPriority w:val="34"/>
    <w:qFormat/>
    <w:rsid w:val="000135A3"/>
    <w:pPr>
      <w:spacing w:line="27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186">
      <w:bodyDiv w:val="1"/>
      <w:marLeft w:val="0"/>
      <w:marRight w:val="0"/>
      <w:marTop w:val="0"/>
      <w:marBottom w:val="0"/>
      <w:divBdr>
        <w:top w:val="none" w:sz="0" w:space="0" w:color="auto"/>
        <w:left w:val="none" w:sz="0" w:space="0" w:color="auto"/>
        <w:bottom w:val="none" w:sz="0" w:space="0" w:color="auto"/>
        <w:right w:val="none" w:sz="0" w:space="0" w:color="auto"/>
      </w:divBdr>
    </w:div>
    <w:div w:id="160513731">
      <w:bodyDiv w:val="1"/>
      <w:marLeft w:val="0"/>
      <w:marRight w:val="0"/>
      <w:marTop w:val="0"/>
      <w:marBottom w:val="0"/>
      <w:divBdr>
        <w:top w:val="none" w:sz="0" w:space="0" w:color="auto"/>
        <w:left w:val="none" w:sz="0" w:space="0" w:color="auto"/>
        <w:bottom w:val="none" w:sz="0" w:space="0" w:color="auto"/>
        <w:right w:val="none" w:sz="0" w:space="0" w:color="auto"/>
      </w:divBdr>
      <w:divsChild>
        <w:div w:id="525294659">
          <w:marLeft w:val="0"/>
          <w:marRight w:val="0"/>
          <w:marTop w:val="0"/>
          <w:marBottom w:val="0"/>
          <w:divBdr>
            <w:top w:val="none" w:sz="0" w:space="0" w:color="auto"/>
            <w:left w:val="none" w:sz="0" w:space="0" w:color="auto"/>
            <w:bottom w:val="none" w:sz="0" w:space="0" w:color="auto"/>
            <w:right w:val="none" w:sz="0" w:space="0" w:color="auto"/>
          </w:divBdr>
        </w:div>
        <w:div w:id="1838570743">
          <w:marLeft w:val="0"/>
          <w:marRight w:val="0"/>
          <w:marTop w:val="0"/>
          <w:marBottom w:val="0"/>
          <w:divBdr>
            <w:top w:val="none" w:sz="0" w:space="0" w:color="auto"/>
            <w:left w:val="none" w:sz="0" w:space="0" w:color="auto"/>
            <w:bottom w:val="none" w:sz="0" w:space="0" w:color="auto"/>
            <w:right w:val="none" w:sz="0" w:space="0" w:color="auto"/>
          </w:divBdr>
        </w:div>
      </w:divsChild>
    </w:div>
    <w:div w:id="255552186">
      <w:bodyDiv w:val="1"/>
      <w:marLeft w:val="0"/>
      <w:marRight w:val="0"/>
      <w:marTop w:val="0"/>
      <w:marBottom w:val="0"/>
      <w:divBdr>
        <w:top w:val="none" w:sz="0" w:space="0" w:color="auto"/>
        <w:left w:val="none" w:sz="0" w:space="0" w:color="auto"/>
        <w:bottom w:val="none" w:sz="0" w:space="0" w:color="auto"/>
        <w:right w:val="none" w:sz="0" w:space="0" w:color="auto"/>
      </w:divBdr>
      <w:divsChild>
        <w:div w:id="29498474">
          <w:marLeft w:val="0"/>
          <w:marRight w:val="0"/>
          <w:marTop w:val="0"/>
          <w:marBottom w:val="0"/>
          <w:divBdr>
            <w:top w:val="none" w:sz="0" w:space="0" w:color="auto"/>
            <w:left w:val="none" w:sz="0" w:space="0" w:color="auto"/>
            <w:bottom w:val="none" w:sz="0" w:space="0" w:color="auto"/>
            <w:right w:val="none" w:sz="0" w:space="0" w:color="auto"/>
          </w:divBdr>
          <w:divsChild>
            <w:div w:id="134385">
              <w:marLeft w:val="0"/>
              <w:marRight w:val="0"/>
              <w:marTop w:val="0"/>
              <w:marBottom w:val="0"/>
              <w:divBdr>
                <w:top w:val="none" w:sz="0" w:space="0" w:color="auto"/>
                <w:left w:val="none" w:sz="0" w:space="0" w:color="auto"/>
                <w:bottom w:val="none" w:sz="0" w:space="0" w:color="auto"/>
                <w:right w:val="none" w:sz="0" w:space="0" w:color="auto"/>
              </w:divBdr>
              <w:divsChild>
                <w:div w:id="1697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635">
          <w:marLeft w:val="0"/>
          <w:marRight w:val="0"/>
          <w:marTop w:val="0"/>
          <w:marBottom w:val="0"/>
          <w:divBdr>
            <w:top w:val="none" w:sz="0" w:space="0" w:color="auto"/>
            <w:left w:val="none" w:sz="0" w:space="0" w:color="auto"/>
            <w:bottom w:val="none" w:sz="0" w:space="0" w:color="auto"/>
            <w:right w:val="none" w:sz="0" w:space="0" w:color="auto"/>
          </w:divBdr>
          <w:divsChild>
            <w:div w:id="1543008961">
              <w:marLeft w:val="0"/>
              <w:marRight w:val="0"/>
              <w:marTop w:val="0"/>
              <w:marBottom w:val="0"/>
              <w:divBdr>
                <w:top w:val="none" w:sz="0" w:space="0" w:color="auto"/>
                <w:left w:val="none" w:sz="0" w:space="0" w:color="auto"/>
                <w:bottom w:val="none" w:sz="0" w:space="0" w:color="auto"/>
                <w:right w:val="none" w:sz="0" w:space="0" w:color="auto"/>
              </w:divBdr>
            </w:div>
          </w:divsChild>
        </w:div>
        <w:div w:id="25911999">
          <w:marLeft w:val="0"/>
          <w:marRight w:val="0"/>
          <w:marTop w:val="0"/>
          <w:marBottom w:val="0"/>
          <w:divBdr>
            <w:top w:val="none" w:sz="0" w:space="0" w:color="auto"/>
            <w:left w:val="none" w:sz="0" w:space="0" w:color="auto"/>
            <w:bottom w:val="none" w:sz="0" w:space="0" w:color="auto"/>
            <w:right w:val="none" w:sz="0" w:space="0" w:color="auto"/>
          </w:divBdr>
          <w:divsChild>
            <w:div w:id="1066951320">
              <w:marLeft w:val="0"/>
              <w:marRight w:val="0"/>
              <w:marTop w:val="0"/>
              <w:marBottom w:val="0"/>
              <w:divBdr>
                <w:top w:val="none" w:sz="0" w:space="0" w:color="auto"/>
                <w:left w:val="none" w:sz="0" w:space="0" w:color="auto"/>
                <w:bottom w:val="none" w:sz="0" w:space="0" w:color="auto"/>
                <w:right w:val="none" w:sz="0" w:space="0" w:color="auto"/>
              </w:divBdr>
            </w:div>
          </w:divsChild>
        </w:div>
        <w:div w:id="157968209">
          <w:marLeft w:val="0"/>
          <w:marRight w:val="0"/>
          <w:marTop w:val="0"/>
          <w:marBottom w:val="0"/>
          <w:divBdr>
            <w:top w:val="none" w:sz="0" w:space="0" w:color="auto"/>
            <w:left w:val="none" w:sz="0" w:space="0" w:color="auto"/>
            <w:bottom w:val="none" w:sz="0" w:space="0" w:color="auto"/>
            <w:right w:val="none" w:sz="0" w:space="0" w:color="auto"/>
          </w:divBdr>
          <w:divsChild>
            <w:div w:id="357391350">
              <w:marLeft w:val="0"/>
              <w:marRight w:val="0"/>
              <w:marTop w:val="0"/>
              <w:marBottom w:val="0"/>
              <w:divBdr>
                <w:top w:val="none" w:sz="0" w:space="0" w:color="auto"/>
                <w:left w:val="none" w:sz="0" w:space="0" w:color="auto"/>
                <w:bottom w:val="none" w:sz="0" w:space="0" w:color="auto"/>
                <w:right w:val="none" w:sz="0" w:space="0" w:color="auto"/>
              </w:divBdr>
            </w:div>
          </w:divsChild>
        </w:div>
        <w:div w:id="182717685">
          <w:marLeft w:val="0"/>
          <w:marRight w:val="0"/>
          <w:marTop w:val="0"/>
          <w:marBottom w:val="0"/>
          <w:divBdr>
            <w:top w:val="none" w:sz="0" w:space="0" w:color="auto"/>
            <w:left w:val="none" w:sz="0" w:space="0" w:color="auto"/>
            <w:bottom w:val="none" w:sz="0" w:space="0" w:color="auto"/>
            <w:right w:val="none" w:sz="0" w:space="0" w:color="auto"/>
          </w:divBdr>
          <w:divsChild>
            <w:div w:id="1415131370">
              <w:marLeft w:val="0"/>
              <w:marRight w:val="0"/>
              <w:marTop w:val="0"/>
              <w:marBottom w:val="0"/>
              <w:divBdr>
                <w:top w:val="none" w:sz="0" w:space="0" w:color="auto"/>
                <w:left w:val="none" w:sz="0" w:space="0" w:color="auto"/>
                <w:bottom w:val="none" w:sz="0" w:space="0" w:color="auto"/>
                <w:right w:val="none" w:sz="0" w:space="0" w:color="auto"/>
              </w:divBdr>
            </w:div>
          </w:divsChild>
        </w:div>
        <w:div w:id="222109590">
          <w:marLeft w:val="0"/>
          <w:marRight w:val="0"/>
          <w:marTop w:val="0"/>
          <w:marBottom w:val="0"/>
          <w:divBdr>
            <w:top w:val="none" w:sz="0" w:space="0" w:color="auto"/>
            <w:left w:val="none" w:sz="0" w:space="0" w:color="auto"/>
            <w:bottom w:val="none" w:sz="0" w:space="0" w:color="auto"/>
            <w:right w:val="none" w:sz="0" w:space="0" w:color="auto"/>
          </w:divBdr>
          <w:divsChild>
            <w:div w:id="315844936">
              <w:marLeft w:val="0"/>
              <w:marRight w:val="0"/>
              <w:marTop w:val="0"/>
              <w:marBottom w:val="0"/>
              <w:divBdr>
                <w:top w:val="none" w:sz="0" w:space="0" w:color="auto"/>
                <w:left w:val="none" w:sz="0" w:space="0" w:color="auto"/>
                <w:bottom w:val="none" w:sz="0" w:space="0" w:color="auto"/>
                <w:right w:val="none" w:sz="0" w:space="0" w:color="auto"/>
              </w:divBdr>
            </w:div>
          </w:divsChild>
        </w:div>
        <w:div w:id="275142651">
          <w:marLeft w:val="0"/>
          <w:marRight w:val="0"/>
          <w:marTop w:val="0"/>
          <w:marBottom w:val="0"/>
          <w:divBdr>
            <w:top w:val="none" w:sz="0" w:space="0" w:color="auto"/>
            <w:left w:val="none" w:sz="0" w:space="0" w:color="auto"/>
            <w:bottom w:val="none" w:sz="0" w:space="0" w:color="auto"/>
            <w:right w:val="none" w:sz="0" w:space="0" w:color="auto"/>
          </w:divBdr>
          <w:divsChild>
            <w:div w:id="990864441">
              <w:marLeft w:val="0"/>
              <w:marRight w:val="0"/>
              <w:marTop w:val="0"/>
              <w:marBottom w:val="0"/>
              <w:divBdr>
                <w:top w:val="none" w:sz="0" w:space="0" w:color="auto"/>
                <w:left w:val="none" w:sz="0" w:space="0" w:color="auto"/>
                <w:bottom w:val="none" w:sz="0" w:space="0" w:color="auto"/>
                <w:right w:val="none" w:sz="0" w:space="0" w:color="auto"/>
              </w:divBdr>
            </w:div>
          </w:divsChild>
        </w:div>
        <w:div w:id="284627472">
          <w:marLeft w:val="0"/>
          <w:marRight w:val="0"/>
          <w:marTop w:val="0"/>
          <w:marBottom w:val="0"/>
          <w:divBdr>
            <w:top w:val="none" w:sz="0" w:space="0" w:color="auto"/>
            <w:left w:val="none" w:sz="0" w:space="0" w:color="auto"/>
            <w:bottom w:val="none" w:sz="0" w:space="0" w:color="auto"/>
            <w:right w:val="none" w:sz="0" w:space="0" w:color="auto"/>
          </w:divBdr>
          <w:divsChild>
            <w:div w:id="1265307319">
              <w:marLeft w:val="0"/>
              <w:marRight w:val="0"/>
              <w:marTop w:val="0"/>
              <w:marBottom w:val="0"/>
              <w:divBdr>
                <w:top w:val="none" w:sz="0" w:space="0" w:color="auto"/>
                <w:left w:val="none" w:sz="0" w:space="0" w:color="auto"/>
                <w:bottom w:val="none" w:sz="0" w:space="0" w:color="auto"/>
                <w:right w:val="none" w:sz="0" w:space="0" w:color="auto"/>
              </w:divBdr>
            </w:div>
          </w:divsChild>
        </w:div>
        <w:div w:id="369383817">
          <w:marLeft w:val="0"/>
          <w:marRight w:val="0"/>
          <w:marTop w:val="0"/>
          <w:marBottom w:val="0"/>
          <w:divBdr>
            <w:top w:val="none" w:sz="0" w:space="0" w:color="auto"/>
            <w:left w:val="none" w:sz="0" w:space="0" w:color="auto"/>
            <w:bottom w:val="none" w:sz="0" w:space="0" w:color="auto"/>
            <w:right w:val="none" w:sz="0" w:space="0" w:color="auto"/>
          </w:divBdr>
          <w:divsChild>
            <w:div w:id="592475368">
              <w:marLeft w:val="0"/>
              <w:marRight w:val="0"/>
              <w:marTop w:val="0"/>
              <w:marBottom w:val="0"/>
              <w:divBdr>
                <w:top w:val="none" w:sz="0" w:space="0" w:color="auto"/>
                <w:left w:val="none" w:sz="0" w:space="0" w:color="auto"/>
                <w:bottom w:val="none" w:sz="0" w:space="0" w:color="auto"/>
                <w:right w:val="none" w:sz="0" w:space="0" w:color="auto"/>
              </w:divBdr>
            </w:div>
          </w:divsChild>
        </w:div>
        <w:div w:id="530263687">
          <w:marLeft w:val="0"/>
          <w:marRight w:val="0"/>
          <w:marTop w:val="0"/>
          <w:marBottom w:val="0"/>
          <w:divBdr>
            <w:top w:val="none" w:sz="0" w:space="0" w:color="auto"/>
            <w:left w:val="none" w:sz="0" w:space="0" w:color="auto"/>
            <w:bottom w:val="none" w:sz="0" w:space="0" w:color="auto"/>
            <w:right w:val="none" w:sz="0" w:space="0" w:color="auto"/>
          </w:divBdr>
          <w:divsChild>
            <w:div w:id="828718882">
              <w:marLeft w:val="0"/>
              <w:marRight w:val="0"/>
              <w:marTop w:val="0"/>
              <w:marBottom w:val="0"/>
              <w:divBdr>
                <w:top w:val="none" w:sz="0" w:space="0" w:color="auto"/>
                <w:left w:val="none" w:sz="0" w:space="0" w:color="auto"/>
                <w:bottom w:val="none" w:sz="0" w:space="0" w:color="auto"/>
                <w:right w:val="none" w:sz="0" w:space="0" w:color="auto"/>
              </w:divBdr>
            </w:div>
          </w:divsChild>
        </w:div>
        <w:div w:id="555168163">
          <w:marLeft w:val="0"/>
          <w:marRight w:val="0"/>
          <w:marTop w:val="0"/>
          <w:marBottom w:val="0"/>
          <w:divBdr>
            <w:top w:val="none" w:sz="0" w:space="0" w:color="auto"/>
            <w:left w:val="none" w:sz="0" w:space="0" w:color="auto"/>
            <w:bottom w:val="none" w:sz="0" w:space="0" w:color="auto"/>
            <w:right w:val="none" w:sz="0" w:space="0" w:color="auto"/>
          </w:divBdr>
          <w:divsChild>
            <w:div w:id="406457342">
              <w:marLeft w:val="0"/>
              <w:marRight w:val="0"/>
              <w:marTop w:val="0"/>
              <w:marBottom w:val="0"/>
              <w:divBdr>
                <w:top w:val="none" w:sz="0" w:space="0" w:color="auto"/>
                <w:left w:val="none" w:sz="0" w:space="0" w:color="auto"/>
                <w:bottom w:val="none" w:sz="0" w:space="0" w:color="auto"/>
                <w:right w:val="none" w:sz="0" w:space="0" w:color="auto"/>
              </w:divBdr>
            </w:div>
          </w:divsChild>
        </w:div>
        <w:div w:id="597838274">
          <w:marLeft w:val="0"/>
          <w:marRight w:val="0"/>
          <w:marTop w:val="0"/>
          <w:marBottom w:val="0"/>
          <w:divBdr>
            <w:top w:val="none" w:sz="0" w:space="0" w:color="auto"/>
            <w:left w:val="none" w:sz="0" w:space="0" w:color="auto"/>
            <w:bottom w:val="none" w:sz="0" w:space="0" w:color="auto"/>
            <w:right w:val="none" w:sz="0" w:space="0" w:color="auto"/>
          </w:divBdr>
          <w:divsChild>
            <w:div w:id="634289542">
              <w:marLeft w:val="0"/>
              <w:marRight w:val="0"/>
              <w:marTop w:val="0"/>
              <w:marBottom w:val="0"/>
              <w:divBdr>
                <w:top w:val="none" w:sz="0" w:space="0" w:color="auto"/>
                <w:left w:val="none" w:sz="0" w:space="0" w:color="auto"/>
                <w:bottom w:val="none" w:sz="0" w:space="0" w:color="auto"/>
                <w:right w:val="none" w:sz="0" w:space="0" w:color="auto"/>
              </w:divBdr>
            </w:div>
          </w:divsChild>
        </w:div>
        <w:div w:id="681661907">
          <w:marLeft w:val="0"/>
          <w:marRight w:val="0"/>
          <w:marTop w:val="0"/>
          <w:marBottom w:val="0"/>
          <w:divBdr>
            <w:top w:val="none" w:sz="0" w:space="0" w:color="auto"/>
            <w:left w:val="none" w:sz="0" w:space="0" w:color="auto"/>
            <w:bottom w:val="none" w:sz="0" w:space="0" w:color="auto"/>
            <w:right w:val="none" w:sz="0" w:space="0" w:color="auto"/>
          </w:divBdr>
          <w:divsChild>
            <w:div w:id="817112294">
              <w:marLeft w:val="0"/>
              <w:marRight w:val="0"/>
              <w:marTop w:val="0"/>
              <w:marBottom w:val="0"/>
              <w:divBdr>
                <w:top w:val="none" w:sz="0" w:space="0" w:color="auto"/>
                <w:left w:val="none" w:sz="0" w:space="0" w:color="auto"/>
                <w:bottom w:val="none" w:sz="0" w:space="0" w:color="auto"/>
                <w:right w:val="none" w:sz="0" w:space="0" w:color="auto"/>
              </w:divBdr>
            </w:div>
          </w:divsChild>
        </w:div>
        <w:div w:id="706756233">
          <w:marLeft w:val="0"/>
          <w:marRight w:val="0"/>
          <w:marTop w:val="0"/>
          <w:marBottom w:val="0"/>
          <w:divBdr>
            <w:top w:val="none" w:sz="0" w:space="0" w:color="auto"/>
            <w:left w:val="none" w:sz="0" w:space="0" w:color="auto"/>
            <w:bottom w:val="none" w:sz="0" w:space="0" w:color="auto"/>
            <w:right w:val="none" w:sz="0" w:space="0" w:color="auto"/>
          </w:divBdr>
          <w:divsChild>
            <w:div w:id="352923118">
              <w:marLeft w:val="0"/>
              <w:marRight w:val="0"/>
              <w:marTop w:val="0"/>
              <w:marBottom w:val="0"/>
              <w:divBdr>
                <w:top w:val="none" w:sz="0" w:space="0" w:color="auto"/>
                <w:left w:val="none" w:sz="0" w:space="0" w:color="auto"/>
                <w:bottom w:val="none" w:sz="0" w:space="0" w:color="auto"/>
                <w:right w:val="none" w:sz="0" w:space="0" w:color="auto"/>
              </w:divBdr>
            </w:div>
          </w:divsChild>
        </w:div>
        <w:div w:id="753622123">
          <w:marLeft w:val="0"/>
          <w:marRight w:val="0"/>
          <w:marTop w:val="0"/>
          <w:marBottom w:val="0"/>
          <w:divBdr>
            <w:top w:val="none" w:sz="0" w:space="0" w:color="auto"/>
            <w:left w:val="none" w:sz="0" w:space="0" w:color="auto"/>
            <w:bottom w:val="none" w:sz="0" w:space="0" w:color="auto"/>
            <w:right w:val="none" w:sz="0" w:space="0" w:color="auto"/>
          </w:divBdr>
          <w:divsChild>
            <w:div w:id="789477252">
              <w:marLeft w:val="0"/>
              <w:marRight w:val="0"/>
              <w:marTop w:val="0"/>
              <w:marBottom w:val="0"/>
              <w:divBdr>
                <w:top w:val="none" w:sz="0" w:space="0" w:color="auto"/>
                <w:left w:val="none" w:sz="0" w:space="0" w:color="auto"/>
                <w:bottom w:val="none" w:sz="0" w:space="0" w:color="auto"/>
                <w:right w:val="none" w:sz="0" w:space="0" w:color="auto"/>
              </w:divBdr>
            </w:div>
          </w:divsChild>
        </w:div>
        <w:div w:id="768475745">
          <w:marLeft w:val="0"/>
          <w:marRight w:val="0"/>
          <w:marTop w:val="0"/>
          <w:marBottom w:val="0"/>
          <w:divBdr>
            <w:top w:val="none" w:sz="0" w:space="0" w:color="auto"/>
            <w:left w:val="none" w:sz="0" w:space="0" w:color="auto"/>
            <w:bottom w:val="none" w:sz="0" w:space="0" w:color="auto"/>
            <w:right w:val="none" w:sz="0" w:space="0" w:color="auto"/>
          </w:divBdr>
          <w:divsChild>
            <w:div w:id="1708869945">
              <w:marLeft w:val="0"/>
              <w:marRight w:val="0"/>
              <w:marTop w:val="0"/>
              <w:marBottom w:val="0"/>
              <w:divBdr>
                <w:top w:val="none" w:sz="0" w:space="0" w:color="auto"/>
                <w:left w:val="none" w:sz="0" w:space="0" w:color="auto"/>
                <w:bottom w:val="none" w:sz="0" w:space="0" w:color="auto"/>
                <w:right w:val="none" w:sz="0" w:space="0" w:color="auto"/>
              </w:divBdr>
            </w:div>
          </w:divsChild>
        </w:div>
        <w:div w:id="782112855">
          <w:marLeft w:val="0"/>
          <w:marRight w:val="0"/>
          <w:marTop w:val="0"/>
          <w:marBottom w:val="0"/>
          <w:divBdr>
            <w:top w:val="none" w:sz="0" w:space="0" w:color="auto"/>
            <w:left w:val="none" w:sz="0" w:space="0" w:color="auto"/>
            <w:bottom w:val="none" w:sz="0" w:space="0" w:color="auto"/>
            <w:right w:val="none" w:sz="0" w:space="0" w:color="auto"/>
          </w:divBdr>
          <w:divsChild>
            <w:div w:id="1968004467">
              <w:marLeft w:val="0"/>
              <w:marRight w:val="0"/>
              <w:marTop w:val="0"/>
              <w:marBottom w:val="0"/>
              <w:divBdr>
                <w:top w:val="none" w:sz="0" w:space="0" w:color="auto"/>
                <w:left w:val="none" w:sz="0" w:space="0" w:color="auto"/>
                <w:bottom w:val="none" w:sz="0" w:space="0" w:color="auto"/>
                <w:right w:val="none" w:sz="0" w:space="0" w:color="auto"/>
              </w:divBdr>
            </w:div>
          </w:divsChild>
        </w:div>
        <w:div w:id="793209366">
          <w:marLeft w:val="0"/>
          <w:marRight w:val="0"/>
          <w:marTop w:val="0"/>
          <w:marBottom w:val="0"/>
          <w:divBdr>
            <w:top w:val="none" w:sz="0" w:space="0" w:color="auto"/>
            <w:left w:val="none" w:sz="0" w:space="0" w:color="auto"/>
            <w:bottom w:val="none" w:sz="0" w:space="0" w:color="auto"/>
            <w:right w:val="none" w:sz="0" w:space="0" w:color="auto"/>
          </w:divBdr>
          <w:divsChild>
            <w:div w:id="1444887814">
              <w:marLeft w:val="0"/>
              <w:marRight w:val="0"/>
              <w:marTop w:val="0"/>
              <w:marBottom w:val="0"/>
              <w:divBdr>
                <w:top w:val="none" w:sz="0" w:space="0" w:color="auto"/>
                <w:left w:val="none" w:sz="0" w:space="0" w:color="auto"/>
                <w:bottom w:val="none" w:sz="0" w:space="0" w:color="auto"/>
                <w:right w:val="none" w:sz="0" w:space="0" w:color="auto"/>
              </w:divBdr>
            </w:div>
          </w:divsChild>
        </w:div>
        <w:div w:id="793521743">
          <w:marLeft w:val="0"/>
          <w:marRight w:val="0"/>
          <w:marTop w:val="0"/>
          <w:marBottom w:val="0"/>
          <w:divBdr>
            <w:top w:val="none" w:sz="0" w:space="0" w:color="auto"/>
            <w:left w:val="none" w:sz="0" w:space="0" w:color="auto"/>
            <w:bottom w:val="none" w:sz="0" w:space="0" w:color="auto"/>
            <w:right w:val="none" w:sz="0" w:space="0" w:color="auto"/>
          </w:divBdr>
          <w:divsChild>
            <w:div w:id="1147361751">
              <w:marLeft w:val="0"/>
              <w:marRight w:val="0"/>
              <w:marTop w:val="0"/>
              <w:marBottom w:val="0"/>
              <w:divBdr>
                <w:top w:val="none" w:sz="0" w:space="0" w:color="auto"/>
                <w:left w:val="none" w:sz="0" w:space="0" w:color="auto"/>
                <w:bottom w:val="none" w:sz="0" w:space="0" w:color="auto"/>
                <w:right w:val="none" w:sz="0" w:space="0" w:color="auto"/>
              </w:divBdr>
            </w:div>
          </w:divsChild>
        </w:div>
        <w:div w:id="818349766">
          <w:marLeft w:val="0"/>
          <w:marRight w:val="0"/>
          <w:marTop w:val="0"/>
          <w:marBottom w:val="0"/>
          <w:divBdr>
            <w:top w:val="none" w:sz="0" w:space="0" w:color="auto"/>
            <w:left w:val="none" w:sz="0" w:space="0" w:color="auto"/>
            <w:bottom w:val="none" w:sz="0" w:space="0" w:color="auto"/>
            <w:right w:val="none" w:sz="0" w:space="0" w:color="auto"/>
          </w:divBdr>
          <w:divsChild>
            <w:div w:id="271321840">
              <w:marLeft w:val="0"/>
              <w:marRight w:val="0"/>
              <w:marTop w:val="0"/>
              <w:marBottom w:val="0"/>
              <w:divBdr>
                <w:top w:val="none" w:sz="0" w:space="0" w:color="auto"/>
                <w:left w:val="none" w:sz="0" w:space="0" w:color="auto"/>
                <w:bottom w:val="none" w:sz="0" w:space="0" w:color="auto"/>
                <w:right w:val="none" w:sz="0" w:space="0" w:color="auto"/>
              </w:divBdr>
            </w:div>
          </w:divsChild>
        </w:div>
        <w:div w:id="873808589">
          <w:marLeft w:val="0"/>
          <w:marRight w:val="0"/>
          <w:marTop w:val="0"/>
          <w:marBottom w:val="0"/>
          <w:divBdr>
            <w:top w:val="none" w:sz="0" w:space="0" w:color="auto"/>
            <w:left w:val="none" w:sz="0" w:space="0" w:color="auto"/>
            <w:bottom w:val="none" w:sz="0" w:space="0" w:color="auto"/>
            <w:right w:val="none" w:sz="0" w:space="0" w:color="auto"/>
          </w:divBdr>
          <w:divsChild>
            <w:div w:id="1470126721">
              <w:marLeft w:val="0"/>
              <w:marRight w:val="0"/>
              <w:marTop w:val="0"/>
              <w:marBottom w:val="0"/>
              <w:divBdr>
                <w:top w:val="none" w:sz="0" w:space="0" w:color="auto"/>
                <w:left w:val="none" w:sz="0" w:space="0" w:color="auto"/>
                <w:bottom w:val="none" w:sz="0" w:space="0" w:color="auto"/>
                <w:right w:val="none" w:sz="0" w:space="0" w:color="auto"/>
              </w:divBdr>
            </w:div>
          </w:divsChild>
        </w:div>
        <w:div w:id="1023676702">
          <w:marLeft w:val="0"/>
          <w:marRight w:val="0"/>
          <w:marTop w:val="0"/>
          <w:marBottom w:val="0"/>
          <w:divBdr>
            <w:top w:val="none" w:sz="0" w:space="0" w:color="auto"/>
            <w:left w:val="none" w:sz="0" w:space="0" w:color="auto"/>
            <w:bottom w:val="none" w:sz="0" w:space="0" w:color="auto"/>
            <w:right w:val="none" w:sz="0" w:space="0" w:color="auto"/>
          </w:divBdr>
          <w:divsChild>
            <w:div w:id="1290743326">
              <w:marLeft w:val="0"/>
              <w:marRight w:val="0"/>
              <w:marTop w:val="0"/>
              <w:marBottom w:val="0"/>
              <w:divBdr>
                <w:top w:val="none" w:sz="0" w:space="0" w:color="auto"/>
                <w:left w:val="none" w:sz="0" w:space="0" w:color="auto"/>
                <w:bottom w:val="none" w:sz="0" w:space="0" w:color="auto"/>
                <w:right w:val="none" w:sz="0" w:space="0" w:color="auto"/>
              </w:divBdr>
            </w:div>
          </w:divsChild>
        </w:div>
        <w:div w:id="1041369907">
          <w:marLeft w:val="0"/>
          <w:marRight w:val="0"/>
          <w:marTop w:val="0"/>
          <w:marBottom w:val="0"/>
          <w:divBdr>
            <w:top w:val="none" w:sz="0" w:space="0" w:color="auto"/>
            <w:left w:val="none" w:sz="0" w:space="0" w:color="auto"/>
            <w:bottom w:val="none" w:sz="0" w:space="0" w:color="auto"/>
            <w:right w:val="none" w:sz="0" w:space="0" w:color="auto"/>
          </w:divBdr>
          <w:divsChild>
            <w:div w:id="1785611537">
              <w:marLeft w:val="0"/>
              <w:marRight w:val="0"/>
              <w:marTop w:val="0"/>
              <w:marBottom w:val="0"/>
              <w:divBdr>
                <w:top w:val="none" w:sz="0" w:space="0" w:color="auto"/>
                <w:left w:val="none" w:sz="0" w:space="0" w:color="auto"/>
                <w:bottom w:val="none" w:sz="0" w:space="0" w:color="auto"/>
                <w:right w:val="none" w:sz="0" w:space="0" w:color="auto"/>
              </w:divBdr>
            </w:div>
          </w:divsChild>
        </w:div>
        <w:div w:id="1080828419">
          <w:marLeft w:val="0"/>
          <w:marRight w:val="0"/>
          <w:marTop w:val="0"/>
          <w:marBottom w:val="0"/>
          <w:divBdr>
            <w:top w:val="none" w:sz="0" w:space="0" w:color="auto"/>
            <w:left w:val="none" w:sz="0" w:space="0" w:color="auto"/>
            <w:bottom w:val="none" w:sz="0" w:space="0" w:color="auto"/>
            <w:right w:val="none" w:sz="0" w:space="0" w:color="auto"/>
          </w:divBdr>
          <w:divsChild>
            <w:div w:id="1784961175">
              <w:marLeft w:val="0"/>
              <w:marRight w:val="0"/>
              <w:marTop w:val="0"/>
              <w:marBottom w:val="0"/>
              <w:divBdr>
                <w:top w:val="none" w:sz="0" w:space="0" w:color="auto"/>
                <w:left w:val="none" w:sz="0" w:space="0" w:color="auto"/>
                <w:bottom w:val="none" w:sz="0" w:space="0" w:color="auto"/>
                <w:right w:val="none" w:sz="0" w:space="0" w:color="auto"/>
              </w:divBdr>
            </w:div>
          </w:divsChild>
        </w:div>
        <w:div w:id="1134055018">
          <w:marLeft w:val="0"/>
          <w:marRight w:val="0"/>
          <w:marTop w:val="0"/>
          <w:marBottom w:val="0"/>
          <w:divBdr>
            <w:top w:val="none" w:sz="0" w:space="0" w:color="auto"/>
            <w:left w:val="none" w:sz="0" w:space="0" w:color="auto"/>
            <w:bottom w:val="none" w:sz="0" w:space="0" w:color="auto"/>
            <w:right w:val="none" w:sz="0" w:space="0" w:color="auto"/>
          </w:divBdr>
          <w:divsChild>
            <w:div w:id="151793742">
              <w:marLeft w:val="0"/>
              <w:marRight w:val="0"/>
              <w:marTop w:val="0"/>
              <w:marBottom w:val="0"/>
              <w:divBdr>
                <w:top w:val="none" w:sz="0" w:space="0" w:color="auto"/>
                <w:left w:val="none" w:sz="0" w:space="0" w:color="auto"/>
                <w:bottom w:val="none" w:sz="0" w:space="0" w:color="auto"/>
                <w:right w:val="none" w:sz="0" w:space="0" w:color="auto"/>
              </w:divBdr>
            </w:div>
          </w:divsChild>
        </w:div>
        <w:div w:id="1248612680">
          <w:marLeft w:val="0"/>
          <w:marRight w:val="0"/>
          <w:marTop w:val="0"/>
          <w:marBottom w:val="0"/>
          <w:divBdr>
            <w:top w:val="none" w:sz="0" w:space="0" w:color="auto"/>
            <w:left w:val="none" w:sz="0" w:space="0" w:color="auto"/>
            <w:bottom w:val="none" w:sz="0" w:space="0" w:color="auto"/>
            <w:right w:val="none" w:sz="0" w:space="0" w:color="auto"/>
          </w:divBdr>
          <w:divsChild>
            <w:div w:id="1063987872">
              <w:marLeft w:val="0"/>
              <w:marRight w:val="0"/>
              <w:marTop w:val="0"/>
              <w:marBottom w:val="0"/>
              <w:divBdr>
                <w:top w:val="none" w:sz="0" w:space="0" w:color="auto"/>
                <w:left w:val="none" w:sz="0" w:space="0" w:color="auto"/>
                <w:bottom w:val="none" w:sz="0" w:space="0" w:color="auto"/>
                <w:right w:val="none" w:sz="0" w:space="0" w:color="auto"/>
              </w:divBdr>
            </w:div>
          </w:divsChild>
        </w:div>
        <w:div w:id="1249192183">
          <w:marLeft w:val="0"/>
          <w:marRight w:val="0"/>
          <w:marTop w:val="0"/>
          <w:marBottom w:val="0"/>
          <w:divBdr>
            <w:top w:val="none" w:sz="0" w:space="0" w:color="auto"/>
            <w:left w:val="none" w:sz="0" w:space="0" w:color="auto"/>
            <w:bottom w:val="none" w:sz="0" w:space="0" w:color="auto"/>
            <w:right w:val="none" w:sz="0" w:space="0" w:color="auto"/>
          </w:divBdr>
          <w:divsChild>
            <w:div w:id="833841378">
              <w:marLeft w:val="0"/>
              <w:marRight w:val="0"/>
              <w:marTop w:val="0"/>
              <w:marBottom w:val="0"/>
              <w:divBdr>
                <w:top w:val="none" w:sz="0" w:space="0" w:color="auto"/>
                <w:left w:val="none" w:sz="0" w:space="0" w:color="auto"/>
                <w:bottom w:val="none" w:sz="0" w:space="0" w:color="auto"/>
                <w:right w:val="none" w:sz="0" w:space="0" w:color="auto"/>
              </w:divBdr>
            </w:div>
          </w:divsChild>
        </w:div>
        <w:div w:id="1278029535">
          <w:marLeft w:val="0"/>
          <w:marRight w:val="0"/>
          <w:marTop w:val="0"/>
          <w:marBottom w:val="0"/>
          <w:divBdr>
            <w:top w:val="none" w:sz="0" w:space="0" w:color="auto"/>
            <w:left w:val="none" w:sz="0" w:space="0" w:color="auto"/>
            <w:bottom w:val="none" w:sz="0" w:space="0" w:color="auto"/>
            <w:right w:val="none" w:sz="0" w:space="0" w:color="auto"/>
          </w:divBdr>
          <w:divsChild>
            <w:div w:id="290016800">
              <w:marLeft w:val="0"/>
              <w:marRight w:val="0"/>
              <w:marTop w:val="0"/>
              <w:marBottom w:val="0"/>
              <w:divBdr>
                <w:top w:val="none" w:sz="0" w:space="0" w:color="auto"/>
                <w:left w:val="none" w:sz="0" w:space="0" w:color="auto"/>
                <w:bottom w:val="none" w:sz="0" w:space="0" w:color="auto"/>
                <w:right w:val="none" w:sz="0" w:space="0" w:color="auto"/>
              </w:divBdr>
            </w:div>
          </w:divsChild>
        </w:div>
        <w:div w:id="1334990488">
          <w:marLeft w:val="0"/>
          <w:marRight w:val="0"/>
          <w:marTop w:val="0"/>
          <w:marBottom w:val="0"/>
          <w:divBdr>
            <w:top w:val="none" w:sz="0" w:space="0" w:color="auto"/>
            <w:left w:val="none" w:sz="0" w:space="0" w:color="auto"/>
            <w:bottom w:val="none" w:sz="0" w:space="0" w:color="auto"/>
            <w:right w:val="none" w:sz="0" w:space="0" w:color="auto"/>
          </w:divBdr>
          <w:divsChild>
            <w:div w:id="1017392200">
              <w:marLeft w:val="0"/>
              <w:marRight w:val="0"/>
              <w:marTop w:val="0"/>
              <w:marBottom w:val="0"/>
              <w:divBdr>
                <w:top w:val="none" w:sz="0" w:space="0" w:color="auto"/>
                <w:left w:val="none" w:sz="0" w:space="0" w:color="auto"/>
                <w:bottom w:val="none" w:sz="0" w:space="0" w:color="auto"/>
                <w:right w:val="none" w:sz="0" w:space="0" w:color="auto"/>
              </w:divBdr>
            </w:div>
          </w:divsChild>
        </w:div>
        <w:div w:id="1387484087">
          <w:marLeft w:val="0"/>
          <w:marRight w:val="0"/>
          <w:marTop w:val="0"/>
          <w:marBottom w:val="0"/>
          <w:divBdr>
            <w:top w:val="none" w:sz="0" w:space="0" w:color="auto"/>
            <w:left w:val="none" w:sz="0" w:space="0" w:color="auto"/>
            <w:bottom w:val="none" w:sz="0" w:space="0" w:color="auto"/>
            <w:right w:val="none" w:sz="0" w:space="0" w:color="auto"/>
          </w:divBdr>
          <w:divsChild>
            <w:div w:id="1671057449">
              <w:marLeft w:val="0"/>
              <w:marRight w:val="0"/>
              <w:marTop w:val="0"/>
              <w:marBottom w:val="0"/>
              <w:divBdr>
                <w:top w:val="none" w:sz="0" w:space="0" w:color="auto"/>
                <w:left w:val="none" w:sz="0" w:space="0" w:color="auto"/>
                <w:bottom w:val="none" w:sz="0" w:space="0" w:color="auto"/>
                <w:right w:val="none" w:sz="0" w:space="0" w:color="auto"/>
              </w:divBdr>
            </w:div>
          </w:divsChild>
        </w:div>
        <w:div w:id="1388650629">
          <w:marLeft w:val="0"/>
          <w:marRight w:val="0"/>
          <w:marTop w:val="0"/>
          <w:marBottom w:val="0"/>
          <w:divBdr>
            <w:top w:val="none" w:sz="0" w:space="0" w:color="auto"/>
            <w:left w:val="none" w:sz="0" w:space="0" w:color="auto"/>
            <w:bottom w:val="none" w:sz="0" w:space="0" w:color="auto"/>
            <w:right w:val="none" w:sz="0" w:space="0" w:color="auto"/>
          </w:divBdr>
          <w:divsChild>
            <w:div w:id="1626353342">
              <w:marLeft w:val="0"/>
              <w:marRight w:val="0"/>
              <w:marTop w:val="0"/>
              <w:marBottom w:val="0"/>
              <w:divBdr>
                <w:top w:val="none" w:sz="0" w:space="0" w:color="auto"/>
                <w:left w:val="none" w:sz="0" w:space="0" w:color="auto"/>
                <w:bottom w:val="none" w:sz="0" w:space="0" w:color="auto"/>
                <w:right w:val="none" w:sz="0" w:space="0" w:color="auto"/>
              </w:divBdr>
            </w:div>
          </w:divsChild>
        </w:div>
        <w:div w:id="1395740972">
          <w:marLeft w:val="0"/>
          <w:marRight w:val="0"/>
          <w:marTop w:val="0"/>
          <w:marBottom w:val="0"/>
          <w:divBdr>
            <w:top w:val="none" w:sz="0" w:space="0" w:color="auto"/>
            <w:left w:val="none" w:sz="0" w:space="0" w:color="auto"/>
            <w:bottom w:val="none" w:sz="0" w:space="0" w:color="auto"/>
            <w:right w:val="none" w:sz="0" w:space="0" w:color="auto"/>
          </w:divBdr>
          <w:divsChild>
            <w:div w:id="2041666608">
              <w:marLeft w:val="0"/>
              <w:marRight w:val="0"/>
              <w:marTop w:val="0"/>
              <w:marBottom w:val="0"/>
              <w:divBdr>
                <w:top w:val="none" w:sz="0" w:space="0" w:color="auto"/>
                <w:left w:val="none" w:sz="0" w:space="0" w:color="auto"/>
                <w:bottom w:val="none" w:sz="0" w:space="0" w:color="auto"/>
                <w:right w:val="none" w:sz="0" w:space="0" w:color="auto"/>
              </w:divBdr>
            </w:div>
          </w:divsChild>
        </w:div>
        <w:div w:id="1431660713">
          <w:marLeft w:val="0"/>
          <w:marRight w:val="0"/>
          <w:marTop w:val="0"/>
          <w:marBottom w:val="0"/>
          <w:divBdr>
            <w:top w:val="none" w:sz="0" w:space="0" w:color="auto"/>
            <w:left w:val="none" w:sz="0" w:space="0" w:color="auto"/>
            <w:bottom w:val="none" w:sz="0" w:space="0" w:color="auto"/>
            <w:right w:val="none" w:sz="0" w:space="0" w:color="auto"/>
          </w:divBdr>
          <w:divsChild>
            <w:div w:id="762262167">
              <w:marLeft w:val="0"/>
              <w:marRight w:val="0"/>
              <w:marTop w:val="0"/>
              <w:marBottom w:val="0"/>
              <w:divBdr>
                <w:top w:val="none" w:sz="0" w:space="0" w:color="auto"/>
                <w:left w:val="none" w:sz="0" w:space="0" w:color="auto"/>
                <w:bottom w:val="none" w:sz="0" w:space="0" w:color="auto"/>
                <w:right w:val="none" w:sz="0" w:space="0" w:color="auto"/>
              </w:divBdr>
            </w:div>
          </w:divsChild>
        </w:div>
        <w:div w:id="1453524275">
          <w:marLeft w:val="0"/>
          <w:marRight w:val="0"/>
          <w:marTop w:val="0"/>
          <w:marBottom w:val="0"/>
          <w:divBdr>
            <w:top w:val="none" w:sz="0" w:space="0" w:color="auto"/>
            <w:left w:val="none" w:sz="0" w:space="0" w:color="auto"/>
            <w:bottom w:val="none" w:sz="0" w:space="0" w:color="auto"/>
            <w:right w:val="none" w:sz="0" w:space="0" w:color="auto"/>
          </w:divBdr>
          <w:divsChild>
            <w:div w:id="1889222572">
              <w:marLeft w:val="0"/>
              <w:marRight w:val="0"/>
              <w:marTop w:val="0"/>
              <w:marBottom w:val="0"/>
              <w:divBdr>
                <w:top w:val="none" w:sz="0" w:space="0" w:color="auto"/>
                <w:left w:val="none" w:sz="0" w:space="0" w:color="auto"/>
                <w:bottom w:val="none" w:sz="0" w:space="0" w:color="auto"/>
                <w:right w:val="none" w:sz="0" w:space="0" w:color="auto"/>
              </w:divBdr>
            </w:div>
          </w:divsChild>
        </w:div>
        <w:div w:id="1537768583">
          <w:marLeft w:val="0"/>
          <w:marRight w:val="0"/>
          <w:marTop w:val="0"/>
          <w:marBottom w:val="0"/>
          <w:divBdr>
            <w:top w:val="none" w:sz="0" w:space="0" w:color="auto"/>
            <w:left w:val="none" w:sz="0" w:space="0" w:color="auto"/>
            <w:bottom w:val="none" w:sz="0" w:space="0" w:color="auto"/>
            <w:right w:val="none" w:sz="0" w:space="0" w:color="auto"/>
          </w:divBdr>
          <w:divsChild>
            <w:div w:id="1768884600">
              <w:marLeft w:val="0"/>
              <w:marRight w:val="0"/>
              <w:marTop w:val="0"/>
              <w:marBottom w:val="0"/>
              <w:divBdr>
                <w:top w:val="none" w:sz="0" w:space="0" w:color="auto"/>
                <w:left w:val="none" w:sz="0" w:space="0" w:color="auto"/>
                <w:bottom w:val="none" w:sz="0" w:space="0" w:color="auto"/>
                <w:right w:val="none" w:sz="0" w:space="0" w:color="auto"/>
              </w:divBdr>
            </w:div>
          </w:divsChild>
        </w:div>
        <w:div w:id="1578706112">
          <w:marLeft w:val="0"/>
          <w:marRight w:val="0"/>
          <w:marTop w:val="0"/>
          <w:marBottom w:val="0"/>
          <w:divBdr>
            <w:top w:val="none" w:sz="0" w:space="0" w:color="auto"/>
            <w:left w:val="none" w:sz="0" w:space="0" w:color="auto"/>
            <w:bottom w:val="none" w:sz="0" w:space="0" w:color="auto"/>
            <w:right w:val="none" w:sz="0" w:space="0" w:color="auto"/>
          </w:divBdr>
          <w:divsChild>
            <w:div w:id="196427669">
              <w:marLeft w:val="0"/>
              <w:marRight w:val="0"/>
              <w:marTop w:val="0"/>
              <w:marBottom w:val="0"/>
              <w:divBdr>
                <w:top w:val="none" w:sz="0" w:space="0" w:color="auto"/>
                <w:left w:val="none" w:sz="0" w:space="0" w:color="auto"/>
                <w:bottom w:val="none" w:sz="0" w:space="0" w:color="auto"/>
                <w:right w:val="none" w:sz="0" w:space="0" w:color="auto"/>
              </w:divBdr>
            </w:div>
          </w:divsChild>
        </w:div>
        <w:div w:id="1596401102">
          <w:marLeft w:val="0"/>
          <w:marRight w:val="0"/>
          <w:marTop w:val="0"/>
          <w:marBottom w:val="0"/>
          <w:divBdr>
            <w:top w:val="none" w:sz="0" w:space="0" w:color="auto"/>
            <w:left w:val="none" w:sz="0" w:space="0" w:color="auto"/>
            <w:bottom w:val="none" w:sz="0" w:space="0" w:color="auto"/>
            <w:right w:val="none" w:sz="0" w:space="0" w:color="auto"/>
          </w:divBdr>
          <w:divsChild>
            <w:div w:id="952054143">
              <w:marLeft w:val="0"/>
              <w:marRight w:val="0"/>
              <w:marTop w:val="0"/>
              <w:marBottom w:val="0"/>
              <w:divBdr>
                <w:top w:val="none" w:sz="0" w:space="0" w:color="auto"/>
                <w:left w:val="none" w:sz="0" w:space="0" w:color="auto"/>
                <w:bottom w:val="none" w:sz="0" w:space="0" w:color="auto"/>
                <w:right w:val="none" w:sz="0" w:space="0" w:color="auto"/>
              </w:divBdr>
            </w:div>
          </w:divsChild>
        </w:div>
        <w:div w:id="1639190833">
          <w:marLeft w:val="0"/>
          <w:marRight w:val="0"/>
          <w:marTop w:val="0"/>
          <w:marBottom w:val="0"/>
          <w:divBdr>
            <w:top w:val="none" w:sz="0" w:space="0" w:color="auto"/>
            <w:left w:val="none" w:sz="0" w:space="0" w:color="auto"/>
            <w:bottom w:val="none" w:sz="0" w:space="0" w:color="auto"/>
            <w:right w:val="none" w:sz="0" w:space="0" w:color="auto"/>
          </w:divBdr>
          <w:divsChild>
            <w:div w:id="1162699005">
              <w:marLeft w:val="0"/>
              <w:marRight w:val="0"/>
              <w:marTop w:val="0"/>
              <w:marBottom w:val="0"/>
              <w:divBdr>
                <w:top w:val="none" w:sz="0" w:space="0" w:color="auto"/>
                <w:left w:val="none" w:sz="0" w:space="0" w:color="auto"/>
                <w:bottom w:val="none" w:sz="0" w:space="0" w:color="auto"/>
                <w:right w:val="none" w:sz="0" w:space="0" w:color="auto"/>
              </w:divBdr>
            </w:div>
          </w:divsChild>
        </w:div>
        <w:div w:id="1691683438">
          <w:marLeft w:val="0"/>
          <w:marRight w:val="0"/>
          <w:marTop w:val="0"/>
          <w:marBottom w:val="0"/>
          <w:divBdr>
            <w:top w:val="none" w:sz="0" w:space="0" w:color="auto"/>
            <w:left w:val="none" w:sz="0" w:space="0" w:color="auto"/>
            <w:bottom w:val="none" w:sz="0" w:space="0" w:color="auto"/>
            <w:right w:val="none" w:sz="0" w:space="0" w:color="auto"/>
          </w:divBdr>
          <w:divsChild>
            <w:div w:id="1007563162">
              <w:marLeft w:val="0"/>
              <w:marRight w:val="0"/>
              <w:marTop w:val="0"/>
              <w:marBottom w:val="0"/>
              <w:divBdr>
                <w:top w:val="none" w:sz="0" w:space="0" w:color="auto"/>
                <w:left w:val="none" w:sz="0" w:space="0" w:color="auto"/>
                <w:bottom w:val="none" w:sz="0" w:space="0" w:color="auto"/>
                <w:right w:val="none" w:sz="0" w:space="0" w:color="auto"/>
              </w:divBdr>
            </w:div>
          </w:divsChild>
        </w:div>
        <w:div w:id="1704285711">
          <w:marLeft w:val="0"/>
          <w:marRight w:val="0"/>
          <w:marTop w:val="0"/>
          <w:marBottom w:val="0"/>
          <w:divBdr>
            <w:top w:val="none" w:sz="0" w:space="0" w:color="auto"/>
            <w:left w:val="none" w:sz="0" w:space="0" w:color="auto"/>
            <w:bottom w:val="none" w:sz="0" w:space="0" w:color="auto"/>
            <w:right w:val="none" w:sz="0" w:space="0" w:color="auto"/>
          </w:divBdr>
          <w:divsChild>
            <w:div w:id="1077628109">
              <w:marLeft w:val="0"/>
              <w:marRight w:val="0"/>
              <w:marTop w:val="0"/>
              <w:marBottom w:val="0"/>
              <w:divBdr>
                <w:top w:val="none" w:sz="0" w:space="0" w:color="auto"/>
                <w:left w:val="none" w:sz="0" w:space="0" w:color="auto"/>
                <w:bottom w:val="none" w:sz="0" w:space="0" w:color="auto"/>
                <w:right w:val="none" w:sz="0" w:space="0" w:color="auto"/>
              </w:divBdr>
            </w:div>
          </w:divsChild>
        </w:div>
        <w:div w:id="1738092553">
          <w:marLeft w:val="0"/>
          <w:marRight w:val="0"/>
          <w:marTop w:val="0"/>
          <w:marBottom w:val="0"/>
          <w:divBdr>
            <w:top w:val="none" w:sz="0" w:space="0" w:color="auto"/>
            <w:left w:val="none" w:sz="0" w:space="0" w:color="auto"/>
            <w:bottom w:val="none" w:sz="0" w:space="0" w:color="auto"/>
            <w:right w:val="none" w:sz="0" w:space="0" w:color="auto"/>
          </w:divBdr>
          <w:divsChild>
            <w:div w:id="1879967757">
              <w:marLeft w:val="0"/>
              <w:marRight w:val="0"/>
              <w:marTop w:val="0"/>
              <w:marBottom w:val="0"/>
              <w:divBdr>
                <w:top w:val="none" w:sz="0" w:space="0" w:color="auto"/>
                <w:left w:val="none" w:sz="0" w:space="0" w:color="auto"/>
                <w:bottom w:val="none" w:sz="0" w:space="0" w:color="auto"/>
                <w:right w:val="none" w:sz="0" w:space="0" w:color="auto"/>
              </w:divBdr>
            </w:div>
          </w:divsChild>
        </w:div>
        <w:div w:id="1751610953">
          <w:marLeft w:val="0"/>
          <w:marRight w:val="0"/>
          <w:marTop w:val="0"/>
          <w:marBottom w:val="0"/>
          <w:divBdr>
            <w:top w:val="none" w:sz="0" w:space="0" w:color="auto"/>
            <w:left w:val="none" w:sz="0" w:space="0" w:color="auto"/>
            <w:bottom w:val="none" w:sz="0" w:space="0" w:color="auto"/>
            <w:right w:val="none" w:sz="0" w:space="0" w:color="auto"/>
          </w:divBdr>
          <w:divsChild>
            <w:div w:id="1025449448">
              <w:marLeft w:val="0"/>
              <w:marRight w:val="0"/>
              <w:marTop w:val="0"/>
              <w:marBottom w:val="0"/>
              <w:divBdr>
                <w:top w:val="none" w:sz="0" w:space="0" w:color="auto"/>
                <w:left w:val="none" w:sz="0" w:space="0" w:color="auto"/>
                <w:bottom w:val="none" w:sz="0" w:space="0" w:color="auto"/>
                <w:right w:val="none" w:sz="0" w:space="0" w:color="auto"/>
              </w:divBdr>
            </w:div>
          </w:divsChild>
        </w:div>
        <w:div w:id="1802768213">
          <w:marLeft w:val="0"/>
          <w:marRight w:val="0"/>
          <w:marTop w:val="0"/>
          <w:marBottom w:val="0"/>
          <w:divBdr>
            <w:top w:val="none" w:sz="0" w:space="0" w:color="auto"/>
            <w:left w:val="none" w:sz="0" w:space="0" w:color="auto"/>
            <w:bottom w:val="none" w:sz="0" w:space="0" w:color="auto"/>
            <w:right w:val="none" w:sz="0" w:space="0" w:color="auto"/>
          </w:divBdr>
          <w:divsChild>
            <w:div w:id="1495336012">
              <w:marLeft w:val="0"/>
              <w:marRight w:val="0"/>
              <w:marTop w:val="0"/>
              <w:marBottom w:val="0"/>
              <w:divBdr>
                <w:top w:val="none" w:sz="0" w:space="0" w:color="auto"/>
                <w:left w:val="none" w:sz="0" w:space="0" w:color="auto"/>
                <w:bottom w:val="none" w:sz="0" w:space="0" w:color="auto"/>
                <w:right w:val="none" w:sz="0" w:space="0" w:color="auto"/>
              </w:divBdr>
            </w:div>
          </w:divsChild>
        </w:div>
        <w:div w:id="1851988166">
          <w:marLeft w:val="0"/>
          <w:marRight w:val="0"/>
          <w:marTop w:val="0"/>
          <w:marBottom w:val="0"/>
          <w:divBdr>
            <w:top w:val="none" w:sz="0" w:space="0" w:color="auto"/>
            <w:left w:val="none" w:sz="0" w:space="0" w:color="auto"/>
            <w:bottom w:val="none" w:sz="0" w:space="0" w:color="auto"/>
            <w:right w:val="none" w:sz="0" w:space="0" w:color="auto"/>
          </w:divBdr>
          <w:divsChild>
            <w:div w:id="1146361814">
              <w:marLeft w:val="0"/>
              <w:marRight w:val="0"/>
              <w:marTop w:val="0"/>
              <w:marBottom w:val="0"/>
              <w:divBdr>
                <w:top w:val="none" w:sz="0" w:space="0" w:color="auto"/>
                <w:left w:val="none" w:sz="0" w:space="0" w:color="auto"/>
                <w:bottom w:val="none" w:sz="0" w:space="0" w:color="auto"/>
                <w:right w:val="none" w:sz="0" w:space="0" w:color="auto"/>
              </w:divBdr>
            </w:div>
          </w:divsChild>
        </w:div>
        <w:div w:id="1914656034">
          <w:marLeft w:val="0"/>
          <w:marRight w:val="0"/>
          <w:marTop w:val="0"/>
          <w:marBottom w:val="0"/>
          <w:divBdr>
            <w:top w:val="none" w:sz="0" w:space="0" w:color="auto"/>
            <w:left w:val="none" w:sz="0" w:space="0" w:color="auto"/>
            <w:bottom w:val="none" w:sz="0" w:space="0" w:color="auto"/>
            <w:right w:val="none" w:sz="0" w:space="0" w:color="auto"/>
          </w:divBdr>
          <w:divsChild>
            <w:div w:id="2116095687">
              <w:marLeft w:val="0"/>
              <w:marRight w:val="0"/>
              <w:marTop w:val="0"/>
              <w:marBottom w:val="0"/>
              <w:divBdr>
                <w:top w:val="none" w:sz="0" w:space="0" w:color="auto"/>
                <w:left w:val="none" w:sz="0" w:space="0" w:color="auto"/>
                <w:bottom w:val="none" w:sz="0" w:space="0" w:color="auto"/>
                <w:right w:val="none" w:sz="0" w:space="0" w:color="auto"/>
              </w:divBdr>
            </w:div>
          </w:divsChild>
        </w:div>
        <w:div w:id="1937053398">
          <w:marLeft w:val="0"/>
          <w:marRight w:val="0"/>
          <w:marTop w:val="0"/>
          <w:marBottom w:val="0"/>
          <w:divBdr>
            <w:top w:val="none" w:sz="0" w:space="0" w:color="auto"/>
            <w:left w:val="none" w:sz="0" w:space="0" w:color="auto"/>
            <w:bottom w:val="none" w:sz="0" w:space="0" w:color="auto"/>
            <w:right w:val="none" w:sz="0" w:space="0" w:color="auto"/>
          </w:divBdr>
          <w:divsChild>
            <w:div w:id="969018218">
              <w:marLeft w:val="0"/>
              <w:marRight w:val="0"/>
              <w:marTop w:val="0"/>
              <w:marBottom w:val="0"/>
              <w:divBdr>
                <w:top w:val="none" w:sz="0" w:space="0" w:color="auto"/>
                <w:left w:val="none" w:sz="0" w:space="0" w:color="auto"/>
                <w:bottom w:val="none" w:sz="0" w:space="0" w:color="auto"/>
                <w:right w:val="none" w:sz="0" w:space="0" w:color="auto"/>
              </w:divBdr>
            </w:div>
          </w:divsChild>
        </w:div>
        <w:div w:id="1951399954">
          <w:marLeft w:val="0"/>
          <w:marRight w:val="0"/>
          <w:marTop w:val="0"/>
          <w:marBottom w:val="0"/>
          <w:divBdr>
            <w:top w:val="none" w:sz="0" w:space="0" w:color="auto"/>
            <w:left w:val="none" w:sz="0" w:space="0" w:color="auto"/>
            <w:bottom w:val="none" w:sz="0" w:space="0" w:color="auto"/>
            <w:right w:val="none" w:sz="0" w:space="0" w:color="auto"/>
          </w:divBdr>
          <w:divsChild>
            <w:div w:id="432824373">
              <w:marLeft w:val="0"/>
              <w:marRight w:val="0"/>
              <w:marTop w:val="0"/>
              <w:marBottom w:val="0"/>
              <w:divBdr>
                <w:top w:val="none" w:sz="0" w:space="0" w:color="auto"/>
                <w:left w:val="none" w:sz="0" w:space="0" w:color="auto"/>
                <w:bottom w:val="none" w:sz="0" w:space="0" w:color="auto"/>
                <w:right w:val="none" w:sz="0" w:space="0" w:color="auto"/>
              </w:divBdr>
            </w:div>
          </w:divsChild>
        </w:div>
        <w:div w:id="1960450878">
          <w:marLeft w:val="0"/>
          <w:marRight w:val="0"/>
          <w:marTop w:val="0"/>
          <w:marBottom w:val="0"/>
          <w:divBdr>
            <w:top w:val="none" w:sz="0" w:space="0" w:color="auto"/>
            <w:left w:val="none" w:sz="0" w:space="0" w:color="auto"/>
            <w:bottom w:val="none" w:sz="0" w:space="0" w:color="auto"/>
            <w:right w:val="none" w:sz="0" w:space="0" w:color="auto"/>
          </w:divBdr>
          <w:divsChild>
            <w:div w:id="702634460">
              <w:marLeft w:val="0"/>
              <w:marRight w:val="0"/>
              <w:marTop w:val="0"/>
              <w:marBottom w:val="0"/>
              <w:divBdr>
                <w:top w:val="none" w:sz="0" w:space="0" w:color="auto"/>
                <w:left w:val="none" w:sz="0" w:space="0" w:color="auto"/>
                <w:bottom w:val="none" w:sz="0" w:space="0" w:color="auto"/>
                <w:right w:val="none" w:sz="0" w:space="0" w:color="auto"/>
              </w:divBdr>
            </w:div>
          </w:divsChild>
        </w:div>
        <w:div w:id="1963224529">
          <w:marLeft w:val="0"/>
          <w:marRight w:val="0"/>
          <w:marTop w:val="0"/>
          <w:marBottom w:val="0"/>
          <w:divBdr>
            <w:top w:val="none" w:sz="0" w:space="0" w:color="auto"/>
            <w:left w:val="none" w:sz="0" w:space="0" w:color="auto"/>
            <w:bottom w:val="none" w:sz="0" w:space="0" w:color="auto"/>
            <w:right w:val="none" w:sz="0" w:space="0" w:color="auto"/>
          </w:divBdr>
          <w:divsChild>
            <w:div w:id="698165050">
              <w:marLeft w:val="0"/>
              <w:marRight w:val="0"/>
              <w:marTop w:val="0"/>
              <w:marBottom w:val="0"/>
              <w:divBdr>
                <w:top w:val="none" w:sz="0" w:space="0" w:color="auto"/>
                <w:left w:val="none" w:sz="0" w:space="0" w:color="auto"/>
                <w:bottom w:val="none" w:sz="0" w:space="0" w:color="auto"/>
                <w:right w:val="none" w:sz="0" w:space="0" w:color="auto"/>
              </w:divBdr>
            </w:div>
          </w:divsChild>
        </w:div>
        <w:div w:id="2052997690">
          <w:marLeft w:val="0"/>
          <w:marRight w:val="0"/>
          <w:marTop w:val="0"/>
          <w:marBottom w:val="0"/>
          <w:divBdr>
            <w:top w:val="none" w:sz="0" w:space="0" w:color="auto"/>
            <w:left w:val="none" w:sz="0" w:space="0" w:color="auto"/>
            <w:bottom w:val="none" w:sz="0" w:space="0" w:color="auto"/>
            <w:right w:val="none" w:sz="0" w:space="0" w:color="auto"/>
          </w:divBdr>
          <w:divsChild>
            <w:div w:id="357241654">
              <w:marLeft w:val="0"/>
              <w:marRight w:val="0"/>
              <w:marTop w:val="0"/>
              <w:marBottom w:val="0"/>
              <w:divBdr>
                <w:top w:val="none" w:sz="0" w:space="0" w:color="auto"/>
                <w:left w:val="none" w:sz="0" w:space="0" w:color="auto"/>
                <w:bottom w:val="none" w:sz="0" w:space="0" w:color="auto"/>
                <w:right w:val="none" w:sz="0" w:space="0" w:color="auto"/>
              </w:divBdr>
            </w:div>
          </w:divsChild>
        </w:div>
        <w:div w:id="2067797872">
          <w:marLeft w:val="0"/>
          <w:marRight w:val="0"/>
          <w:marTop w:val="0"/>
          <w:marBottom w:val="0"/>
          <w:divBdr>
            <w:top w:val="none" w:sz="0" w:space="0" w:color="auto"/>
            <w:left w:val="none" w:sz="0" w:space="0" w:color="auto"/>
            <w:bottom w:val="none" w:sz="0" w:space="0" w:color="auto"/>
            <w:right w:val="none" w:sz="0" w:space="0" w:color="auto"/>
          </w:divBdr>
          <w:divsChild>
            <w:div w:id="53361524">
              <w:marLeft w:val="0"/>
              <w:marRight w:val="0"/>
              <w:marTop w:val="0"/>
              <w:marBottom w:val="0"/>
              <w:divBdr>
                <w:top w:val="none" w:sz="0" w:space="0" w:color="auto"/>
                <w:left w:val="none" w:sz="0" w:space="0" w:color="auto"/>
                <w:bottom w:val="none" w:sz="0" w:space="0" w:color="auto"/>
                <w:right w:val="none" w:sz="0" w:space="0" w:color="auto"/>
              </w:divBdr>
            </w:div>
          </w:divsChild>
        </w:div>
        <w:div w:id="2130856019">
          <w:marLeft w:val="0"/>
          <w:marRight w:val="0"/>
          <w:marTop w:val="0"/>
          <w:marBottom w:val="0"/>
          <w:divBdr>
            <w:top w:val="none" w:sz="0" w:space="0" w:color="auto"/>
            <w:left w:val="none" w:sz="0" w:space="0" w:color="auto"/>
            <w:bottom w:val="none" w:sz="0" w:space="0" w:color="auto"/>
            <w:right w:val="none" w:sz="0" w:space="0" w:color="auto"/>
          </w:divBdr>
          <w:divsChild>
            <w:div w:id="16458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600">
      <w:bodyDiv w:val="1"/>
      <w:marLeft w:val="0"/>
      <w:marRight w:val="0"/>
      <w:marTop w:val="0"/>
      <w:marBottom w:val="0"/>
      <w:divBdr>
        <w:top w:val="none" w:sz="0" w:space="0" w:color="auto"/>
        <w:left w:val="none" w:sz="0" w:space="0" w:color="auto"/>
        <w:bottom w:val="none" w:sz="0" w:space="0" w:color="auto"/>
        <w:right w:val="none" w:sz="0" w:space="0" w:color="auto"/>
      </w:divBdr>
    </w:div>
    <w:div w:id="525144596">
      <w:bodyDiv w:val="1"/>
      <w:marLeft w:val="0"/>
      <w:marRight w:val="0"/>
      <w:marTop w:val="0"/>
      <w:marBottom w:val="0"/>
      <w:divBdr>
        <w:top w:val="none" w:sz="0" w:space="0" w:color="auto"/>
        <w:left w:val="none" w:sz="0" w:space="0" w:color="auto"/>
        <w:bottom w:val="none" w:sz="0" w:space="0" w:color="auto"/>
        <w:right w:val="none" w:sz="0" w:space="0" w:color="auto"/>
      </w:divBdr>
      <w:divsChild>
        <w:div w:id="1007824073">
          <w:marLeft w:val="0"/>
          <w:marRight w:val="0"/>
          <w:marTop w:val="0"/>
          <w:marBottom w:val="0"/>
          <w:divBdr>
            <w:top w:val="none" w:sz="0" w:space="0" w:color="auto"/>
            <w:left w:val="none" w:sz="0" w:space="0" w:color="auto"/>
            <w:bottom w:val="none" w:sz="0" w:space="0" w:color="auto"/>
            <w:right w:val="none" w:sz="0" w:space="0" w:color="auto"/>
          </w:divBdr>
        </w:div>
        <w:div w:id="1379351570">
          <w:marLeft w:val="0"/>
          <w:marRight w:val="0"/>
          <w:marTop w:val="0"/>
          <w:marBottom w:val="0"/>
          <w:divBdr>
            <w:top w:val="none" w:sz="0" w:space="0" w:color="auto"/>
            <w:left w:val="none" w:sz="0" w:space="0" w:color="auto"/>
            <w:bottom w:val="none" w:sz="0" w:space="0" w:color="auto"/>
            <w:right w:val="none" w:sz="0" w:space="0" w:color="auto"/>
          </w:divBdr>
        </w:div>
      </w:divsChild>
    </w:div>
    <w:div w:id="647590121">
      <w:bodyDiv w:val="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sChild>
            <w:div w:id="1332875171">
              <w:marLeft w:val="0"/>
              <w:marRight w:val="0"/>
              <w:marTop w:val="0"/>
              <w:marBottom w:val="0"/>
              <w:divBdr>
                <w:top w:val="none" w:sz="0" w:space="0" w:color="auto"/>
                <w:left w:val="none" w:sz="0" w:space="0" w:color="auto"/>
                <w:bottom w:val="none" w:sz="0" w:space="0" w:color="auto"/>
                <w:right w:val="none" w:sz="0" w:space="0" w:color="auto"/>
              </w:divBdr>
              <w:divsChild>
                <w:div w:id="3457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2472">
      <w:bodyDiv w:val="1"/>
      <w:marLeft w:val="0"/>
      <w:marRight w:val="0"/>
      <w:marTop w:val="0"/>
      <w:marBottom w:val="0"/>
      <w:divBdr>
        <w:top w:val="none" w:sz="0" w:space="0" w:color="auto"/>
        <w:left w:val="none" w:sz="0" w:space="0" w:color="auto"/>
        <w:bottom w:val="none" w:sz="0" w:space="0" w:color="auto"/>
        <w:right w:val="none" w:sz="0" w:space="0" w:color="auto"/>
      </w:divBdr>
    </w:div>
    <w:div w:id="789590081">
      <w:bodyDiv w:val="1"/>
      <w:marLeft w:val="0"/>
      <w:marRight w:val="0"/>
      <w:marTop w:val="0"/>
      <w:marBottom w:val="0"/>
      <w:divBdr>
        <w:top w:val="none" w:sz="0" w:space="0" w:color="auto"/>
        <w:left w:val="none" w:sz="0" w:space="0" w:color="auto"/>
        <w:bottom w:val="none" w:sz="0" w:space="0" w:color="auto"/>
        <w:right w:val="none" w:sz="0" w:space="0" w:color="auto"/>
      </w:divBdr>
    </w:div>
    <w:div w:id="970287588">
      <w:bodyDiv w:val="1"/>
      <w:marLeft w:val="0"/>
      <w:marRight w:val="0"/>
      <w:marTop w:val="0"/>
      <w:marBottom w:val="0"/>
      <w:divBdr>
        <w:top w:val="none" w:sz="0" w:space="0" w:color="auto"/>
        <w:left w:val="none" w:sz="0" w:space="0" w:color="auto"/>
        <w:bottom w:val="none" w:sz="0" w:space="0" w:color="auto"/>
        <w:right w:val="none" w:sz="0" w:space="0" w:color="auto"/>
      </w:divBdr>
    </w:div>
    <w:div w:id="1010374054">
      <w:bodyDiv w:val="1"/>
      <w:marLeft w:val="0"/>
      <w:marRight w:val="0"/>
      <w:marTop w:val="0"/>
      <w:marBottom w:val="0"/>
      <w:divBdr>
        <w:top w:val="none" w:sz="0" w:space="0" w:color="auto"/>
        <w:left w:val="none" w:sz="0" w:space="0" w:color="auto"/>
        <w:bottom w:val="none" w:sz="0" w:space="0" w:color="auto"/>
        <w:right w:val="none" w:sz="0" w:space="0" w:color="auto"/>
      </w:divBdr>
    </w:div>
    <w:div w:id="1045182381">
      <w:bodyDiv w:val="1"/>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1071658950">
              <w:marLeft w:val="0"/>
              <w:marRight w:val="0"/>
              <w:marTop w:val="0"/>
              <w:marBottom w:val="0"/>
              <w:divBdr>
                <w:top w:val="none" w:sz="0" w:space="0" w:color="auto"/>
                <w:left w:val="none" w:sz="0" w:space="0" w:color="auto"/>
                <w:bottom w:val="none" w:sz="0" w:space="0" w:color="auto"/>
                <w:right w:val="none" w:sz="0" w:space="0" w:color="auto"/>
              </w:divBdr>
              <w:divsChild>
                <w:div w:id="643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9480">
      <w:bodyDiv w:val="1"/>
      <w:marLeft w:val="0"/>
      <w:marRight w:val="0"/>
      <w:marTop w:val="0"/>
      <w:marBottom w:val="0"/>
      <w:divBdr>
        <w:top w:val="none" w:sz="0" w:space="0" w:color="auto"/>
        <w:left w:val="none" w:sz="0" w:space="0" w:color="auto"/>
        <w:bottom w:val="none" w:sz="0" w:space="0" w:color="auto"/>
        <w:right w:val="none" w:sz="0" w:space="0" w:color="auto"/>
      </w:divBdr>
    </w:div>
    <w:div w:id="1095631109">
      <w:bodyDiv w:val="1"/>
      <w:marLeft w:val="0"/>
      <w:marRight w:val="0"/>
      <w:marTop w:val="0"/>
      <w:marBottom w:val="0"/>
      <w:divBdr>
        <w:top w:val="none" w:sz="0" w:space="0" w:color="auto"/>
        <w:left w:val="none" w:sz="0" w:space="0" w:color="auto"/>
        <w:bottom w:val="none" w:sz="0" w:space="0" w:color="auto"/>
        <w:right w:val="none" w:sz="0" w:space="0" w:color="auto"/>
      </w:divBdr>
      <w:divsChild>
        <w:div w:id="10303955">
          <w:marLeft w:val="0"/>
          <w:marRight w:val="0"/>
          <w:marTop w:val="0"/>
          <w:marBottom w:val="0"/>
          <w:divBdr>
            <w:top w:val="none" w:sz="0" w:space="0" w:color="auto"/>
            <w:left w:val="none" w:sz="0" w:space="0" w:color="auto"/>
            <w:bottom w:val="none" w:sz="0" w:space="0" w:color="auto"/>
            <w:right w:val="none" w:sz="0" w:space="0" w:color="auto"/>
          </w:divBdr>
          <w:divsChild>
            <w:div w:id="1793941307">
              <w:marLeft w:val="0"/>
              <w:marRight w:val="0"/>
              <w:marTop w:val="0"/>
              <w:marBottom w:val="0"/>
              <w:divBdr>
                <w:top w:val="none" w:sz="0" w:space="0" w:color="auto"/>
                <w:left w:val="none" w:sz="0" w:space="0" w:color="auto"/>
                <w:bottom w:val="none" w:sz="0" w:space="0" w:color="auto"/>
                <w:right w:val="none" w:sz="0" w:space="0" w:color="auto"/>
              </w:divBdr>
            </w:div>
          </w:divsChild>
        </w:div>
        <w:div w:id="465701436">
          <w:marLeft w:val="0"/>
          <w:marRight w:val="0"/>
          <w:marTop w:val="0"/>
          <w:marBottom w:val="0"/>
          <w:divBdr>
            <w:top w:val="none" w:sz="0" w:space="0" w:color="auto"/>
            <w:left w:val="none" w:sz="0" w:space="0" w:color="auto"/>
            <w:bottom w:val="none" w:sz="0" w:space="0" w:color="auto"/>
            <w:right w:val="none" w:sz="0" w:space="0" w:color="auto"/>
          </w:divBdr>
          <w:divsChild>
            <w:div w:id="2136605260">
              <w:marLeft w:val="0"/>
              <w:marRight w:val="0"/>
              <w:marTop w:val="0"/>
              <w:marBottom w:val="0"/>
              <w:divBdr>
                <w:top w:val="none" w:sz="0" w:space="0" w:color="auto"/>
                <w:left w:val="none" w:sz="0" w:space="0" w:color="auto"/>
                <w:bottom w:val="none" w:sz="0" w:space="0" w:color="auto"/>
                <w:right w:val="none" w:sz="0" w:space="0" w:color="auto"/>
              </w:divBdr>
            </w:div>
          </w:divsChild>
        </w:div>
        <w:div w:id="534542180">
          <w:marLeft w:val="0"/>
          <w:marRight w:val="0"/>
          <w:marTop w:val="0"/>
          <w:marBottom w:val="0"/>
          <w:divBdr>
            <w:top w:val="none" w:sz="0" w:space="0" w:color="auto"/>
            <w:left w:val="none" w:sz="0" w:space="0" w:color="auto"/>
            <w:bottom w:val="none" w:sz="0" w:space="0" w:color="auto"/>
            <w:right w:val="none" w:sz="0" w:space="0" w:color="auto"/>
          </w:divBdr>
          <w:divsChild>
            <w:div w:id="7721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313">
      <w:bodyDiv w:val="1"/>
      <w:marLeft w:val="0"/>
      <w:marRight w:val="0"/>
      <w:marTop w:val="0"/>
      <w:marBottom w:val="0"/>
      <w:divBdr>
        <w:top w:val="none" w:sz="0" w:space="0" w:color="auto"/>
        <w:left w:val="none" w:sz="0" w:space="0" w:color="auto"/>
        <w:bottom w:val="none" w:sz="0" w:space="0" w:color="auto"/>
        <w:right w:val="none" w:sz="0" w:space="0" w:color="auto"/>
      </w:divBdr>
      <w:divsChild>
        <w:div w:id="280035">
          <w:marLeft w:val="0"/>
          <w:marRight w:val="0"/>
          <w:marTop w:val="0"/>
          <w:marBottom w:val="0"/>
          <w:divBdr>
            <w:top w:val="none" w:sz="0" w:space="0" w:color="auto"/>
            <w:left w:val="none" w:sz="0" w:space="0" w:color="auto"/>
            <w:bottom w:val="none" w:sz="0" w:space="0" w:color="auto"/>
            <w:right w:val="none" w:sz="0" w:space="0" w:color="auto"/>
          </w:divBdr>
          <w:divsChild>
            <w:div w:id="31199386">
              <w:marLeft w:val="0"/>
              <w:marRight w:val="0"/>
              <w:marTop w:val="0"/>
              <w:marBottom w:val="0"/>
              <w:divBdr>
                <w:top w:val="none" w:sz="0" w:space="0" w:color="auto"/>
                <w:left w:val="none" w:sz="0" w:space="0" w:color="auto"/>
                <w:bottom w:val="none" w:sz="0" w:space="0" w:color="auto"/>
                <w:right w:val="none" w:sz="0" w:space="0" w:color="auto"/>
              </w:divBdr>
            </w:div>
          </w:divsChild>
        </w:div>
        <w:div w:id="7799863">
          <w:marLeft w:val="0"/>
          <w:marRight w:val="0"/>
          <w:marTop w:val="0"/>
          <w:marBottom w:val="0"/>
          <w:divBdr>
            <w:top w:val="none" w:sz="0" w:space="0" w:color="auto"/>
            <w:left w:val="none" w:sz="0" w:space="0" w:color="auto"/>
            <w:bottom w:val="none" w:sz="0" w:space="0" w:color="auto"/>
            <w:right w:val="none" w:sz="0" w:space="0" w:color="auto"/>
          </w:divBdr>
          <w:divsChild>
            <w:div w:id="961231476">
              <w:marLeft w:val="0"/>
              <w:marRight w:val="0"/>
              <w:marTop w:val="0"/>
              <w:marBottom w:val="0"/>
              <w:divBdr>
                <w:top w:val="none" w:sz="0" w:space="0" w:color="auto"/>
                <w:left w:val="none" w:sz="0" w:space="0" w:color="auto"/>
                <w:bottom w:val="none" w:sz="0" w:space="0" w:color="auto"/>
                <w:right w:val="none" w:sz="0" w:space="0" w:color="auto"/>
              </w:divBdr>
            </w:div>
          </w:divsChild>
        </w:div>
        <w:div w:id="48237023">
          <w:marLeft w:val="0"/>
          <w:marRight w:val="0"/>
          <w:marTop w:val="0"/>
          <w:marBottom w:val="0"/>
          <w:divBdr>
            <w:top w:val="none" w:sz="0" w:space="0" w:color="auto"/>
            <w:left w:val="none" w:sz="0" w:space="0" w:color="auto"/>
            <w:bottom w:val="none" w:sz="0" w:space="0" w:color="auto"/>
            <w:right w:val="none" w:sz="0" w:space="0" w:color="auto"/>
          </w:divBdr>
          <w:divsChild>
            <w:div w:id="893587954">
              <w:marLeft w:val="0"/>
              <w:marRight w:val="0"/>
              <w:marTop w:val="0"/>
              <w:marBottom w:val="0"/>
              <w:divBdr>
                <w:top w:val="none" w:sz="0" w:space="0" w:color="auto"/>
                <w:left w:val="none" w:sz="0" w:space="0" w:color="auto"/>
                <w:bottom w:val="none" w:sz="0" w:space="0" w:color="auto"/>
                <w:right w:val="none" w:sz="0" w:space="0" w:color="auto"/>
              </w:divBdr>
            </w:div>
          </w:divsChild>
        </w:div>
        <w:div w:id="195234512">
          <w:marLeft w:val="0"/>
          <w:marRight w:val="0"/>
          <w:marTop w:val="0"/>
          <w:marBottom w:val="0"/>
          <w:divBdr>
            <w:top w:val="none" w:sz="0" w:space="0" w:color="auto"/>
            <w:left w:val="none" w:sz="0" w:space="0" w:color="auto"/>
            <w:bottom w:val="none" w:sz="0" w:space="0" w:color="auto"/>
            <w:right w:val="none" w:sz="0" w:space="0" w:color="auto"/>
          </w:divBdr>
          <w:divsChild>
            <w:div w:id="900871622">
              <w:marLeft w:val="0"/>
              <w:marRight w:val="0"/>
              <w:marTop w:val="0"/>
              <w:marBottom w:val="0"/>
              <w:divBdr>
                <w:top w:val="none" w:sz="0" w:space="0" w:color="auto"/>
                <w:left w:val="none" w:sz="0" w:space="0" w:color="auto"/>
                <w:bottom w:val="none" w:sz="0" w:space="0" w:color="auto"/>
                <w:right w:val="none" w:sz="0" w:space="0" w:color="auto"/>
              </w:divBdr>
            </w:div>
          </w:divsChild>
        </w:div>
        <w:div w:id="236325773">
          <w:marLeft w:val="0"/>
          <w:marRight w:val="0"/>
          <w:marTop w:val="0"/>
          <w:marBottom w:val="0"/>
          <w:divBdr>
            <w:top w:val="none" w:sz="0" w:space="0" w:color="auto"/>
            <w:left w:val="none" w:sz="0" w:space="0" w:color="auto"/>
            <w:bottom w:val="none" w:sz="0" w:space="0" w:color="auto"/>
            <w:right w:val="none" w:sz="0" w:space="0" w:color="auto"/>
          </w:divBdr>
          <w:divsChild>
            <w:div w:id="1021509849">
              <w:marLeft w:val="0"/>
              <w:marRight w:val="0"/>
              <w:marTop w:val="0"/>
              <w:marBottom w:val="0"/>
              <w:divBdr>
                <w:top w:val="none" w:sz="0" w:space="0" w:color="auto"/>
                <w:left w:val="none" w:sz="0" w:space="0" w:color="auto"/>
                <w:bottom w:val="none" w:sz="0" w:space="0" w:color="auto"/>
                <w:right w:val="none" w:sz="0" w:space="0" w:color="auto"/>
              </w:divBdr>
            </w:div>
          </w:divsChild>
        </w:div>
        <w:div w:id="282809658">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
          </w:divsChild>
        </w:div>
        <w:div w:id="340546780">
          <w:marLeft w:val="0"/>
          <w:marRight w:val="0"/>
          <w:marTop w:val="0"/>
          <w:marBottom w:val="0"/>
          <w:divBdr>
            <w:top w:val="none" w:sz="0" w:space="0" w:color="auto"/>
            <w:left w:val="none" w:sz="0" w:space="0" w:color="auto"/>
            <w:bottom w:val="none" w:sz="0" w:space="0" w:color="auto"/>
            <w:right w:val="none" w:sz="0" w:space="0" w:color="auto"/>
          </w:divBdr>
          <w:divsChild>
            <w:div w:id="1544174827">
              <w:marLeft w:val="0"/>
              <w:marRight w:val="0"/>
              <w:marTop w:val="0"/>
              <w:marBottom w:val="0"/>
              <w:divBdr>
                <w:top w:val="none" w:sz="0" w:space="0" w:color="auto"/>
                <w:left w:val="none" w:sz="0" w:space="0" w:color="auto"/>
                <w:bottom w:val="none" w:sz="0" w:space="0" w:color="auto"/>
                <w:right w:val="none" w:sz="0" w:space="0" w:color="auto"/>
              </w:divBdr>
            </w:div>
          </w:divsChild>
        </w:div>
        <w:div w:id="355470605">
          <w:marLeft w:val="0"/>
          <w:marRight w:val="0"/>
          <w:marTop w:val="0"/>
          <w:marBottom w:val="0"/>
          <w:divBdr>
            <w:top w:val="none" w:sz="0" w:space="0" w:color="auto"/>
            <w:left w:val="none" w:sz="0" w:space="0" w:color="auto"/>
            <w:bottom w:val="none" w:sz="0" w:space="0" w:color="auto"/>
            <w:right w:val="none" w:sz="0" w:space="0" w:color="auto"/>
          </w:divBdr>
          <w:divsChild>
            <w:div w:id="779909269">
              <w:marLeft w:val="0"/>
              <w:marRight w:val="0"/>
              <w:marTop w:val="0"/>
              <w:marBottom w:val="0"/>
              <w:divBdr>
                <w:top w:val="none" w:sz="0" w:space="0" w:color="auto"/>
                <w:left w:val="none" w:sz="0" w:space="0" w:color="auto"/>
                <w:bottom w:val="none" w:sz="0" w:space="0" w:color="auto"/>
                <w:right w:val="none" w:sz="0" w:space="0" w:color="auto"/>
              </w:divBdr>
            </w:div>
          </w:divsChild>
        </w:div>
        <w:div w:id="398797006">
          <w:marLeft w:val="0"/>
          <w:marRight w:val="0"/>
          <w:marTop w:val="0"/>
          <w:marBottom w:val="0"/>
          <w:divBdr>
            <w:top w:val="none" w:sz="0" w:space="0" w:color="auto"/>
            <w:left w:val="none" w:sz="0" w:space="0" w:color="auto"/>
            <w:bottom w:val="none" w:sz="0" w:space="0" w:color="auto"/>
            <w:right w:val="none" w:sz="0" w:space="0" w:color="auto"/>
          </w:divBdr>
          <w:divsChild>
            <w:div w:id="1245409545">
              <w:marLeft w:val="0"/>
              <w:marRight w:val="0"/>
              <w:marTop w:val="0"/>
              <w:marBottom w:val="0"/>
              <w:divBdr>
                <w:top w:val="none" w:sz="0" w:space="0" w:color="auto"/>
                <w:left w:val="none" w:sz="0" w:space="0" w:color="auto"/>
                <w:bottom w:val="none" w:sz="0" w:space="0" w:color="auto"/>
                <w:right w:val="none" w:sz="0" w:space="0" w:color="auto"/>
              </w:divBdr>
            </w:div>
          </w:divsChild>
        </w:div>
        <w:div w:id="409885903">
          <w:marLeft w:val="0"/>
          <w:marRight w:val="0"/>
          <w:marTop w:val="0"/>
          <w:marBottom w:val="0"/>
          <w:divBdr>
            <w:top w:val="none" w:sz="0" w:space="0" w:color="auto"/>
            <w:left w:val="none" w:sz="0" w:space="0" w:color="auto"/>
            <w:bottom w:val="none" w:sz="0" w:space="0" w:color="auto"/>
            <w:right w:val="none" w:sz="0" w:space="0" w:color="auto"/>
          </w:divBdr>
          <w:divsChild>
            <w:div w:id="621421738">
              <w:marLeft w:val="0"/>
              <w:marRight w:val="0"/>
              <w:marTop w:val="0"/>
              <w:marBottom w:val="0"/>
              <w:divBdr>
                <w:top w:val="none" w:sz="0" w:space="0" w:color="auto"/>
                <w:left w:val="none" w:sz="0" w:space="0" w:color="auto"/>
                <w:bottom w:val="none" w:sz="0" w:space="0" w:color="auto"/>
                <w:right w:val="none" w:sz="0" w:space="0" w:color="auto"/>
              </w:divBdr>
            </w:div>
          </w:divsChild>
        </w:div>
        <w:div w:id="418869129">
          <w:marLeft w:val="0"/>
          <w:marRight w:val="0"/>
          <w:marTop w:val="0"/>
          <w:marBottom w:val="0"/>
          <w:divBdr>
            <w:top w:val="none" w:sz="0" w:space="0" w:color="auto"/>
            <w:left w:val="none" w:sz="0" w:space="0" w:color="auto"/>
            <w:bottom w:val="none" w:sz="0" w:space="0" w:color="auto"/>
            <w:right w:val="none" w:sz="0" w:space="0" w:color="auto"/>
          </w:divBdr>
          <w:divsChild>
            <w:div w:id="1218781564">
              <w:marLeft w:val="0"/>
              <w:marRight w:val="0"/>
              <w:marTop w:val="0"/>
              <w:marBottom w:val="0"/>
              <w:divBdr>
                <w:top w:val="none" w:sz="0" w:space="0" w:color="auto"/>
                <w:left w:val="none" w:sz="0" w:space="0" w:color="auto"/>
                <w:bottom w:val="none" w:sz="0" w:space="0" w:color="auto"/>
                <w:right w:val="none" w:sz="0" w:space="0" w:color="auto"/>
              </w:divBdr>
            </w:div>
          </w:divsChild>
        </w:div>
        <w:div w:id="425081807">
          <w:marLeft w:val="0"/>
          <w:marRight w:val="0"/>
          <w:marTop w:val="0"/>
          <w:marBottom w:val="0"/>
          <w:divBdr>
            <w:top w:val="none" w:sz="0" w:space="0" w:color="auto"/>
            <w:left w:val="none" w:sz="0" w:space="0" w:color="auto"/>
            <w:bottom w:val="none" w:sz="0" w:space="0" w:color="auto"/>
            <w:right w:val="none" w:sz="0" w:space="0" w:color="auto"/>
          </w:divBdr>
          <w:divsChild>
            <w:div w:id="1078557188">
              <w:marLeft w:val="0"/>
              <w:marRight w:val="0"/>
              <w:marTop w:val="0"/>
              <w:marBottom w:val="0"/>
              <w:divBdr>
                <w:top w:val="none" w:sz="0" w:space="0" w:color="auto"/>
                <w:left w:val="none" w:sz="0" w:space="0" w:color="auto"/>
                <w:bottom w:val="none" w:sz="0" w:space="0" w:color="auto"/>
                <w:right w:val="none" w:sz="0" w:space="0" w:color="auto"/>
              </w:divBdr>
            </w:div>
          </w:divsChild>
        </w:div>
        <w:div w:id="456531499">
          <w:marLeft w:val="0"/>
          <w:marRight w:val="0"/>
          <w:marTop w:val="0"/>
          <w:marBottom w:val="0"/>
          <w:divBdr>
            <w:top w:val="none" w:sz="0" w:space="0" w:color="auto"/>
            <w:left w:val="none" w:sz="0" w:space="0" w:color="auto"/>
            <w:bottom w:val="none" w:sz="0" w:space="0" w:color="auto"/>
            <w:right w:val="none" w:sz="0" w:space="0" w:color="auto"/>
          </w:divBdr>
          <w:divsChild>
            <w:div w:id="1605923785">
              <w:marLeft w:val="0"/>
              <w:marRight w:val="0"/>
              <w:marTop w:val="0"/>
              <w:marBottom w:val="0"/>
              <w:divBdr>
                <w:top w:val="none" w:sz="0" w:space="0" w:color="auto"/>
                <w:left w:val="none" w:sz="0" w:space="0" w:color="auto"/>
                <w:bottom w:val="none" w:sz="0" w:space="0" w:color="auto"/>
                <w:right w:val="none" w:sz="0" w:space="0" w:color="auto"/>
              </w:divBdr>
            </w:div>
          </w:divsChild>
        </w:div>
        <w:div w:id="540557132">
          <w:marLeft w:val="0"/>
          <w:marRight w:val="0"/>
          <w:marTop w:val="0"/>
          <w:marBottom w:val="0"/>
          <w:divBdr>
            <w:top w:val="none" w:sz="0" w:space="0" w:color="auto"/>
            <w:left w:val="none" w:sz="0" w:space="0" w:color="auto"/>
            <w:bottom w:val="none" w:sz="0" w:space="0" w:color="auto"/>
            <w:right w:val="none" w:sz="0" w:space="0" w:color="auto"/>
          </w:divBdr>
          <w:divsChild>
            <w:div w:id="22950566">
              <w:marLeft w:val="0"/>
              <w:marRight w:val="0"/>
              <w:marTop w:val="0"/>
              <w:marBottom w:val="0"/>
              <w:divBdr>
                <w:top w:val="none" w:sz="0" w:space="0" w:color="auto"/>
                <w:left w:val="none" w:sz="0" w:space="0" w:color="auto"/>
                <w:bottom w:val="none" w:sz="0" w:space="0" w:color="auto"/>
                <w:right w:val="none" w:sz="0" w:space="0" w:color="auto"/>
              </w:divBdr>
            </w:div>
          </w:divsChild>
        </w:div>
        <w:div w:id="715852927">
          <w:marLeft w:val="0"/>
          <w:marRight w:val="0"/>
          <w:marTop w:val="0"/>
          <w:marBottom w:val="0"/>
          <w:divBdr>
            <w:top w:val="none" w:sz="0" w:space="0" w:color="auto"/>
            <w:left w:val="none" w:sz="0" w:space="0" w:color="auto"/>
            <w:bottom w:val="none" w:sz="0" w:space="0" w:color="auto"/>
            <w:right w:val="none" w:sz="0" w:space="0" w:color="auto"/>
          </w:divBdr>
          <w:divsChild>
            <w:div w:id="1043216739">
              <w:marLeft w:val="0"/>
              <w:marRight w:val="0"/>
              <w:marTop w:val="0"/>
              <w:marBottom w:val="0"/>
              <w:divBdr>
                <w:top w:val="none" w:sz="0" w:space="0" w:color="auto"/>
                <w:left w:val="none" w:sz="0" w:space="0" w:color="auto"/>
                <w:bottom w:val="none" w:sz="0" w:space="0" w:color="auto"/>
                <w:right w:val="none" w:sz="0" w:space="0" w:color="auto"/>
              </w:divBdr>
            </w:div>
          </w:divsChild>
        </w:div>
        <w:div w:id="721179121">
          <w:marLeft w:val="0"/>
          <w:marRight w:val="0"/>
          <w:marTop w:val="0"/>
          <w:marBottom w:val="0"/>
          <w:divBdr>
            <w:top w:val="none" w:sz="0" w:space="0" w:color="auto"/>
            <w:left w:val="none" w:sz="0" w:space="0" w:color="auto"/>
            <w:bottom w:val="none" w:sz="0" w:space="0" w:color="auto"/>
            <w:right w:val="none" w:sz="0" w:space="0" w:color="auto"/>
          </w:divBdr>
          <w:divsChild>
            <w:div w:id="1451973226">
              <w:marLeft w:val="0"/>
              <w:marRight w:val="0"/>
              <w:marTop w:val="0"/>
              <w:marBottom w:val="0"/>
              <w:divBdr>
                <w:top w:val="none" w:sz="0" w:space="0" w:color="auto"/>
                <w:left w:val="none" w:sz="0" w:space="0" w:color="auto"/>
                <w:bottom w:val="none" w:sz="0" w:space="0" w:color="auto"/>
                <w:right w:val="none" w:sz="0" w:space="0" w:color="auto"/>
              </w:divBdr>
            </w:div>
          </w:divsChild>
        </w:div>
        <w:div w:id="733312855">
          <w:marLeft w:val="0"/>
          <w:marRight w:val="0"/>
          <w:marTop w:val="0"/>
          <w:marBottom w:val="0"/>
          <w:divBdr>
            <w:top w:val="none" w:sz="0" w:space="0" w:color="auto"/>
            <w:left w:val="none" w:sz="0" w:space="0" w:color="auto"/>
            <w:bottom w:val="none" w:sz="0" w:space="0" w:color="auto"/>
            <w:right w:val="none" w:sz="0" w:space="0" w:color="auto"/>
          </w:divBdr>
          <w:divsChild>
            <w:div w:id="449519973">
              <w:marLeft w:val="0"/>
              <w:marRight w:val="0"/>
              <w:marTop w:val="0"/>
              <w:marBottom w:val="0"/>
              <w:divBdr>
                <w:top w:val="none" w:sz="0" w:space="0" w:color="auto"/>
                <w:left w:val="none" w:sz="0" w:space="0" w:color="auto"/>
                <w:bottom w:val="none" w:sz="0" w:space="0" w:color="auto"/>
                <w:right w:val="none" w:sz="0" w:space="0" w:color="auto"/>
              </w:divBdr>
            </w:div>
          </w:divsChild>
        </w:div>
        <w:div w:id="845100581">
          <w:marLeft w:val="0"/>
          <w:marRight w:val="0"/>
          <w:marTop w:val="0"/>
          <w:marBottom w:val="0"/>
          <w:divBdr>
            <w:top w:val="none" w:sz="0" w:space="0" w:color="auto"/>
            <w:left w:val="none" w:sz="0" w:space="0" w:color="auto"/>
            <w:bottom w:val="none" w:sz="0" w:space="0" w:color="auto"/>
            <w:right w:val="none" w:sz="0" w:space="0" w:color="auto"/>
          </w:divBdr>
          <w:divsChild>
            <w:div w:id="53050251">
              <w:marLeft w:val="0"/>
              <w:marRight w:val="0"/>
              <w:marTop w:val="0"/>
              <w:marBottom w:val="0"/>
              <w:divBdr>
                <w:top w:val="none" w:sz="0" w:space="0" w:color="auto"/>
                <w:left w:val="none" w:sz="0" w:space="0" w:color="auto"/>
                <w:bottom w:val="none" w:sz="0" w:space="0" w:color="auto"/>
                <w:right w:val="none" w:sz="0" w:space="0" w:color="auto"/>
              </w:divBdr>
            </w:div>
          </w:divsChild>
        </w:div>
        <w:div w:id="875000594">
          <w:marLeft w:val="0"/>
          <w:marRight w:val="0"/>
          <w:marTop w:val="0"/>
          <w:marBottom w:val="0"/>
          <w:divBdr>
            <w:top w:val="none" w:sz="0" w:space="0" w:color="auto"/>
            <w:left w:val="none" w:sz="0" w:space="0" w:color="auto"/>
            <w:bottom w:val="none" w:sz="0" w:space="0" w:color="auto"/>
            <w:right w:val="none" w:sz="0" w:space="0" w:color="auto"/>
          </w:divBdr>
          <w:divsChild>
            <w:div w:id="2069566627">
              <w:marLeft w:val="0"/>
              <w:marRight w:val="0"/>
              <w:marTop w:val="0"/>
              <w:marBottom w:val="0"/>
              <w:divBdr>
                <w:top w:val="none" w:sz="0" w:space="0" w:color="auto"/>
                <w:left w:val="none" w:sz="0" w:space="0" w:color="auto"/>
                <w:bottom w:val="none" w:sz="0" w:space="0" w:color="auto"/>
                <w:right w:val="none" w:sz="0" w:space="0" w:color="auto"/>
              </w:divBdr>
            </w:div>
          </w:divsChild>
        </w:div>
        <w:div w:id="949895322">
          <w:marLeft w:val="0"/>
          <w:marRight w:val="0"/>
          <w:marTop w:val="0"/>
          <w:marBottom w:val="0"/>
          <w:divBdr>
            <w:top w:val="none" w:sz="0" w:space="0" w:color="auto"/>
            <w:left w:val="none" w:sz="0" w:space="0" w:color="auto"/>
            <w:bottom w:val="none" w:sz="0" w:space="0" w:color="auto"/>
            <w:right w:val="none" w:sz="0" w:space="0" w:color="auto"/>
          </w:divBdr>
          <w:divsChild>
            <w:div w:id="330527303">
              <w:marLeft w:val="0"/>
              <w:marRight w:val="0"/>
              <w:marTop w:val="0"/>
              <w:marBottom w:val="0"/>
              <w:divBdr>
                <w:top w:val="none" w:sz="0" w:space="0" w:color="auto"/>
                <w:left w:val="none" w:sz="0" w:space="0" w:color="auto"/>
                <w:bottom w:val="none" w:sz="0" w:space="0" w:color="auto"/>
                <w:right w:val="none" w:sz="0" w:space="0" w:color="auto"/>
              </w:divBdr>
            </w:div>
          </w:divsChild>
        </w:div>
        <w:div w:id="977028400">
          <w:marLeft w:val="0"/>
          <w:marRight w:val="0"/>
          <w:marTop w:val="0"/>
          <w:marBottom w:val="0"/>
          <w:divBdr>
            <w:top w:val="none" w:sz="0" w:space="0" w:color="auto"/>
            <w:left w:val="none" w:sz="0" w:space="0" w:color="auto"/>
            <w:bottom w:val="none" w:sz="0" w:space="0" w:color="auto"/>
            <w:right w:val="none" w:sz="0" w:space="0" w:color="auto"/>
          </w:divBdr>
          <w:divsChild>
            <w:div w:id="1903442953">
              <w:marLeft w:val="0"/>
              <w:marRight w:val="0"/>
              <w:marTop w:val="0"/>
              <w:marBottom w:val="0"/>
              <w:divBdr>
                <w:top w:val="none" w:sz="0" w:space="0" w:color="auto"/>
                <w:left w:val="none" w:sz="0" w:space="0" w:color="auto"/>
                <w:bottom w:val="none" w:sz="0" w:space="0" w:color="auto"/>
                <w:right w:val="none" w:sz="0" w:space="0" w:color="auto"/>
              </w:divBdr>
            </w:div>
          </w:divsChild>
        </w:div>
        <w:div w:id="1097941149">
          <w:marLeft w:val="0"/>
          <w:marRight w:val="0"/>
          <w:marTop w:val="0"/>
          <w:marBottom w:val="0"/>
          <w:divBdr>
            <w:top w:val="none" w:sz="0" w:space="0" w:color="auto"/>
            <w:left w:val="none" w:sz="0" w:space="0" w:color="auto"/>
            <w:bottom w:val="none" w:sz="0" w:space="0" w:color="auto"/>
            <w:right w:val="none" w:sz="0" w:space="0" w:color="auto"/>
          </w:divBdr>
          <w:divsChild>
            <w:div w:id="427585639">
              <w:marLeft w:val="0"/>
              <w:marRight w:val="0"/>
              <w:marTop w:val="0"/>
              <w:marBottom w:val="0"/>
              <w:divBdr>
                <w:top w:val="none" w:sz="0" w:space="0" w:color="auto"/>
                <w:left w:val="none" w:sz="0" w:space="0" w:color="auto"/>
                <w:bottom w:val="none" w:sz="0" w:space="0" w:color="auto"/>
                <w:right w:val="none" w:sz="0" w:space="0" w:color="auto"/>
              </w:divBdr>
            </w:div>
          </w:divsChild>
        </w:div>
        <w:div w:id="1170487810">
          <w:marLeft w:val="0"/>
          <w:marRight w:val="0"/>
          <w:marTop w:val="0"/>
          <w:marBottom w:val="0"/>
          <w:divBdr>
            <w:top w:val="none" w:sz="0" w:space="0" w:color="auto"/>
            <w:left w:val="none" w:sz="0" w:space="0" w:color="auto"/>
            <w:bottom w:val="none" w:sz="0" w:space="0" w:color="auto"/>
            <w:right w:val="none" w:sz="0" w:space="0" w:color="auto"/>
          </w:divBdr>
          <w:divsChild>
            <w:div w:id="1497723206">
              <w:marLeft w:val="0"/>
              <w:marRight w:val="0"/>
              <w:marTop w:val="0"/>
              <w:marBottom w:val="0"/>
              <w:divBdr>
                <w:top w:val="none" w:sz="0" w:space="0" w:color="auto"/>
                <w:left w:val="none" w:sz="0" w:space="0" w:color="auto"/>
                <w:bottom w:val="none" w:sz="0" w:space="0" w:color="auto"/>
                <w:right w:val="none" w:sz="0" w:space="0" w:color="auto"/>
              </w:divBdr>
            </w:div>
          </w:divsChild>
        </w:div>
        <w:div w:id="1230462189">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240477159">
          <w:marLeft w:val="0"/>
          <w:marRight w:val="0"/>
          <w:marTop w:val="0"/>
          <w:marBottom w:val="0"/>
          <w:divBdr>
            <w:top w:val="none" w:sz="0" w:space="0" w:color="auto"/>
            <w:left w:val="none" w:sz="0" w:space="0" w:color="auto"/>
            <w:bottom w:val="none" w:sz="0" w:space="0" w:color="auto"/>
            <w:right w:val="none" w:sz="0" w:space="0" w:color="auto"/>
          </w:divBdr>
          <w:divsChild>
            <w:div w:id="2009360476">
              <w:marLeft w:val="0"/>
              <w:marRight w:val="0"/>
              <w:marTop w:val="0"/>
              <w:marBottom w:val="0"/>
              <w:divBdr>
                <w:top w:val="none" w:sz="0" w:space="0" w:color="auto"/>
                <w:left w:val="none" w:sz="0" w:space="0" w:color="auto"/>
                <w:bottom w:val="none" w:sz="0" w:space="0" w:color="auto"/>
                <w:right w:val="none" w:sz="0" w:space="0" w:color="auto"/>
              </w:divBdr>
            </w:div>
          </w:divsChild>
        </w:div>
        <w:div w:id="1253125946">
          <w:marLeft w:val="0"/>
          <w:marRight w:val="0"/>
          <w:marTop w:val="0"/>
          <w:marBottom w:val="0"/>
          <w:divBdr>
            <w:top w:val="none" w:sz="0" w:space="0" w:color="auto"/>
            <w:left w:val="none" w:sz="0" w:space="0" w:color="auto"/>
            <w:bottom w:val="none" w:sz="0" w:space="0" w:color="auto"/>
            <w:right w:val="none" w:sz="0" w:space="0" w:color="auto"/>
          </w:divBdr>
          <w:divsChild>
            <w:div w:id="145712390">
              <w:marLeft w:val="0"/>
              <w:marRight w:val="0"/>
              <w:marTop w:val="0"/>
              <w:marBottom w:val="0"/>
              <w:divBdr>
                <w:top w:val="none" w:sz="0" w:space="0" w:color="auto"/>
                <w:left w:val="none" w:sz="0" w:space="0" w:color="auto"/>
                <w:bottom w:val="none" w:sz="0" w:space="0" w:color="auto"/>
                <w:right w:val="none" w:sz="0" w:space="0" w:color="auto"/>
              </w:divBdr>
            </w:div>
          </w:divsChild>
        </w:div>
        <w:div w:id="1348750591">
          <w:marLeft w:val="0"/>
          <w:marRight w:val="0"/>
          <w:marTop w:val="0"/>
          <w:marBottom w:val="0"/>
          <w:divBdr>
            <w:top w:val="none" w:sz="0" w:space="0" w:color="auto"/>
            <w:left w:val="none" w:sz="0" w:space="0" w:color="auto"/>
            <w:bottom w:val="none" w:sz="0" w:space="0" w:color="auto"/>
            <w:right w:val="none" w:sz="0" w:space="0" w:color="auto"/>
          </w:divBdr>
          <w:divsChild>
            <w:div w:id="802965414">
              <w:marLeft w:val="0"/>
              <w:marRight w:val="0"/>
              <w:marTop w:val="0"/>
              <w:marBottom w:val="0"/>
              <w:divBdr>
                <w:top w:val="none" w:sz="0" w:space="0" w:color="auto"/>
                <w:left w:val="none" w:sz="0" w:space="0" w:color="auto"/>
                <w:bottom w:val="none" w:sz="0" w:space="0" w:color="auto"/>
                <w:right w:val="none" w:sz="0" w:space="0" w:color="auto"/>
              </w:divBdr>
            </w:div>
          </w:divsChild>
        </w:div>
        <w:div w:id="1437945008">
          <w:marLeft w:val="0"/>
          <w:marRight w:val="0"/>
          <w:marTop w:val="0"/>
          <w:marBottom w:val="0"/>
          <w:divBdr>
            <w:top w:val="none" w:sz="0" w:space="0" w:color="auto"/>
            <w:left w:val="none" w:sz="0" w:space="0" w:color="auto"/>
            <w:bottom w:val="none" w:sz="0" w:space="0" w:color="auto"/>
            <w:right w:val="none" w:sz="0" w:space="0" w:color="auto"/>
          </w:divBdr>
          <w:divsChild>
            <w:div w:id="1614508689">
              <w:marLeft w:val="0"/>
              <w:marRight w:val="0"/>
              <w:marTop w:val="0"/>
              <w:marBottom w:val="0"/>
              <w:divBdr>
                <w:top w:val="none" w:sz="0" w:space="0" w:color="auto"/>
                <w:left w:val="none" w:sz="0" w:space="0" w:color="auto"/>
                <w:bottom w:val="none" w:sz="0" w:space="0" w:color="auto"/>
                <w:right w:val="none" w:sz="0" w:space="0" w:color="auto"/>
              </w:divBdr>
            </w:div>
          </w:divsChild>
        </w:div>
        <w:div w:id="1452437385">
          <w:marLeft w:val="0"/>
          <w:marRight w:val="0"/>
          <w:marTop w:val="0"/>
          <w:marBottom w:val="0"/>
          <w:divBdr>
            <w:top w:val="none" w:sz="0" w:space="0" w:color="auto"/>
            <w:left w:val="none" w:sz="0" w:space="0" w:color="auto"/>
            <w:bottom w:val="none" w:sz="0" w:space="0" w:color="auto"/>
            <w:right w:val="none" w:sz="0" w:space="0" w:color="auto"/>
          </w:divBdr>
          <w:divsChild>
            <w:div w:id="1940530157">
              <w:marLeft w:val="0"/>
              <w:marRight w:val="0"/>
              <w:marTop w:val="0"/>
              <w:marBottom w:val="0"/>
              <w:divBdr>
                <w:top w:val="none" w:sz="0" w:space="0" w:color="auto"/>
                <w:left w:val="none" w:sz="0" w:space="0" w:color="auto"/>
                <w:bottom w:val="none" w:sz="0" w:space="0" w:color="auto"/>
                <w:right w:val="none" w:sz="0" w:space="0" w:color="auto"/>
              </w:divBdr>
            </w:div>
          </w:divsChild>
        </w:div>
        <w:div w:id="1464732780">
          <w:marLeft w:val="0"/>
          <w:marRight w:val="0"/>
          <w:marTop w:val="0"/>
          <w:marBottom w:val="0"/>
          <w:divBdr>
            <w:top w:val="none" w:sz="0" w:space="0" w:color="auto"/>
            <w:left w:val="none" w:sz="0" w:space="0" w:color="auto"/>
            <w:bottom w:val="none" w:sz="0" w:space="0" w:color="auto"/>
            <w:right w:val="none" w:sz="0" w:space="0" w:color="auto"/>
          </w:divBdr>
          <w:divsChild>
            <w:div w:id="569461170">
              <w:marLeft w:val="0"/>
              <w:marRight w:val="0"/>
              <w:marTop w:val="0"/>
              <w:marBottom w:val="0"/>
              <w:divBdr>
                <w:top w:val="none" w:sz="0" w:space="0" w:color="auto"/>
                <w:left w:val="none" w:sz="0" w:space="0" w:color="auto"/>
                <w:bottom w:val="none" w:sz="0" w:space="0" w:color="auto"/>
                <w:right w:val="none" w:sz="0" w:space="0" w:color="auto"/>
              </w:divBdr>
            </w:div>
          </w:divsChild>
        </w:div>
        <w:div w:id="1470128702">
          <w:marLeft w:val="0"/>
          <w:marRight w:val="0"/>
          <w:marTop w:val="0"/>
          <w:marBottom w:val="0"/>
          <w:divBdr>
            <w:top w:val="none" w:sz="0" w:space="0" w:color="auto"/>
            <w:left w:val="none" w:sz="0" w:space="0" w:color="auto"/>
            <w:bottom w:val="none" w:sz="0" w:space="0" w:color="auto"/>
            <w:right w:val="none" w:sz="0" w:space="0" w:color="auto"/>
          </w:divBdr>
          <w:divsChild>
            <w:div w:id="1171946207">
              <w:marLeft w:val="0"/>
              <w:marRight w:val="0"/>
              <w:marTop w:val="0"/>
              <w:marBottom w:val="0"/>
              <w:divBdr>
                <w:top w:val="none" w:sz="0" w:space="0" w:color="auto"/>
                <w:left w:val="none" w:sz="0" w:space="0" w:color="auto"/>
                <w:bottom w:val="none" w:sz="0" w:space="0" w:color="auto"/>
                <w:right w:val="none" w:sz="0" w:space="0" w:color="auto"/>
              </w:divBdr>
            </w:div>
          </w:divsChild>
        </w:div>
        <w:div w:id="1491752431">
          <w:marLeft w:val="0"/>
          <w:marRight w:val="0"/>
          <w:marTop w:val="0"/>
          <w:marBottom w:val="0"/>
          <w:divBdr>
            <w:top w:val="none" w:sz="0" w:space="0" w:color="auto"/>
            <w:left w:val="none" w:sz="0" w:space="0" w:color="auto"/>
            <w:bottom w:val="none" w:sz="0" w:space="0" w:color="auto"/>
            <w:right w:val="none" w:sz="0" w:space="0" w:color="auto"/>
          </w:divBdr>
          <w:divsChild>
            <w:div w:id="458375125">
              <w:marLeft w:val="0"/>
              <w:marRight w:val="0"/>
              <w:marTop w:val="0"/>
              <w:marBottom w:val="0"/>
              <w:divBdr>
                <w:top w:val="none" w:sz="0" w:space="0" w:color="auto"/>
                <w:left w:val="none" w:sz="0" w:space="0" w:color="auto"/>
                <w:bottom w:val="none" w:sz="0" w:space="0" w:color="auto"/>
                <w:right w:val="none" w:sz="0" w:space="0" w:color="auto"/>
              </w:divBdr>
            </w:div>
          </w:divsChild>
        </w:div>
        <w:div w:id="1501191252">
          <w:marLeft w:val="0"/>
          <w:marRight w:val="0"/>
          <w:marTop w:val="0"/>
          <w:marBottom w:val="0"/>
          <w:divBdr>
            <w:top w:val="none" w:sz="0" w:space="0" w:color="auto"/>
            <w:left w:val="none" w:sz="0" w:space="0" w:color="auto"/>
            <w:bottom w:val="none" w:sz="0" w:space="0" w:color="auto"/>
            <w:right w:val="none" w:sz="0" w:space="0" w:color="auto"/>
          </w:divBdr>
          <w:divsChild>
            <w:div w:id="1824077653">
              <w:marLeft w:val="0"/>
              <w:marRight w:val="0"/>
              <w:marTop w:val="0"/>
              <w:marBottom w:val="0"/>
              <w:divBdr>
                <w:top w:val="none" w:sz="0" w:space="0" w:color="auto"/>
                <w:left w:val="none" w:sz="0" w:space="0" w:color="auto"/>
                <w:bottom w:val="none" w:sz="0" w:space="0" w:color="auto"/>
                <w:right w:val="none" w:sz="0" w:space="0" w:color="auto"/>
              </w:divBdr>
            </w:div>
          </w:divsChild>
        </w:div>
        <w:div w:id="1641425563">
          <w:marLeft w:val="0"/>
          <w:marRight w:val="0"/>
          <w:marTop w:val="0"/>
          <w:marBottom w:val="0"/>
          <w:divBdr>
            <w:top w:val="none" w:sz="0" w:space="0" w:color="auto"/>
            <w:left w:val="none" w:sz="0" w:space="0" w:color="auto"/>
            <w:bottom w:val="none" w:sz="0" w:space="0" w:color="auto"/>
            <w:right w:val="none" w:sz="0" w:space="0" w:color="auto"/>
          </w:divBdr>
          <w:divsChild>
            <w:div w:id="1245914614">
              <w:marLeft w:val="0"/>
              <w:marRight w:val="0"/>
              <w:marTop w:val="0"/>
              <w:marBottom w:val="0"/>
              <w:divBdr>
                <w:top w:val="none" w:sz="0" w:space="0" w:color="auto"/>
                <w:left w:val="none" w:sz="0" w:space="0" w:color="auto"/>
                <w:bottom w:val="none" w:sz="0" w:space="0" w:color="auto"/>
                <w:right w:val="none" w:sz="0" w:space="0" w:color="auto"/>
              </w:divBdr>
            </w:div>
          </w:divsChild>
        </w:div>
        <w:div w:id="1651253401">
          <w:marLeft w:val="0"/>
          <w:marRight w:val="0"/>
          <w:marTop w:val="0"/>
          <w:marBottom w:val="0"/>
          <w:divBdr>
            <w:top w:val="none" w:sz="0" w:space="0" w:color="auto"/>
            <w:left w:val="none" w:sz="0" w:space="0" w:color="auto"/>
            <w:bottom w:val="none" w:sz="0" w:space="0" w:color="auto"/>
            <w:right w:val="none" w:sz="0" w:space="0" w:color="auto"/>
          </w:divBdr>
          <w:divsChild>
            <w:div w:id="2123525574">
              <w:marLeft w:val="0"/>
              <w:marRight w:val="0"/>
              <w:marTop w:val="0"/>
              <w:marBottom w:val="0"/>
              <w:divBdr>
                <w:top w:val="none" w:sz="0" w:space="0" w:color="auto"/>
                <w:left w:val="none" w:sz="0" w:space="0" w:color="auto"/>
                <w:bottom w:val="none" w:sz="0" w:space="0" w:color="auto"/>
                <w:right w:val="none" w:sz="0" w:space="0" w:color="auto"/>
              </w:divBdr>
            </w:div>
          </w:divsChild>
        </w:div>
        <w:div w:id="1652712206">
          <w:marLeft w:val="0"/>
          <w:marRight w:val="0"/>
          <w:marTop w:val="0"/>
          <w:marBottom w:val="0"/>
          <w:divBdr>
            <w:top w:val="none" w:sz="0" w:space="0" w:color="auto"/>
            <w:left w:val="none" w:sz="0" w:space="0" w:color="auto"/>
            <w:bottom w:val="none" w:sz="0" w:space="0" w:color="auto"/>
            <w:right w:val="none" w:sz="0" w:space="0" w:color="auto"/>
          </w:divBdr>
          <w:divsChild>
            <w:div w:id="708918806">
              <w:marLeft w:val="0"/>
              <w:marRight w:val="0"/>
              <w:marTop w:val="0"/>
              <w:marBottom w:val="0"/>
              <w:divBdr>
                <w:top w:val="none" w:sz="0" w:space="0" w:color="auto"/>
                <w:left w:val="none" w:sz="0" w:space="0" w:color="auto"/>
                <w:bottom w:val="none" w:sz="0" w:space="0" w:color="auto"/>
                <w:right w:val="none" w:sz="0" w:space="0" w:color="auto"/>
              </w:divBdr>
            </w:div>
          </w:divsChild>
        </w:div>
        <w:div w:id="1694333467">
          <w:marLeft w:val="0"/>
          <w:marRight w:val="0"/>
          <w:marTop w:val="0"/>
          <w:marBottom w:val="0"/>
          <w:divBdr>
            <w:top w:val="none" w:sz="0" w:space="0" w:color="auto"/>
            <w:left w:val="none" w:sz="0" w:space="0" w:color="auto"/>
            <w:bottom w:val="none" w:sz="0" w:space="0" w:color="auto"/>
            <w:right w:val="none" w:sz="0" w:space="0" w:color="auto"/>
          </w:divBdr>
          <w:divsChild>
            <w:div w:id="611789239">
              <w:marLeft w:val="0"/>
              <w:marRight w:val="0"/>
              <w:marTop w:val="0"/>
              <w:marBottom w:val="0"/>
              <w:divBdr>
                <w:top w:val="none" w:sz="0" w:space="0" w:color="auto"/>
                <w:left w:val="none" w:sz="0" w:space="0" w:color="auto"/>
                <w:bottom w:val="none" w:sz="0" w:space="0" w:color="auto"/>
                <w:right w:val="none" w:sz="0" w:space="0" w:color="auto"/>
              </w:divBdr>
            </w:div>
          </w:divsChild>
        </w:div>
        <w:div w:id="1730882353">
          <w:marLeft w:val="0"/>
          <w:marRight w:val="0"/>
          <w:marTop w:val="0"/>
          <w:marBottom w:val="0"/>
          <w:divBdr>
            <w:top w:val="none" w:sz="0" w:space="0" w:color="auto"/>
            <w:left w:val="none" w:sz="0" w:space="0" w:color="auto"/>
            <w:bottom w:val="none" w:sz="0" w:space="0" w:color="auto"/>
            <w:right w:val="none" w:sz="0" w:space="0" w:color="auto"/>
          </w:divBdr>
          <w:divsChild>
            <w:div w:id="127162727">
              <w:marLeft w:val="0"/>
              <w:marRight w:val="0"/>
              <w:marTop w:val="0"/>
              <w:marBottom w:val="0"/>
              <w:divBdr>
                <w:top w:val="none" w:sz="0" w:space="0" w:color="auto"/>
                <w:left w:val="none" w:sz="0" w:space="0" w:color="auto"/>
                <w:bottom w:val="none" w:sz="0" w:space="0" w:color="auto"/>
                <w:right w:val="none" w:sz="0" w:space="0" w:color="auto"/>
              </w:divBdr>
            </w:div>
          </w:divsChild>
        </w:div>
        <w:div w:id="1743798330">
          <w:marLeft w:val="0"/>
          <w:marRight w:val="0"/>
          <w:marTop w:val="0"/>
          <w:marBottom w:val="0"/>
          <w:divBdr>
            <w:top w:val="none" w:sz="0" w:space="0" w:color="auto"/>
            <w:left w:val="none" w:sz="0" w:space="0" w:color="auto"/>
            <w:bottom w:val="none" w:sz="0" w:space="0" w:color="auto"/>
            <w:right w:val="none" w:sz="0" w:space="0" w:color="auto"/>
          </w:divBdr>
          <w:divsChild>
            <w:div w:id="572815735">
              <w:marLeft w:val="0"/>
              <w:marRight w:val="0"/>
              <w:marTop w:val="0"/>
              <w:marBottom w:val="0"/>
              <w:divBdr>
                <w:top w:val="none" w:sz="0" w:space="0" w:color="auto"/>
                <w:left w:val="none" w:sz="0" w:space="0" w:color="auto"/>
                <w:bottom w:val="none" w:sz="0" w:space="0" w:color="auto"/>
                <w:right w:val="none" w:sz="0" w:space="0" w:color="auto"/>
              </w:divBdr>
            </w:div>
          </w:divsChild>
        </w:div>
        <w:div w:id="1754812139">
          <w:marLeft w:val="0"/>
          <w:marRight w:val="0"/>
          <w:marTop w:val="0"/>
          <w:marBottom w:val="0"/>
          <w:divBdr>
            <w:top w:val="none" w:sz="0" w:space="0" w:color="auto"/>
            <w:left w:val="none" w:sz="0" w:space="0" w:color="auto"/>
            <w:bottom w:val="none" w:sz="0" w:space="0" w:color="auto"/>
            <w:right w:val="none" w:sz="0" w:space="0" w:color="auto"/>
          </w:divBdr>
          <w:divsChild>
            <w:div w:id="505024632">
              <w:marLeft w:val="0"/>
              <w:marRight w:val="0"/>
              <w:marTop w:val="0"/>
              <w:marBottom w:val="0"/>
              <w:divBdr>
                <w:top w:val="none" w:sz="0" w:space="0" w:color="auto"/>
                <w:left w:val="none" w:sz="0" w:space="0" w:color="auto"/>
                <w:bottom w:val="none" w:sz="0" w:space="0" w:color="auto"/>
                <w:right w:val="none" w:sz="0" w:space="0" w:color="auto"/>
              </w:divBdr>
            </w:div>
          </w:divsChild>
        </w:div>
        <w:div w:id="1757894732">
          <w:marLeft w:val="0"/>
          <w:marRight w:val="0"/>
          <w:marTop w:val="0"/>
          <w:marBottom w:val="0"/>
          <w:divBdr>
            <w:top w:val="none" w:sz="0" w:space="0" w:color="auto"/>
            <w:left w:val="none" w:sz="0" w:space="0" w:color="auto"/>
            <w:bottom w:val="none" w:sz="0" w:space="0" w:color="auto"/>
            <w:right w:val="none" w:sz="0" w:space="0" w:color="auto"/>
          </w:divBdr>
          <w:divsChild>
            <w:div w:id="193423880">
              <w:marLeft w:val="0"/>
              <w:marRight w:val="0"/>
              <w:marTop w:val="0"/>
              <w:marBottom w:val="0"/>
              <w:divBdr>
                <w:top w:val="none" w:sz="0" w:space="0" w:color="auto"/>
                <w:left w:val="none" w:sz="0" w:space="0" w:color="auto"/>
                <w:bottom w:val="none" w:sz="0" w:space="0" w:color="auto"/>
                <w:right w:val="none" w:sz="0" w:space="0" w:color="auto"/>
              </w:divBdr>
            </w:div>
          </w:divsChild>
        </w:div>
        <w:div w:id="1787239017">
          <w:marLeft w:val="0"/>
          <w:marRight w:val="0"/>
          <w:marTop w:val="0"/>
          <w:marBottom w:val="0"/>
          <w:divBdr>
            <w:top w:val="none" w:sz="0" w:space="0" w:color="auto"/>
            <w:left w:val="none" w:sz="0" w:space="0" w:color="auto"/>
            <w:bottom w:val="none" w:sz="0" w:space="0" w:color="auto"/>
            <w:right w:val="none" w:sz="0" w:space="0" w:color="auto"/>
          </w:divBdr>
          <w:divsChild>
            <w:div w:id="1908563600">
              <w:marLeft w:val="0"/>
              <w:marRight w:val="0"/>
              <w:marTop w:val="0"/>
              <w:marBottom w:val="0"/>
              <w:divBdr>
                <w:top w:val="none" w:sz="0" w:space="0" w:color="auto"/>
                <w:left w:val="none" w:sz="0" w:space="0" w:color="auto"/>
                <w:bottom w:val="none" w:sz="0" w:space="0" w:color="auto"/>
                <w:right w:val="none" w:sz="0" w:space="0" w:color="auto"/>
              </w:divBdr>
            </w:div>
          </w:divsChild>
        </w:div>
        <w:div w:id="1797985903">
          <w:marLeft w:val="0"/>
          <w:marRight w:val="0"/>
          <w:marTop w:val="0"/>
          <w:marBottom w:val="0"/>
          <w:divBdr>
            <w:top w:val="none" w:sz="0" w:space="0" w:color="auto"/>
            <w:left w:val="none" w:sz="0" w:space="0" w:color="auto"/>
            <w:bottom w:val="none" w:sz="0" w:space="0" w:color="auto"/>
            <w:right w:val="none" w:sz="0" w:space="0" w:color="auto"/>
          </w:divBdr>
          <w:divsChild>
            <w:div w:id="1832943047">
              <w:marLeft w:val="0"/>
              <w:marRight w:val="0"/>
              <w:marTop w:val="0"/>
              <w:marBottom w:val="0"/>
              <w:divBdr>
                <w:top w:val="none" w:sz="0" w:space="0" w:color="auto"/>
                <w:left w:val="none" w:sz="0" w:space="0" w:color="auto"/>
                <w:bottom w:val="none" w:sz="0" w:space="0" w:color="auto"/>
                <w:right w:val="none" w:sz="0" w:space="0" w:color="auto"/>
              </w:divBdr>
            </w:div>
          </w:divsChild>
        </w:div>
        <w:div w:id="1828979837">
          <w:marLeft w:val="0"/>
          <w:marRight w:val="0"/>
          <w:marTop w:val="0"/>
          <w:marBottom w:val="0"/>
          <w:divBdr>
            <w:top w:val="none" w:sz="0" w:space="0" w:color="auto"/>
            <w:left w:val="none" w:sz="0" w:space="0" w:color="auto"/>
            <w:bottom w:val="none" w:sz="0" w:space="0" w:color="auto"/>
            <w:right w:val="none" w:sz="0" w:space="0" w:color="auto"/>
          </w:divBdr>
          <w:divsChild>
            <w:div w:id="1463379167">
              <w:marLeft w:val="0"/>
              <w:marRight w:val="0"/>
              <w:marTop w:val="0"/>
              <w:marBottom w:val="0"/>
              <w:divBdr>
                <w:top w:val="none" w:sz="0" w:space="0" w:color="auto"/>
                <w:left w:val="none" w:sz="0" w:space="0" w:color="auto"/>
                <w:bottom w:val="none" w:sz="0" w:space="0" w:color="auto"/>
                <w:right w:val="none" w:sz="0" w:space="0" w:color="auto"/>
              </w:divBdr>
            </w:div>
          </w:divsChild>
        </w:div>
        <w:div w:id="1944875161">
          <w:marLeft w:val="0"/>
          <w:marRight w:val="0"/>
          <w:marTop w:val="0"/>
          <w:marBottom w:val="0"/>
          <w:divBdr>
            <w:top w:val="none" w:sz="0" w:space="0" w:color="auto"/>
            <w:left w:val="none" w:sz="0" w:space="0" w:color="auto"/>
            <w:bottom w:val="none" w:sz="0" w:space="0" w:color="auto"/>
            <w:right w:val="none" w:sz="0" w:space="0" w:color="auto"/>
          </w:divBdr>
          <w:divsChild>
            <w:div w:id="1844277616">
              <w:marLeft w:val="0"/>
              <w:marRight w:val="0"/>
              <w:marTop w:val="0"/>
              <w:marBottom w:val="0"/>
              <w:divBdr>
                <w:top w:val="none" w:sz="0" w:space="0" w:color="auto"/>
                <w:left w:val="none" w:sz="0" w:space="0" w:color="auto"/>
                <w:bottom w:val="none" w:sz="0" w:space="0" w:color="auto"/>
                <w:right w:val="none" w:sz="0" w:space="0" w:color="auto"/>
              </w:divBdr>
            </w:div>
          </w:divsChild>
        </w:div>
        <w:div w:id="1962027421">
          <w:marLeft w:val="0"/>
          <w:marRight w:val="0"/>
          <w:marTop w:val="0"/>
          <w:marBottom w:val="0"/>
          <w:divBdr>
            <w:top w:val="none" w:sz="0" w:space="0" w:color="auto"/>
            <w:left w:val="none" w:sz="0" w:space="0" w:color="auto"/>
            <w:bottom w:val="none" w:sz="0" w:space="0" w:color="auto"/>
            <w:right w:val="none" w:sz="0" w:space="0" w:color="auto"/>
          </w:divBdr>
          <w:divsChild>
            <w:div w:id="215120671">
              <w:marLeft w:val="0"/>
              <w:marRight w:val="0"/>
              <w:marTop w:val="0"/>
              <w:marBottom w:val="0"/>
              <w:divBdr>
                <w:top w:val="none" w:sz="0" w:space="0" w:color="auto"/>
                <w:left w:val="none" w:sz="0" w:space="0" w:color="auto"/>
                <w:bottom w:val="none" w:sz="0" w:space="0" w:color="auto"/>
                <w:right w:val="none" w:sz="0" w:space="0" w:color="auto"/>
              </w:divBdr>
            </w:div>
          </w:divsChild>
        </w:div>
        <w:div w:id="1997102900">
          <w:marLeft w:val="0"/>
          <w:marRight w:val="0"/>
          <w:marTop w:val="0"/>
          <w:marBottom w:val="0"/>
          <w:divBdr>
            <w:top w:val="none" w:sz="0" w:space="0" w:color="auto"/>
            <w:left w:val="none" w:sz="0" w:space="0" w:color="auto"/>
            <w:bottom w:val="none" w:sz="0" w:space="0" w:color="auto"/>
            <w:right w:val="none" w:sz="0" w:space="0" w:color="auto"/>
          </w:divBdr>
          <w:divsChild>
            <w:div w:id="1259559208">
              <w:marLeft w:val="0"/>
              <w:marRight w:val="0"/>
              <w:marTop w:val="0"/>
              <w:marBottom w:val="0"/>
              <w:divBdr>
                <w:top w:val="none" w:sz="0" w:space="0" w:color="auto"/>
                <w:left w:val="none" w:sz="0" w:space="0" w:color="auto"/>
                <w:bottom w:val="none" w:sz="0" w:space="0" w:color="auto"/>
                <w:right w:val="none" w:sz="0" w:space="0" w:color="auto"/>
              </w:divBdr>
            </w:div>
          </w:divsChild>
        </w:div>
        <w:div w:id="2016106294">
          <w:marLeft w:val="0"/>
          <w:marRight w:val="0"/>
          <w:marTop w:val="0"/>
          <w:marBottom w:val="0"/>
          <w:divBdr>
            <w:top w:val="none" w:sz="0" w:space="0" w:color="auto"/>
            <w:left w:val="none" w:sz="0" w:space="0" w:color="auto"/>
            <w:bottom w:val="none" w:sz="0" w:space="0" w:color="auto"/>
            <w:right w:val="none" w:sz="0" w:space="0" w:color="auto"/>
          </w:divBdr>
          <w:divsChild>
            <w:div w:id="1900825411">
              <w:marLeft w:val="0"/>
              <w:marRight w:val="0"/>
              <w:marTop w:val="0"/>
              <w:marBottom w:val="0"/>
              <w:divBdr>
                <w:top w:val="none" w:sz="0" w:space="0" w:color="auto"/>
                <w:left w:val="none" w:sz="0" w:space="0" w:color="auto"/>
                <w:bottom w:val="none" w:sz="0" w:space="0" w:color="auto"/>
                <w:right w:val="none" w:sz="0" w:space="0" w:color="auto"/>
              </w:divBdr>
            </w:div>
          </w:divsChild>
        </w:div>
        <w:div w:id="2042827442">
          <w:marLeft w:val="0"/>
          <w:marRight w:val="0"/>
          <w:marTop w:val="0"/>
          <w:marBottom w:val="0"/>
          <w:divBdr>
            <w:top w:val="none" w:sz="0" w:space="0" w:color="auto"/>
            <w:left w:val="none" w:sz="0" w:space="0" w:color="auto"/>
            <w:bottom w:val="none" w:sz="0" w:space="0" w:color="auto"/>
            <w:right w:val="none" w:sz="0" w:space="0" w:color="auto"/>
          </w:divBdr>
          <w:divsChild>
            <w:div w:id="963997900">
              <w:marLeft w:val="0"/>
              <w:marRight w:val="0"/>
              <w:marTop w:val="0"/>
              <w:marBottom w:val="0"/>
              <w:divBdr>
                <w:top w:val="none" w:sz="0" w:space="0" w:color="auto"/>
                <w:left w:val="none" w:sz="0" w:space="0" w:color="auto"/>
                <w:bottom w:val="none" w:sz="0" w:space="0" w:color="auto"/>
                <w:right w:val="none" w:sz="0" w:space="0" w:color="auto"/>
              </w:divBdr>
            </w:div>
          </w:divsChild>
        </w:div>
        <w:div w:id="2084403028">
          <w:marLeft w:val="0"/>
          <w:marRight w:val="0"/>
          <w:marTop w:val="0"/>
          <w:marBottom w:val="0"/>
          <w:divBdr>
            <w:top w:val="none" w:sz="0" w:space="0" w:color="auto"/>
            <w:left w:val="none" w:sz="0" w:space="0" w:color="auto"/>
            <w:bottom w:val="none" w:sz="0" w:space="0" w:color="auto"/>
            <w:right w:val="none" w:sz="0" w:space="0" w:color="auto"/>
          </w:divBdr>
          <w:divsChild>
            <w:div w:id="1120490215">
              <w:marLeft w:val="0"/>
              <w:marRight w:val="0"/>
              <w:marTop w:val="0"/>
              <w:marBottom w:val="0"/>
              <w:divBdr>
                <w:top w:val="none" w:sz="0" w:space="0" w:color="auto"/>
                <w:left w:val="none" w:sz="0" w:space="0" w:color="auto"/>
                <w:bottom w:val="none" w:sz="0" w:space="0" w:color="auto"/>
                <w:right w:val="none" w:sz="0" w:space="0" w:color="auto"/>
              </w:divBdr>
            </w:div>
          </w:divsChild>
        </w:div>
        <w:div w:id="2088838702">
          <w:marLeft w:val="0"/>
          <w:marRight w:val="0"/>
          <w:marTop w:val="0"/>
          <w:marBottom w:val="0"/>
          <w:divBdr>
            <w:top w:val="none" w:sz="0" w:space="0" w:color="auto"/>
            <w:left w:val="none" w:sz="0" w:space="0" w:color="auto"/>
            <w:bottom w:val="none" w:sz="0" w:space="0" w:color="auto"/>
            <w:right w:val="none" w:sz="0" w:space="0" w:color="auto"/>
          </w:divBdr>
          <w:divsChild>
            <w:div w:id="2721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390">
      <w:bodyDiv w:val="1"/>
      <w:marLeft w:val="0"/>
      <w:marRight w:val="0"/>
      <w:marTop w:val="0"/>
      <w:marBottom w:val="0"/>
      <w:divBdr>
        <w:top w:val="none" w:sz="0" w:space="0" w:color="auto"/>
        <w:left w:val="none" w:sz="0" w:space="0" w:color="auto"/>
        <w:bottom w:val="none" w:sz="0" w:space="0" w:color="auto"/>
        <w:right w:val="none" w:sz="0" w:space="0" w:color="auto"/>
      </w:divBdr>
      <w:divsChild>
        <w:div w:id="176700956">
          <w:marLeft w:val="0"/>
          <w:marRight w:val="0"/>
          <w:marTop w:val="0"/>
          <w:marBottom w:val="0"/>
          <w:divBdr>
            <w:top w:val="none" w:sz="0" w:space="0" w:color="auto"/>
            <w:left w:val="none" w:sz="0" w:space="0" w:color="auto"/>
            <w:bottom w:val="none" w:sz="0" w:space="0" w:color="auto"/>
            <w:right w:val="none" w:sz="0" w:space="0" w:color="auto"/>
          </w:divBdr>
        </w:div>
        <w:div w:id="434638900">
          <w:marLeft w:val="0"/>
          <w:marRight w:val="0"/>
          <w:marTop w:val="0"/>
          <w:marBottom w:val="0"/>
          <w:divBdr>
            <w:top w:val="none" w:sz="0" w:space="0" w:color="auto"/>
            <w:left w:val="none" w:sz="0" w:space="0" w:color="auto"/>
            <w:bottom w:val="none" w:sz="0" w:space="0" w:color="auto"/>
            <w:right w:val="none" w:sz="0" w:space="0" w:color="auto"/>
          </w:divBdr>
        </w:div>
      </w:divsChild>
    </w:div>
    <w:div w:id="1264145862">
      <w:bodyDiv w:val="1"/>
      <w:marLeft w:val="0"/>
      <w:marRight w:val="0"/>
      <w:marTop w:val="0"/>
      <w:marBottom w:val="0"/>
      <w:divBdr>
        <w:top w:val="none" w:sz="0" w:space="0" w:color="auto"/>
        <w:left w:val="none" w:sz="0" w:space="0" w:color="auto"/>
        <w:bottom w:val="none" w:sz="0" w:space="0" w:color="auto"/>
        <w:right w:val="none" w:sz="0" w:space="0" w:color="auto"/>
      </w:divBdr>
      <w:divsChild>
        <w:div w:id="887842074">
          <w:marLeft w:val="0"/>
          <w:marRight w:val="0"/>
          <w:marTop w:val="0"/>
          <w:marBottom w:val="0"/>
          <w:divBdr>
            <w:top w:val="none" w:sz="0" w:space="0" w:color="auto"/>
            <w:left w:val="none" w:sz="0" w:space="0" w:color="auto"/>
            <w:bottom w:val="none" w:sz="0" w:space="0" w:color="auto"/>
            <w:right w:val="none" w:sz="0" w:space="0" w:color="auto"/>
          </w:divBdr>
        </w:div>
        <w:div w:id="915824401">
          <w:marLeft w:val="0"/>
          <w:marRight w:val="0"/>
          <w:marTop w:val="0"/>
          <w:marBottom w:val="0"/>
          <w:divBdr>
            <w:top w:val="none" w:sz="0" w:space="0" w:color="auto"/>
            <w:left w:val="none" w:sz="0" w:space="0" w:color="auto"/>
            <w:bottom w:val="none" w:sz="0" w:space="0" w:color="auto"/>
            <w:right w:val="none" w:sz="0" w:space="0" w:color="auto"/>
          </w:divBdr>
        </w:div>
        <w:div w:id="1289579733">
          <w:marLeft w:val="0"/>
          <w:marRight w:val="0"/>
          <w:marTop w:val="0"/>
          <w:marBottom w:val="0"/>
          <w:divBdr>
            <w:top w:val="none" w:sz="0" w:space="0" w:color="auto"/>
            <w:left w:val="none" w:sz="0" w:space="0" w:color="auto"/>
            <w:bottom w:val="none" w:sz="0" w:space="0" w:color="auto"/>
            <w:right w:val="none" w:sz="0" w:space="0" w:color="auto"/>
          </w:divBdr>
        </w:div>
      </w:divsChild>
    </w:div>
    <w:div w:id="1383674814">
      <w:bodyDiv w:val="1"/>
      <w:marLeft w:val="0"/>
      <w:marRight w:val="0"/>
      <w:marTop w:val="0"/>
      <w:marBottom w:val="0"/>
      <w:divBdr>
        <w:top w:val="none" w:sz="0" w:space="0" w:color="auto"/>
        <w:left w:val="none" w:sz="0" w:space="0" w:color="auto"/>
        <w:bottom w:val="none" w:sz="0" w:space="0" w:color="auto"/>
        <w:right w:val="none" w:sz="0" w:space="0" w:color="auto"/>
      </w:divBdr>
    </w:div>
    <w:div w:id="1407343942">
      <w:bodyDiv w:val="1"/>
      <w:marLeft w:val="0"/>
      <w:marRight w:val="0"/>
      <w:marTop w:val="0"/>
      <w:marBottom w:val="0"/>
      <w:divBdr>
        <w:top w:val="none" w:sz="0" w:space="0" w:color="auto"/>
        <w:left w:val="none" w:sz="0" w:space="0" w:color="auto"/>
        <w:bottom w:val="none" w:sz="0" w:space="0" w:color="auto"/>
        <w:right w:val="none" w:sz="0" w:space="0" w:color="auto"/>
      </w:divBdr>
    </w:div>
    <w:div w:id="1517037671">
      <w:bodyDiv w:val="1"/>
      <w:marLeft w:val="0"/>
      <w:marRight w:val="0"/>
      <w:marTop w:val="0"/>
      <w:marBottom w:val="0"/>
      <w:divBdr>
        <w:top w:val="none" w:sz="0" w:space="0" w:color="auto"/>
        <w:left w:val="none" w:sz="0" w:space="0" w:color="auto"/>
        <w:bottom w:val="none" w:sz="0" w:space="0" w:color="auto"/>
        <w:right w:val="none" w:sz="0" w:space="0" w:color="auto"/>
      </w:divBdr>
    </w:div>
    <w:div w:id="1674456047">
      <w:bodyDiv w:val="1"/>
      <w:marLeft w:val="0"/>
      <w:marRight w:val="0"/>
      <w:marTop w:val="0"/>
      <w:marBottom w:val="0"/>
      <w:divBdr>
        <w:top w:val="none" w:sz="0" w:space="0" w:color="auto"/>
        <w:left w:val="none" w:sz="0" w:space="0" w:color="auto"/>
        <w:bottom w:val="none" w:sz="0" w:space="0" w:color="auto"/>
        <w:right w:val="none" w:sz="0" w:space="0" w:color="auto"/>
      </w:divBdr>
    </w:div>
    <w:div w:id="1790972682">
      <w:bodyDiv w:val="1"/>
      <w:marLeft w:val="0"/>
      <w:marRight w:val="0"/>
      <w:marTop w:val="0"/>
      <w:marBottom w:val="0"/>
      <w:divBdr>
        <w:top w:val="none" w:sz="0" w:space="0" w:color="auto"/>
        <w:left w:val="none" w:sz="0" w:space="0" w:color="auto"/>
        <w:bottom w:val="none" w:sz="0" w:space="0" w:color="auto"/>
        <w:right w:val="none" w:sz="0" w:space="0" w:color="auto"/>
      </w:divBdr>
    </w:div>
    <w:div w:id="1833793327">
      <w:bodyDiv w:val="1"/>
      <w:marLeft w:val="0"/>
      <w:marRight w:val="0"/>
      <w:marTop w:val="0"/>
      <w:marBottom w:val="0"/>
      <w:divBdr>
        <w:top w:val="none" w:sz="0" w:space="0" w:color="auto"/>
        <w:left w:val="none" w:sz="0" w:space="0" w:color="auto"/>
        <w:bottom w:val="none" w:sz="0" w:space="0" w:color="auto"/>
        <w:right w:val="none" w:sz="0" w:space="0" w:color="auto"/>
      </w:divBdr>
      <w:divsChild>
        <w:div w:id="42026765">
          <w:marLeft w:val="0"/>
          <w:marRight w:val="0"/>
          <w:marTop w:val="0"/>
          <w:marBottom w:val="0"/>
          <w:divBdr>
            <w:top w:val="none" w:sz="0" w:space="0" w:color="auto"/>
            <w:left w:val="none" w:sz="0" w:space="0" w:color="auto"/>
            <w:bottom w:val="none" w:sz="0" w:space="0" w:color="auto"/>
            <w:right w:val="none" w:sz="0" w:space="0" w:color="auto"/>
          </w:divBdr>
          <w:divsChild>
            <w:div w:id="1664964414">
              <w:marLeft w:val="0"/>
              <w:marRight w:val="0"/>
              <w:marTop w:val="0"/>
              <w:marBottom w:val="0"/>
              <w:divBdr>
                <w:top w:val="none" w:sz="0" w:space="0" w:color="auto"/>
                <w:left w:val="none" w:sz="0" w:space="0" w:color="auto"/>
                <w:bottom w:val="none" w:sz="0" w:space="0" w:color="auto"/>
                <w:right w:val="none" w:sz="0" w:space="0" w:color="auto"/>
              </w:divBdr>
              <w:divsChild>
                <w:div w:id="1682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8375">
      <w:bodyDiv w:val="1"/>
      <w:marLeft w:val="0"/>
      <w:marRight w:val="0"/>
      <w:marTop w:val="0"/>
      <w:marBottom w:val="0"/>
      <w:divBdr>
        <w:top w:val="none" w:sz="0" w:space="0" w:color="auto"/>
        <w:left w:val="none" w:sz="0" w:space="0" w:color="auto"/>
        <w:bottom w:val="none" w:sz="0" w:space="0" w:color="auto"/>
        <w:right w:val="none" w:sz="0" w:space="0" w:color="auto"/>
      </w:divBdr>
    </w:div>
    <w:div w:id="1971789798">
      <w:bodyDiv w:val="1"/>
      <w:marLeft w:val="0"/>
      <w:marRight w:val="0"/>
      <w:marTop w:val="0"/>
      <w:marBottom w:val="0"/>
      <w:divBdr>
        <w:top w:val="none" w:sz="0" w:space="0" w:color="auto"/>
        <w:left w:val="none" w:sz="0" w:space="0" w:color="auto"/>
        <w:bottom w:val="none" w:sz="0" w:space="0" w:color="auto"/>
        <w:right w:val="none" w:sz="0" w:space="0" w:color="auto"/>
      </w:divBdr>
    </w:div>
    <w:div w:id="2057467893">
      <w:bodyDiv w:val="1"/>
      <w:marLeft w:val="0"/>
      <w:marRight w:val="0"/>
      <w:marTop w:val="0"/>
      <w:marBottom w:val="0"/>
      <w:divBdr>
        <w:top w:val="none" w:sz="0" w:space="0" w:color="auto"/>
        <w:left w:val="none" w:sz="0" w:space="0" w:color="auto"/>
        <w:bottom w:val="none" w:sz="0" w:space="0" w:color="auto"/>
        <w:right w:val="none" w:sz="0" w:space="0" w:color="auto"/>
      </w:divBdr>
      <w:divsChild>
        <w:div w:id="1794522716">
          <w:marLeft w:val="0"/>
          <w:marRight w:val="0"/>
          <w:marTop w:val="0"/>
          <w:marBottom w:val="0"/>
          <w:divBdr>
            <w:top w:val="none" w:sz="0" w:space="0" w:color="auto"/>
            <w:left w:val="none" w:sz="0" w:space="0" w:color="auto"/>
            <w:bottom w:val="none" w:sz="0" w:space="0" w:color="auto"/>
            <w:right w:val="none" w:sz="0" w:space="0" w:color="auto"/>
          </w:divBdr>
          <w:divsChild>
            <w:div w:id="334309191">
              <w:marLeft w:val="0"/>
              <w:marRight w:val="0"/>
              <w:marTop w:val="0"/>
              <w:marBottom w:val="0"/>
              <w:divBdr>
                <w:top w:val="none" w:sz="0" w:space="0" w:color="auto"/>
                <w:left w:val="none" w:sz="0" w:space="0" w:color="auto"/>
                <w:bottom w:val="none" w:sz="0" w:space="0" w:color="auto"/>
                <w:right w:val="none" w:sz="0" w:space="0" w:color="auto"/>
              </w:divBdr>
              <w:divsChild>
                <w:div w:id="862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6316">
      <w:bodyDiv w:val="1"/>
      <w:marLeft w:val="0"/>
      <w:marRight w:val="0"/>
      <w:marTop w:val="0"/>
      <w:marBottom w:val="0"/>
      <w:divBdr>
        <w:top w:val="none" w:sz="0" w:space="0" w:color="auto"/>
        <w:left w:val="none" w:sz="0" w:space="0" w:color="auto"/>
        <w:bottom w:val="none" w:sz="0" w:space="0" w:color="auto"/>
        <w:right w:val="none" w:sz="0" w:space="0" w:color="auto"/>
      </w:divBdr>
      <w:divsChild>
        <w:div w:id="1024791173">
          <w:marLeft w:val="0"/>
          <w:marRight w:val="0"/>
          <w:marTop w:val="0"/>
          <w:marBottom w:val="0"/>
          <w:divBdr>
            <w:top w:val="none" w:sz="0" w:space="0" w:color="auto"/>
            <w:left w:val="none" w:sz="0" w:space="0" w:color="auto"/>
            <w:bottom w:val="none" w:sz="0" w:space="0" w:color="auto"/>
            <w:right w:val="none" w:sz="0" w:space="0" w:color="auto"/>
          </w:divBdr>
          <w:divsChild>
            <w:div w:id="1780687045">
              <w:marLeft w:val="0"/>
              <w:marRight w:val="0"/>
              <w:marTop w:val="0"/>
              <w:marBottom w:val="0"/>
              <w:divBdr>
                <w:top w:val="none" w:sz="0" w:space="0" w:color="auto"/>
                <w:left w:val="none" w:sz="0" w:space="0" w:color="auto"/>
                <w:bottom w:val="none" w:sz="0" w:space="0" w:color="auto"/>
                <w:right w:val="none" w:sz="0" w:space="0" w:color="auto"/>
              </w:divBdr>
              <w:divsChild>
                <w:div w:id="127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f0088@auburn.edu" TargetMode="External"/><Relationship Id="rId13" Type="http://schemas.openxmlformats.org/officeDocument/2006/relationships/hyperlink" Target="http://auburn.edu/auburncar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uburnpub.cfmnetwork.com/B.aspx?BookId=12839" TargetMode="External"/><Relationship Id="rId17" Type="http://schemas.openxmlformats.org/officeDocument/2006/relationships/hyperlink" Target="http://auburn.edu/safeharbor" TargetMode="External"/><Relationship Id="rId2" Type="http://schemas.openxmlformats.org/officeDocument/2006/relationships/styles" Target="styles.xml"/><Relationship Id="rId16" Type="http://schemas.openxmlformats.org/officeDocument/2006/relationships/hyperlink" Target="http://auburn.edu/titlei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pub.cfmnetwork.com/B.aspx?BookId=12839" TargetMode="External"/><Relationship Id="rId5" Type="http://schemas.openxmlformats.org/officeDocument/2006/relationships/footnotes" Target="footnotes.xml"/><Relationship Id="rId15" Type="http://schemas.openxmlformats.org/officeDocument/2006/relationships/hyperlink" Target="https://auburn.edu/auburncares" TargetMode="External"/><Relationship Id="rId10" Type="http://schemas.openxmlformats.org/officeDocument/2006/relationships/hyperlink" Target="https://vimeo.com/7467764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utlook.office.com/bookwithme/user/8bab7c6a5dd04950bb154fe025651b15@auburn.edu?anonymous&amp;ep=plink" TargetMode="External"/><Relationship Id="rId14" Type="http://schemas.openxmlformats.org/officeDocument/2006/relationships/hyperlink" Target="http://auburn.edu/scp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3277</Words>
  <Characters>18685</Characters>
  <Application>Microsoft Office Word</Application>
  <DocSecurity>0</DocSecurity>
  <Lines>155</Lines>
  <Paragraphs>43</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Ford</dc:creator>
  <cp:keywords/>
  <dc:description/>
  <cp:lastModifiedBy>Jillian Ford</cp:lastModifiedBy>
  <cp:revision>243</cp:revision>
  <dcterms:created xsi:type="dcterms:W3CDTF">2024-12-30T22:50:00Z</dcterms:created>
  <dcterms:modified xsi:type="dcterms:W3CDTF">2025-10-27T17:31:00Z</dcterms:modified>
</cp:coreProperties>
</file>