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7777777" w:rsidR="00757CA0" w:rsidRPr="00D618AB" w:rsidRDefault="00757CA0">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D618AB" w14:paraId="6455030C" w14:textId="77777777">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D618AB" w:rsidRDefault="00757CA0">
            <w:pPr>
              <w:pStyle w:val="BodyA"/>
              <w:jc w:val="center"/>
              <w:rPr>
                <w:rStyle w:val="NoneA"/>
                <w:rFonts w:ascii="Century Gothic" w:hAnsi="Century Gothic"/>
                <w:b/>
                <w:bCs/>
                <w:color w:val="244061" w:themeColor="accent1" w:themeShade="80"/>
                <w:u w:color="44546A"/>
              </w:rPr>
            </w:pPr>
          </w:p>
          <w:p w14:paraId="6D08D799" w14:textId="77777777" w:rsidR="00757CA0" w:rsidRPr="00D618AB" w:rsidRDefault="00757CA0">
            <w:pPr>
              <w:pStyle w:val="BodyA"/>
              <w:jc w:val="center"/>
              <w:rPr>
                <w:rStyle w:val="NoneA"/>
                <w:rFonts w:ascii="Century Gothic" w:hAnsi="Century Gothic"/>
                <w:b/>
                <w:bCs/>
                <w:color w:val="244061" w:themeColor="accent1" w:themeShade="80"/>
                <w:u w:color="44546A"/>
              </w:rPr>
            </w:pPr>
          </w:p>
          <w:p w14:paraId="0743FE26" w14:textId="77777777" w:rsidR="00757CA0" w:rsidRPr="00D618AB" w:rsidRDefault="00757CA0">
            <w:pPr>
              <w:pStyle w:val="BodyA"/>
              <w:jc w:val="center"/>
              <w:rPr>
                <w:rStyle w:val="NoneA"/>
                <w:rFonts w:ascii="Century Gothic" w:hAnsi="Century Gothic"/>
                <w:b/>
                <w:bCs/>
                <w:color w:val="244061" w:themeColor="accent1" w:themeShade="80"/>
                <w:u w:color="44546A"/>
              </w:rPr>
            </w:pPr>
          </w:p>
          <w:p w14:paraId="5679AB21" w14:textId="77777777" w:rsidR="00757CA0" w:rsidRPr="00D618AB" w:rsidRDefault="00757CA0">
            <w:pPr>
              <w:pStyle w:val="BodyA"/>
              <w:jc w:val="center"/>
              <w:rPr>
                <w:rStyle w:val="NoneA"/>
                <w:rFonts w:ascii="Century Gothic" w:hAnsi="Century Gothic"/>
                <w:b/>
                <w:bCs/>
                <w:color w:val="244061" w:themeColor="accent1" w:themeShade="80"/>
                <w:u w:color="44546A"/>
              </w:rPr>
            </w:pPr>
          </w:p>
          <w:p w14:paraId="14A6FB17" w14:textId="77777777" w:rsidR="00757CA0" w:rsidRPr="00D618AB" w:rsidRDefault="00757CA0">
            <w:pPr>
              <w:pStyle w:val="BodyA"/>
              <w:jc w:val="center"/>
              <w:rPr>
                <w:rStyle w:val="NoneA"/>
                <w:rFonts w:ascii="Century Gothic" w:hAnsi="Century Gothic"/>
                <w:b/>
                <w:bCs/>
                <w:color w:val="244061" w:themeColor="accent1" w:themeShade="80"/>
                <w:u w:color="44546A"/>
              </w:rPr>
            </w:pPr>
          </w:p>
          <w:p w14:paraId="1478F2C9" w14:textId="77777777" w:rsidR="00490319" w:rsidRPr="00D618AB"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4220B2CC" w14:textId="77777777" w:rsidR="00490319" w:rsidRPr="00D618AB"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5C5C7607" w14:textId="77777777" w:rsidR="00490319" w:rsidRPr="00D618AB"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528F636D" w14:textId="77777777" w:rsidR="00490319" w:rsidRPr="00D618AB"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64FB5C9F" w14:textId="3EDECEE3" w:rsidR="00757CA0" w:rsidRPr="00D618AB" w:rsidRDefault="00C20373">
            <w:pPr>
              <w:pStyle w:val="BodyA"/>
              <w:widowControl w:val="0"/>
              <w:tabs>
                <w:tab w:val="center" w:pos="4680"/>
              </w:tabs>
              <w:spacing w:line="235" w:lineRule="auto"/>
              <w:jc w:val="center"/>
              <w:rPr>
                <w:rStyle w:val="NoneA"/>
                <w:rFonts w:ascii="Avenir Next LT Pro" w:hAnsi="Avenir Next LT Pro"/>
                <w:color w:val="244061" w:themeColor="accent1" w:themeShade="80"/>
                <w:sz w:val="32"/>
                <w:szCs w:val="32"/>
                <w:u w:color="44546A"/>
              </w:rPr>
            </w:pPr>
            <w:r w:rsidRPr="00D618AB">
              <w:rPr>
                <w:rStyle w:val="NoneA"/>
                <w:rFonts w:ascii="Avenir Next LT Pro" w:hAnsi="Avenir Next LT Pro"/>
                <w:color w:val="244061" w:themeColor="accent1" w:themeShade="80"/>
                <w:sz w:val="32"/>
                <w:szCs w:val="32"/>
                <w:u w:color="44546A"/>
              </w:rPr>
              <w:t xml:space="preserve">EAGL </w:t>
            </w:r>
            <w:r w:rsidR="004C7101" w:rsidRPr="00D618AB">
              <w:rPr>
                <w:rStyle w:val="NoneA"/>
                <w:rFonts w:ascii="Avenir Next LT Pro" w:hAnsi="Avenir Next LT Pro"/>
                <w:color w:val="244061" w:themeColor="accent1" w:themeShade="80"/>
                <w:sz w:val="32"/>
                <w:szCs w:val="32"/>
                <w:u w:color="44546A"/>
              </w:rPr>
              <w:t>0</w:t>
            </w:r>
            <w:r w:rsidR="001916A3" w:rsidRPr="00D618AB">
              <w:rPr>
                <w:rStyle w:val="NoneA"/>
                <w:rFonts w:ascii="Avenir Next LT Pro" w:hAnsi="Avenir Next LT Pro"/>
                <w:color w:val="244061" w:themeColor="accent1" w:themeShade="80"/>
                <w:sz w:val="32"/>
                <w:szCs w:val="32"/>
                <w:u w:color="44546A"/>
              </w:rPr>
              <w:t>320</w:t>
            </w:r>
          </w:p>
          <w:p w14:paraId="1A1D339A" w14:textId="76505A81" w:rsidR="00757CA0" w:rsidRPr="00D618AB" w:rsidRDefault="004C7101">
            <w:pPr>
              <w:pStyle w:val="BodyA"/>
              <w:jc w:val="center"/>
              <w:rPr>
                <w:rStyle w:val="NoneA"/>
                <w:rFonts w:ascii="Avenir Next LT Pro" w:eastAsia="Calibri" w:hAnsi="Avenir Next LT Pro" w:cs="Calibri"/>
                <w:b/>
                <w:bCs/>
                <w:color w:val="244061" w:themeColor="accent1" w:themeShade="80"/>
                <w:sz w:val="36"/>
                <w:szCs w:val="36"/>
                <w:u w:color="44546A"/>
              </w:rPr>
            </w:pPr>
            <w:r w:rsidRPr="00D618AB">
              <w:rPr>
                <w:rStyle w:val="NoneA"/>
                <w:rFonts w:ascii="Avenir Next LT Pro" w:eastAsia="Calibri" w:hAnsi="Avenir Next LT Pro" w:cs="Calibri"/>
                <w:b/>
                <w:bCs/>
                <w:color w:val="244061" w:themeColor="accent1" w:themeShade="80"/>
                <w:sz w:val="36"/>
                <w:szCs w:val="36"/>
                <w:u w:color="44546A"/>
              </w:rPr>
              <w:t>Transition to Independent Living: O</w:t>
            </w:r>
            <w:r w:rsidR="001916A3" w:rsidRPr="00D618AB">
              <w:rPr>
                <w:rStyle w:val="NoneA"/>
                <w:rFonts w:ascii="Avenir Next LT Pro" w:eastAsia="Calibri" w:hAnsi="Avenir Next LT Pro" w:cs="Calibri"/>
                <w:b/>
                <w:bCs/>
                <w:color w:val="244061" w:themeColor="accent1" w:themeShade="80"/>
                <w:sz w:val="36"/>
                <w:szCs w:val="36"/>
                <w:u w:color="44546A"/>
              </w:rPr>
              <w:t>ff</w:t>
            </w:r>
            <w:r w:rsidRPr="00D618AB">
              <w:rPr>
                <w:rStyle w:val="NoneA"/>
                <w:rFonts w:ascii="Avenir Next LT Pro" w:eastAsia="Calibri" w:hAnsi="Avenir Next LT Pro" w:cs="Calibri"/>
                <w:b/>
                <w:bCs/>
                <w:color w:val="244061" w:themeColor="accent1" w:themeShade="80"/>
                <w:sz w:val="36"/>
                <w:szCs w:val="36"/>
                <w:u w:color="44546A"/>
              </w:rPr>
              <w:t xml:space="preserve">-Campus Living </w:t>
            </w:r>
          </w:p>
          <w:p w14:paraId="6D516DBD" w14:textId="77777777" w:rsidR="00757CA0" w:rsidRPr="00D618AB" w:rsidRDefault="00757CA0">
            <w:pPr>
              <w:pStyle w:val="BodyA"/>
              <w:jc w:val="center"/>
              <w:rPr>
                <w:rStyle w:val="NoneA"/>
                <w:rFonts w:ascii="Avenir Next LT Pro" w:eastAsia="Calibri" w:hAnsi="Avenir Next LT Pro" w:cs="Calibri"/>
                <w:b/>
                <w:bCs/>
                <w:i/>
                <w:iCs/>
                <w:color w:val="244061" w:themeColor="accent1" w:themeShade="80"/>
                <w:sz w:val="32"/>
                <w:szCs w:val="32"/>
                <w:u w:color="44546A"/>
              </w:rPr>
            </w:pPr>
          </w:p>
          <w:p w14:paraId="67EBE0D9" w14:textId="0AE50FCF" w:rsidR="00757CA0" w:rsidRPr="00D618AB" w:rsidRDefault="004C7101">
            <w:pPr>
              <w:pStyle w:val="BodyA"/>
              <w:jc w:val="center"/>
              <w:rPr>
                <w:rStyle w:val="NoneA"/>
                <w:rFonts w:ascii="Avenir Next LT Pro" w:eastAsia="Calibri" w:hAnsi="Avenir Next LT Pro" w:cs="Calibri"/>
                <w:b/>
                <w:bCs/>
                <w:i/>
                <w:iCs/>
                <w:color w:val="244061" w:themeColor="accent1" w:themeShade="80"/>
                <w:sz w:val="32"/>
                <w:szCs w:val="32"/>
                <w:u w:color="44546A"/>
              </w:rPr>
            </w:pPr>
            <w:r w:rsidRPr="00D618AB">
              <w:rPr>
                <w:rStyle w:val="NoneA"/>
                <w:rFonts w:ascii="Avenir Next LT Pro" w:eastAsia="Calibri" w:hAnsi="Avenir Next LT Pro" w:cs="Calibri"/>
                <w:b/>
                <w:bCs/>
                <w:i/>
                <w:iCs/>
                <w:color w:val="244061" w:themeColor="accent1" w:themeShade="80"/>
                <w:sz w:val="32"/>
                <w:szCs w:val="32"/>
                <w:u w:color="44546A"/>
              </w:rPr>
              <w:t>Fall 202</w:t>
            </w:r>
            <w:r w:rsidR="00CB54E8">
              <w:rPr>
                <w:rStyle w:val="NoneA"/>
                <w:rFonts w:ascii="Avenir Next LT Pro" w:eastAsia="Calibri" w:hAnsi="Avenir Next LT Pro" w:cs="Calibri"/>
                <w:b/>
                <w:bCs/>
                <w:i/>
                <w:iCs/>
                <w:color w:val="244061" w:themeColor="accent1" w:themeShade="80"/>
                <w:sz w:val="32"/>
                <w:szCs w:val="32"/>
                <w:u w:color="44546A"/>
              </w:rPr>
              <w:t>5</w:t>
            </w:r>
          </w:p>
          <w:p w14:paraId="3C83ED6D" w14:textId="2DB27085" w:rsidR="003F6C1D" w:rsidRPr="00D618AB" w:rsidRDefault="003F6C1D" w:rsidP="003F6C1D">
            <w:pPr>
              <w:pStyle w:val="BodyA"/>
              <w:pBdr>
                <w:bottom w:val="single" w:sz="6" w:space="1" w:color="auto"/>
              </w:pBdr>
              <w:rPr>
                <w:rStyle w:val="NoneA"/>
                <w:rFonts w:ascii="Avenir Next LT Pro" w:eastAsia="Calibri" w:hAnsi="Avenir Next LT Pro" w:cs="Calibri"/>
                <w:color w:val="244061" w:themeColor="accent1" w:themeShade="80"/>
                <w:sz w:val="32"/>
                <w:szCs w:val="32"/>
                <w:u w:color="44546A"/>
              </w:rPr>
            </w:pPr>
          </w:p>
          <w:p w14:paraId="5320D5AF" w14:textId="77777777" w:rsidR="003F6C1D" w:rsidRPr="00D618AB" w:rsidRDefault="003F6C1D">
            <w:pPr>
              <w:pStyle w:val="BodyA"/>
              <w:pBdr>
                <w:top w:val="none" w:sz="0" w:space="0" w:color="auto"/>
              </w:pBdr>
              <w:jc w:val="center"/>
              <w:rPr>
                <w:rStyle w:val="NoneA"/>
                <w:rFonts w:ascii="Avenir Next LT Pro" w:eastAsia="Calibri" w:hAnsi="Avenir Next LT Pro" w:cs="Calibri"/>
                <w:color w:val="244061" w:themeColor="accent1" w:themeShade="80"/>
                <w:sz w:val="32"/>
                <w:szCs w:val="32"/>
                <w:u w:color="44546A"/>
              </w:rPr>
            </w:pPr>
          </w:p>
          <w:p w14:paraId="1EDA7E5B" w14:textId="77777777" w:rsidR="003F6C1D" w:rsidRPr="00D618AB" w:rsidRDefault="00C20373">
            <w:pPr>
              <w:pStyle w:val="BodyA"/>
              <w:jc w:val="center"/>
              <w:rPr>
                <w:rStyle w:val="NoneA"/>
                <w:rFonts w:ascii="Avenir Next LT Pro" w:eastAsia="Calibri" w:hAnsi="Avenir Next LT Pro" w:cs="Calibri"/>
                <w:b/>
                <w:bCs/>
                <w:color w:val="244061" w:themeColor="accent1" w:themeShade="80"/>
                <w:u w:color="44546A"/>
              </w:rPr>
            </w:pPr>
            <w:r w:rsidRPr="00D618AB">
              <w:rPr>
                <w:rStyle w:val="NoneA"/>
                <w:rFonts w:ascii="Avenir Next LT Pro" w:eastAsia="Calibri" w:hAnsi="Avenir Next LT Pro" w:cs="Calibri"/>
                <w:b/>
                <w:bCs/>
                <w:color w:val="244061" w:themeColor="accent1" w:themeShade="80"/>
                <w:u w:color="44546A"/>
              </w:rPr>
              <w:t xml:space="preserve">Department of Special Education, </w:t>
            </w:r>
          </w:p>
          <w:p w14:paraId="0C62711D" w14:textId="5B9B06F2" w:rsidR="00757CA0" w:rsidRPr="00D618AB" w:rsidRDefault="00C20373">
            <w:pPr>
              <w:pStyle w:val="BodyA"/>
              <w:jc w:val="center"/>
              <w:rPr>
                <w:rStyle w:val="NoneA"/>
                <w:rFonts w:ascii="Avenir Next LT Pro" w:eastAsia="Calibri" w:hAnsi="Avenir Next LT Pro" w:cs="Calibri"/>
                <w:b/>
                <w:bCs/>
                <w:color w:val="244061" w:themeColor="accent1" w:themeShade="80"/>
                <w:u w:color="44546A"/>
              </w:rPr>
            </w:pPr>
            <w:r w:rsidRPr="00D618AB">
              <w:rPr>
                <w:rStyle w:val="NoneA"/>
                <w:rFonts w:ascii="Avenir Next LT Pro" w:eastAsia="Calibri" w:hAnsi="Avenir Next LT Pro" w:cs="Calibri"/>
                <w:b/>
                <w:bCs/>
                <w:color w:val="244061" w:themeColor="accent1" w:themeShade="80"/>
                <w:u w:color="44546A"/>
              </w:rPr>
              <w:t>Rehabilitation and Counseling</w:t>
            </w:r>
          </w:p>
          <w:p w14:paraId="379A1DE2" w14:textId="77777777" w:rsidR="00757CA0" w:rsidRPr="00D618AB" w:rsidRDefault="00757CA0">
            <w:pPr>
              <w:pStyle w:val="BodyA"/>
              <w:jc w:val="center"/>
              <w:rPr>
                <w:rStyle w:val="NoneA"/>
                <w:rFonts w:ascii="Avenir Next LT Pro" w:eastAsia="Calibri" w:hAnsi="Avenir Next LT Pro" w:cs="Calibri"/>
                <w:b/>
                <w:bCs/>
                <w:color w:val="244061" w:themeColor="accent1" w:themeShade="80"/>
                <w:u w:color="44546A"/>
              </w:rPr>
            </w:pPr>
          </w:p>
          <w:p w14:paraId="2E79315B" w14:textId="77777777" w:rsidR="00757CA0" w:rsidRPr="00D618AB" w:rsidRDefault="00C20373">
            <w:pPr>
              <w:pStyle w:val="BodyA"/>
              <w:spacing w:line="300" w:lineRule="auto"/>
              <w:jc w:val="center"/>
              <w:rPr>
                <w:rStyle w:val="NoneA"/>
                <w:rFonts w:ascii="Avenir Next LT Pro" w:eastAsia="Calibri" w:hAnsi="Avenir Next LT Pro" w:cs="Calibri"/>
                <w:b/>
                <w:bCs/>
                <w:color w:val="244061" w:themeColor="accent1" w:themeShade="80"/>
                <w:sz w:val="32"/>
                <w:szCs w:val="32"/>
                <w:u w:color="44546A"/>
              </w:rPr>
            </w:pPr>
            <w:r w:rsidRPr="00D618AB">
              <w:rPr>
                <w:rStyle w:val="NoneA"/>
                <w:rFonts w:ascii="Avenir Next LT Pro" w:eastAsia="Calibri" w:hAnsi="Avenir Next LT Pro" w:cs="Calibri"/>
                <w:b/>
                <w:bCs/>
                <w:color w:val="244061" w:themeColor="accent1" w:themeShade="80"/>
                <w:sz w:val="32"/>
                <w:szCs w:val="32"/>
                <w:u w:color="44546A"/>
              </w:rPr>
              <w:t>College of Education</w:t>
            </w:r>
          </w:p>
          <w:p w14:paraId="07DE29CD" w14:textId="6857BD15" w:rsidR="003F6C1D" w:rsidRPr="00D618AB" w:rsidRDefault="003F6C1D">
            <w:pPr>
              <w:pStyle w:val="BodyA"/>
              <w:pBdr>
                <w:bottom w:val="single" w:sz="6" w:space="1" w:color="auto"/>
              </w:pBdr>
              <w:spacing w:line="300" w:lineRule="auto"/>
              <w:jc w:val="center"/>
              <w:rPr>
                <w:rStyle w:val="NoneA"/>
                <w:rFonts w:ascii="Avenir Next LT Pro" w:eastAsia="Calibri" w:hAnsi="Avenir Next LT Pro" w:cs="Calibri"/>
                <w:b/>
                <w:bCs/>
                <w:color w:val="244061" w:themeColor="accent1" w:themeShade="80"/>
                <w:sz w:val="32"/>
                <w:szCs w:val="32"/>
                <w:u w:color="44546A"/>
              </w:rPr>
            </w:pPr>
          </w:p>
          <w:p w14:paraId="74AE9359" w14:textId="77777777" w:rsidR="003F6C1D" w:rsidRPr="00D618AB" w:rsidRDefault="003F6C1D">
            <w:pPr>
              <w:pStyle w:val="BodyA"/>
              <w:pBdr>
                <w:top w:val="none" w:sz="0" w:space="0" w:color="auto"/>
              </w:pBdr>
              <w:spacing w:line="300" w:lineRule="auto"/>
              <w:jc w:val="center"/>
              <w:rPr>
                <w:rStyle w:val="NoneA"/>
                <w:rFonts w:ascii="Avenir Next LT Pro" w:eastAsia="Calibri" w:hAnsi="Avenir Next LT Pro" w:cs="Calibri"/>
                <w:b/>
                <w:bCs/>
                <w:color w:val="244061" w:themeColor="accent1" w:themeShade="80"/>
                <w:sz w:val="32"/>
                <w:szCs w:val="32"/>
                <w:u w:color="44546A"/>
              </w:rPr>
            </w:pPr>
          </w:p>
          <w:p w14:paraId="6E43F9C2" w14:textId="77777777" w:rsidR="001916A3" w:rsidRPr="00D618AB" w:rsidRDefault="001916A3" w:rsidP="001916A3">
            <w:pPr>
              <w:pStyle w:val="BodyA"/>
              <w:spacing w:line="300" w:lineRule="auto"/>
              <w:jc w:val="center"/>
              <w:rPr>
                <w:rStyle w:val="NoneA"/>
                <w:rFonts w:ascii="Avenir Next LT Pro" w:eastAsia="Calibri" w:hAnsi="Avenir Next LT Pro" w:cs="Calibri"/>
                <w:smallCaps/>
                <w:color w:val="44546A"/>
                <w:sz w:val="32"/>
                <w:szCs w:val="32"/>
                <w:u w:color="44546A"/>
              </w:rPr>
            </w:pPr>
            <w:r w:rsidRPr="00D618AB">
              <w:rPr>
                <w:rStyle w:val="NoneA"/>
                <w:rFonts w:ascii="Avenir Next LT Pro" w:eastAsia="Calibri" w:hAnsi="Avenir Next LT Pro" w:cs="Calibri"/>
                <w:smallCaps/>
                <w:color w:val="44546A"/>
                <w:sz w:val="32"/>
                <w:szCs w:val="32"/>
                <w:u w:color="44546A"/>
              </w:rPr>
              <w:t>Instructor Information</w:t>
            </w:r>
          </w:p>
          <w:p w14:paraId="335F251B" w14:textId="6193694A" w:rsidR="001916A3" w:rsidRPr="00D618AB" w:rsidRDefault="00D618AB" w:rsidP="001916A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venir Next LT Pro" w:eastAsia="Calibri" w:hAnsi="Avenir Next LT Pro" w:cs="Calibri"/>
                <w:b/>
                <w:bCs/>
                <w:color w:val="44546A"/>
                <w:u w:color="44546A"/>
              </w:rPr>
            </w:pPr>
            <w:r w:rsidRPr="00D618AB">
              <w:rPr>
                <w:rStyle w:val="NoneA"/>
                <w:rFonts w:ascii="Avenir Next LT Pro" w:eastAsia="Calibri" w:hAnsi="Avenir Next LT Pro" w:cs="Calibri"/>
                <w:b/>
                <w:bCs/>
                <w:color w:val="44546A"/>
                <w:u w:color="44546A"/>
              </w:rPr>
              <w:t>Stephanie Willis</w:t>
            </w:r>
          </w:p>
          <w:p w14:paraId="26672D93" w14:textId="0E40F48D" w:rsidR="00757CA0" w:rsidRPr="00D618AB" w:rsidRDefault="00D618AB" w:rsidP="001916A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Fonts w:ascii="Century Gothic" w:eastAsia="Calibri" w:hAnsi="Century Gothic" w:cs="Calibri"/>
                <w:color w:val="44546A"/>
                <w:u w:color="44546A"/>
              </w:rPr>
            </w:pPr>
            <w:r>
              <w:rPr>
                <w:rStyle w:val="NoneA"/>
                <w:rFonts w:ascii="Avenir Next LT Pro" w:eastAsia="Calibri" w:hAnsi="Avenir Next LT Pro" w:cs="Calibri"/>
                <w:color w:val="44546A"/>
                <w:u w:color="44546A"/>
              </w:rPr>
              <w:t>SMW0123</w:t>
            </w:r>
            <w:r w:rsidR="001851CF" w:rsidRPr="00D618AB">
              <w:rPr>
                <w:rStyle w:val="NoneA"/>
                <w:rFonts w:ascii="Avenir Next LT Pro" w:eastAsia="Calibri" w:hAnsi="Avenir Next LT Pro" w:cs="Calibri"/>
                <w:color w:val="44546A"/>
                <w:u w:color="44546A"/>
              </w:rPr>
              <w:t>@auburn.edu</w:t>
            </w:r>
          </w:p>
        </w:tc>
        <w:tc>
          <w:tcPr>
            <w:tcW w:w="5400" w:type="dxa"/>
            <w:tcBorders>
              <w:top w:val="nil"/>
              <w:left w:val="nil"/>
              <w:bottom w:val="nil"/>
              <w:right w:val="nil"/>
            </w:tcBorders>
            <w:tcMar>
              <w:top w:w="80" w:type="dxa"/>
              <w:left w:w="80" w:type="dxa"/>
              <w:bottom w:w="80" w:type="dxa"/>
              <w:right w:w="80" w:type="dxa"/>
            </w:tcMar>
            <w:vAlign w:val="center"/>
          </w:tcPr>
          <w:p w14:paraId="5F4C1D78" w14:textId="77777777" w:rsidR="00757CA0" w:rsidRPr="00D618AB" w:rsidRDefault="00757CA0">
            <w:pPr>
              <w:pStyle w:val="BodyA"/>
              <w:jc w:val="center"/>
              <w:rPr>
                <w:rStyle w:val="NoneA"/>
                <w:rFonts w:ascii="Century Gothic" w:hAnsi="Century Gothic"/>
                <w:color w:val="244061" w:themeColor="accent1" w:themeShade="80"/>
                <w:u w:color="44546A"/>
              </w:rPr>
            </w:pPr>
          </w:p>
          <w:p w14:paraId="06135FDC" w14:textId="77777777" w:rsidR="00757CA0" w:rsidRPr="00D618AB" w:rsidRDefault="00757CA0">
            <w:pPr>
              <w:pStyle w:val="BodyA"/>
              <w:jc w:val="center"/>
              <w:rPr>
                <w:rStyle w:val="NoneA"/>
                <w:rFonts w:ascii="Century Gothic" w:hAnsi="Century Gothic"/>
                <w:color w:val="244061" w:themeColor="accent1" w:themeShade="80"/>
                <w:u w:color="44546A"/>
              </w:rPr>
            </w:pPr>
          </w:p>
          <w:p w14:paraId="3051378A" w14:textId="77777777" w:rsidR="00757CA0" w:rsidRPr="00D618AB" w:rsidRDefault="00757CA0">
            <w:pPr>
              <w:pStyle w:val="BodyA"/>
              <w:jc w:val="center"/>
              <w:rPr>
                <w:rStyle w:val="NoneA"/>
                <w:rFonts w:ascii="Century Gothic" w:hAnsi="Century Gothic"/>
                <w:color w:val="244061" w:themeColor="accent1" w:themeShade="80"/>
                <w:u w:color="44546A"/>
              </w:rPr>
            </w:pPr>
          </w:p>
          <w:p w14:paraId="36CC80F3" w14:textId="77777777" w:rsidR="00757CA0" w:rsidRPr="00D618AB" w:rsidRDefault="00757CA0">
            <w:pPr>
              <w:pStyle w:val="BodyA"/>
              <w:jc w:val="center"/>
              <w:rPr>
                <w:rStyle w:val="NoneA"/>
                <w:rFonts w:ascii="Century Gothic" w:hAnsi="Century Gothic"/>
                <w:color w:val="244061" w:themeColor="accent1" w:themeShade="80"/>
                <w:u w:color="44546A"/>
              </w:rPr>
            </w:pPr>
          </w:p>
          <w:p w14:paraId="5E7BBF9E" w14:textId="77777777" w:rsidR="00757CA0" w:rsidRPr="00D618AB" w:rsidRDefault="00757CA0">
            <w:pPr>
              <w:pStyle w:val="BodyA"/>
              <w:jc w:val="center"/>
              <w:rPr>
                <w:rStyle w:val="NoneA"/>
                <w:rFonts w:ascii="Century Gothic" w:hAnsi="Century Gothic"/>
                <w:color w:val="244061" w:themeColor="accent1" w:themeShade="80"/>
                <w:u w:color="44546A"/>
              </w:rPr>
            </w:pPr>
          </w:p>
          <w:p w14:paraId="4C730C54" w14:textId="77777777" w:rsidR="00757CA0" w:rsidRPr="00D618AB" w:rsidRDefault="00757CA0">
            <w:pPr>
              <w:pStyle w:val="BodyA"/>
              <w:jc w:val="center"/>
              <w:rPr>
                <w:rStyle w:val="NoneA"/>
                <w:rFonts w:ascii="Century Gothic" w:hAnsi="Century Gothic"/>
                <w:color w:val="244061" w:themeColor="accent1" w:themeShade="80"/>
                <w:u w:color="44546A"/>
              </w:rPr>
            </w:pPr>
          </w:p>
          <w:p w14:paraId="74ACDCFC" w14:textId="77777777" w:rsidR="00757CA0" w:rsidRPr="00D618AB" w:rsidRDefault="00C20373">
            <w:pPr>
              <w:pStyle w:val="BodyA"/>
              <w:jc w:val="center"/>
              <w:rPr>
                <w:rStyle w:val="NoneA"/>
                <w:rFonts w:ascii="Century Gothic" w:hAnsi="Century Gothic"/>
                <w:color w:val="244061" w:themeColor="accent1" w:themeShade="80"/>
                <w:u w:color="44546A"/>
              </w:rPr>
            </w:pPr>
            <w:r w:rsidRPr="00D618AB">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D618AB" w:rsidRDefault="00757CA0">
            <w:pPr>
              <w:pStyle w:val="BodyA"/>
              <w:jc w:val="center"/>
              <w:rPr>
                <w:rFonts w:ascii="Century Gothic" w:hAnsi="Century Gothic"/>
                <w:color w:val="244061" w:themeColor="accent1" w:themeShade="80"/>
              </w:rPr>
            </w:pPr>
          </w:p>
        </w:tc>
      </w:tr>
    </w:tbl>
    <w:p w14:paraId="44EB0F57" w14:textId="3411F005" w:rsidR="00885F46" w:rsidRPr="00D618AB" w:rsidRDefault="00885F46" w:rsidP="00885F46">
      <w:pPr>
        <w:pStyle w:val="paragraph"/>
        <w:jc w:val="center"/>
        <w:textAlignment w:val="baseline"/>
        <w:rPr>
          <w:rFonts w:ascii="Century Gothic" w:hAnsi="Century Gothic" w:cs="Segoe UI"/>
          <w:color w:val="244061" w:themeColor="accent1" w:themeShade="80"/>
        </w:rPr>
      </w:pPr>
    </w:p>
    <w:p w14:paraId="2C62DE65" w14:textId="77777777" w:rsidR="00757CA0" w:rsidRPr="00D618AB" w:rsidRDefault="00757CA0">
      <w:pPr>
        <w:pStyle w:val="BodyA"/>
        <w:widowControl w:val="0"/>
        <w:ind w:left="324" w:hanging="324"/>
        <w:jc w:val="center"/>
        <w:rPr>
          <w:rStyle w:val="NoneA"/>
          <w:rFonts w:ascii="Century Gothic" w:hAnsi="Century Gothic"/>
          <w:b/>
          <w:bCs/>
          <w:color w:val="244061" w:themeColor="accent1" w:themeShade="80"/>
          <w:sz w:val="22"/>
          <w:szCs w:val="22"/>
          <w:u w:color="44546A"/>
        </w:rPr>
      </w:pPr>
    </w:p>
    <w:p w14:paraId="67FA85E8" w14:textId="77777777" w:rsidR="00757CA0" w:rsidRPr="00D618AB" w:rsidRDefault="00757CA0">
      <w:pPr>
        <w:pStyle w:val="BodyA"/>
        <w:widowControl w:val="0"/>
        <w:ind w:left="216" w:hanging="216"/>
        <w:jc w:val="center"/>
        <w:rPr>
          <w:rStyle w:val="NoneA"/>
          <w:rFonts w:ascii="Century Gothic" w:hAnsi="Century Gothic"/>
          <w:b/>
          <w:bCs/>
          <w:color w:val="244061" w:themeColor="accent1" w:themeShade="80"/>
          <w:sz w:val="22"/>
          <w:szCs w:val="22"/>
          <w:u w:color="44546A"/>
        </w:rPr>
      </w:pPr>
    </w:p>
    <w:p w14:paraId="10EFFE7C" w14:textId="77777777" w:rsidR="00757CA0" w:rsidRPr="00D618AB" w:rsidRDefault="00757CA0">
      <w:pPr>
        <w:pStyle w:val="BodyA"/>
        <w:widowControl w:val="0"/>
        <w:ind w:left="108" w:hanging="108"/>
        <w:jc w:val="center"/>
        <w:rPr>
          <w:rStyle w:val="NoneA"/>
          <w:rFonts w:ascii="Century Gothic" w:hAnsi="Century Gothic"/>
          <w:b/>
          <w:bCs/>
          <w:color w:val="244061" w:themeColor="accent1" w:themeShade="80"/>
          <w:sz w:val="22"/>
          <w:szCs w:val="22"/>
          <w:u w:color="44546A"/>
        </w:rPr>
      </w:pPr>
    </w:p>
    <w:p w14:paraId="62028F6C" w14:textId="77777777" w:rsidR="00757CA0" w:rsidRPr="00D618AB" w:rsidRDefault="00757CA0">
      <w:pPr>
        <w:pStyle w:val="BodyA"/>
        <w:widowControl w:val="0"/>
        <w:jc w:val="center"/>
        <w:rPr>
          <w:rStyle w:val="NoneA"/>
          <w:rFonts w:ascii="Century Gothic" w:hAnsi="Century Gothic"/>
          <w:b/>
          <w:bCs/>
          <w:color w:val="244061" w:themeColor="accent1" w:themeShade="80"/>
          <w:sz w:val="22"/>
          <w:szCs w:val="22"/>
          <w:u w:color="44546A"/>
        </w:rPr>
      </w:pPr>
    </w:p>
    <w:p w14:paraId="1744FACD" w14:textId="77777777" w:rsidR="00757CA0" w:rsidRPr="00D618AB" w:rsidRDefault="00757CA0">
      <w:pPr>
        <w:pStyle w:val="BodyA"/>
        <w:widowControl w:val="0"/>
        <w:jc w:val="center"/>
        <w:rPr>
          <w:rStyle w:val="NoneA"/>
          <w:rFonts w:ascii="Century Gothic" w:hAnsi="Century Gothic"/>
          <w:b/>
          <w:bCs/>
          <w:color w:val="244061" w:themeColor="accent1" w:themeShade="80"/>
          <w:sz w:val="22"/>
          <w:szCs w:val="22"/>
          <w:u w:color="44546A"/>
        </w:rPr>
      </w:pPr>
    </w:p>
    <w:p w14:paraId="3EDCB28C" w14:textId="77777777" w:rsidR="001916A3" w:rsidRPr="00D618AB" w:rsidRDefault="001916A3">
      <w:pPr>
        <w:pStyle w:val="BodyA"/>
        <w:jc w:val="center"/>
        <w:rPr>
          <w:rStyle w:val="NoneA"/>
          <w:rFonts w:ascii="Century Gothic" w:hAnsi="Century Gothic"/>
          <w:color w:val="244061" w:themeColor="accent1" w:themeShade="80"/>
          <w:u w:color="44546A"/>
        </w:rPr>
      </w:pPr>
    </w:p>
    <w:p w14:paraId="30408ED8" w14:textId="77777777" w:rsidR="00D618AB" w:rsidRDefault="00D618AB">
      <w:pPr>
        <w:pStyle w:val="BodyA"/>
        <w:jc w:val="center"/>
        <w:rPr>
          <w:rStyle w:val="NoneA"/>
          <w:rFonts w:ascii="Century Gothic" w:hAnsi="Century Gothic"/>
          <w:color w:val="244061" w:themeColor="accent1" w:themeShade="80"/>
          <w:u w:color="44546A"/>
        </w:rPr>
      </w:pPr>
    </w:p>
    <w:p w14:paraId="2F2A7510" w14:textId="77777777" w:rsidR="00D618AB" w:rsidRDefault="00D618AB">
      <w:pPr>
        <w:pStyle w:val="BodyA"/>
        <w:jc w:val="center"/>
        <w:rPr>
          <w:rStyle w:val="NoneA"/>
          <w:rFonts w:ascii="Century Gothic" w:hAnsi="Century Gothic"/>
          <w:color w:val="244061" w:themeColor="accent1" w:themeShade="80"/>
          <w:u w:color="44546A"/>
        </w:rPr>
      </w:pPr>
    </w:p>
    <w:p w14:paraId="5A7689BE" w14:textId="77777777" w:rsidR="00D618AB" w:rsidRDefault="00D618AB">
      <w:pPr>
        <w:pStyle w:val="BodyA"/>
        <w:jc w:val="center"/>
        <w:rPr>
          <w:rStyle w:val="NoneA"/>
          <w:rFonts w:ascii="Century Gothic" w:hAnsi="Century Gothic"/>
          <w:color w:val="244061" w:themeColor="accent1" w:themeShade="80"/>
          <w:u w:color="44546A"/>
        </w:rPr>
      </w:pPr>
    </w:p>
    <w:p w14:paraId="5CB5C967" w14:textId="77777777" w:rsidR="00D618AB" w:rsidRDefault="00D618AB">
      <w:pPr>
        <w:pStyle w:val="BodyA"/>
        <w:jc w:val="center"/>
        <w:rPr>
          <w:rStyle w:val="NoneA"/>
          <w:rFonts w:ascii="Century Gothic" w:hAnsi="Century Gothic"/>
          <w:color w:val="244061" w:themeColor="accent1" w:themeShade="80"/>
          <w:u w:color="44546A"/>
        </w:rPr>
      </w:pPr>
    </w:p>
    <w:p w14:paraId="6A76D52F" w14:textId="108F18C4" w:rsidR="00757CA0" w:rsidRPr="00D618AB" w:rsidRDefault="00FE2A11">
      <w:pPr>
        <w:pStyle w:val="BodyA"/>
        <w:jc w:val="center"/>
        <w:rPr>
          <w:rStyle w:val="NoneA"/>
          <w:rFonts w:ascii="Avenir Next LT Pro" w:hAnsi="Avenir Next LT Pro"/>
          <w:color w:val="244061" w:themeColor="accent1" w:themeShade="80"/>
          <w:u w:color="44546A"/>
        </w:rPr>
      </w:pPr>
      <w:r w:rsidRPr="00D618AB">
        <w:rPr>
          <w:rStyle w:val="NoneA"/>
          <w:rFonts w:ascii="Avenir Next LT Pro" w:hAnsi="Avenir Next LT Pro"/>
          <w:color w:val="244061" w:themeColor="accent1" w:themeShade="80"/>
          <w:u w:color="44546A"/>
        </w:rPr>
        <w:lastRenderedPageBreak/>
        <w:t xml:space="preserve">Course Information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367AFB" w:rsidRPr="00D618AB"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BDD5379" w14:textId="77777777" w:rsidR="00757CA0" w:rsidRPr="00D618AB" w:rsidRDefault="00C20373">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Course Title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4D83C46" w14:textId="5F809976" w:rsidR="00757CA0" w:rsidRPr="00D618AB" w:rsidRDefault="0033403C">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Transition to Independent Living: O</w:t>
            </w:r>
            <w:r w:rsidR="001916A3" w:rsidRPr="00D618AB">
              <w:rPr>
                <w:rStyle w:val="NoneA"/>
                <w:rFonts w:ascii="Avenir Next LT Pro" w:hAnsi="Avenir Next LT Pro"/>
                <w:b/>
                <w:bCs/>
                <w:color w:val="244061" w:themeColor="accent1" w:themeShade="80"/>
                <w:sz w:val="22"/>
                <w:szCs w:val="22"/>
                <w:u w:color="44546A"/>
              </w:rPr>
              <w:t>ff</w:t>
            </w:r>
            <w:r w:rsidRPr="00D618AB">
              <w:rPr>
                <w:rStyle w:val="NoneA"/>
                <w:rFonts w:ascii="Avenir Next LT Pro" w:hAnsi="Avenir Next LT Pro"/>
                <w:b/>
                <w:bCs/>
                <w:color w:val="244061" w:themeColor="accent1" w:themeShade="80"/>
                <w:sz w:val="22"/>
                <w:szCs w:val="22"/>
                <w:u w:color="44546A"/>
              </w:rPr>
              <w:t>-Campus Living</w:t>
            </w:r>
          </w:p>
        </w:tc>
      </w:tr>
      <w:tr w:rsidR="00367AFB" w:rsidRPr="00D618AB" w14:paraId="502EC768"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DF94022" w14:textId="11821F37" w:rsidR="003F6C1D" w:rsidRPr="00D618AB" w:rsidRDefault="003F6C1D">
            <w:pPr>
              <w:pStyle w:val="BodyA"/>
              <w:rPr>
                <w:rStyle w:val="NoneA"/>
                <w:rFonts w:ascii="Avenir Next LT Pro" w:hAnsi="Avenir Next LT Pro"/>
                <w:b/>
                <w:bCs/>
                <w:color w:val="244061" w:themeColor="accent1" w:themeShade="80"/>
                <w:sz w:val="22"/>
                <w:szCs w:val="22"/>
                <w:u w:color="44546A"/>
              </w:rPr>
            </w:pPr>
            <w:r w:rsidRPr="00D618AB">
              <w:rPr>
                <w:rStyle w:val="NoneA"/>
                <w:rFonts w:ascii="Avenir Next LT Pro" w:hAnsi="Avenir Next LT Pro"/>
                <w:b/>
                <w:bCs/>
                <w:color w:val="244061" w:themeColor="accent1" w:themeShade="80"/>
                <w:sz w:val="22"/>
                <w:szCs w:val="22"/>
                <w:u w:color="44546A"/>
              </w:rPr>
              <w:t>Course Number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E1E0190" w14:textId="20D83EA0" w:rsidR="003F6C1D" w:rsidRPr="00D618AB" w:rsidRDefault="0033403C">
            <w:pPr>
              <w:pStyle w:val="BodyA"/>
              <w:rPr>
                <w:rStyle w:val="NoneA"/>
                <w:rFonts w:ascii="Avenir Next LT Pro" w:hAnsi="Avenir Next LT Pro"/>
                <w:b/>
                <w:bCs/>
                <w:color w:val="244061" w:themeColor="accent1" w:themeShade="80"/>
                <w:sz w:val="22"/>
                <w:szCs w:val="22"/>
                <w:u w:color="44546A"/>
              </w:rPr>
            </w:pPr>
            <w:r w:rsidRPr="00D618AB">
              <w:rPr>
                <w:rStyle w:val="NoneA"/>
                <w:rFonts w:ascii="Avenir Next LT Pro" w:hAnsi="Avenir Next LT Pro"/>
                <w:b/>
                <w:bCs/>
                <w:color w:val="244061" w:themeColor="accent1" w:themeShade="80"/>
                <w:sz w:val="22"/>
                <w:szCs w:val="22"/>
                <w:u w:color="44546A"/>
              </w:rPr>
              <w:t>EAGL 0</w:t>
            </w:r>
            <w:r w:rsidR="001916A3" w:rsidRPr="00D618AB">
              <w:rPr>
                <w:rStyle w:val="NoneA"/>
                <w:rFonts w:ascii="Avenir Next LT Pro" w:hAnsi="Avenir Next LT Pro"/>
                <w:b/>
                <w:bCs/>
                <w:color w:val="244061" w:themeColor="accent1" w:themeShade="80"/>
                <w:sz w:val="22"/>
                <w:szCs w:val="22"/>
                <w:u w:color="44546A"/>
              </w:rPr>
              <w:t>320</w:t>
            </w:r>
          </w:p>
        </w:tc>
      </w:tr>
      <w:tr w:rsidR="00367AFB" w:rsidRPr="00D618AB"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3CF3FDBE" w14:textId="77777777" w:rsidR="00757CA0" w:rsidRPr="00D618AB" w:rsidRDefault="00C20373">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Credit Hours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775A386A" w14:textId="6FDB618E" w:rsidR="00757CA0" w:rsidRPr="00D618AB" w:rsidRDefault="0033403C">
            <w:pPr>
              <w:pStyle w:val="BodyA"/>
              <w:rPr>
                <w:rFonts w:ascii="Avenir Next LT Pro" w:hAnsi="Avenir Next LT Pro"/>
                <w:color w:val="244061" w:themeColor="accent1" w:themeShade="80"/>
              </w:rPr>
            </w:pPr>
            <w:r w:rsidRPr="00D618AB">
              <w:rPr>
                <w:rFonts w:ascii="Avenir Next LT Pro" w:hAnsi="Avenir Next LT Pro"/>
                <w:color w:val="244061" w:themeColor="accent1" w:themeShade="80"/>
              </w:rPr>
              <w:t>0</w:t>
            </w:r>
          </w:p>
        </w:tc>
      </w:tr>
      <w:tr w:rsidR="00367AFB" w:rsidRPr="00D618AB"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41BAF6C" w14:textId="705E9DF4" w:rsidR="00757CA0" w:rsidRPr="00D618AB" w:rsidRDefault="00C20373">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Meetings</w:t>
            </w:r>
            <w:r w:rsidR="003F6C1D" w:rsidRPr="00D618AB">
              <w:rPr>
                <w:rStyle w:val="NoneA"/>
                <w:rFonts w:ascii="Avenir Next LT Pro" w:hAnsi="Avenir Next LT Pro"/>
                <w:b/>
                <w:bCs/>
                <w:color w:val="244061" w:themeColor="accent1" w:themeShade="80"/>
                <w:sz w:val="22"/>
                <w:szCs w:val="22"/>
                <w:u w:color="44546A"/>
              </w:rPr>
              <w:t xml:space="preserve"> Days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525A597" w14:textId="13A842EC" w:rsidR="00757CA0" w:rsidRPr="00D618AB" w:rsidRDefault="00D618AB" w:rsidP="005D3E36">
            <w:pPr>
              <w:pStyle w:val="BodyA"/>
              <w:rPr>
                <w:rFonts w:ascii="Avenir Next LT Pro" w:hAnsi="Avenir Next LT Pro"/>
                <w:color w:val="244061" w:themeColor="accent1" w:themeShade="80"/>
              </w:rPr>
            </w:pPr>
            <w:r w:rsidRPr="00D618AB">
              <w:rPr>
                <w:rFonts w:ascii="Avenir Next LT Pro" w:hAnsi="Avenir Next LT Pro"/>
                <w:color w:val="244061" w:themeColor="accent1" w:themeShade="80"/>
              </w:rPr>
              <w:t>T/R</w:t>
            </w:r>
          </w:p>
        </w:tc>
      </w:tr>
      <w:tr w:rsidR="00367AFB" w:rsidRPr="00D618AB" w14:paraId="0FDCCBDD"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4D44086" w14:textId="3B83BC8D" w:rsidR="003F6C1D" w:rsidRPr="00D618AB" w:rsidRDefault="003F6C1D">
            <w:pPr>
              <w:pStyle w:val="BodyA"/>
              <w:rPr>
                <w:rStyle w:val="NoneA"/>
                <w:rFonts w:ascii="Avenir Next LT Pro" w:hAnsi="Avenir Next LT Pro"/>
                <w:b/>
                <w:bCs/>
                <w:color w:val="244061" w:themeColor="accent1" w:themeShade="80"/>
                <w:sz w:val="22"/>
                <w:szCs w:val="22"/>
                <w:u w:color="44546A"/>
              </w:rPr>
            </w:pPr>
            <w:r w:rsidRPr="00D618AB">
              <w:rPr>
                <w:rStyle w:val="NoneA"/>
                <w:rFonts w:ascii="Avenir Next LT Pro" w:hAnsi="Avenir Next LT Pro"/>
                <w:b/>
                <w:bCs/>
                <w:color w:val="244061" w:themeColor="accent1" w:themeShade="80"/>
                <w:sz w:val="22"/>
                <w:szCs w:val="22"/>
                <w:u w:color="44546A"/>
              </w:rPr>
              <w:t>Meeting Time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5DBBFCC4" w14:textId="283F17FE" w:rsidR="003F6C1D" w:rsidRPr="00D618AB" w:rsidRDefault="00D618AB" w:rsidP="005D3E36">
            <w:pPr>
              <w:pStyle w:val="BodyA"/>
              <w:rPr>
                <w:rFonts w:ascii="Avenir Next LT Pro" w:hAnsi="Avenir Next LT Pro"/>
                <w:color w:val="244061" w:themeColor="accent1" w:themeShade="80"/>
              </w:rPr>
            </w:pPr>
            <w:r w:rsidRPr="00D618AB">
              <w:rPr>
                <w:rFonts w:ascii="Avenir Next LT Pro" w:hAnsi="Avenir Next LT Pro"/>
                <w:color w:val="244061" w:themeColor="accent1" w:themeShade="80"/>
              </w:rPr>
              <w:t>9:30 – 10:45 am</w:t>
            </w:r>
          </w:p>
        </w:tc>
      </w:tr>
      <w:tr w:rsidR="00D618AB" w:rsidRPr="00D618AB" w14:paraId="018D2CF3"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8A86990" w14:textId="25412D50" w:rsidR="00D618AB" w:rsidRPr="00D618AB" w:rsidRDefault="00D618AB" w:rsidP="00D618AB">
            <w:pPr>
              <w:pStyle w:val="BodyA"/>
              <w:rPr>
                <w:rStyle w:val="NoneA"/>
                <w:rFonts w:ascii="Avenir Next LT Pro" w:hAnsi="Avenir Next LT Pro"/>
                <w:b/>
                <w:bCs/>
                <w:color w:val="244061" w:themeColor="accent1" w:themeShade="80"/>
                <w:sz w:val="22"/>
                <w:szCs w:val="22"/>
                <w:u w:color="44546A"/>
              </w:rPr>
            </w:pPr>
            <w:r w:rsidRPr="00D618AB">
              <w:rPr>
                <w:rStyle w:val="NoneA"/>
                <w:rFonts w:ascii="Avenir Next LT Pro" w:hAnsi="Avenir Next LT Pro"/>
                <w:b/>
                <w:bCs/>
                <w:color w:val="244061" w:themeColor="accent1" w:themeShade="80"/>
                <w:sz w:val="22"/>
                <w:szCs w:val="22"/>
                <w:u w:color="44546A"/>
              </w:rPr>
              <w:t>Meeting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6FE6BA7C" w14:textId="51B3D21F" w:rsidR="00D618AB" w:rsidRPr="00D618AB" w:rsidRDefault="00D618AB" w:rsidP="00D618AB">
            <w:pPr>
              <w:pStyle w:val="BodyA"/>
              <w:rPr>
                <w:rFonts w:ascii="Avenir Next LT Pro" w:hAnsi="Avenir Next LT Pro"/>
                <w:color w:val="244061" w:themeColor="accent1" w:themeShade="80"/>
              </w:rPr>
            </w:pPr>
            <w:r w:rsidRPr="00D618AB">
              <w:rPr>
                <w:rFonts w:ascii="Avenir Next LT Pro" w:hAnsi="Avenir Next LT Pro"/>
                <w:b/>
                <w:bCs/>
                <w:color w:val="244061" w:themeColor="accent1" w:themeShade="80"/>
              </w:rPr>
              <w:t>EDUC 1403G</w:t>
            </w:r>
          </w:p>
        </w:tc>
      </w:tr>
      <w:tr w:rsidR="00D618AB" w:rsidRPr="00D618AB"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12F4B3" w14:textId="76C391B7" w:rsidR="00D618AB" w:rsidRPr="00D618AB" w:rsidRDefault="00D618AB" w:rsidP="00D618AB">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Instructor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E42427C" w14:textId="1E40AA7A" w:rsidR="00D618AB" w:rsidRPr="00D618AB" w:rsidRDefault="00D618AB" w:rsidP="00D618AB">
            <w:pPr>
              <w:pStyle w:val="BodyA"/>
              <w:rPr>
                <w:rFonts w:ascii="Avenir Next LT Pro" w:hAnsi="Avenir Next LT Pro"/>
                <w:color w:val="244061" w:themeColor="accent1" w:themeShade="80"/>
              </w:rPr>
            </w:pPr>
            <w:r w:rsidRPr="00D618AB">
              <w:rPr>
                <w:rStyle w:val="NoneA"/>
                <w:rFonts w:ascii="Avenir Next LT Pro" w:hAnsi="Avenir Next LT Pro"/>
                <w:color w:val="244061" w:themeColor="accent1" w:themeShade="80"/>
                <w:sz w:val="22"/>
                <w:szCs w:val="22"/>
                <w:u w:color="44546A"/>
              </w:rPr>
              <w:t>Stephanie Willis</w:t>
            </w:r>
          </w:p>
        </w:tc>
      </w:tr>
      <w:tr w:rsidR="00D618AB" w:rsidRPr="00D618AB"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46C862B" w14:textId="77777777" w:rsidR="00D618AB" w:rsidRPr="00D618AB" w:rsidRDefault="00D618AB" w:rsidP="00D618AB">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Office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2641902" w14:textId="53015B1C" w:rsidR="00D618AB" w:rsidRPr="00D618AB" w:rsidRDefault="00D618AB" w:rsidP="00D618AB">
            <w:pPr>
              <w:pStyle w:val="BodyA"/>
              <w:rPr>
                <w:rFonts w:ascii="Avenir Next LT Pro" w:hAnsi="Avenir Next LT Pro"/>
                <w:color w:val="244061" w:themeColor="accent1" w:themeShade="80"/>
              </w:rPr>
            </w:pPr>
            <w:r w:rsidRPr="00D618AB">
              <w:rPr>
                <w:rStyle w:val="NoneA"/>
                <w:rFonts w:ascii="Avenir Next LT Pro" w:hAnsi="Avenir Next LT Pro"/>
                <w:color w:val="244061" w:themeColor="accent1" w:themeShade="80"/>
                <w:sz w:val="22"/>
                <w:szCs w:val="22"/>
                <w:u w:color="44546A"/>
              </w:rPr>
              <w:t>EDUC 1403R</w:t>
            </w:r>
          </w:p>
        </w:tc>
      </w:tr>
      <w:tr w:rsidR="00D618AB" w:rsidRPr="00D618AB"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55AC7E" w14:textId="2E826419" w:rsidR="00D618AB" w:rsidRPr="00D618AB" w:rsidRDefault="00D618AB" w:rsidP="00D618AB">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E-mail</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DC74747" w14:textId="11B687AA" w:rsidR="00D618AB" w:rsidRPr="00D618AB" w:rsidRDefault="00D618AB" w:rsidP="00D618AB">
            <w:pPr>
              <w:pStyle w:val="BodyA"/>
              <w:rPr>
                <w:rFonts w:ascii="Avenir Next LT Pro" w:hAnsi="Avenir Next LT Pro"/>
                <w:color w:val="244061" w:themeColor="accent1" w:themeShade="80"/>
              </w:rPr>
            </w:pPr>
            <w:r w:rsidRPr="00D618AB">
              <w:rPr>
                <w:rFonts w:ascii="Avenir Next LT Pro" w:hAnsi="Avenir Next LT Pro"/>
                <w:color w:val="244061" w:themeColor="accent1" w:themeShade="80"/>
                <w:sz w:val="22"/>
                <w:szCs w:val="22"/>
              </w:rPr>
              <w:t>smw0123@auburn.edu</w:t>
            </w:r>
            <w:r w:rsidRPr="00D618AB">
              <w:rPr>
                <w:rStyle w:val="NoneA"/>
                <w:rFonts w:ascii="Avenir Next LT Pro" w:hAnsi="Avenir Next LT Pro"/>
                <w:color w:val="244061" w:themeColor="accent1" w:themeShade="80"/>
                <w:sz w:val="22"/>
                <w:szCs w:val="22"/>
                <w:u w:color="44546A"/>
              </w:rPr>
              <w:t xml:space="preserve"> </w:t>
            </w:r>
          </w:p>
        </w:tc>
      </w:tr>
      <w:tr w:rsidR="00D618AB" w:rsidRPr="00D618AB"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1ED934B" w14:textId="77777777" w:rsidR="00D618AB" w:rsidRPr="00D618AB" w:rsidRDefault="00D618AB" w:rsidP="00D618AB">
            <w:pPr>
              <w:pStyle w:val="BodyA"/>
              <w:rPr>
                <w:rFonts w:ascii="Avenir Next LT Pro" w:hAnsi="Avenir Next LT Pro"/>
                <w:color w:val="244061" w:themeColor="accent1" w:themeShade="80"/>
              </w:rPr>
            </w:pPr>
            <w:r w:rsidRPr="00D618AB">
              <w:rPr>
                <w:rStyle w:val="NoneA"/>
                <w:rFonts w:ascii="Avenir Next LT Pro" w:hAnsi="Avenir Next LT Pro"/>
                <w:b/>
                <w:bCs/>
                <w:color w:val="244061" w:themeColor="accent1" w:themeShade="80"/>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238740C" w14:textId="0979FAFC" w:rsidR="00D618AB" w:rsidRPr="00D618AB" w:rsidRDefault="00D618AB" w:rsidP="00D618AB">
            <w:pPr>
              <w:pStyle w:val="BodyA"/>
              <w:rPr>
                <w:rFonts w:ascii="Avenir Next LT Pro" w:hAnsi="Avenir Next LT Pro"/>
                <w:color w:val="244061" w:themeColor="accent1" w:themeShade="80"/>
              </w:rPr>
            </w:pPr>
            <w:r w:rsidRPr="00D618AB">
              <w:rPr>
                <w:rStyle w:val="NoneA"/>
                <w:rFonts w:ascii="Avenir Next LT Pro" w:hAnsi="Avenir Next LT Pro"/>
                <w:color w:val="244061" w:themeColor="accent1" w:themeShade="80"/>
                <w:sz w:val="22"/>
                <w:szCs w:val="22"/>
                <w:u w:color="44546A"/>
              </w:rPr>
              <w:t xml:space="preserve">By appointment </w:t>
            </w:r>
          </w:p>
        </w:tc>
      </w:tr>
      <w:tr w:rsidR="00367AFB" w:rsidRPr="00D618AB" w14:paraId="5DF8E6EF" w14:textId="77777777">
        <w:trPr>
          <w:trHeight w:val="335"/>
          <w:jc w:val="center"/>
        </w:trPr>
        <w:tc>
          <w:tcPr>
            <w:tcW w:w="9288" w:type="dxa"/>
            <w:gridSpan w:val="2"/>
            <w:tcBorders>
              <w:top w:val="single" w:sz="4" w:space="0" w:color="833C0B"/>
              <w:left w:val="nil"/>
              <w:bottom w:val="nil"/>
              <w:right w:val="nil"/>
            </w:tcBorders>
            <w:tcMar>
              <w:top w:w="80" w:type="dxa"/>
              <w:left w:w="80" w:type="dxa"/>
              <w:bottom w:w="80" w:type="dxa"/>
              <w:right w:w="80" w:type="dxa"/>
            </w:tcMar>
          </w:tcPr>
          <w:p w14:paraId="30D45CCD" w14:textId="77777777" w:rsidR="00757CA0" w:rsidRPr="00D618AB" w:rsidRDefault="00757CA0">
            <w:pPr>
              <w:rPr>
                <w:rFonts w:ascii="Avenir Next LT Pro" w:hAnsi="Avenir Next LT Pro"/>
                <w:color w:val="244061" w:themeColor="accent1" w:themeShade="80"/>
              </w:rPr>
            </w:pPr>
          </w:p>
        </w:tc>
      </w:tr>
    </w:tbl>
    <w:p w14:paraId="4A5AE49D" w14:textId="77777777" w:rsidR="00A21E11" w:rsidRDefault="00A21E11" w:rsidP="00C72FD1">
      <w:pPr>
        <w:pStyle w:val="paragraph"/>
        <w:textAlignment w:val="baseline"/>
        <w:rPr>
          <w:rFonts w:ascii="Century Gothic" w:hAnsi="Century Gothic"/>
          <w:color w:val="244061" w:themeColor="accent1" w:themeShade="80"/>
        </w:rPr>
      </w:pPr>
    </w:p>
    <w:p w14:paraId="4A21106F" w14:textId="4471F36F" w:rsidR="00D618AB" w:rsidRPr="00D618AB" w:rsidRDefault="00D618AB" w:rsidP="00C72FD1">
      <w:pPr>
        <w:pStyle w:val="paragraph"/>
        <w:textAlignment w:val="baseline"/>
        <w:rPr>
          <w:rFonts w:ascii="Century Gothic" w:hAnsi="Century Gothic"/>
          <w:color w:val="244061" w:themeColor="accent1" w:themeShade="80"/>
        </w:rPr>
        <w:sectPr w:rsidR="00D618AB" w:rsidRPr="00D618AB" w:rsidSect="00A91956">
          <w:headerReference w:type="default" r:id="rId9"/>
          <w:footerReference w:type="default" r:id="rId10"/>
          <w:pgSz w:w="12240" w:h="15840"/>
          <w:pgMar w:top="1080" w:right="1440" w:bottom="1080" w:left="1440" w:header="720" w:footer="720" w:gutter="0"/>
          <w:cols w:space="720"/>
        </w:sectPr>
      </w:pPr>
    </w:p>
    <w:tbl>
      <w:tblPr>
        <w:tblStyle w:val="PlainTable1"/>
        <w:tblW w:w="5864" w:type="pct"/>
        <w:tblInd w:w="-725" w:type="dxa"/>
        <w:tblLook w:val="04A0" w:firstRow="1" w:lastRow="0" w:firstColumn="1" w:lastColumn="0" w:noHBand="0" w:noVBand="1"/>
      </w:tblPr>
      <w:tblGrid>
        <w:gridCol w:w="1232"/>
        <w:gridCol w:w="808"/>
        <w:gridCol w:w="4314"/>
        <w:gridCol w:w="796"/>
        <w:gridCol w:w="798"/>
        <w:gridCol w:w="3018"/>
      </w:tblGrid>
      <w:tr w:rsidR="0056633E" w:rsidRPr="00D618AB" w14:paraId="13BECFEA" w14:textId="77777777" w:rsidTr="00082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4D92CC92" w14:textId="612073E0" w:rsidR="0056633E" w:rsidRPr="00D618AB" w:rsidRDefault="0056633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244061" w:themeColor="accent1" w:themeShade="80"/>
                <w:sz w:val="22"/>
                <w:szCs w:val="22"/>
              </w:rPr>
            </w:pPr>
            <w:r w:rsidRPr="00D618AB">
              <w:rPr>
                <w:rFonts w:ascii="Avenir Next LT Pro" w:eastAsia="Times New Roman" w:hAnsi="Avenir Next LT Pro"/>
                <w:color w:val="244061" w:themeColor="accent1" w:themeShade="80"/>
                <w:sz w:val="22"/>
                <w:szCs w:val="22"/>
              </w:rPr>
              <w:lastRenderedPageBreak/>
              <w:t>Fall 202</w:t>
            </w:r>
            <w:r w:rsidR="00D618AB" w:rsidRPr="00D618AB">
              <w:rPr>
                <w:rFonts w:ascii="Avenir Next LT Pro" w:eastAsia="Times New Roman" w:hAnsi="Avenir Next LT Pro"/>
                <w:color w:val="244061" w:themeColor="accent1" w:themeShade="80"/>
                <w:sz w:val="22"/>
                <w:szCs w:val="22"/>
              </w:rPr>
              <w:t>5</w:t>
            </w:r>
            <w:r w:rsidRPr="00D618AB">
              <w:rPr>
                <w:rFonts w:ascii="Avenir Next LT Pro" w:eastAsia="Times New Roman" w:hAnsi="Avenir Next LT Pro"/>
                <w:color w:val="244061" w:themeColor="accent1" w:themeShade="80"/>
                <w:sz w:val="22"/>
                <w:szCs w:val="22"/>
              </w:rPr>
              <w:t xml:space="preserve"> Course Schedule </w:t>
            </w:r>
          </w:p>
        </w:tc>
      </w:tr>
      <w:tr w:rsidR="00D618AB" w:rsidRPr="00D618AB" w14:paraId="61861BB5" w14:textId="77777777" w:rsidTr="00082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pct"/>
          </w:tcPr>
          <w:p w14:paraId="052B0A67" w14:textId="77777777" w:rsidR="00622E6E" w:rsidRPr="00D618AB"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eastAsia="Times New Roman" w:hAnsi="Avenir Next LT Pro"/>
                <w:color w:val="244061" w:themeColor="accent1" w:themeShade="80"/>
                <w:sz w:val="20"/>
                <w:szCs w:val="20"/>
              </w:rPr>
            </w:pPr>
            <w:r w:rsidRPr="00D618AB">
              <w:rPr>
                <w:rFonts w:ascii="Avenir Next LT Pro" w:eastAsia="Times New Roman" w:hAnsi="Avenir Next LT Pro"/>
                <w:color w:val="244061" w:themeColor="accent1" w:themeShade="80"/>
                <w:sz w:val="20"/>
                <w:szCs w:val="20"/>
              </w:rPr>
              <w:t>WEEK</w:t>
            </w:r>
          </w:p>
        </w:tc>
        <w:tc>
          <w:tcPr>
            <w:tcW w:w="368" w:type="pct"/>
          </w:tcPr>
          <w:p w14:paraId="5F3AC0FF" w14:textId="77777777" w:rsidR="00622E6E" w:rsidRPr="00D618AB"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0"/>
                <w:szCs w:val="20"/>
              </w:rPr>
            </w:pPr>
            <w:r w:rsidRPr="00D618AB">
              <w:rPr>
                <w:rFonts w:ascii="Avenir Next LT Pro" w:eastAsia="Times New Roman" w:hAnsi="Avenir Next LT Pro"/>
                <w:b/>
                <w:bCs/>
                <w:color w:val="244061" w:themeColor="accent1" w:themeShade="80"/>
                <w:sz w:val="20"/>
                <w:szCs w:val="20"/>
              </w:rPr>
              <w:t>DATE</w:t>
            </w:r>
          </w:p>
        </w:tc>
        <w:tc>
          <w:tcPr>
            <w:tcW w:w="1967" w:type="pct"/>
          </w:tcPr>
          <w:p w14:paraId="6C0ADD96" w14:textId="77777777" w:rsidR="00622E6E" w:rsidRPr="00D618AB"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0"/>
                <w:szCs w:val="20"/>
              </w:rPr>
            </w:pPr>
            <w:r w:rsidRPr="00D618AB">
              <w:rPr>
                <w:rFonts w:ascii="Avenir Next LT Pro" w:eastAsia="Times New Roman" w:hAnsi="Avenir Next LT Pro"/>
                <w:b/>
                <w:bCs/>
                <w:color w:val="244061" w:themeColor="accent1" w:themeShade="80"/>
                <w:sz w:val="20"/>
                <w:szCs w:val="20"/>
              </w:rPr>
              <w:t>CLASS</w:t>
            </w:r>
          </w:p>
        </w:tc>
        <w:tc>
          <w:tcPr>
            <w:tcW w:w="727" w:type="pct"/>
            <w:gridSpan w:val="2"/>
          </w:tcPr>
          <w:p w14:paraId="77E3B35B" w14:textId="77777777" w:rsidR="00622E6E" w:rsidRPr="00D618AB"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0"/>
                <w:szCs w:val="20"/>
              </w:rPr>
            </w:pPr>
            <w:r w:rsidRPr="00D618AB">
              <w:rPr>
                <w:rFonts w:ascii="Avenir Next LT Pro" w:eastAsia="Times New Roman" w:hAnsi="Avenir Next LT Pro"/>
                <w:b/>
                <w:bCs/>
                <w:color w:val="244061" w:themeColor="accent1" w:themeShade="80"/>
                <w:sz w:val="20"/>
                <w:szCs w:val="20"/>
              </w:rPr>
              <w:t>INDICATOR</w:t>
            </w:r>
          </w:p>
        </w:tc>
        <w:tc>
          <w:tcPr>
            <w:tcW w:w="1376" w:type="pct"/>
          </w:tcPr>
          <w:p w14:paraId="32FE516A" w14:textId="77777777" w:rsidR="00622E6E" w:rsidRPr="00D618AB"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0"/>
                <w:szCs w:val="20"/>
              </w:rPr>
            </w:pPr>
            <w:r w:rsidRPr="00D618AB">
              <w:rPr>
                <w:rFonts w:ascii="Avenir Next LT Pro" w:eastAsia="Times New Roman" w:hAnsi="Avenir Next LT Pro"/>
                <w:b/>
                <w:bCs/>
                <w:color w:val="244061" w:themeColor="accent1" w:themeShade="80"/>
                <w:sz w:val="20"/>
                <w:szCs w:val="20"/>
              </w:rPr>
              <w:t>ASSIGNMENT DUE</w:t>
            </w:r>
          </w:p>
        </w:tc>
      </w:tr>
      <w:tr w:rsidR="00D618AB" w:rsidRPr="00D618AB" w14:paraId="1A326182" w14:textId="77777777" w:rsidTr="00082877">
        <w:tc>
          <w:tcPr>
            <w:cnfStyle w:val="001000000000" w:firstRow="0" w:lastRow="0" w:firstColumn="1" w:lastColumn="0" w:oddVBand="0" w:evenVBand="0" w:oddHBand="0" w:evenHBand="0" w:firstRowFirstColumn="0" w:firstRowLastColumn="0" w:lastRowFirstColumn="0" w:lastRowLastColumn="0"/>
            <w:tcW w:w="562" w:type="pct"/>
          </w:tcPr>
          <w:p w14:paraId="70E1E48A" w14:textId="133AF7A5"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w:t>
            </w:r>
          </w:p>
        </w:tc>
        <w:tc>
          <w:tcPr>
            <w:tcW w:w="368" w:type="pct"/>
          </w:tcPr>
          <w:p w14:paraId="250970A7" w14:textId="6F2032D6"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08/19</w:t>
            </w:r>
          </w:p>
        </w:tc>
        <w:tc>
          <w:tcPr>
            <w:tcW w:w="1967" w:type="pct"/>
          </w:tcPr>
          <w:p w14:paraId="76338D82" w14:textId="7B4ADC58"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EAGL 0302 Syllabus</w:t>
            </w:r>
          </w:p>
          <w:p w14:paraId="32C8A213" w14:textId="4ABA7925"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p>
        </w:tc>
        <w:tc>
          <w:tcPr>
            <w:tcW w:w="727" w:type="pct"/>
            <w:gridSpan w:val="2"/>
          </w:tcPr>
          <w:p w14:paraId="55FE7177" w14:textId="77777777"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p>
        </w:tc>
        <w:tc>
          <w:tcPr>
            <w:tcW w:w="1376" w:type="pct"/>
          </w:tcPr>
          <w:p w14:paraId="343CC3DA" w14:textId="77104AB3"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p>
        </w:tc>
      </w:tr>
      <w:tr w:rsidR="002F6D5E" w:rsidRPr="00D618AB" w14:paraId="60844381" w14:textId="77777777" w:rsidTr="00082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11E3857A" w14:textId="2B635999" w:rsidR="002F6D5E" w:rsidRPr="002F6D5E" w:rsidRDefault="002F6D5E"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color w:val="244061" w:themeColor="accent1" w:themeShade="80"/>
                <w:sz w:val="20"/>
                <w:szCs w:val="20"/>
              </w:rPr>
            </w:pPr>
            <w:r w:rsidRPr="002F6D5E">
              <w:rPr>
                <w:rFonts w:ascii="Avenir Next LT Pro" w:eastAsia="Times New Roman" w:hAnsi="Avenir Next LT Pro"/>
                <w:color w:val="244061" w:themeColor="accent1" w:themeShade="80"/>
                <w:sz w:val="20"/>
                <w:szCs w:val="20"/>
              </w:rPr>
              <w:t>INDEPENDENT LIVING INDICATOR TOPIC: TRAVEL &amp; TRANSPORTATION</w:t>
            </w:r>
          </w:p>
        </w:tc>
      </w:tr>
      <w:tr w:rsidR="00D618AB" w:rsidRPr="00D618AB" w14:paraId="6F498BAE"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tcPr>
          <w:p w14:paraId="19D36D81" w14:textId="7B8A2437"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w:t>
            </w:r>
          </w:p>
        </w:tc>
        <w:tc>
          <w:tcPr>
            <w:tcW w:w="368" w:type="pct"/>
          </w:tcPr>
          <w:p w14:paraId="5F1CA6F5" w14:textId="6D7A6FE4" w:rsidR="00D618AB" w:rsidRPr="002F6D5E" w:rsidRDefault="00D618AB"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08/21</w:t>
            </w:r>
          </w:p>
        </w:tc>
        <w:tc>
          <w:tcPr>
            <w:tcW w:w="1967" w:type="pct"/>
          </w:tcPr>
          <w:p w14:paraId="045D5F63" w14:textId="672A0276" w:rsidR="00DA1484" w:rsidRPr="00DA1484" w:rsidRDefault="00DA1484" w:rsidP="00DA1484">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Lecture:</w:t>
            </w:r>
            <w:r>
              <w:rPr>
                <w:rFonts w:ascii="Avenir Next LT Pro" w:eastAsia="Calibri" w:hAnsi="Avenir Next LT Pro"/>
                <w:b/>
                <w:bCs/>
                <w:color w:val="244061" w:themeColor="accent1" w:themeShade="80"/>
                <w:sz w:val="22"/>
                <w:szCs w:val="22"/>
              </w:rPr>
              <w:t xml:space="preserve"> </w:t>
            </w:r>
            <w:r w:rsidRPr="00DA1484">
              <w:rPr>
                <w:rFonts w:ascii="Avenir Next LT Pro" w:eastAsia="Calibri" w:hAnsi="Avenir Next LT Pro"/>
                <w:color w:val="244061" w:themeColor="accent1" w:themeShade="80"/>
                <w:sz w:val="22"/>
                <w:szCs w:val="22"/>
              </w:rPr>
              <w:t>Getting There Safely – Navigating Off-Campus Life</w:t>
            </w:r>
          </w:p>
          <w:p w14:paraId="693DEE93" w14:textId="625D76B1" w:rsidR="00DA1484" w:rsidRPr="00115207" w:rsidRDefault="00DA1484" w:rsidP="00DA1484">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Objective:</w:t>
            </w:r>
            <w:r>
              <w:rPr>
                <w:rFonts w:ascii="Avenir Next LT Pro" w:eastAsia="Calibri" w:hAnsi="Avenir Next LT Pro"/>
                <w:b/>
                <w:bCs/>
                <w:color w:val="244061" w:themeColor="accent1" w:themeShade="80"/>
                <w:sz w:val="22"/>
                <w:szCs w:val="22"/>
              </w:rPr>
              <w:t xml:space="preserve"> </w:t>
            </w:r>
            <w:r w:rsidRPr="00DA1484">
              <w:rPr>
                <w:rFonts w:ascii="Avenir Next LT Pro" w:eastAsia="Calibri" w:hAnsi="Avenir Next LT Pro"/>
                <w:color w:val="244061" w:themeColor="accent1" w:themeShade="80"/>
                <w:sz w:val="22"/>
                <w:szCs w:val="22"/>
              </w:rPr>
              <w:t>Students will demonstrate how to plan and complete a trip around campus and the community using safe travel strategies and appropriate transportation services.</w:t>
            </w:r>
          </w:p>
        </w:tc>
        <w:tc>
          <w:tcPr>
            <w:tcW w:w="727" w:type="pct"/>
            <w:gridSpan w:val="2"/>
          </w:tcPr>
          <w:p w14:paraId="558DCB3D" w14:textId="77777777" w:rsidR="00D618AB" w:rsidRDefault="00DA1484"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35</w:t>
            </w:r>
          </w:p>
          <w:p w14:paraId="433F3021" w14:textId="77777777" w:rsidR="00DA1484" w:rsidRDefault="00DA1484"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36</w:t>
            </w:r>
          </w:p>
          <w:p w14:paraId="6DFCC553" w14:textId="219C93C4" w:rsidR="00DA1484" w:rsidRPr="002F6D5E" w:rsidRDefault="00DA1484"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 37</w:t>
            </w:r>
          </w:p>
        </w:tc>
        <w:tc>
          <w:tcPr>
            <w:tcW w:w="1376" w:type="pct"/>
          </w:tcPr>
          <w:p w14:paraId="2AA3F70E" w14:textId="76A299D3" w:rsidR="00D618AB" w:rsidRPr="002F6D5E" w:rsidRDefault="00082877" w:rsidP="002F6D5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082877">
              <w:rPr>
                <w:rFonts w:ascii="Avenir Next LT Pro" w:eastAsia="Times New Roman" w:hAnsi="Avenir Next LT Pro"/>
                <w:color w:val="0B2341"/>
                <w:sz w:val="22"/>
                <w:szCs w:val="22"/>
              </w:rPr>
              <w:t>Weekly Guided Notes due in Class, due Tuesday, 08/26 by 9:00 a.m.</w:t>
            </w:r>
          </w:p>
        </w:tc>
      </w:tr>
      <w:tr w:rsidR="00727B7E" w:rsidRPr="00D618AB" w14:paraId="37134129"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FFFFCC"/>
          </w:tcPr>
          <w:p w14:paraId="738089DE" w14:textId="223CF1F8" w:rsidR="00E330EB" w:rsidRPr="002F6D5E"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2</w:t>
            </w:r>
          </w:p>
        </w:tc>
        <w:tc>
          <w:tcPr>
            <w:tcW w:w="368" w:type="pct"/>
            <w:shd w:val="clear" w:color="auto" w:fill="FFFFCC"/>
          </w:tcPr>
          <w:p w14:paraId="25360D00" w14:textId="16941E02" w:rsidR="00E330EB" w:rsidRPr="002F6D5E"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08/26</w:t>
            </w:r>
          </w:p>
        </w:tc>
        <w:tc>
          <w:tcPr>
            <w:tcW w:w="1967" w:type="pct"/>
            <w:shd w:val="clear" w:color="auto" w:fill="FFFFCC"/>
          </w:tcPr>
          <w:p w14:paraId="259D7C83" w14:textId="08C0B044" w:rsidR="00E330EB" w:rsidRPr="002F6D5E"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PCP Meetings</w:t>
            </w:r>
          </w:p>
        </w:tc>
        <w:tc>
          <w:tcPr>
            <w:tcW w:w="363" w:type="pct"/>
            <w:shd w:val="clear" w:color="auto" w:fill="FFFFCC"/>
          </w:tcPr>
          <w:p w14:paraId="6237FAAF" w14:textId="77777777" w:rsidR="00E330EB" w:rsidRPr="002F6D5E" w:rsidRDefault="00E330EB" w:rsidP="00115207">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 xml:space="preserve">IL. 44 </w:t>
            </w:r>
          </w:p>
          <w:p w14:paraId="1898EAE3" w14:textId="77777777" w:rsidR="00E330EB" w:rsidRPr="002F6D5E" w:rsidRDefault="00E330EB" w:rsidP="00115207">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45</w:t>
            </w:r>
          </w:p>
          <w:p w14:paraId="673A4FE5" w14:textId="77777777" w:rsidR="00E330EB" w:rsidRPr="002F6D5E" w:rsidRDefault="00E330EB" w:rsidP="00115207">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46</w:t>
            </w:r>
          </w:p>
        </w:tc>
        <w:tc>
          <w:tcPr>
            <w:tcW w:w="364" w:type="pct"/>
            <w:shd w:val="clear" w:color="auto" w:fill="FFFFCC"/>
          </w:tcPr>
          <w:p w14:paraId="356A211F" w14:textId="73A049C0" w:rsidR="00E330EB" w:rsidRPr="002F6D5E" w:rsidRDefault="00E330EB" w:rsidP="00115207">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48</w:t>
            </w:r>
          </w:p>
          <w:p w14:paraId="7158B55F" w14:textId="43856579" w:rsidR="00E330EB" w:rsidRPr="00DA1484"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53</w:t>
            </w:r>
          </w:p>
        </w:tc>
        <w:tc>
          <w:tcPr>
            <w:tcW w:w="1376" w:type="pct"/>
            <w:shd w:val="clear" w:color="auto" w:fill="FFFFCC"/>
          </w:tcPr>
          <w:p w14:paraId="062AE802" w14:textId="11A64439" w:rsidR="00E330EB" w:rsidRPr="00082877"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082877">
              <w:rPr>
                <w:rFonts w:ascii="Avenir Next LT Pro" w:hAnsi="Avenir Next LT Pro"/>
                <w:color w:val="244061" w:themeColor="accent1" w:themeShade="80"/>
                <w:sz w:val="22"/>
                <w:szCs w:val="22"/>
              </w:rPr>
              <w:t>Assignment to Ride Transit with a WING</w:t>
            </w:r>
            <w:r w:rsidR="00082877" w:rsidRPr="00082877">
              <w:rPr>
                <w:rFonts w:ascii="Avenir Next LT Pro" w:hAnsi="Avenir Next LT Pro"/>
                <w:color w:val="244061" w:themeColor="accent1" w:themeShade="80"/>
                <w:sz w:val="22"/>
                <w:szCs w:val="22"/>
              </w:rPr>
              <w:t xml:space="preserve">, </w:t>
            </w:r>
            <w:r w:rsidR="00082877" w:rsidRPr="00082877">
              <w:rPr>
                <w:rFonts w:ascii="Avenir Next LT Pro" w:eastAsia="Times New Roman" w:hAnsi="Avenir Next LT Pro"/>
                <w:color w:val="0B2341"/>
                <w:sz w:val="22"/>
                <w:szCs w:val="22"/>
              </w:rPr>
              <w:t>due Tuesday, 09/02 by 9:00 a.m.</w:t>
            </w:r>
          </w:p>
        </w:tc>
      </w:tr>
      <w:tr w:rsidR="00727B7E" w:rsidRPr="00D618AB" w14:paraId="36AC7E45"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FFFFCC"/>
          </w:tcPr>
          <w:p w14:paraId="78B790B7" w14:textId="5666E639" w:rsidR="00E330EB" w:rsidRPr="002F6D5E"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2</w:t>
            </w:r>
          </w:p>
        </w:tc>
        <w:tc>
          <w:tcPr>
            <w:tcW w:w="368" w:type="pct"/>
            <w:shd w:val="clear" w:color="auto" w:fill="FFFFCC"/>
          </w:tcPr>
          <w:p w14:paraId="3537BFFB" w14:textId="06356399" w:rsidR="00E330EB" w:rsidRPr="002F6D5E"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08/28</w:t>
            </w:r>
          </w:p>
        </w:tc>
        <w:tc>
          <w:tcPr>
            <w:tcW w:w="1967" w:type="pct"/>
            <w:shd w:val="clear" w:color="auto" w:fill="FFFFCC"/>
          </w:tcPr>
          <w:p w14:paraId="36CCD1A2" w14:textId="4FEA6300" w:rsidR="00E330EB" w:rsidRPr="002F6D5E" w:rsidRDefault="00E330EB" w:rsidP="00115207">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PCP Meetings</w:t>
            </w:r>
          </w:p>
        </w:tc>
        <w:tc>
          <w:tcPr>
            <w:tcW w:w="363" w:type="pct"/>
            <w:shd w:val="clear" w:color="auto" w:fill="FFFFCC"/>
          </w:tcPr>
          <w:p w14:paraId="6F92AA2C" w14:textId="77777777" w:rsidR="00E330EB" w:rsidRPr="002F6D5E" w:rsidRDefault="00E330EB" w:rsidP="00115207">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 xml:space="preserve">IL. 44 </w:t>
            </w:r>
          </w:p>
          <w:p w14:paraId="6897444E" w14:textId="77777777" w:rsidR="00E330EB" w:rsidRPr="002F6D5E" w:rsidRDefault="00E330EB" w:rsidP="00115207">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45</w:t>
            </w:r>
          </w:p>
          <w:p w14:paraId="381CDC18" w14:textId="77777777" w:rsidR="00E330EB" w:rsidRPr="002F6D5E" w:rsidRDefault="00E330EB" w:rsidP="00115207">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46</w:t>
            </w:r>
          </w:p>
        </w:tc>
        <w:tc>
          <w:tcPr>
            <w:tcW w:w="364" w:type="pct"/>
            <w:shd w:val="clear" w:color="auto" w:fill="FFFFCC"/>
          </w:tcPr>
          <w:p w14:paraId="23C1E45C" w14:textId="4C9981FE" w:rsidR="00E330EB" w:rsidRPr="002F6D5E" w:rsidRDefault="00E330EB" w:rsidP="00115207">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48</w:t>
            </w:r>
          </w:p>
          <w:p w14:paraId="6A92F855" w14:textId="60626D38" w:rsidR="00E330EB" w:rsidRPr="00115207"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53</w:t>
            </w:r>
          </w:p>
        </w:tc>
        <w:tc>
          <w:tcPr>
            <w:tcW w:w="1376" w:type="pct"/>
            <w:shd w:val="clear" w:color="auto" w:fill="FFFFCC"/>
          </w:tcPr>
          <w:p w14:paraId="7C111701" w14:textId="705D0B24" w:rsidR="00E330EB" w:rsidRPr="00082877" w:rsidRDefault="00E330EB" w:rsidP="00115207">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082877">
              <w:rPr>
                <w:rFonts w:ascii="Avenir Next LT Pro" w:hAnsi="Avenir Next LT Pro"/>
                <w:color w:val="244061" w:themeColor="accent1" w:themeShade="80"/>
                <w:sz w:val="22"/>
                <w:szCs w:val="22"/>
              </w:rPr>
              <w:t>Assignment to Ride Uber with a WING</w:t>
            </w:r>
            <w:r w:rsidR="00082877" w:rsidRPr="00082877">
              <w:rPr>
                <w:rFonts w:ascii="Avenir Next LT Pro" w:hAnsi="Avenir Next LT Pro"/>
                <w:color w:val="244061" w:themeColor="accent1" w:themeShade="80"/>
                <w:sz w:val="22"/>
                <w:szCs w:val="22"/>
              </w:rPr>
              <w:t xml:space="preserve">, </w:t>
            </w:r>
            <w:r w:rsidR="00082877" w:rsidRPr="00082877">
              <w:rPr>
                <w:rFonts w:ascii="Avenir Next LT Pro" w:eastAsia="Times New Roman" w:hAnsi="Avenir Next LT Pro"/>
                <w:color w:val="0B2341"/>
                <w:sz w:val="22"/>
                <w:szCs w:val="22"/>
              </w:rPr>
              <w:t>due Tuesday, 09/02 by 9:00 a.m.</w:t>
            </w:r>
          </w:p>
        </w:tc>
      </w:tr>
      <w:tr w:rsidR="00115207" w:rsidRPr="00D618AB" w14:paraId="4C05EEB6" w14:textId="77777777" w:rsidTr="000828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DEDED" w:themeFill="text2" w:themeFillTint="33"/>
            <w:vAlign w:val="center"/>
          </w:tcPr>
          <w:p w14:paraId="08DAC6B6" w14:textId="3A12F807" w:rsidR="00115207" w:rsidRPr="00115207" w:rsidRDefault="00115207"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color w:val="244061" w:themeColor="accent1" w:themeShade="80"/>
                <w:sz w:val="22"/>
                <w:szCs w:val="22"/>
              </w:rPr>
            </w:pPr>
            <w:r w:rsidRPr="002F6D5E">
              <w:rPr>
                <w:rFonts w:ascii="Avenir Next LT Pro" w:eastAsia="Times New Roman" w:hAnsi="Avenir Next LT Pro"/>
                <w:color w:val="244061" w:themeColor="accent1" w:themeShade="80"/>
                <w:sz w:val="20"/>
                <w:szCs w:val="20"/>
              </w:rPr>
              <w:t xml:space="preserve">INDEPENDENT LIVING INDICATOR TOPIC: </w:t>
            </w:r>
            <w:r>
              <w:rPr>
                <w:rFonts w:ascii="Avenir Next LT Pro" w:eastAsia="Times New Roman" w:hAnsi="Avenir Next LT Pro"/>
                <w:color w:val="244061" w:themeColor="accent1" w:themeShade="80"/>
                <w:sz w:val="20"/>
                <w:szCs w:val="20"/>
              </w:rPr>
              <w:t>CLEANING &amp; HOUSEHOLD MAINTENANCE</w:t>
            </w:r>
          </w:p>
        </w:tc>
      </w:tr>
      <w:tr w:rsidR="00727B7E" w:rsidRPr="00DA1484" w14:paraId="1D92B90C" w14:textId="77777777" w:rsidTr="00082877">
        <w:trPr>
          <w:trHeight w:val="341"/>
        </w:trPr>
        <w:tc>
          <w:tcPr>
            <w:cnfStyle w:val="001000000000" w:firstRow="0" w:lastRow="0" w:firstColumn="1" w:lastColumn="0" w:oddVBand="0" w:evenVBand="0" w:oddHBand="0" w:evenHBand="0" w:firstRowFirstColumn="0" w:firstRowLastColumn="0" w:lastRowFirstColumn="0" w:lastRowLastColumn="0"/>
            <w:tcW w:w="562" w:type="pct"/>
          </w:tcPr>
          <w:p w14:paraId="1274EF1E" w14:textId="66F9B3DA" w:rsidR="00E330EB" w:rsidRPr="002F6D5E"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3</w:t>
            </w:r>
          </w:p>
        </w:tc>
        <w:tc>
          <w:tcPr>
            <w:tcW w:w="368" w:type="pct"/>
          </w:tcPr>
          <w:p w14:paraId="2B060168" w14:textId="01BCEB11" w:rsidR="00E330EB" w:rsidRPr="002F6D5E"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09/02</w:t>
            </w:r>
          </w:p>
        </w:tc>
        <w:tc>
          <w:tcPr>
            <w:tcW w:w="1967" w:type="pct"/>
          </w:tcPr>
          <w:p w14:paraId="5B872264" w14:textId="31F5B531" w:rsidR="00E330EB" w:rsidRDefault="00E330EB" w:rsidP="00DA1484">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Lecture:</w:t>
            </w:r>
            <w:r>
              <w:rPr>
                <w:rFonts w:ascii="Avenir Next LT Pro" w:eastAsia="Calibri" w:hAnsi="Avenir Next LT Pro"/>
                <w:color w:val="244061" w:themeColor="accent1" w:themeShade="80"/>
                <w:sz w:val="22"/>
                <w:szCs w:val="22"/>
              </w:rPr>
              <w:t xml:space="preserve"> </w:t>
            </w:r>
            <w:r w:rsidRPr="00DA1484">
              <w:rPr>
                <w:rFonts w:ascii="Avenir Next LT Pro" w:eastAsia="Calibri" w:hAnsi="Avenir Next LT Pro"/>
                <w:color w:val="244061" w:themeColor="accent1" w:themeShade="80"/>
                <w:sz w:val="22"/>
                <w:szCs w:val="22"/>
              </w:rPr>
              <w:t xml:space="preserve">Apartment Upkeep 101 – </w:t>
            </w:r>
            <w:r w:rsidR="00A868AA" w:rsidRPr="00A868AA">
              <w:rPr>
                <w:rFonts w:ascii="Avenir Next LT Pro" w:eastAsia="Calibri" w:hAnsi="Avenir Next LT Pro"/>
                <w:color w:val="244061" w:themeColor="accent1" w:themeShade="80"/>
                <w:sz w:val="22"/>
                <w:szCs w:val="22"/>
              </w:rPr>
              <w:t>Keeping It Together Off-Campus</w:t>
            </w:r>
          </w:p>
          <w:p w14:paraId="3F5F5A4E" w14:textId="73F22704" w:rsidR="00E330EB" w:rsidRPr="002F6D5E" w:rsidRDefault="00E330EB" w:rsidP="00A868AA">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Objective:</w:t>
            </w:r>
            <w:r w:rsidRPr="00DA1484">
              <w:rPr>
                <w:rFonts w:ascii="Avenir Next LT Pro" w:eastAsia="Calibri" w:hAnsi="Avenir Next LT Pro"/>
                <w:color w:val="244061" w:themeColor="accent1" w:themeShade="80"/>
                <w:sz w:val="22"/>
                <w:szCs w:val="22"/>
              </w:rPr>
              <w:t xml:space="preserve"> </w:t>
            </w:r>
            <w:r w:rsidR="00A868AA" w:rsidRPr="00A868AA">
              <w:rPr>
                <w:rFonts w:ascii="Avenir Next LT Pro" w:eastAsia="Calibri" w:hAnsi="Avenir Next LT Pro"/>
                <w:color w:val="244061" w:themeColor="accent1" w:themeShade="80"/>
                <w:sz w:val="22"/>
                <w:szCs w:val="22"/>
              </w:rPr>
              <w:t>Students will demonstrate their ability to maintain a clean, organized, and safe apartment environment by identifying proper cleaning routines, tools, and safety habits necessary for independent living.</w:t>
            </w:r>
          </w:p>
        </w:tc>
        <w:tc>
          <w:tcPr>
            <w:tcW w:w="363" w:type="pct"/>
          </w:tcPr>
          <w:p w14:paraId="742F8415" w14:textId="77777777" w:rsidR="00E330EB"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lang w:val="fr-FR"/>
              </w:rPr>
              <w:t>IL.7</w:t>
            </w:r>
          </w:p>
          <w:p w14:paraId="1F171475" w14:textId="20598318" w:rsidR="00E330EB"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lang w:val="fr-FR"/>
              </w:rPr>
              <w:t>IL.8</w:t>
            </w:r>
          </w:p>
          <w:p w14:paraId="0A316E41" w14:textId="2A75ECD7" w:rsidR="00E330EB"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lang w:val="fr-FR"/>
              </w:rPr>
              <w:t>IL.10</w:t>
            </w:r>
          </w:p>
          <w:p w14:paraId="3AA4ABE0" w14:textId="77777777" w:rsidR="00E330EB"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lang w:val="fr-FR"/>
              </w:rPr>
              <w:t>IL.12</w:t>
            </w:r>
          </w:p>
        </w:tc>
        <w:tc>
          <w:tcPr>
            <w:tcW w:w="364" w:type="pct"/>
          </w:tcPr>
          <w:p w14:paraId="074D9C92" w14:textId="34264152" w:rsidR="00E330EB"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lang w:val="fr-FR"/>
              </w:rPr>
              <w:t>IL.14</w:t>
            </w:r>
          </w:p>
          <w:p w14:paraId="3AD62FF3" w14:textId="77777777" w:rsidR="00E330EB"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lang w:val="fr-FR"/>
              </w:rPr>
              <w:t>IL.15</w:t>
            </w:r>
          </w:p>
          <w:p w14:paraId="5AC75802" w14:textId="77777777" w:rsidR="00E330EB" w:rsidRDefault="00E330EB"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lang w:val="fr-FR"/>
              </w:rPr>
              <w:t>IL.16</w:t>
            </w:r>
          </w:p>
          <w:p w14:paraId="48182FBD" w14:textId="2C881F3E" w:rsidR="00A868AA" w:rsidRPr="00DA1484" w:rsidRDefault="00A868AA"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DA1484">
              <w:rPr>
                <w:rFonts w:ascii="Avenir Next LT Pro" w:eastAsia="Times New Roman" w:hAnsi="Avenir Next LT Pro"/>
                <w:color w:val="244061" w:themeColor="accent1" w:themeShade="80"/>
                <w:sz w:val="22"/>
                <w:szCs w:val="22"/>
              </w:rPr>
              <w:t>IL.39</w:t>
            </w:r>
          </w:p>
        </w:tc>
        <w:tc>
          <w:tcPr>
            <w:tcW w:w="1376" w:type="pct"/>
          </w:tcPr>
          <w:p w14:paraId="2070AC67" w14:textId="234D94A8" w:rsidR="00E330EB" w:rsidRPr="00082877" w:rsidRDefault="00082877" w:rsidP="0011520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082877">
              <w:rPr>
                <w:rFonts w:ascii="Avenir Next LT Pro" w:eastAsia="Times New Roman" w:hAnsi="Avenir Next LT Pro"/>
                <w:color w:val="0B2341"/>
                <w:sz w:val="22"/>
                <w:szCs w:val="22"/>
              </w:rPr>
              <w:t>Weekly Guided Notes due in Class, due Tuesday, 09/09 by 9:00 a.m.</w:t>
            </w:r>
          </w:p>
        </w:tc>
      </w:tr>
      <w:tr w:rsidR="00A868AA" w:rsidRPr="00D618AB" w14:paraId="79DE9F5A"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auto"/>
          </w:tcPr>
          <w:p w14:paraId="20D1BBBB" w14:textId="60500DA8" w:rsidR="00A868AA" w:rsidRPr="002F6D5E"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3</w:t>
            </w:r>
          </w:p>
        </w:tc>
        <w:tc>
          <w:tcPr>
            <w:tcW w:w="368" w:type="pct"/>
            <w:shd w:val="clear" w:color="auto" w:fill="auto"/>
          </w:tcPr>
          <w:p w14:paraId="291BBB85" w14:textId="0C88AF52" w:rsidR="00A868AA" w:rsidRPr="002F6D5E"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09/04</w:t>
            </w:r>
          </w:p>
        </w:tc>
        <w:tc>
          <w:tcPr>
            <w:tcW w:w="1967" w:type="pct"/>
            <w:shd w:val="clear" w:color="auto" w:fill="auto"/>
          </w:tcPr>
          <w:p w14:paraId="760FA31B" w14:textId="77777777" w:rsidR="00A868AA"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b/>
                <w:bCs/>
                <w:color w:val="244061" w:themeColor="accent1" w:themeShade="80"/>
                <w:sz w:val="22"/>
                <w:szCs w:val="22"/>
              </w:rPr>
            </w:pPr>
            <w:r w:rsidRPr="00DA1484">
              <w:rPr>
                <w:rFonts w:ascii="Avenir Next LT Pro" w:eastAsia="Calibri" w:hAnsi="Avenir Next LT Pro"/>
                <w:b/>
                <w:bCs/>
                <w:color w:val="244061" w:themeColor="accent1" w:themeShade="80"/>
                <w:sz w:val="22"/>
                <w:szCs w:val="22"/>
              </w:rPr>
              <w:t>Lecture:</w:t>
            </w:r>
            <w:r>
              <w:rPr>
                <w:rFonts w:ascii="Avenir Next LT Pro" w:eastAsia="Calibri" w:hAnsi="Avenir Next LT Pro"/>
                <w:b/>
                <w:bCs/>
                <w:color w:val="244061" w:themeColor="accent1" w:themeShade="80"/>
                <w:sz w:val="22"/>
                <w:szCs w:val="22"/>
              </w:rPr>
              <w:t xml:space="preserve"> </w:t>
            </w:r>
            <w:r w:rsidRPr="00DA1484">
              <w:rPr>
                <w:rFonts w:ascii="Avenir Next LT Pro" w:eastAsia="Calibri" w:hAnsi="Avenir Next LT Pro"/>
                <w:color w:val="244061" w:themeColor="accent1" w:themeShade="80"/>
                <w:sz w:val="22"/>
                <w:szCs w:val="22"/>
              </w:rPr>
              <w:t>Lightbulbs &amp; Leaks – Apartment Maintenance Basics</w:t>
            </w:r>
          </w:p>
          <w:p w14:paraId="27F594D7" w14:textId="50F137FF" w:rsidR="00A868AA" w:rsidRPr="002F6D5E"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Objective:</w:t>
            </w:r>
            <w:r>
              <w:rPr>
                <w:rFonts w:ascii="Avenir Next LT Pro" w:eastAsia="Calibri" w:hAnsi="Avenir Next LT Pro"/>
                <w:b/>
                <w:bCs/>
                <w:color w:val="244061" w:themeColor="accent1" w:themeShade="80"/>
                <w:sz w:val="22"/>
                <w:szCs w:val="22"/>
              </w:rPr>
              <w:t xml:space="preserve"> </w:t>
            </w:r>
            <w:r w:rsidRPr="00DA1484">
              <w:rPr>
                <w:rFonts w:ascii="Avenir Next LT Pro" w:eastAsia="Calibri" w:hAnsi="Avenir Next LT Pro"/>
                <w:color w:val="244061" w:themeColor="accent1" w:themeShade="80"/>
                <w:sz w:val="22"/>
                <w:szCs w:val="22"/>
              </w:rPr>
              <w:t>Empower students to independently manage minor maintenance issues and know when/how to contact property management.</w:t>
            </w:r>
          </w:p>
        </w:tc>
        <w:tc>
          <w:tcPr>
            <w:tcW w:w="727" w:type="pct"/>
            <w:gridSpan w:val="2"/>
            <w:shd w:val="clear" w:color="auto" w:fill="auto"/>
          </w:tcPr>
          <w:p w14:paraId="50FE0EC6" w14:textId="77777777" w:rsidR="00A868AA" w:rsidRPr="00DA1484"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DA1484">
              <w:rPr>
                <w:rFonts w:ascii="Avenir Next LT Pro" w:eastAsia="Times New Roman" w:hAnsi="Avenir Next LT Pro"/>
                <w:color w:val="244061" w:themeColor="accent1" w:themeShade="80"/>
                <w:sz w:val="22"/>
                <w:szCs w:val="22"/>
              </w:rPr>
              <w:t>IL.38</w:t>
            </w:r>
          </w:p>
          <w:p w14:paraId="3D89934D" w14:textId="77777777" w:rsidR="00A868AA" w:rsidRPr="00DA1484"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DA1484">
              <w:rPr>
                <w:rFonts w:ascii="Avenir Next LT Pro" w:eastAsia="Times New Roman" w:hAnsi="Avenir Next LT Pro"/>
                <w:color w:val="244061" w:themeColor="accent1" w:themeShade="80"/>
                <w:sz w:val="22"/>
                <w:szCs w:val="22"/>
              </w:rPr>
              <w:t>IL. 39</w:t>
            </w:r>
          </w:p>
          <w:p w14:paraId="135BC670" w14:textId="61E4D4DA" w:rsidR="00A868AA" w:rsidRPr="00DA1484"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DA1484">
              <w:rPr>
                <w:rFonts w:ascii="Avenir Next LT Pro" w:eastAsia="Times New Roman" w:hAnsi="Avenir Next LT Pro"/>
                <w:color w:val="244061" w:themeColor="accent1" w:themeShade="80"/>
                <w:sz w:val="22"/>
                <w:szCs w:val="22"/>
              </w:rPr>
              <w:t>IL.40</w:t>
            </w:r>
          </w:p>
        </w:tc>
        <w:tc>
          <w:tcPr>
            <w:tcW w:w="1376" w:type="pct"/>
            <w:shd w:val="clear" w:color="auto" w:fill="auto"/>
          </w:tcPr>
          <w:p w14:paraId="04819285" w14:textId="3C5D9B8B" w:rsidR="00A868AA" w:rsidRPr="00082877" w:rsidRDefault="00082877"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082877">
              <w:rPr>
                <w:rFonts w:ascii="Avenir Next LT Pro" w:eastAsia="Times New Roman" w:hAnsi="Avenir Next LT Pro"/>
                <w:color w:val="0B2341"/>
                <w:sz w:val="22"/>
                <w:szCs w:val="22"/>
              </w:rPr>
              <w:t>Weekly Guided Notes due in Class, due Tuesday, 09/09 by 9:00 a.m.</w:t>
            </w:r>
          </w:p>
        </w:tc>
      </w:tr>
      <w:tr w:rsidR="00A868AA" w:rsidRPr="00D618AB" w14:paraId="4A53A6DD" w14:textId="77777777" w:rsidTr="00082877">
        <w:trPr>
          <w:trHeight w:val="27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DEDED" w:themeFill="text2" w:themeFillTint="33"/>
          </w:tcPr>
          <w:p w14:paraId="006553FC" w14:textId="46C7F7ED" w:rsidR="00A868AA" w:rsidRPr="00115207" w:rsidRDefault="00A868AA"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hAnsi="Avenir Next LT Pro"/>
                <w:b w:val="0"/>
                <w:bCs w:val="0"/>
                <w:color w:val="244061" w:themeColor="accent1" w:themeShade="80"/>
                <w:sz w:val="22"/>
                <w:szCs w:val="22"/>
              </w:rPr>
            </w:pPr>
            <w:r w:rsidRPr="002F6D5E">
              <w:rPr>
                <w:rFonts w:ascii="Avenir Next LT Pro" w:eastAsia="Times New Roman" w:hAnsi="Avenir Next LT Pro"/>
                <w:color w:val="244061" w:themeColor="accent1" w:themeShade="80"/>
                <w:sz w:val="20"/>
                <w:szCs w:val="20"/>
              </w:rPr>
              <w:t xml:space="preserve">INDEPENDENT LIVING INDICATOR TOPIC: </w:t>
            </w:r>
            <w:r>
              <w:rPr>
                <w:rFonts w:ascii="Avenir Next LT Pro" w:eastAsia="Times New Roman" w:hAnsi="Avenir Next LT Pro"/>
                <w:color w:val="244061" w:themeColor="accent1" w:themeShade="80"/>
                <w:sz w:val="20"/>
                <w:szCs w:val="20"/>
              </w:rPr>
              <w:t>MEAL PREPARATION &amp; FOOD SAFETY</w:t>
            </w:r>
          </w:p>
        </w:tc>
      </w:tr>
      <w:tr w:rsidR="00160058" w:rsidRPr="00D618AB" w14:paraId="20FBA71A"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auto"/>
          </w:tcPr>
          <w:p w14:paraId="70CDE524" w14:textId="2DFEFBA0" w:rsidR="00160058" w:rsidRPr="002F6D5E"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4</w:t>
            </w:r>
          </w:p>
        </w:tc>
        <w:tc>
          <w:tcPr>
            <w:tcW w:w="368" w:type="pct"/>
            <w:shd w:val="clear" w:color="auto" w:fill="auto"/>
          </w:tcPr>
          <w:p w14:paraId="25DC826D" w14:textId="2A07FEEB" w:rsidR="00160058" w:rsidRPr="002F6D5E"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09/09</w:t>
            </w:r>
          </w:p>
        </w:tc>
        <w:tc>
          <w:tcPr>
            <w:tcW w:w="1967" w:type="pct"/>
            <w:shd w:val="clear" w:color="auto" w:fill="auto"/>
          </w:tcPr>
          <w:p w14:paraId="4C8DEC1C" w14:textId="7C8EED20" w:rsidR="00160058" w:rsidRPr="00DA1484"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Lecture:</w:t>
            </w:r>
            <w:r>
              <w:rPr>
                <w:rFonts w:ascii="Avenir Next LT Pro" w:eastAsia="Calibri" w:hAnsi="Avenir Next LT Pro"/>
                <w:b/>
                <w:bCs/>
                <w:color w:val="244061" w:themeColor="accent1" w:themeShade="80"/>
                <w:sz w:val="22"/>
                <w:szCs w:val="22"/>
              </w:rPr>
              <w:t xml:space="preserve"> </w:t>
            </w:r>
            <w:r w:rsidR="00E77728" w:rsidRPr="00E77728">
              <w:rPr>
                <w:rFonts w:ascii="Avenir Next LT Pro" w:eastAsia="Calibri" w:hAnsi="Avenir Next LT Pro"/>
                <w:color w:val="244061" w:themeColor="accent1" w:themeShade="80"/>
                <w:sz w:val="22"/>
                <w:szCs w:val="22"/>
              </w:rPr>
              <w:t>Smart Shopping &amp; Meal Planning Basics</w:t>
            </w:r>
          </w:p>
          <w:p w14:paraId="17845C41" w14:textId="7D8AB3C0" w:rsidR="00160058" w:rsidRPr="00E77728"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Objective:</w:t>
            </w:r>
            <w:r w:rsidR="00E77728">
              <w:rPr>
                <w:rFonts w:ascii="Avenir Next LT Pro" w:eastAsia="Calibri" w:hAnsi="Avenir Next LT Pro"/>
                <w:b/>
                <w:bCs/>
                <w:color w:val="244061" w:themeColor="accent1" w:themeShade="80"/>
                <w:sz w:val="22"/>
                <w:szCs w:val="22"/>
              </w:rPr>
              <w:t xml:space="preserve"> </w:t>
            </w:r>
            <w:r w:rsidR="00E77728" w:rsidRPr="00E77728">
              <w:rPr>
                <w:rFonts w:ascii="Avenir Next LT Pro" w:eastAsia="Calibri" w:hAnsi="Avenir Next LT Pro"/>
                <w:color w:val="244061" w:themeColor="accent1" w:themeShade="80"/>
                <w:sz w:val="22"/>
                <w:szCs w:val="22"/>
              </w:rPr>
              <w:t>Students will learn how to plan meals, create a shopping list, and choose appropriate items (frozen, canned, and fresh) to prepare basic meals.</w:t>
            </w:r>
          </w:p>
        </w:tc>
        <w:tc>
          <w:tcPr>
            <w:tcW w:w="727" w:type="pct"/>
            <w:gridSpan w:val="2"/>
            <w:shd w:val="clear" w:color="auto" w:fill="auto"/>
          </w:tcPr>
          <w:p w14:paraId="7CB1AA6D" w14:textId="77777777" w:rsidR="00E77728" w:rsidRPr="00E77728" w:rsidRDefault="00E7772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color w:val="244061" w:themeColor="accent1" w:themeShade="80"/>
                <w:sz w:val="22"/>
                <w:szCs w:val="22"/>
              </w:rPr>
              <w:t>IL.1</w:t>
            </w:r>
          </w:p>
          <w:p w14:paraId="41D51D92" w14:textId="53123615" w:rsidR="00160058" w:rsidRPr="00E77728" w:rsidRDefault="00E7772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color w:val="244061" w:themeColor="accent1" w:themeShade="80"/>
                <w:sz w:val="22"/>
                <w:szCs w:val="22"/>
              </w:rPr>
              <w:t>IL.3</w:t>
            </w:r>
          </w:p>
          <w:p w14:paraId="4BD3D61F" w14:textId="77777777" w:rsidR="00E77728" w:rsidRPr="00E77728" w:rsidRDefault="00E77728" w:rsidP="00E77728">
            <w:pPr>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sz w:val="22"/>
                <w:szCs w:val="22"/>
              </w:rPr>
            </w:pPr>
          </w:p>
        </w:tc>
        <w:tc>
          <w:tcPr>
            <w:tcW w:w="1376" w:type="pct"/>
            <w:shd w:val="clear" w:color="auto" w:fill="auto"/>
          </w:tcPr>
          <w:p w14:paraId="18CA390F" w14:textId="083FCE15" w:rsidR="00160058" w:rsidRPr="002F6D5E" w:rsidRDefault="00082877"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082877">
              <w:rPr>
                <w:rFonts w:ascii="Avenir Next LT Pro" w:eastAsia="Times New Roman" w:hAnsi="Avenir Next LT Pro"/>
                <w:color w:val="0B2341"/>
                <w:sz w:val="22"/>
                <w:szCs w:val="22"/>
              </w:rPr>
              <w:t>Weekly Guided Notes due in Class, due Tuesday, 09/</w:t>
            </w:r>
            <w:r>
              <w:rPr>
                <w:rFonts w:ascii="Avenir Next LT Pro" w:eastAsia="Times New Roman" w:hAnsi="Avenir Next LT Pro"/>
                <w:color w:val="0B2341"/>
                <w:sz w:val="22"/>
                <w:szCs w:val="22"/>
              </w:rPr>
              <w:t>16</w:t>
            </w:r>
            <w:r w:rsidRPr="00082877">
              <w:rPr>
                <w:rFonts w:ascii="Avenir Next LT Pro" w:eastAsia="Times New Roman" w:hAnsi="Avenir Next LT Pro"/>
                <w:color w:val="0B2341"/>
                <w:sz w:val="22"/>
                <w:szCs w:val="22"/>
              </w:rPr>
              <w:t xml:space="preserve"> by 9:00 a.m.</w:t>
            </w:r>
          </w:p>
        </w:tc>
      </w:tr>
      <w:tr w:rsidR="00160058" w:rsidRPr="00082877" w14:paraId="74EFC9CA"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tcPr>
          <w:p w14:paraId="07F2F1FA" w14:textId="0FCB5664" w:rsidR="00160058" w:rsidRPr="002F6D5E"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4</w:t>
            </w:r>
          </w:p>
        </w:tc>
        <w:tc>
          <w:tcPr>
            <w:tcW w:w="368" w:type="pct"/>
          </w:tcPr>
          <w:p w14:paraId="0E39CB01" w14:textId="06BDE5B7" w:rsidR="00160058" w:rsidRPr="002F6D5E"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09/11</w:t>
            </w:r>
          </w:p>
        </w:tc>
        <w:tc>
          <w:tcPr>
            <w:tcW w:w="1967" w:type="pct"/>
          </w:tcPr>
          <w:p w14:paraId="7088578D" w14:textId="7590126C" w:rsidR="00160058" w:rsidRPr="00DA1484"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Lecture:</w:t>
            </w:r>
            <w:r>
              <w:rPr>
                <w:rFonts w:ascii="Avenir Next LT Pro" w:eastAsia="Calibri" w:hAnsi="Avenir Next LT Pro"/>
                <w:b/>
                <w:bCs/>
                <w:color w:val="244061" w:themeColor="accent1" w:themeShade="80"/>
                <w:sz w:val="22"/>
                <w:szCs w:val="22"/>
              </w:rPr>
              <w:t xml:space="preserve"> </w:t>
            </w:r>
            <w:r w:rsidR="00E77728" w:rsidRPr="00E77728">
              <w:rPr>
                <w:rFonts w:ascii="Avenir Next LT Pro" w:eastAsia="Calibri" w:hAnsi="Avenir Next LT Pro"/>
                <w:color w:val="244061" w:themeColor="accent1" w:themeShade="80"/>
                <w:sz w:val="22"/>
                <w:szCs w:val="22"/>
              </w:rPr>
              <w:t>Kitchen Safety &amp; Prep Routines</w:t>
            </w:r>
          </w:p>
          <w:p w14:paraId="5A2DAE44" w14:textId="64D22C95" w:rsidR="00160058" w:rsidRPr="00DA1484" w:rsidRDefault="0016005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b/>
                <w:bCs/>
                <w:color w:val="244061" w:themeColor="accent1" w:themeShade="80"/>
                <w:sz w:val="22"/>
                <w:szCs w:val="22"/>
              </w:rPr>
            </w:pPr>
            <w:r w:rsidRPr="00DA1484">
              <w:rPr>
                <w:rFonts w:ascii="Avenir Next LT Pro" w:eastAsia="Calibri" w:hAnsi="Avenir Next LT Pro"/>
                <w:b/>
                <w:bCs/>
                <w:color w:val="244061" w:themeColor="accent1" w:themeShade="80"/>
                <w:sz w:val="22"/>
                <w:szCs w:val="22"/>
              </w:rPr>
              <w:t>Objective:</w:t>
            </w:r>
            <w:r w:rsidR="00E77728">
              <w:rPr>
                <w:rFonts w:ascii="Avenir Next LT Pro" w:eastAsia="Calibri" w:hAnsi="Avenir Next LT Pro"/>
                <w:b/>
                <w:bCs/>
                <w:color w:val="244061" w:themeColor="accent1" w:themeShade="80"/>
                <w:sz w:val="22"/>
                <w:szCs w:val="22"/>
              </w:rPr>
              <w:t xml:space="preserve"> </w:t>
            </w:r>
            <w:r w:rsidR="00E77728" w:rsidRPr="00E77728">
              <w:rPr>
                <w:rFonts w:ascii="Avenir Next LT Pro" w:eastAsia="Calibri" w:hAnsi="Avenir Next LT Pro"/>
                <w:color w:val="244061" w:themeColor="accent1" w:themeShade="80"/>
                <w:sz w:val="22"/>
                <w:szCs w:val="22"/>
              </w:rPr>
              <w:t>Students will demonstrate how to follow a recipe safely, including food handling, safe cooking practices, and proper clean-up.</w:t>
            </w:r>
          </w:p>
        </w:tc>
        <w:tc>
          <w:tcPr>
            <w:tcW w:w="727" w:type="pct"/>
            <w:gridSpan w:val="2"/>
          </w:tcPr>
          <w:p w14:paraId="1E20BA0B" w14:textId="77777777" w:rsidR="00E77728" w:rsidRDefault="00E7772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IL.2</w:t>
            </w:r>
          </w:p>
          <w:p w14:paraId="47872921" w14:textId="77777777" w:rsidR="00E77728" w:rsidRDefault="00E7772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IL.4</w:t>
            </w:r>
          </w:p>
          <w:p w14:paraId="6E6B5CB7" w14:textId="77777777" w:rsidR="00E77728" w:rsidRDefault="00E7772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IL.5</w:t>
            </w:r>
          </w:p>
          <w:p w14:paraId="6816BFC3" w14:textId="77777777" w:rsidR="00E77728" w:rsidRDefault="00E7772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IL.6</w:t>
            </w:r>
          </w:p>
          <w:p w14:paraId="25835CCB" w14:textId="744076B4" w:rsidR="00160058" w:rsidRPr="00E77728" w:rsidRDefault="00E77728"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IL.9</w:t>
            </w:r>
          </w:p>
        </w:tc>
        <w:tc>
          <w:tcPr>
            <w:tcW w:w="1376" w:type="pct"/>
          </w:tcPr>
          <w:p w14:paraId="3B8B956A" w14:textId="4B2059E0" w:rsidR="00160058" w:rsidRPr="00082877" w:rsidRDefault="00082877" w:rsidP="0016005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082877">
              <w:rPr>
                <w:rFonts w:ascii="Avenir Next LT Pro" w:eastAsia="Times New Roman" w:hAnsi="Avenir Next LT Pro"/>
                <w:color w:val="0B2341"/>
                <w:sz w:val="22"/>
                <w:szCs w:val="22"/>
              </w:rPr>
              <w:t>Weekly Guided Notes due in Class, due Tuesday, 09/</w:t>
            </w:r>
            <w:r>
              <w:rPr>
                <w:rFonts w:ascii="Avenir Next LT Pro" w:eastAsia="Times New Roman" w:hAnsi="Avenir Next LT Pro"/>
                <w:color w:val="0B2341"/>
                <w:sz w:val="22"/>
                <w:szCs w:val="22"/>
              </w:rPr>
              <w:t>16</w:t>
            </w:r>
            <w:r w:rsidRPr="00082877">
              <w:rPr>
                <w:rFonts w:ascii="Avenir Next LT Pro" w:eastAsia="Times New Roman" w:hAnsi="Avenir Next LT Pro"/>
                <w:color w:val="0B2341"/>
                <w:sz w:val="22"/>
                <w:szCs w:val="22"/>
              </w:rPr>
              <w:t xml:space="preserve"> by 9:00 a.m.</w:t>
            </w:r>
          </w:p>
        </w:tc>
      </w:tr>
      <w:tr w:rsidR="00E77728" w:rsidRPr="00E77728" w14:paraId="6B6CA953"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23A33DAA" w14:textId="21929DB5" w:rsidR="00E77728" w:rsidRPr="002F6D5E" w:rsidRDefault="00E77728"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5</w:t>
            </w:r>
          </w:p>
        </w:tc>
        <w:tc>
          <w:tcPr>
            <w:tcW w:w="368" w:type="pct"/>
            <w:shd w:val="clear" w:color="auto" w:fill="EAF1DD" w:themeFill="accent3" w:themeFillTint="33"/>
          </w:tcPr>
          <w:p w14:paraId="48815556" w14:textId="2083827C" w:rsidR="00E77728" w:rsidRPr="002F6D5E" w:rsidRDefault="00E77728"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09/16</w:t>
            </w:r>
          </w:p>
        </w:tc>
        <w:tc>
          <w:tcPr>
            <w:tcW w:w="1967" w:type="pct"/>
            <w:shd w:val="clear" w:color="auto" w:fill="EAF1DD" w:themeFill="accent3" w:themeFillTint="33"/>
          </w:tcPr>
          <w:p w14:paraId="261D81C1" w14:textId="77777777" w:rsidR="00E77728" w:rsidRDefault="00E77728"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b/>
                <w:bCs/>
                <w:color w:val="244061" w:themeColor="accent1" w:themeShade="80"/>
                <w:sz w:val="22"/>
                <w:szCs w:val="22"/>
              </w:rPr>
              <w:t xml:space="preserve">Application Based-Activity: </w:t>
            </w:r>
            <w:r>
              <w:rPr>
                <w:rFonts w:ascii="Avenir Next LT Pro" w:eastAsia="Times New Roman" w:hAnsi="Avenir Next LT Pro"/>
                <w:color w:val="244061" w:themeColor="accent1" w:themeShade="80"/>
                <w:sz w:val="22"/>
                <w:szCs w:val="22"/>
              </w:rPr>
              <w:t>Skillet Turkey Tacos</w:t>
            </w:r>
          </w:p>
          <w:p w14:paraId="24B38F06" w14:textId="6F0EFB00" w:rsidR="00727B7E" w:rsidRPr="00E77728" w:rsidRDefault="00727B7E"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727B7E">
              <w:rPr>
                <w:rFonts w:ascii="Avenir Next LT Pro" w:eastAsia="Times New Roman" w:hAnsi="Avenir Next LT Pro"/>
                <w:b/>
                <w:bCs/>
                <w:color w:val="244061" w:themeColor="accent1" w:themeShade="80"/>
                <w:sz w:val="22"/>
                <w:szCs w:val="22"/>
              </w:rPr>
              <w:lastRenderedPageBreak/>
              <w:t>Skills:</w:t>
            </w:r>
            <w:r w:rsidRPr="00727B7E">
              <w:rPr>
                <w:rFonts w:ascii="Avenir Next LT Pro" w:eastAsia="Times New Roman" w:hAnsi="Avenir Next LT Pro"/>
                <w:color w:val="244061" w:themeColor="accent1" w:themeShade="80"/>
                <w:sz w:val="22"/>
                <w:szCs w:val="22"/>
              </w:rPr>
              <w:t xml:space="preserve"> Stove use, browning ground meat, using seasonings</w:t>
            </w:r>
          </w:p>
        </w:tc>
        <w:tc>
          <w:tcPr>
            <w:tcW w:w="363" w:type="pct"/>
            <w:shd w:val="clear" w:color="auto" w:fill="EAF1DD" w:themeFill="accent3" w:themeFillTint="33"/>
          </w:tcPr>
          <w:p w14:paraId="207DE3C5" w14:textId="77777777" w:rsidR="00E77728" w:rsidRDefault="00E77728" w:rsidP="00E7772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lastRenderedPageBreak/>
              <w:t>IL.2</w:t>
            </w:r>
          </w:p>
          <w:p w14:paraId="1897B032" w14:textId="77777777" w:rsidR="00E77728" w:rsidRDefault="00E77728" w:rsidP="00E7772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IL.4</w:t>
            </w:r>
          </w:p>
          <w:p w14:paraId="07F02778" w14:textId="77777777" w:rsidR="00E77728" w:rsidRDefault="00E77728" w:rsidP="00E7772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lastRenderedPageBreak/>
              <w:t>IL.5</w:t>
            </w:r>
          </w:p>
        </w:tc>
        <w:tc>
          <w:tcPr>
            <w:tcW w:w="364" w:type="pct"/>
            <w:shd w:val="clear" w:color="auto" w:fill="EAF1DD" w:themeFill="accent3" w:themeFillTint="33"/>
          </w:tcPr>
          <w:p w14:paraId="0DA7B84C" w14:textId="6FF43DB4" w:rsidR="00E77728" w:rsidRDefault="00E77728" w:rsidP="00E7772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lastRenderedPageBreak/>
              <w:t>IL.6</w:t>
            </w:r>
          </w:p>
          <w:p w14:paraId="1193C142" w14:textId="7655E438" w:rsidR="00E77728" w:rsidRPr="00E77728" w:rsidRDefault="00E77728" w:rsidP="00E77728">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IL.9</w:t>
            </w:r>
          </w:p>
        </w:tc>
        <w:tc>
          <w:tcPr>
            <w:tcW w:w="1376" w:type="pct"/>
            <w:shd w:val="clear" w:color="auto" w:fill="EAF1DD" w:themeFill="accent3" w:themeFillTint="33"/>
          </w:tcPr>
          <w:p w14:paraId="2EB83241" w14:textId="6EF1AC31" w:rsidR="00E77728" w:rsidRPr="00082877" w:rsidRDefault="002072E4" w:rsidP="00A868AA">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eastAsia="Calibri" w:hAnsi="Avenir Next LT Pro"/>
                <w:color w:val="244061" w:themeColor="accent1" w:themeShade="80"/>
                <w:sz w:val="22"/>
                <w:szCs w:val="22"/>
              </w:rPr>
              <w:t>Cooking Lesson Reflection</w:t>
            </w:r>
          </w:p>
        </w:tc>
      </w:tr>
      <w:tr w:rsidR="00727B7E" w:rsidRPr="00D618AB" w14:paraId="1DD756AF"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42A8BA75" w14:textId="3965BDF4"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5</w:t>
            </w:r>
          </w:p>
        </w:tc>
        <w:tc>
          <w:tcPr>
            <w:tcW w:w="368" w:type="pct"/>
            <w:shd w:val="clear" w:color="auto" w:fill="EAF1DD" w:themeFill="accent3" w:themeFillTint="33"/>
          </w:tcPr>
          <w:p w14:paraId="5E05E428" w14:textId="7EDACE26"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09/18</w:t>
            </w:r>
          </w:p>
        </w:tc>
        <w:tc>
          <w:tcPr>
            <w:tcW w:w="1967" w:type="pct"/>
            <w:shd w:val="clear" w:color="auto" w:fill="EAF1DD" w:themeFill="accent3" w:themeFillTint="33"/>
          </w:tcPr>
          <w:p w14:paraId="2DA55AA7" w14:textId="03D65A3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012EB9">
              <w:rPr>
                <w:rFonts w:ascii="Avenir Next LT Pro" w:eastAsia="Times New Roman" w:hAnsi="Avenir Next LT Pro"/>
                <w:b/>
                <w:bCs/>
                <w:color w:val="244061" w:themeColor="accent1" w:themeShade="80"/>
                <w:sz w:val="22"/>
                <w:szCs w:val="22"/>
              </w:rPr>
              <w:t xml:space="preserve">Application Based-Activity: </w:t>
            </w:r>
            <w:r w:rsidRPr="00E77728">
              <w:rPr>
                <w:rFonts w:ascii="Avenir Next LT Pro" w:eastAsia="Times New Roman" w:hAnsi="Avenir Next LT Pro"/>
                <w:color w:val="244061" w:themeColor="accent1" w:themeShade="80"/>
                <w:sz w:val="22"/>
                <w:szCs w:val="22"/>
              </w:rPr>
              <w:t>One-Pot Pasta</w:t>
            </w:r>
          </w:p>
          <w:p w14:paraId="230EC194" w14:textId="2B465DA8"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727B7E">
              <w:rPr>
                <w:rFonts w:ascii="Avenir Next LT Pro" w:eastAsia="Times New Roman" w:hAnsi="Avenir Next LT Pro"/>
                <w:b/>
                <w:bCs/>
                <w:color w:val="244061" w:themeColor="accent1" w:themeShade="80"/>
                <w:sz w:val="22"/>
                <w:szCs w:val="22"/>
              </w:rPr>
              <w:t>Skills:</w:t>
            </w:r>
            <w:r w:rsidRPr="00727B7E">
              <w:rPr>
                <w:rFonts w:ascii="Avenir Next LT Pro" w:eastAsia="Times New Roman" w:hAnsi="Avenir Next LT Pro"/>
                <w:color w:val="244061" w:themeColor="accent1" w:themeShade="80"/>
                <w:sz w:val="22"/>
                <w:szCs w:val="22"/>
              </w:rPr>
              <w:t xml:space="preserve"> Boiling water, combining ingredients safely</w:t>
            </w:r>
          </w:p>
        </w:tc>
        <w:tc>
          <w:tcPr>
            <w:tcW w:w="363" w:type="pct"/>
            <w:shd w:val="clear" w:color="auto" w:fill="EAF1DD" w:themeFill="accent3" w:themeFillTint="33"/>
          </w:tcPr>
          <w:p w14:paraId="2A8AE9FA" w14:textId="5523D2EC"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IL.1</w:t>
            </w:r>
          </w:p>
          <w:p w14:paraId="363CEDC1" w14:textId="13226BB6"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IL.2</w:t>
            </w:r>
          </w:p>
          <w:p w14:paraId="1F257D1E" w14:textId="4F5C4C1D"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IL.3</w:t>
            </w:r>
          </w:p>
          <w:p w14:paraId="5A79E159"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IL.4</w:t>
            </w:r>
          </w:p>
          <w:p w14:paraId="117BCDEA" w14:textId="10C7042D" w:rsidR="00727B7E" w:rsidRP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IL.5</w:t>
            </w:r>
          </w:p>
        </w:tc>
        <w:tc>
          <w:tcPr>
            <w:tcW w:w="364" w:type="pct"/>
            <w:shd w:val="clear" w:color="auto" w:fill="EAF1DD" w:themeFill="accent3" w:themeFillTint="33"/>
          </w:tcPr>
          <w:p w14:paraId="3DF7FAF4"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IL.6</w:t>
            </w:r>
          </w:p>
          <w:p w14:paraId="08250597" w14:textId="6D633CDA" w:rsidR="00727B7E" w:rsidRPr="00E77728"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color w:val="244061" w:themeColor="accent1" w:themeShade="80"/>
                <w:sz w:val="22"/>
                <w:szCs w:val="22"/>
                <w:lang w:val="fr-FR"/>
              </w:rPr>
              <w:t>IL.9</w:t>
            </w:r>
          </w:p>
        </w:tc>
        <w:tc>
          <w:tcPr>
            <w:tcW w:w="1376" w:type="pct"/>
            <w:shd w:val="clear" w:color="auto" w:fill="EAF1DD" w:themeFill="accent3" w:themeFillTint="33"/>
          </w:tcPr>
          <w:p w14:paraId="27CA7AD7" w14:textId="52EF5D79" w:rsidR="00727B7E" w:rsidRPr="002F6D5E" w:rsidRDefault="002072E4"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Calibri" w:hAnsi="Avenir Next LT Pro"/>
                <w:color w:val="244061" w:themeColor="accent1" w:themeShade="80"/>
                <w:sz w:val="22"/>
                <w:szCs w:val="22"/>
              </w:rPr>
              <w:t>Cooking Lesson Reflection</w:t>
            </w:r>
          </w:p>
        </w:tc>
      </w:tr>
      <w:tr w:rsidR="00727B7E" w:rsidRPr="00D618AB" w14:paraId="575BFD2A"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69254379" w14:textId="0E61B840"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6</w:t>
            </w:r>
          </w:p>
        </w:tc>
        <w:tc>
          <w:tcPr>
            <w:tcW w:w="368" w:type="pct"/>
            <w:shd w:val="clear" w:color="auto" w:fill="EAF1DD" w:themeFill="accent3" w:themeFillTint="33"/>
          </w:tcPr>
          <w:p w14:paraId="559A793C" w14:textId="7AD753D5"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09/23</w:t>
            </w:r>
          </w:p>
        </w:tc>
        <w:tc>
          <w:tcPr>
            <w:tcW w:w="1967" w:type="pct"/>
            <w:shd w:val="clear" w:color="auto" w:fill="EAF1DD" w:themeFill="accent3" w:themeFillTint="33"/>
          </w:tcPr>
          <w:p w14:paraId="50C15E4E"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012EB9">
              <w:rPr>
                <w:rFonts w:ascii="Avenir Next LT Pro" w:eastAsia="Times New Roman" w:hAnsi="Avenir Next LT Pro"/>
                <w:b/>
                <w:bCs/>
                <w:color w:val="244061" w:themeColor="accent1" w:themeShade="80"/>
                <w:sz w:val="22"/>
                <w:szCs w:val="22"/>
              </w:rPr>
              <w:t xml:space="preserve">Application Based-Activity: </w:t>
            </w:r>
            <w:r w:rsidRPr="00E77728">
              <w:rPr>
                <w:rFonts w:ascii="Avenir Next LT Pro" w:eastAsia="Times New Roman" w:hAnsi="Avenir Next LT Pro"/>
                <w:color w:val="244061" w:themeColor="accent1" w:themeShade="80"/>
                <w:sz w:val="22"/>
                <w:szCs w:val="22"/>
              </w:rPr>
              <w:t>Sheet Pan Chicken &amp; Veggies</w:t>
            </w:r>
          </w:p>
          <w:p w14:paraId="2229CB70" w14:textId="52CEE986"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E77728">
              <w:rPr>
                <w:rFonts w:ascii="Avenir Next LT Pro" w:eastAsia="Times New Roman" w:hAnsi="Avenir Next LT Pro"/>
                <w:b/>
                <w:bCs/>
                <w:color w:val="244061" w:themeColor="accent1" w:themeShade="80"/>
                <w:sz w:val="22"/>
                <w:szCs w:val="22"/>
              </w:rPr>
              <w:t xml:space="preserve">Skills: </w:t>
            </w:r>
            <w:r w:rsidRPr="00E77728">
              <w:rPr>
                <w:rFonts w:ascii="Avenir Next LT Pro" w:eastAsia="Times New Roman" w:hAnsi="Avenir Next LT Pro"/>
                <w:color w:val="244061" w:themeColor="accent1" w:themeShade="80"/>
                <w:sz w:val="22"/>
                <w:szCs w:val="22"/>
              </w:rPr>
              <w:t>Oven safety, roasting, basic seasoning</w:t>
            </w:r>
          </w:p>
        </w:tc>
        <w:tc>
          <w:tcPr>
            <w:tcW w:w="363" w:type="pct"/>
            <w:shd w:val="clear" w:color="auto" w:fill="EAF1DD" w:themeFill="accent3" w:themeFillTint="33"/>
          </w:tcPr>
          <w:p w14:paraId="33CB5D63"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IL.1</w:t>
            </w:r>
          </w:p>
          <w:p w14:paraId="1BCA6852"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IL.2</w:t>
            </w:r>
          </w:p>
          <w:p w14:paraId="3F10E4F6"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IL.3</w:t>
            </w:r>
          </w:p>
          <w:p w14:paraId="062C7CAD"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IL.4</w:t>
            </w:r>
          </w:p>
          <w:p w14:paraId="0F4F6656" w14:textId="73B79B03" w:rsidR="00727B7E" w:rsidRP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IL.5</w:t>
            </w:r>
          </w:p>
        </w:tc>
        <w:tc>
          <w:tcPr>
            <w:tcW w:w="364" w:type="pct"/>
            <w:shd w:val="clear" w:color="auto" w:fill="EAF1DD" w:themeFill="accent3" w:themeFillTint="33"/>
          </w:tcPr>
          <w:p w14:paraId="65C2BBB2"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IL.6</w:t>
            </w:r>
          </w:p>
          <w:p w14:paraId="7B8F71B0" w14:textId="7AA7945F" w:rsidR="00727B7E" w:rsidRPr="00E77728"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color w:val="244061" w:themeColor="accent1" w:themeShade="80"/>
                <w:sz w:val="22"/>
                <w:szCs w:val="22"/>
                <w:lang w:val="fr-FR"/>
              </w:rPr>
              <w:t>IL.9</w:t>
            </w:r>
          </w:p>
        </w:tc>
        <w:tc>
          <w:tcPr>
            <w:tcW w:w="1376" w:type="pct"/>
            <w:shd w:val="clear" w:color="auto" w:fill="EAF1DD" w:themeFill="accent3" w:themeFillTint="33"/>
          </w:tcPr>
          <w:p w14:paraId="6BA5EC02" w14:textId="46842093" w:rsidR="00727B7E" w:rsidRPr="00E77728" w:rsidRDefault="002072E4" w:rsidP="00727B7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Pr>
                <w:rFonts w:ascii="Avenir Next LT Pro" w:eastAsia="Calibri" w:hAnsi="Avenir Next LT Pro"/>
                <w:color w:val="244061" w:themeColor="accent1" w:themeShade="80"/>
                <w:sz w:val="22"/>
                <w:szCs w:val="22"/>
              </w:rPr>
              <w:t>Cooking Lesson Reflection</w:t>
            </w:r>
          </w:p>
        </w:tc>
      </w:tr>
      <w:tr w:rsidR="00727B7E" w:rsidRPr="00D618AB" w14:paraId="7B0C7D0C"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7F0C1895" w14:textId="7B0FEE15"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6</w:t>
            </w:r>
          </w:p>
        </w:tc>
        <w:tc>
          <w:tcPr>
            <w:tcW w:w="368" w:type="pct"/>
            <w:shd w:val="clear" w:color="auto" w:fill="EAF1DD" w:themeFill="accent3" w:themeFillTint="33"/>
          </w:tcPr>
          <w:p w14:paraId="0E1814A7" w14:textId="4630D532"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09/25</w:t>
            </w:r>
          </w:p>
        </w:tc>
        <w:tc>
          <w:tcPr>
            <w:tcW w:w="1967" w:type="pct"/>
            <w:shd w:val="clear" w:color="auto" w:fill="EAF1DD" w:themeFill="accent3" w:themeFillTint="33"/>
          </w:tcPr>
          <w:p w14:paraId="47EA7750"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012EB9">
              <w:rPr>
                <w:rFonts w:ascii="Avenir Next LT Pro" w:eastAsia="Times New Roman" w:hAnsi="Avenir Next LT Pro"/>
                <w:b/>
                <w:bCs/>
                <w:color w:val="244061" w:themeColor="accent1" w:themeShade="80"/>
                <w:sz w:val="22"/>
                <w:szCs w:val="22"/>
              </w:rPr>
              <w:t xml:space="preserve">Application Based-Activity: </w:t>
            </w:r>
            <w:r w:rsidRPr="00E77728">
              <w:rPr>
                <w:rFonts w:ascii="Avenir Next LT Pro" w:eastAsia="Times New Roman" w:hAnsi="Avenir Next LT Pro"/>
                <w:color w:val="244061" w:themeColor="accent1" w:themeShade="80"/>
                <w:sz w:val="22"/>
                <w:szCs w:val="22"/>
              </w:rPr>
              <w:t>Baked Quesadillas</w:t>
            </w:r>
          </w:p>
          <w:p w14:paraId="4CDCFC58" w14:textId="198B6BBE" w:rsidR="00727B7E" w:rsidRPr="00E77728"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b/>
                <w:bCs/>
                <w:color w:val="244061" w:themeColor="accent1" w:themeShade="80"/>
                <w:sz w:val="22"/>
                <w:szCs w:val="22"/>
              </w:rPr>
              <w:t>Skills:</w:t>
            </w:r>
            <w:r w:rsidRPr="00E77728">
              <w:rPr>
                <w:rFonts w:ascii="Avenir Next LT Pro" w:eastAsia="Times New Roman" w:hAnsi="Avenir Next LT Pro"/>
                <w:color w:val="244061" w:themeColor="accent1" w:themeShade="80"/>
                <w:sz w:val="22"/>
                <w:szCs w:val="22"/>
              </w:rPr>
              <w:t xml:space="preserve"> Oven handling, layering ingredients, flipping halfway</w:t>
            </w:r>
          </w:p>
        </w:tc>
        <w:tc>
          <w:tcPr>
            <w:tcW w:w="363" w:type="pct"/>
            <w:shd w:val="clear" w:color="auto" w:fill="EAF1DD" w:themeFill="accent3" w:themeFillTint="33"/>
          </w:tcPr>
          <w:p w14:paraId="09F3F242"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IL.1</w:t>
            </w:r>
          </w:p>
          <w:p w14:paraId="6EA17742"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IL.2</w:t>
            </w:r>
          </w:p>
          <w:p w14:paraId="43692267"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IL.3</w:t>
            </w:r>
          </w:p>
          <w:p w14:paraId="335993F9"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IL.4</w:t>
            </w:r>
          </w:p>
          <w:p w14:paraId="00871DB0" w14:textId="0E8E8709" w:rsidR="00727B7E" w:rsidRP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IL.5</w:t>
            </w:r>
          </w:p>
        </w:tc>
        <w:tc>
          <w:tcPr>
            <w:tcW w:w="364" w:type="pct"/>
            <w:shd w:val="clear" w:color="auto" w:fill="EAF1DD" w:themeFill="accent3" w:themeFillTint="33"/>
          </w:tcPr>
          <w:p w14:paraId="0CDF1401"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IL.6</w:t>
            </w:r>
          </w:p>
          <w:p w14:paraId="54C9A637" w14:textId="650F1286"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color w:val="244061" w:themeColor="accent1" w:themeShade="80"/>
                <w:sz w:val="22"/>
                <w:szCs w:val="22"/>
                <w:lang w:val="fr-FR"/>
              </w:rPr>
              <w:t>IL.9</w:t>
            </w:r>
          </w:p>
        </w:tc>
        <w:tc>
          <w:tcPr>
            <w:tcW w:w="1376" w:type="pct"/>
            <w:shd w:val="clear" w:color="auto" w:fill="EAF1DD" w:themeFill="accent3" w:themeFillTint="33"/>
          </w:tcPr>
          <w:p w14:paraId="62629574" w14:textId="6F3425CB" w:rsidR="00727B7E" w:rsidRPr="002F6D5E" w:rsidRDefault="002072E4"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Calibri" w:hAnsi="Avenir Next LT Pro"/>
                <w:color w:val="244061" w:themeColor="accent1" w:themeShade="80"/>
                <w:sz w:val="22"/>
                <w:szCs w:val="22"/>
              </w:rPr>
              <w:t>Cooking Lesson Reflection</w:t>
            </w:r>
          </w:p>
        </w:tc>
      </w:tr>
      <w:tr w:rsidR="00727B7E" w:rsidRPr="00D618AB" w14:paraId="23032239"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29262381" w14:textId="0D6C3245"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7</w:t>
            </w:r>
          </w:p>
        </w:tc>
        <w:tc>
          <w:tcPr>
            <w:tcW w:w="368" w:type="pct"/>
            <w:shd w:val="clear" w:color="auto" w:fill="EAF1DD" w:themeFill="accent3" w:themeFillTint="33"/>
          </w:tcPr>
          <w:p w14:paraId="372CE64D" w14:textId="156C7A98"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09/30</w:t>
            </w:r>
          </w:p>
        </w:tc>
        <w:tc>
          <w:tcPr>
            <w:tcW w:w="1967" w:type="pct"/>
            <w:shd w:val="clear" w:color="auto" w:fill="EAF1DD" w:themeFill="accent3" w:themeFillTint="33"/>
          </w:tcPr>
          <w:p w14:paraId="20407A2C"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012EB9">
              <w:rPr>
                <w:rFonts w:ascii="Avenir Next LT Pro" w:eastAsia="Times New Roman" w:hAnsi="Avenir Next LT Pro"/>
                <w:b/>
                <w:bCs/>
                <w:color w:val="244061" w:themeColor="accent1" w:themeShade="80"/>
                <w:sz w:val="22"/>
                <w:szCs w:val="22"/>
              </w:rPr>
              <w:t xml:space="preserve">Application Based-Activity: </w:t>
            </w:r>
            <w:r w:rsidRPr="00E77728">
              <w:rPr>
                <w:rFonts w:ascii="Avenir Next LT Pro" w:eastAsia="Times New Roman" w:hAnsi="Avenir Next LT Pro"/>
                <w:color w:val="244061" w:themeColor="accent1" w:themeShade="80"/>
                <w:sz w:val="22"/>
                <w:szCs w:val="22"/>
              </w:rPr>
              <w:t>Air Fryer Chicken Tenders &amp; Green Beans</w:t>
            </w:r>
          </w:p>
          <w:p w14:paraId="3308749D" w14:textId="3765F088"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b/>
                <w:bCs/>
                <w:color w:val="244061" w:themeColor="accent1" w:themeShade="80"/>
                <w:sz w:val="22"/>
                <w:szCs w:val="22"/>
              </w:rPr>
              <w:t>Skills:</w:t>
            </w:r>
            <w:r w:rsidRPr="00E77728">
              <w:rPr>
                <w:rFonts w:ascii="Avenir Next LT Pro" w:eastAsia="Times New Roman" w:hAnsi="Avenir Next LT Pro"/>
                <w:color w:val="244061" w:themeColor="accent1" w:themeShade="80"/>
                <w:sz w:val="22"/>
                <w:szCs w:val="22"/>
              </w:rPr>
              <w:t xml:space="preserve"> Air fryer timing</w:t>
            </w:r>
          </w:p>
        </w:tc>
        <w:tc>
          <w:tcPr>
            <w:tcW w:w="363" w:type="pct"/>
            <w:shd w:val="clear" w:color="auto" w:fill="EAF1DD" w:themeFill="accent3" w:themeFillTint="33"/>
          </w:tcPr>
          <w:p w14:paraId="0E46864F"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IL.1</w:t>
            </w:r>
          </w:p>
          <w:p w14:paraId="429B4031"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IL.2</w:t>
            </w:r>
          </w:p>
          <w:p w14:paraId="58FA7A2E"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IL.3</w:t>
            </w:r>
          </w:p>
          <w:p w14:paraId="1C2E2382"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IL.4</w:t>
            </w:r>
          </w:p>
          <w:p w14:paraId="1379E92E" w14:textId="3115022D" w:rsidR="00727B7E" w:rsidRP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IL.5</w:t>
            </w:r>
          </w:p>
        </w:tc>
        <w:tc>
          <w:tcPr>
            <w:tcW w:w="364" w:type="pct"/>
            <w:shd w:val="clear" w:color="auto" w:fill="EAF1DD" w:themeFill="accent3" w:themeFillTint="33"/>
          </w:tcPr>
          <w:p w14:paraId="0E014AEC"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IL.6</w:t>
            </w:r>
          </w:p>
          <w:p w14:paraId="666E7450" w14:textId="62A3F9A7"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color w:val="244061" w:themeColor="accent1" w:themeShade="80"/>
                <w:sz w:val="22"/>
                <w:szCs w:val="22"/>
                <w:lang w:val="fr-FR"/>
              </w:rPr>
              <w:t>IL.9</w:t>
            </w:r>
          </w:p>
        </w:tc>
        <w:tc>
          <w:tcPr>
            <w:tcW w:w="1376" w:type="pct"/>
            <w:shd w:val="clear" w:color="auto" w:fill="EAF1DD" w:themeFill="accent3" w:themeFillTint="33"/>
          </w:tcPr>
          <w:p w14:paraId="237A39AB" w14:textId="5563304D" w:rsidR="00727B7E" w:rsidRPr="002F6D5E" w:rsidRDefault="002072E4"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Calibri" w:hAnsi="Avenir Next LT Pro"/>
                <w:color w:val="244061" w:themeColor="accent1" w:themeShade="80"/>
                <w:sz w:val="22"/>
                <w:szCs w:val="22"/>
              </w:rPr>
              <w:t>Cooking Lesson Reflection</w:t>
            </w:r>
          </w:p>
        </w:tc>
      </w:tr>
      <w:tr w:rsidR="00727B7E" w:rsidRPr="00D618AB" w14:paraId="3D482846"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4A44BB06" w14:textId="2D051091"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7</w:t>
            </w:r>
          </w:p>
        </w:tc>
        <w:tc>
          <w:tcPr>
            <w:tcW w:w="368" w:type="pct"/>
            <w:shd w:val="clear" w:color="auto" w:fill="EAF1DD" w:themeFill="accent3" w:themeFillTint="33"/>
          </w:tcPr>
          <w:p w14:paraId="49C7B89C" w14:textId="1A615C72"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10/02</w:t>
            </w:r>
          </w:p>
        </w:tc>
        <w:tc>
          <w:tcPr>
            <w:tcW w:w="1967" w:type="pct"/>
            <w:shd w:val="clear" w:color="auto" w:fill="EAF1DD" w:themeFill="accent3" w:themeFillTint="33"/>
          </w:tcPr>
          <w:p w14:paraId="207B91E3" w14:textId="77777777" w:rsidR="00727B7E" w:rsidRDefault="00727B7E" w:rsidP="00727B7E">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012EB9">
              <w:rPr>
                <w:rFonts w:ascii="Avenir Next LT Pro" w:eastAsia="Times New Roman" w:hAnsi="Avenir Next LT Pro"/>
                <w:b/>
                <w:bCs/>
                <w:color w:val="244061" w:themeColor="accent1" w:themeShade="80"/>
                <w:sz w:val="22"/>
                <w:szCs w:val="22"/>
              </w:rPr>
              <w:t xml:space="preserve">Application Based-Activity: </w:t>
            </w:r>
            <w:r w:rsidRPr="00E77728">
              <w:rPr>
                <w:rFonts w:ascii="Avenir Next LT Pro" w:eastAsia="Times New Roman" w:hAnsi="Avenir Next LT Pro"/>
                <w:color w:val="244061" w:themeColor="accent1" w:themeShade="80"/>
                <w:sz w:val="22"/>
                <w:szCs w:val="22"/>
              </w:rPr>
              <w:t>Air Fryer Breakfast Potatoes</w:t>
            </w:r>
          </w:p>
          <w:p w14:paraId="0E0213F0" w14:textId="688890F9" w:rsidR="00727B7E" w:rsidRPr="002F6D5E" w:rsidRDefault="00727B7E" w:rsidP="00727B7E">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E77728">
              <w:rPr>
                <w:rFonts w:ascii="Avenir Next LT Pro" w:hAnsi="Avenir Next LT Pro"/>
                <w:b/>
                <w:bCs/>
                <w:color w:val="244061" w:themeColor="accent1" w:themeShade="80"/>
                <w:sz w:val="22"/>
                <w:szCs w:val="22"/>
              </w:rPr>
              <w:t>Skills:</w:t>
            </w:r>
            <w:r w:rsidRPr="00E77728">
              <w:rPr>
                <w:rFonts w:ascii="Avenir Next LT Pro" w:hAnsi="Avenir Next LT Pro"/>
                <w:color w:val="244061" w:themeColor="accent1" w:themeShade="80"/>
                <w:sz w:val="22"/>
                <w:szCs w:val="22"/>
              </w:rPr>
              <w:t xml:space="preserve"> Chopping, seasoning, air frying</w:t>
            </w:r>
          </w:p>
        </w:tc>
        <w:tc>
          <w:tcPr>
            <w:tcW w:w="363" w:type="pct"/>
            <w:shd w:val="clear" w:color="auto" w:fill="EAF1DD" w:themeFill="accent3" w:themeFillTint="33"/>
          </w:tcPr>
          <w:p w14:paraId="47AD652B"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IL.1</w:t>
            </w:r>
          </w:p>
          <w:p w14:paraId="620EF2DE"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IL.2</w:t>
            </w:r>
          </w:p>
          <w:p w14:paraId="72881D17"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Pr>
                <w:rFonts w:ascii="Avenir Next LT Pro" w:eastAsia="Times New Roman" w:hAnsi="Avenir Next LT Pro"/>
                <w:color w:val="244061" w:themeColor="accent1" w:themeShade="80"/>
                <w:sz w:val="22"/>
                <w:szCs w:val="22"/>
                <w:lang w:val="fr-FR"/>
              </w:rPr>
              <w:t>IL.3</w:t>
            </w:r>
          </w:p>
          <w:p w14:paraId="6AD0F184"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IL.4</w:t>
            </w:r>
          </w:p>
          <w:p w14:paraId="7C8EC318" w14:textId="6CCE4006" w:rsidR="00727B7E" w:rsidRP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IL.5</w:t>
            </w:r>
          </w:p>
        </w:tc>
        <w:tc>
          <w:tcPr>
            <w:tcW w:w="364" w:type="pct"/>
            <w:shd w:val="clear" w:color="auto" w:fill="EAF1DD" w:themeFill="accent3" w:themeFillTint="33"/>
          </w:tcPr>
          <w:p w14:paraId="3F7B15C0" w14:textId="77777777" w:rsidR="00727B7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E77728">
              <w:rPr>
                <w:rFonts w:ascii="Avenir Next LT Pro" w:eastAsia="Times New Roman" w:hAnsi="Avenir Next LT Pro"/>
                <w:color w:val="244061" w:themeColor="accent1" w:themeShade="80"/>
                <w:sz w:val="22"/>
                <w:szCs w:val="22"/>
                <w:lang w:val="fr-FR"/>
              </w:rPr>
              <w:t>IL.6</w:t>
            </w:r>
          </w:p>
          <w:p w14:paraId="00C39ACF" w14:textId="6FFE2C0E" w:rsidR="00727B7E" w:rsidRPr="00E77728"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E77728">
              <w:rPr>
                <w:rFonts w:ascii="Avenir Next LT Pro" w:eastAsia="Times New Roman" w:hAnsi="Avenir Next LT Pro"/>
                <w:color w:val="244061" w:themeColor="accent1" w:themeShade="80"/>
                <w:sz w:val="22"/>
                <w:szCs w:val="22"/>
                <w:lang w:val="fr-FR"/>
              </w:rPr>
              <w:t>IL.9</w:t>
            </w:r>
          </w:p>
        </w:tc>
        <w:tc>
          <w:tcPr>
            <w:tcW w:w="1376" w:type="pct"/>
            <w:shd w:val="clear" w:color="auto" w:fill="EAF1DD" w:themeFill="accent3" w:themeFillTint="33"/>
          </w:tcPr>
          <w:p w14:paraId="5F50E403" w14:textId="274CC143" w:rsidR="00727B7E" w:rsidRPr="002F6D5E" w:rsidRDefault="002072E4"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Calibri" w:hAnsi="Avenir Next LT Pro"/>
                <w:color w:val="244061" w:themeColor="accent1" w:themeShade="80"/>
                <w:sz w:val="22"/>
                <w:szCs w:val="22"/>
              </w:rPr>
              <w:t>Cooking Lesson Reflection</w:t>
            </w:r>
          </w:p>
        </w:tc>
      </w:tr>
      <w:tr w:rsidR="00727B7E" w:rsidRPr="00D618AB" w14:paraId="10BB3832"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FFFFCC"/>
          </w:tcPr>
          <w:p w14:paraId="143DCF76" w14:textId="1B55E8C8"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 xml:space="preserve">Week 8 </w:t>
            </w:r>
          </w:p>
        </w:tc>
        <w:tc>
          <w:tcPr>
            <w:tcW w:w="368" w:type="pct"/>
            <w:shd w:val="clear" w:color="auto" w:fill="FFFFCC"/>
          </w:tcPr>
          <w:p w14:paraId="224CA707" w14:textId="490C5713"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10/07</w:t>
            </w:r>
          </w:p>
        </w:tc>
        <w:tc>
          <w:tcPr>
            <w:tcW w:w="4070" w:type="pct"/>
            <w:gridSpan w:val="4"/>
            <w:shd w:val="clear" w:color="auto" w:fill="FFFFCC"/>
          </w:tcPr>
          <w:p w14:paraId="74AFA0DD" w14:textId="465B03D7"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15207">
              <w:rPr>
                <w:rFonts w:ascii="Avenir Next LT Pro" w:hAnsi="Avenir Next LT Pro"/>
                <w:b/>
                <w:bCs/>
                <w:color w:val="244061" w:themeColor="accent1" w:themeShade="80"/>
                <w:sz w:val="22"/>
                <w:szCs w:val="22"/>
              </w:rPr>
              <w:t xml:space="preserve">PCP </w:t>
            </w:r>
            <w:r>
              <w:rPr>
                <w:rFonts w:ascii="Avenir Next LT Pro" w:hAnsi="Avenir Next LT Pro"/>
                <w:b/>
                <w:bCs/>
                <w:color w:val="244061" w:themeColor="accent1" w:themeShade="80"/>
                <w:sz w:val="22"/>
                <w:szCs w:val="22"/>
              </w:rPr>
              <w:t>MEETINGS</w:t>
            </w:r>
          </w:p>
        </w:tc>
      </w:tr>
      <w:tr w:rsidR="00727B7E" w:rsidRPr="00D618AB" w14:paraId="30D9E12A"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CCCCFF"/>
          </w:tcPr>
          <w:p w14:paraId="79679E04" w14:textId="271FA213"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8</w:t>
            </w:r>
          </w:p>
        </w:tc>
        <w:tc>
          <w:tcPr>
            <w:tcW w:w="368" w:type="pct"/>
            <w:shd w:val="clear" w:color="auto" w:fill="CCCCFF"/>
          </w:tcPr>
          <w:p w14:paraId="17260713" w14:textId="2F5564C6"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10/09</w:t>
            </w:r>
          </w:p>
        </w:tc>
        <w:tc>
          <w:tcPr>
            <w:tcW w:w="4070" w:type="pct"/>
            <w:gridSpan w:val="4"/>
            <w:shd w:val="clear" w:color="auto" w:fill="CCCCFF"/>
          </w:tcPr>
          <w:p w14:paraId="7D43E5F5" w14:textId="1369DCFC"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hAnsi="Avenir Next LT Pro"/>
                <w:b/>
                <w:bCs/>
                <w:color w:val="244061" w:themeColor="accent1" w:themeShade="80"/>
                <w:sz w:val="22"/>
                <w:szCs w:val="22"/>
              </w:rPr>
              <w:t>FALL BREAK – NO CLASS</w:t>
            </w:r>
          </w:p>
        </w:tc>
      </w:tr>
      <w:tr w:rsidR="00727B7E" w:rsidRPr="00D618AB" w14:paraId="2B765861" w14:textId="77777777" w:rsidTr="000828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DEDED" w:themeFill="text2" w:themeFillTint="33"/>
          </w:tcPr>
          <w:p w14:paraId="72185B60" w14:textId="21BC6C51"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color w:val="244061" w:themeColor="accent1" w:themeShade="80"/>
                <w:sz w:val="22"/>
                <w:szCs w:val="22"/>
              </w:rPr>
            </w:pPr>
            <w:r w:rsidRPr="002F6D5E">
              <w:rPr>
                <w:rFonts w:ascii="Avenir Next LT Pro" w:eastAsia="Times New Roman" w:hAnsi="Avenir Next LT Pro"/>
                <w:color w:val="244061" w:themeColor="accent1" w:themeShade="80"/>
                <w:sz w:val="20"/>
                <w:szCs w:val="20"/>
              </w:rPr>
              <w:t xml:space="preserve">INDEPENDENT LIVING INDICATOR TOPIC: </w:t>
            </w:r>
            <w:r>
              <w:rPr>
                <w:rFonts w:ascii="Avenir Next LT Pro" w:eastAsia="Times New Roman" w:hAnsi="Avenir Next LT Pro"/>
                <w:color w:val="244061" w:themeColor="accent1" w:themeShade="80"/>
                <w:sz w:val="20"/>
                <w:szCs w:val="20"/>
              </w:rPr>
              <w:t>PERSONAL HYGIENE &amp; HEALTHCARE</w:t>
            </w:r>
          </w:p>
        </w:tc>
      </w:tr>
      <w:tr w:rsidR="00727B7E" w:rsidRPr="00D618AB" w14:paraId="1D4BD624" w14:textId="77777777" w:rsidTr="00082877">
        <w:trPr>
          <w:trHeight w:val="674"/>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319FD729" w14:textId="17A509FC"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9</w:t>
            </w:r>
          </w:p>
        </w:tc>
        <w:tc>
          <w:tcPr>
            <w:tcW w:w="368" w:type="pct"/>
            <w:shd w:val="clear" w:color="auto" w:fill="EAF1DD" w:themeFill="accent3" w:themeFillTint="33"/>
          </w:tcPr>
          <w:p w14:paraId="5C0DFDA2" w14:textId="1D4555D0"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10/14</w:t>
            </w:r>
          </w:p>
        </w:tc>
        <w:tc>
          <w:tcPr>
            <w:tcW w:w="1967" w:type="pct"/>
            <w:shd w:val="clear" w:color="auto" w:fill="EAF1DD" w:themeFill="accent3" w:themeFillTint="33"/>
          </w:tcPr>
          <w:p w14:paraId="1FC82378" w14:textId="6D89D4A8"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2F6D5E">
              <w:rPr>
                <w:rFonts w:ascii="Avenir Next LT Pro" w:hAnsi="Avenir Next LT Pro"/>
                <w:b/>
                <w:bCs/>
                <w:color w:val="244061" w:themeColor="accent1" w:themeShade="80"/>
                <w:sz w:val="22"/>
                <w:szCs w:val="22"/>
              </w:rPr>
              <w:t>Application-Based Activity:</w:t>
            </w:r>
            <w:r w:rsidRPr="002F6D5E">
              <w:rPr>
                <w:rFonts w:ascii="Avenir Next LT Pro" w:hAnsi="Avenir Next LT Pro"/>
                <w:color w:val="244061" w:themeColor="accent1" w:themeShade="80"/>
                <w:sz w:val="22"/>
                <w:szCs w:val="22"/>
              </w:rPr>
              <w:t xml:space="preserve"> Visit Basden Eye Care with Dr. Brett Basden</w:t>
            </w:r>
          </w:p>
        </w:tc>
        <w:tc>
          <w:tcPr>
            <w:tcW w:w="363" w:type="pct"/>
            <w:shd w:val="clear" w:color="auto" w:fill="EAF1DD" w:themeFill="accent3" w:themeFillTint="33"/>
          </w:tcPr>
          <w:p w14:paraId="5BB02E89" w14:textId="77777777" w:rsidR="00727B7E" w:rsidRPr="002F6D5E" w:rsidRDefault="00727B7E" w:rsidP="00727B7E">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 xml:space="preserve">IL. 44 </w:t>
            </w:r>
          </w:p>
          <w:p w14:paraId="10F62134" w14:textId="77777777" w:rsidR="00727B7E" w:rsidRPr="002F6D5E" w:rsidRDefault="00727B7E" w:rsidP="00727B7E">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45</w:t>
            </w:r>
          </w:p>
          <w:p w14:paraId="6F8F979C" w14:textId="77777777" w:rsidR="00727B7E" w:rsidRPr="002F6D5E" w:rsidRDefault="00727B7E" w:rsidP="00727B7E">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46</w:t>
            </w:r>
          </w:p>
        </w:tc>
        <w:tc>
          <w:tcPr>
            <w:tcW w:w="364" w:type="pct"/>
            <w:shd w:val="clear" w:color="auto" w:fill="EAF1DD" w:themeFill="accent3" w:themeFillTint="33"/>
          </w:tcPr>
          <w:p w14:paraId="2314345D" w14:textId="1CF7F570" w:rsidR="00727B7E" w:rsidRPr="002F6D5E" w:rsidRDefault="00727B7E" w:rsidP="00727B7E">
            <w:pP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48</w:t>
            </w:r>
          </w:p>
          <w:p w14:paraId="5C05707C" w14:textId="5929AB9A" w:rsidR="00727B7E" w:rsidRPr="00115207"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53</w:t>
            </w:r>
          </w:p>
        </w:tc>
        <w:tc>
          <w:tcPr>
            <w:tcW w:w="1376" w:type="pct"/>
            <w:shd w:val="clear" w:color="auto" w:fill="EAF1DD" w:themeFill="accent3" w:themeFillTint="33"/>
          </w:tcPr>
          <w:p w14:paraId="741679CE" w14:textId="1D8707A3" w:rsidR="00727B7E" w:rsidRPr="002F6D5E" w:rsidRDefault="00727B7E" w:rsidP="00727B7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 xml:space="preserve">Eyecare Community Outing Reflection </w:t>
            </w:r>
            <w:r w:rsidR="00082877" w:rsidRPr="00181DF9">
              <w:rPr>
                <w:rFonts w:ascii="Avenir Next LT Pro" w:eastAsia="Calibri" w:hAnsi="Avenir Next LT Pro"/>
                <w:color w:val="244061" w:themeColor="accent1" w:themeShade="80"/>
                <w:sz w:val="22"/>
                <w:szCs w:val="22"/>
              </w:rPr>
              <w:t>due at the end of class on Canvas</w:t>
            </w:r>
          </w:p>
        </w:tc>
      </w:tr>
      <w:tr w:rsidR="00727B7E" w:rsidRPr="00D618AB" w14:paraId="6FFF4140"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0162D1C3" w14:textId="17931FE8"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9</w:t>
            </w:r>
          </w:p>
        </w:tc>
        <w:tc>
          <w:tcPr>
            <w:tcW w:w="368" w:type="pct"/>
            <w:shd w:val="clear" w:color="auto" w:fill="EAF1DD" w:themeFill="accent3" w:themeFillTint="33"/>
          </w:tcPr>
          <w:p w14:paraId="4715DF89" w14:textId="48337941"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10/16</w:t>
            </w:r>
          </w:p>
        </w:tc>
        <w:tc>
          <w:tcPr>
            <w:tcW w:w="1967" w:type="pct"/>
            <w:shd w:val="clear" w:color="auto" w:fill="EAF1DD" w:themeFill="accent3" w:themeFillTint="33"/>
          </w:tcPr>
          <w:p w14:paraId="2D2D5F5E" w14:textId="5AD6AC2A"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2F6D5E">
              <w:rPr>
                <w:rFonts w:ascii="Avenir Next LT Pro" w:hAnsi="Avenir Next LT Pro"/>
                <w:b/>
                <w:bCs/>
                <w:color w:val="244061" w:themeColor="accent1" w:themeShade="80"/>
                <w:sz w:val="22"/>
                <w:szCs w:val="22"/>
              </w:rPr>
              <w:t xml:space="preserve">Application-Based Activity: </w:t>
            </w:r>
            <w:r w:rsidRPr="002F6D5E">
              <w:rPr>
                <w:rFonts w:ascii="Avenir Next LT Pro" w:hAnsi="Avenir Next LT Pro"/>
                <w:color w:val="244061" w:themeColor="accent1" w:themeShade="80"/>
                <w:sz w:val="22"/>
                <w:szCs w:val="22"/>
              </w:rPr>
              <w:t>Auburn College of Nursing Skills Lab – CPR, Heimlich, Basic First Aid – Dr. Kathy McAdory</w:t>
            </w:r>
          </w:p>
        </w:tc>
        <w:tc>
          <w:tcPr>
            <w:tcW w:w="363" w:type="pct"/>
            <w:shd w:val="clear" w:color="auto" w:fill="EAF1DD" w:themeFill="accent3" w:themeFillTint="33"/>
          </w:tcPr>
          <w:p w14:paraId="78979E3F" w14:textId="77777777" w:rsidR="00727B7E" w:rsidRPr="002F6D5E" w:rsidRDefault="00727B7E" w:rsidP="00727B7E">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 xml:space="preserve">IL. 44 </w:t>
            </w:r>
          </w:p>
          <w:p w14:paraId="6B9ED2AA" w14:textId="77777777" w:rsidR="00727B7E" w:rsidRPr="002F6D5E" w:rsidRDefault="00727B7E" w:rsidP="00727B7E">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45</w:t>
            </w:r>
          </w:p>
          <w:p w14:paraId="1A76CCF4" w14:textId="77777777" w:rsidR="00727B7E" w:rsidRPr="002F6D5E" w:rsidRDefault="00727B7E" w:rsidP="00727B7E">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46</w:t>
            </w:r>
          </w:p>
        </w:tc>
        <w:tc>
          <w:tcPr>
            <w:tcW w:w="364" w:type="pct"/>
            <w:shd w:val="clear" w:color="auto" w:fill="EAF1DD" w:themeFill="accent3" w:themeFillTint="33"/>
          </w:tcPr>
          <w:p w14:paraId="1D460176" w14:textId="2C06C315" w:rsidR="00727B7E" w:rsidRPr="002F6D5E" w:rsidRDefault="00727B7E" w:rsidP="00727B7E">
            <w:pP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48</w:t>
            </w:r>
          </w:p>
          <w:p w14:paraId="40B05ADC" w14:textId="21B2CAF6"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lang w:val="fr-FR"/>
              </w:rPr>
            </w:pPr>
            <w:r w:rsidRPr="002F6D5E">
              <w:rPr>
                <w:rFonts w:ascii="Avenir Next LT Pro" w:hAnsi="Avenir Next LT Pro"/>
                <w:color w:val="244061" w:themeColor="accent1" w:themeShade="80"/>
                <w:sz w:val="22"/>
                <w:szCs w:val="22"/>
                <w:lang w:val="fr-FR"/>
              </w:rPr>
              <w:t>IL. 53</w:t>
            </w:r>
          </w:p>
        </w:tc>
        <w:tc>
          <w:tcPr>
            <w:tcW w:w="1376" w:type="pct"/>
            <w:shd w:val="clear" w:color="auto" w:fill="EAF1DD" w:themeFill="accent3" w:themeFillTint="33"/>
          </w:tcPr>
          <w:p w14:paraId="6C756DB9" w14:textId="1373ACE3"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2F6D5E">
              <w:rPr>
                <w:rFonts w:ascii="Avenir Next LT Pro" w:hAnsi="Avenir Next LT Pro"/>
                <w:color w:val="244061" w:themeColor="accent1" w:themeShade="80"/>
                <w:sz w:val="22"/>
                <w:szCs w:val="22"/>
              </w:rPr>
              <w:t xml:space="preserve">Medical Community Outing Reflection </w:t>
            </w:r>
            <w:r w:rsidR="00082877" w:rsidRPr="00181DF9">
              <w:rPr>
                <w:rFonts w:ascii="Avenir Next LT Pro" w:eastAsia="Calibri" w:hAnsi="Avenir Next LT Pro"/>
                <w:color w:val="244061" w:themeColor="accent1" w:themeShade="80"/>
                <w:sz w:val="22"/>
                <w:szCs w:val="22"/>
              </w:rPr>
              <w:t>due at the end of class on Canvas</w:t>
            </w:r>
          </w:p>
        </w:tc>
      </w:tr>
      <w:tr w:rsidR="00082877" w:rsidRPr="00D618AB" w14:paraId="1EB3C220" w14:textId="77777777" w:rsidTr="00082877">
        <w:trPr>
          <w:trHeight w:val="350"/>
        </w:trPr>
        <w:tc>
          <w:tcPr>
            <w:cnfStyle w:val="001000000000" w:firstRow="0" w:lastRow="0" w:firstColumn="1" w:lastColumn="0" w:oddVBand="0" w:evenVBand="0" w:oddHBand="0" w:evenHBand="0" w:firstRowFirstColumn="0" w:firstRowLastColumn="0" w:lastRowFirstColumn="0" w:lastRowLastColumn="0"/>
            <w:tcW w:w="562" w:type="pct"/>
          </w:tcPr>
          <w:p w14:paraId="2E771595" w14:textId="41FE0387"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10</w:t>
            </w:r>
          </w:p>
        </w:tc>
        <w:tc>
          <w:tcPr>
            <w:tcW w:w="368" w:type="pct"/>
          </w:tcPr>
          <w:p w14:paraId="2983CD2C" w14:textId="7287E927"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10/21</w:t>
            </w:r>
          </w:p>
        </w:tc>
        <w:tc>
          <w:tcPr>
            <w:tcW w:w="1967" w:type="pct"/>
          </w:tcPr>
          <w:p w14:paraId="72BDE44A" w14:textId="51BCC355" w:rsidR="00082877" w:rsidRPr="00DA1484"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Lecture:</w:t>
            </w:r>
            <w:r>
              <w:rPr>
                <w:rFonts w:ascii="Avenir Next LT Pro" w:eastAsia="Calibri" w:hAnsi="Avenir Next LT Pro"/>
                <w:b/>
                <w:bCs/>
                <w:color w:val="244061" w:themeColor="accent1" w:themeShade="80"/>
                <w:sz w:val="22"/>
                <w:szCs w:val="22"/>
              </w:rPr>
              <w:t xml:space="preserve"> </w:t>
            </w:r>
            <w:r w:rsidRPr="00727B7E">
              <w:rPr>
                <w:rFonts w:ascii="Avenir Next LT Pro" w:eastAsia="Calibri" w:hAnsi="Avenir Next LT Pro"/>
                <w:color w:val="244061" w:themeColor="accent1" w:themeShade="80"/>
                <w:sz w:val="22"/>
                <w:szCs w:val="22"/>
              </w:rPr>
              <w:t>Head-to-Toe Wellness – Hygiene, Dressing, and Self-Care</w:t>
            </w:r>
          </w:p>
          <w:p w14:paraId="4062D4DF" w14:textId="5D28C1C8"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Objective:</w:t>
            </w:r>
            <w:r>
              <w:rPr>
                <w:rFonts w:ascii="Avenir Next LT Pro" w:eastAsia="Calibri" w:hAnsi="Avenir Next LT Pro"/>
                <w:b/>
                <w:bCs/>
                <w:color w:val="244061" w:themeColor="accent1" w:themeShade="80"/>
                <w:sz w:val="22"/>
                <w:szCs w:val="22"/>
              </w:rPr>
              <w:t xml:space="preserve"> </w:t>
            </w:r>
            <w:r w:rsidRPr="00727B7E">
              <w:rPr>
                <w:rFonts w:ascii="Avenir Next LT Pro" w:eastAsia="Calibri" w:hAnsi="Avenir Next LT Pro"/>
                <w:color w:val="244061" w:themeColor="accent1" w:themeShade="80"/>
                <w:sz w:val="22"/>
                <w:szCs w:val="22"/>
              </w:rPr>
              <w:t>Students will demonstrate understanding of daily hygiene routines, seasonal and situational dressing, and how small daily habits contribute to overall well-being.</w:t>
            </w:r>
          </w:p>
        </w:tc>
        <w:tc>
          <w:tcPr>
            <w:tcW w:w="727" w:type="pct"/>
            <w:gridSpan w:val="2"/>
          </w:tcPr>
          <w:p w14:paraId="249B48C3"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IL.17</w:t>
            </w:r>
          </w:p>
          <w:p w14:paraId="4AAE6269"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IL.18</w:t>
            </w:r>
          </w:p>
          <w:p w14:paraId="199493B4"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IL.19</w:t>
            </w:r>
          </w:p>
          <w:p w14:paraId="6EC1BAC1" w14:textId="7BE4A08D"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IL.20</w:t>
            </w:r>
          </w:p>
        </w:tc>
        <w:tc>
          <w:tcPr>
            <w:tcW w:w="1376" w:type="pct"/>
          </w:tcPr>
          <w:p w14:paraId="74168330" w14:textId="54615F80"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A72878">
              <w:rPr>
                <w:rFonts w:ascii="Avenir Next LT Pro" w:eastAsia="Times New Roman" w:hAnsi="Avenir Next LT Pro"/>
                <w:color w:val="0B2341"/>
                <w:sz w:val="22"/>
                <w:szCs w:val="22"/>
              </w:rPr>
              <w:t xml:space="preserve">Weekly Guided Notes due in Class, due Tuesday, </w:t>
            </w:r>
            <w:r>
              <w:rPr>
                <w:rFonts w:ascii="Avenir Next LT Pro" w:eastAsia="Times New Roman" w:hAnsi="Avenir Next LT Pro"/>
                <w:color w:val="0B2341"/>
                <w:sz w:val="22"/>
                <w:szCs w:val="22"/>
              </w:rPr>
              <w:t>10/28</w:t>
            </w:r>
            <w:r w:rsidRPr="00A72878">
              <w:rPr>
                <w:rFonts w:ascii="Avenir Next LT Pro" w:eastAsia="Times New Roman" w:hAnsi="Avenir Next LT Pro"/>
                <w:color w:val="0B2341"/>
                <w:sz w:val="22"/>
                <w:szCs w:val="22"/>
              </w:rPr>
              <w:t xml:space="preserve"> by 9:00 a.m.</w:t>
            </w:r>
          </w:p>
        </w:tc>
      </w:tr>
      <w:tr w:rsidR="00082877" w:rsidRPr="00082877" w14:paraId="62D2FBD4"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auto"/>
          </w:tcPr>
          <w:p w14:paraId="712AF880" w14:textId="572EBDB9"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lastRenderedPageBreak/>
              <w:t>Week 10</w:t>
            </w:r>
          </w:p>
        </w:tc>
        <w:tc>
          <w:tcPr>
            <w:tcW w:w="368" w:type="pct"/>
            <w:shd w:val="clear" w:color="auto" w:fill="auto"/>
          </w:tcPr>
          <w:p w14:paraId="188C2D28" w14:textId="79F5A634"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10/23</w:t>
            </w:r>
          </w:p>
        </w:tc>
        <w:tc>
          <w:tcPr>
            <w:tcW w:w="1967" w:type="pct"/>
            <w:shd w:val="clear" w:color="auto" w:fill="auto"/>
          </w:tcPr>
          <w:p w14:paraId="4CCC4DEE" w14:textId="697452D9" w:rsidR="00082877" w:rsidRPr="00DA1484"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Lecture:</w:t>
            </w:r>
            <w:r>
              <w:rPr>
                <w:rFonts w:ascii="Avenir Next LT Pro" w:eastAsia="Calibri" w:hAnsi="Avenir Next LT Pro"/>
                <w:b/>
                <w:bCs/>
                <w:color w:val="244061" w:themeColor="accent1" w:themeShade="80"/>
                <w:sz w:val="22"/>
                <w:szCs w:val="22"/>
              </w:rPr>
              <w:t xml:space="preserve"> </w:t>
            </w:r>
            <w:r w:rsidRPr="00727B7E">
              <w:rPr>
                <w:rFonts w:ascii="Avenir Next LT Pro" w:eastAsia="Calibri" w:hAnsi="Avenir Next LT Pro"/>
                <w:color w:val="244061" w:themeColor="accent1" w:themeShade="80"/>
                <w:sz w:val="22"/>
                <w:szCs w:val="22"/>
              </w:rPr>
              <w:t>Health &amp; Feelings – Taking Care of Body and Mind</w:t>
            </w:r>
          </w:p>
          <w:p w14:paraId="54AD0550" w14:textId="1DCE4B0F"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DA1484">
              <w:rPr>
                <w:rFonts w:ascii="Avenir Next LT Pro" w:eastAsia="Calibri" w:hAnsi="Avenir Next LT Pro"/>
                <w:b/>
                <w:bCs/>
                <w:color w:val="244061" w:themeColor="accent1" w:themeShade="80"/>
                <w:sz w:val="22"/>
                <w:szCs w:val="22"/>
              </w:rPr>
              <w:t>Objective:</w:t>
            </w:r>
            <w:r>
              <w:rPr>
                <w:rFonts w:ascii="Avenir Next LT Pro" w:eastAsia="Calibri" w:hAnsi="Avenir Next LT Pro"/>
                <w:b/>
                <w:bCs/>
                <w:color w:val="244061" w:themeColor="accent1" w:themeShade="80"/>
                <w:sz w:val="22"/>
                <w:szCs w:val="22"/>
              </w:rPr>
              <w:t xml:space="preserve"> </w:t>
            </w:r>
            <w:r w:rsidRPr="00727B7E">
              <w:rPr>
                <w:rFonts w:ascii="Avenir Next LT Pro" w:eastAsia="Calibri" w:hAnsi="Avenir Next LT Pro"/>
                <w:color w:val="244061" w:themeColor="accent1" w:themeShade="80"/>
                <w:sz w:val="22"/>
                <w:szCs w:val="22"/>
              </w:rPr>
              <w:t>Students will learn how to monitor their health, communicate with providers, and care for their emotional well-being through healthy routines and strategies.</w:t>
            </w:r>
          </w:p>
        </w:tc>
        <w:tc>
          <w:tcPr>
            <w:tcW w:w="727" w:type="pct"/>
            <w:gridSpan w:val="2"/>
            <w:shd w:val="clear" w:color="auto" w:fill="auto"/>
          </w:tcPr>
          <w:p w14:paraId="25233529" w14:textId="77777777"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727B7E">
              <w:rPr>
                <w:rFonts w:ascii="Avenir Next LT Pro" w:eastAsia="Times New Roman" w:hAnsi="Avenir Next LT Pro"/>
                <w:color w:val="244061" w:themeColor="accent1" w:themeShade="80"/>
                <w:sz w:val="22"/>
                <w:szCs w:val="22"/>
                <w:lang w:val="fr-FR"/>
              </w:rPr>
              <w:t>IL.21</w:t>
            </w:r>
          </w:p>
          <w:p w14:paraId="52BB39E3" w14:textId="77777777"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727B7E">
              <w:rPr>
                <w:rFonts w:ascii="Avenir Next LT Pro" w:eastAsia="Times New Roman" w:hAnsi="Avenir Next LT Pro"/>
                <w:color w:val="244061" w:themeColor="accent1" w:themeShade="80"/>
                <w:sz w:val="22"/>
                <w:szCs w:val="22"/>
                <w:lang w:val="fr-FR"/>
              </w:rPr>
              <w:t>IL.22</w:t>
            </w:r>
          </w:p>
          <w:p w14:paraId="73A8AB0E" w14:textId="77777777"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727B7E">
              <w:rPr>
                <w:rFonts w:ascii="Avenir Next LT Pro" w:eastAsia="Times New Roman" w:hAnsi="Avenir Next LT Pro"/>
                <w:color w:val="244061" w:themeColor="accent1" w:themeShade="80"/>
                <w:sz w:val="22"/>
                <w:szCs w:val="22"/>
                <w:lang w:val="fr-FR"/>
              </w:rPr>
              <w:t>IL.23</w:t>
            </w:r>
          </w:p>
          <w:p w14:paraId="28B72003" w14:textId="77777777"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727B7E">
              <w:rPr>
                <w:rFonts w:ascii="Avenir Next LT Pro" w:eastAsia="Times New Roman" w:hAnsi="Avenir Next LT Pro"/>
                <w:color w:val="244061" w:themeColor="accent1" w:themeShade="80"/>
                <w:sz w:val="22"/>
                <w:szCs w:val="22"/>
                <w:lang w:val="fr-FR"/>
              </w:rPr>
              <w:t>IL.24</w:t>
            </w:r>
          </w:p>
          <w:p w14:paraId="54A4C0F7" w14:textId="1453EA89"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lang w:val="fr-FR"/>
              </w:rPr>
            </w:pPr>
            <w:r w:rsidRPr="00727B7E">
              <w:rPr>
                <w:rFonts w:ascii="Avenir Next LT Pro" w:eastAsia="Times New Roman" w:hAnsi="Avenir Next LT Pro"/>
                <w:color w:val="244061" w:themeColor="accent1" w:themeShade="80"/>
                <w:sz w:val="22"/>
                <w:szCs w:val="22"/>
                <w:lang w:val="fr-FR"/>
              </w:rPr>
              <w:t>IL.25</w:t>
            </w:r>
          </w:p>
        </w:tc>
        <w:tc>
          <w:tcPr>
            <w:tcW w:w="1376" w:type="pct"/>
            <w:shd w:val="clear" w:color="auto" w:fill="auto"/>
          </w:tcPr>
          <w:p w14:paraId="3CE61C28" w14:textId="64D5DCFB" w:rsidR="00082877" w:rsidRP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A72878">
              <w:rPr>
                <w:rFonts w:ascii="Avenir Next LT Pro" w:eastAsia="Times New Roman" w:hAnsi="Avenir Next LT Pro"/>
                <w:color w:val="0B2341"/>
                <w:sz w:val="22"/>
                <w:szCs w:val="22"/>
              </w:rPr>
              <w:t xml:space="preserve">Weekly Guided Notes due in Class, due Tuesday, </w:t>
            </w:r>
            <w:r>
              <w:rPr>
                <w:rFonts w:ascii="Avenir Next LT Pro" w:eastAsia="Times New Roman" w:hAnsi="Avenir Next LT Pro"/>
                <w:color w:val="0B2341"/>
                <w:sz w:val="22"/>
                <w:szCs w:val="22"/>
              </w:rPr>
              <w:t>10/28</w:t>
            </w:r>
            <w:r w:rsidRPr="00A72878">
              <w:rPr>
                <w:rFonts w:ascii="Avenir Next LT Pro" w:eastAsia="Times New Roman" w:hAnsi="Avenir Next LT Pro"/>
                <w:color w:val="0B2341"/>
                <w:sz w:val="22"/>
                <w:szCs w:val="22"/>
              </w:rPr>
              <w:t xml:space="preserve"> by 9:00 a.m.</w:t>
            </w:r>
          </w:p>
        </w:tc>
      </w:tr>
      <w:tr w:rsidR="00727B7E" w:rsidRPr="00D618AB" w14:paraId="446DB9A4" w14:textId="77777777" w:rsidTr="00082877">
        <w:trPr>
          <w:trHeight w:val="26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DEDED" w:themeFill="text2" w:themeFillTint="33"/>
          </w:tcPr>
          <w:p w14:paraId="0C3ABCE8" w14:textId="427518D4" w:rsidR="00727B7E" w:rsidRPr="00CB54E8" w:rsidRDefault="00727B7E" w:rsidP="00727B7E">
            <w:pPr>
              <w:shd w:val="clear" w:color="auto" w:fill="EDEDED" w:themeFill="text2" w:themeFillTint="33"/>
              <w:spacing w:line="276" w:lineRule="auto"/>
              <w:jc w:val="center"/>
              <w:rPr>
                <w:rFonts w:eastAsia="Avenir Next LT Pro" w:cs="Avenir Next LT Pro"/>
                <w:b w:val="0"/>
                <w:bCs w:val="0"/>
                <w:color w:val="0B2341"/>
                <w:sz w:val="22"/>
                <w:szCs w:val="22"/>
              </w:rPr>
            </w:pPr>
            <w:r w:rsidRPr="002F6D5E">
              <w:rPr>
                <w:rFonts w:ascii="Avenir Next LT Pro" w:eastAsia="Times New Roman" w:hAnsi="Avenir Next LT Pro"/>
                <w:color w:val="244061" w:themeColor="accent1" w:themeShade="80"/>
                <w:sz w:val="20"/>
                <w:szCs w:val="20"/>
              </w:rPr>
              <w:t xml:space="preserve">INDEPENDENT LIVING INDICATOR TOPIC: </w:t>
            </w:r>
            <w:r w:rsidRPr="00CB54E8">
              <w:rPr>
                <w:rFonts w:ascii="Avenir Next LT Pro" w:eastAsia="Avenir Next LT Pro" w:hAnsi="Avenir Next LT Pro" w:cs="Avenir Next LT Pro"/>
                <w:color w:val="0B2341"/>
                <w:sz w:val="20"/>
                <w:szCs w:val="20"/>
              </w:rPr>
              <w:t>SAFETY &amp; EMERGENCY PREPAREDNESS</w:t>
            </w:r>
          </w:p>
        </w:tc>
      </w:tr>
      <w:tr w:rsidR="00082877" w:rsidRPr="00D618AB" w14:paraId="1B6D73E3"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auto"/>
          </w:tcPr>
          <w:p w14:paraId="5313D0ED" w14:textId="00839028"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11</w:t>
            </w:r>
          </w:p>
        </w:tc>
        <w:tc>
          <w:tcPr>
            <w:tcW w:w="368" w:type="pct"/>
            <w:shd w:val="clear" w:color="auto" w:fill="auto"/>
          </w:tcPr>
          <w:p w14:paraId="3A42F6EE" w14:textId="2D6494FB"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10/28</w:t>
            </w:r>
          </w:p>
        </w:tc>
        <w:tc>
          <w:tcPr>
            <w:tcW w:w="1967" w:type="pct"/>
            <w:shd w:val="clear" w:color="auto" w:fill="auto"/>
          </w:tcPr>
          <w:p w14:paraId="02D96900" w14:textId="1D69ED19"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CA660D">
              <w:rPr>
                <w:rFonts w:ascii="Avenir Next LT Pro" w:eastAsia="Calibri" w:hAnsi="Avenir Next LT Pro"/>
                <w:b/>
                <w:bCs/>
                <w:color w:val="244061" w:themeColor="accent1" w:themeShade="80"/>
                <w:sz w:val="22"/>
                <w:szCs w:val="22"/>
              </w:rPr>
              <w:t xml:space="preserve">Lecture: </w:t>
            </w:r>
            <w:r w:rsidRPr="00727B7E">
              <w:rPr>
                <w:rFonts w:ascii="Avenir Next LT Pro" w:eastAsia="Calibri" w:hAnsi="Avenir Next LT Pro"/>
                <w:color w:val="244061" w:themeColor="accent1" w:themeShade="80"/>
                <w:sz w:val="22"/>
                <w:szCs w:val="22"/>
              </w:rPr>
              <w:t>Personal Safety at Home – Lock It, Don’t Let It In</w:t>
            </w:r>
          </w:p>
          <w:p w14:paraId="3607D257" w14:textId="0E443393"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b/>
                <w:bCs/>
                <w:color w:val="244061" w:themeColor="accent1" w:themeShade="80"/>
                <w:sz w:val="22"/>
                <w:szCs w:val="22"/>
              </w:rPr>
              <w:t>Objective:</w:t>
            </w:r>
            <w:r w:rsidRPr="00727B7E">
              <w:t xml:space="preserve"> </w:t>
            </w:r>
            <w:r w:rsidRPr="00727B7E">
              <w:rPr>
                <w:rFonts w:ascii="Avenir Next LT Pro" w:eastAsia="Times New Roman" w:hAnsi="Avenir Next LT Pro"/>
                <w:color w:val="244061" w:themeColor="accent1" w:themeShade="80"/>
                <w:sz w:val="22"/>
                <w:szCs w:val="22"/>
              </w:rPr>
              <w:t>Students will demonstrate understanding of how to secure their apartment, identify safe interactions at the door, and prevent potentially dangerous situations involving strangers.</w:t>
            </w:r>
          </w:p>
        </w:tc>
        <w:tc>
          <w:tcPr>
            <w:tcW w:w="727" w:type="pct"/>
            <w:gridSpan w:val="2"/>
            <w:shd w:val="clear" w:color="auto" w:fill="auto"/>
          </w:tcPr>
          <w:p w14:paraId="2C4680CA"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IL.31</w:t>
            </w:r>
          </w:p>
          <w:p w14:paraId="0D1DD8F8" w14:textId="2331BA63"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IL.32</w:t>
            </w:r>
          </w:p>
        </w:tc>
        <w:tc>
          <w:tcPr>
            <w:tcW w:w="1376" w:type="pct"/>
            <w:shd w:val="clear" w:color="auto" w:fill="auto"/>
          </w:tcPr>
          <w:p w14:paraId="6039909B" w14:textId="31C7327C"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53D49">
              <w:rPr>
                <w:rFonts w:ascii="Avenir Next LT Pro" w:eastAsia="Times New Roman" w:hAnsi="Avenir Next LT Pro"/>
                <w:color w:val="0B2341"/>
                <w:sz w:val="22"/>
                <w:szCs w:val="22"/>
              </w:rPr>
              <w:t xml:space="preserve">Weekly Guided Notes due in Class, due Tuesday, </w:t>
            </w:r>
            <w:r>
              <w:rPr>
                <w:rFonts w:ascii="Avenir Next LT Pro" w:eastAsia="Times New Roman" w:hAnsi="Avenir Next LT Pro"/>
                <w:color w:val="0B2341"/>
                <w:sz w:val="22"/>
                <w:szCs w:val="22"/>
              </w:rPr>
              <w:t>11/04</w:t>
            </w:r>
            <w:r w:rsidRPr="00253D49">
              <w:rPr>
                <w:rFonts w:ascii="Avenir Next LT Pro" w:eastAsia="Times New Roman" w:hAnsi="Avenir Next LT Pro"/>
                <w:color w:val="0B2341"/>
                <w:sz w:val="22"/>
                <w:szCs w:val="22"/>
              </w:rPr>
              <w:t xml:space="preserve"> by 9:00 a.m.</w:t>
            </w:r>
          </w:p>
        </w:tc>
      </w:tr>
      <w:tr w:rsidR="00082877" w:rsidRPr="00D618AB" w14:paraId="17ACF861"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tcPr>
          <w:p w14:paraId="51037C51" w14:textId="4B71650A"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11</w:t>
            </w:r>
          </w:p>
        </w:tc>
        <w:tc>
          <w:tcPr>
            <w:tcW w:w="368" w:type="pct"/>
          </w:tcPr>
          <w:p w14:paraId="0DC519C1" w14:textId="61ED758E"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10/30</w:t>
            </w:r>
          </w:p>
        </w:tc>
        <w:tc>
          <w:tcPr>
            <w:tcW w:w="1967" w:type="pct"/>
          </w:tcPr>
          <w:p w14:paraId="2EF38EDF" w14:textId="68349B4C"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CA660D">
              <w:rPr>
                <w:rFonts w:ascii="Avenir Next LT Pro" w:eastAsia="Calibri" w:hAnsi="Avenir Next LT Pro"/>
                <w:b/>
                <w:bCs/>
                <w:color w:val="244061" w:themeColor="accent1" w:themeShade="80"/>
                <w:sz w:val="22"/>
                <w:szCs w:val="22"/>
              </w:rPr>
              <w:t xml:space="preserve">Lecture: </w:t>
            </w:r>
            <w:r w:rsidRPr="00727B7E">
              <w:rPr>
                <w:rFonts w:ascii="Avenir Next LT Pro" w:eastAsia="Calibri" w:hAnsi="Avenir Next LT Pro"/>
                <w:color w:val="244061" w:themeColor="accent1" w:themeShade="80"/>
                <w:sz w:val="22"/>
                <w:szCs w:val="22"/>
              </w:rPr>
              <w:t>Emergency Ready – Fire, Gas, and Weather Safety</w:t>
            </w:r>
          </w:p>
          <w:p w14:paraId="5D79AAEC" w14:textId="1541DB0B"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b/>
                <w:bCs/>
                <w:color w:val="244061" w:themeColor="accent1" w:themeShade="80"/>
                <w:sz w:val="22"/>
                <w:szCs w:val="22"/>
              </w:rPr>
              <w:t>Objective:</w:t>
            </w:r>
            <w:r w:rsidRPr="00727B7E">
              <w:t xml:space="preserve"> </w:t>
            </w:r>
            <w:r w:rsidRPr="00727B7E">
              <w:rPr>
                <w:rFonts w:ascii="Avenir Next LT Pro" w:eastAsia="Times New Roman" w:hAnsi="Avenir Next LT Pro"/>
                <w:color w:val="244061" w:themeColor="accent1" w:themeShade="80"/>
                <w:sz w:val="22"/>
                <w:szCs w:val="22"/>
              </w:rPr>
              <w:t>Students will identify emergency procedures for fire, gas leaks, and severe weather, including evacuation, shelter-in-place, and calling for help.</w:t>
            </w:r>
          </w:p>
        </w:tc>
        <w:tc>
          <w:tcPr>
            <w:tcW w:w="727" w:type="pct"/>
            <w:gridSpan w:val="2"/>
          </w:tcPr>
          <w:p w14:paraId="35894F5A" w14:textId="09C3515A"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IL.33</w:t>
            </w:r>
          </w:p>
          <w:p w14:paraId="1F9F0736" w14:textId="21B0A03D"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color w:val="244061" w:themeColor="accent1" w:themeShade="80"/>
                <w:sz w:val="22"/>
                <w:szCs w:val="22"/>
              </w:rPr>
              <w:t>IL.34</w:t>
            </w:r>
          </w:p>
        </w:tc>
        <w:tc>
          <w:tcPr>
            <w:tcW w:w="1376" w:type="pct"/>
          </w:tcPr>
          <w:p w14:paraId="01A45066" w14:textId="2F4643D5"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53D49">
              <w:rPr>
                <w:rFonts w:ascii="Avenir Next LT Pro" w:eastAsia="Times New Roman" w:hAnsi="Avenir Next LT Pro"/>
                <w:color w:val="0B2341"/>
                <w:sz w:val="22"/>
                <w:szCs w:val="22"/>
              </w:rPr>
              <w:t xml:space="preserve">Weekly Guided Notes due in Class, due Tuesday, </w:t>
            </w:r>
            <w:r>
              <w:rPr>
                <w:rFonts w:ascii="Avenir Next LT Pro" w:eastAsia="Times New Roman" w:hAnsi="Avenir Next LT Pro"/>
                <w:color w:val="0B2341"/>
                <w:sz w:val="22"/>
                <w:szCs w:val="22"/>
              </w:rPr>
              <w:t>11/04</w:t>
            </w:r>
            <w:r w:rsidRPr="00253D49">
              <w:rPr>
                <w:rFonts w:ascii="Avenir Next LT Pro" w:eastAsia="Times New Roman" w:hAnsi="Avenir Next LT Pro"/>
                <w:color w:val="0B2341"/>
                <w:sz w:val="22"/>
                <w:szCs w:val="22"/>
              </w:rPr>
              <w:t xml:space="preserve"> by 9:00 a.m.</w:t>
            </w:r>
          </w:p>
        </w:tc>
      </w:tr>
      <w:tr w:rsidR="00727B7E" w:rsidRPr="00D618AB" w14:paraId="0379F37A"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61C151DE" w14:textId="073AAA41"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12</w:t>
            </w:r>
          </w:p>
        </w:tc>
        <w:tc>
          <w:tcPr>
            <w:tcW w:w="368" w:type="pct"/>
            <w:shd w:val="clear" w:color="auto" w:fill="EAF1DD" w:themeFill="accent3" w:themeFillTint="33"/>
          </w:tcPr>
          <w:p w14:paraId="506E9291" w14:textId="18CB53D3"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11/04</w:t>
            </w:r>
          </w:p>
        </w:tc>
        <w:tc>
          <w:tcPr>
            <w:tcW w:w="1967" w:type="pct"/>
            <w:shd w:val="clear" w:color="auto" w:fill="EAF1DD" w:themeFill="accent3" w:themeFillTint="33"/>
          </w:tcPr>
          <w:p w14:paraId="3CF9AFD3" w14:textId="1331DCEC"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hAnsi="Avenir Next LT Pro"/>
                <w:b/>
                <w:bCs/>
                <w:color w:val="244061" w:themeColor="accent1" w:themeShade="80"/>
                <w:sz w:val="22"/>
                <w:szCs w:val="22"/>
              </w:rPr>
              <w:t>Application-Based Activity</w:t>
            </w:r>
          </w:p>
        </w:tc>
        <w:tc>
          <w:tcPr>
            <w:tcW w:w="727" w:type="pct"/>
            <w:gridSpan w:val="2"/>
            <w:shd w:val="clear" w:color="auto" w:fill="EAF1DD" w:themeFill="accent3" w:themeFillTint="33"/>
          </w:tcPr>
          <w:p w14:paraId="44882AB4" w14:textId="1D302B74"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p>
        </w:tc>
        <w:tc>
          <w:tcPr>
            <w:tcW w:w="1376" w:type="pct"/>
            <w:shd w:val="clear" w:color="auto" w:fill="EAF1DD" w:themeFill="accent3" w:themeFillTint="33"/>
          </w:tcPr>
          <w:p w14:paraId="0B4C26D2" w14:textId="231CA69A"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p>
        </w:tc>
      </w:tr>
      <w:tr w:rsidR="00727B7E" w:rsidRPr="00D618AB" w14:paraId="7281404F"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EAF1DD" w:themeFill="accent3" w:themeFillTint="33"/>
          </w:tcPr>
          <w:p w14:paraId="787E30BC" w14:textId="10F7A501"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12</w:t>
            </w:r>
          </w:p>
        </w:tc>
        <w:tc>
          <w:tcPr>
            <w:tcW w:w="368" w:type="pct"/>
            <w:shd w:val="clear" w:color="auto" w:fill="EAF1DD" w:themeFill="accent3" w:themeFillTint="33"/>
          </w:tcPr>
          <w:p w14:paraId="1C209CF4" w14:textId="1D1B0011"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11/06</w:t>
            </w:r>
          </w:p>
        </w:tc>
        <w:tc>
          <w:tcPr>
            <w:tcW w:w="1967" w:type="pct"/>
            <w:shd w:val="clear" w:color="auto" w:fill="EAF1DD" w:themeFill="accent3" w:themeFillTint="33"/>
          </w:tcPr>
          <w:p w14:paraId="2A31EB79" w14:textId="7AF4FA82"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hAnsi="Avenir Next LT Pro"/>
                <w:b/>
                <w:bCs/>
                <w:color w:val="244061" w:themeColor="accent1" w:themeShade="80"/>
                <w:sz w:val="22"/>
                <w:szCs w:val="22"/>
              </w:rPr>
              <w:t>Application-Based Activity</w:t>
            </w:r>
          </w:p>
        </w:tc>
        <w:tc>
          <w:tcPr>
            <w:tcW w:w="727" w:type="pct"/>
            <w:gridSpan w:val="2"/>
            <w:shd w:val="clear" w:color="auto" w:fill="EAF1DD" w:themeFill="accent3" w:themeFillTint="33"/>
          </w:tcPr>
          <w:p w14:paraId="58234896" w14:textId="77777777"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p>
        </w:tc>
        <w:tc>
          <w:tcPr>
            <w:tcW w:w="1376" w:type="pct"/>
            <w:shd w:val="clear" w:color="auto" w:fill="EAF1DD" w:themeFill="accent3" w:themeFillTint="33"/>
          </w:tcPr>
          <w:p w14:paraId="30FCEF9E" w14:textId="7CD7B686"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p>
        </w:tc>
      </w:tr>
      <w:tr w:rsidR="00727B7E" w:rsidRPr="00D618AB" w14:paraId="406B74E0" w14:textId="77777777" w:rsidTr="000828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EDEDED" w:themeFill="text2" w:themeFillTint="33"/>
          </w:tcPr>
          <w:p w14:paraId="30FEF78C" w14:textId="6E1831A6" w:rsidR="00727B7E" w:rsidRPr="00CB54E8" w:rsidRDefault="00727B7E" w:rsidP="00727B7E">
            <w:pPr>
              <w:shd w:val="clear" w:color="auto" w:fill="EDEDED" w:themeFill="text2" w:themeFillTint="33"/>
              <w:spacing w:line="276" w:lineRule="auto"/>
              <w:jc w:val="center"/>
              <w:rPr>
                <w:rFonts w:ascii="Avenir Next LT Pro" w:eastAsia="Avenir Next LT Pro" w:hAnsi="Avenir Next LT Pro" w:cs="Avenir Next LT Pro"/>
                <w:color w:val="0B2341"/>
                <w:sz w:val="20"/>
                <w:szCs w:val="20"/>
              </w:rPr>
            </w:pPr>
            <w:r w:rsidRPr="00CB54E8">
              <w:rPr>
                <w:rFonts w:ascii="Avenir Next LT Pro" w:eastAsia="Times New Roman" w:hAnsi="Avenir Next LT Pro"/>
                <w:color w:val="244061" w:themeColor="accent1" w:themeShade="80"/>
                <w:sz w:val="20"/>
                <w:szCs w:val="20"/>
              </w:rPr>
              <w:t xml:space="preserve">INDEPENDENT </w:t>
            </w:r>
            <w:r>
              <w:rPr>
                <w:rFonts w:ascii="Avenir Next LT Pro" w:eastAsia="Times New Roman" w:hAnsi="Avenir Next LT Pro"/>
                <w:color w:val="244061" w:themeColor="accent1" w:themeShade="80"/>
                <w:sz w:val="20"/>
                <w:szCs w:val="20"/>
              </w:rPr>
              <w:t xml:space="preserve">LIVING </w:t>
            </w:r>
            <w:r w:rsidRPr="00CB54E8">
              <w:rPr>
                <w:rFonts w:ascii="Avenir Next LT Pro" w:eastAsia="Times New Roman" w:hAnsi="Avenir Next LT Pro"/>
                <w:color w:val="244061" w:themeColor="accent1" w:themeShade="80"/>
                <w:sz w:val="20"/>
                <w:szCs w:val="20"/>
              </w:rPr>
              <w:t xml:space="preserve">INDICATOR TOPIC: </w:t>
            </w:r>
            <w:r w:rsidRPr="00CB54E8">
              <w:rPr>
                <w:rFonts w:ascii="Avenir Next LT Pro" w:eastAsia="Avenir Next LT Pro" w:hAnsi="Avenir Next LT Pro" w:cs="Avenir Next LT Pro"/>
                <w:color w:val="0B2341"/>
                <w:sz w:val="20"/>
                <w:szCs w:val="20"/>
              </w:rPr>
              <w:t>TIME MANAGEMENT &amp; ORGANIZATION</w:t>
            </w:r>
          </w:p>
        </w:tc>
      </w:tr>
      <w:tr w:rsidR="00082877" w:rsidRPr="00D618AB" w14:paraId="6A2E66BD"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tcPr>
          <w:p w14:paraId="638D1494" w14:textId="00250E57"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13</w:t>
            </w:r>
          </w:p>
        </w:tc>
        <w:tc>
          <w:tcPr>
            <w:tcW w:w="368" w:type="pct"/>
          </w:tcPr>
          <w:p w14:paraId="365B519A" w14:textId="2DA0F86D"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11/11</w:t>
            </w:r>
          </w:p>
        </w:tc>
        <w:tc>
          <w:tcPr>
            <w:tcW w:w="1967" w:type="pct"/>
          </w:tcPr>
          <w:p w14:paraId="00E7C970" w14:textId="592ED792"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CA660D">
              <w:rPr>
                <w:rFonts w:ascii="Avenir Next LT Pro" w:eastAsia="Calibri" w:hAnsi="Avenir Next LT Pro"/>
                <w:b/>
                <w:bCs/>
                <w:color w:val="244061" w:themeColor="accent1" w:themeShade="80"/>
                <w:sz w:val="22"/>
                <w:szCs w:val="22"/>
              </w:rPr>
              <w:t xml:space="preserve">Lecture: </w:t>
            </w:r>
            <w:r w:rsidRPr="002213C3">
              <w:rPr>
                <w:rFonts w:ascii="Avenir Next LT Pro" w:eastAsia="Calibri" w:hAnsi="Avenir Next LT Pro"/>
                <w:color w:val="244061" w:themeColor="accent1" w:themeShade="80"/>
                <w:sz w:val="22"/>
                <w:szCs w:val="22"/>
              </w:rPr>
              <w:t>Plan Your Day – Mastering Routines &amp; Time Management</w:t>
            </w:r>
          </w:p>
          <w:p w14:paraId="685640A2" w14:textId="0214BFA9"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b/>
                <w:bCs/>
                <w:color w:val="244061" w:themeColor="accent1" w:themeShade="80"/>
                <w:sz w:val="22"/>
                <w:szCs w:val="22"/>
              </w:rPr>
              <w:t>Objective:</w:t>
            </w:r>
            <w:r w:rsidRPr="00727B7E">
              <w:t xml:space="preserve"> </w:t>
            </w:r>
            <w:r w:rsidRPr="002213C3">
              <w:rPr>
                <w:rFonts w:ascii="Avenir Next LT Pro" w:eastAsia="Times New Roman" w:hAnsi="Avenir Next LT Pro"/>
                <w:color w:val="244061" w:themeColor="accent1" w:themeShade="80"/>
                <w:sz w:val="22"/>
                <w:szCs w:val="22"/>
              </w:rPr>
              <w:t>Students will learn how to structure their day using a routine, prioritize tasks, and adjust their schedule when things change.</w:t>
            </w:r>
          </w:p>
        </w:tc>
        <w:tc>
          <w:tcPr>
            <w:tcW w:w="727" w:type="pct"/>
            <w:gridSpan w:val="2"/>
          </w:tcPr>
          <w:p w14:paraId="73108275"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213C3">
              <w:rPr>
                <w:rFonts w:ascii="Avenir Next LT Pro" w:eastAsia="Times New Roman" w:hAnsi="Avenir Next LT Pro"/>
                <w:color w:val="244061" w:themeColor="accent1" w:themeShade="80"/>
                <w:sz w:val="22"/>
                <w:szCs w:val="22"/>
              </w:rPr>
              <w:t>IL.26</w:t>
            </w:r>
          </w:p>
          <w:p w14:paraId="07C2411D"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213C3">
              <w:rPr>
                <w:rFonts w:ascii="Avenir Next LT Pro" w:eastAsia="Times New Roman" w:hAnsi="Avenir Next LT Pro"/>
                <w:color w:val="244061" w:themeColor="accent1" w:themeShade="80"/>
                <w:sz w:val="22"/>
                <w:szCs w:val="22"/>
              </w:rPr>
              <w:t>IL.27</w:t>
            </w:r>
          </w:p>
          <w:p w14:paraId="55A0DDD9" w14:textId="6AEC5693"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213C3">
              <w:rPr>
                <w:rFonts w:ascii="Avenir Next LT Pro" w:eastAsia="Times New Roman" w:hAnsi="Avenir Next LT Pro"/>
                <w:color w:val="244061" w:themeColor="accent1" w:themeShade="80"/>
                <w:sz w:val="22"/>
                <w:szCs w:val="22"/>
              </w:rPr>
              <w:t>IL.29</w:t>
            </w:r>
          </w:p>
        </w:tc>
        <w:tc>
          <w:tcPr>
            <w:tcW w:w="1376" w:type="pct"/>
          </w:tcPr>
          <w:p w14:paraId="19B5B005" w14:textId="0C5515E8"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C42A2">
              <w:rPr>
                <w:rFonts w:ascii="Avenir Next LT Pro" w:eastAsia="Times New Roman" w:hAnsi="Avenir Next LT Pro"/>
                <w:color w:val="0B2341"/>
                <w:sz w:val="22"/>
                <w:szCs w:val="22"/>
              </w:rPr>
              <w:t>Weekly Guided Notes due in Class, due Tuesday, 11/</w:t>
            </w:r>
            <w:r>
              <w:rPr>
                <w:rFonts w:ascii="Avenir Next LT Pro" w:eastAsia="Times New Roman" w:hAnsi="Avenir Next LT Pro"/>
                <w:color w:val="0B2341"/>
                <w:sz w:val="22"/>
                <w:szCs w:val="22"/>
              </w:rPr>
              <w:t xml:space="preserve">18 </w:t>
            </w:r>
            <w:r w:rsidRPr="001C42A2">
              <w:rPr>
                <w:rFonts w:ascii="Avenir Next LT Pro" w:eastAsia="Times New Roman" w:hAnsi="Avenir Next LT Pro"/>
                <w:color w:val="0B2341"/>
                <w:sz w:val="22"/>
                <w:szCs w:val="22"/>
              </w:rPr>
              <w:t>by 9:00 a.m.</w:t>
            </w:r>
          </w:p>
        </w:tc>
      </w:tr>
      <w:tr w:rsidR="00082877" w:rsidRPr="00D618AB" w14:paraId="72B1162A" w14:textId="77777777" w:rsidTr="000923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auto"/>
          </w:tcPr>
          <w:p w14:paraId="11283FF9" w14:textId="74EBD20F"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13</w:t>
            </w:r>
          </w:p>
        </w:tc>
        <w:tc>
          <w:tcPr>
            <w:tcW w:w="368" w:type="pct"/>
            <w:shd w:val="clear" w:color="auto" w:fill="auto"/>
          </w:tcPr>
          <w:p w14:paraId="502AE8BB" w14:textId="15E67580"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11/13</w:t>
            </w:r>
          </w:p>
        </w:tc>
        <w:tc>
          <w:tcPr>
            <w:tcW w:w="1967" w:type="pct"/>
            <w:shd w:val="clear" w:color="auto" w:fill="auto"/>
          </w:tcPr>
          <w:p w14:paraId="21791B19" w14:textId="0F655AB4" w:rsidR="00082877" w:rsidRPr="00727B7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CA660D">
              <w:rPr>
                <w:rFonts w:ascii="Avenir Next LT Pro" w:eastAsia="Calibri" w:hAnsi="Avenir Next LT Pro"/>
                <w:b/>
                <w:bCs/>
                <w:color w:val="244061" w:themeColor="accent1" w:themeShade="80"/>
                <w:sz w:val="22"/>
                <w:szCs w:val="22"/>
              </w:rPr>
              <w:t xml:space="preserve">Lecture: </w:t>
            </w:r>
            <w:r w:rsidRPr="002213C3">
              <w:rPr>
                <w:rFonts w:ascii="Avenir Next LT Pro" w:eastAsia="Calibri" w:hAnsi="Avenir Next LT Pro"/>
                <w:color w:val="244061" w:themeColor="accent1" w:themeShade="80"/>
                <w:sz w:val="22"/>
                <w:szCs w:val="22"/>
              </w:rPr>
              <w:t>Tools That Work – To-Do Lists, Equip, and Free Time Balance</w:t>
            </w:r>
          </w:p>
          <w:p w14:paraId="70F2B0DB" w14:textId="7BAF1A3E"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Pr>
                <w:rFonts w:ascii="Avenir Next LT Pro" w:eastAsia="Times New Roman" w:hAnsi="Avenir Next LT Pro"/>
                <w:b/>
                <w:bCs/>
                <w:color w:val="244061" w:themeColor="accent1" w:themeShade="80"/>
                <w:sz w:val="22"/>
                <w:szCs w:val="22"/>
              </w:rPr>
              <w:t>Objective:</w:t>
            </w:r>
            <w:r w:rsidRPr="00727B7E">
              <w:t xml:space="preserve"> </w:t>
            </w:r>
            <w:r w:rsidRPr="002213C3">
              <w:rPr>
                <w:rFonts w:ascii="Avenir Next LT Pro" w:eastAsia="Times New Roman" w:hAnsi="Avenir Next LT Pro"/>
                <w:color w:val="244061" w:themeColor="accent1" w:themeShade="80"/>
                <w:sz w:val="22"/>
                <w:szCs w:val="22"/>
              </w:rPr>
              <w:t>Students will learn how to effectively use tools like the Equip app and to-do lists to manage their responsibilities and free time in a balanced way.</w:t>
            </w:r>
          </w:p>
        </w:tc>
        <w:tc>
          <w:tcPr>
            <w:tcW w:w="727" w:type="pct"/>
            <w:gridSpan w:val="2"/>
            <w:shd w:val="clear" w:color="auto" w:fill="auto"/>
          </w:tcPr>
          <w:p w14:paraId="2968497C"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213C3">
              <w:rPr>
                <w:rFonts w:ascii="Avenir Next LT Pro" w:eastAsia="Times New Roman" w:hAnsi="Avenir Next LT Pro"/>
                <w:color w:val="244061" w:themeColor="accent1" w:themeShade="80"/>
                <w:sz w:val="22"/>
                <w:szCs w:val="22"/>
              </w:rPr>
              <w:t>IL.27</w:t>
            </w:r>
          </w:p>
          <w:p w14:paraId="40107DE4" w14:textId="77777777" w:rsidR="00082877"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213C3">
              <w:rPr>
                <w:rFonts w:ascii="Avenir Next LT Pro" w:eastAsia="Times New Roman" w:hAnsi="Avenir Next LT Pro"/>
                <w:color w:val="244061" w:themeColor="accent1" w:themeShade="80"/>
                <w:sz w:val="22"/>
                <w:szCs w:val="22"/>
              </w:rPr>
              <w:t>IL.28</w:t>
            </w:r>
          </w:p>
          <w:p w14:paraId="2977B22D" w14:textId="09B356AA"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213C3">
              <w:rPr>
                <w:rFonts w:ascii="Avenir Next LT Pro" w:eastAsia="Times New Roman" w:hAnsi="Avenir Next LT Pro"/>
                <w:color w:val="244061" w:themeColor="accent1" w:themeShade="80"/>
                <w:sz w:val="22"/>
                <w:szCs w:val="22"/>
              </w:rPr>
              <w:t>IL.30</w:t>
            </w:r>
          </w:p>
        </w:tc>
        <w:tc>
          <w:tcPr>
            <w:tcW w:w="1376" w:type="pct"/>
            <w:shd w:val="clear" w:color="auto" w:fill="auto"/>
          </w:tcPr>
          <w:p w14:paraId="53C2C94B" w14:textId="2C567862" w:rsidR="00082877" w:rsidRPr="002F6D5E" w:rsidRDefault="00082877" w:rsidP="00082877">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C42A2">
              <w:rPr>
                <w:rFonts w:ascii="Avenir Next LT Pro" w:eastAsia="Times New Roman" w:hAnsi="Avenir Next LT Pro"/>
                <w:color w:val="0B2341"/>
                <w:sz w:val="22"/>
                <w:szCs w:val="22"/>
              </w:rPr>
              <w:t>Weekly Guided Notes due in Class, due Tuesday, 11/</w:t>
            </w:r>
            <w:r>
              <w:rPr>
                <w:rFonts w:ascii="Avenir Next LT Pro" w:eastAsia="Times New Roman" w:hAnsi="Avenir Next LT Pro"/>
                <w:color w:val="0B2341"/>
                <w:sz w:val="22"/>
                <w:szCs w:val="22"/>
              </w:rPr>
              <w:t>18</w:t>
            </w:r>
            <w:r w:rsidRPr="001C42A2">
              <w:rPr>
                <w:rFonts w:ascii="Avenir Next LT Pro" w:eastAsia="Times New Roman" w:hAnsi="Avenir Next LT Pro"/>
                <w:color w:val="0B2341"/>
                <w:sz w:val="22"/>
                <w:szCs w:val="22"/>
              </w:rPr>
              <w:t xml:space="preserve"> by 9:00 a.m.</w:t>
            </w:r>
          </w:p>
        </w:tc>
      </w:tr>
      <w:tr w:rsidR="00727B7E" w:rsidRPr="00D618AB" w14:paraId="707462FE" w14:textId="77777777" w:rsidTr="00082877">
        <w:trPr>
          <w:trHeight w:val="413"/>
        </w:trPr>
        <w:tc>
          <w:tcPr>
            <w:cnfStyle w:val="001000000000" w:firstRow="0" w:lastRow="0" w:firstColumn="1" w:lastColumn="0" w:oddVBand="0" w:evenVBand="0" w:oddHBand="0" w:evenHBand="0" w:firstRowFirstColumn="0" w:firstRowLastColumn="0" w:lastRowFirstColumn="0" w:lastRowLastColumn="0"/>
            <w:tcW w:w="562" w:type="pct"/>
            <w:shd w:val="clear" w:color="auto" w:fill="CCCCFF"/>
          </w:tcPr>
          <w:p w14:paraId="0EAC33E2" w14:textId="259E1E97"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14</w:t>
            </w:r>
          </w:p>
        </w:tc>
        <w:tc>
          <w:tcPr>
            <w:tcW w:w="368" w:type="pct"/>
            <w:shd w:val="clear" w:color="auto" w:fill="CCCCFF"/>
          </w:tcPr>
          <w:p w14:paraId="7F4F2ADB" w14:textId="610DEE5F"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11/18</w:t>
            </w:r>
          </w:p>
        </w:tc>
        <w:tc>
          <w:tcPr>
            <w:tcW w:w="4070" w:type="pct"/>
            <w:gridSpan w:val="4"/>
            <w:shd w:val="clear" w:color="auto" w:fill="CCCCFF"/>
          </w:tcPr>
          <w:p w14:paraId="204ACBAD" w14:textId="72EBDD95" w:rsidR="00727B7E" w:rsidRPr="00115207"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115207">
              <w:rPr>
                <w:rFonts w:ascii="Avenir Next LT Pro" w:eastAsia="Calibri" w:hAnsi="Avenir Next LT Pro"/>
                <w:b/>
                <w:bCs/>
                <w:color w:val="244061" w:themeColor="accent1" w:themeShade="80"/>
                <w:sz w:val="22"/>
                <w:szCs w:val="22"/>
              </w:rPr>
              <w:t>EAGLES INTERVIEWS – NO CLASS</w:t>
            </w:r>
          </w:p>
        </w:tc>
      </w:tr>
      <w:tr w:rsidR="00727B7E" w:rsidRPr="00D618AB" w14:paraId="17CCF85B"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CCCCFF"/>
          </w:tcPr>
          <w:p w14:paraId="3C069E7D" w14:textId="09A155F0"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14</w:t>
            </w:r>
          </w:p>
        </w:tc>
        <w:tc>
          <w:tcPr>
            <w:tcW w:w="368" w:type="pct"/>
            <w:shd w:val="clear" w:color="auto" w:fill="CCCCFF"/>
          </w:tcPr>
          <w:p w14:paraId="64FAF0C2" w14:textId="4B93C965"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11/20</w:t>
            </w:r>
          </w:p>
        </w:tc>
        <w:tc>
          <w:tcPr>
            <w:tcW w:w="4070" w:type="pct"/>
            <w:gridSpan w:val="4"/>
            <w:shd w:val="clear" w:color="auto" w:fill="CCCCFF"/>
          </w:tcPr>
          <w:p w14:paraId="745C6649" w14:textId="736212D6" w:rsidR="00727B7E" w:rsidRPr="00115207"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115207">
              <w:rPr>
                <w:rFonts w:ascii="Avenir Next LT Pro" w:eastAsia="Calibri" w:hAnsi="Avenir Next LT Pro"/>
                <w:b/>
                <w:bCs/>
                <w:color w:val="244061" w:themeColor="accent1" w:themeShade="80"/>
                <w:sz w:val="22"/>
                <w:szCs w:val="22"/>
              </w:rPr>
              <w:t>EAGLES INTERVIEWS – NO CLASS</w:t>
            </w:r>
          </w:p>
        </w:tc>
      </w:tr>
      <w:tr w:rsidR="00727B7E" w:rsidRPr="00D618AB" w14:paraId="67FDD0C6"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CCCCFF"/>
          </w:tcPr>
          <w:p w14:paraId="2D607C06" w14:textId="05DF478C"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15</w:t>
            </w:r>
          </w:p>
        </w:tc>
        <w:tc>
          <w:tcPr>
            <w:tcW w:w="368" w:type="pct"/>
            <w:shd w:val="clear" w:color="auto" w:fill="CCCCFF"/>
          </w:tcPr>
          <w:p w14:paraId="6982B829" w14:textId="624E30A3"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11/25</w:t>
            </w:r>
          </w:p>
        </w:tc>
        <w:tc>
          <w:tcPr>
            <w:tcW w:w="4070" w:type="pct"/>
            <w:gridSpan w:val="4"/>
            <w:shd w:val="clear" w:color="auto" w:fill="CCCCFF"/>
          </w:tcPr>
          <w:p w14:paraId="56DFEFC2" w14:textId="16639BA1" w:rsidR="00727B7E" w:rsidRPr="00115207"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115207">
              <w:rPr>
                <w:rFonts w:ascii="Avenir Next LT Pro" w:eastAsia="Calibri" w:hAnsi="Avenir Next LT Pro"/>
                <w:b/>
                <w:bCs/>
                <w:color w:val="244061" w:themeColor="accent1" w:themeShade="80"/>
                <w:sz w:val="22"/>
                <w:szCs w:val="22"/>
              </w:rPr>
              <w:t>THANKSGIVING BREAK – NO CLASS</w:t>
            </w:r>
          </w:p>
        </w:tc>
      </w:tr>
      <w:tr w:rsidR="00727B7E" w:rsidRPr="00D618AB" w14:paraId="517B1BCE"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CCCCFF"/>
          </w:tcPr>
          <w:p w14:paraId="0F3F19F8" w14:textId="3C447FBD"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15</w:t>
            </w:r>
          </w:p>
        </w:tc>
        <w:tc>
          <w:tcPr>
            <w:tcW w:w="368" w:type="pct"/>
            <w:shd w:val="clear" w:color="auto" w:fill="CCCCFF"/>
          </w:tcPr>
          <w:p w14:paraId="02D3F100" w14:textId="36BDDA7D"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11/27</w:t>
            </w:r>
          </w:p>
        </w:tc>
        <w:tc>
          <w:tcPr>
            <w:tcW w:w="4070" w:type="pct"/>
            <w:gridSpan w:val="4"/>
            <w:shd w:val="clear" w:color="auto" w:fill="CCCCFF"/>
          </w:tcPr>
          <w:p w14:paraId="17D13F6E" w14:textId="33A1B738" w:rsidR="00727B7E" w:rsidRPr="00115207"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115207">
              <w:rPr>
                <w:rFonts w:ascii="Avenir Next LT Pro" w:eastAsia="Calibri" w:hAnsi="Avenir Next LT Pro"/>
                <w:b/>
                <w:bCs/>
                <w:color w:val="244061" w:themeColor="accent1" w:themeShade="80"/>
                <w:sz w:val="22"/>
                <w:szCs w:val="22"/>
              </w:rPr>
              <w:t>THANKSGIVING BREAK – NO CLASS</w:t>
            </w:r>
          </w:p>
        </w:tc>
      </w:tr>
      <w:tr w:rsidR="00727B7E" w:rsidRPr="00D618AB" w14:paraId="351F8B42" w14:textId="77777777" w:rsidTr="00082877">
        <w:trPr>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FFFFCC"/>
          </w:tcPr>
          <w:p w14:paraId="7AE68B31" w14:textId="6EA48B75"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Times New Roman" w:hAnsi="Avenir Next LT Pro"/>
                <w:b w:val="0"/>
                <w:bCs w:val="0"/>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16</w:t>
            </w:r>
          </w:p>
        </w:tc>
        <w:tc>
          <w:tcPr>
            <w:tcW w:w="368" w:type="pct"/>
            <w:shd w:val="clear" w:color="auto" w:fill="FFFFCC"/>
          </w:tcPr>
          <w:p w14:paraId="7976E370" w14:textId="09991B06"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12/02</w:t>
            </w:r>
          </w:p>
        </w:tc>
        <w:tc>
          <w:tcPr>
            <w:tcW w:w="4070" w:type="pct"/>
            <w:gridSpan w:val="4"/>
            <w:shd w:val="clear" w:color="auto" w:fill="FFFFCC"/>
          </w:tcPr>
          <w:p w14:paraId="763046F8" w14:textId="2F521B5F" w:rsidR="00727B7E" w:rsidRPr="00115207"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115207">
              <w:rPr>
                <w:rFonts w:ascii="Avenir Next LT Pro" w:hAnsi="Avenir Next LT Pro"/>
                <w:b/>
                <w:bCs/>
                <w:color w:val="244061" w:themeColor="accent1" w:themeShade="80"/>
                <w:sz w:val="22"/>
                <w:szCs w:val="22"/>
              </w:rPr>
              <w:t>PCP Meetings</w:t>
            </w:r>
          </w:p>
        </w:tc>
      </w:tr>
      <w:tr w:rsidR="00727B7E" w:rsidRPr="00D618AB" w14:paraId="3DF4572D" w14:textId="77777777" w:rsidTr="000828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62" w:type="pct"/>
            <w:shd w:val="clear" w:color="auto" w:fill="FFFFCC"/>
          </w:tcPr>
          <w:p w14:paraId="162E43DD" w14:textId="2DF1442D"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rPr>
                <w:rFonts w:ascii="Avenir Next LT Pro" w:eastAsia="Calibri" w:hAnsi="Avenir Next LT Pro"/>
                <w:color w:val="244061" w:themeColor="accent1" w:themeShade="80"/>
                <w:sz w:val="22"/>
                <w:szCs w:val="22"/>
              </w:rPr>
            </w:pPr>
            <w:r w:rsidRPr="002F6D5E">
              <w:rPr>
                <w:rFonts w:ascii="Avenir Next LT Pro" w:eastAsia="Calibri" w:hAnsi="Avenir Next LT Pro"/>
                <w:b w:val="0"/>
                <w:bCs w:val="0"/>
                <w:color w:val="244061" w:themeColor="accent1" w:themeShade="80"/>
                <w:sz w:val="22"/>
                <w:szCs w:val="22"/>
              </w:rPr>
              <w:t>Week 16</w:t>
            </w:r>
          </w:p>
        </w:tc>
        <w:tc>
          <w:tcPr>
            <w:tcW w:w="368" w:type="pct"/>
            <w:shd w:val="clear" w:color="auto" w:fill="FFFFCC"/>
          </w:tcPr>
          <w:p w14:paraId="07EE2372" w14:textId="43682D05" w:rsidR="00727B7E" w:rsidRPr="002F6D5E"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2F6D5E">
              <w:rPr>
                <w:rFonts w:ascii="Avenir Next LT Pro" w:eastAsia="Calibri" w:hAnsi="Avenir Next LT Pro"/>
                <w:color w:val="244061" w:themeColor="accent1" w:themeShade="80"/>
                <w:sz w:val="22"/>
                <w:szCs w:val="22"/>
              </w:rPr>
              <w:t>12/04</w:t>
            </w:r>
          </w:p>
        </w:tc>
        <w:tc>
          <w:tcPr>
            <w:tcW w:w="4070" w:type="pct"/>
            <w:gridSpan w:val="4"/>
            <w:shd w:val="clear" w:color="auto" w:fill="FFFFCC"/>
          </w:tcPr>
          <w:p w14:paraId="576E4FB2" w14:textId="5DDCFBE8" w:rsidR="00727B7E" w:rsidRPr="00115207" w:rsidRDefault="00727B7E" w:rsidP="00727B7E">
            <w:pPr>
              <w:pBdr>
                <w:top w:val="none" w:sz="0" w:space="0" w:color="auto"/>
                <w:left w:val="none" w:sz="0" w:space="0" w:color="auto"/>
                <w:bottom w:val="none" w:sz="0" w:space="0" w:color="auto"/>
                <w:right w:val="none" w:sz="0" w:space="0" w:color="auto"/>
                <w:between w:val="none" w:sz="0" w:space="0" w:color="auto"/>
                <w:bar w:val="none" w:sz="0" w:color="auto"/>
              </w:pBdr>
              <w:tabs>
                <w:tab w:val="left" w:pos="855"/>
              </w:tabs>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b/>
                <w:bCs/>
                <w:color w:val="244061" w:themeColor="accent1" w:themeShade="80"/>
                <w:sz w:val="22"/>
                <w:szCs w:val="22"/>
              </w:rPr>
            </w:pPr>
            <w:r w:rsidRPr="00115207">
              <w:rPr>
                <w:rFonts w:ascii="Avenir Next LT Pro" w:eastAsia="Calibri" w:hAnsi="Avenir Next LT Pro"/>
                <w:b/>
                <w:bCs/>
                <w:color w:val="244061" w:themeColor="accent1" w:themeShade="80"/>
                <w:sz w:val="22"/>
                <w:szCs w:val="22"/>
              </w:rPr>
              <w:t>PCP Meetings</w:t>
            </w:r>
          </w:p>
        </w:tc>
      </w:tr>
    </w:tbl>
    <w:p w14:paraId="6E67F782" w14:textId="77777777" w:rsidR="00F65F9B" w:rsidRDefault="00F65F9B" w:rsidP="00F65F9B">
      <w:pPr>
        <w:pStyle w:val="BodyA"/>
        <w:widowControl w:val="0"/>
        <w:tabs>
          <w:tab w:val="left" w:pos="2430"/>
        </w:tabs>
        <w:ind w:left="360"/>
        <w:rPr>
          <w:rStyle w:val="NoneA"/>
          <w:rFonts w:ascii="Avenir Next LT Pro" w:hAnsi="Avenir Next LT Pro" w:cs="Times New Roman"/>
          <w:color w:val="244061" w:themeColor="accent1" w:themeShade="80"/>
          <w:sz w:val="22"/>
          <w:szCs w:val="22"/>
          <w:u w:color="44546A"/>
        </w:rPr>
      </w:pPr>
    </w:p>
    <w:p w14:paraId="7D4E2393" w14:textId="77777777" w:rsidR="00F65F9B" w:rsidRPr="00F65F9B" w:rsidRDefault="00F65F9B" w:rsidP="00F65F9B">
      <w:pPr>
        <w:pStyle w:val="BodyA"/>
        <w:widowControl w:val="0"/>
        <w:tabs>
          <w:tab w:val="left" w:pos="2430"/>
        </w:tabs>
        <w:ind w:left="360"/>
        <w:rPr>
          <w:rStyle w:val="NoneA"/>
          <w:rFonts w:ascii="Avenir Next LT Pro" w:hAnsi="Avenir Next LT Pro" w:cs="Times New Roman"/>
          <w:color w:val="244061" w:themeColor="accent1" w:themeShade="80"/>
          <w:sz w:val="22"/>
          <w:szCs w:val="22"/>
          <w:u w:color="44546A"/>
        </w:rPr>
      </w:pPr>
    </w:p>
    <w:p w14:paraId="0EFC48B6" w14:textId="6911E415" w:rsidR="007226CD" w:rsidRPr="002F6D5E" w:rsidRDefault="007226CD" w:rsidP="004C5F9C">
      <w:pPr>
        <w:pStyle w:val="BodyA"/>
        <w:widowControl w:val="0"/>
        <w:numPr>
          <w:ilvl w:val="0"/>
          <w:numId w:val="8"/>
        </w:numPr>
        <w:tabs>
          <w:tab w:val="left" w:pos="2430"/>
        </w:tabs>
        <w:rPr>
          <w:rStyle w:val="NoneA"/>
          <w:rFonts w:ascii="Avenir Next LT Pro" w:hAnsi="Avenir Next LT Pro" w:cs="Times New Roman"/>
          <w:color w:val="244061" w:themeColor="accent1" w:themeShade="80"/>
          <w:sz w:val="22"/>
          <w:szCs w:val="22"/>
          <w:u w:color="44546A"/>
        </w:rPr>
      </w:pPr>
      <w:r w:rsidRPr="002F6D5E">
        <w:rPr>
          <w:rStyle w:val="NoneA"/>
          <w:rFonts w:ascii="Avenir Next LT Pro" w:hAnsi="Avenir Next LT Pro" w:cs="Times New Roman"/>
          <w:b/>
          <w:bCs/>
          <w:color w:val="244061" w:themeColor="accent1" w:themeShade="80"/>
          <w:sz w:val="22"/>
          <w:szCs w:val="22"/>
          <w:u w:color="44546A"/>
        </w:rPr>
        <w:t xml:space="preserve">Date Syllabus Prepared: </w:t>
      </w:r>
      <w:r w:rsidRPr="002F6D5E">
        <w:rPr>
          <w:rStyle w:val="NoneA"/>
          <w:rFonts w:ascii="Avenir Next LT Pro" w:hAnsi="Avenir Next LT Pro" w:cs="Times New Roman"/>
          <w:color w:val="244061" w:themeColor="accent1" w:themeShade="80"/>
          <w:sz w:val="22"/>
          <w:szCs w:val="22"/>
          <w:u w:color="44546A"/>
        </w:rPr>
        <w:t xml:space="preserve">Updated </w:t>
      </w:r>
      <w:r w:rsidR="00C153EC" w:rsidRPr="002F6D5E">
        <w:rPr>
          <w:rStyle w:val="NoneA"/>
          <w:rFonts w:ascii="Avenir Next LT Pro" w:hAnsi="Avenir Next LT Pro" w:cs="Times New Roman"/>
          <w:color w:val="244061" w:themeColor="accent1" w:themeShade="80"/>
          <w:sz w:val="22"/>
          <w:szCs w:val="22"/>
          <w:u w:color="44546A"/>
        </w:rPr>
        <w:t>Ju</w:t>
      </w:r>
      <w:r w:rsidR="00CB54E8">
        <w:rPr>
          <w:rStyle w:val="NoneA"/>
          <w:rFonts w:ascii="Avenir Next LT Pro" w:hAnsi="Avenir Next LT Pro" w:cs="Times New Roman"/>
          <w:color w:val="244061" w:themeColor="accent1" w:themeShade="80"/>
          <w:sz w:val="22"/>
          <w:szCs w:val="22"/>
          <w:u w:color="44546A"/>
        </w:rPr>
        <w:t>ly 2025</w:t>
      </w:r>
    </w:p>
    <w:p w14:paraId="3107A77B" w14:textId="1289CB3B" w:rsidR="00C153EC" w:rsidRPr="002F6D5E" w:rsidRDefault="007226CD" w:rsidP="004C5F9C">
      <w:pPr>
        <w:pStyle w:val="BodyA"/>
        <w:numPr>
          <w:ilvl w:val="0"/>
          <w:numId w:val="8"/>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b/>
          <w:bCs/>
          <w:color w:val="244061" w:themeColor="accent1" w:themeShade="80"/>
          <w:sz w:val="22"/>
          <w:szCs w:val="22"/>
          <w:u w:color="44546A"/>
        </w:rPr>
        <w:t>Textbooks or Major Resources-</w:t>
      </w:r>
      <w:r w:rsidRPr="002F6D5E">
        <w:rPr>
          <w:rStyle w:val="NoneA"/>
          <w:rFonts w:ascii="Avenir Next LT Pro" w:hAnsi="Avenir Next LT Pro" w:cs="Times New Roman"/>
          <w:color w:val="244061" w:themeColor="accent1" w:themeShade="80"/>
          <w:sz w:val="22"/>
          <w:szCs w:val="22"/>
          <w:u w:color="44546A"/>
        </w:rPr>
        <w:t xml:space="preserve"> </w:t>
      </w:r>
      <w:r w:rsidR="00D16006" w:rsidRPr="002F6D5E">
        <w:rPr>
          <w:rStyle w:val="NoneA"/>
          <w:rFonts w:ascii="Avenir Next LT Pro" w:hAnsi="Avenir Next LT Pro" w:cs="Times New Roman"/>
          <w:color w:val="244061" w:themeColor="accent1" w:themeShade="80"/>
          <w:sz w:val="22"/>
          <w:szCs w:val="22"/>
          <w:u w:color="44546A"/>
        </w:rPr>
        <w:t xml:space="preserve">There is no need for students to buy a textbook for this class. All readings or other documents will be provided to the student by the teacher.   </w:t>
      </w:r>
    </w:p>
    <w:p w14:paraId="41D685F3" w14:textId="25D6B1DC" w:rsidR="00C153EC" w:rsidRPr="002F6D5E" w:rsidRDefault="007226CD" w:rsidP="004C5F9C">
      <w:pPr>
        <w:pStyle w:val="BodyA"/>
        <w:numPr>
          <w:ilvl w:val="0"/>
          <w:numId w:val="8"/>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b/>
          <w:bCs/>
          <w:color w:val="244061" w:themeColor="accent1" w:themeShade="80"/>
          <w:sz w:val="22"/>
          <w:szCs w:val="22"/>
          <w:u w:color="44546A"/>
        </w:rPr>
        <w:t>Course Description-</w:t>
      </w:r>
      <w:r w:rsidRPr="002F6D5E">
        <w:rPr>
          <w:rStyle w:val="NoneA"/>
          <w:rFonts w:ascii="Avenir Next LT Pro" w:hAnsi="Avenir Next LT Pro" w:cs="Times New Roman"/>
          <w:color w:val="244061" w:themeColor="accent1" w:themeShade="80"/>
          <w:sz w:val="22"/>
          <w:szCs w:val="22"/>
          <w:u w:color="44546A"/>
        </w:rPr>
        <w:t xml:space="preserve"> </w:t>
      </w:r>
      <w:r w:rsidR="007541E6" w:rsidRPr="007541E6">
        <w:rPr>
          <w:rFonts w:ascii="Avenir Next LT Pro" w:eastAsia="Century Gothic" w:hAnsi="Avenir Next LT Pro" w:cs="Century Gothic"/>
          <w:color w:val="244061" w:themeColor="accent1" w:themeShade="80"/>
          <w:sz w:val="22"/>
          <w:szCs w:val="22"/>
        </w:rPr>
        <w:t>This course is designed to support third-year EAGLES students in developing and applying the skills necessary for successful, independent living in an off-campus apartment setting. Students will engage in application-based lessons that focus on apartment maintenance, meal preparation and food safety, personal hygiene and healthcare management, emergency preparedness, time and task management, and safe transportation. Through real-world practice, the use of scheduling tools like the Equip app, and opportunities for reflection, students will build confidence in managing daily responsibilities, utilizing available supports, and actively participating as engaged members of the Auburn community.</w:t>
      </w:r>
    </w:p>
    <w:p w14:paraId="2FC76388" w14:textId="77777777" w:rsidR="001916A3" w:rsidRPr="002F6D5E" w:rsidRDefault="007226CD" w:rsidP="004C5F9C">
      <w:pPr>
        <w:pStyle w:val="BodyA"/>
        <w:numPr>
          <w:ilvl w:val="0"/>
          <w:numId w:val="8"/>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b/>
          <w:bCs/>
          <w:color w:val="244061" w:themeColor="accent1" w:themeShade="80"/>
          <w:sz w:val="22"/>
          <w:szCs w:val="22"/>
          <w:u w:color="44546A"/>
        </w:rPr>
        <w:t xml:space="preserve">Outcomes and Objectives: </w:t>
      </w:r>
    </w:p>
    <w:p w14:paraId="044D8588" w14:textId="1E508299" w:rsidR="007541E6" w:rsidRPr="007541E6" w:rsidRDefault="007541E6" w:rsidP="007541E6">
      <w:pPr>
        <w:pStyle w:val="NormalWeb"/>
        <w:numPr>
          <w:ilvl w:val="0"/>
          <w:numId w:val="13"/>
        </w:numPr>
        <w:spacing w:before="0" w:beforeAutospacing="0" w:after="0" w:afterAutospacing="0"/>
        <w:rPr>
          <w:rFonts w:ascii="Avenir Next LT Pro" w:hAnsi="Avenir Next LT Pro"/>
          <w:color w:val="244061"/>
          <w:sz w:val="22"/>
          <w:szCs w:val="22"/>
        </w:rPr>
      </w:pPr>
      <w:r w:rsidRPr="007541E6">
        <w:rPr>
          <w:rFonts w:ascii="Avenir Next LT Pro" w:hAnsi="Avenir Next LT Pro"/>
          <w:color w:val="244061"/>
          <w:sz w:val="22"/>
          <w:szCs w:val="22"/>
        </w:rPr>
        <w:t>Students will evaluate independent living skills related to apartment maintenance and cleanliness by participating in hands-on lessons and completing cleaning checklists during application-based lessons in their off-campus living environment.</w:t>
      </w:r>
    </w:p>
    <w:p w14:paraId="2D086090" w14:textId="7EC67A84" w:rsidR="007541E6" w:rsidRPr="007541E6" w:rsidRDefault="007541E6" w:rsidP="007541E6">
      <w:pPr>
        <w:pStyle w:val="NormalWeb"/>
        <w:numPr>
          <w:ilvl w:val="0"/>
          <w:numId w:val="13"/>
        </w:numPr>
        <w:spacing w:before="0" w:beforeAutospacing="0" w:after="0" w:afterAutospacing="0"/>
        <w:rPr>
          <w:rFonts w:ascii="Avenir Next LT Pro" w:hAnsi="Avenir Next LT Pro"/>
          <w:color w:val="244061"/>
          <w:sz w:val="22"/>
          <w:szCs w:val="22"/>
        </w:rPr>
      </w:pPr>
      <w:r w:rsidRPr="007541E6">
        <w:rPr>
          <w:rFonts w:ascii="Avenir Next LT Pro" w:hAnsi="Avenir Next LT Pro"/>
          <w:color w:val="244061"/>
          <w:sz w:val="22"/>
          <w:szCs w:val="22"/>
        </w:rPr>
        <w:t>Students will develop skills in meal preparation and food safety by following recipes, operating kitchen appliances, and demonstrating safe food handling practices during guided cooking sessions.</w:t>
      </w:r>
    </w:p>
    <w:p w14:paraId="356D49F5" w14:textId="6FC91C66" w:rsidR="007541E6" w:rsidRPr="007541E6" w:rsidRDefault="007541E6" w:rsidP="007541E6">
      <w:pPr>
        <w:pStyle w:val="NormalWeb"/>
        <w:numPr>
          <w:ilvl w:val="0"/>
          <w:numId w:val="13"/>
        </w:numPr>
        <w:spacing w:before="0" w:beforeAutospacing="0" w:after="0" w:afterAutospacing="0"/>
        <w:rPr>
          <w:rFonts w:ascii="Avenir Next LT Pro" w:hAnsi="Avenir Next LT Pro"/>
          <w:color w:val="244061"/>
          <w:sz w:val="22"/>
          <w:szCs w:val="22"/>
        </w:rPr>
      </w:pPr>
      <w:r w:rsidRPr="007541E6">
        <w:rPr>
          <w:rFonts w:ascii="Avenir Next LT Pro" w:hAnsi="Avenir Next LT Pro"/>
          <w:color w:val="244061"/>
          <w:sz w:val="22"/>
          <w:szCs w:val="22"/>
        </w:rPr>
        <w:t>Students will demonstrate an understanding of hygiene routines, appropriate dress for various settings, and basic healthcare management through hygiene checklists, role-play scenarios, and first aid and symptom-reporting simulations.</w:t>
      </w:r>
    </w:p>
    <w:p w14:paraId="3CBB0715" w14:textId="30F94590" w:rsidR="007541E6" w:rsidRPr="007541E6" w:rsidRDefault="007541E6" w:rsidP="007541E6">
      <w:pPr>
        <w:pStyle w:val="NormalWeb"/>
        <w:numPr>
          <w:ilvl w:val="0"/>
          <w:numId w:val="13"/>
        </w:numPr>
        <w:spacing w:before="0" w:beforeAutospacing="0" w:after="0" w:afterAutospacing="0"/>
        <w:rPr>
          <w:rFonts w:ascii="Avenir Next LT Pro" w:hAnsi="Avenir Next LT Pro"/>
          <w:color w:val="244061"/>
          <w:sz w:val="22"/>
          <w:szCs w:val="22"/>
        </w:rPr>
      </w:pPr>
      <w:r w:rsidRPr="007541E6">
        <w:rPr>
          <w:rFonts w:ascii="Avenir Next LT Pro" w:hAnsi="Avenir Next LT Pro"/>
          <w:color w:val="244061"/>
          <w:sz w:val="22"/>
          <w:szCs w:val="22"/>
        </w:rPr>
        <w:t>Students will assess and respond appropriately to home and personal safety concerns, including locking doors, recognizing emergency situations, and identifying safe responses to fire, gas, and weather-related events during scenario-based safety lessons.</w:t>
      </w:r>
    </w:p>
    <w:p w14:paraId="6E0B8A9E" w14:textId="7A175E73" w:rsidR="007541E6" w:rsidRPr="007541E6" w:rsidRDefault="007541E6" w:rsidP="007541E6">
      <w:pPr>
        <w:pStyle w:val="NormalWeb"/>
        <w:numPr>
          <w:ilvl w:val="0"/>
          <w:numId w:val="13"/>
        </w:numPr>
        <w:spacing w:before="0" w:beforeAutospacing="0" w:after="0" w:afterAutospacing="0"/>
        <w:rPr>
          <w:rFonts w:ascii="Avenir Next LT Pro" w:hAnsi="Avenir Next LT Pro"/>
          <w:color w:val="244061"/>
          <w:sz w:val="22"/>
          <w:szCs w:val="22"/>
        </w:rPr>
      </w:pPr>
      <w:r w:rsidRPr="007541E6">
        <w:rPr>
          <w:rFonts w:ascii="Avenir Next LT Pro" w:hAnsi="Avenir Next LT Pro"/>
          <w:color w:val="244061"/>
          <w:sz w:val="22"/>
          <w:szCs w:val="22"/>
        </w:rPr>
        <w:t>Students will reflect on and evaluate their time management and daily routines by creating to-do lists, using the Equip app for scheduling, and participating in lessons focused on prioritizing and adjusting personal schedules.</w:t>
      </w:r>
    </w:p>
    <w:p w14:paraId="4BD1AF02" w14:textId="1D0BB98D" w:rsidR="007541E6" w:rsidRPr="007541E6" w:rsidRDefault="007541E6" w:rsidP="007541E6">
      <w:pPr>
        <w:pStyle w:val="NormalWeb"/>
        <w:numPr>
          <w:ilvl w:val="0"/>
          <w:numId w:val="13"/>
        </w:numPr>
        <w:spacing w:before="0" w:beforeAutospacing="0" w:after="0" w:afterAutospacing="0"/>
        <w:rPr>
          <w:rFonts w:ascii="Avenir Next LT Pro" w:hAnsi="Avenir Next LT Pro"/>
          <w:color w:val="244061"/>
          <w:sz w:val="22"/>
          <w:szCs w:val="22"/>
        </w:rPr>
      </w:pPr>
      <w:r w:rsidRPr="007541E6">
        <w:rPr>
          <w:rFonts w:ascii="Avenir Next LT Pro" w:hAnsi="Avenir Next LT Pro"/>
          <w:color w:val="244061"/>
          <w:sz w:val="22"/>
          <w:szCs w:val="22"/>
        </w:rPr>
        <w:t>Students will demonstrate appropriate decision-making and personal responsibility during free time by identifying meaningful, healthy leisure activities and tracking their use of unstructured time.</w:t>
      </w:r>
    </w:p>
    <w:p w14:paraId="4633B0E0" w14:textId="17C73B3B" w:rsidR="007541E6" w:rsidRPr="007541E6" w:rsidRDefault="007541E6" w:rsidP="007541E6">
      <w:pPr>
        <w:pStyle w:val="NormalWeb"/>
        <w:numPr>
          <w:ilvl w:val="0"/>
          <w:numId w:val="13"/>
        </w:numPr>
        <w:spacing w:before="0" w:beforeAutospacing="0" w:after="0" w:afterAutospacing="0"/>
        <w:rPr>
          <w:rFonts w:ascii="Avenir Next LT Pro" w:hAnsi="Avenir Next LT Pro"/>
          <w:color w:val="244061"/>
          <w:sz w:val="22"/>
          <w:szCs w:val="22"/>
        </w:rPr>
      </w:pPr>
      <w:r w:rsidRPr="007541E6">
        <w:rPr>
          <w:rFonts w:ascii="Avenir Next LT Pro" w:hAnsi="Avenir Next LT Pro"/>
          <w:color w:val="244061"/>
          <w:sz w:val="22"/>
          <w:szCs w:val="22"/>
        </w:rPr>
        <w:t>Students will apply transportation and community navigation skills by planning and completing mock and real travel experiences using campus and community transportation systems safely and independently.</w:t>
      </w:r>
    </w:p>
    <w:p w14:paraId="0E2DAB2D" w14:textId="77777777" w:rsidR="00622E6E" w:rsidRPr="002F6D5E" w:rsidRDefault="00622E6E" w:rsidP="004C5F9C">
      <w:pPr>
        <w:pStyle w:val="BodyA"/>
        <w:numPr>
          <w:ilvl w:val="0"/>
          <w:numId w:val="8"/>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b/>
          <w:bCs/>
          <w:color w:val="244061" w:themeColor="accent1" w:themeShade="80"/>
          <w:sz w:val="22"/>
          <w:szCs w:val="22"/>
          <w:u w:color="44546A"/>
        </w:rPr>
        <w:t xml:space="preserve">Think College Accreditation Standards Covered in this course: </w:t>
      </w:r>
    </w:p>
    <w:p w14:paraId="090C891C" w14:textId="77777777" w:rsidR="00622E6E" w:rsidRPr="002F6D5E" w:rsidRDefault="00622E6E" w:rsidP="004C5F9C">
      <w:pPr>
        <w:pStyle w:val="BodyA"/>
        <w:numPr>
          <w:ilvl w:val="0"/>
          <w:numId w:val="10"/>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color w:val="244061" w:themeColor="accent1" w:themeShade="80"/>
          <w:sz w:val="22"/>
          <w:szCs w:val="22"/>
          <w:u w:color="44546A"/>
        </w:rPr>
        <w:t>CS 2</w:t>
      </w:r>
    </w:p>
    <w:p w14:paraId="40F4ADA5" w14:textId="77777777" w:rsidR="00622E6E" w:rsidRPr="002F6D5E" w:rsidRDefault="00622E6E" w:rsidP="004C5F9C">
      <w:pPr>
        <w:pStyle w:val="BodyA"/>
        <w:numPr>
          <w:ilvl w:val="0"/>
          <w:numId w:val="10"/>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color w:val="244061" w:themeColor="accent1" w:themeShade="80"/>
          <w:sz w:val="22"/>
          <w:szCs w:val="22"/>
          <w:u w:color="44546A"/>
        </w:rPr>
        <w:t>CS 7</w:t>
      </w:r>
    </w:p>
    <w:p w14:paraId="60CF5CF2" w14:textId="740026FD" w:rsidR="00622E6E" w:rsidRPr="002F6D5E" w:rsidRDefault="00622E6E" w:rsidP="004C5F9C">
      <w:pPr>
        <w:pStyle w:val="BodyA"/>
        <w:numPr>
          <w:ilvl w:val="0"/>
          <w:numId w:val="10"/>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color w:val="244061" w:themeColor="accent1" w:themeShade="80"/>
          <w:sz w:val="22"/>
          <w:szCs w:val="22"/>
          <w:u w:color="44546A"/>
        </w:rPr>
        <w:t>SSS 2</w:t>
      </w:r>
    </w:p>
    <w:p w14:paraId="4D9E905A" w14:textId="46FAA505" w:rsidR="00D60898" w:rsidRPr="002F6D5E" w:rsidRDefault="007226CD" w:rsidP="004C5F9C">
      <w:pPr>
        <w:pStyle w:val="BodyA"/>
        <w:numPr>
          <w:ilvl w:val="0"/>
          <w:numId w:val="8"/>
        </w:numPr>
        <w:jc w:val="both"/>
        <w:rPr>
          <w:rStyle w:val="NoneA"/>
          <w:rFonts w:ascii="Avenir Next LT Pro" w:hAnsi="Avenir Next LT Pro" w:cs="Times New Roman"/>
          <w:b/>
          <w:bCs/>
          <w:color w:val="244061" w:themeColor="accent1" w:themeShade="80"/>
          <w:sz w:val="22"/>
          <w:szCs w:val="22"/>
          <w:u w:color="44546A"/>
        </w:rPr>
      </w:pPr>
      <w:r w:rsidRPr="002F6D5E">
        <w:rPr>
          <w:rStyle w:val="NoneA"/>
          <w:rFonts w:ascii="Avenir Next LT Pro" w:hAnsi="Avenir Next LT Pro" w:cs="Times New Roman"/>
          <w:b/>
          <w:bCs/>
          <w:color w:val="244061" w:themeColor="accent1" w:themeShade="80"/>
          <w:sz w:val="22"/>
          <w:szCs w:val="22"/>
          <w:u w:color="44546A"/>
        </w:rPr>
        <w:t>Assignments, Grading, and Class Materials</w:t>
      </w:r>
      <w:r w:rsidR="00D60898" w:rsidRPr="002F6D5E">
        <w:rPr>
          <w:rStyle w:val="NoneA"/>
          <w:rFonts w:ascii="Avenir Next LT Pro" w:hAnsi="Avenir Next LT Pro" w:cs="Times New Roman"/>
          <w:b/>
          <w:bCs/>
          <w:color w:val="244061" w:themeColor="accent1" w:themeShade="80"/>
          <w:sz w:val="22"/>
          <w:szCs w:val="22"/>
          <w:u w:color="44546A"/>
        </w:rPr>
        <w:t>:</w:t>
      </w:r>
    </w:p>
    <w:tbl>
      <w:tblPr>
        <w:tblStyle w:val="TableGrid"/>
        <w:tblW w:w="0" w:type="auto"/>
        <w:jc w:val="center"/>
        <w:tblLook w:val="04A0" w:firstRow="1" w:lastRow="0" w:firstColumn="1" w:lastColumn="0" w:noHBand="0" w:noVBand="1"/>
      </w:tblPr>
      <w:tblGrid>
        <w:gridCol w:w="1616"/>
        <w:gridCol w:w="1341"/>
        <w:gridCol w:w="1808"/>
      </w:tblGrid>
      <w:tr w:rsidR="00225281" w:rsidRPr="002F6D5E" w14:paraId="0A3E80B9" w14:textId="77777777" w:rsidTr="00D34B43">
        <w:trPr>
          <w:trHeight w:val="219"/>
          <w:jc w:val="center"/>
        </w:trPr>
        <w:tc>
          <w:tcPr>
            <w:tcW w:w="1616" w:type="dxa"/>
            <w:shd w:val="clear" w:color="auto" w:fill="B8CCE4" w:themeFill="accent1" w:themeFillTint="66"/>
          </w:tcPr>
          <w:p w14:paraId="40C71DCD" w14:textId="77777777" w:rsidR="00D60898" w:rsidRPr="002F6D5E" w:rsidRDefault="00D60898" w:rsidP="00D34B43">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Activity</w:t>
            </w:r>
          </w:p>
        </w:tc>
        <w:tc>
          <w:tcPr>
            <w:tcW w:w="1341" w:type="dxa"/>
            <w:shd w:val="clear" w:color="auto" w:fill="B8CCE4" w:themeFill="accent1" w:themeFillTint="66"/>
          </w:tcPr>
          <w:p w14:paraId="31CF1CA9" w14:textId="77777777" w:rsidR="00D60898" w:rsidRPr="002F6D5E" w:rsidRDefault="00D60898" w:rsidP="00D34B43">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Points</w:t>
            </w:r>
          </w:p>
        </w:tc>
        <w:tc>
          <w:tcPr>
            <w:tcW w:w="1808" w:type="dxa"/>
            <w:shd w:val="clear" w:color="auto" w:fill="B8CCE4" w:themeFill="accent1" w:themeFillTint="66"/>
          </w:tcPr>
          <w:p w14:paraId="718B5B67" w14:textId="77777777" w:rsidR="00D60898" w:rsidRPr="002F6D5E" w:rsidRDefault="00D60898" w:rsidP="00D34B43">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Grading Scale</w:t>
            </w:r>
          </w:p>
        </w:tc>
      </w:tr>
      <w:tr w:rsidR="00225281" w:rsidRPr="002F6D5E" w14:paraId="1F161AF5" w14:textId="77777777" w:rsidTr="00D34B43">
        <w:trPr>
          <w:trHeight w:val="472"/>
          <w:jc w:val="center"/>
        </w:trPr>
        <w:tc>
          <w:tcPr>
            <w:tcW w:w="1616" w:type="dxa"/>
          </w:tcPr>
          <w:p w14:paraId="1ADCE7E4" w14:textId="7137F96A"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Application Activities</w:t>
            </w:r>
          </w:p>
        </w:tc>
        <w:tc>
          <w:tcPr>
            <w:tcW w:w="1341" w:type="dxa"/>
          </w:tcPr>
          <w:p w14:paraId="27B8CF86" w14:textId="0B68571D"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180</w:t>
            </w:r>
          </w:p>
        </w:tc>
        <w:tc>
          <w:tcPr>
            <w:tcW w:w="1808" w:type="dxa"/>
          </w:tcPr>
          <w:p w14:paraId="77FE1C45" w14:textId="77777777" w:rsidR="00413B17" w:rsidRPr="002F6D5E" w:rsidRDefault="00413B17" w:rsidP="00413B17">
            <w:pPr>
              <w:jc w:val="center"/>
              <w:rPr>
                <w:rFonts w:ascii="Avenir Next LT Pro" w:eastAsia="Times New Roman" w:hAnsi="Avenir Next LT Pro"/>
                <w:color w:val="244061" w:themeColor="accent1" w:themeShade="80"/>
                <w:sz w:val="22"/>
                <w:szCs w:val="22"/>
              </w:rPr>
            </w:pPr>
            <w:r w:rsidRPr="002F6D5E">
              <w:rPr>
                <w:rFonts w:ascii="Avenir Next LT Pro" w:eastAsia="Times New Roman" w:hAnsi="Avenir Next LT Pro"/>
                <w:color w:val="244061" w:themeColor="accent1" w:themeShade="80"/>
                <w:sz w:val="22"/>
                <w:szCs w:val="22"/>
              </w:rPr>
              <w:t>A</w:t>
            </w:r>
          </w:p>
          <w:p w14:paraId="6A8F860A" w14:textId="77777777"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90% - 100%</w:t>
            </w:r>
          </w:p>
        </w:tc>
      </w:tr>
      <w:tr w:rsidR="00225281" w:rsidRPr="002F6D5E" w14:paraId="2757AFB3" w14:textId="77777777" w:rsidTr="00D34B43">
        <w:trPr>
          <w:trHeight w:val="455"/>
          <w:jc w:val="center"/>
        </w:trPr>
        <w:tc>
          <w:tcPr>
            <w:tcW w:w="1616" w:type="dxa"/>
          </w:tcPr>
          <w:p w14:paraId="2E14DD01" w14:textId="3CE2B3E6"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Guided Notes</w:t>
            </w:r>
          </w:p>
        </w:tc>
        <w:tc>
          <w:tcPr>
            <w:tcW w:w="1341" w:type="dxa"/>
          </w:tcPr>
          <w:p w14:paraId="716F4B73" w14:textId="601C5984"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120</w:t>
            </w:r>
          </w:p>
        </w:tc>
        <w:tc>
          <w:tcPr>
            <w:tcW w:w="1808" w:type="dxa"/>
          </w:tcPr>
          <w:p w14:paraId="55AE5DAF" w14:textId="77777777" w:rsidR="00413B17" w:rsidRPr="002F6D5E" w:rsidRDefault="00413B17" w:rsidP="00413B17">
            <w:pPr>
              <w:jc w:val="center"/>
              <w:rPr>
                <w:rFonts w:ascii="Avenir Next LT Pro" w:eastAsia="Times New Roman" w:hAnsi="Avenir Next LT Pro"/>
                <w:color w:val="244061" w:themeColor="accent1" w:themeShade="80"/>
                <w:sz w:val="22"/>
                <w:szCs w:val="22"/>
              </w:rPr>
            </w:pPr>
            <w:r w:rsidRPr="002F6D5E">
              <w:rPr>
                <w:rFonts w:ascii="Avenir Next LT Pro" w:eastAsia="Times New Roman" w:hAnsi="Avenir Next LT Pro"/>
                <w:color w:val="244061" w:themeColor="accent1" w:themeShade="80"/>
                <w:sz w:val="22"/>
                <w:szCs w:val="22"/>
              </w:rPr>
              <w:t>B</w:t>
            </w:r>
          </w:p>
          <w:p w14:paraId="1D4CD36D" w14:textId="77777777"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80% - 89%</w:t>
            </w:r>
          </w:p>
        </w:tc>
      </w:tr>
      <w:tr w:rsidR="00225281" w:rsidRPr="002F6D5E" w14:paraId="44C29C10" w14:textId="77777777" w:rsidTr="00413B17">
        <w:trPr>
          <w:trHeight w:val="455"/>
          <w:jc w:val="center"/>
        </w:trPr>
        <w:tc>
          <w:tcPr>
            <w:tcW w:w="1616" w:type="dxa"/>
            <w:vMerge w:val="restart"/>
            <w:shd w:val="clear" w:color="auto" w:fill="B8CCE4" w:themeFill="accent1" w:themeFillTint="66"/>
          </w:tcPr>
          <w:p w14:paraId="69FC3B38" w14:textId="677DFA6D"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lastRenderedPageBreak/>
              <w:t>Total Possible:</w:t>
            </w:r>
          </w:p>
        </w:tc>
        <w:tc>
          <w:tcPr>
            <w:tcW w:w="1341" w:type="dxa"/>
            <w:vMerge w:val="restart"/>
            <w:shd w:val="clear" w:color="auto" w:fill="B8CCE4" w:themeFill="accent1" w:themeFillTint="66"/>
          </w:tcPr>
          <w:p w14:paraId="0C78C158" w14:textId="66FD1285"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300</w:t>
            </w:r>
          </w:p>
        </w:tc>
        <w:tc>
          <w:tcPr>
            <w:tcW w:w="1808" w:type="dxa"/>
          </w:tcPr>
          <w:p w14:paraId="0F9DF2F6" w14:textId="77777777" w:rsidR="00413B17" w:rsidRPr="002F6D5E" w:rsidRDefault="00413B17" w:rsidP="00413B17">
            <w:pPr>
              <w:jc w:val="center"/>
              <w:rPr>
                <w:rFonts w:ascii="Avenir Next LT Pro" w:eastAsia="Times New Roman" w:hAnsi="Avenir Next LT Pro"/>
                <w:color w:val="244061" w:themeColor="accent1" w:themeShade="80"/>
                <w:sz w:val="22"/>
                <w:szCs w:val="22"/>
              </w:rPr>
            </w:pPr>
            <w:r w:rsidRPr="002F6D5E">
              <w:rPr>
                <w:rFonts w:ascii="Avenir Next LT Pro" w:eastAsia="Times New Roman" w:hAnsi="Avenir Next LT Pro"/>
                <w:color w:val="244061" w:themeColor="accent1" w:themeShade="80"/>
                <w:sz w:val="22"/>
                <w:szCs w:val="22"/>
              </w:rPr>
              <w:t>C</w:t>
            </w:r>
          </w:p>
          <w:p w14:paraId="397E7E5E" w14:textId="77777777" w:rsidR="00413B17" w:rsidRPr="002F6D5E"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70% - 79%</w:t>
            </w:r>
          </w:p>
        </w:tc>
      </w:tr>
      <w:tr w:rsidR="00225281" w:rsidRPr="002F6D5E" w14:paraId="064A387E" w14:textId="77777777" w:rsidTr="00413B17">
        <w:trPr>
          <w:trHeight w:val="472"/>
          <w:jc w:val="center"/>
        </w:trPr>
        <w:tc>
          <w:tcPr>
            <w:tcW w:w="1616" w:type="dxa"/>
            <w:vMerge/>
            <w:shd w:val="clear" w:color="auto" w:fill="B8CCE4" w:themeFill="accent1" w:themeFillTint="66"/>
          </w:tcPr>
          <w:p w14:paraId="78E9E953" w14:textId="249AD288" w:rsidR="00413B17" w:rsidRPr="002F6D5E" w:rsidRDefault="00413B17" w:rsidP="00D34B43">
            <w:pPr>
              <w:pStyle w:val="ListParagraph"/>
              <w:tabs>
                <w:tab w:val="left" w:pos="2430"/>
              </w:tabs>
              <w:ind w:left="0"/>
              <w:jc w:val="center"/>
              <w:rPr>
                <w:rFonts w:ascii="Avenir Next LT Pro" w:hAnsi="Avenir Next LT Pro"/>
                <w:color w:val="244061" w:themeColor="accent1" w:themeShade="80"/>
                <w:sz w:val="22"/>
                <w:szCs w:val="22"/>
              </w:rPr>
            </w:pPr>
          </w:p>
        </w:tc>
        <w:tc>
          <w:tcPr>
            <w:tcW w:w="1341" w:type="dxa"/>
            <w:vMerge/>
            <w:shd w:val="clear" w:color="auto" w:fill="B8CCE4" w:themeFill="accent1" w:themeFillTint="66"/>
          </w:tcPr>
          <w:p w14:paraId="40A91B59" w14:textId="2FA6947A" w:rsidR="00413B17" w:rsidRPr="002F6D5E" w:rsidRDefault="00413B17" w:rsidP="00D34B43">
            <w:pPr>
              <w:pStyle w:val="ListParagraph"/>
              <w:tabs>
                <w:tab w:val="left" w:pos="2430"/>
              </w:tabs>
              <w:ind w:left="0"/>
              <w:jc w:val="center"/>
              <w:rPr>
                <w:rFonts w:ascii="Avenir Next LT Pro" w:hAnsi="Avenir Next LT Pro"/>
                <w:color w:val="244061" w:themeColor="accent1" w:themeShade="80"/>
                <w:sz w:val="22"/>
                <w:szCs w:val="22"/>
              </w:rPr>
            </w:pPr>
          </w:p>
        </w:tc>
        <w:tc>
          <w:tcPr>
            <w:tcW w:w="1808" w:type="dxa"/>
          </w:tcPr>
          <w:p w14:paraId="328B0B76" w14:textId="77777777" w:rsidR="00413B17" w:rsidRPr="002F6D5E" w:rsidRDefault="00413B17" w:rsidP="00D34B43">
            <w:pPr>
              <w:jc w:val="center"/>
              <w:rPr>
                <w:rFonts w:ascii="Avenir Next LT Pro" w:eastAsia="Times New Roman" w:hAnsi="Avenir Next LT Pro"/>
                <w:color w:val="244061" w:themeColor="accent1" w:themeShade="80"/>
                <w:sz w:val="22"/>
                <w:szCs w:val="22"/>
              </w:rPr>
            </w:pPr>
            <w:r w:rsidRPr="002F6D5E">
              <w:rPr>
                <w:rFonts w:ascii="Avenir Next LT Pro" w:eastAsia="Times New Roman" w:hAnsi="Avenir Next LT Pro"/>
                <w:color w:val="244061" w:themeColor="accent1" w:themeShade="80"/>
                <w:sz w:val="22"/>
                <w:szCs w:val="22"/>
              </w:rPr>
              <w:t>D</w:t>
            </w:r>
          </w:p>
          <w:p w14:paraId="1B437773" w14:textId="77777777" w:rsidR="00413B17" w:rsidRPr="002F6D5E" w:rsidRDefault="00413B17" w:rsidP="00D34B43">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60% - 69%</w:t>
            </w:r>
          </w:p>
        </w:tc>
      </w:tr>
      <w:tr w:rsidR="00225281" w:rsidRPr="002F6D5E" w14:paraId="1C207768" w14:textId="77777777" w:rsidTr="00D34B43">
        <w:trPr>
          <w:trHeight w:val="439"/>
          <w:jc w:val="center"/>
        </w:trPr>
        <w:tc>
          <w:tcPr>
            <w:tcW w:w="1616" w:type="dxa"/>
            <w:vMerge/>
            <w:shd w:val="clear" w:color="auto" w:fill="B8CCE4" w:themeFill="accent1" w:themeFillTint="66"/>
          </w:tcPr>
          <w:p w14:paraId="6865F8B6" w14:textId="03055F1A" w:rsidR="00413B17" w:rsidRPr="002F6D5E" w:rsidRDefault="00413B17" w:rsidP="00D34B43">
            <w:pPr>
              <w:pStyle w:val="ListParagraph"/>
              <w:tabs>
                <w:tab w:val="left" w:pos="2430"/>
              </w:tabs>
              <w:ind w:left="0"/>
              <w:jc w:val="center"/>
              <w:rPr>
                <w:rFonts w:ascii="Avenir Next LT Pro" w:hAnsi="Avenir Next LT Pro"/>
                <w:color w:val="244061" w:themeColor="accent1" w:themeShade="80"/>
                <w:sz w:val="22"/>
                <w:szCs w:val="22"/>
              </w:rPr>
            </w:pPr>
          </w:p>
        </w:tc>
        <w:tc>
          <w:tcPr>
            <w:tcW w:w="1341" w:type="dxa"/>
            <w:vMerge/>
            <w:shd w:val="clear" w:color="auto" w:fill="B8CCE4" w:themeFill="accent1" w:themeFillTint="66"/>
          </w:tcPr>
          <w:p w14:paraId="2B034E23" w14:textId="5D00CEAB" w:rsidR="00413B17" w:rsidRPr="002F6D5E" w:rsidRDefault="00413B17" w:rsidP="00D34B43">
            <w:pPr>
              <w:pStyle w:val="ListParagraph"/>
              <w:tabs>
                <w:tab w:val="left" w:pos="2430"/>
              </w:tabs>
              <w:ind w:left="0"/>
              <w:jc w:val="center"/>
              <w:rPr>
                <w:rFonts w:ascii="Avenir Next LT Pro" w:hAnsi="Avenir Next LT Pro"/>
                <w:color w:val="244061" w:themeColor="accent1" w:themeShade="80"/>
                <w:sz w:val="22"/>
                <w:szCs w:val="22"/>
              </w:rPr>
            </w:pPr>
          </w:p>
        </w:tc>
        <w:tc>
          <w:tcPr>
            <w:tcW w:w="1808" w:type="dxa"/>
          </w:tcPr>
          <w:p w14:paraId="38D95D65" w14:textId="77777777" w:rsidR="00413B17" w:rsidRPr="002F6D5E" w:rsidRDefault="00413B17" w:rsidP="00D34B43">
            <w:pPr>
              <w:jc w:val="center"/>
              <w:rPr>
                <w:rFonts w:ascii="Avenir Next LT Pro" w:eastAsia="Times New Roman" w:hAnsi="Avenir Next LT Pro"/>
                <w:color w:val="244061" w:themeColor="accent1" w:themeShade="80"/>
                <w:sz w:val="22"/>
                <w:szCs w:val="22"/>
              </w:rPr>
            </w:pPr>
            <w:r w:rsidRPr="002F6D5E">
              <w:rPr>
                <w:rFonts w:ascii="Avenir Next LT Pro" w:eastAsia="Times New Roman" w:hAnsi="Avenir Next LT Pro"/>
                <w:color w:val="244061" w:themeColor="accent1" w:themeShade="80"/>
                <w:sz w:val="22"/>
                <w:szCs w:val="22"/>
              </w:rPr>
              <w:t>F</w:t>
            </w:r>
          </w:p>
          <w:p w14:paraId="05E0CCE1" w14:textId="77777777" w:rsidR="00413B17" w:rsidRPr="002F6D5E" w:rsidRDefault="00413B17" w:rsidP="00D34B43">
            <w:pPr>
              <w:pStyle w:val="ListParagraph"/>
              <w:tabs>
                <w:tab w:val="left" w:pos="2430"/>
              </w:tabs>
              <w:ind w:left="0"/>
              <w:jc w:val="center"/>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59% and below</w:t>
            </w:r>
          </w:p>
        </w:tc>
      </w:tr>
    </w:tbl>
    <w:p w14:paraId="56F2EEFC" w14:textId="77777777" w:rsidR="00D60898" w:rsidRPr="002F6D5E" w:rsidRDefault="00D60898" w:rsidP="00D60898">
      <w:pPr>
        <w:pStyle w:val="BodyA"/>
        <w:ind w:left="360"/>
        <w:jc w:val="both"/>
        <w:rPr>
          <w:rStyle w:val="NoneA"/>
          <w:rFonts w:ascii="Avenir Next LT Pro" w:hAnsi="Avenir Next LT Pro" w:cs="Times New Roman"/>
          <w:b/>
          <w:bCs/>
          <w:color w:val="244061" w:themeColor="accent1" w:themeShade="80"/>
          <w:sz w:val="22"/>
          <w:szCs w:val="22"/>
          <w:u w:color="44546A"/>
        </w:rPr>
      </w:pPr>
    </w:p>
    <w:p w14:paraId="5A52E348" w14:textId="74FFCC39" w:rsidR="007226CD" w:rsidRPr="002F6D5E" w:rsidRDefault="007226CD" w:rsidP="004C5F9C">
      <w:pPr>
        <w:pStyle w:val="BodyA"/>
        <w:numPr>
          <w:ilvl w:val="0"/>
          <w:numId w:val="8"/>
        </w:numPr>
        <w:jc w:val="both"/>
        <w:rPr>
          <w:rFonts w:ascii="Avenir Next LT Pro" w:hAnsi="Avenir Next LT Pro" w:cs="Times New Roman"/>
          <w:b/>
          <w:bCs/>
          <w:color w:val="244061" w:themeColor="accent1" w:themeShade="80"/>
          <w:sz w:val="22"/>
          <w:szCs w:val="22"/>
          <w:u w:color="44546A"/>
        </w:rPr>
      </w:pPr>
      <w:r w:rsidRPr="002F6D5E">
        <w:rPr>
          <w:rStyle w:val="normaltextrun"/>
          <w:rFonts w:ascii="Avenir Next LT Pro" w:hAnsi="Avenir Next LT Pro"/>
          <w:b/>
          <w:bCs/>
          <w:color w:val="244061" w:themeColor="accent1" w:themeShade="80"/>
          <w:sz w:val="22"/>
          <w:szCs w:val="22"/>
        </w:rPr>
        <w:t>Class Policy Statements: </w:t>
      </w:r>
      <w:r w:rsidRPr="002F6D5E">
        <w:rPr>
          <w:rStyle w:val="eop"/>
          <w:rFonts w:ascii="Avenir Next LT Pro" w:hAnsi="Avenir Next LT Pro"/>
          <w:color w:val="244061" w:themeColor="accent1" w:themeShade="80"/>
          <w:sz w:val="22"/>
          <w:szCs w:val="22"/>
        </w:rPr>
        <w:t> </w:t>
      </w:r>
    </w:p>
    <w:p w14:paraId="38E61826" w14:textId="77777777" w:rsidR="007226CD" w:rsidRPr="002F6D5E" w:rsidRDefault="007226CD" w:rsidP="004C5F9C">
      <w:pPr>
        <w:pStyle w:val="paragraph"/>
        <w:numPr>
          <w:ilvl w:val="2"/>
          <w:numId w:val="9"/>
        </w:numPr>
        <w:spacing w:before="0" w:beforeAutospacing="0" w:after="0" w:afterAutospacing="0"/>
        <w:ind w:left="630"/>
        <w:jc w:val="both"/>
        <w:textAlignment w:val="baseline"/>
        <w:rPr>
          <w:rStyle w:val="normaltextrun"/>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 xml:space="preserve">Email &amp; Canvas: </w:t>
      </w:r>
      <w:r w:rsidRPr="002F6D5E">
        <w:rPr>
          <w:rStyle w:val="normaltextrun"/>
          <w:rFonts w:ascii="Avenir Next LT Pro" w:hAnsi="Avenir Next LT Pro"/>
          <w:color w:val="244061" w:themeColor="accent1" w:themeShade="80"/>
          <w:sz w:val="22"/>
          <w:szCs w:val="22"/>
        </w:rPr>
        <w:t xml:space="preserve">Students are responsible for checking emails and Canvas daily. </w:t>
      </w:r>
    </w:p>
    <w:p w14:paraId="6E393F38" w14:textId="5BAFDA39" w:rsidR="007226CD" w:rsidRPr="002F6D5E" w:rsidRDefault="007226CD" w:rsidP="004C5F9C">
      <w:pPr>
        <w:pStyle w:val="paragraph"/>
        <w:numPr>
          <w:ilvl w:val="2"/>
          <w:numId w:val="9"/>
        </w:numPr>
        <w:spacing w:before="0" w:beforeAutospacing="0" w:after="0" w:afterAutospacing="0"/>
        <w:ind w:left="630"/>
        <w:jc w:val="both"/>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 xml:space="preserve">Accommodations: </w:t>
      </w:r>
      <w:r w:rsidR="00D16006" w:rsidRPr="002F6D5E">
        <w:rPr>
          <w:rFonts w:ascii="Avenir Next LT Pro" w:hAnsi="Avenir Next LT Pro"/>
          <w:color w:val="244061" w:themeColor="accent1" w:themeShade="80"/>
          <w:sz w:val="22"/>
          <w:szCs w:val="22"/>
        </w:rPr>
        <w:t>If you need extra time or special help with assignments, you need to ask for it ahead of time. It is best to ask at least one week before the assignment is due. You can't get extra time after the assignment is already late.</w:t>
      </w:r>
      <w:r w:rsidR="00D16006" w:rsidRPr="002F6D5E">
        <w:rPr>
          <w:rStyle w:val="eop"/>
          <w:rFonts w:ascii="Avenir Next LT Pro" w:hAnsi="Avenir Next LT Pro"/>
          <w:color w:val="244061" w:themeColor="accent1" w:themeShade="80"/>
          <w:sz w:val="22"/>
          <w:szCs w:val="22"/>
        </w:rPr>
        <w:t> </w:t>
      </w:r>
    </w:p>
    <w:p w14:paraId="2F6750C2" w14:textId="77777777" w:rsidR="00D16006"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Participation</w:t>
      </w:r>
      <w:r w:rsidRPr="002F6D5E">
        <w:rPr>
          <w:rStyle w:val="normaltextrun"/>
          <w:rFonts w:ascii="Avenir Next LT Pro" w:hAnsi="Avenir Next LT Pro"/>
          <w:color w:val="244061" w:themeColor="accent1" w:themeShade="80"/>
          <w:sz w:val="22"/>
          <w:szCs w:val="22"/>
        </w:rPr>
        <w:t xml:space="preserve">: </w:t>
      </w:r>
      <w:r w:rsidR="00D16006" w:rsidRPr="002F6D5E">
        <w:rPr>
          <w:rFonts w:ascii="Avenir Next LT Pro" w:hAnsi="Avenir Next LT Pro"/>
          <w:color w:val="244061" w:themeColor="accent1" w:themeShade="80"/>
          <w:sz w:val="22"/>
          <w:szCs w:val="22"/>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14:paraId="6E047B14" w14:textId="67E0A002" w:rsidR="00D16006"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Attendance</w:t>
      </w:r>
      <w:r w:rsidRPr="002F6D5E">
        <w:rPr>
          <w:rStyle w:val="normaltextrun"/>
          <w:rFonts w:ascii="Avenir Next LT Pro" w:hAnsi="Avenir Next LT Pro"/>
          <w:color w:val="244061" w:themeColor="accent1" w:themeShade="80"/>
          <w:sz w:val="22"/>
          <w:szCs w:val="22"/>
        </w:rPr>
        <w:t xml:space="preserve">: </w:t>
      </w:r>
      <w:r w:rsidR="00D16006" w:rsidRPr="002F6D5E">
        <w:rPr>
          <w:rStyle w:val="normaltextrun"/>
          <w:rFonts w:ascii="Avenir Next LT Pro" w:hAnsi="Avenir Next LT Pro"/>
          <w:color w:val="244061" w:themeColor="accent1" w:themeShade="80"/>
          <w:sz w:val="22"/>
          <w:szCs w:val="22"/>
        </w:rPr>
        <w:t>Students, y</w:t>
      </w:r>
      <w:r w:rsidR="00D16006" w:rsidRPr="002F6D5E">
        <w:rPr>
          <w:rFonts w:ascii="Avenir Next LT Pro" w:hAnsi="Avenir Next LT Pro"/>
          <w:color w:val="244061" w:themeColor="accent1" w:themeShade="80"/>
          <w:sz w:val="22"/>
          <w:szCs w:val="22"/>
        </w:rPr>
        <w:t xml:space="preserve">ou must go to all your classes unless you have an approved excuse (like a doctor’s note). </w:t>
      </w:r>
    </w:p>
    <w:p w14:paraId="3CF29345" w14:textId="597C7885" w:rsidR="00D16006" w:rsidRPr="002F6D5E" w:rsidRDefault="00D16006" w:rsidP="004C5F9C">
      <w:pPr>
        <w:pStyle w:val="paragraph"/>
        <w:numPr>
          <w:ilvl w:val="0"/>
          <w:numId w:val="3"/>
        </w:numPr>
        <w:spacing w:before="0" w:beforeAutospacing="0" w:after="0" w:afterAutospacing="0"/>
        <w:textAlignment w:val="baseline"/>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 xml:space="preserve">If you miss class three times without an approved excuse, a 3% meeting will be put in place, and your </w:t>
      </w:r>
      <w:r w:rsidR="0056633E" w:rsidRPr="002F6D5E">
        <w:rPr>
          <w:rFonts w:ascii="Avenir Next LT Pro" w:hAnsi="Avenir Next LT Pro"/>
          <w:color w:val="244061" w:themeColor="accent1" w:themeShade="80"/>
          <w:sz w:val="22"/>
          <w:szCs w:val="22"/>
        </w:rPr>
        <w:t>parents</w:t>
      </w:r>
      <w:r w:rsidRPr="002F6D5E">
        <w:rPr>
          <w:rFonts w:ascii="Avenir Next LT Pro" w:hAnsi="Avenir Next LT Pro"/>
          <w:color w:val="244061" w:themeColor="accent1" w:themeShade="80"/>
          <w:sz w:val="22"/>
          <w:szCs w:val="22"/>
        </w:rPr>
        <w:t xml:space="preserve"> or guardian will be told about it. Going to class is important if you want to do good in school.</w:t>
      </w:r>
    </w:p>
    <w:p w14:paraId="748FD9BA" w14:textId="0094041B" w:rsidR="007226CD" w:rsidRPr="002F6D5E" w:rsidRDefault="007226CD" w:rsidP="004C5F9C">
      <w:pPr>
        <w:pStyle w:val="paragraph"/>
        <w:numPr>
          <w:ilvl w:val="2"/>
          <w:numId w:val="9"/>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Tardies</w:t>
      </w:r>
      <w:r w:rsidRPr="002F6D5E">
        <w:rPr>
          <w:rStyle w:val="normaltextrun"/>
          <w:rFonts w:ascii="Avenir Next LT Pro" w:hAnsi="Avenir Next LT Pro"/>
          <w:color w:val="244061" w:themeColor="accent1" w:themeShade="80"/>
          <w:sz w:val="22"/>
          <w:szCs w:val="22"/>
        </w:rPr>
        <w:t xml:space="preserve">: </w:t>
      </w:r>
      <w:r w:rsidR="00D16006" w:rsidRPr="002F6D5E">
        <w:rPr>
          <w:rStyle w:val="normaltextrun"/>
          <w:rFonts w:ascii="Avenir Next LT Pro" w:hAnsi="Avenir Next LT Pro"/>
          <w:color w:val="244061" w:themeColor="accent1" w:themeShade="80"/>
          <w:sz w:val="22"/>
          <w:szCs w:val="22"/>
        </w:rPr>
        <w:t xml:space="preserve">Students, you must come to class on time. </w:t>
      </w:r>
    </w:p>
    <w:p w14:paraId="680904C3" w14:textId="77777777" w:rsidR="00D16006" w:rsidRPr="002F6D5E" w:rsidRDefault="00D16006" w:rsidP="004C5F9C">
      <w:pPr>
        <w:pStyle w:val="paragraph"/>
        <w:numPr>
          <w:ilvl w:val="1"/>
          <w:numId w:val="9"/>
        </w:numPr>
        <w:spacing w:before="0" w:beforeAutospacing="0" w:after="0" w:afterAutospacing="0"/>
        <w:textAlignment w:val="baseline"/>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 xml:space="preserve">If you're more than 5 minutes late, it's called being tardy. </w:t>
      </w:r>
    </w:p>
    <w:p w14:paraId="3D08AA0C" w14:textId="036889AA" w:rsidR="00D16006" w:rsidRPr="002F6D5E" w:rsidRDefault="00D16006" w:rsidP="004C5F9C">
      <w:pPr>
        <w:pStyle w:val="paragraph"/>
        <w:numPr>
          <w:ilvl w:val="1"/>
          <w:numId w:val="9"/>
        </w:numPr>
        <w:spacing w:before="0" w:beforeAutospacing="0" w:after="0" w:afterAutospacing="0"/>
        <w:textAlignment w:val="baseline"/>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 xml:space="preserve">If you're more than 10 minutes late, </w:t>
      </w:r>
      <w:r w:rsidR="00814C22" w:rsidRPr="002F6D5E">
        <w:rPr>
          <w:rFonts w:ascii="Avenir Next LT Pro" w:hAnsi="Avenir Next LT Pro"/>
          <w:color w:val="244061" w:themeColor="accent1" w:themeShade="80"/>
          <w:sz w:val="22"/>
          <w:szCs w:val="22"/>
        </w:rPr>
        <w:t>you will be marked absent from class.</w:t>
      </w:r>
    </w:p>
    <w:p w14:paraId="107055D8" w14:textId="77777777" w:rsidR="00D16006" w:rsidRPr="002F6D5E" w:rsidRDefault="00D16006" w:rsidP="004C5F9C">
      <w:pPr>
        <w:pStyle w:val="paragraph"/>
        <w:numPr>
          <w:ilvl w:val="1"/>
          <w:numId w:val="9"/>
        </w:numPr>
        <w:spacing w:before="0" w:beforeAutospacing="0" w:after="0" w:afterAutospacing="0"/>
        <w:textAlignment w:val="baseline"/>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 xml:space="preserve">After being late three times without an approved excuse, you will have a 3% meeting. </w:t>
      </w:r>
    </w:p>
    <w:p w14:paraId="23E8E6BD" w14:textId="05462B5E" w:rsidR="00D16006" w:rsidRPr="002F6D5E" w:rsidRDefault="00D16006" w:rsidP="004C5F9C">
      <w:pPr>
        <w:pStyle w:val="paragraph"/>
        <w:numPr>
          <w:ilvl w:val="1"/>
          <w:numId w:val="9"/>
        </w:numPr>
        <w:spacing w:before="0" w:beforeAutospacing="0" w:after="0" w:afterAutospacing="0"/>
        <w:textAlignment w:val="baseline"/>
        <w:rPr>
          <w:rFonts w:ascii="Avenir Next LT Pro" w:hAnsi="Avenir Next LT Pro"/>
          <w:color w:val="244061" w:themeColor="accent1" w:themeShade="80"/>
          <w:sz w:val="22"/>
          <w:szCs w:val="22"/>
        </w:rPr>
      </w:pPr>
      <w:r w:rsidRPr="002F6D5E">
        <w:rPr>
          <w:rFonts w:ascii="Avenir Next LT Pro" w:hAnsi="Avenir Next LT Pro"/>
          <w:color w:val="244061" w:themeColor="accent1" w:themeShade="80"/>
          <w:sz w:val="22"/>
          <w:szCs w:val="22"/>
        </w:rPr>
        <w:t>Being on time for class is important if you want to do well in school.</w:t>
      </w:r>
    </w:p>
    <w:p w14:paraId="4DA0B2AD" w14:textId="35EF38AB" w:rsidR="007226CD" w:rsidRPr="002F6D5E" w:rsidRDefault="007226CD" w:rsidP="004C5F9C">
      <w:pPr>
        <w:pStyle w:val="paragraph"/>
        <w:numPr>
          <w:ilvl w:val="2"/>
          <w:numId w:val="9"/>
        </w:numPr>
        <w:spacing w:before="0" w:beforeAutospacing="0" w:after="0" w:afterAutospacing="0"/>
        <w:ind w:left="630"/>
        <w:textAlignment w:val="baseline"/>
        <w:rPr>
          <w:rStyle w:val="eop"/>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 xml:space="preserve">Assignments: </w:t>
      </w:r>
      <w:r w:rsidR="00D16006" w:rsidRPr="002F6D5E">
        <w:rPr>
          <w:rStyle w:val="normaltextrun"/>
          <w:rFonts w:ascii="Avenir Next LT Pro" w:hAnsi="Avenir Next LT Pro"/>
          <w:color w:val="244061" w:themeColor="accent1" w:themeShade="80"/>
          <w:sz w:val="22"/>
          <w:szCs w:val="22"/>
        </w:rPr>
        <w:t>Students, y</w:t>
      </w:r>
      <w:r w:rsidR="00D16006" w:rsidRPr="002F6D5E">
        <w:rPr>
          <w:rFonts w:ascii="Avenir Next LT Pro" w:hAnsi="Avenir Next LT Pro"/>
          <w:color w:val="244061" w:themeColor="accent1" w:themeShade="80"/>
          <w:sz w:val="22"/>
          <w:szCs w:val="22"/>
        </w:rPr>
        <w:t>our written assignments should be typed and should be of good quality. You need to turn them in on the day and time they are due. We will not accept late assignments unless the university gives you an excuse.</w:t>
      </w:r>
    </w:p>
    <w:p w14:paraId="28F3654D" w14:textId="17CBCB8F" w:rsidR="007226CD"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shd w:val="clear" w:color="auto" w:fill="FFFFFF"/>
        </w:rPr>
        <w:t>Excused</w:t>
      </w:r>
      <w:r w:rsidRPr="002F6D5E">
        <w:rPr>
          <w:rStyle w:val="normaltextrun"/>
          <w:rFonts w:ascii="Avenir Next LT Pro" w:hAnsi="Avenir Next LT Pro"/>
          <w:color w:val="244061" w:themeColor="accent1" w:themeShade="80"/>
          <w:sz w:val="22"/>
          <w:szCs w:val="22"/>
          <w:shd w:val="clear" w:color="auto" w:fill="FFFFFF"/>
        </w:rPr>
        <w:t xml:space="preserve"> </w:t>
      </w:r>
      <w:r w:rsidRPr="002F6D5E">
        <w:rPr>
          <w:rStyle w:val="normaltextrun"/>
          <w:rFonts w:ascii="Avenir Next LT Pro" w:hAnsi="Avenir Next LT Pro"/>
          <w:b/>
          <w:bCs/>
          <w:color w:val="244061" w:themeColor="accent1" w:themeShade="80"/>
          <w:sz w:val="22"/>
          <w:szCs w:val="22"/>
          <w:shd w:val="clear" w:color="auto" w:fill="FFFFFF"/>
        </w:rPr>
        <w:t>Absences</w:t>
      </w:r>
      <w:r w:rsidRPr="002F6D5E">
        <w:rPr>
          <w:rStyle w:val="normaltextrun"/>
          <w:rFonts w:ascii="Avenir Next LT Pro" w:hAnsi="Avenir Next LT Pro"/>
          <w:color w:val="244061" w:themeColor="accent1" w:themeShade="80"/>
          <w:sz w:val="22"/>
          <w:szCs w:val="22"/>
          <w:shd w:val="clear" w:color="auto" w:fill="FFFFFF"/>
        </w:rPr>
        <w:t xml:space="preserve">: </w:t>
      </w:r>
      <w:r w:rsidR="00D16006" w:rsidRPr="002F6D5E">
        <w:rPr>
          <w:rStyle w:val="normaltextrun"/>
          <w:rFonts w:ascii="Avenir Next LT Pro" w:hAnsi="Avenir Next LT Pro"/>
          <w:color w:val="244061" w:themeColor="accent1" w:themeShade="80"/>
          <w:sz w:val="22"/>
          <w:szCs w:val="22"/>
          <w:shd w:val="clear" w:color="auto" w:fill="FFFFFF"/>
        </w:rPr>
        <w:t xml:space="preserve">Students, </w:t>
      </w:r>
      <w:r w:rsidR="00D16006" w:rsidRPr="002F6D5E">
        <w:rPr>
          <w:rFonts w:ascii="Avenir Next LT Pro" w:hAnsi="Avenir Next LT Pro"/>
          <w:color w:val="244061" w:themeColor="accent1" w:themeShade="80"/>
          <w:sz w:val="22"/>
          <w:szCs w:val="22"/>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00D16006" w:rsidRPr="002F6D5E">
        <w:rPr>
          <w:rStyle w:val="normaltextrun"/>
          <w:rFonts w:ascii="Arial" w:hAnsi="Arial" w:cs="Arial"/>
          <w:color w:val="244061" w:themeColor="accent1" w:themeShade="80"/>
          <w:sz w:val="22"/>
          <w:szCs w:val="22"/>
          <w:shd w:val="clear" w:color="auto" w:fill="FFFFFF"/>
        </w:rPr>
        <w:t> </w:t>
      </w:r>
      <w:r w:rsidR="00D16006" w:rsidRPr="002F6D5E">
        <w:rPr>
          <w:rStyle w:val="normaltextrun"/>
          <w:rFonts w:ascii="Avenir Next LT Pro" w:hAnsi="Avenir Next LT Pro"/>
          <w:color w:val="244061" w:themeColor="accent1" w:themeShade="80"/>
          <w:sz w:val="22"/>
          <w:szCs w:val="22"/>
          <w:shd w:val="clear" w:color="auto" w:fill="FFFFFF"/>
        </w:rPr>
        <w:t>Please see the</w:t>
      </w:r>
      <w:r w:rsidR="00D16006" w:rsidRPr="002F6D5E">
        <w:rPr>
          <w:rStyle w:val="normaltextrun"/>
          <w:rFonts w:ascii="Arial" w:hAnsi="Arial" w:cs="Arial"/>
          <w:color w:val="244061" w:themeColor="accent1" w:themeShade="80"/>
          <w:sz w:val="22"/>
          <w:szCs w:val="22"/>
          <w:shd w:val="clear" w:color="auto" w:fill="FFFFFF"/>
        </w:rPr>
        <w:t> </w:t>
      </w:r>
      <w:hyperlink r:id="rId11" w:tgtFrame="_blank" w:history="1">
        <w:r w:rsidR="00D16006" w:rsidRPr="002F6D5E">
          <w:rPr>
            <w:rStyle w:val="normaltextrun"/>
            <w:rFonts w:ascii="Avenir Next LT Pro" w:hAnsi="Avenir Next LT Pro"/>
            <w:i/>
            <w:iCs/>
            <w:color w:val="244061" w:themeColor="accent1" w:themeShade="80"/>
            <w:sz w:val="22"/>
            <w:szCs w:val="22"/>
            <w:shd w:val="clear" w:color="auto" w:fill="FFFFFF"/>
          </w:rPr>
          <w:t>Student Policy eHandbook</w:t>
        </w:r>
      </w:hyperlink>
      <w:r w:rsidR="00D16006" w:rsidRPr="002F6D5E">
        <w:rPr>
          <w:rStyle w:val="normaltextrun"/>
          <w:rFonts w:ascii="Arial" w:hAnsi="Arial" w:cs="Arial"/>
          <w:color w:val="244061" w:themeColor="accent1" w:themeShade="80"/>
          <w:sz w:val="22"/>
          <w:szCs w:val="22"/>
          <w:shd w:val="clear" w:color="auto" w:fill="FFFFFF"/>
        </w:rPr>
        <w:t> </w:t>
      </w:r>
      <w:r w:rsidR="00D16006" w:rsidRPr="002F6D5E">
        <w:rPr>
          <w:rStyle w:val="normaltextrun"/>
          <w:rFonts w:ascii="Avenir Next LT Pro" w:hAnsi="Avenir Next LT Pro"/>
          <w:color w:val="244061" w:themeColor="accent1" w:themeShade="80"/>
          <w:sz w:val="22"/>
          <w:szCs w:val="22"/>
          <w:shd w:val="clear" w:color="auto" w:fill="FFFFFF"/>
        </w:rPr>
        <w:t>for more information on excused absences (</w:t>
      </w:r>
      <w:hyperlink r:id="rId12" w:tgtFrame="_blank" w:history="1">
        <w:r w:rsidR="00D16006" w:rsidRPr="002F6D5E">
          <w:rPr>
            <w:rStyle w:val="normaltextrun"/>
            <w:rFonts w:ascii="Avenir Next LT Pro" w:hAnsi="Avenir Next LT Pro"/>
            <w:color w:val="244061" w:themeColor="accent1" w:themeShade="80"/>
            <w:sz w:val="22"/>
            <w:szCs w:val="22"/>
            <w:u w:val="single"/>
            <w:shd w:val="clear" w:color="auto" w:fill="FFFFFF"/>
          </w:rPr>
          <w:t>http://www.auburn.edu/student_info/student_policies/</w:t>
        </w:r>
      </w:hyperlink>
      <w:r w:rsidR="00D16006" w:rsidRPr="002F6D5E">
        <w:rPr>
          <w:rStyle w:val="normaltextrun"/>
          <w:rFonts w:ascii="Avenir Next LT Pro" w:hAnsi="Avenir Next LT Pro"/>
          <w:color w:val="244061" w:themeColor="accent1" w:themeShade="80"/>
          <w:sz w:val="22"/>
          <w:szCs w:val="22"/>
          <w:shd w:val="clear" w:color="auto" w:fill="FFFFFF"/>
        </w:rPr>
        <w:t>).</w:t>
      </w:r>
    </w:p>
    <w:p w14:paraId="1C81F545" w14:textId="49FD1D20" w:rsidR="007226CD"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M</w:t>
      </w:r>
      <w:r w:rsidRPr="002F6D5E">
        <w:rPr>
          <w:rStyle w:val="normaltextrun"/>
          <w:rFonts w:ascii="Avenir Next LT Pro" w:hAnsi="Avenir Next LT Pro"/>
          <w:b/>
          <w:bCs/>
          <w:color w:val="244061" w:themeColor="accent1" w:themeShade="80"/>
          <w:sz w:val="22"/>
          <w:szCs w:val="22"/>
          <w:shd w:val="clear" w:color="auto" w:fill="FFFFFF"/>
        </w:rPr>
        <w:t>ake-Up Policy</w:t>
      </w:r>
      <w:r w:rsidRPr="002F6D5E">
        <w:rPr>
          <w:rStyle w:val="normaltextrun"/>
          <w:rFonts w:ascii="Avenir Next LT Pro" w:hAnsi="Avenir Next LT Pro"/>
          <w:color w:val="244061" w:themeColor="accent1" w:themeShade="80"/>
          <w:sz w:val="22"/>
          <w:szCs w:val="22"/>
          <w:shd w:val="clear" w:color="auto" w:fill="FFFFFF"/>
        </w:rPr>
        <w:t>:</w:t>
      </w:r>
      <w:r w:rsidR="00D16006" w:rsidRPr="002F6D5E">
        <w:rPr>
          <w:rStyle w:val="normaltextrun"/>
          <w:rFonts w:ascii="Avenir Next LT Pro" w:hAnsi="Avenir Next LT Pro"/>
          <w:color w:val="244061" w:themeColor="accent1" w:themeShade="80"/>
          <w:sz w:val="22"/>
          <w:szCs w:val="22"/>
          <w:shd w:val="clear" w:color="auto" w:fill="FFFFFF"/>
        </w:rPr>
        <w:t xml:space="preserve"> Students, if you miss a big exam because you had a good reason </w:t>
      </w:r>
      <w:r w:rsidR="00D16006" w:rsidRPr="002F6D5E">
        <w:rPr>
          <w:rFonts w:ascii="Avenir Next LT Pro" w:hAnsi="Avenir Next LT Pro"/>
          <w:color w:val="244061" w:themeColor="accent1" w:themeShade="80"/>
          <w:sz w:val="22"/>
          <w:szCs w:val="22"/>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14:paraId="40AB17AE" w14:textId="77BDCDD6" w:rsidR="007226CD"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lastRenderedPageBreak/>
        <w:t>Written Assignments</w:t>
      </w:r>
      <w:r w:rsidR="00D16006" w:rsidRPr="002F6D5E">
        <w:rPr>
          <w:rStyle w:val="normaltextrun"/>
          <w:rFonts w:ascii="Avenir Next LT Pro" w:hAnsi="Avenir Next LT Pro"/>
          <w:color w:val="244061" w:themeColor="accent1" w:themeShade="80"/>
          <w:sz w:val="22"/>
          <w:szCs w:val="22"/>
        </w:rPr>
        <w:t>:</w:t>
      </w:r>
      <w:r w:rsidR="00D16006" w:rsidRPr="002F6D5E">
        <w:rPr>
          <w:rFonts w:ascii="Avenir Next LT Pro" w:hAnsi="Avenir Next LT Pro"/>
          <w:color w:val="244061" w:themeColor="accent1" w:themeShade="80"/>
          <w:sz w:val="22"/>
          <w:szCs w:val="22"/>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14:paraId="114C03CD" w14:textId="77777777" w:rsidR="00D16006"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shd w:val="clear" w:color="auto" w:fill="FFFFFF"/>
        </w:rPr>
        <w:t>Disability Accommodations:</w:t>
      </w:r>
      <w:r w:rsidRPr="002F6D5E">
        <w:rPr>
          <w:rStyle w:val="normaltextrun"/>
          <w:rFonts w:ascii="Avenir Next LT Pro" w:hAnsi="Avenir Next LT Pro"/>
          <w:color w:val="244061" w:themeColor="accent1" w:themeShade="80"/>
          <w:sz w:val="22"/>
          <w:szCs w:val="22"/>
          <w:shd w:val="clear" w:color="auto" w:fill="FFFFFF"/>
        </w:rPr>
        <w:t xml:space="preserve"> </w:t>
      </w:r>
      <w:r w:rsidR="00D16006" w:rsidRPr="002F6D5E">
        <w:rPr>
          <w:rStyle w:val="normaltextrun"/>
          <w:rFonts w:ascii="Avenir Next LT Pro" w:hAnsi="Avenir Next LT Pro"/>
          <w:color w:val="244061" w:themeColor="accent1" w:themeShade="80"/>
          <w:sz w:val="22"/>
          <w:szCs w:val="22"/>
          <w:shd w:val="clear" w:color="auto" w:fill="FFFFFF"/>
        </w:rPr>
        <w:t>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accommodations, make an appointment with the Office of Accessibility, 1228 Haley Center, 844-2096 (V/TT).</w:t>
      </w:r>
      <w:r w:rsidR="00D16006" w:rsidRPr="002F6D5E">
        <w:rPr>
          <w:rStyle w:val="eop"/>
          <w:rFonts w:ascii="Avenir Next LT Pro" w:hAnsi="Avenir Next LT Pro"/>
          <w:color w:val="244061" w:themeColor="accent1" w:themeShade="80"/>
          <w:sz w:val="22"/>
          <w:szCs w:val="22"/>
        </w:rPr>
        <w:t>  </w:t>
      </w:r>
    </w:p>
    <w:p w14:paraId="7FEA3E4B" w14:textId="6314599D" w:rsidR="007226CD" w:rsidRPr="002F6D5E" w:rsidRDefault="008217DE"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H</w:t>
      </w:r>
      <w:r w:rsidR="007226CD" w:rsidRPr="002F6D5E">
        <w:rPr>
          <w:rStyle w:val="normaltextrun"/>
          <w:rFonts w:ascii="Avenir Next LT Pro" w:hAnsi="Avenir Next LT Pro"/>
          <w:b/>
          <w:bCs/>
          <w:color w:val="244061" w:themeColor="accent1" w:themeShade="80"/>
          <w:sz w:val="22"/>
          <w:szCs w:val="22"/>
        </w:rPr>
        <w:t>onesty Code:</w:t>
      </w:r>
      <w:r w:rsidR="007226CD" w:rsidRPr="002F6D5E">
        <w:rPr>
          <w:rStyle w:val="normaltextrun"/>
          <w:rFonts w:ascii="Avenir Next LT Pro" w:hAnsi="Avenir Next LT Pro"/>
          <w:color w:val="244061" w:themeColor="accent1" w:themeShade="80"/>
          <w:sz w:val="22"/>
          <w:szCs w:val="22"/>
        </w:rPr>
        <w:t xml:space="preserve"> </w:t>
      </w:r>
      <w:r w:rsidR="00D16006" w:rsidRPr="002F6D5E">
        <w:rPr>
          <w:rStyle w:val="normaltextrun"/>
          <w:rFonts w:ascii="Avenir Next LT Pro" w:hAnsi="Avenir Next LT Pro"/>
          <w:color w:val="244061" w:themeColor="accent1" w:themeShade="80"/>
          <w:sz w:val="22"/>
          <w:szCs w:val="22"/>
        </w:rPr>
        <w:t xml:space="preserve">Students, you must follow all the rules about honesty </w:t>
      </w:r>
      <w:r w:rsidR="00D16006" w:rsidRPr="002F6D5E">
        <w:rPr>
          <w:rFonts w:ascii="Avenir Next LT Pro" w:hAnsi="Avenir Next LT Pro"/>
          <w:color w:val="244061" w:themeColor="accent1" w:themeShade="80"/>
          <w:sz w:val="22"/>
          <w:szCs w:val="22"/>
          <w:shd w:val="clear" w:color="auto" w:fill="FFFFFF"/>
        </w:rPr>
        <w:t xml:space="preserve">set by Auburn University, which you can find in the Student Policy </w:t>
      </w:r>
      <w:proofErr w:type="spellStart"/>
      <w:r w:rsidR="00D16006" w:rsidRPr="002F6D5E">
        <w:rPr>
          <w:rFonts w:ascii="Avenir Next LT Pro" w:hAnsi="Avenir Next LT Pro"/>
          <w:color w:val="244061" w:themeColor="accent1" w:themeShade="80"/>
          <w:sz w:val="22"/>
          <w:szCs w:val="22"/>
          <w:shd w:val="clear" w:color="auto" w:fill="FFFFFF"/>
        </w:rPr>
        <w:t>eHandbook</w:t>
      </w:r>
      <w:proofErr w:type="spellEnd"/>
      <w:r w:rsidR="00D16006" w:rsidRPr="002F6D5E">
        <w:rPr>
          <w:rFonts w:ascii="Avenir Next LT Pro" w:hAnsi="Avenir Next LT Pro"/>
          <w:color w:val="244061" w:themeColor="accent1" w:themeShade="80"/>
          <w:sz w:val="22"/>
          <w:szCs w:val="22"/>
          <w:shd w:val="clear" w:color="auto" w:fill="FFFFFF"/>
        </w:rPr>
        <w:t xml:space="preserve">. If anyone breaks those rules, we must report it to the Office of the Provost. The Office of the Provost will have the final decision on what the next steps will be if you break the rules, which could include referring your case to the Academic Honesty Committee. </w:t>
      </w:r>
      <w:r w:rsidR="00D16006" w:rsidRPr="002F6D5E">
        <w:rPr>
          <w:rStyle w:val="eop"/>
          <w:rFonts w:ascii="Avenir Next LT Pro" w:hAnsi="Avenir Next LT Pro"/>
          <w:color w:val="244061" w:themeColor="accent1" w:themeShade="80"/>
          <w:sz w:val="22"/>
          <w:szCs w:val="22"/>
        </w:rPr>
        <w:t>  </w:t>
      </w:r>
    </w:p>
    <w:p w14:paraId="649D7EBB" w14:textId="77777777" w:rsidR="00D16006"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Course Contingency:</w:t>
      </w:r>
      <w:r w:rsidRPr="002F6D5E">
        <w:rPr>
          <w:rStyle w:val="normaltextrun"/>
          <w:rFonts w:ascii="Avenir Next LT Pro" w:hAnsi="Avenir Next LT Pro"/>
          <w:color w:val="244061" w:themeColor="accent1" w:themeShade="80"/>
          <w:sz w:val="22"/>
          <w:szCs w:val="22"/>
        </w:rPr>
        <w:t xml:space="preserve"> </w:t>
      </w:r>
      <w:r w:rsidR="00D16006" w:rsidRPr="002F6D5E">
        <w:rPr>
          <w:rFonts w:ascii="Avenir Next LT Pro" w:hAnsi="Avenir Next LT Pro"/>
          <w:color w:val="244061" w:themeColor="accent1" w:themeShade="80"/>
          <w:sz w:val="22"/>
          <w:szCs w:val="22"/>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14:paraId="2E87D172" w14:textId="0B8ABDBC" w:rsidR="00D16006" w:rsidRPr="002F6D5E" w:rsidRDefault="007226CD" w:rsidP="004C5F9C">
      <w:pPr>
        <w:pStyle w:val="paragraph"/>
        <w:numPr>
          <w:ilvl w:val="2"/>
          <w:numId w:val="9"/>
        </w:numPr>
        <w:spacing w:before="0" w:beforeAutospacing="0" w:after="0" w:afterAutospacing="0"/>
        <w:ind w:left="63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Professionalism:</w:t>
      </w:r>
      <w:r w:rsidRPr="002F6D5E">
        <w:rPr>
          <w:rStyle w:val="normaltextrun"/>
          <w:rFonts w:ascii="Avenir Next LT Pro" w:hAnsi="Avenir Next LT Pro"/>
          <w:color w:val="244061" w:themeColor="accent1" w:themeShade="80"/>
          <w:sz w:val="22"/>
          <w:szCs w:val="22"/>
        </w:rPr>
        <w:t xml:space="preserve"> </w:t>
      </w:r>
      <w:r w:rsidR="00D16006" w:rsidRPr="002F6D5E">
        <w:rPr>
          <w:rStyle w:val="normaltextrun"/>
          <w:rFonts w:ascii="Avenir Next LT Pro" w:hAnsi="Avenir Next LT Pro"/>
          <w:color w:val="244061" w:themeColor="accent1" w:themeShade="80"/>
          <w:sz w:val="22"/>
          <w:szCs w:val="22"/>
        </w:rPr>
        <w:t xml:space="preserve">When teachers, staff, and students work together in school and the classroom, they should all act like professionals. That means they should: </w:t>
      </w:r>
      <w:r w:rsidR="00D16006" w:rsidRPr="002F6D5E">
        <w:rPr>
          <w:rStyle w:val="eop"/>
          <w:rFonts w:ascii="Avenir Next LT Pro" w:hAnsi="Avenir Next LT Pro"/>
          <w:color w:val="244061" w:themeColor="accent1" w:themeShade="80"/>
          <w:sz w:val="22"/>
          <w:szCs w:val="22"/>
        </w:rPr>
        <w:t> </w:t>
      </w:r>
    </w:p>
    <w:p w14:paraId="0AF97B39" w14:textId="77777777" w:rsidR="00D16006" w:rsidRPr="002F6D5E" w:rsidRDefault="00D16006" w:rsidP="004C5F9C">
      <w:pPr>
        <w:pStyle w:val="paragraph"/>
        <w:numPr>
          <w:ilvl w:val="1"/>
          <w:numId w:val="9"/>
        </w:numPr>
        <w:spacing w:before="0" w:beforeAutospacing="0" w:after="0" w:afterAutospacing="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color w:val="244061" w:themeColor="accent1" w:themeShade="80"/>
          <w:sz w:val="22"/>
          <w:szCs w:val="22"/>
        </w:rPr>
        <w:t>Do their job in a responsible and fair way.</w:t>
      </w:r>
    </w:p>
    <w:p w14:paraId="1FF8F44E" w14:textId="77777777" w:rsidR="00D16006" w:rsidRPr="002F6D5E" w:rsidRDefault="00D16006" w:rsidP="004C5F9C">
      <w:pPr>
        <w:pStyle w:val="paragraph"/>
        <w:numPr>
          <w:ilvl w:val="1"/>
          <w:numId w:val="9"/>
        </w:numPr>
        <w:spacing w:before="0" w:beforeAutospacing="0" w:after="0" w:afterAutospacing="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color w:val="244061" w:themeColor="accent1" w:themeShade="80"/>
          <w:sz w:val="22"/>
          <w:szCs w:val="22"/>
        </w:rPr>
        <w:t>Work well with others and help others learn.</w:t>
      </w:r>
    </w:p>
    <w:p w14:paraId="2CC10976" w14:textId="77777777" w:rsidR="00D16006" w:rsidRPr="002F6D5E" w:rsidRDefault="00D16006" w:rsidP="004C5F9C">
      <w:pPr>
        <w:pStyle w:val="paragraph"/>
        <w:numPr>
          <w:ilvl w:val="1"/>
          <w:numId w:val="9"/>
        </w:numPr>
        <w:spacing w:before="0" w:beforeAutospacing="0" w:after="0" w:afterAutospacing="0"/>
        <w:textAlignment w:val="baseline"/>
        <w:rPr>
          <w:rFonts w:ascii="Avenir Next LT Pro" w:hAnsi="Avenir Next LT Pro"/>
          <w:color w:val="244061" w:themeColor="accent1" w:themeShade="80"/>
          <w:sz w:val="22"/>
          <w:szCs w:val="22"/>
        </w:rPr>
      </w:pPr>
      <w:r w:rsidRPr="002F6D5E">
        <w:rPr>
          <w:rStyle w:val="normaltextrun"/>
          <w:rFonts w:ascii="Avenir Next LT Pro" w:hAnsi="Avenir Next LT Pro"/>
          <w:color w:val="244061" w:themeColor="accent1" w:themeShade="80"/>
          <w:sz w:val="22"/>
          <w:szCs w:val="22"/>
        </w:rPr>
        <w:t>Respect and include people from all different backgrounds.</w:t>
      </w:r>
    </w:p>
    <w:p w14:paraId="7DC9063F" w14:textId="3E7DB63B" w:rsidR="00D60898" w:rsidRPr="002F6D5E" w:rsidRDefault="00D16006" w:rsidP="004C5F9C">
      <w:pPr>
        <w:pStyle w:val="paragraph"/>
        <w:numPr>
          <w:ilvl w:val="1"/>
          <w:numId w:val="9"/>
        </w:numPr>
        <w:spacing w:before="0" w:beforeAutospacing="0" w:after="0" w:afterAutospacing="0"/>
        <w:textAlignment w:val="baseline"/>
        <w:rPr>
          <w:rStyle w:val="normaltextrun"/>
          <w:rFonts w:ascii="Avenir Next LT Pro" w:hAnsi="Avenir Next LT Pro"/>
          <w:color w:val="244061" w:themeColor="accent1" w:themeShade="80"/>
          <w:sz w:val="22"/>
          <w:szCs w:val="22"/>
        </w:rPr>
      </w:pPr>
      <w:r w:rsidRPr="002F6D5E">
        <w:rPr>
          <w:rStyle w:val="normaltextrun"/>
          <w:rFonts w:ascii="Avenir Next LT Pro" w:hAnsi="Avenir Next LT Pro"/>
          <w:color w:val="244061" w:themeColor="accent1" w:themeShade="80"/>
          <w:sz w:val="22"/>
          <w:szCs w:val="22"/>
        </w:rPr>
        <w:t xml:space="preserve">Show that they are curious and excited about learning and encourage others to be the same. </w:t>
      </w:r>
    </w:p>
    <w:p w14:paraId="1C90E5B7" w14:textId="7BC6D07C" w:rsidR="00D60898" w:rsidRPr="002F6D5E" w:rsidRDefault="007226CD" w:rsidP="004C5F9C">
      <w:pPr>
        <w:pStyle w:val="paragraph"/>
        <w:numPr>
          <w:ilvl w:val="2"/>
          <w:numId w:val="9"/>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2F6D5E">
        <w:rPr>
          <w:rStyle w:val="normaltextrun"/>
          <w:rFonts w:ascii="Avenir Next LT Pro" w:hAnsi="Avenir Next LT Pro"/>
          <w:b/>
          <w:bCs/>
          <w:color w:val="244061" w:themeColor="accent1" w:themeShade="80"/>
          <w:sz w:val="22"/>
          <w:szCs w:val="22"/>
        </w:rPr>
        <w:t>Notice of Non-Discrimination:</w:t>
      </w:r>
      <w:r w:rsidRPr="002F6D5E">
        <w:rPr>
          <w:rStyle w:val="normaltextrun"/>
          <w:rFonts w:ascii="Avenir Next LT Pro" w:hAnsi="Avenir Next LT Pro"/>
          <w:color w:val="244061" w:themeColor="accent1" w:themeShade="80"/>
          <w:sz w:val="22"/>
          <w:szCs w:val="22"/>
        </w:rPr>
        <w:t xml:space="preserve"> </w:t>
      </w:r>
      <w:r w:rsidR="00D16006" w:rsidRPr="002F6D5E">
        <w:rPr>
          <w:rFonts w:ascii="Avenir Next LT Pro" w:hAnsi="Avenir Next LT Pro"/>
          <w:color w:val="244061" w:themeColor="accent1" w:themeShade="80"/>
          <w:sz w:val="22"/>
          <w:szCs w:val="22"/>
        </w:rPr>
        <w:t>At Auburn University, we believe in diversity, fairness, and treating everyone with respect. We don't allow harassment or discrimination based on things like race, color, sexual orientation, gender identity, age, religion, national origin, disability, or veteran status.</w:t>
      </w:r>
      <w:r w:rsidR="00D16006" w:rsidRPr="002F6D5E">
        <w:rPr>
          <w:rStyle w:val="normaltextrun"/>
          <w:rFonts w:ascii="Avenir Next LT Pro" w:hAnsi="Avenir Next LT Pro"/>
          <w:color w:val="244061" w:themeColor="accent1" w:themeShade="80"/>
          <w:sz w:val="22"/>
          <w:szCs w:val="22"/>
        </w:rPr>
        <w:t xml:space="preserve"> </w:t>
      </w:r>
      <w:r w:rsidR="00D16006" w:rsidRPr="002F6D5E">
        <w:rPr>
          <w:rFonts w:ascii="Avenir Next LT Pro" w:hAnsi="Avenir Next LT Pro"/>
          <w:color w:val="244061" w:themeColor="accent1" w:themeShade="80"/>
          <w:sz w:val="22"/>
          <w:szCs w:val="22"/>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00D16006" w:rsidRPr="002F6D5E">
        <w:rPr>
          <w:rStyle w:val="normaltextrun"/>
          <w:rFonts w:ascii="Avenir Next LT Pro" w:hAnsi="Avenir Next LT Pro"/>
          <w:color w:val="244061" w:themeColor="accent1" w:themeShade="80"/>
          <w:sz w:val="22"/>
          <w:szCs w:val="22"/>
        </w:rPr>
        <w:t xml:space="preserve"> A bias incident can be reported via the BERT website at: </w:t>
      </w:r>
      <w:hyperlink r:id="rId13" w:tgtFrame="_blank" w:history="1">
        <w:r w:rsidR="00D16006" w:rsidRPr="002F6D5E">
          <w:rPr>
            <w:rStyle w:val="normaltextrun"/>
            <w:rFonts w:ascii="Avenir Next LT Pro" w:hAnsi="Avenir Next LT Pro"/>
            <w:color w:val="244061" w:themeColor="accent1" w:themeShade="80"/>
            <w:sz w:val="22"/>
            <w:szCs w:val="22"/>
            <w:u w:val="single"/>
          </w:rPr>
          <w:t>https://cm.maxient.com/reportingform.php?AuburnUniv&amp;layout_id=7</w:t>
        </w:r>
      </w:hyperlink>
    </w:p>
    <w:p w14:paraId="18776B34" w14:textId="77777777" w:rsidR="00D16006" w:rsidRPr="002F6D5E" w:rsidRDefault="00D60898" w:rsidP="004C5F9C">
      <w:pPr>
        <w:pStyle w:val="NormalWeb"/>
        <w:numPr>
          <w:ilvl w:val="0"/>
          <w:numId w:val="8"/>
        </w:numPr>
        <w:shd w:val="clear" w:color="auto" w:fill="FFFFFF"/>
        <w:spacing w:before="0" w:beforeAutospacing="0" w:after="0" w:afterAutospacing="0"/>
        <w:rPr>
          <w:rFonts w:ascii="Avenir Next LT Pro" w:hAnsi="Avenir Next LT Pro"/>
          <w:color w:val="244061" w:themeColor="accent1" w:themeShade="80"/>
          <w:sz w:val="22"/>
          <w:szCs w:val="22"/>
        </w:rPr>
      </w:pPr>
      <w:r w:rsidRPr="002F6D5E">
        <w:rPr>
          <w:rFonts w:ascii="Avenir Next LT Pro" w:hAnsi="Avenir Next LT Pro"/>
          <w:b/>
          <w:bCs/>
          <w:color w:val="244061" w:themeColor="accent1" w:themeShade="80"/>
          <w:sz w:val="22"/>
          <w:szCs w:val="22"/>
          <w:shd w:val="clear" w:color="auto" w:fill="FFFFFF"/>
        </w:rPr>
        <w:t>AI Policy:</w:t>
      </w:r>
      <w:r w:rsidRPr="002F6D5E">
        <w:rPr>
          <w:rFonts w:ascii="Avenir Next LT Pro" w:hAnsi="Avenir Next LT Pro"/>
          <w:color w:val="244061" w:themeColor="accent1" w:themeShade="80"/>
          <w:sz w:val="22"/>
          <w:szCs w:val="22"/>
          <w:shd w:val="clear" w:color="auto" w:fill="FFFFFF"/>
        </w:rPr>
        <w:t xml:space="preserve"> 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p>
    <w:p w14:paraId="5C7FE073" w14:textId="77777777" w:rsidR="00D16006" w:rsidRPr="002F6D5E" w:rsidRDefault="007226CD" w:rsidP="004C5F9C">
      <w:pPr>
        <w:pStyle w:val="NormalWeb"/>
        <w:numPr>
          <w:ilvl w:val="0"/>
          <w:numId w:val="8"/>
        </w:numPr>
        <w:shd w:val="clear" w:color="auto" w:fill="FFFFFF"/>
        <w:spacing w:before="0" w:beforeAutospacing="0" w:after="0" w:afterAutospacing="0"/>
        <w:rPr>
          <w:rFonts w:ascii="Avenir Next LT Pro" w:hAnsi="Avenir Next LT Pro"/>
          <w:color w:val="244061" w:themeColor="accent1" w:themeShade="80"/>
          <w:sz w:val="22"/>
          <w:szCs w:val="22"/>
        </w:rPr>
      </w:pPr>
      <w:r w:rsidRPr="002F6D5E">
        <w:rPr>
          <w:rFonts w:ascii="Avenir Next LT Pro" w:hAnsi="Avenir Next LT Pro"/>
          <w:b/>
          <w:bCs/>
          <w:color w:val="244061" w:themeColor="accent1" w:themeShade="80"/>
          <w:sz w:val="22"/>
          <w:szCs w:val="22"/>
        </w:rPr>
        <w:t>Mental Health:</w:t>
      </w:r>
      <w:r w:rsidRPr="002F6D5E">
        <w:rPr>
          <w:rFonts w:ascii="Avenir Next LT Pro" w:hAnsi="Avenir Next LT Pro"/>
          <w:color w:val="244061" w:themeColor="accent1" w:themeShade="80"/>
          <w:sz w:val="22"/>
          <w:szCs w:val="22"/>
        </w:rPr>
        <w:t xml:space="preserve"> </w:t>
      </w:r>
      <w:r w:rsidR="00D16006" w:rsidRPr="002F6D5E">
        <w:rPr>
          <w:rFonts w:ascii="Avenir Next LT Pro" w:hAnsi="Avenir Next LT Pro"/>
          <w:sz w:val="22"/>
          <w:szCs w:val="22"/>
        </w:rPr>
        <w:t>If you or someone you know needs help, reach out to Auburn Cares at 334-844-1305 or visit auburn.edu/</w:t>
      </w:r>
      <w:proofErr w:type="spellStart"/>
      <w:r w:rsidR="00D16006" w:rsidRPr="002F6D5E">
        <w:rPr>
          <w:rFonts w:ascii="Avenir Next LT Pro" w:hAnsi="Avenir Next LT Pro"/>
          <w:sz w:val="22"/>
          <w:szCs w:val="22"/>
        </w:rPr>
        <w:t>auburncares</w:t>
      </w:r>
      <w:proofErr w:type="spellEnd"/>
      <w:r w:rsidR="00D16006" w:rsidRPr="002F6D5E">
        <w:rPr>
          <w:rFonts w:ascii="Avenir Next LT Pro" w:hAnsi="Avenir Next LT Pro"/>
          <w:sz w:val="22"/>
          <w:szCs w:val="22"/>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00D16006" w:rsidRPr="002F6D5E">
        <w:rPr>
          <w:rFonts w:ascii="Avenir Next LT Pro" w:hAnsi="Avenir Next LT Pro"/>
          <w:sz w:val="22"/>
          <w:szCs w:val="22"/>
        </w:rPr>
        <w:t>scps</w:t>
      </w:r>
      <w:proofErr w:type="spellEnd"/>
      <w:r w:rsidR="00D16006" w:rsidRPr="002F6D5E">
        <w:rPr>
          <w:rFonts w:ascii="Avenir Next LT Pro" w:hAnsi="Avenir Next LT Pro"/>
          <w:sz w:val="22"/>
          <w:szCs w:val="22"/>
        </w:rPr>
        <w:t>.</w:t>
      </w:r>
    </w:p>
    <w:p w14:paraId="2E79672D" w14:textId="77777777" w:rsidR="00D16006" w:rsidRPr="002F6D5E" w:rsidRDefault="007226CD" w:rsidP="004C5F9C">
      <w:pPr>
        <w:pStyle w:val="NormalWeb"/>
        <w:numPr>
          <w:ilvl w:val="0"/>
          <w:numId w:val="8"/>
        </w:numPr>
        <w:shd w:val="clear" w:color="auto" w:fill="FFFFFF"/>
        <w:spacing w:before="0" w:beforeAutospacing="0" w:after="0" w:afterAutospacing="0"/>
        <w:rPr>
          <w:rFonts w:ascii="Avenir Next LT Pro" w:hAnsi="Avenir Next LT Pro"/>
          <w:color w:val="244061" w:themeColor="accent1" w:themeShade="80"/>
          <w:sz w:val="22"/>
          <w:szCs w:val="22"/>
        </w:rPr>
      </w:pPr>
      <w:r w:rsidRPr="002F6D5E">
        <w:rPr>
          <w:rFonts w:ascii="Avenir Next LT Pro" w:hAnsi="Avenir Next LT Pro"/>
          <w:b/>
          <w:bCs/>
          <w:color w:val="244061" w:themeColor="accent1" w:themeShade="80"/>
          <w:sz w:val="22"/>
          <w:szCs w:val="22"/>
        </w:rPr>
        <w:lastRenderedPageBreak/>
        <w:t>Basic Needs:</w:t>
      </w:r>
      <w:r w:rsidRPr="002F6D5E">
        <w:rPr>
          <w:rFonts w:ascii="Avenir Next LT Pro" w:hAnsi="Avenir Next LT Pro"/>
          <w:color w:val="244061" w:themeColor="accent1" w:themeShade="80"/>
          <w:sz w:val="22"/>
          <w:szCs w:val="22"/>
        </w:rPr>
        <w:t xml:space="preserve"> </w:t>
      </w:r>
      <w:r w:rsidRPr="002F6D5E">
        <w:rPr>
          <w:rFonts w:ascii="Avenir Next LT Pro" w:hAnsi="Avenir Next LT Pro"/>
          <w:color w:val="244061" w:themeColor="accent1" w:themeShade="80"/>
          <w:sz w:val="22"/>
          <w:szCs w:val="22"/>
          <w:shd w:val="clear" w:color="auto" w:fill="FFFFFF"/>
        </w:rPr>
        <w:t>Any student experiencing food insecurity or an unexpected financial crisis is encouraged to contact Auburn Cares at 334-844-1305 or www.</w:t>
      </w:r>
      <w:r w:rsidRPr="002F6D5E">
        <w:rPr>
          <w:rFonts w:ascii="Avenir Next LT Pro" w:hAnsi="Avenir Next LT Pro"/>
          <w:color w:val="244061" w:themeColor="accent1" w:themeShade="80"/>
          <w:sz w:val="22"/>
          <w:szCs w:val="22"/>
        </w:rPr>
        <w:t>auburn.edu/auburncares</w:t>
      </w:r>
      <w:r w:rsidRPr="002F6D5E">
        <w:rPr>
          <w:rFonts w:ascii="Avenir Next LT Pro" w:hAnsi="Avenir Next LT Pro"/>
          <w:color w:val="244061" w:themeColor="accent1" w:themeShade="80"/>
          <w:sz w:val="22"/>
          <w:szCs w:val="22"/>
          <w:shd w:val="clear" w:color="auto" w:fill="FFFFFF"/>
        </w:rPr>
        <w:t> for resources and support.</w:t>
      </w:r>
    </w:p>
    <w:p w14:paraId="53907B8A" w14:textId="09373175" w:rsidR="007226CD" w:rsidRPr="002F6D5E" w:rsidRDefault="007226CD" w:rsidP="1BEBEC7A">
      <w:pPr>
        <w:pStyle w:val="NormalWeb"/>
        <w:numPr>
          <w:ilvl w:val="0"/>
          <w:numId w:val="8"/>
        </w:numPr>
        <w:shd w:val="clear" w:color="auto" w:fill="FFFFFF" w:themeFill="background1"/>
        <w:spacing w:before="0" w:beforeAutospacing="0" w:after="0" w:afterAutospacing="0"/>
        <w:rPr>
          <w:rFonts w:ascii="Avenir Next LT Pro" w:hAnsi="Avenir Next LT Pro"/>
          <w:color w:val="244061" w:themeColor="accent1" w:themeShade="80"/>
          <w:sz w:val="22"/>
          <w:szCs w:val="22"/>
        </w:rPr>
      </w:pPr>
      <w:r w:rsidRPr="002F6D5E">
        <w:rPr>
          <w:rFonts w:ascii="Avenir Next LT Pro" w:hAnsi="Avenir Next LT Pro"/>
          <w:b/>
          <w:bCs/>
          <w:color w:val="244061" w:themeColor="accent1" w:themeShade="80"/>
          <w:spacing w:val="20"/>
          <w:sz w:val="22"/>
          <w:szCs w:val="22"/>
        </w:rPr>
        <w:t>Sexual Misconduct Resources Statement</w:t>
      </w:r>
      <w:r w:rsidRPr="002F6D5E">
        <w:rPr>
          <w:rFonts w:ascii="Avenir Next LT Pro" w:hAnsi="Avenir Next LT Pro"/>
          <w:color w:val="244061" w:themeColor="accent1" w:themeShade="80"/>
          <w:spacing w:val="20"/>
          <w:sz w:val="22"/>
          <w:szCs w:val="22"/>
        </w:rPr>
        <w:t xml:space="preserve">: </w:t>
      </w:r>
      <w:r w:rsidR="00D16006" w:rsidRPr="002F6D5E">
        <w:rPr>
          <w:rFonts w:ascii="Avenir Next LT Pro" w:hAnsi="Avenir Next LT Pro"/>
          <w:color w:val="244061" w:themeColor="accent1" w:themeShade="80"/>
          <w:sz w:val="22"/>
          <w:szCs w:val="22"/>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00D16006" w:rsidRPr="002F6D5E">
        <w:rPr>
          <w:rFonts w:ascii="Avenir Next LT Pro" w:hAnsi="Avenir Next LT Pro"/>
          <w:color w:val="244061" w:themeColor="accent1" w:themeShade="80"/>
          <w:sz w:val="22"/>
          <w:szCs w:val="22"/>
        </w:rPr>
        <w:t>titleix</w:t>
      </w:r>
      <w:proofErr w:type="spellEnd"/>
      <w:r w:rsidR="00D16006" w:rsidRPr="002F6D5E">
        <w:rPr>
          <w:rFonts w:ascii="Avenir Next LT Pro" w:hAnsi="Avenir Next LT Pro"/>
          <w:color w:val="244061" w:themeColor="accent1" w:themeShade="80"/>
          <w:sz w:val="22"/>
          <w:szCs w:val="22"/>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00D16006" w:rsidRPr="002F6D5E">
        <w:rPr>
          <w:rFonts w:ascii="Avenir Next LT Pro" w:hAnsi="Avenir Next LT Pro"/>
          <w:color w:val="244061" w:themeColor="accent1" w:themeShade="80"/>
          <w:sz w:val="22"/>
          <w:szCs w:val="22"/>
        </w:rPr>
        <w:t>safeharbor</w:t>
      </w:r>
      <w:proofErr w:type="spellEnd"/>
      <w:r w:rsidR="00D16006" w:rsidRPr="002F6D5E">
        <w:rPr>
          <w:rFonts w:ascii="Avenir Next LT Pro" w:hAnsi="Avenir Next LT Pro"/>
          <w:color w:val="244061" w:themeColor="accent1" w:themeShade="80"/>
          <w:sz w:val="22"/>
          <w:szCs w:val="22"/>
        </w:rPr>
        <w:t>.</w:t>
      </w:r>
    </w:p>
    <w:p w14:paraId="1D998D25" w14:textId="1A5AE4BC" w:rsidR="1BEBEC7A" w:rsidRPr="002F6D5E" w:rsidRDefault="1BEBEC7A" w:rsidP="1BEBEC7A">
      <w:pPr>
        <w:pStyle w:val="NormalWeb"/>
        <w:numPr>
          <w:ilvl w:val="0"/>
          <w:numId w:val="8"/>
        </w:numPr>
        <w:shd w:val="clear" w:color="auto" w:fill="FFFFFF" w:themeFill="background1"/>
        <w:spacing w:before="0" w:beforeAutospacing="0" w:after="0" w:afterAutospacing="0"/>
        <w:rPr>
          <w:rFonts w:ascii="Avenir Next LT Pro" w:eastAsia="Century Gothic" w:hAnsi="Avenir Next LT Pro" w:cs="Century Gothic"/>
          <w:color w:val="002060"/>
          <w:sz w:val="22"/>
          <w:szCs w:val="22"/>
        </w:rPr>
      </w:pPr>
      <w:r w:rsidRPr="002F6D5E">
        <w:rPr>
          <w:rFonts w:ascii="Avenir Next LT Pro" w:eastAsia="Century Gothic" w:hAnsi="Avenir Next LT Pro" w:cs="Century Gothic"/>
          <w:b/>
          <w:bCs/>
          <w:color w:val="002060"/>
          <w:sz w:val="22"/>
          <w:szCs w:val="22"/>
        </w:rPr>
        <w:t>Plain Language</w:t>
      </w:r>
      <w:r w:rsidRPr="002F6D5E">
        <w:rPr>
          <w:rFonts w:ascii="Avenir Next LT Pro" w:eastAsia="Century Gothic" w:hAnsi="Avenir Next LT Pro" w:cs="Century Gothic"/>
          <w:color w:val="002060"/>
          <w:sz w:val="22"/>
          <w:szCs w:val="22"/>
        </w:rPr>
        <w:t xml:space="preserve">: This syllabus was converted to plain language by EAGLES Program staff. This allows for EAGLES Program students to better understand information being conveyed to them.   </w:t>
      </w:r>
    </w:p>
    <w:p w14:paraId="40E8648D" w14:textId="77777777" w:rsidR="00757CA0" w:rsidRPr="00D618AB" w:rsidRDefault="00757CA0">
      <w:pPr>
        <w:pStyle w:val="BodyA"/>
        <w:tabs>
          <w:tab w:val="left" w:pos="360"/>
        </w:tabs>
        <w:jc w:val="both"/>
        <w:rPr>
          <w:rStyle w:val="NoneA"/>
          <w:rFonts w:ascii="Century Gothic" w:hAnsi="Century Gothic" w:cs="Times New Roman"/>
          <w:b/>
          <w:bCs/>
          <w:color w:val="auto"/>
          <w:u w:color="44546A"/>
        </w:rPr>
      </w:pPr>
    </w:p>
    <w:p w14:paraId="4895D66D" w14:textId="77777777" w:rsidR="00757CA0" w:rsidRPr="00D618AB" w:rsidRDefault="00757CA0">
      <w:pPr>
        <w:pStyle w:val="BodyA"/>
        <w:tabs>
          <w:tab w:val="left" w:pos="360"/>
        </w:tabs>
        <w:ind w:left="360"/>
        <w:jc w:val="both"/>
        <w:rPr>
          <w:rStyle w:val="NoneA"/>
          <w:rFonts w:ascii="Century Gothic" w:hAnsi="Century Gothic" w:cs="Times New Roman"/>
          <w:color w:val="auto"/>
          <w:u w:color="44546A"/>
        </w:rPr>
      </w:pPr>
    </w:p>
    <w:p w14:paraId="17F5800D" w14:textId="77777777" w:rsidR="00757CA0" w:rsidRPr="00C511AB" w:rsidRDefault="00757CA0" w:rsidP="007B3D1D">
      <w:pPr>
        <w:pStyle w:val="BodyA"/>
        <w:widowControl w:val="0"/>
        <w:rPr>
          <w:rFonts w:ascii="Century Gothic" w:hAnsi="Century Gothic"/>
        </w:rPr>
      </w:pPr>
    </w:p>
    <w:sectPr w:rsidR="00757CA0" w:rsidRPr="00C511AB" w:rsidSect="002213C3">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0D7E" w14:textId="77777777" w:rsidR="004B0804" w:rsidRPr="00D618AB" w:rsidRDefault="004B0804">
      <w:r w:rsidRPr="00D618AB">
        <w:separator/>
      </w:r>
    </w:p>
  </w:endnote>
  <w:endnote w:type="continuationSeparator" w:id="0">
    <w:p w14:paraId="411BA634" w14:textId="77777777" w:rsidR="004B0804" w:rsidRPr="00D618AB" w:rsidRDefault="004B0804">
      <w:r w:rsidRPr="00D61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8C0" w14:textId="6BC3270A" w:rsidR="00200B1A" w:rsidRPr="00D618AB" w:rsidRDefault="00200B1A">
    <w:pPr>
      <w:pStyle w:val="BodyA"/>
      <w:tabs>
        <w:tab w:val="left" w:pos="5620"/>
      </w:tabs>
      <w:ind w:right="180"/>
      <w:rPr>
        <w:rFonts w:ascii="Avenir Next LT Pro" w:eastAsia="Calibri Light" w:hAnsi="Avenir Next LT Pro" w:cs="Calibri Light"/>
        <w:color w:val="002060"/>
        <w:sz w:val="18"/>
        <w:szCs w:val="18"/>
        <w:u w:color="44546A"/>
      </w:rPr>
    </w:pPr>
    <w:r w:rsidRPr="00D618AB">
      <w:rPr>
        <w:rStyle w:val="NoneA"/>
        <w:rFonts w:ascii="Avenir Next LT Pro" w:eastAsia="Calibri Light" w:hAnsi="Avenir Next LT Pro" w:cs="Calibri Light"/>
        <w:color w:val="244061" w:themeColor="accent1" w:themeShade="80"/>
        <w:sz w:val="18"/>
        <w:szCs w:val="18"/>
        <w:u w:color="44546A"/>
      </w:rPr>
      <w:t xml:space="preserve">EAGL </w:t>
    </w:r>
    <w:r w:rsidR="004C7101" w:rsidRPr="00D618AB">
      <w:rPr>
        <w:rStyle w:val="NoneA"/>
        <w:rFonts w:ascii="Avenir Next LT Pro" w:eastAsia="Calibri Light" w:hAnsi="Avenir Next LT Pro" w:cs="Calibri Light"/>
        <w:color w:val="244061" w:themeColor="accent1" w:themeShade="80"/>
        <w:sz w:val="18"/>
        <w:szCs w:val="18"/>
        <w:u w:color="44546A"/>
      </w:rPr>
      <w:t>0</w:t>
    </w:r>
    <w:r w:rsidR="001916A3" w:rsidRPr="00D618AB">
      <w:rPr>
        <w:rStyle w:val="NoneA"/>
        <w:rFonts w:ascii="Avenir Next LT Pro" w:eastAsia="Calibri Light" w:hAnsi="Avenir Next LT Pro" w:cs="Calibri Light"/>
        <w:color w:val="244061" w:themeColor="accent1" w:themeShade="80"/>
        <w:sz w:val="18"/>
        <w:szCs w:val="18"/>
        <w:u w:color="44546A"/>
      </w:rPr>
      <w:t>32</w:t>
    </w:r>
    <w:r w:rsidR="004C7101" w:rsidRPr="00D618AB">
      <w:rPr>
        <w:rStyle w:val="NoneA"/>
        <w:rFonts w:ascii="Avenir Next LT Pro" w:eastAsia="Calibri Light" w:hAnsi="Avenir Next LT Pro" w:cs="Calibri Light"/>
        <w:color w:val="244061" w:themeColor="accent1" w:themeShade="80"/>
        <w:sz w:val="18"/>
        <w:szCs w:val="18"/>
        <w:u w:color="44546A"/>
      </w:rPr>
      <w:t>0</w:t>
    </w:r>
    <w:r w:rsidRPr="00D618AB">
      <w:rPr>
        <w:rStyle w:val="NoneA"/>
        <w:rFonts w:ascii="Avenir Next LT Pro" w:eastAsia="Calibri Light" w:hAnsi="Avenir Next LT Pro" w:cs="Calibri Light"/>
        <w:color w:val="244061" w:themeColor="accent1" w:themeShade="80"/>
        <w:sz w:val="18"/>
        <w:szCs w:val="18"/>
        <w:u w:color="44546A"/>
      </w:rPr>
      <w:t xml:space="preserve">: </w:t>
    </w:r>
    <w:r w:rsidR="001916A3" w:rsidRPr="00D618AB">
      <w:rPr>
        <w:rStyle w:val="NoneA"/>
        <w:rFonts w:ascii="Avenir Next LT Pro" w:eastAsia="Calibri Light" w:hAnsi="Avenir Next LT Pro" w:cs="Calibri Light"/>
        <w:color w:val="244061" w:themeColor="accent1" w:themeShade="80"/>
        <w:sz w:val="18"/>
        <w:szCs w:val="18"/>
        <w:u w:color="44546A"/>
      </w:rPr>
      <w:t>Off-Camp</w:t>
    </w:r>
    <w:r w:rsidR="004C7101" w:rsidRPr="00D618AB">
      <w:rPr>
        <w:rStyle w:val="NoneA"/>
        <w:rFonts w:ascii="Avenir Next LT Pro" w:eastAsia="Calibri Light" w:hAnsi="Avenir Next LT Pro" w:cs="Calibri Light"/>
        <w:color w:val="244061" w:themeColor="accent1" w:themeShade="80"/>
        <w:sz w:val="18"/>
        <w:szCs w:val="18"/>
        <w:u w:color="44546A"/>
      </w:rPr>
      <w:t>us Living</w:t>
    </w:r>
    <w:r w:rsidRPr="00D618AB">
      <w:rPr>
        <w:rStyle w:val="NoneA"/>
        <w:rFonts w:ascii="Avenir Next LT Pro" w:eastAsia="Calibri Light" w:hAnsi="Avenir Next LT Pro" w:cs="Calibri Light"/>
        <w:color w:val="002060"/>
        <w:sz w:val="18"/>
        <w:szCs w:val="18"/>
        <w:u w:color="44546A"/>
      </w:rPr>
      <w:tab/>
    </w:r>
    <w:r w:rsidRPr="00D618AB">
      <w:rPr>
        <w:rStyle w:val="NoneA"/>
        <w:rFonts w:ascii="Avenir Next LT Pro" w:eastAsia="Calibri Light" w:hAnsi="Avenir Next LT Pro" w:cs="Calibri Light"/>
        <w:color w:val="002060"/>
        <w:sz w:val="18"/>
        <w:szCs w:val="18"/>
        <w:u w:color="44546A"/>
      </w:rPr>
      <w:tab/>
    </w:r>
    <w:r w:rsidRPr="00D618AB">
      <w:rPr>
        <w:rStyle w:val="NoneA"/>
        <w:rFonts w:ascii="Avenir Next LT Pro" w:eastAsia="Calibri Light" w:hAnsi="Avenir Next LT Pro" w:cs="Calibri Light"/>
        <w:color w:val="002060"/>
        <w:sz w:val="18"/>
        <w:szCs w:val="18"/>
        <w:u w:color="44546A"/>
      </w:rPr>
      <w:tab/>
    </w:r>
    <w:r w:rsidRPr="00D618AB">
      <w:rPr>
        <w:rStyle w:val="NoneA"/>
        <w:rFonts w:ascii="Avenir Next LT Pro" w:eastAsia="Calibri Light" w:hAnsi="Avenir Next LT Pro" w:cs="Calibri Light"/>
        <w:color w:val="002060"/>
        <w:sz w:val="18"/>
        <w:szCs w:val="18"/>
        <w:u w:color="44546A"/>
      </w:rPr>
      <w:tab/>
    </w:r>
    <w:r w:rsidRPr="00D618AB">
      <w:rPr>
        <w:rStyle w:val="NoneA"/>
        <w:rFonts w:ascii="Avenir Next LT Pro" w:eastAsia="Calibri Light" w:hAnsi="Avenir Next LT Pro" w:cs="Calibri Light"/>
        <w:color w:val="002060"/>
        <w:sz w:val="18"/>
        <w:szCs w:val="18"/>
        <w:u w:color="44546A"/>
      </w:rPr>
      <w:tab/>
      <w:t xml:space="preserve">Page </w:t>
    </w:r>
    <w:r w:rsidRPr="00D618AB">
      <w:rPr>
        <w:rStyle w:val="NoneA"/>
        <w:rFonts w:ascii="Avenir Next LT Pro" w:eastAsia="Calibri Light" w:hAnsi="Avenir Next LT Pro" w:cs="Calibri Light"/>
        <w:color w:val="002060"/>
        <w:sz w:val="18"/>
        <w:szCs w:val="18"/>
        <w:u w:color="44546A"/>
      </w:rPr>
      <w:fldChar w:fldCharType="begin"/>
    </w:r>
    <w:r w:rsidRPr="00D618AB">
      <w:rPr>
        <w:rStyle w:val="NoneA"/>
        <w:rFonts w:ascii="Avenir Next LT Pro" w:eastAsia="Calibri Light" w:hAnsi="Avenir Next LT Pro" w:cs="Calibri Light"/>
        <w:color w:val="002060"/>
        <w:sz w:val="18"/>
        <w:szCs w:val="18"/>
        <w:u w:color="44546A"/>
      </w:rPr>
      <w:instrText xml:space="preserve"> PAGE </w:instrText>
    </w:r>
    <w:r w:rsidRPr="00D618AB">
      <w:rPr>
        <w:rStyle w:val="NoneA"/>
        <w:rFonts w:ascii="Avenir Next LT Pro" w:eastAsia="Calibri Light" w:hAnsi="Avenir Next LT Pro" w:cs="Calibri Light"/>
        <w:color w:val="002060"/>
        <w:sz w:val="18"/>
        <w:szCs w:val="18"/>
        <w:u w:color="44546A"/>
      </w:rPr>
      <w:fldChar w:fldCharType="separate"/>
    </w:r>
    <w:r w:rsidRPr="00D618AB">
      <w:rPr>
        <w:rStyle w:val="NoneA"/>
        <w:rFonts w:ascii="Avenir Next LT Pro" w:eastAsia="Calibri Light" w:hAnsi="Avenir Next LT Pro" w:cs="Calibri Light"/>
        <w:color w:val="002060"/>
        <w:sz w:val="18"/>
        <w:szCs w:val="18"/>
        <w:u w:color="44546A"/>
      </w:rPr>
      <w:t>6</w:t>
    </w:r>
    <w:r w:rsidRPr="00D618AB">
      <w:rPr>
        <w:rStyle w:val="NoneA"/>
        <w:rFonts w:ascii="Avenir Next LT Pro" w:eastAsia="Calibri Light" w:hAnsi="Avenir Next LT Pro" w:cs="Calibri Light"/>
        <w:color w:val="002060"/>
        <w:sz w:val="18"/>
        <w:szCs w:val="18"/>
        <w:u w:color="44546A"/>
      </w:rPr>
      <w:fldChar w:fldCharType="end"/>
    </w:r>
    <w:r w:rsidRPr="00D618AB">
      <w:rPr>
        <w:rStyle w:val="NoneA"/>
        <w:rFonts w:ascii="Avenir Next LT Pro" w:eastAsia="Calibri Light" w:hAnsi="Avenir Next LT Pro" w:cs="Calibri Light"/>
        <w:color w:val="002060"/>
        <w:sz w:val="18"/>
        <w:szCs w:val="18"/>
        <w:u w:color="44546A"/>
      </w:rPr>
      <w:t xml:space="preserve"> of </w:t>
    </w:r>
    <w:r w:rsidRPr="00D618AB">
      <w:rPr>
        <w:rStyle w:val="NoneA"/>
        <w:rFonts w:ascii="Avenir Next LT Pro" w:eastAsia="Calibri Light" w:hAnsi="Avenir Next LT Pro" w:cs="Calibri Light"/>
        <w:color w:val="002060"/>
        <w:sz w:val="18"/>
        <w:szCs w:val="18"/>
        <w:u w:color="44546A"/>
      </w:rPr>
      <w:fldChar w:fldCharType="begin"/>
    </w:r>
    <w:r w:rsidRPr="00D618AB">
      <w:rPr>
        <w:rStyle w:val="NoneA"/>
        <w:rFonts w:ascii="Avenir Next LT Pro" w:eastAsia="Calibri Light" w:hAnsi="Avenir Next LT Pro" w:cs="Calibri Light"/>
        <w:color w:val="002060"/>
        <w:sz w:val="18"/>
        <w:szCs w:val="18"/>
        <w:u w:color="44546A"/>
      </w:rPr>
      <w:instrText xml:space="preserve"> NUMPAGES </w:instrText>
    </w:r>
    <w:r w:rsidRPr="00D618AB">
      <w:rPr>
        <w:rStyle w:val="NoneA"/>
        <w:rFonts w:ascii="Avenir Next LT Pro" w:eastAsia="Calibri Light" w:hAnsi="Avenir Next LT Pro" w:cs="Calibri Light"/>
        <w:color w:val="002060"/>
        <w:sz w:val="18"/>
        <w:szCs w:val="18"/>
        <w:u w:color="44546A"/>
      </w:rPr>
      <w:fldChar w:fldCharType="separate"/>
    </w:r>
    <w:r w:rsidRPr="00D618AB">
      <w:rPr>
        <w:rStyle w:val="NoneA"/>
        <w:rFonts w:ascii="Avenir Next LT Pro" w:eastAsia="Calibri Light" w:hAnsi="Avenir Next LT Pro" w:cs="Calibri Light"/>
        <w:color w:val="002060"/>
        <w:sz w:val="18"/>
        <w:szCs w:val="18"/>
        <w:u w:color="44546A"/>
      </w:rPr>
      <w:t>9</w:t>
    </w:r>
    <w:r w:rsidRPr="00D618AB">
      <w:rPr>
        <w:rStyle w:val="NoneA"/>
        <w:rFonts w:ascii="Avenir Next LT Pro" w:eastAsia="Calibri Light" w:hAnsi="Avenir Next LT Pro"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10A2A223" w:rsidR="00757CA0" w:rsidRPr="002213C3" w:rsidRDefault="001916A3">
    <w:pPr>
      <w:pStyle w:val="BodyA"/>
      <w:tabs>
        <w:tab w:val="left" w:pos="5620"/>
      </w:tabs>
      <w:ind w:right="180"/>
      <w:rPr>
        <w:rFonts w:ascii="Avenir Next LT Pro" w:hAnsi="Avenir Next LT Pro"/>
      </w:rPr>
    </w:pPr>
    <w:r w:rsidRPr="002213C3">
      <w:rPr>
        <w:rStyle w:val="NoneA"/>
        <w:rFonts w:ascii="Avenir Next LT Pro" w:eastAsia="Calibri Light" w:hAnsi="Avenir Next LT Pro" w:cs="Calibri Light"/>
        <w:color w:val="002060"/>
        <w:sz w:val="18"/>
        <w:szCs w:val="18"/>
        <w:u w:color="44546A"/>
      </w:rPr>
      <w:t>EAGL 0320: Off-Campus Living</w:t>
    </w:r>
    <w:r w:rsidR="00C20373" w:rsidRPr="002213C3">
      <w:rPr>
        <w:rStyle w:val="NoneA"/>
        <w:rFonts w:ascii="Avenir Next LT Pro" w:eastAsia="Calibri Light" w:hAnsi="Avenir Next LT Pro" w:cs="Calibri Light"/>
        <w:sz w:val="18"/>
        <w:szCs w:val="18"/>
        <w:u w:color="44546A"/>
      </w:rPr>
      <w:tab/>
    </w:r>
    <w:r w:rsidR="00C20373" w:rsidRPr="002213C3">
      <w:rPr>
        <w:rStyle w:val="NoneA"/>
        <w:rFonts w:ascii="Avenir Next LT Pro" w:eastAsia="Calibri Light" w:hAnsi="Avenir Next LT Pro" w:cs="Calibri Light"/>
        <w:sz w:val="18"/>
        <w:szCs w:val="18"/>
        <w:u w:color="44546A"/>
      </w:rPr>
      <w:tab/>
    </w:r>
    <w:r w:rsidR="00C20373" w:rsidRPr="002213C3">
      <w:rPr>
        <w:rStyle w:val="NoneA"/>
        <w:rFonts w:ascii="Avenir Next LT Pro" w:eastAsia="Calibri Light" w:hAnsi="Avenir Next LT Pro" w:cs="Calibri Light"/>
        <w:sz w:val="18"/>
        <w:szCs w:val="18"/>
        <w:u w:color="44546A"/>
      </w:rPr>
      <w:tab/>
    </w:r>
    <w:r w:rsidR="00C20373" w:rsidRPr="002213C3">
      <w:rPr>
        <w:rStyle w:val="NoneA"/>
        <w:rFonts w:ascii="Avenir Next LT Pro" w:eastAsia="Calibri Light" w:hAnsi="Avenir Next LT Pro" w:cs="Calibri Light"/>
        <w:sz w:val="18"/>
        <w:szCs w:val="18"/>
        <w:u w:color="44546A"/>
      </w:rPr>
      <w:tab/>
    </w:r>
    <w:r w:rsidR="00C20373" w:rsidRPr="002213C3">
      <w:rPr>
        <w:rStyle w:val="NoneA"/>
        <w:rFonts w:ascii="Avenir Next LT Pro" w:eastAsia="Calibri Light" w:hAnsi="Avenir Next LT Pro" w:cs="Calibri Light"/>
        <w:sz w:val="18"/>
        <w:szCs w:val="18"/>
        <w:u w:color="44546A"/>
      </w:rPr>
      <w:tab/>
    </w:r>
    <w:r w:rsidR="00C20373" w:rsidRPr="002213C3">
      <w:rPr>
        <w:rStyle w:val="NoneA"/>
        <w:rFonts w:ascii="Avenir Next LT Pro" w:eastAsia="Calibri Light" w:hAnsi="Avenir Next LT Pro" w:cs="Calibri Light"/>
        <w:color w:val="244061" w:themeColor="accent1" w:themeShade="80"/>
        <w:sz w:val="18"/>
        <w:szCs w:val="18"/>
        <w:u w:color="44546A"/>
      </w:rPr>
      <w:t xml:space="preserve">Page </w:t>
    </w:r>
    <w:r w:rsidR="00C20373" w:rsidRPr="002213C3">
      <w:rPr>
        <w:rStyle w:val="NoneA"/>
        <w:rFonts w:ascii="Avenir Next LT Pro" w:eastAsia="Calibri Light" w:hAnsi="Avenir Next LT Pro" w:cs="Calibri Light"/>
        <w:color w:val="244061" w:themeColor="accent1" w:themeShade="80"/>
        <w:sz w:val="18"/>
        <w:szCs w:val="18"/>
        <w:u w:color="44546A"/>
      </w:rPr>
      <w:fldChar w:fldCharType="begin"/>
    </w:r>
    <w:r w:rsidR="00C20373" w:rsidRPr="002213C3">
      <w:rPr>
        <w:rStyle w:val="NoneA"/>
        <w:rFonts w:ascii="Avenir Next LT Pro" w:eastAsia="Calibri Light" w:hAnsi="Avenir Next LT Pro" w:cs="Calibri Light"/>
        <w:color w:val="244061" w:themeColor="accent1" w:themeShade="80"/>
        <w:sz w:val="18"/>
        <w:szCs w:val="18"/>
        <w:u w:color="44546A"/>
      </w:rPr>
      <w:instrText xml:space="preserve"> PAGE </w:instrText>
    </w:r>
    <w:r w:rsidR="00C20373" w:rsidRPr="002213C3">
      <w:rPr>
        <w:rStyle w:val="NoneA"/>
        <w:rFonts w:ascii="Avenir Next LT Pro" w:eastAsia="Calibri Light" w:hAnsi="Avenir Next LT Pro" w:cs="Calibri Light"/>
        <w:color w:val="244061" w:themeColor="accent1" w:themeShade="80"/>
        <w:sz w:val="18"/>
        <w:szCs w:val="18"/>
        <w:u w:color="44546A"/>
      </w:rPr>
      <w:fldChar w:fldCharType="separate"/>
    </w:r>
    <w:r w:rsidR="00DE437F" w:rsidRPr="002213C3">
      <w:rPr>
        <w:rStyle w:val="NoneA"/>
        <w:rFonts w:ascii="Avenir Next LT Pro" w:eastAsia="Calibri Light" w:hAnsi="Avenir Next LT Pro" w:cs="Calibri Light"/>
        <w:color w:val="244061" w:themeColor="accent1" w:themeShade="80"/>
        <w:sz w:val="18"/>
        <w:szCs w:val="18"/>
        <w:u w:color="44546A"/>
      </w:rPr>
      <w:t>9</w:t>
    </w:r>
    <w:r w:rsidR="00C20373" w:rsidRPr="002213C3">
      <w:rPr>
        <w:rStyle w:val="NoneA"/>
        <w:rFonts w:ascii="Avenir Next LT Pro" w:eastAsia="Calibri Light" w:hAnsi="Avenir Next LT Pro" w:cs="Calibri Light"/>
        <w:color w:val="244061" w:themeColor="accent1" w:themeShade="80"/>
        <w:sz w:val="18"/>
        <w:szCs w:val="18"/>
        <w:u w:color="44546A"/>
      </w:rPr>
      <w:fldChar w:fldCharType="end"/>
    </w:r>
    <w:r w:rsidR="00C20373" w:rsidRPr="002213C3">
      <w:rPr>
        <w:rStyle w:val="NoneA"/>
        <w:rFonts w:ascii="Avenir Next LT Pro" w:eastAsia="Calibri Light" w:hAnsi="Avenir Next LT Pro" w:cs="Calibri Light"/>
        <w:color w:val="244061" w:themeColor="accent1" w:themeShade="80"/>
        <w:sz w:val="18"/>
        <w:szCs w:val="18"/>
        <w:u w:color="44546A"/>
      </w:rPr>
      <w:t xml:space="preserve"> of </w:t>
    </w:r>
    <w:r w:rsidR="00C20373" w:rsidRPr="002213C3">
      <w:rPr>
        <w:rStyle w:val="NoneA"/>
        <w:rFonts w:ascii="Avenir Next LT Pro" w:eastAsia="Calibri Light" w:hAnsi="Avenir Next LT Pro" w:cs="Calibri Light"/>
        <w:color w:val="244061" w:themeColor="accent1" w:themeShade="80"/>
        <w:sz w:val="18"/>
        <w:szCs w:val="18"/>
        <w:u w:color="44546A"/>
      </w:rPr>
      <w:fldChar w:fldCharType="begin"/>
    </w:r>
    <w:r w:rsidR="00C20373" w:rsidRPr="002213C3">
      <w:rPr>
        <w:rStyle w:val="NoneA"/>
        <w:rFonts w:ascii="Avenir Next LT Pro" w:eastAsia="Calibri Light" w:hAnsi="Avenir Next LT Pro" w:cs="Calibri Light"/>
        <w:color w:val="244061" w:themeColor="accent1" w:themeShade="80"/>
        <w:sz w:val="18"/>
        <w:szCs w:val="18"/>
        <w:u w:color="44546A"/>
      </w:rPr>
      <w:instrText xml:space="preserve"> NUMPAGES </w:instrText>
    </w:r>
    <w:r w:rsidR="00C20373" w:rsidRPr="002213C3">
      <w:rPr>
        <w:rStyle w:val="NoneA"/>
        <w:rFonts w:ascii="Avenir Next LT Pro" w:eastAsia="Calibri Light" w:hAnsi="Avenir Next LT Pro" w:cs="Calibri Light"/>
        <w:color w:val="244061" w:themeColor="accent1" w:themeShade="80"/>
        <w:sz w:val="18"/>
        <w:szCs w:val="18"/>
        <w:u w:color="44546A"/>
      </w:rPr>
      <w:fldChar w:fldCharType="separate"/>
    </w:r>
    <w:r w:rsidR="00DE437F" w:rsidRPr="002213C3">
      <w:rPr>
        <w:rStyle w:val="NoneA"/>
        <w:rFonts w:ascii="Avenir Next LT Pro" w:eastAsia="Calibri Light" w:hAnsi="Avenir Next LT Pro" w:cs="Calibri Light"/>
        <w:color w:val="244061" w:themeColor="accent1" w:themeShade="80"/>
        <w:sz w:val="18"/>
        <w:szCs w:val="18"/>
        <w:u w:color="44546A"/>
      </w:rPr>
      <w:t>9</w:t>
    </w:r>
    <w:r w:rsidR="00C20373" w:rsidRPr="002213C3">
      <w:rPr>
        <w:rStyle w:val="NoneA"/>
        <w:rFonts w:ascii="Avenir Next LT Pro" w:eastAsia="Calibri Light" w:hAnsi="Avenir Next LT Pro" w:cs="Calibri Light"/>
        <w:color w:val="244061" w:themeColor="accent1" w:themeShade="80"/>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05D2" w14:textId="77777777" w:rsidR="004B0804" w:rsidRPr="00D618AB" w:rsidRDefault="004B0804">
      <w:r w:rsidRPr="00D618AB">
        <w:separator/>
      </w:r>
    </w:p>
  </w:footnote>
  <w:footnote w:type="continuationSeparator" w:id="0">
    <w:p w14:paraId="35853FA2" w14:textId="77777777" w:rsidR="004B0804" w:rsidRPr="00D618AB" w:rsidRDefault="004B0804">
      <w:r w:rsidRPr="00D61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4BE" w14:textId="77777777" w:rsidR="00200B1A" w:rsidRPr="00D618AB" w:rsidRDefault="00200B1A">
    <w:pPr>
      <w:pStyle w:val="Header"/>
    </w:pPr>
    <w:r w:rsidRPr="00D618AB">
      <w:rPr>
        <w:rStyle w:val="NoneA"/>
        <w:rFonts w:ascii="Calibri Light" w:eastAsia="Calibri Light" w:hAnsi="Calibri Light" w:cs="Calibri Light"/>
        <w:sz w:val="22"/>
        <w:szCs w:val="22"/>
      </w:rPr>
      <w:tab/>
    </w:r>
    <w:r w:rsidRPr="00D618AB">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Pr="00D618AB" w:rsidRDefault="00C20373">
    <w:pPr>
      <w:pStyle w:val="Header"/>
    </w:pPr>
    <w:r w:rsidRPr="00D618AB">
      <w:rPr>
        <w:rStyle w:val="NoneA"/>
        <w:rFonts w:ascii="Calibri Light" w:eastAsia="Calibri Light" w:hAnsi="Calibri Light" w:cs="Calibri Light"/>
        <w:sz w:val="22"/>
        <w:szCs w:val="22"/>
      </w:rPr>
      <w:tab/>
    </w:r>
    <w:r w:rsidRPr="00D618AB">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62AA6"/>
    <w:multiLevelType w:val="hybridMultilevel"/>
    <w:tmpl w:val="51664C44"/>
    <w:lvl w:ilvl="0" w:tplc="3EBE60DC">
      <w:start w:val="12"/>
      <w:numFmt w:val="decimal"/>
      <w:lvlText w:val="%1."/>
      <w:lvlJc w:val="left"/>
      <w:pPr>
        <w:ind w:left="360" w:hanging="360"/>
      </w:pPr>
      <w:rPr>
        <w:rFonts w:ascii="Century Gothic" w:hAnsi="Century Gothic" w:hint="default"/>
      </w:rPr>
    </w:lvl>
    <w:lvl w:ilvl="1" w:tplc="5470DB8C">
      <w:start w:val="1"/>
      <w:numFmt w:val="lowerLetter"/>
      <w:lvlText w:val="%2."/>
      <w:lvlJc w:val="left"/>
      <w:pPr>
        <w:ind w:left="1440" w:hanging="360"/>
      </w:pPr>
    </w:lvl>
    <w:lvl w:ilvl="2" w:tplc="13FE6248">
      <w:start w:val="1"/>
      <w:numFmt w:val="lowerRoman"/>
      <w:lvlText w:val="%3."/>
      <w:lvlJc w:val="right"/>
      <w:pPr>
        <w:ind w:left="2160" w:hanging="180"/>
      </w:pPr>
    </w:lvl>
    <w:lvl w:ilvl="3" w:tplc="F9944E1A">
      <w:start w:val="1"/>
      <w:numFmt w:val="decimal"/>
      <w:lvlText w:val="%4."/>
      <w:lvlJc w:val="left"/>
      <w:pPr>
        <w:ind w:left="2880" w:hanging="360"/>
      </w:pPr>
    </w:lvl>
    <w:lvl w:ilvl="4" w:tplc="D0086864">
      <w:start w:val="1"/>
      <w:numFmt w:val="lowerLetter"/>
      <w:lvlText w:val="%5."/>
      <w:lvlJc w:val="left"/>
      <w:pPr>
        <w:ind w:left="3600" w:hanging="360"/>
      </w:pPr>
    </w:lvl>
    <w:lvl w:ilvl="5" w:tplc="2DD21FAC">
      <w:start w:val="1"/>
      <w:numFmt w:val="lowerRoman"/>
      <w:lvlText w:val="%6."/>
      <w:lvlJc w:val="right"/>
      <w:pPr>
        <w:ind w:left="4320" w:hanging="180"/>
      </w:pPr>
    </w:lvl>
    <w:lvl w:ilvl="6" w:tplc="89F4BF40">
      <w:start w:val="1"/>
      <w:numFmt w:val="decimal"/>
      <w:lvlText w:val="%7."/>
      <w:lvlJc w:val="left"/>
      <w:pPr>
        <w:ind w:left="5040" w:hanging="360"/>
      </w:pPr>
    </w:lvl>
    <w:lvl w:ilvl="7" w:tplc="79960D68">
      <w:start w:val="1"/>
      <w:numFmt w:val="lowerLetter"/>
      <w:lvlText w:val="%8."/>
      <w:lvlJc w:val="left"/>
      <w:pPr>
        <w:ind w:left="5760" w:hanging="360"/>
      </w:pPr>
    </w:lvl>
    <w:lvl w:ilvl="8" w:tplc="C20E0952">
      <w:start w:val="1"/>
      <w:numFmt w:val="lowerRoman"/>
      <w:lvlText w:val="%9."/>
      <w:lvlJc w:val="right"/>
      <w:pPr>
        <w:ind w:left="6480" w:hanging="180"/>
      </w:pPr>
    </w:lvl>
  </w:abstractNum>
  <w:abstractNum w:abstractNumId="2" w15:restartNumberingAfterBreak="0">
    <w:nsid w:val="0F963139"/>
    <w:multiLevelType w:val="hybridMultilevel"/>
    <w:tmpl w:val="217856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B47097"/>
    <w:multiLevelType w:val="hybridMultilevel"/>
    <w:tmpl w:val="4ED48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FC878F0"/>
    <w:multiLevelType w:val="hybridMultilevel"/>
    <w:tmpl w:val="2F80B91C"/>
    <w:numStyleLink w:val="ImportedStyle1"/>
  </w:abstractNum>
  <w:abstractNum w:abstractNumId="9"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4CA02D9"/>
    <w:multiLevelType w:val="hybridMultilevel"/>
    <w:tmpl w:val="F4C60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5345F"/>
    <w:multiLevelType w:val="hybridMultilevel"/>
    <w:tmpl w:val="31CCD0EC"/>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41230738">
    <w:abstractNumId w:val="1"/>
  </w:num>
  <w:num w:numId="2" w16cid:durableId="1728264554">
    <w:abstractNumId w:val="9"/>
  </w:num>
  <w:num w:numId="3" w16cid:durableId="1382945512">
    <w:abstractNumId w:val="8"/>
    <w:lvlOverride w:ilvl="0">
      <w:lvl w:ilvl="0" w:tplc="97D2B966">
        <w:start w:val="1"/>
        <w:numFmt w:val="bullet"/>
        <w:lvlText w:val="o"/>
        <w:lvlJc w:val="left"/>
        <w:pPr>
          <w:ind w:left="1440" w:hanging="360"/>
        </w:pPr>
        <w:rPr>
          <w:rFonts w:ascii="Courier New" w:hAnsi="Courier New" w:cs="Courier New" w:hint="default"/>
        </w:rPr>
      </w:lvl>
    </w:lvlOverride>
    <w:lvlOverride w:ilvl="1">
      <w:lvl w:ilvl="1" w:tplc="F4C4A618">
        <w:start w:val="1"/>
        <w:numFmt w:val="bullet"/>
        <w:lvlText w:val="o"/>
        <w:lvlJc w:val="left"/>
        <w:pPr>
          <w:ind w:left="1440" w:hanging="360"/>
        </w:pPr>
        <w:rPr>
          <w:rFonts w:ascii="Courier New" w:hAnsi="Courier New" w:cs="Courier New" w:hint="default"/>
        </w:rPr>
      </w:lvl>
    </w:lvlOverride>
    <w:lvlOverride w:ilvl="2">
      <w:lvl w:ilvl="2" w:tplc="81424CEA">
        <w:start w:val="1"/>
        <w:numFmt w:val="bullet"/>
        <w:lvlText w:val=""/>
        <w:lvlJc w:val="left"/>
        <w:pPr>
          <w:ind w:left="2160" w:hanging="360"/>
        </w:pPr>
        <w:rPr>
          <w:rFonts w:ascii="Wingdings" w:hAnsi="Wingdings" w:hint="default"/>
        </w:rPr>
      </w:lvl>
    </w:lvlOverride>
    <w:lvlOverride w:ilvl="3">
      <w:lvl w:ilvl="3" w:tplc="32985C32">
        <w:start w:val="1"/>
        <w:numFmt w:val="bullet"/>
        <w:lvlText w:val=""/>
        <w:lvlJc w:val="left"/>
        <w:pPr>
          <w:ind w:left="2880" w:hanging="360"/>
        </w:pPr>
        <w:rPr>
          <w:rFonts w:ascii="Symbol" w:hAnsi="Symbol" w:hint="default"/>
        </w:rPr>
      </w:lvl>
    </w:lvlOverride>
    <w:lvlOverride w:ilvl="4">
      <w:lvl w:ilvl="4" w:tplc="51E66DE4" w:tentative="1">
        <w:start w:val="1"/>
        <w:numFmt w:val="bullet"/>
        <w:lvlText w:val="o"/>
        <w:lvlJc w:val="left"/>
        <w:pPr>
          <w:ind w:left="3600" w:hanging="360"/>
        </w:pPr>
        <w:rPr>
          <w:rFonts w:ascii="Courier New" w:hAnsi="Courier New" w:cs="Courier New" w:hint="default"/>
        </w:rPr>
      </w:lvl>
    </w:lvlOverride>
    <w:lvlOverride w:ilvl="5">
      <w:lvl w:ilvl="5" w:tplc="32DEC77C" w:tentative="1">
        <w:start w:val="1"/>
        <w:numFmt w:val="bullet"/>
        <w:lvlText w:val=""/>
        <w:lvlJc w:val="left"/>
        <w:pPr>
          <w:ind w:left="4320" w:hanging="360"/>
        </w:pPr>
        <w:rPr>
          <w:rFonts w:ascii="Wingdings" w:hAnsi="Wingdings" w:hint="default"/>
        </w:rPr>
      </w:lvl>
    </w:lvlOverride>
    <w:lvlOverride w:ilvl="6">
      <w:lvl w:ilvl="6" w:tplc="9E82825A" w:tentative="1">
        <w:start w:val="1"/>
        <w:numFmt w:val="bullet"/>
        <w:lvlText w:val=""/>
        <w:lvlJc w:val="left"/>
        <w:pPr>
          <w:ind w:left="5040" w:hanging="360"/>
        </w:pPr>
        <w:rPr>
          <w:rFonts w:ascii="Symbol" w:hAnsi="Symbol" w:hint="default"/>
        </w:rPr>
      </w:lvl>
    </w:lvlOverride>
    <w:lvlOverride w:ilvl="7">
      <w:lvl w:ilvl="7" w:tplc="5ABA1C72" w:tentative="1">
        <w:start w:val="1"/>
        <w:numFmt w:val="bullet"/>
        <w:lvlText w:val="o"/>
        <w:lvlJc w:val="left"/>
        <w:pPr>
          <w:ind w:left="5760" w:hanging="360"/>
        </w:pPr>
        <w:rPr>
          <w:rFonts w:ascii="Courier New" w:hAnsi="Courier New" w:cs="Courier New" w:hint="default"/>
        </w:rPr>
      </w:lvl>
    </w:lvlOverride>
    <w:lvlOverride w:ilvl="8">
      <w:lvl w:ilvl="8" w:tplc="AF303108" w:tentative="1">
        <w:start w:val="1"/>
        <w:numFmt w:val="bullet"/>
        <w:lvlText w:val=""/>
        <w:lvlJc w:val="left"/>
        <w:pPr>
          <w:ind w:left="6480" w:hanging="360"/>
        </w:pPr>
        <w:rPr>
          <w:rFonts w:ascii="Wingdings" w:hAnsi="Wingdings" w:hint="default"/>
        </w:rPr>
      </w:lvl>
    </w:lvlOverride>
  </w:num>
  <w:num w:numId="4" w16cid:durableId="763916721">
    <w:abstractNumId w:val="3"/>
  </w:num>
  <w:num w:numId="5" w16cid:durableId="797650742">
    <w:abstractNumId w:val="7"/>
  </w:num>
  <w:num w:numId="6" w16cid:durableId="2096240486">
    <w:abstractNumId w:val="12"/>
  </w:num>
  <w:num w:numId="7" w16cid:durableId="1086808702">
    <w:abstractNumId w:val="4"/>
  </w:num>
  <w:num w:numId="8" w16cid:durableId="1411270880">
    <w:abstractNumId w:val="0"/>
  </w:num>
  <w:num w:numId="9" w16cid:durableId="1127117403">
    <w:abstractNumId w:val="11"/>
  </w:num>
  <w:num w:numId="10" w16cid:durableId="1446464560">
    <w:abstractNumId w:val="6"/>
  </w:num>
  <w:num w:numId="11" w16cid:durableId="673646943">
    <w:abstractNumId w:val="5"/>
  </w:num>
  <w:num w:numId="12" w16cid:durableId="1297638727">
    <w:abstractNumId w:val="2"/>
  </w:num>
  <w:num w:numId="13" w16cid:durableId="206806586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a-DK"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6A81"/>
    <w:rsid w:val="00023968"/>
    <w:rsid w:val="00023C4B"/>
    <w:rsid w:val="00056A16"/>
    <w:rsid w:val="00061386"/>
    <w:rsid w:val="000659EC"/>
    <w:rsid w:val="00081594"/>
    <w:rsid w:val="00082877"/>
    <w:rsid w:val="0008498E"/>
    <w:rsid w:val="000921C2"/>
    <w:rsid w:val="00097219"/>
    <w:rsid w:val="000A5F5A"/>
    <w:rsid w:val="000B586A"/>
    <w:rsid w:val="000B692D"/>
    <w:rsid w:val="000B7733"/>
    <w:rsid w:val="000C0731"/>
    <w:rsid w:val="000D5094"/>
    <w:rsid w:val="000E19C4"/>
    <w:rsid w:val="00103E64"/>
    <w:rsid w:val="00115207"/>
    <w:rsid w:val="00115A47"/>
    <w:rsid w:val="00115AD4"/>
    <w:rsid w:val="00123804"/>
    <w:rsid w:val="001253BF"/>
    <w:rsid w:val="00130273"/>
    <w:rsid w:val="00131C93"/>
    <w:rsid w:val="00133429"/>
    <w:rsid w:val="00137F23"/>
    <w:rsid w:val="00140241"/>
    <w:rsid w:val="00146F48"/>
    <w:rsid w:val="001537CE"/>
    <w:rsid w:val="00156656"/>
    <w:rsid w:val="00156D58"/>
    <w:rsid w:val="00160058"/>
    <w:rsid w:val="0016077B"/>
    <w:rsid w:val="001658BB"/>
    <w:rsid w:val="00182877"/>
    <w:rsid w:val="001851CF"/>
    <w:rsid w:val="001916A3"/>
    <w:rsid w:val="001B3547"/>
    <w:rsid w:val="001D2F00"/>
    <w:rsid w:val="001D3C5A"/>
    <w:rsid w:val="001D42FF"/>
    <w:rsid w:val="001D7991"/>
    <w:rsid w:val="001E0EA0"/>
    <w:rsid w:val="001F0347"/>
    <w:rsid w:val="001F4A4F"/>
    <w:rsid w:val="00200B1A"/>
    <w:rsid w:val="00203800"/>
    <w:rsid w:val="0020576C"/>
    <w:rsid w:val="002072E4"/>
    <w:rsid w:val="002213C3"/>
    <w:rsid w:val="00225281"/>
    <w:rsid w:val="00233D0E"/>
    <w:rsid w:val="00240385"/>
    <w:rsid w:val="00260CA5"/>
    <w:rsid w:val="00261C1F"/>
    <w:rsid w:val="002675FB"/>
    <w:rsid w:val="00284C32"/>
    <w:rsid w:val="002B0DB0"/>
    <w:rsid w:val="002B3A04"/>
    <w:rsid w:val="002B6257"/>
    <w:rsid w:val="002C3CB1"/>
    <w:rsid w:val="002C43EB"/>
    <w:rsid w:val="002E446D"/>
    <w:rsid w:val="002E452E"/>
    <w:rsid w:val="002E5E6E"/>
    <w:rsid w:val="002E784A"/>
    <w:rsid w:val="002F3D6C"/>
    <w:rsid w:val="002F4826"/>
    <w:rsid w:val="002F6D5E"/>
    <w:rsid w:val="003015AE"/>
    <w:rsid w:val="00307FB3"/>
    <w:rsid w:val="0033403C"/>
    <w:rsid w:val="003506F8"/>
    <w:rsid w:val="0035187F"/>
    <w:rsid w:val="00351A5F"/>
    <w:rsid w:val="00352B6B"/>
    <w:rsid w:val="00363E29"/>
    <w:rsid w:val="00364F18"/>
    <w:rsid w:val="00367AFB"/>
    <w:rsid w:val="00371536"/>
    <w:rsid w:val="00376CF0"/>
    <w:rsid w:val="00383A35"/>
    <w:rsid w:val="00383F8F"/>
    <w:rsid w:val="00394570"/>
    <w:rsid w:val="00394953"/>
    <w:rsid w:val="00397D56"/>
    <w:rsid w:val="003D7F0E"/>
    <w:rsid w:val="003E728C"/>
    <w:rsid w:val="003F6C1D"/>
    <w:rsid w:val="00413B17"/>
    <w:rsid w:val="004276C1"/>
    <w:rsid w:val="0043778F"/>
    <w:rsid w:val="00447DDE"/>
    <w:rsid w:val="004656DE"/>
    <w:rsid w:val="004711E3"/>
    <w:rsid w:val="00490319"/>
    <w:rsid w:val="004905AE"/>
    <w:rsid w:val="00495CC7"/>
    <w:rsid w:val="004A43DE"/>
    <w:rsid w:val="004A50DB"/>
    <w:rsid w:val="004B0804"/>
    <w:rsid w:val="004B3293"/>
    <w:rsid w:val="004B5473"/>
    <w:rsid w:val="004C5F9C"/>
    <w:rsid w:val="004C7101"/>
    <w:rsid w:val="004D0C7B"/>
    <w:rsid w:val="004D1930"/>
    <w:rsid w:val="004D1FDC"/>
    <w:rsid w:val="004D5DDA"/>
    <w:rsid w:val="004D69AD"/>
    <w:rsid w:val="004D77E4"/>
    <w:rsid w:val="004E4964"/>
    <w:rsid w:val="004F778D"/>
    <w:rsid w:val="0052391B"/>
    <w:rsid w:val="00527DC7"/>
    <w:rsid w:val="00553070"/>
    <w:rsid w:val="00556F52"/>
    <w:rsid w:val="00561807"/>
    <w:rsid w:val="005631D7"/>
    <w:rsid w:val="0056449C"/>
    <w:rsid w:val="0056633E"/>
    <w:rsid w:val="00574476"/>
    <w:rsid w:val="00583EB9"/>
    <w:rsid w:val="00591A1E"/>
    <w:rsid w:val="005A5B12"/>
    <w:rsid w:val="005D1616"/>
    <w:rsid w:val="005D2D24"/>
    <w:rsid w:val="005D3E36"/>
    <w:rsid w:val="005E1D5E"/>
    <w:rsid w:val="005E46F4"/>
    <w:rsid w:val="005F2E35"/>
    <w:rsid w:val="0061295E"/>
    <w:rsid w:val="00622E6E"/>
    <w:rsid w:val="00651944"/>
    <w:rsid w:val="0067433F"/>
    <w:rsid w:val="0067607A"/>
    <w:rsid w:val="006842A5"/>
    <w:rsid w:val="00690191"/>
    <w:rsid w:val="00697F63"/>
    <w:rsid w:val="00701831"/>
    <w:rsid w:val="0070340B"/>
    <w:rsid w:val="00711428"/>
    <w:rsid w:val="00717B46"/>
    <w:rsid w:val="007226CD"/>
    <w:rsid w:val="00724734"/>
    <w:rsid w:val="00727B7E"/>
    <w:rsid w:val="00731C55"/>
    <w:rsid w:val="00740271"/>
    <w:rsid w:val="00744D37"/>
    <w:rsid w:val="007464B2"/>
    <w:rsid w:val="007541E6"/>
    <w:rsid w:val="00757CA0"/>
    <w:rsid w:val="00767BCF"/>
    <w:rsid w:val="00771C2B"/>
    <w:rsid w:val="007A26E2"/>
    <w:rsid w:val="007B3751"/>
    <w:rsid w:val="007B3D1D"/>
    <w:rsid w:val="007C18C5"/>
    <w:rsid w:val="007D1E68"/>
    <w:rsid w:val="007D31F9"/>
    <w:rsid w:val="00803646"/>
    <w:rsid w:val="008146C3"/>
    <w:rsid w:val="00814C22"/>
    <w:rsid w:val="008217DE"/>
    <w:rsid w:val="00825B1D"/>
    <w:rsid w:val="008310E7"/>
    <w:rsid w:val="00833A58"/>
    <w:rsid w:val="00843113"/>
    <w:rsid w:val="00865BD5"/>
    <w:rsid w:val="00866C08"/>
    <w:rsid w:val="00874377"/>
    <w:rsid w:val="00884CC3"/>
    <w:rsid w:val="00885F46"/>
    <w:rsid w:val="00891EE7"/>
    <w:rsid w:val="00892F0B"/>
    <w:rsid w:val="008D6F50"/>
    <w:rsid w:val="008E0739"/>
    <w:rsid w:val="008E260C"/>
    <w:rsid w:val="008E7564"/>
    <w:rsid w:val="008F12FF"/>
    <w:rsid w:val="008F1A1F"/>
    <w:rsid w:val="009011CB"/>
    <w:rsid w:val="00931CCB"/>
    <w:rsid w:val="009335B8"/>
    <w:rsid w:val="0098048E"/>
    <w:rsid w:val="009832EB"/>
    <w:rsid w:val="009910DA"/>
    <w:rsid w:val="009C3C6F"/>
    <w:rsid w:val="00A1244D"/>
    <w:rsid w:val="00A13AFD"/>
    <w:rsid w:val="00A172FC"/>
    <w:rsid w:val="00A216A7"/>
    <w:rsid w:val="00A21E11"/>
    <w:rsid w:val="00A24C2F"/>
    <w:rsid w:val="00A25736"/>
    <w:rsid w:val="00A43E97"/>
    <w:rsid w:val="00A54F9E"/>
    <w:rsid w:val="00A55C84"/>
    <w:rsid w:val="00A71F36"/>
    <w:rsid w:val="00A868AA"/>
    <w:rsid w:val="00A915EE"/>
    <w:rsid w:val="00A91956"/>
    <w:rsid w:val="00A96EB3"/>
    <w:rsid w:val="00A97A0E"/>
    <w:rsid w:val="00AA3726"/>
    <w:rsid w:val="00AB5118"/>
    <w:rsid w:val="00AC3BEF"/>
    <w:rsid w:val="00AD12D3"/>
    <w:rsid w:val="00AD5083"/>
    <w:rsid w:val="00AD5638"/>
    <w:rsid w:val="00AF21EA"/>
    <w:rsid w:val="00AF2B47"/>
    <w:rsid w:val="00AF6069"/>
    <w:rsid w:val="00AF7B5D"/>
    <w:rsid w:val="00B14B0B"/>
    <w:rsid w:val="00B15523"/>
    <w:rsid w:val="00B20475"/>
    <w:rsid w:val="00B32858"/>
    <w:rsid w:val="00B43273"/>
    <w:rsid w:val="00B4549E"/>
    <w:rsid w:val="00B63604"/>
    <w:rsid w:val="00B75257"/>
    <w:rsid w:val="00B75488"/>
    <w:rsid w:val="00B900A6"/>
    <w:rsid w:val="00BA0B2B"/>
    <w:rsid w:val="00BA0CCD"/>
    <w:rsid w:val="00BA40AE"/>
    <w:rsid w:val="00BD3086"/>
    <w:rsid w:val="00BD7DAB"/>
    <w:rsid w:val="00BE70FB"/>
    <w:rsid w:val="00BF3AF1"/>
    <w:rsid w:val="00C153EC"/>
    <w:rsid w:val="00C20373"/>
    <w:rsid w:val="00C334C4"/>
    <w:rsid w:val="00C34ED4"/>
    <w:rsid w:val="00C428DA"/>
    <w:rsid w:val="00C511AB"/>
    <w:rsid w:val="00C57728"/>
    <w:rsid w:val="00C60FC0"/>
    <w:rsid w:val="00C620CC"/>
    <w:rsid w:val="00C6443D"/>
    <w:rsid w:val="00C72F54"/>
    <w:rsid w:val="00C72FD1"/>
    <w:rsid w:val="00CB3C70"/>
    <w:rsid w:val="00CB54E8"/>
    <w:rsid w:val="00CC24E9"/>
    <w:rsid w:val="00CC4D45"/>
    <w:rsid w:val="00CD4A6F"/>
    <w:rsid w:val="00CE49A9"/>
    <w:rsid w:val="00D03910"/>
    <w:rsid w:val="00D06F14"/>
    <w:rsid w:val="00D16006"/>
    <w:rsid w:val="00D17659"/>
    <w:rsid w:val="00D30623"/>
    <w:rsid w:val="00D30DA7"/>
    <w:rsid w:val="00D30E99"/>
    <w:rsid w:val="00D3178C"/>
    <w:rsid w:val="00D37ED5"/>
    <w:rsid w:val="00D44FC9"/>
    <w:rsid w:val="00D50C61"/>
    <w:rsid w:val="00D60898"/>
    <w:rsid w:val="00D618AB"/>
    <w:rsid w:val="00D62024"/>
    <w:rsid w:val="00D63297"/>
    <w:rsid w:val="00D8409D"/>
    <w:rsid w:val="00DA1484"/>
    <w:rsid w:val="00DA5ACB"/>
    <w:rsid w:val="00DB471B"/>
    <w:rsid w:val="00DB60F5"/>
    <w:rsid w:val="00DB6E1A"/>
    <w:rsid w:val="00DD54CF"/>
    <w:rsid w:val="00DE1350"/>
    <w:rsid w:val="00DE22DF"/>
    <w:rsid w:val="00DE437F"/>
    <w:rsid w:val="00DF2C86"/>
    <w:rsid w:val="00E021DC"/>
    <w:rsid w:val="00E149D6"/>
    <w:rsid w:val="00E24580"/>
    <w:rsid w:val="00E325C5"/>
    <w:rsid w:val="00E330EB"/>
    <w:rsid w:val="00E46C2E"/>
    <w:rsid w:val="00E52C89"/>
    <w:rsid w:val="00E5442C"/>
    <w:rsid w:val="00E667DD"/>
    <w:rsid w:val="00E718F0"/>
    <w:rsid w:val="00E77728"/>
    <w:rsid w:val="00E97289"/>
    <w:rsid w:val="00EA4AF5"/>
    <w:rsid w:val="00EB1150"/>
    <w:rsid w:val="00EC21CF"/>
    <w:rsid w:val="00EC4EF9"/>
    <w:rsid w:val="00EF6D3E"/>
    <w:rsid w:val="00F123E2"/>
    <w:rsid w:val="00F16F2F"/>
    <w:rsid w:val="00F3650E"/>
    <w:rsid w:val="00F43E77"/>
    <w:rsid w:val="00F52C61"/>
    <w:rsid w:val="00F63A7A"/>
    <w:rsid w:val="00F65F9B"/>
    <w:rsid w:val="00F8060C"/>
    <w:rsid w:val="00F954F8"/>
    <w:rsid w:val="00FD01FB"/>
    <w:rsid w:val="00FD4BF1"/>
    <w:rsid w:val="00FD6872"/>
    <w:rsid w:val="00FE2204"/>
    <w:rsid w:val="00FE2A11"/>
    <w:rsid w:val="1BEBEC7A"/>
    <w:rsid w:val="39A8DED6"/>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7226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2"/>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4"/>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5"/>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6"/>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7"/>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C21CF"/>
    <w:rPr>
      <w:b/>
      <w:bCs/>
    </w:rPr>
  </w:style>
  <w:style w:type="paragraph" w:customStyle="1" w:styleId="bs-callout">
    <w:name w:val="bs-callout"/>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EC21CF"/>
  </w:style>
  <w:style w:type="character" w:styleId="Emphasis">
    <w:name w:val="Emphasis"/>
    <w:basedOn w:val="DefaultParagraphFont"/>
    <w:uiPriority w:val="20"/>
    <w:qFormat/>
    <w:rsid w:val="00EC21CF"/>
    <w:rPr>
      <w:i/>
      <w:iCs/>
    </w:rPr>
  </w:style>
  <w:style w:type="paragraph" w:customStyle="1" w:styleId="spaced">
    <w:name w:val="spaced"/>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7226CD"/>
    <w:rPr>
      <w:rFonts w:eastAsia="Times New Roman"/>
      <w:b/>
      <w:bCs/>
      <w:sz w:val="27"/>
      <w:szCs w:val="27"/>
      <w:bdr w:val="none" w:sz="0" w:space="0" w:color="auto"/>
    </w:rPr>
  </w:style>
  <w:style w:type="table" w:styleId="PlainTable1">
    <w:name w:val="Plain Table 1"/>
    <w:basedOn w:val="TableNormal"/>
    <w:uiPriority w:val="41"/>
    <w:rsid w:val="00334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m.maxient.com/reportingform.php?AuburnUniv&amp;layout_id=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8046-79DB-4B5A-9F18-10D23F44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dc:description/>
  <cp:lastModifiedBy>Stephanie Willis</cp:lastModifiedBy>
  <cp:revision>16</cp:revision>
  <cp:lastPrinted>2025-07-21T18:28:00Z</cp:lastPrinted>
  <dcterms:created xsi:type="dcterms:W3CDTF">2024-06-14T16:25:00Z</dcterms:created>
  <dcterms:modified xsi:type="dcterms:W3CDTF">2025-08-12T23:31:00Z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