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5183" w14:textId="77777777" w:rsidR="00BA19F8" w:rsidRPr="00B0273E" w:rsidRDefault="00BA19F8" w:rsidP="00BA19F8">
      <w:pPr>
        <w:spacing w:line="240" w:lineRule="auto"/>
        <w:contextualSpacing/>
        <w:jc w:val="center"/>
        <w:rPr>
          <w:rFonts w:cs="Times New Roman"/>
          <w:b/>
          <w:sz w:val="28"/>
          <w:szCs w:val="28"/>
        </w:rPr>
      </w:pPr>
      <w:r>
        <w:rPr>
          <w:rFonts w:cs="Times New Roman"/>
          <w:noProof/>
          <w:sz w:val="28"/>
          <w:szCs w:val="28"/>
        </w:rPr>
        <w:drawing>
          <wp:inline distT="0" distB="0" distL="0" distR="0" wp14:anchorId="6B6DDED7" wp14:editId="2F8164F2">
            <wp:extent cx="3921035" cy="846032"/>
            <wp:effectExtent l="0" t="0" r="3810" b="508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4042798" cy="872305"/>
                    </a:xfrm>
                    <a:prstGeom prst="rect">
                      <a:avLst/>
                    </a:prstGeom>
                  </pic:spPr>
                </pic:pic>
              </a:graphicData>
            </a:graphic>
          </wp:inline>
        </w:drawing>
      </w:r>
    </w:p>
    <w:p w14:paraId="08DBC837" w14:textId="727FF540" w:rsidR="00BA19F8" w:rsidRPr="00B0273E" w:rsidRDefault="00BA19F8" w:rsidP="00BA19F8">
      <w:pPr>
        <w:spacing w:line="240" w:lineRule="auto"/>
        <w:contextualSpacing/>
        <w:jc w:val="center"/>
        <w:rPr>
          <w:rFonts w:cs="Times New Roman"/>
          <w:b/>
          <w:sz w:val="28"/>
          <w:szCs w:val="28"/>
        </w:rPr>
      </w:pPr>
      <w:r>
        <w:rPr>
          <w:rFonts w:cs="Times New Roman"/>
          <w:b/>
          <w:sz w:val="28"/>
          <w:szCs w:val="28"/>
        </w:rPr>
        <w:t>H</w:t>
      </w:r>
      <w:r w:rsidR="00640E71">
        <w:rPr>
          <w:rFonts w:cs="Times New Roman"/>
          <w:b/>
          <w:sz w:val="28"/>
          <w:szCs w:val="28"/>
        </w:rPr>
        <w:t>I</w:t>
      </w:r>
      <w:r>
        <w:rPr>
          <w:rFonts w:cs="Times New Roman"/>
          <w:b/>
          <w:sz w:val="28"/>
          <w:szCs w:val="28"/>
        </w:rPr>
        <w:t>ED</w:t>
      </w:r>
      <w:r w:rsidRPr="00B0273E">
        <w:rPr>
          <w:rFonts w:cs="Times New Roman"/>
          <w:b/>
          <w:sz w:val="28"/>
          <w:szCs w:val="28"/>
        </w:rPr>
        <w:t xml:space="preserve"> </w:t>
      </w:r>
      <w:r w:rsidR="00182C19">
        <w:rPr>
          <w:rFonts w:cs="Times New Roman"/>
          <w:b/>
          <w:sz w:val="28"/>
          <w:szCs w:val="28"/>
        </w:rPr>
        <w:t>7920</w:t>
      </w:r>
    </w:p>
    <w:p w14:paraId="729C8D3D" w14:textId="5F1005DB" w:rsidR="00BA19F8" w:rsidRPr="00B0273E" w:rsidRDefault="00182C19" w:rsidP="00BA19F8">
      <w:pPr>
        <w:spacing w:line="240" w:lineRule="auto"/>
        <w:contextualSpacing/>
        <w:jc w:val="center"/>
        <w:rPr>
          <w:rFonts w:cs="Times New Roman"/>
          <w:b/>
          <w:sz w:val="28"/>
          <w:szCs w:val="28"/>
        </w:rPr>
      </w:pPr>
      <w:r>
        <w:rPr>
          <w:rFonts w:cs="Times New Roman"/>
          <w:b/>
          <w:sz w:val="28"/>
          <w:szCs w:val="28"/>
        </w:rPr>
        <w:t>Internship</w:t>
      </w:r>
    </w:p>
    <w:p w14:paraId="7AE36441" w14:textId="32482919" w:rsidR="00BA19F8" w:rsidRPr="00B0273E" w:rsidRDefault="00BE58A3" w:rsidP="00BA19F8">
      <w:pPr>
        <w:spacing w:line="240" w:lineRule="auto"/>
        <w:contextualSpacing/>
        <w:jc w:val="center"/>
        <w:rPr>
          <w:rFonts w:cs="Times New Roman"/>
          <w:b/>
          <w:sz w:val="28"/>
          <w:szCs w:val="28"/>
        </w:rPr>
      </w:pPr>
      <w:r>
        <w:rPr>
          <w:rFonts w:cs="Times New Roman"/>
          <w:b/>
          <w:sz w:val="28"/>
          <w:szCs w:val="28"/>
        </w:rPr>
        <w:t>Summer</w:t>
      </w:r>
      <w:r w:rsidR="00BA19F8">
        <w:rPr>
          <w:rFonts w:cs="Times New Roman"/>
          <w:b/>
          <w:sz w:val="28"/>
          <w:szCs w:val="28"/>
        </w:rPr>
        <w:t xml:space="preserve"> </w:t>
      </w:r>
      <w:r w:rsidR="00BA19F8" w:rsidRPr="00B0273E">
        <w:rPr>
          <w:rFonts w:cs="Times New Roman"/>
          <w:b/>
          <w:sz w:val="28"/>
          <w:szCs w:val="28"/>
        </w:rPr>
        <w:t>202</w:t>
      </w:r>
      <w:r>
        <w:rPr>
          <w:rFonts w:cs="Times New Roman"/>
          <w:b/>
          <w:sz w:val="28"/>
          <w:szCs w:val="28"/>
        </w:rPr>
        <w:t>5</w:t>
      </w:r>
    </w:p>
    <w:p w14:paraId="0089FEA3" w14:textId="77777777" w:rsidR="00BA19F8" w:rsidRPr="00B0273E" w:rsidRDefault="00BA19F8" w:rsidP="00BA19F8">
      <w:pPr>
        <w:spacing w:line="240" w:lineRule="auto"/>
        <w:ind w:left="0"/>
        <w:contextualSpacing/>
        <w:jc w:val="center"/>
        <w:rPr>
          <w:rFonts w:cs="Times New Roman"/>
          <w:b/>
          <w:sz w:val="28"/>
          <w:szCs w:val="28"/>
        </w:rPr>
      </w:pPr>
      <w:r w:rsidRPr="00B0273E">
        <w:rPr>
          <w:rFonts w:cs="Times New Roman"/>
          <w:b/>
          <w:noProof/>
          <w:sz w:val="28"/>
          <w:szCs w:val="28"/>
        </w:rPr>
        <mc:AlternateContent>
          <mc:Choice Requires="wps">
            <w:drawing>
              <wp:anchor distT="0" distB="0" distL="114300" distR="114300" simplePos="0" relativeHeight="251659264" behindDoc="1" locked="0" layoutInCell="1" allowOverlap="1" wp14:anchorId="4436C58A" wp14:editId="4D7CAADF">
                <wp:simplePos x="0" y="0"/>
                <wp:positionH relativeFrom="column">
                  <wp:posOffset>-45720</wp:posOffset>
                </wp:positionH>
                <wp:positionV relativeFrom="paragraph">
                  <wp:posOffset>147320</wp:posOffset>
                </wp:positionV>
                <wp:extent cx="6112933" cy="1337310"/>
                <wp:effectExtent l="0" t="0" r="8890" b="88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2933" cy="13373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D99C5" id="Rectangle 6" o:spid="_x0000_s1026" alt="&quot;&quot;" style="position:absolute;margin-left:-3.6pt;margin-top:11.6pt;width:481.35pt;height:10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" filled="f" strokecolor="#1f3763 [1604]" strokeweight="1pt"/>
            </w:pict>
          </mc:Fallback>
        </mc:AlternateContent>
      </w:r>
    </w:p>
    <w:p w14:paraId="11D00BC0" w14:textId="18ED35A6" w:rsidR="00640E71" w:rsidRPr="00640E71" w:rsidRDefault="00640E71" w:rsidP="00BA19F8">
      <w:pPr>
        <w:spacing w:line="240" w:lineRule="auto"/>
        <w:ind w:left="0"/>
        <w:contextualSpacing/>
        <w:rPr>
          <w:rFonts w:cs="Times New Roman"/>
          <w:sz w:val="28"/>
          <w:szCs w:val="28"/>
        </w:rPr>
      </w:pPr>
      <w:r>
        <w:rPr>
          <w:rFonts w:cs="Times New Roman"/>
          <w:b/>
          <w:sz w:val="28"/>
          <w:szCs w:val="28"/>
        </w:rPr>
        <w:t>INSTRUCTOR</w:t>
      </w:r>
      <w:r w:rsidR="00BA19F8" w:rsidRPr="00B0273E">
        <w:rPr>
          <w:rFonts w:cs="Times New Roman"/>
          <w:b/>
          <w:sz w:val="28"/>
          <w:szCs w:val="28"/>
        </w:rPr>
        <w:t>:</w:t>
      </w:r>
      <w:r w:rsidR="00BA19F8" w:rsidRPr="00B0273E">
        <w:rPr>
          <w:rFonts w:cs="Times New Roman"/>
          <w:b/>
          <w:sz w:val="28"/>
          <w:szCs w:val="28"/>
        </w:rPr>
        <w:tab/>
      </w:r>
      <w:r w:rsidR="00BA19F8" w:rsidRPr="00B0273E">
        <w:rPr>
          <w:rFonts w:cs="Times New Roman"/>
          <w:b/>
          <w:sz w:val="28"/>
          <w:szCs w:val="28"/>
        </w:rPr>
        <w:tab/>
      </w:r>
      <w:r w:rsidR="00BA19F8" w:rsidRPr="00B0273E">
        <w:rPr>
          <w:rFonts w:cs="Times New Roman"/>
          <w:b/>
          <w:sz w:val="28"/>
          <w:szCs w:val="28"/>
        </w:rPr>
        <w:tab/>
      </w:r>
      <w:r>
        <w:rPr>
          <w:rFonts w:cs="Times New Roman"/>
          <w:sz w:val="28"/>
          <w:szCs w:val="28"/>
        </w:rPr>
        <w:t>Dr. Reginald Blockett</w:t>
      </w:r>
    </w:p>
    <w:p w14:paraId="4AEBD2D5" w14:textId="4109EC29"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OFFICE:</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sidR="00160F38">
        <w:rPr>
          <w:rFonts w:cs="Times New Roman"/>
          <w:sz w:val="28"/>
          <w:szCs w:val="28"/>
        </w:rPr>
        <w:t>3311</w:t>
      </w:r>
      <w:r w:rsidRPr="00B0273E">
        <w:rPr>
          <w:rFonts w:cs="Times New Roman"/>
          <w:sz w:val="28"/>
          <w:szCs w:val="28"/>
        </w:rPr>
        <w:t xml:space="preserve"> </w:t>
      </w:r>
      <w:r w:rsidR="00160F38">
        <w:rPr>
          <w:rFonts w:cs="Times New Roman"/>
          <w:sz w:val="28"/>
          <w:szCs w:val="28"/>
        </w:rPr>
        <w:t>College of Education</w:t>
      </w:r>
    </w:p>
    <w:p w14:paraId="54041E21" w14:textId="328CED25"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OFFICE HOURS</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hyperlink r:id="rId8" w:history="1">
        <w:r w:rsidR="00640E71" w:rsidRPr="0085548C">
          <w:rPr>
            <w:rStyle w:val="Hyperlink"/>
            <w:rFonts w:cs="Times New Roman"/>
            <w:bCs/>
            <w:sz w:val="28"/>
            <w:szCs w:val="28"/>
          </w:rPr>
          <w:t>By appointment</w:t>
        </w:r>
      </w:hyperlink>
      <w:r>
        <w:rPr>
          <w:rFonts w:cs="Times New Roman"/>
          <w:bCs/>
          <w:sz w:val="28"/>
          <w:szCs w:val="28"/>
        </w:rPr>
        <w:t xml:space="preserve"> </w:t>
      </w:r>
    </w:p>
    <w:p w14:paraId="3D04AF48" w14:textId="044C0EBE"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EMAIL:</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Pr>
          <w:rFonts w:cs="Times New Roman"/>
          <w:b/>
          <w:sz w:val="28"/>
          <w:szCs w:val="28"/>
        </w:rPr>
        <w:tab/>
      </w:r>
      <w:r w:rsidR="0085548C">
        <w:rPr>
          <w:rFonts w:cs="Times New Roman"/>
          <w:bCs/>
          <w:sz w:val="28"/>
          <w:szCs w:val="28"/>
        </w:rPr>
        <w:t>rzb0118</w:t>
      </w:r>
      <w:r w:rsidRPr="002178E3">
        <w:rPr>
          <w:rFonts w:cs="Times New Roman"/>
          <w:bCs/>
          <w:sz w:val="28"/>
          <w:szCs w:val="28"/>
        </w:rPr>
        <w:t>@auburn.edu</w:t>
      </w:r>
    </w:p>
    <w:p w14:paraId="77C52815" w14:textId="0429759D" w:rsidR="00BA19F8" w:rsidRPr="00C67CE5" w:rsidRDefault="00BA19F8" w:rsidP="00BA19F8">
      <w:pPr>
        <w:spacing w:line="240" w:lineRule="auto"/>
        <w:ind w:left="0"/>
        <w:contextualSpacing/>
        <w:rPr>
          <w:rFonts w:cs="Times New Roman"/>
          <w:bCs/>
          <w:sz w:val="28"/>
          <w:szCs w:val="28"/>
        </w:rPr>
      </w:pPr>
      <w:r w:rsidRPr="00B0273E">
        <w:rPr>
          <w:rFonts w:cs="Times New Roman"/>
          <w:b/>
          <w:sz w:val="28"/>
          <w:szCs w:val="28"/>
        </w:rPr>
        <w:t>MEETING TIMES:</w:t>
      </w:r>
      <w:r w:rsidRPr="00B0273E">
        <w:rPr>
          <w:rFonts w:cs="Times New Roman"/>
          <w:b/>
          <w:sz w:val="28"/>
          <w:szCs w:val="28"/>
        </w:rPr>
        <w:tab/>
      </w:r>
      <w:r>
        <w:rPr>
          <w:rFonts w:cs="Times New Roman"/>
          <w:b/>
          <w:sz w:val="28"/>
          <w:szCs w:val="28"/>
        </w:rPr>
        <w:tab/>
      </w:r>
      <w:r w:rsidR="0085548C">
        <w:rPr>
          <w:rFonts w:cs="Times New Roman"/>
          <w:bCs/>
          <w:sz w:val="28"/>
          <w:szCs w:val="28"/>
        </w:rPr>
        <w:t>Asynchronous online</w:t>
      </w:r>
    </w:p>
    <w:p w14:paraId="619FA00B" w14:textId="77777777" w:rsidR="00BA19F8" w:rsidRPr="00B0273E" w:rsidRDefault="00BA19F8" w:rsidP="00BA19F8">
      <w:pPr>
        <w:spacing w:line="240" w:lineRule="auto"/>
        <w:ind w:left="0"/>
        <w:contextualSpacing/>
        <w:rPr>
          <w:rFonts w:cs="Times New Roman"/>
          <w:b/>
          <w:sz w:val="28"/>
          <w:szCs w:val="28"/>
        </w:rPr>
      </w:pPr>
    </w:p>
    <w:p w14:paraId="739F80AC" w14:textId="77777777" w:rsidR="00E00A3A" w:rsidRDefault="00E00A3A" w:rsidP="00BA19F8">
      <w:pPr>
        <w:spacing w:line="240" w:lineRule="auto"/>
        <w:ind w:left="0"/>
        <w:contextualSpacing/>
        <w:rPr>
          <w:rFonts w:cs="Times New Roman"/>
          <w:b/>
        </w:rPr>
      </w:pPr>
    </w:p>
    <w:p w14:paraId="43CBADEC" w14:textId="1C0B2BE4" w:rsidR="00BA19F8" w:rsidRPr="008B4CC8" w:rsidRDefault="00BA19F8" w:rsidP="00BA19F8">
      <w:pPr>
        <w:spacing w:line="240" w:lineRule="auto"/>
        <w:ind w:left="0"/>
        <w:contextualSpacing/>
        <w:rPr>
          <w:rFonts w:cs="Times New Roman"/>
          <w:b/>
        </w:rPr>
      </w:pPr>
      <w:r w:rsidRPr="008B4CC8">
        <w:rPr>
          <w:rFonts w:cs="Times New Roman"/>
          <w:b/>
        </w:rPr>
        <w:t>Class Creed:</w:t>
      </w:r>
    </w:p>
    <w:p w14:paraId="77DC0E19" w14:textId="77777777" w:rsidR="00BA19F8" w:rsidRPr="008B4CC8" w:rsidRDefault="00BA19F8" w:rsidP="00BA19F8">
      <w:pPr>
        <w:spacing w:line="240" w:lineRule="auto"/>
        <w:ind w:left="0"/>
        <w:contextualSpacing/>
        <w:rPr>
          <w:rFonts w:cs="Times New Roman"/>
          <w:b/>
        </w:rPr>
      </w:pPr>
      <w:r w:rsidRPr="008B4CC8">
        <w:rPr>
          <w:rFonts w:cs="Times New Roman"/>
        </w:rPr>
        <w:t xml:space="preserve">The classroom will be a safe space for all learners regardless of race, gender, class, (dis)ability, cultural background, religion, or sexuality. We will promote and embrace active engagement, critical dialogue, self-reflection, active listening, and authenticity. Each voice is valued in this space as we honor the experiential and content knowledge of every individual. </w:t>
      </w:r>
    </w:p>
    <w:p w14:paraId="5015CD57" w14:textId="77777777" w:rsidR="00BA19F8" w:rsidRPr="008B4CC8" w:rsidRDefault="00BA19F8" w:rsidP="00BA19F8">
      <w:pPr>
        <w:spacing w:line="240" w:lineRule="auto"/>
        <w:ind w:left="0"/>
        <w:contextualSpacing/>
        <w:rPr>
          <w:rFonts w:cs="Times New Roman"/>
          <w:b/>
        </w:rPr>
      </w:pPr>
    </w:p>
    <w:p w14:paraId="6F7370F9" w14:textId="77777777" w:rsidR="00BA19F8" w:rsidRPr="008B4CC8" w:rsidRDefault="00BA19F8" w:rsidP="00BA19F8">
      <w:pPr>
        <w:spacing w:line="240" w:lineRule="auto"/>
        <w:ind w:left="0"/>
        <w:contextualSpacing/>
        <w:rPr>
          <w:rFonts w:cs="Times New Roman"/>
          <w:b/>
        </w:rPr>
      </w:pPr>
      <w:r w:rsidRPr="008B4CC8">
        <w:rPr>
          <w:rFonts w:cs="Times New Roman"/>
          <w:b/>
        </w:rPr>
        <w:t>Course Description:</w:t>
      </w:r>
    </w:p>
    <w:p w14:paraId="0DA646E3" w14:textId="310A1A56" w:rsidR="00182C19" w:rsidRPr="00182C19" w:rsidRDefault="00182C19" w:rsidP="00182C19">
      <w:pPr>
        <w:spacing w:line="240" w:lineRule="auto"/>
        <w:ind w:left="0"/>
        <w:contextualSpacing/>
        <w:rPr>
          <w:rFonts w:cs="Times New Roman"/>
        </w:rPr>
      </w:pPr>
      <w:r w:rsidRPr="00182C19">
        <w:rPr>
          <w:rFonts w:cs="Times New Roman"/>
        </w:rPr>
        <w:t xml:space="preserve">The purpose of this course is to provide students with an opportunity (1) to engage in learning at a </w:t>
      </w:r>
      <w:r>
        <w:rPr>
          <w:rFonts w:cs="Times New Roman"/>
        </w:rPr>
        <w:t>higher ed</w:t>
      </w:r>
      <w:r w:rsidR="00AB5A4B">
        <w:rPr>
          <w:rFonts w:cs="Times New Roman"/>
        </w:rPr>
        <w:t>ucation</w:t>
      </w:r>
      <w:r w:rsidRPr="00182C19">
        <w:rPr>
          <w:rFonts w:cs="Times New Roman"/>
        </w:rPr>
        <w:t xml:space="preserve"> site, (2) reflect and discuss critical issues related to </w:t>
      </w:r>
      <w:r>
        <w:rPr>
          <w:rFonts w:cs="Times New Roman"/>
        </w:rPr>
        <w:t>Internship</w:t>
      </w:r>
      <w:r w:rsidRPr="00182C19">
        <w:rPr>
          <w:rFonts w:cs="Times New Roman"/>
        </w:rPr>
        <w:t xml:space="preserve"> experience</w:t>
      </w:r>
      <w:r>
        <w:rPr>
          <w:rFonts w:cs="Times New Roman"/>
        </w:rPr>
        <w:t>,</w:t>
      </w:r>
      <w:r w:rsidRPr="00182C19">
        <w:rPr>
          <w:rFonts w:cs="Times New Roman"/>
        </w:rPr>
        <w:t xml:space="preserve"> (3) explore and further professional development related to the job market to enhance students’ knowledge and skills (4) to examine common challenges relating to working in the field of </w:t>
      </w:r>
      <w:r>
        <w:rPr>
          <w:rFonts w:cs="Times New Roman"/>
        </w:rPr>
        <w:t>higher ed</w:t>
      </w:r>
      <w:r w:rsidRPr="00182C19">
        <w:rPr>
          <w:rFonts w:cs="Times New Roman"/>
        </w:rPr>
        <w:t xml:space="preserve">. </w:t>
      </w:r>
    </w:p>
    <w:p w14:paraId="3D13A26D" w14:textId="77777777" w:rsidR="00BA19F8" w:rsidRPr="008B4CC8" w:rsidRDefault="00BA19F8" w:rsidP="00BA19F8">
      <w:pPr>
        <w:spacing w:line="240" w:lineRule="auto"/>
        <w:ind w:left="0"/>
        <w:contextualSpacing/>
        <w:rPr>
          <w:rFonts w:cs="Times New Roman"/>
          <w:b/>
        </w:rPr>
      </w:pPr>
    </w:p>
    <w:p w14:paraId="354AF163" w14:textId="77777777" w:rsidR="00BA19F8" w:rsidRPr="008B4CC8" w:rsidRDefault="00BA19F8" w:rsidP="00BA19F8">
      <w:pPr>
        <w:spacing w:line="240" w:lineRule="auto"/>
        <w:ind w:left="0"/>
        <w:contextualSpacing/>
        <w:rPr>
          <w:rFonts w:cs="Times New Roman"/>
          <w:b/>
        </w:rPr>
      </w:pPr>
      <w:r w:rsidRPr="008B4CC8">
        <w:rPr>
          <w:rFonts w:cs="Times New Roman"/>
          <w:b/>
        </w:rPr>
        <w:t xml:space="preserve">Course Outcomes: </w:t>
      </w:r>
    </w:p>
    <w:p w14:paraId="171B28E0" w14:textId="77777777" w:rsidR="00BA19F8" w:rsidRPr="008B4CC8" w:rsidRDefault="00BA19F8" w:rsidP="00BA19F8">
      <w:pPr>
        <w:spacing w:line="240" w:lineRule="auto"/>
        <w:ind w:left="0"/>
        <w:contextualSpacing/>
        <w:rPr>
          <w:rFonts w:cs="Times New Roman"/>
        </w:rPr>
      </w:pPr>
      <w:r w:rsidRPr="008B4CC8">
        <w:rPr>
          <w:rFonts w:cs="Times New Roman"/>
        </w:rPr>
        <w:t>Upon completion of this class, students will be able to:</w:t>
      </w:r>
    </w:p>
    <w:p w14:paraId="0AA17BE5" w14:textId="652A8CD3" w:rsidR="00182C19" w:rsidRPr="00182C19" w:rsidRDefault="00182C19" w:rsidP="00182C19">
      <w:pPr>
        <w:pStyle w:val="ListParagraph"/>
        <w:numPr>
          <w:ilvl w:val="0"/>
          <w:numId w:val="4"/>
        </w:numPr>
        <w:spacing w:line="240" w:lineRule="auto"/>
        <w:rPr>
          <w:rFonts w:cs="Times New Roman"/>
        </w:rPr>
      </w:pPr>
      <w:r w:rsidRPr="00182C19">
        <w:rPr>
          <w:rFonts w:cs="Times New Roman"/>
        </w:rPr>
        <w:t xml:space="preserve">Articulate skills and competencies mastered </w:t>
      </w:r>
      <w:r w:rsidR="00680406" w:rsidRPr="00182C19">
        <w:rPr>
          <w:rFonts w:cs="Times New Roman"/>
        </w:rPr>
        <w:t>because of</w:t>
      </w:r>
      <w:r w:rsidRPr="00182C19">
        <w:rPr>
          <w:rFonts w:cs="Times New Roman"/>
        </w:rPr>
        <w:t xml:space="preserve"> their </w:t>
      </w:r>
      <w:r>
        <w:rPr>
          <w:rFonts w:cs="Times New Roman"/>
        </w:rPr>
        <w:t>internship</w:t>
      </w:r>
      <w:r w:rsidRPr="00182C19">
        <w:rPr>
          <w:rFonts w:cs="Times New Roman"/>
        </w:rPr>
        <w:t xml:space="preserve"> experience</w:t>
      </w:r>
    </w:p>
    <w:p w14:paraId="701AC366" w14:textId="5054E0C2" w:rsidR="00182C19" w:rsidRPr="00182C19" w:rsidRDefault="00182C19" w:rsidP="00182C19">
      <w:pPr>
        <w:pStyle w:val="ListParagraph"/>
        <w:numPr>
          <w:ilvl w:val="0"/>
          <w:numId w:val="4"/>
        </w:numPr>
        <w:spacing w:line="240" w:lineRule="auto"/>
        <w:rPr>
          <w:rFonts w:cs="Times New Roman"/>
        </w:rPr>
      </w:pPr>
      <w:r w:rsidRPr="00182C19">
        <w:rPr>
          <w:rFonts w:cs="Times New Roman"/>
        </w:rPr>
        <w:t xml:space="preserve">Articulate and process critical issues related to their </w:t>
      </w:r>
      <w:r>
        <w:rPr>
          <w:rFonts w:cs="Times New Roman"/>
        </w:rPr>
        <w:t>internship</w:t>
      </w:r>
      <w:r w:rsidRPr="00182C19">
        <w:rPr>
          <w:rFonts w:cs="Times New Roman"/>
        </w:rPr>
        <w:t xml:space="preserve"> experience</w:t>
      </w:r>
    </w:p>
    <w:p w14:paraId="4DC71DA2" w14:textId="77777777" w:rsidR="00182C19" w:rsidRPr="00182C19" w:rsidRDefault="00182C19" w:rsidP="00182C19">
      <w:pPr>
        <w:pStyle w:val="ListParagraph"/>
        <w:numPr>
          <w:ilvl w:val="0"/>
          <w:numId w:val="4"/>
        </w:numPr>
        <w:spacing w:line="240" w:lineRule="auto"/>
        <w:rPr>
          <w:rFonts w:cs="Times New Roman"/>
        </w:rPr>
      </w:pPr>
      <w:r w:rsidRPr="00182C19">
        <w:rPr>
          <w:rFonts w:cs="Times New Roman"/>
        </w:rPr>
        <w:t>Create a professional cover letter and resume fit for a job application</w:t>
      </w:r>
    </w:p>
    <w:p w14:paraId="40A95382" w14:textId="58F09CDB" w:rsidR="00CF29ED" w:rsidRPr="00182C19" w:rsidRDefault="00182C19" w:rsidP="00182C19">
      <w:pPr>
        <w:pStyle w:val="ListParagraph"/>
        <w:numPr>
          <w:ilvl w:val="0"/>
          <w:numId w:val="4"/>
        </w:numPr>
        <w:spacing w:line="240" w:lineRule="auto"/>
        <w:rPr>
          <w:rFonts w:cs="Times New Roman"/>
        </w:rPr>
      </w:pPr>
      <w:r w:rsidRPr="00182C19">
        <w:rPr>
          <w:rFonts w:cs="Times New Roman"/>
        </w:rPr>
        <w:t>Identify professional development goals relating to engaging with professional organizations</w:t>
      </w:r>
      <w:r w:rsidR="00CF29ED" w:rsidRPr="00182C19">
        <w:rPr>
          <w:rFonts w:cs="Times New Roman"/>
        </w:rPr>
        <w:t>.</w:t>
      </w:r>
    </w:p>
    <w:p w14:paraId="66DBC963" w14:textId="77777777" w:rsidR="00CF29ED" w:rsidRDefault="00CF29ED" w:rsidP="00CF29ED">
      <w:pPr>
        <w:spacing w:line="240" w:lineRule="auto"/>
        <w:ind w:left="0"/>
        <w:rPr>
          <w:rFonts w:cs="Times New Roman"/>
          <w:b/>
        </w:rPr>
      </w:pPr>
    </w:p>
    <w:p w14:paraId="5270DEAA" w14:textId="77777777" w:rsidR="00182C19" w:rsidRDefault="00182C19" w:rsidP="00CF29ED">
      <w:pPr>
        <w:spacing w:line="240" w:lineRule="auto"/>
        <w:ind w:left="0"/>
        <w:rPr>
          <w:rFonts w:cs="Times New Roman"/>
          <w:b/>
        </w:rPr>
      </w:pPr>
    </w:p>
    <w:p w14:paraId="5870598E" w14:textId="77777777" w:rsidR="00182C19" w:rsidRDefault="00182C19" w:rsidP="00CF29ED">
      <w:pPr>
        <w:spacing w:line="240" w:lineRule="auto"/>
        <w:ind w:left="0"/>
        <w:rPr>
          <w:rFonts w:cs="Times New Roman"/>
          <w:b/>
        </w:rPr>
      </w:pPr>
    </w:p>
    <w:p w14:paraId="67952BAE" w14:textId="2C6972D7" w:rsidR="00E00A3A" w:rsidRDefault="00E00A3A">
      <w:pPr>
        <w:spacing w:before="0" w:beforeAutospacing="0" w:after="0" w:afterAutospacing="0" w:line="240" w:lineRule="auto"/>
        <w:ind w:left="0"/>
        <w:rPr>
          <w:rFonts w:cs="Times New Roman"/>
          <w:b/>
        </w:rPr>
      </w:pPr>
    </w:p>
    <w:p w14:paraId="75A2F7A2" w14:textId="0BA582BC" w:rsidR="00BA19F8" w:rsidRPr="007875CB" w:rsidRDefault="00BA19F8" w:rsidP="00BA19F8">
      <w:pPr>
        <w:tabs>
          <w:tab w:val="left" w:pos="360"/>
        </w:tabs>
        <w:spacing w:before="0" w:beforeAutospacing="0" w:after="0" w:afterAutospacing="0" w:line="240" w:lineRule="auto"/>
        <w:ind w:left="0"/>
        <w:rPr>
          <w:rFonts w:eastAsia="Times New Roman" w:cs="Times New Roman"/>
          <w:bCs/>
          <w:color w:val="222222"/>
          <w:shd w:val="clear" w:color="auto" w:fill="FFFFFF"/>
        </w:rPr>
      </w:pPr>
      <w:r w:rsidRPr="007875CB">
        <w:rPr>
          <w:rFonts w:cs="Times New Roman"/>
          <w:b/>
        </w:rPr>
        <w:lastRenderedPageBreak/>
        <w:t xml:space="preserve">Course Assignments: </w:t>
      </w:r>
      <w:r w:rsidRPr="007875CB">
        <w:rPr>
          <w:rFonts w:cs="Times New Roman"/>
        </w:rPr>
        <w:t>Grades assigned will be A (90-100 points), B (80-89 points), C (70-79 points) D (69-60), F (Below 60)</w:t>
      </w:r>
    </w:p>
    <w:p w14:paraId="09B5C67B" w14:textId="77777777" w:rsidR="00565279" w:rsidRDefault="00565279" w:rsidP="00BA19F8">
      <w:pPr>
        <w:pStyle w:val="Default"/>
      </w:pPr>
    </w:p>
    <w:p w14:paraId="5F702CD5" w14:textId="77777777" w:rsidR="00182C19" w:rsidRPr="00182C19" w:rsidRDefault="00182C19" w:rsidP="00182C19">
      <w:pPr>
        <w:pStyle w:val="Default"/>
      </w:pPr>
      <w:r w:rsidRPr="00182C19">
        <w:t>Class Participation</w:t>
      </w:r>
      <w:r w:rsidRPr="00182C19">
        <w:tab/>
      </w:r>
      <w:r w:rsidRPr="00182C19">
        <w:tab/>
      </w:r>
      <w:r w:rsidRPr="00182C19">
        <w:tab/>
      </w:r>
      <w:r w:rsidRPr="00182C19">
        <w:tab/>
        <w:t>15 points</w:t>
      </w:r>
    </w:p>
    <w:p w14:paraId="6D74E0FC" w14:textId="3A71FA84" w:rsidR="00182C19" w:rsidRPr="00182C19" w:rsidRDefault="00182C19" w:rsidP="00182C19">
      <w:pPr>
        <w:pStyle w:val="Default"/>
      </w:pPr>
      <w:r>
        <w:t>Internship</w:t>
      </w:r>
      <w:r w:rsidRPr="00182C19">
        <w:t xml:space="preserve"> Evaluation</w:t>
      </w:r>
      <w:r>
        <w:tab/>
      </w:r>
      <w:r w:rsidRPr="00182C19">
        <w:tab/>
      </w:r>
      <w:r w:rsidRPr="00182C19">
        <w:tab/>
      </w:r>
      <w:r w:rsidRPr="00182C19">
        <w:tab/>
        <w:t>10 points</w:t>
      </w:r>
    </w:p>
    <w:p w14:paraId="37E81C2F" w14:textId="4276A608" w:rsidR="00182C19" w:rsidRDefault="00182C19" w:rsidP="00182C19">
      <w:pPr>
        <w:pStyle w:val="Default"/>
      </w:pPr>
      <w:r>
        <w:t>Internship</w:t>
      </w:r>
      <w:r w:rsidRPr="00182C19">
        <w:t xml:space="preserve"> Presentation </w:t>
      </w:r>
      <w:r w:rsidRPr="00182C19">
        <w:tab/>
      </w:r>
      <w:r w:rsidRPr="00182C19">
        <w:tab/>
      </w:r>
      <w:r w:rsidRPr="00182C19">
        <w:tab/>
      </w:r>
      <w:r w:rsidR="00594D10">
        <w:t>50</w:t>
      </w:r>
      <w:r w:rsidRPr="00182C19">
        <w:t xml:space="preserve"> points </w:t>
      </w:r>
    </w:p>
    <w:p w14:paraId="5E8DFBA2" w14:textId="19830A1E" w:rsidR="00182C19" w:rsidRDefault="00182C19" w:rsidP="00182C19">
      <w:pPr>
        <w:pStyle w:val="Default"/>
      </w:pPr>
      <w:r w:rsidRPr="00182C19">
        <w:t>Mock</w:t>
      </w:r>
      <w:r w:rsidR="00E00A3A">
        <w:t xml:space="preserve"> Conference</w:t>
      </w:r>
      <w:r w:rsidRPr="00182C19">
        <w:t xml:space="preserve"> Proposal</w:t>
      </w:r>
      <w:r w:rsidR="00E00A3A">
        <w:t>;</w:t>
      </w:r>
      <w:r w:rsidR="00E00A3A">
        <w:tab/>
      </w:r>
      <w:r w:rsidRPr="00182C19">
        <w:tab/>
      </w:r>
      <w:r w:rsidRPr="00182C19">
        <w:tab/>
        <w:t>25 points</w:t>
      </w:r>
    </w:p>
    <w:p w14:paraId="24833CED" w14:textId="761DF69D" w:rsidR="00594D10" w:rsidRPr="00182C19" w:rsidRDefault="00594D10" w:rsidP="00182C19">
      <w:pPr>
        <w:pStyle w:val="Default"/>
      </w:pPr>
      <w:r>
        <w:t>or</w:t>
      </w:r>
    </w:p>
    <w:p w14:paraId="07FB5769" w14:textId="0E669612" w:rsidR="00182C19" w:rsidRPr="00182C19" w:rsidRDefault="00182C19" w:rsidP="00182C19">
      <w:pPr>
        <w:pStyle w:val="Default"/>
      </w:pPr>
      <w:r w:rsidRPr="00182C19">
        <w:t>Resume/Cover Letter</w:t>
      </w:r>
      <w:r w:rsidRPr="00182C19">
        <w:tab/>
      </w:r>
      <w:r w:rsidRPr="00182C19">
        <w:tab/>
      </w:r>
      <w:r w:rsidRPr="00182C19">
        <w:tab/>
      </w:r>
      <w:r>
        <w:tab/>
      </w:r>
      <w:r w:rsidRPr="00182C19">
        <w:t>25 Points</w:t>
      </w:r>
    </w:p>
    <w:p w14:paraId="6C5F6695" w14:textId="77777777" w:rsidR="00182C19" w:rsidRPr="00182C19" w:rsidRDefault="00182C19" w:rsidP="00182C19">
      <w:pPr>
        <w:pStyle w:val="Default"/>
      </w:pPr>
    </w:p>
    <w:p w14:paraId="22EF56F2" w14:textId="0A07B748" w:rsidR="00182C19" w:rsidRPr="00182C19" w:rsidRDefault="00182C19" w:rsidP="00182C19">
      <w:pPr>
        <w:pStyle w:val="Default"/>
      </w:pPr>
      <w:r w:rsidRPr="00182C19">
        <w:rPr>
          <w:b/>
        </w:rPr>
        <w:t xml:space="preserve">Class Participation/Discussion. </w:t>
      </w:r>
      <w:r w:rsidRPr="00182C19">
        <w:t xml:space="preserve">Each student is expected to adhere to the “Class Creed” which can be found on page one. Students should be actively engaged in course readings, videos, presentations, panels, and discussions. Learning is an active process which means you must participate and invest in course content </w:t>
      </w:r>
      <w:proofErr w:type="gramStart"/>
      <w:r w:rsidRPr="00182C19">
        <w:t>in order to</w:t>
      </w:r>
      <w:proofErr w:type="gramEnd"/>
      <w:r w:rsidRPr="00182C19">
        <w:t xml:space="preserve"> make meaning of the information. </w:t>
      </w:r>
    </w:p>
    <w:p w14:paraId="52E73C48" w14:textId="77777777" w:rsidR="00182C19" w:rsidRPr="00182C19" w:rsidRDefault="00182C19" w:rsidP="00182C19">
      <w:pPr>
        <w:pStyle w:val="Default"/>
      </w:pPr>
    </w:p>
    <w:p w14:paraId="139142B3" w14:textId="77777777" w:rsidR="00E00A3A" w:rsidRDefault="00182C19" w:rsidP="00182C19">
      <w:pPr>
        <w:pStyle w:val="Default"/>
        <w:rPr>
          <w:b/>
          <w:i/>
          <w:u w:val="single"/>
        </w:rPr>
      </w:pPr>
      <w:r>
        <w:rPr>
          <w:b/>
        </w:rPr>
        <w:t>Internship</w:t>
      </w:r>
      <w:r w:rsidRPr="00182C19">
        <w:rPr>
          <w:b/>
        </w:rPr>
        <w:t xml:space="preserve"> Evaluations</w:t>
      </w:r>
      <w:r w:rsidRPr="00182C19">
        <w:t>. Each student will engage in a</w:t>
      </w:r>
      <w:r>
        <w:t xml:space="preserve">n </w:t>
      </w:r>
      <w:r w:rsidRPr="00182C19">
        <w:t xml:space="preserve">end of semester interview with their supervisor to discuss the evaluation of the </w:t>
      </w:r>
      <w:r>
        <w:t>Internship</w:t>
      </w:r>
      <w:r w:rsidRPr="00182C19">
        <w:t xml:space="preserve"> experience. Each supervisor will submit an evaluation of the student’s performance thus far to the instructor via Qualtrics. Though it is difficult to get one’s supervisor (or anyone else for that matter) to meet deadlines, this is an important skill. YOU must follow through and see to it that this evaluation is submitted on time.</w:t>
      </w:r>
      <w:r w:rsidR="00E00A3A">
        <w:t xml:space="preserve"> </w:t>
      </w:r>
      <w:r w:rsidRPr="00182C19">
        <w:rPr>
          <w:b/>
          <w:i/>
          <w:u w:val="single"/>
        </w:rPr>
        <w:t xml:space="preserve">Please be proactive in scheduling this meeting. </w:t>
      </w:r>
    </w:p>
    <w:p w14:paraId="0C00831B" w14:textId="7B537515" w:rsidR="00182C19" w:rsidRDefault="00E00A3A" w:rsidP="00182C19">
      <w:pPr>
        <w:pStyle w:val="Default"/>
        <w:rPr>
          <w:rFonts w:ascii="Helvetica Neue" w:hAnsi="Helvetica Neue"/>
          <w:color w:val="32363A"/>
          <w:sz w:val="21"/>
          <w:szCs w:val="21"/>
          <w:shd w:val="clear" w:color="auto" w:fill="FFFFFF"/>
        </w:rPr>
      </w:pPr>
      <w:r w:rsidRPr="00E00A3A">
        <w:rPr>
          <w:b/>
          <w:iCs/>
        </w:rPr>
        <w:t xml:space="preserve">Final Evaluations Due Friday, </w:t>
      </w:r>
      <w:r w:rsidR="00226B3A">
        <w:rPr>
          <w:b/>
          <w:iCs/>
        </w:rPr>
        <w:t>December</w:t>
      </w:r>
      <w:r w:rsidRPr="00E00A3A">
        <w:rPr>
          <w:b/>
          <w:iCs/>
        </w:rPr>
        <w:t xml:space="preserve"> </w:t>
      </w:r>
      <w:r w:rsidR="00226B3A">
        <w:rPr>
          <w:b/>
          <w:iCs/>
        </w:rPr>
        <w:t>5</w:t>
      </w:r>
      <w:r w:rsidR="00226B3A" w:rsidRPr="00226B3A">
        <w:rPr>
          <w:b/>
          <w:iCs/>
          <w:vertAlign w:val="superscript"/>
        </w:rPr>
        <w:t>th</w:t>
      </w:r>
      <w:r w:rsidR="00160F38">
        <w:rPr>
          <w:b/>
          <w:iCs/>
        </w:rPr>
        <w:t>, 2</w:t>
      </w:r>
      <w:r w:rsidRPr="00E00A3A">
        <w:rPr>
          <w:b/>
          <w:iCs/>
        </w:rPr>
        <w:t>02</w:t>
      </w:r>
      <w:r w:rsidR="00160F38">
        <w:rPr>
          <w:b/>
          <w:iCs/>
        </w:rPr>
        <w:t xml:space="preserve">5 </w:t>
      </w:r>
      <w:hyperlink r:id="rId9" w:history="1">
        <w:r w:rsidR="00680406" w:rsidRPr="00E30791">
          <w:rPr>
            <w:rStyle w:val="Hyperlink"/>
            <w:rFonts w:ascii="Helvetica Neue" w:hAnsi="Helvetica Neue"/>
            <w:sz w:val="21"/>
            <w:szCs w:val="21"/>
            <w:shd w:val="clear" w:color="auto" w:fill="FFFFFF"/>
          </w:rPr>
          <w:t>https://auburn.qualtrics.com/jfe/form/SV_6o56XB4CdwvosGW</w:t>
        </w:r>
      </w:hyperlink>
    </w:p>
    <w:p w14:paraId="6729CA24" w14:textId="77777777" w:rsidR="00197156" w:rsidRPr="00197156" w:rsidRDefault="00197156" w:rsidP="00182C19">
      <w:pPr>
        <w:pStyle w:val="Default"/>
        <w:rPr>
          <w:bCs/>
          <w:iCs/>
          <w:u w:val="single"/>
        </w:rPr>
      </w:pPr>
    </w:p>
    <w:p w14:paraId="0AB25A56" w14:textId="77777777" w:rsidR="00182C19" w:rsidRPr="00182C19" w:rsidRDefault="00182C19" w:rsidP="00182C19">
      <w:pPr>
        <w:pStyle w:val="Default"/>
        <w:rPr>
          <w:b/>
          <w:i/>
          <w:u w:val="single"/>
        </w:rPr>
      </w:pPr>
    </w:p>
    <w:p w14:paraId="43F076E0" w14:textId="03A806CE" w:rsidR="00E00A3A" w:rsidRPr="00E00A3A" w:rsidRDefault="00182C19" w:rsidP="00182C19">
      <w:pPr>
        <w:pStyle w:val="Default"/>
      </w:pPr>
      <w:r>
        <w:rPr>
          <w:b/>
        </w:rPr>
        <w:t>Internship</w:t>
      </w:r>
      <w:r w:rsidRPr="00182C19">
        <w:rPr>
          <w:b/>
        </w:rPr>
        <w:t xml:space="preserve"> Presentation. </w:t>
      </w:r>
      <w:r w:rsidRPr="00182C19">
        <w:t xml:space="preserve">Each student will prepare a creative presentation that highlights their </w:t>
      </w:r>
      <w:r>
        <w:t>Internship</w:t>
      </w:r>
      <w:r w:rsidRPr="00182C19">
        <w:t xml:space="preserve"> experience. The presentation should be in the format of a </w:t>
      </w:r>
      <w:hyperlink r:id="rId10" w:history="1">
        <w:r w:rsidRPr="00E00A3A">
          <w:rPr>
            <w:rStyle w:val="Hyperlink"/>
          </w:rPr>
          <w:t>PechaKucha</w:t>
        </w:r>
      </w:hyperlink>
      <w:r w:rsidRPr="00182C19">
        <w:t xml:space="preserve"> which is 15 slides with autotimer set at 20 seconds per slide. Students should include the following during their presentation: an overview and background of </w:t>
      </w:r>
      <w:r>
        <w:t>Internship</w:t>
      </w:r>
      <w:r w:rsidRPr="00182C19">
        <w:t xml:space="preserve"> site, any major projects or assignments the student completed, any professional competencies the student mastered, what did your site do to advance anti-oppression or missed opportunities, recommendations for office improvements. </w:t>
      </w:r>
      <w:r w:rsidR="00680406" w:rsidRPr="00E00A3A">
        <w:rPr>
          <w:b/>
          <w:iCs/>
        </w:rPr>
        <w:t xml:space="preserve">Due </w:t>
      </w:r>
      <w:r w:rsidR="00160F38" w:rsidRPr="00E00A3A">
        <w:rPr>
          <w:b/>
          <w:iCs/>
        </w:rPr>
        <w:t xml:space="preserve">Friday, </w:t>
      </w:r>
      <w:r w:rsidR="00226B3A">
        <w:rPr>
          <w:b/>
          <w:iCs/>
        </w:rPr>
        <w:t>December 5</w:t>
      </w:r>
      <w:r w:rsidR="00226B3A" w:rsidRPr="00226B3A">
        <w:rPr>
          <w:b/>
          <w:iCs/>
          <w:vertAlign w:val="superscript"/>
        </w:rPr>
        <w:t>th</w:t>
      </w:r>
      <w:r w:rsidR="00160F38">
        <w:rPr>
          <w:b/>
          <w:iCs/>
        </w:rPr>
        <w:t>, 2</w:t>
      </w:r>
      <w:r w:rsidR="00160F38" w:rsidRPr="00E00A3A">
        <w:rPr>
          <w:b/>
          <w:iCs/>
        </w:rPr>
        <w:t>02</w:t>
      </w:r>
      <w:r w:rsidR="00160F38">
        <w:rPr>
          <w:b/>
          <w:iCs/>
        </w:rPr>
        <w:t>5</w:t>
      </w:r>
    </w:p>
    <w:p w14:paraId="77ED69CF" w14:textId="77777777" w:rsidR="00182C19" w:rsidRPr="00182C19" w:rsidRDefault="00182C19" w:rsidP="00182C19">
      <w:pPr>
        <w:pStyle w:val="Default"/>
        <w:rPr>
          <w:b/>
          <w:u w:val="single"/>
        </w:rPr>
      </w:pPr>
    </w:p>
    <w:p w14:paraId="6CC21292" w14:textId="6E342767" w:rsidR="00594D10" w:rsidRPr="00160F38" w:rsidRDefault="00594D10" w:rsidP="00182C19">
      <w:pPr>
        <w:pStyle w:val="Default"/>
        <w:rPr>
          <w:bCs/>
        </w:rPr>
      </w:pPr>
      <w:r>
        <w:rPr>
          <w:b/>
        </w:rPr>
        <w:t>Select One of the Following Assignments</w:t>
      </w:r>
      <w:r w:rsidR="00E00A3A">
        <w:rPr>
          <w:b/>
        </w:rPr>
        <w:t xml:space="preserve">. Due </w:t>
      </w:r>
      <w:r w:rsidR="00160F38" w:rsidRPr="00E00A3A">
        <w:rPr>
          <w:b/>
          <w:iCs/>
        </w:rPr>
        <w:t xml:space="preserve">Friday, </w:t>
      </w:r>
      <w:r w:rsidR="00226B3A">
        <w:rPr>
          <w:b/>
          <w:iCs/>
        </w:rPr>
        <w:t>November 7</w:t>
      </w:r>
      <w:r w:rsidR="00226B3A" w:rsidRPr="00226B3A">
        <w:rPr>
          <w:b/>
          <w:iCs/>
          <w:vertAlign w:val="superscript"/>
        </w:rPr>
        <w:t>th</w:t>
      </w:r>
      <w:r w:rsidR="00160F38">
        <w:rPr>
          <w:b/>
          <w:iCs/>
        </w:rPr>
        <w:t>, 2</w:t>
      </w:r>
      <w:r w:rsidR="00160F38" w:rsidRPr="00E00A3A">
        <w:rPr>
          <w:b/>
          <w:iCs/>
        </w:rPr>
        <w:t>02</w:t>
      </w:r>
      <w:r w:rsidR="00160F38">
        <w:rPr>
          <w:b/>
          <w:iCs/>
        </w:rPr>
        <w:t>5</w:t>
      </w:r>
    </w:p>
    <w:p w14:paraId="58800531" w14:textId="77777777" w:rsidR="00594D10" w:rsidRPr="00594D10" w:rsidRDefault="00594D10" w:rsidP="00182C19">
      <w:pPr>
        <w:pStyle w:val="Default"/>
        <w:rPr>
          <w:b/>
        </w:rPr>
      </w:pPr>
    </w:p>
    <w:p w14:paraId="6A0133B1" w14:textId="437B8C1F" w:rsidR="00182C19" w:rsidRDefault="00182C19" w:rsidP="00182C19">
      <w:pPr>
        <w:pStyle w:val="Default"/>
      </w:pPr>
      <w:r w:rsidRPr="00182C19">
        <w:rPr>
          <w:b/>
        </w:rPr>
        <w:t xml:space="preserve">Mock Proposal. </w:t>
      </w:r>
      <w:r w:rsidRPr="00182C19">
        <w:t xml:space="preserve">One of the expectations of our field is to engage with and present at professional conferences. For this assignment, students will create a mock </w:t>
      </w:r>
      <w:r w:rsidR="00E00A3A">
        <w:t>conference program</w:t>
      </w:r>
      <w:r w:rsidRPr="00182C19">
        <w:t xml:space="preserve"> proposal. </w:t>
      </w:r>
      <w:r w:rsidR="00594D10">
        <w:t>S</w:t>
      </w:r>
      <w:r w:rsidRPr="00182C19">
        <w:t xml:space="preserve">tudents will use </w:t>
      </w:r>
      <w:r w:rsidR="00E00A3A">
        <w:t>either the</w:t>
      </w:r>
      <w:r w:rsidRPr="00182C19">
        <w:t xml:space="preserve"> ACPA</w:t>
      </w:r>
      <w:r w:rsidR="00E00A3A">
        <w:t xml:space="preserve">, NASPA, or ASHE </w:t>
      </w:r>
      <w:r w:rsidRPr="00182C19">
        <w:t xml:space="preserve">call for proposals to create a workshop on a topic of their choice. The proposal should adhere to all guidelines as outline by the organization. This assignment should be submitted as one-PDF via the canvas assignment module. Please refer to </w:t>
      </w:r>
      <w:r w:rsidR="00E00A3A">
        <w:t>C</w:t>
      </w:r>
      <w:r w:rsidRPr="00182C19">
        <w:t xml:space="preserve">anvas files for examples proposals. </w:t>
      </w:r>
      <w:r w:rsidR="00E00A3A">
        <w:t>This will be submitted via Canvas.</w:t>
      </w:r>
    </w:p>
    <w:p w14:paraId="2FB91F64" w14:textId="77777777" w:rsidR="00594D10" w:rsidRDefault="00594D10" w:rsidP="00182C19">
      <w:pPr>
        <w:pStyle w:val="Default"/>
      </w:pPr>
    </w:p>
    <w:p w14:paraId="59FFA600" w14:textId="1A7D1BF3" w:rsidR="00594D10" w:rsidRPr="00594D10" w:rsidRDefault="00594D10" w:rsidP="00182C19">
      <w:pPr>
        <w:pStyle w:val="Default"/>
        <w:rPr>
          <w:b/>
          <w:bCs/>
        </w:rPr>
      </w:pPr>
      <w:r>
        <w:rPr>
          <w:b/>
          <w:bCs/>
        </w:rPr>
        <w:t>OR</w:t>
      </w:r>
    </w:p>
    <w:p w14:paraId="4B28F321" w14:textId="77777777" w:rsidR="00182C19" w:rsidRPr="00182C19" w:rsidRDefault="00182C19" w:rsidP="00182C19">
      <w:pPr>
        <w:pStyle w:val="Default"/>
      </w:pPr>
    </w:p>
    <w:p w14:paraId="424FE582" w14:textId="05439DCD" w:rsidR="004A7CEC" w:rsidRPr="007875CB" w:rsidRDefault="00182C19" w:rsidP="004A7CEC">
      <w:pPr>
        <w:pStyle w:val="Default"/>
      </w:pPr>
      <w:r w:rsidRPr="00182C19">
        <w:rPr>
          <w:b/>
        </w:rPr>
        <w:t>Resume/Cover Letter</w:t>
      </w:r>
      <w:r w:rsidRPr="00182C19">
        <w:t xml:space="preserve">. All professionals should have an up-to-date and accurate resume established that reflects their experiences and career aspirations. As such, students will locate a current job posting and work with a career counselor or other appropriate student affairs </w:t>
      </w:r>
      <w:r w:rsidRPr="00182C19">
        <w:lastRenderedPageBreak/>
        <w:t xml:space="preserve">professional in developing a resume reflecting competencies in the field of student affairs and job posting. Students will upload (1) the job posting, (2) resume, (3) a cover letter. This assignment should be submitted with via canvas as </w:t>
      </w:r>
      <w:r w:rsidRPr="00182C19">
        <w:rPr>
          <w:b/>
        </w:rPr>
        <w:t xml:space="preserve">One PDF file. </w:t>
      </w:r>
    </w:p>
    <w:p w14:paraId="285E0CBA" w14:textId="77777777" w:rsidR="00BA19F8" w:rsidRPr="007875CB" w:rsidRDefault="00BA19F8" w:rsidP="00BA19F8">
      <w:pPr>
        <w:pStyle w:val="Default"/>
        <w:rPr>
          <w:b/>
        </w:rPr>
      </w:pPr>
    </w:p>
    <w:p w14:paraId="3B1B10FD" w14:textId="1DC9A994" w:rsidR="00BA19F8" w:rsidRPr="007875CB" w:rsidRDefault="00BA19F8" w:rsidP="00BA19F8">
      <w:pPr>
        <w:pStyle w:val="Default"/>
        <w:rPr>
          <w:b/>
        </w:rPr>
      </w:pPr>
      <w:r w:rsidRPr="007875CB">
        <w:rPr>
          <w:b/>
        </w:rPr>
        <w:t xml:space="preserve">Important </w:t>
      </w:r>
      <w:proofErr w:type="spellStart"/>
      <w:r w:rsidRPr="007875CB">
        <w:rPr>
          <w:b/>
        </w:rPr>
        <w:t>Notes</w:t>
      </w:r>
      <w:r w:rsidR="00182C19">
        <w:rPr>
          <w:b/>
        </w:rPr>
        <w:t>s</w:t>
      </w:r>
      <w:proofErr w:type="spellEnd"/>
    </w:p>
    <w:p w14:paraId="18679673" w14:textId="77777777" w:rsidR="00BA19F8" w:rsidRPr="007875CB" w:rsidRDefault="00BA19F8" w:rsidP="00BA19F8">
      <w:pPr>
        <w:pStyle w:val="Default"/>
        <w:numPr>
          <w:ilvl w:val="0"/>
          <w:numId w:val="2"/>
        </w:numPr>
      </w:pPr>
      <w:r w:rsidRPr="007875CB">
        <w:t xml:space="preserve">All assignments should be saved as </w:t>
      </w:r>
      <w:proofErr w:type="spellStart"/>
      <w:r w:rsidRPr="007875CB">
        <w:t>lastname_firstname_AssignmentTitle</w:t>
      </w:r>
      <w:proofErr w:type="spellEnd"/>
    </w:p>
    <w:p w14:paraId="590379C4" w14:textId="77777777" w:rsidR="00BA19F8" w:rsidRPr="007875CB" w:rsidRDefault="00BA19F8" w:rsidP="00BA19F8">
      <w:pPr>
        <w:pStyle w:val="Default"/>
        <w:numPr>
          <w:ilvl w:val="0"/>
          <w:numId w:val="2"/>
        </w:numPr>
      </w:pPr>
      <w:r w:rsidRPr="007875CB">
        <w:t>All assignments must be submitted via Canvas assignment modules</w:t>
      </w:r>
    </w:p>
    <w:p w14:paraId="756332AF" w14:textId="77777777" w:rsidR="00BA19F8" w:rsidRPr="007875CB" w:rsidRDefault="00BA19F8" w:rsidP="00BA19F8">
      <w:pPr>
        <w:pStyle w:val="Default"/>
        <w:numPr>
          <w:ilvl w:val="0"/>
          <w:numId w:val="2"/>
        </w:numPr>
      </w:pPr>
      <w:r w:rsidRPr="007875CB">
        <w:t>Please note that this syllabus is subject to change as needed.</w:t>
      </w:r>
    </w:p>
    <w:p w14:paraId="799C65A6" w14:textId="5886C3A0" w:rsidR="00BA19F8" w:rsidRPr="007875CB" w:rsidRDefault="00BA19F8" w:rsidP="00BA19F8">
      <w:pPr>
        <w:spacing w:line="240" w:lineRule="auto"/>
        <w:ind w:left="0"/>
        <w:rPr>
          <w:rFonts w:eastAsiaTheme="majorEastAsia" w:cs="Times New Roman"/>
          <w:b/>
          <w:bCs/>
          <w:color w:val="000000" w:themeColor="text1"/>
        </w:rPr>
      </w:pPr>
      <w:r w:rsidRPr="007875CB">
        <w:rPr>
          <w:rFonts w:cs="Times New Roman"/>
          <w:b/>
          <w:bCs/>
          <w:color w:val="000000" w:themeColor="text1"/>
        </w:rPr>
        <w:t>Excused Absences.</w:t>
      </w:r>
      <w:r w:rsidRPr="007875CB">
        <w:rPr>
          <w:rFonts w:cs="Times New Roman"/>
          <w:color w:val="000000" w:themeColor="text1"/>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before the occurrence of any excused absences, but in no case shall such notification occur more than one week after the absence. Appropriate documentation for all excused absences is required. </w:t>
      </w:r>
    </w:p>
    <w:p w14:paraId="7FF477BA"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t xml:space="preserve">Extension and Late work. </w:t>
      </w:r>
      <w:r w:rsidRPr="007875CB">
        <w:rPr>
          <w:rFonts w:cs="Times New Roman"/>
          <w:color w:val="000000" w:themeColor="text1"/>
        </w:rPr>
        <w:t xml:space="preserve">All assignments are due before (submitted via Canvas) the start of class on the dates below. </w:t>
      </w:r>
      <w:r w:rsidRPr="007875CB">
        <w:rPr>
          <w:rFonts w:cs="Times New Roman"/>
          <w:bCs/>
          <w:color w:val="000000" w:themeColor="text1"/>
        </w:rPr>
        <w:t xml:space="preserve">Students are encouraged to request extensions via email on course assignments when needed. These requests will be evaluated on a case-by-case basis. Except in extraordinary circumstances (determined by the instructor), no late or make-up work will be accepted. </w:t>
      </w:r>
      <w:r w:rsidRPr="007875CB">
        <w:rPr>
          <w:rFonts w:cs="Times New Roman"/>
          <w:color w:val="000000" w:themeColor="text1"/>
        </w:rPr>
        <w:t>Late work and associated penalties will be accepted and determined at the discretion of the instructor.</w:t>
      </w:r>
    </w:p>
    <w:p w14:paraId="60A22676"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t xml:space="preserve">Technology and Communication. </w:t>
      </w:r>
      <w:r w:rsidRPr="007875CB">
        <w:rPr>
          <w:rFonts w:cs="Times New Roman"/>
          <w:color w:val="000000" w:themeColor="text1"/>
        </w:rPr>
        <w:t xml:space="preserve">Students are responsible for checking university email and the Canvas site regularly. Phones, tablets, and laptops are welcome in the classroom for use in course-related activities. Regular, subtle use of devices (text, social media, etc.) should be avoided. Distractions, resulting from the use of electronic devices will result in a grade penalty (participation points). The instructor will communicate with students individually and/or as a group via email. </w:t>
      </w:r>
    </w:p>
    <w:p w14:paraId="47AA5B80"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t>ADA Policy.</w:t>
      </w:r>
      <w:r w:rsidRPr="007875CB">
        <w:rPr>
          <w:rFonts w:cs="Times New Roman"/>
          <w:color w:val="000000" w:themeColor="text1"/>
        </w:rPr>
        <w:t xml:space="preserve"> 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 If you do not have an established </w:t>
      </w:r>
      <w:proofErr w:type="gramStart"/>
      <w:r w:rsidRPr="007875CB">
        <w:rPr>
          <w:rFonts w:cs="Times New Roman"/>
          <w:color w:val="000000" w:themeColor="text1"/>
        </w:rPr>
        <w:t>accommodation, but</w:t>
      </w:r>
      <w:proofErr w:type="gramEnd"/>
      <w:r w:rsidRPr="007875CB">
        <w:rPr>
          <w:rFonts w:cs="Times New Roman"/>
          <w:color w:val="000000" w:themeColor="text1"/>
        </w:rPr>
        <w:t xml:space="preserve"> would like to discuss possible accommodations while seeking or in lieu of an established accommodation, please the instructor directly. </w:t>
      </w:r>
    </w:p>
    <w:p w14:paraId="6D852725"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t>Academic Honesty.</w:t>
      </w:r>
      <w:r w:rsidRPr="007875CB">
        <w:rPr>
          <w:rFonts w:cs="Times New Roman"/>
          <w:color w:val="000000" w:themeColor="text1"/>
        </w:rPr>
        <w:t xml:space="preserve"> All portions of the Auburn University Student Academic Honesty code (Title XII) found in the Student Policy </w:t>
      </w:r>
      <w:proofErr w:type="spellStart"/>
      <w:r w:rsidRPr="007875CB">
        <w:rPr>
          <w:rFonts w:cs="Times New Roman"/>
          <w:color w:val="000000" w:themeColor="text1"/>
        </w:rPr>
        <w:t>eHandbook</w:t>
      </w:r>
      <w:proofErr w:type="spellEnd"/>
      <w:r w:rsidRPr="007875CB">
        <w:rPr>
          <w:rFonts w:cs="Times New Roman"/>
          <w:color w:val="000000" w:themeColor="text1"/>
        </w:rPr>
        <w:t xml:space="preserve"> at </w:t>
      </w:r>
      <w:hyperlink r:id="rId11" w:history="1">
        <w:r w:rsidRPr="007875CB">
          <w:rPr>
            <w:rStyle w:val="Hyperlink"/>
            <w:rFonts w:cs="Times New Roman"/>
          </w:rPr>
          <w:t>http://www.auburn.edu/student_info/student_policies/</w:t>
        </w:r>
      </w:hyperlink>
      <w:r w:rsidRPr="007875CB">
        <w:rPr>
          <w:rFonts w:cs="Times New Roman"/>
          <w:color w:val="000000" w:themeColor="text1"/>
        </w:rPr>
        <w:t xml:space="preserve"> will apply to this class. All academic </w:t>
      </w:r>
      <w:r w:rsidRPr="007875CB">
        <w:rPr>
          <w:rFonts w:cs="Times New Roman"/>
          <w:color w:val="000000" w:themeColor="text1"/>
        </w:rPr>
        <w:lastRenderedPageBreak/>
        <w:t>honesty violations or alleged violations of the SGA Code of Laws will be reported to the Office of the Provost, which will then refer the case to the Academic Honesty Committee.</w:t>
      </w:r>
    </w:p>
    <w:p w14:paraId="283BBAFE" w14:textId="77777777" w:rsidR="00BA19F8" w:rsidRPr="007875CB" w:rsidRDefault="00BA19F8" w:rsidP="00BA19F8">
      <w:pPr>
        <w:spacing w:line="240" w:lineRule="auto"/>
        <w:ind w:left="0"/>
        <w:rPr>
          <w:rFonts w:cs="Times New Roman"/>
          <w:i/>
          <w:iCs/>
          <w:color w:val="000000" w:themeColor="text1"/>
        </w:rPr>
      </w:pPr>
      <w:r w:rsidRPr="007875CB">
        <w:rPr>
          <w:rFonts w:cs="Times New Roman"/>
          <w:color w:val="000000" w:themeColor="text1"/>
        </w:rPr>
        <w:t xml:space="preserve">Classroom Behavior: The Auburn University Classroom Behavior Policy is strictly followed in the course; please refer to the Student Policy </w:t>
      </w:r>
      <w:proofErr w:type="spellStart"/>
      <w:r w:rsidRPr="007875CB">
        <w:rPr>
          <w:rFonts w:cs="Times New Roman"/>
          <w:color w:val="000000" w:themeColor="text1"/>
        </w:rPr>
        <w:t>eHandbook</w:t>
      </w:r>
      <w:proofErr w:type="spellEnd"/>
      <w:r w:rsidRPr="007875CB">
        <w:rPr>
          <w:rFonts w:cs="Times New Roman"/>
          <w:color w:val="000000" w:themeColor="text1"/>
        </w:rPr>
        <w:t xml:space="preserve"> at </w:t>
      </w:r>
      <w:hyperlink r:id="rId12" w:history="1">
        <w:r w:rsidRPr="007875CB">
          <w:rPr>
            <w:rStyle w:val="Hyperlink"/>
            <w:rFonts w:cs="Times New Roman"/>
          </w:rPr>
          <w:t>http://www.auburn.edu/student_info/student_policies/</w:t>
        </w:r>
      </w:hyperlink>
      <w:r w:rsidRPr="007875CB">
        <w:rPr>
          <w:rFonts w:cs="Times New Roman"/>
          <w:color w:val="000000" w:themeColor="text1"/>
        </w:rPr>
        <w:t xml:space="preserve"> for details of this policy.</w:t>
      </w:r>
    </w:p>
    <w:p w14:paraId="17A0D0E1" w14:textId="27FFD13F" w:rsidR="009868D4" w:rsidRDefault="00BA19F8" w:rsidP="00E00A3A">
      <w:pPr>
        <w:spacing w:line="240" w:lineRule="auto"/>
        <w:ind w:left="0"/>
      </w:pPr>
      <w:r w:rsidRPr="007875CB">
        <w:rPr>
          <w:rFonts w:cs="Times New Roman"/>
          <w:b/>
          <w:bCs/>
          <w:color w:val="000000" w:themeColor="text1"/>
        </w:rPr>
        <w:t>Emergency Contingency.</w:t>
      </w:r>
      <w:r w:rsidRPr="007875CB">
        <w:rPr>
          <w:rFonts w:cs="Times New Roman"/>
          <w:color w:val="000000" w:themeColor="text1"/>
        </w:rPr>
        <w:t xml:space="preserve"> </w:t>
      </w:r>
      <w:r w:rsidRPr="007875CB">
        <w:rPr>
          <w:rFonts w:cs="Times New Roman"/>
          <w:iCs/>
          <w:color w:val="000000" w:themeColor="text1"/>
        </w:rPr>
        <w:t>If normal class activities are disrupted due to illness, emergency, or crisis situations, the syllabus and other course plans and assignments may be modified to allow completion of the course. If this occurs, an addendum to your syllabus and/or course assignments will replace the original materials.</w:t>
      </w:r>
    </w:p>
    <w:sectPr w:rsidR="009868D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5169" w14:textId="77777777" w:rsidR="00B76D9E" w:rsidRDefault="00B76D9E">
      <w:pPr>
        <w:spacing w:before="0" w:after="0" w:line="240" w:lineRule="auto"/>
      </w:pPr>
      <w:r>
        <w:separator/>
      </w:r>
    </w:p>
  </w:endnote>
  <w:endnote w:type="continuationSeparator" w:id="0">
    <w:p w14:paraId="2A25F307" w14:textId="77777777" w:rsidR="00B76D9E" w:rsidRDefault="00B76D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7311674"/>
      <w:docPartObj>
        <w:docPartGallery w:val="Page Numbers (Bottom of Page)"/>
        <w:docPartUnique/>
      </w:docPartObj>
    </w:sdtPr>
    <w:sdtContent>
      <w:p w14:paraId="697A1E86" w14:textId="77777777" w:rsidR="00A0794E" w:rsidRDefault="00000000" w:rsidP="00550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CF1ED19" w14:textId="77777777" w:rsidR="00A0794E" w:rsidRDefault="00A0794E" w:rsidP="004127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7796954"/>
      <w:docPartObj>
        <w:docPartGallery w:val="Page Numbers (Bottom of Page)"/>
        <w:docPartUnique/>
      </w:docPartObj>
    </w:sdtPr>
    <w:sdtContent>
      <w:p w14:paraId="7C0D466F" w14:textId="77777777" w:rsidR="00A0794E" w:rsidRDefault="00000000" w:rsidP="00550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4540CB5" w14:textId="77777777" w:rsidR="00A0794E" w:rsidRDefault="00A0794E" w:rsidP="0041279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3176" w14:textId="77777777" w:rsidR="00C82950" w:rsidRDefault="00C82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373F" w14:textId="77777777" w:rsidR="00B76D9E" w:rsidRDefault="00B76D9E">
      <w:pPr>
        <w:spacing w:before="0" w:after="0" w:line="240" w:lineRule="auto"/>
      </w:pPr>
      <w:r>
        <w:separator/>
      </w:r>
    </w:p>
  </w:footnote>
  <w:footnote w:type="continuationSeparator" w:id="0">
    <w:p w14:paraId="21894E07" w14:textId="77777777" w:rsidR="00B76D9E" w:rsidRDefault="00B76D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7A16" w14:textId="459043D1" w:rsidR="00C82950" w:rsidRDefault="00C82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7DBE" w14:textId="4A86713B" w:rsidR="00C82950" w:rsidRDefault="00C82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F194" w14:textId="29809992" w:rsidR="00C82950" w:rsidRDefault="00C82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698D"/>
    <w:multiLevelType w:val="hybridMultilevel"/>
    <w:tmpl w:val="0B727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D077F"/>
    <w:multiLevelType w:val="hybridMultilevel"/>
    <w:tmpl w:val="A0600D30"/>
    <w:lvl w:ilvl="0" w:tplc="4A7CC7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6989"/>
    <w:multiLevelType w:val="hybridMultilevel"/>
    <w:tmpl w:val="CF46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12CBE"/>
    <w:multiLevelType w:val="hybridMultilevel"/>
    <w:tmpl w:val="6FD2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7452D"/>
    <w:multiLevelType w:val="multilevel"/>
    <w:tmpl w:val="3C061618"/>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5" w15:restartNumberingAfterBreak="0">
    <w:nsid w:val="6EB568E3"/>
    <w:multiLevelType w:val="hybridMultilevel"/>
    <w:tmpl w:val="360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B4A91"/>
    <w:multiLevelType w:val="hybridMultilevel"/>
    <w:tmpl w:val="CBF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352780">
    <w:abstractNumId w:val="1"/>
  </w:num>
  <w:num w:numId="2" w16cid:durableId="1173377463">
    <w:abstractNumId w:val="5"/>
  </w:num>
  <w:num w:numId="3" w16cid:durableId="415053723">
    <w:abstractNumId w:val="0"/>
  </w:num>
  <w:num w:numId="4" w16cid:durableId="2028479139">
    <w:abstractNumId w:val="3"/>
  </w:num>
  <w:num w:numId="5" w16cid:durableId="198200987">
    <w:abstractNumId w:val="2"/>
  </w:num>
  <w:num w:numId="6" w16cid:durableId="1706906435">
    <w:abstractNumId w:val="6"/>
  </w:num>
  <w:num w:numId="7" w16cid:durableId="1597901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F8"/>
    <w:rsid w:val="00086146"/>
    <w:rsid w:val="00116B3B"/>
    <w:rsid w:val="00141D1F"/>
    <w:rsid w:val="00160F38"/>
    <w:rsid w:val="00182C19"/>
    <w:rsid w:val="001902E5"/>
    <w:rsid w:val="00197156"/>
    <w:rsid w:val="001B0046"/>
    <w:rsid w:val="001B4382"/>
    <w:rsid w:val="001C36D5"/>
    <w:rsid w:val="002021DE"/>
    <w:rsid w:val="00220CDE"/>
    <w:rsid w:val="00226B3A"/>
    <w:rsid w:val="00226EB4"/>
    <w:rsid w:val="00275EAE"/>
    <w:rsid w:val="0031644D"/>
    <w:rsid w:val="00316851"/>
    <w:rsid w:val="00316DE7"/>
    <w:rsid w:val="003908FE"/>
    <w:rsid w:val="00416F98"/>
    <w:rsid w:val="0043613E"/>
    <w:rsid w:val="004820E6"/>
    <w:rsid w:val="004A7CEC"/>
    <w:rsid w:val="0054033E"/>
    <w:rsid w:val="00542AC9"/>
    <w:rsid w:val="00550D39"/>
    <w:rsid w:val="00565279"/>
    <w:rsid w:val="00570559"/>
    <w:rsid w:val="005921BE"/>
    <w:rsid w:val="00594D10"/>
    <w:rsid w:val="005B4F1B"/>
    <w:rsid w:val="00640E71"/>
    <w:rsid w:val="00656303"/>
    <w:rsid w:val="00680406"/>
    <w:rsid w:val="006A73A4"/>
    <w:rsid w:val="006F3E15"/>
    <w:rsid w:val="00727955"/>
    <w:rsid w:val="0073671A"/>
    <w:rsid w:val="007875CB"/>
    <w:rsid w:val="00811DD5"/>
    <w:rsid w:val="008231E6"/>
    <w:rsid w:val="008543DF"/>
    <w:rsid w:val="0085548C"/>
    <w:rsid w:val="00863618"/>
    <w:rsid w:val="008B396A"/>
    <w:rsid w:val="009118BB"/>
    <w:rsid w:val="009147DF"/>
    <w:rsid w:val="00926EE0"/>
    <w:rsid w:val="00984E16"/>
    <w:rsid w:val="009868D4"/>
    <w:rsid w:val="009E6EBC"/>
    <w:rsid w:val="00A0794E"/>
    <w:rsid w:val="00AB5A4B"/>
    <w:rsid w:val="00AE02CE"/>
    <w:rsid w:val="00B2674B"/>
    <w:rsid w:val="00B67FB0"/>
    <w:rsid w:val="00B76D9E"/>
    <w:rsid w:val="00BA19F8"/>
    <w:rsid w:val="00BA6D50"/>
    <w:rsid w:val="00BB4AE1"/>
    <w:rsid w:val="00BD06DC"/>
    <w:rsid w:val="00BE58A3"/>
    <w:rsid w:val="00BF03A2"/>
    <w:rsid w:val="00C82950"/>
    <w:rsid w:val="00CA3CBC"/>
    <w:rsid w:val="00CB4CBD"/>
    <w:rsid w:val="00CE4726"/>
    <w:rsid w:val="00CF29ED"/>
    <w:rsid w:val="00D46A80"/>
    <w:rsid w:val="00D8388F"/>
    <w:rsid w:val="00E00A3A"/>
    <w:rsid w:val="00E1581B"/>
    <w:rsid w:val="00EA7506"/>
    <w:rsid w:val="00F2672D"/>
    <w:rsid w:val="00F317E8"/>
    <w:rsid w:val="00FA0054"/>
    <w:rsid w:val="00FE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8B5FF"/>
  <w15:chartTrackingRefBased/>
  <w15:docId w15:val="{D66E181A-A642-8243-B326-4A17F8A8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9F8"/>
    <w:pPr>
      <w:spacing w:before="100" w:beforeAutospacing="1" w:after="100" w:afterAutospacing="1" w:line="480" w:lineRule="auto"/>
      <w:ind w:left="720"/>
    </w:pPr>
    <w:rPr>
      <w:rFonts w:ascii="Times New Roman" w:hAnsi="Times New Roman" w:cs="Times New Roman (Body CS)"/>
    </w:rPr>
  </w:style>
  <w:style w:type="paragraph" w:styleId="Heading3">
    <w:name w:val="heading 3"/>
    <w:basedOn w:val="Normal"/>
    <w:next w:val="Normal"/>
    <w:link w:val="Heading3Char"/>
    <w:uiPriority w:val="9"/>
    <w:unhideWhenUsed/>
    <w:qFormat/>
    <w:rsid w:val="00BA19F8"/>
    <w:pPr>
      <w:keepNext/>
      <w:keepLines/>
      <w:spacing w:before="40" w:beforeAutospacing="0" w:after="0" w:afterAutospacing="0" w:line="276" w:lineRule="auto"/>
      <w:ind w:left="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19F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A19F8"/>
    <w:pPr>
      <w:contextualSpacing/>
    </w:pPr>
  </w:style>
  <w:style w:type="character" w:styleId="Hyperlink">
    <w:name w:val="Hyperlink"/>
    <w:basedOn w:val="DefaultParagraphFont"/>
    <w:uiPriority w:val="99"/>
    <w:unhideWhenUsed/>
    <w:rsid w:val="00BA19F8"/>
    <w:rPr>
      <w:color w:val="0563C1" w:themeColor="hyperlink"/>
      <w:u w:val="single"/>
    </w:rPr>
  </w:style>
  <w:style w:type="paragraph" w:customStyle="1" w:styleId="Default">
    <w:name w:val="Default"/>
    <w:rsid w:val="00BA19F8"/>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BA19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A19F8"/>
    <w:rPr>
      <w:rFonts w:ascii="Times New Roman" w:hAnsi="Times New Roman" w:cs="Times New Roman (Body CS)"/>
    </w:rPr>
  </w:style>
  <w:style w:type="table" w:customStyle="1" w:styleId="ListTable41">
    <w:name w:val="List Table 41"/>
    <w:basedOn w:val="TableNormal"/>
    <w:uiPriority w:val="49"/>
    <w:rsid w:val="00BA19F8"/>
    <w:rPr>
      <w:rFonts w:ascii="Calibri" w:eastAsia="Calibri" w:hAnsi="Calibri" w:cs="Calibri"/>
      <w:color w:val="00000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BA19F8"/>
  </w:style>
  <w:style w:type="character" w:customStyle="1" w:styleId="apple-converted-space">
    <w:name w:val="apple-converted-space"/>
    <w:basedOn w:val="DefaultParagraphFont"/>
    <w:rsid w:val="009868D4"/>
  </w:style>
  <w:style w:type="character" w:styleId="UnresolvedMention">
    <w:name w:val="Unresolved Mention"/>
    <w:basedOn w:val="DefaultParagraphFont"/>
    <w:uiPriority w:val="99"/>
    <w:semiHidden/>
    <w:unhideWhenUsed/>
    <w:rsid w:val="009147DF"/>
    <w:rPr>
      <w:color w:val="605E5C"/>
      <w:shd w:val="clear" w:color="auto" w:fill="E1DFDD"/>
    </w:rPr>
  </w:style>
  <w:style w:type="paragraph" w:styleId="Header">
    <w:name w:val="header"/>
    <w:basedOn w:val="Normal"/>
    <w:link w:val="HeaderChar"/>
    <w:uiPriority w:val="99"/>
    <w:unhideWhenUsed/>
    <w:rsid w:val="00C8295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82950"/>
    <w:rPr>
      <w:rFonts w:ascii="Times New Roman" w:hAnsi="Times New Roman" w:cs="Times New Roman (Body CS)"/>
    </w:rPr>
  </w:style>
  <w:style w:type="character" w:styleId="FollowedHyperlink">
    <w:name w:val="FollowedHyperlink"/>
    <w:basedOn w:val="DefaultParagraphFont"/>
    <w:uiPriority w:val="99"/>
    <w:semiHidden/>
    <w:unhideWhenUsed/>
    <w:rsid w:val="00640E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016">
      <w:bodyDiv w:val="1"/>
      <w:marLeft w:val="0"/>
      <w:marRight w:val="0"/>
      <w:marTop w:val="0"/>
      <w:marBottom w:val="0"/>
      <w:divBdr>
        <w:top w:val="none" w:sz="0" w:space="0" w:color="auto"/>
        <w:left w:val="none" w:sz="0" w:space="0" w:color="auto"/>
        <w:bottom w:val="none" w:sz="0" w:space="0" w:color="auto"/>
        <w:right w:val="none" w:sz="0" w:space="0" w:color="auto"/>
      </w:divBdr>
      <w:divsChild>
        <w:div w:id="240257336">
          <w:marLeft w:val="0"/>
          <w:marRight w:val="0"/>
          <w:marTop w:val="0"/>
          <w:marBottom w:val="0"/>
          <w:divBdr>
            <w:top w:val="none" w:sz="0" w:space="0" w:color="auto"/>
            <w:left w:val="none" w:sz="0" w:space="0" w:color="auto"/>
            <w:bottom w:val="none" w:sz="0" w:space="0" w:color="auto"/>
            <w:right w:val="none" w:sz="0" w:space="0" w:color="auto"/>
          </w:divBdr>
          <w:divsChild>
            <w:div w:id="129062034">
              <w:marLeft w:val="0"/>
              <w:marRight w:val="0"/>
              <w:marTop w:val="0"/>
              <w:marBottom w:val="0"/>
              <w:divBdr>
                <w:top w:val="none" w:sz="0" w:space="0" w:color="auto"/>
                <w:left w:val="none" w:sz="0" w:space="0" w:color="auto"/>
                <w:bottom w:val="none" w:sz="0" w:space="0" w:color="auto"/>
                <w:right w:val="none" w:sz="0" w:space="0" w:color="auto"/>
              </w:divBdr>
            </w:div>
          </w:divsChild>
        </w:div>
        <w:div w:id="681905581">
          <w:marLeft w:val="0"/>
          <w:marRight w:val="0"/>
          <w:marTop w:val="0"/>
          <w:marBottom w:val="0"/>
          <w:divBdr>
            <w:top w:val="none" w:sz="0" w:space="0" w:color="auto"/>
            <w:left w:val="none" w:sz="0" w:space="0" w:color="auto"/>
            <w:bottom w:val="none" w:sz="0" w:space="0" w:color="auto"/>
            <w:right w:val="none" w:sz="0" w:space="0" w:color="auto"/>
          </w:divBdr>
          <w:divsChild>
            <w:div w:id="1173183605">
              <w:marLeft w:val="0"/>
              <w:marRight w:val="0"/>
              <w:marTop w:val="0"/>
              <w:marBottom w:val="0"/>
              <w:divBdr>
                <w:top w:val="none" w:sz="0" w:space="0" w:color="auto"/>
                <w:left w:val="none" w:sz="0" w:space="0" w:color="auto"/>
                <w:bottom w:val="none" w:sz="0" w:space="0" w:color="auto"/>
                <w:right w:val="none" w:sz="0" w:space="0" w:color="auto"/>
              </w:divBdr>
            </w:div>
          </w:divsChild>
        </w:div>
        <w:div w:id="1708288690">
          <w:marLeft w:val="0"/>
          <w:marRight w:val="0"/>
          <w:marTop w:val="0"/>
          <w:marBottom w:val="0"/>
          <w:divBdr>
            <w:top w:val="none" w:sz="0" w:space="0" w:color="auto"/>
            <w:left w:val="none" w:sz="0" w:space="0" w:color="auto"/>
            <w:bottom w:val="none" w:sz="0" w:space="0" w:color="auto"/>
            <w:right w:val="none" w:sz="0" w:space="0" w:color="auto"/>
          </w:divBdr>
          <w:divsChild>
            <w:div w:id="914818885">
              <w:marLeft w:val="0"/>
              <w:marRight w:val="0"/>
              <w:marTop w:val="0"/>
              <w:marBottom w:val="0"/>
              <w:divBdr>
                <w:top w:val="none" w:sz="0" w:space="0" w:color="auto"/>
                <w:left w:val="none" w:sz="0" w:space="0" w:color="auto"/>
                <w:bottom w:val="none" w:sz="0" w:space="0" w:color="auto"/>
                <w:right w:val="none" w:sz="0" w:space="0" w:color="auto"/>
              </w:divBdr>
            </w:div>
          </w:divsChild>
        </w:div>
        <w:div w:id="1781995294">
          <w:marLeft w:val="0"/>
          <w:marRight w:val="0"/>
          <w:marTop w:val="0"/>
          <w:marBottom w:val="0"/>
          <w:divBdr>
            <w:top w:val="none" w:sz="0" w:space="0" w:color="auto"/>
            <w:left w:val="none" w:sz="0" w:space="0" w:color="auto"/>
            <w:bottom w:val="none" w:sz="0" w:space="0" w:color="auto"/>
            <w:right w:val="none" w:sz="0" w:space="0" w:color="auto"/>
          </w:divBdr>
          <w:divsChild>
            <w:div w:id="1621718541">
              <w:marLeft w:val="0"/>
              <w:marRight w:val="0"/>
              <w:marTop w:val="0"/>
              <w:marBottom w:val="0"/>
              <w:divBdr>
                <w:top w:val="none" w:sz="0" w:space="0" w:color="auto"/>
                <w:left w:val="none" w:sz="0" w:space="0" w:color="auto"/>
                <w:bottom w:val="none" w:sz="0" w:space="0" w:color="auto"/>
                <w:right w:val="none" w:sz="0" w:space="0" w:color="auto"/>
              </w:divBdr>
            </w:div>
          </w:divsChild>
        </w:div>
        <w:div w:id="123157652">
          <w:marLeft w:val="0"/>
          <w:marRight w:val="0"/>
          <w:marTop w:val="0"/>
          <w:marBottom w:val="0"/>
          <w:divBdr>
            <w:top w:val="none" w:sz="0" w:space="0" w:color="auto"/>
            <w:left w:val="none" w:sz="0" w:space="0" w:color="auto"/>
            <w:bottom w:val="none" w:sz="0" w:space="0" w:color="auto"/>
            <w:right w:val="none" w:sz="0" w:space="0" w:color="auto"/>
          </w:divBdr>
          <w:divsChild>
            <w:div w:id="1934194216">
              <w:marLeft w:val="0"/>
              <w:marRight w:val="0"/>
              <w:marTop w:val="0"/>
              <w:marBottom w:val="0"/>
              <w:divBdr>
                <w:top w:val="none" w:sz="0" w:space="0" w:color="auto"/>
                <w:left w:val="none" w:sz="0" w:space="0" w:color="auto"/>
                <w:bottom w:val="none" w:sz="0" w:space="0" w:color="auto"/>
                <w:right w:val="none" w:sz="0" w:space="0" w:color="auto"/>
              </w:divBdr>
            </w:div>
          </w:divsChild>
        </w:div>
        <w:div w:id="438063339">
          <w:marLeft w:val="0"/>
          <w:marRight w:val="0"/>
          <w:marTop w:val="0"/>
          <w:marBottom w:val="0"/>
          <w:divBdr>
            <w:top w:val="none" w:sz="0" w:space="0" w:color="auto"/>
            <w:left w:val="none" w:sz="0" w:space="0" w:color="auto"/>
            <w:bottom w:val="none" w:sz="0" w:space="0" w:color="auto"/>
            <w:right w:val="none" w:sz="0" w:space="0" w:color="auto"/>
          </w:divBdr>
          <w:divsChild>
            <w:div w:id="424308721">
              <w:marLeft w:val="0"/>
              <w:marRight w:val="0"/>
              <w:marTop w:val="0"/>
              <w:marBottom w:val="0"/>
              <w:divBdr>
                <w:top w:val="none" w:sz="0" w:space="0" w:color="auto"/>
                <w:left w:val="none" w:sz="0" w:space="0" w:color="auto"/>
                <w:bottom w:val="none" w:sz="0" w:space="0" w:color="auto"/>
                <w:right w:val="none" w:sz="0" w:space="0" w:color="auto"/>
              </w:divBdr>
            </w:div>
          </w:divsChild>
        </w:div>
        <w:div w:id="949436741">
          <w:marLeft w:val="0"/>
          <w:marRight w:val="0"/>
          <w:marTop w:val="0"/>
          <w:marBottom w:val="0"/>
          <w:divBdr>
            <w:top w:val="none" w:sz="0" w:space="0" w:color="auto"/>
            <w:left w:val="none" w:sz="0" w:space="0" w:color="auto"/>
            <w:bottom w:val="none" w:sz="0" w:space="0" w:color="auto"/>
            <w:right w:val="none" w:sz="0" w:space="0" w:color="auto"/>
          </w:divBdr>
          <w:divsChild>
            <w:div w:id="1712802052">
              <w:marLeft w:val="0"/>
              <w:marRight w:val="0"/>
              <w:marTop w:val="0"/>
              <w:marBottom w:val="0"/>
              <w:divBdr>
                <w:top w:val="none" w:sz="0" w:space="0" w:color="auto"/>
                <w:left w:val="none" w:sz="0" w:space="0" w:color="auto"/>
                <w:bottom w:val="none" w:sz="0" w:space="0" w:color="auto"/>
                <w:right w:val="none" w:sz="0" w:space="0" w:color="auto"/>
              </w:divBdr>
            </w:div>
          </w:divsChild>
        </w:div>
        <w:div w:id="2009792841">
          <w:marLeft w:val="0"/>
          <w:marRight w:val="0"/>
          <w:marTop w:val="0"/>
          <w:marBottom w:val="0"/>
          <w:divBdr>
            <w:top w:val="none" w:sz="0" w:space="0" w:color="auto"/>
            <w:left w:val="none" w:sz="0" w:space="0" w:color="auto"/>
            <w:bottom w:val="none" w:sz="0" w:space="0" w:color="auto"/>
            <w:right w:val="none" w:sz="0" w:space="0" w:color="auto"/>
          </w:divBdr>
          <w:divsChild>
            <w:div w:id="465859051">
              <w:marLeft w:val="0"/>
              <w:marRight w:val="0"/>
              <w:marTop w:val="0"/>
              <w:marBottom w:val="0"/>
              <w:divBdr>
                <w:top w:val="none" w:sz="0" w:space="0" w:color="auto"/>
                <w:left w:val="none" w:sz="0" w:space="0" w:color="auto"/>
                <w:bottom w:val="none" w:sz="0" w:space="0" w:color="auto"/>
                <w:right w:val="none" w:sz="0" w:space="0" w:color="auto"/>
              </w:divBdr>
            </w:div>
          </w:divsChild>
        </w:div>
        <w:div w:id="129910168">
          <w:marLeft w:val="0"/>
          <w:marRight w:val="0"/>
          <w:marTop w:val="0"/>
          <w:marBottom w:val="0"/>
          <w:divBdr>
            <w:top w:val="none" w:sz="0" w:space="0" w:color="auto"/>
            <w:left w:val="none" w:sz="0" w:space="0" w:color="auto"/>
            <w:bottom w:val="none" w:sz="0" w:space="0" w:color="auto"/>
            <w:right w:val="none" w:sz="0" w:space="0" w:color="auto"/>
          </w:divBdr>
          <w:divsChild>
            <w:div w:id="1527017090">
              <w:marLeft w:val="0"/>
              <w:marRight w:val="0"/>
              <w:marTop w:val="0"/>
              <w:marBottom w:val="0"/>
              <w:divBdr>
                <w:top w:val="none" w:sz="0" w:space="0" w:color="auto"/>
                <w:left w:val="none" w:sz="0" w:space="0" w:color="auto"/>
                <w:bottom w:val="none" w:sz="0" w:space="0" w:color="auto"/>
                <w:right w:val="none" w:sz="0" w:space="0" w:color="auto"/>
              </w:divBdr>
            </w:div>
          </w:divsChild>
        </w:div>
        <w:div w:id="1812819018">
          <w:marLeft w:val="0"/>
          <w:marRight w:val="0"/>
          <w:marTop w:val="0"/>
          <w:marBottom w:val="0"/>
          <w:divBdr>
            <w:top w:val="none" w:sz="0" w:space="0" w:color="auto"/>
            <w:left w:val="none" w:sz="0" w:space="0" w:color="auto"/>
            <w:bottom w:val="none" w:sz="0" w:space="0" w:color="auto"/>
            <w:right w:val="none" w:sz="0" w:space="0" w:color="auto"/>
          </w:divBdr>
          <w:divsChild>
            <w:div w:id="34815377">
              <w:marLeft w:val="0"/>
              <w:marRight w:val="0"/>
              <w:marTop w:val="0"/>
              <w:marBottom w:val="0"/>
              <w:divBdr>
                <w:top w:val="none" w:sz="0" w:space="0" w:color="auto"/>
                <w:left w:val="none" w:sz="0" w:space="0" w:color="auto"/>
                <w:bottom w:val="none" w:sz="0" w:space="0" w:color="auto"/>
                <w:right w:val="none" w:sz="0" w:space="0" w:color="auto"/>
              </w:divBdr>
            </w:div>
          </w:divsChild>
        </w:div>
        <w:div w:id="807015905">
          <w:marLeft w:val="0"/>
          <w:marRight w:val="0"/>
          <w:marTop w:val="0"/>
          <w:marBottom w:val="0"/>
          <w:divBdr>
            <w:top w:val="none" w:sz="0" w:space="0" w:color="auto"/>
            <w:left w:val="none" w:sz="0" w:space="0" w:color="auto"/>
            <w:bottom w:val="none" w:sz="0" w:space="0" w:color="auto"/>
            <w:right w:val="none" w:sz="0" w:space="0" w:color="auto"/>
          </w:divBdr>
          <w:divsChild>
            <w:div w:id="1849754025">
              <w:marLeft w:val="0"/>
              <w:marRight w:val="0"/>
              <w:marTop w:val="0"/>
              <w:marBottom w:val="0"/>
              <w:divBdr>
                <w:top w:val="none" w:sz="0" w:space="0" w:color="auto"/>
                <w:left w:val="none" w:sz="0" w:space="0" w:color="auto"/>
                <w:bottom w:val="none" w:sz="0" w:space="0" w:color="auto"/>
                <w:right w:val="none" w:sz="0" w:space="0" w:color="auto"/>
              </w:divBdr>
            </w:div>
          </w:divsChild>
        </w:div>
        <w:div w:id="713578544">
          <w:marLeft w:val="0"/>
          <w:marRight w:val="0"/>
          <w:marTop w:val="0"/>
          <w:marBottom w:val="0"/>
          <w:divBdr>
            <w:top w:val="none" w:sz="0" w:space="0" w:color="auto"/>
            <w:left w:val="none" w:sz="0" w:space="0" w:color="auto"/>
            <w:bottom w:val="none" w:sz="0" w:space="0" w:color="auto"/>
            <w:right w:val="none" w:sz="0" w:space="0" w:color="auto"/>
          </w:divBdr>
          <w:divsChild>
            <w:div w:id="1555310739">
              <w:marLeft w:val="0"/>
              <w:marRight w:val="0"/>
              <w:marTop w:val="0"/>
              <w:marBottom w:val="0"/>
              <w:divBdr>
                <w:top w:val="none" w:sz="0" w:space="0" w:color="auto"/>
                <w:left w:val="none" w:sz="0" w:space="0" w:color="auto"/>
                <w:bottom w:val="none" w:sz="0" w:space="0" w:color="auto"/>
                <w:right w:val="none" w:sz="0" w:space="0" w:color="auto"/>
              </w:divBdr>
            </w:div>
          </w:divsChild>
        </w:div>
        <w:div w:id="1976568934">
          <w:marLeft w:val="0"/>
          <w:marRight w:val="0"/>
          <w:marTop w:val="0"/>
          <w:marBottom w:val="0"/>
          <w:divBdr>
            <w:top w:val="none" w:sz="0" w:space="0" w:color="auto"/>
            <w:left w:val="none" w:sz="0" w:space="0" w:color="auto"/>
            <w:bottom w:val="none" w:sz="0" w:space="0" w:color="auto"/>
            <w:right w:val="none" w:sz="0" w:space="0" w:color="auto"/>
          </w:divBdr>
          <w:divsChild>
            <w:div w:id="13486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blocke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appybrainscience.com/pecha-kuch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burn.qualtrics.com/jfe/form/SV_6o56XB4CdwvosG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Smith</dc:creator>
  <cp:keywords/>
  <dc:description/>
  <cp:lastModifiedBy>Reginald Blockett</cp:lastModifiedBy>
  <cp:revision>3</cp:revision>
  <dcterms:created xsi:type="dcterms:W3CDTF">2025-09-03T19:16:00Z</dcterms:created>
  <dcterms:modified xsi:type="dcterms:W3CDTF">2025-09-03T19:17:00Z</dcterms:modified>
</cp:coreProperties>
</file>