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0DC25" w14:textId="77777777" w:rsidR="004B0516" w:rsidRPr="00CE6E54" w:rsidRDefault="004B0516" w:rsidP="008B5B13">
      <w:pPr>
        <w:pStyle w:val="Title"/>
        <w:ind w:left="0"/>
        <w:jc w:val="left"/>
      </w:pPr>
    </w:p>
    <w:p w14:paraId="5E615E6D" w14:textId="136E7C3D" w:rsidR="002F10C7" w:rsidRPr="00CE6E54" w:rsidRDefault="006E192C" w:rsidP="00571E62">
      <w:pPr>
        <w:pStyle w:val="Title"/>
        <w:rPr>
          <w:b/>
          <w:color w:val="000000" w:themeColor="text1"/>
          <w:szCs w:val="24"/>
          <w:u w:val="single"/>
        </w:rPr>
      </w:pPr>
      <w:r w:rsidRPr="00CE6E54">
        <w:rPr>
          <w:b/>
          <w:color w:val="000000" w:themeColor="text1"/>
          <w:szCs w:val="24"/>
          <w:u w:val="single"/>
        </w:rPr>
        <w:t>AUBURN UNIVERISTY</w:t>
      </w:r>
    </w:p>
    <w:p w14:paraId="5F911BDB" w14:textId="624DD3D4" w:rsidR="002639F5" w:rsidRPr="00CE6E54" w:rsidRDefault="006E192C" w:rsidP="0084238B">
      <w:pPr>
        <w:pStyle w:val="Title"/>
        <w:rPr>
          <w:b/>
          <w:color w:val="000000" w:themeColor="text1"/>
          <w:szCs w:val="24"/>
          <w:u w:val="single"/>
        </w:rPr>
      </w:pPr>
      <w:r w:rsidRPr="00CE6E54">
        <w:rPr>
          <w:b/>
          <w:color w:val="000000" w:themeColor="text1"/>
          <w:szCs w:val="24"/>
          <w:u w:val="single"/>
        </w:rPr>
        <w:t>SYLLABUS</w:t>
      </w:r>
    </w:p>
    <w:p w14:paraId="7274A235" w14:textId="524E4EDA" w:rsidR="00571E62" w:rsidRPr="00CE6E54" w:rsidRDefault="00571E62" w:rsidP="005C4B9C">
      <w:pPr>
        <w:pStyle w:val="Heading1"/>
        <w:numPr>
          <w:ilvl w:val="0"/>
          <w:numId w:val="2"/>
        </w:numPr>
        <w:rPr>
          <w:rFonts w:eastAsia="Calibri"/>
        </w:rPr>
      </w:pPr>
      <w:r w:rsidRPr="00CE6E54">
        <w:rPr>
          <w:rFonts w:eastAsia="Calibri"/>
        </w:rPr>
        <w:t>Course Details:</w:t>
      </w:r>
    </w:p>
    <w:p w14:paraId="23AB51D0" w14:textId="3A1A6C6D" w:rsidR="002F10C7" w:rsidRPr="00CE6E54" w:rsidRDefault="002F10C7" w:rsidP="00571E62">
      <w:pPr>
        <w:rPr>
          <w:rFonts w:eastAsia="Calibri"/>
        </w:rPr>
      </w:pPr>
      <w:r w:rsidRPr="00CE6E54">
        <w:rPr>
          <w:rFonts w:eastAsia="Calibri"/>
        </w:rPr>
        <w:t>Course</w:t>
      </w:r>
      <w:r w:rsidRPr="00CE6E54">
        <w:rPr>
          <w:rFonts w:eastAsia="Calibri"/>
          <w:spacing w:val="-1"/>
        </w:rPr>
        <w:t xml:space="preserve"> </w:t>
      </w:r>
      <w:r w:rsidRPr="00CE6E54">
        <w:rPr>
          <w:rFonts w:eastAsia="Calibri"/>
        </w:rPr>
        <w:t>Number:</w:t>
      </w:r>
      <w:r w:rsidRPr="00CE6E54">
        <w:rPr>
          <w:rFonts w:eastAsia="Calibri"/>
          <w:spacing w:val="-1"/>
        </w:rPr>
        <w:t xml:space="preserve"> </w:t>
      </w:r>
      <w:r w:rsidRPr="00460DAA">
        <w:rPr>
          <w:rFonts w:eastAsia="Calibri"/>
        </w:rPr>
        <w:t>PHED</w:t>
      </w:r>
      <w:r w:rsidRPr="00460DAA">
        <w:rPr>
          <w:rFonts w:eastAsia="Calibri"/>
          <w:spacing w:val="-1"/>
        </w:rPr>
        <w:t xml:space="preserve"> </w:t>
      </w:r>
      <w:r w:rsidRPr="00460DAA">
        <w:rPr>
          <w:rFonts w:eastAsia="Calibri"/>
        </w:rPr>
        <w:t>10</w:t>
      </w:r>
      <w:r w:rsidR="00DE096B" w:rsidRPr="00460DAA">
        <w:rPr>
          <w:rFonts w:eastAsia="Calibri"/>
        </w:rPr>
        <w:t>0</w:t>
      </w:r>
      <w:r w:rsidR="00913A31" w:rsidRPr="00460DAA">
        <w:rPr>
          <w:rFonts w:eastAsia="Calibri"/>
        </w:rPr>
        <w:t>0</w:t>
      </w:r>
      <w:r w:rsidR="00316505" w:rsidRPr="00460DAA">
        <w:rPr>
          <w:rFonts w:eastAsia="Calibri"/>
        </w:rPr>
        <w:t>:</w:t>
      </w:r>
      <w:r w:rsidR="00913A31" w:rsidRPr="00460DAA">
        <w:rPr>
          <w:rFonts w:eastAsia="Calibri"/>
        </w:rPr>
        <w:t xml:space="preserve"> D</w:t>
      </w:r>
      <w:r w:rsidR="00460DAA">
        <w:rPr>
          <w:rFonts w:eastAsia="Calibri"/>
        </w:rPr>
        <w:t>09</w:t>
      </w:r>
    </w:p>
    <w:p w14:paraId="7E6E66C9" w14:textId="77777777" w:rsidR="002F10C7" w:rsidRPr="00CE6E54" w:rsidRDefault="002F10C7" w:rsidP="00571E62">
      <w:pPr>
        <w:rPr>
          <w:rFonts w:eastAsia="Calibri"/>
        </w:rPr>
      </w:pPr>
      <w:r w:rsidRPr="00CE6E54">
        <w:rPr>
          <w:rFonts w:eastAsia="Calibri"/>
        </w:rPr>
        <w:t>Course</w:t>
      </w:r>
      <w:r w:rsidRPr="00CE6E54">
        <w:rPr>
          <w:rFonts w:eastAsia="Calibri"/>
          <w:spacing w:val="-7"/>
        </w:rPr>
        <w:t xml:space="preserve"> </w:t>
      </w:r>
      <w:r w:rsidRPr="00CE6E54">
        <w:rPr>
          <w:rFonts w:eastAsia="Calibri"/>
        </w:rPr>
        <w:t>Title:</w:t>
      </w:r>
      <w:r w:rsidRPr="00CE6E54">
        <w:rPr>
          <w:rFonts w:eastAsia="Calibri"/>
          <w:spacing w:val="-7"/>
        </w:rPr>
        <w:t xml:space="preserve"> </w:t>
      </w:r>
      <w:r w:rsidR="00DE096B" w:rsidRPr="00CE6E54">
        <w:rPr>
          <w:rFonts w:eastAsia="Calibri"/>
          <w:b/>
          <w:spacing w:val="-7"/>
        </w:rPr>
        <w:t>Active Auburn</w:t>
      </w:r>
    </w:p>
    <w:p w14:paraId="6C6A1F22" w14:textId="16E9A7B0" w:rsidR="002F10C7" w:rsidRPr="00CE6E54" w:rsidRDefault="002F10C7" w:rsidP="00571E62">
      <w:pPr>
        <w:rPr>
          <w:rFonts w:eastAsia="Calibri"/>
        </w:rPr>
      </w:pPr>
      <w:r w:rsidRPr="00CE6E54">
        <w:rPr>
          <w:rFonts w:eastAsia="Calibri"/>
        </w:rPr>
        <w:t>Term:</w:t>
      </w:r>
      <w:r w:rsidRPr="00CE6E54">
        <w:rPr>
          <w:rFonts w:eastAsia="Calibri"/>
          <w:spacing w:val="-2"/>
        </w:rPr>
        <w:t xml:space="preserve"> </w:t>
      </w:r>
      <w:r w:rsidR="00736542" w:rsidRPr="00BA1C3B">
        <w:rPr>
          <w:rFonts w:eastAsia="Calibri"/>
          <w:b/>
          <w:spacing w:val="-2"/>
        </w:rPr>
        <w:t>Fall</w:t>
      </w:r>
      <w:r w:rsidR="00252FCE" w:rsidRPr="00BA1C3B">
        <w:rPr>
          <w:rFonts w:eastAsia="Calibri"/>
          <w:b/>
          <w:spacing w:val="-2"/>
        </w:rPr>
        <w:t xml:space="preserve"> 202</w:t>
      </w:r>
      <w:r w:rsidR="005A2FFC">
        <w:rPr>
          <w:rFonts w:eastAsia="Calibri"/>
          <w:b/>
          <w:spacing w:val="-2"/>
        </w:rPr>
        <w:t>5</w:t>
      </w:r>
    </w:p>
    <w:p w14:paraId="34CD3F29" w14:textId="4528EF49" w:rsidR="00571E62" w:rsidRPr="00CE6E54" w:rsidRDefault="002F10C7" w:rsidP="00571E62">
      <w:pPr>
        <w:rPr>
          <w:rFonts w:eastAsia="Calibri"/>
          <w:spacing w:val="-2"/>
        </w:rPr>
      </w:pPr>
      <w:r w:rsidRPr="00CE6E54">
        <w:rPr>
          <w:rFonts w:eastAsia="Calibri"/>
        </w:rPr>
        <w:t>Day/Time:</w:t>
      </w:r>
      <w:r w:rsidRPr="00CE6E54">
        <w:rPr>
          <w:rFonts w:eastAsia="Calibri"/>
          <w:spacing w:val="-2"/>
        </w:rPr>
        <w:t xml:space="preserve"> </w:t>
      </w:r>
      <w:r w:rsidR="002F64A3" w:rsidRPr="00CE6E54">
        <w:rPr>
          <w:rFonts w:eastAsia="Calibri"/>
          <w:spacing w:val="-2"/>
        </w:rPr>
        <w:t>Online</w:t>
      </w:r>
    </w:p>
    <w:p w14:paraId="1A3EAA46" w14:textId="77777777" w:rsidR="00571E62" w:rsidRPr="00CE6E54" w:rsidRDefault="00571E62" w:rsidP="00571E62">
      <w:pPr>
        <w:rPr>
          <w:rFonts w:eastAsia="Calibri"/>
        </w:rPr>
      </w:pPr>
      <w:r w:rsidRPr="00CE6E54">
        <w:rPr>
          <w:rFonts w:eastAsia="Calibri"/>
        </w:rPr>
        <w:t>Credit</w:t>
      </w:r>
      <w:r w:rsidRPr="00CE6E54">
        <w:rPr>
          <w:rFonts w:eastAsia="Calibri"/>
          <w:spacing w:val="-4"/>
        </w:rPr>
        <w:t xml:space="preserve"> </w:t>
      </w:r>
      <w:r w:rsidRPr="00CE6E54">
        <w:rPr>
          <w:rFonts w:eastAsia="Calibri"/>
        </w:rPr>
        <w:t>Hours:</w:t>
      </w:r>
      <w:r w:rsidRPr="00CE6E54">
        <w:rPr>
          <w:rFonts w:eastAsia="Calibri"/>
          <w:spacing w:val="-4"/>
        </w:rPr>
        <w:t xml:space="preserve"> </w:t>
      </w:r>
      <w:r w:rsidRPr="00CE6E54">
        <w:rPr>
          <w:rFonts w:eastAsia="Calibri"/>
        </w:rPr>
        <w:t>2</w:t>
      </w:r>
      <w:r w:rsidRPr="00CE6E54">
        <w:rPr>
          <w:rFonts w:eastAsia="Calibri"/>
          <w:spacing w:val="-4"/>
        </w:rPr>
        <w:t xml:space="preserve"> </w:t>
      </w:r>
      <w:r w:rsidRPr="00CE6E54">
        <w:rPr>
          <w:rFonts w:eastAsia="Calibri"/>
        </w:rPr>
        <w:t>credit</w:t>
      </w:r>
      <w:r w:rsidRPr="00CE6E54">
        <w:rPr>
          <w:rFonts w:eastAsia="Calibri"/>
          <w:spacing w:val="-4"/>
        </w:rPr>
        <w:t xml:space="preserve"> </w:t>
      </w:r>
      <w:r w:rsidRPr="00CE6E54">
        <w:rPr>
          <w:rFonts w:eastAsia="Calibri"/>
        </w:rPr>
        <w:t>hours</w:t>
      </w:r>
      <w:r w:rsidRPr="00CE6E54">
        <w:rPr>
          <w:rFonts w:eastAsia="Calibri"/>
          <w:spacing w:val="-4"/>
        </w:rPr>
        <w:t xml:space="preserve"> </w:t>
      </w:r>
    </w:p>
    <w:p w14:paraId="4E70A633" w14:textId="28AC5105" w:rsidR="00571E62" w:rsidRPr="00CE6E54" w:rsidRDefault="00571E62" w:rsidP="00571E62">
      <w:pPr>
        <w:rPr>
          <w:rFonts w:eastAsia="Calibri"/>
          <w:spacing w:val="-2"/>
        </w:rPr>
      </w:pPr>
      <w:r w:rsidRPr="00CE6E54">
        <w:rPr>
          <w:rFonts w:eastAsia="Calibri"/>
        </w:rPr>
        <w:t>Prerequisites: None</w:t>
      </w:r>
    </w:p>
    <w:p w14:paraId="0819EB9E" w14:textId="1904DC0D" w:rsidR="00571E62" w:rsidRPr="00CE6E54" w:rsidRDefault="00571E62" w:rsidP="005C4B9C">
      <w:pPr>
        <w:pStyle w:val="Heading1"/>
        <w:numPr>
          <w:ilvl w:val="0"/>
          <w:numId w:val="2"/>
        </w:numPr>
        <w:rPr>
          <w:rFonts w:eastAsia="Calibri"/>
        </w:rPr>
      </w:pPr>
      <w:r w:rsidRPr="00CE6E54">
        <w:rPr>
          <w:rFonts w:eastAsia="Calibri"/>
        </w:rPr>
        <w:t>Contact Information:</w:t>
      </w:r>
    </w:p>
    <w:p w14:paraId="37694021" w14:textId="67993E5E" w:rsidR="002F10C7" w:rsidRPr="00CE6E54" w:rsidRDefault="002F10C7" w:rsidP="00571E62">
      <w:pPr>
        <w:rPr>
          <w:rFonts w:eastAsia="Calibri"/>
        </w:rPr>
      </w:pPr>
      <w:r w:rsidRPr="00CE6E54">
        <w:rPr>
          <w:rFonts w:eastAsia="Calibri"/>
        </w:rPr>
        <w:t>Instructor:</w:t>
      </w:r>
      <w:r w:rsidR="004827AE" w:rsidRPr="00CE6E54">
        <w:rPr>
          <w:rFonts w:eastAsia="Calibri"/>
        </w:rPr>
        <w:t xml:space="preserve"> </w:t>
      </w:r>
      <w:r w:rsidR="00460DAA" w:rsidRPr="00460DAA">
        <w:rPr>
          <w:rFonts w:eastAsia="Calibri"/>
        </w:rPr>
        <w:t>Caleb Watson</w:t>
      </w:r>
    </w:p>
    <w:p w14:paraId="5BCE095A" w14:textId="68AD968B" w:rsidR="002F10C7" w:rsidRPr="00CE6E54" w:rsidRDefault="002F10C7" w:rsidP="00571E62">
      <w:pPr>
        <w:rPr>
          <w:rFonts w:eastAsia="Calibri"/>
          <w:color w:val="FF0000"/>
        </w:rPr>
      </w:pPr>
      <w:r w:rsidRPr="00CE6E54">
        <w:rPr>
          <w:rFonts w:eastAsia="Calibri"/>
        </w:rPr>
        <w:t>Office</w:t>
      </w:r>
      <w:r w:rsidRPr="00CE6E54">
        <w:rPr>
          <w:rFonts w:eastAsia="Calibri"/>
          <w:spacing w:val="-5"/>
        </w:rPr>
        <w:t xml:space="preserve"> </w:t>
      </w:r>
      <w:r w:rsidRPr="00CE6E54">
        <w:rPr>
          <w:rFonts w:eastAsia="Calibri"/>
        </w:rPr>
        <w:t>Address:</w:t>
      </w:r>
      <w:r w:rsidRPr="00CE6E54">
        <w:rPr>
          <w:rFonts w:eastAsia="Calibri"/>
          <w:spacing w:val="-4"/>
        </w:rPr>
        <w:t xml:space="preserve"> </w:t>
      </w:r>
      <w:r w:rsidRPr="00CE6E54">
        <w:rPr>
          <w:rFonts w:eastAsia="Calibri"/>
        </w:rPr>
        <w:t>301</w:t>
      </w:r>
      <w:r w:rsidRPr="00CE6E54">
        <w:rPr>
          <w:rFonts w:eastAsia="Calibri"/>
          <w:spacing w:val="-4"/>
        </w:rPr>
        <w:t xml:space="preserve"> </w:t>
      </w:r>
      <w:r w:rsidRPr="00CE6E54">
        <w:rPr>
          <w:rFonts w:eastAsia="Calibri"/>
        </w:rPr>
        <w:t>Wire</w:t>
      </w:r>
      <w:r w:rsidRPr="00CE6E54">
        <w:rPr>
          <w:rFonts w:eastAsia="Calibri"/>
          <w:spacing w:val="-5"/>
        </w:rPr>
        <w:t xml:space="preserve"> </w:t>
      </w:r>
      <w:r w:rsidRPr="00CE6E54">
        <w:rPr>
          <w:rFonts w:eastAsia="Calibri"/>
        </w:rPr>
        <w:t>Road,</w:t>
      </w:r>
      <w:r w:rsidR="002E5203" w:rsidRPr="00CE6E54">
        <w:rPr>
          <w:rFonts w:eastAsia="Calibri"/>
        </w:rPr>
        <w:t xml:space="preserve"> Kinesiology Research Facility</w:t>
      </w:r>
    </w:p>
    <w:p w14:paraId="0A49B9F5" w14:textId="07F7C764" w:rsidR="002F10C7" w:rsidRPr="00CE6E54" w:rsidRDefault="002F10C7" w:rsidP="00571E62">
      <w:pPr>
        <w:rPr>
          <w:rFonts w:eastAsia="Calibri"/>
          <w:color w:val="FF0000"/>
        </w:rPr>
      </w:pPr>
      <w:r w:rsidRPr="00CE6E54">
        <w:rPr>
          <w:rFonts w:eastAsia="Calibri"/>
        </w:rPr>
        <w:t>Contact</w:t>
      </w:r>
      <w:r w:rsidRPr="00CE6E54">
        <w:rPr>
          <w:rFonts w:eastAsia="Calibri"/>
          <w:spacing w:val="-14"/>
        </w:rPr>
        <w:t xml:space="preserve"> </w:t>
      </w:r>
      <w:r w:rsidRPr="00CE6E54">
        <w:rPr>
          <w:rFonts w:eastAsia="Calibri"/>
        </w:rPr>
        <w:t>Information:</w:t>
      </w:r>
      <w:r w:rsidR="004827AE" w:rsidRPr="00CE6E54">
        <w:rPr>
          <w:rFonts w:eastAsia="Calibri"/>
          <w:spacing w:val="-14"/>
        </w:rPr>
        <w:t xml:space="preserve"> </w:t>
      </w:r>
      <w:r w:rsidR="00460DAA">
        <w:rPr>
          <w:rFonts w:eastAsia="Calibri"/>
          <w:spacing w:val="-14"/>
        </w:rPr>
        <w:t>clw0139@auburn.edu</w:t>
      </w:r>
    </w:p>
    <w:p w14:paraId="496FB3EF" w14:textId="1EEA87BE" w:rsidR="002F10C7" w:rsidRPr="00CE6E54" w:rsidRDefault="002F10C7" w:rsidP="00571E62">
      <w:pPr>
        <w:rPr>
          <w:rFonts w:eastAsia="Calibri"/>
          <w:color w:val="FF0000"/>
        </w:rPr>
      </w:pPr>
      <w:r w:rsidRPr="00CE6E54">
        <w:rPr>
          <w:rFonts w:eastAsia="Calibri"/>
        </w:rPr>
        <w:t>Office</w:t>
      </w:r>
      <w:r w:rsidRPr="00CE6E54">
        <w:rPr>
          <w:rFonts w:eastAsia="Calibri"/>
          <w:spacing w:val="-5"/>
        </w:rPr>
        <w:t xml:space="preserve"> </w:t>
      </w:r>
      <w:r w:rsidRPr="00CE6E54">
        <w:rPr>
          <w:rFonts w:eastAsia="Calibri"/>
        </w:rPr>
        <w:t>Hours:</w:t>
      </w:r>
      <w:r w:rsidR="00762A13">
        <w:rPr>
          <w:rFonts w:eastAsia="Calibri"/>
        </w:rPr>
        <w:t xml:space="preserve"> </w:t>
      </w:r>
      <w:r w:rsidR="00A40DF2">
        <w:rPr>
          <w:rFonts w:eastAsia="Calibri"/>
        </w:rPr>
        <w:t>Tuesday</w:t>
      </w:r>
      <w:r w:rsidR="000741EB">
        <w:rPr>
          <w:rFonts w:eastAsia="Calibri"/>
        </w:rPr>
        <w:t xml:space="preserve"> </w:t>
      </w:r>
      <w:r w:rsidR="00A40DF2">
        <w:rPr>
          <w:rFonts w:eastAsia="Calibri"/>
        </w:rPr>
        <w:t>10:00 AM – 12:00 PM</w:t>
      </w:r>
      <w:r w:rsidR="00E40C80" w:rsidRPr="00CE6E54">
        <w:rPr>
          <w:rFonts w:eastAsia="Calibri"/>
        </w:rPr>
        <w:t xml:space="preserve"> </w:t>
      </w:r>
      <w:r w:rsidR="00A92A25" w:rsidRPr="000741EB">
        <w:rPr>
          <w:rFonts w:eastAsia="Calibri"/>
          <w:b/>
          <w:bCs/>
        </w:rPr>
        <w:t>(by appointment</w:t>
      </w:r>
      <w:r w:rsidR="000741EB">
        <w:rPr>
          <w:rFonts w:eastAsia="Calibri"/>
          <w:b/>
          <w:bCs/>
        </w:rPr>
        <w:t>)</w:t>
      </w:r>
    </w:p>
    <w:p w14:paraId="22F8184E" w14:textId="5F50D9DD" w:rsidR="00AF2A94" w:rsidRPr="00CE6E54" w:rsidRDefault="00B936B4" w:rsidP="00571E62">
      <w:pPr>
        <w:rPr>
          <w:rFonts w:eastAsia="Calibri"/>
        </w:rPr>
      </w:pPr>
      <w:r w:rsidRPr="00CE6E54">
        <w:rPr>
          <w:rFonts w:eastAsia="Calibri"/>
          <w:b/>
        </w:rPr>
        <w:t>Active Auburn Coordinator</w:t>
      </w:r>
      <w:r w:rsidRPr="00CE6E54">
        <w:rPr>
          <w:rFonts w:eastAsia="Calibri"/>
        </w:rPr>
        <w:t xml:space="preserve"> (secondary contact)</w:t>
      </w:r>
      <w:r w:rsidR="00AF2A94" w:rsidRPr="00CE6E54">
        <w:rPr>
          <w:rFonts w:eastAsia="Calibri"/>
        </w:rPr>
        <w:t>:</w:t>
      </w:r>
      <w:r w:rsidRPr="00CE6E54">
        <w:rPr>
          <w:rFonts w:eastAsia="Calibri"/>
        </w:rPr>
        <w:t xml:space="preserve"> Robin Thornburg-Brock, M.Ed. (</w:t>
      </w:r>
      <w:hyperlink r:id="rId8" w:history="1">
        <w:r w:rsidRPr="00CE6E54">
          <w:rPr>
            <w:rStyle w:val="Hyperlink"/>
            <w:rFonts w:eastAsia="Calibri"/>
          </w:rPr>
          <w:t>thornr1@auburn.edu</w:t>
        </w:r>
      </w:hyperlink>
      <w:r w:rsidRPr="00CE6E54">
        <w:rPr>
          <w:rFonts w:eastAsia="Calibri"/>
        </w:rPr>
        <w:t>)</w:t>
      </w:r>
      <w:r w:rsidR="00AF2A94" w:rsidRPr="00CE6E54">
        <w:rPr>
          <w:rFonts w:eastAsia="Calibri"/>
        </w:rPr>
        <w:t xml:space="preserve"> </w:t>
      </w:r>
    </w:p>
    <w:p w14:paraId="25742FA5" w14:textId="4BD078FC" w:rsidR="00571E62" w:rsidRPr="00CE6E54" w:rsidRDefault="00DE096B" w:rsidP="005C4B9C">
      <w:pPr>
        <w:pStyle w:val="Heading1"/>
        <w:numPr>
          <w:ilvl w:val="0"/>
          <w:numId w:val="2"/>
        </w:numPr>
        <w:rPr>
          <w:rFonts w:eastAsia="Calibri"/>
        </w:rPr>
      </w:pPr>
      <w:r w:rsidRPr="00CE6E54">
        <w:rPr>
          <w:rFonts w:eastAsia="Calibri"/>
          <w:spacing w:val="-1"/>
        </w:rPr>
        <w:t>Texts</w:t>
      </w:r>
      <w:r w:rsidRPr="00CE6E54">
        <w:rPr>
          <w:rFonts w:eastAsia="Calibri"/>
          <w:spacing w:val="-6"/>
        </w:rPr>
        <w:t xml:space="preserve"> </w:t>
      </w:r>
      <w:r w:rsidRPr="00CE6E54">
        <w:rPr>
          <w:rFonts w:eastAsia="Calibri"/>
        </w:rPr>
        <w:t>or</w:t>
      </w:r>
      <w:r w:rsidRPr="00CE6E54">
        <w:rPr>
          <w:rFonts w:eastAsia="Calibri"/>
          <w:spacing w:val="-5"/>
        </w:rPr>
        <w:t xml:space="preserve"> </w:t>
      </w:r>
      <w:r w:rsidRPr="00CE6E54">
        <w:rPr>
          <w:rFonts w:eastAsia="Calibri"/>
        </w:rPr>
        <w:t>Major</w:t>
      </w:r>
      <w:r w:rsidRPr="00CE6E54">
        <w:rPr>
          <w:rFonts w:eastAsia="Calibri"/>
          <w:spacing w:val="-5"/>
        </w:rPr>
        <w:t xml:space="preserve"> </w:t>
      </w:r>
      <w:r w:rsidRPr="00CE6E54">
        <w:rPr>
          <w:rFonts w:eastAsia="Calibri"/>
        </w:rPr>
        <w:t xml:space="preserve">Resources: </w:t>
      </w:r>
    </w:p>
    <w:p w14:paraId="2955756D" w14:textId="5ADB335E" w:rsidR="00DE096B" w:rsidRDefault="00B2201D" w:rsidP="00571E62">
      <w:pPr>
        <w:rPr>
          <w:rFonts w:eastAsia="Calibri"/>
        </w:rPr>
      </w:pPr>
      <w:r w:rsidRPr="00CE6E54">
        <w:rPr>
          <w:rFonts w:eastAsia="Calibri"/>
        </w:rPr>
        <w:t xml:space="preserve">The </w:t>
      </w:r>
      <w:r w:rsidR="0084238B" w:rsidRPr="00CE6E54">
        <w:rPr>
          <w:rFonts w:eastAsia="Calibri"/>
        </w:rPr>
        <w:t>major</w:t>
      </w:r>
      <w:r w:rsidRPr="00CE6E54">
        <w:rPr>
          <w:rFonts w:eastAsia="Calibri"/>
        </w:rPr>
        <w:t xml:space="preserve"> resources for this course are the </w:t>
      </w:r>
      <w:r w:rsidRPr="00CE6E54">
        <w:rPr>
          <w:rFonts w:eastAsia="Calibri"/>
          <w:b/>
        </w:rPr>
        <w:t>e-book</w:t>
      </w:r>
      <w:r w:rsidR="00386D69">
        <w:rPr>
          <w:rFonts w:eastAsia="Calibri"/>
        </w:rPr>
        <w:t xml:space="preserve"> and a </w:t>
      </w:r>
      <w:r w:rsidR="00386D69">
        <w:rPr>
          <w:rFonts w:eastAsia="Calibri"/>
          <w:b/>
          <w:bCs/>
        </w:rPr>
        <w:t>movement tracker which is capable of tracking steps.</w:t>
      </w:r>
      <w:r w:rsidR="00386D69">
        <w:rPr>
          <w:rFonts w:eastAsia="Calibri"/>
        </w:rPr>
        <w:t xml:space="preserve"> </w:t>
      </w:r>
    </w:p>
    <w:p w14:paraId="7740897C" w14:textId="77777777" w:rsidR="00455B18" w:rsidRDefault="00455B18" w:rsidP="00571E62">
      <w:pPr>
        <w:rPr>
          <w:rFonts w:eastAsia="Calibri"/>
        </w:rPr>
      </w:pPr>
    </w:p>
    <w:p w14:paraId="2DCFFDD3" w14:textId="77777777" w:rsidR="00455B18" w:rsidRDefault="00455B18" w:rsidP="00455B18">
      <w:pPr>
        <w:ind w:left="700"/>
        <w:rPr>
          <w:rFonts w:eastAsia="Calibri"/>
          <w:b/>
        </w:rPr>
      </w:pPr>
      <w:r>
        <w:rPr>
          <w:rFonts w:eastAsia="Calibri"/>
        </w:rPr>
        <w:t xml:space="preserve">This course will use the bookstore’s all-access program, which converts previously physical course materials into digital content. This material is ready and waiting for you on the first day of class and is free until the add/drop day (for the fall and spring semesters, that’s two weeks free). </w:t>
      </w:r>
      <w:r w:rsidRPr="00CE6E54">
        <w:rPr>
          <w:rFonts w:eastAsia="Calibri"/>
        </w:rPr>
        <w:t xml:space="preserve">The major resource for this course </w:t>
      </w:r>
      <w:r>
        <w:rPr>
          <w:rFonts w:eastAsia="Calibri"/>
        </w:rPr>
        <w:t>is</w:t>
      </w:r>
      <w:r w:rsidRPr="00CE6E54">
        <w:rPr>
          <w:rFonts w:eastAsia="Calibri"/>
        </w:rPr>
        <w:t xml:space="preserve"> th</w:t>
      </w:r>
      <w:r>
        <w:rPr>
          <w:rFonts w:eastAsia="Calibri"/>
        </w:rPr>
        <w:t>is</w:t>
      </w:r>
      <w:r w:rsidRPr="00CE6E54">
        <w:rPr>
          <w:rFonts w:eastAsia="Calibri"/>
        </w:rPr>
        <w:t xml:space="preserve"> </w:t>
      </w:r>
      <w:r w:rsidRPr="00CE6E54">
        <w:rPr>
          <w:rFonts w:eastAsia="Calibri"/>
          <w:b/>
        </w:rPr>
        <w:t>e-book</w:t>
      </w:r>
      <w:r>
        <w:rPr>
          <w:rFonts w:eastAsia="Calibri"/>
          <w:b/>
        </w:rPr>
        <w:t xml:space="preserve"> </w:t>
      </w:r>
      <w:r>
        <w:rPr>
          <w:rFonts w:eastAsia="Calibri"/>
          <w:bCs/>
        </w:rPr>
        <w:t>accessed through this program</w:t>
      </w:r>
      <w:r>
        <w:rPr>
          <w:rFonts w:eastAsia="Calibri"/>
          <w:b/>
        </w:rPr>
        <w:t>.</w:t>
      </w:r>
    </w:p>
    <w:p w14:paraId="1F495CC6" w14:textId="77777777" w:rsidR="00455B18" w:rsidRDefault="00455B18" w:rsidP="00455B18">
      <w:pPr>
        <w:ind w:left="0" w:firstLine="700"/>
        <w:rPr>
          <w:rFonts w:eastAsia="Calibri"/>
          <w:b/>
        </w:rPr>
      </w:pPr>
    </w:p>
    <w:p w14:paraId="5C78D897" w14:textId="77777777" w:rsidR="00455B18" w:rsidRDefault="00455B18" w:rsidP="00455B18">
      <w:pPr>
        <w:ind w:left="700"/>
        <w:rPr>
          <w:rFonts w:eastAsia="Calibri"/>
        </w:rPr>
      </w:pPr>
      <w:r>
        <w:rPr>
          <w:rFonts w:eastAsia="Calibri"/>
        </w:rPr>
        <w:t xml:space="preserve">The cost of all-access materials has been negotiated to offer you the best price available. The all-access program also eliminates the stress of finding the exact course materials for your class and the strain of carrying bulky, physical textbooks, all while saving you money. It’s </w:t>
      </w:r>
      <w:proofErr w:type="gramStart"/>
      <w:r>
        <w:rPr>
          <w:rFonts w:eastAsia="Calibri"/>
        </w:rPr>
        <w:t>all of</w:t>
      </w:r>
      <w:proofErr w:type="gramEnd"/>
      <w:r>
        <w:rPr>
          <w:rFonts w:eastAsia="Calibri"/>
        </w:rPr>
        <w:t xml:space="preserve"> the text without the book. </w:t>
      </w:r>
    </w:p>
    <w:p w14:paraId="231A0FB2" w14:textId="77777777" w:rsidR="00455B18" w:rsidRDefault="00455B18" w:rsidP="00455B18">
      <w:pPr>
        <w:ind w:left="700"/>
        <w:rPr>
          <w:rFonts w:eastAsia="Calibri"/>
        </w:rPr>
      </w:pPr>
    </w:p>
    <w:p w14:paraId="39D8D64A" w14:textId="77777777" w:rsidR="00455B18" w:rsidRDefault="00455B18" w:rsidP="00455B18">
      <w:pPr>
        <w:ind w:left="700"/>
        <w:rPr>
          <w:rFonts w:eastAsia="Calibri"/>
        </w:rPr>
      </w:pPr>
      <w:r>
        <w:rPr>
          <w:rFonts w:eastAsia="Calibri"/>
        </w:rPr>
        <w:t>For more information on the bookstore’s all-access program please click the link below or scan the QR code.</w:t>
      </w:r>
    </w:p>
    <w:p w14:paraId="4EA19851" w14:textId="77777777" w:rsidR="00455B18" w:rsidRPr="005141BA" w:rsidRDefault="00455B18" w:rsidP="00455B18">
      <w:pPr>
        <w:pStyle w:val="ListParagraph"/>
        <w:numPr>
          <w:ilvl w:val="0"/>
          <w:numId w:val="20"/>
        </w:numPr>
        <w:rPr>
          <w:rFonts w:eastAsia="Calibri"/>
          <w:color w:val="2B20FF"/>
        </w:rPr>
      </w:pPr>
      <w:hyperlink r:id="rId9" w:tooltip="Original URL:&#10;http://aub.ie/allaccess&#10;&#10;Click to follow link." w:history="1">
        <w:r w:rsidRPr="005141BA">
          <w:rPr>
            <w:rStyle w:val="Hyperlink"/>
            <w:rFonts w:ascii="Calibri" w:hAnsi="Calibri" w:cs="Calibri"/>
            <w:color w:val="2B20FF"/>
          </w:rPr>
          <w:t>http://aub.ie/allaccess</w:t>
        </w:r>
      </w:hyperlink>
    </w:p>
    <w:p w14:paraId="285D478D" w14:textId="77777777" w:rsidR="00455B18" w:rsidRDefault="00455B18" w:rsidP="00455B18">
      <w:pPr>
        <w:pStyle w:val="ListParagraph"/>
        <w:numPr>
          <w:ilvl w:val="0"/>
          <w:numId w:val="20"/>
        </w:numPr>
        <w:rPr>
          <w:rFonts w:eastAsia="Calibri"/>
        </w:rPr>
      </w:pPr>
      <w:r>
        <w:rPr>
          <w:rFonts w:eastAsia="Calibri"/>
          <w:noProof/>
        </w:rPr>
        <w:lastRenderedPageBreak/>
        <w:drawing>
          <wp:inline distT="0" distB="0" distL="0" distR="0" wp14:anchorId="1D8EA3D2" wp14:editId="042F8097">
            <wp:extent cx="5054600" cy="1617673"/>
            <wp:effectExtent l="0" t="0" r="0" b="0"/>
            <wp:docPr id="2116827577" name="Picture 2" descr="Two navy blue QR codes with a white background. Once scanned, these QR codes link to information about the bookstore's all-access program.&#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6827577" name="Picture 2" descr="Two navy blue QR codes with a white background. Once scanned, these QR codes link to information about the bookstore's all-access program.&#10;"/>
                    <pic:cNvPicPr/>
                  </pic:nvPicPr>
                  <pic:blipFill>
                    <a:blip r:embed="rId10"/>
                    <a:stretch>
                      <a:fillRect/>
                    </a:stretch>
                  </pic:blipFill>
                  <pic:spPr>
                    <a:xfrm>
                      <a:off x="0" y="0"/>
                      <a:ext cx="5129100" cy="1641516"/>
                    </a:xfrm>
                    <a:prstGeom prst="rect">
                      <a:avLst/>
                    </a:prstGeom>
                  </pic:spPr>
                </pic:pic>
              </a:graphicData>
            </a:graphic>
          </wp:inline>
        </w:drawing>
      </w:r>
    </w:p>
    <w:p w14:paraId="70ACF3EA" w14:textId="77777777" w:rsidR="00455B18" w:rsidRDefault="00455B18" w:rsidP="00455B18">
      <w:pPr>
        <w:rPr>
          <w:rFonts w:eastAsia="Calibri"/>
        </w:rPr>
      </w:pPr>
    </w:p>
    <w:p w14:paraId="2386ABBC" w14:textId="77777777" w:rsidR="00455B18" w:rsidRPr="00CE6E54" w:rsidRDefault="00455B18" w:rsidP="00455B18">
      <w:r>
        <w:rPr>
          <w:b/>
          <w:bCs/>
          <w:u w:val="single"/>
        </w:rPr>
        <w:t>ALL-ACCESS TIPS:</w:t>
      </w:r>
      <w:r w:rsidRPr="00CE6E54">
        <w:tab/>
      </w:r>
    </w:p>
    <w:p w14:paraId="00771DB9" w14:textId="77777777" w:rsidR="00455B18" w:rsidRPr="00CE6E54" w:rsidRDefault="00455B18" w:rsidP="00455B18">
      <w:pPr>
        <w:numPr>
          <w:ilvl w:val="0"/>
          <w:numId w:val="1"/>
        </w:numPr>
        <w:rPr>
          <w:rFonts w:eastAsiaTheme="minorHAnsi"/>
          <w:bCs/>
        </w:rPr>
      </w:pPr>
      <w:r w:rsidRPr="00CE6E54">
        <w:rPr>
          <w:rFonts w:eastAsiaTheme="minorHAnsi"/>
          <w:b/>
          <w:bCs/>
        </w:rPr>
        <w:t>DO NOT BUY OR ORDER A TEXTBOOK FOR THIS CLASS</w:t>
      </w:r>
      <w:r w:rsidRPr="00CE6E54">
        <w:rPr>
          <w:rFonts w:eastAsiaTheme="minorHAnsi"/>
          <w:bCs/>
        </w:rPr>
        <w:t>. It will be provided to you in Canvas.</w:t>
      </w:r>
    </w:p>
    <w:p w14:paraId="74BBEE30" w14:textId="77777777" w:rsidR="00455B18" w:rsidRPr="00CE6E54" w:rsidRDefault="00455B18" w:rsidP="00455B18">
      <w:pPr>
        <w:numPr>
          <w:ilvl w:val="0"/>
          <w:numId w:val="1"/>
        </w:numPr>
        <w:rPr>
          <w:rFonts w:eastAsiaTheme="minorHAnsi"/>
          <w:bCs/>
        </w:rPr>
      </w:pPr>
      <w:r w:rsidRPr="00CE6E54">
        <w:rPr>
          <w:rFonts w:eastAsiaTheme="minorHAnsi"/>
          <w:bCs/>
        </w:rPr>
        <w:t>For the first week of class, everyone gets this content for free.  All students in this course start as opted in to pay for the content for the course.</w:t>
      </w:r>
    </w:p>
    <w:p w14:paraId="68AD992D" w14:textId="58BD0ADD" w:rsidR="00455B18" w:rsidRPr="00CE6E54" w:rsidRDefault="00455B18" w:rsidP="00455B18">
      <w:pPr>
        <w:numPr>
          <w:ilvl w:val="0"/>
          <w:numId w:val="1"/>
        </w:numPr>
        <w:rPr>
          <w:rFonts w:eastAsiaTheme="minorHAnsi"/>
          <w:bCs/>
        </w:rPr>
      </w:pPr>
      <w:r w:rsidRPr="00CE6E54">
        <w:rPr>
          <w:rFonts w:eastAsiaTheme="minorHAnsi"/>
          <w:bCs/>
        </w:rPr>
        <w:t xml:space="preserve">The discounted price you will be billed is </w:t>
      </w:r>
      <w:r w:rsidRPr="00CE6E54">
        <w:rPr>
          <w:rFonts w:eastAsiaTheme="minorHAnsi"/>
          <w:b/>
          <w:bCs/>
        </w:rPr>
        <w:t>$</w:t>
      </w:r>
      <w:r w:rsidRPr="00CE6E54">
        <w:rPr>
          <w:rFonts w:eastAsiaTheme="minorHAnsi"/>
          <w:b/>
          <w:bCs/>
          <w:u w:val="single"/>
        </w:rPr>
        <w:t>40.</w:t>
      </w:r>
      <w:proofErr w:type="gramStart"/>
      <w:r w:rsidRPr="00CE6E54">
        <w:rPr>
          <w:rFonts w:eastAsiaTheme="minorHAnsi"/>
          <w:b/>
          <w:bCs/>
          <w:u w:val="single"/>
        </w:rPr>
        <w:t>95</w:t>
      </w:r>
      <w:r w:rsidRPr="00CE6E54">
        <w:rPr>
          <w:rFonts w:eastAsiaTheme="minorHAnsi"/>
          <w:bCs/>
        </w:rPr>
        <w:t xml:space="preserve">  for</w:t>
      </w:r>
      <w:proofErr w:type="gramEnd"/>
      <w:r w:rsidRPr="00CE6E54">
        <w:rPr>
          <w:rFonts w:eastAsiaTheme="minorHAnsi"/>
          <w:bCs/>
        </w:rPr>
        <w:t xml:space="preserve"> the e-book by the AU Bookstore. If you are still opted in on </w:t>
      </w:r>
      <w:r w:rsidRPr="00907EA4">
        <w:rPr>
          <w:rFonts w:eastAsiaTheme="minorHAnsi"/>
          <w:b/>
          <w:bCs/>
          <w:highlight w:val="cyan"/>
        </w:rPr>
        <w:t xml:space="preserve">September </w:t>
      </w:r>
      <w:r w:rsidR="00932396" w:rsidRPr="00907EA4">
        <w:rPr>
          <w:rFonts w:eastAsiaTheme="minorHAnsi"/>
          <w:b/>
          <w:bCs/>
          <w:highlight w:val="cyan"/>
        </w:rPr>
        <w:t>1</w:t>
      </w:r>
      <w:proofErr w:type="gramStart"/>
      <w:r w:rsidR="00932396" w:rsidRPr="00907EA4">
        <w:rPr>
          <w:rFonts w:eastAsiaTheme="minorHAnsi"/>
          <w:b/>
          <w:bCs/>
          <w:highlight w:val="cyan"/>
          <w:vertAlign w:val="superscript"/>
        </w:rPr>
        <w:t>st</w:t>
      </w:r>
      <w:r w:rsidRPr="00907EA4">
        <w:rPr>
          <w:rFonts w:eastAsiaTheme="minorHAnsi"/>
          <w:b/>
          <w:bCs/>
          <w:highlight w:val="cyan"/>
        </w:rPr>
        <w:t>,  202</w:t>
      </w:r>
      <w:r w:rsidR="00932396" w:rsidRPr="00907EA4">
        <w:rPr>
          <w:rFonts w:eastAsiaTheme="minorHAnsi"/>
          <w:b/>
          <w:bCs/>
          <w:highlight w:val="cyan"/>
        </w:rPr>
        <w:t>5</w:t>
      </w:r>
      <w:proofErr w:type="gramEnd"/>
      <w:r w:rsidRPr="00CE6E54">
        <w:rPr>
          <w:rFonts w:eastAsiaTheme="minorHAnsi"/>
          <w:bCs/>
        </w:rPr>
        <w:t xml:space="preserve">, a charge will be made to your AU e-bill and will appear as "Bookstore Charges" on the next e-bill issued. You’ll get a reminder </w:t>
      </w:r>
      <w:r>
        <w:rPr>
          <w:rFonts w:eastAsiaTheme="minorHAnsi"/>
          <w:bCs/>
        </w:rPr>
        <w:t>email</w:t>
      </w:r>
      <w:r w:rsidRPr="00CE6E54">
        <w:rPr>
          <w:rFonts w:eastAsiaTheme="minorHAnsi"/>
          <w:bCs/>
        </w:rPr>
        <w:t xml:space="preserve"> regarding the deadline. </w:t>
      </w:r>
    </w:p>
    <w:p w14:paraId="5E2166D9" w14:textId="5BE10182" w:rsidR="0084238B" w:rsidRPr="00455B18" w:rsidRDefault="00455B18" w:rsidP="00455B18">
      <w:pPr>
        <w:numPr>
          <w:ilvl w:val="0"/>
          <w:numId w:val="1"/>
        </w:numPr>
        <w:rPr>
          <w:rFonts w:eastAsiaTheme="minorHAnsi"/>
          <w:bCs/>
        </w:rPr>
      </w:pPr>
      <w:r w:rsidRPr="00CE6E54">
        <w:rPr>
          <w:rFonts w:eastAsiaTheme="minorHAnsi"/>
          <w:bCs/>
        </w:rPr>
        <w:t xml:space="preserve">No charge will be made to your account if you drop the class on or before </w:t>
      </w:r>
      <w:r w:rsidRPr="00907EA4">
        <w:rPr>
          <w:rFonts w:eastAsiaTheme="minorHAnsi"/>
          <w:b/>
          <w:highlight w:val="cyan"/>
          <w:u w:val="single"/>
        </w:rPr>
        <w:t>September</w:t>
      </w:r>
      <w:r w:rsidR="00932396" w:rsidRPr="00907EA4">
        <w:rPr>
          <w:rFonts w:eastAsiaTheme="minorHAnsi"/>
          <w:b/>
          <w:highlight w:val="cyan"/>
          <w:u w:val="single"/>
        </w:rPr>
        <w:t xml:space="preserve"> 1</w:t>
      </w:r>
      <w:r w:rsidR="00932396" w:rsidRPr="00907EA4">
        <w:rPr>
          <w:rFonts w:eastAsiaTheme="minorHAnsi"/>
          <w:b/>
          <w:highlight w:val="cyan"/>
          <w:u w:val="single"/>
          <w:vertAlign w:val="superscript"/>
        </w:rPr>
        <w:t>st</w:t>
      </w:r>
      <w:r w:rsidRPr="00907EA4">
        <w:rPr>
          <w:rFonts w:eastAsiaTheme="minorHAnsi"/>
          <w:b/>
          <w:highlight w:val="cyan"/>
          <w:u w:val="single"/>
        </w:rPr>
        <w:t xml:space="preserve">, </w:t>
      </w:r>
      <w:r w:rsidRPr="00907EA4">
        <w:rPr>
          <w:rFonts w:eastAsiaTheme="minorHAnsi"/>
          <w:b/>
          <w:bCs/>
          <w:highlight w:val="cyan"/>
          <w:u w:val="single"/>
        </w:rPr>
        <w:t>202</w:t>
      </w:r>
      <w:r w:rsidR="00932396" w:rsidRPr="00907EA4">
        <w:rPr>
          <w:rFonts w:eastAsiaTheme="minorHAnsi"/>
          <w:b/>
          <w:bCs/>
          <w:highlight w:val="cyan"/>
          <w:u w:val="single"/>
        </w:rPr>
        <w:t>5</w:t>
      </w:r>
      <w:r w:rsidRPr="00907EA4">
        <w:rPr>
          <w:rFonts w:eastAsiaTheme="minorHAnsi"/>
          <w:bCs/>
          <w:highlight w:val="cyan"/>
        </w:rPr>
        <w:t>.</w:t>
      </w:r>
    </w:p>
    <w:p w14:paraId="2D7D2682" w14:textId="1A6B2C11" w:rsidR="00C22B55" w:rsidRPr="00CE6E54" w:rsidRDefault="00C22B55" w:rsidP="005C4B9C">
      <w:pPr>
        <w:numPr>
          <w:ilvl w:val="0"/>
          <w:numId w:val="1"/>
        </w:numPr>
        <w:rPr>
          <w:rFonts w:eastAsiaTheme="minorHAnsi"/>
          <w:bCs/>
        </w:rPr>
      </w:pPr>
      <w:r w:rsidRPr="00CE6E54">
        <w:rPr>
          <w:rFonts w:eastAsiaTheme="minorHAnsi"/>
          <w:b/>
          <w:bCs/>
        </w:rPr>
        <w:t xml:space="preserve">Please note if you “opt out” of eBook charges, you will not have access to the materials you need to complete the course. </w:t>
      </w:r>
    </w:p>
    <w:p w14:paraId="334A8231" w14:textId="09E55D4E" w:rsidR="00A145F9" w:rsidRDefault="00A145F9" w:rsidP="00B1583F">
      <w:pPr>
        <w:ind w:left="1080"/>
        <w:rPr>
          <w:bCs/>
        </w:rPr>
      </w:pPr>
    </w:p>
    <w:p w14:paraId="76B8DD69" w14:textId="0F5D81BA" w:rsidR="00FC3665" w:rsidRPr="00CE6E54" w:rsidRDefault="00FC3665" w:rsidP="005C4B9C">
      <w:pPr>
        <w:pStyle w:val="Heading1"/>
        <w:numPr>
          <w:ilvl w:val="0"/>
          <w:numId w:val="2"/>
        </w:numPr>
        <w:rPr>
          <w:rFonts w:eastAsia="Calibri"/>
        </w:rPr>
      </w:pPr>
      <w:r w:rsidRPr="00CE6E54">
        <w:rPr>
          <w:rFonts w:eastAsia="Calibri"/>
        </w:rPr>
        <w:t>Course Description</w:t>
      </w:r>
    </w:p>
    <w:p w14:paraId="1B5A6C76" w14:textId="77777777" w:rsidR="00DE096B" w:rsidRPr="00CE6E54" w:rsidRDefault="00983D26" w:rsidP="00A454E1">
      <w:pPr>
        <w:rPr>
          <w:lang w:val="en"/>
        </w:rPr>
      </w:pPr>
      <w:r w:rsidRPr="00CE6E54">
        <w:rPr>
          <w:lang w:val="en"/>
        </w:rPr>
        <w:t xml:space="preserve">Throughout this course, students will learn basic concepts associated with the development and maintenance of physical activity, as well </w:t>
      </w:r>
      <w:r w:rsidR="00312C77" w:rsidRPr="00CE6E54">
        <w:rPr>
          <w:lang w:val="en"/>
        </w:rPr>
        <w:t xml:space="preserve">as </w:t>
      </w:r>
      <w:r w:rsidRPr="00CE6E54">
        <w:rPr>
          <w:lang w:val="en"/>
        </w:rPr>
        <w:t>be</w:t>
      </w:r>
      <w:r w:rsidR="0047773C" w:rsidRPr="00CE6E54">
        <w:rPr>
          <w:lang w:val="en"/>
        </w:rPr>
        <w:t xml:space="preserve"> </w:t>
      </w:r>
      <w:r w:rsidRPr="00CE6E54">
        <w:rPr>
          <w:lang w:val="en"/>
        </w:rPr>
        <w:t xml:space="preserve">exposed to the different fitness opportunities offered </w:t>
      </w:r>
      <w:r w:rsidR="00F6012D" w:rsidRPr="00CE6E54">
        <w:rPr>
          <w:lang w:val="en"/>
        </w:rPr>
        <w:t>in the local area</w:t>
      </w:r>
      <w:r w:rsidRPr="00CE6E54">
        <w:rPr>
          <w:lang w:val="en"/>
        </w:rPr>
        <w:t xml:space="preserve"> while engaging in health-promoting and wellness activities.</w:t>
      </w:r>
    </w:p>
    <w:p w14:paraId="76FFBB43" w14:textId="77777777" w:rsidR="00644A21" w:rsidRPr="00CE6E54" w:rsidRDefault="00644A21" w:rsidP="00A454E1">
      <w:pPr>
        <w:rPr>
          <w:lang w:val="en"/>
        </w:rPr>
      </w:pPr>
    </w:p>
    <w:p w14:paraId="2053ABCD" w14:textId="38518D0B" w:rsidR="00A454E1" w:rsidRPr="00CE6E54" w:rsidRDefault="00644A21" w:rsidP="00FC3665">
      <w:pPr>
        <w:rPr>
          <w:rFonts w:eastAsia="Calibri"/>
          <w:b/>
          <w:bCs/>
        </w:rPr>
      </w:pPr>
      <w:r w:rsidRPr="00CE6E54">
        <w:rPr>
          <w:lang w:val="en"/>
        </w:rPr>
        <w:t xml:space="preserve">Active Auburn is a course designed to allow students to participate in physical activity of their choice at a time and location that </w:t>
      </w:r>
      <w:r w:rsidR="00312C77" w:rsidRPr="00CE6E54">
        <w:rPr>
          <w:lang w:val="en"/>
        </w:rPr>
        <w:t xml:space="preserve">best </w:t>
      </w:r>
      <w:r w:rsidRPr="00CE6E54">
        <w:rPr>
          <w:lang w:val="en"/>
        </w:rPr>
        <w:t>fits their schedule</w:t>
      </w:r>
      <w:r w:rsidR="00312C77" w:rsidRPr="00CE6E54">
        <w:rPr>
          <w:lang w:val="en"/>
        </w:rPr>
        <w:t>,</w:t>
      </w:r>
      <w:r w:rsidRPr="00CE6E54">
        <w:rPr>
          <w:lang w:val="en"/>
        </w:rPr>
        <w:t xml:space="preserve"> </w:t>
      </w:r>
      <w:r w:rsidR="00A1295D" w:rsidRPr="00AA294B">
        <w:rPr>
          <w:highlight w:val="yellow"/>
          <w:lang w:val="en"/>
        </w:rPr>
        <w:t>together with reflecting on th</w:t>
      </w:r>
      <w:r w:rsidR="00AA294B" w:rsidRPr="00AA294B">
        <w:rPr>
          <w:highlight w:val="yellow"/>
          <w:lang w:val="en"/>
        </w:rPr>
        <w:t>ose features and either facilitate or inhibit the achievement of the US national physical activity guidelines</w:t>
      </w:r>
      <w:r w:rsidR="00AA294B">
        <w:rPr>
          <w:lang w:val="en"/>
        </w:rPr>
        <w:t>.</w:t>
      </w:r>
      <w:r w:rsidR="00A1295D">
        <w:rPr>
          <w:lang w:val="en"/>
        </w:rPr>
        <w:t xml:space="preserve"> </w:t>
      </w:r>
    </w:p>
    <w:p w14:paraId="78790195" w14:textId="3E0B3D00" w:rsidR="00DE096B" w:rsidRPr="00CE6E54" w:rsidRDefault="00DE096B" w:rsidP="005C4B9C">
      <w:pPr>
        <w:pStyle w:val="Heading1"/>
        <w:numPr>
          <w:ilvl w:val="0"/>
          <w:numId w:val="2"/>
        </w:numPr>
        <w:rPr>
          <w:rFonts w:eastAsia="Calibri"/>
        </w:rPr>
      </w:pPr>
      <w:r w:rsidRPr="00CE6E54">
        <w:rPr>
          <w:rFonts w:eastAsia="Calibri"/>
        </w:rPr>
        <w:t>Course Objectives:</w:t>
      </w:r>
    </w:p>
    <w:p w14:paraId="553EB8F9" w14:textId="77777777" w:rsidR="00DE096B" w:rsidRPr="00CE6E54" w:rsidRDefault="00DE096B" w:rsidP="001C013B">
      <w:r w:rsidRPr="00CE6E54">
        <w:t xml:space="preserve">Upon completion of the course objectives, the student will be able to: </w:t>
      </w:r>
    </w:p>
    <w:p w14:paraId="624B0E6F" w14:textId="77777777" w:rsidR="00DE096B" w:rsidRPr="00CE6E54" w:rsidRDefault="00DE096B" w:rsidP="001C013B">
      <w:r w:rsidRPr="00CE6E54">
        <w:t xml:space="preserve">A. Define exercise terms. </w:t>
      </w:r>
    </w:p>
    <w:p w14:paraId="74759A54" w14:textId="77777777" w:rsidR="00DE096B" w:rsidRPr="00CE6E54" w:rsidRDefault="00DE096B" w:rsidP="001C013B">
      <w:r w:rsidRPr="00CE6E54">
        <w:t xml:space="preserve">B. Identify public health benefits of engaging in regular physical activity. </w:t>
      </w:r>
    </w:p>
    <w:p w14:paraId="5EAE78D5" w14:textId="77777777" w:rsidR="00DE096B" w:rsidRPr="00CE6E54" w:rsidRDefault="00DE096B" w:rsidP="001C013B">
      <w:r w:rsidRPr="00CE6E54">
        <w:t xml:space="preserve">C. Exhibit understanding </w:t>
      </w:r>
      <w:r w:rsidR="000A5790" w:rsidRPr="00CE6E54">
        <w:t xml:space="preserve">of </w:t>
      </w:r>
      <w:r w:rsidRPr="00CE6E54">
        <w:t xml:space="preserve">the FITT principles. </w:t>
      </w:r>
    </w:p>
    <w:p w14:paraId="665E6801" w14:textId="77777777" w:rsidR="00DE096B" w:rsidRPr="00CE6E54" w:rsidRDefault="00DE096B" w:rsidP="001C013B">
      <w:r w:rsidRPr="00CE6E54">
        <w:t xml:space="preserve">D. Exhibit knowledge of behavioral strategies to change behavior and health. </w:t>
      </w:r>
    </w:p>
    <w:p w14:paraId="4EC8EC64" w14:textId="77777777" w:rsidR="00DE096B" w:rsidRPr="00CE6E54" w:rsidRDefault="00DE096B" w:rsidP="001C013B">
      <w:r w:rsidRPr="00CE6E54">
        <w:t xml:space="preserve">E. Exhibit knowledge of techniques to enhance motivation (i.e., goal setting). </w:t>
      </w:r>
    </w:p>
    <w:p w14:paraId="0D21A61A" w14:textId="77777777" w:rsidR="00DE096B" w:rsidRPr="00CE6E54" w:rsidRDefault="00DE096B" w:rsidP="001C013B">
      <w:r w:rsidRPr="00CE6E54">
        <w:t xml:space="preserve">F. Exhibit knowledge of preparing and recovering from exercise. </w:t>
      </w:r>
    </w:p>
    <w:p w14:paraId="5EEDEAE4" w14:textId="77777777" w:rsidR="00DE096B" w:rsidRPr="00CE6E54" w:rsidRDefault="00DE096B" w:rsidP="001C013B">
      <w:r w:rsidRPr="00CE6E54">
        <w:lastRenderedPageBreak/>
        <w:t xml:space="preserve">G. Identify physical activity and wellness opportunities </w:t>
      </w:r>
      <w:r w:rsidR="000A5790" w:rsidRPr="00CE6E54">
        <w:t xml:space="preserve">in and around </w:t>
      </w:r>
      <w:r w:rsidRPr="00CE6E54">
        <w:t xml:space="preserve">Auburn's campus. </w:t>
      </w:r>
    </w:p>
    <w:p w14:paraId="3CC30460" w14:textId="0FF79192" w:rsidR="00655778" w:rsidRPr="00CE6E54" w:rsidRDefault="00DE096B" w:rsidP="00BC4ECB">
      <w:r w:rsidRPr="00CE6E54">
        <w:t xml:space="preserve">H. Report future interests and goals for physical activity engagement. </w:t>
      </w:r>
    </w:p>
    <w:p w14:paraId="208BB8F5" w14:textId="451AB7BE" w:rsidR="003A3912" w:rsidRPr="00CE6E54" w:rsidRDefault="003A3912" w:rsidP="005C4B9C">
      <w:pPr>
        <w:pStyle w:val="Heading1"/>
        <w:numPr>
          <w:ilvl w:val="0"/>
          <w:numId w:val="2"/>
        </w:numPr>
      </w:pPr>
      <w:r w:rsidRPr="00CE6E54">
        <w:t>Course</w:t>
      </w:r>
      <w:r w:rsidRPr="00CE6E54">
        <w:rPr>
          <w:spacing w:val="-5"/>
        </w:rPr>
        <w:t xml:space="preserve"> </w:t>
      </w:r>
      <w:r w:rsidRPr="00CE6E54">
        <w:t>Content: (assignment due dates/exams are in bold</w:t>
      </w:r>
      <w:r w:rsidR="007040BA" w:rsidRPr="00CE6E54">
        <w:t xml:space="preserve"> and highlighted</w:t>
      </w:r>
      <w:r w:rsidRPr="00CE6E54">
        <w:t>)</w:t>
      </w:r>
    </w:p>
    <w:p w14:paraId="757A3911" w14:textId="77777777" w:rsidR="00455B18" w:rsidRPr="00455B18" w:rsidRDefault="00455B18" w:rsidP="00455B18">
      <w:pPr>
        <w:pStyle w:val="ListParagraph"/>
        <w:ind w:left="700"/>
        <w:rPr>
          <w:b/>
          <w:bCs/>
          <w:i/>
          <w:iCs/>
        </w:rPr>
      </w:pPr>
      <w:r w:rsidRPr="00455B18">
        <w:rPr>
          <w:b/>
          <w:bCs/>
          <w:highlight w:val="cyan"/>
        </w:rPr>
        <w:t>*</w:t>
      </w:r>
      <w:proofErr w:type="gramStart"/>
      <w:r w:rsidRPr="00455B18">
        <w:rPr>
          <w:b/>
          <w:bCs/>
          <w:i/>
          <w:iCs/>
          <w:highlight w:val="cyan"/>
        </w:rPr>
        <w:t>grading</w:t>
      </w:r>
      <w:proofErr w:type="gramEnd"/>
      <w:r w:rsidRPr="00455B18">
        <w:rPr>
          <w:b/>
          <w:bCs/>
          <w:i/>
          <w:iCs/>
          <w:highlight w:val="cyan"/>
        </w:rPr>
        <w:t xml:space="preserve"> rubrics for the Physical Activity Report and Reflection assignments can be found at the end of this document*</w:t>
      </w:r>
    </w:p>
    <w:p w14:paraId="2B435FEE" w14:textId="77777777" w:rsidR="008833E2" w:rsidRPr="00CE6E54" w:rsidRDefault="008833E2" w:rsidP="00067729">
      <w:pPr>
        <w:pStyle w:val="ColorfulList-Accent11"/>
        <w:tabs>
          <w:tab w:val="left" w:pos="340"/>
        </w:tabs>
        <w:spacing w:line="275" w:lineRule="exact"/>
        <w:ind w:left="340"/>
        <w:outlineLvl w:val="0"/>
      </w:pPr>
    </w:p>
    <w:p w14:paraId="4EAD096C" w14:textId="285F095C" w:rsidR="00844132" w:rsidRPr="00CE6E54" w:rsidRDefault="000C16E1" w:rsidP="000C16E1">
      <w:pPr>
        <w:rPr>
          <w:b/>
        </w:rPr>
      </w:pPr>
      <w:r w:rsidRPr="00CE6E54">
        <w:rPr>
          <w:rStyle w:val="Heading2Char"/>
          <w:b/>
          <w:color w:val="000000" w:themeColor="text1"/>
        </w:rPr>
        <w:t>Week 1:</w:t>
      </w:r>
      <w:r w:rsidRPr="00CE6E54">
        <w:tab/>
      </w:r>
      <w:r w:rsidR="00D6579C" w:rsidRPr="00455B18">
        <w:rPr>
          <w:b/>
        </w:rPr>
        <w:t>(</w:t>
      </w:r>
      <w:r w:rsidR="00B91CED" w:rsidRPr="00455B18">
        <w:rPr>
          <w:b/>
        </w:rPr>
        <w:t>8</w:t>
      </w:r>
      <w:r w:rsidR="002350F8">
        <w:rPr>
          <w:b/>
        </w:rPr>
        <w:t>/18/</w:t>
      </w:r>
      <w:r w:rsidR="00455B18" w:rsidRPr="00455B18">
        <w:rPr>
          <w:b/>
        </w:rPr>
        <w:t>2</w:t>
      </w:r>
      <w:r w:rsidR="00932396">
        <w:rPr>
          <w:b/>
        </w:rPr>
        <w:t>5</w:t>
      </w:r>
      <w:r w:rsidR="00B91CED" w:rsidRPr="00455B18">
        <w:rPr>
          <w:b/>
        </w:rPr>
        <w:t>-8/</w:t>
      </w:r>
      <w:r w:rsidR="002350F8">
        <w:rPr>
          <w:b/>
        </w:rPr>
        <w:t>23</w:t>
      </w:r>
      <w:r w:rsidR="00455B18" w:rsidRPr="00455B18">
        <w:rPr>
          <w:b/>
        </w:rPr>
        <w:t>/2</w:t>
      </w:r>
      <w:r w:rsidR="00932396">
        <w:rPr>
          <w:b/>
        </w:rPr>
        <w:t>5</w:t>
      </w:r>
      <w:r w:rsidR="00D6579C" w:rsidRPr="00455B18">
        <w:rPr>
          <w:b/>
        </w:rPr>
        <w:t>)</w:t>
      </w:r>
      <w:r w:rsidR="00D6579C" w:rsidRPr="00455B18">
        <w:t xml:space="preserve"> CLASSES BEGIN </w:t>
      </w:r>
      <w:r w:rsidR="00B91CED" w:rsidRPr="00455B18">
        <w:rPr>
          <w:b/>
        </w:rPr>
        <w:t>8/</w:t>
      </w:r>
      <w:r w:rsidR="002350F8">
        <w:rPr>
          <w:b/>
        </w:rPr>
        <w:t>18</w:t>
      </w:r>
      <w:r w:rsidR="00455B18" w:rsidRPr="00455B18">
        <w:rPr>
          <w:b/>
        </w:rPr>
        <w:t>/2</w:t>
      </w:r>
      <w:r w:rsidR="00932396">
        <w:rPr>
          <w:b/>
        </w:rPr>
        <w:t>5</w:t>
      </w:r>
    </w:p>
    <w:p w14:paraId="6FABB8F3" w14:textId="3BBD9065" w:rsidR="00DE2B9B" w:rsidRDefault="00DE2B9B" w:rsidP="00455B18">
      <w:pPr>
        <w:ind w:left="1440" w:firstLine="720"/>
        <w:rPr>
          <w:rStyle w:val="Heading2Char"/>
          <w:b/>
          <w:color w:val="000000" w:themeColor="text1"/>
          <w:highlight w:val="yellow"/>
          <w:u w:val="none"/>
        </w:rPr>
      </w:pPr>
      <w:r w:rsidRPr="00455B18">
        <w:rPr>
          <w:rStyle w:val="Heading2Char"/>
          <w:b/>
          <w:color w:val="000000" w:themeColor="text1"/>
          <w:highlight w:val="yellow"/>
          <w:u w:val="none"/>
        </w:rPr>
        <w:t>Syllabus Quiz Due (on Canvas) – 8/</w:t>
      </w:r>
      <w:r w:rsidR="002350F8">
        <w:rPr>
          <w:rStyle w:val="Heading2Char"/>
          <w:b/>
          <w:color w:val="000000" w:themeColor="text1"/>
          <w:highlight w:val="yellow"/>
          <w:u w:val="none"/>
        </w:rPr>
        <w:t>23/25</w:t>
      </w:r>
      <w:r w:rsidRPr="00455B18">
        <w:rPr>
          <w:rStyle w:val="Heading2Char"/>
          <w:b/>
          <w:color w:val="000000" w:themeColor="text1"/>
          <w:highlight w:val="yellow"/>
          <w:u w:val="none"/>
        </w:rPr>
        <w:t xml:space="preserve"> by 8:00pm</w:t>
      </w:r>
    </w:p>
    <w:p w14:paraId="24D4E128" w14:textId="06BD6076" w:rsidR="00455B18" w:rsidRPr="00455B18" w:rsidRDefault="00455B18" w:rsidP="00455B18">
      <w:pPr>
        <w:ind w:left="1440" w:firstLine="720"/>
        <w:rPr>
          <w:rStyle w:val="Heading2Char"/>
          <w:rFonts w:eastAsiaTheme="minorHAnsi" w:cs="Times New Roman"/>
          <w:color w:val="auto"/>
          <w:szCs w:val="24"/>
          <w:highlight w:val="yellow"/>
          <w:u w:val="none"/>
        </w:rPr>
      </w:pPr>
      <w:r>
        <w:rPr>
          <w:rStyle w:val="Heading2Char"/>
          <w:b/>
          <w:color w:val="000000" w:themeColor="text1"/>
          <w:highlight w:val="yellow"/>
          <w:u w:val="none"/>
        </w:rPr>
        <w:t xml:space="preserve">*Practice Physical Activity Profile* - </w:t>
      </w:r>
      <w:r w:rsidR="00637E23">
        <w:rPr>
          <w:rStyle w:val="Heading2Char"/>
          <w:b/>
          <w:color w:val="000000" w:themeColor="text1"/>
          <w:highlight w:val="yellow"/>
          <w:u w:val="none"/>
        </w:rPr>
        <w:t>8/</w:t>
      </w:r>
      <w:r w:rsidR="00921B59">
        <w:rPr>
          <w:rStyle w:val="Heading2Char"/>
          <w:b/>
          <w:color w:val="000000" w:themeColor="text1"/>
          <w:highlight w:val="yellow"/>
          <w:u w:val="none"/>
        </w:rPr>
        <w:t>23/25</w:t>
      </w:r>
      <w:r w:rsidR="00637E23">
        <w:rPr>
          <w:rStyle w:val="Heading2Char"/>
          <w:b/>
          <w:color w:val="000000" w:themeColor="text1"/>
          <w:highlight w:val="yellow"/>
          <w:u w:val="none"/>
        </w:rPr>
        <w:t>-</w:t>
      </w:r>
      <w:r>
        <w:rPr>
          <w:rStyle w:val="Heading2Char"/>
          <w:b/>
          <w:color w:val="000000" w:themeColor="text1"/>
          <w:highlight w:val="yellow"/>
          <w:u w:val="none"/>
        </w:rPr>
        <w:t>8/</w:t>
      </w:r>
      <w:r w:rsidR="00921B59">
        <w:rPr>
          <w:rStyle w:val="Heading2Char"/>
          <w:b/>
          <w:color w:val="000000" w:themeColor="text1"/>
          <w:highlight w:val="yellow"/>
          <w:u w:val="none"/>
        </w:rPr>
        <w:t>25/25</w:t>
      </w:r>
      <w:r>
        <w:rPr>
          <w:rStyle w:val="Heading2Char"/>
          <w:b/>
          <w:color w:val="000000" w:themeColor="text1"/>
          <w:highlight w:val="yellow"/>
          <w:u w:val="none"/>
        </w:rPr>
        <w:t xml:space="preserve"> by 8:00pm</w:t>
      </w:r>
    </w:p>
    <w:p w14:paraId="4040BF1D" w14:textId="5EC7A1A9" w:rsidR="00B42290" w:rsidRPr="00CE6E54" w:rsidRDefault="000C16E1" w:rsidP="00637E23">
      <w:pPr>
        <w:pStyle w:val="ListParagraph"/>
        <w:ind w:left="2520"/>
      </w:pPr>
      <w:r w:rsidRPr="00CE6E54">
        <w:rPr>
          <w:b/>
          <w:i/>
          <w:color w:val="FF0000"/>
        </w:rPr>
        <w:tab/>
      </w:r>
      <w:r w:rsidRPr="00CE6E54">
        <w:rPr>
          <w:b/>
          <w:i/>
          <w:color w:val="FF0000"/>
        </w:rPr>
        <w:tab/>
      </w:r>
    </w:p>
    <w:p w14:paraId="70B96CF1" w14:textId="49AB1039" w:rsidR="008A5BE9" w:rsidRPr="00CE6E54" w:rsidRDefault="000C16E1" w:rsidP="006B1411">
      <w:pPr>
        <w:rPr>
          <w:b/>
        </w:rPr>
      </w:pPr>
      <w:r w:rsidRPr="00CE6E54">
        <w:rPr>
          <w:rStyle w:val="Heading2Char"/>
          <w:b/>
          <w:color w:val="000000" w:themeColor="text1"/>
        </w:rPr>
        <w:t>Week 2:</w:t>
      </w:r>
      <w:r w:rsidRPr="00CE6E54">
        <w:tab/>
      </w:r>
      <w:r w:rsidR="008A5BE9" w:rsidRPr="00CE6E54">
        <w:rPr>
          <w:b/>
        </w:rPr>
        <w:t>(</w:t>
      </w:r>
      <w:r w:rsidR="00480E9E" w:rsidRPr="00CE6E54">
        <w:rPr>
          <w:b/>
        </w:rPr>
        <w:t>8/</w:t>
      </w:r>
      <w:r w:rsidR="00921B59">
        <w:rPr>
          <w:b/>
        </w:rPr>
        <w:t>24</w:t>
      </w:r>
      <w:r w:rsidR="00637E23">
        <w:rPr>
          <w:b/>
        </w:rPr>
        <w:t>/2</w:t>
      </w:r>
      <w:r w:rsidR="00921B59">
        <w:rPr>
          <w:b/>
        </w:rPr>
        <w:t>5</w:t>
      </w:r>
      <w:r w:rsidR="00480E9E" w:rsidRPr="00CE6E54">
        <w:rPr>
          <w:b/>
        </w:rPr>
        <w:t>-8/</w:t>
      </w:r>
      <w:r w:rsidR="00921B59">
        <w:rPr>
          <w:b/>
        </w:rPr>
        <w:t>30</w:t>
      </w:r>
      <w:r w:rsidR="00637E23">
        <w:rPr>
          <w:b/>
        </w:rPr>
        <w:t>/2</w:t>
      </w:r>
      <w:r w:rsidR="00921B59">
        <w:rPr>
          <w:b/>
        </w:rPr>
        <w:t>5</w:t>
      </w:r>
      <w:r w:rsidR="008A5BE9" w:rsidRPr="00CE6E54">
        <w:rPr>
          <w:b/>
        </w:rPr>
        <w:t>)</w:t>
      </w:r>
    </w:p>
    <w:p w14:paraId="3D247C2B" w14:textId="5F6EAA73" w:rsidR="00DE2B9B" w:rsidRPr="00BF72A9" w:rsidRDefault="00DE2B9B" w:rsidP="00637E23">
      <w:pPr>
        <w:ind w:left="1440" w:firstLine="720"/>
      </w:pPr>
      <w:r w:rsidRPr="00637E23">
        <w:rPr>
          <w:b/>
          <w:highlight w:val="yellow"/>
        </w:rPr>
        <w:t>Canvas Module #1: Exercise Vocabulary –</w:t>
      </w:r>
      <w:r w:rsidRPr="00637E23">
        <w:rPr>
          <w:highlight w:val="yellow"/>
        </w:rPr>
        <w:t xml:space="preserve"> </w:t>
      </w:r>
      <w:r w:rsidR="00637E23" w:rsidRPr="00637E23">
        <w:rPr>
          <w:b/>
          <w:highlight w:val="yellow"/>
        </w:rPr>
        <w:t>8/</w:t>
      </w:r>
      <w:r w:rsidR="00921B59">
        <w:rPr>
          <w:b/>
          <w:highlight w:val="yellow"/>
        </w:rPr>
        <w:t xml:space="preserve">30/25 </w:t>
      </w:r>
      <w:r w:rsidR="00637E23" w:rsidRPr="00637E23">
        <w:rPr>
          <w:b/>
          <w:highlight w:val="yellow"/>
        </w:rPr>
        <w:t>by 8:00pm</w:t>
      </w:r>
    </w:p>
    <w:p w14:paraId="39A38D80" w14:textId="614DA848" w:rsidR="00BF72A9" w:rsidRPr="00BF72A9" w:rsidRDefault="00BF72A9" w:rsidP="00637E23">
      <w:pPr>
        <w:pStyle w:val="ListParagraph"/>
        <w:ind w:left="2160"/>
        <w:rPr>
          <w:rStyle w:val="Heading2Char"/>
          <w:rFonts w:eastAsiaTheme="minorHAnsi" w:cs="Times New Roman"/>
          <w:color w:val="auto"/>
          <w:szCs w:val="24"/>
          <w:highlight w:val="yellow"/>
          <w:u w:val="none"/>
        </w:rPr>
      </w:pPr>
      <w:r w:rsidRPr="00BF72A9">
        <w:rPr>
          <w:rStyle w:val="Heading2Char"/>
          <w:b/>
          <w:color w:val="000000" w:themeColor="text1"/>
          <w:highlight w:val="yellow"/>
          <w:u w:val="none"/>
        </w:rPr>
        <w:t xml:space="preserve">My physical activity profile – </w:t>
      </w:r>
      <w:r w:rsidR="00637E23">
        <w:rPr>
          <w:rStyle w:val="Heading2Char"/>
          <w:b/>
          <w:color w:val="000000" w:themeColor="text1"/>
          <w:highlight w:val="yellow"/>
          <w:u w:val="none"/>
        </w:rPr>
        <w:t>8/</w:t>
      </w:r>
      <w:r w:rsidR="00921B59">
        <w:rPr>
          <w:rStyle w:val="Heading2Char"/>
          <w:b/>
          <w:color w:val="000000" w:themeColor="text1"/>
          <w:highlight w:val="yellow"/>
          <w:u w:val="none"/>
        </w:rPr>
        <w:t>30/25</w:t>
      </w:r>
      <w:r w:rsidR="00637E23">
        <w:rPr>
          <w:rStyle w:val="Heading2Char"/>
          <w:b/>
          <w:color w:val="000000" w:themeColor="text1"/>
          <w:highlight w:val="yellow"/>
          <w:u w:val="none"/>
        </w:rPr>
        <w:t>-9/</w:t>
      </w:r>
      <w:r w:rsidR="00921B59">
        <w:rPr>
          <w:rStyle w:val="Heading2Char"/>
          <w:b/>
          <w:color w:val="000000" w:themeColor="text1"/>
          <w:highlight w:val="yellow"/>
          <w:u w:val="none"/>
        </w:rPr>
        <w:t xml:space="preserve">2/25 </w:t>
      </w:r>
      <w:r w:rsidR="00637E23">
        <w:rPr>
          <w:rStyle w:val="Heading2Char"/>
          <w:b/>
          <w:color w:val="000000" w:themeColor="text1"/>
          <w:highlight w:val="yellow"/>
          <w:u w:val="none"/>
        </w:rPr>
        <w:t>by 8:00pm</w:t>
      </w:r>
    </w:p>
    <w:p w14:paraId="7F8D6FFC" w14:textId="77CB72DC" w:rsidR="00AC7AF3" w:rsidRPr="00CE6E54" w:rsidRDefault="00AC7AF3" w:rsidP="00CF1D2D">
      <w:pPr>
        <w:tabs>
          <w:tab w:val="left" w:pos="340"/>
        </w:tabs>
        <w:spacing w:line="275" w:lineRule="exact"/>
        <w:ind w:left="0"/>
        <w:outlineLvl w:val="0"/>
        <w:rPr>
          <w:b/>
          <w:bCs/>
          <w:color w:val="FF0000"/>
          <w:sz w:val="28"/>
        </w:rPr>
      </w:pPr>
    </w:p>
    <w:p w14:paraId="5502A433" w14:textId="7EBD8103" w:rsidR="00AC7AF3" w:rsidRPr="00CE6E54" w:rsidRDefault="000C16E1" w:rsidP="00E07B94">
      <w:pPr>
        <w:rPr>
          <w:b/>
        </w:rPr>
      </w:pPr>
      <w:r w:rsidRPr="00CE6E54">
        <w:rPr>
          <w:rStyle w:val="Heading2Char"/>
          <w:b/>
          <w:color w:val="000000" w:themeColor="text1"/>
        </w:rPr>
        <w:t>Week 3:</w:t>
      </w:r>
      <w:r w:rsidRPr="00CE6E54">
        <w:rPr>
          <w:color w:val="000000" w:themeColor="text1"/>
        </w:rPr>
        <w:t xml:space="preserve"> </w:t>
      </w:r>
      <w:r w:rsidR="008A5BE9" w:rsidRPr="00CE6E54">
        <w:tab/>
      </w:r>
      <w:r w:rsidR="008A5BE9" w:rsidRPr="00CE6E54">
        <w:rPr>
          <w:b/>
        </w:rPr>
        <w:t>(</w:t>
      </w:r>
      <w:r w:rsidR="00921B59">
        <w:rPr>
          <w:b/>
        </w:rPr>
        <w:t>8</w:t>
      </w:r>
      <w:r w:rsidR="00637E23">
        <w:rPr>
          <w:b/>
        </w:rPr>
        <w:t>/</w:t>
      </w:r>
      <w:r w:rsidR="00921B59">
        <w:rPr>
          <w:b/>
        </w:rPr>
        <w:t>31</w:t>
      </w:r>
      <w:r w:rsidR="00637E23">
        <w:rPr>
          <w:b/>
        </w:rPr>
        <w:t>/2</w:t>
      </w:r>
      <w:r w:rsidR="00921B59">
        <w:rPr>
          <w:b/>
        </w:rPr>
        <w:t>5</w:t>
      </w:r>
      <w:r w:rsidR="00637E23">
        <w:rPr>
          <w:b/>
        </w:rPr>
        <w:t>-</w:t>
      </w:r>
      <w:r w:rsidR="00E07B94" w:rsidRPr="00CE6E54">
        <w:rPr>
          <w:b/>
        </w:rPr>
        <w:t>9</w:t>
      </w:r>
      <w:r w:rsidR="00637E23">
        <w:rPr>
          <w:b/>
        </w:rPr>
        <w:t>/</w:t>
      </w:r>
      <w:r w:rsidR="00921B59">
        <w:rPr>
          <w:b/>
        </w:rPr>
        <w:t>6</w:t>
      </w:r>
      <w:r w:rsidR="00637E23">
        <w:rPr>
          <w:b/>
        </w:rPr>
        <w:t>/2</w:t>
      </w:r>
      <w:r w:rsidR="00921B59">
        <w:rPr>
          <w:b/>
        </w:rPr>
        <w:t>5</w:t>
      </w:r>
      <w:r w:rsidR="008A5BE9" w:rsidRPr="00CE6E54">
        <w:rPr>
          <w:b/>
        </w:rPr>
        <w:t>)</w:t>
      </w:r>
    </w:p>
    <w:p w14:paraId="4D01C1DE" w14:textId="762E9EAB" w:rsidR="00DE2B9B" w:rsidRDefault="008A5BE9" w:rsidP="00637E23">
      <w:pPr>
        <w:rPr>
          <w:rStyle w:val="Heading2Char"/>
          <w:b/>
          <w:color w:val="000000" w:themeColor="text1"/>
          <w:u w:val="none"/>
        </w:rPr>
      </w:pPr>
      <w:r w:rsidRPr="00CE6E54">
        <w:rPr>
          <w:rStyle w:val="Heading2Char"/>
          <w:b/>
          <w:u w:val="none"/>
        </w:rPr>
        <w:tab/>
      </w:r>
      <w:r w:rsidRPr="00CE6E54">
        <w:rPr>
          <w:rStyle w:val="Heading2Char"/>
          <w:b/>
          <w:u w:val="none"/>
        </w:rPr>
        <w:tab/>
      </w:r>
      <w:r w:rsidR="00DE2B9B" w:rsidRPr="00DE2B9B">
        <w:rPr>
          <w:rStyle w:val="Heading2Char"/>
          <w:b/>
          <w:color w:val="000000" w:themeColor="text1"/>
          <w:highlight w:val="yellow"/>
          <w:u w:val="none"/>
        </w:rPr>
        <w:t xml:space="preserve">Canvas Module #2: Health Benefits – </w:t>
      </w:r>
      <w:r w:rsidR="00DE2B9B" w:rsidRPr="00637E23">
        <w:rPr>
          <w:rStyle w:val="Heading2Char"/>
          <w:b/>
          <w:color w:val="000000" w:themeColor="text1"/>
          <w:highlight w:val="yellow"/>
          <w:u w:val="none"/>
        </w:rPr>
        <w:t>9</w:t>
      </w:r>
      <w:r w:rsidR="00637E23" w:rsidRPr="00637E23">
        <w:rPr>
          <w:rStyle w:val="Heading2Char"/>
          <w:b/>
          <w:color w:val="000000" w:themeColor="text1"/>
          <w:highlight w:val="yellow"/>
          <w:u w:val="none"/>
        </w:rPr>
        <w:t>/</w:t>
      </w:r>
      <w:r w:rsidR="00921B59">
        <w:rPr>
          <w:rStyle w:val="Heading2Char"/>
          <w:b/>
          <w:color w:val="000000" w:themeColor="text1"/>
          <w:highlight w:val="yellow"/>
          <w:u w:val="none"/>
        </w:rPr>
        <w:t xml:space="preserve">6/25 </w:t>
      </w:r>
      <w:r w:rsidR="00637E23" w:rsidRPr="00637E23">
        <w:rPr>
          <w:rStyle w:val="Heading2Char"/>
          <w:b/>
          <w:color w:val="000000" w:themeColor="text1"/>
          <w:highlight w:val="yellow"/>
          <w:u w:val="none"/>
        </w:rPr>
        <w:t>by 8:00pm</w:t>
      </w:r>
    </w:p>
    <w:p w14:paraId="5C855EEF" w14:textId="77777777" w:rsidR="00637E23" w:rsidRDefault="00637E23" w:rsidP="00637E23">
      <w:pPr>
        <w:rPr>
          <w:rStyle w:val="Heading2Char"/>
          <w:b/>
          <w:color w:val="000000" w:themeColor="text1"/>
          <w:u w:val="none"/>
        </w:rPr>
      </w:pPr>
    </w:p>
    <w:p w14:paraId="3BA6A8F7" w14:textId="1B256E6C" w:rsidR="00637E23" w:rsidRPr="00A52140" w:rsidRDefault="00637E23" w:rsidP="00A52140">
      <w:pPr>
        <w:pStyle w:val="ListParagraph"/>
        <w:numPr>
          <w:ilvl w:val="0"/>
          <w:numId w:val="25"/>
        </w:numPr>
        <w:rPr>
          <w:b/>
          <w:bCs/>
          <w:i/>
          <w:iCs/>
          <w:color w:val="FF0000"/>
        </w:rPr>
      </w:pPr>
      <w:r w:rsidRPr="00A52140">
        <w:rPr>
          <w:b/>
          <w:bCs/>
          <w:i/>
          <w:iCs/>
          <w:color w:val="FF0000"/>
        </w:rPr>
        <w:t>Labor Day Holiday: 9/</w:t>
      </w:r>
      <w:r w:rsidR="00921B59">
        <w:rPr>
          <w:b/>
          <w:bCs/>
          <w:i/>
          <w:iCs/>
          <w:color w:val="FF0000"/>
        </w:rPr>
        <w:t>1/25</w:t>
      </w:r>
    </w:p>
    <w:p w14:paraId="03ACEF2A" w14:textId="057569AB" w:rsidR="00637E23" w:rsidRPr="00A52140" w:rsidRDefault="00637E23" w:rsidP="00A52140">
      <w:pPr>
        <w:pStyle w:val="ListParagraph"/>
        <w:numPr>
          <w:ilvl w:val="0"/>
          <w:numId w:val="25"/>
        </w:numPr>
        <w:rPr>
          <w:color w:val="FF0000"/>
        </w:rPr>
      </w:pPr>
      <w:r w:rsidRPr="00A52140">
        <w:rPr>
          <w:rStyle w:val="SubtleEmphasis"/>
          <w:b/>
          <w:iCs w:val="0"/>
          <w:color w:val="FF0000"/>
        </w:rPr>
        <w:t>Last day to withdraw from course with no grade assigned – 9/</w:t>
      </w:r>
      <w:r w:rsidR="00921B59">
        <w:rPr>
          <w:rStyle w:val="SubtleEmphasis"/>
          <w:b/>
          <w:iCs w:val="0"/>
          <w:color w:val="FF0000"/>
        </w:rPr>
        <w:t>1/25</w:t>
      </w:r>
    </w:p>
    <w:p w14:paraId="2661664A" w14:textId="7458F6CE" w:rsidR="000C16E1" w:rsidRPr="00CE6E54" w:rsidRDefault="000C16E1" w:rsidP="009B3539">
      <w:pPr>
        <w:pStyle w:val="ColorfulList-Accent11"/>
        <w:tabs>
          <w:tab w:val="left" w:pos="340"/>
        </w:tabs>
        <w:spacing w:line="275" w:lineRule="exact"/>
        <w:ind w:left="0"/>
        <w:outlineLvl w:val="0"/>
        <w:rPr>
          <w:rStyle w:val="Strong"/>
          <w:b w:val="0"/>
          <w:bCs w:val="0"/>
          <w:i/>
          <w:iCs/>
          <w:sz w:val="24"/>
        </w:rPr>
      </w:pPr>
    </w:p>
    <w:p w14:paraId="2F8B89F3" w14:textId="7942472C" w:rsidR="001E2F0F" w:rsidRDefault="000C16E1" w:rsidP="001E2F0F">
      <w:pPr>
        <w:pStyle w:val="ColorfulList-Accent11"/>
        <w:rPr>
          <w:b/>
        </w:rPr>
      </w:pPr>
      <w:r w:rsidRPr="00CE6E54">
        <w:rPr>
          <w:rStyle w:val="Heading2Char"/>
          <w:b/>
          <w:color w:val="000000" w:themeColor="text1"/>
        </w:rPr>
        <w:t>Week 4:</w:t>
      </w:r>
      <w:r w:rsidRPr="00CE6E54">
        <w:rPr>
          <w:color w:val="000000" w:themeColor="text1"/>
        </w:rPr>
        <w:t xml:space="preserve"> </w:t>
      </w:r>
      <w:r w:rsidRPr="00CE6E54">
        <w:tab/>
      </w:r>
      <w:r w:rsidR="00164916" w:rsidRPr="00CE6E54">
        <w:rPr>
          <w:b/>
        </w:rPr>
        <w:t>(</w:t>
      </w:r>
      <w:r w:rsidR="0066300A" w:rsidRPr="00CE6E54">
        <w:rPr>
          <w:b/>
        </w:rPr>
        <w:t>9/</w:t>
      </w:r>
      <w:r w:rsidR="00921B59">
        <w:rPr>
          <w:b/>
        </w:rPr>
        <w:t>7/25</w:t>
      </w:r>
      <w:r w:rsidR="00CE15D3" w:rsidRPr="00CE6E54">
        <w:rPr>
          <w:b/>
        </w:rPr>
        <w:t>-</w:t>
      </w:r>
      <w:r w:rsidR="0066300A" w:rsidRPr="00CE6E54">
        <w:rPr>
          <w:b/>
        </w:rPr>
        <w:t>9/</w:t>
      </w:r>
      <w:r w:rsidR="00921B59">
        <w:rPr>
          <w:b/>
        </w:rPr>
        <w:t>13/25</w:t>
      </w:r>
      <w:r w:rsidR="00164916" w:rsidRPr="00CE6E54">
        <w:rPr>
          <w:b/>
        </w:rPr>
        <w:t>)</w:t>
      </w:r>
    </w:p>
    <w:p w14:paraId="6811F1B8" w14:textId="113E1188" w:rsidR="0066300A" w:rsidRPr="001E2F0F" w:rsidRDefault="001E2F0F" w:rsidP="001E2F0F">
      <w:pPr>
        <w:pStyle w:val="ColorfulList-Accent11"/>
        <w:rPr>
          <w:b/>
        </w:rPr>
      </w:pPr>
      <w:r>
        <w:rPr>
          <w:rStyle w:val="Heading2Char"/>
          <w:b/>
          <w:color w:val="000000" w:themeColor="text1"/>
          <w:u w:val="none"/>
        </w:rPr>
        <w:tab/>
      </w:r>
      <w:r>
        <w:rPr>
          <w:rStyle w:val="Heading2Char"/>
          <w:b/>
          <w:color w:val="000000" w:themeColor="text1"/>
          <w:u w:val="none"/>
        </w:rPr>
        <w:tab/>
      </w:r>
      <w:r w:rsidRPr="00A35131">
        <w:rPr>
          <w:rFonts w:cstheme="majorHAnsi"/>
          <w:b/>
          <w:bCs/>
          <w:color w:val="000000" w:themeColor="text1"/>
          <w:highlight w:val="yellow"/>
        </w:rPr>
        <w:t xml:space="preserve">Physical Activity Report and Reflection #1 – </w:t>
      </w:r>
      <w:r>
        <w:rPr>
          <w:rFonts w:cstheme="majorHAnsi"/>
          <w:b/>
          <w:bCs/>
          <w:color w:val="000000" w:themeColor="text1"/>
          <w:highlight w:val="yellow"/>
        </w:rPr>
        <w:t>9/</w:t>
      </w:r>
      <w:r w:rsidR="00921B59">
        <w:rPr>
          <w:rFonts w:cstheme="majorHAnsi"/>
          <w:b/>
          <w:bCs/>
          <w:color w:val="000000" w:themeColor="text1"/>
          <w:highlight w:val="yellow"/>
        </w:rPr>
        <w:t>13/25</w:t>
      </w:r>
      <w:r>
        <w:rPr>
          <w:rFonts w:cstheme="majorHAnsi"/>
          <w:b/>
          <w:bCs/>
          <w:color w:val="000000" w:themeColor="text1"/>
          <w:highlight w:val="yellow"/>
        </w:rPr>
        <w:t>-9/</w:t>
      </w:r>
      <w:r w:rsidR="00921B59">
        <w:rPr>
          <w:rFonts w:cstheme="majorHAnsi"/>
          <w:b/>
          <w:bCs/>
          <w:color w:val="000000" w:themeColor="text1"/>
          <w:highlight w:val="yellow"/>
        </w:rPr>
        <w:t>15/25</w:t>
      </w:r>
      <w:r w:rsidRPr="00A35131">
        <w:rPr>
          <w:b/>
          <w:color w:val="000000" w:themeColor="text1"/>
          <w:highlight w:val="yellow"/>
        </w:rPr>
        <w:t>by 8:00pm</w:t>
      </w:r>
    </w:p>
    <w:p w14:paraId="4AA9F2A2" w14:textId="77777777" w:rsidR="00A12668" w:rsidRPr="00CE6E54" w:rsidRDefault="00A12668" w:rsidP="00032C4E">
      <w:pPr>
        <w:ind w:left="0"/>
      </w:pPr>
    </w:p>
    <w:p w14:paraId="5A1F92CC" w14:textId="15B5612B" w:rsidR="00167FF0" w:rsidRPr="001E2F0F" w:rsidRDefault="000C16E1" w:rsidP="00164916">
      <w:pPr>
        <w:rPr>
          <w:b/>
        </w:rPr>
      </w:pPr>
      <w:r w:rsidRPr="00CE6E54">
        <w:rPr>
          <w:rStyle w:val="Heading2Char"/>
          <w:b/>
          <w:color w:val="000000" w:themeColor="text1"/>
        </w:rPr>
        <w:t>Week 5:</w:t>
      </w:r>
      <w:r w:rsidRPr="00CE6E54">
        <w:tab/>
      </w:r>
      <w:r w:rsidR="00164916" w:rsidRPr="00CE6E54">
        <w:rPr>
          <w:b/>
        </w:rPr>
        <w:t>(</w:t>
      </w:r>
      <w:r w:rsidR="006E4662" w:rsidRPr="00CE6E54">
        <w:rPr>
          <w:b/>
        </w:rPr>
        <w:t>9/</w:t>
      </w:r>
      <w:r w:rsidR="00921B59">
        <w:rPr>
          <w:b/>
        </w:rPr>
        <w:t>14/25</w:t>
      </w:r>
      <w:r w:rsidR="00CE15D3" w:rsidRPr="00CE6E54">
        <w:rPr>
          <w:b/>
        </w:rPr>
        <w:t>-</w:t>
      </w:r>
      <w:r w:rsidR="006E4662" w:rsidRPr="00CE6E54">
        <w:rPr>
          <w:b/>
        </w:rPr>
        <w:t>9/</w:t>
      </w:r>
      <w:r w:rsidR="00921B59">
        <w:rPr>
          <w:b/>
        </w:rPr>
        <w:t>20/25</w:t>
      </w:r>
      <w:r w:rsidR="00164916" w:rsidRPr="00CE6E54">
        <w:rPr>
          <w:b/>
        </w:rPr>
        <w:t>)</w:t>
      </w:r>
    </w:p>
    <w:p w14:paraId="21F07C32" w14:textId="5E235BE3" w:rsidR="00EE5850" w:rsidRPr="00CE6E54" w:rsidRDefault="006E4662" w:rsidP="00EE5850">
      <w:pPr>
        <w:pStyle w:val="ColorfulList-Accent11"/>
        <w:rPr>
          <w:b/>
        </w:rPr>
      </w:pPr>
      <w:r w:rsidRPr="00CE6E54">
        <w:rPr>
          <w:rStyle w:val="Heading2Char"/>
          <w:b/>
          <w:u w:val="none"/>
        </w:rPr>
        <w:tab/>
      </w:r>
      <w:r w:rsidRPr="00CE6E54">
        <w:rPr>
          <w:rStyle w:val="Heading2Char"/>
          <w:b/>
          <w:u w:val="none"/>
        </w:rPr>
        <w:tab/>
      </w:r>
      <w:r w:rsidR="00EE5850" w:rsidRPr="00EE5850">
        <w:rPr>
          <w:rFonts w:ascii="Calibri" w:hAnsi="Calibri"/>
          <w:b/>
          <w:highlight w:val="yellow"/>
        </w:rPr>
        <w:t>Canvas Module #3 – FITT Principles – 9/</w:t>
      </w:r>
      <w:r w:rsidR="00921B59">
        <w:rPr>
          <w:rFonts w:ascii="Calibri" w:hAnsi="Calibri"/>
          <w:b/>
          <w:highlight w:val="yellow"/>
        </w:rPr>
        <w:t xml:space="preserve">20/25 </w:t>
      </w:r>
      <w:r w:rsidR="001E2F0F" w:rsidRPr="001E2F0F">
        <w:rPr>
          <w:rFonts w:ascii="Calibri" w:hAnsi="Calibri"/>
          <w:b/>
          <w:highlight w:val="yellow"/>
        </w:rPr>
        <w:t>by 8:00pm</w:t>
      </w:r>
    </w:p>
    <w:p w14:paraId="2EF8AE5F" w14:textId="77777777" w:rsidR="00886E1B" w:rsidRPr="00CE6E54" w:rsidRDefault="00886E1B" w:rsidP="00F875B3">
      <w:pPr>
        <w:pStyle w:val="ColorfulList-Accent11"/>
        <w:ind w:left="0"/>
        <w:rPr>
          <w:rStyle w:val="Heading2Char"/>
          <w:b/>
          <w:color w:val="000000" w:themeColor="text1"/>
        </w:rPr>
      </w:pPr>
    </w:p>
    <w:p w14:paraId="3103E113" w14:textId="499BFE3C" w:rsidR="00164916" w:rsidRPr="001E2F0F" w:rsidRDefault="000C16E1" w:rsidP="000C16E1">
      <w:pPr>
        <w:pStyle w:val="ColorfulList-Accent11"/>
        <w:rPr>
          <w:b/>
        </w:rPr>
      </w:pPr>
      <w:r w:rsidRPr="00CE6E54">
        <w:rPr>
          <w:rStyle w:val="Heading2Char"/>
          <w:b/>
          <w:color w:val="000000" w:themeColor="text1"/>
        </w:rPr>
        <w:t>Week 6:</w:t>
      </w:r>
      <w:r w:rsidRPr="00CE6E54">
        <w:rPr>
          <w:color w:val="000000" w:themeColor="text1"/>
        </w:rPr>
        <w:t xml:space="preserve"> </w:t>
      </w:r>
      <w:r w:rsidRPr="00CE6E54">
        <w:tab/>
      </w:r>
      <w:r w:rsidR="00164916" w:rsidRPr="00CE6E54">
        <w:rPr>
          <w:b/>
        </w:rPr>
        <w:t>(</w:t>
      </w:r>
      <w:r w:rsidR="009468F9" w:rsidRPr="00CE6E54">
        <w:rPr>
          <w:b/>
        </w:rPr>
        <w:t>9</w:t>
      </w:r>
      <w:r w:rsidR="00CE15D3" w:rsidRPr="00CE6E54">
        <w:rPr>
          <w:b/>
        </w:rPr>
        <w:t>/</w:t>
      </w:r>
      <w:r w:rsidR="00921B59">
        <w:rPr>
          <w:b/>
        </w:rPr>
        <w:t>21/25</w:t>
      </w:r>
      <w:r w:rsidR="00CE15D3" w:rsidRPr="00CE6E54">
        <w:rPr>
          <w:b/>
        </w:rPr>
        <w:t>-</w:t>
      </w:r>
      <w:r w:rsidR="009468F9" w:rsidRPr="00CE6E54">
        <w:rPr>
          <w:b/>
        </w:rPr>
        <w:t>9/</w:t>
      </w:r>
      <w:r w:rsidR="00921B59">
        <w:rPr>
          <w:b/>
        </w:rPr>
        <w:t>27/25</w:t>
      </w:r>
      <w:r w:rsidR="00164916" w:rsidRPr="00CE6E54">
        <w:rPr>
          <w:b/>
        </w:rPr>
        <w:t>)</w:t>
      </w:r>
    </w:p>
    <w:p w14:paraId="6DA91D2A" w14:textId="0D8B82D1" w:rsidR="009468F9" w:rsidRPr="00CE6E54" w:rsidRDefault="009468F9" w:rsidP="000C16E1">
      <w:pPr>
        <w:pStyle w:val="ColorfulList-Accent11"/>
        <w:rPr>
          <w:b/>
        </w:rPr>
      </w:pPr>
      <w:r w:rsidRPr="00CE6E54">
        <w:rPr>
          <w:rStyle w:val="Heading2Char"/>
          <w:b/>
          <w:u w:val="none"/>
        </w:rPr>
        <w:tab/>
      </w:r>
      <w:r w:rsidRPr="00CE6E54">
        <w:rPr>
          <w:rStyle w:val="Heading2Char"/>
          <w:b/>
          <w:u w:val="none"/>
        </w:rPr>
        <w:tab/>
      </w:r>
      <w:r w:rsidR="00732A7C" w:rsidRPr="00732A7C">
        <w:rPr>
          <w:rFonts w:eastAsiaTheme="majorEastAsia" w:cstheme="majorBidi"/>
          <w:b/>
          <w:color w:val="000000" w:themeColor="text1"/>
          <w:szCs w:val="26"/>
          <w:highlight w:val="yellow"/>
        </w:rPr>
        <w:t xml:space="preserve">Canvas Module #4 – Preparing and Recovering from Exercise – </w:t>
      </w:r>
      <w:r w:rsidR="001E2F0F" w:rsidRPr="001E2F0F">
        <w:rPr>
          <w:rFonts w:eastAsiaTheme="majorEastAsia" w:cstheme="majorBidi"/>
          <w:b/>
          <w:color w:val="000000" w:themeColor="text1"/>
          <w:szCs w:val="26"/>
          <w:highlight w:val="yellow"/>
        </w:rPr>
        <w:t>9/</w:t>
      </w:r>
      <w:r w:rsidR="00921B59">
        <w:rPr>
          <w:rFonts w:eastAsiaTheme="majorEastAsia" w:cstheme="majorBidi"/>
          <w:b/>
          <w:color w:val="000000" w:themeColor="text1"/>
          <w:szCs w:val="26"/>
          <w:highlight w:val="yellow"/>
        </w:rPr>
        <w:t>27/25</w:t>
      </w:r>
      <w:r w:rsidR="001E2F0F" w:rsidRPr="001E2F0F">
        <w:rPr>
          <w:rFonts w:eastAsiaTheme="majorEastAsia" w:cstheme="majorBidi"/>
          <w:b/>
          <w:color w:val="000000" w:themeColor="text1"/>
          <w:szCs w:val="26"/>
          <w:highlight w:val="yellow"/>
        </w:rPr>
        <w:t>by 8pm</w:t>
      </w:r>
    </w:p>
    <w:p w14:paraId="64057F12" w14:textId="47DBD2B9" w:rsidR="000C16E1" w:rsidRPr="00CE6E54" w:rsidRDefault="000C16E1" w:rsidP="004025BC">
      <w:pPr>
        <w:pStyle w:val="ColorfulList-Accent11"/>
        <w:ind w:left="0"/>
      </w:pPr>
      <w:r w:rsidRPr="00CE6E54">
        <w:t xml:space="preserve"> </w:t>
      </w:r>
    </w:p>
    <w:p w14:paraId="190FD958" w14:textId="145B5105" w:rsidR="00B42290" w:rsidRPr="00CE6E54" w:rsidRDefault="000C16E1" w:rsidP="009468F9">
      <w:pPr>
        <w:rPr>
          <w:rFonts w:eastAsiaTheme="majorEastAsia" w:cstheme="majorBidi"/>
          <w:b/>
          <w:color w:val="000000" w:themeColor="text1"/>
          <w:szCs w:val="26"/>
        </w:rPr>
      </w:pPr>
      <w:r w:rsidRPr="00CE6E54">
        <w:rPr>
          <w:rStyle w:val="Heading2Char"/>
          <w:b/>
          <w:color w:val="000000" w:themeColor="text1"/>
        </w:rPr>
        <w:t>Week 7:</w:t>
      </w:r>
      <w:r w:rsidRPr="00CE6E54">
        <w:rPr>
          <w:rStyle w:val="Heading2Char"/>
          <w:color w:val="000000" w:themeColor="text1"/>
        </w:rPr>
        <w:t xml:space="preserve"> </w:t>
      </w:r>
      <w:r w:rsidR="002D71A7" w:rsidRPr="00CE6E54">
        <w:rPr>
          <w:rStyle w:val="Heading2Char"/>
          <w:u w:val="none"/>
        </w:rPr>
        <w:tab/>
      </w:r>
      <w:r w:rsidR="002D71A7" w:rsidRPr="00CE6E54">
        <w:rPr>
          <w:rFonts w:eastAsiaTheme="majorEastAsia" w:cstheme="majorBidi"/>
          <w:b/>
          <w:color w:val="000000" w:themeColor="text1"/>
          <w:szCs w:val="26"/>
        </w:rPr>
        <w:t>(</w:t>
      </w:r>
      <w:r w:rsidR="009468F9" w:rsidRPr="00CE6E54">
        <w:rPr>
          <w:rFonts w:eastAsiaTheme="majorEastAsia" w:cstheme="majorBidi"/>
          <w:b/>
          <w:color w:val="000000" w:themeColor="text1"/>
          <w:szCs w:val="26"/>
        </w:rPr>
        <w:t>9/</w:t>
      </w:r>
      <w:r w:rsidR="00921B59">
        <w:rPr>
          <w:rFonts w:eastAsiaTheme="majorEastAsia" w:cstheme="majorBidi"/>
          <w:b/>
          <w:color w:val="000000" w:themeColor="text1"/>
          <w:szCs w:val="26"/>
        </w:rPr>
        <w:t>28/25</w:t>
      </w:r>
      <w:r w:rsidR="00CE15D3" w:rsidRPr="00CE6E54">
        <w:rPr>
          <w:rFonts w:eastAsiaTheme="majorEastAsia" w:cstheme="majorBidi"/>
          <w:b/>
          <w:color w:val="000000" w:themeColor="text1"/>
          <w:szCs w:val="26"/>
        </w:rPr>
        <w:t>-</w:t>
      </w:r>
      <w:r w:rsidR="009468F9" w:rsidRPr="00CE6E54">
        <w:rPr>
          <w:rFonts w:eastAsiaTheme="majorEastAsia" w:cstheme="majorBidi"/>
          <w:b/>
          <w:color w:val="000000" w:themeColor="text1"/>
          <w:szCs w:val="26"/>
        </w:rPr>
        <w:t>10/</w:t>
      </w:r>
      <w:r w:rsidR="00921B59">
        <w:rPr>
          <w:rFonts w:eastAsiaTheme="majorEastAsia" w:cstheme="majorBidi"/>
          <w:b/>
          <w:color w:val="000000" w:themeColor="text1"/>
          <w:szCs w:val="26"/>
        </w:rPr>
        <w:t>4/25</w:t>
      </w:r>
      <w:r w:rsidR="002D71A7" w:rsidRPr="00CE6E54">
        <w:rPr>
          <w:rFonts w:eastAsiaTheme="majorEastAsia" w:cstheme="majorBidi"/>
          <w:b/>
          <w:color w:val="000000" w:themeColor="text1"/>
          <w:szCs w:val="26"/>
        </w:rPr>
        <w:t>)</w:t>
      </w:r>
    </w:p>
    <w:p w14:paraId="326AC6D8" w14:textId="3F69E961" w:rsidR="000C16E1" w:rsidRDefault="000C16E1" w:rsidP="000C16E1">
      <w:pPr>
        <w:rPr>
          <w:strike/>
        </w:rPr>
      </w:pPr>
      <w:r w:rsidRPr="00CE6E54">
        <w:tab/>
      </w:r>
      <w:r w:rsidRPr="00CE6E54">
        <w:tab/>
      </w:r>
      <w:r w:rsidR="001E2F0F" w:rsidRPr="00A35131">
        <w:rPr>
          <w:rFonts w:cstheme="majorHAnsi"/>
          <w:b/>
          <w:bCs/>
          <w:color w:val="000000" w:themeColor="text1"/>
          <w:highlight w:val="yellow"/>
        </w:rPr>
        <w:t xml:space="preserve">Physical Activity Report and Reflection #2 – </w:t>
      </w:r>
      <w:r w:rsidR="001E2F0F">
        <w:rPr>
          <w:rFonts w:cstheme="majorHAnsi"/>
          <w:b/>
          <w:bCs/>
          <w:color w:val="000000" w:themeColor="text1"/>
          <w:highlight w:val="yellow"/>
        </w:rPr>
        <w:t>10/</w:t>
      </w:r>
      <w:r w:rsidR="00921B59">
        <w:rPr>
          <w:rFonts w:cstheme="majorHAnsi"/>
          <w:b/>
          <w:bCs/>
          <w:color w:val="000000" w:themeColor="text1"/>
          <w:highlight w:val="yellow"/>
        </w:rPr>
        <w:t>4/25</w:t>
      </w:r>
      <w:r w:rsidR="001E2F0F">
        <w:rPr>
          <w:rFonts w:cstheme="majorHAnsi"/>
          <w:b/>
          <w:bCs/>
          <w:color w:val="000000" w:themeColor="text1"/>
          <w:highlight w:val="yellow"/>
        </w:rPr>
        <w:t>-10/</w:t>
      </w:r>
      <w:r w:rsidR="00921B59">
        <w:rPr>
          <w:rFonts w:cstheme="majorHAnsi"/>
          <w:b/>
          <w:bCs/>
          <w:color w:val="000000" w:themeColor="text1"/>
          <w:highlight w:val="yellow"/>
        </w:rPr>
        <w:t xml:space="preserve">6/25 </w:t>
      </w:r>
      <w:r w:rsidR="001E2F0F" w:rsidRPr="00A35131">
        <w:rPr>
          <w:b/>
          <w:color w:val="000000" w:themeColor="text1"/>
          <w:highlight w:val="yellow"/>
        </w:rPr>
        <w:t>by 8:00pm</w:t>
      </w:r>
    </w:p>
    <w:p w14:paraId="455B239C" w14:textId="1084AD50" w:rsidR="000C16E1" w:rsidRPr="001E2F0F" w:rsidRDefault="009468F9" w:rsidP="001E2F0F">
      <w:pPr>
        <w:rPr>
          <w:rFonts w:eastAsiaTheme="majorEastAsia" w:cstheme="majorBidi"/>
          <w:b/>
          <w:color w:val="000000" w:themeColor="text1"/>
          <w:szCs w:val="26"/>
        </w:rPr>
      </w:pPr>
      <w:r w:rsidRPr="00CE6E54">
        <w:rPr>
          <w:b/>
        </w:rPr>
        <w:tab/>
      </w:r>
      <w:r w:rsidRPr="00CE6E54">
        <w:rPr>
          <w:b/>
        </w:rPr>
        <w:tab/>
      </w:r>
    </w:p>
    <w:p w14:paraId="3503860B" w14:textId="23F2DB05" w:rsidR="005D1BCC" w:rsidRPr="00CE6E54" w:rsidRDefault="000C16E1" w:rsidP="00406212">
      <w:pPr>
        <w:rPr>
          <w:rFonts w:eastAsia="Calibri"/>
          <w:b/>
        </w:rPr>
      </w:pPr>
      <w:r w:rsidRPr="00CE6E54">
        <w:rPr>
          <w:rStyle w:val="Heading2Char"/>
          <w:b/>
          <w:color w:val="000000" w:themeColor="text1"/>
        </w:rPr>
        <w:t>Week 8:</w:t>
      </w:r>
      <w:r w:rsidRPr="00CE6E54">
        <w:rPr>
          <w:rFonts w:eastAsia="Calibri"/>
          <w:color w:val="000000" w:themeColor="text1"/>
        </w:rPr>
        <w:t xml:space="preserve"> </w:t>
      </w:r>
      <w:r w:rsidRPr="00CE6E54">
        <w:rPr>
          <w:rFonts w:eastAsia="Calibri"/>
        </w:rPr>
        <w:tab/>
      </w:r>
      <w:r w:rsidR="005D1BCC" w:rsidRPr="00CE6E54">
        <w:rPr>
          <w:rFonts w:eastAsia="Calibri"/>
          <w:b/>
        </w:rPr>
        <w:t>(</w:t>
      </w:r>
      <w:r w:rsidR="00406212" w:rsidRPr="00CE6E54">
        <w:rPr>
          <w:rFonts w:eastAsia="Calibri"/>
          <w:b/>
        </w:rPr>
        <w:t>10/</w:t>
      </w:r>
      <w:r w:rsidR="00921B59">
        <w:rPr>
          <w:rFonts w:eastAsia="Calibri"/>
          <w:b/>
        </w:rPr>
        <w:t>5/25</w:t>
      </w:r>
      <w:r w:rsidR="00CE15D3" w:rsidRPr="00CE6E54">
        <w:rPr>
          <w:rFonts w:eastAsia="Calibri"/>
          <w:b/>
        </w:rPr>
        <w:t>-</w:t>
      </w:r>
      <w:r w:rsidR="00406212" w:rsidRPr="00CE6E54">
        <w:rPr>
          <w:rFonts w:eastAsia="Calibri"/>
          <w:b/>
        </w:rPr>
        <w:t>10/</w:t>
      </w:r>
      <w:r w:rsidR="00921B59">
        <w:rPr>
          <w:rFonts w:eastAsia="Calibri"/>
          <w:b/>
        </w:rPr>
        <w:t>11/25</w:t>
      </w:r>
      <w:r w:rsidR="00944CD1" w:rsidRPr="00CE6E54">
        <w:rPr>
          <w:rFonts w:eastAsia="Calibri"/>
          <w:b/>
        </w:rPr>
        <w:t>)</w:t>
      </w:r>
    </w:p>
    <w:p w14:paraId="1EAD8BC9" w14:textId="482FBF1B" w:rsidR="00EC1E64" w:rsidRPr="00CC2B01" w:rsidRDefault="00944CD1" w:rsidP="00944CD1">
      <w:pPr>
        <w:rPr>
          <w:rFonts w:eastAsia="Calibri"/>
          <w:b/>
          <w:strike/>
        </w:rPr>
      </w:pPr>
      <w:r w:rsidRPr="00CE6E54">
        <w:rPr>
          <w:rStyle w:val="Heading2Char"/>
          <w:u w:val="none"/>
        </w:rPr>
        <w:tab/>
      </w:r>
      <w:r w:rsidRPr="00CE6E54">
        <w:rPr>
          <w:rStyle w:val="Heading2Char"/>
          <w:u w:val="none"/>
        </w:rPr>
        <w:tab/>
      </w:r>
      <w:r w:rsidR="00EC1E64" w:rsidRPr="00EC1E64">
        <w:rPr>
          <w:rStyle w:val="Heading2Char"/>
          <w:b/>
          <w:color w:val="000000" w:themeColor="text1"/>
          <w:highlight w:val="yellow"/>
          <w:u w:val="none"/>
        </w:rPr>
        <w:t>Canvas Module #</w:t>
      </w:r>
      <w:r w:rsidR="00EC1E64">
        <w:rPr>
          <w:rStyle w:val="Heading2Char"/>
          <w:b/>
          <w:color w:val="000000" w:themeColor="text1"/>
          <w:highlight w:val="yellow"/>
          <w:u w:val="none"/>
        </w:rPr>
        <w:t>5</w:t>
      </w:r>
      <w:r w:rsidR="00EC1E64" w:rsidRPr="00EC1E64">
        <w:rPr>
          <w:rStyle w:val="Heading2Char"/>
          <w:b/>
          <w:color w:val="000000" w:themeColor="text1"/>
          <w:highlight w:val="yellow"/>
          <w:u w:val="none"/>
        </w:rPr>
        <w:t xml:space="preserve"> – Active for Live – 10/</w:t>
      </w:r>
      <w:r w:rsidR="00921B59">
        <w:rPr>
          <w:rStyle w:val="Heading2Char"/>
          <w:b/>
          <w:color w:val="000000" w:themeColor="text1"/>
          <w:highlight w:val="yellow"/>
          <w:u w:val="none"/>
        </w:rPr>
        <w:t xml:space="preserve">11/25 </w:t>
      </w:r>
      <w:r w:rsidR="008A26A6" w:rsidRPr="008A26A6">
        <w:rPr>
          <w:rStyle w:val="Heading2Char"/>
          <w:b/>
          <w:color w:val="000000" w:themeColor="text1"/>
          <w:highlight w:val="yellow"/>
          <w:u w:val="none"/>
        </w:rPr>
        <w:t>by 8:00pm</w:t>
      </w:r>
    </w:p>
    <w:p w14:paraId="7B69ADFA" w14:textId="77777777" w:rsidR="00D2639C" w:rsidRPr="00CE6E54" w:rsidRDefault="00D2639C" w:rsidP="00D2639C">
      <w:pPr>
        <w:ind w:left="0"/>
        <w:rPr>
          <w:rFonts w:eastAsia="Calibri"/>
          <w:b/>
        </w:rPr>
      </w:pPr>
    </w:p>
    <w:p w14:paraId="61E4B9E2" w14:textId="3BDC17B1" w:rsidR="00406212" w:rsidRDefault="001E2F0F" w:rsidP="0063144C">
      <w:pPr>
        <w:pStyle w:val="ListParagraph"/>
        <w:numPr>
          <w:ilvl w:val="0"/>
          <w:numId w:val="19"/>
        </w:numPr>
        <w:rPr>
          <w:rFonts w:eastAsia="Calibri"/>
          <w:b/>
          <w:i/>
          <w:iCs/>
          <w:color w:val="FF0000"/>
        </w:rPr>
      </w:pPr>
      <w:r>
        <w:rPr>
          <w:rFonts w:eastAsia="Calibri"/>
          <w:b/>
          <w:i/>
          <w:iCs/>
          <w:color w:val="FF0000"/>
        </w:rPr>
        <w:t>MID-TERM GRADES DUE</w:t>
      </w:r>
      <w:r w:rsidR="00406212" w:rsidRPr="00CE6E54">
        <w:rPr>
          <w:rFonts w:eastAsia="Calibri"/>
          <w:b/>
          <w:i/>
          <w:iCs/>
          <w:color w:val="FF0000"/>
        </w:rPr>
        <w:t>: 10/</w:t>
      </w:r>
      <w:r w:rsidR="00921B59">
        <w:rPr>
          <w:rFonts w:eastAsia="Calibri"/>
          <w:b/>
          <w:i/>
          <w:iCs/>
          <w:color w:val="FF0000"/>
        </w:rPr>
        <w:t>7/25</w:t>
      </w:r>
    </w:p>
    <w:p w14:paraId="554007DB" w14:textId="2ACDF0A6" w:rsidR="001E2F0F" w:rsidRPr="00CE6E54" w:rsidRDefault="001E2F0F" w:rsidP="001E2F0F">
      <w:pPr>
        <w:pStyle w:val="ListParagraph"/>
        <w:numPr>
          <w:ilvl w:val="0"/>
          <w:numId w:val="19"/>
        </w:numPr>
        <w:rPr>
          <w:rFonts w:eastAsia="Calibri"/>
          <w:b/>
          <w:i/>
          <w:iCs/>
          <w:color w:val="FF0000"/>
        </w:rPr>
      </w:pPr>
      <w:r w:rsidRPr="00CE6E54">
        <w:rPr>
          <w:rFonts w:eastAsia="Calibri"/>
          <w:b/>
          <w:i/>
          <w:iCs/>
          <w:color w:val="FF0000"/>
        </w:rPr>
        <w:t>FALL BREAK: 10/</w:t>
      </w:r>
      <w:r w:rsidR="00921B59">
        <w:rPr>
          <w:rFonts w:eastAsia="Calibri"/>
          <w:b/>
          <w:i/>
          <w:iCs/>
          <w:color w:val="FF0000"/>
        </w:rPr>
        <w:t xml:space="preserve">9/25 </w:t>
      </w:r>
      <w:r>
        <w:rPr>
          <w:rFonts w:eastAsia="Calibri"/>
          <w:b/>
          <w:i/>
          <w:iCs/>
          <w:color w:val="FF0000"/>
        </w:rPr>
        <w:t>&amp; 10/</w:t>
      </w:r>
      <w:r w:rsidR="00921B59">
        <w:rPr>
          <w:rFonts w:eastAsia="Calibri"/>
          <w:b/>
          <w:i/>
          <w:iCs/>
          <w:color w:val="FF0000"/>
        </w:rPr>
        <w:t>10/25</w:t>
      </w:r>
    </w:p>
    <w:p w14:paraId="16C85F22" w14:textId="0B036822" w:rsidR="00944CD1" w:rsidRPr="00CE6E54" w:rsidRDefault="00944CD1" w:rsidP="009E5E0C">
      <w:pPr>
        <w:ind w:left="0"/>
        <w:rPr>
          <w:b/>
          <w:i/>
          <w:color w:val="FF0000"/>
        </w:rPr>
      </w:pPr>
    </w:p>
    <w:p w14:paraId="1C4CEAEF" w14:textId="157037AE" w:rsidR="007364A7" w:rsidRPr="00CE6E54" w:rsidRDefault="000C16E1" w:rsidP="00D2639C">
      <w:pPr>
        <w:rPr>
          <w:b/>
        </w:rPr>
      </w:pPr>
      <w:r w:rsidRPr="00CE6E54">
        <w:rPr>
          <w:rStyle w:val="Heading2Char"/>
          <w:b/>
          <w:color w:val="000000" w:themeColor="text1"/>
        </w:rPr>
        <w:t>Week 9:</w:t>
      </w:r>
      <w:r w:rsidRPr="00CE6E54">
        <w:tab/>
      </w:r>
      <w:r w:rsidR="00944CD1" w:rsidRPr="00CE6E54">
        <w:rPr>
          <w:b/>
        </w:rPr>
        <w:t>(</w:t>
      </w:r>
      <w:r w:rsidR="00D2639C" w:rsidRPr="00CE6E54">
        <w:rPr>
          <w:b/>
        </w:rPr>
        <w:t>10/</w:t>
      </w:r>
      <w:r w:rsidR="00921B59">
        <w:rPr>
          <w:b/>
        </w:rPr>
        <w:t>12/25</w:t>
      </w:r>
      <w:r w:rsidR="007364A7" w:rsidRPr="00CE6E54">
        <w:rPr>
          <w:b/>
        </w:rPr>
        <w:t>-</w:t>
      </w:r>
      <w:r w:rsidR="00D2639C" w:rsidRPr="00CE6E54">
        <w:rPr>
          <w:b/>
        </w:rPr>
        <w:t>10/</w:t>
      </w:r>
      <w:r w:rsidR="00921B59">
        <w:rPr>
          <w:b/>
        </w:rPr>
        <w:t>18/25</w:t>
      </w:r>
      <w:r w:rsidR="00944CD1" w:rsidRPr="00CE6E54">
        <w:rPr>
          <w:b/>
        </w:rPr>
        <w:t>)</w:t>
      </w:r>
    </w:p>
    <w:p w14:paraId="3C567FF9" w14:textId="3299991D" w:rsidR="00D2639C" w:rsidRPr="00A52140" w:rsidRDefault="00CE15D3" w:rsidP="00D2639C">
      <w:pPr>
        <w:rPr>
          <w:b/>
          <w:strike/>
        </w:rPr>
      </w:pPr>
      <w:r w:rsidRPr="00CE6E54">
        <w:rPr>
          <w:rStyle w:val="Heading2Char"/>
          <w:b/>
          <w:color w:val="000000" w:themeColor="text1"/>
          <w:u w:val="none"/>
        </w:rPr>
        <w:tab/>
      </w:r>
      <w:r w:rsidRPr="00CE6E54">
        <w:rPr>
          <w:rStyle w:val="Heading2Char"/>
          <w:b/>
          <w:color w:val="000000" w:themeColor="text1"/>
          <w:u w:val="none"/>
        </w:rPr>
        <w:tab/>
      </w:r>
      <w:r w:rsidR="00EF79E5" w:rsidRPr="00EC1E64">
        <w:rPr>
          <w:rStyle w:val="Heading2Char"/>
          <w:b/>
          <w:color w:val="000000" w:themeColor="text1"/>
          <w:highlight w:val="yellow"/>
          <w:u w:val="none"/>
        </w:rPr>
        <w:t>Canvas Module #</w:t>
      </w:r>
      <w:r w:rsidR="00EF79E5">
        <w:rPr>
          <w:rStyle w:val="Heading2Char"/>
          <w:b/>
          <w:color w:val="000000" w:themeColor="text1"/>
          <w:highlight w:val="yellow"/>
          <w:u w:val="none"/>
        </w:rPr>
        <w:t>6</w:t>
      </w:r>
      <w:r w:rsidR="00EF79E5" w:rsidRPr="00EC1E64">
        <w:rPr>
          <w:rStyle w:val="Heading2Char"/>
          <w:b/>
          <w:color w:val="000000" w:themeColor="text1"/>
          <w:highlight w:val="yellow"/>
          <w:u w:val="none"/>
        </w:rPr>
        <w:t xml:space="preserve"> – </w:t>
      </w:r>
      <w:r w:rsidR="00EF79E5">
        <w:rPr>
          <w:rStyle w:val="Heading2Char"/>
          <w:b/>
          <w:color w:val="000000" w:themeColor="text1"/>
          <w:highlight w:val="yellow"/>
          <w:u w:val="none"/>
        </w:rPr>
        <w:t>Overcoming barriers to exercise</w:t>
      </w:r>
      <w:r w:rsidR="00EF79E5" w:rsidRPr="00EC1E64">
        <w:rPr>
          <w:rStyle w:val="Heading2Char"/>
          <w:b/>
          <w:color w:val="000000" w:themeColor="text1"/>
          <w:highlight w:val="yellow"/>
          <w:u w:val="none"/>
        </w:rPr>
        <w:t xml:space="preserve"> – 10/</w:t>
      </w:r>
      <w:r w:rsidR="00921B59">
        <w:rPr>
          <w:rStyle w:val="Heading2Char"/>
          <w:b/>
          <w:color w:val="000000" w:themeColor="text1"/>
          <w:highlight w:val="yellow"/>
          <w:u w:val="none"/>
        </w:rPr>
        <w:t xml:space="preserve">18/25 </w:t>
      </w:r>
      <w:r w:rsidR="008A26A6" w:rsidRPr="008A26A6">
        <w:rPr>
          <w:rStyle w:val="Heading2Char"/>
          <w:b/>
          <w:color w:val="000000" w:themeColor="text1"/>
          <w:highlight w:val="yellow"/>
          <w:u w:val="none"/>
        </w:rPr>
        <w:t>by 8pm</w:t>
      </w:r>
    </w:p>
    <w:p w14:paraId="1749113F" w14:textId="69274F43" w:rsidR="0063144C" w:rsidRPr="00CE6E54" w:rsidRDefault="0063144C" w:rsidP="00D2639C">
      <w:pPr>
        <w:rPr>
          <w:rFonts w:eastAsiaTheme="majorEastAsia" w:cstheme="majorBidi"/>
          <w:b/>
          <w:color w:val="000000" w:themeColor="text1"/>
          <w:szCs w:val="26"/>
        </w:rPr>
      </w:pPr>
    </w:p>
    <w:p w14:paraId="2418B215" w14:textId="6C252D78" w:rsidR="0063144C" w:rsidRPr="00CE6E54" w:rsidRDefault="0063144C" w:rsidP="0063144C">
      <w:pPr>
        <w:rPr>
          <w:rFonts w:eastAsiaTheme="majorEastAsia" w:cstheme="majorBidi"/>
          <w:b/>
          <w:color w:val="000000" w:themeColor="text1"/>
          <w:szCs w:val="26"/>
        </w:rPr>
      </w:pPr>
      <w:r w:rsidRPr="00CE6E54">
        <w:rPr>
          <w:rFonts w:eastAsiaTheme="majorEastAsia" w:cstheme="majorBidi"/>
          <w:b/>
          <w:color w:val="000000" w:themeColor="text1"/>
          <w:szCs w:val="26"/>
        </w:rPr>
        <w:tab/>
        <w:t xml:space="preserve">*  </w:t>
      </w:r>
      <w:r w:rsidRPr="00CE6E54">
        <w:rPr>
          <w:rStyle w:val="Strong"/>
          <w:i/>
          <w:sz w:val="24"/>
        </w:rPr>
        <w:t>Last day to drop a course with no grade assignment; “W” assigned: 10/</w:t>
      </w:r>
      <w:r w:rsidR="00921B59">
        <w:rPr>
          <w:rStyle w:val="Strong"/>
          <w:i/>
          <w:sz w:val="24"/>
        </w:rPr>
        <w:t>17/25</w:t>
      </w:r>
    </w:p>
    <w:p w14:paraId="6A1A1341" w14:textId="77777777" w:rsidR="000C16E1" w:rsidRPr="00CE6E54" w:rsidRDefault="000C16E1" w:rsidP="00D2639C">
      <w:pPr>
        <w:tabs>
          <w:tab w:val="left" w:pos="340"/>
        </w:tabs>
        <w:autoSpaceDE w:val="0"/>
        <w:autoSpaceDN w:val="0"/>
        <w:adjustRightInd w:val="0"/>
        <w:ind w:left="0"/>
        <w:outlineLvl w:val="0"/>
        <w:rPr>
          <w:rFonts w:eastAsia="Calibri"/>
        </w:rPr>
      </w:pPr>
    </w:p>
    <w:p w14:paraId="57C7FC54" w14:textId="0B376805" w:rsidR="008A26A6" w:rsidRDefault="000C16E1" w:rsidP="008A26A6">
      <w:pPr>
        <w:pStyle w:val="ColorfulList-Accent11"/>
        <w:rPr>
          <w:b/>
        </w:rPr>
      </w:pPr>
      <w:r w:rsidRPr="00CE6E54">
        <w:rPr>
          <w:rStyle w:val="Heading2Char"/>
          <w:b/>
          <w:color w:val="000000" w:themeColor="text1"/>
        </w:rPr>
        <w:lastRenderedPageBreak/>
        <w:t>Week 10:</w:t>
      </w:r>
      <w:r w:rsidRPr="00CE6E54">
        <w:rPr>
          <w:color w:val="000000" w:themeColor="text1"/>
        </w:rPr>
        <w:t xml:space="preserve"> </w:t>
      </w:r>
      <w:r w:rsidRPr="00CE6E54">
        <w:tab/>
      </w:r>
      <w:r w:rsidR="00944CD1" w:rsidRPr="00CE6E54">
        <w:rPr>
          <w:b/>
        </w:rPr>
        <w:t>(</w:t>
      </w:r>
      <w:r w:rsidR="00D2639C" w:rsidRPr="00CE6E54">
        <w:rPr>
          <w:b/>
        </w:rPr>
        <w:t>10/</w:t>
      </w:r>
      <w:r w:rsidR="00921B59">
        <w:rPr>
          <w:b/>
        </w:rPr>
        <w:t>19/25</w:t>
      </w:r>
      <w:r w:rsidR="00CE15D3" w:rsidRPr="00CE6E54">
        <w:rPr>
          <w:b/>
        </w:rPr>
        <w:t>-</w:t>
      </w:r>
      <w:r w:rsidR="00D2639C" w:rsidRPr="00CE6E54">
        <w:rPr>
          <w:b/>
        </w:rPr>
        <w:t>10/</w:t>
      </w:r>
      <w:r w:rsidR="00921B59">
        <w:rPr>
          <w:b/>
        </w:rPr>
        <w:t>25/25</w:t>
      </w:r>
      <w:r w:rsidR="00944CD1" w:rsidRPr="00CE6E54">
        <w:rPr>
          <w:b/>
        </w:rPr>
        <w:t>)</w:t>
      </w:r>
    </w:p>
    <w:p w14:paraId="3E226640" w14:textId="13508403" w:rsidR="008A26A6" w:rsidRPr="008A26A6" w:rsidRDefault="008A26A6" w:rsidP="008A26A6">
      <w:pPr>
        <w:pStyle w:val="ColorfulList-Accent11"/>
        <w:rPr>
          <w:b/>
        </w:rPr>
      </w:pPr>
      <w:r>
        <w:rPr>
          <w:rStyle w:val="Heading2Char"/>
          <w:b/>
          <w:color w:val="000000" w:themeColor="text1"/>
          <w:u w:val="none"/>
        </w:rPr>
        <w:tab/>
      </w:r>
      <w:r>
        <w:rPr>
          <w:rStyle w:val="Heading2Char"/>
          <w:b/>
          <w:color w:val="000000" w:themeColor="text1"/>
          <w:u w:val="none"/>
        </w:rPr>
        <w:tab/>
      </w:r>
      <w:r w:rsidRPr="00A35131">
        <w:rPr>
          <w:rFonts w:ascii="Helvetica" w:hAnsi="Helvetica" w:cs="Helvetica"/>
          <w:b/>
          <w:bCs/>
          <w:color w:val="000000" w:themeColor="text1"/>
          <w:sz w:val="22"/>
          <w:szCs w:val="22"/>
          <w:highlight w:val="yellow"/>
        </w:rPr>
        <w:t xml:space="preserve">Physical Activity Report and Reflection #3 – </w:t>
      </w:r>
      <w:r>
        <w:rPr>
          <w:rFonts w:ascii="Helvetica" w:hAnsi="Helvetica" w:cs="Helvetica"/>
          <w:b/>
          <w:bCs/>
          <w:color w:val="000000" w:themeColor="text1"/>
          <w:sz w:val="22"/>
          <w:szCs w:val="22"/>
          <w:highlight w:val="yellow"/>
        </w:rPr>
        <w:t>10/</w:t>
      </w:r>
      <w:r w:rsidR="00921B59">
        <w:rPr>
          <w:rFonts w:ascii="Helvetica" w:hAnsi="Helvetica" w:cs="Helvetica"/>
          <w:b/>
          <w:bCs/>
          <w:color w:val="000000" w:themeColor="text1"/>
          <w:sz w:val="22"/>
          <w:szCs w:val="22"/>
          <w:highlight w:val="yellow"/>
        </w:rPr>
        <w:t>25/25</w:t>
      </w:r>
      <w:r>
        <w:rPr>
          <w:rFonts w:ascii="Helvetica" w:hAnsi="Helvetica" w:cs="Helvetica"/>
          <w:b/>
          <w:bCs/>
          <w:color w:val="000000" w:themeColor="text1"/>
          <w:sz w:val="22"/>
          <w:szCs w:val="22"/>
          <w:highlight w:val="yellow"/>
        </w:rPr>
        <w:t>-10/</w:t>
      </w:r>
      <w:r w:rsidR="00921B59">
        <w:rPr>
          <w:rFonts w:ascii="Helvetica" w:hAnsi="Helvetica" w:cs="Helvetica"/>
          <w:b/>
          <w:bCs/>
          <w:color w:val="000000" w:themeColor="text1"/>
          <w:sz w:val="22"/>
          <w:szCs w:val="22"/>
          <w:highlight w:val="yellow"/>
        </w:rPr>
        <w:t>27/25</w:t>
      </w:r>
      <w:r w:rsidR="000116C2">
        <w:rPr>
          <w:rFonts w:ascii="Helvetica" w:hAnsi="Helvetica" w:cs="Helvetica"/>
          <w:b/>
          <w:bCs/>
          <w:color w:val="000000" w:themeColor="text1"/>
          <w:sz w:val="22"/>
          <w:szCs w:val="22"/>
          <w:highlight w:val="yellow"/>
        </w:rPr>
        <w:t xml:space="preserve"> </w:t>
      </w:r>
      <w:r w:rsidRPr="00A35131">
        <w:rPr>
          <w:b/>
          <w:color w:val="000000" w:themeColor="text1"/>
          <w:highlight w:val="yellow"/>
        </w:rPr>
        <w:t>by 8:00pm</w:t>
      </w:r>
    </w:p>
    <w:p w14:paraId="1762D013" w14:textId="77777777" w:rsidR="00F239C6" w:rsidRPr="00CE6E54" w:rsidRDefault="00F239C6" w:rsidP="00C93A85">
      <w:pPr>
        <w:pStyle w:val="ColorfulList-Accent11"/>
        <w:ind w:left="1440" w:firstLine="720"/>
        <w:rPr>
          <w:rFonts w:eastAsiaTheme="majorEastAsia" w:cstheme="majorBidi"/>
          <w:b/>
          <w:color w:val="000000" w:themeColor="text1"/>
          <w:szCs w:val="26"/>
        </w:rPr>
      </w:pPr>
    </w:p>
    <w:p w14:paraId="14F6299A" w14:textId="22161944" w:rsidR="009E6AD2" w:rsidRPr="008A26A6" w:rsidRDefault="005A3DB3" w:rsidP="0079177F">
      <w:pPr>
        <w:pStyle w:val="ColorfulList-Accent11"/>
        <w:rPr>
          <w:b/>
        </w:rPr>
      </w:pPr>
      <w:r w:rsidRPr="00CE6E54">
        <w:rPr>
          <w:b/>
          <w:u w:val="single"/>
        </w:rPr>
        <w:t>Week 1</w:t>
      </w:r>
      <w:r w:rsidR="009E5E0C" w:rsidRPr="00CE6E54">
        <w:rPr>
          <w:b/>
          <w:u w:val="single"/>
        </w:rPr>
        <w:t>1</w:t>
      </w:r>
      <w:r w:rsidRPr="00CE6E54">
        <w:rPr>
          <w:b/>
        </w:rPr>
        <w:t>:</w:t>
      </w:r>
      <w:r w:rsidR="009E6AD2" w:rsidRPr="00CE6E54">
        <w:rPr>
          <w:b/>
        </w:rPr>
        <w:tab/>
        <w:t>(</w:t>
      </w:r>
      <w:r w:rsidR="0079177F" w:rsidRPr="00CE6E54">
        <w:rPr>
          <w:b/>
        </w:rPr>
        <w:t>10/</w:t>
      </w:r>
      <w:r w:rsidR="00921B59">
        <w:rPr>
          <w:b/>
        </w:rPr>
        <w:t>26/25</w:t>
      </w:r>
      <w:r w:rsidR="00CE15D3" w:rsidRPr="00CE6E54">
        <w:rPr>
          <w:b/>
        </w:rPr>
        <w:t>-</w:t>
      </w:r>
      <w:r w:rsidR="008A26A6">
        <w:rPr>
          <w:b/>
        </w:rPr>
        <w:t>11/</w:t>
      </w:r>
      <w:r w:rsidR="00921B59">
        <w:rPr>
          <w:b/>
        </w:rPr>
        <w:t>1/25</w:t>
      </w:r>
      <w:r w:rsidR="009E6AD2" w:rsidRPr="00CE6E54">
        <w:rPr>
          <w:b/>
        </w:rPr>
        <w:t>)</w:t>
      </w:r>
    </w:p>
    <w:p w14:paraId="2B2DA511" w14:textId="617083B7" w:rsidR="00B30ECB" w:rsidRDefault="00B30ECB" w:rsidP="00B30ECB">
      <w:pPr>
        <w:pStyle w:val="ColorfulList-Accent11"/>
        <w:ind w:left="1440" w:firstLine="720"/>
        <w:rPr>
          <w:rFonts w:cstheme="majorBidi"/>
          <w:b/>
          <w:color w:val="000000" w:themeColor="text1"/>
          <w:szCs w:val="26"/>
        </w:rPr>
      </w:pPr>
      <w:r w:rsidRPr="00B30ECB">
        <w:rPr>
          <w:rFonts w:cstheme="majorBidi"/>
          <w:b/>
          <w:color w:val="000000" w:themeColor="text1"/>
          <w:szCs w:val="26"/>
          <w:highlight w:val="yellow"/>
        </w:rPr>
        <w:t>Canvas Module #</w:t>
      </w:r>
      <w:r w:rsidR="00EF630B">
        <w:rPr>
          <w:rFonts w:cstheme="majorBidi"/>
          <w:b/>
          <w:color w:val="000000" w:themeColor="text1"/>
          <w:szCs w:val="26"/>
          <w:highlight w:val="yellow"/>
        </w:rPr>
        <w:t>7</w:t>
      </w:r>
      <w:r w:rsidRPr="00B30ECB">
        <w:rPr>
          <w:rFonts w:cstheme="majorBidi"/>
          <w:b/>
          <w:color w:val="000000" w:themeColor="text1"/>
          <w:szCs w:val="26"/>
          <w:highlight w:val="yellow"/>
        </w:rPr>
        <w:t xml:space="preserve"> – Places, Spaces and Opportunities</w:t>
      </w:r>
      <w:r w:rsidRPr="00CE6E54">
        <w:rPr>
          <w:rFonts w:cstheme="majorBidi"/>
          <w:b/>
          <w:color w:val="000000" w:themeColor="text1"/>
          <w:szCs w:val="26"/>
        </w:rPr>
        <w:t xml:space="preserve"> </w:t>
      </w:r>
    </w:p>
    <w:p w14:paraId="007FF837" w14:textId="1A229084" w:rsidR="00FA1CB9" w:rsidRPr="008A26A6" w:rsidRDefault="00B30ECB" w:rsidP="008A26A6">
      <w:pPr>
        <w:pStyle w:val="ColorfulList-Accent11"/>
        <w:ind w:left="1440" w:firstLine="720"/>
        <w:rPr>
          <w:rFonts w:cstheme="majorBidi"/>
          <w:b/>
          <w:color w:val="000000" w:themeColor="text1"/>
          <w:szCs w:val="26"/>
        </w:rPr>
      </w:pPr>
      <w:r w:rsidRPr="00B30ECB">
        <w:rPr>
          <w:rFonts w:cstheme="majorBidi"/>
          <w:b/>
          <w:color w:val="000000" w:themeColor="text1"/>
          <w:szCs w:val="26"/>
          <w:highlight w:val="yellow"/>
        </w:rPr>
        <w:t xml:space="preserve">Graded Survey – </w:t>
      </w:r>
      <w:r w:rsidR="008A26A6" w:rsidRPr="008A26A6">
        <w:rPr>
          <w:rFonts w:cstheme="majorBidi"/>
          <w:b/>
          <w:color w:val="000000" w:themeColor="text1"/>
          <w:szCs w:val="26"/>
          <w:highlight w:val="yellow"/>
        </w:rPr>
        <w:t>11/</w:t>
      </w:r>
      <w:r w:rsidR="00921B59">
        <w:rPr>
          <w:rFonts w:cstheme="majorBidi"/>
          <w:b/>
          <w:color w:val="000000" w:themeColor="text1"/>
          <w:szCs w:val="26"/>
          <w:highlight w:val="yellow"/>
        </w:rPr>
        <w:t xml:space="preserve">1/25 </w:t>
      </w:r>
      <w:r w:rsidR="008A26A6" w:rsidRPr="008A26A6">
        <w:rPr>
          <w:rFonts w:cstheme="majorBidi"/>
          <w:b/>
          <w:color w:val="000000" w:themeColor="text1"/>
          <w:szCs w:val="26"/>
          <w:highlight w:val="yellow"/>
        </w:rPr>
        <w:t>by 8:00pm</w:t>
      </w:r>
    </w:p>
    <w:p w14:paraId="410D0B9F" w14:textId="77777777" w:rsidR="00F239C6" w:rsidRPr="00CE6E54" w:rsidRDefault="00F239C6" w:rsidP="0079177F">
      <w:pPr>
        <w:pStyle w:val="ColorfulList-Accent11"/>
        <w:rPr>
          <w:b/>
          <w:i/>
          <w:iCs/>
        </w:rPr>
      </w:pPr>
    </w:p>
    <w:p w14:paraId="27CC34E1" w14:textId="1D475C5D" w:rsidR="008A26A6" w:rsidRDefault="0079177F" w:rsidP="008A26A6">
      <w:pPr>
        <w:pStyle w:val="ColorfulList-Accent11"/>
        <w:rPr>
          <w:b/>
        </w:rPr>
      </w:pPr>
      <w:r w:rsidRPr="00CE6E54">
        <w:rPr>
          <w:b/>
          <w:u w:val="single"/>
        </w:rPr>
        <w:t>Week 12</w:t>
      </w:r>
      <w:r w:rsidRPr="00CE6E54">
        <w:rPr>
          <w:b/>
        </w:rPr>
        <w:t>:</w:t>
      </w:r>
      <w:r w:rsidRPr="00CE6E54">
        <w:rPr>
          <w:b/>
        </w:rPr>
        <w:tab/>
        <w:t>(1</w:t>
      </w:r>
      <w:r w:rsidR="008A26A6">
        <w:rPr>
          <w:b/>
        </w:rPr>
        <w:t>1/</w:t>
      </w:r>
      <w:r w:rsidR="00921B59">
        <w:rPr>
          <w:b/>
        </w:rPr>
        <w:t>2/25</w:t>
      </w:r>
      <w:r w:rsidRPr="00CE6E54">
        <w:rPr>
          <w:b/>
        </w:rPr>
        <w:t>-</w:t>
      </w:r>
      <w:r w:rsidR="00B0081A" w:rsidRPr="00CE6E54">
        <w:rPr>
          <w:b/>
        </w:rPr>
        <w:t>11/</w:t>
      </w:r>
      <w:r w:rsidR="00921B59">
        <w:rPr>
          <w:b/>
        </w:rPr>
        <w:t>8/25</w:t>
      </w:r>
      <w:r w:rsidRPr="00CE6E54">
        <w:rPr>
          <w:b/>
        </w:rPr>
        <w:t>)</w:t>
      </w:r>
    </w:p>
    <w:p w14:paraId="3B290395" w14:textId="62F75128" w:rsidR="008A26A6" w:rsidRPr="008A26A6" w:rsidRDefault="008A26A6" w:rsidP="008A26A6">
      <w:pPr>
        <w:pStyle w:val="ColorfulList-Accent11"/>
        <w:rPr>
          <w:b/>
        </w:rPr>
      </w:pPr>
      <w:r>
        <w:rPr>
          <w:b/>
        </w:rPr>
        <w:tab/>
      </w:r>
      <w:r>
        <w:rPr>
          <w:b/>
        </w:rPr>
        <w:tab/>
      </w:r>
      <w:r w:rsidRPr="00A35131">
        <w:rPr>
          <w:rFonts w:ascii="Helvetica" w:hAnsi="Helvetica" w:cs="Helvetica"/>
          <w:b/>
          <w:bCs/>
          <w:color w:val="000000" w:themeColor="text1"/>
          <w:sz w:val="22"/>
          <w:szCs w:val="22"/>
          <w:highlight w:val="yellow"/>
        </w:rPr>
        <w:t xml:space="preserve">Physical Activity Report and Reflection #4 – </w:t>
      </w:r>
      <w:r w:rsidR="00921B59">
        <w:rPr>
          <w:rFonts w:ascii="Helvetica" w:hAnsi="Helvetica" w:cs="Helvetica"/>
          <w:b/>
          <w:bCs/>
          <w:color w:val="000000" w:themeColor="text1"/>
          <w:sz w:val="22"/>
          <w:szCs w:val="22"/>
          <w:highlight w:val="yellow"/>
        </w:rPr>
        <w:t xml:space="preserve">11/8/25-11/10/25 </w:t>
      </w:r>
      <w:r w:rsidRPr="00A35131">
        <w:rPr>
          <w:b/>
          <w:color w:val="000000" w:themeColor="text1"/>
          <w:highlight w:val="yellow"/>
        </w:rPr>
        <w:t>by 8:00pm</w:t>
      </w:r>
    </w:p>
    <w:p w14:paraId="72524EAD" w14:textId="2F7B3A2E" w:rsidR="0079177F" w:rsidRDefault="0079177F" w:rsidP="0079177F">
      <w:pPr>
        <w:pStyle w:val="ColorfulList-Accent11"/>
        <w:rPr>
          <w:b/>
          <w:strike/>
        </w:rPr>
      </w:pPr>
    </w:p>
    <w:p w14:paraId="57BFBA65" w14:textId="1B0492F4" w:rsidR="00B30ECB" w:rsidRPr="00CC2B01" w:rsidRDefault="00B30ECB" w:rsidP="0079177F">
      <w:pPr>
        <w:pStyle w:val="ColorfulList-Accent11"/>
        <w:rPr>
          <w:b/>
          <w:strike/>
        </w:rPr>
      </w:pPr>
      <w:r w:rsidRPr="00B30ECB">
        <w:rPr>
          <w:b/>
        </w:rPr>
        <w:tab/>
      </w:r>
      <w:r w:rsidR="008A26A6" w:rsidRPr="00CE6E54">
        <w:rPr>
          <w:b/>
        </w:rPr>
        <w:t xml:space="preserve">* </w:t>
      </w:r>
      <w:r w:rsidR="008A26A6" w:rsidRPr="00CE6E54">
        <w:rPr>
          <w:b/>
          <w:i/>
          <w:iCs/>
        </w:rPr>
        <w:t>Final Exam Course Survey opens</w:t>
      </w:r>
      <w:r w:rsidR="00FE0AB3">
        <w:rPr>
          <w:b/>
          <w:i/>
          <w:iCs/>
        </w:rPr>
        <w:t>:</w:t>
      </w:r>
      <w:r w:rsidR="008A26A6" w:rsidRPr="00CE6E54">
        <w:rPr>
          <w:b/>
          <w:i/>
          <w:iCs/>
        </w:rPr>
        <w:t xml:space="preserve"> </w:t>
      </w:r>
      <w:r w:rsidR="008A26A6">
        <w:rPr>
          <w:b/>
          <w:i/>
          <w:iCs/>
        </w:rPr>
        <w:t>11/</w:t>
      </w:r>
      <w:r w:rsidR="00775A0C">
        <w:rPr>
          <w:b/>
          <w:i/>
          <w:iCs/>
        </w:rPr>
        <w:t>3</w:t>
      </w:r>
      <w:r w:rsidR="00FE0AB3">
        <w:rPr>
          <w:b/>
          <w:i/>
          <w:iCs/>
        </w:rPr>
        <w:t>/25</w:t>
      </w:r>
    </w:p>
    <w:p w14:paraId="7C63A778" w14:textId="7238C54D" w:rsidR="0079177F" w:rsidRPr="00CE6E54" w:rsidRDefault="00B0081A" w:rsidP="00B0081A">
      <w:pPr>
        <w:pStyle w:val="ColorfulList-Accent11"/>
        <w:ind w:left="0"/>
        <w:rPr>
          <w:b/>
        </w:rPr>
      </w:pPr>
      <w:r w:rsidRPr="00CE6E54">
        <w:rPr>
          <w:b/>
        </w:rPr>
        <w:tab/>
      </w:r>
      <w:r w:rsidRPr="00CE6E54">
        <w:rPr>
          <w:b/>
        </w:rPr>
        <w:tab/>
      </w:r>
      <w:r w:rsidRPr="00CE6E54">
        <w:rPr>
          <w:b/>
        </w:rPr>
        <w:tab/>
      </w:r>
    </w:p>
    <w:p w14:paraId="2C53D762" w14:textId="3507E536" w:rsidR="0079177F" w:rsidRPr="00CE6E54" w:rsidRDefault="0079177F" w:rsidP="0079177F">
      <w:pPr>
        <w:pStyle w:val="ColorfulList-Accent11"/>
        <w:rPr>
          <w:b/>
        </w:rPr>
      </w:pPr>
      <w:r w:rsidRPr="00CE6E54">
        <w:rPr>
          <w:b/>
          <w:u w:val="single"/>
        </w:rPr>
        <w:t>Week 13</w:t>
      </w:r>
      <w:r w:rsidRPr="00CE6E54">
        <w:rPr>
          <w:b/>
        </w:rPr>
        <w:t>:</w:t>
      </w:r>
      <w:r w:rsidRPr="00CE6E54">
        <w:rPr>
          <w:b/>
        </w:rPr>
        <w:tab/>
        <w:t>(</w:t>
      </w:r>
      <w:r w:rsidR="00B0081A" w:rsidRPr="00CE6E54">
        <w:rPr>
          <w:b/>
        </w:rPr>
        <w:t>11/</w:t>
      </w:r>
      <w:r w:rsidR="00FE0AB3">
        <w:rPr>
          <w:b/>
        </w:rPr>
        <w:t>9/25</w:t>
      </w:r>
      <w:r w:rsidRPr="00CE6E54">
        <w:rPr>
          <w:b/>
        </w:rPr>
        <w:t>-</w:t>
      </w:r>
      <w:r w:rsidR="00B0081A" w:rsidRPr="00CE6E54">
        <w:rPr>
          <w:b/>
        </w:rPr>
        <w:t>11/</w:t>
      </w:r>
      <w:r w:rsidR="00FE0AB3">
        <w:rPr>
          <w:b/>
        </w:rPr>
        <w:t>15/25</w:t>
      </w:r>
      <w:r w:rsidRPr="00CE6E54">
        <w:rPr>
          <w:b/>
        </w:rPr>
        <w:t>)</w:t>
      </w:r>
    </w:p>
    <w:p w14:paraId="4CC5E6AD" w14:textId="77777777" w:rsidR="008A26A6" w:rsidRDefault="0079177F" w:rsidP="008A26A6">
      <w:pPr>
        <w:pStyle w:val="ColorfulList-Accent11"/>
        <w:rPr>
          <w:b/>
          <w:highlight w:val="yellow"/>
        </w:rPr>
      </w:pPr>
      <w:r w:rsidRPr="00CE6E54">
        <w:rPr>
          <w:b/>
        </w:rPr>
        <w:tab/>
      </w:r>
      <w:r w:rsidRPr="00CE6E54">
        <w:rPr>
          <w:b/>
        </w:rPr>
        <w:tab/>
      </w:r>
      <w:r w:rsidR="00A75379" w:rsidRPr="00EF630B">
        <w:rPr>
          <w:b/>
          <w:highlight w:val="yellow"/>
        </w:rPr>
        <w:t>Canvas Module #</w:t>
      </w:r>
      <w:r w:rsidR="00EF630B" w:rsidRPr="00EF630B">
        <w:rPr>
          <w:b/>
          <w:highlight w:val="yellow"/>
        </w:rPr>
        <w:t>8</w:t>
      </w:r>
      <w:r w:rsidR="00A75379" w:rsidRPr="00EF630B">
        <w:rPr>
          <w:b/>
          <w:highlight w:val="yellow"/>
        </w:rPr>
        <w:t xml:space="preserve"> – </w:t>
      </w:r>
      <w:r w:rsidR="00EF630B" w:rsidRPr="00EF630B">
        <w:rPr>
          <w:b/>
          <w:highlight w:val="yellow"/>
        </w:rPr>
        <w:t>Maintaining an Active and Healthy Lifestyle</w:t>
      </w:r>
      <w:r w:rsidR="00A75379" w:rsidRPr="00EF630B">
        <w:rPr>
          <w:b/>
          <w:highlight w:val="yellow"/>
        </w:rPr>
        <w:t xml:space="preserve"> – </w:t>
      </w:r>
    </w:p>
    <w:p w14:paraId="75B4C9FE" w14:textId="768B1DC3" w:rsidR="00A75379" w:rsidRPr="008A26A6" w:rsidRDefault="008A26A6" w:rsidP="008A26A6">
      <w:pPr>
        <w:pStyle w:val="ColorfulList-Accent11"/>
        <w:rPr>
          <w:b/>
          <w:highlight w:val="yellow"/>
        </w:rPr>
      </w:pPr>
      <w:r w:rsidRPr="008A26A6">
        <w:rPr>
          <w:b/>
        </w:rPr>
        <w:tab/>
      </w:r>
      <w:r w:rsidRPr="008A26A6">
        <w:rPr>
          <w:b/>
        </w:rPr>
        <w:tab/>
      </w:r>
      <w:r w:rsidR="00A75379" w:rsidRPr="00EF630B">
        <w:rPr>
          <w:b/>
          <w:highlight w:val="yellow"/>
        </w:rPr>
        <w:t>11</w:t>
      </w:r>
      <w:r w:rsidR="00A75379" w:rsidRPr="008A26A6">
        <w:rPr>
          <w:b/>
          <w:highlight w:val="yellow"/>
        </w:rPr>
        <w:t>/</w:t>
      </w:r>
      <w:r w:rsidR="00FE0AB3">
        <w:rPr>
          <w:b/>
          <w:highlight w:val="yellow"/>
        </w:rPr>
        <w:t>15/25</w:t>
      </w:r>
      <w:r w:rsidRPr="008A26A6">
        <w:rPr>
          <w:b/>
          <w:highlight w:val="yellow"/>
        </w:rPr>
        <w:t>by 8:00pm</w:t>
      </w:r>
    </w:p>
    <w:p w14:paraId="304BE5AB" w14:textId="77777777" w:rsidR="00A75379" w:rsidRPr="00CE6E54" w:rsidRDefault="00A75379" w:rsidP="0079177F">
      <w:pPr>
        <w:pStyle w:val="ColorfulList-Accent11"/>
        <w:rPr>
          <w:b/>
        </w:rPr>
      </w:pPr>
    </w:p>
    <w:p w14:paraId="256922B2" w14:textId="6705D064" w:rsidR="0079177F" w:rsidRPr="00F72B5B" w:rsidRDefault="0079177F" w:rsidP="0079177F">
      <w:pPr>
        <w:pStyle w:val="ColorfulList-Accent11"/>
        <w:rPr>
          <w:b/>
          <w:color w:val="EE0000"/>
        </w:rPr>
      </w:pPr>
      <w:r w:rsidRPr="00CE6E54">
        <w:rPr>
          <w:b/>
          <w:u w:val="single"/>
        </w:rPr>
        <w:t>Week 14</w:t>
      </w:r>
      <w:r w:rsidRPr="00CE6E54">
        <w:rPr>
          <w:b/>
        </w:rPr>
        <w:t>:</w:t>
      </w:r>
      <w:r w:rsidRPr="00CE6E54">
        <w:rPr>
          <w:b/>
        </w:rPr>
        <w:tab/>
        <w:t>(</w:t>
      </w:r>
      <w:r w:rsidR="00B0081A" w:rsidRPr="00CE6E54">
        <w:rPr>
          <w:b/>
        </w:rPr>
        <w:t>11/</w:t>
      </w:r>
      <w:r w:rsidR="00FE0AB3">
        <w:rPr>
          <w:b/>
        </w:rPr>
        <w:t>16/25</w:t>
      </w:r>
      <w:r w:rsidRPr="00CE6E54">
        <w:rPr>
          <w:b/>
        </w:rPr>
        <w:t>-</w:t>
      </w:r>
      <w:r w:rsidR="00B0081A" w:rsidRPr="00CE6E54">
        <w:rPr>
          <w:b/>
        </w:rPr>
        <w:t>11/</w:t>
      </w:r>
      <w:r w:rsidR="00FE0AB3">
        <w:rPr>
          <w:b/>
        </w:rPr>
        <w:t>22/25</w:t>
      </w:r>
      <w:r w:rsidRPr="00CE6E54">
        <w:rPr>
          <w:b/>
        </w:rPr>
        <w:t>)</w:t>
      </w:r>
    </w:p>
    <w:p w14:paraId="7239E3D8" w14:textId="62E092E5" w:rsidR="008A26A6" w:rsidRPr="008A26A6" w:rsidRDefault="0079177F" w:rsidP="008A26A6">
      <w:pPr>
        <w:pStyle w:val="ColorfulList-Accent11"/>
        <w:rPr>
          <w:b/>
          <w:strike/>
        </w:rPr>
      </w:pPr>
      <w:r w:rsidRPr="00CE6E54">
        <w:rPr>
          <w:b/>
        </w:rPr>
        <w:tab/>
      </w:r>
      <w:r w:rsidR="008A26A6">
        <w:rPr>
          <w:b/>
        </w:rPr>
        <w:tab/>
      </w:r>
      <w:r w:rsidR="008A26A6" w:rsidRPr="00A35131">
        <w:rPr>
          <w:rFonts w:ascii="Helvetica" w:hAnsi="Helvetica" w:cs="Helvetica"/>
          <w:b/>
          <w:bCs/>
          <w:color w:val="000000" w:themeColor="text1"/>
          <w:sz w:val="22"/>
          <w:szCs w:val="22"/>
          <w:highlight w:val="yellow"/>
        </w:rPr>
        <w:t xml:space="preserve">Physical Activity Report and Reflection #5 – </w:t>
      </w:r>
      <w:r w:rsidR="008A26A6">
        <w:rPr>
          <w:rFonts w:ascii="Helvetica" w:hAnsi="Helvetica" w:cs="Helvetica"/>
          <w:b/>
          <w:bCs/>
          <w:color w:val="000000" w:themeColor="text1"/>
          <w:sz w:val="22"/>
          <w:szCs w:val="22"/>
          <w:highlight w:val="yellow"/>
        </w:rPr>
        <w:t>11/</w:t>
      </w:r>
      <w:r w:rsidR="00FE0AB3">
        <w:rPr>
          <w:rFonts w:ascii="Helvetica" w:hAnsi="Helvetica" w:cs="Helvetica"/>
          <w:b/>
          <w:bCs/>
          <w:color w:val="000000" w:themeColor="text1"/>
          <w:sz w:val="22"/>
          <w:szCs w:val="22"/>
          <w:highlight w:val="yellow"/>
        </w:rPr>
        <w:t>22/25</w:t>
      </w:r>
      <w:r w:rsidR="008A26A6">
        <w:rPr>
          <w:rFonts w:ascii="Helvetica" w:hAnsi="Helvetica" w:cs="Helvetica"/>
          <w:b/>
          <w:bCs/>
          <w:color w:val="000000" w:themeColor="text1"/>
          <w:sz w:val="22"/>
          <w:szCs w:val="22"/>
          <w:highlight w:val="yellow"/>
        </w:rPr>
        <w:t>-11/</w:t>
      </w:r>
      <w:r w:rsidR="00FE0AB3">
        <w:rPr>
          <w:rFonts w:ascii="Helvetica" w:hAnsi="Helvetica" w:cs="Helvetica"/>
          <w:b/>
          <w:bCs/>
          <w:color w:val="000000" w:themeColor="text1"/>
          <w:sz w:val="22"/>
          <w:szCs w:val="22"/>
          <w:highlight w:val="yellow"/>
        </w:rPr>
        <w:t>24/25</w:t>
      </w:r>
      <w:r w:rsidR="00775A0C">
        <w:rPr>
          <w:rFonts w:ascii="Helvetica" w:hAnsi="Helvetica" w:cs="Helvetica"/>
          <w:b/>
          <w:bCs/>
          <w:color w:val="000000" w:themeColor="text1"/>
          <w:sz w:val="22"/>
          <w:szCs w:val="22"/>
          <w:highlight w:val="yellow"/>
        </w:rPr>
        <w:t xml:space="preserve"> </w:t>
      </w:r>
      <w:r w:rsidR="008A26A6" w:rsidRPr="00A35131">
        <w:rPr>
          <w:b/>
          <w:color w:val="000000" w:themeColor="text1"/>
          <w:highlight w:val="yellow"/>
        </w:rPr>
        <w:t>by 8:00pm</w:t>
      </w:r>
    </w:p>
    <w:p w14:paraId="6D5AF92A" w14:textId="77777777" w:rsidR="00EF630B" w:rsidRPr="00CE6E54" w:rsidRDefault="00EF630B" w:rsidP="0079177F">
      <w:pPr>
        <w:pStyle w:val="ColorfulList-Accent11"/>
        <w:rPr>
          <w:b/>
        </w:rPr>
      </w:pPr>
    </w:p>
    <w:p w14:paraId="48BFC9A8" w14:textId="1FD85AE5" w:rsidR="0079177F" w:rsidRPr="00CE6E54" w:rsidRDefault="0079177F" w:rsidP="0079177F">
      <w:pPr>
        <w:pStyle w:val="ColorfulList-Accent11"/>
        <w:rPr>
          <w:b/>
        </w:rPr>
      </w:pPr>
      <w:r w:rsidRPr="00CE6E54">
        <w:rPr>
          <w:b/>
          <w:u w:val="single"/>
        </w:rPr>
        <w:t>Week 15</w:t>
      </w:r>
      <w:r w:rsidRPr="00CE6E54">
        <w:rPr>
          <w:b/>
        </w:rPr>
        <w:t>:</w:t>
      </w:r>
      <w:r w:rsidRPr="00CE6E54">
        <w:rPr>
          <w:b/>
        </w:rPr>
        <w:tab/>
        <w:t>(</w:t>
      </w:r>
      <w:r w:rsidR="00B0081A" w:rsidRPr="00CE6E54">
        <w:rPr>
          <w:b/>
        </w:rPr>
        <w:t>11/</w:t>
      </w:r>
      <w:r w:rsidR="00FE0AB3">
        <w:rPr>
          <w:b/>
        </w:rPr>
        <w:t>23/25</w:t>
      </w:r>
      <w:r w:rsidRPr="00CE6E54">
        <w:rPr>
          <w:b/>
        </w:rPr>
        <w:t>-</w:t>
      </w:r>
      <w:r w:rsidR="00B0081A" w:rsidRPr="00CE6E54">
        <w:rPr>
          <w:b/>
        </w:rPr>
        <w:t>11/</w:t>
      </w:r>
      <w:r w:rsidR="00FE0AB3">
        <w:rPr>
          <w:b/>
        </w:rPr>
        <w:t>29/25</w:t>
      </w:r>
      <w:r w:rsidRPr="00CE6E54">
        <w:rPr>
          <w:b/>
        </w:rPr>
        <w:t>)</w:t>
      </w:r>
    </w:p>
    <w:p w14:paraId="585ED289" w14:textId="1D7F3E71" w:rsidR="0079177F" w:rsidRPr="00CE6E54" w:rsidRDefault="00B0081A" w:rsidP="00B0081A">
      <w:pPr>
        <w:pStyle w:val="ColorfulList-Accent11"/>
        <w:rPr>
          <w:b/>
          <w:i/>
          <w:iCs/>
          <w:color w:val="FF0000"/>
        </w:rPr>
      </w:pPr>
      <w:r w:rsidRPr="00CE6E54">
        <w:rPr>
          <w:bCs/>
          <w:i/>
          <w:iCs/>
          <w:color w:val="FF0000"/>
        </w:rPr>
        <w:tab/>
      </w:r>
      <w:r w:rsidRPr="00CE6E54">
        <w:rPr>
          <w:bCs/>
          <w:i/>
          <w:iCs/>
          <w:color w:val="FF0000"/>
        </w:rPr>
        <w:tab/>
        <w:t xml:space="preserve">* </w:t>
      </w:r>
      <w:r w:rsidR="000A1892" w:rsidRPr="00CE6E54">
        <w:rPr>
          <w:b/>
          <w:i/>
          <w:iCs/>
          <w:color w:val="FF0000"/>
        </w:rPr>
        <w:t>THANKSGIVING BREAK</w:t>
      </w:r>
    </w:p>
    <w:p w14:paraId="6C1B16F5" w14:textId="664C937D" w:rsidR="0079177F" w:rsidRPr="00CE6E54" w:rsidRDefault="0079177F" w:rsidP="0079177F">
      <w:pPr>
        <w:pStyle w:val="ColorfulList-Accent11"/>
        <w:rPr>
          <w:b/>
        </w:rPr>
      </w:pPr>
    </w:p>
    <w:p w14:paraId="5A5F4E50" w14:textId="15E3663E" w:rsidR="008A26A6" w:rsidRDefault="0079177F" w:rsidP="008A26A6">
      <w:pPr>
        <w:pStyle w:val="ColorfulList-Accent11"/>
        <w:rPr>
          <w:b/>
        </w:rPr>
      </w:pPr>
      <w:r w:rsidRPr="00CE6E54">
        <w:rPr>
          <w:b/>
          <w:u w:val="single"/>
        </w:rPr>
        <w:t>Week 16</w:t>
      </w:r>
      <w:r w:rsidRPr="00CE6E54">
        <w:rPr>
          <w:b/>
        </w:rPr>
        <w:t>:</w:t>
      </w:r>
      <w:r w:rsidRPr="00CE6E54">
        <w:rPr>
          <w:b/>
        </w:rPr>
        <w:tab/>
        <w:t>(</w:t>
      </w:r>
      <w:r w:rsidR="00F3748D">
        <w:rPr>
          <w:b/>
        </w:rPr>
        <w:t>1</w:t>
      </w:r>
      <w:r w:rsidR="00FE0AB3">
        <w:rPr>
          <w:b/>
        </w:rPr>
        <w:t>1/30/25</w:t>
      </w:r>
      <w:r w:rsidRPr="00CE6E54">
        <w:rPr>
          <w:b/>
        </w:rPr>
        <w:t>-</w:t>
      </w:r>
      <w:r w:rsidR="000A1892" w:rsidRPr="00CE6E54">
        <w:rPr>
          <w:b/>
        </w:rPr>
        <w:t>12</w:t>
      </w:r>
      <w:r w:rsidR="00F3748D">
        <w:rPr>
          <w:b/>
        </w:rPr>
        <w:t>/</w:t>
      </w:r>
      <w:r w:rsidR="00FE0AB3">
        <w:rPr>
          <w:b/>
        </w:rPr>
        <w:t>6/25</w:t>
      </w:r>
      <w:r w:rsidRPr="00CE6E54">
        <w:rPr>
          <w:b/>
        </w:rPr>
        <w:t>)</w:t>
      </w:r>
    </w:p>
    <w:p w14:paraId="38BD770A" w14:textId="2BED3251" w:rsidR="008A26A6" w:rsidRPr="008A26A6" w:rsidRDefault="008A26A6" w:rsidP="008A26A6">
      <w:pPr>
        <w:pStyle w:val="ColorfulList-Accent11"/>
        <w:rPr>
          <w:b/>
        </w:rPr>
      </w:pPr>
      <w:r>
        <w:rPr>
          <w:b/>
        </w:rPr>
        <w:tab/>
      </w:r>
      <w:r>
        <w:rPr>
          <w:b/>
        </w:rPr>
        <w:tab/>
      </w:r>
      <w:r w:rsidRPr="00A35131">
        <w:rPr>
          <w:rFonts w:ascii="Helvetica" w:hAnsi="Helvetica" w:cs="Helvetica"/>
          <w:b/>
          <w:bCs/>
          <w:color w:val="000000" w:themeColor="text1"/>
          <w:sz w:val="22"/>
          <w:szCs w:val="22"/>
          <w:highlight w:val="yellow"/>
        </w:rPr>
        <w:t xml:space="preserve">Physical Activity Report and Reflection </w:t>
      </w:r>
      <w:r>
        <w:rPr>
          <w:rFonts w:ascii="Helvetica" w:hAnsi="Helvetica" w:cs="Helvetica"/>
          <w:b/>
          <w:bCs/>
          <w:color w:val="000000" w:themeColor="text1"/>
          <w:sz w:val="22"/>
          <w:szCs w:val="22"/>
          <w:highlight w:val="yellow"/>
        </w:rPr>
        <w:t>#</w:t>
      </w:r>
      <w:r w:rsidRPr="00A35131">
        <w:rPr>
          <w:rFonts w:ascii="Helvetica" w:hAnsi="Helvetica" w:cs="Helvetica"/>
          <w:b/>
          <w:bCs/>
          <w:color w:val="000000" w:themeColor="text1"/>
          <w:sz w:val="22"/>
          <w:szCs w:val="22"/>
          <w:highlight w:val="yellow"/>
        </w:rPr>
        <w:t xml:space="preserve">6 – </w:t>
      </w:r>
      <w:r w:rsidR="00F3748D">
        <w:rPr>
          <w:rFonts w:ascii="Helvetica" w:hAnsi="Helvetica" w:cs="Helvetica"/>
          <w:b/>
          <w:bCs/>
          <w:color w:val="000000" w:themeColor="text1"/>
          <w:sz w:val="22"/>
          <w:szCs w:val="22"/>
          <w:highlight w:val="yellow"/>
        </w:rPr>
        <w:t>12/</w:t>
      </w:r>
      <w:r w:rsidR="00FE0AB3">
        <w:rPr>
          <w:rFonts w:ascii="Helvetica" w:hAnsi="Helvetica" w:cs="Helvetica"/>
          <w:b/>
          <w:bCs/>
          <w:color w:val="000000" w:themeColor="text1"/>
          <w:sz w:val="22"/>
          <w:szCs w:val="22"/>
          <w:highlight w:val="yellow"/>
        </w:rPr>
        <w:t>6/25</w:t>
      </w:r>
      <w:r w:rsidR="00F3748D">
        <w:rPr>
          <w:rFonts w:ascii="Helvetica" w:hAnsi="Helvetica" w:cs="Helvetica"/>
          <w:b/>
          <w:bCs/>
          <w:color w:val="000000" w:themeColor="text1"/>
          <w:sz w:val="22"/>
          <w:szCs w:val="22"/>
          <w:highlight w:val="yellow"/>
        </w:rPr>
        <w:t>-12/</w:t>
      </w:r>
      <w:r w:rsidR="00FE0AB3">
        <w:rPr>
          <w:rFonts w:ascii="Helvetica" w:hAnsi="Helvetica" w:cs="Helvetica"/>
          <w:b/>
          <w:bCs/>
          <w:color w:val="000000" w:themeColor="text1"/>
          <w:sz w:val="22"/>
          <w:szCs w:val="22"/>
          <w:highlight w:val="yellow"/>
        </w:rPr>
        <w:t xml:space="preserve">8/25 </w:t>
      </w:r>
      <w:r w:rsidRPr="00A35131">
        <w:rPr>
          <w:b/>
          <w:color w:val="000000" w:themeColor="text1"/>
          <w:highlight w:val="yellow"/>
        </w:rPr>
        <w:t>by 8:00pm</w:t>
      </w:r>
    </w:p>
    <w:p w14:paraId="4EA33C3A" w14:textId="32369D7A" w:rsidR="000A1892" w:rsidRDefault="0079177F" w:rsidP="008A26A6">
      <w:pPr>
        <w:pStyle w:val="ColorfulList-Accent11"/>
        <w:rPr>
          <w:b/>
        </w:rPr>
      </w:pPr>
      <w:r w:rsidRPr="00CE6E54">
        <w:rPr>
          <w:b/>
        </w:rPr>
        <w:tab/>
      </w:r>
      <w:r w:rsidRPr="00CE6E54">
        <w:rPr>
          <w:b/>
        </w:rPr>
        <w:tab/>
      </w:r>
      <w:r w:rsidR="00F3748D" w:rsidRPr="00F3748D">
        <w:rPr>
          <w:b/>
          <w:highlight w:val="yellow"/>
        </w:rPr>
        <w:t xml:space="preserve">*BONUS* </w:t>
      </w:r>
      <w:r w:rsidR="000A1892" w:rsidRPr="00F3748D">
        <w:rPr>
          <w:b/>
          <w:highlight w:val="yellow"/>
        </w:rPr>
        <w:t xml:space="preserve">Final Exam Course Survey (NOT AU Evaluate) – </w:t>
      </w:r>
      <w:r w:rsidR="00F3748D" w:rsidRPr="00F3748D">
        <w:rPr>
          <w:b/>
          <w:highlight w:val="yellow"/>
        </w:rPr>
        <w:t>12/</w:t>
      </w:r>
      <w:r w:rsidR="00FE0AB3">
        <w:rPr>
          <w:b/>
          <w:highlight w:val="yellow"/>
        </w:rPr>
        <w:t>6/25</w:t>
      </w:r>
      <w:r w:rsidR="00F3748D" w:rsidRPr="00F3748D">
        <w:rPr>
          <w:b/>
          <w:highlight w:val="yellow"/>
        </w:rPr>
        <w:t xml:space="preserve"> by 8:00pm</w:t>
      </w:r>
    </w:p>
    <w:p w14:paraId="2DC3E75B" w14:textId="77777777" w:rsidR="00F3748D" w:rsidRDefault="00F3748D" w:rsidP="008A26A6">
      <w:pPr>
        <w:pStyle w:val="ColorfulList-Accent11"/>
        <w:rPr>
          <w:b/>
        </w:rPr>
      </w:pPr>
    </w:p>
    <w:p w14:paraId="4BA01394" w14:textId="6B2EFD26" w:rsidR="00F3748D" w:rsidRPr="00F72B5B" w:rsidRDefault="00F3748D" w:rsidP="00F3748D">
      <w:pPr>
        <w:pStyle w:val="ColorfulList-Accent11"/>
        <w:numPr>
          <w:ilvl w:val="0"/>
          <w:numId w:val="1"/>
        </w:numPr>
        <w:rPr>
          <w:b/>
          <w:color w:val="EE0000"/>
        </w:rPr>
      </w:pPr>
      <w:r w:rsidRPr="00F72B5B">
        <w:rPr>
          <w:b/>
          <w:i/>
          <w:iCs/>
          <w:color w:val="EE0000"/>
        </w:rPr>
        <w:t>CLASSES END: 12/</w:t>
      </w:r>
      <w:r w:rsidR="00F72B5B" w:rsidRPr="00F72B5B">
        <w:rPr>
          <w:b/>
          <w:i/>
          <w:iCs/>
          <w:color w:val="EE0000"/>
        </w:rPr>
        <w:t>5</w:t>
      </w:r>
      <w:r w:rsidR="00FE0AB3" w:rsidRPr="00F72B5B">
        <w:rPr>
          <w:b/>
          <w:i/>
          <w:iCs/>
          <w:color w:val="EE0000"/>
        </w:rPr>
        <w:t>/25</w:t>
      </w:r>
    </w:p>
    <w:p w14:paraId="5EF5BABD" w14:textId="49313BAD" w:rsidR="005312E9" w:rsidRPr="00CE6E54" w:rsidRDefault="004F033C" w:rsidP="009E5E0C">
      <w:pPr>
        <w:pStyle w:val="ColorfulList-Accent11"/>
        <w:rPr>
          <w:b/>
          <w:i/>
          <w:color w:val="FF0000"/>
        </w:rPr>
      </w:pPr>
      <w:r w:rsidRPr="00CE6E54">
        <w:rPr>
          <w:b/>
        </w:rPr>
        <w:tab/>
      </w:r>
      <w:r w:rsidRPr="00CE6E54">
        <w:rPr>
          <w:b/>
        </w:rPr>
        <w:tab/>
      </w:r>
    </w:p>
    <w:p w14:paraId="698B55B8" w14:textId="77777777" w:rsidR="004617C5" w:rsidRPr="00CE6E54" w:rsidRDefault="004617C5" w:rsidP="004617C5">
      <w:r w:rsidRPr="00CE6E54">
        <w:rPr>
          <w:u w:val="single"/>
        </w:rPr>
        <w:t>Course Requirements / Evaluation</w:t>
      </w:r>
      <w:r w:rsidRPr="00CE6E54">
        <w:t>:</w:t>
      </w:r>
    </w:p>
    <w:p w14:paraId="2BEFBE2B" w14:textId="77777777" w:rsidR="00F95E7F" w:rsidRPr="00CE6E54" w:rsidRDefault="00F95E7F" w:rsidP="00F95E7F">
      <w:pPr>
        <w:rPr>
          <w:b/>
        </w:rPr>
      </w:pPr>
      <w:r w:rsidRPr="00CE6E54">
        <w:rPr>
          <w:b/>
        </w:rPr>
        <w:t>Item</w:t>
      </w:r>
      <w:r w:rsidRPr="00CE6E54">
        <w:rPr>
          <w:b/>
        </w:rPr>
        <w:tab/>
      </w:r>
      <w:r w:rsidRPr="00CE6E54">
        <w:rPr>
          <w:b/>
        </w:rPr>
        <w:tab/>
      </w:r>
      <w:r w:rsidRPr="00CE6E54">
        <w:rPr>
          <w:b/>
        </w:rPr>
        <w:tab/>
      </w:r>
      <w:r w:rsidRPr="00CE6E54">
        <w:rPr>
          <w:b/>
        </w:rPr>
        <w:tab/>
      </w:r>
      <w:r w:rsidRPr="00CE6E54">
        <w:rPr>
          <w:b/>
        </w:rPr>
        <w:tab/>
      </w:r>
      <w:r w:rsidRPr="00CE6E54">
        <w:rPr>
          <w:b/>
        </w:rPr>
        <w:tab/>
      </w:r>
      <w:r w:rsidRPr="00CE6E54">
        <w:rPr>
          <w:b/>
        </w:rPr>
        <w:tab/>
      </w:r>
      <w:r w:rsidRPr="00CE6E54">
        <w:rPr>
          <w:b/>
        </w:rPr>
        <w:tab/>
      </w:r>
      <w:r w:rsidRPr="00CE6E54">
        <w:rPr>
          <w:b/>
        </w:rPr>
        <w:tab/>
        <w:t>Percentage</w:t>
      </w:r>
    </w:p>
    <w:p w14:paraId="275F325E" w14:textId="77777777" w:rsidR="00F95E7F" w:rsidRPr="00D56DB3" w:rsidRDefault="00F95E7F" w:rsidP="00F95E7F">
      <w:pPr>
        <w:rPr>
          <w:highlight w:val="yellow"/>
        </w:rPr>
      </w:pPr>
      <w:r w:rsidRPr="00D56DB3">
        <w:rPr>
          <w:highlight w:val="yellow"/>
        </w:rPr>
        <w:t xml:space="preserve">- </w:t>
      </w:r>
      <w:r>
        <w:rPr>
          <w:highlight w:val="yellow"/>
        </w:rPr>
        <w:t xml:space="preserve">Syllabus Quiz/8 </w:t>
      </w:r>
      <w:r w:rsidRPr="00D56DB3">
        <w:rPr>
          <w:highlight w:val="yellow"/>
        </w:rPr>
        <w:t>Canvas Modules</w:t>
      </w:r>
      <w:r w:rsidRPr="00D56DB3">
        <w:rPr>
          <w:highlight w:val="yellow"/>
        </w:rPr>
        <w:tab/>
      </w:r>
      <w:r w:rsidRPr="00D56DB3">
        <w:rPr>
          <w:highlight w:val="yellow"/>
        </w:rPr>
        <w:tab/>
      </w:r>
      <w:r w:rsidRPr="00D56DB3">
        <w:rPr>
          <w:highlight w:val="yellow"/>
        </w:rPr>
        <w:tab/>
      </w:r>
      <w:r w:rsidRPr="00D56DB3">
        <w:rPr>
          <w:highlight w:val="yellow"/>
        </w:rPr>
        <w:tab/>
      </w:r>
      <w:r w:rsidRPr="00D56DB3">
        <w:rPr>
          <w:highlight w:val="yellow"/>
        </w:rPr>
        <w:tab/>
        <w:t>40</w:t>
      </w:r>
      <w:r>
        <w:rPr>
          <w:highlight w:val="yellow"/>
        </w:rPr>
        <w:t>%</w:t>
      </w:r>
    </w:p>
    <w:p w14:paraId="0A1C0336" w14:textId="77777777" w:rsidR="00F95E7F" w:rsidRPr="00746678" w:rsidRDefault="00F95E7F" w:rsidP="00F95E7F">
      <w:r w:rsidRPr="00D56DB3">
        <w:rPr>
          <w:highlight w:val="yellow"/>
        </w:rPr>
        <w:t>- 7 Physical activity records and reports</w:t>
      </w:r>
      <w:r w:rsidRPr="00D56DB3">
        <w:rPr>
          <w:highlight w:val="yellow"/>
        </w:rPr>
        <w:tab/>
      </w:r>
      <w:r w:rsidRPr="00D56DB3">
        <w:rPr>
          <w:highlight w:val="yellow"/>
        </w:rPr>
        <w:tab/>
      </w:r>
      <w:r w:rsidRPr="00D56DB3">
        <w:rPr>
          <w:highlight w:val="yellow"/>
        </w:rPr>
        <w:tab/>
      </w:r>
      <w:r w:rsidRPr="00D56DB3">
        <w:rPr>
          <w:highlight w:val="yellow"/>
        </w:rPr>
        <w:tab/>
        <w:t>60%</w:t>
      </w:r>
      <w:r w:rsidRPr="00307AFB">
        <w:tab/>
      </w:r>
    </w:p>
    <w:p w14:paraId="6FB3F7E5" w14:textId="77777777" w:rsidR="00F95E7F" w:rsidRPr="00BE07C8" w:rsidRDefault="00F95E7F" w:rsidP="00F95E7F">
      <w:pPr>
        <w:ind w:left="0"/>
        <w:rPr>
          <w:strike/>
          <w:highlight w:val="cyan"/>
        </w:rPr>
      </w:pPr>
    </w:p>
    <w:p w14:paraId="6639FEC1" w14:textId="77777777" w:rsidR="00F95E7F" w:rsidRPr="00CE6E54" w:rsidRDefault="00F95E7F" w:rsidP="00F95E7F">
      <w:r w:rsidRPr="00CE6E54">
        <w:t xml:space="preserve">- </w:t>
      </w:r>
      <w:r w:rsidRPr="00CE6E54">
        <w:rPr>
          <w:b/>
        </w:rPr>
        <w:t>Total</w:t>
      </w:r>
      <w:r w:rsidRPr="00CE6E54">
        <w:rPr>
          <w:b/>
        </w:rPr>
        <w:tab/>
      </w:r>
      <w:r w:rsidRPr="00CE6E54">
        <w:rPr>
          <w:b/>
        </w:rPr>
        <w:tab/>
      </w:r>
      <w:r w:rsidRPr="00CE6E54">
        <w:rPr>
          <w:b/>
        </w:rPr>
        <w:tab/>
      </w:r>
      <w:r w:rsidRPr="00CE6E54">
        <w:rPr>
          <w:b/>
        </w:rPr>
        <w:tab/>
      </w:r>
      <w:r w:rsidRPr="00CE6E54">
        <w:rPr>
          <w:b/>
        </w:rPr>
        <w:tab/>
      </w:r>
      <w:r w:rsidRPr="00CE6E54">
        <w:rPr>
          <w:b/>
        </w:rPr>
        <w:tab/>
      </w:r>
      <w:r w:rsidRPr="00CE6E54">
        <w:rPr>
          <w:b/>
        </w:rPr>
        <w:tab/>
      </w:r>
      <w:r w:rsidRPr="00CE6E54">
        <w:rPr>
          <w:b/>
        </w:rPr>
        <w:tab/>
      </w:r>
      <w:r w:rsidRPr="00CE6E54">
        <w:rPr>
          <w:b/>
        </w:rPr>
        <w:tab/>
        <w:t>100%</w:t>
      </w:r>
    </w:p>
    <w:p w14:paraId="59EF27F9" w14:textId="77777777" w:rsidR="00F95E7F" w:rsidRPr="00CE6E54" w:rsidRDefault="00F95E7F" w:rsidP="00F95E7F">
      <w:pPr>
        <w:rPr>
          <w:i/>
        </w:rPr>
      </w:pPr>
      <w:r w:rsidRPr="00CE6E54">
        <w:rPr>
          <w:i/>
        </w:rPr>
        <w:t xml:space="preserve">**Extra Credit – Available through </w:t>
      </w:r>
      <w:r w:rsidRPr="00CE6E54">
        <w:rPr>
          <w:b/>
          <w:i/>
        </w:rPr>
        <w:t>College of Education</w:t>
      </w:r>
      <w:r w:rsidRPr="00CE6E54">
        <w:rPr>
          <w:i/>
        </w:rPr>
        <w:t xml:space="preserve"> SONA (see below for details)</w:t>
      </w:r>
    </w:p>
    <w:p w14:paraId="47A0F5DE" w14:textId="05052CFA" w:rsidR="006E1967" w:rsidRPr="00CE6E54" w:rsidRDefault="006E1967" w:rsidP="006708F8">
      <w:pPr>
        <w:ind w:firstLine="720"/>
      </w:pPr>
    </w:p>
    <w:p w14:paraId="2FFBB249" w14:textId="77777777" w:rsidR="006E1967" w:rsidRPr="00CE6E54" w:rsidRDefault="006E1967" w:rsidP="006E1967">
      <w:pPr>
        <w:rPr>
          <w:rFonts w:eastAsia="Calibri"/>
          <w:color w:val="000000"/>
        </w:rPr>
      </w:pPr>
      <w:r w:rsidRPr="00CE6E54">
        <w:rPr>
          <w:rFonts w:eastAsia="Calibri"/>
          <w:b/>
          <w:color w:val="000000"/>
          <w:u w:val="single"/>
        </w:rPr>
        <w:t>Grading Scale</w:t>
      </w:r>
      <w:r w:rsidRPr="00CE6E54">
        <w:rPr>
          <w:rFonts w:eastAsia="Calibri"/>
          <w:color w:val="000000"/>
        </w:rPr>
        <w:t xml:space="preserve">: </w:t>
      </w:r>
    </w:p>
    <w:p w14:paraId="65F37136" w14:textId="77777777" w:rsidR="006E1967" w:rsidRPr="00CE6E54" w:rsidRDefault="006E1967" w:rsidP="006E1967">
      <w:pPr>
        <w:rPr>
          <w:rFonts w:eastAsia="Calibri"/>
          <w:color w:val="000000"/>
        </w:rPr>
      </w:pPr>
      <w:r w:rsidRPr="00CE6E54">
        <w:rPr>
          <w:rFonts w:eastAsia="Calibri"/>
          <w:color w:val="000000"/>
        </w:rPr>
        <w:t>A = 100 – 90%</w:t>
      </w:r>
    </w:p>
    <w:p w14:paraId="474B0486" w14:textId="77777777" w:rsidR="006E1967" w:rsidRPr="00CE6E54" w:rsidRDefault="006E1967" w:rsidP="006E1967">
      <w:pPr>
        <w:rPr>
          <w:rFonts w:eastAsia="Calibri"/>
          <w:color w:val="000000"/>
        </w:rPr>
      </w:pPr>
      <w:r w:rsidRPr="00CE6E54">
        <w:rPr>
          <w:rFonts w:eastAsia="Calibri"/>
          <w:color w:val="000000"/>
        </w:rPr>
        <w:t xml:space="preserve">B = 89 – 80% </w:t>
      </w:r>
    </w:p>
    <w:p w14:paraId="23F975B4" w14:textId="77777777" w:rsidR="006E1967" w:rsidRPr="00CE6E54" w:rsidRDefault="006E1967" w:rsidP="006E1967">
      <w:pPr>
        <w:rPr>
          <w:rFonts w:eastAsia="Calibri"/>
          <w:color w:val="000000"/>
        </w:rPr>
      </w:pPr>
      <w:r w:rsidRPr="00CE6E54">
        <w:rPr>
          <w:rFonts w:eastAsia="Calibri"/>
          <w:color w:val="000000"/>
        </w:rPr>
        <w:t xml:space="preserve">C = 79 – 70% </w:t>
      </w:r>
    </w:p>
    <w:p w14:paraId="342538E2" w14:textId="77777777" w:rsidR="006E1967" w:rsidRPr="00CE6E54" w:rsidRDefault="006E1967" w:rsidP="006E1967">
      <w:pPr>
        <w:rPr>
          <w:rFonts w:eastAsia="Calibri"/>
          <w:color w:val="000000"/>
        </w:rPr>
      </w:pPr>
      <w:r w:rsidRPr="00CE6E54">
        <w:rPr>
          <w:rFonts w:eastAsia="Calibri"/>
          <w:color w:val="000000"/>
        </w:rPr>
        <w:t xml:space="preserve">D = 69 – 60% </w:t>
      </w:r>
    </w:p>
    <w:p w14:paraId="329B38CE" w14:textId="1AF3441C" w:rsidR="006E1967" w:rsidRPr="00CE6E54" w:rsidRDefault="006E1967" w:rsidP="006E1967">
      <w:r w:rsidRPr="00CE6E54">
        <w:rPr>
          <w:rFonts w:eastAsia="Calibri"/>
        </w:rPr>
        <w:t>F = Below 60%</w:t>
      </w:r>
    </w:p>
    <w:p w14:paraId="050A6275" w14:textId="0C0BA6AC" w:rsidR="00A6384F" w:rsidRPr="00CE6E54" w:rsidRDefault="009E5E0C" w:rsidP="009E5E0C">
      <w:pPr>
        <w:pStyle w:val="ColorfulList-Accent11"/>
        <w:kinsoku w:val="0"/>
        <w:overflowPunct w:val="0"/>
        <w:ind w:left="340"/>
        <w:outlineLvl w:val="0"/>
        <w:rPr>
          <w:bCs/>
          <w:i/>
          <w:spacing w:val="-3"/>
        </w:rPr>
      </w:pPr>
      <w:r w:rsidRPr="00CE6E54">
        <w:rPr>
          <w:bCs/>
          <w:spacing w:val="-3"/>
        </w:rPr>
        <w:tab/>
      </w:r>
      <w:r w:rsidRPr="00CE6E54">
        <w:rPr>
          <w:bCs/>
          <w:i/>
          <w:color w:val="FF0000"/>
          <w:spacing w:val="-3"/>
        </w:rPr>
        <w:t>* Grades ending in .45 and above will be rounded up *</w:t>
      </w:r>
    </w:p>
    <w:p w14:paraId="6765A97D" w14:textId="77777777" w:rsidR="009E5E0C" w:rsidRPr="00CE6E54" w:rsidRDefault="009E5E0C" w:rsidP="004617C5">
      <w:pPr>
        <w:pStyle w:val="ColorfulList-Accent11"/>
        <w:kinsoku w:val="0"/>
        <w:overflowPunct w:val="0"/>
        <w:ind w:left="0"/>
        <w:outlineLvl w:val="0"/>
        <w:rPr>
          <w:rStyle w:val="Heading2Char"/>
        </w:rPr>
      </w:pPr>
    </w:p>
    <w:p w14:paraId="1A3912FC" w14:textId="69FE99F8" w:rsidR="009E5E0C" w:rsidRPr="00CE6E54" w:rsidRDefault="004617C5" w:rsidP="004617C5">
      <w:pPr>
        <w:pStyle w:val="ColorfulList-Accent11"/>
        <w:kinsoku w:val="0"/>
        <w:overflowPunct w:val="0"/>
        <w:ind w:left="0"/>
        <w:outlineLvl w:val="0"/>
        <w:rPr>
          <w:rStyle w:val="Heading2Char"/>
        </w:rPr>
      </w:pPr>
      <w:r w:rsidRPr="00CE6E54">
        <w:rPr>
          <w:rStyle w:val="Heading2Char"/>
        </w:rPr>
        <w:lastRenderedPageBreak/>
        <w:t>Syllabus Quiz</w:t>
      </w:r>
    </w:p>
    <w:p w14:paraId="2063438B" w14:textId="2927130E" w:rsidR="004617C5" w:rsidRPr="00CE6E54" w:rsidRDefault="006E1967" w:rsidP="009E5E0C">
      <w:pPr>
        <w:pStyle w:val="ColorfulList-Accent11"/>
        <w:kinsoku w:val="0"/>
        <w:overflowPunct w:val="0"/>
        <w:outlineLvl w:val="0"/>
      </w:pPr>
      <w:r w:rsidRPr="00CE6E54">
        <w:t xml:space="preserve">Open on Canvas </w:t>
      </w:r>
      <w:r w:rsidR="009E5E0C" w:rsidRPr="00CE6E54">
        <w:t xml:space="preserve">from the first day of classes; due </w:t>
      </w:r>
      <w:r w:rsidR="000E3B51" w:rsidRPr="00CE6E54">
        <w:t xml:space="preserve">by </w:t>
      </w:r>
      <w:r w:rsidR="00562321">
        <w:rPr>
          <w:b/>
          <w:bCs/>
        </w:rPr>
        <w:t>8:00pm on 8/</w:t>
      </w:r>
      <w:r w:rsidR="00FE0AB3">
        <w:rPr>
          <w:b/>
          <w:bCs/>
        </w:rPr>
        <w:t>23/25</w:t>
      </w:r>
      <w:r w:rsidR="00562321">
        <w:rPr>
          <w:b/>
          <w:bCs/>
        </w:rPr>
        <w:t>.</w:t>
      </w:r>
      <w:r w:rsidR="004617C5" w:rsidRPr="00CE6E54">
        <w:t xml:space="preserve"> Review the Course Syllabus on Canvas and then complete the Syllabus Quiz.</w:t>
      </w:r>
    </w:p>
    <w:p w14:paraId="12FD3B03" w14:textId="77777777" w:rsidR="00636E84" w:rsidRPr="00CE6E54" w:rsidRDefault="00636E84" w:rsidP="004617C5">
      <w:pPr>
        <w:pStyle w:val="Default"/>
        <w:rPr>
          <w:rStyle w:val="Heading2Char"/>
        </w:rPr>
      </w:pPr>
    </w:p>
    <w:p w14:paraId="268E2893" w14:textId="4A3CA11A" w:rsidR="004617C5" w:rsidRPr="00CE6E54" w:rsidRDefault="004617C5" w:rsidP="004617C5">
      <w:pPr>
        <w:pStyle w:val="Default"/>
      </w:pPr>
      <w:r w:rsidRPr="00CE6E54">
        <w:rPr>
          <w:rStyle w:val="Heading2Char"/>
        </w:rPr>
        <w:t>Canvas Module Assessments</w:t>
      </w:r>
      <w:r w:rsidRPr="00CE6E54">
        <w:t xml:space="preserve"> </w:t>
      </w:r>
    </w:p>
    <w:p w14:paraId="36B760B3" w14:textId="394AE7C3" w:rsidR="004617C5" w:rsidRPr="00CE6E54" w:rsidRDefault="004617C5" w:rsidP="004617C5">
      <w:pPr>
        <w:rPr>
          <w:b/>
          <w:bCs/>
          <w:iCs/>
          <w:color w:val="FF0000"/>
          <w:u w:val="single"/>
        </w:rPr>
      </w:pPr>
      <w:r w:rsidRPr="00CE6E54">
        <w:t>Conducted online using Canvas. See schedule of Course Content for due dates. Quiz questions are randomly generated from the e-book. Students are only allowed to take these assessments once.</w:t>
      </w:r>
      <w:r w:rsidR="004025BC" w:rsidRPr="00CE6E54">
        <w:t xml:space="preserve"> They are not timed.</w:t>
      </w:r>
      <w:r w:rsidR="002438DF" w:rsidRPr="00CE6E54">
        <w:t xml:space="preserve"> </w:t>
      </w:r>
      <w:r w:rsidR="002438DF" w:rsidRPr="00D56DB3">
        <w:rPr>
          <w:i/>
          <w:highlight w:val="yellow"/>
        </w:rPr>
        <w:t>*The module</w:t>
      </w:r>
      <w:r w:rsidR="00D56DB3" w:rsidRPr="00D56DB3">
        <w:rPr>
          <w:i/>
          <w:highlight w:val="yellow"/>
        </w:rPr>
        <w:t xml:space="preserve"> </w:t>
      </w:r>
      <w:proofErr w:type="gramStart"/>
      <w:r w:rsidR="00D56DB3" w:rsidRPr="00D56DB3">
        <w:rPr>
          <w:i/>
          <w:highlight w:val="yellow"/>
        </w:rPr>
        <w:t xml:space="preserve">7 </w:t>
      </w:r>
      <w:r w:rsidR="002438DF" w:rsidRPr="00D56DB3">
        <w:rPr>
          <w:i/>
          <w:highlight w:val="yellow"/>
        </w:rPr>
        <w:t xml:space="preserve"> assessment</w:t>
      </w:r>
      <w:proofErr w:type="gramEnd"/>
      <w:r w:rsidR="002438DF" w:rsidRPr="00D56DB3">
        <w:rPr>
          <w:i/>
          <w:highlight w:val="yellow"/>
        </w:rPr>
        <w:t xml:space="preserve"> will be a graded </w:t>
      </w:r>
      <w:proofErr w:type="gramStart"/>
      <w:r w:rsidR="002438DF" w:rsidRPr="00D56DB3">
        <w:rPr>
          <w:i/>
          <w:highlight w:val="yellow"/>
        </w:rPr>
        <w:t>survey</w:t>
      </w:r>
      <w:r w:rsidR="002438DF" w:rsidRPr="00CE6E54">
        <w:rPr>
          <w:i/>
        </w:rPr>
        <w:t>.*</w:t>
      </w:r>
      <w:proofErr w:type="gramEnd"/>
      <w:r w:rsidR="000E3B51" w:rsidRPr="00CE6E54">
        <w:rPr>
          <w:i/>
        </w:rPr>
        <w:t xml:space="preserve"> </w:t>
      </w:r>
      <w:r w:rsidR="000E3B51" w:rsidRPr="00CE6E54">
        <w:rPr>
          <w:b/>
          <w:bCs/>
          <w:iCs/>
          <w:color w:val="FF0000"/>
          <w:u w:val="single"/>
        </w:rPr>
        <w:t>All Canvas assessments/quizzes are due by 8:00 pm on the Saturday to which they are assigned.</w:t>
      </w:r>
    </w:p>
    <w:p w14:paraId="34058FF1" w14:textId="77777777" w:rsidR="004617C5" w:rsidRPr="00CE6E54" w:rsidRDefault="004617C5" w:rsidP="004617C5">
      <w:pPr>
        <w:pStyle w:val="Default"/>
      </w:pPr>
    </w:p>
    <w:p w14:paraId="356F58F9" w14:textId="77777777" w:rsidR="00584F4D" w:rsidRPr="00CD1D2C" w:rsidRDefault="00584F4D" w:rsidP="008B5B13">
      <w:pPr>
        <w:pStyle w:val="Default"/>
        <w:rPr>
          <w:rFonts w:asciiTheme="majorHAnsi" w:hAnsiTheme="majorHAnsi"/>
          <w:b/>
          <w:bCs/>
          <w:strike/>
          <w:color w:val="000000" w:themeColor="text1"/>
          <w:sz w:val="22"/>
          <w:szCs w:val="22"/>
        </w:rPr>
      </w:pPr>
    </w:p>
    <w:p w14:paraId="0293A35B" w14:textId="637426FC" w:rsidR="002A7797" w:rsidRPr="00CE6E54" w:rsidRDefault="007040BA" w:rsidP="002A7797">
      <w:pPr>
        <w:pStyle w:val="Heading2"/>
      </w:pPr>
      <w:r w:rsidRPr="00CE6E54">
        <w:t>Final Exam</w:t>
      </w:r>
      <w:r w:rsidR="00BE53CB" w:rsidRPr="00CE6E54">
        <w:t>/Course Survey</w:t>
      </w:r>
      <w:r w:rsidR="00CE2B1F" w:rsidRPr="00CE6E54">
        <w:t xml:space="preserve"> </w:t>
      </w:r>
    </w:p>
    <w:p w14:paraId="351CC4A2" w14:textId="77777777" w:rsidR="00FD1467" w:rsidRPr="00CE6E54" w:rsidRDefault="00FD1467" w:rsidP="00FD1467">
      <w:r w:rsidRPr="00CE6E54">
        <w:t>The final exam will consist of a course survey on Canvas. (NOT AU-Evaluate) Submit by due date.</w:t>
      </w:r>
      <w:r>
        <w:t xml:space="preserve"> If completed, students will receive one bonus point added to their final course average at the end of the semester.</w:t>
      </w:r>
    </w:p>
    <w:p w14:paraId="24A029B3" w14:textId="77777777" w:rsidR="00747C3B" w:rsidRPr="00CE6E54" w:rsidRDefault="00747C3B" w:rsidP="00747C3B">
      <w:pPr>
        <w:rPr>
          <w:b/>
        </w:rPr>
      </w:pPr>
    </w:p>
    <w:p w14:paraId="30D8ABE2" w14:textId="77777777" w:rsidR="00E241E9" w:rsidRPr="00CE6E54" w:rsidRDefault="00E241E9" w:rsidP="00E241E9">
      <w:pPr>
        <w:pStyle w:val="Heading2"/>
      </w:pPr>
      <w:r w:rsidRPr="00CE6E54">
        <w:t>**College of Education SONA EXTRA CREDIT OPPORTUNITY</w:t>
      </w:r>
    </w:p>
    <w:p w14:paraId="0346BE71" w14:textId="77777777" w:rsidR="00E241E9" w:rsidRPr="00CE6E54" w:rsidRDefault="00E241E9" w:rsidP="00E241E9">
      <w:r w:rsidRPr="00CE6E54">
        <w:t>Your class has the opportunity to participate in the online research participation system, College of Education SONA. You will receive an email from SONA that enables you to sign up for research solicitations</w:t>
      </w:r>
      <w:r w:rsidRPr="00CE6E54">
        <w:rPr>
          <w:b/>
        </w:rPr>
        <w:t xml:space="preserve">. If you do not receive this email by the third week of classes, please contact </w:t>
      </w:r>
      <w:hyperlink r:id="rId11" w:history="1">
        <w:r w:rsidRPr="00CE6E54">
          <w:rPr>
            <w:rStyle w:val="Hyperlink"/>
            <w:b/>
          </w:rPr>
          <w:t>SONA</w:t>
        </w:r>
      </w:hyperlink>
      <w:r w:rsidRPr="00CE6E54">
        <w:rPr>
          <w:b/>
        </w:rPr>
        <w:t xml:space="preserve"> at the following email </w:t>
      </w:r>
      <w:hyperlink r:id="rId12" w:history="1">
        <w:r w:rsidRPr="00CE6E54">
          <w:rPr>
            <w:rStyle w:val="Hyperlink"/>
            <w:rFonts w:ascii="Calibri" w:hAnsi="Calibri"/>
            <w:b/>
            <w:sz w:val="28"/>
            <w:szCs w:val="28"/>
          </w:rPr>
          <w:t>sona@auburn.edu</w:t>
        </w:r>
      </w:hyperlink>
      <w:r w:rsidRPr="00CE6E54">
        <w:t>. If you are under 19 years of age you must get your parents’ consent to participate in each study. Forms are available online. It is your job to make sure that your earned extra credit goes to the correct course. You can modify this in your student SONA account. If you sign up for a study that has appointments, you are expected to attend. If you need to cancel, follow the directions for cancelling an appointment for that study. Please pay attention to cancellation deadlines for that study. If you fail to do so you will be marked as a “no-show” in SONA. Two “no-show” designations will result in you being locked out of SONA for the semester and you will not be able to receive extra credit through research participation for that semester.</w:t>
      </w:r>
    </w:p>
    <w:p w14:paraId="4C04B783" w14:textId="77777777" w:rsidR="00E241E9" w:rsidRPr="00CE6E54" w:rsidRDefault="00E241E9" w:rsidP="00E241E9"/>
    <w:p w14:paraId="6C00FADA" w14:textId="77777777" w:rsidR="00E241E9" w:rsidRPr="00CE6E54" w:rsidRDefault="00E241E9" w:rsidP="00E241E9">
      <w:r w:rsidRPr="00CE6E54">
        <w:t xml:space="preserve">Your instructor is not affiliated with SONA, so participation or non-participation will not influence your status in this course, other than the extra credit points you can earn. SONA will report the number of credits you have earned to the instructor of the course you select when registering for research solicitations.  </w:t>
      </w:r>
    </w:p>
    <w:p w14:paraId="7CA45B01" w14:textId="77777777" w:rsidR="00E241E9" w:rsidRPr="00CE6E54" w:rsidRDefault="00E241E9" w:rsidP="00E241E9"/>
    <w:p w14:paraId="48441F16" w14:textId="77777777" w:rsidR="00E241E9" w:rsidRPr="00CE6E54" w:rsidRDefault="00E241E9" w:rsidP="00E241E9">
      <w:r w:rsidRPr="00CE6E54">
        <w:t xml:space="preserve">There are several SONA systems on campus. To receive credit in this course you must participate in the </w:t>
      </w:r>
      <w:r w:rsidRPr="00CE6E54">
        <w:rPr>
          <w:b/>
          <w:u w:val="single"/>
        </w:rPr>
        <w:t>College of Education SONA</w:t>
      </w:r>
      <w:r w:rsidRPr="00CE6E54">
        <w:t xml:space="preserve">. </w:t>
      </w:r>
    </w:p>
    <w:p w14:paraId="78697438" w14:textId="77777777" w:rsidR="00E241E9" w:rsidRPr="00CE6E54" w:rsidRDefault="00E241E9" w:rsidP="00E241E9"/>
    <w:p w14:paraId="009C7166" w14:textId="77777777" w:rsidR="00E241E9" w:rsidRPr="00CE6E54" w:rsidRDefault="00E241E9" w:rsidP="00E241E9">
      <w:r w:rsidRPr="00CE6E54">
        <w:t xml:space="preserve">The School of Kinesiology or your instructor is not responsible for the availability or lack of availability of SONA extra credit.  </w:t>
      </w:r>
    </w:p>
    <w:p w14:paraId="0CB6FCA5" w14:textId="77777777" w:rsidR="00E241E9" w:rsidRPr="00CE6E54" w:rsidRDefault="00E241E9" w:rsidP="00E241E9"/>
    <w:p w14:paraId="63070E52" w14:textId="77777777" w:rsidR="00E241E9" w:rsidRPr="00CE6E54" w:rsidRDefault="00E241E9" w:rsidP="00E241E9">
      <w:r w:rsidRPr="00CE6E54">
        <w:rPr>
          <w:u w:val="single"/>
        </w:rPr>
        <w:t>½ points will not be credited to final grade</w:t>
      </w:r>
    </w:p>
    <w:p w14:paraId="20BD56F7" w14:textId="77777777" w:rsidR="00E241E9" w:rsidRPr="00CE6E54" w:rsidRDefault="00E241E9" w:rsidP="00E241E9">
      <w:r w:rsidRPr="00CE6E54">
        <w:t>1 30-minute session = 1 credit</w:t>
      </w:r>
    </w:p>
    <w:p w14:paraId="1ABE0492" w14:textId="77777777" w:rsidR="00E241E9" w:rsidRPr="00CE6E54" w:rsidRDefault="00E241E9" w:rsidP="00E241E9">
      <w:r w:rsidRPr="00CE6E54">
        <w:lastRenderedPageBreak/>
        <w:t xml:space="preserve">2 credits = 1 </w:t>
      </w:r>
      <w:proofErr w:type="gramStart"/>
      <w:r w:rsidRPr="00CE6E54">
        <w:t>point</w:t>
      </w:r>
      <w:proofErr w:type="gramEnd"/>
      <w:r w:rsidRPr="00CE6E54">
        <w:t xml:space="preserve"> added to final grade</w:t>
      </w:r>
    </w:p>
    <w:p w14:paraId="06C2096B" w14:textId="77777777" w:rsidR="00E241E9" w:rsidRPr="00CE6E54" w:rsidRDefault="00E241E9" w:rsidP="00E241E9">
      <w:r w:rsidRPr="00CE6E54">
        <w:t>4 credits = 2 points added to final grade</w:t>
      </w:r>
    </w:p>
    <w:p w14:paraId="5CF00012" w14:textId="77777777" w:rsidR="00E241E9" w:rsidRPr="00CE6E54" w:rsidRDefault="00E241E9" w:rsidP="00E241E9">
      <w:r w:rsidRPr="00CE6E54">
        <w:t>6 credits = 3 points added to final grade</w:t>
      </w:r>
    </w:p>
    <w:p w14:paraId="7E3FA733" w14:textId="77777777" w:rsidR="00E241E9" w:rsidRPr="00CE6E54" w:rsidRDefault="00E241E9" w:rsidP="00E241E9">
      <w:r w:rsidRPr="00CE6E54">
        <w:t>8 credits = 4 points added to final grade</w:t>
      </w:r>
    </w:p>
    <w:p w14:paraId="3CD2CFF3" w14:textId="23F20C60" w:rsidR="0035645F" w:rsidRPr="008B5B13" w:rsidRDefault="00E241E9" w:rsidP="008B5B13">
      <w:r w:rsidRPr="00CE6E54">
        <w:t>10 credits = 5 points added to final grade (maximum allowed)</w:t>
      </w:r>
    </w:p>
    <w:p w14:paraId="0D83DAD5" w14:textId="5239BF13" w:rsidR="008B5B13" w:rsidRPr="008B5B13" w:rsidRDefault="002438DF" w:rsidP="008B5B13">
      <w:pPr>
        <w:ind w:left="0"/>
        <w:rPr>
          <w:b/>
          <w:strike/>
          <w:highlight w:val="cyan"/>
          <w:u w:val="single"/>
        </w:rPr>
      </w:pPr>
      <w:r w:rsidRPr="00CD1D2C">
        <w:rPr>
          <w:b/>
          <w:strike/>
          <w:highlight w:val="cyan"/>
          <w:u w:val="single"/>
        </w:rPr>
        <w:t xml:space="preserve"> </w:t>
      </w:r>
    </w:p>
    <w:p w14:paraId="072C8511" w14:textId="2E5EFFB0" w:rsidR="00983D26" w:rsidRPr="008B5B13" w:rsidRDefault="00E12106" w:rsidP="008B5B13">
      <w:pPr>
        <w:ind w:left="0"/>
        <w:rPr>
          <w:rFonts w:eastAsia="Calibri"/>
        </w:rPr>
      </w:pPr>
      <w:r w:rsidRPr="008B5B13">
        <w:rPr>
          <w:rFonts w:eastAsia="Calibri"/>
        </w:rPr>
        <w:t xml:space="preserve">7. </w:t>
      </w:r>
      <w:r w:rsidR="00983D26" w:rsidRPr="008B5B13">
        <w:rPr>
          <w:rFonts w:eastAsia="Calibri"/>
        </w:rPr>
        <w:t>Course Policy Statements:</w:t>
      </w:r>
    </w:p>
    <w:p w14:paraId="27448D10" w14:textId="3C3EAB20" w:rsidR="00C8153C" w:rsidRPr="00CE6E54" w:rsidRDefault="00D46F3A" w:rsidP="005C3761">
      <w:pPr>
        <w:kinsoku w:val="0"/>
        <w:overflowPunct w:val="0"/>
        <w:autoSpaceDE w:val="0"/>
        <w:autoSpaceDN w:val="0"/>
        <w:adjustRightInd w:val="0"/>
        <w:spacing w:before="29" w:line="275" w:lineRule="exact"/>
        <w:ind w:left="100"/>
        <w:outlineLvl w:val="0"/>
        <w:rPr>
          <w:i/>
          <w:iCs/>
          <w:color w:val="FF0000"/>
        </w:rPr>
      </w:pPr>
      <w:r w:rsidRPr="00CE6E54">
        <w:rPr>
          <w:rStyle w:val="Emphasis"/>
        </w:rPr>
        <w:t xml:space="preserve">*No daily attendance policy will be in effect for this course, </w:t>
      </w:r>
      <w:proofErr w:type="gramStart"/>
      <w:r w:rsidRPr="00CE6E54">
        <w:rPr>
          <w:rStyle w:val="Emphasis"/>
        </w:rPr>
        <w:t>however</w:t>
      </w:r>
      <w:proofErr w:type="gramEnd"/>
      <w:r w:rsidRPr="00CE6E54">
        <w:rPr>
          <w:rStyle w:val="Emphasis"/>
        </w:rPr>
        <w:t xml:space="preserve"> please note all other policies in sections 8, 9, and 10 of this </w:t>
      </w:r>
      <w:proofErr w:type="gramStart"/>
      <w:r w:rsidR="00E12106" w:rsidRPr="00CE6E54">
        <w:rPr>
          <w:rStyle w:val="Emphasis"/>
        </w:rPr>
        <w:t>document</w:t>
      </w:r>
      <w:proofErr w:type="gramEnd"/>
      <w:r w:rsidR="00E12106" w:rsidRPr="00CE6E54">
        <w:rPr>
          <w:rStyle w:val="Emphasis"/>
        </w:rPr>
        <w:t>.</w:t>
      </w:r>
      <w:r w:rsidRPr="00CE6E54">
        <w:rPr>
          <w:rStyle w:val="Emphasis"/>
        </w:rPr>
        <w:t xml:space="preserve"> </w:t>
      </w:r>
    </w:p>
    <w:p w14:paraId="2C2A53BE" w14:textId="6353F756" w:rsidR="00983D26" w:rsidRPr="00CE6E54" w:rsidRDefault="00983D26" w:rsidP="00E12106">
      <w:pPr>
        <w:pStyle w:val="Heading2"/>
        <w:ind w:firstLine="720"/>
      </w:pPr>
      <w:r w:rsidRPr="00CE6E54">
        <w:t xml:space="preserve">A. Attendance:  </w:t>
      </w:r>
    </w:p>
    <w:p w14:paraId="6EDB76B7" w14:textId="77777777" w:rsidR="00983D26" w:rsidRPr="00CE6E54" w:rsidRDefault="00983D26" w:rsidP="00C8153C">
      <w:pPr>
        <w:rPr>
          <w:rFonts w:eastAsia="Calibri"/>
        </w:rPr>
      </w:pPr>
      <w:r w:rsidRPr="00CE6E54">
        <w:rPr>
          <w:rFonts w:eastAsia="Calibri"/>
        </w:rPr>
        <w:t>Physical</w:t>
      </w:r>
      <w:r w:rsidRPr="00CE6E54">
        <w:rPr>
          <w:rFonts w:eastAsia="Calibri"/>
          <w:spacing w:val="-4"/>
        </w:rPr>
        <w:t xml:space="preserve"> </w:t>
      </w:r>
      <w:r w:rsidRPr="00CE6E54">
        <w:rPr>
          <w:rFonts w:eastAsia="Calibri"/>
        </w:rPr>
        <w:t>Activity</w:t>
      </w:r>
      <w:r w:rsidRPr="00CE6E54">
        <w:rPr>
          <w:rFonts w:eastAsia="Calibri"/>
          <w:spacing w:val="-4"/>
        </w:rPr>
        <w:t xml:space="preserve"> </w:t>
      </w:r>
      <w:r w:rsidRPr="00CE6E54">
        <w:rPr>
          <w:rFonts w:eastAsia="Calibri"/>
        </w:rPr>
        <w:t>and</w:t>
      </w:r>
      <w:r w:rsidRPr="00CE6E54">
        <w:rPr>
          <w:rFonts w:eastAsia="Calibri"/>
          <w:spacing w:val="-4"/>
        </w:rPr>
        <w:t xml:space="preserve"> </w:t>
      </w:r>
      <w:r w:rsidRPr="00CE6E54">
        <w:rPr>
          <w:rFonts w:eastAsia="Calibri"/>
        </w:rPr>
        <w:t>Wellness</w:t>
      </w:r>
      <w:r w:rsidRPr="00CE6E54">
        <w:rPr>
          <w:rFonts w:eastAsia="Calibri"/>
          <w:spacing w:val="-4"/>
        </w:rPr>
        <w:t xml:space="preserve"> </w:t>
      </w:r>
      <w:r w:rsidRPr="00CE6E54">
        <w:rPr>
          <w:rFonts w:eastAsia="Calibri"/>
        </w:rPr>
        <w:t>Program</w:t>
      </w:r>
      <w:r w:rsidRPr="00CE6E54">
        <w:rPr>
          <w:rFonts w:eastAsia="Calibri"/>
          <w:spacing w:val="-4"/>
        </w:rPr>
        <w:t xml:space="preserve"> </w:t>
      </w:r>
      <w:r w:rsidRPr="00CE6E54">
        <w:rPr>
          <w:rFonts w:eastAsia="Calibri"/>
        </w:rPr>
        <w:t>Attendance</w:t>
      </w:r>
      <w:r w:rsidRPr="00CE6E54">
        <w:rPr>
          <w:rFonts w:eastAsia="Calibri"/>
          <w:spacing w:val="-4"/>
        </w:rPr>
        <w:t xml:space="preserve"> </w:t>
      </w:r>
      <w:r w:rsidRPr="00CE6E54">
        <w:rPr>
          <w:rFonts w:eastAsia="Calibri"/>
        </w:rPr>
        <w:t>Policy</w:t>
      </w:r>
    </w:p>
    <w:p w14:paraId="74662A63" w14:textId="222A69BD" w:rsidR="00983D26" w:rsidRPr="00CE6E54" w:rsidRDefault="00983D26" w:rsidP="00C8153C">
      <w:pPr>
        <w:rPr>
          <w:rFonts w:eastAsia="Calibri"/>
        </w:rPr>
      </w:pPr>
      <w:r w:rsidRPr="00CE6E54">
        <w:rPr>
          <w:rFonts w:eastAsia="Calibri"/>
        </w:rPr>
        <w:t>The</w:t>
      </w:r>
      <w:r w:rsidRPr="00CE6E54">
        <w:rPr>
          <w:rFonts w:eastAsia="Calibri"/>
          <w:spacing w:val="-4"/>
        </w:rPr>
        <w:t xml:space="preserve"> </w:t>
      </w:r>
      <w:r w:rsidRPr="00CE6E54">
        <w:rPr>
          <w:rFonts w:eastAsia="Calibri"/>
        </w:rPr>
        <w:t>material</w:t>
      </w:r>
      <w:r w:rsidRPr="00CE6E54">
        <w:rPr>
          <w:rFonts w:eastAsia="Calibri"/>
          <w:spacing w:val="-3"/>
        </w:rPr>
        <w:t xml:space="preserve"> </w:t>
      </w:r>
      <w:r w:rsidRPr="00CE6E54">
        <w:rPr>
          <w:rFonts w:eastAsia="Calibri"/>
        </w:rPr>
        <w:t>and</w:t>
      </w:r>
      <w:r w:rsidRPr="00CE6E54">
        <w:rPr>
          <w:rFonts w:eastAsia="Calibri"/>
          <w:spacing w:val="-4"/>
        </w:rPr>
        <w:t xml:space="preserve"> </w:t>
      </w:r>
      <w:r w:rsidRPr="00CE6E54">
        <w:rPr>
          <w:rFonts w:eastAsia="Calibri"/>
        </w:rPr>
        <w:t>experiences</w:t>
      </w:r>
      <w:r w:rsidRPr="00CE6E54">
        <w:rPr>
          <w:rFonts w:eastAsia="Calibri"/>
          <w:spacing w:val="-3"/>
        </w:rPr>
        <w:t xml:space="preserve"> </w:t>
      </w:r>
      <w:r w:rsidRPr="00CE6E54">
        <w:rPr>
          <w:rFonts w:eastAsia="Calibri"/>
        </w:rPr>
        <w:t>in</w:t>
      </w:r>
      <w:r w:rsidRPr="00CE6E54">
        <w:rPr>
          <w:rFonts w:eastAsia="Calibri"/>
          <w:spacing w:val="-3"/>
        </w:rPr>
        <w:t xml:space="preserve"> </w:t>
      </w:r>
      <w:r w:rsidRPr="00CE6E54">
        <w:rPr>
          <w:rFonts w:eastAsia="Calibri"/>
        </w:rPr>
        <w:t>this</w:t>
      </w:r>
      <w:r w:rsidRPr="00CE6E54">
        <w:rPr>
          <w:rFonts w:eastAsia="Calibri"/>
          <w:spacing w:val="-4"/>
        </w:rPr>
        <w:t xml:space="preserve"> </w:t>
      </w:r>
      <w:r w:rsidRPr="00CE6E54">
        <w:rPr>
          <w:rFonts w:eastAsia="Calibri"/>
        </w:rPr>
        <w:t>class</w:t>
      </w:r>
      <w:r w:rsidRPr="00CE6E54">
        <w:rPr>
          <w:rFonts w:eastAsia="Calibri"/>
          <w:spacing w:val="-3"/>
        </w:rPr>
        <w:t xml:space="preserve"> </w:t>
      </w:r>
      <w:r w:rsidRPr="00CE6E54">
        <w:rPr>
          <w:rFonts w:eastAsia="Calibri"/>
        </w:rPr>
        <w:t>are</w:t>
      </w:r>
      <w:r w:rsidRPr="00CE6E54">
        <w:rPr>
          <w:rFonts w:eastAsia="Calibri"/>
          <w:spacing w:val="-3"/>
        </w:rPr>
        <w:t xml:space="preserve"> </w:t>
      </w:r>
      <w:r w:rsidRPr="00CE6E54">
        <w:rPr>
          <w:rFonts w:eastAsia="Calibri"/>
        </w:rPr>
        <w:t>important</w:t>
      </w:r>
      <w:r w:rsidRPr="00CE6E54">
        <w:rPr>
          <w:rFonts w:eastAsia="Calibri"/>
          <w:spacing w:val="-4"/>
        </w:rPr>
        <w:t xml:space="preserve"> </w:t>
      </w:r>
      <w:r w:rsidRPr="00CE6E54">
        <w:rPr>
          <w:rFonts w:eastAsia="Calibri"/>
        </w:rPr>
        <w:t>and</w:t>
      </w:r>
      <w:r w:rsidRPr="00CE6E54">
        <w:rPr>
          <w:rFonts w:eastAsia="Calibri"/>
          <w:spacing w:val="-3"/>
        </w:rPr>
        <w:t xml:space="preserve"> </w:t>
      </w:r>
      <w:r w:rsidRPr="00CE6E54">
        <w:rPr>
          <w:rFonts w:eastAsia="Calibri"/>
        </w:rPr>
        <w:t>if</w:t>
      </w:r>
      <w:r w:rsidRPr="00CE6E54">
        <w:rPr>
          <w:rFonts w:eastAsia="Calibri"/>
          <w:spacing w:val="-4"/>
        </w:rPr>
        <w:t xml:space="preserve"> </w:t>
      </w:r>
      <w:r w:rsidRPr="00CE6E54">
        <w:rPr>
          <w:rFonts w:eastAsia="Calibri"/>
        </w:rPr>
        <w:t>you</w:t>
      </w:r>
      <w:r w:rsidRPr="00CE6E54">
        <w:rPr>
          <w:rFonts w:eastAsia="Calibri"/>
          <w:spacing w:val="-3"/>
        </w:rPr>
        <w:t xml:space="preserve"> </w:t>
      </w:r>
      <w:r w:rsidRPr="00CE6E54">
        <w:rPr>
          <w:rFonts w:eastAsia="Calibri"/>
        </w:rPr>
        <w:t>are</w:t>
      </w:r>
      <w:r w:rsidRPr="00CE6E54">
        <w:rPr>
          <w:rFonts w:eastAsia="Calibri"/>
          <w:spacing w:val="-3"/>
        </w:rPr>
        <w:t xml:space="preserve"> </w:t>
      </w:r>
      <w:r w:rsidRPr="00CE6E54">
        <w:rPr>
          <w:rFonts w:eastAsia="Calibri"/>
        </w:rPr>
        <w:t>not</w:t>
      </w:r>
      <w:r w:rsidRPr="00CE6E54">
        <w:rPr>
          <w:rFonts w:eastAsia="Calibri"/>
          <w:spacing w:val="-4"/>
        </w:rPr>
        <w:t xml:space="preserve"> </w:t>
      </w:r>
      <w:r w:rsidRPr="00CE6E54">
        <w:rPr>
          <w:rFonts w:eastAsia="Calibri"/>
        </w:rPr>
        <w:t>in</w:t>
      </w:r>
      <w:r w:rsidRPr="00CE6E54">
        <w:rPr>
          <w:rFonts w:eastAsia="Calibri"/>
          <w:spacing w:val="-3"/>
        </w:rPr>
        <w:t xml:space="preserve"> </w:t>
      </w:r>
      <w:r w:rsidRPr="00CE6E54">
        <w:rPr>
          <w:rFonts w:eastAsia="Calibri"/>
        </w:rPr>
        <w:t>class,</w:t>
      </w:r>
      <w:r w:rsidRPr="00CE6E54">
        <w:rPr>
          <w:rFonts w:eastAsia="Calibri"/>
          <w:spacing w:val="-3"/>
        </w:rPr>
        <w:t xml:space="preserve"> </w:t>
      </w:r>
      <w:r w:rsidRPr="00CE6E54">
        <w:rPr>
          <w:rFonts w:eastAsia="Calibri"/>
        </w:rPr>
        <w:t>you</w:t>
      </w:r>
      <w:r w:rsidRPr="00CE6E54">
        <w:rPr>
          <w:rFonts w:eastAsia="Calibri"/>
          <w:spacing w:val="-4"/>
        </w:rPr>
        <w:t xml:space="preserve"> </w:t>
      </w:r>
      <w:r w:rsidRPr="00CE6E54">
        <w:rPr>
          <w:rFonts w:eastAsia="Calibri"/>
        </w:rPr>
        <w:t>cannot</w:t>
      </w:r>
      <w:r w:rsidRPr="00CE6E54">
        <w:rPr>
          <w:rFonts w:eastAsia="Calibri"/>
          <w:spacing w:val="-3"/>
        </w:rPr>
        <w:t xml:space="preserve"> </w:t>
      </w:r>
      <w:r w:rsidRPr="00CE6E54">
        <w:rPr>
          <w:rFonts w:eastAsia="Calibri"/>
        </w:rPr>
        <w:t>take</w:t>
      </w:r>
      <w:r w:rsidRPr="00CE6E54">
        <w:rPr>
          <w:rFonts w:eastAsia="Calibri"/>
          <w:spacing w:val="-3"/>
        </w:rPr>
        <w:t xml:space="preserve"> </w:t>
      </w:r>
      <w:r w:rsidRPr="00CE6E54">
        <w:rPr>
          <w:rFonts w:eastAsia="Calibri"/>
        </w:rPr>
        <w:t>an active</w:t>
      </w:r>
      <w:r w:rsidRPr="00CE6E54">
        <w:rPr>
          <w:rFonts w:eastAsia="Calibri"/>
          <w:spacing w:val="-5"/>
        </w:rPr>
        <w:t xml:space="preserve"> </w:t>
      </w:r>
      <w:r w:rsidRPr="00CE6E54">
        <w:rPr>
          <w:rFonts w:eastAsia="Calibri"/>
        </w:rPr>
        <w:t>role</w:t>
      </w:r>
      <w:r w:rsidRPr="00CE6E54">
        <w:rPr>
          <w:rFonts w:eastAsia="Calibri"/>
          <w:spacing w:val="-4"/>
        </w:rPr>
        <w:t xml:space="preserve"> </w:t>
      </w:r>
      <w:r w:rsidRPr="00CE6E54">
        <w:rPr>
          <w:rFonts w:eastAsia="Calibri"/>
        </w:rPr>
        <w:t>as</w:t>
      </w:r>
      <w:r w:rsidRPr="00CE6E54">
        <w:rPr>
          <w:rFonts w:eastAsia="Calibri"/>
          <w:spacing w:val="-5"/>
        </w:rPr>
        <w:t xml:space="preserve"> </w:t>
      </w:r>
      <w:r w:rsidRPr="00CE6E54">
        <w:rPr>
          <w:rFonts w:eastAsia="Calibri"/>
        </w:rPr>
        <w:t>a</w:t>
      </w:r>
      <w:r w:rsidRPr="00CE6E54">
        <w:rPr>
          <w:rFonts w:eastAsia="Calibri"/>
          <w:spacing w:val="-4"/>
        </w:rPr>
        <w:t xml:space="preserve"> </w:t>
      </w:r>
      <w:r w:rsidRPr="00CE6E54">
        <w:rPr>
          <w:rFonts w:eastAsia="Calibri"/>
        </w:rPr>
        <w:t>student.</w:t>
      </w:r>
      <w:r w:rsidRPr="00CE6E54">
        <w:rPr>
          <w:rFonts w:eastAsia="Calibri"/>
          <w:spacing w:val="-5"/>
        </w:rPr>
        <w:t xml:space="preserve"> </w:t>
      </w:r>
      <w:r w:rsidRPr="00CE6E54">
        <w:rPr>
          <w:rFonts w:eastAsia="Calibri"/>
        </w:rPr>
        <w:t>Class</w:t>
      </w:r>
      <w:r w:rsidRPr="00CE6E54">
        <w:rPr>
          <w:rFonts w:eastAsia="Calibri"/>
          <w:spacing w:val="-4"/>
        </w:rPr>
        <w:t xml:space="preserve"> </w:t>
      </w:r>
      <w:r w:rsidRPr="00CE6E54">
        <w:rPr>
          <w:rFonts w:eastAsia="Calibri"/>
        </w:rPr>
        <w:t>attendance</w:t>
      </w:r>
      <w:r w:rsidRPr="00CE6E54">
        <w:rPr>
          <w:rFonts w:eastAsia="Calibri"/>
          <w:spacing w:val="-5"/>
        </w:rPr>
        <w:t xml:space="preserve"> </w:t>
      </w:r>
      <w:r w:rsidRPr="00CE6E54">
        <w:rPr>
          <w:rFonts w:eastAsia="Calibri"/>
        </w:rPr>
        <w:t>and</w:t>
      </w:r>
      <w:r w:rsidRPr="00CE6E54">
        <w:rPr>
          <w:rFonts w:eastAsia="Calibri"/>
          <w:spacing w:val="-4"/>
        </w:rPr>
        <w:t xml:space="preserve"> </w:t>
      </w:r>
      <w:r w:rsidRPr="00CE6E54">
        <w:rPr>
          <w:rFonts w:eastAsia="Calibri"/>
        </w:rPr>
        <w:t>appropriate</w:t>
      </w:r>
      <w:r w:rsidRPr="00CE6E54">
        <w:rPr>
          <w:rFonts w:eastAsia="Calibri"/>
          <w:spacing w:val="-4"/>
        </w:rPr>
        <w:t xml:space="preserve"> </w:t>
      </w:r>
      <w:r w:rsidRPr="00CE6E54">
        <w:rPr>
          <w:rFonts w:eastAsia="Calibri"/>
        </w:rPr>
        <w:t>participation</w:t>
      </w:r>
      <w:r w:rsidRPr="00CE6E54">
        <w:rPr>
          <w:rFonts w:eastAsia="Calibri"/>
          <w:spacing w:val="-5"/>
        </w:rPr>
        <w:t xml:space="preserve"> </w:t>
      </w:r>
      <w:r w:rsidRPr="00CE6E54">
        <w:rPr>
          <w:rFonts w:eastAsia="Calibri"/>
        </w:rPr>
        <w:t>is</w:t>
      </w:r>
      <w:r w:rsidRPr="00CE6E54">
        <w:rPr>
          <w:rFonts w:eastAsia="Calibri"/>
          <w:spacing w:val="-4"/>
        </w:rPr>
        <w:t xml:space="preserve"> </w:t>
      </w:r>
      <w:r w:rsidRPr="00CE6E54">
        <w:rPr>
          <w:rFonts w:eastAsia="Calibri"/>
        </w:rPr>
        <w:t>paramount</w:t>
      </w:r>
      <w:r w:rsidRPr="00CE6E54">
        <w:rPr>
          <w:rFonts w:eastAsia="Calibri"/>
          <w:spacing w:val="-5"/>
        </w:rPr>
        <w:t xml:space="preserve"> </w:t>
      </w:r>
      <w:r w:rsidRPr="00CE6E54">
        <w:rPr>
          <w:rFonts w:eastAsia="Calibri"/>
        </w:rPr>
        <w:t>to</w:t>
      </w:r>
      <w:r w:rsidRPr="00CE6E54">
        <w:rPr>
          <w:rFonts w:eastAsia="Calibri"/>
          <w:spacing w:val="-4"/>
        </w:rPr>
        <w:t xml:space="preserve"> </w:t>
      </w:r>
      <w:r w:rsidRPr="00CE6E54">
        <w:rPr>
          <w:rFonts w:eastAsia="Calibri"/>
        </w:rPr>
        <w:t>your</w:t>
      </w:r>
      <w:r w:rsidRPr="00CE6E54">
        <w:rPr>
          <w:rFonts w:eastAsia="Calibri"/>
          <w:spacing w:val="-5"/>
        </w:rPr>
        <w:t xml:space="preserve"> </w:t>
      </w:r>
      <w:r w:rsidRPr="00CE6E54">
        <w:rPr>
          <w:rFonts w:eastAsia="Calibri"/>
        </w:rPr>
        <w:t>success</w:t>
      </w:r>
      <w:r w:rsidRPr="00CE6E54">
        <w:rPr>
          <w:rFonts w:eastAsia="Calibri"/>
          <w:spacing w:val="-4"/>
        </w:rPr>
        <w:t xml:space="preserve"> </w:t>
      </w:r>
      <w:r w:rsidRPr="00CE6E54">
        <w:rPr>
          <w:rFonts w:eastAsia="Calibri"/>
        </w:rPr>
        <w:t>as</w:t>
      </w:r>
      <w:r w:rsidRPr="00CE6E54">
        <w:rPr>
          <w:rFonts w:eastAsia="Calibri"/>
          <w:spacing w:val="-5"/>
        </w:rPr>
        <w:t xml:space="preserve"> </w:t>
      </w:r>
      <w:r w:rsidRPr="00CE6E54">
        <w:rPr>
          <w:rFonts w:eastAsia="Calibri"/>
        </w:rPr>
        <w:t>a</w:t>
      </w:r>
      <w:r w:rsidRPr="00CE6E54">
        <w:rPr>
          <w:rFonts w:eastAsia="Calibri"/>
          <w:w w:val="99"/>
        </w:rPr>
        <w:t xml:space="preserve"> </w:t>
      </w:r>
      <w:r w:rsidRPr="00CE6E54">
        <w:rPr>
          <w:rFonts w:eastAsia="Calibri"/>
        </w:rPr>
        <w:t>student.</w:t>
      </w:r>
      <w:r w:rsidRPr="00CE6E54">
        <w:rPr>
          <w:rFonts w:eastAsia="Calibri"/>
          <w:spacing w:val="-4"/>
        </w:rPr>
        <w:t xml:space="preserve"> </w:t>
      </w:r>
      <w:r w:rsidRPr="00CE6E54">
        <w:rPr>
          <w:rFonts w:eastAsia="Calibri"/>
        </w:rPr>
        <w:t>Participation</w:t>
      </w:r>
      <w:r w:rsidRPr="00CE6E54">
        <w:rPr>
          <w:rFonts w:eastAsia="Calibri"/>
          <w:spacing w:val="-4"/>
        </w:rPr>
        <w:t xml:space="preserve"> </w:t>
      </w:r>
      <w:r w:rsidRPr="00CE6E54">
        <w:rPr>
          <w:rFonts w:eastAsia="Calibri"/>
        </w:rPr>
        <w:t>is</w:t>
      </w:r>
      <w:r w:rsidRPr="00CE6E54">
        <w:rPr>
          <w:rFonts w:eastAsia="Calibri"/>
          <w:spacing w:val="-4"/>
        </w:rPr>
        <w:t xml:space="preserve"> </w:t>
      </w:r>
      <w:r w:rsidRPr="00CE6E54">
        <w:rPr>
          <w:rFonts w:eastAsia="Calibri"/>
        </w:rPr>
        <w:t>defined</w:t>
      </w:r>
      <w:r w:rsidRPr="00CE6E54">
        <w:rPr>
          <w:rFonts w:eastAsia="Calibri"/>
          <w:spacing w:val="-4"/>
        </w:rPr>
        <w:t xml:space="preserve"> </w:t>
      </w:r>
      <w:r w:rsidRPr="00CE6E54">
        <w:rPr>
          <w:rFonts w:eastAsia="Calibri"/>
        </w:rPr>
        <w:t>as,</w:t>
      </w:r>
      <w:r w:rsidRPr="00CE6E54">
        <w:rPr>
          <w:rFonts w:eastAsia="Calibri"/>
          <w:spacing w:val="-4"/>
        </w:rPr>
        <w:t xml:space="preserve"> </w:t>
      </w:r>
      <w:r w:rsidRPr="00CE6E54">
        <w:rPr>
          <w:rFonts w:eastAsia="Calibri"/>
        </w:rPr>
        <w:t>but</w:t>
      </w:r>
      <w:r w:rsidRPr="00CE6E54">
        <w:rPr>
          <w:rFonts w:eastAsia="Calibri"/>
          <w:spacing w:val="-4"/>
        </w:rPr>
        <w:t xml:space="preserve"> </w:t>
      </w:r>
      <w:r w:rsidRPr="00CE6E54">
        <w:rPr>
          <w:rFonts w:eastAsia="Calibri"/>
        </w:rPr>
        <w:t>not</w:t>
      </w:r>
      <w:r w:rsidRPr="00CE6E54">
        <w:rPr>
          <w:rFonts w:eastAsia="Calibri"/>
          <w:spacing w:val="-3"/>
        </w:rPr>
        <w:t xml:space="preserve"> </w:t>
      </w:r>
      <w:r w:rsidRPr="00CE6E54">
        <w:rPr>
          <w:rFonts w:eastAsia="Calibri"/>
        </w:rPr>
        <w:t>limited</w:t>
      </w:r>
      <w:r w:rsidRPr="00CE6E54">
        <w:rPr>
          <w:rFonts w:eastAsia="Calibri"/>
          <w:spacing w:val="-4"/>
        </w:rPr>
        <w:t xml:space="preserve"> </w:t>
      </w:r>
      <w:r w:rsidRPr="00CE6E54">
        <w:rPr>
          <w:rFonts w:eastAsia="Calibri"/>
        </w:rPr>
        <w:t>to,</w:t>
      </w:r>
      <w:r w:rsidRPr="00CE6E54">
        <w:rPr>
          <w:rFonts w:eastAsia="Calibri"/>
          <w:spacing w:val="-4"/>
        </w:rPr>
        <w:t xml:space="preserve"> </w:t>
      </w:r>
      <w:r w:rsidRPr="00CE6E54">
        <w:rPr>
          <w:rFonts w:eastAsia="Calibri"/>
        </w:rPr>
        <w:t>“fully</w:t>
      </w:r>
      <w:r w:rsidRPr="00CE6E54">
        <w:rPr>
          <w:rFonts w:eastAsia="Calibri"/>
          <w:spacing w:val="-4"/>
        </w:rPr>
        <w:t xml:space="preserve"> </w:t>
      </w:r>
      <w:r w:rsidRPr="00CE6E54">
        <w:rPr>
          <w:rFonts w:eastAsia="Calibri"/>
        </w:rPr>
        <w:t>engaging</w:t>
      </w:r>
      <w:r w:rsidRPr="00CE6E54">
        <w:rPr>
          <w:rFonts w:eastAsia="Calibri"/>
          <w:spacing w:val="-4"/>
        </w:rPr>
        <w:t xml:space="preserve"> </w:t>
      </w:r>
      <w:r w:rsidRPr="00CE6E54">
        <w:rPr>
          <w:rFonts w:eastAsia="Calibri"/>
        </w:rPr>
        <w:t>in</w:t>
      </w:r>
      <w:r w:rsidRPr="00CE6E54">
        <w:rPr>
          <w:rFonts w:eastAsia="Calibri"/>
          <w:spacing w:val="-4"/>
        </w:rPr>
        <w:t xml:space="preserve"> </w:t>
      </w:r>
      <w:r w:rsidRPr="00CE6E54">
        <w:rPr>
          <w:rFonts w:eastAsia="Calibri"/>
        </w:rPr>
        <w:t>the</w:t>
      </w:r>
      <w:r w:rsidRPr="00CE6E54">
        <w:rPr>
          <w:rFonts w:eastAsia="Calibri"/>
          <w:spacing w:val="-4"/>
        </w:rPr>
        <w:t xml:space="preserve"> </w:t>
      </w:r>
      <w:r w:rsidRPr="00CE6E54">
        <w:rPr>
          <w:rFonts w:eastAsia="Calibri"/>
        </w:rPr>
        <w:t>course</w:t>
      </w:r>
      <w:r w:rsidRPr="00CE6E54">
        <w:rPr>
          <w:rFonts w:eastAsia="Calibri"/>
          <w:spacing w:val="-3"/>
        </w:rPr>
        <w:t xml:space="preserve"> </w:t>
      </w:r>
      <w:r w:rsidRPr="00CE6E54">
        <w:rPr>
          <w:rFonts w:eastAsia="Calibri"/>
        </w:rPr>
        <w:t>content</w:t>
      </w:r>
      <w:r w:rsidRPr="00CE6E54">
        <w:rPr>
          <w:rFonts w:eastAsia="Calibri"/>
          <w:spacing w:val="-4"/>
        </w:rPr>
        <w:t xml:space="preserve"> </w:t>
      </w:r>
      <w:r w:rsidRPr="00CE6E54">
        <w:rPr>
          <w:rFonts w:eastAsia="Calibri"/>
        </w:rPr>
        <w:t>and activities</w:t>
      </w:r>
      <w:r w:rsidRPr="00CE6E54">
        <w:rPr>
          <w:rFonts w:eastAsia="Calibri"/>
          <w:spacing w:val="-6"/>
        </w:rPr>
        <w:t xml:space="preserve"> </w:t>
      </w:r>
      <w:r w:rsidRPr="00CE6E54">
        <w:rPr>
          <w:rFonts w:eastAsia="Calibri"/>
        </w:rPr>
        <w:t>at</w:t>
      </w:r>
      <w:r w:rsidRPr="00CE6E54">
        <w:rPr>
          <w:rFonts w:eastAsia="Calibri"/>
          <w:spacing w:val="-5"/>
        </w:rPr>
        <w:t xml:space="preserve"> </w:t>
      </w:r>
      <w:r w:rsidRPr="00CE6E54">
        <w:rPr>
          <w:rFonts w:eastAsia="Calibri"/>
        </w:rPr>
        <w:t>a</w:t>
      </w:r>
      <w:r w:rsidRPr="00CE6E54">
        <w:rPr>
          <w:rFonts w:eastAsia="Calibri"/>
          <w:spacing w:val="-5"/>
        </w:rPr>
        <w:t xml:space="preserve"> </w:t>
      </w:r>
      <w:r w:rsidRPr="00CE6E54">
        <w:rPr>
          <w:rFonts w:eastAsia="Calibri"/>
        </w:rPr>
        <w:t>level</w:t>
      </w:r>
      <w:r w:rsidRPr="00CE6E54">
        <w:rPr>
          <w:rFonts w:eastAsia="Calibri"/>
          <w:spacing w:val="-5"/>
        </w:rPr>
        <w:t xml:space="preserve"> </w:t>
      </w:r>
      <w:r w:rsidRPr="00CE6E54">
        <w:rPr>
          <w:rFonts w:eastAsia="Calibri"/>
        </w:rPr>
        <w:t>that</w:t>
      </w:r>
      <w:r w:rsidRPr="00CE6E54">
        <w:rPr>
          <w:rFonts w:eastAsia="Calibri"/>
          <w:spacing w:val="-5"/>
        </w:rPr>
        <w:t xml:space="preserve"> </w:t>
      </w:r>
      <w:r w:rsidRPr="00CE6E54">
        <w:rPr>
          <w:rFonts w:eastAsia="Calibri"/>
        </w:rPr>
        <w:t>is</w:t>
      </w:r>
      <w:r w:rsidRPr="00CE6E54">
        <w:rPr>
          <w:rFonts w:eastAsia="Calibri"/>
          <w:spacing w:val="-5"/>
        </w:rPr>
        <w:t xml:space="preserve"> </w:t>
      </w:r>
      <w:r w:rsidRPr="00CE6E54">
        <w:rPr>
          <w:rFonts w:eastAsia="Calibri"/>
        </w:rPr>
        <w:t>deemed</w:t>
      </w:r>
      <w:r w:rsidRPr="00CE6E54">
        <w:rPr>
          <w:rFonts w:eastAsia="Calibri"/>
          <w:spacing w:val="-5"/>
        </w:rPr>
        <w:t xml:space="preserve"> </w:t>
      </w:r>
      <w:r w:rsidRPr="00CE6E54">
        <w:rPr>
          <w:rFonts w:eastAsia="Calibri"/>
        </w:rPr>
        <w:t>appropriate</w:t>
      </w:r>
      <w:r w:rsidRPr="00CE6E54">
        <w:rPr>
          <w:rFonts w:eastAsia="Calibri"/>
          <w:spacing w:val="-5"/>
        </w:rPr>
        <w:t xml:space="preserve"> </w:t>
      </w:r>
      <w:r w:rsidRPr="00CE6E54">
        <w:rPr>
          <w:rFonts w:eastAsia="Calibri"/>
        </w:rPr>
        <w:t>by</w:t>
      </w:r>
      <w:r w:rsidRPr="00CE6E54">
        <w:rPr>
          <w:rFonts w:eastAsia="Calibri"/>
          <w:spacing w:val="-6"/>
        </w:rPr>
        <w:t xml:space="preserve"> </w:t>
      </w:r>
      <w:r w:rsidRPr="00CE6E54">
        <w:rPr>
          <w:rFonts w:eastAsia="Calibri"/>
        </w:rPr>
        <w:t>the</w:t>
      </w:r>
      <w:r w:rsidRPr="00CE6E54">
        <w:rPr>
          <w:rFonts w:eastAsia="Calibri"/>
          <w:spacing w:val="-5"/>
        </w:rPr>
        <w:t xml:space="preserve"> </w:t>
      </w:r>
      <w:r w:rsidRPr="00CE6E54">
        <w:rPr>
          <w:rFonts w:eastAsia="Calibri"/>
        </w:rPr>
        <w:t>instructor.”</w:t>
      </w:r>
      <w:r w:rsidRPr="00CE6E54">
        <w:rPr>
          <w:rFonts w:eastAsia="Calibri"/>
          <w:spacing w:val="-5"/>
        </w:rPr>
        <w:t xml:space="preserve"> </w:t>
      </w:r>
      <w:r w:rsidRPr="00CE6E54">
        <w:rPr>
          <w:rFonts w:eastAsia="Calibri"/>
        </w:rPr>
        <w:t>Once</w:t>
      </w:r>
      <w:r w:rsidRPr="00CE6E54">
        <w:rPr>
          <w:rFonts w:eastAsia="Calibri"/>
          <w:spacing w:val="-3"/>
        </w:rPr>
        <w:t xml:space="preserve"> </w:t>
      </w:r>
      <w:r w:rsidRPr="00CE6E54">
        <w:rPr>
          <w:rFonts w:eastAsia="Calibri"/>
        </w:rPr>
        <w:t>a</w:t>
      </w:r>
      <w:r w:rsidRPr="00CE6E54">
        <w:rPr>
          <w:rFonts w:eastAsia="Calibri"/>
          <w:spacing w:val="-3"/>
        </w:rPr>
        <w:t xml:space="preserve"> </w:t>
      </w:r>
      <w:r w:rsidRPr="00CE6E54">
        <w:rPr>
          <w:rFonts w:eastAsia="Calibri"/>
        </w:rPr>
        <w:t>student</w:t>
      </w:r>
      <w:r w:rsidRPr="00CE6E54">
        <w:rPr>
          <w:rFonts w:eastAsia="Calibri"/>
          <w:spacing w:val="-4"/>
        </w:rPr>
        <w:t xml:space="preserve"> </w:t>
      </w:r>
      <w:r w:rsidRPr="00CE6E54">
        <w:rPr>
          <w:rFonts w:eastAsia="Calibri"/>
        </w:rPr>
        <w:t>has</w:t>
      </w:r>
      <w:r w:rsidRPr="00CE6E54">
        <w:rPr>
          <w:rFonts w:eastAsia="Calibri"/>
          <w:spacing w:val="-3"/>
        </w:rPr>
        <w:t xml:space="preserve"> </w:t>
      </w:r>
      <w:proofErr w:type="gramStart"/>
      <w:r w:rsidRPr="00CE6E54">
        <w:rPr>
          <w:rFonts w:eastAsia="Calibri"/>
        </w:rPr>
        <w:t>accrued</w:t>
      </w:r>
      <w:proofErr w:type="gramEnd"/>
      <w:r w:rsidRPr="00CE6E54">
        <w:rPr>
          <w:rFonts w:eastAsia="Calibri"/>
          <w:spacing w:val="-3"/>
        </w:rPr>
        <w:t xml:space="preserve"> </w:t>
      </w:r>
      <w:r w:rsidRPr="00CE6E54">
        <w:rPr>
          <w:rFonts w:eastAsia="Calibri"/>
        </w:rPr>
        <w:t xml:space="preserve">five </w:t>
      </w:r>
      <w:r w:rsidRPr="00CE6E54">
        <w:rPr>
          <w:rFonts w:eastAsia="Calibri"/>
          <w:spacing w:val="-1"/>
        </w:rPr>
        <w:t>unexcused</w:t>
      </w:r>
      <w:r w:rsidRPr="00CE6E54">
        <w:rPr>
          <w:rFonts w:eastAsia="Calibri"/>
          <w:spacing w:val="-3"/>
        </w:rPr>
        <w:t xml:space="preserve"> </w:t>
      </w:r>
      <w:proofErr w:type="gramStart"/>
      <w:r w:rsidRPr="00CE6E54">
        <w:rPr>
          <w:rFonts w:eastAsia="Calibri"/>
        </w:rPr>
        <w:t>absences</w:t>
      </w:r>
      <w:proofErr w:type="gramEnd"/>
      <w:r w:rsidRPr="00CE6E54">
        <w:rPr>
          <w:rFonts w:eastAsia="Calibri"/>
          <w:spacing w:val="-3"/>
        </w:rPr>
        <w:t xml:space="preserve"> </w:t>
      </w:r>
      <w:r w:rsidRPr="00CE6E54">
        <w:rPr>
          <w:rFonts w:eastAsia="Calibri"/>
        </w:rPr>
        <w:t>he/she</w:t>
      </w:r>
      <w:r w:rsidRPr="00CE6E54">
        <w:rPr>
          <w:rFonts w:eastAsia="Calibri"/>
          <w:spacing w:val="-3"/>
        </w:rPr>
        <w:t xml:space="preserve"> </w:t>
      </w:r>
      <w:r w:rsidRPr="00CE6E54">
        <w:rPr>
          <w:rFonts w:eastAsia="Calibri"/>
        </w:rPr>
        <w:t>will</w:t>
      </w:r>
      <w:r w:rsidRPr="00CE6E54">
        <w:rPr>
          <w:rFonts w:eastAsia="Calibri"/>
          <w:spacing w:val="-3"/>
        </w:rPr>
        <w:t xml:space="preserve"> </w:t>
      </w:r>
      <w:r w:rsidRPr="00CE6E54">
        <w:rPr>
          <w:rFonts w:eastAsia="Calibri"/>
        </w:rPr>
        <w:t>not</w:t>
      </w:r>
      <w:r w:rsidRPr="00CE6E54">
        <w:rPr>
          <w:rFonts w:eastAsia="Calibri"/>
          <w:spacing w:val="-3"/>
        </w:rPr>
        <w:t xml:space="preserve"> </w:t>
      </w:r>
      <w:r w:rsidRPr="00CE6E54">
        <w:rPr>
          <w:rFonts w:eastAsia="Calibri"/>
        </w:rPr>
        <w:t>be</w:t>
      </w:r>
      <w:r w:rsidRPr="00CE6E54">
        <w:rPr>
          <w:rFonts w:eastAsia="Calibri"/>
          <w:spacing w:val="-3"/>
        </w:rPr>
        <w:t xml:space="preserve"> </w:t>
      </w:r>
      <w:r w:rsidRPr="00CE6E54">
        <w:rPr>
          <w:rFonts w:eastAsia="Calibri"/>
        </w:rPr>
        <w:t>permitted</w:t>
      </w:r>
      <w:r w:rsidRPr="00CE6E54">
        <w:rPr>
          <w:rFonts w:eastAsia="Calibri"/>
          <w:spacing w:val="-3"/>
        </w:rPr>
        <w:t xml:space="preserve"> </w:t>
      </w:r>
      <w:r w:rsidRPr="00CE6E54">
        <w:rPr>
          <w:rFonts w:eastAsia="Calibri"/>
        </w:rPr>
        <w:t>to</w:t>
      </w:r>
      <w:r w:rsidRPr="00CE6E54">
        <w:rPr>
          <w:rFonts w:eastAsia="Calibri"/>
          <w:spacing w:val="-3"/>
        </w:rPr>
        <w:t xml:space="preserve"> </w:t>
      </w:r>
      <w:r w:rsidRPr="00CE6E54">
        <w:rPr>
          <w:rFonts w:eastAsia="Calibri"/>
        </w:rPr>
        <w:t>take</w:t>
      </w:r>
      <w:r w:rsidRPr="00CE6E54">
        <w:rPr>
          <w:rFonts w:eastAsia="Calibri"/>
          <w:spacing w:val="-3"/>
        </w:rPr>
        <w:t xml:space="preserve"> </w:t>
      </w:r>
      <w:r w:rsidRPr="00CE6E54">
        <w:rPr>
          <w:rFonts w:eastAsia="Calibri"/>
        </w:rPr>
        <w:t>the</w:t>
      </w:r>
      <w:r w:rsidRPr="00CE6E54">
        <w:rPr>
          <w:rFonts w:eastAsia="Calibri"/>
          <w:spacing w:val="-3"/>
        </w:rPr>
        <w:t xml:space="preserve"> </w:t>
      </w:r>
      <w:r w:rsidRPr="00CE6E54">
        <w:rPr>
          <w:rFonts w:eastAsia="Calibri"/>
        </w:rPr>
        <w:t>final</w:t>
      </w:r>
      <w:r w:rsidRPr="00CE6E54">
        <w:rPr>
          <w:rFonts w:eastAsia="Calibri"/>
          <w:spacing w:val="-3"/>
        </w:rPr>
        <w:t xml:space="preserve"> </w:t>
      </w:r>
      <w:r w:rsidRPr="00CE6E54">
        <w:rPr>
          <w:rFonts w:eastAsia="Calibri"/>
          <w:spacing w:val="-1"/>
        </w:rPr>
        <w:t>examination</w:t>
      </w:r>
      <w:r w:rsidRPr="00CE6E54">
        <w:rPr>
          <w:rFonts w:eastAsia="Calibri"/>
          <w:spacing w:val="-3"/>
        </w:rPr>
        <w:t xml:space="preserve"> </w:t>
      </w:r>
      <w:r w:rsidRPr="00CE6E54">
        <w:rPr>
          <w:rFonts w:eastAsia="Calibri"/>
        </w:rPr>
        <w:t>and</w:t>
      </w:r>
      <w:r w:rsidRPr="00CE6E54">
        <w:rPr>
          <w:rFonts w:eastAsia="Calibri"/>
          <w:spacing w:val="-3"/>
        </w:rPr>
        <w:t xml:space="preserve"> </w:t>
      </w:r>
      <w:r w:rsidRPr="00CE6E54">
        <w:rPr>
          <w:rFonts w:eastAsia="Calibri"/>
        </w:rPr>
        <w:t>will</w:t>
      </w:r>
      <w:r w:rsidRPr="00CE6E54">
        <w:rPr>
          <w:rFonts w:eastAsia="Calibri"/>
          <w:spacing w:val="-3"/>
        </w:rPr>
        <w:t xml:space="preserve"> </w:t>
      </w:r>
      <w:r w:rsidRPr="00CE6E54">
        <w:rPr>
          <w:rFonts w:eastAsia="Calibri"/>
        </w:rPr>
        <w:t>receive</w:t>
      </w:r>
      <w:r w:rsidRPr="00CE6E54">
        <w:rPr>
          <w:rFonts w:eastAsia="Calibri"/>
          <w:w w:val="99"/>
        </w:rPr>
        <w:t xml:space="preserve"> </w:t>
      </w:r>
      <w:r w:rsidRPr="00CE6E54">
        <w:rPr>
          <w:rFonts w:eastAsia="Calibri"/>
        </w:rPr>
        <w:t>a</w:t>
      </w:r>
      <w:r w:rsidRPr="00CE6E54">
        <w:rPr>
          <w:rFonts w:eastAsia="Calibri"/>
          <w:spacing w:val="-4"/>
        </w:rPr>
        <w:t xml:space="preserve"> </w:t>
      </w:r>
      <w:r w:rsidRPr="00CE6E54">
        <w:rPr>
          <w:rFonts w:eastAsia="Calibri"/>
        </w:rPr>
        <w:t>grade</w:t>
      </w:r>
      <w:r w:rsidRPr="00CE6E54">
        <w:rPr>
          <w:rFonts w:eastAsia="Calibri"/>
          <w:spacing w:val="-3"/>
        </w:rPr>
        <w:t xml:space="preserve"> </w:t>
      </w:r>
      <w:r w:rsidRPr="00CE6E54">
        <w:rPr>
          <w:rFonts w:eastAsia="Calibri"/>
        </w:rPr>
        <w:t>of</w:t>
      </w:r>
      <w:r w:rsidRPr="00CE6E54">
        <w:rPr>
          <w:rFonts w:eastAsia="Calibri"/>
          <w:spacing w:val="-3"/>
        </w:rPr>
        <w:t xml:space="preserve"> </w:t>
      </w:r>
      <w:r w:rsidRPr="00CE6E54">
        <w:rPr>
          <w:rFonts w:eastAsia="Calibri"/>
        </w:rPr>
        <w:t>FA</w:t>
      </w:r>
      <w:r w:rsidRPr="00CE6E54">
        <w:rPr>
          <w:rFonts w:eastAsia="Calibri"/>
          <w:spacing w:val="-3"/>
        </w:rPr>
        <w:t xml:space="preserve"> </w:t>
      </w:r>
      <w:r w:rsidRPr="00CE6E54">
        <w:rPr>
          <w:rFonts w:eastAsia="Calibri"/>
        </w:rPr>
        <w:t>(as</w:t>
      </w:r>
      <w:r w:rsidRPr="00CE6E54">
        <w:rPr>
          <w:rFonts w:eastAsia="Calibri"/>
          <w:spacing w:val="-3"/>
        </w:rPr>
        <w:t xml:space="preserve"> </w:t>
      </w:r>
      <w:r w:rsidRPr="00CE6E54">
        <w:rPr>
          <w:rFonts w:eastAsia="Calibri"/>
        </w:rPr>
        <w:t>stipulated</w:t>
      </w:r>
      <w:r w:rsidRPr="00CE6E54">
        <w:rPr>
          <w:rFonts w:eastAsia="Calibri"/>
          <w:spacing w:val="-3"/>
        </w:rPr>
        <w:t xml:space="preserve"> </w:t>
      </w:r>
      <w:r w:rsidRPr="00CE6E54">
        <w:rPr>
          <w:rFonts w:eastAsia="Calibri"/>
        </w:rPr>
        <w:t>by</w:t>
      </w:r>
      <w:r w:rsidRPr="00CE6E54">
        <w:rPr>
          <w:rFonts w:eastAsia="Calibri"/>
          <w:spacing w:val="-4"/>
        </w:rPr>
        <w:t xml:space="preserve"> </w:t>
      </w:r>
      <w:r w:rsidRPr="00CE6E54">
        <w:rPr>
          <w:rFonts w:eastAsia="Calibri"/>
        </w:rPr>
        <w:t>the</w:t>
      </w:r>
      <w:r w:rsidRPr="00CE6E54">
        <w:rPr>
          <w:rFonts w:eastAsia="Calibri"/>
          <w:spacing w:val="-3"/>
        </w:rPr>
        <w:t xml:space="preserve"> </w:t>
      </w:r>
      <w:r w:rsidRPr="00CE6E54">
        <w:rPr>
          <w:rFonts w:eastAsia="Calibri"/>
        </w:rPr>
        <w:t>Physical</w:t>
      </w:r>
      <w:r w:rsidRPr="00CE6E54">
        <w:rPr>
          <w:rFonts w:eastAsia="Calibri"/>
          <w:spacing w:val="-3"/>
        </w:rPr>
        <w:t xml:space="preserve"> </w:t>
      </w:r>
      <w:r w:rsidRPr="00CE6E54">
        <w:rPr>
          <w:rFonts w:eastAsia="Calibri"/>
        </w:rPr>
        <w:t>Activity</w:t>
      </w:r>
      <w:r w:rsidRPr="00CE6E54">
        <w:rPr>
          <w:rFonts w:eastAsia="Calibri"/>
          <w:spacing w:val="-3"/>
        </w:rPr>
        <w:t xml:space="preserve"> </w:t>
      </w:r>
      <w:r w:rsidRPr="00CE6E54">
        <w:rPr>
          <w:rFonts w:eastAsia="Calibri"/>
        </w:rPr>
        <w:t>and</w:t>
      </w:r>
      <w:r w:rsidRPr="00CE6E54">
        <w:rPr>
          <w:rFonts w:eastAsia="Calibri"/>
          <w:spacing w:val="-3"/>
        </w:rPr>
        <w:t xml:space="preserve"> </w:t>
      </w:r>
      <w:r w:rsidRPr="00CE6E54">
        <w:rPr>
          <w:rFonts w:eastAsia="Calibri"/>
        </w:rPr>
        <w:t>Wellness</w:t>
      </w:r>
      <w:r w:rsidRPr="00CE6E54">
        <w:rPr>
          <w:rFonts w:eastAsia="Calibri"/>
          <w:spacing w:val="-3"/>
        </w:rPr>
        <w:t xml:space="preserve"> </w:t>
      </w:r>
      <w:r w:rsidRPr="00CE6E54">
        <w:rPr>
          <w:rFonts w:eastAsia="Calibri"/>
        </w:rPr>
        <w:t>Program</w:t>
      </w:r>
      <w:r w:rsidRPr="00CE6E54">
        <w:rPr>
          <w:rFonts w:eastAsia="Calibri"/>
          <w:spacing w:val="-4"/>
        </w:rPr>
        <w:t xml:space="preserve"> </w:t>
      </w:r>
      <w:r w:rsidRPr="00CE6E54">
        <w:rPr>
          <w:rFonts w:eastAsia="Calibri"/>
        </w:rPr>
        <w:t>guidelines).</w:t>
      </w:r>
      <w:r w:rsidRPr="00CE6E54">
        <w:rPr>
          <w:rFonts w:eastAsia="Calibri"/>
          <w:spacing w:val="-3"/>
        </w:rPr>
        <w:t xml:space="preserve"> </w:t>
      </w:r>
      <w:r w:rsidRPr="00CE6E54">
        <w:rPr>
          <w:rFonts w:eastAsia="Calibri"/>
        </w:rPr>
        <w:t>Moreover, students</w:t>
      </w:r>
      <w:r w:rsidRPr="00CE6E54">
        <w:rPr>
          <w:rFonts w:eastAsia="Calibri"/>
          <w:spacing w:val="-3"/>
        </w:rPr>
        <w:t xml:space="preserve"> </w:t>
      </w:r>
      <w:r w:rsidRPr="00CE6E54">
        <w:rPr>
          <w:rFonts w:eastAsia="Calibri"/>
        </w:rPr>
        <w:t>who</w:t>
      </w:r>
      <w:r w:rsidRPr="00CE6E54">
        <w:rPr>
          <w:rFonts w:eastAsia="Calibri"/>
          <w:spacing w:val="-2"/>
        </w:rPr>
        <w:t xml:space="preserve"> </w:t>
      </w:r>
      <w:r w:rsidRPr="00CE6E54">
        <w:rPr>
          <w:rFonts w:eastAsia="Calibri"/>
        </w:rPr>
        <w:t>accrue</w:t>
      </w:r>
      <w:r w:rsidRPr="00CE6E54">
        <w:rPr>
          <w:rFonts w:eastAsia="Calibri"/>
          <w:spacing w:val="-3"/>
        </w:rPr>
        <w:t xml:space="preserve"> </w:t>
      </w:r>
      <w:r w:rsidRPr="00CE6E54">
        <w:rPr>
          <w:rFonts w:eastAsia="Calibri"/>
        </w:rPr>
        <w:t>eight</w:t>
      </w:r>
      <w:r w:rsidRPr="00CE6E54">
        <w:rPr>
          <w:rFonts w:eastAsia="Calibri"/>
          <w:spacing w:val="-2"/>
        </w:rPr>
        <w:t xml:space="preserve"> </w:t>
      </w:r>
      <w:r w:rsidRPr="00CE6E54">
        <w:rPr>
          <w:rFonts w:eastAsia="Calibri"/>
        </w:rPr>
        <w:t>(8)</w:t>
      </w:r>
      <w:r w:rsidRPr="00CE6E54">
        <w:rPr>
          <w:rFonts w:eastAsia="Calibri"/>
          <w:spacing w:val="-3"/>
        </w:rPr>
        <w:t xml:space="preserve"> </w:t>
      </w:r>
      <w:r w:rsidRPr="00CE6E54">
        <w:rPr>
          <w:rFonts w:eastAsia="Calibri"/>
        </w:rPr>
        <w:t>absences</w:t>
      </w:r>
      <w:r w:rsidRPr="00CE6E54">
        <w:rPr>
          <w:rFonts w:eastAsia="Calibri"/>
          <w:spacing w:val="-2"/>
        </w:rPr>
        <w:t xml:space="preserve"> </w:t>
      </w:r>
      <w:r w:rsidRPr="00CE6E54">
        <w:rPr>
          <w:rFonts w:eastAsia="Calibri"/>
          <w:spacing w:val="-1"/>
        </w:rPr>
        <w:t>(excused,</w:t>
      </w:r>
      <w:r w:rsidRPr="00CE6E54">
        <w:rPr>
          <w:rFonts w:eastAsia="Calibri"/>
          <w:spacing w:val="-3"/>
        </w:rPr>
        <w:t xml:space="preserve"> </w:t>
      </w:r>
      <w:r w:rsidRPr="00CE6E54">
        <w:rPr>
          <w:rFonts w:eastAsia="Calibri"/>
          <w:spacing w:val="-1"/>
        </w:rPr>
        <w:t>unexcused</w:t>
      </w:r>
      <w:r w:rsidRPr="00CE6E54">
        <w:rPr>
          <w:rFonts w:eastAsia="Calibri"/>
          <w:spacing w:val="-2"/>
        </w:rPr>
        <w:t xml:space="preserve"> </w:t>
      </w:r>
      <w:r w:rsidRPr="00CE6E54">
        <w:rPr>
          <w:rFonts w:eastAsia="Calibri"/>
        </w:rPr>
        <w:t>and/or</w:t>
      </w:r>
      <w:r w:rsidRPr="00CE6E54">
        <w:rPr>
          <w:rFonts w:eastAsia="Calibri"/>
          <w:spacing w:val="-3"/>
        </w:rPr>
        <w:t xml:space="preserve"> </w:t>
      </w:r>
      <w:r w:rsidRPr="00CE6E54">
        <w:rPr>
          <w:rFonts w:eastAsia="Calibri"/>
        </w:rPr>
        <w:t>combination</w:t>
      </w:r>
      <w:r w:rsidRPr="00CE6E54">
        <w:rPr>
          <w:rFonts w:eastAsia="Calibri"/>
          <w:spacing w:val="-2"/>
        </w:rPr>
        <w:t xml:space="preserve"> </w:t>
      </w:r>
      <w:r w:rsidRPr="00CE6E54">
        <w:rPr>
          <w:rFonts w:eastAsia="Calibri"/>
        </w:rPr>
        <w:t>of</w:t>
      </w:r>
      <w:r w:rsidRPr="00CE6E54">
        <w:rPr>
          <w:rFonts w:eastAsia="Calibri"/>
          <w:spacing w:val="-3"/>
        </w:rPr>
        <w:t xml:space="preserve"> </w:t>
      </w:r>
      <w:r w:rsidRPr="00CE6E54">
        <w:rPr>
          <w:rFonts w:eastAsia="Calibri"/>
        </w:rPr>
        <w:t>each</w:t>
      </w:r>
      <w:r w:rsidRPr="00CE6E54">
        <w:rPr>
          <w:rFonts w:eastAsia="Calibri"/>
          <w:spacing w:val="-2"/>
        </w:rPr>
        <w:t xml:space="preserve"> </w:t>
      </w:r>
      <w:r w:rsidRPr="00CE6E54">
        <w:rPr>
          <w:rFonts w:eastAsia="Calibri"/>
        </w:rPr>
        <w:t>type)</w:t>
      </w:r>
      <w:r w:rsidRPr="00CE6E54">
        <w:rPr>
          <w:rFonts w:eastAsia="Calibri"/>
          <w:spacing w:val="-3"/>
        </w:rPr>
        <w:t xml:space="preserve"> </w:t>
      </w:r>
      <w:r w:rsidRPr="00CE6E54">
        <w:rPr>
          <w:rFonts w:eastAsia="Calibri"/>
        </w:rPr>
        <w:t>will</w:t>
      </w:r>
      <w:r w:rsidRPr="00CE6E54">
        <w:rPr>
          <w:rFonts w:eastAsia="Calibri"/>
          <w:spacing w:val="32"/>
          <w:w w:val="99"/>
        </w:rPr>
        <w:t xml:space="preserve"> </w:t>
      </w:r>
      <w:r w:rsidRPr="00CE6E54">
        <w:rPr>
          <w:rFonts w:eastAsia="Calibri"/>
        </w:rPr>
        <w:t>receive</w:t>
      </w:r>
      <w:r w:rsidRPr="00CE6E54">
        <w:rPr>
          <w:rFonts w:eastAsia="Calibri"/>
          <w:spacing w:val="-2"/>
        </w:rPr>
        <w:t xml:space="preserve"> </w:t>
      </w:r>
      <w:r w:rsidRPr="00CE6E54">
        <w:rPr>
          <w:rFonts w:eastAsia="Calibri"/>
        </w:rPr>
        <w:t>a</w:t>
      </w:r>
      <w:r w:rsidRPr="00CE6E54">
        <w:rPr>
          <w:rFonts w:eastAsia="Calibri"/>
          <w:spacing w:val="-3"/>
        </w:rPr>
        <w:t xml:space="preserve"> </w:t>
      </w:r>
      <w:r w:rsidRPr="00CE6E54">
        <w:rPr>
          <w:rFonts w:eastAsia="Calibri"/>
        </w:rPr>
        <w:t>grade</w:t>
      </w:r>
      <w:r w:rsidRPr="00CE6E54">
        <w:rPr>
          <w:rFonts w:eastAsia="Calibri"/>
          <w:spacing w:val="-3"/>
        </w:rPr>
        <w:t xml:space="preserve"> </w:t>
      </w:r>
      <w:r w:rsidRPr="00CE6E54">
        <w:rPr>
          <w:rFonts w:eastAsia="Calibri"/>
        </w:rPr>
        <w:t>of</w:t>
      </w:r>
      <w:r w:rsidRPr="00CE6E54">
        <w:rPr>
          <w:rFonts w:eastAsia="Calibri"/>
          <w:spacing w:val="-2"/>
        </w:rPr>
        <w:t xml:space="preserve"> </w:t>
      </w:r>
      <w:r w:rsidRPr="00CE6E54">
        <w:rPr>
          <w:rFonts w:eastAsia="Calibri"/>
        </w:rPr>
        <w:t>FA.</w:t>
      </w:r>
    </w:p>
    <w:p w14:paraId="0E7504FD" w14:textId="77777777" w:rsidR="00983D26" w:rsidRPr="00CE6E54" w:rsidRDefault="00983D26" w:rsidP="00983D26">
      <w:pPr>
        <w:kinsoku w:val="0"/>
        <w:overflowPunct w:val="0"/>
        <w:autoSpaceDE w:val="0"/>
        <w:autoSpaceDN w:val="0"/>
        <w:adjustRightInd w:val="0"/>
        <w:spacing w:before="29" w:line="275" w:lineRule="exact"/>
        <w:ind w:left="100"/>
        <w:outlineLvl w:val="0"/>
        <w:rPr>
          <w:rFonts w:eastAsia="Calibri"/>
          <w:bCs/>
          <w:spacing w:val="-5"/>
        </w:rPr>
      </w:pPr>
    </w:p>
    <w:p w14:paraId="3A4D1C7A" w14:textId="77777777" w:rsidR="00983D26" w:rsidRPr="00CE6E54" w:rsidRDefault="00983D26" w:rsidP="00E12106">
      <w:pPr>
        <w:pStyle w:val="Heading2"/>
        <w:ind w:firstLine="720"/>
      </w:pPr>
      <w:r w:rsidRPr="00CE6E54">
        <w:rPr>
          <w:bCs/>
          <w:spacing w:val="-5"/>
        </w:rPr>
        <w:t xml:space="preserve">B. </w:t>
      </w:r>
      <w:r w:rsidRPr="00CE6E54">
        <w:t>Excused</w:t>
      </w:r>
      <w:r w:rsidRPr="00CE6E54">
        <w:rPr>
          <w:spacing w:val="-5"/>
        </w:rPr>
        <w:t xml:space="preserve"> </w:t>
      </w:r>
      <w:r w:rsidRPr="00CE6E54">
        <w:t>Absences:</w:t>
      </w:r>
    </w:p>
    <w:p w14:paraId="3B4A417F" w14:textId="43F32A8F" w:rsidR="00983D26" w:rsidRPr="00CE6E54" w:rsidRDefault="00983D26" w:rsidP="00C8153C">
      <w:pPr>
        <w:rPr>
          <w:rFonts w:eastAsia="Calibri"/>
        </w:rPr>
      </w:pPr>
      <w:r w:rsidRPr="00CE6E54">
        <w:rPr>
          <w:rFonts w:eastAsia="Calibri"/>
        </w:rPr>
        <w:t xml:space="preserve">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Appropriate documentation for all excused absences is required. Please refer to the </w:t>
      </w:r>
      <w:hyperlink r:id="rId13" w:history="1">
        <w:r w:rsidRPr="00CE6E54">
          <w:rPr>
            <w:rStyle w:val="Hyperlink"/>
            <w:rFonts w:eastAsia="Calibri"/>
          </w:rPr>
          <w:t>Auburn</w:t>
        </w:r>
        <w:r w:rsidRPr="00CE6E54">
          <w:rPr>
            <w:rStyle w:val="Hyperlink"/>
            <w:rFonts w:eastAsia="Calibri"/>
            <w:spacing w:val="-4"/>
          </w:rPr>
          <w:t xml:space="preserve"> University Student Policy eHandbook</w:t>
        </w:r>
      </w:hyperlink>
      <w:r w:rsidRPr="00CE6E54">
        <w:rPr>
          <w:rFonts w:eastAsia="Calibri"/>
          <w:spacing w:val="-4"/>
        </w:rPr>
        <w:t xml:space="preserve"> </w:t>
      </w:r>
      <w:hyperlink r:id="rId14" w:history="1">
        <w:r w:rsidRPr="00CE6E54">
          <w:rPr>
            <w:rFonts w:eastAsia="Calibri"/>
            <w:spacing w:val="-4"/>
            <w:u w:val="single"/>
          </w:rPr>
          <w:t>www.auburn.edu/studentpolicies</w:t>
        </w:r>
      </w:hyperlink>
      <w:r w:rsidRPr="00CE6E54">
        <w:rPr>
          <w:rFonts w:eastAsia="Calibri"/>
        </w:rPr>
        <w:t xml:space="preserve"> for more information on excused absences.  </w:t>
      </w:r>
    </w:p>
    <w:p w14:paraId="2ABF826D" w14:textId="77777777" w:rsidR="00983D26" w:rsidRPr="00CE6E54" w:rsidRDefault="00983D26" w:rsidP="00983D26">
      <w:pPr>
        <w:kinsoku w:val="0"/>
        <w:overflowPunct w:val="0"/>
        <w:autoSpaceDE w:val="0"/>
        <w:autoSpaceDN w:val="0"/>
        <w:adjustRightInd w:val="0"/>
        <w:spacing w:before="29" w:line="275" w:lineRule="exact"/>
        <w:ind w:left="100"/>
        <w:outlineLvl w:val="0"/>
        <w:rPr>
          <w:rFonts w:eastAsia="Calibri"/>
          <w:bCs/>
          <w:spacing w:val="-5"/>
        </w:rPr>
      </w:pPr>
    </w:p>
    <w:p w14:paraId="0FFB488C" w14:textId="77777777" w:rsidR="00983D26" w:rsidRPr="00CE6E54" w:rsidRDefault="00983D26" w:rsidP="00E12106">
      <w:pPr>
        <w:pStyle w:val="Heading2"/>
        <w:ind w:firstLine="720"/>
      </w:pPr>
      <w:r w:rsidRPr="00CE6E54">
        <w:rPr>
          <w:bCs/>
          <w:spacing w:val="-5"/>
        </w:rPr>
        <w:t xml:space="preserve">C. </w:t>
      </w:r>
      <w:r w:rsidRPr="00CE6E54">
        <w:t>Make-Up Policy:</w:t>
      </w:r>
    </w:p>
    <w:p w14:paraId="798E748E" w14:textId="77777777" w:rsidR="006B7907" w:rsidRPr="00CE6E54" w:rsidRDefault="006B7907" w:rsidP="006B7907">
      <w:pPr>
        <w:rPr>
          <w:rFonts w:eastAsia="Calibri"/>
        </w:rPr>
      </w:pPr>
      <w:r w:rsidRPr="00CE6E54">
        <w:rPr>
          <w:rFonts w:eastAsia="Calibri"/>
        </w:rPr>
        <w:t xml:space="preserve">Arrangement to make up missed examinations due to properly authorized excused absences must be initiated by the student </w:t>
      </w:r>
      <w:r w:rsidRPr="00CE6E54">
        <w:rPr>
          <w:rFonts w:eastAsia="Calibri"/>
          <w:b/>
          <w:u w:val="single"/>
        </w:rPr>
        <w:t>within one week from the end of the period of the excused absences</w:t>
      </w:r>
      <w:r w:rsidRPr="00CE6E54">
        <w:rPr>
          <w:rFonts w:eastAsia="Calibri"/>
        </w:rPr>
        <w:t>. The format of the make-up exam will be as specified by the instructor. If</w:t>
      </w:r>
      <w:r w:rsidRPr="00CE6E54">
        <w:rPr>
          <w:rFonts w:eastAsia="Calibri"/>
          <w:spacing w:val="-4"/>
        </w:rPr>
        <w:t xml:space="preserve"> </w:t>
      </w:r>
      <w:r w:rsidRPr="00CE6E54">
        <w:rPr>
          <w:rFonts w:eastAsia="Calibri"/>
        </w:rPr>
        <w:t>the</w:t>
      </w:r>
      <w:r w:rsidRPr="00CE6E54">
        <w:rPr>
          <w:rFonts w:eastAsia="Calibri"/>
          <w:spacing w:val="-3"/>
        </w:rPr>
        <w:t xml:space="preserve"> </w:t>
      </w:r>
      <w:r w:rsidRPr="00CE6E54">
        <w:rPr>
          <w:rFonts w:eastAsia="Calibri"/>
        </w:rPr>
        <w:t>student</w:t>
      </w:r>
      <w:r w:rsidRPr="00CE6E54">
        <w:rPr>
          <w:rFonts w:eastAsia="Calibri"/>
          <w:spacing w:val="-4"/>
        </w:rPr>
        <w:t xml:space="preserve"> </w:t>
      </w:r>
      <w:r w:rsidRPr="00CE6E54">
        <w:rPr>
          <w:rFonts w:eastAsia="Calibri"/>
        </w:rPr>
        <w:t>fails</w:t>
      </w:r>
      <w:r w:rsidRPr="00CE6E54">
        <w:rPr>
          <w:rFonts w:eastAsia="Calibri"/>
          <w:spacing w:val="-3"/>
        </w:rPr>
        <w:t xml:space="preserve"> </w:t>
      </w:r>
      <w:r w:rsidRPr="00CE6E54">
        <w:rPr>
          <w:rFonts w:eastAsia="Calibri"/>
        </w:rPr>
        <w:t>to</w:t>
      </w:r>
      <w:r w:rsidRPr="00CE6E54">
        <w:rPr>
          <w:rFonts w:eastAsia="Calibri"/>
          <w:spacing w:val="-3"/>
        </w:rPr>
        <w:t xml:space="preserve"> </w:t>
      </w:r>
      <w:r w:rsidRPr="00CE6E54">
        <w:rPr>
          <w:rFonts w:eastAsia="Calibri"/>
        </w:rPr>
        <w:t>follow</w:t>
      </w:r>
      <w:r w:rsidRPr="00CE6E54">
        <w:rPr>
          <w:rFonts w:eastAsia="Calibri"/>
          <w:spacing w:val="-4"/>
        </w:rPr>
        <w:t xml:space="preserve"> </w:t>
      </w:r>
      <w:r w:rsidRPr="00CE6E54">
        <w:rPr>
          <w:rFonts w:eastAsia="Calibri"/>
        </w:rPr>
        <w:t>these</w:t>
      </w:r>
      <w:r w:rsidRPr="00CE6E54">
        <w:rPr>
          <w:rFonts w:eastAsia="Calibri"/>
          <w:spacing w:val="-3"/>
        </w:rPr>
        <w:t xml:space="preserve"> </w:t>
      </w:r>
      <w:r w:rsidRPr="00CE6E54">
        <w:rPr>
          <w:rFonts w:eastAsia="Calibri"/>
        </w:rPr>
        <w:t>instructions</w:t>
      </w:r>
      <w:r w:rsidRPr="00CE6E54">
        <w:rPr>
          <w:rFonts w:eastAsia="Calibri"/>
          <w:spacing w:val="-4"/>
        </w:rPr>
        <w:t xml:space="preserve"> </w:t>
      </w:r>
      <w:r w:rsidRPr="00CE6E54">
        <w:rPr>
          <w:rFonts w:eastAsia="Calibri"/>
        </w:rPr>
        <w:t>the</w:t>
      </w:r>
      <w:r w:rsidRPr="00CE6E54">
        <w:rPr>
          <w:rFonts w:eastAsia="Calibri"/>
          <w:spacing w:val="-3"/>
        </w:rPr>
        <w:t xml:space="preserve"> </w:t>
      </w:r>
      <w:r w:rsidRPr="00CE6E54">
        <w:rPr>
          <w:rFonts w:eastAsia="Calibri"/>
        </w:rPr>
        <w:t>excused</w:t>
      </w:r>
      <w:r w:rsidRPr="00CE6E54">
        <w:rPr>
          <w:rFonts w:eastAsia="Calibri"/>
          <w:spacing w:val="-3"/>
        </w:rPr>
        <w:t xml:space="preserve"> </w:t>
      </w:r>
      <w:r w:rsidRPr="00CE6E54">
        <w:rPr>
          <w:rFonts w:eastAsia="Calibri"/>
        </w:rPr>
        <w:t>absence</w:t>
      </w:r>
      <w:r w:rsidRPr="00CE6E54">
        <w:rPr>
          <w:rFonts w:eastAsia="Calibri"/>
          <w:spacing w:val="-4"/>
        </w:rPr>
        <w:t xml:space="preserve"> </w:t>
      </w:r>
      <w:r w:rsidRPr="00CE6E54">
        <w:rPr>
          <w:rFonts w:eastAsia="Calibri"/>
        </w:rPr>
        <w:t>in</w:t>
      </w:r>
      <w:r w:rsidRPr="00CE6E54">
        <w:rPr>
          <w:rFonts w:eastAsia="Calibri"/>
          <w:spacing w:val="-3"/>
        </w:rPr>
        <w:t xml:space="preserve"> </w:t>
      </w:r>
      <w:r w:rsidRPr="00CE6E54">
        <w:rPr>
          <w:rFonts w:eastAsia="Calibri"/>
        </w:rPr>
        <w:t>question</w:t>
      </w:r>
      <w:r w:rsidRPr="00CE6E54">
        <w:rPr>
          <w:rFonts w:eastAsia="Calibri"/>
          <w:spacing w:val="-3"/>
        </w:rPr>
        <w:t xml:space="preserve"> </w:t>
      </w:r>
      <w:r w:rsidRPr="00CE6E54">
        <w:rPr>
          <w:rFonts w:eastAsia="Calibri"/>
        </w:rPr>
        <w:t>will</w:t>
      </w:r>
      <w:r w:rsidRPr="00CE6E54">
        <w:rPr>
          <w:rFonts w:eastAsia="Calibri"/>
          <w:spacing w:val="-4"/>
        </w:rPr>
        <w:t xml:space="preserve"> </w:t>
      </w:r>
      <w:r w:rsidRPr="00CE6E54">
        <w:rPr>
          <w:rFonts w:eastAsia="Calibri"/>
        </w:rPr>
        <w:t>be</w:t>
      </w:r>
      <w:r w:rsidRPr="00CE6E54">
        <w:rPr>
          <w:rFonts w:eastAsia="Calibri"/>
          <w:spacing w:val="-3"/>
        </w:rPr>
        <w:t xml:space="preserve"> </w:t>
      </w:r>
      <w:r w:rsidRPr="00CE6E54">
        <w:rPr>
          <w:rFonts w:eastAsia="Calibri"/>
        </w:rPr>
        <w:t>calculated</w:t>
      </w:r>
      <w:r w:rsidRPr="00CE6E54">
        <w:rPr>
          <w:rFonts w:eastAsia="Calibri"/>
          <w:spacing w:val="-4"/>
        </w:rPr>
        <w:t xml:space="preserve"> </w:t>
      </w:r>
      <w:r w:rsidRPr="00CE6E54">
        <w:rPr>
          <w:rFonts w:eastAsia="Calibri"/>
        </w:rPr>
        <w:t>as</w:t>
      </w:r>
      <w:r w:rsidRPr="00CE6E54">
        <w:rPr>
          <w:rFonts w:eastAsia="Calibri"/>
          <w:spacing w:val="-3"/>
        </w:rPr>
        <w:t xml:space="preserve"> </w:t>
      </w:r>
      <w:r w:rsidRPr="00CE6E54">
        <w:rPr>
          <w:rFonts w:eastAsia="Calibri"/>
        </w:rPr>
        <w:t>an unexcused</w:t>
      </w:r>
      <w:r w:rsidRPr="00CE6E54">
        <w:rPr>
          <w:rFonts w:eastAsia="Calibri"/>
          <w:spacing w:val="-5"/>
        </w:rPr>
        <w:t xml:space="preserve"> </w:t>
      </w:r>
      <w:r w:rsidRPr="00CE6E54">
        <w:rPr>
          <w:rFonts w:eastAsia="Calibri"/>
        </w:rPr>
        <w:t>absence.</w:t>
      </w:r>
      <w:r w:rsidRPr="00CE6E54">
        <w:rPr>
          <w:rFonts w:eastAsia="Calibri"/>
          <w:spacing w:val="-4"/>
        </w:rPr>
        <w:t xml:space="preserve"> </w:t>
      </w:r>
    </w:p>
    <w:p w14:paraId="3EE26FD0" w14:textId="77777777" w:rsidR="00983D26" w:rsidRPr="00CE6E54" w:rsidRDefault="00983D26" w:rsidP="00C8153C">
      <w:pPr>
        <w:rPr>
          <w:rFonts w:eastAsia="Calibri"/>
        </w:rPr>
      </w:pPr>
    </w:p>
    <w:p w14:paraId="0FE841C7" w14:textId="77777777" w:rsidR="00983D26" w:rsidRPr="00CE6E54" w:rsidRDefault="00983D26" w:rsidP="00C8153C">
      <w:pPr>
        <w:rPr>
          <w:rFonts w:eastAsia="Calibri"/>
        </w:rPr>
      </w:pPr>
      <w:r w:rsidRPr="00CE6E54">
        <w:rPr>
          <w:rFonts w:eastAsia="Calibri"/>
          <w:u w:val="single"/>
        </w:rPr>
        <w:t>Course</w:t>
      </w:r>
      <w:r w:rsidRPr="00CE6E54">
        <w:rPr>
          <w:rFonts w:eastAsia="Calibri"/>
          <w:spacing w:val="-5"/>
          <w:u w:val="single"/>
        </w:rPr>
        <w:t xml:space="preserve"> C</w:t>
      </w:r>
      <w:r w:rsidRPr="00CE6E54">
        <w:rPr>
          <w:rFonts w:eastAsia="Calibri"/>
          <w:u w:val="single"/>
        </w:rPr>
        <w:t>ontingency:</w:t>
      </w:r>
      <w:r w:rsidRPr="00CE6E54">
        <w:rPr>
          <w:rFonts w:eastAsia="Calibri"/>
          <w:spacing w:val="-5"/>
          <w:u w:val="single"/>
        </w:rPr>
        <w:t xml:space="preserve"> </w:t>
      </w:r>
      <w:r w:rsidRPr="00CE6E54">
        <w:rPr>
          <w:rFonts w:eastAsia="Calibri"/>
        </w:rPr>
        <w:t>If</w:t>
      </w:r>
      <w:r w:rsidRPr="00CE6E54">
        <w:rPr>
          <w:rFonts w:eastAsia="Calibri"/>
          <w:spacing w:val="-4"/>
        </w:rPr>
        <w:t xml:space="preserve"> </w:t>
      </w:r>
      <w:r w:rsidRPr="00CE6E54">
        <w:rPr>
          <w:rFonts w:eastAsia="Calibri"/>
        </w:rPr>
        <w:t>normal</w:t>
      </w:r>
      <w:r w:rsidRPr="00CE6E54">
        <w:rPr>
          <w:rFonts w:eastAsia="Calibri"/>
          <w:spacing w:val="-5"/>
        </w:rPr>
        <w:t xml:space="preserve"> </w:t>
      </w:r>
      <w:r w:rsidRPr="00CE6E54">
        <w:rPr>
          <w:rFonts w:eastAsia="Calibri"/>
        </w:rPr>
        <w:t>class</w:t>
      </w:r>
      <w:r w:rsidRPr="00CE6E54">
        <w:rPr>
          <w:rFonts w:eastAsia="Calibri"/>
          <w:spacing w:val="-4"/>
        </w:rPr>
        <w:t xml:space="preserve"> </w:t>
      </w:r>
      <w:r w:rsidRPr="00CE6E54">
        <w:rPr>
          <w:rFonts w:eastAsia="Calibri"/>
        </w:rPr>
        <w:t>and/or</w:t>
      </w:r>
      <w:r w:rsidRPr="00CE6E54">
        <w:rPr>
          <w:rFonts w:eastAsia="Calibri"/>
          <w:spacing w:val="-5"/>
        </w:rPr>
        <w:t xml:space="preserve"> </w:t>
      </w:r>
      <w:r w:rsidRPr="00CE6E54">
        <w:rPr>
          <w:rFonts w:eastAsia="Calibri"/>
        </w:rPr>
        <w:t>lab</w:t>
      </w:r>
      <w:r w:rsidRPr="00CE6E54">
        <w:rPr>
          <w:rFonts w:eastAsia="Calibri"/>
          <w:spacing w:val="-5"/>
        </w:rPr>
        <w:t xml:space="preserve"> </w:t>
      </w:r>
      <w:r w:rsidRPr="00CE6E54">
        <w:rPr>
          <w:rFonts w:eastAsia="Calibri"/>
        </w:rPr>
        <w:t>activities</w:t>
      </w:r>
      <w:r w:rsidRPr="00CE6E54">
        <w:rPr>
          <w:rFonts w:eastAsia="Calibri"/>
          <w:spacing w:val="-4"/>
        </w:rPr>
        <w:t xml:space="preserve"> </w:t>
      </w:r>
      <w:r w:rsidRPr="00CE6E54">
        <w:rPr>
          <w:rFonts w:eastAsia="Calibri"/>
        </w:rPr>
        <w:t>are</w:t>
      </w:r>
      <w:r w:rsidRPr="00CE6E54">
        <w:rPr>
          <w:rFonts w:eastAsia="Calibri"/>
          <w:spacing w:val="-5"/>
        </w:rPr>
        <w:t xml:space="preserve"> </w:t>
      </w:r>
      <w:r w:rsidRPr="00CE6E54">
        <w:rPr>
          <w:rFonts w:eastAsia="Calibri"/>
        </w:rPr>
        <w:t>disrupted</w:t>
      </w:r>
      <w:r w:rsidRPr="00CE6E54">
        <w:rPr>
          <w:rFonts w:eastAsia="Calibri"/>
          <w:spacing w:val="-4"/>
        </w:rPr>
        <w:t xml:space="preserve"> </w:t>
      </w:r>
      <w:r w:rsidRPr="00CE6E54">
        <w:rPr>
          <w:rFonts w:eastAsia="Calibri"/>
        </w:rPr>
        <w:t>due</w:t>
      </w:r>
      <w:r w:rsidRPr="00CE6E54">
        <w:rPr>
          <w:rFonts w:eastAsia="Calibri"/>
          <w:spacing w:val="-5"/>
        </w:rPr>
        <w:t xml:space="preserve"> </w:t>
      </w:r>
      <w:r w:rsidRPr="00CE6E54">
        <w:rPr>
          <w:rFonts w:eastAsia="Calibri"/>
        </w:rPr>
        <w:t>to</w:t>
      </w:r>
      <w:r w:rsidRPr="00CE6E54">
        <w:rPr>
          <w:rFonts w:eastAsia="Calibri"/>
          <w:spacing w:val="-4"/>
        </w:rPr>
        <w:t xml:space="preserve"> </w:t>
      </w:r>
      <w:r w:rsidRPr="00CE6E54">
        <w:rPr>
          <w:rFonts w:eastAsia="Calibri"/>
        </w:rPr>
        <w:t>illness,</w:t>
      </w:r>
      <w:r w:rsidRPr="00CE6E54">
        <w:rPr>
          <w:rFonts w:eastAsia="Calibri"/>
          <w:spacing w:val="-5"/>
        </w:rPr>
        <w:t xml:space="preserve"> </w:t>
      </w:r>
      <w:r w:rsidRPr="00CE6E54">
        <w:rPr>
          <w:rFonts w:eastAsia="Calibri"/>
        </w:rPr>
        <w:t>emergency,</w:t>
      </w:r>
      <w:r w:rsidRPr="00CE6E54">
        <w:rPr>
          <w:rFonts w:eastAsia="Calibri"/>
          <w:spacing w:val="-5"/>
        </w:rPr>
        <w:t xml:space="preserve"> </w:t>
      </w:r>
      <w:r w:rsidRPr="00CE6E54">
        <w:rPr>
          <w:rFonts w:eastAsia="Calibri"/>
        </w:rPr>
        <w:t>or crisis</w:t>
      </w:r>
      <w:r w:rsidRPr="00CE6E54">
        <w:rPr>
          <w:rFonts w:eastAsia="Calibri"/>
          <w:spacing w:val="-4"/>
        </w:rPr>
        <w:t xml:space="preserve"> </w:t>
      </w:r>
      <w:r w:rsidRPr="00CE6E54">
        <w:rPr>
          <w:rFonts w:eastAsia="Calibri"/>
        </w:rPr>
        <w:t>situation,</w:t>
      </w:r>
      <w:r w:rsidRPr="00CE6E54">
        <w:rPr>
          <w:rFonts w:eastAsia="Calibri"/>
          <w:spacing w:val="-4"/>
        </w:rPr>
        <w:t xml:space="preserve"> </w:t>
      </w:r>
      <w:r w:rsidRPr="00CE6E54">
        <w:rPr>
          <w:rFonts w:eastAsia="Calibri"/>
        </w:rPr>
        <w:t>the</w:t>
      </w:r>
      <w:r w:rsidRPr="00CE6E54">
        <w:rPr>
          <w:rFonts w:eastAsia="Calibri"/>
          <w:spacing w:val="-3"/>
        </w:rPr>
        <w:t xml:space="preserve"> </w:t>
      </w:r>
      <w:r w:rsidRPr="00CE6E54">
        <w:rPr>
          <w:rFonts w:eastAsia="Calibri"/>
        </w:rPr>
        <w:t>syllabus</w:t>
      </w:r>
      <w:r w:rsidRPr="00CE6E54">
        <w:rPr>
          <w:rFonts w:eastAsia="Calibri"/>
          <w:spacing w:val="-4"/>
        </w:rPr>
        <w:t xml:space="preserve"> </w:t>
      </w:r>
      <w:r w:rsidRPr="00CE6E54">
        <w:rPr>
          <w:rFonts w:eastAsia="Calibri"/>
        </w:rPr>
        <w:t>and</w:t>
      </w:r>
      <w:r w:rsidRPr="00CE6E54">
        <w:rPr>
          <w:rFonts w:eastAsia="Calibri"/>
          <w:spacing w:val="-3"/>
        </w:rPr>
        <w:t xml:space="preserve"> </w:t>
      </w:r>
      <w:r w:rsidRPr="00CE6E54">
        <w:rPr>
          <w:rFonts w:eastAsia="Calibri"/>
        </w:rPr>
        <w:t>other</w:t>
      </w:r>
      <w:r w:rsidRPr="00CE6E54">
        <w:rPr>
          <w:rFonts w:eastAsia="Calibri"/>
          <w:spacing w:val="-4"/>
        </w:rPr>
        <w:t xml:space="preserve"> </w:t>
      </w:r>
      <w:r w:rsidRPr="00CE6E54">
        <w:rPr>
          <w:rFonts w:eastAsia="Calibri"/>
        </w:rPr>
        <w:t>course</w:t>
      </w:r>
      <w:r w:rsidRPr="00CE6E54">
        <w:rPr>
          <w:rFonts w:eastAsia="Calibri"/>
          <w:spacing w:val="-3"/>
        </w:rPr>
        <w:t xml:space="preserve"> </w:t>
      </w:r>
      <w:r w:rsidRPr="00CE6E54">
        <w:rPr>
          <w:rFonts w:eastAsia="Calibri"/>
        </w:rPr>
        <w:t>plans</w:t>
      </w:r>
      <w:r w:rsidRPr="00CE6E54">
        <w:rPr>
          <w:rFonts w:eastAsia="Calibri"/>
          <w:spacing w:val="-4"/>
        </w:rPr>
        <w:t xml:space="preserve"> </w:t>
      </w:r>
      <w:r w:rsidRPr="00CE6E54">
        <w:rPr>
          <w:rFonts w:eastAsia="Calibri"/>
        </w:rPr>
        <w:t>and</w:t>
      </w:r>
      <w:r w:rsidRPr="00CE6E54">
        <w:rPr>
          <w:rFonts w:eastAsia="Calibri"/>
          <w:spacing w:val="-4"/>
        </w:rPr>
        <w:t xml:space="preserve"> </w:t>
      </w:r>
      <w:r w:rsidRPr="00CE6E54">
        <w:rPr>
          <w:rFonts w:eastAsia="Calibri"/>
        </w:rPr>
        <w:t>assignments</w:t>
      </w:r>
      <w:r w:rsidRPr="00CE6E54">
        <w:rPr>
          <w:rFonts w:eastAsia="Calibri"/>
          <w:spacing w:val="-3"/>
        </w:rPr>
        <w:t xml:space="preserve"> </w:t>
      </w:r>
      <w:r w:rsidRPr="00CE6E54">
        <w:rPr>
          <w:rFonts w:eastAsia="Calibri"/>
        </w:rPr>
        <w:t>may</w:t>
      </w:r>
      <w:r w:rsidRPr="00CE6E54">
        <w:rPr>
          <w:rFonts w:eastAsia="Calibri"/>
          <w:spacing w:val="-4"/>
        </w:rPr>
        <w:t xml:space="preserve"> </w:t>
      </w:r>
      <w:r w:rsidRPr="00CE6E54">
        <w:rPr>
          <w:rFonts w:eastAsia="Calibri"/>
        </w:rPr>
        <w:t>be</w:t>
      </w:r>
      <w:r w:rsidRPr="00CE6E54">
        <w:rPr>
          <w:rFonts w:eastAsia="Calibri"/>
          <w:spacing w:val="-3"/>
        </w:rPr>
        <w:t xml:space="preserve"> </w:t>
      </w:r>
      <w:r w:rsidRPr="00CE6E54">
        <w:rPr>
          <w:rFonts w:eastAsia="Calibri"/>
        </w:rPr>
        <w:t>modified</w:t>
      </w:r>
      <w:r w:rsidRPr="00CE6E54">
        <w:rPr>
          <w:rFonts w:eastAsia="Calibri"/>
          <w:spacing w:val="-4"/>
        </w:rPr>
        <w:t xml:space="preserve"> </w:t>
      </w:r>
      <w:r w:rsidRPr="00CE6E54">
        <w:rPr>
          <w:rFonts w:eastAsia="Calibri"/>
        </w:rPr>
        <w:t>to</w:t>
      </w:r>
      <w:r w:rsidRPr="00CE6E54">
        <w:rPr>
          <w:rFonts w:eastAsia="Calibri"/>
          <w:spacing w:val="-3"/>
        </w:rPr>
        <w:t xml:space="preserve"> </w:t>
      </w:r>
      <w:r w:rsidRPr="00CE6E54">
        <w:rPr>
          <w:rFonts w:eastAsia="Calibri"/>
        </w:rPr>
        <w:t>allow completion</w:t>
      </w:r>
      <w:r w:rsidRPr="00CE6E54">
        <w:rPr>
          <w:rFonts w:eastAsia="Calibri"/>
          <w:spacing w:val="-4"/>
        </w:rPr>
        <w:t xml:space="preserve"> </w:t>
      </w:r>
      <w:r w:rsidRPr="00CE6E54">
        <w:rPr>
          <w:rFonts w:eastAsia="Calibri"/>
        </w:rPr>
        <w:t>of</w:t>
      </w:r>
      <w:r w:rsidRPr="00CE6E54">
        <w:rPr>
          <w:rFonts w:eastAsia="Calibri"/>
          <w:spacing w:val="-3"/>
        </w:rPr>
        <w:t xml:space="preserve"> </w:t>
      </w:r>
      <w:r w:rsidRPr="00CE6E54">
        <w:rPr>
          <w:rFonts w:eastAsia="Calibri"/>
        </w:rPr>
        <w:t>the</w:t>
      </w:r>
      <w:r w:rsidRPr="00CE6E54">
        <w:rPr>
          <w:rFonts w:eastAsia="Calibri"/>
          <w:spacing w:val="-3"/>
        </w:rPr>
        <w:t xml:space="preserve"> </w:t>
      </w:r>
      <w:r w:rsidRPr="00CE6E54">
        <w:rPr>
          <w:rFonts w:eastAsia="Calibri"/>
        </w:rPr>
        <w:t>course.</w:t>
      </w:r>
      <w:r w:rsidRPr="00CE6E54">
        <w:rPr>
          <w:rFonts w:eastAsia="Calibri"/>
          <w:spacing w:val="-3"/>
        </w:rPr>
        <w:t xml:space="preserve"> </w:t>
      </w:r>
      <w:r w:rsidRPr="00CE6E54">
        <w:rPr>
          <w:rFonts w:eastAsia="Calibri"/>
        </w:rPr>
        <w:t>If</w:t>
      </w:r>
      <w:r w:rsidRPr="00CE6E54">
        <w:rPr>
          <w:rFonts w:eastAsia="Calibri"/>
          <w:spacing w:val="-3"/>
        </w:rPr>
        <w:t xml:space="preserve"> </w:t>
      </w:r>
      <w:r w:rsidRPr="00CE6E54">
        <w:rPr>
          <w:rFonts w:eastAsia="Calibri"/>
        </w:rPr>
        <w:t>this</w:t>
      </w:r>
      <w:r w:rsidRPr="00CE6E54">
        <w:rPr>
          <w:rFonts w:eastAsia="Calibri"/>
          <w:spacing w:val="-3"/>
        </w:rPr>
        <w:t xml:space="preserve"> </w:t>
      </w:r>
      <w:r w:rsidRPr="00CE6E54">
        <w:rPr>
          <w:rFonts w:eastAsia="Calibri"/>
        </w:rPr>
        <w:t>occurs,</w:t>
      </w:r>
      <w:r w:rsidRPr="00CE6E54">
        <w:rPr>
          <w:rFonts w:eastAsia="Calibri"/>
          <w:spacing w:val="-4"/>
        </w:rPr>
        <w:t xml:space="preserve"> </w:t>
      </w:r>
      <w:r w:rsidRPr="00CE6E54">
        <w:rPr>
          <w:rFonts w:eastAsia="Calibri"/>
        </w:rPr>
        <w:t>an</w:t>
      </w:r>
      <w:r w:rsidRPr="00CE6E54">
        <w:rPr>
          <w:rFonts w:eastAsia="Calibri"/>
          <w:spacing w:val="-3"/>
        </w:rPr>
        <w:t xml:space="preserve"> </w:t>
      </w:r>
      <w:r w:rsidRPr="00CE6E54">
        <w:rPr>
          <w:rFonts w:eastAsia="Calibri"/>
        </w:rPr>
        <w:t>addendum</w:t>
      </w:r>
      <w:r w:rsidRPr="00CE6E54">
        <w:rPr>
          <w:rFonts w:eastAsia="Calibri"/>
          <w:spacing w:val="-3"/>
        </w:rPr>
        <w:t xml:space="preserve"> </w:t>
      </w:r>
      <w:r w:rsidRPr="00CE6E54">
        <w:rPr>
          <w:rFonts w:eastAsia="Calibri"/>
        </w:rPr>
        <w:t>will</w:t>
      </w:r>
      <w:r w:rsidRPr="00CE6E54">
        <w:rPr>
          <w:rFonts w:eastAsia="Calibri"/>
          <w:spacing w:val="-3"/>
        </w:rPr>
        <w:t xml:space="preserve"> </w:t>
      </w:r>
      <w:r w:rsidRPr="00CE6E54">
        <w:rPr>
          <w:rFonts w:eastAsia="Calibri"/>
        </w:rPr>
        <w:t>be</w:t>
      </w:r>
      <w:r w:rsidRPr="00CE6E54">
        <w:rPr>
          <w:rFonts w:eastAsia="Calibri"/>
          <w:spacing w:val="-3"/>
        </w:rPr>
        <w:t xml:space="preserve"> </w:t>
      </w:r>
      <w:r w:rsidRPr="00CE6E54">
        <w:rPr>
          <w:rFonts w:eastAsia="Calibri"/>
        </w:rPr>
        <w:t>made</w:t>
      </w:r>
      <w:r w:rsidRPr="00CE6E54">
        <w:rPr>
          <w:rFonts w:eastAsia="Calibri"/>
          <w:spacing w:val="-3"/>
        </w:rPr>
        <w:t xml:space="preserve"> </w:t>
      </w:r>
      <w:r w:rsidRPr="00CE6E54">
        <w:rPr>
          <w:rFonts w:eastAsia="Calibri"/>
        </w:rPr>
        <w:t>to</w:t>
      </w:r>
      <w:r w:rsidRPr="00CE6E54">
        <w:rPr>
          <w:rFonts w:eastAsia="Calibri"/>
          <w:spacing w:val="-3"/>
        </w:rPr>
        <w:t xml:space="preserve"> </w:t>
      </w:r>
      <w:r w:rsidRPr="00CE6E54">
        <w:rPr>
          <w:rFonts w:eastAsia="Calibri"/>
        </w:rPr>
        <w:t>your</w:t>
      </w:r>
      <w:r w:rsidRPr="00CE6E54">
        <w:rPr>
          <w:rFonts w:eastAsia="Calibri"/>
          <w:spacing w:val="-4"/>
        </w:rPr>
        <w:t xml:space="preserve"> </w:t>
      </w:r>
      <w:r w:rsidRPr="00CE6E54">
        <w:rPr>
          <w:rFonts w:eastAsia="Calibri"/>
        </w:rPr>
        <w:t>syllabus</w:t>
      </w:r>
      <w:r w:rsidRPr="00CE6E54">
        <w:rPr>
          <w:rFonts w:eastAsia="Calibri"/>
          <w:spacing w:val="-3"/>
        </w:rPr>
        <w:t xml:space="preserve"> </w:t>
      </w:r>
      <w:r w:rsidRPr="00CE6E54">
        <w:rPr>
          <w:rFonts w:eastAsia="Calibri"/>
        </w:rPr>
        <w:t>and/or</w:t>
      </w:r>
      <w:r w:rsidRPr="00CE6E54">
        <w:rPr>
          <w:rFonts w:eastAsia="Calibri"/>
          <w:spacing w:val="-3"/>
        </w:rPr>
        <w:t xml:space="preserve"> </w:t>
      </w:r>
      <w:r w:rsidRPr="00CE6E54">
        <w:rPr>
          <w:rFonts w:eastAsia="Calibri"/>
        </w:rPr>
        <w:t>course assignments</w:t>
      </w:r>
      <w:r w:rsidRPr="00CE6E54">
        <w:rPr>
          <w:rFonts w:eastAsia="Calibri"/>
          <w:spacing w:val="-8"/>
        </w:rPr>
        <w:t xml:space="preserve"> </w:t>
      </w:r>
      <w:r w:rsidRPr="00CE6E54">
        <w:rPr>
          <w:rFonts w:eastAsia="Calibri"/>
        </w:rPr>
        <w:t>will</w:t>
      </w:r>
      <w:r w:rsidRPr="00CE6E54">
        <w:rPr>
          <w:rFonts w:eastAsia="Calibri"/>
          <w:spacing w:val="-7"/>
        </w:rPr>
        <w:t xml:space="preserve"> </w:t>
      </w:r>
      <w:r w:rsidRPr="00CE6E54">
        <w:rPr>
          <w:rFonts w:eastAsia="Calibri"/>
        </w:rPr>
        <w:t>replace</w:t>
      </w:r>
      <w:r w:rsidRPr="00CE6E54">
        <w:rPr>
          <w:rFonts w:eastAsia="Calibri"/>
          <w:spacing w:val="-7"/>
        </w:rPr>
        <w:t xml:space="preserve"> </w:t>
      </w:r>
      <w:r w:rsidRPr="00CE6E54">
        <w:rPr>
          <w:rFonts w:eastAsia="Calibri"/>
        </w:rPr>
        <w:t>the</w:t>
      </w:r>
      <w:r w:rsidRPr="00CE6E54">
        <w:rPr>
          <w:rFonts w:eastAsia="Calibri"/>
          <w:spacing w:val="-7"/>
        </w:rPr>
        <w:t xml:space="preserve"> </w:t>
      </w:r>
      <w:r w:rsidRPr="00CE6E54">
        <w:rPr>
          <w:rFonts w:eastAsia="Calibri"/>
        </w:rPr>
        <w:t>original</w:t>
      </w:r>
      <w:r w:rsidRPr="00CE6E54">
        <w:rPr>
          <w:rFonts w:eastAsia="Calibri"/>
          <w:spacing w:val="-8"/>
        </w:rPr>
        <w:t xml:space="preserve"> </w:t>
      </w:r>
      <w:r w:rsidRPr="00CE6E54">
        <w:rPr>
          <w:rFonts w:eastAsia="Calibri"/>
        </w:rPr>
        <w:t>material.</w:t>
      </w:r>
    </w:p>
    <w:p w14:paraId="5C302025" w14:textId="77777777" w:rsidR="00983D26" w:rsidRPr="00CE6E54" w:rsidRDefault="00983D26" w:rsidP="00C8153C">
      <w:pPr>
        <w:rPr>
          <w:rFonts w:eastAsia="Calibri"/>
        </w:rPr>
      </w:pPr>
    </w:p>
    <w:p w14:paraId="77A5D060" w14:textId="33F9B6B4" w:rsidR="00983D26" w:rsidRPr="00CE6E54" w:rsidRDefault="00983D26" w:rsidP="00C8153C">
      <w:pPr>
        <w:rPr>
          <w:rFonts w:eastAsia="Calibri"/>
        </w:rPr>
      </w:pPr>
      <w:r w:rsidRPr="00CE6E54">
        <w:rPr>
          <w:rFonts w:eastAsia="Calibri"/>
          <w:u w:val="single"/>
        </w:rPr>
        <w:t>Inclement Weather</w:t>
      </w:r>
      <w:r w:rsidRPr="00CE6E54">
        <w:rPr>
          <w:rFonts w:eastAsia="Calibri"/>
        </w:rPr>
        <w:t>: In case of inclement weather, check your Auburn email account for alternative class location and/or assignments.</w:t>
      </w:r>
    </w:p>
    <w:p w14:paraId="0CC082B2" w14:textId="622CCE86" w:rsidR="00983D26" w:rsidRPr="00CE6E54" w:rsidRDefault="001A122E" w:rsidP="00E12106">
      <w:pPr>
        <w:pStyle w:val="Heading1"/>
        <w:ind w:left="700"/>
        <w:rPr>
          <w:rFonts w:eastAsia="Calibri"/>
        </w:rPr>
      </w:pPr>
      <w:r w:rsidRPr="00CE6E54">
        <w:rPr>
          <w:rFonts w:eastAsia="Calibri"/>
        </w:rPr>
        <w:lastRenderedPageBreak/>
        <w:t xml:space="preserve">D. </w:t>
      </w:r>
      <w:r w:rsidRPr="00CE6E54">
        <w:rPr>
          <w:rFonts w:eastAsia="Calibri"/>
          <w:u w:val="single"/>
        </w:rPr>
        <w:t xml:space="preserve"> </w:t>
      </w:r>
      <w:r w:rsidR="00983D26" w:rsidRPr="00CE6E54">
        <w:rPr>
          <w:rFonts w:eastAsia="Calibri"/>
          <w:u w:val="single"/>
        </w:rPr>
        <w:t>Academic Honesty</w:t>
      </w:r>
      <w:r w:rsidR="00983D26" w:rsidRPr="00CE6E54">
        <w:rPr>
          <w:rFonts w:eastAsia="Calibri"/>
          <w:spacing w:val="-4"/>
          <w:u w:val="single"/>
        </w:rPr>
        <w:t xml:space="preserve"> Policy</w:t>
      </w:r>
      <w:r w:rsidR="00983D26" w:rsidRPr="00CE6E54">
        <w:rPr>
          <w:rFonts w:eastAsia="Calibri"/>
        </w:rPr>
        <w:t>:</w:t>
      </w:r>
    </w:p>
    <w:p w14:paraId="50628B87" w14:textId="25B6296E" w:rsidR="00983D26" w:rsidRPr="00CE6E54" w:rsidRDefault="00983D26" w:rsidP="00C8153C">
      <w:pPr>
        <w:rPr>
          <w:rFonts w:eastAsia="Calibri"/>
          <w:color w:val="000000"/>
        </w:rPr>
      </w:pPr>
      <w:r w:rsidRPr="00CE6E54">
        <w:rPr>
          <w:rFonts w:eastAsia="Calibri"/>
        </w:rPr>
        <w:t>All portions of the Auburn University student academic honesty code (Title XII) found in the Auburn</w:t>
      </w:r>
      <w:r w:rsidRPr="00CE6E54">
        <w:rPr>
          <w:rFonts w:eastAsia="Calibri"/>
          <w:spacing w:val="-4"/>
        </w:rPr>
        <w:t xml:space="preserve"> </w:t>
      </w:r>
      <w:r w:rsidRPr="00CE6E54">
        <w:rPr>
          <w:rFonts w:eastAsia="Calibri"/>
        </w:rPr>
        <w:t>University</w:t>
      </w:r>
      <w:r w:rsidRPr="00CE6E54">
        <w:rPr>
          <w:rFonts w:eastAsia="Calibri"/>
          <w:spacing w:val="-4"/>
        </w:rPr>
        <w:t xml:space="preserve"> </w:t>
      </w:r>
      <w:r w:rsidRPr="00CE6E54">
        <w:rPr>
          <w:rFonts w:eastAsia="Calibri"/>
        </w:rPr>
        <w:t>Student</w:t>
      </w:r>
      <w:r w:rsidRPr="00CE6E54">
        <w:rPr>
          <w:rFonts w:eastAsia="Calibri"/>
          <w:spacing w:val="-4"/>
        </w:rPr>
        <w:t xml:space="preserve"> </w:t>
      </w:r>
      <w:r w:rsidRPr="00CE6E54">
        <w:rPr>
          <w:rFonts w:eastAsia="Calibri"/>
        </w:rPr>
        <w:t>Policy</w:t>
      </w:r>
      <w:r w:rsidRPr="00CE6E54">
        <w:rPr>
          <w:rFonts w:eastAsia="Calibri"/>
          <w:spacing w:val="-4"/>
        </w:rPr>
        <w:t xml:space="preserve"> </w:t>
      </w:r>
      <w:proofErr w:type="spellStart"/>
      <w:r w:rsidRPr="00CE6E54">
        <w:rPr>
          <w:rFonts w:eastAsia="Calibri"/>
        </w:rPr>
        <w:t>eHandbook</w:t>
      </w:r>
      <w:proofErr w:type="spellEnd"/>
      <w:r w:rsidRPr="00CE6E54">
        <w:rPr>
          <w:rFonts w:eastAsia="Calibri"/>
        </w:rPr>
        <w:t xml:space="preserve"> </w:t>
      </w:r>
      <w:r w:rsidRPr="00CE6E54">
        <w:rPr>
          <w:rFonts w:eastAsia="Calibri"/>
          <w:u w:val="single"/>
        </w:rPr>
        <w:t>www.auburn.edu/studentpolicies</w:t>
      </w:r>
      <w:r w:rsidRPr="00CE6E54">
        <w:rPr>
          <w:rFonts w:eastAsia="Calibri"/>
          <w:spacing w:val="-15"/>
          <w:u w:val="single"/>
        </w:rPr>
        <w:t xml:space="preserve"> </w:t>
      </w:r>
      <w:r w:rsidRPr="00CE6E54">
        <w:rPr>
          <w:rFonts w:eastAsia="Calibri"/>
        </w:rPr>
        <w:t xml:space="preserve">will </w:t>
      </w:r>
      <w:r w:rsidRPr="00CE6E54">
        <w:rPr>
          <w:rFonts w:eastAsia="Calibri"/>
          <w:color w:val="000000"/>
        </w:rPr>
        <w:t xml:space="preserve">apply to this class. All academic honesty violations or alleged violations of the SGA Code of Laws will be reported to the Office of the Provost, which will then refer the case to the Academic Honesty Committee. </w:t>
      </w:r>
    </w:p>
    <w:p w14:paraId="291146EA" w14:textId="3E1A478F" w:rsidR="00983D26" w:rsidRPr="00CE6E54" w:rsidRDefault="00983D26" w:rsidP="005C4B9C">
      <w:pPr>
        <w:pStyle w:val="Heading1"/>
        <w:numPr>
          <w:ilvl w:val="0"/>
          <w:numId w:val="7"/>
        </w:numPr>
        <w:rPr>
          <w:rFonts w:eastAsia="Calibri"/>
          <w:u w:val="single"/>
        </w:rPr>
      </w:pPr>
      <w:r w:rsidRPr="00CE6E54">
        <w:rPr>
          <w:rFonts w:eastAsia="Calibri"/>
          <w:u w:val="single"/>
        </w:rPr>
        <w:t>Disability Accommodations:</w:t>
      </w:r>
    </w:p>
    <w:p w14:paraId="16DA54F4" w14:textId="77777777" w:rsidR="00983D26" w:rsidRPr="00CE6E54" w:rsidRDefault="00983D26" w:rsidP="00C8153C">
      <w:pPr>
        <w:rPr>
          <w:rFonts w:eastAsia="Calibri"/>
        </w:rPr>
      </w:pPr>
      <w:r w:rsidRPr="00CE6E54">
        <w:rPr>
          <w:rFonts w:eastAsia="Calibri"/>
        </w:rPr>
        <w:t>Students</w:t>
      </w:r>
      <w:r w:rsidRPr="00CE6E54">
        <w:rPr>
          <w:rFonts w:eastAsia="Calibri"/>
          <w:spacing w:val="-7"/>
        </w:rPr>
        <w:t xml:space="preserve"> </w:t>
      </w:r>
      <w:r w:rsidRPr="00CE6E54">
        <w:rPr>
          <w:rFonts w:eastAsia="Calibri"/>
        </w:rPr>
        <w:t>who</w:t>
      </w:r>
      <w:r w:rsidRPr="00CE6E54">
        <w:rPr>
          <w:rFonts w:eastAsia="Calibri"/>
          <w:spacing w:val="-6"/>
        </w:rPr>
        <w:t xml:space="preserve"> </w:t>
      </w:r>
      <w:r w:rsidRPr="00CE6E54">
        <w:rPr>
          <w:rFonts w:eastAsia="Calibri"/>
        </w:rPr>
        <w:t>need</w:t>
      </w:r>
      <w:r w:rsidRPr="00CE6E54">
        <w:rPr>
          <w:rFonts w:eastAsia="Calibri"/>
          <w:spacing w:val="-7"/>
        </w:rPr>
        <w:t xml:space="preserve"> </w:t>
      </w:r>
      <w:r w:rsidRPr="00CE6E54">
        <w:rPr>
          <w:rFonts w:eastAsia="Calibri"/>
        </w:rPr>
        <w:t>accommodations</w:t>
      </w:r>
      <w:r w:rsidRPr="00CE6E54">
        <w:rPr>
          <w:rFonts w:eastAsia="Calibri"/>
          <w:spacing w:val="-6"/>
        </w:rPr>
        <w:t xml:space="preserve"> </w:t>
      </w:r>
      <w:r w:rsidRPr="00CE6E54">
        <w:rPr>
          <w:rFonts w:eastAsia="Calibri"/>
        </w:rPr>
        <w:t>are</w:t>
      </w:r>
      <w:r w:rsidRPr="00CE6E54">
        <w:rPr>
          <w:rFonts w:eastAsia="Calibri"/>
          <w:spacing w:val="-7"/>
        </w:rPr>
        <w:t xml:space="preserve"> </w:t>
      </w:r>
      <w:r w:rsidRPr="00CE6E54">
        <w:rPr>
          <w:rFonts w:eastAsia="Calibri"/>
        </w:rPr>
        <w:t>asked</w:t>
      </w:r>
      <w:r w:rsidRPr="00CE6E54">
        <w:rPr>
          <w:rFonts w:eastAsia="Calibri"/>
          <w:spacing w:val="-6"/>
        </w:rPr>
        <w:t xml:space="preserve"> </w:t>
      </w:r>
      <w:r w:rsidRPr="00CE6E54">
        <w:rPr>
          <w:rFonts w:eastAsia="Calibri"/>
        </w:rPr>
        <w:t>to</w:t>
      </w:r>
      <w:r w:rsidRPr="00CE6E54">
        <w:rPr>
          <w:rFonts w:eastAsia="Calibri"/>
          <w:spacing w:val="-7"/>
        </w:rPr>
        <w:t xml:space="preserve"> </w:t>
      </w:r>
      <w:r w:rsidRPr="00CE6E54">
        <w:rPr>
          <w:rFonts w:eastAsia="Calibri"/>
        </w:rPr>
        <w:t>electronically</w:t>
      </w:r>
      <w:r w:rsidRPr="00CE6E54">
        <w:rPr>
          <w:rFonts w:eastAsia="Calibri"/>
          <w:spacing w:val="-6"/>
        </w:rPr>
        <w:t xml:space="preserve"> </w:t>
      </w:r>
      <w:r w:rsidRPr="00CE6E54">
        <w:rPr>
          <w:rFonts w:eastAsia="Calibri"/>
        </w:rPr>
        <w:t>submit</w:t>
      </w:r>
      <w:r w:rsidRPr="00CE6E54">
        <w:rPr>
          <w:rFonts w:eastAsia="Calibri"/>
          <w:w w:val="99"/>
        </w:rPr>
        <w:t xml:space="preserve"> </w:t>
      </w:r>
      <w:r w:rsidRPr="00CE6E54">
        <w:rPr>
          <w:rFonts w:eastAsia="Calibri"/>
        </w:rPr>
        <w:t>their</w:t>
      </w:r>
      <w:r w:rsidRPr="00CE6E54">
        <w:rPr>
          <w:rFonts w:eastAsia="Calibri"/>
          <w:spacing w:val="-4"/>
        </w:rPr>
        <w:t xml:space="preserve"> </w:t>
      </w:r>
      <w:r w:rsidRPr="00CE6E54">
        <w:rPr>
          <w:rFonts w:eastAsia="Calibri"/>
        </w:rPr>
        <w:t>approved</w:t>
      </w:r>
      <w:r w:rsidRPr="00CE6E54">
        <w:rPr>
          <w:rFonts w:eastAsia="Calibri"/>
          <w:spacing w:val="-4"/>
        </w:rPr>
        <w:t xml:space="preserve"> </w:t>
      </w:r>
      <w:r w:rsidRPr="00CE6E54">
        <w:rPr>
          <w:rFonts w:eastAsia="Calibri"/>
        </w:rPr>
        <w:t>accommodations</w:t>
      </w:r>
      <w:r w:rsidRPr="00CE6E54">
        <w:rPr>
          <w:rFonts w:eastAsia="Calibri"/>
          <w:spacing w:val="-4"/>
        </w:rPr>
        <w:t xml:space="preserve"> </w:t>
      </w:r>
      <w:r w:rsidRPr="00CE6E54">
        <w:rPr>
          <w:rFonts w:eastAsia="Calibri"/>
        </w:rPr>
        <w:t>through</w:t>
      </w:r>
      <w:r w:rsidRPr="00CE6E54">
        <w:rPr>
          <w:rFonts w:eastAsia="Calibri"/>
          <w:spacing w:val="-4"/>
        </w:rPr>
        <w:t xml:space="preserve"> </w:t>
      </w:r>
      <w:r w:rsidRPr="00CE6E54">
        <w:rPr>
          <w:rFonts w:eastAsia="Calibri"/>
        </w:rPr>
        <w:t>AU</w:t>
      </w:r>
      <w:r w:rsidRPr="00CE6E54">
        <w:rPr>
          <w:rFonts w:eastAsia="Calibri"/>
          <w:spacing w:val="-3"/>
        </w:rPr>
        <w:t xml:space="preserve"> </w:t>
      </w:r>
      <w:r w:rsidRPr="00CE6E54">
        <w:rPr>
          <w:rFonts w:eastAsia="Calibri"/>
        </w:rPr>
        <w:t>Access</w:t>
      </w:r>
      <w:r w:rsidRPr="00CE6E54">
        <w:rPr>
          <w:rFonts w:eastAsia="Calibri"/>
          <w:spacing w:val="-4"/>
        </w:rPr>
        <w:t xml:space="preserve"> </w:t>
      </w:r>
      <w:r w:rsidRPr="00CE6E54">
        <w:rPr>
          <w:rFonts w:eastAsia="Calibri"/>
        </w:rPr>
        <w:t>and</w:t>
      </w:r>
      <w:r w:rsidRPr="00CE6E54">
        <w:rPr>
          <w:rFonts w:eastAsia="Calibri"/>
          <w:spacing w:val="-4"/>
        </w:rPr>
        <w:t xml:space="preserve"> </w:t>
      </w:r>
      <w:r w:rsidRPr="00CE6E54">
        <w:rPr>
          <w:rFonts w:eastAsia="Calibri"/>
        </w:rPr>
        <w:t>to</w:t>
      </w:r>
      <w:r w:rsidRPr="00CE6E54">
        <w:rPr>
          <w:rFonts w:eastAsia="Calibri"/>
          <w:spacing w:val="-4"/>
        </w:rPr>
        <w:t xml:space="preserve"> </w:t>
      </w:r>
      <w:r w:rsidRPr="00CE6E54">
        <w:rPr>
          <w:rFonts w:eastAsia="Calibri"/>
        </w:rPr>
        <w:t>arrange</w:t>
      </w:r>
      <w:r w:rsidRPr="00CE6E54">
        <w:rPr>
          <w:rFonts w:eastAsia="Calibri"/>
          <w:spacing w:val="-4"/>
        </w:rPr>
        <w:t xml:space="preserve"> </w:t>
      </w:r>
      <w:r w:rsidRPr="00CE6E54">
        <w:rPr>
          <w:rFonts w:eastAsia="Calibri"/>
        </w:rPr>
        <w:t>a</w:t>
      </w:r>
      <w:r w:rsidRPr="00CE6E54">
        <w:rPr>
          <w:rFonts w:eastAsia="Calibri"/>
          <w:spacing w:val="-3"/>
        </w:rPr>
        <w:t xml:space="preserve"> </w:t>
      </w:r>
      <w:r w:rsidRPr="00CE6E54">
        <w:rPr>
          <w:rFonts w:eastAsia="Calibri"/>
        </w:rPr>
        <w:t>meeting</w:t>
      </w:r>
      <w:r w:rsidRPr="00CE6E54">
        <w:rPr>
          <w:rFonts w:eastAsia="Calibri"/>
          <w:spacing w:val="-4"/>
        </w:rPr>
        <w:t xml:space="preserve"> </w:t>
      </w:r>
      <w:r w:rsidRPr="00CE6E54">
        <w:rPr>
          <w:rFonts w:eastAsia="Calibri"/>
        </w:rPr>
        <w:t>during</w:t>
      </w:r>
      <w:r w:rsidRPr="00CE6E54">
        <w:rPr>
          <w:rFonts w:eastAsia="Calibri"/>
          <w:spacing w:val="-4"/>
        </w:rPr>
        <w:t xml:space="preserve"> </w:t>
      </w:r>
      <w:r w:rsidRPr="00CE6E54">
        <w:rPr>
          <w:rFonts w:eastAsia="Calibri"/>
        </w:rPr>
        <w:t>office</w:t>
      </w:r>
      <w:r w:rsidRPr="00CE6E54">
        <w:rPr>
          <w:rFonts w:eastAsia="Calibri"/>
          <w:spacing w:val="-4"/>
        </w:rPr>
        <w:t xml:space="preserve"> </w:t>
      </w:r>
      <w:r w:rsidRPr="00CE6E54">
        <w:rPr>
          <w:rFonts w:eastAsia="Calibri"/>
        </w:rPr>
        <w:t>hours</w:t>
      </w:r>
      <w:r w:rsidRPr="00CE6E54">
        <w:rPr>
          <w:rFonts w:eastAsia="Calibri"/>
          <w:spacing w:val="-4"/>
        </w:rPr>
        <w:t xml:space="preserve"> </w:t>
      </w:r>
      <w:r w:rsidRPr="00CE6E54">
        <w:rPr>
          <w:rFonts w:eastAsia="Calibri"/>
        </w:rPr>
        <w:t>the</w:t>
      </w:r>
      <w:r w:rsidRPr="00CE6E54">
        <w:rPr>
          <w:rFonts w:eastAsia="Calibri"/>
          <w:w w:val="99"/>
        </w:rPr>
        <w:t xml:space="preserve"> </w:t>
      </w:r>
      <w:r w:rsidRPr="00CE6E54">
        <w:rPr>
          <w:rFonts w:eastAsia="Calibri"/>
        </w:rPr>
        <w:t>first</w:t>
      </w:r>
      <w:r w:rsidRPr="00CE6E54">
        <w:rPr>
          <w:rFonts w:eastAsia="Calibri"/>
          <w:spacing w:val="-4"/>
        </w:rPr>
        <w:t xml:space="preserve"> </w:t>
      </w:r>
      <w:r w:rsidRPr="00CE6E54">
        <w:rPr>
          <w:rFonts w:eastAsia="Calibri"/>
        </w:rPr>
        <w:t>week</w:t>
      </w:r>
      <w:r w:rsidRPr="00CE6E54">
        <w:rPr>
          <w:rFonts w:eastAsia="Calibri"/>
          <w:spacing w:val="-3"/>
        </w:rPr>
        <w:t xml:space="preserve"> </w:t>
      </w:r>
      <w:r w:rsidRPr="00CE6E54">
        <w:rPr>
          <w:rFonts w:eastAsia="Calibri"/>
        </w:rPr>
        <w:t>of</w:t>
      </w:r>
      <w:r w:rsidRPr="00CE6E54">
        <w:rPr>
          <w:rFonts w:eastAsia="Calibri"/>
          <w:spacing w:val="-3"/>
        </w:rPr>
        <w:t xml:space="preserve"> </w:t>
      </w:r>
      <w:r w:rsidRPr="00CE6E54">
        <w:rPr>
          <w:rFonts w:eastAsia="Calibri"/>
        </w:rPr>
        <w:t>classes,</w:t>
      </w:r>
      <w:r w:rsidRPr="00CE6E54">
        <w:rPr>
          <w:rFonts w:eastAsia="Calibri"/>
          <w:spacing w:val="-3"/>
        </w:rPr>
        <w:t xml:space="preserve"> </w:t>
      </w:r>
      <w:r w:rsidRPr="00CE6E54">
        <w:rPr>
          <w:rFonts w:eastAsia="Calibri"/>
        </w:rPr>
        <w:t>or</w:t>
      </w:r>
      <w:r w:rsidRPr="00CE6E54">
        <w:rPr>
          <w:rFonts w:eastAsia="Calibri"/>
          <w:spacing w:val="-3"/>
        </w:rPr>
        <w:t xml:space="preserve"> </w:t>
      </w:r>
      <w:r w:rsidRPr="00CE6E54">
        <w:rPr>
          <w:rFonts w:eastAsia="Calibri"/>
        </w:rPr>
        <w:t>as</w:t>
      </w:r>
      <w:r w:rsidRPr="00CE6E54">
        <w:rPr>
          <w:rFonts w:eastAsia="Calibri"/>
          <w:spacing w:val="-3"/>
        </w:rPr>
        <w:t xml:space="preserve"> </w:t>
      </w:r>
      <w:r w:rsidRPr="00CE6E54">
        <w:rPr>
          <w:rFonts w:eastAsia="Calibri"/>
        </w:rPr>
        <w:t>soon</w:t>
      </w:r>
      <w:r w:rsidRPr="00CE6E54">
        <w:rPr>
          <w:rFonts w:eastAsia="Calibri"/>
          <w:spacing w:val="-3"/>
        </w:rPr>
        <w:t xml:space="preserve"> </w:t>
      </w:r>
      <w:r w:rsidRPr="00CE6E54">
        <w:rPr>
          <w:rFonts w:eastAsia="Calibri"/>
        </w:rPr>
        <w:t>as</w:t>
      </w:r>
      <w:r w:rsidRPr="00CE6E54">
        <w:rPr>
          <w:rFonts w:eastAsia="Calibri"/>
          <w:spacing w:val="-3"/>
        </w:rPr>
        <w:t xml:space="preserve"> </w:t>
      </w:r>
      <w:r w:rsidRPr="00CE6E54">
        <w:rPr>
          <w:rFonts w:eastAsia="Calibri"/>
        </w:rPr>
        <w:t>possible</w:t>
      </w:r>
      <w:r w:rsidRPr="00CE6E54">
        <w:rPr>
          <w:rFonts w:eastAsia="Calibri"/>
          <w:spacing w:val="-3"/>
        </w:rPr>
        <w:t xml:space="preserve"> </w:t>
      </w:r>
      <w:r w:rsidRPr="00CE6E54">
        <w:rPr>
          <w:rFonts w:eastAsia="Calibri"/>
        </w:rPr>
        <w:t>if</w:t>
      </w:r>
      <w:r w:rsidRPr="00CE6E54">
        <w:rPr>
          <w:rFonts w:eastAsia="Calibri"/>
          <w:spacing w:val="-3"/>
        </w:rPr>
        <w:t xml:space="preserve"> </w:t>
      </w:r>
      <w:r w:rsidRPr="00CE6E54">
        <w:rPr>
          <w:rFonts w:eastAsia="Calibri"/>
        </w:rPr>
        <w:t>accommodations</w:t>
      </w:r>
      <w:r w:rsidRPr="00CE6E54">
        <w:rPr>
          <w:rFonts w:eastAsia="Calibri"/>
          <w:spacing w:val="-3"/>
        </w:rPr>
        <w:t xml:space="preserve"> </w:t>
      </w:r>
      <w:r w:rsidRPr="00CE6E54">
        <w:rPr>
          <w:rFonts w:eastAsia="Calibri"/>
        </w:rPr>
        <w:t>are</w:t>
      </w:r>
      <w:r w:rsidRPr="00CE6E54">
        <w:rPr>
          <w:rFonts w:eastAsia="Calibri"/>
          <w:spacing w:val="-3"/>
        </w:rPr>
        <w:t xml:space="preserve"> </w:t>
      </w:r>
      <w:r w:rsidRPr="00CE6E54">
        <w:rPr>
          <w:rFonts w:eastAsia="Calibri"/>
        </w:rPr>
        <w:t>needed</w:t>
      </w:r>
      <w:r w:rsidRPr="00CE6E54">
        <w:rPr>
          <w:rFonts w:eastAsia="Calibri"/>
          <w:spacing w:val="-3"/>
        </w:rPr>
        <w:t xml:space="preserve"> </w:t>
      </w:r>
      <w:r w:rsidRPr="00CE6E54">
        <w:rPr>
          <w:rFonts w:eastAsia="Calibri"/>
        </w:rPr>
        <w:t>immediately.</w:t>
      </w:r>
      <w:r w:rsidRPr="00CE6E54">
        <w:rPr>
          <w:rFonts w:eastAsia="Calibri"/>
          <w:spacing w:val="-3"/>
        </w:rPr>
        <w:t xml:space="preserve"> </w:t>
      </w:r>
      <w:r w:rsidRPr="00CE6E54">
        <w:rPr>
          <w:rFonts w:eastAsia="Calibri"/>
        </w:rPr>
        <w:t>If</w:t>
      </w:r>
      <w:r w:rsidRPr="00CE6E54">
        <w:rPr>
          <w:rFonts w:eastAsia="Calibri"/>
          <w:spacing w:val="-3"/>
        </w:rPr>
        <w:t xml:space="preserve"> </w:t>
      </w:r>
      <w:r w:rsidRPr="00CE6E54">
        <w:rPr>
          <w:rFonts w:eastAsia="Calibri"/>
        </w:rPr>
        <w:t>you</w:t>
      </w:r>
      <w:r w:rsidRPr="00CE6E54">
        <w:rPr>
          <w:rFonts w:eastAsia="Calibri"/>
          <w:spacing w:val="-3"/>
        </w:rPr>
        <w:t xml:space="preserve"> </w:t>
      </w:r>
      <w:r w:rsidRPr="00CE6E54">
        <w:rPr>
          <w:rFonts w:eastAsia="Calibri"/>
        </w:rPr>
        <w:t>have</w:t>
      </w:r>
      <w:r w:rsidRPr="00CE6E54">
        <w:rPr>
          <w:rFonts w:eastAsia="Calibri"/>
          <w:spacing w:val="-3"/>
        </w:rPr>
        <w:t xml:space="preserve"> </w:t>
      </w:r>
      <w:r w:rsidRPr="00CE6E54">
        <w:rPr>
          <w:rFonts w:eastAsia="Calibri"/>
        </w:rPr>
        <w:t>a</w:t>
      </w:r>
      <w:r w:rsidRPr="00CE6E54">
        <w:rPr>
          <w:rFonts w:eastAsia="Calibri"/>
          <w:w w:val="99"/>
        </w:rPr>
        <w:t xml:space="preserve"> </w:t>
      </w:r>
      <w:r w:rsidRPr="00CE6E54">
        <w:rPr>
          <w:rFonts w:eastAsia="Calibri"/>
        </w:rPr>
        <w:t>conflict</w:t>
      </w:r>
      <w:r w:rsidRPr="00CE6E54">
        <w:rPr>
          <w:rFonts w:eastAsia="Calibri"/>
          <w:spacing w:val="-4"/>
        </w:rPr>
        <w:t xml:space="preserve"> </w:t>
      </w:r>
      <w:r w:rsidRPr="00CE6E54">
        <w:rPr>
          <w:rFonts w:eastAsia="Calibri"/>
        </w:rPr>
        <w:t>with</w:t>
      </w:r>
      <w:r w:rsidRPr="00CE6E54">
        <w:rPr>
          <w:rFonts w:eastAsia="Calibri"/>
          <w:spacing w:val="-3"/>
        </w:rPr>
        <w:t xml:space="preserve"> </w:t>
      </w:r>
      <w:r w:rsidRPr="00CE6E54">
        <w:rPr>
          <w:rFonts w:eastAsia="Calibri"/>
        </w:rPr>
        <w:t>my</w:t>
      </w:r>
      <w:r w:rsidRPr="00CE6E54">
        <w:rPr>
          <w:rFonts w:eastAsia="Calibri"/>
          <w:spacing w:val="-4"/>
        </w:rPr>
        <w:t xml:space="preserve"> </w:t>
      </w:r>
      <w:r w:rsidRPr="00CE6E54">
        <w:rPr>
          <w:rFonts w:eastAsia="Calibri"/>
        </w:rPr>
        <w:t>office</w:t>
      </w:r>
      <w:r w:rsidRPr="00CE6E54">
        <w:rPr>
          <w:rFonts w:eastAsia="Calibri"/>
          <w:spacing w:val="-3"/>
        </w:rPr>
        <w:t xml:space="preserve"> </w:t>
      </w:r>
      <w:r w:rsidRPr="00CE6E54">
        <w:rPr>
          <w:rFonts w:eastAsia="Calibri"/>
        </w:rPr>
        <w:t>hours,</w:t>
      </w:r>
      <w:r w:rsidRPr="00CE6E54">
        <w:rPr>
          <w:rFonts w:eastAsia="Calibri"/>
          <w:spacing w:val="-4"/>
        </w:rPr>
        <w:t xml:space="preserve"> </w:t>
      </w:r>
      <w:r w:rsidRPr="00CE6E54">
        <w:rPr>
          <w:rFonts w:eastAsia="Calibri"/>
        </w:rPr>
        <w:t>an</w:t>
      </w:r>
      <w:r w:rsidRPr="00CE6E54">
        <w:rPr>
          <w:rFonts w:eastAsia="Calibri"/>
          <w:spacing w:val="-3"/>
        </w:rPr>
        <w:t xml:space="preserve"> </w:t>
      </w:r>
      <w:r w:rsidRPr="00CE6E54">
        <w:rPr>
          <w:rFonts w:eastAsia="Calibri"/>
        </w:rPr>
        <w:t>alternate</w:t>
      </w:r>
      <w:r w:rsidRPr="00CE6E54">
        <w:rPr>
          <w:rFonts w:eastAsia="Calibri"/>
          <w:spacing w:val="-4"/>
        </w:rPr>
        <w:t xml:space="preserve"> </w:t>
      </w:r>
      <w:r w:rsidRPr="00CE6E54">
        <w:rPr>
          <w:rFonts w:eastAsia="Calibri"/>
        </w:rPr>
        <w:t>time</w:t>
      </w:r>
      <w:r w:rsidRPr="00CE6E54">
        <w:rPr>
          <w:rFonts w:eastAsia="Calibri"/>
          <w:spacing w:val="-3"/>
        </w:rPr>
        <w:t xml:space="preserve"> </w:t>
      </w:r>
      <w:r w:rsidRPr="00CE6E54">
        <w:rPr>
          <w:rFonts w:eastAsia="Calibri"/>
        </w:rPr>
        <w:t>can</w:t>
      </w:r>
      <w:r w:rsidRPr="00CE6E54">
        <w:rPr>
          <w:rFonts w:eastAsia="Calibri"/>
          <w:spacing w:val="-3"/>
        </w:rPr>
        <w:t xml:space="preserve"> </w:t>
      </w:r>
      <w:r w:rsidRPr="00CE6E54">
        <w:rPr>
          <w:rFonts w:eastAsia="Calibri"/>
        </w:rPr>
        <w:t>be</w:t>
      </w:r>
      <w:r w:rsidRPr="00CE6E54">
        <w:rPr>
          <w:rFonts w:eastAsia="Calibri"/>
          <w:spacing w:val="-4"/>
        </w:rPr>
        <w:t xml:space="preserve"> </w:t>
      </w:r>
      <w:r w:rsidRPr="00CE6E54">
        <w:rPr>
          <w:rFonts w:eastAsia="Calibri"/>
        </w:rPr>
        <w:t>arranged.</w:t>
      </w:r>
      <w:r w:rsidRPr="00CE6E54">
        <w:rPr>
          <w:rFonts w:eastAsia="Calibri"/>
          <w:spacing w:val="-3"/>
        </w:rPr>
        <w:t xml:space="preserve"> </w:t>
      </w:r>
      <w:r w:rsidRPr="00CE6E54">
        <w:rPr>
          <w:rFonts w:eastAsia="Calibri"/>
        </w:rPr>
        <w:t>To</w:t>
      </w:r>
      <w:r w:rsidRPr="00CE6E54">
        <w:rPr>
          <w:rFonts w:eastAsia="Calibri"/>
          <w:spacing w:val="-4"/>
        </w:rPr>
        <w:t xml:space="preserve"> </w:t>
      </w:r>
      <w:r w:rsidRPr="00CE6E54">
        <w:rPr>
          <w:rFonts w:eastAsia="Calibri"/>
        </w:rPr>
        <w:t>set</w:t>
      </w:r>
      <w:r w:rsidRPr="00CE6E54">
        <w:rPr>
          <w:rFonts w:eastAsia="Calibri"/>
          <w:spacing w:val="-3"/>
        </w:rPr>
        <w:t xml:space="preserve"> </w:t>
      </w:r>
      <w:r w:rsidRPr="00CE6E54">
        <w:rPr>
          <w:rFonts w:eastAsia="Calibri"/>
        </w:rPr>
        <w:t>up</w:t>
      </w:r>
      <w:r w:rsidRPr="00CE6E54">
        <w:rPr>
          <w:rFonts w:eastAsia="Calibri"/>
          <w:spacing w:val="-4"/>
        </w:rPr>
        <w:t xml:space="preserve"> </w:t>
      </w:r>
      <w:r w:rsidRPr="00CE6E54">
        <w:rPr>
          <w:rFonts w:eastAsia="Calibri"/>
        </w:rPr>
        <w:t>this</w:t>
      </w:r>
      <w:r w:rsidRPr="00CE6E54">
        <w:rPr>
          <w:rFonts w:eastAsia="Calibri"/>
          <w:spacing w:val="-3"/>
        </w:rPr>
        <w:t xml:space="preserve"> </w:t>
      </w:r>
      <w:r w:rsidRPr="00CE6E54">
        <w:rPr>
          <w:rFonts w:eastAsia="Calibri"/>
        </w:rPr>
        <w:t>meeting,</w:t>
      </w:r>
      <w:r w:rsidRPr="00CE6E54">
        <w:rPr>
          <w:rFonts w:eastAsia="Calibri"/>
          <w:spacing w:val="-3"/>
        </w:rPr>
        <w:t xml:space="preserve"> </w:t>
      </w:r>
      <w:r w:rsidRPr="00CE6E54">
        <w:rPr>
          <w:rFonts w:eastAsia="Calibri"/>
        </w:rPr>
        <w:t>please</w:t>
      </w:r>
      <w:r w:rsidRPr="00CE6E54">
        <w:rPr>
          <w:rFonts w:eastAsia="Calibri"/>
          <w:spacing w:val="-4"/>
        </w:rPr>
        <w:t xml:space="preserve"> </w:t>
      </w:r>
      <w:r w:rsidRPr="00CE6E54">
        <w:rPr>
          <w:rFonts w:eastAsia="Calibri"/>
        </w:rPr>
        <w:t>contact</w:t>
      </w:r>
      <w:r w:rsidRPr="00CE6E54">
        <w:rPr>
          <w:rFonts w:eastAsia="Calibri"/>
          <w:w w:val="99"/>
        </w:rPr>
        <w:t xml:space="preserve"> </w:t>
      </w:r>
      <w:r w:rsidRPr="00CE6E54">
        <w:rPr>
          <w:rFonts w:eastAsia="Calibri"/>
        </w:rPr>
        <w:t>me</w:t>
      </w:r>
      <w:r w:rsidRPr="00CE6E54">
        <w:rPr>
          <w:rFonts w:eastAsia="Calibri"/>
          <w:spacing w:val="-4"/>
        </w:rPr>
        <w:t xml:space="preserve"> </w:t>
      </w:r>
      <w:r w:rsidRPr="00CE6E54">
        <w:rPr>
          <w:rFonts w:eastAsia="Calibri"/>
        </w:rPr>
        <w:t>by</w:t>
      </w:r>
      <w:r w:rsidRPr="00CE6E54">
        <w:rPr>
          <w:rFonts w:eastAsia="Calibri"/>
          <w:spacing w:val="-4"/>
        </w:rPr>
        <w:t xml:space="preserve"> </w:t>
      </w:r>
      <w:r w:rsidRPr="00CE6E54">
        <w:rPr>
          <w:rFonts w:eastAsia="Calibri"/>
        </w:rPr>
        <w:t>e-mail.</w:t>
      </w:r>
      <w:r w:rsidRPr="00CE6E54">
        <w:rPr>
          <w:rFonts w:eastAsia="Calibri"/>
          <w:spacing w:val="-4"/>
        </w:rPr>
        <w:t xml:space="preserve"> </w:t>
      </w:r>
      <w:r w:rsidRPr="00CE6E54">
        <w:rPr>
          <w:rFonts w:eastAsia="Calibri"/>
        </w:rPr>
        <w:t>If</w:t>
      </w:r>
      <w:r w:rsidRPr="00CE6E54">
        <w:rPr>
          <w:rFonts w:eastAsia="Calibri"/>
          <w:spacing w:val="-4"/>
        </w:rPr>
        <w:t xml:space="preserve"> </w:t>
      </w:r>
      <w:r w:rsidRPr="00CE6E54">
        <w:rPr>
          <w:rFonts w:eastAsia="Calibri"/>
        </w:rPr>
        <w:t>you</w:t>
      </w:r>
      <w:r w:rsidRPr="00CE6E54">
        <w:rPr>
          <w:rFonts w:eastAsia="Calibri"/>
          <w:spacing w:val="-3"/>
        </w:rPr>
        <w:t xml:space="preserve"> </w:t>
      </w:r>
      <w:r w:rsidRPr="00CE6E54">
        <w:rPr>
          <w:rFonts w:eastAsia="Calibri"/>
        </w:rPr>
        <w:t>have</w:t>
      </w:r>
      <w:r w:rsidRPr="00CE6E54">
        <w:rPr>
          <w:rFonts w:eastAsia="Calibri"/>
          <w:spacing w:val="-4"/>
        </w:rPr>
        <w:t xml:space="preserve"> </w:t>
      </w:r>
      <w:r w:rsidRPr="00CE6E54">
        <w:rPr>
          <w:rFonts w:eastAsia="Calibri"/>
        </w:rPr>
        <w:t>not</w:t>
      </w:r>
      <w:r w:rsidRPr="00CE6E54">
        <w:rPr>
          <w:rFonts w:eastAsia="Calibri"/>
          <w:spacing w:val="-4"/>
        </w:rPr>
        <w:t xml:space="preserve"> </w:t>
      </w:r>
      <w:r w:rsidRPr="00CE6E54">
        <w:rPr>
          <w:rFonts w:eastAsia="Calibri"/>
        </w:rPr>
        <w:t>established</w:t>
      </w:r>
      <w:r w:rsidRPr="00CE6E54">
        <w:rPr>
          <w:rFonts w:eastAsia="Calibri"/>
          <w:spacing w:val="-4"/>
        </w:rPr>
        <w:t xml:space="preserve"> </w:t>
      </w:r>
      <w:r w:rsidRPr="00CE6E54">
        <w:rPr>
          <w:rFonts w:eastAsia="Calibri"/>
        </w:rPr>
        <w:t>accommodations</w:t>
      </w:r>
      <w:r w:rsidRPr="00CE6E54">
        <w:rPr>
          <w:rFonts w:eastAsia="Calibri"/>
          <w:spacing w:val="-4"/>
        </w:rPr>
        <w:t xml:space="preserve"> </w:t>
      </w:r>
      <w:r w:rsidRPr="00CE6E54">
        <w:rPr>
          <w:rFonts w:eastAsia="Calibri"/>
        </w:rPr>
        <w:t>through</w:t>
      </w:r>
      <w:r w:rsidRPr="00CE6E54">
        <w:rPr>
          <w:rFonts w:eastAsia="Calibri"/>
          <w:spacing w:val="-3"/>
        </w:rPr>
        <w:t xml:space="preserve"> </w:t>
      </w:r>
      <w:r w:rsidRPr="00CE6E54">
        <w:rPr>
          <w:rFonts w:eastAsia="Calibri"/>
        </w:rPr>
        <w:t>the</w:t>
      </w:r>
      <w:r w:rsidRPr="00CE6E54">
        <w:rPr>
          <w:rFonts w:eastAsia="Calibri"/>
          <w:spacing w:val="-4"/>
        </w:rPr>
        <w:t xml:space="preserve"> </w:t>
      </w:r>
      <w:r w:rsidRPr="00CE6E54">
        <w:rPr>
          <w:rFonts w:eastAsia="Calibri"/>
        </w:rPr>
        <w:t>Office</w:t>
      </w:r>
      <w:r w:rsidRPr="00CE6E54">
        <w:rPr>
          <w:rFonts w:eastAsia="Calibri"/>
          <w:spacing w:val="-4"/>
        </w:rPr>
        <w:t xml:space="preserve"> </w:t>
      </w:r>
      <w:r w:rsidRPr="00CE6E54">
        <w:rPr>
          <w:rFonts w:eastAsia="Calibri"/>
        </w:rPr>
        <w:t>of</w:t>
      </w:r>
      <w:r w:rsidRPr="00CE6E54">
        <w:rPr>
          <w:rFonts w:eastAsia="Calibri"/>
          <w:spacing w:val="-4"/>
        </w:rPr>
        <w:t xml:space="preserve"> </w:t>
      </w:r>
      <w:r w:rsidRPr="00CE6E54">
        <w:rPr>
          <w:rFonts w:eastAsia="Calibri"/>
        </w:rPr>
        <w:t>Accessibility,</w:t>
      </w:r>
      <w:r w:rsidRPr="00CE6E54">
        <w:rPr>
          <w:rFonts w:eastAsia="Calibri"/>
          <w:spacing w:val="-4"/>
        </w:rPr>
        <w:t xml:space="preserve"> </w:t>
      </w:r>
      <w:r w:rsidRPr="00CE6E54">
        <w:rPr>
          <w:rFonts w:eastAsia="Calibri"/>
        </w:rPr>
        <w:t>but</w:t>
      </w:r>
      <w:r w:rsidRPr="00CE6E54">
        <w:rPr>
          <w:rFonts w:eastAsia="Calibri"/>
          <w:spacing w:val="-3"/>
        </w:rPr>
        <w:t xml:space="preserve"> </w:t>
      </w:r>
      <w:r w:rsidRPr="00CE6E54">
        <w:rPr>
          <w:rFonts w:eastAsia="Calibri"/>
        </w:rPr>
        <w:t>need accommodations,</w:t>
      </w:r>
      <w:r w:rsidRPr="00CE6E54">
        <w:rPr>
          <w:rFonts w:eastAsia="Calibri"/>
          <w:spacing w:val="-5"/>
        </w:rPr>
        <w:t xml:space="preserve"> </w:t>
      </w:r>
      <w:r w:rsidRPr="00CE6E54">
        <w:rPr>
          <w:rFonts w:eastAsia="Calibri"/>
        </w:rPr>
        <w:t>make</w:t>
      </w:r>
      <w:r w:rsidRPr="00CE6E54">
        <w:rPr>
          <w:rFonts w:eastAsia="Calibri"/>
          <w:spacing w:val="-5"/>
        </w:rPr>
        <w:t xml:space="preserve"> </w:t>
      </w:r>
      <w:r w:rsidRPr="00CE6E54">
        <w:rPr>
          <w:rFonts w:eastAsia="Calibri"/>
        </w:rPr>
        <w:t>an</w:t>
      </w:r>
      <w:r w:rsidRPr="00CE6E54">
        <w:rPr>
          <w:rFonts w:eastAsia="Calibri"/>
          <w:spacing w:val="-4"/>
        </w:rPr>
        <w:t xml:space="preserve"> </w:t>
      </w:r>
      <w:r w:rsidRPr="00CE6E54">
        <w:rPr>
          <w:rFonts w:eastAsia="Calibri"/>
        </w:rPr>
        <w:t>appointment</w:t>
      </w:r>
      <w:r w:rsidRPr="00CE6E54">
        <w:rPr>
          <w:rFonts w:eastAsia="Calibri"/>
          <w:spacing w:val="-5"/>
        </w:rPr>
        <w:t xml:space="preserve"> </w:t>
      </w:r>
      <w:r w:rsidRPr="00CE6E54">
        <w:rPr>
          <w:rFonts w:eastAsia="Calibri"/>
        </w:rPr>
        <w:t>with</w:t>
      </w:r>
      <w:r w:rsidRPr="00CE6E54">
        <w:rPr>
          <w:rFonts w:eastAsia="Calibri"/>
          <w:spacing w:val="-4"/>
        </w:rPr>
        <w:t xml:space="preserve"> </w:t>
      </w:r>
      <w:r w:rsidRPr="00CE6E54">
        <w:rPr>
          <w:rFonts w:eastAsia="Calibri"/>
        </w:rPr>
        <w:t>the</w:t>
      </w:r>
      <w:r w:rsidRPr="00CE6E54">
        <w:rPr>
          <w:rFonts w:eastAsia="Calibri"/>
          <w:spacing w:val="-5"/>
        </w:rPr>
        <w:t xml:space="preserve"> </w:t>
      </w:r>
      <w:r w:rsidRPr="00CE6E54">
        <w:rPr>
          <w:rFonts w:eastAsia="Calibri"/>
        </w:rPr>
        <w:t>Office</w:t>
      </w:r>
      <w:r w:rsidRPr="00CE6E54">
        <w:rPr>
          <w:rFonts w:eastAsia="Calibri"/>
          <w:spacing w:val="-4"/>
        </w:rPr>
        <w:t xml:space="preserve"> </w:t>
      </w:r>
      <w:r w:rsidRPr="00CE6E54">
        <w:rPr>
          <w:rFonts w:eastAsia="Calibri"/>
        </w:rPr>
        <w:t>of</w:t>
      </w:r>
      <w:r w:rsidRPr="00CE6E54">
        <w:rPr>
          <w:rFonts w:eastAsia="Calibri"/>
          <w:spacing w:val="-5"/>
        </w:rPr>
        <w:t xml:space="preserve"> </w:t>
      </w:r>
      <w:r w:rsidRPr="00CE6E54">
        <w:rPr>
          <w:rFonts w:eastAsia="Calibri"/>
        </w:rPr>
        <w:t>Accessibility,</w:t>
      </w:r>
      <w:r w:rsidRPr="00CE6E54">
        <w:rPr>
          <w:rFonts w:eastAsia="Calibri"/>
          <w:spacing w:val="-4"/>
        </w:rPr>
        <w:t xml:space="preserve"> </w:t>
      </w:r>
      <w:r w:rsidRPr="00CE6E54">
        <w:rPr>
          <w:rFonts w:eastAsia="Calibri"/>
        </w:rPr>
        <w:t>1228</w:t>
      </w:r>
      <w:r w:rsidRPr="00CE6E54">
        <w:rPr>
          <w:rFonts w:eastAsia="Calibri"/>
          <w:spacing w:val="-5"/>
        </w:rPr>
        <w:t xml:space="preserve"> </w:t>
      </w:r>
      <w:r w:rsidRPr="00CE6E54">
        <w:rPr>
          <w:rFonts w:eastAsia="Calibri"/>
        </w:rPr>
        <w:t>Haley</w:t>
      </w:r>
      <w:r w:rsidRPr="00CE6E54">
        <w:rPr>
          <w:rFonts w:eastAsia="Calibri"/>
          <w:spacing w:val="-4"/>
        </w:rPr>
        <w:t xml:space="preserve"> </w:t>
      </w:r>
      <w:r w:rsidRPr="00CE6E54">
        <w:rPr>
          <w:rFonts w:eastAsia="Calibri"/>
        </w:rPr>
        <w:t>Center,</w:t>
      </w:r>
      <w:r w:rsidRPr="00CE6E54">
        <w:rPr>
          <w:rFonts w:eastAsia="Calibri"/>
          <w:spacing w:val="-5"/>
        </w:rPr>
        <w:t xml:space="preserve"> </w:t>
      </w:r>
      <w:r w:rsidRPr="00CE6E54">
        <w:rPr>
          <w:rFonts w:eastAsia="Calibri"/>
        </w:rPr>
        <w:t>844-2096 (V/TT).</w:t>
      </w:r>
    </w:p>
    <w:p w14:paraId="50F9D53A" w14:textId="77777777" w:rsidR="004F54B6" w:rsidRPr="00CE6E54" w:rsidRDefault="004F54B6" w:rsidP="00C8153C">
      <w:pPr>
        <w:rPr>
          <w:rFonts w:eastAsia="Calibri"/>
        </w:rPr>
      </w:pPr>
    </w:p>
    <w:p w14:paraId="6266993D" w14:textId="113806CE" w:rsidR="000555FB" w:rsidRPr="00CE6E54" w:rsidRDefault="004F54B6" w:rsidP="001A122E">
      <w:pPr>
        <w:rPr>
          <w:rFonts w:eastAsia="Calibri"/>
        </w:rPr>
      </w:pPr>
      <w:r w:rsidRPr="00CE6E54">
        <w:rPr>
          <w:rFonts w:eastAsia="Calibri"/>
          <w:b/>
        </w:rPr>
        <w:t>Please note that accommodations are not retroactive</w:t>
      </w:r>
      <w:r w:rsidRPr="00CE6E54">
        <w:rPr>
          <w:rFonts w:eastAsia="Calibri"/>
        </w:rPr>
        <w:t xml:space="preserve">. Accommodations begin after: (1) a meeting with the Office of Accessibility to determine appropriate accommodations; and (2) a meeting with the </w:t>
      </w:r>
      <w:proofErr w:type="gramStart"/>
      <w:r w:rsidRPr="00CE6E54">
        <w:rPr>
          <w:rFonts w:eastAsia="Calibri"/>
        </w:rPr>
        <w:t>Instructor</w:t>
      </w:r>
      <w:proofErr w:type="gramEnd"/>
      <w:r w:rsidRPr="00CE6E54">
        <w:rPr>
          <w:rFonts w:eastAsia="Calibri"/>
        </w:rPr>
        <w:t xml:space="preserve"> arranged by the student. </w:t>
      </w:r>
    </w:p>
    <w:p w14:paraId="748C379D" w14:textId="1D7FC387" w:rsidR="00474AFD" w:rsidRPr="00CE6E54" w:rsidRDefault="00474AFD" w:rsidP="001A6EAC">
      <w:pPr>
        <w:spacing w:before="100" w:beforeAutospacing="1" w:after="100" w:afterAutospacing="1"/>
        <w:rPr>
          <w:rFonts w:ascii="Arial" w:hAnsi="Arial" w:cs="Arial"/>
          <w:sz w:val="22"/>
          <w:szCs w:val="22"/>
        </w:rPr>
      </w:pPr>
      <w:r w:rsidRPr="00CE6E54">
        <w:rPr>
          <w:rFonts w:ascii="Arial" w:hAnsi="Arial" w:cs="Arial"/>
          <w:sz w:val="22"/>
          <w:szCs w:val="22"/>
        </w:rPr>
        <w:t>If a student has a medical exception to the face covering requirement, please contact the Office of Accessibility to obtain appropriate documentation.</w:t>
      </w:r>
    </w:p>
    <w:p w14:paraId="423E77BF" w14:textId="30A810B1" w:rsidR="00474AFD" w:rsidRPr="009918E6" w:rsidRDefault="00474AFD" w:rsidP="009918E6">
      <w:pPr>
        <w:pStyle w:val="ListParagraph"/>
        <w:numPr>
          <w:ilvl w:val="0"/>
          <w:numId w:val="7"/>
        </w:numPr>
        <w:rPr>
          <w:rFonts w:ascii="Arial" w:hAnsi="Arial" w:cs="Arial"/>
          <w:b/>
          <w:sz w:val="22"/>
          <w:szCs w:val="22"/>
          <w:u w:val="single"/>
        </w:rPr>
      </w:pPr>
      <w:r w:rsidRPr="009918E6">
        <w:rPr>
          <w:rFonts w:ascii="Arial" w:hAnsi="Arial" w:cs="Arial"/>
          <w:b/>
          <w:sz w:val="22"/>
          <w:szCs w:val="22"/>
          <w:u w:val="single"/>
        </w:rPr>
        <w:t>Instructional Contingency Plan</w:t>
      </w:r>
    </w:p>
    <w:p w14:paraId="7184C203" w14:textId="77777777" w:rsidR="00474AFD" w:rsidRDefault="00474AFD" w:rsidP="00474AFD">
      <w:pPr>
        <w:rPr>
          <w:rFonts w:ascii="Arial" w:hAnsi="Arial" w:cs="Arial"/>
          <w:sz w:val="22"/>
          <w:szCs w:val="22"/>
        </w:rPr>
      </w:pPr>
      <w:r w:rsidRPr="00CE6E54">
        <w:rPr>
          <w:rFonts w:ascii="Arial" w:hAnsi="Arial" w:cs="Arial"/>
          <w:sz w:val="22"/>
          <w:szCs w:val="22"/>
        </w:rPr>
        <w:t xml:space="preserve">If normal class and/or lab activities are disrupted due to illness, emergency, or </w:t>
      </w:r>
      <w:proofErr w:type="gramStart"/>
      <w:r w:rsidRPr="00CE6E54">
        <w:rPr>
          <w:rFonts w:ascii="Arial" w:hAnsi="Arial" w:cs="Arial"/>
          <w:sz w:val="22"/>
          <w:szCs w:val="22"/>
        </w:rPr>
        <w:t>crisis situation</w:t>
      </w:r>
      <w:proofErr w:type="gramEnd"/>
      <w:r w:rsidRPr="00CE6E54">
        <w:rPr>
          <w:rFonts w:ascii="Arial" w:hAnsi="Arial" w:cs="Arial"/>
          <w:sz w:val="22"/>
          <w:szCs w:val="22"/>
        </w:rPr>
        <w:t xml:space="preserve"> (such as a COVID-19 outbreak), the syllabus and other course plans and assignments may be modified to allow completion of the course. If this occurs, an addendum to your syllabus and/or course assignments will replace the original materials. If the method of delivery should need to be changed throughout the course of the semester, please look to your Canvas page for announcements.</w:t>
      </w:r>
    </w:p>
    <w:p w14:paraId="3692F73A" w14:textId="77777777" w:rsidR="00FD1467" w:rsidRDefault="00FD1467" w:rsidP="00474AFD">
      <w:pPr>
        <w:rPr>
          <w:rFonts w:ascii="Arial" w:hAnsi="Arial" w:cs="Arial"/>
          <w:sz w:val="22"/>
          <w:szCs w:val="22"/>
        </w:rPr>
      </w:pPr>
    </w:p>
    <w:p w14:paraId="15306804" w14:textId="77777777" w:rsidR="00FD1467" w:rsidRPr="00C36533" w:rsidRDefault="00FD1467" w:rsidP="00FD1467">
      <w:pPr>
        <w:pStyle w:val="Heading2"/>
        <w:spacing w:line="299" w:lineRule="atLeast"/>
        <w:rPr>
          <w:rFonts w:ascii="Calibri Light" w:hAnsi="Calibri Light" w:cs="Calibri Light"/>
          <w:b/>
          <w:bCs/>
          <w:color w:val="000000" w:themeColor="text1"/>
          <w:sz w:val="26"/>
          <w:u w:val="none"/>
        </w:rPr>
      </w:pPr>
      <w:r w:rsidRPr="00C36533">
        <w:rPr>
          <w:rFonts w:ascii="Arial" w:hAnsi="Arial" w:cs="Arial"/>
          <w:b/>
          <w:bCs/>
          <w:color w:val="000000" w:themeColor="text1"/>
          <w:sz w:val="22"/>
          <w:szCs w:val="22"/>
          <w:u w:val="none"/>
        </w:rPr>
        <w:t xml:space="preserve">8. </w:t>
      </w:r>
      <w:r w:rsidRPr="00C36533">
        <w:rPr>
          <w:rFonts w:ascii="Calibri Light" w:hAnsi="Calibri Light" w:cs="Calibri Light"/>
          <w:b/>
          <w:bCs/>
          <w:color w:val="000000" w:themeColor="text1"/>
          <w:sz w:val="26"/>
          <w:u w:val="none"/>
        </w:rPr>
        <w:t>Bias:</w:t>
      </w:r>
    </w:p>
    <w:p w14:paraId="7D131EAB" w14:textId="77777777" w:rsidR="00FD1467" w:rsidRDefault="00FD1467" w:rsidP="00FD1467">
      <w:pPr>
        <w:pStyle w:val="xmsonormal"/>
        <w:spacing w:before="0" w:beforeAutospacing="0" w:after="0" w:afterAutospacing="0"/>
        <w:ind w:left="720"/>
        <w:rPr>
          <w:rFonts w:ascii="Calibri" w:hAnsi="Calibri" w:cs="Calibri"/>
          <w:color w:val="000000"/>
          <w:sz w:val="22"/>
          <w:szCs w:val="22"/>
        </w:rPr>
      </w:pPr>
      <w:r>
        <w:rPr>
          <w:color w:val="000000"/>
          <w:bdr w:val="none" w:sz="0" w:space="0" w:color="auto" w:frame="1"/>
        </w:rPr>
        <w:t>Auburn University values freedom of expression and the open exchange of ideas. While openness protects the expression of controversial ideas, there are times when actions or expression can negatively affect individuals or groups. A bias-related incident involves conduct (acts, behaviors, or communications) against a person, motivated by the offender’s biases regarding age, disability, ethnicity, gender, gender identity/expression, nation origin/nationality, race, religion, sex, sexual orientation, veteran status or other identity. These acts, behaviors, conduct or communications may produce an unwelcoming environment. A bias incident may involve behavior which does not rise to the level of a violation of Auburn University policy, including legally protected free speech.</w:t>
      </w:r>
    </w:p>
    <w:p w14:paraId="618C6F52" w14:textId="77777777" w:rsidR="00FD1467" w:rsidRDefault="00FD1467" w:rsidP="00FD1467">
      <w:pPr>
        <w:pStyle w:val="xmsonormal"/>
        <w:spacing w:before="0" w:beforeAutospacing="0" w:after="0" w:afterAutospacing="0"/>
        <w:ind w:left="720"/>
        <w:rPr>
          <w:rFonts w:ascii="Calibri" w:hAnsi="Calibri" w:cs="Calibri"/>
          <w:color w:val="000000"/>
          <w:sz w:val="22"/>
          <w:szCs w:val="22"/>
        </w:rPr>
      </w:pPr>
      <w:r>
        <w:rPr>
          <w:color w:val="000000"/>
          <w:bdr w:val="none" w:sz="0" w:space="0" w:color="auto" w:frame="1"/>
        </w:rPr>
        <w:t xml:space="preserve">The Bias Education and Response Team (BERT) consists of a cross-disciplinary group of staff and faculty who will ensure that students, faculty, and staff have the means to report bias incidents. This group of professionals share information about incidents reported to the BERT, and advocate for prevention and awareness programs. BERT members will also connect those </w:t>
      </w:r>
      <w:r>
        <w:rPr>
          <w:color w:val="000000"/>
          <w:bdr w:val="none" w:sz="0" w:space="0" w:color="auto" w:frame="1"/>
        </w:rPr>
        <w:lastRenderedPageBreak/>
        <w:t>impacted by bias-related incidents with immediate and ongoing support resources. Students can report a bias incident at</w:t>
      </w:r>
      <w:r>
        <w:rPr>
          <w:rStyle w:val="apple-converted-space"/>
          <w:color w:val="000000"/>
          <w:bdr w:val="none" w:sz="0" w:space="0" w:color="auto" w:frame="1"/>
        </w:rPr>
        <w:t> </w:t>
      </w:r>
      <w:hyperlink r:id="rId15" w:tgtFrame="_blank" w:tooltip="Original URL: https://studentaffairs.auburn.edu/bert/. Click or tap if you trust this link." w:history="1">
        <w:r>
          <w:rPr>
            <w:rStyle w:val="Hyperlink"/>
            <w:color w:val="0563C1"/>
            <w:bdr w:val="none" w:sz="0" w:space="0" w:color="auto" w:frame="1"/>
          </w:rPr>
          <w:t>https://studentaffairs.auburn.edu/bert/</w:t>
        </w:r>
      </w:hyperlink>
      <w:r>
        <w:rPr>
          <w:color w:val="000000"/>
          <w:bdr w:val="none" w:sz="0" w:space="0" w:color="auto" w:frame="1"/>
        </w:rPr>
        <w:t>.</w:t>
      </w:r>
    </w:p>
    <w:p w14:paraId="7F6D0A48" w14:textId="77777777" w:rsidR="00FD1467" w:rsidRDefault="00FD1467" w:rsidP="00474AFD">
      <w:pPr>
        <w:rPr>
          <w:rFonts w:ascii="Arial" w:hAnsi="Arial" w:cs="Arial"/>
          <w:sz w:val="22"/>
          <w:szCs w:val="22"/>
        </w:rPr>
      </w:pPr>
    </w:p>
    <w:p w14:paraId="7CCA5210" w14:textId="77777777" w:rsidR="00FD1467" w:rsidRDefault="00FD1467" w:rsidP="00FD1467">
      <w:pPr>
        <w:ind w:left="0"/>
        <w:rPr>
          <w:b/>
          <w:bCs/>
          <w:u w:val="single"/>
        </w:rPr>
      </w:pPr>
      <w:r>
        <w:rPr>
          <w:b/>
          <w:bCs/>
          <w:u w:val="single"/>
        </w:rPr>
        <w:t>Physical Activity Report and Reflection Rubrics</w:t>
      </w:r>
    </w:p>
    <w:p w14:paraId="51F56B0B" w14:textId="77777777" w:rsidR="00FD1467" w:rsidRDefault="00FD1467" w:rsidP="00FD1467">
      <w:pPr>
        <w:ind w:left="0"/>
        <w:rPr>
          <w:rFonts w:ascii="Arial" w:hAnsi="Arial" w:cs="Arial"/>
          <w:sz w:val="22"/>
          <w:szCs w:val="22"/>
        </w:rPr>
      </w:pPr>
    </w:p>
    <w:p w14:paraId="70941AD9" w14:textId="77777777" w:rsidR="00FD1467" w:rsidRPr="00032933" w:rsidRDefault="00FD1467" w:rsidP="00FD1467">
      <w:pPr>
        <w:ind w:left="0"/>
        <w:rPr>
          <w:b/>
          <w:bCs/>
          <w:sz w:val="28"/>
          <w:szCs w:val="28"/>
        </w:rPr>
      </w:pPr>
      <w:r w:rsidRPr="00032933">
        <w:rPr>
          <w:b/>
          <w:bCs/>
          <w:sz w:val="28"/>
          <w:szCs w:val="28"/>
        </w:rPr>
        <w:t>#1</w:t>
      </w:r>
    </w:p>
    <w:p w14:paraId="7542E62E" w14:textId="77777777" w:rsidR="00FD1467" w:rsidRPr="00CE6E54" w:rsidRDefault="00FD1467" w:rsidP="00FD1467">
      <w:pPr>
        <w:ind w:left="0"/>
        <w:rPr>
          <w:rFonts w:ascii="Arial" w:hAnsi="Arial" w:cs="Arial"/>
          <w:sz w:val="22"/>
          <w:szCs w:val="22"/>
        </w:rPr>
      </w:pPr>
    </w:p>
    <w:tbl>
      <w:tblPr>
        <w:tblStyle w:val="TableGrid"/>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4667"/>
        <w:gridCol w:w="13"/>
        <w:gridCol w:w="4680"/>
      </w:tblGrid>
      <w:tr w:rsidR="00FD1467" w14:paraId="55F6AD19" w14:textId="77777777" w:rsidTr="00E95BA3">
        <w:trPr>
          <w:jc w:val="center"/>
        </w:trPr>
        <w:tc>
          <w:tcPr>
            <w:tcW w:w="9360" w:type="dxa"/>
            <w:gridSpan w:val="3"/>
          </w:tcPr>
          <w:p w14:paraId="230D72B7" w14:textId="77777777" w:rsidR="00FD1467" w:rsidRPr="00D77108" w:rsidRDefault="00FD1467" w:rsidP="00E95BA3">
            <w:pPr>
              <w:pStyle w:val="ListParagraph"/>
              <w:spacing w:before="120" w:after="120"/>
              <w:ind w:left="75"/>
              <w:jc w:val="center"/>
              <w:rPr>
                <w:rFonts w:ascii="Cambria" w:hAnsi="Cambria"/>
              </w:rPr>
            </w:pPr>
            <w:r>
              <w:rPr>
                <w:rFonts w:ascii="Cambria" w:hAnsi="Cambria"/>
              </w:rPr>
              <w:t xml:space="preserve">What was your activity goal from your last report, and did you reach it? </w:t>
            </w:r>
            <w:r w:rsidRPr="00D77108">
              <w:rPr>
                <w:rFonts w:ascii="Cambria" w:hAnsi="Cambria"/>
              </w:rPr>
              <w:t>[1 point]</w:t>
            </w:r>
          </w:p>
        </w:tc>
      </w:tr>
      <w:tr w:rsidR="00FD1467" w14:paraId="1CC82BF2" w14:textId="77777777" w:rsidTr="00E95BA3">
        <w:trPr>
          <w:jc w:val="center"/>
        </w:trPr>
        <w:tc>
          <w:tcPr>
            <w:tcW w:w="4667" w:type="dxa"/>
          </w:tcPr>
          <w:p w14:paraId="735B7105" w14:textId="77777777" w:rsidR="00FD1467" w:rsidRDefault="00FD1467" w:rsidP="00E95BA3">
            <w:pPr>
              <w:spacing w:before="120" w:after="120"/>
              <w:jc w:val="center"/>
              <w:rPr>
                <w:rFonts w:ascii="Cambria" w:hAnsi="Cambria"/>
              </w:rPr>
            </w:pPr>
            <w:r>
              <w:rPr>
                <w:rFonts w:ascii="Cambria" w:hAnsi="Cambria"/>
              </w:rPr>
              <w:t>0</w:t>
            </w:r>
          </w:p>
          <w:p w14:paraId="160BBDF6" w14:textId="77777777" w:rsidR="00FD1467" w:rsidRDefault="00FD1467" w:rsidP="00E95BA3">
            <w:pPr>
              <w:spacing w:before="120" w:after="120"/>
              <w:jc w:val="center"/>
              <w:rPr>
                <w:rFonts w:ascii="Cambria" w:hAnsi="Cambria"/>
              </w:rPr>
            </w:pPr>
            <w:r>
              <w:rPr>
                <w:rFonts w:ascii="Cambria" w:hAnsi="Cambria"/>
              </w:rPr>
              <w:t>No answer is provided</w:t>
            </w:r>
          </w:p>
        </w:tc>
        <w:tc>
          <w:tcPr>
            <w:tcW w:w="4693" w:type="dxa"/>
            <w:gridSpan w:val="2"/>
          </w:tcPr>
          <w:p w14:paraId="5B83447B" w14:textId="77777777" w:rsidR="00FD1467" w:rsidRDefault="00FD1467" w:rsidP="00E95BA3">
            <w:pPr>
              <w:spacing w:before="120" w:after="120"/>
              <w:jc w:val="center"/>
              <w:rPr>
                <w:rFonts w:ascii="Cambria" w:hAnsi="Cambria"/>
              </w:rPr>
            </w:pPr>
            <w:r>
              <w:rPr>
                <w:rFonts w:ascii="Cambria" w:hAnsi="Cambria"/>
              </w:rPr>
              <w:t>1</w:t>
            </w:r>
          </w:p>
          <w:p w14:paraId="55E712C6" w14:textId="77777777" w:rsidR="00FD1467" w:rsidRDefault="00FD1467" w:rsidP="00E95BA3">
            <w:pPr>
              <w:spacing w:before="120" w:after="120"/>
              <w:jc w:val="center"/>
              <w:rPr>
                <w:rFonts w:ascii="Cambria" w:hAnsi="Cambria"/>
              </w:rPr>
            </w:pPr>
            <w:r>
              <w:rPr>
                <w:rFonts w:ascii="Cambria" w:hAnsi="Cambria"/>
              </w:rPr>
              <w:t>Lists the goal and a comment with respect to meeting it.</w:t>
            </w:r>
          </w:p>
        </w:tc>
      </w:tr>
      <w:tr w:rsidR="00FD1467" w14:paraId="53E157C6" w14:textId="77777777" w:rsidTr="00E95B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9360" w:type="dxa"/>
            <w:gridSpan w:val="3"/>
            <w:tcBorders>
              <w:top w:val="single" w:sz="12" w:space="0" w:color="auto"/>
              <w:left w:val="single" w:sz="12" w:space="0" w:color="auto"/>
              <w:right w:val="single" w:sz="12" w:space="0" w:color="auto"/>
            </w:tcBorders>
          </w:tcPr>
          <w:p w14:paraId="4D2BD696" w14:textId="77777777" w:rsidR="00FD1467" w:rsidRDefault="00FD1467" w:rsidP="00E95BA3">
            <w:pPr>
              <w:pStyle w:val="ListParagraph"/>
              <w:spacing w:before="120" w:after="120"/>
              <w:ind w:left="0"/>
              <w:jc w:val="center"/>
              <w:rPr>
                <w:rFonts w:ascii="Cambria" w:hAnsi="Cambria"/>
              </w:rPr>
            </w:pPr>
            <w:r>
              <w:rPr>
                <w:rFonts w:ascii="Cambria" w:hAnsi="Cambria"/>
              </w:rPr>
              <w:t>What was the major factor in helping you reach (or not) the weekly activity target?</w:t>
            </w:r>
          </w:p>
          <w:p w14:paraId="25D412C8" w14:textId="77777777" w:rsidR="00FD1467" w:rsidRPr="00F72C78" w:rsidRDefault="00FD1467" w:rsidP="00E95BA3">
            <w:pPr>
              <w:pStyle w:val="ListParagraph"/>
              <w:spacing w:before="120" w:after="120"/>
              <w:ind w:left="0"/>
              <w:jc w:val="center"/>
              <w:rPr>
                <w:rFonts w:ascii="Cambria" w:hAnsi="Cambria"/>
              </w:rPr>
            </w:pPr>
            <w:r>
              <w:rPr>
                <w:rFonts w:ascii="Cambria" w:hAnsi="Cambria"/>
              </w:rPr>
              <w:t>[1 point]</w:t>
            </w:r>
          </w:p>
        </w:tc>
      </w:tr>
      <w:tr w:rsidR="00FD1467" w14:paraId="51164358" w14:textId="77777777" w:rsidTr="00E95B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4680" w:type="dxa"/>
            <w:gridSpan w:val="2"/>
            <w:tcBorders>
              <w:top w:val="single" w:sz="12" w:space="0" w:color="auto"/>
              <w:left w:val="single" w:sz="12" w:space="0" w:color="auto"/>
              <w:bottom w:val="single" w:sz="12" w:space="0" w:color="auto"/>
              <w:right w:val="single" w:sz="12" w:space="0" w:color="auto"/>
            </w:tcBorders>
          </w:tcPr>
          <w:p w14:paraId="06F12DF6" w14:textId="77777777" w:rsidR="00FD1467" w:rsidRDefault="00FD1467" w:rsidP="00E95BA3">
            <w:pPr>
              <w:spacing w:before="120" w:after="120"/>
              <w:jc w:val="center"/>
              <w:rPr>
                <w:rFonts w:ascii="Cambria" w:hAnsi="Cambria"/>
              </w:rPr>
            </w:pPr>
            <w:r>
              <w:rPr>
                <w:rFonts w:ascii="Cambria" w:hAnsi="Cambria"/>
              </w:rPr>
              <w:t>0</w:t>
            </w:r>
          </w:p>
          <w:p w14:paraId="6D7CE079" w14:textId="77777777" w:rsidR="00FD1467" w:rsidRDefault="00FD1467" w:rsidP="00E95BA3">
            <w:pPr>
              <w:spacing w:before="120" w:after="120"/>
              <w:jc w:val="center"/>
              <w:rPr>
                <w:rFonts w:ascii="Cambria" w:hAnsi="Cambria"/>
              </w:rPr>
            </w:pPr>
            <w:r>
              <w:rPr>
                <w:rFonts w:ascii="Cambria" w:hAnsi="Cambria"/>
              </w:rPr>
              <w:t>No answer is provided</w:t>
            </w:r>
          </w:p>
        </w:tc>
        <w:tc>
          <w:tcPr>
            <w:tcW w:w="4680" w:type="dxa"/>
            <w:tcBorders>
              <w:top w:val="single" w:sz="12" w:space="0" w:color="auto"/>
              <w:left w:val="single" w:sz="12" w:space="0" w:color="auto"/>
              <w:bottom w:val="single" w:sz="12" w:space="0" w:color="auto"/>
              <w:right w:val="single" w:sz="12" w:space="0" w:color="auto"/>
            </w:tcBorders>
          </w:tcPr>
          <w:p w14:paraId="6ABC854E" w14:textId="77777777" w:rsidR="00FD1467" w:rsidRDefault="00FD1467" w:rsidP="00E95BA3">
            <w:pPr>
              <w:spacing w:before="120" w:after="120"/>
              <w:jc w:val="center"/>
              <w:rPr>
                <w:rFonts w:ascii="Cambria" w:hAnsi="Cambria"/>
              </w:rPr>
            </w:pPr>
            <w:r>
              <w:rPr>
                <w:rFonts w:ascii="Cambria" w:hAnsi="Cambria"/>
              </w:rPr>
              <w:t>1</w:t>
            </w:r>
          </w:p>
          <w:p w14:paraId="5D52EB35" w14:textId="77777777" w:rsidR="00FD1467" w:rsidRDefault="00FD1467" w:rsidP="00E95BA3">
            <w:pPr>
              <w:spacing w:before="120" w:after="120"/>
              <w:jc w:val="center"/>
              <w:rPr>
                <w:rFonts w:ascii="Cambria" w:hAnsi="Cambria"/>
              </w:rPr>
            </w:pPr>
            <w:r>
              <w:rPr>
                <w:rFonts w:ascii="Cambria" w:hAnsi="Cambria"/>
              </w:rPr>
              <w:t>Response includes a specific behavioral action.</w:t>
            </w:r>
          </w:p>
        </w:tc>
      </w:tr>
    </w:tbl>
    <w:tbl>
      <w:tblPr>
        <w:tblStyle w:val="TableGrid1"/>
        <w:tblW w:w="0" w:type="auto"/>
        <w:jc w:val="center"/>
        <w:tblLook w:val="04A0" w:firstRow="1" w:lastRow="0" w:firstColumn="1" w:lastColumn="0" w:noHBand="0" w:noVBand="1"/>
      </w:tblPr>
      <w:tblGrid>
        <w:gridCol w:w="3174"/>
        <w:gridCol w:w="3093"/>
        <w:gridCol w:w="3093"/>
      </w:tblGrid>
      <w:tr w:rsidR="00FD1467" w14:paraId="11527AFE" w14:textId="77777777" w:rsidTr="00E95BA3">
        <w:trPr>
          <w:jc w:val="center"/>
        </w:trPr>
        <w:tc>
          <w:tcPr>
            <w:tcW w:w="9360" w:type="dxa"/>
            <w:gridSpan w:val="3"/>
            <w:tcBorders>
              <w:top w:val="single" w:sz="4" w:space="0" w:color="auto"/>
              <w:left w:val="single" w:sz="12" w:space="0" w:color="auto"/>
              <w:right w:val="single" w:sz="12" w:space="0" w:color="auto"/>
            </w:tcBorders>
          </w:tcPr>
          <w:p w14:paraId="62F5F8B1" w14:textId="77777777" w:rsidR="00FD1467" w:rsidRPr="00D77108" w:rsidRDefault="00FD1467" w:rsidP="00E95BA3">
            <w:pPr>
              <w:pStyle w:val="ListParagraph"/>
              <w:spacing w:before="120" w:after="120"/>
              <w:ind w:left="-105"/>
              <w:jc w:val="center"/>
              <w:rPr>
                <w:rFonts w:ascii="Cambria" w:hAnsi="Cambria"/>
              </w:rPr>
            </w:pPr>
            <w:r>
              <w:rPr>
                <w:rFonts w:ascii="Cambria" w:hAnsi="Cambria"/>
              </w:rPr>
              <w:t xml:space="preserve">What is your activity goal for the next week, and why? </w:t>
            </w:r>
            <w:r w:rsidRPr="00D77108">
              <w:rPr>
                <w:rFonts w:ascii="Cambria" w:hAnsi="Cambria"/>
              </w:rPr>
              <w:t>[2 points]</w:t>
            </w:r>
          </w:p>
        </w:tc>
      </w:tr>
      <w:tr w:rsidR="00FD1467" w14:paraId="0FA183F0" w14:textId="77777777" w:rsidTr="00E95BA3">
        <w:trPr>
          <w:jc w:val="center"/>
        </w:trPr>
        <w:tc>
          <w:tcPr>
            <w:tcW w:w="3174" w:type="dxa"/>
            <w:tcBorders>
              <w:top w:val="single" w:sz="12" w:space="0" w:color="auto"/>
              <w:left w:val="single" w:sz="12" w:space="0" w:color="auto"/>
              <w:bottom w:val="single" w:sz="12" w:space="0" w:color="auto"/>
              <w:right w:val="single" w:sz="12" w:space="0" w:color="auto"/>
            </w:tcBorders>
          </w:tcPr>
          <w:p w14:paraId="244509D6" w14:textId="77777777" w:rsidR="00FD1467" w:rsidRDefault="00FD1467" w:rsidP="00E95BA3">
            <w:pPr>
              <w:spacing w:before="120" w:after="120"/>
              <w:jc w:val="center"/>
              <w:rPr>
                <w:rFonts w:ascii="Cambria" w:hAnsi="Cambria"/>
              </w:rPr>
            </w:pPr>
            <w:r>
              <w:rPr>
                <w:rFonts w:ascii="Cambria" w:hAnsi="Cambria"/>
              </w:rPr>
              <w:t>0</w:t>
            </w:r>
          </w:p>
          <w:p w14:paraId="07972CFD" w14:textId="77777777" w:rsidR="00FD1467" w:rsidRPr="00D56D59" w:rsidRDefault="00FD1467" w:rsidP="00FD1467">
            <w:pPr>
              <w:pStyle w:val="ListParagraph"/>
              <w:numPr>
                <w:ilvl w:val="0"/>
                <w:numId w:val="23"/>
              </w:numPr>
              <w:autoSpaceDE/>
              <w:autoSpaceDN/>
              <w:adjustRightInd/>
              <w:spacing w:before="120" w:after="120"/>
              <w:ind w:left="345"/>
              <w:rPr>
                <w:rFonts w:ascii="Cambria" w:hAnsi="Cambria"/>
              </w:rPr>
            </w:pPr>
            <w:r w:rsidRPr="00D56D59">
              <w:rPr>
                <w:rFonts w:ascii="Cambria" w:hAnsi="Cambria"/>
              </w:rPr>
              <w:t>No response is provided.</w:t>
            </w:r>
          </w:p>
          <w:p w14:paraId="4DA59C02" w14:textId="77777777" w:rsidR="00FD1467" w:rsidRPr="007E0EA6" w:rsidRDefault="00FD1467" w:rsidP="00E95BA3">
            <w:pPr>
              <w:spacing w:before="120" w:after="120"/>
              <w:ind w:left="-15"/>
              <w:rPr>
                <w:rFonts w:ascii="Cambria" w:hAnsi="Cambria"/>
                <w:i/>
                <w:iCs/>
              </w:rPr>
            </w:pPr>
            <w:r w:rsidRPr="007E0EA6">
              <w:rPr>
                <w:rFonts w:ascii="Cambria" w:hAnsi="Cambria"/>
                <w:i/>
                <w:iCs/>
              </w:rPr>
              <w:t>or</w:t>
            </w:r>
          </w:p>
          <w:p w14:paraId="655ED81C" w14:textId="77777777" w:rsidR="00FD1467" w:rsidRDefault="00FD1467" w:rsidP="00FD1467">
            <w:pPr>
              <w:pStyle w:val="ListParagraph"/>
              <w:numPr>
                <w:ilvl w:val="0"/>
                <w:numId w:val="23"/>
              </w:numPr>
              <w:autoSpaceDE/>
              <w:autoSpaceDN/>
              <w:adjustRightInd/>
              <w:spacing w:before="120" w:after="120"/>
              <w:ind w:left="345"/>
              <w:rPr>
                <w:rFonts w:ascii="Cambria" w:hAnsi="Cambria"/>
              </w:rPr>
            </w:pPr>
            <w:r>
              <w:rPr>
                <w:rFonts w:ascii="Cambria" w:hAnsi="Cambria"/>
              </w:rPr>
              <w:t>Response is not specific to any of the elements (moderate, vigorous, strength, sedentary)</w:t>
            </w:r>
          </w:p>
          <w:p w14:paraId="02958CC8" w14:textId="77777777" w:rsidR="00FD1467" w:rsidRDefault="00FD1467" w:rsidP="00E95BA3">
            <w:pPr>
              <w:spacing w:before="120" w:after="120"/>
              <w:rPr>
                <w:rFonts w:ascii="Cambria" w:hAnsi="Cambria"/>
                <w:color w:val="0070C0"/>
              </w:rPr>
            </w:pPr>
            <w:r>
              <w:rPr>
                <w:rFonts w:ascii="Cambria" w:hAnsi="Cambria"/>
                <w:color w:val="0070C0"/>
              </w:rPr>
              <w:t>e.g.</w:t>
            </w:r>
          </w:p>
          <w:p w14:paraId="3E4689A2" w14:textId="77777777" w:rsidR="00FD1467" w:rsidRDefault="00FD1467" w:rsidP="00E95BA3">
            <w:pPr>
              <w:spacing w:before="120" w:after="120"/>
              <w:rPr>
                <w:rFonts w:ascii="Cambria" w:hAnsi="Cambria"/>
                <w:color w:val="0070C0"/>
              </w:rPr>
            </w:pPr>
            <w:r>
              <w:rPr>
                <w:rFonts w:ascii="Cambria" w:hAnsi="Cambria"/>
                <w:color w:val="0070C0"/>
              </w:rPr>
              <w:t>Go to the gym more.</w:t>
            </w:r>
          </w:p>
          <w:p w14:paraId="331ACF71" w14:textId="77777777" w:rsidR="00FD1467" w:rsidRDefault="00FD1467" w:rsidP="00E95BA3">
            <w:pPr>
              <w:spacing w:before="120" w:after="120"/>
              <w:rPr>
                <w:rFonts w:ascii="Cambria" w:hAnsi="Cambria"/>
                <w:color w:val="0070C0"/>
              </w:rPr>
            </w:pPr>
            <w:r>
              <w:rPr>
                <w:rFonts w:ascii="Cambria" w:hAnsi="Cambria"/>
                <w:color w:val="0070C0"/>
              </w:rPr>
              <w:t>Get up earlier.</w:t>
            </w:r>
          </w:p>
          <w:p w14:paraId="2694E663" w14:textId="77777777" w:rsidR="00FD1467" w:rsidRPr="00BA100C" w:rsidRDefault="00FD1467" w:rsidP="00E95BA3">
            <w:pPr>
              <w:spacing w:before="120" w:after="120"/>
              <w:rPr>
                <w:rFonts w:ascii="Cambria" w:hAnsi="Cambria"/>
                <w:color w:val="0070C0"/>
              </w:rPr>
            </w:pPr>
          </w:p>
        </w:tc>
        <w:tc>
          <w:tcPr>
            <w:tcW w:w="3093" w:type="dxa"/>
            <w:tcBorders>
              <w:top w:val="single" w:sz="12" w:space="0" w:color="auto"/>
              <w:left w:val="single" w:sz="12" w:space="0" w:color="auto"/>
              <w:bottom w:val="single" w:sz="12" w:space="0" w:color="auto"/>
              <w:right w:val="single" w:sz="12" w:space="0" w:color="auto"/>
            </w:tcBorders>
          </w:tcPr>
          <w:p w14:paraId="3957309E" w14:textId="77777777" w:rsidR="00FD1467" w:rsidRDefault="00FD1467" w:rsidP="00E95BA3">
            <w:pPr>
              <w:spacing w:before="120" w:after="120"/>
              <w:jc w:val="center"/>
              <w:rPr>
                <w:rFonts w:ascii="Cambria" w:hAnsi="Cambria"/>
              </w:rPr>
            </w:pPr>
            <w:r>
              <w:rPr>
                <w:rFonts w:ascii="Cambria" w:hAnsi="Cambria"/>
              </w:rPr>
              <w:t>1</w:t>
            </w:r>
          </w:p>
          <w:p w14:paraId="60F0F044" w14:textId="77777777" w:rsidR="00FD1467" w:rsidRPr="00D56D59" w:rsidRDefault="00FD1467" w:rsidP="00FD1467">
            <w:pPr>
              <w:pStyle w:val="ListParagraph"/>
              <w:numPr>
                <w:ilvl w:val="0"/>
                <w:numId w:val="22"/>
              </w:numPr>
              <w:autoSpaceDE/>
              <w:autoSpaceDN/>
              <w:adjustRightInd/>
              <w:spacing w:before="120" w:after="120"/>
              <w:ind w:left="346"/>
              <w:rPr>
                <w:rFonts w:ascii="Cambria" w:hAnsi="Cambria"/>
              </w:rPr>
            </w:pPr>
            <w:r>
              <w:rPr>
                <w:rFonts w:ascii="Cambria" w:hAnsi="Cambria"/>
              </w:rPr>
              <w:t>Goal is listed, but no reason given</w:t>
            </w:r>
            <w:r w:rsidRPr="00D56D59">
              <w:rPr>
                <w:rFonts w:ascii="Cambria" w:hAnsi="Cambria"/>
              </w:rPr>
              <w:t xml:space="preserve">. </w:t>
            </w:r>
          </w:p>
          <w:p w14:paraId="163E5CDD" w14:textId="77777777" w:rsidR="00FD1467" w:rsidRPr="00D56D59" w:rsidRDefault="00FD1467" w:rsidP="00E95BA3">
            <w:pPr>
              <w:pStyle w:val="ListParagraph"/>
              <w:spacing w:before="120" w:after="120"/>
              <w:ind w:left="346"/>
              <w:rPr>
                <w:rFonts w:ascii="Cambria" w:hAnsi="Cambria"/>
              </w:rPr>
            </w:pPr>
          </w:p>
          <w:p w14:paraId="717D3CEF" w14:textId="77777777" w:rsidR="00FD1467" w:rsidRDefault="00FD1467" w:rsidP="00E95BA3">
            <w:pPr>
              <w:spacing w:before="120" w:after="120"/>
              <w:rPr>
                <w:rFonts w:ascii="Cambria" w:hAnsi="Cambria"/>
                <w:color w:val="0070C0"/>
              </w:rPr>
            </w:pPr>
            <w:r w:rsidRPr="00F8106C">
              <w:rPr>
                <w:rFonts w:ascii="Cambria" w:hAnsi="Cambria"/>
                <w:color w:val="0070C0"/>
              </w:rPr>
              <w:t>e.g.</w:t>
            </w:r>
          </w:p>
          <w:p w14:paraId="6C9794EF" w14:textId="77777777" w:rsidR="00FD1467" w:rsidRDefault="00FD1467" w:rsidP="00E95BA3">
            <w:pPr>
              <w:spacing w:before="120" w:after="120"/>
              <w:rPr>
                <w:rFonts w:ascii="Cambria" w:hAnsi="Cambria"/>
                <w:color w:val="0070C0"/>
              </w:rPr>
            </w:pPr>
            <w:r>
              <w:rPr>
                <w:rFonts w:ascii="Cambria" w:hAnsi="Cambria"/>
                <w:color w:val="0070C0"/>
              </w:rPr>
              <w:t>Get at least 15,000 steps each day.</w:t>
            </w:r>
          </w:p>
          <w:p w14:paraId="0E397543" w14:textId="77777777" w:rsidR="00FD1467" w:rsidRDefault="00FD1467" w:rsidP="00E95BA3">
            <w:pPr>
              <w:spacing w:before="120" w:after="120"/>
              <w:rPr>
                <w:rFonts w:ascii="Cambria" w:hAnsi="Cambria"/>
                <w:color w:val="0070C0"/>
              </w:rPr>
            </w:pPr>
            <w:r>
              <w:rPr>
                <w:rFonts w:ascii="Cambria" w:hAnsi="Cambria"/>
                <w:color w:val="0070C0"/>
              </w:rPr>
              <w:t>Play beach volleyball on the weekend.</w:t>
            </w:r>
          </w:p>
          <w:p w14:paraId="4D543620" w14:textId="77777777" w:rsidR="00FD1467" w:rsidRPr="00FA08C5" w:rsidRDefault="00FD1467" w:rsidP="00E95BA3">
            <w:pPr>
              <w:spacing w:before="120" w:after="120"/>
              <w:rPr>
                <w:rFonts w:ascii="Cambria" w:hAnsi="Cambria"/>
                <w:color w:val="0070C0"/>
              </w:rPr>
            </w:pPr>
            <w:r>
              <w:rPr>
                <w:rFonts w:ascii="Cambria" w:hAnsi="Cambria"/>
                <w:color w:val="0070C0"/>
              </w:rPr>
              <w:t>Do 50 curl-ups each morning.</w:t>
            </w:r>
          </w:p>
        </w:tc>
        <w:tc>
          <w:tcPr>
            <w:tcW w:w="3093" w:type="dxa"/>
            <w:tcBorders>
              <w:top w:val="single" w:sz="12" w:space="0" w:color="auto"/>
              <w:left w:val="single" w:sz="12" w:space="0" w:color="auto"/>
              <w:bottom w:val="single" w:sz="12" w:space="0" w:color="auto"/>
              <w:right w:val="single" w:sz="12" w:space="0" w:color="auto"/>
            </w:tcBorders>
          </w:tcPr>
          <w:p w14:paraId="32AD389A" w14:textId="77777777" w:rsidR="00FD1467" w:rsidRDefault="00FD1467" w:rsidP="00E95BA3">
            <w:pPr>
              <w:spacing w:before="120" w:after="120"/>
              <w:jc w:val="center"/>
              <w:rPr>
                <w:rFonts w:ascii="Cambria" w:hAnsi="Cambria"/>
              </w:rPr>
            </w:pPr>
            <w:r>
              <w:rPr>
                <w:rFonts w:ascii="Cambria" w:hAnsi="Cambria"/>
              </w:rPr>
              <w:t>2</w:t>
            </w:r>
          </w:p>
          <w:p w14:paraId="3A6130A8" w14:textId="77777777" w:rsidR="00FD1467" w:rsidRDefault="00FD1467" w:rsidP="00FD1467">
            <w:pPr>
              <w:pStyle w:val="ListParagraph"/>
              <w:numPr>
                <w:ilvl w:val="0"/>
                <w:numId w:val="21"/>
              </w:numPr>
              <w:autoSpaceDE/>
              <w:autoSpaceDN/>
              <w:adjustRightInd/>
              <w:spacing w:before="120" w:after="120"/>
              <w:ind w:left="346"/>
              <w:rPr>
                <w:rFonts w:ascii="Cambria" w:hAnsi="Cambria"/>
              </w:rPr>
            </w:pPr>
            <w:r>
              <w:rPr>
                <w:rFonts w:ascii="Cambria" w:hAnsi="Cambria"/>
              </w:rPr>
              <w:t>Both goal and reason are given</w:t>
            </w:r>
          </w:p>
          <w:p w14:paraId="3D946629" w14:textId="77777777" w:rsidR="00FD1467" w:rsidRDefault="00FD1467" w:rsidP="00E95BA3">
            <w:pPr>
              <w:spacing w:before="120" w:after="120"/>
              <w:rPr>
                <w:rFonts w:ascii="Cambria" w:hAnsi="Cambria"/>
                <w:color w:val="0070C0"/>
              </w:rPr>
            </w:pPr>
            <w:r w:rsidRPr="00F8106C">
              <w:rPr>
                <w:rFonts w:ascii="Cambria" w:hAnsi="Cambria"/>
                <w:color w:val="0070C0"/>
              </w:rPr>
              <w:t>e.g.</w:t>
            </w:r>
            <w:r>
              <w:rPr>
                <w:rFonts w:ascii="Cambria" w:hAnsi="Cambria"/>
                <w:color w:val="0070C0"/>
              </w:rPr>
              <w:t xml:space="preserve"> </w:t>
            </w:r>
          </w:p>
          <w:p w14:paraId="01201787" w14:textId="77777777" w:rsidR="00FD1467" w:rsidRDefault="00FD1467" w:rsidP="00E95BA3">
            <w:pPr>
              <w:spacing w:before="120" w:after="120"/>
              <w:rPr>
                <w:rFonts w:ascii="Cambria" w:hAnsi="Cambria"/>
                <w:color w:val="0070C0"/>
              </w:rPr>
            </w:pPr>
            <w:r>
              <w:rPr>
                <w:rFonts w:ascii="Cambria" w:hAnsi="Cambria"/>
                <w:color w:val="0070C0"/>
              </w:rPr>
              <w:t>Set the sitting reminder on my smart watch for 30 minutes to remind me to do 5 minutes of activity.</w:t>
            </w:r>
          </w:p>
          <w:p w14:paraId="47334758" w14:textId="77777777" w:rsidR="00FD1467" w:rsidRDefault="00FD1467" w:rsidP="00E95BA3">
            <w:pPr>
              <w:spacing w:before="120" w:after="120"/>
              <w:rPr>
                <w:rFonts w:ascii="Cambria" w:hAnsi="Cambria"/>
                <w:color w:val="0070C0"/>
              </w:rPr>
            </w:pPr>
            <w:r>
              <w:rPr>
                <w:rFonts w:ascii="Cambria" w:hAnsi="Cambria"/>
                <w:color w:val="0070C0"/>
              </w:rPr>
              <w:t>Play beach volleyball for an hour on the weekend to include some jumping activity.</w:t>
            </w:r>
          </w:p>
          <w:p w14:paraId="1544E8BE" w14:textId="77777777" w:rsidR="00FD1467" w:rsidRPr="005774C7" w:rsidRDefault="00FD1467" w:rsidP="00E95BA3">
            <w:pPr>
              <w:spacing w:before="120" w:after="120"/>
              <w:rPr>
                <w:rFonts w:ascii="Cambria" w:hAnsi="Cambria"/>
                <w:color w:val="0070C0"/>
              </w:rPr>
            </w:pPr>
            <w:r>
              <w:rPr>
                <w:rFonts w:ascii="Cambria" w:hAnsi="Cambria"/>
                <w:color w:val="0070C0"/>
              </w:rPr>
              <w:t xml:space="preserve">Increase the time on the treadmill from 10-15 minutes to increase my </w:t>
            </w:r>
            <w:r>
              <w:rPr>
                <w:rFonts w:ascii="Cambria" w:hAnsi="Cambria"/>
                <w:color w:val="0070C0"/>
              </w:rPr>
              <w:lastRenderedPageBreak/>
              <w:t xml:space="preserve">moderate activity time. </w:t>
            </w:r>
          </w:p>
        </w:tc>
      </w:tr>
    </w:tbl>
    <w:p w14:paraId="4BAD0D6B" w14:textId="77777777" w:rsidR="00FD1467" w:rsidRDefault="00FD1467" w:rsidP="00FD1467">
      <w:pPr>
        <w:ind w:left="0"/>
      </w:pPr>
    </w:p>
    <w:p w14:paraId="7C2B7BA1" w14:textId="26BD6A8B" w:rsidR="00474AFD" w:rsidRDefault="00FD1467" w:rsidP="00FD1467">
      <w:pPr>
        <w:ind w:left="0"/>
      </w:pPr>
      <w:r>
        <w:t>#2</w:t>
      </w:r>
    </w:p>
    <w:tbl>
      <w:tblPr>
        <w:tblStyle w:val="TableGrid"/>
        <w:tblW w:w="9535" w:type="dxa"/>
        <w:jc w:val="center"/>
        <w:tblLook w:val="04A0" w:firstRow="1" w:lastRow="0" w:firstColumn="1" w:lastColumn="0" w:noHBand="0" w:noVBand="1"/>
      </w:tblPr>
      <w:tblGrid>
        <w:gridCol w:w="3174"/>
        <w:gridCol w:w="1683"/>
        <w:gridCol w:w="1410"/>
        <w:gridCol w:w="3258"/>
        <w:gridCol w:w="10"/>
      </w:tblGrid>
      <w:tr w:rsidR="00FD1467" w14:paraId="0F6C6FF4" w14:textId="77777777" w:rsidTr="00E95BA3">
        <w:trPr>
          <w:jc w:val="center"/>
        </w:trPr>
        <w:tc>
          <w:tcPr>
            <w:tcW w:w="9535" w:type="dxa"/>
            <w:gridSpan w:val="5"/>
            <w:tcBorders>
              <w:top w:val="single" w:sz="12" w:space="0" w:color="auto"/>
              <w:left w:val="single" w:sz="12" w:space="0" w:color="auto"/>
              <w:bottom w:val="single" w:sz="12" w:space="0" w:color="000000"/>
              <w:right w:val="single" w:sz="12" w:space="0" w:color="auto"/>
            </w:tcBorders>
          </w:tcPr>
          <w:p w14:paraId="36C3C514" w14:textId="77777777" w:rsidR="00FD1467" w:rsidRDefault="00FD1467" w:rsidP="00E95BA3">
            <w:pPr>
              <w:spacing w:before="120" w:after="120"/>
              <w:jc w:val="center"/>
              <w:rPr>
                <w:rFonts w:ascii="Cambria" w:hAnsi="Cambria"/>
              </w:rPr>
            </w:pPr>
            <w:r>
              <w:rPr>
                <w:rFonts w:ascii="Cambria" w:hAnsi="Cambria"/>
              </w:rPr>
              <w:t xml:space="preserve">How </w:t>
            </w:r>
            <w:r>
              <w:rPr>
                <w:rFonts w:ascii="Cambria" w:hAnsi="Cambria"/>
                <w:i/>
                <w:iCs/>
                <w:u w:val="single"/>
              </w:rPr>
              <w:t>frequently</w:t>
            </w:r>
            <w:r>
              <w:rPr>
                <w:rFonts w:ascii="Cambria" w:hAnsi="Cambria"/>
              </w:rPr>
              <w:t xml:space="preserve"> did you exercise during the past two weeks? (1 pt)</w:t>
            </w:r>
          </w:p>
        </w:tc>
      </w:tr>
      <w:tr w:rsidR="00FD1467" w14:paraId="4B2866B4" w14:textId="77777777" w:rsidTr="00FD1467">
        <w:trPr>
          <w:jc w:val="center"/>
        </w:trPr>
        <w:tc>
          <w:tcPr>
            <w:tcW w:w="4857" w:type="dxa"/>
            <w:gridSpan w:val="2"/>
            <w:tcBorders>
              <w:top w:val="single" w:sz="12" w:space="0" w:color="auto"/>
              <w:left w:val="single" w:sz="12" w:space="0" w:color="auto"/>
              <w:bottom w:val="single" w:sz="12" w:space="0" w:color="000000"/>
              <w:right w:val="single" w:sz="12" w:space="0" w:color="auto"/>
            </w:tcBorders>
          </w:tcPr>
          <w:p w14:paraId="4E0F9564" w14:textId="77777777" w:rsidR="00FD1467" w:rsidRDefault="00FD1467" w:rsidP="00E95BA3">
            <w:pPr>
              <w:spacing w:before="120" w:after="120"/>
              <w:jc w:val="center"/>
              <w:rPr>
                <w:rFonts w:ascii="Cambria" w:hAnsi="Cambria"/>
              </w:rPr>
            </w:pPr>
            <w:r>
              <w:rPr>
                <w:rFonts w:ascii="Cambria" w:hAnsi="Cambria"/>
              </w:rPr>
              <w:t>0</w:t>
            </w:r>
          </w:p>
          <w:p w14:paraId="46E30E8B" w14:textId="77777777" w:rsidR="00FD1467" w:rsidRDefault="00FD1467" w:rsidP="00E95BA3">
            <w:pPr>
              <w:spacing w:before="120" w:after="120"/>
              <w:jc w:val="center"/>
              <w:rPr>
                <w:rFonts w:ascii="Cambria" w:hAnsi="Cambria"/>
              </w:rPr>
            </w:pPr>
            <w:r>
              <w:rPr>
                <w:rFonts w:ascii="Cambria" w:hAnsi="Cambria"/>
              </w:rPr>
              <w:t>No answer is provided</w:t>
            </w:r>
          </w:p>
        </w:tc>
        <w:tc>
          <w:tcPr>
            <w:tcW w:w="4678" w:type="dxa"/>
            <w:gridSpan w:val="3"/>
            <w:tcBorders>
              <w:top w:val="single" w:sz="12" w:space="0" w:color="auto"/>
              <w:left w:val="single" w:sz="12" w:space="0" w:color="auto"/>
              <w:bottom w:val="single" w:sz="12" w:space="0" w:color="000000"/>
              <w:right w:val="single" w:sz="12" w:space="0" w:color="auto"/>
            </w:tcBorders>
          </w:tcPr>
          <w:p w14:paraId="0FB1D5F2" w14:textId="77777777" w:rsidR="00FD1467" w:rsidRDefault="00FD1467" w:rsidP="00E95BA3">
            <w:pPr>
              <w:spacing w:before="120" w:after="120"/>
              <w:jc w:val="center"/>
              <w:rPr>
                <w:rFonts w:ascii="Cambria" w:hAnsi="Cambria"/>
              </w:rPr>
            </w:pPr>
            <w:r>
              <w:rPr>
                <w:rFonts w:ascii="Cambria" w:hAnsi="Cambria"/>
              </w:rPr>
              <w:t>1</w:t>
            </w:r>
          </w:p>
          <w:p w14:paraId="34696A86" w14:textId="77777777" w:rsidR="00FD1467" w:rsidRDefault="00FD1467" w:rsidP="00E95BA3">
            <w:pPr>
              <w:spacing w:before="120" w:after="120"/>
              <w:jc w:val="center"/>
              <w:rPr>
                <w:rFonts w:ascii="Cambria" w:hAnsi="Cambria"/>
              </w:rPr>
            </w:pPr>
            <w:r>
              <w:rPr>
                <w:rFonts w:ascii="Cambria" w:hAnsi="Cambria"/>
              </w:rPr>
              <w:t>Response includes the number of days.</w:t>
            </w:r>
          </w:p>
        </w:tc>
      </w:tr>
      <w:tr w:rsidR="00FD1467" w14:paraId="1744D4F6" w14:textId="77777777" w:rsidTr="00FD1467">
        <w:trPr>
          <w:jc w:val="center"/>
        </w:trPr>
        <w:tc>
          <w:tcPr>
            <w:tcW w:w="9535" w:type="dxa"/>
            <w:gridSpan w:val="5"/>
            <w:tcBorders>
              <w:top w:val="single" w:sz="12" w:space="0" w:color="000000"/>
              <w:left w:val="single" w:sz="12" w:space="0" w:color="000000"/>
              <w:bottom w:val="single" w:sz="12" w:space="0" w:color="000000"/>
              <w:right w:val="single" w:sz="12" w:space="0" w:color="000000"/>
            </w:tcBorders>
          </w:tcPr>
          <w:p w14:paraId="3ADEFAB5" w14:textId="77777777" w:rsidR="00FD1467" w:rsidRDefault="00FD1467" w:rsidP="00E95BA3">
            <w:pPr>
              <w:spacing w:before="120" w:after="120"/>
              <w:rPr>
                <w:rFonts w:ascii="Cambria" w:hAnsi="Cambria"/>
              </w:rPr>
            </w:pPr>
            <w:r>
              <w:rPr>
                <w:rFonts w:ascii="Cambria" w:hAnsi="Cambria"/>
              </w:rPr>
              <w:t>List the days and activities in which you exercised at least 10-15 minutes long (1 pt)</w:t>
            </w:r>
          </w:p>
        </w:tc>
      </w:tr>
      <w:tr w:rsidR="00FD1467" w14:paraId="40CEBC07" w14:textId="77777777" w:rsidTr="00FD1467">
        <w:trPr>
          <w:jc w:val="center"/>
        </w:trPr>
        <w:tc>
          <w:tcPr>
            <w:tcW w:w="4857" w:type="dxa"/>
            <w:gridSpan w:val="2"/>
            <w:tcBorders>
              <w:top w:val="single" w:sz="12" w:space="0" w:color="000000"/>
              <w:left w:val="single" w:sz="12" w:space="0" w:color="000000"/>
              <w:bottom w:val="single" w:sz="12" w:space="0" w:color="000000"/>
              <w:right w:val="single" w:sz="12" w:space="0" w:color="000000"/>
            </w:tcBorders>
          </w:tcPr>
          <w:p w14:paraId="46AAA7BA" w14:textId="77777777" w:rsidR="00FD1467" w:rsidRDefault="00FD1467" w:rsidP="00E95BA3">
            <w:pPr>
              <w:spacing w:before="120" w:after="120"/>
              <w:jc w:val="center"/>
              <w:rPr>
                <w:rFonts w:ascii="Cambria" w:hAnsi="Cambria"/>
              </w:rPr>
            </w:pPr>
            <w:r>
              <w:rPr>
                <w:rFonts w:ascii="Cambria" w:hAnsi="Cambria"/>
              </w:rPr>
              <w:t>0</w:t>
            </w:r>
          </w:p>
          <w:p w14:paraId="1BF1538E" w14:textId="77777777" w:rsidR="00FD1467" w:rsidRDefault="00FD1467" w:rsidP="00E95BA3">
            <w:pPr>
              <w:spacing w:before="120" w:after="120"/>
              <w:jc w:val="center"/>
              <w:rPr>
                <w:rFonts w:ascii="Cambria" w:hAnsi="Cambria"/>
              </w:rPr>
            </w:pPr>
            <w:r>
              <w:rPr>
                <w:rFonts w:ascii="Cambria" w:hAnsi="Cambria"/>
              </w:rPr>
              <w:t>No answer is provided</w:t>
            </w:r>
          </w:p>
        </w:tc>
        <w:tc>
          <w:tcPr>
            <w:tcW w:w="4678" w:type="dxa"/>
            <w:gridSpan w:val="3"/>
            <w:tcBorders>
              <w:top w:val="single" w:sz="12" w:space="0" w:color="000000"/>
              <w:left w:val="single" w:sz="12" w:space="0" w:color="000000"/>
              <w:bottom w:val="single" w:sz="12" w:space="0" w:color="000000"/>
              <w:right w:val="single" w:sz="12" w:space="0" w:color="000000"/>
            </w:tcBorders>
          </w:tcPr>
          <w:p w14:paraId="141F1EEB" w14:textId="77777777" w:rsidR="00FD1467" w:rsidRDefault="00FD1467" w:rsidP="00E95BA3">
            <w:pPr>
              <w:spacing w:before="120" w:after="120"/>
              <w:jc w:val="center"/>
              <w:rPr>
                <w:rFonts w:ascii="Cambria" w:hAnsi="Cambria"/>
              </w:rPr>
            </w:pPr>
            <w:r>
              <w:rPr>
                <w:rFonts w:ascii="Cambria" w:hAnsi="Cambria"/>
              </w:rPr>
              <w:t>1</w:t>
            </w:r>
          </w:p>
          <w:p w14:paraId="08F1D6EB" w14:textId="77777777" w:rsidR="00FD1467" w:rsidRDefault="00FD1467" w:rsidP="00E95BA3">
            <w:pPr>
              <w:spacing w:before="120" w:after="120"/>
              <w:jc w:val="center"/>
              <w:rPr>
                <w:rFonts w:ascii="Cambria" w:hAnsi="Cambria"/>
              </w:rPr>
            </w:pPr>
            <w:r>
              <w:rPr>
                <w:rFonts w:ascii="Cambria" w:hAnsi="Cambria"/>
              </w:rPr>
              <w:t xml:space="preserve">Response includes both days </w:t>
            </w:r>
            <w:r>
              <w:rPr>
                <w:rFonts w:ascii="Cambria" w:hAnsi="Cambria"/>
                <w:b/>
                <w:bCs/>
                <w:u w:val="single"/>
              </w:rPr>
              <w:t>and</w:t>
            </w:r>
            <w:r>
              <w:rPr>
                <w:rFonts w:ascii="Cambria" w:hAnsi="Cambria"/>
              </w:rPr>
              <w:t xml:space="preserve"> activities.</w:t>
            </w:r>
          </w:p>
        </w:tc>
      </w:tr>
      <w:tr w:rsidR="00FD1467" w14:paraId="3395D4B9" w14:textId="77777777" w:rsidTr="00FD1467">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jc w:val="center"/>
        </w:trPr>
        <w:tc>
          <w:tcPr>
            <w:tcW w:w="9535" w:type="dxa"/>
            <w:gridSpan w:val="5"/>
          </w:tcPr>
          <w:p w14:paraId="603DD3E8" w14:textId="77777777" w:rsidR="00FD1467" w:rsidRDefault="00FD1467" w:rsidP="00E95BA3">
            <w:pPr>
              <w:pStyle w:val="ListParagraph"/>
              <w:spacing w:before="120" w:after="120"/>
              <w:ind w:left="75"/>
              <w:jc w:val="center"/>
              <w:rPr>
                <w:rFonts w:ascii="Cambria" w:hAnsi="Cambria"/>
              </w:rPr>
            </w:pPr>
            <w:r>
              <w:rPr>
                <w:rFonts w:ascii="Cambria" w:hAnsi="Cambria"/>
              </w:rPr>
              <w:t>What was your activity goal from your last report, and did you reach it?</w:t>
            </w:r>
          </w:p>
          <w:p w14:paraId="3EF762CB" w14:textId="77777777" w:rsidR="00FD1467" w:rsidRPr="00F72C78" w:rsidRDefault="00FD1467" w:rsidP="00E95BA3">
            <w:pPr>
              <w:pStyle w:val="ListParagraph"/>
              <w:spacing w:before="120" w:after="120"/>
              <w:ind w:left="75"/>
              <w:jc w:val="center"/>
              <w:rPr>
                <w:rFonts w:ascii="Cambria" w:hAnsi="Cambria"/>
              </w:rPr>
            </w:pPr>
            <w:r>
              <w:rPr>
                <w:rFonts w:ascii="Cambria" w:hAnsi="Cambria"/>
              </w:rPr>
              <w:t>[1 point]</w:t>
            </w:r>
          </w:p>
        </w:tc>
      </w:tr>
      <w:tr w:rsidR="00FD1467" w14:paraId="3B563570" w14:textId="77777777" w:rsidTr="00FD1467">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jc w:val="center"/>
        </w:trPr>
        <w:tc>
          <w:tcPr>
            <w:tcW w:w="4857" w:type="dxa"/>
            <w:gridSpan w:val="2"/>
          </w:tcPr>
          <w:p w14:paraId="160E81EB" w14:textId="77777777" w:rsidR="00FD1467" w:rsidRDefault="00FD1467" w:rsidP="00E95BA3">
            <w:pPr>
              <w:spacing w:before="120" w:after="120"/>
              <w:jc w:val="center"/>
              <w:rPr>
                <w:rFonts w:ascii="Cambria" w:hAnsi="Cambria"/>
              </w:rPr>
            </w:pPr>
            <w:r>
              <w:rPr>
                <w:rFonts w:ascii="Cambria" w:hAnsi="Cambria"/>
              </w:rPr>
              <w:t>0</w:t>
            </w:r>
          </w:p>
          <w:p w14:paraId="459ADD80" w14:textId="77777777" w:rsidR="00FD1467" w:rsidRDefault="00FD1467" w:rsidP="00E95BA3">
            <w:pPr>
              <w:spacing w:before="120" w:after="120"/>
              <w:jc w:val="center"/>
              <w:rPr>
                <w:rFonts w:ascii="Cambria" w:hAnsi="Cambria"/>
              </w:rPr>
            </w:pPr>
            <w:r>
              <w:rPr>
                <w:rFonts w:ascii="Cambria" w:hAnsi="Cambria"/>
              </w:rPr>
              <w:t>No answer is provided</w:t>
            </w:r>
          </w:p>
        </w:tc>
        <w:tc>
          <w:tcPr>
            <w:tcW w:w="4678" w:type="dxa"/>
            <w:gridSpan w:val="3"/>
          </w:tcPr>
          <w:p w14:paraId="61305C21" w14:textId="77777777" w:rsidR="00FD1467" w:rsidRDefault="00FD1467" w:rsidP="00E95BA3">
            <w:pPr>
              <w:spacing w:before="120" w:after="120"/>
              <w:jc w:val="center"/>
              <w:rPr>
                <w:rFonts w:ascii="Cambria" w:hAnsi="Cambria"/>
              </w:rPr>
            </w:pPr>
            <w:r>
              <w:rPr>
                <w:rFonts w:ascii="Cambria" w:hAnsi="Cambria"/>
              </w:rPr>
              <w:t>1</w:t>
            </w:r>
          </w:p>
          <w:p w14:paraId="174B35A8" w14:textId="77777777" w:rsidR="00FD1467" w:rsidRDefault="00FD1467" w:rsidP="00E95BA3">
            <w:pPr>
              <w:spacing w:before="120" w:after="120"/>
              <w:jc w:val="center"/>
              <w:rPr>
                <w:rFonts w:ascii="Cambria" w:hAnsi="Cambria"/>
              </w:rPr>
            </w:pPr>
            <w:r>
              <w:rPr>
                <w:rFonts w:ascii="Cambria" w:hAnsi="Cambria"/>
              </w:rPr>
              <w:t>Lists the goal and a comment with respect to meeting it.</w:t>
            </w:r>
          </w:p>
        </w:tc>
      </w:tr>
      <w:tr w:rsidR="00FD1467" w14:paraId="15EB5AE2" w14:textId="77777777" w:rsidTr="00FD1467">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jc w:val="center"/>
        </w:trPr>
        <w:tc>
          <w:tcPr>
            <w:tcW w:w="9535" w:type="dxa"/>
            <w:gridSpan w:val="5"/>
          </w:tcPr>
          <w:p w14:paraId="6F3AA316" w14:textId="77777777" w:rsidR="00FD1467" w:rsidRDefault="00FD1467" w:rsidP="00E95BA3">
            <w:pPr>
              <w:pStyle w:val="ListParagraph"/>
              <w:spacing w:before="120" w:after="120"/>
              <w:ind w:left="0"/>
              <w:jc w:val="center"/>
              <w:rPr>
                <w:rFonts w:ascii="Cambria" w:hAnsi="Cambria"/>
              </w:rPr>
            </w:pPr>
            <w:r>
              <w:rPr>
                <w:rFonts w:ascii="Cambria" w:hAnsi="Cambria"/>
              </w:rPr>
              <w:t xml:space="preserve">What was the major factor in helping you reach (or not) the weekly activity target? </w:t>
            </w:r>
          </w:p>
          <w:p w14:paraId="378F7795" w14:textId="77777777" w:rsidR="00FD1467" w:rsidRPr="00F72C78" w:rsidRDefault="00FD1467" w:rsidP="00E95BA3">
            <w:pPr>
              <w:pStyle w:val="ListParagraph"/>
              <w:spacing w:before="120" w:after="120"/>
              <w:ind w:left="0"/>
              <w:jc w:val="center"/>
              <w:rPr>
                <w:rFonts w:ascii="Cambria" w:hAnsi="Cambria"/>
              </w:rPr>
            </w:pPr>
            <w:r>
              <w:rPr>
                <w:rFonts w:ascii="Cambria" w:hAnsi="Cambria"/>
              </w:rPr>
              <w:t>[1 point]</w:t>
            </w:r>
          </w:p>
        </w:tc>
      </w:tr>
      <w:tr w:rsidR="00FD1467" w14:paraId="30925C60" w14:textId="77777777" w:rsidTr="00FD1467">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jc w:val="center"/>
        </w:trPr>
        <w:tc>
          <w:tcPr>
            <w:tcW w:w="4857" w:type="dxa"/>
            <w:gridSpan w:val="2"/>
          </w:tcPr>
          <w:p w14:paraId="010A5C15" w14:textId="77777777" w:rsidR="00FD1467" w:rsidRDefault="00FD1467" w:rsidP="00E95BA3">
            <w:pPr>
              <w:spacing w:before="120" w:after="120"/>
              <w:jc w:val="center"/>
              <w:rPr>
                <w:rFonts w:ascii="Cambria" w:hAnsi="Cambria"/>
              </w:rPr>
            </w:pPr>
            <w:r>
              <w:rPr>
                <w:rFonts w:ascii="Cambria" w:hAnsi="Cambria"/>
              </w:rPr>
              <w:t>0</w:t>
            </w:r>
          </w:p>
          <w:p w14:paraId="057B4C27" w14:textId="77777777" w:rsidR="00FD1467" w:rsidRDefault="00FD1467" w:rsidP="00E95BA3">
            <w:pPr>
              <w:spacing w:before="120" w:after="120"/>
              <w:jc w:val="center"/>
              <w:rPr>
                <w:rFonts w:ascii="Cambria" w:hAnsi="Cambria"/>
              </w:rPr>
            </w:pPr>
            <w:r>
              <w:rPr>
                <w:rFonts w:ascii="Cambria" w:hAnsi="Cambria"/>
              </w:rPr>
              <w:t>No answer is provided</w:t>
            </w:r>
          </w:p>
        </w:tc>
        <w:tc>
          <w:tcPr>
            <w:tcW w:w="4678" w:type="dxa"/>
            <w:gridSpan w:val="3"/>
          </w:tcPr>
          <w:p w14:paraId="66252253" w14:textId="77777777" w:rsidR="00FD1467" w:rsidRDefault="00FD1467" w:rsidP="00E95BA3">
            <w:pPr>
              <w:spacing w:before="120" w:after="120"/>
              <w:jc w:val="center"/>
              <w:rPr>
                <w:rFonts w:ascii="Cambria" w:hAnsi="Cambria"/>
              </w:rPr>
            </w:pPr>
            <w:r>
              <w:rPr>
                <w:rFonts w:ascii="Cambria" w:hAnsi="Cambria"/>
              </w:rPr>
              <w:t>1</w:t>
            </w:r>
          </w:p>
          <w:p w14:paraId="39A2AB4C" w14:textId="77777777" w:rsidR="00FD1467" w:rsidRDefault="00FD1467" w:rsidP="00E95BA3">
            <w:pPr>
              <w:spacing w:before="120" w:after="120"/>
              <w:jc w:val="center"/>
              <w:rPr>
                <w:rFonts w:ascii="Cambria" w:hAnsi="Cambria"/>
              </w:rPr>
            </w:pPr>
            <w:r>
              <w:rPr>
                <w:rFonts w:ascii="Cambria" w:hAnsi="Cambria"/>
              </w:rPr>
              <w:t>Response includes a specific behavioral action.</w:t>
            </w:r>
          </w:p>
        </w:tc>
      </w:tr>
      <w:tr w:rsidR="00FD1467" w14:paraId="04A806E0" w14:textId="77777777" w:rsidTr="00E95BA3">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After w:val="1"/>
          <w:wAfter w:w="10" w:type="dxa"/>
          <w:jc w:val="center"/>
        </w:trPr>
        <w:tc>
          <w:tcPr>
            <w:tcW w:w="9525" w:type="dxa"/>
            <w:gridSpan w:val="4"/>
          </w:tcPr>
          <w:p w14:paraId="3D2D0F12" w14:textId="77777777" w:rsidR="00FD1467" w:rsidRPr="00D77108" w:rsidRDefault="00FD1467" w:rsidP="00E95BA3">
            <w:pPr>
              <w:pStyle w:val="ListParagraph"/>
              <w:spacing w:before="120" w:after="120"/>
              <w:ind w:left="-105"/>
              <w:jc w:val="center"/>
              <w:rPr>
                <w:rFonts w:ascii="Cambria" w:hAnsi="Cambria"/>
              </w:rPr>
            </w:pPr>
            <w:r>
              <w:rPr>
                <w:rFonts w:ascii="Cambria" w:hAnsi="Cambria"/>
              </w:rPr>
              <w:t xml:space="preserve">What is your activity goal for the next week, and why? </w:t>
            </w:r>
            <w:r w:rsidRPr="00D77108">
              <w:rPr>
                <w:rFonts w:ascii="Cambria" w:hAnsi="Cambria"/>
              </w:rPr>
              <w:t>[2 points]</w:t>
            </w:r>
          </w:p>
        </w:tc>
      </w:tr>
      <w:tr w:rsidR="00FD1467" w14:paraId="004C0FA4" w14:textId="77777777" w:rsidTr="00E95BA3">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After w:val="1"/>
          <w:wAfter w:w="10" w:type="dxa"/>
          <w:jc w:val="center"/>
        </w:trPr>
        <w:tc>
          <w:tcPr>
            <w:tcW w:w="3174" w:type="dxa"/>
          </w:tcPr>
          <w:p w14:paraId="3D1C70FA" w14:textId="77777777" w:rsidR="00FD1467" w:rsidRDefault="00FD1467" w:rsidP="00E95BA3">
            <w:pPr>
              <w:spacing w:before="120" w:after="120"/>
              <w:jc w:val="center"/>
              <w:rPr>
                <w:rFonts w:ascii="Cambria" w:hAnsi="Cambria"/>
              </w:rPr>
            </w:pPr>
            <w:r>
              <w:rPr>
                <w:rFonts w:ascii="Cambria" w:hAnsi="Cambria"/>
              </w:rPr>
              <w:t>0</w:t>
            </w:r>
          </w:p>
          <w:p w14:paraId="07270A1B" w14:textId="77777777" w:rsidR="00FD1467" w:rsidRPr="00D56D59" w:rsidRDefault="00FD1467" w:rsidP="00FD1467">
            <w:pPr>
              <w:pStyle w:val="ListParagraph"/>
              <w:numPr>
                <w:ilvl w:val="0"/>
                <w:numId w:val="23"/>
              </w:numPr>
              <w:autoSpaceDE/>
              <w:autoSpaceDN/>
              <w:adjustRightInd/>
              <w:spacing w:before="120" w:after="120"/>
              <w:ind w:left="345"/>
              <w:rPr>
                <w:rFonts w:ascii="Cambria" w:hAnsi="Cambria"/>
              </w:rPr>
            </w:pPr>
            <w:r w:rsidRPr="00D56D59">
              <w:rPr>
                <w:rFonts w:ascii="Cambria" w:hAnsi="Cambria"/>
              </w:rPr>
              <w:t>No response is provided.</w:t>
            </w:r>
          </w:p>
          <w:p w14:paraId="7FBB54C5" w14:textId="77777777" w:rsidR="00FD1467" w:rsidRPr="007E0EA6" w:rsidRDefault="00FD1467" w:rsidP="00E95BA3">
            <w:pPr>
              <w:spacing w:before="120" w:after="120"/>
              <w:ind w:left="-15"/>
              <w:rPr>
                <w:rFonts w:ascii="Cambria" w:hAnsi="Cambria"/>
                <w:i/>
                <w:iCs/>
              </w:rPr>
            </w:pPr>
            <w:r w:rsidRPr="007E0EA6">
              <w:rPr>
                <w:rFonts w:ascii="Cambria" w:hAnsi="Cambria"/>
                <w:i/>
                <w:iCs/>
              </w:rPr>
              <w:t>or</w:t>
            </w:r>
          </w:p>
          <w:p w14:paraId="50AFF4CA" w14:textId="77777777" w:rsidR="00FD1467" w:rsidRDefault="00FD1467" w:rsidP="00FD1467">
            <w:pPr>
              <w:pStyle w:val="ListParagraph"/>
              <w:numPr>
                <w:ilvl w:val="0"/>
                <w:numId w:val="23"/>
              </w:numPr>
              <w:autoSpaceDE/>
              <w:autoSpaceDN/>
              <w:adjustRightInd/>
              <w:spacing w:before="120" w:after="120"/>
              <w:ind w:left="345"/>
              <w:rPr>
                <w:rFonts w:ascii="Cambria" w:hAnsi="Cambria"/>
              </w:rPr>
            </w:pPr>
            <w:r>
              <w:rPr>
                <w:rFonts w:ascii="Cambria" w:hAnsi="Cambria"/>
              </w:rPr>
              <w:t>Response is not specific to any of the elements (moderate, vigorous, strength, sedentary)</w:t>
            </w:r>
          </w:p>
          <w:p w14:paraId="094EC087" w14:textId="77777777" w:rsidR="00FD1467" w:rsidRDefault="00FD1467" w:rsidP="00E95BA3">
            <w:pPr>
              <w:spacing w:before="120" w:after="120"/>
              <w:rPr>
                <w:rFonts w:ascii="Cambria" w:hAnsi="Cambria"/>
                <w:color w:val="0070C0"/>
              </w:rPr>
            </w:pPr>
            <w:r>
              <w:rPr>
                <w:rFonts w:ascii="Cambria" w:hAnsi="Cambria"/>
                <w:color w:val="0070C0"/>
              </w:rPr>
              <w:t>e.g.</w:t>
            </w:r>
          </w:p>
          <w:p w14:paraId="2D3CB809" w14:textId="77777777" w:rsidR="00FD1467" w:rsidRDefault="00FD1467" w:rsidP="00E95BA3">
            <w:pPr>
              <w:spacing w:before="120" w:after="120"/>
              <w:rPr>
                <w:rFonts w:ascii="Cambria" w:hAnsi="Cambria"/>
                <w:color w:val="0070C0"/>
              </w:rPr>
            </w:pPr>
            <w:r>
              <w:rPr>
                <w:rFonts w:ascii="Cambria" w:hAnsi="Cambria"/>
                <w:color w:val="0070C0"/>
              </w:rPr>
              <w:lastRenderedPageBreak/>
              <w:t>Go to the gym more.</w:t>
            </w:r>
          </w:p>
          <w:p w14:paraId="0D6D0591" w14:textId="77777777" w:rsidR="00FD1467" w:rsidRDefault="00FD1467" w:rsidP="00E95BA3">
            <w:pPr>
              <w:spacing w:before="120" w:after="120"/>
              <w:rPr>
                <w:rFonts w:ascii="Cambria" w:hAnsi="Cambria"/>
                <w:color w:val="0070C0"/>
              </w:rPr>
            </w:pPr>
            <w:r>
              <w:rPr>
                <w:rFonts w:ascii="Cambria" w:hAnsi="Cambria"/>
                <w:color w:val="0070C0"/>
              </w:rPr>
              <w:t>Get up earlier.</w:t>
            </w:r>
          </w:p>
          <w:p w14:paraId="2A7B4C6A" w14:textId="77777777" w:rsidR="00FD1467" w:rsidRPr="00BA100C" w:rsidRDefault="00FD1467" w:rsidP="00E95BA3">
            <w:pPr>
              <w:spacing w:before="120" w:after="120"/>
              <w:rPr>
                <w:rFonts w:ascii="Cambria" w:hAnsi="Cambria"/>
                <w:color w:val="0070C0"/>
              </w:rPr>
            </w:pPr>
          </w:p>
        </w:tc>
        <w:tc>
          <w:tcPr>
            <w:tcW w:w="3093" w:type="dxa"/>
            <w:gridSpan w:val="2"/>
          </w:tcPr>
          <w:p w14:paraId="572F55F3" w14:textId="77777777" w:rsidR="00FD1467" w:rsidRDefault="00FD1467" w:rsidP="00E95BA3">
            <w:pPr>
              <w:spacing w:before="120" w:after="120"/>
              <w:jc w:val="center"/>
              <w:rPr>
                <w:rFonts w:ascii="Cambria" w:hAnsi="Cambria"/>
              </w:rPr>
            </w:pPr>
            <w:r>
              <w:rPr>
                <w:rFonts w:ascii="Cambria" w:hAnsi="Cambria"/>
              </w:rPr>
              <w:lastRenderedPageBreak/>
              <w:t>1</w:t>
            </w:r>
          </w:p>
          <w:p w14:paraId="4E012424" w14:textId="77777777" w:rsidR="00FD1467" w:rsidRPr="00D56D59" w:rsidRDefault="00FD1467" w:rsidP="00FD1467">
            <w:pPr>
              <w:pStyle w:val="ListParagraph"/>
              <w:numPr>
                <w:ilvl w:val="0"/>
                <w:numId w:val="22"/>
              </w:numPr>
              <w:autoSpaceDE/>
              <w:autoSpaceDN/>
              <w:adjustRightInd/>
              <w:spacing w:before="120" w:after="120"/>
              <w:ind w:left="346"/>
              <w:rPr>
                <w:rFonts w:ascii="Cambria" w:hAnsi="Cambria"/>
              </w:rPr>
            </w:pPr>
            <w:r>
              <w:rPr>
                <w:rFonts w:ascii="Cambria" w:hAnsi="Cambria"/>
              </w:rPr>
              <w:t>Goal is listed, but no reason given</w:t>
            </w:r>
            <w:r w:rsidRPr="00D56D59">
              <w:rPr>
                <w:rFonts w:ascii="Cambria" w:hAnsi="Cambria"/>
              </w:rPr>
              <w:t xml:space="preserve">. </w:t>
            </w:r>
          </w:p>
          <w:p w14:paraId="1CD46341" w14:textId="77777777" w:rsidR="00FD1467" w:rsidRPr="00D56D59" w:rsidRDefault="00FD1467" w:rsidP="00E95BA3">
            <w:pPr>
              <w:pStyle w:val="ListParagraph"/>
              <w:spacing w:before="120" w:after="120"/>
              <w:ind w:left="346"/>
              <w:rPr>
                <w:rFonts w:ascii="Cambria" w:hAnsi="Cambria"/>
              </w:rPr>
            </w:pPr>
          </w:p>
          <w:p w14:paraId="1AF076DA" w14:textId="77777777" w:rsidR="00FD1467" w:rsidRDefault="00FD1467" w:rsidP="00E95BA3">
            <w:pPr>
              <w:spacing w:before="120" w:after="120"/>
              <w:rPr>
                <w:rFonts w:ascii="Cambria" w:hAnsi="Cambria"/>
                <w:color w:val="0070C0"/>
              </w:rPr>
            </w:pPr>
            <w:r w:rsidRPr="00F8106C">
              <w:rPr>
                <w:rFonts w:ascii="Cambria" w:hAnsi="Cambria"/>
                <w:color w:val="0070C0"/>
              </w:rPr>
              <w:t>e.g.</w:t>
            </w:r>
          </w:p>
          <w:p w14:paraId="160C528E" w14:textId="77777777" w:rsidR="00FD1467" w:rsidRDefault="00FD1467" w:rsidP="00E95BA3">
            <w:pPr>
              <w:spacing w:before="120" w:after="120"/>
              <w:rPr>
                <w:rFonts w:ascii="Cambria" w:hAnsi="Cambria"/>
                <w:color w:val="0070C0"/>
              </w:rPr>
            </w:pPr>
            <w:r>
              <w:rPr>
                <w:rFonts w:ascii="Cambria" w:hAnsi="Cambria"/>
                <w:color w:val="0070C0"/>
              </w:rPr>
              <w:t>Get at least 15,000 steps each day.</w:t>
            </w:r>
          </w:p>
          <w:p w14:paraId="71C7BE64" w14:textId="77777777" w:rsidR="00FD1467" w:rsidRDefault="00FD1467" w:rsidP="00E95BA3">
            <w:pPr>
              <w:spacing w:before="120" w:after="120"/>
              <w:rPr>
                <w:rFonts w:ascii="Cambria" w:hAnsi="Cambria"/>
                <w:color w:val="0070C0"/>
              </w:rPr>
            </w:pPr>
            <w:r>
              <w:rPr>
                <w:rFonts w:ascii="Cambria" w:hAnsi="Cambria"/>
                <w:color w:val="0070C0"/>
              </w:rPr>
              <w:lastRenderedPageBreak/>
              <w:t>Play beach volleyball on the weekend.</w:t>
            </w:r>
          </w:p>
          <w:p w14:paraId="16DFF3FF" w14:textId="77777777" w:rsidR="00FD1467" w:rsidRPr="00FA08C5" w:rsidRDefault="00FD1467" w:rsidP="00E95BA3">
            <w:pPr>
              <w:spacing w:before="120" w:after="120"/>
              <w:rPr>
                <w:rFonts w:ascii="Cambria" w:hAnsi="Cambria"/>
                <w:color w:val="0070C0"/>
              </w:rPr>
            </w:pPr>
            <w:r>
              <w:rPr>
                <w:rFonts w:ascii="Cambria" w:hAnsi="Cambria"/>
                <w:color w:val="0070C0"/>
              </w:rPr>
              <w:t>Do 50 curl-ups each morning.</w:t>
            </w:r>
          </w:p>
        </w:tc>
        <w:tc>
          <w:tcPr>
            <w:tcW w:w="3258" w:type="dxa"/>
          </w:tcPr>
          <w:p w14:paraId="28A0463E" w14:textId="77777777" w:rsidR="00FD1467" w:rsidRDefault="00FD1467" w:rsidP="00E95BA3">
            <w:pPr>
              <w:spacing w:before="120" w:after="120"/>
              <w:jc w:val="center"/>
              <w:rPr>
                <w:rFonts w:ascii="Cambria" w:hAnsi="Cambria"/>
              </w:rPr>
            </w:pPr>
            <w:r>
              <w:rPr>
                <w:rFonts w:ascii="Cambria" w:hAnsi="Cambria"/>
              </w:rPr>
              <w:lastRenderedPageBreak/>
              <w:t>2</w:t>
            </w:r>
          </w:p>
          <w:p w14:paraId="27B392BD" w14:textId="77777777" w:rsidR="00FD1467" w:rsidRDefault="00FD1467" w:rsidP="00FD1467">
            <w:pPr>
              <w:pStyle w:val="ListParagraph"/>
              <w:numPr>
                <w:ilvl w:val="0"/>
                <w:numId w:val="21"/>
              </w:numPr>
              <w:autoSpaceDE/>
              <w:autoSpaceDN/>
              <w:adjustRightInd/>
              <w:spacing w:before="120" w:after="120"/>
              <w:ind w:left="346"/>
              <w:rPr>
                <w:rFonts w:ascii="Cambria" w:hAnsi="Cambria"/>
              </w:rPr>
            </w:pPr>
            <w:r>
              <w:rPr>
                <w:rFonts w:ascii="Cambria" w:hAnsi="Cambria"/>
              </w:rPr>
              <w:t>Both goal and reason are given</w:t>
            </w:r>
          </w:p>
          <w:p w14:paraId="2F112AD0" w14:textId="77777777" w:rsidR="00FD1467" w:rsidRDefault="00FD1467" w:rsidP="00E95BA3">
            <w:pPr>
              <w:spacing w:before="120" w:after="120"/>
              <w:rPr>
                <w:rFonts w:ascii="Cambria" w:hAnsi="Cambria"/>
                <w:color w:val="0070C0"/>
              </w:rPr>
            </w:pPr>
            <w:r w:rsidRPr="00F8106C">
              <w:rPr>
                <w:rFonts w:ascii="Cambria" w:hAnsi="Cambria"/>
                <w:color w:val="0070C0"/>
              </w:rPr>
              <w:t>e.g.</w:t>
            </w:r>
            <w:r>
              <w:rPr>
                <w:rFonts w:ascii="Cambria" w:hAnsi="Cambria"/>
                <w:color w:val="0070C0"/>
              </w:rPr>
              <w:t xml:space="preserve"> </w:t>
            </w:r>
          </w:p>
          <w:p w14:paraId="40A43259" w14:textId="77777777" w:rsidR="00FD1467" w:rsidRDefault="00FD1467" w:rsidP="00E95BA3">
            <w:pPr>
              <w:spacing w:before="120" w:after="120"/>
              <w:rPr>
                <w:rFonts w:ascii="Cambria" w:hAnsi="Cambria"/>
                <w:color w:val="0070C0"/>
              </w:rPr>
            </w:pPr>
            <w:r>
              <w:rPr>
                <w:rFonts w:ascii="Cambria" w:hAnsi="Cambria"/>
                <w:color w:val="0070C0"/>
              </w:rPr>
              <w:t xml:space="preserve">Set the sitting reminder on my smart watch for 30 minutes </w:t>
            </w:r>
            <w:r>
              <w:rPr>
                <w:rFonts w:ascii="Cambria" w:hAnsi="Cambria"/>
                <w:color w:val="0070C0"/>
              </w:rPr>
              <w:lastRenderedPageBreak/>
              <w:t>to remind me to do 5 minutes of activity.</w:t>
            </w:r>
          </w:p>
          <w:p w14:paraId="762C506D" w14:textId="77777777" w:rsidR="00FD1467" w:rsidRDefault="00FD1467" w:rsidP="00E95BA3">
            <w:pPr>
              <w:spacing w:before="120" w:after="120"/>
              <w:rPr>
                <w:rFonts w:ascii="Cambria" w:hAnsi="Cambria"/>
                <w:color w:val="0070C0"/>
              </w:rPr>
            </w:pPr>
            <w:r>
              <w:rPr>
                <w:rFonts w:ascii="Cambria" w:hAnsi="Cambria"/>
                <w:color w:val="0070C0"/>
              </w:rPr>
              <w:t>Play beach volleyball for an hour on the weekend to include some jumping activity.</w:t>
            </w:r>
          </w:p>
          <w:p w14:paraId="1D166C79" w14:textId="77777777" w:rsidR="00FD1467" w:rsidRPr="005774C7" w:rsidRDefault="00FD1467" w:rsidP="00E95BA3">
            <w:pPr>
              <w:spacing w:before="120" w:after="120"/>
              <w:rPr>
                <w:rFonts w:ascii="Cambria" w:hAnsi="Cambria"/>
                <w:color w:val="0070C0"/>
              </w:rPr>
            </w:pPr>
            <w:r>
              <w:rPr>
                <w:rFonts w:ascii="Cambria" w:hAnsi="Cambria"/>
                <w:color w:val="0070C0"/>
              </w:rPr>
              <w:t xml:space="preserve">Increase the time on the treadmill from 10-15 minutes to increase my moderate activity time. </w:t>
            </w:r>
          </w:p>
        </w:tc>
      </w:tr>
    </w:tbl>
    <w:p w14:paraId="50C8FB63" w14:textId="77777777" w:rsidR="00FD1467" w:rsidRDefault="00FD1467" w:rsidP="00FD1467">
      <w:pPr>
        <w:ind w:left="0"/>
      </w:pPr>
    </w:p>
    <w:p w14:paraId="56DF1AB8" w14:textId="4CB6F4AA" w:rsidR="00FD1467" w:rsidRDefault="00FD1467" w:rsidP="00FD1467">
      <w:pPr>
        <w:ind w:left="0"/>
      </w:pPr>
      <w:r>
        <w:t>#3</w:t>
      </w:r>
    </w:p>
    <w:tbl>
      <w:tblPr>
        <w:tblStyle w:val="TableGrid"/>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5114"/>
        <w:gridCol w:w="4411"/>
      </w:tblGrid>
      <w:tr w:rsidR="00FD1467" w14:paraId="38543B5F" w14:textId="77777777" w:rsidTr="00E95BA3">
        <w:trPr>
          <w:jc w:val="center"/>
        </w:trPr>
        <w:tc>
          <w:tcPr>
            <w:tcW w:w="9525" w:type="dxa"/>
            <w:gridSpan w:val="2"/>
          </w:tcPr>
          <w:p w14:paraId="577B82C2" w14:textId="77777777" w:rsidR="00FD1467" w:rsidRPr="0008040B" w:rsidRDefault="00FD1467" w:rsidP="00E95BA3">
            <w:pPr>
              <w:pStyle w:val="ListParagraph"/>
              <w:spacing w:before="120" w:after="120"/>
              <w:ind w:left="75"/>
              <w:jc w:val="center"/>
              <w:rPr>
                <w:rFonts w:ascii="Cambria" w:hAnsi="Cambria"/>
              </w:rPr>
            </w:pPr>
            <w:r>
              <w:rPr>
                <w:rFonts w:ascii="Cambria" w:hAnsi="Cambria"/>
              </w:rPr>
              <w:t xml:space="preserve">What was your activity goal from your last report, and did you reach it? </w:t>
            </w:r>
            <w:r w:rsidRPr="0008040B">
              <w:rPr>
                <w:rFonts w:ascii="Cambria" w:hAnsi="Cambria"/>
              </w:rPr>
              <w:t>[1 point]</w:t>
            </w:r>
          </w:p>
        </w:tc>
      </w:tr>
      <w:tr w:rsidR="00FD1467" w14:paraId="63B45AB3" w14:textId="77777777" w:rsidTr="00E95BA3">
        <w:trPr>
          <w:jc w:val="center"/>
        </w:trPr>
        <w:tc>
          <w:tcPr>
            <w:tcW w:w="5114" w:type="dxa"/>
          </w:tcPr>
          <w:p w14:paraId="12767EC3" w14:textId="77777777" w:rsidR="00FD1467" w:rsidRDefault="00FD1467" w:rsidP="00E95BA3">
            <w:pPr>
              <w:spacing w:before="120" w:after="120"/>
              <w:jc w:val="center"/>
              <w:rPr>
                <w:rFonts w:ascii="Cambria" w:hAnsi="Cambria"/>
              </w:rPr>
            </w:pPr>
            <w:r>
              <w:rPr>
                <w:rFonts w:ascii="Cambria" w:hAnsi="Cambria"/>
              </w:rPr>
              <w:t>0</w:t>
            </w:r>
          </w:p>
          <w:p w14:paraId="66E9AABF" w14:textId="77777777" w:rsidR="00FD1467" w:rsidRDefault="00FD1467" w:rsidP="00E95BA3">
            <w:pPr>
              <w:spacing w:before="120" w:after="120"/>
              <w:jc w:val="center"/>
              <w:rPr>
                <w:rFonts w:ascii="Cambria" w:hAnsi="Cambria"/>
              </w:rPr>
            </w:pPr>
            <w:r>
              <w:rPr>
                <w:rFonts w:ascii="Cambria" w:hAnsi="Cambria"/>
              </w:rPr>
              <w:t>No answer is provided</w:t>
            </w:r>
          </w:p>
        </w:tc>
        <w:tc>
          <w:tcPr>
            <w:tcW w:w="4411" w:type="dxa"/>
          </w:tcPr>
          <w:p w14:paraId="2D484C29" w14:textId="77777777" w:rsidR="00FD1467" w:rsidRDefault="00FD1467" w:rsidP="00E95BA3">
            <w:pPr>
              <w:spacing w:before="120" w:after="120"/>
              <w:jc w:val="center"/>
              <w:rPr>
                <w:rFonts w:ascii="Cambria" w:hAnsi="Cambria"/>
              </w:rPr>
            </w:pPr>
            <w:r>
              <w:rPr>
                <w:rFonts w:ascii="Cambria" w:hAnsi="Cambria"/>
              </w:rPr>
              <w:t>1</w:t>
            </w:r>
          </w:p>
          <w:p w14:paraId="499E9484" w14:textId="77777777" w:rsidR="00FD1467" w:rsidRDefault="00FD1467" w:rsidP="00E95BA3">
            <w:pPr>
              <w:spacing w:before="120" w:after="120"/>
              <w:jc w:val="center"/>
              <w:rPr>
                <w:rFonts w:ascii="Cambria" w:hAnsi="Cambria"/>
              </w:rPr>
            </w:pPr>
            <w:r>
              <w:rPr>
                <w:rFonts w:ascii="Cambria" w:hAnsi="Cambria"/>
              </w:rPr>
              <w:t>Lists the goal and a comment with respect to meeting it.</w:t>
            </w:r>
          </w:p>
        </w:tc>
      </w:tr>
    </w:tbl>
    <w:tbl>
      <w:tblPr>
        <w:tblStyle w:val="TableGrid2"/>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5114"/>
        <w:gridCol w:w="4411"/>
      </w:tblGrid>
      <w:tr w:rsidR="00FD1467" w14:paraId="268473CA" w14:textId="77777777" w:rsidTr="00E95BA3">
        <w:trPr>
          <w:jc w:val="center"/>
        </w:trPr>
        <w:tc>
          <w:tcPr>
            <w:tcW w:w="9525" w:type="dxa"/>
            <w:gridSpan w:val="2"/>
          </w:tcPr>
          <w:p w14:paraId="0518E135" w14:textId="77777777" w:rsidR="00FD1467" w:rsidRPr="00F72C78" w:rsidRDefault="00FD1467" w:rsidP="00E95BA3">
            <w:pPr>
              <w:pStyle w:val="ListParagraph"/>
              <w:spacing w:before="120" w:after="120"/>
              <w:ind w:left="0"/>
              <w:jc w:val="center"/>
              <w:rPr>
                <w:rFonts w:ascii="Cambria" w:hAnsi="Cambria"/>
              </w:rPr>
            </w:pPr>
            <w:r>
              <w:rPr>
                <w:rFonts w:ascii="Cambria" w:hAnsi="Cambria"/>
              </w:rPr>
              <w:t>What was the major factor in helping you reach (or not) this goal? [1 point]</w:t>
            </w:r>
          </w:p>
        </w:tc>
      </w:tr>
      <w:tr w:rsidR="00FD1467" w14:paraId="4E0EBF94" w14:textId="77777777" w:rsidTr="00E95BA3">
        <w:trPr>
          <w:jc w:val="center"/>
        </w:trPr>
        <w:tc>
          <w:tcPr>
            <w:tcW w:w="5114" w:type="dxa"/>
          </w:tcPr>
          <w:p w14:paraId="425AD570" w14:textId="77777777" w:rsidR="00FD1467" w:rsidRDefault="00FD1467" w:rsidP="00E95BA3">
            <w:pPr>
              <w:spacing w:before="120" w:after="120"/>
              <w:jc w:val="center"/>
              <w:rPr>
                <w:rFonts w:ascii="Cambria" w:hAnsi="Cambria"/>
              </w:rPr>
            </w:pPr>
            <w:r>
              <w:rPr>
                <w:rFonts w:ascii="Cambria" w:hAnsi="Cambria"/>
              </w:rPr>
              <w:t>0</w:t>
            </w:r>
          </w:p>
          <w:p w14:paraId="31BB0759" w14:textId="77777777" w:rsidR="00FD1467" w:rsidRDefault="00FD1467" w:rsidP="00E95BA3">
            <w:pPr>
              <w:spacing w:before="120" w:after="120"/>
              <w:jc w:val="center"/>
              <w:rPr>
                <w:rFonts w:ascii="Cambria" w:hAnsi="Cambria"/>
              </w:rPr>
            </w:pPr>
            <w:r>
              <w:rPr>
                <w:rFonts w:ascii="Cambria" w:hAnsi="Cambria"/>
              </w:rPr>
              <w:t>No answer is provided</w:t>
            </w:r>
          </w:p>
        </w:tc>
        <w:tc>
          <w:tcPr>
            <w:tcW w:w="4411" w:type="dxa"/>
          </w:tcPr>
          <w:p w14:paraId="6F15BD1E" w14:textId="77777777" w:rsidR="00FD1467" w:rsidRDefault="00FD1467" w:rsidP="00E95BA3">
            <w:pPr>
              <w:spacing w:before="120" w:after="120"/>
              <w:jc w:val="center"/>
              <w:rPr>
                <w:rFonts w:ascii="Cambria" w:hAnsi="Cambria"/>
              </w:rPr>
            </w:pPr>
            <w:r>
              <w:rPr>
                <w:rFonts w:ascii="Cambria" w:hAnsi="Cambria"/>
              </w:rPr>
              <w:t>1</w:t>
            </w:r>
          </w:p>
          <w:p w14:paraId="3005154C" w14:textId="77777777" w:rsidR="00FD1467" w:rsidRDefault="00FD1467" w:rsidP="00E95BA3">
            <w:pPr>
              <w:spacing w:before="120" w:after="120"/>
              <w:jc w:val="center"/>
              <w:rPr>
                <w:rFonts w:ascii="Cambria" w:hAnsi="Cambria"/>
              </w:rPr>
            </w:pPr>
            <w:r>
              <w:rPr>
                <w:rFonts w:ascii="Cambria" w:hAnsi="Cambria"/>
              </w:rPr>
              <w:t>Response includes a specific behavioral action</w:t>
            </w:r>
          </w:p>
        </w:tc>
      </w:tr>
    </w:tbl>
    <w:tbl>
      <w:tblPr>
        <w:tblStyle w:val="TableGrid3"/>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3340"/>
        <w:gridCol w:w="3374"/>
        <w:gridCol w:w="2811"/>
      </w:tblGrid>
      <w:tr w:rsidR="00FD1467" w14:paraId="6BA096F0" w14:textId="77777777" w:rsidTr="00E95BA3">
        <w:trPr>
          <w:jc w:val="center"/>
        </w:trPr>
        <w:tc>
          <w:tcPr>
            <w:tcW w:w="9525" w:type="dxa"/>
            <w:gridSpan w:val="3"/>
          </w:tcPr>
          <w:p w14:paraId="5135EFB3" w14:textId="77777777" w:rsidR="00FD1467" w:rsidRDefault="00FD1467" w:rsidP="00E95BA3">
            <w:pPr>
              <w:pStyle w:val="ListParagraph"/>
              <w:spacing w:before="120" w:after="120"/>
              <w:jc w:val="center"/>
              <w:rPr>
                <w:rFonts w:ascii="Cambria" w:hAnsi="Cambria"/>
              </w:rPr>
            </w:pPr>
            <w:r>
              <w:rPr>
                <w:rFonts w:ascii="Cambria" w:hAnsi="Cambria"/>
              </w:rPr>
              <w:t xml:space="preserve">What </w:t>
            </w:r>
            <w:r w:rsidRPr="00EC3F70">
              <w:rPr>
                <w:rFonts w:ascii="Cambria" w:hAnsi="Cambria"/>
                <w:i/>
                <w:iCs/>
                <w:u w:val="single"/>
              </w:rPr>
              <w:t>other</w:t>
            </w:r>
            <w:r>
              <w:rPr>
                <w:rFonts w:ascii="Cambria" w:hAnsi="Cambria"/>
              </w:rPr>
              <w:t xml:space="preserve"> barriers (list 2) did you overcome/not to get your score? </w:t>
            </w:r>
            <w:r w:rsidRPr="00F9674D">
              <w:rPr>
                <w:rFonts w:ascii="Cambria" w:hAnsi="Cambria"/>
              </w:rPr>
              <w:t>[2 points]</w:t>
            </w:r>
          </w:p>
          <w:p w14:paraId="1D3996A6" w14:textId="77777777" w:rsidR="00FD1467" w:rsidRDefault="00FD1467" w:rsidP="00FD1467">
            <w:pPr>
              <w:pStyle w:val="ListParagraph"/>
              <w:numPr>
                <w:ilvl w:val="1"/>
                <w:numId w:val="24"/>
              </w:numPr>
              <w:autoSpaceDE/>
              <w:autoSpaceDN/>
              <w:adjustRightInd/>
              <w:spacing w:before="120" w:after="120"/>
              <w:jc w:val="center"/>
              <w:rPr>
                <w:rFonts w:ascii="Cambria" w:hAnsi="Cambria"/>
              </w:rPr>
            </w:pPr>
            <w:r>
              <w:rPr>
                <w:rFonts w:ascii="Cambria" w:hAnsi="Cambria"/>
              </w:rPr>
              <w:t>motivational, social, environmental, physical</w:t>
            </w:r>
          </w:p>
          <w:p w14:paraId="45551201" w14:textId="77777777" w:rsidR="00FD1467" w:rsidRPr="0008040B" w:rsidRDefault="00FD1467" w:rsidP="00FD1467">
            <w:pPr>
              <w:pStyle w:val="ListParagraph"/>
              <w:numPr>
                <w:ilvl w:val="1"/>
                <w:numId w:val="24"/>
              </w:numPr>
              <w:autoSpaceDE/>
              <w:autoSpaceDN/>
              <w:adjustRightInd/>
              <w:spacing w:before="120" w:after="120"/>
              <w:jc w:val="center"/>
              <w:rPr>
                <w:rFonts w:ascii="Cambria" w:hAnsi="Cambria"/>
              </w:rPr>
            </w:pPr>
            <w:r>
              <w:rPr>
                <w:rFonts w:ascii="Cambria" w:hAnsi="Cambria"/>
              </w:rPr>
              <w:t>can be related to any of 2-4 from above list.</w:t>
            </w:r>
          </w:p>
        </w:tc>
      </w:tr>
      <w:tr w:rsidR="00FD1467" w14:paraId="5FAF6F2C" w14:textId="77777777" w:rsidTr="00E95BA3">
        <w:trPr>
          <w:jc w:val="center"/>
        </w:trPr>
        <w:tc>
          <w:tcPr>
            <w:tcW w:w="3340" w:type="dxa"/>
          </w:tcPr>
          <w:p w14:paraId="0ACB6895" w14:textId="77777777" w:rsidR="00FD1467" w:rsidRDefault="00FD1467" w:rsidP="00E95BA3">
            <w:pPr>
              <w:spacing w:before="120" w:after="120"/>
              <w:jc w:val="center"/>
              <w:rPr>
                <w:rFonts w:ascii="Cambria" w:hAnsi="Cambria"/>
              </w:rPr>
            </w:pPr>
            <w:r>
              <w:rPr>
                <w:rFonts w:ascii="Cambria" w:hAnsi="Cambria"/>
              </w:rPr>
              <w:t>0</w:t>
            </w:r>
          </w:p>
          <w:p w14:paraId="3877C51E" w14:textId="77777777" w:rsidR="00FD1467" w:rsidRPr="00D56D59" w:rsidRDefault="00FD1467" w:rsidP="00FD1467">
            <w:pPr>
              <w:pStyle w:val="ListParagraph"/>
              <w:numPr>
                <w:ilvl w:val="0"/>
                <w:numId w:val="23"/>
              </w:numPr>
              <w:autoSpaceDE/>
              <w:autoSpaceDN/>
              <w:adjustRightInd/>
              <w:spacing w:before="120" w:after="120"/>
              <w:ind w:left="345"/>
              <w:rPr>
                <w:rFonts w:ascii="Cambria" w:hAnsi="Cambria"/>
              </w:rPr>
            </w:pPr>
            <w:r w:rsidRPr="00D56D59">
              <w:rPr>
                <w:rFonts w:ascii="Cambria" w:hAnsi="Cambria"/>
              </w:rPr>
              <w:t>No response is provided.</w:t>
            </w:r>
          </w:p>
          <w:p w14:paraId="65D1D116" w14:textId="77777777" w:rsidR="00FD1467" w:rsidRPr="007E0EA6" w:rsidRDefault="00FD1467" w:rsidP="00E95BA3">
            <w:pPr>
              <w:spacing w:before="120" w:after="120"/>
              <w:ind w:left="-15"/>
              <w:rPr>
                <w:rFonts w:ascii="Cambria" w:hAnsi="Cambria"/>
                <w:i/>
                <w:iCs/>
              </w:rPr>
            </w:pPr>
            <w:r w:rsidRPr="007E0EA6">
              <w:rPr>
                <w:rFonts w:ascii="Cambria" w:hAnsi="Cambria"/>
                <w:i/>
                <w:iCs/>
              </w:rPr>
              <w:t>or</w:t>
            </w:r>
          </w:p>
          <w:p w14:paraId="3D4F13E1" w14:textId="77777777" w:rsidR="00FD1467" w:rsidRDefault="00FD1467" w:rsidP="00FD1467">
            <w:pPr>
              <w:pStyle w:val="ListParagraph"/>
              <w:numPr>
                <w:ilvl w:val="0"/>
                <w:numId w:val="23"/>
              </w:numPr>
              <w:autoSpaceDE/>
              <w:autoSpaceDN/>
              <w:adjustRightInd/>
              <w:spacing w:before="120" w:after="120"/>
              <w:ind w:left="345"/>
              <w:rPr>
                <w:rFonts w:ascii="Cambria" w:hAnsi="Cambria"/>
              </w:rPr>
            </w:pPr>
            <w:r w:rsidRPr="00D56D59">
              <w:rPr>
                <w:rFonts w:ascii="Cambria" w:hAnsi="Cambria"/>
              </w:rPr>
              <w:t>Scorer could not discriminate if the action was positive o</w:t>
            </w:r>
            <w:r>
              <w:rPr>
                <w:rFonts w:ascii="Cambria" w:hAnsi="Cambria"/>
              </w:rPr>
              <w:t>r</w:t>
            </w:r>
            <w:r w:rsidRPr="00D56D59">
              <w:rPr>
                <w:rFonts w:ascii="Cambria" w:hAnsi="Cambria"/>
              </w:rPr>
              <w:t xml:space="preserve"> negative.</w:t>
            </w:r>
          </w:p>
          <w:p w14:paraId="1DBA853E" w14:textId="77777777" w:rsidR="00FD1467" w:rsidRDefault="00FD1467" w:rsidP="00E95BA3">
            <w:pPr>
              <w:spacing w:before="120" w:after="120"/>
              <w:rPr>
                <w:rFonts w:ascii="Cambria" w:hAnsi="Cambria"/>
                <w:color w:val="0070C0"/>
              </w:rPr>
            </w:pPr>
            <w:r>
              <w:rPr>
                <w:rFonts w:ascii="Cambria" w:hAnsi="Cambria"/>
                <w:color w:val="0070C0"/>
              </w:rPr>
              <w:t xml:space="preserve">e.g. </w:t>
            </w:r>
          </w:p>
          <w:p w14:paraId="17966196" w14:textId="77777777" w:rsidR="00FD1467" w:rsidRPr="00BA100C" w:rsidRDefault="00FD1467" w:rsidP="00E95BA3">
            <w:pPr>
              <w:spacing w:before="120" w:after="120"/>
              <w:rPr>
                <w:rFonts w:ascii="Cambria" w:hAnsi="Cambria"/>
                <w:color w:val="0070C0"/>
              </w:rPr>
            </w:pPr>
            <w:r>
              <w:rPr>
                <w:rFonts w:ascii="Cambria" w:hAnsi="Cambria"/>
                <w:color w:val="0070C0"/>
              </w:rPr>
              <w:t>Birthday party</w:t>
            </w:r>
          </w:p>
        </w:tc>
        <w:tc>
          <w:tcPr>
            <w:tcW w:w="3374" w:type="dxa"/>
          </w:tcPr>
          <w:p w14:paraId="7F2A6498" w14:textId="77777777" w:rsidR="00FD1467" w:rsidRDefault="00FD1467" w:rsidP="00E95BA3">
            <w:pPr>
              <w:spacing w:before="120" w:after="120"/>
              <w:jc w:val="center"/>
              <w:rPr>
                <w:rFonts w:ascii="Cambria" w:hAnsi="Cambria"/>
              </w:rPr>
            </w:pPr>
            <w:r>
              <w:rPr>
                <w:rFonts w:ascii="Cambria" w:hAnsi="Cambria"/>
              </w:rPr>
              <w:t>1</w:t>
            </w:r>
          </w:p>
          <w:p w14:paraId="186228C3" w14:textId="77777777" w:rsidR="00FD1467" w:rsidRPr="00D56D59" w:rsidRDefault="00FD1467" w:rsidP="00FD1467">
            <w:pPr>
              <w:pStyle w:val="ListParagraph"/>
              <w:numPr>
                <w:ilvl w:val="0"/>
                <w:numId w:val="22"/>
              </w:numPr>
              <w:autoSpaceDE/>
              <w:autoSpaceDN/>
              <w:adjustRightInd/>
              <w:spacing w:before="120" w:after="120"/>
              <w:ind w:left="346"/>
              <w:rPr>
                <w:rFonts w:ascii="Cambria" w:hAnsi="Cambria"/>
              </w:rPr>
            </w:pPr>
            <w:r w:rsidRPr="00D56D59">
              <w:rPr>
                <w:rFonts w:ascii="Cambria" w:hAnsi="Cambria"/>
              </w:rPr>
              <w:t xml:space="preserve">Only one case is listed. </w:t>
            </w:r>
          </w:p>
          <w:p w14:paraId="08C278F7" w14:textId="77777777" w:rsidR="00FD1467" w:rsidRPr="007E0EA6" w:rsidRDefault="00FD1467" w:rsidP="00E95BA3">
            <w:pPr>
              <w:spacing w:before="120" w:after="120"/>
              <w:ind w:left="-14"/>
              <w:rPr>
                <w:rFonts w:ascii="Cambria" w:hAnsi="Cambria"/>
                <w:i/>
                <w:iCs/>
              </w:rPr>
            </w:pPr>
            <w:r>
              <w:rPr>
                <w:rFonts w:ascii="Cambria" w:hAnsi="Cambria"/>
                <w:i/>
                <w:iCs/>
              </w:rPr>
              <w:t>o</w:t>
            </w:r>
            <w:r w:rsidRPr="007E0EA6">
              <w:rPr>
                <w:rFonts w:ascii="Cambria" w:hAnsi="Cambria"/>
                <w:i/>
                <w:iCs/>
              </w:rPr>
              <w:t>r</w:t>
            </w:r>
          </w:p>
          <w:p w14:paraId="27A75115" w14:textId="77777777" w:rsidR="00FD1467" w:rsidRPr="00D56D59" w:rsidRDefault="00FD1467" w:rsidP="00FD1467">
            <w:pPr>
              <w:pStyle w:val="ListParagraph"/>
              <w:numPr>
                <w:ilvl w:val="0"/>
                <w:numId w:val="22"/>
              </w:numPr>
              <w:autoSpaceDE/>
              <w:autoSpaceDN/>
              <w:adjustRightInd/>
              <w:spacing w:before="120" w:after="120"/>
              <w:ind w:left="346"/>
              <w:rPr>
                <w:rFonts w:ascii="Cambria" w:hAnsi="Cambria"/>
              </w:rPr>
            </w:pPr>
            <w:r w:rsidRPr="00D56D59">
              <w:rPr>
                <w:rFonts w:ascii="Cambria" w:hAnsi="Cambria"/>
              </w:rPr>
              <w:t>Actions are listed but outcomes are not clearly identified.</w:t>
            </w:r>
          </w:p>
          <w:p w14:paraId="58DE52B1" w14:textId="77777777" w:rsidR="00FD1467" w:rsidRDefault="00FD1467" w:rsidP="00E95BA3">
            <w:pPr>
              <w:spacing w:before="120" w:after="120"/>
              <w:rPr>
                <w:rFonts w:ascii="Cambria" w:hAnsi="Cambria"/>
                <w:color w:val="0070C0"/>
              </w:rPr>
            </w:pPr>
            <w:r w:rsidRPr="00F8106C">
              <w:rPr>
                <w:rFonts w:ascii="Cambria" w:hAnsi="Cambria"/>
                <w:color w:val="0070C0"/>
              </w:rPr>
              <w:t>e.g.</w:t>
            </w:r>
          </w:p>
          <w:p w14:paraId="641735C0" w14:textId="77777777" w:rsidR="00FD1467" w:rsidRDefault="00FD1467" w:rsidP="00E95BA3">
            <w:pPr>
              <w:spacing w:before="120" w:after="120"/>
              <w:rPr>
                <w:rFonts w:ascii="Cambria" w:hAnsi="Cambria"/>
                <w:i/>
                <w:iCs/>
                <w:color w:val="943634" w:themeColor="accent2" w:themeShade="BF"/>
              </w:rPr>
            </w:pPr>
            <w:r w:rsidRPr="00A01A0A">
              <w:rPr>
                <w:rFonts w:ascii="Cambria" w:hAnsi="Cambria"/>
                <w:color w:val="0070C0"/>
              </w:rPr>
              <w:t xml:space="preserve">Arranged to meet my friend after class and got off the bus 2 stops </w:t>
            </w:r>
            <w:r w:rsidRPr="00A01A0A">
              <w:rPr>
                <w:rFonts w:ascii="Cambria" w:hAnsi="Cambria"/>
                <w:color w:val="0070C0"/>
              </w:rPr>
              <w:lastRenderedPageBreak/>
              <w:t>before the one right at our apartment.</w:t>
            </w:r>
            <w:r>
              <w:rPr>
                <w:rFonts w:ascii="Cambria" w:hAnsi="Cambria"/>
                <w:color w:val="0070C0"/>
              </w:rPr>
              <w:t xml:space="preserve"> </w:t>
            </w:r>
            <w:r w:rsidRPr="00197E86">
              <w:rPr>
                <w:rFonts w:ascii="Cambria" w:hAnsi="Cambria"/>
                <w:i/>
                <w:iCs/>
                <w:color w:val="943634" w:themeColor="accent2" w:themeShade="BF"/>
              </w:rPr>
              <w:t>(only one case)</w:t>
            </w:r>
          </w:p>
          <w:p w14:paraId="697604B4" w14:textId="77777777" w:rsidR="00FD1467" w:rsidRPr="00263061" w:rsidRDefault="00FD1467" w:rsidP="00E95BA3">
            <w:pPr>
              <w:spacing w:before="120" w:after="120"/>
              <w:rPr>
                <w:rFonts w:ascii="Cambria" w:hAnsi="Cambria"/>
                <w:color w:val="943634" w:themeColor="accent2" w:themeShade="BF"/>
              </w:rPr>
            </w:pPr>
            <w:r>
              <w:rPr>
                <w:rFonts w:ascii="Cambria" w:hAnsi="Cambria"/>
                <w:color w:val="943634" w:themeColor="accent2" w:themeShade="BF"/>
              </w:rPr>
              <w:t>or</w:t>
            </w:r>
            <w:proofErr w:type="gramStart"/>
            <w:r>
              <w:rPr>
                <w:rFonts w:ascii="Cambria" w:hAnsi="Cambria"/>
                <w:color w:val="943634" w:themeColor="accent2" w:themeShade="BF"/>
              </w:rPr>
              <w:t xml:space="preserve"> ..</w:t>
            </w:r>
            <w:proofErr w:type="gramEnd"/>
          </w:p>
          <w:p w14:paraId="6F9F5431" w14:textId="77777777" w:rsidR="00FD1467" w:rsidRPr="0048636A" w:rsidRDefault="00FD1467" w:rsidP="00E95BA3">
            <w:pPr>
              <w:spacing w:before="120" w:after="120"/>
              <w:rPr>
                <w:rFonts w:ascii="Cambria" w:hAnsi="Cambria"/>
                <w:i/>
                <w:iCs/>
                <w:color w:val="0070C0"/>
              </w:rPr>
            </w:pPr>
            <w:r>
              <w:rPr>
                <w:rFonts w:ascii="Cambria" w:hAnsi="Cambria"/>
                <w:color w:val="0070C0"/>
              </w:rPr>
              <w:t xml:space="preserve">Went to the gym two days to workout. </w:t>
            </w:r>
            <w:r w:rsidRPr="007B082D">
              <w:rPr>
                <w:rFonts w:ascii="Cambria" w:hAnsi="Cambria"/>
                <w:i/>
                <w:iCs/>
                <w:color w:val="C00000"/>
              </w:rPr>
              <w:t>(does not provide a detailed outcome)</w:t>
            </w:r>
          </w:p>
        </w:tc>
        <w:tc>
          <w:tcPr>
            <w:tcW w:w="2811" w:type="dxa"/>
          </w:tcPr>
          <w:p w14:paraId="4E6DBDBB" w14:textId="77777777" w:rsidR="00FD1467" w:rsidRDefault="00FD1467" w:rsidP="00E95BA3">
            <w:pPr>
              <w:spacing w:before="120" w:after="120"/>
              <w:jc w:val="center"/>
              <w:rPr>
                <w:rFonts w:ascii="Cambria" w:hAnsi="Cambria"/>
              </w:rPr>
            </w:pPr>
            <w:r>
              <w:rPr>
                <w:rFonts w:ascii="Cambria" w:hAnsi="Cambria"/>
              </w:rPr>
              <w:lastRenderedPageBreak/>
              <w:t>2</w:t>
            </w:r>
          </w:p>
          <w:p w14:paraId="6314985B" w14:textId="77777777" w:rsidR="00FD1467" w:rsidRPr="00D56D59" w:rsidRDefault="00FD1467" w:rsidP="00FD1467">
            <w:pPr>
              <w:pStyle w:val="ListParagraph"/>
              <w:numPr>
                <w:ilvl w:val="0"/>
                <w:numId w:val="21"/>
              </w:numPr>
              <w:autoSpaceDE/>
              <w:autoSpaceDN/>
              <w:adjustRightInd/>
              <w:spacing w:before="120" w:after="120"/>
              <w:ind w:left="346"/>
              <w:rPr>
                <w:rFonts w:ascii="Cambria" w:hAnsi="Cambria"/>
              </w:rPr>
            </w:pPr>
            <w:r w:rsidRPr="00D56D59">
              <w:rPr>
                <w:rFonts w:ascii="Cambria" w:hAnsi="Cambria"/>
              </w:rPr>
              <w:t>In both cases, the response specifically identifies actions.</w:t>
            </w:r>
          </w:p>
          <w:p w14:paraId="2825CAB4" w14:textId="77777777" w:rsidR="00FD1467" w:rsidRDefault="00FD1467" w:rsidP="00FD1467">
            <w:pPr>
              <w:pStyle w:val="ListParagraph"/>
              <w:numPr>
                <w:ilvl w:val="0"/>
                <w:numId w:val="21"/>
              </w:numPr>
              <w:autoSpaceDE/>
              <w:autoSpaceDN/>
              <w:adjustRightInd/>
              <w:spacing w:before="120" w:after="120"/>
              <w:ind w:left="346"/>
              <w:rPr>
                <w:rFonts w:ascii="Cambria" w:hAnsi="Cambria"/>
              </w:rPr>
            </w:pPr>
            <w:r w:rsidRPr="00D56D59">
              <w:rPr>
                <w:rFonts w:ascii="Cambria" w:hAnsi="Cambria"/>
              </w:rPr>
              <w:t xml:space="preserve">In both cases, the response specifically identifies the outcomes of those actions. </w:t>
            </w:r>
          </w:p>
          <w:p w14:paraId="4CDE2798" w14:textId="77777777" w:rsidR="00FD1467" w:rsidRDefault="00FD1467" w:rsidP="00E95BA3">
            <w:pPr>
              <w:spacing w:before="120" w:after="120"/>
              <w:rPr>
                <w:rFonts w:ascii="Cambria" w:hAnsi="Cambria"/>
                <w:color w:val="0070C0"/>
              </w:rPr>
            </w:pPr>
            <w:r w:rsidRPr="00F8106C">
              <w:rPr>
                <w:rFonts w:ascii="Cambria" w:hAnsi="Cambria"/>
                <w:color w:val="0070C0"/>
              </w:rPr>
              <w:t>e.g.</w:t>
            </w:r>
          </w:p>
          <w:p w14:paraId="01A1C1A6" w14:textId="77777777" w:rsidR="00FD1467" w:rsidRDefault="00FD1467" w:rsidP="00E95BA3">
            <w:pPr>
              <w:spacing w:before="120" w:after="120"/>
              <w:rPr>
                <w:rFonts w:ascii="Cambria" w:hAnsi="Cambria"/>
                <w:color w:val="0070C0"/>
              </w:rPr>
            </w:pPr>
            <w:r>
              <w:rPr>
                <w:rFonts w:ascii="Cambria" w:hAnsi="Cambria"/>
                <w:color w:val="0070C0"/>
              </w:rPr>
              <w:lastRenderedPageBreak/>
              <w:t>Set my alarm for 7.00 and walked 15 mins each way to get a takeout coffee.</w:t>
            </w:r>
          </w:p>
          <w:p w14:paraId="358E9F19" w14:textId="77777777" w:rsidR="00FD1467" w:rsidRPr="00C7560F" w:rsidRDefault="00FD1467" w:rsidP="00E95BA3">
            <w:pPr>
              <w:spacing w:before="120" w:after="120"/>
              <w:rPr>
                <w:rFonts w:ascii="Cambria" w:hAnsi="Cambria"/>
                <w:color w:val="C00000"/>
              </w:rPr>
            </w:pPr>
            <w:proofErr w:type="gramStart"/>
            <w:r w:rsidRPr="00C7560F">
              <w:rPr>
                <w:rFonts w:ascii="Cambria" w:hAnsi="Cambria"/>
                <w:color w:val="C00000"/>
              </w:rPr>
              <w:t>and..</w:t>
            </w:r>
            <w:proofErr w:type="gramEnd"/>
          </w:p>
          <w:p w14:paraId="3B7A58DA" w14:textId="77777777" w:rsidR="00FD1467" w:rsidRPr="00755E3B" w:rsidRDefault="00FD1467" w:rsidP="00E95BA3">
            <w:pPr>
              <w:spacing w:before="120" w:after="120"/>
              <w:rPr>
                <w:rFonts w:ascii="Cambria" w:hAnsi="Cambria"/>
              </w:rPr>
            </w:pPr>
            <w:r>
              <w:rPr>
                <w:rFonts w:ascii="Cambria" w:hAnsi="Cambria"/>
                <w:color w:val="0070C0"/>
              </w:rPr>
              <w:t>Put my bookbag on my bed to remind me to do 15 minutes of yoga before I got into bed.</w:t>
            </w:r>
          </w:p>
        </w:tc>
      </w:tr>
    </w:tbl>
    <w:tbl>
      <w:tblPr>
        <w:tblStyle w:val="TableGrid4"/>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3328"/>
        <w:gridCol w:w="3361"/>
        <w:gridCol w:w="2836"/>
      </w:tblGrid>
      <w:tr w:rsidR="00FD1467" w14:paraId="38C0F1A4" w14:textId="77777777" w:rsidTr="00E95BA3">
        <w:trPr>
          <w:jc w:val="center"/>
        </w:trPr>
        <w:tc>
          <w:tcPr>
            <w:tcW w:w="9525" w:type="dxa"/>
            <w:gridSpan w:val="3"/>
          </w:tcPr>
          <w:p w14:paraId="05B9821B" w14:textId="77777777" w:rsidR="00FD1467" w:rsidRPr="0008040B" w:rsidRDefault="00FD1467" w:rsidP="00E95BA3">
            <w:pPr>
              <w:pStyle w:val="ListParagraph"/>
              <w:spacing w:before="120" w:after="120"/>
              <w:ind w:left="0"/>
              <w:jc w:val="center"/>
              <w:rPr>
                <w:rFonts w:ascii="Cambria" w:hAnsi="Cambria"/>
              </w:rPr>
            </w:pPr>
            <w:r>
              <w:rPr>
                <w:rFonts w:ascii="Cambria" w:hAnsi="Cambria"/>
              </w:rPr>
              <w:lastRenderedPageBreak/>
              <w:t xml:space="preserve">What is your activity goal for the next week, and why? </w:t>
            </w:r>
            <w:r w:rsidRPr="0008040B">
              <w:rPr>
                <w:rFonts w:ascii="Cambria" w:hAnsi="Cambria"/>
              </w:rPr>
              <w:t>[2 points]</w:t>
            </w:r>
          </w:p>
        </w:tc>
      </w:tr>
      <w:tr w:rsidR="00FD1467" w14:paraId="625D8991" w14:textId="77777777" w:rsidTr="00E95BA3">
        <w:trPr>
          <w:jc w:val="center"/>
        </w:trPr>
        <w:tc>
          <w:tcPr>
            <w:tcW w:w="3328" w:type="dxa"/>
          </w:tcPr>
          <w:p w14:paraId="5D030462" w14:textId="77777777" w:rsidR="00FD1467" w:rsidRDefault="00FD1467" w:rsidP="00E95BA3">
            <w:pPr>
              <w:spacing w:before="120" w:after="120"/>
              <w:jc w:val="center"/>
              <w:rPr>
                <w:rFonts w:ascii="Cambria" w:hAnsi="Cambria"/>
              </w:rPr>
            </w:pPr>
            <w:r>
              <w:rPr>
                <w:rFonts w:ascii="Cambria" w:hAnsi="Cambria"/>
              </w:rPr>
              <w:t>0</w:t>
            </w:r>
          </w:p>
          <w:p w14:paraId="57CBFB57" w14:textId="77777777" w:rsidR="00FD1467" w:rsidRPr="00D56D59" w:rsidRDefault="00FD1467" w:rsidP="00FD1467">
            <w:pPr>
              <w:pStyle w:val="ListParagraph"/>
              <w:numPr>
                <w:ilvl w:val="0"/>
                <w:numId w:val="23"/>
              </w:numPr>
              <w:autoSpaceDE/>
              <w:autoSpaceDN/>
              <w:adjustRightInd/>
              <w:spacing w:before="120" w:after="120"/>
              <w:ind w:left="345"/>
              <w:rPr>
                <w:rFonts w:ascii="Cambria" w:hAnsi="Cambria"/>
              </w:rPr>
            </w:pPr>
            <w:r w:rsidRPr="00D56D59">
              <w:rPr>
                <w:rFonts w:ascii="Cambria" w:hAnsi="Cambria"/>
              </w:rPr>
              <w:t>No response is provided.</w:t>
            </w:r>
          </w:p>
          <w:p w14:paraId="47762D58" w14:textId="77777777" w:rsidR="00FD1467" w:rsidRPr="007E0EA6" w:rsidRDefault="00FD1467" w:rsidP="00E95BA3">
            <w:pPr>
              <w:spacing w:before="120" w:after="120"/>
              <w:ind w:left="-15"/>
              <w:rPr>
                <w:rFonts w:ascii="Cambria" w:hAnsi="Cambria"/>
                <w:i/>
                <w:iCs/>
              </w:rPr>
            </w:pPr>
            <w:r w:rsidRPr="007E0EA6">
              <w:rPr>
                <w:rFonts w:ascii="Cambria" w:hAnsi="Cambria"/>
                <w:i/>
                <w:iCs/>
              </w:rPr>
              <w:t>or</w:t>
            </w:r>
          </w:p>
          <w:p w14:paraId="1BB662A9" w14:textId="77777777" w:rsidR="00FD1467" w:rsidRDefault="00FD1467" w:rsidP="00FD1467">
            <w:pPr>
              <w:pStyle w:val="ListParagraph"/>
              <w:numPr>
                <w:ilvl w:val="0"/>
                <w:numId w:val="23"/>
              </w:numPr>
              <w:autoSpaceDE/>
              <w:autoSpaceDN/>
              <w:adjustRightInd/>
              <w:spacing w:before="120" w:after="120"/>
              <w:ind w:left="345"/>
              <w:rPr>
                <w:rFonts w:ascii="Cambria" w:hAnsi="Cambria"/>
              </w:rPr>
            </w:pPr>
            <w:r>
              <w:rPr>
                <w:rFonts w:ascii="Cambria" w:hAnsi="Cambria"/>
              </w:rPr>
              <w:t>Response is not specific to any of the elements (moderate, vigorous, strength, sedentary)</w:t>
            </w:r>
          </w:p>
          <w:p w14:paraId="3EF3B121" w14:textId="77777777" w:rsidR="00FD1467" w:rsidRDefault="00FD1467" w:rsidP="00E95BA3">
            <w:pPr>
              <w:spacing w:before="120" w:after="120"/>
              <w:rPr>
                <w:rFonts w:ascii="Cambria" w:hAnsi="Cambria"/>
                <w:color w:val="0070C0"/>
              </w:rPr>
            </w:pPr>
            <w:r>
              <w:rPr>
                <w:rFonts w:ascii="Cambria" w:hAnsi="Cambria"/>
                <w:color w:val="0070C0"/>
              </w:rPr>
              <w:t>e.g.</w:t>
            </w:r>
          </w:p>
          <w:p w14:paraId="25DF209F" w14:textId="77777777" w:rsidR="00FD1467" w:rsidRDefault="00FD1467" w:rsidP="00E95BA3">
            <w:pPr>
              <w:spacing w:before="120" w:after="120"/>
              <w:rPr>
                <w:rFonts w:ascii="Cambria" w:hAnsi="Cambria"/>
                <w:color w:val="0070C0"/>
              </w:rPr>
            </w:pPr>
            <w:r>
              <w:rPr>
                <w:rFonts w:ascii="Cambria" w:hAnsi="Cambria"/>
                <w:color w:val="0070C0"/>
              </w:rPr>
              <w:t>Go to the gym more.</w:t>
            </w:r>
          </w:p>
          <w:p w14:paraId="7BF3413C" w14:textId="77777777" w:rsidR="00FD1467" w:rsidRDefault="00FD1467" w:rsidP="00E95BA3">
            <w:pPr>
              <w:spacing w:before="120" w:after="120"/>
              <w:rPr>
                <w:rFonts w:ascii="Cambria" w:hAnsi="Cambria"/>
                <w:color w:val="0070C0"/>
              </w:rPr>
            </w:pPr>
            <w:r>
              <w:rPr>
                <w:rFonts w:ascii="Cambria" w:hAnsi="Cambria"/>
                <w:color w:val="0070C0"/>
              </w:rPr>
              <w:t>Get up earlier.</w:t>
            </w:r>
          </w:p>
          <w:p w14:paraId="3E1A93F5" w14:textId="77777777" w:rsidR="00FD1467" w:rsidRPr="00BA100C" w:rsidRDefault="00FD1467" w:rsidP="00E95BA3">
            <w:pPr>
              <w:spacing w:before="120" w:after="120"/>
              <w:rPr>
                <w:rFonts w:ascii="Cambria" w:hAnsi="Cambria"/>
                <w:color w:val="0070C0"/>
              </w:rPr>
            </w:pPr>
          </w:p>
        </w:tc>
        <w:tc>
          <w:tcPr>
            <w:tcW w:w="3361" w:type="dxa"/>
          </w:tcPr>
          <w:p w14:paraId="1CAAECE8" w14:textId="77777777" w:rsidR="00FD1467" w:rsidRDefault="00FD1467" w:rsidP="00E95BA3">
            <w:pPr>
              <w:spacing w:before="120" w:after="120"/>
              <w:jc w:val="center"/>
              <w:rPr>
                <w:rFonts w:ascii="Cambria" w:hAnsi="Cambria"/>
              </w:rPr>
            </w:pPr>
            <w:r>
              <w:rPr>
                <w:rFonts w:ascii="Cambria" w:hAnsi="Cambria"/>
              </w:rPr>
              <w:t>1</w:t>
            </w:r>
          </w:p>
          <w:p w14:paraId="644F3E05" w14:textId="77777777" w:rsidR="00FD1467" w:rsidRPr="00D56D59" w:rsidRDefault="00FD1467" w:rsidP="00FD1467">
            <w:pPr>
              <w:pStyle w:val="ListParagraph"/>
              <w:numPr>
                <w:ilvl w:val="0"/>
                <w:numId w:val="22"/>
              </w:numPr>
              <w:autoSpaceDE/>
              <w:autoSpaceDN/>
              <w:adjustRightInd/>
              <w:spacing w:before="120" w:after="120"/>
              <w:ind w:left="346"/>
              <w:rPr>
                <w:rFonts w:ascii="Cambria" w:hAnsi="Cambria"/>
              </w:rPr>
            </w:pPr>
            <w:r>
              <w:rPr>
                <w:rFonts w:ascii="Cambria" w:hAnsi="Cambria"/>
              </w:rPr>
              <w:t>Goal is listed, but no reason given</w:t>
            </w:r>
            <w:r w:rsidRPr="00D56D59">
              <w:rPr>
                <w:rFonts w:ascii="Cambria" w:hAnsi="Cambria"/>
              </w:rPr>
              <w:t xml:space="preserve">. </w:t>
            </w:r>
          </w:p>
          <w:p w14:paraId="4F0B396E" w14:textId="77777777" w:rsidR="00FD1467" w:rsidRPr="00D56D59" w:rsidRDefault="00FD1467" w:rsidP="00E95BA3">
            <w:pPr>
              <w:pStyle w:val="ListParagraph"/>
              <w:spacing w:before="120" w:after="120"/>
              <w:ind w:left="346"/>
              <w:rPr>
                <w:rFonts w:ascii="Cambria" w:hAnsi="Cambria"/>
              </w:rPr>
            </w:pPr>
          </w:p>
          <w:p w14:paraId="7CA71536" w14:textId="77777777" w:rsidR="00FD1467" w:rsidRDefault="00FD1467" w:rsidP="00E95BA3">
            <w:pPr>
              <w:spacing w:before="120" w:after="120"/>
              <w:rPr>
                <w:rFonts w:ascii="Cambria" w:hAnsi="Cambria"/>
                <w:color w:val="0070C0"/>
              </w:rPr>
            </w:pPr>
            <w:r w:rsidRPr="00F8106C">
              <w:rPr>
                <w:rFonts w:ascii="Cambria" w:hAnsi="Cambria"/>
                <w:color w:val="0070C0"/>
              </w:rPr>
              <w:t>e.g.</w:t>
            </w:r>
          </w:p>
          <w:p w14:paraId="30E5BA2B" w14:textId="77777777" w:rsidR="00FD1467" w:rsidRDefault="00FD1467" w:rsidP="00E95BA3">
            <w:pPr>
              <w:spacing w:before="120" w:after="120"/>
              <w:rPr>
                <w:rFonts w:ascii="Cambria" w:hAnsi="Cambria"/>
                <w:color w:val="0070C0"/>
              </w:rPr>
            </w:pPr>
            <w:r>
              <w:rPr>
                <w:rFonts w:ascii="Cambria" w:hAnsi="Cambria"/>
                <w:color w:val="0070C0"/>
              </w:rPr>
              <w:t>Get at least 15,000 steps each day.</w:t>
            </w:r>
          </w:p>
          <w:p w14:paraId="7823DFB4" w14:textId="77777777" w:rsidR="00FD1467" w:rsidRDefault="00FD1467" w:rsidP="00E95BA3">
            <w:pPr>
              <w:spacing w:before="120" w:after="120"/>
              <w:rPr>
                <w:rFonts w:ascii="Cambria" w:hAnsi="Cambria"/>
                <w:color w:val="0070C0"/>
              </w:rPr>
            </w:pPr>
            <w:r>
              <w:rPr>
                <w:rFonts w:ascii="Cambria" w:hAnsi="Cambria"/>
                <w:color w:val="0070C0"/>
              </w:rPr>
              <w:t>Play beach volleyball on the weekend.</w:t>
            </w:r>
          </w:p>
          <w:p w14:paraId="134A05AA" w14:textId="77777777" w:rsidR="00FD1467" w:rsidRPr="00FA08C5" w:rsidRDefault="00FD1467" w:rsidP="00E95BA3">
            <w:pPr>
              <w:spacing w:before="120" w:after="120"/>
              <w:rPr>
                <w:rFonts w:ascii="Cambria" w:hAnsi="Cambria"/>
                <w:color w:val="0070C0"/>
              </w:rPr>
            </w:pPr>
            <w:r>
              <w:rPr>
                <w:rFonts w:ascii="Cambria" w:hAnsi="Cambria"/>
                <w:color w:val="0070C0"/>
              </w:rPr>
              <w:t>Do 50 curl-ups each morning.</w:t>
            </w:r>
          </w:p>
        </w:tc>
        <w:tc>
          <w:tcPr>
            <w:tcW w:w="2836" w:type="dxa"/>
          </w:tcPr>
          <w:p w14:paraId="19C7F53F" w14:textId="77777777" w:rsidR="00FD1467" w:rsidRDefault="00FD1467" w:rsidP="00E95BA3">
            <w:pPr>
              <w:spacing w:before="120" w:after="120"/>
              <w:jc w:val="center"/>
              <w:rPr>
                <w:rFonts w:ascii="Cambria" w:hAnsi="Cambria"/>
              </w:rPr>
            </w:pPr>
            <w:r>
              <w:rPr>
                <w:rFonts w:ascii="Cambria" w:hAnsi="Cambria"/>
              </w:rPr>
              <w:t>2</w:t>
            </w:r>
          </w:p>
          <w:p w14:paraId="271824FD" w14:textId="77777777" w:rsidR="00FD1467" w:rsidRDefault="00FD1467" w:rsidP="00FD1467">
            <w:pPr>
              <w:pStyle w:val="ListParagraph"/>
              <w:numPr>
                <w:ilvl w:val="0"/>
                <w:numId w:val="21"/>
              </w:numPr>
              <w:autoSpaceDE/>
              <w:autoSpaceDN/>
              <w:adjustRightInd/>
              <w:spacing w:before="120" w:after="120"/>
              <w:ind w:left="346"/>
              <w:rPr>
                <w:rFonts w:ascii="Cambria" w:hAnsi="Cambria"/>
              </w:rPr>
            </w:pPr>
            <w:r>
              <w:rPr>
                <w:rFonts w:ascii="Cambria" w:hAnsi="Cambria"/>
              </w:rPr>
              <w:t>Both goal and reason are given</w:t>
            </w:r>
          </w:p>
          <w:p w14:paraId="644FD31A" w14:textId="77777777" w:rsidR="00FD1467" w:rsidRDefault="00FD1467" w:rsidP="00E95BA3">
            <w:pPr>
              <w:spacing w:before="120" w:after="120"/>
              <w:rPr>
                <w:rFonts w:ascii="Cambria" w:hAnsi="Cambria"/>
                <w:color w:val="0070C0"/>
              </w:rPr>
            </w:pPr>
            <w:r w:rsidRPr="00F8106C">
              <w:rPr>
                <w:rFonts w:ascii="Cambria" w:hAnsi="Cambria"/>
                <w:color w:val="0070C0"/>
              </w:rPr>
              <w:t>e.g.</w:t>
            </w:r>
            <w:r>
              <w:rPr>
                <w:rFonts w:ascii="Cambria" w:hAnsi="Cambria"/>
                <w:color w:val="0070C0"/>
              </w:rPr>
              <w:t xml:space="preserve"> </w:t>
            </w:r>
          </w:p>
          <w:p w14:paraId="65627A70" w14:textId="77777777" w:rsidR="00FD1467" w:rsidRDefault="00FD1467" w:rsidP="00E95BA3">
            <w:pPr>
              <w:spacing w:before="120" w:after="120"/>
              <w:rPr>
                <w:rFonts w:ascii="Cambria" w:hAnsi="Cambria"/>
                <w:color w:val="0070C0"/>
              </w:rPr>
            </w:pPr>
            <w:r>
              <w:rPr>
                <w:rFonts w:ascii="Cambria" w:hAnsi="Cambria"/>
                <w:color w:val="0070C0"/>
              </w:rPr>
              <w:t>Set the sitting reminder on my smart watch for 30 minutes to remind me to do 5 minutes of activity.</w:t>
            </w:r>
          </w:p>
          <w:p w14:paraId="0E000D68" w14:textId="77777777" w:rsidR="00FD1467" w:rsidRDefault="00FD1467" w:rsidP="00E95BA3">
            <w:pPr>
              <w:spacing w:before="120" w:after="120"/>
              <w:rPr>
                <w:rFonts w:ascii="Cambria" w:hAnsi="Cambria"/>
                <w:color w:val="0070C0"/>
              </w:rPr>
            </w:pPr>
            <w:r>
              <w:rPr>
                <w:rFonts w:ascii="Cambria" w:hAnsi="Cambria"/>
                <w:color w:val="0070C0"/>
              </w:rPr>
              <w:t>Play beach volleyball for an hour on the weekend to include some jumping activity.</w:t>
            </w:r>
          </w:p>
          <w:p w14:paraId="330F05C8" w14:textId="77777777" w:rsidR="00FD1467" w:rsidRPr="005774C7" w:rsidRDefault="00FD1467" w:rsidP="00E95BA3">
            <w:pPr>
              <w:spacing w:before="120" w:after="120"/>
              <w:rPr>
                <w:rFonts w:ascii="Cambria" w:hAnsi="Cambria"/>
                <w:color w:val="0070C0"/>
              </w:rPr>
            </w:pPr>
            <w:r>
              <w:rPr>
                <w:rFonts w:ascii="Cambria" w:hAnsi="Cambria"/>
                <w:color w:val="0070C0"/>
              </w:rPr>
              <w:t xml:space="preserve">Increase the time on the treadmill from 10-15 minutes to increase my moderate activity time. </w:t>
            </w:r>
          </w:p>
        </w:tc>
      </w:tr>
    </w:tbl>
    <w:p w14:paraId="6DED4873" w14:textId="77777777" w:rsidR="00FD1467" w:rsidRDefault="00FD1467" w:rsidP="00FD1467">
      <w:pPr>
        <w:ind w:left="0"/>
      </w:pPr>
    </w:p>
    <w:p w14:paraId="039889D5" w14:textId="11FB3A03" w:rsidR="00FD1467" w:rsidRDefault="00FD1467" w:rsidP="00FD1467">
      <w:pPr>
        <w:ind w:left="0"/>
      </w:pPr>
      <w:r>
        <w:t>#4</w:t>
      </w:r>
    </w:p>
    <w:tbl>
      <w:tblPr>
        <w:tblStyle w:val="TableGrid"/>
        <w:tblW w:w="9530"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4940"/>
        <w:gridCol w:w="4590"/>
      </w:tblGrid>
      <w:tr w:rsidR="00FD1467" w14:paraId="112A4EA4" w14:textId="77777777" w:rsidTr="00E95BA3">
        <w:trPr>
          <w:jc w:val="center"/>
        </w:trPr>
        <w:tc>
          <w:tcPr>
            <w:tcW w:w="9530" w:type="dxa"/>
            <w:gridSpan w:val="2"/>
          </w:tcPr>
          <w:p w14:paraId="21994CF6" w14:textId="77777777" w:rsidR="00FD1467" w:rsidRDefault="00FD1467" w:rsidP="00E95BA3">
            <w:pPr>
              <w:spacing w:before="120" w:after="120"/>
              <w:ind w:left="360"/>
              <w:jc w:val="center"/>
              <w:rPr>
                <w:rFonts w:ascii="Cambria" w:hAnsi="Cambria"/>
              </w:rPr>
            </w:pPr>
            <w:r>
              <w:rPr>
                <w:rFonts w:ascii="Cambria" w:hAnsi="Cambria"/>
              </w:rPr>
              <w:lastRenderedPageBreak/>
              <w:t>Provide a brief comment on (</w:t>
            </w:r>
            <w:proofErr w:type="spellStart"/>
            <w:r>
              <w:rPr>
                <w:rFonts w:ascii="Cambria" w:hAnsi="Cambria"/>
              </w:rPr>
              <w:t>i</w:t>
            </w:r>
            <w:proofErr w:type="spellEnd"/>
            <w:r>
              <w:rPr>
                <w:rFonts w:ascii="Cambria" w:hAnsi="Cambria"/>
              </w:rPr>
              <w:t>) the physical activity your participated in at this setting and (ii) how it contributed to your weekly goals (1 pt)</w:t>
            </w:r>
          </w:p>
        </w:tc>
      </w:tr>
      <w:tr w:rsidR="00FD1467" w14:paraId="194DF7C8" w14:textId="77777777" w:rsidTr="00E95BA3">
        <w:trPr>
          <w:jc w:val="center"/>
        </w:trPr>
        <w:tc>
          <w:tcPr>
            <w:tcW w:w="4940" w:type="dxa"/>
          </w:tcPr>
          <w:p w14:paraId="1F1791D1" w14:textId="77777777" w:rsidR="00FD1467" w:rsidRDefault="00FD1467" w:rsidP="00E95BA3">
            <w:pPr>
              <w:spacing w:before="120" w:after="120"/>
              <w:ind w:left="360"/>
              <w:jc w:val="center"/>
              <w:rPr>
                <w:rFonts w:ascii="Cambria" w:hAnsi="Cambria"/>
              </w:rPr>
            </w:pPr>
            <w:r>
              <w:rPr>
                <w:rFonts w:ascii="Cambria" w:hAnsi="Cambria"/>
              </w:rPr>
              <w:t>0</w:t>
            </w:r>
          </w:p>
          <w:p w14:paraId="6641C728" w14:textId="77777777" w:rsidR="00FD1467" w:rsidRDefault="00FD1467" w:rsidP="00E95BA3">
            <w:pPr>
              <w:spacing w:before="120" w:after="120"/>
              <w:ind w:left="360"/>
              <w:jc w:val="center"/>
              <w:rPr>
                <w:rFonts w:ascii="Cambria" w:hAnsi="Cambria"/>
              </w:rPr>
            </w:pPr>
            <w:r>
              <w:rPr>
                <w:rFonts w:ascii="Cambria" w:hAnsi="Cambria"/>
              </w:rPr>
              <w:t>No answer is provided</w:t>
            </w:r>
          </w:p>
        </w:tc>
        <w:tc>
          <w:tcPr>
            <w:tcW w:w="4590" w:type="dxa"/>
          </w:tcPr>
          <w:p w14:paraId="04822745" w14:textId="77777777" w:rsidR="00FD1467" w:rsidRDefault="00FD1467" w:rsidP="00E95BA3">
            <w:pPr>
              <w:spacing w:before="120" w:after="120"/>
              <w:ind w:left="360"/>
              <w:jc w:val="center"/>
              <w:rPr>
                <w:rFonts w:ascii="Cambria" w:hAnsi="Cambria"/>
              </w:rPr>
            </w:pPr>
            <w:r>
              <w:rPr>
                <w:rFonts w:ascii="Cambria" w:hAnsi="Cambria"/>
              </w:rPr>
              <w:t>1</w:t>
            </w:r>
          </w:p>
          <w:p w14:paraId="10293E76" w14:textId="77777777" w:rsidR="00FD1467" w:rsidRDefault="00FD1467" w:rsidP="00E95BA3">
            <w:pPr>
              <w:spacing w:before="120" w:after="120"/>
              <w:ind w:left="360"/>
              <w:jc w:val="center"/>
              <w:rPr>
                <w:rFonts w:ascii="Cambria" w:hAnsi="Cambria"/>
              </w:rPr>
            </w:pPr>
            <w:r>
              <w:rPr>
                <w:rFonts w:ascii="Cambria" w:hAnsi="Cambria"/>
              </w:rPr>
              <w:t xml:space="preserve">Response includes a comment about the activity and the weekly goals. </w:t>
            </w:r>
          </w:p>
        </w:tc>
      </w:tr>
    </w:tbl>
    <w:tbl>
      <w:tblPr>
        <w:tblStyle w:val="TableGrid5"/>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5114"/>
        <w:gridCol w:w="4411"/>
      </w:tblGrid>
      <w:tr w:rsidR="00FD1467" w14:paraId="6F71A236" w14:textId="77777777" w:rsidTr="00E95BA3">
        <w:trPr>
          <w:jc w:val="center"/>
        </w:trPr>
        <w:tc>
          <w:tcPr>
            <w:tcW w:w="9525" w:type="dxa"/>
            <w:gridSpan w:val="2"/>
          </w:tcPr>
          <w:p w14:paraId="17CFAFE0" w14:textId="77777777" w:rsidR="00FD1467" w:rsidRDefault="00FD1467" w:rsidP="00E95BA3">
            <w:pPr>
              <w:pStyle w:val="ListParagraph"/>
              <w:spacing w:before="120" w:after="120"/>
              <w:ind w:left="0"/>
              <w:jc w:val="center"/>
              <w:rPr>
                <w:rFonts w:ascii="Cambria" w:hAnsi="Cambria"/>
              </w:rPr>
            </w:pPr>
            <w:r>
              <w:rPr>
                <w:rFonts w:ascii="Cambria" w:hAnsi="Cambria"/>
              </w:rPr>
              <w:t>What was your activity goal from your last report, and did you reach it?</w:t>
            </w:r>
          </w:p>
          <w:p w14:paraId="159AD1DC" w14:textId="77777777" w:rsidR="00FD1467" w:rsidRPr="00F72C78" w:rsidRDefault="00FD1467" w:rsidP="00E95BA3">
            <w:pPr>
              <w:pStyle w:val="ListParagraph"/>
              <w:spacing w:before="120" w:after="120"/>
              <w:jc w:val="center"/>
              <w:rPr>
                <w:rFonts w:ascii="Cambria" w:hAnsi="Cambria"/>
              </w:rPr>
            </w:pPr>
            <w:r>
              <w:rPr>
                <w:rFonts w:ascii="Cambria" w:hAnsi="Cambria"/>
              </w:rPr>
              <w:t>[1 point]</w:t>
            </w:r>
          </w:p>
        </w:tc>
      </w:tr>
      <w:tr w:rsidR="00FD1467" w14:paraId="6EABEA45" w14:textId="77777777" w:rsidTr="00E95BA3">
        <w:trPr>
          <w:jc w:val="center"/>
        </w:trPr>
        <w:tc>
          <w:tcPr>
            <w:tcW w:w="5114" w:type="dxa"/>
          </w:tcPr>
          <w:p w14:paraId="7568E1C8" w14:textId="77777777" w:rsidR="00FD1467" w:rsidRDefault="00FD1467" w:rsidP="00E95BA3">
            <w:pPr>
              <w:spacing w:before="120" w:after="120"/>
              <w:jc w:val="center"/>
              <w:rPr>
                <w:rFonts w:ascii="Cambria" w:hAnsi="Cambria"/>
              </w:rPr>
            </w:pPr>
            <w:r>
              <w:rPr>
                <w:rFonts w:ascii="Cambria" w:hAnsi="Cambria"/>
              </w:rPr>
              <w:t>0</w:t>
            </w:r>
          </w:p>
          <w:p w14:paraId="53AAB2B6" w14:textId="77777777" w:rsidR="00FD1467" w:rsidRDefault="00FD1467" w:rsidP="00E95BA3">
            <w:pPr>
              <w:spacing w:before="120" w:after="120"/>
              <w:jc w:val="center"/>
              <w:rPr>
                <w:rFonts w:ascii="Cambria" w:hAnsi="Cambria"/>
              </w:rPr>
            </w:pPr>
            <w:r>
              <w:rPr>
                <w:rFonts w:ascii="Cambria" w:hAnsi="Cambria"/>
              </w:rPr>
              <w:t>No answer is provided</w:t>
            </w:r>
          </w:p>
        </w:tc>
        <w:tc>
          <w:tcPr>
            <w:tcW w:w="4411" w:type="dxa"/>
          </w:tcPr>
          <w:p w14:paraId="5696D019" w14:textId="77777777" w:rsidR="00FD1467" w:rsidRDefault="00FD1467" w:rsidP="00E95BA3">
            <w:pPr>
              <w:spacing w:before="120" w:after="120"/>
              <w:jc w:val="center"/>
              <w:rPr>
                <w:rFonts w:ascii="Cambria" w:hAnsi="Cambria"/>
              </w:rPr>
            </w:pPr>
            <w:r>
              <w:rPr>
                <w:rFonts w:ascii="Cambria" w:hAnsi="Cambria"/>
              </w:rPr>
              <w:t>1</w:t>
            </w:r>
          </w:p>
          <w:p w14:paraId="72BA4311" w14:textId="77777777" w:rsidR="00FD1467" w:rsidRDefault="00FD1467" w:rsidP="00E95BA3">
            <w:pPr>
              <w:spacing w:before="120" w:after="120"/>
              <w:jc w:val="center"/>
              <w:rPr>
                <w:rFonts w:ascii="Cambria" w:hAnsi="Cambria"/>
              </w:rPr>
            </w:pPr>
            <w:r>
              <w:rPr>
                <w:rFonts w:ascii="Cambria" w:hAnsi="Cambria"/>
              </w:rPr>
              <w:t>Lists the goal and a comment with respect to meeting it.</w:t>
            </w:r>
          </w:p>
        </w:tc>
      </w:tr>
    </w:tbl>
    <w:tbl>
      <w:tblPr>
        <w:tblStyle w:val="TableGrid6"/>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5114"/>
        <w:gridCol w:w="4411"/>
      </w:tblGrid>
      <w:tr w:rsidR="00FD1467" w14:paraId="27F5D441" w14:textId="77777777" w:rsidTr="00E95BA3">
        <w:trPr>
          <w:jc w:val="center"/>
        </w:trPr>
        <w:tc>
          <w:tcPr>
            <w:tcW w:w="9525" w:type="dxa"/>
            <w:gridSpan w:val="2"/>
          </w:tcPr>
          <w:p w14:paraId="18FC73DE" w14:textId="77777777" w:rsidR="00FD1467" w:rsidRPr="00F72C78" w:rsidRDefault="00FD1467" w:rsidP="00E95BA3">
            <w:pPr>
              <w:pStyle w:val="ListParagraph"/>
              <w:spacing w:before="120" w:after="120"/>
              <w:ind w:left="0"/>
              <w:jc w:val="center"/>
              <w:rPr>
                <w:rFonts w:ascii="Cambria" w:hAnsi="Cambria"/>
              </w:rPr>
            </w:pPr>
            <w:r>
              <w:rPr>
                <w:rFonts w:ascii="Cambria" w:hAnsi="Cambria"/>
              </w:rPr>
              <w:t>What was the major factor in helping you reach (or not) this goal? [1 point]</w:t>
            </w:r>
          </w:p>
        </w:tc>
      </w:tr>
      <w:tr w:rsidR="00FD1467" w14:paraId="1C9F1940" w14:textId="77777777" w:rsidTr="00E95BA3">
        <w:trPr>
          <w:jc w:val="center"/>
        </w:trPr>
        <w:tc>
          <w:tcPr>
            <w:tcW w:w="5114" w:type="dxa"/>
          </w:tcPr>
          <w:p w14:paraId="1CDC9BD4" w14:textId="77777777" w:rsidR="00FD1467" w:rsidRDefault="00FD1467" w:rsidP="00E95BA3">
            <w:pPr>
              <w:spacing w:before="120" w:after="120"/>
              <w:jc w:val="center"/>
              <w:rPr>
                <w:rFonts w:ascii="Cambria" w:hAnsi="Cambria"/>
              </w:rPr>
            </w:pPr>
            <w:r>
              <w:rPr>
                <w:rFonts w:ascii="Cambria" w:hAnsi="Cambria"/>
              </w:rPr>
              <w:t>0</w:t>
            </w:r>
          </w:p>
          <w:p w14:paraId="5652E22A" w14:textId="77777777" w:rsidR="00FD1467" w:rsidRDefault="00FD1467" w:rsidP="00E95BA3">
            <w:pPr>
              <w:spacing w:before="120" w:after="120"/>
              <w:jc w:val="center"/>
              <w:rPr>
                <w:rFonts w:ascii="Cambria" w:hAnsi="Cambria"/>
              </w:rPr>
            </w:pPr>
            <w:r>
              <w:rPr>
                <w:rFonts w:ascii="Cambria" w:hAnsi="Cambria"/>
              </w:rPr>
              <w:t>No answer is provided</w:t>
            </w:r>
          </w:p>
        </w:tc>
        <w:tc>
          <w:tcPr>
            <w:tcW w:w="4411" w:type="dxa"/>
          </w:tcPr>
          <w:p w14:paraId="44BB5068" w14:textId="77777777" w:rsidR="00FD1467" w:rsidRDefault="00FD1467" w:rsidP="00E95BA3">
            <w:pPr>
              <w:spacing w:before="120" w:after="120"/>
              <w:jc w:val="center"/>
              <w:rPr>
                <w:rFonts w:ascii="Cambria" w:hAnsi="Cambria"/>
              </w:rPr>
            </w:pPr>
            <w:r>
              <w:rPr>
                <w:rFonts w:ascii="Cambria" w:hAnsi="Cambria"/>
              </w:rPr>
              <w:t>1</w:t>
            </w:r>
          </w:p>
          <w:p w14:paraId="610875E1" w14:textId="77777777" w:rsidR="00FD1467" w:rsidRDefault="00FD1467" w:rsidP="00E95BA3">
            <w:pPr>
              <w:spacing w:before="120" w:after="120"/>
              <w:jc w:val="center"/>
              <w:rPr>
                <w:rFonts w:ascii="Cambria" w:hAnsi="Cambria"/>
              </w:rPr>
            </w:pPr>
            <w:r>
              <w:rPr>
                <w:rFonts w:ascii="Cambria" w:hAnsi="Cambria"/>
              </w:rPr>
              <w:t>Response includes a specific behavioral action</w:t>
            </w:r>
          </w:p>
        </w:tc>
      </w:tr>
    </w:tbl>
    <w:tbl>
      <w:tblPr>
        <w:tblStyle w:val="TableGrid7"/>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3340"/>
        <w:gridCol w:w="3374"/>
        <w:gridCol w:w="2811"/>
      </w:tblGrid>
      <w:tr w:rsidR="00FD1467" w14:paraId="14247359" w14:textId="77777777" w:rsidTr="00E95BA3">
        <w:trPr>
          <w:jc w:val="center"/>
        </w:trPr>
        <w:tc>
          <w:tcPr>
            <w:tcW w:w="9525" w:type="dxa"/>
            <w:gridSpan w:val="3"/>
          </w:tcPr>
          <w:p w14:paraId="75CC8BF6" w14:textId="77777777" w:rsidR="00FD1467" w:rsidRDefault="00FD1467" w:rsidP="00E95BA3">
            <w:pPr>
              <w:pStyle w:val="ListParagraph"/>
              <w:spacing w:before="120" w:after="120"/>
              <w:jc w:val="center"/>
              <w:rPr>
                <w:rFonts w:ascii="Cambria" w:hAnsi="Cambria"/>
              </w:rPr>
            </w:pPr>
            <w:r>
              <w:rPr>
                <w:rFonts w:ascii="Cambria" w:hAnsi="Cambria"/>
              </w:rPr>
              <w:t xml:space="preserve">What </w:t>
            </w:r>
            <w:r w:rsidRPr="00EC3F70">
              <w:rPr>
                <w:rFonts w:ascii="Cambria" w:hAnsi="Cambria"/>
                <w:i/>
                <w:iCs/>
                <w:u w:val="single"/>
              </w:rPr>
              <w:t>other</w:t>
            </w:r>
            <w:r>
              <w:rPr>
                <w:rFonts w:ascii="Cambria" w:hAnsi="Cambria"/>
              </w:rPr>
              <w:t xml:space="preserve"> barriers (list 2) did you overcome/not to get your score? [2 points]</w:t>
            </w:r>
          </w:p>
          <w:p w14:paraId="43225B39" w14:textId="77777777" w:rsidR="00FD1467" w:rsidRDefault="00FD1467" w:rsidP="00FD1467">
            <w:pPr>
              <w:pStyle w:val="ListParagraph"/>
              <w:numPr>
                <w:ilvl w:val="1"/>
                <w:numId w:val="24"/>
              </w:numPr>
              <w:autoSpaceDE/>
              <w:autoSpaceDN/>
              <w:adjustRightInd/>
              <w:spacing w:before="120" w:after="120"/>
              <w:jc w:val="center"/>
              <w:rPr>
                <w:rFonts w:ascii="Cambria" w:hAnsi="Cambria"/>
              </w:rPr>
            </w:pPr>
            <w:r>
              <w:rPr>
                <w:rFonts w:ascii="Cambria" w:hAnsi="Cambria"/>
              </w:rPr>
              <w:t>motivational, social, environmental, physical</w:t>
            </w:r>
          </w:p>
          <w:p w14:paraId="1812611E" w14:textId="77777777" w:rsidR="00FD1467" w:rsidRPr="00262CE3" w:rsidRDefault="00FD1467" w:rsidP="00FD1467">
            <w:pPr>
              <w:pStyle w:val="ListParagraph"/>
              <w:numPr>
                <w:ilvl w:val="1"/>
                <w:numId w:val="24"/>
              </w:numPr>
              <w:autoSpaceDE/>
              <w:autoSpaceDN/>
              <w:adjustRightInd/>
              <w:spacing w:before="120" w:after="120"/>
              <w:jc w:val="center"/>
              <w:rPr>
                <w:rFonts w:ascii="Cambria" w:hAnsi="Cambria"/>
              </w:rPr>
            </w:pPr>
            <w:r>
              <w:rPr>
                <w:rFonts w:ascii="Cambria" w:hAnsi="Cambria"/>
              </w:rPr>
              <w:t>can be related to any of 2-4 from above list.</w:t>
            </w:r>
          </w:p>
        </w:tc>
      </w:tr>
      <w:tr w:rsidR="00FD1467" w14:paraId="1BE9A3F3" w14:textId="77777777" w:rsidTr="00E95BA3">
        <w:trPr>
          <w:jc w:val="center"/>
        </w:trPr>
        <w:tc>
          <w:tcPr>
            <w:tcW w:w="3340" w:type="dxa"/>
          </w:tcPr>
          <w:p w14:paraId="5569E0B1" w14:textId="77777777" w:rsidR="00FD1467" w:rsidRDefault="00FD1467" w:rsidP="00E95BA3">
            <w:pPr>
              <w:spacing w:before="120" w:after="120"/>
              <w:jc w:val="center"/>
              <w:rPr>
                <w:rFonts w:ascii="Cambria" w:hAnsi="Cambria"/>
              </w:rPr>
            </w:pPr>
            <w:r>
              <w:rPr>
                <w:rFonts w:ascii="Cambria" w:hAnsi="Cambria"/>
              </w:rPr>
              <w:t>0</w:t>
            </w:r>
          </w:p>
          <w:p w14:paraId="59DDCB74" w14:textId="77777777" w:rsidR="00FD1467" w:rsidRPr="00D56D59" w:rsidRDefault="00FD1467" w:rsidP="00FD1467">
            <w:pPr>
              <w:pStyle w:val="ListParagraph"/>
              <w:numPr>
                <w:ilvl w:val="0"/>
                <w:numId w:val="23"/>
              </w:numPr>
              <w:autoSpaceDE/>
              <w:autoSpaceDN/>
              <w:adjustRightInd/>
              <w:spacing w:before="120" w:after="120"/>
              <w:ind w:left="345"/>
              <w:rPr>
                <w:rFonts w:ascii="Cambria" w:hAnsi="Cambria"/>
              </w:rPr>
            </w:pPr>
            <w:r w:rsidRPr="00D56D59">
              <w:rPr>
                <w:rFonts w:ascii="Cambria" w:hAnsi="Cambria"/>
              </w:rPr>
              <w:t>No response is provided.</w:t>
            </w:r>
          </w:p>
          <w:p w14:paraId="2CD30339" w14:textId="77777777" w:rsidR="00FD1467" w:rsidRPr="007E0EA6" w:rsidRDefault="00FD1467" w:rsidP="00E95BA3">
            <w:pPr>
              <w:spacing w:before="120" w:after="120"/>
              <w:ind w:left="-15"/>
              <w:rPr>
                <w:rFonts w:ascii="Cambria" w:hAnsi="Cambria"/>
                <w:i/>
                <w:iCs/>
              </w:rPr>
            </w:pPr>
            <w:r w:rsidRPr="007E0EA6">
              <w:rPr>
                <w:rFonts w:ascii="Cambria" w:hAnsi="Cambria"/>
                <w:i/>
                <w:iCs/>
              </w:rPr>
              <w:t>or</w:t>
            </w:r>
          </w:p>
          <w:p w14:paraId="362F72A1" w14:textId="77777777" w:rsidR="00FD1467" w:rsidRDefault="00FD1467" w:rsidP="00FD1467">
            <w:pPr>
              <w:pStyle w:val="ListParagraph"/>
              <w:numPr>
                <w:ilvl w:val="0"/>
                <w:numId w:val="23"/>
              </w:numPr>
              <w:autoSpaceDE/>
              <w:autoSpaceDN/>
              <w:adjustRightInd/>
              <w:spacing w:before="120" w:after="120"/>
              <w:ind w:left="345"/>
              <w:rPr>
                <w:rFonts w:ascii="Cambria" w:hAnsi="Cambria"/>
              </w:rPr>
            </w:pPr>
            <w:r w:rsidRPr="00D56D59">
              <w:rPr>
                <w:rFonts w:ascii="Cambria" w:hAnsi="Cambria"/>
              </w:rPr>
              <w:t>Scorer could not discriminate if the action was positive o</w:t>
            </w:r>
            <w:r>
              <w:rPr>
                <w:rFonts w:ascii="Cambria" w:hAnsi="Cambria"/>
              </w:rPr>
              <w:t>r</w:t>
            </w:r>
            <w:r w:rsidRPr="00D56D59">
              <w:rPr>
                <w:rFonts w:ascii="Cambria" w:hAnsi="Cambria"/>
              </w:rPr>
              <w:t xml:space="preserve"> negative.</w:t>
            </w:r>
          </w:p>
          <w:p w14:paraId="554D6AEC" w14:textId="77777777" w:rsidR="00FD1467" w:rsidRDefault="00FD1467" w:rsidP="00E95BA3">
            <w:pPr>
              <w:spacing w:before="120" w:after="120"/>
              <w:rPr>
                <w:rFonts w:ascii="Cambria" w:hAnsi="Cambria"/>
                <w:color w:val="0070C0"/>
              </w:rPr>
            </w:pPr>
            <w:r>
              <w:rPr>
                <w:rFonts w:ascii="Cambria" w:hAnsi="Cambria"/>
                <w:color w:val="0070C0"/>
              </w:rPr>
              <w:t xml:space="preserve">e.g. </w:t>
            </w:r>
          </w:p>
          <w:p w14:paraId="160BB0CF" w14:textId="77777777" w:rsidR="00FD1467" w:rsidRPr="00BA100C" w:rsidRDefault="00FD1467" w:rsidP="00E95BA3">
            <w:pPr>
              <w:spacing w:before="120" w:after="120"/>
              <w:rPr>
                <w:rFonts w:ascii="Cambria" w:hAnsi="Cambria"/>
                <w:color w:val="0070C0"/>
              </w:rPr>
            </w:pPr>
            <w:r>
              <w:rPr>
                <w:rFonts w:ascii="Cambria" w:hAnsi="Cambria"/>
                <w:color w:val="0070C0"/>
              </w:rPr>
              <w:t>Birthday party</w:t>
            </w:r>
          </w:p>
        </w:tc>
        <w:tc>
          <w:tcPr>
            <w:tcW w:w="3374" w:type="dxa"/>
          </w:tcPr>
          <w:p w14:paraId="598ABD34" w14:textId="77777777" w:rsidR="00FD1467" w:rsidRDefault="00FD1467" w:rsidP="00E95BA3">
            <w:pPr>
              <w:spacing w:before="120" w:after="120"/>
              <w:jc w:val="center"/>
              <w:rPr>
                <w:rFonts w:ascii="Cambria" w:hAnsi="Cambria"/>
              </w:rPr>
            </w:pPr>
            <w:r>
              <w:rPr>
                <w:rFonts w:ascii="Cambria" w:hAnsi="Cambria"/>
              </w:rPr>
              <w:t>1</w:t>
            </w:r>
          </w:p>
          <w:p w14:paraId="3A896316" w14:textId="77777777" w:rsidR="00FD1467" w:rsidRPr="00D56D59" w:rsidRDefault="00FD1467" w:rsidP="00FD1467">
            <w:pPr>
              <w:pStyle w:val="ListParagraph"/>
              <w:numPr>
                <w:ilvl w:val="0"/>
                <w:numId w:val="22"/>
              </w:numPr>
              <w:autoSpaceDE/>
              <w:autoSpaceDN/>
              <w:adjustRightInd/>
              <w:spacing w:before="120" w:after="120"/>
              <w:ind w:left="346"/>
              <w:rPr>
                <w:rFonts w:ascii="Cambria" w:hAnsi="Cambria"/>
              </w:rPr>
            </w:pPr>
            <w:r w:rsidRPr="00D56D59">
              <w:rPr>
                <w:rFonts w:ascii="Cambria" w:hAnsi="Cambria"/>
              </w:rPr>
              <w:t xml:space="preserve">Only one case is listed. </w:t>
            </w:r>
          </w:p>
          <w:p w14:paraId="43AB0BBF" w14:textId="77777777" w:rsidR="00FD1467" w:rsidRPr="007E0EA6" w:rsidRDefault="00FD1467" w:rsidP="00E95BA3">
            <w:pPr>
              <w:spacing w:before="120" w:after="120"/>
              <w:ind w:left="-14"/>
              <w:rPr>
                <w:rFonts w:ascii="Cambria" w:hAnsi="Cambria"/>
                <w:i/>
                <w:iCs/>
              </w:rPr>
            </w:pPr>
            <w:r>
              <w:rPr>
                <w:rFonts w:ascii="Cambria" w:hAnsi="Cambria"/>
                <w:i/>
                <w:iCs/>
              </w:rPr>
              <w:t>o</w:t>
            </w:r>
            <w:r w:rsidRPr="007E0EA6">
              <w:rPr>
                <w:rFonts w:ascii="Cambria" w:hAnsi="Cambria"/>
                <w:i/>
                <w:iCs/>
              </w:rPr>
              <w:t>r</w:t>
            </w:r>
          </w:p>
          <w:p w14:paraId="13EE868A" w14:textId="77777777" w:rsidR="00FD1467" w:rsidRPr="00D56D59" w:rsidRDefault="00FD1467" w:rsidP="00FD1467">
            <w:pPr>
              <w:pStyle w:val="ListParagraph"/>
              <w:numPr>
                <w:ilvl w:val="0"/>
                <w:numId w:val="22"/>
              </w:numPr>
              <w:autoSpaceDE/>
              <w:autoSpaceDN/>
              <w:adjustRightInd/>
              <w:spacing w:before="120" w:after="120"/>
              <w:ind w:left="346"/>
              <w:rPr>
                <w:rFonts w:ascii="Cambria" w:hAnsi="Cambria"/>
              </w:rPr>
            </w:pPr>
            <w:r w:rsidRPr="00D56D59">
              <w:rPr>
                <w:rFonts w:ascii="Cambria" w:hAnsi="Cambria"/>
              </w:rPr>
              <w:t>Actions are listed but outcomes are not clearly identified.</w:t>
            </w:r>
          </w:p>
          <w:p w14:paraId="40AC220B" w14:textId="77777777" w:rsidR="00FD1467" w:rsidRDefault="00FD1467" w:rsidP="00E95BA3">
            <w:pPr>
              <w:spacing w:before="120" w:after="120"/>
              <w:rPr>
                <w:rFonts w:ascii="Cambria" w:hAnsi="Cambria"/>
                <w:color w:val="0070C0"/>
              </w:rPr>
            </w:pPr>
            <w:r w:rsidRPr="00F8106C">
              <w:rPr>
                <w:rFonts w:ascii="Cambria" w:hAnsi="Cambria"/>
                <w:color w:val="0070C0"/>
              </w:rPr>
              <w:t>e.g.</w:t>
            </w:r>
          </w:p>
          <w:p w14:paraId="26A2C588" w14:textId="77777777" w:rsidR="00FD1467" w:rsidRDefault="00FD1467" w:rsidP="00E95BA3">
            <w:pPr>
              <w:spacing w:before="120" w:after="120"/>
              <w:rPr>
                <w:rFonts w:ascii="Cambria" w:hAnsi="Cambria"/>
                <w:i/>
                <w:iCs/>
                <w:color w:val="943634" w:themeColor="accent2" w:themeShade="BF"/>
              </w:rPr>
            </w:pPr>
            <w:r w:rsidRPr="00A01A0A">
              <w:rPr>
                <w:rFonts w:ascii="Cambria" w:hAnsi="Cambria"/>
                <w:color w:val="0070C0"/>
              </w:rPr>
              <w:t>Arranged to meet my friend after class and got off the bus 2 stops before the one right at our apartment.</w:t>
            </w:r>
            <w:r>
              <w:rPr>
                <w:rFonts w:ascii="Cambria" w:hAnsi="Cambria"/>
                <w:color w:val="0070C0"/>
              </w:rPr>
              <w:t xml:space="preserve"> </w:t>
            </w:r>
            <w:r w:rsidRPr="00197E86">
              <w:rPr>
                <w:rFonts w:ascii="Cambria" w:hAnsi="Cambria"/>
                <w:i/>
                <w:iCs/>
                <w:color w:val="943634" w:themeColor="accent2" w:themeShade="BF"/>
              </w:rPr>
              <w:t>(only one case)</w:t>
            </w:r>
          </w:p>
          <w:p w14:paraId="4D80BB76" w14:textId="77777777" w:rsidR="00FD1467" w:rsidRPr="00263061" w:rsidRDefault="00FD1467" w:rsidP="00E95BA3">
            <w:pPr>
              <w:spacing w:before="120" w:after="120"/>
              <w:rPr>
                <w:rFonts w:ascii="Cambria" w:hAnsi="Cambria"/>
                <w:color w:val="943634" w:themeColor="accent2" w:themeShade="BF"/>
              </w:rPr>
            </w:pPr>
            <w:r>
              <w:rPr>
                <w:rFonts w:ascii="Cambria" w:hAnsi="Cambria"/>
                <w:color w:val="943634" w:themeColor="accent2" w:themeShade="BF"/>
              </w:rPr>
              <w:t>or</w:t>
            </w:r>
            <w:proofErr w:type="gramStart"/>
            <w:r>
              <w:rPr>
                <w:rFonts w:ascii="Cambria" w:hAnsi="Cambria"/>
                <w:color w:val="943634" w:themeColor="accent2" w:themeShade="BF"/>
              </w:rPr>
              <w:t xml:space="preserve"> ..</w:t>
            </w:r>
            <w:proofErr w:type="gramEnd"/>
          </w:p>
          <w:p w14:paraId="5EA47B87" w14:textId="77777777" w:rsidR="00FD1467" w:rsidRPr="0048636A" w:rsidRDefault="00FD1467" w:rsidP="00E95BA3">
            <w:pPr>
              <w:spacing w:before="120" w:after="120"/>
              <w:rPr>
                <w:rFonts w:ascii="Cambria" w:hAnsi="Cambria"/>
                <w:i/>
                <w:iCs/>
                <w:color w:val="0070C0"/>
              </w:rPr>
            </w:pPr>
            <w:r>
              <w:rPr>
                <w:rFonts w:ascii="Cambria" w:hAnsi="Cambria"/>
                <w:color w:val="0070C0"/>
              </w:rPr>
              <w:lastRenderedPageBreak/>
              <w:t xml:space="preserve">Went to the gym two days to workout. </w:t>
            </w:r>
            <w:r w:rsidRPr="007B082D">
              <w:rPr>
                <w:rFonts w:ascii="Cambria" w:hAnsi="Cambria"/>
                <w:i/>
                <w:iCs/>
                <w:color w:val="C00000"/>
              </w:rPr>
              <w:t>(does not provide a detailed outcome)</w:t>
            </w:r>
          </w:p>
        </w:tc>
        <w:tc>
          <w:tcPr>
            <w:tcW w:w="2811" w:type="dxa"/>
          </w:tcPr>
          <w:p w14:paraId="6723C5D4" w14:textId="77777777" w:rsidR="00FD1467" w:rsidRDefault="00FD1467" w:rsidP="00E95BA3">
            <w:pPr>
              <w:spacing w:before="120" w:after="120"/>
              <w:jc w:val="center"/>
              <w:rPr>
                <w:rFonts w:ascii="Cambria" w:hAnsi="Cambria"/>
              </w:rPr>
            </w:pPr>
            <w:r>
              <w:rPr>
                <w:rFonts w:ascii="Cambria" w:hAnsi="Cambria"/>
              </w:rPr>
              <w:lastRenderedPageBreak/>
              <w:t>2</w:t>
            </w:r>
          </w:p>
          <w:p w14:paraId="62694369" w14:textId="77777777" w:rsidR="00FD1467" w:rsidRPr="00D56D59" w:rsidRDefault="00FD1467" w:rsidP="00FD1467">
            <w:pPr>
              <w:pStyle w:val="ListParagraph"/>
              <w:numPr>
                <w:ilvl w:val="0"/>
                <w:numId w:val="21"/>
              </w:numPr>
              <w:autoSpaceDE/>
              <w:autoSpaceDN/>
              <w:adjustRightInd/>
              <w:spacing w:before="120" w:after="120"/>
              <w:ind w:left="346"/>
              <w:rPr>
                <w:rFonts w:ascii="Cambria" w:hAnsi="Cambria"/>
              </w:rPr>
            </w:pPr>
            <w:r w:rsidRPr="00D56D59">
              <w:rPr>
                <w:rFonts w:ascii="Cambria" w:hAnsi="Cambria"/>
              </w:rPr>
              <w:t>In both cases, the response specifically identifies actions.</w:t>
            </w:r>
          </w:p>
          <w:p w14:paraId="7B4BF479" w14:textId="77777777" w:rsidR="00FD1467" w:rsidRDefault="00FD1467" w:rsidP="00FD1467">
            <w:pPr>
              <w:pStyle w:val="ListParagraph"/>
              <w:numPr>
                <w:ilvl w:val="0"/>
                <w:numId w:val="21"/>
              </w:numPr>
              <w:autoSpaceDE/>
              <w:autoSpaceDN/>
              <w:adjustRightInd/>
              <w:spacing w:before="120" w:after="120"/>
              <w:ind w:left="346"/>
              <w:rPr>
                <w:rFonts w:ascii="Cambria" w:hAnsi="Cambria"/>
              </w:rPr>
            </w:pPr>
            <w:r w:rsidRPr="00D56D59">
              <w:rPr>
                <w:rFonts w:ascii="Cambria" w:hAnsi="Cambria"/>
              </w:rPr>
              <w:t xml:space="preserve">In both cases, the response specifically identifies the outcomes of those actions. </w:t>
            </w:r>
          </w:p>
          <w:p w14:paraId="2BEEC44A" w14:textId="77777777" w:rsidR="00FD1467" w:rsidRDefault="00FD1467" w:rsidP="00E95BA3">
            <w:pPr>
              <w:spacing w:before="120" w:after="120"/>
              <w:rPr>
                <w:rFonts w:ascii="Cambria" w:hAnsi="Cambria"/>
                <w:color w:val="0070C0"/>
              </w:rPr>
            </w:pPr>
            <w:r w:rsidRPr="00F8106C">
              <w:rPr>
                <w:rFonts w:ascii="Cambria" w:hAnsi="Cambria"/>
                <w:color w:val="0070C0"/>
              </w:rPr>
              <w:t>e.g.</w:t>
            </w:r>
          </w:p>
          <w:p w14:paraId="01ED07CE" w14:textId="77777777" w:rsidR="00FD1467" w:rsidRDefault="00FD1467" w:rsidP="00E95BA3">
            <w:pPr>
              <w:spacing w:before="120" w:after="120"/>
              <w:rPr>
                <w:rFonts w:ascii="Cambria" w:hAnsi="Cambria"/>
                <w:color w:val="0070C0"/>
              </w:rPr>
            </w:pPr>
            <w:r>
              <w:rPr>
                <w:rFonts w:ascii="Cambria" w:hAnsi="Cambria"/>
                <w:color w:val="0070C0"/>
              </w:rPr>
              <w:t>Set my alarm for 7.00 and walked 15 mins each way to get a takeout coffee.</w:t>
            </w:r>
          </w:p>
          <w:p w14:paraId="7D5110CC" w14:textId="77777777" w:rsidR="00FD1467" w:rsidRPr="00C7560F" w:rsidRDefault="00FD1467" w:rsidP="00E95BA3">
            <w:pPr>
              <w:spacing w:before="120" w:after="120"/>
              <w:rPr>
                <w:rFonts w:ascii="Cambria" w:hAnsi="Cambria"/>
                <w:color w:val="C00000"/>
              </w:rPr>
            </w:pPr>
            <w:proofErr w:type="gramStart"/>
            <w:r w:rsidRPr="00C7560F">
              <w:rPr>
                <w:rFonts w:ascii="Cambria" w:hAnsi="Cambria"/>
                <w:color w:val="C00000"/>
              </w:rPr>
              <w:t>and..</w:t>
            </w:r>
            <w:proofErr w:type="gramEnd"/>
          </w:p>
          <w:p w14:paraId="29FE4D56" w14:textId="77777777" w:rsidR="00FD1467" w:rsidRPr="00755E3B" w:rsidRDefault="00FD1467" w:rsidP="00E95BA3">
            <w:pPr>
              <w:spacing w:before="120" w:after="120"/>
              <w:rPr>
                <w:rFonts w:ascii="Cambria" w:hAnsi="Cambria"/>
              </w:rPr>
            </w:pPr>
            <w:r>
              <w:rPr>
                <w:rFonts w:ascii="Cambria" w:hAnsi="Cambria"/>
                <w:color w:val="0070C0"/>
              </w:rPr>
              <w:lastRenderedPageBreak/>
              <w:t>Put my bookbag on my bed to remind me to do 15 minutes of yoga before I got into bed.</w:t>
            </w:r>
          </w:p>
        </w:tc>
      </w:tr>
    </w:tbl>
    <w:tbl>
      <w:tblPr>
        <w:tblStyle w:val="TableGrid8"/>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3328"/>
        <w:gridCol w:w="3361"/>
        <w:gridCol w:w="2836"/>
      </w:tblGrid>
      <w:tr w:rsidR="00FD1467" w14:paraId="6EE21851" w14:textId="77777777" w:rsidTr="00E95BA3">
        <w:trPr>
          <w:jc w:val="center"/>
        </w:trPr>
        <w:tc>
          <w:tcPr>
            <w:tcW w:w="9525" w:type="dxa"/>
            <w:gridSpan w:val="3"/>
          </w:tcPr>
          <w:p w14:paraId="60BDDD5D" w14:textId="77777777" w:rsidR="00FD1467" w:rsidRPr="00593CFD" w:rsidRDefault="00FD1467" w:rsidP="00E95BA3">
            <w:pPr>
              <w:pStyle w:val="ListParagraph"/>
              <w:spacing w:before="120" w:after="120"/>
              <w:jc w:val="center"/>
              <w:rPr>
                <w:rFonts w:ascii="Cambria" w:hAnsi="Cambria"/>
              </w:rPr>
            </w:pPr>
            <w:r>
              <w:rPr>
                <w:rFonts w:ascii="Cambria" w:hAnsi="Cambria"/>
              </w:rPr>
              <w:lastRenderedPageBreak/>
              <w:t>What is your activity goal for the next week, and why? [2 points]</w:t>
            </w:r>
          </w:p>
        </w:tc>
      </w:tr>
      <w:tr w:rsidR="00FD1467" w14:paraId="22880C90" w14:textId="77777777" w:rsidTr="00E95BA3">
        <w:trPr>
          <w:jc w:val="center"/>
        </w:trPr>
        <w:tc>
          <w:tcPr>
            <w:tcW w:w="3328" w:type="dxa"/>
          </w:tcPr>
          <w:p w14:paraId="72CBCBF7" w14:textId="77777777" w:rsidR="00FD1467" w:rsidRDefault="00FD1467" w:rsidP="00E95BA3">
            <w:pPr>
              <w:spacing w:before="120" w:after="120"/>
              <w:jc w:val="center"/>
              <w:rPr>
                <w:rFonts w:ascii="Cambria" w:hAnsi="Cambria"/>
              </w:rPr>
            </w:pPr>
            <w:r>
              <w:rPr>
                <w:rFonts w:ascii="Cambria" w:hAnsi="Cambria"/>
              </w:rPr>
              <w:t>0</w:t>
            </w:r>
          </w:p>
          <w:p w14:paraId="0F5CBC31" w14:textId="77777777" w:rsidR="00FD1467" w:rsidRPr="00D56D59" w:rsidRDefault="00FD1467" w:rsidP="00FD1467">
            <w:pPr>
              <w:pStyle w:val="ListParagraph"/>
              <w:numPr>
                <w:ilvl w:val="0"/>
                <w:numId w:val="23"/>
              </w:numPr>
              <w:autoSpaceDE/>
              <w:autoSpaceDN/>
              <w:adjustRightInd/>
              <w:spacing w:before="120" w:after="120"/>
              <w:ind w:left="345"/>
              <w:rPr>
                <w:rFonts w:ascii="Cambria" w:hAnsi="Cambria"/>
              </w:rPr>
            </w:pPr>
            <w:r w:rsidRPr="00D56D59">
              <w:rPr>
                <w:rFonts w:ascii="Cambria" w:hAnsi="Cambria"/>
              </w:rPr>
              <w:t>No response is provided.</w:t>
            </w:r>
          </w:p>
          <w:p w14:paraId="73AC6835" w14:textId="77777777" w:rsidR="00FD1467" w:rsidRPr="007E0EA6" w:rsidRDefault="00FD1467" w:rsidP="00E95BA3">
            <w:pPr>
              <w:spacing w:before="120" w:after="120"/>
              <w:ind w:left="-15"/>
              <w:rPr>
                <w:rFonts w:ascii="Cambria" w:hAnsi="Cambria"/>
                <w:i/>
                <w:iCs/>
              </w:rPr>
            </w:pPr>
            <w:r w:rsidRPr="007E0EA6">
              <w:rPr>
                <w:rFonts w:ascii="Cambria" w:hAnsi="Cambria"/>
                <w:i/>
                <w:iCs/>
              </w:rPr>
              <w:t>or</w:t>
            </w:r>
          </w:p>
          <w:p w14:paraId="3826B33D" w14:textId="77777777" w:rsidR="00FD1467" w:rsidRDefault="00FD1467" w:rsidP="00FD1467">
            <w:pPr>
              <w:pStyle w:val="ListParagraph"/>
              <w:numPr>
                <w:ilvl w:val="0"/>
                <w:numId w:val="23"/>
              </w:numPr>
              <w:autoSpaceDE/>
              <w:autoSpaceDN/>
              <w:adjustRightInd/>
              <w:spacing w:before="120" w:after="120"/>
              <w:ind w:left="345"/>
              <w:rPr>
                <w:rFonts w:ascii="Cambria" w:hAnsi="Cambria"/>
              </w:rPr>
            </w:pPr>
            <w:r>
              <w:rPr>
                <w:rFonts w:ascii="Cambria" w:hAnsi="Cambria"/>
              </w:rPr>
              <w:t>Response is not specific to any of the elements (moderate, vigorous, strength, sedentary)</w:t>
            </w:r>
          </w:p>
          <w:p w14:paraId="3FB6F9E9" w14:textId="77777777" w:rsidR="00FD1467" w:rsidRDefault="00FD1467" w:rsidP="00E95BA3">
            <w:pPr>
              <w:spacing w:before="120" w:after="120"/>
              <w:rPr>
                <w:rFonts w:ascii="Cambria" w:hAnsi="Cambria"/>
                <w:color w:val="0070C0"/>
              </w:rPr>
            </w:pPr>
            <w:r>
              <w:rPr>
                <w:rFonts w:ascii="Cambria" w:hAnsi="Cambria"/>
                <w:color w:val="0070C0"/>
              </w:rPr>
              <w:t>e.g.</w:t>
            </w:r>
          </w:p>
          <w:p w14:paraId="699E35CF" w14:textId="77777777" w:rsidR="00FD1467" w:rsidRDefault="00FD1467" w:rsidP="00E95BA3">
            <w:pPr>
              <w:spacing w:before="120" w:after="120"/>
              <w:rPr>
                <w:rFonts w:ascii="Cambria" w:hAnsi="Cambria"/>
                <w:color w:val="0070C0"/>
              </w:rPr>
            </w:pPr>
            <w:r>
              <w:rPr>
                <w:rFonts w:ascii="Cambria" w:hAnsi="Cambria"/>
                <w:color w:val="0070C0"/>
              </w:rPr>
              <w:t>Go to the gym more.</w:t>
            </w:r>
          </w:p>
          <w:p w14:paraId="7583420E" w14:textId="77777777" w:rsidR="00FD1467" w:rsidRDefault="00FD1467" w:rsidP="00E95BA3">
            <w:pPr>
              <w:spacing w:before="120" w:after="120"/>
              <w:rPr>
                <w:rFonts w:ascii="Cambria" w:hAnsi="Cambria"/>
                <w:color w:val="0070C0"/>
              </w:rPr>
            </w:pPr>
            <w:r>
              <w:rPr>
                <w:rFonts w:ascii="Cambria" w:hAnsi="Cambria"/>
                <w:color w:val="0070C0"/>
              </w:rPr>
              <w:t>Get up earlier.</w:t>
            </w:r>
          </w:p>
          <w:p w14:paraId="4789F697" w14:textId="77777777" w:rsidR="00FD1467" w:rsidRPr="00BA100C" w:rsidRDefault="00FD1467" w:rsidP="00E95BA3">
            <w:pPr>
              <w:spacing w:before="120" w:after="120"/>
              <w:rPr>
                <w:rFonts w:ascii="Cambria" w:hAnsi="Cambria"/>
                <w:color w:val="0070C0"/>
              </w:rPr>
            </w:pPr>
          </w:p>
        </w:tc>
        <w:tc>
          <w:tcPr>
            <w:tcW w:w="3361" w:type="dxa"/>
          </w:tcPr>
          <w:p w14:paraId="12C5E117" w14:textId="77777777" w:rsidR="00FD1467" w:rsidRDefault="00FD1467" w:rsidP="00E95BA3">
            <w:pPr>
              <w:spacing w:before="120" w:after="120"/>
              <w:jc w:val="center"/>
              <w:rPr>
                <w:rFonts w:ascii="Cambria" w:hAnsi="Cambria"/>
              </w:rPr>
            </w:pPr>
            <w:r>
              <w:rPr>
                <w:rFonts w:ascii="Cambria" w:hAnsi="Cambria"/>
              </w:rPr>
              <w:t>1</w:t>
            </w:r>
          </w:p>
          <w:p w14:paraId="4C58E7DA" w14:textId="77777777" w:rsidR="00FD1467" w:rsidRPr="00D56D59" w:rsidRDefault="00FD1467" w:rsidP="00FD1467">
            <w:pPr>
              <w:pStyle w:val="ListParagraph"/>
              <w:numPr>
                <w:ilvl w:val="0"/>
                <w:numId w:val="22"/>
              </w:numPr>
              <w:autoSpaceDE/>
              <w:autoSpaceDN/>
              <w:adjustRightInd/>
              <w:spacing w:before="120" w:after="120"/>
              <w:ind w:left="346"/>
              <w:rPr>
                <w:rFonts w:ascii="Cambria" w:hAnsi="Cambria"/>
              </w:rPr>
            </w:pPr>
            <w:r>
              <w:rPr>
                <w:rFonts w:ascii="Cambria" w:hAnsi="Cambria"/>
              </w:rPr>
              <w:t>Goal is listed, but no reason given</w:t>
            </w:r>
            <w:r w:rsidRPr="00D56D59">
              <w:rPr>
                <w:rFonts w:ascii="Cambria" w:hAnsi="Cambria"/>
              </w:rPr>
              <w:t xml:space="preserve">. </w:t>
            </w:r>
          </w:p>
          <w:p w14:paraId="09C36E64" w14:textId="77777777" w:rsidR="00FD1467" w:rsidRPr="00D56D59" w:rsidRDefault="00FD1467" w:rsidP="00E95BA3">
            <w:pPr>
              <w:pStyle w:val="ListParagraph"/>
              <w:spacing w:before="120" w:after="120"/>
              <w:ind w:left="346"/>
              <w:rPr>
                <w:rFonts w:ascii="Cambria" w:hAnsi="Cambria"/>
              </w:rPr>
            </w:pPr>
          </w:p>
          <w:p w14:paraId="296E9DCA" w14:textId="77777777" w:rsidR="00FD1467" w:rsidRDefault="00FD1467" w:rsidP="00E95BA3">
            <w:pPr>
              <w:spacing w:before="120" w:after="120"/>
              <w:rPr>
                <w:rFonts w:ascii="Cambria" w:hAnsi="Cambria"/>
                <w:color w:val="0070C0"/>
              </w:rPr>
            </w:pPr>
            <w:r w:rsidRPr="00F8106C">
              <w:rPr>
                <w:rFonts w:ascii="Cambria" w:hAnsi="Cambria"/>
                <w:color w:val="0070C0"/>
              </w:rPr>
              <w:t>e.g.</w:t>
            </w:r>
          </w:p>
          <w:p w14:paraId="13A80F59" w14:textId="77777777" w:rsidR="00FD1467" w:rsidRDefault="00FD1467" w:rsidP="00E95BA3">
            <w:pPr>
              <w:spacing w:before="120" w:after="120"/>
              <w:rPr>
                <w:rFonts w:ascii="Cambria" w:hAnsi="Cambria"/>
                <w:color w:val="0070C0"/>
              </w:rPr>
            </w:pPr>
            <w:r>
              <w:rPr>
                <w:rFonts w:ascii="Cambria" w:hAnsi="Cambria"/>
                <w:color w:val="0070C0"/>
              </w:rPr>
              <w:t>Get at least 15,000 steps each day.</w:t>
            </w:r>
          </w:p>
          <w:p w14:paraId="31618F51" w14:textId="77777777" w:rsidR="00FD1467" w:rsidRDefault="00FD1467" w:rsidP="00E95BA3">
            <w:pPr>
              <w:spacing w:before="120" w:after="120"/>
              <w:rPr>
                <w:rFonts w:ascii="Cambria" w:hAnsi="Cambria"/>
                <w:color w:val="0070C0"/>
              </w:rPr>
            </w:pPr>
            <w:r>
              <w:rPr>
                <w:rFonts w:ascii="Cambria" w:hAnsi="Cambria"/>
                <w:color w:val="0070C0"/>
              </w:rPr>
              <w:t>Play beach volleyball on the weekend.</w:t>
            </w:r>
          </w:p>
          <w:p w14:paraId="06C3E2EE" w14:textId="77777777" w:rsidR="00FD1467" w:rsidRPr="00FA08C5" w:rsidRDefault="00FD1467" w:rsidP="00E95BA3">
            <w:pPr>
              <w:spacing w:before="120" w:after="120"/>
              <w:rPr>
                <w:rFonts w:ascii="Cambria" w:hAnsi="Cambria"/>
                <w:color w:val="0070C0"/>
              </w:rPr>
            </w:pPr>
            <w:r>
              <w:rPr>
                <w:rFonts w:ascii="Cambria" w:hAnsi="Cambria"/>
                <w:color w:val="0070C0"/>
              </w:rPr>
              <w:t>Do 50 curl-ups each morning.</w:t>
            </w:r>
          </w:p>
        </w:tc>
        <w:tc>
          <w:tcPr>
            <w:tcW w:w="2836" w:type="dxa"/>
          </w:tcPr>
          <w:p w14:paraId="23E58966" w14:textId="77777777" w:rsidR="00FD1467" w:rsidRDefault="00FD1467" w:rsidP="00E95BA3">
            <w:pPr>
              <w:spacing w:before="120" w:after="120"/>
              <w:jc w:val="center"/>
              <w:rPr>
                <w:rFonts w:ascii="Cambria" w:hAnsi="Cambria"/>
              </w:rPr>
            </w:pPr>
            <w:r>
              <w:rPr>
                <w:rFonts w:ascii="Cambria" w:hAnsi="Cambria"/>
              </w:rPr>
              <w:t>2</w:t>
            </w:r>
          </w:p>
          <w:p w14:paraId="37D4C5BA" w14:textId="77777777" w:rsidR="00FD1467" w:rsidRDefault="00FD1467" w:rsidP="00FD1467">
            <w:pPr>
              <w:pStyle w:val="ListParagraph"/>
              <w:numPr>
                <w:ilvl w:val="0"/>
                <w:numId w:val="21"/>
              </w:numPr>
              <w:autoSpaceDE/>
              <w:autoSpaceDN/>
              <w:adjustRightInd/>
              <w:spacing w:before="120" w:after="120"/>
              <w:ind w:left="346"/>
              <w:rPr>
                <w:rFonts w:ascii="Cambria" w:hAnsi="Cambria"/>
              </w:rPr>
            </w:pPr>
            <w:r>
              <w:rPr>
                <w:rFonts w:ascii="Cambria" w:hAnsi="Cambria"/>
              </w:rPr>
              <w:t>Both goal and reason are given</w:t>
            </w:r>
          </w:p>
          <w:p w14:paraId="78B248D5" w14:textId="77777777" w:rsidR="00FD1467" w:rsidRDefault="00FD1467" w:rsidP="00E95BA3">
            <w:pPr>
              <w:spacing w:before="120" w:after="120"/>
              <w:rPr>
                <w:rFonts w:ascii="Cambria" w:hAnsi="Cambria"/>
                <w:color w:val="0070C0"/>
              </w:rPr>
            </w:pPr>
            <w:r w:rsidRPr="00F8106C">
              <w:rPr>
                <w:rFonts w:ascii="Cambria" w:hAnsi="Cambria"/>
                <w:color w:val="0070C0"/>
              </w:rPr>
              <w:t>e.g.</w:t>
            </w:r>
            <w:r>
              <w:rPr>
                <w:rFonts w:ascii="Cambria" w:hAnsi="Cambria"/>
                <w:color w:val="0070C0"/>
              </w:rPr>
              <w:t xml:space="preserve"> </w:t>
            </w:r>
          </w:p>
          <w:p w14:paraId="6AA11288" w14:textId="77777777" w:rsidR="00FD1467" w:rsidRDefault="00FD1467" w:rsidP="00E95BA3">
            <w:pPr>
              <w:spacing w:before="120" w:after="120"/>
              <w:rPr>
                <w:rFonts w:ascii="Cambria" w:hAnsi="Cambria"/>
                <w:color w:val="0070C0"/>
              </w:rPr>
            </w:pPr>
            <w:r>
              <w:rPr>
                <w:rFonts w:ascii="Cambria" w:hAnsi="Cambria"/>
                <w:color w:val="0070C0"/>
              </w:rPr>
              <w:t>Set the sitting reminder on my smart watch for 30 minutes to remind me to do 5 minutes of activity.</w:t>
            </w:r>
          </w:p>
          <w:p w14:paraId="4050CEB0" w14:textId="77777777" w:rsidR="00FD1467" w:rsidRDefault="00FD1467" w:rsidP="00E95BA3">
            <w:pPr>
              <w:spacing w:before="120" w:after="120"/>
              <w:rPr>
                <w:rFonts w:ascii="Cambria" w:hAnsi="Cambria"/>
                <w:color w:val="0070C0"/>
              </w:rPr>
            </w:pPr>
            <w:r>
              <w:rPr>
                <w:rFonts w:ascii="Cambria" w:hAnsi="Cambria"/>
                <w:color w:val="0070C0"/>
              </w:rPr>
              <w:t>Play beach volleyball for an hour on the weekend to include some jumping activity.</w:t>
            </w:r>
          </w:p>
          <w:p w14:paraId="77160343" w14:textId="77777777" w:rsidR="00FD1467" w:rsidRPr="005774C7" w:rsidRDefault="00FD1467" w:rsidP="00E95BA3">
            <w:pPr>
              <w:spacing w:before="120" w:after="120"/>
              <w:rPr>
                <w:rFonts w:ascii="Cambria" w:hAnsi="Cambria"/>
                <w:color w:val="0070C0"/>
              </w:rPr>
            </w:pPr>
            <w:r>
              <w:rPr>
                <w:rFonts w:ascii="Cambria" w:hAnsi="Cambria"/>
                <w:color w:val="0070C0"/>
              </w:rPr>
              <w:t xml:space="preserve">Increase the time on the treadmill from 10-15 minutes to increase my moderate activity time. </w:t>
            </w:r>
          </w:p>
        </w:tc>
      </w:tr>
    </w:tbl>
    <w:p w14:paraId="298943D0" w14:textId="77777777" w:rsidR="00FD1467" w:rsidRDefault="00FD1467" w:rsidP="00FD1467">
      <w:pPr>
        <w:ind w:left="0"/>
      </w:pPr>
    </w:p>
    <w:p w14:paraId="2F06848A" w14:textId="244CFB8D" w:rsidR="00FD1467" w:rsidRDefault="00FD1467" w:rsidP="00FD1467">
      <w:pPr>
        <w:ind w:left="0"/>
      </w:pPr>
      <w:r>
        <w:t>#5</w:t>
      </w:r>
    </w:p>
    <w:tbl>
      <w:tblPr>
        <w:tblStyle w:val="TableGrid"/>
        <w:tblW w:w="9360"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4667"/>
        <w:gridCol w:w="4693"/>
      </w:tblGrid>
      <w:tr w:rsidR="00FD1467" w14:paraId="314FE7B3" w14:textId="77777777" w:rsidTr="00E95BA3">
        <w:trPr>
          <w:jc w:val="center"/>
        </w:trPr>
        <w:tc>
          <w:tcPr>
            <w:tcW w:w="9360" w:type="dxa"/>
            <w:gridSpan w:val="2"/>
          </w:tcPr>
          <w:p w14:paraId="05373098" w14:textId="77777777" w:rsidR="00FD1467" w:rsidRDefault="00FD1467" w:rsidP="00E95BA3">
            <w:pPr>
              <w:spacing w:before="120" w:after="120"/>
              <w:ind w:left="0"/>
              <w:contextualSpacing/>
              <w:jc w:val="center"/>
              <w:rPr>
                <w:rFonts w:ascii="Cambria" w:hAnsi="Cambria"/>
              </w:rPr>
            </w:pPr>
            <w:r w:rsidRPr="000621C8">
              <w:rPr>
                <w:rFonts w:ascii="Cambria" w:hAnsi="Cambria"/>
              </w:rPr>
              <w:t>Provide a brief comment on your reading, listing the blood pressure category you recorded.</w:t>
            </w:r>
            <w:r>
              <w:rPr>
                <w:rFonts w:ascii="Cambria" w:hAnsi="Cambria"/>
              </w:rPr>
              <w:t xml:space="preserve"> (1 pt)</w:t>
            </w:r>
          </w:p>
        </w:tc>
      </w:tr>
      <w:tr w:rsidR="00FD1467" w14:paraId="1BB47F8A" w14:textId="77777777" w:rsidTr="00E95BA3">
        <w:trPr>
          <w:jc w:val="center"/>
        </w:trPr>
        <w:tc>
          <w:tcPr>
            <w:tcW w:w="4667" w:type="dxa"/>
          </w:tcPr>
          <w:p w14:paraId="61788582" w14:textId="77777777" w:rsidR="00FD1467" w:rsidRDefault="00FD1467" w:rsidP="00E95BA3">
            <w:pPr>
              <w:spacing w:before="120" w:after="120"/>
              <w:ind w:left="360"/>
              <w:jc w:val="center"/>
              <w:rPr>
                <w:rFonts w:ascii="Cambria" w:hAnsi="Cambria"/>
              </w:rPr>
            </w:pPr>
            <w:r>
              <w:rPr>
                <w:rFonts w:ascii="Cambria" w:hAnsi="Cambria"/>
              </w:rPr>
              <w:t>0</w:t>
            </w:r>
          </w:p>
          <w:p w14:paraId="67A6B101" w14:textId="77777777" w:rsidR="00FD1467" w:rsidRDefault="00FD1467" w:rsidP="00E95BA3">
            <w:pPr>
              <w:spacing w:before="120" w:after="120"/>
              <w:ind w:left="360"/>
              <w:jc w:val="center"/>
              <w:rPr>
                <w:rFonts w:ascii="Cambria" w:hAnsi="Cambria"/>
              </w:rPr>
            </w:pPr>
            <w:r>
              <w:rPr>
                <w:rFonts w:ascii="Cambria" w:hAnsi="Cambria"/>
              </w:rPr>
              <w:t>No answer is provided</w:t>
            </w:r>
          </w:p>
        </w:tc>
        <w:tc>
          <w:tcPr>
            <w:tcW w:w="4693" w:type="dxa"/>
          </w:tcPr>
          <w:p w14:paraId="00E158F8" w14:textId="77777777" w:rsidR="00FD1467" w:rsidRDefault="00FD1467" w:rsidP="00E95BA3">
            <w:pPr>
              <w:spacing w:before="120" w:after="120"/>
              <w:ind w:left="360"/>
              <w:jc w:val="center"/>
              <w:rPr>
                <w:rFonts w:ascii="Cambria" w:hAnsi="Cambria"/>
              </w:rPr>
            </w:pPr>
            <w:r>
              <w:rPr>
                <w:rFonts w:ascii="Cambria" w:hAnsi="Cambria"/>
              </w:rPr>
              <w:t>1</w:t>
            </w:r>
          </w:p>
          <w:p w14:paraId="601EE142" w14:textId="77777777" w:rsidR="00FD1467" w:rsidRDefault="00FD1467" w:rsidP="00E95BA3">
            <w:pPr>
              <w:spacing w:before="120" w:after="120"/>
              <w:ind w:left="360"/>
              <w:jc w:val="center"/>
              <w:rPr>
                <w:rFonts w:ascii="Cambria" w:hAnsi="Cambria"/>
              </w:rPr>
            </w:pPr>
            <w:r>
              <w:rPr>
                <w:rFonts w:ascii="Cambria" w:hAnsi="Cambria"/>
              </w:rPr>
              <w:t xml:space="preserve">Response includes a comment about if the reading was normal, abnormal, or in a certain category. </w:t>
            </w:r>
          </w:p>
        </w:tc>
      </w:tr>
    </w:tbl>
    <w:tbl>
      <w:tblPr>
        <w:tblStyle w:val="TableGrid9"/>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4667"/>
        <w:gridCol w:w="4693"/>
      </w:tblGrid>
      <w:tr w:rsidR="00FD1467" w14:paraId="3C57B46A" w14:textId="77777777" w:rsidTr="00E95BA3">
        <w:trPr>
          <w:jc w:val="center"/>
        </w:trPr>
        <w:tc>
          <w:tcPr>
            <w:tcW w:w="9360" w:type="dxa"/>
            <w:gridSpan w:val="2"/>
          </w:tcPr>
          <w:p w14:paraId="6F878073" w14:textId="77777777" w:rsidR="00FD1467" w:rsidRPr="00F72C78" w:rsidRDefault="00FD1467" w:rsidP="00E95BA3">
            <w:pPr>
              <w:pStyle w:val="ListParagraph"/>
              <w:spacing w:before="120" w:after="120"/>
              <w:ind w:left="0"/>
              <w:jc w:val="center"/>
              <w:rPr>
                <w:rFonts w:ascii="Cambria" w:hAnsi="Cambria"/>
              </w:rPr>
            </w:pPr>
            <w:r>
              <w:rPr>
                <w:rFonts w:ascii="Cambria" w:hAnsi="Cambria"/>
              </w:rPr>
              <w:lastRenderedPageBreak/>
              <w:t>What was your activity goal from your last report, and did you reach it? [1 pt]</w:t>
            </w:r>
          </w:p>
        </w:tc>
      </w:tr>
      <w:tr w:rsidR="00FD1467" w14:paraId="17E2EAD4" w14:textId="77777777" w:rsidTr="00E95BA3">
        <w:trPr>
          <w:jc w:val="center"/>
        </w:trPr>
        <w:tc>
          <w:tcPr>
            <w:tcW w:w="4667" w:type="dxa"/>
          </w:tcPr>
          <w:p w14:paraId="0BB10AEC" w14:textId="77777777" w:rsidR="00FD1467" w:rsidRDefault="00FD1467" w:rsidP="00E95BA3">
            <w:pPr>
              <w:spacing w:before="120" w:after="120"/>
              <w:jc w:val="center"/>
              <w:rPr>
                <w:rFonts w:ascii="Cambria" w:hAnsi="Cambria"/>
              </w:rPr>
            </w:pPr>
            <w:r>
              <w:rPr>
                <w:rFonts w:ascii="Cambria" w:hAnsi="Cambria"/>
              </w:rPr>
              <w:t>0</w:t>
            </w:r>
          </w:p>
          <w:p w14:paraId="21FCACFE" w14:textId="77777777" w:rsidR="00FD1467" w:rsidRDefault="00FD1467" w:rsidP="00E95BA3">
            <w:pPr>
              <w:spacing w:before="120" w:after="120"/>
              <w:jc w:val="center"/>
              <w:rPr>
                <w:rFonts w:ascii="Cambria" w:hAnsi="Cambria"/>
              </w:rPr>
            </w:pPr>
            <w:r>
              <w:rPr>
                <w:rFonts w:ascii="Cambria" w:hAnsi="Cambria"/>
              </w:rPr>
              <w:t>No answer is provided</w:t>
            </w:r>
          </w:p>
        </w:tc>
        <w:tc>
          <w:tcPr>
            <w:tcW w:w="4693" w:type="dxa"/>
          </w:tcPr>
          <w:p w14:paraId="75855B05" w14:textId="77777777" w:rsidR="00FD1467" w:rsidRDefault="00FD1467" w:rsidP="00E95BA3">
            <w:pPr>
              <w:spacing w:before="120" w:after="120"/>
              <w:jc w:val="center"/>
              <w:rPr>
                <w:rFonts w:ascii="Cambria" w:hAnsi="Cambria"/>
              </w:rPr>
            </w:pPr>
            <w:r>
              <w:rPr>
                <w:rFonts w:ascii="Cambria" w:hAnsi="Cambria"/>
              </w:rPr>
              <w:t>1</w:t>
            </w:r>
          </w:p>
          <w:p w14:paraId="1801CB5A" w14:textId="77777777" w:rsidR="00FD1467" w:rsidRDefault="00FD1467" w:rsidP="00E95BA3">
            <w:pPr>
              <w:spacing w:before="120" w:after="120"/>
              <w:jc w:val="center"/>
              <w:rPr>
                <w:rFonts w:ascii="Cambria" w:hAnsi="Cambria"/>
              </w:rPr>
            </w:pPr>
            <w:r>
              <w:rPr>
                <w:rFonts w:ascii="Cambria" w:hAnsi="Cambria"/>
              </w:rPr>
              <w:t>Lists the goal and a comment with respect to meeting it.</w:t>
            </w:r>
          </w:p>
        </w:tc>
      </w:tr>
    </w:tbl>
    <w:tbl>
      <w:tblPr>
        <w:tblStyle w:val="TableGrid10"/>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4680"/>
        <w:gridCol w:w="4680"/>
      </w:tblGrid>
      <w:tr w:rsidR="00FD1467" w14:paraId="0D5D6349" w14:textId="77777777" w:rsidTr="00E95BA3">
        <w:trPr>
          <w:jc w:val="center"/>
        </w:trPr>
        <w:tc>
          <w:tcPr>
            <w:tcW w:w="9360" w:type="dxa"/>
            <w:gridSpan w:val="2"/>
          </w:tcPr>
          <w:p w14:paraId="196D3380" w14:textId="77777777" w:rsidR="00FD1467" w:rsidRPr="00F72C78" w:rsidRDefault="00FD1467" w:rsidP="00E95BA3">
            <w:pPr>
              <w:pStyle w:val="ListParagraph"/>
              <w:spacing w:before="120" w:after="120"/>
              <w:ind w:left="0"/>
              <w:jc w:val="center"/>
              <w:rPr>
                <w:rFonts w:ascii="Cambria" w:hAnsi="Cambria"/>
              </w:rPr>
            </w:pPr>
            <w:r>
              <w:rPr>
                <w:rFonts w:ascii="Cambria" w:hAnsi="Cambria"/>
              </w:rPr>
              <w:t>What was the major factor in helping you reach (or not) this goal? [1 pt]</w:t>
            </w:r>
          </w:p>
        </w:tc>
      </w:tr>
      <w:tr w:rsidR="00FD1467" w14:paraId="2B7DDF90" w14:textId="77777777" w:rsidTr="00E95BA3">
        <w:trPr>
          <w:jc w:val="center"/>
        </w:trPr>
        <w:tc>
          <w:tcPr>
            <w:tcW w:w="4680" w:type="dxa"/>
          </w:tcPr>
          <w:p w14:paraId="52B69A52" w14:textId="77777777" w:rsidR="00FD1467" w:rsidRDefault="00FD1467" w:rsidP="00E95BA3">
            <w:pPr>
              <w:spacing w:before="120" w:after="120"/>
              <w:jc w:val="center"/>
              <w:rPr>
                <w:rFonts w:ascii="Cambria" w:hAnsi="Cambria"/>
              </w:rPr>
            </w:pPr>
            <w:r>
              <w:rPr>
                <w:rFonts w:ascii="Cambria" w:hAnsi="Cambria"/>
              </w:rPr>
              <w:t>0</w:t>
            </w:r>
          </w:p>
          <w:p w14:paraId="424B1B79" w14:textId="77777777" w:rsidR="00FD1467" w:rsidRDefault="00FD1467" w:rsidP="00E95BA3">
            <w:pPr>
              <w:spacing w:before="120" w:after="120"/>
              <w:jc w:val="center"/>
              <w:rPr>
                <w:rFonts w:ascii="Cambria" w:hAnsi="Cambria"/>
              </w:rPr>
            </w:pPr>
            <w:r>
              <w:rPr>
                <w:rFonts w:ascii="Cambria" w:hAnsi="Cambria"/>
              </w:rPr>
              <w:t>No answer is provided</w:t>
            </w:r>
          </w:p>
        </w:tc>
        <w:tc>
          <w:tcPr>
            <w:tcW w:w="4680" w:type="dxa"/>
          </w:tcPr>
          <w:p w14:paraId="5669C912" w14:textId="77777777" w:rsidR="00FD1467" w:rsidRDefault="00FD1467" w:rsidP="00E95BA3">
            <w:pPr>
              <w:spacing w:before="120" w:after="120"/>
              <w:jc w:val="center"/>
              <w:rPr>
                <w:rFonts w:ascii="Cambria" w:hAnsi="Cambria"/>
              </w:rPr>
            </w:pPr>
            <w:r>
              <w:rPr>
                <w:rFonts w:ascii="Cambria" w:hAnsi="Cambria"/>
              </w:rPr>
              <w:t>1</w:t>
            </w:r>
          </w:p>
          <w:p w14:paraId="3353A8C2" w14:textId="77777777" w:rsidR="00FD1467" w:rsidRDefault="00FD1467" w:rsidP="00E95BA3">
            <w:pPr>
              <w:spacing w:before="120" w:after="120"/>
              <w:jc w:val="center"/>
              <w:rPr>
                <w:rFonts w:ascii="Cambria" w:hAnsi="Cambria"/>
              </w:rPr>
            </w:pPr>
            <w:r>
              <w:rPr>
                <w:rFonts w:ascii="Cambria" w:hAnsi="Cambria"/>
              </w:rPr>
              <w:t>Response includes a specific behavioral action</w:t>
            </w:r>
          </w:p>
        </w:tc>
      </w:tr>
    </w:tbl>
    <w:tbl>
      <w:tblPr>
        <w:tblStyle w:val="TableGrid11"/>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3445"/>
        <w:gridCol w:w="3374"/>
        <w:gridCol w:w="2631"/>
      </w:tblGrid>
      <w:tr w:rsidR="00FD1467" w14:paraId="1705AAB9" w14:textId="77777777" w:rsidTr="00FD1467">
        <w:trPr>
          <w:jc w:val="center"/>
        </w:trPr>
        <w:tc>
          <w:tcPr>
            <w:tcW w:w="9450" w:type="dxa"/>
            <w:gridSpan w:val="3"/>
          </w:tcPr>
          <w:p w14:paraId="2981F659" w14:textId="77777777" w:rsidR="00FD1467" w:rsidRDefault="00FD1467" w:rsidP="00E95BA3">
            <w:pPr>
              <w:pStyle w:val="ListParagraph"/>
              <w:spacing w:before="120" w:after="120"/>
              <w:jc w:val="center"/>
              <w:rPr>
                <w:rFonts w:ascii="Cambria" w:hAnsi="Cambria"/>
              </w:rPr>
            </w:pPr>
            <w:r>
              <w:rPr>
                <w:rFonts w:ascii="Cambria" w:hAnsi="Cambria"/>
              </w:rPr>
              <w:t xml:space="preserve">What </w:t>
            </w:r>
            <w:r w:rsidRPr="00EC3F70">
              <w:rPr>
                <w:rFonts w:ascii="Cambria" w:hAnsi="Cambria"/>
                <w:i/>
                <w:iCs/>
                <w:u w:val="single"/>
              </w:rPr>
              <w:t>other</w:t>
            </w:r>
            <w:r>
              <w:rPr>
                <w:rFonts w:ascii="Cambria" w:hAnsi="Cambria"/>
              </w:rPr>
              <w:t xml:space="preserve"> barriers (list 2) did you overcome/not to get your score? [2 points]</w:t>
            </w:r>
          </w:p>
          <w:p w14:paraId="79D47B83" w14:textId="77777777" w:rsidR="00FD1467" w:rsidRDefault="00FD1467" w:rsidP="00FD1467">
            <w:pPr>
              <w:pStyle w:val="ListParagraph"/>
              <w:numPr>
                <w:ilvl w:val="1"/>
                <w:numId w:val="24"/>
              </w:numPr>
              <w:autoSpaceDE/>
              <w:autoSpaceDN/>
              <w:adjustRightInd/>
              <w:spacing w:before="120" w:after="120"/>
              <w:jc w:val="center"/>
              <w:rPr>
                <w:rFonts w:ascii="Cambria" w:hAnsi="Cambria"/>
              </w:rPr>
            </w:pPr>
            <w:r>
              <w:rPr>
                <w:rFonts w:ascii="Cambria" w:hAnsi="Cambria"/>
              </w:rPr>
              <w:t>motivational, social, environmental, physical</w:t>
            </w:r>
          </w:p>
          <w:p w14:paraId="67933FDB" w14:textId="77777777" w:rsidR="00FD1467" w:rsidRPr="0008040B" w:rsidRDefault="00FD1467" w:rsidP="00FD1467">
            <w:pPr>
              <w:pStyle w:val="ListParagraph"/>
              <w:numPr>
                <w:ilvl w:val="1"/>
                <w:numId w:val="24"/>
              </w:numPr>
              <w:autoSpaceDE/>
              <w:autoSpaceDN/>
              <w:adjustRightInd/>
              <w:spacing w:before="120" w:after="120"/>
              <w:jc w:val="center"/>
              <w:rPr>
                <w:rFonts w:ascii="Cambria" w:hAnsi="Cambria"/>
              </w:rPr>
            </w:pPr>
            <w:r>
              <w:rPr>
                <w:rFonts w:ascii="Cambria" w:hAnsi="Cambria"/>
              </w:rPr>
              <w:t>can be related to any of 2-4 from above list.</w:t>
            </w:r>
          </w:p>
        </w:tc>
      </w:tr>
      <w:tr w:rsidR="00FD1467" w14:paraId="2E17B362" w14:textId="77777777" w:rsidTr="00FD1467">
        <w:trPr>
          <w:jc w:val="center"/>
        </w:trPr>
        <w:tc>
          <w:tcPr>
            <w:tcW w:w="3445" w:type="dxa"/>
          </w:tcPr>
          <w:p w14:paraId="4F733FD7" w14:textId="77777777" w:rsidR="00FD1467" w:rsidRDefault="00FD1467" w:rsidP="00E95BA3">
            <w:pPr>
              <w:spacing w:before="120" w:after="120"/>
              <w:jc w:val="center"/>
              <w:rPr>
                <w:rFonts w:ascii="Cambria" w:hAnsi="Cambria"/>
              </w:rPr>
            </w:pPr>
            <w:r>
              <w:rPr>
                <w:rFonts w:ascii="Cambria" w:hAnsi="Cambria"/>
              </w:rPr>
              <w:t>0</w:t>
            </w:r>
          </w:p>
          <w:p w14:paraId="136503A2" w14:textId="77777777" w:rsidR="00FD1467" w:rsidRPr="00D56D59" w:rsidRDefault="00FD1467" w:rsidP="00FD1467">
            <w:pPr>
              <w:pStyle w:val="ListParagraph"/>
              <w:numPr>
                <w:ilvl w:val="0"/>
                <w:numId w:val="23"/>
              </w:numPr>
              <w:autoSpaceDE/>
              <w:autoSpaceDN/>
              <w:adjustRightInd/>
              <w:spacing w:before="120" w:after="120"/>
              <w:ind w:left="345"/>
              <w:rPr>
                <w:rFonts w:ascii="Cambria" w:hAnsi="Cambria"/>
              </w:rPr>
            </w:pPr>
            <w:r w:rsidRPr="00D56D59">
              <w:rPr>
                <w:rFonts w:ascii="Cambria" w:hAnsi="Cambria"/>
              </w:rPr>
              <w:t>No response is provided.</w:t>
            </w:r>
          </w:p>
          <w:p w14:paraId="2549203D" w14:textId="77777777" w:rsidR="00FD1467" w:rsidRPr="007E0EA6" w:rsidRDefault="00FD1467" w:rsidP="00E95BA3">
            <w:pPr>
              <w:spacing w:before="120" w:after="120"/>
              <w:ind w:left="-15"/>
              <w:rPr>
                <w:rFonts w:ascii="Cambria" w:hAnsi="Cambria"/>
                <w:i/>
                <w:iCs/>
              </w:rPr>
            </w:pPr>
            <w:r w:rsidRPr="007E0EA6">
              <w:rPr>
                <w:rFonts w:ascii="Cambria" w:hAnsi="Cambria"/>
                <w:i/>
                <w:iCs/>
              </w:rPr>
              <w:t>or</w:t>
            </w:r>
          </w:p>
          <w:p w14:paraId="01669B75" w14:textId="77777777" w:rsidR="00FD1467" w:rsidRDefault="00FD1467" w:rsidP="00FD1467">
            <w:pPr>
              <w:pStyle w:val="ListParagraph"/>
              <w:numPr>
                <w:ilvl w:val="0"/>
                <w:numId w:val="23"/>
              </w:numPr>
              <w:autoSpaceDE/>
              <w:autoSpaceDN/>
              <w:adjustRightInd/>
              <w:spacing w:before="120" w:after="120"/>
              <w:ind w:left="345"/>
              <w:rPr>
                <w:rFonts w:ascii="Cambria" w:hAnsi="Cambria"/>
              </w:rPr>
            </w:pPr>
            <w:r w:rsidRPr="00D56D59">
              <w:rPr>
                <w:rFonts w:ascii="Cambria" w:hAnsi="Cambria"/>
              </w:rPr>
              <w:t>Scorer could not discriminate if the action was positive o</w:t>
            </w:r>
            <w:r>
              <w:rPr>
                <w:rFonts w:ascii="Cambria" w:hAnsi="Cambria"/>
              </w:rPr>
              <w:t>r</w:t>
            </w:r>
            <w:r w:rsidRPr="00D56D59">
              <w:rPr>
                <w:rFonts w:ascii="Cambria" w:hAnsi="Cambria"/>
              </w:rPr>
              <w:t xml:space="preserve"> negative.</w:t>
            </w:r>
          </w:p>
          <w:p w14:paraId="58667C11" w14:textId="77777777" w:rsidR="00FD1467" w:rsidRDefault="00FD1467" w:rsidP="00E95BA3">
            <w:pPr>
              <w:spacing w:before="120" w:after="120"/>
              <w:rPr>
                <w:rFonts w:ascii="Cambria" w:hAnsi="Cambria"/>
                <w:color w:val="0070C0"/>
              </w:rPr>
            </w:pPr>
            <w:r>
              <w:rPr>
                <w:rFonts w:ascii="Cambria" w:hAnsi="Cambria"/>
                <w:color w:val="0070C0"/>
              </w:rPr>
              <w:t xml:space="preserve">e.g. </w:t>
            </w:r>
          </w:p>
          <w:p w14:paraId="6EB28A97" w14:textId="77777777" w:rsidR="00FD1467" w:rsidRPr="00BA100C" w:rsidRDefault="00FD1467" w:rsidP="00E95BA3">
            <w:pPr>
              <w:spacing w:before="120" w:after="120"/>
              <w:rPr>
                <w:rFonts w:ascii="Cambria" w:hAnsi="Cambria"/>
                <w:color w:val="0070C0"/>
              </w:rPr>
            </w:pPr>
            <w:r>
              <w:rPr>
                <w:rFonts w:ascii="Cambria" w:hAnsi="Cambria"/>
                <w:color w:val="0070C0"/>
              </w:rPr>
              <w:t>Birthday party</w:t>
            </w:r>
          </w:p>
        </w:tc>
        <w:tc>
          <w:tcPr>
            <w:tcW w:w="3374" w:type="dxa"/>
          </w:tcPr>
          <w:p w14:paraId="527BB62B" w14:textId="77777777" w:rsidR="00FD1467" w:rsidRDefault="00FD1467" w:rsidP="00E95BA3">
            <w:pPr>
              <w:spacing w:before="120" w:after="120"/>
              <w:jc w:val="center"/>
              <w:rPr>
                <w:rFonts w:ascii="Cambria" w:hAnsi="Cambria"/>
              </w:rPr>
            </w:pPr>
            <w:r>
              <w:rPr>
                <w:rFonts w:ascii="Cambria" w:hAnsi="Cambria"/>
              </w:rPr>
              <w:t>1</w:t>
            </w:r>
          </w:p>
          <w:p w14:paraId="6F087E70" w14:textId="77777777" w:rsidR="00FD1467" w:rsidRPr="00D56D59" w:rsidRDefault="00FD1467" w:rsidP="00FD1467">
            <w:pPr>
              <w:pStyle w:val="ListParagraph"/>
              <w:numPr>
                <w:ilvl w:val="0"/>
                <w:numId w:val="22"/>
              </w:numPr>
              <w:autoSpaceDE/>
              <w:autoSpaceDN/>
              <w:adjustRightInd/>
              <w:spacing w:before="120" w:after="120"/>
              <w:ind w:left="346"/>
              <w:rPr>
                <w:rFonts w:ascii="Cambria" w:hAnsi="Cambria"/>
              </w:rPr>
            </w:pPr>
            <w:r w:rsidRPr="00D56D59">
              <w:rPr>
                <w:rFonts w:ascii="Cambria" w:hAnsi="Cambria"/>
              </w:rPr>
              <w:t xml:space="preserve">Only one case is listed. </w:t>
            </w:r>
          </w:p>
          <w:p w14:paraId="33E78154" w14:textId="77777777" w:rsidR="00FD1467" w:rsidRPr="007E0EA6" w:rsidRDefault="00FD1467" w:rsidP="00E95BA3">
            <w:pPr>
              <w:spacing w:before="120" w:after="120"/>
              <w:ind w:left="-14"/>
              <w:rPr>
                <w:rFonts w:ascii="Cambria" w:hAnsi="Cambria"/>
                <w:i/>
                <w:iCs/>
              </w:rPr>
            </w:pPr>
            <w:r>
              <w:rPr>
                <w:rFonts w:ascii="Cambria" w:hAnsi="Cambria"/>
                <w:i/>
                <w:iCs/>
              </w:rPr>
              <w:t>o</w:t>
            </w:r>
            <w:r w:rsidRPr="007E0EA6">
              <w:rPr>
                <w:rFonts w:ascii="Cambria" w:hAnsi="Cambria"/>
                <w:i/>
                <w:iCs/>
              </w:rPr>
              <w:t>r</w:t>
            </w:r>
          </w:p>
          <w:p w14:paraId="535949E8" w14:textId="77777777" w:rsidR="00FD1467" w:rsidRPr="00D56D59" w:rsidRDefault="00FD1467" w:rsidP="00FD1467">
            <w:pPr>
              <w:pStyle w:val="ListParagraph"/>
              <w:numPr>
                <w:ilvl w:val="0"/>
                <w:numId w:val="22"/>
              </w:numPr>
              <w:autoSpaceDE/>
              <w:autoSpaceDN/>
              <w:adjustRightInd/>
              <w:spacing w:before="120" w:after="120"/>
              <w:ind w:left="346"/>
              <w:rPr>
                <w:rFonts w:ascii="Cambria" w:hAnsi="Cambria"/>
              </w:rPr>
            </w:pPr>
            <w:r w:rsidRPr="00D56D59">
              <w:rPr>
                <w:rFonts w:ascii="Cambria" w:hAnsi="Cambria"/>
              </w:rPr>
              <w:t>Actions are listed but outcomes are not clearly identified.</w:t>
            </w:r>
          </w:p>
          <w:p w14:paraId="237533AE" w14:textId="77777777" w:rsidR="00FD1467" w:rsidRDefault="00FD1467" w:rsidP="00E95BA3">
            <w:pPr>
              <w:spacing w:before="120" w:after="120"/>
              <w:rPr>
                <w:rFonts w:ascii="Cambria" w:hAnsi="Cambria"/>
                <w:color w:val="0070C0"/>
              </w:rPr>
            </w:pPr>
            <w:r w:rsidRPr="00F8106C">
              <w:rPr>
                <w:rFonts w:ascii="Cambria" w:hAnsi="Cambria"/>
                <w:color w:val="0070C0"/>
              </w:rPr>
              <w:t>e.g.</w:t>
            </w:r>
          </w:p>
          <w:p w14:paraId="624C715A" w14:textId="77777777" w:rsidR="00FD1467" w:rsidRDefault="00FD1467" w:rsidP="00E95BA3">
            <w:pPr>
              <w:spacing w:before="120" w:after="120"/>
              <w:rPr>
                <w:rFonts w:ascii="Cambria" w:hAnsi="Cambria"/>
                <w:i/>
                <w:iCs/>
                <w:color w:val="943634" w:themeColor="accent2" w:themeShade="BF"/>
              </w:rPr>
            </w:pPr>
            <w:r w:rsidRPr="00A01A0A">
              <w:rPr>
                <w:rFonts w:ascii="Cambria" w:hAnsi="Cambria"/>
                <w:color w:val="0070C0"/>
              </w:rPr>
              <w:t>Arranged to meet my friend after class and got off the bus 2 stops before the one right at our apartment.</w:t>
            </w:r>
            <w:r>
              <w:rPr>
                <w:rFonts w:ascii="Cambria" w:hAnsi="Cambria"/>
                <w:color w:val="0070C0"/>
              </w:rPr>
              <w:t xml:space="preserve"> </w:t>
            </w:r>
            <w:r w:rsidRPr="00197E86">
              <w:rPr>
                <w:rFonts w:ascii="Cambria" w:hAnsi="Cambria"/>
                <w:i/>
                <w:iCs/>
                <w:color w:val="943634" w:themeColor="accent2" w:themeShade="BF"/>
              </w:rPr>
              <w:t>(only one case)</w:t>
            </w:r>
          </w:p>
          <w:p w14:paraId="29A56D0D" w14:textId="77777777" w:rsidR="00FD1467" w:rsidRPr="00263061" w:rsidRDefault="00FD1467" w:rsidP="00E95BA3">
            <w:pPr>
              <w:spacing w:before="120" w:after="120"/>
              <w:rPr>
                <w:rFonts w:ascii="Cambria" w:hAnsi="Cambria"/>
                <w:color w:val="943634" w:themeColor="accent2" w:themeShade="BF"/>
              </w:rPr>
            </w:pPr>
            <w:r>
              <w:rPr>
                <w:rFonts w:ascii="Cambria" w:hAnsi="Cambria"/>
                <w:color w:val="943634" w:themeColor="accent2" w:themeShade="BF"/>
              </w:rPr>
              <w:t>or</w:t>
            </w:r>
            <w:proofErr w:type="gramStart"/>
            <w:r>
              <w:rPr>
                <w:rFonts w:ascii="Cambria" w:hAnsi="Cambria"/>
                <w:color w:val="943634" w:themeColor="accent2" w:themeShade="BF"/>
              </w:rPr>
              <w:t xml:space="preserve"> ..</w:t>
            </w:r>
            <w:proofErr w:type="gramEnd"/>
          </w:p>
          <w:p w14:paraId="4A556004" w14:textId="77777777" w:rsidR="00FD1467" w:rsidRPr="0048636A" w:rsidRDefault="00FD1467" w:rsidP="00E95BA3">
            <w:pPr>
              <w:spacing w:before="120" w:after="120"/>
              <w:rPr>
                <w:rFonts w:ascii="Cambria" w:hAnsi="Cambria"/>
                <w:i/>
                <w:iCs/>
                <w:color w:val="0070C0"/>
              </w:rPr>
            </w:pPr>
            <w:r>
              <w:rPr>
                <w:rFonts w:ascii="Cambria" w:hAnsi="Cambria"/>
                <w:color w:val="0070C0"/>
              </w:rPr>
              <w:t xml:space="preserve">Went to the gym two days to workout. </w:t>
            </w:r>
            <w:r w:rsidRPr="007B082D">
              <w:rPr>
                <w:rFonts w:ascii="Cambria" w:hAnsi="Cambria"/>
                <w:i/>
                <w:iCs/>
                <w:color w:val="C00000"/>
              </w:rPr>
              <w:t>(does not provide a detailed outcome)</w:t>
            </w:r>
          </w:p>
        </w:tc>
        <w:tc>
          <w:tcPr>
            <w:tcW w:w="2631" w:type="dxa"/>
          </w:tcPr>
          <w:p w14:paraId="4851608E" w14:textId="77777777" w:rsidR="00FD1467" w:rsidRDefault="00FD1467" w:rsidP="00E95BA3">
            <w:pPr>
              <w:spacing w:before="120" w:after="120"/>
              <w:jc w:val="center"/>
              <w:rPr>
                <w:rFonts w:ascii="Cambria" w:hAnsi="Cambria"/>
              </w:rPr>
            </w:pPr>
            <w:r>
              <w:rPr>
                <w:rFonts w:ascii="Cambria" w:hAnsi="Cambria"/>
              </w:rPr>
              <w:t>2</w:t>
            </w:r>
          </w:p>
          <w:p w14:paraId="74F1FF06" w14:textId="77777777" w:rsidR="00FD1467" w:rsidRPr="00D56D59" w:rsidRDefault="00FD1467" w:rsidP="00FD1467">
            <w:pPr>
              <w:pStyle w:val="ListParagraph"/>
              <w:numPr>
                <w:ilvl w:val="0"/>
                <w:numId w:val="21"/>
              </w:numPr>
              <w:autoSpaceDE/>
              <w:autoSpaceDN/>
              <w:adjustRightInd/>
              <w:spacing w:before="120" w:after="120"/>
              <w:ind w:left="346"/>
              <w:rPr>
                <w:rFonts w:ascii="Cambria" w:hAnsi="Cambria"/>
              </w:rPr>
            </w:pPr>
            <w:r w:rsidRPr="00D56D59">
              <w:rPr>
                <w:rFonts w:ascii="Cambria" w:hAnsi="Cambria"/>
              </w:rPr>
              <w:t>In both cases, the response specifically identifies actions.</w:t>
            </w:r>
          </w:p>
          <w:p w14:paraId="02D18869" w14:textId="77777777" w:rsidR="00FD1467" w:rsidRDefault="00FD1467" w:rsidP="00FD1467">
            <w:pPr>
              <w:pStyle w:val="ListParagraph"/>
              <w:numPr>
                <w:ilvl w:val="0"/>
                <w:numId w:val="21"/>
              </w:numPr>
              <w:autoSpaceDE/>
              <w:autoSpaceDN/>
              <w:adjustRightInd/>
              <w:spacing w:before="120" w:after="120"/>
              <w:ind w:left="346"/>
              <w:rPr>
                <w:rFonts w:ascii="Cambria" w:hAnsi="Cambria"/>
              </w:rPr>
            </w:pPr>
            <w:r w:rsidRPr="00D56D59">
              <w:rPr>
                <w:rFonts w:ascii="Cambria" w:hAnsi="Cambria"/>
              </w:rPr>
              <w:t xml:space="preserve">In both cases, the response specifically identifies the outcomes of those actions. </w:t>
            </w:r>
          </w:p>
          <w:p w14:paraId="3B6AE7F5" w14:textId="77777777" w:rsidR="00FD1467" w:rsidRDefault="00FD1467" w:rsidP="00E95BA3">
            <w:pPr>
              <w:spacing w:before="120" w:after="120"/>
              <w:rPr>
                <w:rFonts w:ascii="Cambria" w:hAnsi="Cambria"/>
                <w:color w:val="0070C0"/>
              </w:rPr>
            </w:pPr>
            <w:r w:rsidRPr="00F8106C">
              <w:rPr>
                <w:rFonts w:ascii="Cambria" w:hAnsi="Cambria"/>
                <w:color w:val="0070C0"/>
              </w:rPr>
              <w:t>e.g.</w:t>
            </w:r>
          </w:p>
          <w:p w14:paraId="0F51643F" w14:textId="77777777" w:rsidR="00FD1467" w:rsidRDefault="00FD1467" w:rsidP="00E95BA3">
            <w:pPr>
              <w:spacing w:before="120" w:after="120"/>
              <w:rPr>
                <w:rFonts w:ascii="Cambria" w:hAnsi="Cambria"/>
                <w:color w:val="0070C0"/>
              </w:rPr>
            </w:pPr>
            <w:r>
              <w:rPr>
                <w:rFonts w:ascii="Cambria" w:hAnsi="Cambria"/>
                <w:color w:val="0070C0"/>
              </w:rPr>
              <w:t>Set my alarm for 7.00 and walked 15 mins each way to get a takeout coffee.</w:t>
            </w:r>
          </w:p>
          <w:p w14:paraId="407F7EE2" w14:textId="77777777" w:rsidR="00FD1467" w:rsidRPr="00C7560F" w:rsidRDefault="00FD1467" w:rsidP="00E95BA3">
            <w:pPr>
              <w:spacing w:before="120" w:after="120"/>
              <w:rPr>
                <w:rFonts w:ascii="Cambria" w:hAnsi="Cambria"/>
                <w:color w:val="C00000"/>
              </w:rPr>
            </w:pPr>
            <w:proofErr w:type="gramStart"/>
            <w:r w:rsidRPr="00C7560F">
              <w:rPr>
                <w:rFonts w:ascii="Cambria" w:hAnsi="Cambria"/>
                <w:color w:val="C00000"/>
              </w:rPr>
              <w:t>and..</w:t>
            </w:r>
            <w:proofErr w:type="gramEnd"/>
          </w:p>
          <w:p w14:paraId="76336E34" w14:textId="77777777" w:rsidR="00FD1467" w:rsidRPr="00755E3B" w:rsidRDefault="00FD1467" w:rsidP="00E95BA3">
            <w:pPr>
              <w:spacing w:before="120" w:after="120"/>
              <w:rPr>
                <w:rFonts w:ascii="Cambria" w:hAnsi="Cambria"/>
              </w:rPr>
            </w:pPr>
            <w:r>
              <w:rPr>
                <w:rFonts w:ascii="Cambria" w:hAnsi="Cambria"/>
                <w:color w:val="0070C0"/>
              </w:rPr>
              <w:t>Put my bookbag on my bed to remind me to do 15 minutes of yoga before I got into bed.</w:t>
            </w:r>
          </w:p>
        </w:tc>
      </w:tr>
    </w:tbl>
    <w:tbl>
      <w:tblPr>
        <w:tblStyle w:val="TableGrid12"/>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3328"/>
        <w:gridCol w:w="3361"/>
        <w:gridCol w:w="2656"/>
      </w:tblGrid>
      <w:tr w:rsidR="00FD1467" w14:paraId="0C39536F" w14:textId="77777777" w:rsidTr="00FD1467">
        <w:trPr>
          <w:jc w:val="center"/>
        </w:trPr>
        <w:tc>
          <w:tcPr>
            <w:tcW w:w="9345" w:type="dxa"/>
            <w:gridSpan w:val="3"/>
          </w:tcPr>
          <w:p w14:paraId="74E4E530" w14:textId="77777777" w:rsidR="00FD1467" w:rsidRPr="00593CFD" w:rsidRDefault="00FD1467" w:rsidP="00E95BA3">
            <w:pPr>
              <w:pStyle w:val="ListParagraph"/>
              <w:spacing w:before="120" w:after="120"/>
              <w:ind w:left="0"/>
              <w:jc w:val="center"/>
              <w:rPr>
                <w:rFonts w:ascii="Cambria" w:hAnsi="Cambria"/>
              </w:rPr>
            </w:pPr>
            <w:r>
              <w:rPr>
                <w:rFonts w:ascii="Cambria" w:hAnsi="Cambria"/>
              </w:rPr>
              <w:lastRenderedPageBreak/>
              <w:t>What is your activity goal for the next week, and why? [2 points]</w:t>
            </w:r>
          </w:p>
        </w:tc>
      </w:tr>
      <w:tr w:rsidR="00FD1467" w14:paraId="5729AD8A" w14:textId="77777777" w:rsidTr="00FD1467">
        <w:trPr>
          <w:jc w:val="center"/>
        </w:trPr>
        <w:tc>
          <w:tcPr>
            <w:tcW w:w="3328" w:type="dxa"/>
          </w:tcPr>
          <w:p w14:paraId="0E427982" w14:textId="77777777" w:rsidR="00FD1467" w:rsidRDefault="00FD1467" w:rsidP="00E95BA3">
            <w:pPr>
              <w:spacing w:before="120" w:after="120"/>
              <w:jc w:val="center"/>
              <w:rPr>
                <w:rFonts w:ascii="Cambria" w:hAnsi="Cambria"/>
              </w:rPr>
            </w:pPr>
            <w:r>
              <w:rPr>
                <w:rFonts w:ascii="Cambria" w:hAnsi="Cambria"/>
              </w:rPr>
              <w:t>0</w:t>
            </w:r>
          </w:p>
          <w:p w14:paraId="273C1BD6" w14:textId="77777777" w:rsidR="00FD1467" w:rsidRPr="00D56D59" w:rsidRDefault="00FD1467" w:rsidP="00FD1467">
            <w:pPr>
              <w:pStyle w:val="ListParagraph"/>
              <w:numPr>
                <w:ilvl w:val="0"/>
                <w:numId w:val="23"/>
              </w:numPr>
              <w:autoSpaceDE/>
              <w:autoSpaceDN/>
              <w:adjustRightInd/>
              <w:spacing w:before="120" w:after="120"/>
              <w:ind w:left="345"/>
              <w:rPr>
                <w:rFonts w:ascii="Cambria" w:hAnsi="Cambria"/>
              </w:rPr>
            </w:pPr>
            <w:r w:rsidRPr="00D56D59">
              <w:rPr>
                <w:rFonts w:ascii="Cambria" w:hAnsi="Cambria"/>
              </w:rPr>
              <w:t>No response is provided.</w:t>
            </w:r>
          </w:p>
          <w:p w14:paraId="4804AFA4" w14:textId="77777777" w:rsidR="00FD1467" w:rsidRPr="007E0EA6" w:rsidRDefault="00FD1467" w:rsidP="00E95BA3">
            <w:pPr>
              <w:spacing w:before="120" w:after="120"/>
              <w:ind w:left="-15"/>
              <w:rPr>
                <w:rFonts w:ascii="Cambria" w:hAnsi="Cambria"/>
                <w:i/>
                <w:iCs/>
              </w:rPr>
            </w:pPr>
            <w:r w:rsidRPr="007E0EA6">
              <w:rPr>
                <w:rFonts w:ascii="Cambria" w:hAnsi="Cambria"/>
                <w:i/>
                <w:iCs/>
              </w:rPr>
              <w:t>or</w:t>
            </w:r>
          </w:p>
          <w:p w14:paraId="76D30AAE" w14:textId="77777777" w:rsidR="00FD1467" w:rsidRDefault="00FD1467" w:rsidP="00FD1467">
            <w:pPr>
              <w:pStyle w:val="ListParagraph"/>
              <w:numPr>
                <w:ilvl w:val="0"/>
                <w:numId w:val="23"/>
              </w:numPr>
              <w:autoSpaceDE/>
              <w:autoSpaceDN/>
              <w:adjustRightInd/>
              <w:spacing w:before="120" w:after="120"/>
              <w:ind w:left="345"/>
              <w:rPr>
                <w:rFonts w:ascii="Cambria" w:hAnsi="Cambria"/>
              </w:rPr>
            </w:pPr>
            <w:r>
              <w:rPr>
                <w:rFonts w:ascii="Cambria" w:hAnsi="Cambria"/>
              </w:rPr>
              <w:t>Response is not specific to any of the elements (moderate, vigorous, strength, sedentary)</w:t>
            </w:r>
          </w:p>
          <w:p w14:paraId="194DA8D4" w14:textId="77777777" w:rsidR="00FD1467" w:rsidRDefault="00FD1467" w:rsidP="00E95BA3">
            <w:pPr>
              <w:spacing w:before="120" w:after="120"/>
              <w:rPr>
                <w:rFonts w:ascii="Cambria" w:hAnsi="Cambria"/>
                <w:color w:val="0070C0"/>
              </w:rPr>
            </w:pPr>
            <w:r>
              <w:rPr>
                <w:rFonts w:ascii="Cambria" w:hAnsi="Cambria"/>
                <w:color w:val="0070C0"/>
              </w:rPr>
              <w:t>e.g.</w:t>
            </w:r>
          </w:p>
          <w:p w14:paraId="53528AFB" w14:textId="77777777" w:rsidR="00FD1467" w:rsidRDefault="00FD1467" w:rsidP="00E95BA3">
            <w:pPr>
              <w:spacing w:before="120" w:after="120"/>
              <w:rPr>
                <w:rFonts w:ascii="Cambria" w:hAnsi="Cambria"/>
                <w:color w:val="0070C0"/>
              </w:rPr>
            </w:pPr>
            <w:r>
              <w:rPr>
                <w:rFonts w:ascii="Cambria" w:hAnsi="Cambria"/>
                <w:color w:val="0070C0"/>
              </w:rPr>
              <w:t>Go to the gym more.</w:t>
            </w:r>
          </w:p>
          <w:p w14:paraId="20AAA158" w14:textId="77777777" w:rsidR="00FD1467" w:rsidRDefault="00FD1467" w:rsidP="00E95BA3">
            <w:pPr>
              <w:spacing w:before="120" w:after="120"/>
              <w:rPr>
                <w:rFonts w:ascii="Cambria" w:hAnsi="Cambria"/>
                <w:color w:val="0070C0"/>
              </w:rPr>
            </w:pPr>
            <w:r>
              <w:rPr>
                <w:rFonts w:ascii="Cambria" w:hAnsi="Cambria"/>
                <w:color w:val="0070C0"/>
              </w:rPr>
              <w:t>Get up earlier.</w:t>
            </w:r>
          </w:p>
          <w:p w14:paraId="4CFC5E7F" w14:textId="77777777" w:rsidR="00FD1467" w:rsidRPr="00BA100C" w:rsidRDefault="00FD1467" w:rsidP="00E95BA3">
            <w:pPr>
              <w:spacing w:before="120" w:after="120"/>
              <w:rPr>
                <w:rFonts w:ascii="Cambria" w:hAnsi="Cambria"/>
                <w:color w:val="0070C0"/>
              </w:rPr>
            </w:pPr>
          </w:p>
        </w:tc>
        <w:tc>
          <w:tcPr>
            <w:tcW w:w="3361" w:type="dxa"/>
          </w:tcPr>
          <w:p w14:paraId="08C20A74" w14:textId="77777777" w:rsidR="00FD1467" w:rsidRDefault="00FD1467" w:rsidP="00E95BA3">
            <w:pPr>
              <w:spacing w:before="120" w:after="120"/>
              <w:jc w:val="center"/>
              <w:rPr>
                <w:rFonts w:ascii="Cambria" w:hAnsi="Cambria"/>
              </w:rPr>
            </w:pPr>
            <w:r>
              <w:rPr>
                <w:rFonts w:ascii="Cambria" w:hAnsi="Cambria"/>
              </w:rPr>
              <w:t>1</w:t>
            </w:r>
          </w:p>
          <w:p w14:paraId="1717AF3A" w14:textId="77777777" w:rsidR="00FD1467" w:rsidRPr="00D56D59" w:rsidRDefault="00FD1467" w:rsidP="00FD1467">
            <w:pPr>
              <w:pStyle w:val="ListParagraph"/>
              <w:numPr>
                <w:ilvl w:val="0"/>
                <w:numId w:val="22"/>
              </w:numPr>
              <w:autoSpaceDE/>
              <w:autoSpaceDN/>
              <w:adjustRightInd/>
              <w:spacing w:before="120" w:after="120"/>
              <w:ind w:left="346"/>
              <w:rPr>
                <w:rFonts w:ascii="Cambria" w:hAnsi="Cambria"/>
              </w:rPr>
            </w:pPr>
            <w:r>
              <w:rPr>
                <w:rFonts w:ascii="Cambria" w:hAnsi="Cambria"/>
              </w:rPr>
              <w:t>Goal is listed, but no reason given</w:t>
            </w:r>
            <w:r w:rsidRPr="00D56D59">
              <w:rPr>
                <w:rFonts w:ascii="Cambria" w:hAnsi="Cambria"/>
              </w:rPr>
              <w:t xml:space="preserve">. </w:t>
            </w:r>
          </w:p>
          <w:p w14:paraId="02AA088F" w14:textId="77777777" w:rsidR="00FD1467" w:rsidRPr="00D56D59" w:rsidRDefault="00FD1467" w:rsidP="00E95BA3">
            <w:pPr>
              <w:pStyle w:val="ListParagraph"/>
              <w:spacing w:before="120" w:after="120"/>
              <w:ind w:left="346"/>
              <w:rPr>
                <w:rFonts w:ascii="Cambria" w:hAnsi="Cambria"/>
              </w:rPr>
            </w:pPr>
          </w:p>
          <w:p w14:paraId="50170A2C" w14:textId="77777777" w:rsidR="00FD1467" w:rsidRDefault="00FD1467" w:rsidP="00E95BA3">
            <w:pPr>
              <w:spacing w:before="120" w:after="120"/>
              <w:rPr>
                <w:rFonts w:ascii="Cambria" w:hAnsi="Cambria"/>
                <w:color w:val="0070C0"/>
              </w:rPr>
            </w:pPr>
            <w:r w:rsidRPr="00F8106C">
              <w:rPr>
                <w:rFonts w:ascii="Cambria" w:hAnsi="Cambria"/>
                <w:color w:val="0070C0"/>
              </w:rPr>
              <w:t>e.g.</w:t>
            </w:r>
          </w:p>
          <w:p w14:paraId="1EEE2AFB" w14:textId="77777777" w:rsidR="00FD1467" w:rsidRDefault="00FD1467" w:rsidP="00E95BA3">
            <w:pPr>
              <w:spacing w:before="120" w:after="120"/>
              <w:rPr>
                <w:rFonts w:ascii="Cambria" w:hAnsi="Cambria"/>
                <w:color w:val="0070C0"/>
              </w:rPr>
            </w:pPr>
            <w:r>
              <w:rPr>
                <w:rFonts w:ascii="Cambria" w:hAnsi="Cambria"/>
                <w:color w:val="0070C0"/>
              </w:rPr>
              <w:t>Get at least 15,000 steps each day.</w:t>
            </w:r>
          </w:p>
          <w:p w14:paraId="31F3A65E" w14:textId="77777777" w:rsidR="00FD1467" w:rsidRDefault="00FD1467" w:rsidP="00E95BA3">
            <w:pPr>
              <w:spacing w:before="120" w:after="120"/>
              <w:rPr>
                <w:rFonts w:ascii="Cambria" w:hAnsi="Cambria"/>
                <w:color w:val="0070C0"/>
              </w:rPr>
            </w:pPr>
            <w:r>
              <w:rPr>
                <w:rFonts w:ascii="Cambria" w:hAnsi="Cambria"/>
                <w:color w:val="0070C0"/>
              </w:rPr>
              <w:t>Play beach volleyball on the weekend.</w:t>
            </w:r>
          </w:p>
          <w:p w14:paraId="6B422D0D" w14:textId="77777777" w:rsidR="00FD1467" w:rsidRPr="00FA08C5" w:rsidRDefault="00FD1467" w:rsidP="00E95BA3">
            <w:pPr>
              <w:spacing w:before="120" w:after="120"/>
              <w:rPr>
                <w:rFonts w:ascii="Cambria" w:hAnsi="Cambria"/>
                <w:color w:val="0070C0"/>
              </w:rPr>
            </w:pPr>
            <w:r>
              <w:rPr>
                <w:rFonts w:ascii="Cambria" w:hAnsi="Cambria"/>
                <w:color w:val="0070C0"/>
              </w:rPr>
              <w:t>Do 50 curl-ups each morning.</w:t>
            </w:r>
          </w:p>
        </w:tc>
        <w:tc>
          <w:tcPr>
            <w:tcW w:w="2656" w:type="dxa"/>
          </w:tcPr>
          <w:p w14:paraId="64C741CF" w14:textId="77777777" w:rsidR="00FD1467" w:rsidRDefault="00FD1467" w:rsidP="00E95BA3">
            <w:pPr>
              <w:spacing w:before="120" w:after="120"/>
              <w:jc w:val="center"/>
              <w:rPr>
                <w:rFonts w:ascii="Cambria" w:hAnsi="Cambria"/>
              </w:rPr>
            </w:pPr>
            <w:r>
              <w:rPr>
                <w:rFonts w:ascii="Cambria" w:hAnsi="Cambria"/>
              </w:rPr>
              <w:t>2</w:t>
            </w:r>
          </w:p>
          <w:p w14:paraId="4B34863A" w14:textId="77777777" w:rsidR="00FD1467" w:rsidRDefault="00FD1467" w:rsidP="00FD1467">
            <w:pPr>
              <w:pStyle w:val="ListParagraph"/>
              <w:numPr>
                <w:ilvl w:val="0"/>
                <w:numId w:val="21"/>
              </w:numPr>
              <w:autoSpaceDE/>
              <w:autoSpaceDN/>
              <w:adjustRightInd/>
              <w:spacing w:before="120" w:after="120"/>
              <w:ind w:left="346"/>
              <w:rPr>
                <w:rFonts w:ascii="Cambria" w:hAnsi="Cambria"/>
              </w:rPr>
            </w:pPr>
            <w:r>
              <w:rPr>
                <w:rFonts w:ascii="Cambria" w:hAnsi="Cambria"/>
              </w:rPr>
              <w:t>Both goal and reason are given</w:t>
            </w:r>
          </w:p>
          <w:p w14:paraId="390E4BB8" w14:textId="77777777" w:rsidR="00FD1467" w:rsidRDefault="00FD1467" w:rsidP="00E95BA3">
            <w:pPr>
              <w:spacing w:before="120" w:after="120"/>
              <w:rPr>
                <w:rFonts w:ascii="Cambria" w:hAnsi="Cambria"/>
                <w:color w:val="0070C0"/>
              </w:rPr>
            </w:pPr>
            <w:r w:rsidRPr="00F8106C">
              <w:rPr>
                <w:rFonts w:ascii="Cambria" w:hAnsi="Cambria"/>
                <w:color w:val="0070C0"/>
              </w:rPr>
              <w:t>e.g.</w:t>
            </w:r>
            <w:r>
              <w:rPr>
                <w:rFonts w:ascii="Cambria" w:hAnsi="Cambria"/>
                <w:color w:val="0070C0"/>
              </w:rPr>
              <w:t xml:space="preserve"> </w:t>
            </w:r>
          </w:p>
          <w:p w14:paraId="747B93DA" w14:textId="77777777" w:rsidR="00FD1467" w:rsidRDefault="00FD1467" w:rsidP="00E95BA3">
            <w:pPr>
              <w:spacing w:before="120" w:after="120"/>
              <w:rPr>
                <w:rFonts w:ascii="Cambria" w:hAnsi="Cambria"/>
                <w:color w:val="0070C0"/>
              </w:rPr>
            </w:pPr>
            <w:r>
              <w:rPr>
                <w:rFonts w:ascii="Cambria" w:hAnsi="Cambria"/>
                <w:color w:val="0070C0"/>
              </w:rPr>
              <w:t>Set the sitting reminder on my smart watch for 30 minutes to remind me to do 5 minutes of activity.</w:t>
            </w:r>
          </w:p>
          <w:p w14:paraId="43E4135F" w14:textId="77777777" w:rsidR="00FD1467" w:rsidRDefault="00FD1467" w:rsidP="00E95BA3">
            <w:pPr>
              <w:spacing w:before="120" w:after="120"/>
              <w:rPr>
                <w:rFonts w:ascii="Cambria" w:hAnsi="Cambria"/>
                <w:color w:val="0070C0"/>
              </w:rPr>
            </w:pPr>
            <w:r>
              <w:rPr>
                <w:rFonts w:ascii="Cambria" w:hAnsi="Cambria"/>
                <w:color w:val="0070C0"/>
              </w:rPr>
              <w:t>Play beach volleyball for an hour on the weekend to include some jumping activity.</w:t>
            </w:r>
          </w:p>
          <w:p w14:paraId="1FC8030C" w14:textId="77777777" w:rsidR="00FD1467" w:rsidRPr="005774C7" w:rsidRDefault="00FD1467" w:rsidP="00E95BA3">
            <w:pPr>
              <w:spacing w:before="120" w:after="120"/>
              <w:rPr>
                <w:rFonts w:ascii="Cambria" w:hAnsi="Cambria"/>
                <w:color w:val="0070C0"/>
              </w:rPr>
            </w:pPr>
            <w:r>
              <w:rPr>
                <w:rFonts w:ascii="Cambria" w:hAnsi="Cambria"/>
                <w:color w:val="0070C0"/>
              </w:rPr>
              <w:t xml:space="preserve">Increase the time on the treadmill from 10-15 minutes to increase my moderate activity time. </w:t>
            </w:r>
          </w:p>
        </w:tc>
      </w:tr>
    </w:tbl>
    <w:p w14:paraId="17F16CF5" w14:textId="77777777" w:rsidR="00FD1467" w:rsidRDefault="00FD1467" w:rsidP="00FD1467">
      <w:pPr>
        <w:ind w:left="0"/>
      </w:pPr>
    </w:p>
    <w:p w14:paraId="71076462" w14:textId="5F6B6C4B" w:rsidR="00FD1467" w:rsidRDefault="00FD1467" w:rsidP="00FD1467">
      <w:pPr>
        <w:ind w:left="0"/>
      </w:pPr>
      <w:r>
        <w:t>#6</w:t>
      </w:r>
    </w:p>
    <w:tbl>
      <w:tblPr>
        <w:tblStyle w:val="TableGrid"/>
        <w:tblW w:w="9360"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4667"/>
        <w:gridCol w:w="4693"/>
      </w:tblGrid>
      <w:tr w:rsidR="00FD1467" w14:paraId="0279A5BF" w14:textId="77777777" w:rsidTr="00E95BA3">
        <w:trPr>
          <w:jc w:val="center"/>
        </w:trPr>
        <w:tc>
          <w:tcPr>
            <w:tcW w:w="9360" w:type="dxa"/>
            <w:gridSpan w:val="2"/>
          </w:tcPr>
          <w:p w14:paraId="7C4BC962" w14:textId="77777777" w:rsidR="00FD1467" w:rsidRDefault="00FD1467" w:rsidP="00E95BA3">
            <w:pPr>
              <w:pStyle w:val="ListParagraph"/>
              <w:autoSpaceDE/>
              <w:autoSpaceDN/>
              <w:adjustRightInd/>
              <w:spacing w:before="120" w:after="120"/>
              <w:ind w:left="360" w:right="-270"/>
              <w:contextualSpacing/>
              <w:jc w:val="center"/>
              <w:rPr>
                <w:rFonts w:ascii="Cambria" w:hAnsi="Cambria"/>
              </w:rPr>
            </w:pPr>
            <w:r>
              <w:rPr>
                <w:rFonts w:ascii="Cambria" w:hAnsi="Cambria"/>
              </w:rPr>
              <w:t xml:space="preserve">Provide a brief comment on your sleep quality during the past week (e.g. hours, awake </w:t>
            </w:r>
            <w:proofErr w:type="gramStart"/>
            <w:r>
              <w:rPr>
                <w:rFonts w:ascii="Cambria" w:hAnsi="Cambria"/>
              </w:rPr>
              <w:t>time)  (</w:t>
            </w:r>
            <w:proofErr w:type="gramEnd"/>
            <w:r>
              <w:rPr>
                <w:rFonts w:ascii="Cambria" w:hAnsi="Cambria"/>
              </w:rPr>
              <w:t>1 pt)</w:t>
            </w:r>
          </w:p>
        </w:tc>
      </w:tr>
      <w:tr w:rsidR="00FD1467" w14:paraId="20FA13F5" w14:textId="77777777" w:rsidTr="00E95BA3">
        <w:trPr>
          <w:jc w:val="center"/>
        </w:trPr>
        <w:tc>
          <w:tcPr>
            <w:tcW w:w="4667" w:type="dxa"/>
          </w:tcPr>
          <w:p w14:paraId="0FD84E81" w14:textId="77777777" w:rsidR="00FD1467" w:rsidRDefault="00FD1467" w:rsidP="00E95BA3">
            <w:pPr>
              <w:spacing w:before="120" w:after="120"/>
              <w:jc w:val="center"/>
              <w:rPr>
                <w:rFonts w:ascii="Cambria" w:hAnsi="Cambria"/>
              </w:rPr>
            </w:pPr>
            <w:r>
              <w:rPr>
                <w:rFonts w:ascii="Cambria" w:hAnsi="Cambria"/>
              </w:rPr>
              <w:t>0</w:t>
            </w:r>
          </w:p>
          <w:p w14:paraId="78487498" w14:textId="77777777" w:rsidR="00FD1467" w:rsidRDefault="00FD1467" w:rsidP="00E95BA3">
            <w:pPr>
              <w:spacing w:before="120" w:after="120"/>
              <w:jc w:val="center"/>
              <w:rPr>
                <w:rFonts w:ascii="Cambria" w:hAnsi="Cambria"/>
              </w:rPr>
            </w:pPr>
            <w:r>
              <w:rPr>
                <w:rFonts w:ascii="Cambria" w:hAnsi="Cambria"/>
              </w:rPr>
              <w:t>No answer is provided</w:t>
            </w:r>
          </w:p>
        </w:tc>
        <w:tc>
          <w:tcPr>
            <w:tcW w:w="4693" w:type="dxa"/>
          </w:tcPr>
          <w:p w14:paraId="0EADD1E0" w14:textId="77777777" w:rsidR="00FD1467" w:rsidRDefault="00FD1467" w:rsidP="00E95BA3">
            <w:pPr>
              <w:spacing w:before="120" w:after="120"/>
              <w:jc w:val="center"/>
              <w:rPr>
                <w:rFonts w:ascii="Cambria" w:hAnsi="Cambria"/>
              </w:rPr>
            </w:pPr>
            <w:r>
              <w:rPr>
                <w:rFonts w:ascii="Cambria" w:hAnsi="Cambria"/>
              </w:rPr>
              <w:t>1</w:t>
            </w:r>
          </w:p>
          <w:p w14:paraId="3D592C02" w14:textId="77777777" w:rsidR="00FD1467" w:rsidRDefault="00FD1467" w:rsidP="00E95BA3">
            <w:pPr>
              <w:spacing w:before="120" w:after="120"/>
              <w:jc w:val="center"/>
              <w:rPr>
                <w:rFonts w:ascii="Cambria" w:hAnsi="Cambria"/>
              </w:rPr>
            </w:pPr>
            <w:r>
              <w:rPr>
                <w:rFonts w:ascii="Cambria" w:hAnsi="Cambria"/>
              </w:rPr>
              <w:t>Response includes a comment about either total hours slept or their awake time.</w:t>
            </w:r>
          </w:p>
        </w:tc>
      </w:tr>
    </w:tbl>
    <w:tbl>
      <w:tblPr>
        <w:tblStyle w:val="TableGrid13"/>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4667"/>
        <w:gridCol w:w="4693"/>
      </w:tblGrid>
      <w:tr w:rsidR="00FD1467" w14:paraId="5495A5A0" w14:textId="77777777" w:rsidTr="00E95BA3">
        <w:trPr>
          <w:jc w:val="center"/>
        </w:trPr>
        <w:tc>
          <w:tcPr>
            <w:tcW w:w="9360" w:type="dxa"/>
            <w:gridSpan w:val="2"/>
          </w:tcPr>
          <w:p w14:paraId="23ECF592" w14:textId="77777777" w:rsidR="00FD1467" w:rsidRPr="00F72C78" w:rsidRDefault="00FD1467" w:rsidP="00E95BA3">
            <w:pPr>
              <w:pStyle w:val="ListParagraph"/>
              <w:spacing w:before="120" w:after="120"/>
              <w:ind w:left="0"/>
              <w:jc w:val="center"/>
              <w:rPr>
                <w:rFonts w:ascii="Cambria" w:hAnsi="Cambria"/>
              </w:rPr>
            </w:pPr>
            <w:r>
              <w:rPr>
                <w:rFonts w:ascii="Cambria" w:hAnsi="Cambria"/>
              </w:rPr>
              <w:t>What was your activity goal from your last report, and did you reach it? [1 point]</w:t>
            </w:r>
          </w:p>
        </w:tc>
      </w:tr>
      <w:tr w:rsidR="00FD1467" w14:paraId="774160F6" w14:textId="77777777" w:rsidTr="00E95BA3">
        <w:trPr>
          <w:jc w:val="center"/>
        </w:trPr>
        <w:tc>
          <w:tcPr>
            <w:tcW w:w="4667" w:type="dxa"/>
          </w:tcPr>
          <w:p w14:paraId="0BFFBED3" w14:textId="77777777" w:rsidR="00FD1467" w:rsidRDefault="00FD1467" w:rsidP="00E95BA3">
            <w:pPr>
              <w:spacing w:before="120" w:after="120"/>
              <w:jc w:val="center"/>
              <w:rPr>
                <w:rFonts w:ascii="Cambria" w:hAnsi="Cambria"/>
              </w:rPr>
            </w:pPr>
            <w:r>
              <w:rPr>
                <w:rFonts w:ascii="Cambria" w:hAnsi="Cambria"/>
              </w:rPr>
              <w:t>0</w:t>
            </w:r>
          </w:p>
          <w:p w14:paraId="6D485401" w14:textId="77777777" w:rsidR="00FD1467" w:rsidRDefault="00FD1467" w:rsidP="00E95BA3">
            <w:pPr>
              <w:spacing w:before="120" w:after="120"/>
              <w:jc w:val="center"/>
              <w:rPr>
                <w:rFonts w:ascii="Cambria" w:hAnsi="Cambria"/>
              </w:rPr>
            </w:pPr>
            <w:r>
              <w:rPr>
                <w:rFonts w:ascii="Cambria" w:hAnsi="Cambria"/>
              </w:rPr>
              <w:t>No answer is provided</w:t>
            </w:r>
          </w:p>
        </w:tc>
        <w:tc>
          <w:tcPr>
            <w:tcW w:w="4693" w:type="dxa"/>
          </w:tcPr>
          <w:p w14:paraId="0ACBA2C7" w14:textId="77777777" w:rsidR="00FD1467" w:rsidRDefault="00FD1467" w:rsidP="00E95BA3">
            <w:pPr>
              <w:spacing w:before="120" w:after="120"/>
              <w:jc w:val="center"/>
              <w:rPr>
                <w:rFonts w:ascii="Cambria" w:hAnsi="Cambria"/>
              </w:rPr>
            </w:pPr>
            <w:r>
              <w:rPr>
                <w:rFonts w:ascii="Cambria" w:hAnsi="Cambria"/>
              </w:rPr>
              <w:t>1</w:t>
            </w:r>
          </w:p>
          <w:p w14:paraId="41305BDF" w14:textId="77777777" w:rsidR="00FD1467" w:rsidRDefault="00FD1467" w:rsidP="00E95BA3">
            <w:pPr>
              <w:spacing w:before="120" w:after="120"/>
              <w:jc w:val="center"/>
              <w:rPr>
                <w:rFonts w:ascii="Cambria" w:hAnsi="Cambria"/>
              </w:rPr>
            </w:pPr>
            <w:r>
              <w:rPr>
                <w:rFonts w:ascii="Cambria" w:hAnsi="Cambria"/>
              </w:rPr>
              <w:lastRenderedPageBreak/>
              <w:t>Lists the goal and a comment with respect to meeting it.</w:t>
            </w:r>
          </w:p>
        </w:tc>
      </w:tr>
    </w:tbl>
    <w:tbl>
      <w:tblPr>
        <w:tblStyle w:val="TableGrid14"/>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4680"/>
        <w:gridCol w:w="4770"/>
      </w:tblGrid>
      <w:tr w:rsidR="00FD1467" w14:paraId="537C06D2" w14:textId="77777777" w:rsidTr="00E95BA3">
        <w:trPr>
          <w:jc w:val="center"/>
        </w:trPr>
        <w:tc>
          <w:tcPr>
            <w:tcW w:w="9450" w:type="dxa"/>
            <w:gridSpan w:val="2"/>
          </w:tcPr>
          <w:p w14:paraId="3F8103D0" w14:textId="77777777" w:rsidR="00FD1467" w:rsidRPr="00F72C78" w:rsidRDefault="00FD1467" w:rsidP="00E95BA3">
            <w:pPr>
              <w:pStyle w:val="ListParagraph"/>
              <w:spacing w:before="120" w:after="120"/>
              <w:ind w:left="0"/>
              <w:jc w:val="center"/>
              <w:rPr>
                <w:rFonts w:ascii="Cambria" w:hAnsi="Cambria"/>
              </w:rPr>
            </w:pPr>
            <w:r>
              <w:rPr>
                <w:rFonts w:ascii="Cambria" w:hAnsi="Cambria"/>
              </w:rPr>
              <w:lastRenderedPageBreak/>
              <w:t>What was the major factor in helping you reach (or not) this goal? [1 point]</w:t>
            </w:r>
          </w:p>
        </w:tc>
      </w:tr>
      <w:tr w:rsidR="00FD1467" w14:paraId="4E149F61" w14:textId="77777777" w:rsidTr="00E95BA3">
        <w:trPr>
          <w:jc w:val="center"/>
        </w:trPr>
        <w:tc>
          <w:tcPr>
            <w:tcW w:w="4680" w:type="dxa"/>
          </w:tcPr>
          <w:p w14:paraId="581E9256" w14:textId="77777777" w:rsidR="00FD1467" w:rsidRDefault="00FD1467" w:rsidP="00E95BA3">
            <w:pPr>
              <w:spacing w:before="120" w:after="120"/>
              <w:jc w:val="center"/>
              <w:rPr>
                <w:rFonts w:ascii="Cambria" w:hAnsi="Cambria"/>
              </w:rPr>
            </w:pPr>
            <w:r>
              <w:rPr>
                <w:rFonts w:ascii="Cambria" w:hAnsi="Cambria"/>
              </w:rPr>
              <w:t>0</w:t>
            </w:r>
          </w:p>
          <w:p w14:paraId="27E0C43C" w14:textId="77777777" w:rsidR="00FD1467" w:rsidRDefault="00FD1467" w:rsidP="00E95BA3">
            <w:pPr>
              <w:spacing w:before="120" w:after="120"/>
              <w:jc w:val="center"/>
              <w:rPr>
                <w:rFonts w:ascii="Cambria" w:hAnsi="Cambria"/>
              </w:rPr>
            </w:pPr>
            <w:r>
              <w:rPr>
                <w:rFonts w:ascii="Cambria" w:hAnsi="Cambria"/>
              </w:rPr>
              <w:t>No answer is provided</w:t>
            </w:r>
          </w:p>
        </w:tc>
        <w:tc>
          <w:tcPr>
            <w:tcW w:w="4770" w:type="dxa"/>
          </w:tcPr>
          <w:p w14:paraId="74D50736" w14:textId="77777777" w:rsidR="00FD1467" w:rsidRDefault="00FD1467" w:rsidP="00E95BA3">
            <w:pPr>
              <w:spacing w:before="120" w:after="120"/>
              <w:jc w:val="center"/>
              <w:rPr>
                <w:rFonts w:ascii="Cambria" w:hAnsi="Cambria"/>
              </w:rPr>
            </w:pPr>
            <w:r>
              <w:rPr>
                <w:rFonts w:ascii="Cambria" w:hAnsi="Cambria"/>
              </w:rPr>
              <w:t>1</w:t>
            </w:r>
          </w:p>
          <w:p w14:paraId="2B82A585" w14:textId="77777777" w:rsidR="00FD1467" w:rsidRDefault="00FD1467" w:rsidP="00E95BA3">
            <w:pPr>
              <w:spacing w:before="120" w:after="120"/>
              <w:jc w:val="center"/>
              <w:rPr>
                <w:rFonts w:ascii="Cambria" w:hAnsi="Cambria"/>
              </w:rPr>
            </w:pPr>
            <w:r>
              <w:rPr>
                <w:rFonts w:ascii="Cambria" w:hAnsi="Cambria"/>
              </w:rPr>
              <w:t>Response includes a specific behavioral action</w:t>
            </w:r>
          </w:p>
        </w:tc>
      </w:tr>
    </w:tbl>
    <w:tbl>
      <w:tblPr>
        <w:tblStyle w:val="TableGrid15"/>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3340"/>
        <w:gridCol w:w="3374"/>
        <w:gridCol w:w="2721"/>
      </w:tblGrid>
      <w:tr w:rsidR="00FD1467" w14:paraId="161C04BB" w14:textId="77777777" w:rsidTr="00E95BA3">
        <w:trPr>
          <w:jc w:val="center"/>
        </w:trPr>
        <w:tc>
          <w:tcPr>
            <w:tcW w:w="9435" w:type="dxa"/>
            <w:gridSpan w:val="3"/>
          </w:tcPr>
          <w:p w14:paraId="47C233D7" w14:textId="77777777" w:rsidR="00FD1467" w:rsidRDefault="00FD1467" w:rsidP="00E95BA3">
            <w:pPr>
              <w:pStyle w:val="ListParagraph"/>
              <w:spacing w:before="120" w:after="120"/>
              <w:jc w:val="center"/>
              <w:rPr>
                <w:rFonts w:ascii="Cambria" w:hAnsi="Cambria"/>
              </w:rPr>
            </w:pPr>
            <w:r>
              <w:rPr>
                <w:rFonts w:ascii="Cambria" w:hAnsi="Cambria"/>
              </w:rPr>
              <w:t xml:space="preserve">What </w:t>
            </w:r>
            <w:r w:rsidRPr="00EC3F70">
              <w:rPr>
                <w:rFonts w:ascii="Cambria" w:hAnsi="Cambria"/>
                <w:i/>
                <w:iCs/>
                <w:u w:val="single"/>
              </w:rPr>
              <w:t>other</w:t>
            </w:r>
            <w:r>
              <w:rPr>
                <w:rFonts w:ascii="Cambria" w:hAnsi="Cambria"/>
              </w:rPr>
              <w:t xml:space="preserve"> barriers (list 2) did you overcome/not to get your score? </w:t>
            </w:r>
            <w:r w:rsidRPr="006C13F0">
              <w:rPr>
                <w:rFonts w:ascii="Cambria" w:hAnsi="Cambria"/>
              </w:rPr>
              <w:t>[2 points]</w:t>
            </w:r>
          </w:p>
          <w:p w14:paraId="004B9BCC" w14:textId="77777777" w:rsidR="00FD1467" w:rsidRDefault="00FD1467" w:rsidP="00FD1467">
            <w:pPr>
              <w:pStyle w:val="ListParagraph"/>
              <w:numPr>
                <w:ilvl w:val="1"/>
                <w:numId w:val="24"/>
              </w:numPr>
              <w:autoSpaceDE/>
              <w:autoSpaceDN/>
              <w:adjustRightInd/>
              <w:spacing w:before="120" w:after="120"/>
              <w:jc w:val="center"/>
              <w:rPr>
                <w:rFonts w:ascii="Cambria" w:hAnsi="Cambria"/>
              </w:rPr>
            </w:pPr>
            <w:r>
              <w:rPr>
                <w:rFonts w:ascii="Cambria" w:hAnsi="Cambria"/>
              </w:rPr>
              <w:t>motivational, social, environmental, physical</w:t>
            </w:r>
          </w:p>
          <w:p w14:paraId="6FA488AB" w14:textId="77777777" w:rsidR="00FD1467" w:rsidRPr="0008040B" w:rsidRDefault="00FD1467" w:rsidP="00FD1467">
            <w:pPr>
              <w:pStyle w:val="ListParagraph"/>
              <w:numPr>
                <w:ilvl w:val="1"/>
                <w:numId w:val="24"/>
              </w:numPr>
              <w:autoSpaceDE/>
              <w:autoSpaceDN/>
              <w:adjustRightInd/>
              <w:spacing w:before="120" w:after="120"/>
              <w:jc w:val="center"/>
              <w:rPr>
                <w:rFonts w:ascii="Cambria" w:hAnsi="Cambria"/>
              </w:rPr>
            </w:pPr>
            <w:r>
              <w:rPr>
                <w:rFonts w:ascii="Cambria" w:hAnsi="Cambria"/>
              </w:rPr>
              <w:t>can be related to any of 2-4 from above list.</w:t>
            </w:r>
          </w:p>
        </w:tc>
      </w:tr>
      <w:tr w:rsidR="00FD1467" w14:paraId="6928C175" w14:textId="77777777" w:rsidTr="00E95BA3">
        <w:trPr>
          <w:jc w:val="center"/>
        </w:trPr>
        <w:tc>
          <w:tcPr>
            <w:tcW w:w="3340" w:type="dxa"/>
          </w:tcPr>
          <w:p w14:paraId="4BEE3E58" w14:textId="77777777" w:rsidR="00FD1467" w:rsidRDefault="00FD1467" w:rsidP="00E95BA3">
            <w:pPr>
              <w:spacing w:before="120" w:after="120"/>
              <w:jc w:val="center"/>
              <w:rPr>
                <w:rFonts w:ascii="Cambria" w:hAnsi="Cambria"/>
              </w:rPr>
            </w:pPr>
            <w:r>
              <w:rPr>
                <w:rFonts w:ascii="Cambria" w:hAnsi="Cambria"/>
              </w:rPr>
              <w:t>0</w:t>
            </w:r>
          </w:p>
          <w:p w14:paraId="0DDA8998" w14:textId="77777777" w:rsidR="00FD1467" w:rsidRPr="00D56D59" w:rsidRDefault="00FD1467" w:rsidP="00FD1467">
            <w:pPr>
              <w:pStyle w:val="ListParagraph"/>
              <w:numPr>
                <w:ilvl w:val="0"/>
                <w:numId w:val="23"/>
              </w:numPr>
              <w:autoSpaceDE/>
              <w:autoSpaceDN/>
              <w:adjustRightInd/>
              <w:spacing w:before="120" w:after="120"/>
              <w:ind w:left="345"/>
              <w:rPr>
                <w:rFonts w:ascii="Cambria" w:hAnsi="Cambria"/>
              </w:rPr>
            </w:pPr>
            <w:r w:rsidRPr="00D56D59">
              <w:rPr>
                <w:rFonts w:ascii="Cambria" w:hAnsi="Cambria"/>
              </w:rPr>
              <w:t>No response is provided.</w:t>
            </w:r>
          </w:p>
          <w:p w14:paraId="13DD349C" w14:textId="77777777" w:rsidR="00FD1467" w:rsidRPr="007E0EA6" w:rsidRDefault="00FD1467" w:rsidP="00E95BA3">
            <w:pPr>
              <w:spacing w:before="120" w:after="120"/>
              <w:ind w:left="-15"/>
              <w:rPr>
                <w:rFonts w:ascii="Cambria" w:hAnsi="Cambria"/>
                <w:i/>
                <w:iCs/>
              </w:rPr>
            </w:pPr>
            <w:r w:rsidRPr="007E0EA6">
              <w:rPr>
                <w:rFonts w:ascii="Cambria" w:hAnsi="Cambria"/>
                <w:i/>
                <w:iCs/>
              </w:rPr>
              <w:t>or</w:t>
            </w:r>
          </w:p>
          <w:p w14:paraId="2837F47A" w14:textId="77777777" w:rsidR="00FD1467" w:rsidRDefault="00FD1467" w:rsidP="00FD1467">
            <w:pPr>
              <w:pStyle w:val="ListParagraph"/>
              <w:numPr>
                <w:ilvl w:val="0"/>
                <w:numId w:val="23"/>
              </w:numPr>
              <w:autoSpaceDE/>
              <w:autoSpaceDN/>
              <w:adjustRightInd/>
              <w:spacing w:before="120" w:after="120"/>
              <w:ind w:left="345"/>
              <w:rPr>
                <w:rFonts w:ascii="Cambria" w:hAnsi="Cambria"/>
              </w:rPr>
            </w:pPr>
            <w:r w:rsidRPr="00D56D59">
              <w:rPr>
                <w:rFonts w:ascii="Cambria" w:hAnsi="Cambria"/>
              </w:rPr>
              <w:t>Scorer could not discriminate if the action was positive o</w:t>
            </w:r>
            <w:r>
              <w:rPr>
                <w:rFonts w:ascii="Cambria" w:hAnsi="Cambria"/>
              </w:rPr>
              <w:t>r</w:t>
            </w:r>
            <w:r w:rsidRPr="00D56D59">
              <w:rPr>
                <w:rFonts w:ascii="Cambria" w:hAnsi="Cambria"/>
              </w:rPr>
              <w:t xml:space="preserve"> negative.</w:t>
            </w:r>
          </w:p>
          <w:p w14:paraId="05AAC1D1" w14:textId="77777777" w:rsidR="00FD1467" w:rsidRDefault="00FD1467" w:rsidP="00E95BA3">
            <w:pPr>
              <w:spacing w:before="120" w:after="120"/>
              <w:rPr>
                <w:rFonts w:ascii="Cambria" w:hAnsi="Cambria"/>
                <w:color w:val="0070C0"/>
              </w:rPr>
            </w:pPr>
            <w:r>
              <w:rPr>
                <w:rFonts w:ascii="Cambria" w:hAnsi="Cambria"/>
                <w:color w:val="0070C0"/>
              </w:rPr>
              <w:t xml:space="preserve">e.g. </w:t>
            </w:r>
          </w:p>
          <w:p w14:paraId="02DA2C12" w14:textId="77777777" w:rsidR="00FD1467" w:rsidRPr="00BA100C" w:rsidRDefault="00FD1467" w:rsidP="00E95BA3">
            <w:pPr>
              <w:spacing w:before="120" w:after="120"/>
              <w:rPr>
                <w:rFonts w:ascii="Cambria" w:hAnsi="Cambria"/>
                <w:color w:val="0070C0"/>
              </w:rPr>
            </w:pPr>
            <w:r>
              <w:rPr>
                <w:rFonts w:ascii="Cambria" w:hAnsi="Cambria"/>
                <w:color w:val="0070C0"/>
              </w:rPr>
              <w:t>Birthday party</w:t>
            </w:r>
          </w:p>
        </w:tc>
        <w:tc>
          <w:tcPr>
            <w:tcW w:w="3374" w:type="dxa"/>
          </w:tcPr>
          <w:p w14:paraId="06D96A69" w14:textId="77777777" w:rsidR="00FD1467" w:rsidRDefault="00FD1467" w:rsidP="00E95BA3">
            <w:pPr>
              <w:spacing w:before="120" w:after="120"/>
              <w:jc w:val="center"/>
              <w:rPr>
                <w:rFonts w:ascii="Cambria" w:hAnsi="Cambria"/>
              </w:rPr>
            </w:pPr>
            <w:r>
              <w:rPr>
                <w:rFonts w:ascii="Cambria" w:hAnsi="Cambria"/>
              </w:rPr>
              <w:t>1</w:t>
            </w:r>
          </w:p>
          <w:p w14:paraId="5DD3F6A4" w14:textId="77777777" w:rsidR="00FD1467" w:rsidRPr="00D56D59" w:rsidRDefault="00FD1467" w:rsidP="00FD1467">
            <w:pPr>
              <w:pStyle w:val="ListParagraph"/>
              <w:numPr>
                <w:ilvl w:val="0"/>
                <w:numId w:val="22"/>
              </w:numPr>
              <w:autoSpaceDE/>
              <w:autoSpaceDN/>
              <w:adjustRightInd/>
              <w:spacing w:before="120" w:after="120"/>
              <w:ind w:left="346"/>
              <w:rPr>
                <w:rFonts w:ascii="Cambria" w:hAnsi="Cambria"/>
              </w:rPr>
            </w:pPr>
            <w:r w:rsidRPr="00D56D59">
              <w:rPr>
                <w:rFonts w:ascii="Cambria" w:hAnsi="Cambria"/>
              </w:rPr>
              <w:t xml:space="preserve">Only one case is listed. </w:t>
            </w:r>
          </w:p>
          <w:p w14:paraId="27A9E0C4" w14:textId="77777777" w:rsidR="00FD1467" w:rsidRPr="007E0EA6" w:rsidRDefault="00FD1467" w:rsidP="00E95BA3">
            <w:pPr>
              <w:spacing w:before="120" w:after="120"/>
              <w:ind w:left="-14"/>
              <w:rPr>
                <w:rFonts w:ascii="Cambria" w:hAnsi="Cambria"/>
                <w:i/>
                <w:iCs/>
              </w:rPr>
            </w:pPr>
            <w:r>
              <w:rPr>
                <w:rFonts w:ascii="Cambria" w:hAnsi="Cambria"/>
                <w:i/>
                <w:iCs/>
              </w:rPr>
              <w:t>o</w:t>
            </w:r>
            <w:r w:rsidRPr="007E0EA6">
              <w:rPr>
                <w:rFonts w:ascii="Cambria" w:hAnsi="Cambria"/>
                <w:i/>
                <w:iCs/>
              </w:rPr>
              <w:t>r</w:t>
            </w:r>
          </w:p>
          <w:p w14:paraId="3B2078AC" w14:textId="77777777" w:rsidR="00FD1467" w:rsidRPr="00D56D59" w:rsidRDefault="00FD1467" w:rsidP="00FD1467">
            <w:pPr>
              <w:pStyle w:val="ListParagraph"/>
              <w:numPr>
                <w:ilvl w:val="0"/>
                <w:numId w:val="22"/>
              </w:numPr>
              <w:autoSpaceDE/>
              <w:autoSpaceDN/>
              <w:adjustRightInd/>
              <w:spacing w:before="120" w:after="120"/>
              <w:ind w:left="346"/>
              <w:rPr>
                <w:rFonts w:ascii="Cambria" w:hAnsi="Cambria"/>
              </w:rPr>
            </w:pPr>
            <w:r w:rsidRPr="00D56D59">
              <w:rPr>
                <w:rFonts w:ascii="Cambria" w:hAnsi="Cambria"/>
              </w:rPr>
              <w:t>Actions are listed but outcomes are not clearly identified.</w:t>
            </w:r>
          </w:p>
          <w:p w14:paraId="67C24489" w14:textId="77777777" w:rsidR="00FD1467" w:rsidRDefault="00FD1467" w:rsidP="00E95BA3">
            <w:pPr>
              <w:spacing w:before="120" w:after="120"/>
              <w:rPr>
                <w:rFonts w:ascii="Cambria" w:hAnsi="Cambria"/>
                <w:color w:val="0070C0"/>
              </w:rPr>
            </w:pPr>
            <w:r w:rsidRPr="00F8106C">
              <w:rPr>
                <w:rFonts w:ascii="Cambria" w:hAnsi="Cambria"/>
                <w:color w:val="0070C0"/>
              </w:rPr>
              <w:t>e.g.</w:t>
            </w:r>
          </w:p>
          <w:p w14:paraId="22CC24BF" w14:textId="77777777" w:rsidR="00FD1467" w:rsidRDefault="00FD1467" w:rsidP="00E95BA3">
            <w:pPr>
              <w:spacing w:before="120" w:after="120"/>
              <w:rPr>
                <w:rFonts w:ascii="Cambria" w:hAnsi="Cambria"/>
                <w:i/>
                <w:iCs/>
                <w:color w:val="943634" w:themeColor="accent2" w:themeShade="BF"/>
              </w:rPr>
            </w:pPr>
            <w:r w:rsidRPr="00A01A0A">
              <w:rPr>
                <w:rFonts w:ascii="Cambria" w:hAnsi="Cambria"/>
                <w:color w:val="0070C0"/>
              </w:rPr>
              <w:t>Arranged to meet my friend after class and got off the bus 2 stops before the one right at our apartment.</w:t>
            </w:r>
            <w:r>
              <w:rPr>
                <w:rFonts w:ascii="Cambria" w:hAnsi="Cambria"/>
                <w:color w:val="0070C0"/>
              </w:rPr>
              <w:t xml:space="preserve"> </w:t>
            </w:r>
            <w:r w:rsidRPr="00197E86">
              <w:rPr>
                <w:rFonts w:ascii="Cambria" w:hAnsi="Cambria"/>
                <w:i/>
                <w:iCs/>
                <w:color w:val="943634" w:themeColor="accent2" w:themeShade="BF"/>
              </w:rPr>
              <w:t>(only one case)</w:t>
            </w:r>
          </w:p>
          <w:p w14:paraId="0CAA7939" w14:textId="77777777" w:rsidR="00FD1467" w:rsidRPr="00263061" w:rsidRDefault="00FD1467" w:rsidP="00E95BA3">
            <w:pPr>
              <w:spacing w:before="120" w:after="120"/>
              <w:rPr>
                <w:rFonts w:ascii="Cambria" w:hAnsi="Cambria"/>
                <w:color w:val="943634" w:themeColor="accent2" w:themeShade="BF"/>
              </w:rPr>
            </w:pPr>
            <w:r>
              <w:rPr>
                <w:rFonts w:ascii="Cambria" w:hAnsi="Cambria"/>
                <w:color w:val="943634" w:themeColor="accent2" w:themeShade="BF"/>
              </w:rPr>
              <w:t>or</w:t>
            </w:r>
            <w:proofErr w:type="gramStart"/>
            <w:r>
              <w:rPr>
                <w:rFonts w:ascii="Cambria" w:hAnsi="Cambria"/>
                <w:color w:val="943634" w:themeColor="accent2" w:themeShade="BF"/>
              </w:rPr>
              <w:t xml:space="preserve"> ..</w:t>
            </w:r>
            <w:proofErr w:type="gramEnd"/>
          </w:p>
          <w:p w14:paraId="02F93E47" w14:textId="77777777" w:rsidR="00FD1467" w:rsidRPr="0048636A" w:rsidRDefault="00FD1467" w:rsidP="00E95BA3">
            <w:pPr>
              <w:spacing w:before="120" w:after="120"/>
              <w:rPr>
                <w:rFonts w:ascii="Cambria" w:hAnsi="Cambria"/>
                <w:i/>
                <w:iCs/>
                <w:color w:val="0070C0"/>
              </w:rPr>
            </w:pPr>
            <w:r>
              <w:rPr>
                <w:rFonts w:ascii="Cambria" w:hAnsi="Cambria"/>
                <w:color w:val="0070C0"/>
              </w:rPr>
              <w:t xml:space="preserve">Went to the gym two days to workout. </w:t>
            </w:r>
            <w:r w:rsidRPr="007B082D">
              <w:rPr>
                <w:rFonts w:ascii="Cambria" w:hAnsi="Cambria"/>
                <w:i/>
                <w:iCs/>
                <w:color w:val="C00000"/>
              </w:rPr>
              <w:t>(does not provide a detailed outcome)</w:t>
            </w:r>
          </w:p>
        </w:tc>
        <w:tc>
          <w:tcPr>
            <w:tcW w:w="2721" w:type="dxa"/>
          </w:tcPr>
          <w:p w14:paraId="2ED6D09B" w14:textId="77777777" w:rsidR="00FD1467" w:rsidRDefault="00FD1467" w:rsidP="00E95BA3">
            <w:pPr>
              <w:spacing w:before="120" w:after="120"/>
              <w:jc w:val="center"/>
              <w:rPr>
                <w:rFonts w:ascii="Cambria" w:hAnsi="Cambria"/>
              </w:rPr>
            </w:pPr>
            <w:r>
              <w:rPr>
                <w:rFonts w:ascii="Cambria" w:hAnsi="Cambria"/>
              </w:rPr>
              <w:t>2</w:t>
            </w:r>
          </w:p>
          <w:p w14:paraId="020DA79A" w14:textId="77777777" w:rsidR="00FD1467" w:rsidRPr="00D56D59" w:rsidRDefault="00FD1467" w:rsidP="00FD1467">
            <w:pPr>
              <w:pStyle w:val="ListParagraph"/>
              <w:numPr>
                <w:ilvl w:val="0"/>
                <w:numId w:val="21"/>
              </w:numPr>
              <w:autoSpaceDE/>
              <w:autoSpaceDN/>
              <w:adjustRightInd/>
              <w:spacing w:before="120" w:after="120"/>
              <w:ind w:left="346"/>
              <w:rPr>
                <w:rFonts w:ascii="Cambria" w:hAnsi="Cambria"/>
              </w:rPr>
            </w:pPr>
            <w:r w:rsidRPr="00D56D59">
              <w:rPr>
                <w:rFonts w:ascii="Cambria" w:hAnsi="Cambria"/>
              </w:rPr>
              <w:t>In both cases, the response specifically identifies actions.</w:t>
            </w:r>
          </w:p>
          <w:p w14:paraId="60E36887" w14:textId="77777777" w:rsidR="00FD1467" w:rsidRDefault="00FD1467" w:rsidP="00FD1467">
            <w:pPr>
              <w:pStyle w:val="ListParagraph"/>
              <w:numPr>
                <w:ilvl w:val="0"/>
                <w:numId w:val="21"/>
              </w:numPr>
              <w:autoSpaceDE/>
              <w:autoSpaceDN/>
              <w:adjustRightInd/>
              <w:spacing w:before="120" w:after="120"/>
              <w:ind w:left="346"/>
              <w:rPr>
                <w:rFonts w:ascii="Cambria" w:hAnsi="Cambria"/>
              </w:rPr>
            </w:pPr>
            <w:r w:rsidRPr="00D56D59">
              <w:rPr>
                <w:rFonts w:ascii="Cambria" w:hAnsi="Cambria"/>
              </w:rPr>
              <w:t xml:space="preserve">In both cases, the response specifically identifies the outcomes of those actions. </w:t>
            </w:r>
          </w:p>
          <w:p w14:paraId="0F2DFBFC" w14:textId="77777777" w:rsidR="00FD1467" w:rsidRDefault="00FD1467" w:rsidP="00E95BA3">
            <w:pPr>
              <w:spacing w:before="120" w:after="120"/>
              <w:rPr>
                <w:rFonts w:ascii="Cambria" w:hAnsi="Cambria"/>
                <w:color w:val="0070C0"/>
              </w:rPr>
            </w:pPr>
            <w:r w:rsidRPr="00F8106C">
              <w:rPr>
                <w:rFonts w:ascii="Cambria" w:hAnsi="Cambria"/>
                <w:color w:val="0070C0"/>
              </w:rPr>
              <w:t>e.g.</w:t>
            </w:r>
          </w:p>
          <w:p w14:paraId="72289D1A" w14:textId="77777777" w:rsidR="00FD1467" w:rsidRDefault="00FD1467" w:rsidP="00E95BA3">
            <w:pPr>
              <w:spacing w:before="120" w:after="120"/>
              <w:rPr>
                <w:rFonts w:ascii="Cambria" w:hAnsi="Cambria"/>
                <w:color w:val="0070C0"/>
              </w:rPr>
            </w:pPr>
            <w:r>
              <w:rPr>
                <w:rFonts w:ascii="Cambria" w:hAnsi="Cambria"/>
                <w:color w:val="0070C0"/>
              </w:rPr>
              <w:t>Set my alarm for 7.00 and walked 15 mins each way to get a takeout coffee.</w:t>
            </w:r>
          </w:p>
          <w:p w14:paraId="1B1FF53E" w14:textId="77777777" w:rsidR="00FD1467" w:rsidRPr="00C7560F" w:rsidRDefault="00FD1467" w:rsidP="00E95BA3">
            <w:pPr>
              <w:spacing w:before="120" w:after="120"/>
              <w:rPr>
                <w:rFonts w:ascii="Cambria" w:hAnsi="Cambria"/>
                <w:color w:val="C00000"/>
              </w:rPr>
            </w:pPr>
            <w:proofErr w:type="gramStart"/>
            <w:r w:rsidRPr="00C7560F">
              <w:rPr>
                <w:rFonts w:ascii="Cambria" w:hAnsi="Cambria"/>
                <w:color w:val="C00000"/>
              </w:rPr>
              <w:t>and..</w:t>
            </w:r>
            <w:proofErr w:type="gramEnd"/>
          </w:p>
          <w:p w14:paraId="34101CAC" w14:textId="77777777" w:rsidR="00FD1467" w:rsidRPr="00755E3B" w:rsidRDefault="00FD1467" w:rsidP="00E95BA3">
            <w:pPr>
              <w:spacing w:before="120" w:after="120"/>
              <w:rPr>
                <w:rFonts w:ascii="Cambria" w:hAnsi="Cambria"/>
              </w:rPr>
            </w:pPr>
            <w:r>
              <w:rPr>
                <w:rFonts w:ascii="Cambria" w:hAnsi="Cambria"/>
                <w:color w:val="0070C0"/>
              </w:rPr>
              <w:t>Put my bookbag on my bed to remind me to do 15 minutes of yoga before I got into bed.</w:t>
            </w:r>
          </w:p>
        </w:tc>
      </w:tr>
    </w:tbl>
    <w:tbl>
      <w:tblPr>
        <w:tblStyle w:val="TableGrid16"/>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3328"/>
        <w:gridCol w:w="3361"/>
        <w:gridCol w:w="2746"/>
      </w:tblGrid>
      <w:tr w:rsidR="00FD1467" w14:paraId="3B6BF2B6" w14:textId="77777777" w:rsidTr="00E95BA3">
        <w:trPr>
          <w:jc w:val="center"/>
        </w:trPr>
        <w:tc>
          <w:tcPr>
            <w:tcW w:w="9435" w:type="dxa"/>
            <w:gridSpan w:val="3"/>
          </w:tcPr>
          <w:p w14:paraId="05843182" w14:textId="77777777" w:rsidR="00FD1467" w:rsidRPr="00D77108" w:rsidRDefault="00FD1467" w:rsidP="00E95BA3">
            <w:pPr>
              <w:pStyle w:val="ListParagraph"/>
              <w:spacing w:before="120" w:after="120"/>
              <w:jc w:val="center"/>
              <w:rPr>
                <w:rFonts w:ascii="Cambria" w:hAnsi="Cambria"/>
              </w:rPr>
            </w:pPr>
            <w:r>
              <w:rPr>
                <w:rFonts w:ascii="Cambria" w:hAnsi="Cambria"/>
              </w:rPr>
              <w:t xml:space="preserve">What is your activity goal for the next week, and why? </w:t>
            </w:r>
            <w:r w:rsidRPr="00D77108">
              <w:rPr>
                <w:rFonts w:ascii="Cambria" w:hAnsi="Cambria"/>
              </w:rPr>
              <w:t>[2 points]</w:t>
            </w:r>
          </w:p>
        </w:tc>
      </w:tr>
      <w:tr w:rsidR="00FD1467" w14:paraId="211453C5" w14:textId="77777777" w:rsidTr="00E95BA3">
        <w:trPr>
          <w:jc w:val="center"/>
        </w:trPr>
        <w:tc>
          <w:tcPr>
            <w:tcW w:w="3328" w:type="dxa"/>
          </w:tcPr>
          <w:p w14:paraId="374B0995" w14:textId="77777777" w:rsidR="00FD1467" w:rsidRDefault="00FD1467" w:rsidP="00E95BA3">
            <w:pPr>
              <w:spacing w:before="120" w:after="120"/>
              <w:jc w:val="center"/>
              <w:rPr>
                <w:rFonts w:ascii="Cambria" w:hAnsi="Cambria"/>
              </w:rPr>
            </w:pPr>
            <w:r>
              <w:rPr>
                <w:rFonts w:ascii="Cambria" w:hAnsi="Cambria"/>
              </w:rPr>
              <w:t>0</w:t>
            </w:r>
          </w:p>
          <w:p w14:paraId="54BB6E52" w14:textId="77777777" w:rsidR="00FD1467" w:rsidRPr="00D56D59" w:rsidRDefault="00FD1467" w:rsidP="00FD1467">
            <w:pPr>
              <w:pStyle w:val="ListParagraph"/>
              <w:numPr>
                <w:ilvl w:val="0"/>
                <w:numId w:val="23"/>
              </w:numPr>
              <w:autoSpaceDE/>
              <w:autoSpaceDN/>
              <w:adjustRightInd/>
              <w:spacing w:before="120" w:after="120"/>
              <w:ind w:left="345"/>
              <w:rPr>
                <w:rFonts w:ascii="Cambria" w:hAnsi="Cambria"/>
              </w:rPr>
            </w:pPr>
            <w:r w:rsidRPr="00D56D59">
              <w:rPr>
                <w:rFonts w:ascii="Cambria" w:hAnsi="Cambria"/>
              </w:rPr>
              <w:t>No response is provided.</w:t>
            </w:r>
          </w:p>
          <w:p w14:paraId="35842DC9" w14:textId="77777777" w:rsidR="00FD1467" w:rsidRPr="007E0EA6" w:rsidRDefault="00FD1467" w:rsidP="00E95BA3">
            <w:pPr>
              <w:spacing w:before="120" w:after="120"/>
              <w:ind w:left="-15"/>
              <w:rPr>
                <w:rFonts w:ascii="Cambria" w:hAnsi="Cambria"/>
                <w:i/>
                <w:iCs/>
              </w:rPr>
            </w:pPr>
            <w:r w:rsidRPr="007E0EA6">
              <w:rPr>
                <w:rFonts w:ascii="Cambria" w:hAnsi="Cambria"/>
                <w:i/>
                <w:iCs/>
              </w:rPr>
              <w:lastRenderedPageBreak/>
              <w:t>or</w:t>
            </w:r>
          </w:p>
          <w:p w14:paraId="2ADD4460" w14:textId="77777777" w:rsidR="00FD1467" w:rsidRDefault="00FD1467" w:rsidP="00FD1467">
            <w:pPr>
              <w:pStyle w:val="ListParagraph"/>
              <w:numPr>
                <w:ilvl w:val="0"/>
                <w:numId w:val="23"/>
              </w:numPr>
              <w:autoSpaceDE/>
              <w:autoSpaceDN/>
              <w:adjustRightInd/>
              <w:spacing w:before="120" w:after="120"/>
              <w:ind w:left="345"/>
              <w:rPr>
                <w:rFonts w:ascii="Cambria" w:hAnsi="Cambria"/>
              </w:rPr>
            </w:pPr>
            <w:r>
              <w:rPr>
                <w:rFonts w:ascii="Cambria" w:hAnsi="Cambria"/>
              </w:rPr>
              <w:t>Response is not specific to any of the elements (moderate, vigorous, strength, sedentary)</w:t>
            </w:r>
          </w:p>
          <w:p w14:paraId="0594CDE0" w14:textId="77777777" w:rsidR="00FD1467" w:rsidRDefault="00FD1467" w:rsidP="00E95BA3">
            <w:pPr>
              <w:spacing w:before="120" w:after="120"/>
              <w:rPr>
                <w:rFonts w:ascii="Cambria" w:hAnsi="Cambria"/>
                <w:color w:val="0070C0"/>
              </w:rPr>
            </w:pPr>
            <w:r>
              <w:rPr>
                <w:rFonts w:ascii="Cambria" w:hAnsi="Cambria"/>
                <w:color w:val="0070C0"/>
              </w:rPr>
              <w:t>e.g.</w:t>
            </w:r>
          </w:p>
          <w:p w14:paraId="38AACA4A" w14:textId="77777777" w:rsidR="00FD1467" w:rsidRDefault="00FD1467" w:rsidP="00E95BA3">
            <w:pPr>
              <w:spacing w:before="120" w:after="120"/>
              <w:rPr>
                <w:rFonts w:ascii="Cambria" w:hAnsi="Cambria"/>
                <w:color w:val="0070C0"/>
              </w:rPr>
            </w:pPr>
            <w:r>
              <w:rPr>
                <w:rFonts w:ascii="Cambria" w:hAnsi="Cambria"/>
                <w:color w:val="0070C0"/>
              </w:rPr>
              <w:t>Go to the gym more.</w:t>
            </w:r>
          </w:p>
          <w:p w14:paraId="0B1F5067" w14:textId="77777777" w:rsidR="00FD1467" w:rsidRDefault="00FD1467" w:rsidP="00E95BA3">
            <w:pPr>
              <w:spacing w:before="120" w:after="120"/>
              <w:rPr>
                <w:rFonts w:ascii="Cambria" w:hAnsi="Cambria"/>
                <w:color w:val="0070C0"/>
              </w:rPr>
            </w:pPr>
            <w:r>
              <w:rPr>
                <w:rFonts w:ascii="Cambria" w:hAnsi="Cambria"/>
                <w:color w:val="0070C0"/>
              </w:rPr>
              <w:t>Get up earlier.</w:t>
            </w:r>
          </w:p>
          <w:p w14:paraId="4B5C38E3" w14:textId="77777777" w:rsidR="00FD1467" w:rsidRPr="00BA100C" w:rsidRDefault="00FD1467" w:rsidP="00E95BA3">
            <w:pPr>
              <w:spacing w:before="120" w:after="120"/>
              <w:rPr>
                <w:rFonts w:ascii="Cambria" w:hAnsi="Cambria"/>
                <w:color w:val="0070C0"/>
              </w:rPr>
            </w:pPr>
          </w:p>
        </w:tc>
        <w:tc>
          <w:tcPr>
            <w:tcW w:w="3361" w:type="dxa"/>
          </w:tcPr>
          <w:p w14:paraId="2BFF4285" w14:textId="77777777" w:rsidR="00FD1467" w:rsidRDefault="00FD1467" w:rsidP="00E95BA3">
            <w:pPr>
              <w:spacing w:before="120" w:after="120"/>
              <w:jc w:val="center"/>
              <w:rPr>
                <w:rFonts w:ascii="Cambria" w:hAnsi="Cambria"/>
              </w:rPr>
            </w:pPr>
            <w:r>
              <w:rPr>
                <w:rFonts w:ascii="Cambria" w:hAnsi="Cambria"/>
              </w:rPr>
              <w:lastRenderedPageBreak/>
              <w:t>1</w:t>
            </w:r>
          </w:p>
          <w:p w14:paraId="7AA7AAED" w14:textId="77777777" w:rsidR="00FD1467" w:rsidRPr="00D56D59" w:rsidRDefault="00FD1467" w:rsidP="00FD1467">
            <w:pPr>
              <w:pStyle w:val="ListParagraph"/>
              <w:numPr>
                <w:ilvl w:val="0"/>
                <w:numId w:val="22"/>
              </w:numPr>
              <w:autoSpaceDE/>
              <w:autoSpaceDN/>
              <w:adjustRightInd/>
              <w:spacing w:before="120" w:after="120"/>
              <w:ind w:left="346"/>
              <w:rPr>
                <w:rFonts w:ascii="Cambria" w:hAnsi="Cambria"/>
              </w:rPr>
            </w:pPr>
            <w:r>
              <w:rPr>
                <w:rFonts w:ascii="Cambria" w:hAnsi="Cambria"/>
              </w:rPr>
              <w:lastRenderedPageBreak/>
              <w:t>Goal is listed, but no reason given</w:t>
            </w:r>
            <w:r w:rsidRPr="00D56D59">
              <w:rPr>
                <w:rFonts w:ascii="Cambria" w:hAnsi="Cambria"/>
              </w:rPr>
              <w:t xml:space="preserve">. </w:t>
            </w:r>
          </w:p>
          <w:p w14:paraId="0D55324C" w14:textId="77777777" w:rsidR="00FD1467" w:rsidRPr="00D56D59" w:rsidRDefault="00FD1467" w:rsidP="00E95BA3">
            <w:pPr>
              <w:pStyle w:val="ListParagraph"/>
              <w:spacing w:before="120" w:after="120"/>
              <w:ind w:left="346"/>
              <w:rPr>
                <w:rFonts w:ascii="Cambria" w:hAnsi="Cambria"/>
              </w:rPr>
            </w:pPr>
          </w:p>
          <w:p w14:paraId="18774C2D" w14:textId="77777777" w:rsidR="00FD1467" w:rsidRDefault="00FD1467" w:rsidP="00E95BA3">
            <w:pPr>
              <w:spacing w:before="120" w:after="120"/>
              <w:rPr>
                <w:rFonts w:ascii="Cambria" w:hAnsi="Cambria"/>
                <w:color w:val="0070C0"/>
              </w:rPr>
            </w:pPr>
            <w:r w:rsidRPr="00F8106C">
              <w:rPr>
                <w:rFonts w:ascii="Cambria" w:hAnsi="Cambria"/>
                <w:color w:val="0070C0"/>
              </w:rPr>
              <w:t>e.g.</w:t>
            </w:r>
          </w:p>
          <w:p w14:paraId="33B22786" w14:textId="77777777" w:rsidR="00FD1467" w:rsidRDefault="00FD1467" w:rsidP="00E95BA3">
            <w:pPr>
              <w:spacing w:before="120" w:after="120"/>
              <w:rPr>
                <w:rFonts w:ascii="Cambria" w:hAnsi="Cambria"/>
                <w:color w:val="0070C0"/>
              </w:rPr>
            </w:pPr>
            <w:r>
              <w:rPr>
                <w:rFonts w:ascii="Cambria" w:hAnsi="Cambria"/>
                <w:color w:val="0070C0"/>
              </w:rPr>
              <w:t>Get at least 15,000 steps each day.</w:t>
            </w:r>
          </w:p>
          <w:p w14:paraId="54A31CF7" w14:textId="77777777" w:rsidR="00FD1467" w:rsidRDefault="00FD1467" w:rsidP="00E95BA3">
            <w:pPr>
              <w:spacing w:before="120" w:after="120"/>
              <w:rPr>
                <w:rFonts w:ascii="Cambria" w:hAnsi="Cambria"/>
                <w:color w:val="0070C0"/>
              </w:rPr>
            </w:pPr>
            <w:r>
              <w:rPr>
                <w:rFonts w:ascii="Cambria" w:hAnsi="Cambria"/>
                <w:color w:val="0070C0"/>
              </w:rPr>
              <w:t>Play beach volleyball on the weekend.</w:t>
            </w:r>
          </w:p>
          <w:p w14:paraId="109B0F0B" w14:textId="77777777" w:rsidR="00FD1467" w:rsidRPr="00FA08C5" w:rsidRDefault="00FD1467" w:rsidP="00E95BA3">
            <w:pPr>
              <w:spacing w:before="120" w:after="120"/>
              <w:rPr>
                <w:rFonts w:ascii="Cambria" w:hAnsi="Cambria"/>
                <w:color w:val="0070C0"/>
              </w:rPr>
            </w:pPr>
            <w:r>
              <w:rPr>
                <w:rFonts w:ascii="Cambria" w:hAnsi="Cambria"/>
                <w:color w:val="0070C0"/>
              </w:rPr>
              <w:t>Do 50 curl-ups each morning.</w:t>
            </w:r>
          </w:p>
        </w:tc>
        <w:tc>
          <w:tcPr>
            <w:tcW w:w="2746" w:type="dxa"/>
          </w:tcPr>
          <w:p w14:paraId="279CCE46" w14:textId="77777777" w:rsidR="00FD1467" w:rsidRDefault="00FD1467" w:rsidP="00E95BA3">
            <w:pPr>
              <w:spacing w:before="120" w:after="120"/>
              <w:jc w:val="center"/>
              <w:rPr>
                <w:rFonts w:ascii="Cambria" w:hAnsi="Cambria"/>
              </w:rPr>
            </w:pPr>
            <w:r>
              <w:rPr>
                <w:rFonts w:ascii="Cambria" w:hAnsi="Cambria"/>
              </w:rPr>
              <w:lastRenderedPageBreak/>
              <w:t>2</w:t>
            </w:r>
          </w:p>
          <w:p w14:paraId="45A20C86" w14:textId="77777777" w:rsidR="00FD1467" w:rsidRDefault="00FD1467" w:rsidP="00FD1467">
            <w:pPr>
              <w:pStyle w:val="ListParagraph"/>
              <w:numPr>
                <w:ilvl w:val="0"/>
                <w:numId w:val="21"/>
              </w:numPr>
              <w:autoSpaceDE/>
              <w:autoSpaceDN/>
              <w:adjustRightInd/>
              <w:spacing w:before="120" w:after="120"/>
              <w:ind w:left="346"/>
              <w:rPr>
                <w:rFonts w:ascii="Cambria" w:hAnsi="Cambria"/>
              </w:rPr>
            </w:pPr>
            <w:r>
              <w:rPr>
                <w:rFonts w:ascii="Cambria" w:hAnsi="Cambria"/>
              </w:rPr>
              <w:lastRenderedPageBreak/>
              <w:t>Both goal and reason are given</w:t>
            </w:r>
          </w:p>
          <w:p w14:paraId="74C75A40" w14:textId="77777777" w:rsidR="00FD1467" w:rsidRDefault="00FD1467" w:rsidP="00E95BA3">
            <w:pPr>
              <w:spacing w:before="120" w:after="120"/>
              <w:rPr>
                <w:rFonts w:ascii="Cambria" w:hAnsi="Cambria"/>
                <w:color w:val="0070C0"/>
              </w:rPr>
            </w:pPr>
            <w:r w:rsidRPr="00F8106C">
              <w:rPr>
                <w:rFonts w:ascii="Cambria" w:hAnsi="Cambria"/>
                <w:color w:val="0070C0"/>
              </w:rPr>
              <w:t>e.g.</w:t>
            </w:r>
            <w:r>
              <w:rPr>
                <w:rFonts w:ascii="Cambria" w:hAnsi="Cambria"/>
                <w:color w:val="0070C0"/>
              </w:rPr>
              <w:t xml:space="preserve"> </w:t>
            </w:r>
          </w:p>
          <w:p w14:paraId="1EDE46D5" w14:textId="77777777" w:rsidR="00FD1467" w:rsidRDefault="00FD1467" w:rsidP="00E95BA3">
            <w:pPr>
              <w:spacing w:before="120" w:after="120"/>
              <w:rPr>
                <w:rFonts w:ascii="Cambria" w:hAnsi="Cambria"/>
                <w:color w:val="0070C0"/>
              </w:rPr>
            </w:pPr>
            <w:r>
              <w:rPr>
                <w:rFonts w:ascii="Cambria" w:hAnsi="Cambria"/>
                <w:color w:val="0070C0"/>
              </w:rPr>
              <w:t>Set the sitting reminder on my smart watch for 30 minutes to remind me to do 5 minutes of activity.</w:t>
            </w:r>
          </w:p>
          <w:p w14:paraId="50501D57" w14:textId="77777777" w:rsidR="00FD1467" w:rsidRDefault="00FD1467" w:rsidP="00E95BA3">
            <w:pPr>
              <w:spacing w:before="120" w:after="120"/>
              <w:rPr>
                <w:rFonts w:ascii="Cambria" w:hAnsi="Cambria"/>
                <w:color w:val="0070C0"/>
              </w:rPr>
            </w:pPr>
            <w:r>
              <w:rPr>
                <w:rFonts w:ascii="Cambria" w:hAnsi="Cambria"/>
                <w:color w:val="0070C0"/>
              </w:rPr>
              <w:t>Play beach volleyball for an hour on the weekend to include some jumping activity.</w:t>
            </w:r>
          </w:p>
          <w:p w14:paraId="2C8262C8" w14:textId="77777777" w:rsidR="00FD1467" w:rsidRPr="005774C7" w:rsidRDefault="00FD1467" w:rsidP="00E95BA3">
            <w:pPr>
              <w:spacing w:before="120" w:after="120"/>
              <w:rPr>
                <w:rFonts w:ascii="Cambria" w:hAnsi="Cambria"/>
                <w:color w:val="0070C0"/>
              </w:rPr>
            </w:pPr>
            <w:r>
              <w:rPr>
                <w:rFonts w:ascii="Cambria" w:hAnsi="Cambria"/>
                <w:color w:val="0070C0"/>
              </w:rPr>
              <w:t xml:space="preserve">Increase the time on the treadmill from 10-15 minutes to increase my moderate activity time. </w:t>
            </w:r>
          </w:p>
        </w:tc>
      </w:tr>
    </w:tbl>
    <w:p w14:paraId="5417A71F" w14:textId="77777777" w:rsidR="00FD1467" w:rsidRPr="00CE6E54" w:rsidRDefault="00FD1467" w:rsidP="00FD1467">
      <w:pPr>
        <w:ind w:left="0"/>
      </w:pPr>
    </w:p>
    <w:p w14:paraId="39C1C8F6" w14:textId="379FCA91" w:rsidR="00E91510" w:rsidRDefault="00051ED7" w:rsidP="00051ED7">
      <w:pPr>
        <w:spacing w:before="179"/>
        <w:ind w:left="262"/>
        <w:jc w:val="center"/>
        <w:rPr>
          <w:b/>
          <w:i/>
        </w:rPr>
      </w:pPr>
      <w:r w:rsidRPr="00CE6E54">
        <w:rPr>
          <w:b/>
          <w:i/>
        </w:rPr>
        <w:t>This syllabus is a working document; t</w:t>
      </w:r>
      <w:r w:rsidR="00E91510" w:rsidRPr="00CE6E54">
        <w:rPr>
          <w:b/>
          <w:i/>
        </w:rPr>
        <w:t>he instructor reserves the right to modify</w:t>
      </w:r>
      <w:r w:rsidRPr="00CE6E54">
        <w:rPr>
          <w:b/>
          <w:i/>
        </w:rPr>
        <w:t xml:space="preserve"> or alter</w:t>
      </w:r>
      <w:r w:rsidR="00E91510" w:rsidRPr="00CE6E54">
        <w:rPr>
          <w:b/>
          <w:i/>
        </w:rPr>
        <w:t xml:space="preserve"> the syllabus</w:t>
      </w:r>
      <w:r w:rsidRPr="00CE6E54">
        <w:rPr>
          <w:b/>
          <w:i/>
        </w:rPr>
        <w:t xml:space="preserve"> throughout the </w:t>
      </w:r>
      <w:r w:rsidR="00E91510" w:rsidRPr="00CE6E54">
        <w:rPr>
          <w:b/>
          <w:i/>
        </w:rPr>
        <w:t>semester.</w:t>
      </w:r>
    </w:p>
    <w:p w14:paraId="580B04BE" w14:textId="77777777" w:rsidR="00E91510" w:rsidRPr="00CF4635" w:rsidRDefault="00E91510" w:rsidP="00C8153C"/>
    <w:sectPr w:rsidR="00E91510" w:rsidRPr="00CF4635" w:rsidSect="00C93A85">
      <w:headerReference w:type="even" r:id="rId16"/>
      <w:headerReference w:type="default" r:id="rId17"/>
      <w:pgSz w:w="12240" w:h="15840"/>
      <w:pgMar w:top="1440" w:right="1080" w:bottom="1440" w:left="1080" w:header="144"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50A9F0" w14:textId="77777777" w:rsidR="00D66FB2" w:rsidRDefault="00D66FB2" w:rsidP="00DB2D4E">
      <w:r>
        <w:separator/>
      </w:r>
    </w:p>
  </w:endnote>
  <w:endnote w:type="continuationSeparator" w:id="0">
    <w:p w14:paraId="26C00D75" w14:textId="77777777" w:rsidR="00D66FB2" w:rsidRDefault="00D66FB2" w:rsidP="00DB2D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86C7B3" w14:textId="77777777" w:rsidR="00D66FB2" w:rsidRDefault="00D66FB2" w:rsidP="00DB2D4E">
      <w:r>
        <w:separator/>
      </w:r>
    </w:p>
  </w:footnote>
  <w:footnote w:type="continuationSeparator" w:id="0">
    <w:p w14:paraId="6B04B87D" w14:textId="77777777" w:rsidR="00D66FB2" w:rsidRDefault="00D66FB2" w:rsidP="00DB2D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67345653"/>
      <w:docPartObj>
        <w:docPartGallery w:val="Page Numbers (Top of Page)"/>
        <w:docPartUnique/>
      </w:docPartObj>
    </w:sdtPr>
    <w:sdtContent>
      <w:p w14:paraId="2027B1D5" w14:textId="37EFD69F" w:rsidR="007364A7" w:rsidRDefault="007364A7" w:rsidP="004F033C">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225965B" w14:textId="77777777" w:rsidR="007364A7" w:rsidRDefault="007364A7" w:rsidP="003070B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95876143"/>
      <w:docPartObj>
        <w:docPartGallery w:val="Page Numbers (Top of Page)"/>
        <w:docPartUnique/>
      </w:docPartObj>
    </w:sdtPr>
    <w:sdtContent>
      <w:p w14:paraId="7362DD71" w14:textId="54A2AB50" w:rsidR="007364A7" w:rsidRDefault="007364A7" w:rsidP="004F033C">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00571D6" w14:textId="456227AA" w:rsidR="007364A7" w:rsidRDefault="007364A7" w:rsidP="0084238B">
    <w:pPr>
      <w:pStyle w:val="Header"/>
      <w:ind w:left="0" w:right="360"/>
    </w:pPr>
    <w:r>
      <w:t xml:space="preserve">PHED 1000: </w:t>
    </w:r>
    <w:r w:rsidR="00736542">
      <w:t>FALL</w:t>
    </w:r>
    <w:r>
      <w:t xml:space="preserve"> 202</w:t>
    </w:r>
    <w:r w:rsidR="006333CD">
      <w:t>5</w:t>
    </w:r>
  </w:p>
  <w:p w14:paraId="519A51E4" w14:textId="77777777" w:rsidR="007364A7" w:rsidRDefault="007364A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3"/>
    <w:multiLevelType w:val="multilevel"/>
    <w:tmpl w:val="00000886"/>
    <w:lvl w:ilvl="0">
      <w:start w:val="1"/>
      <w:numFmt w:val="decimal"/>
      <w:lvlText w:val="%1."/>
      <w:lvlJc w:val="left"/>
      <w:pPr>
        <w:ind w:left="827" w:hanging="361"/>
      </w:pPr>
      <w:rPr>
        <w:rFonts w:ascii="Arial" w:hAnsi="Arial" w:cs="Arial"/>
        <w:b w:val="0"/>
        <w:bCs w:val="0"/>
        <w:color w:val="808080"/>
        <w:w w:val="91"/>
        <w:sz w:val="22"/>
        <w:szCs w:val="22"/>
      </w:rPr>
    </w:lvl>
    <w:lvl w:ilvl="1">
      <w:numFmt w:val="bullet"/>
      <w:lvlText w:val="ï"/>
      <w:lvlJc w:val="left"/>
      <w:pPr>
        <w:ind w:left="1202" w:hanging="361"/>
      </w:pPr>
    </w:lvl>
    <w:lvl w:ilvl="2">
      <w:numFmt w:val="bullet"/>
      <w:lvlText w:val="ï"/>
      <w:lvlJc w:val="left"/>
      <w:pPr>
        <w:ind w:left="1585" w:hanging="361"/>
      </w:pPr>
    </w:lvl>
    <w:lvl w:ilvl="3">
      <w:numFmt w:val="bullet"/>
      <w:lvlText w:val="ï"/>
      <w:lvlJc w:val="left"/>
      <w:pPr>
        <w:ind w:left="1968" w:hanging="361"/>
      </w:pPr>
    </w:lvl>
    <w:lvl w:ilvl="4">
      <w:numFmt w:val="bullet"/>
      <w:lvlText w:val="ï"/>
      <w:lvlJc w:val="left"/>
      <w:pPr>
        <w:ind w:left="2350" w:hanging="361"/>
      </w:pPr>
    </w:lvl>
    <w:lvl w:ilvl="5">
      <w:numFmt w:val="bullet"/>
      <w:lvlText w:val="ï"/>
      <w:lvlJc w:val="left"/>
      <w:pPr>
        <w:ind w:left="2733" w:hanging="361"/>
      </w:pPr>
    </w:lvl>
    <w:lvl w:ilvl="6">
      <w:numFmt w:val="bullet"/>
      <w:lvlText w:val="ï"/>
      <w:lvlJc w:val="left"/>
      <w:pPr>
        <w:ind w:left="3116" w:hanging="361"/>
      </w:pPr>
    </w:lvl>
    <w:lvl w:ilvl="7">
      <w:numFmt w:val="bullet"/>
      <w:lvlText w:val="ï"/>
      <w:lvlJc w:val="left"/>
      <w:pPr>
        <w:ind w:left="3498" w:hanging="361"/>
      </w:pPr>
    </w:lvl>
    <w:lvl w:ilvl="8">
      <w:numFmt w:val="bullet"/>
      <w:lvlText w:val="ï"/>
      <w:lvlJc w:val="left"/>
      <w:pPr>
        <w:ind w:left="3881" w:hanging="361"/>
      </w:pPr>
    </w:lvl>
  </w:abstractNum>
  <w:abstractNum w:abstractNumId="1" w15:restartNumberingAfterBreak="0">
    <w:nsid w:val="00000404"/>
    <w:multiLevelType w:val="multilevel"/>
    <w:tmpl w:val="00000887"/>
    <w:lvl w:ilvl="0">
      <w:start w:val="5"/>
      <w:numFmt w:val="decimal"/>
      <w:lvlText w:val="%1."/>
      <w:lvlJc w:val="left"/>
      <w:pPr>
        <w:ind w:left="827" w:hanging="361"/>
      </w:pPr>
      <w:rPr>
        <w:rFonts w:ascii="Arial" w:hAnsi="Arial" w:cs="Arial"/>
        <w:b w:val="0"/>
        <w:bCs w:val="0"/>
        <w:color w:val="808080"/>
        <w:w w:val="91"/>
        <w:sz w:val="22"/>
        <w:szCs w:val="22"/>
      </w:rPr>
    </w:lvl>
    <w:lvl w:ilvl="1">
      <w:numFmt w:val="bullet"/>
      <w:lvlText w:val="ï"/>
      <w:lvlJc w:val="left"/>
      <w:pPr>
        <w:ind w:left="1202" w:hanging="361"/>
      </w:pPr>
    </w:lvl>
    <w:lvl w:ilvl="2">
      <w:numFmt w:val="bullet"/>
      <w:lvlText w:val="ï"/>
      <w:lvlJc w:val="left"/>
      <w:pPr>
        <w:ind w:left="1585" w:hanging="361"/>
      </w:pPr>
    </w:lvl>
    <w:lvl w:ilvl="3">
      <w:numFmt w:val="bullet"/>
      <w:lvlText w:val="ï"/>
      <w:lvlJc w:val="left"/>
      <w:pPr>
        <w:ind w:left="1968" w:hanging="361"/>
      </w:pPr>
    </w:lvl>
    <w:lvl w:ilvl="4">
      <w:numFmt w:val="bullet"/>
      <w:lvlText w:val="ï"/>
      <w:lvlJc w:val="left"/>
      <w:pPr>
        <w:ind w:left="2350" w:hanging="361"/>
      </w:pPr>
    </w:lvl>
    <w:lvl w:ilvl="5">
      <w:numFmt w:val="bullet"/>
      <w:lvlText w:val="ï"/>
      <w:lvlJc w:val="left"/>
      <w:pPr>
        <w:ind w:left="2733" w:hanging="361"/>
      </w:pPr>
    </w:lvl>
    <w:lvl w:ilvl="6">
      <w:numFmt w:val="bullet"/>
      <w:lvlText w:val="ï"/>
      <w:lvlJc w:val="left"/>
      <w:pPr>
        <w:ind w:left="3116" w:hanging="361"/>
      </w:pPr>
    </w:lvl>
    <w:lvl w:ilvl="7">
      <w:numFmt w:val="bullet"/>
      <w:lvlText w:val="ï"/>
      <w:lvlJc w:val="left"/>
      <w:pPr>
        <w:ind w:left="3498" w:hanging="361"/>
      </w:pPr>
    </w:lvl>
    <w:lvl w:ilvl="8">
      <w:numFmt w:val="bullet"/>
      <w:lvlText w:val="ï"/>
      <w:lvlJc w:val="left"/>
      <w:pPr>
        <w:ind w:left="3881" w:hanging="361"/>
      </w:pPr>
    </w:lvl>
  </w:abstractNum>
  <w:abstractNum w:abstractNumId="2" w15:restartNumberingAfterBreak="0">
    <w:nsid w:val="0056105A"/>
    <w:multiLevelType w:val="hybridMultilevel"/>
    <w:tmpl w:val="5D5E548E"/>
    <w:lvl w:ilvl="0" w:tplc="04090001">
      <w:start w:val="1"/>
      <w:numFmt w:val="bullet"/>
      <w:lvlText w:val=""/>
      <w:lvlJc w:val="left"/>
      <w:pPr>
        <w:ind w:left="1440" w:hanging="360"/>
      </w:pPr>
      <w:rPr>
        <w:rFonts w:ascii="Symbol" w:hAnsi="Symbol" w:hint="default"/>
      </w:rPr>
    </w:lvl>
    <w:lvl w:ilvl="1" w:tplc="3BDE31C8">
      <w:numFmt w:val="bullet"/>
      <w:lvlText w:val="-"/>
      <w:lvlJc w:val="left"/>
      <w:pPr>
        <w:ind w:left="2160" w:hanging="360"/>
      </w:pPr>
      <w:rPr>
        <w:rFonts w:ascii="Calibri" w:eastAsia="Calibri" w:hAnsi="Calibri" w:cs="Calibri"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AEA567D"/>
    <w:multiLevelType w:val="hybridMultilevel"/>
    <w:tmpl w:val="9586B066"/>
    <w:lvl w:ilvl="0" w:tplc="28E40860">
      <w:start w:val="1"/>
      <w:numFmt w:val="decimal"/>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4" w15:restartNumberingAfterBreak="0">
    <w:nsid w:val="1071652C"/>
    <w:multiLevelType w:val="hybridMultilevel"/>
    <w:tmpl w:val="CF5A2C10"/>
    <w:lvl w:ilvl="0" w:tplc="0409000F">
      <w:start w:val="1"/>
      <w:numFmt w:val="decimal"/>
      <w:lvlText w:val="%1."/>
      <w:lvlJc w:val="left"/>
      <w:pPr>
        <w:ind w:left="1295" w:hanging="360"/>
      </w:pPr>
      <w:rPr>
        <w:rFonts w:hint="default"/>
      </w:rPr>
    </w:lvl>
    <w:lvl w:ilvl="1" w:tplc="04090019" w:tentative="1">
      <w:start w:val="1"/>
      <w:numFmt w:val="lowerLetter"/>
      <w:lvlText w:val="%2."/>
      <w:lvlJc w:val="left"/>
      <w:pPr>
        <w:ind w:left="2015" w:hanging="360"/>
      </w:pPr>
    </w:lvl>
    <w:lvl w:ilvl="2" w:tplc="0409001B" w:tentative="1">
      <w:start w:val="1"/>
      <w:numFmt w:val="lowerRoman"/>
      <w:lvlText w:val="%3."/>
      <w:lvlJc w:val="right"/>
      <w:pPr>
        <w:ind w:left="2735" w:hanging="180"/>
      </w:pPr>
    </w:lvl>
    <w:lvl w:ilvl="3" w:tplc="0409000F" w:tentative="1">
      <w:start w:val="1"/>
      <w:numFmt w:val="decimal"/>
      <w:lvlText w:val="%4."/>
      <w:lvlJc w:val="left"/>
      <w:pPr>
        <w:ind w:left="3455" w:hanging="360"/>
      </w:pPr>
    </w:lvl>
    <w:lvl w:ilvl="4" w:tplc="04090019" w:tentative="1">
      <w:start w:val="1"/>
      <w:numFmt w:val="lowerLetter"/>
      <w:lvlText w:val="%5."/>
      <w:lvlJc w:val="left"/>
      <w:pPr>
        <w:ind w:left="4175" w:hanging="360"/>
      </w:pPr>
    </w:lvl>
    <w:lvl w:ilvl="5" w:tplc="0409001B" w:tentative="1">
      <w:start w:val="1"/>
      <w:numFmt w:val="lowerRoman"/>
      <w:lvlText w:val="%6."/>
      <w:lvlJc w:val="right"/>
      <w:pPr>
        <w:ind w:left="4895" w:hanging="180"/>
      </w:pPr>
    </w:lvl>
    <w:lvl w:ilvl="6" w:tplc="0409000F" w:tentative="1">
      <w:start w:val="1"/>
      <w:numFmt w:val="decimal"/>
      <w:lvlText w:val="%7."/>
      <w:lvlJc w:val="left"/>
      <w:pPr>
        <w:ind w:left="5615" w:hanging="360"/>
      </w:pPr>
    </w:lvl>
    <w:lvl w:ilvl="7" w:tplc="04090019" w:tentative="1">
      <w:start w:val="1"/>
      <w:numFmt w:val="lowerLetter"/>
      <w:lvlText w:val="%8."/>
      <w:lvlJc w:val="left"/>
      <w:pPr>
        <w:ind w:left="6335" w:hanging="360"/>
      </w:pPr>
    </w:lvl>
    <w:lvl w:ilvl="8" w:tplc="0409001B" w:tentative="1">
      <w:start w:val="1"/>
      <w:numFmt w:val="lowerRoman"/>
      <w:lvlText w:val="%9."/>
      <w:lvlJc w:val="right"/>
      <w:pPr>
        <w:ind w:left="7055" w:hanging="180"/>
      </w:pPr>
    </w:lvl>
  </w:abstractNum>
  <w:abstractNum w:abstractNumId="5" w15:restartNumberingAfterBreak="0">
    <w:nsid w:val="13D331F2"/>
    <w:multiLevelType w:val="hybridMultilevel"/>
    <w:tmpl w:val="B2422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325EE2"/>
    <w:multiLevelType w:val="hybridMultilevel"/>
    <w:tmpl w:val="96E2FDF2"/>
    <w:lvl w:ilvl="0" w:tplc="59EAE548">
      <w:start w:val="1"/>
      <w:numFmt w:val="decimal"/>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266075F3"/>
    <w:multiLevelType w:val="hybridMultilevel"/>
    <w:tmpl w:val="9C88A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F8379D"/>
    <w:multiLevelType w:val="hybridMultilevel"/>
    <w:tmpl w:val="90EAEBB0"/>
    <w:lvl w:ilvl="0" w:tplc="EAE62896">
      <w:start w:val="1"/>
      <w:numFmt w:val="decimal"/>
      <w:lvlText w:val="%1."/>
      <w:lvlJc w:val="left"/>
      <w:pPr>
        <w:ind w:left="7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A1212F"/>
    <w:multiLevelType w:val="hybridMultilevel"/>
    <w:tmpl w:val="05D8A68C"/>
    <w:lvl w:ilvl="0" w:tplc="C270E26E">
      <w:numFmt w:val="bullet"/>
      <w:lvlText w:val="*"/>
      <w:lvlJc w:val="left"/>
      <w:pPr>
        <w:ind w:left="1800" w:hanging="360"/>
      </w:pPr>
      <w:rPr>
        <w:rFonts w:ascii="Calibri" w:eastAsia="Calibri" w:hAnsi="Calibri" w:cs="Calibri" w:hint="default"/>
        <w:i w:val="0"/>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34AC7568"/>
    <w:multiLevelType w:val="hybridMultilevel"/>
    <w:tmpl w:val="C2582F80"/>
    <w:lvl w:ilvl="0" w:tplc="4F586758">
      <w:start w:val="1"/>
      <w:numFmt w:val="decimal"/>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562338F"/>
    <w:multiLevelType w:val="hybridMultilevel"/>
    <w:tmpl w:val="A1663668"/>
    <w:lvl w:ilvl="0" w:tplc="0CD2347A">
      <w:start w:val="5"/>
      <w:numFmt w:val="upperLetter"/>
      <w:lvlText w:val="%1."/>
      <w:lvlJc w:val="left"/>
      <w:pPr>
        <w:ind w:left="1060" w:hanging="36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12" w15:restartNumberingAfterBreak="0">
    <w:nsid w:val="36690F08"/>
    <w:multiLevelType w:val="hybridMultilevel"/>
    <w:tmpl w:val="F2F8BA52"/>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 w15:restartNumberingAfterBreak="0">
    <w:nsid w:val="37E5134A"/>
    <w:multiLevelType w:val="hybridMultilevel"/>
    <w:tmpl w:val="66EE396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064E1A"/>
    <w:multiLevelType w:val="hybridMultilevel"/>
    <w:tmpl w:val="37B80E78"/>
    <w:lvl w:ilvl="0" w:tplc="04090005">
      <w:start w:val="1"/>
      <w:numFmt w:val="bullet"/>
      <w:lvlText w:val=""/>
      <w:lvlJc w:val="left"/>
      <w:pPr>
        <w:ind w:left="720" w:hanging="360"/>
      </w:pPr>
      <w:rPr>
        <w:rFonts w:ascii="Wingdings" w:hAnsi="Wingdings" w:hint="default"/>
      </w:rPr>
    </w:lvl>
    <w:lvl w:ilvl="1" w:tplc="7BAC016A">
      <w:numFmt w:val="bullet"/>
      <w:lvlText w:val="-"/>
      <w:lvlJc w:val="left"/>
      <w:pPr>
        <w:ind w:left="1440" w:hanging="360"/>
      </w:pPr>
      <w:rPr>
        <w:rFonts w:ascii="Calibri" w:eastAsia="Calibri" w:hAnsi="Calibri" w:cs="Calibri"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662559"/>
    <w:multiLevelType w:val="hybridMultilevel"/>
    <w:tmpl w:val="0B8C5CB4"/>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466B4B41"/>
    <w:multiLevelType w:val="hybridMultilevel"/>
    <w:tmpl w:val="5EAC4824"/>
    <w:lvl w:ilvl="0" w:tplc="04090005">
      <w:start w:val="1"/>
      <w:numFmt w:val="bullet"/>
      <w:lvlText w:val=""/>
      <w:lvlJc w:val="left"/>
      <w:pPr>
        <w:ind w:left="1420" w:hanging="360"/>
      </w:pPr>
      <w:rPr>
        <w:rFonts w:ascii="Wingdings" w:hAnsi="Wingdings" w:hint="default"/>
      </w:rPr>
    </w:lvl>
    <w:lvl w:ilvl="1" w:tplc="04090003" w:tentative="1">
      <w:start w:val="1"/>
      <w:numFmt w:val="bullet"/>
      <w:lvlText w:val="o"/>
      <w:lvlJc w:val="left"/>
      <w:pPr>
        <w:ind w:left="2140" w:hanging="360"/>
      </w:pPr>
      <w:rPr>
        <w:rFonts w:ascii="Courier New" w:hAnsi="Courier New" w:cs="Courier New" w:hint="default"/>
      </w:rPr>
    </w:lvl>
    <w:lvl w:ilvl="2" w:tplc="04090005" w:tentative="1">
      <w:start w:val="1"/>
      <w:numFmt w:val="bullet"/>
      <w:lvlText w:val=""/>
      <w:lvlJc w:val="left"/>
      <w:pPr>
        <w:ind w:left="2860" w:hanging="360"/>
      </w:pPr>
      <w:rPr>
        <w:rFonts w:ascii="Wingdings" w:hAnsi="Wingdings" w:hint="default"/>
      </w:rPr>
    </w:lvl>
    <w:lvl w:ilvl="3" w:tplc="04090001" w:tentative="1">
      <w:start w:val="1"/>
      <w:numFmt w:val="bullet"/>
      <w:lvlText w:val=""/>
      <w:lvlJc w:val="left"/>
      <w:pPr>
        <w:ind w:left="3580" w:hanging="360"/>
      </w:pPr>
      <w:rPr>
        <w:rFonts w:ascii="Symbol" w:hAnsi="Symbol" w:hint="default"/>
      </w:rPr>
    </w:lvl>
    <w:lvl w:ilvl="4" w:tplc="04090003" w:tentative="1">
      <w:start w:val="1"/>
      <w:numFmt w:val="bullet"/>
      <w:lvlText w:val="o"/>
      <w:lvlJc w:val="left"/>
      <w:pPr>
        <w:ind w:left="4300" w:hanging="360"/>
      </w:pPr>
      <w:rPr>
        <w:rFonts w:ascii="Courier New" w:hAnsi="Courier New" w:cs="Courier New" w:hint="default"/>
      </w:rPr>
    </w:lvl>
    <w:lvl w:ilvl="5" w:tplc="04090005" w:tentative="1">
      <w:start w:val="1"/>
      <w:numFmt w:val="bullet"/>
      <w:lvlText w:val=""/>
      <w:lvlJc w:val="left"/>
      <w:pPr>
        <w:ind w:left="5020" w:hanging="360"/>
      </w:pPr>
      <w:rPr>
        <w:rFonts w:ascii="Wingdings" w:hAnsi="Wingdings" w:hint="default"/>
      </w:rPr>
    </w:lvl>
    <w:lvl w:ilvl="6" w:tplc="04090001" w:tentative="1">
      <w:start w:val="1"/>
      <w:numFmt w:val="bullet"/>
      <w:lvlText w:val=""/>
      <w:lvlJc w:val="left"/>
      <w:pPr>
        <w:ind w:left="5740" w:hanging="360"/>
      </w:pPr>
      <w:rPr>
        <w:rFonts w:ascii="Symbol" w:hAnsi="Symbol" w:hint="default"/>
      </w:rPr>
    </w:lvl>
    <w:lvl w:ilvl="7" w:tplc="04090003" w:tentative="1">
      <w:start w:val="1"/>
      <w:numFmt w:val="bullet"/>
      <w:lvlText w:val="o"/>
      <w:lvlJc w:val="left"/>
      <w:pPr>
        <w:ind w:left="6460" w:hanging="360"/>
      </w:pPr>
      <w:rPr>
        <w:rFonts w:ascii="Courier New" w:hAnsi="Courier New" w:cs="Courier New" w:hint="default"/>
      </w:rPr>
    </w:lvl>
    <w:lvl w:ilvl="8" w:tplc="04090005" w:tentative="1">
      <w:start w:val="1"/>
      <w:numFmt w:val="bullet"/>
      <w:lvlText w:val=""/>
      <w:lvlJc w:val="left"/>
      <w:pPr>
        <w:ind w:left="7180" w:hanging="360"/>
      </w:pPr>
      <w:rPr>
        <w:rFonts w:ascii="Wingdings" w:hAnsi="Wingdings" w:hint="default"/>
      </w:rPr>
    </w:lvl>
  </w:abstractNum>
  <w:abstractNum w:abstractNumId="17" w15:restartNumberingAfterBreak="0">
    <w:nsid w:val="48772F5E"/>
    <w:multiLevelType w:val="hybridMultilevel"/>
    <w:tmpl w:val="5896EF04"/>
    <w:lvl w:ilvl="0" w:tplc="C270E26E">
      <w:numFmt w:val="bullet"/>
      <w:lvlText w:val="*"/>
      <w:lvlJc w:val="left"/>
      <w:pPr>
        <w:ind w:left="1800" w:hanging="360"/>
      </w:pPr>
      <w:rPr>
        <w:rFonts w:ascii="Calibri" w:eastAsia="Calibri" w:hAnsi="Calibri" w:cs="Calibri" w:hint="default"/>
        <w:i w:val="0"/>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5A803031"/>
    <w:multiLevelType w:val="hybridMultilevel"/>
    <w:tmpl w:val="5052B20A"/>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AFD663D"/>
    <w:multiLevelType w:val="hybridMultilevel"/>
    <w:tmpl w:val="FF8C5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254762"/>
    <w:multiLevelType w:val="hybridMultilevel"/>
    <w:tmpl w:val="64B4D2B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656385E"/>
    <w:multiLevelType w:val="hybridMultilevel"/>
    <w:tmpl w:val="A7060B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1051FDB"/>
    <w:multiLevelType w:val="hybridMultilevel"/>
    <w:tmpl w:val="8978679A"/>
    <w:lvl w:ilvl="0" w:tplc="5ED8DC8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81F0819"/>
    <w:multiLevelType w:val="hybridMultilevel"/>
    <w:tmpl w:val="90EAEBB0"/>
    <w:lvl w:ilvl="0" w:tplc="EAE62896">
      <w:start w:val="1"/>
      <w:numFmt w:val="decimal"/>
      <w:lvlText w:val="%1."/>
      <w:lvlJc w:val="left"/>
      <w:pPr>
        <w:ind w:left="7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FA836F4"/>
    <w:multiLevelType w:val="hybridMultilevel"/>
    <w:tmpl w:val="FA30C67E"/>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94900076">
    <w:abstractNumId w:val="2"/>
  </w:num>
  <w:num w:numId="2" w16cid:durableId="1894852133">
    <w:abstractNumId w:val="23"/>
  </w:num>
  <w:num w:numId="3" w16cid:durableId="1690644218">
    <w:abstractNumId w:val="10"/>
  </w:num>
  <w:num w:numId="4" w16cid:durableId="1931693986">
    <w:abstractNumId w:val="13"/>
  </w:num>
  <w:num w:numId="5" w16cid:durableId="2048947775">
    <w:abstractNumId w:val="8"/>
  </w:num>
  <w:num w:numId="6" w16cid:durableId="845941249">
    <w:abstractNumId w:val="6"/>
  </w:num>
  <w:num w:numId="7" w16cid:durableId="956983047">
    <w:abstractNumId w:val="11"/>
  </w:num>
  <w:num w:numId="8" w16cid:durableId="1099256156">
    <w:abstractNumId w:val="18"/>
  </w:num>
  <w:num w:numId="9" w16cid:durableId="52584222">
    <w:abstractNumId w:val="0"/>
  </w:num>
  <w:num w:numId="10" w16cid:durableId="1092386706">
    <w:abstractNumId w:val="14"/>
  </w:num>
  <w:num w:numId="11" w16cid:durableId="140658994">
    <w:abstractNumId w:val="12"/>
  </w:num>
  <w:num w:numId="12" w16cid:durableId="486287840">
    <w:abstractNumId w:val="21"/>
  </w:num>
  <w:num w:numId="13" w16cid:durableId="651713122">
    <w:abstractNumId w:val="20"/>
  </w:num>
  <w:num w:numId="14" w16cid:durableId="2055037639">
    <w:abstractNumId w:val="22"/>
  </w:num>
  <w:num w:numId="15" w16cid:durableId="1480852427">
    <w:abstractNumId w:val="4"/>
  </w:num>
  <w:num w:numId="16" w16cid:durableId="26878486">
    <w:abstractNumId w:val="1"/>
  </w:num>
  <w:num w:numId="17" w16cid:durableId="1485245851">
    <w:abstractNumId w:val="3"/>
  </w:num>
  <w:num w:numId="18" w16cid:durableId="2146729409">
    <w:abstractNumId w:val="15"/>
  </w:num>
  <w:num w:numId="19" w16cid:durableId="1005935480">
    <w:abstractNumId w:val="17"/>
  </w:num>
  <w:num w:numId="20" w16cid:durableId="2024283222">
    <w:abstractNumId w:val="16"/>
  </w:num>
  <w:num w:numId="21" w16cid:durableId="9911492">
    <w:abstractNumId w:val="7"/>
  </w:num>
  <w:num w:numId="22" w16cid:durableId="1908108984">
    <w:abstractNumId w:val="5"/>
  </w:num>
  <w:num w:numId="23" w16cid:durableId="1755517311">
    <w:abstractNumId w:val="19"/>
  </w:num>
  <w:num w:numId="24" w16cid:durableId="356739327">
    <w:abstractNumId w:val="24"/>
  </w:num>
  <w:num w:numId="25" w16cid:durableId="1286154356">
    <w:abstractNumId w:val="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hideGrammaticalErrors/>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20A"/>
    <w:rsid w:val="000062C9"/>
    <w:rsid w:val="00010108"/>
    <w:rsid w:val="00010336"/>
    <w:rsid w:val="00010DD9"/>
    <w:rsid w:val="000116C2"/>
    <w:rsid w:val="00015941"/>
    <w:rsid w:val="00025E97"/>
    <w:rsid w:val="00032C4E"/>
    <w:rsid w:val="00036E6C"/>
    <w:rsid w:val="00037EDE"/>
    <w:rsid w:val="00043019"/>
    <w:rsid w:val="00051ED7"/>
    <w:rsid w:val="000555FB"/>
    <w:rsid w:val="000561F8"/>
    <w:rsid w:val="00057D8A"/>
    <w:rsid w:val="00060F03"/>
    <w:rsid w:val="00067729"/>
    <w:rsid w:val="000741EB"/>
    <w:rsid w:val="000756ED"/>
    <w:rsid w:val="00075BCE"/>
    <w:rsid w:val="00083EC6"/>
    <w:rsid w:val="0009104A"/>
    <w:rsid w:val="00093DB6"/>
    <w:rsid w:val="0009523E"/>
    <w:rsid w:val="000A1215"/>
    <w:rsid w:val="000A183D"/>
    <w:rsid w:val="000A1892"/>
    <w:rsid w:val="000A5790"/>
    <w:rsid w:val="000B0AEC"/>
    <w:rsid w:val="000B4C5B"/>
    <w:rsid w:val="000C16E1"/>
    <w:rsid w:val="000C2A53"/>
    <w:rsid w:val="000C5A19"/>
    <w:rsid w:val="000D3966"/>
    <w:rsid w:val="000D4156"/>
    <w:rsid w:val="000E3B51"/>
    <w:rsid w:val="000E4D02"/>
    <w:rsid w:val="000F2906"/>
    <w:rsid w:val="000F490A"/>
    <w:rsid w:val="000F5CFA"/>
    <w:rsid w:val="00105B05"/>
    <w:rsid w:val="0011193E"/>
    <w:rsid w:val="00115121"/>
    <w:rsid w:val="00124D4D"/>
    <w:rsid w:val="00125BA1"/>
    <w:rsid w:val="00130142"/>
    <w:rsid w:val="00131D45"/>
    <w:rsid w:val="00147C15"/>
    <w:rsid w:val="0015201D"/>
    <w:rsid w:val="00154D57"/>
    <w:rsid w:val="00161327"/>
    <w:rsid w:val="00162B8B"/>
    <w:rsid w:val="00164916"/>
    <w:rsid w:val="00167FF0"/>
    <w:rsid w:val="00172ACA"/>
    <w:rsid w:val="00172DA5"/>
    <w:rsid w:val="00173CA8"/>
    <w:rsid w:val="0017757E"/>
    <w:rsid w:val="00184EC9"/>
    <w:rsid w:val="0018716D"/>
    <w:rsid w:val="001A09AF"/>
    <w:rsid w:val="001A0DDB"/>
    <w:rsid w:val="001A122E"/>
    <w:rsid w:val="001A335A"/>
    <w:rsid w:val="001A6EAC"/>
    <w:rsid w:val="001B19EF"/>
    <w:rsid w:val="001C013B"/>
    <w:rsid w:val="001C035A"/>
    <w:rsid w:val="001D5CEA"/>
    <w:rsid w:val="001D7BF7"/>
    <w:rsid w:val="001E0F95"/>
    <w:rsid w:val="001E26D6"/>
    <w:rsid w:val="001E2F0F"/>
    <w:rsid w:val="001E36C8"/>
    <w:rsid w:val="001E3F00"/>
    <w:rsid w:val="001F1A29"/>
    <w:rsid w:val="001F57DB"/>
    <w:rsid w:val="001F766A"/>
    <w:rsid w:val="00202964"/>
    <w:rsid w:val="00202B8B"/>
    <w:rsid w:val="002034EC"/>
    <w:rsid w:val="00206161"/>
    <w:rsid w:val="00216997"/>
    <w:rsid w:val="002224F1"/>
    <w:rsid w:val="00226E63"/>
    <w:rsid w:val="00231554"/>
    <w:rsid w:val="0023471D"/>
    <w:rsid w:val="002350F8"/>
    <w:rsid w:val="00235A66"/>
    <w:rsid w:val="002438DF"/>
    <w:rsid w:val="00243C71"/>
    <w:rsid w:val="00243EFB"/>
    <w:rsid w:val="0024572B"/>
    <w:rsid w:val="00245B74"/>
    <w:rsid w:val="00245BEE"/>
    <w:rsid w:val="00252FCE"/>
    <w:rsid w:val="002616D0"/>
    <w:rsid w:val="002639F5"/>
    <w:rsid w:val="00265635"/>
    <w:rsid w:val="0027168B"/>
    <w:rsid w:val="00285700"/>
    <w:rsid w:val="00285DF6"/>
    <w:rsid w:val="00293B97"/>
    <w:rsid w:val="002A0A90"/>
    <w:rsid w:val="002A0DC3"/>
    <w:rsid w:val="002A7797"/>
    <w:rsid w:val="002B35BE"/>
    <w:rsid w:val="002B7742"/>
    <w:rsid w:val="002D71A7"/>
    <w:rsid w:val="002E480D"/>
    <w:rsid w:val="002E5203"/>
    <w:rsid w:val="002E65CB"/>
    <w:rsid w:val="002E6BF5"/>
    <w:rsid w:val="002E75F1"/>
    <w:rsid w:val="002F10C7"/>
    <w:rsid w:val="002F28AB"/>
    <w:rsid w:val="002F2E35"/>
    <w:rsid w:val="002F64A3"/>
    <w:rsid w:val="002F728A"/>
    <w:rsid w:val="00301235"/>
    <w:rsid w:val="00302744"/>
    <w:rsid w:val="00304E14"/>
    <w:rsid w:val="003070B2"/>
    <w:rsid w:val="00307AFB"/>
    <w:rsid w:val="00312C77"/>
    <w:rsid w:val="00313A0F"/>
    <w:rsid w:val="00316505"/>
    <w:rsid w:val="00322C67"/>
    <w:rsid w:val="003232DF"/>
    <w:rsid w:val="0033382C"/>
    <w:rsid w:val="003374E9"/>
    <w:rsid w:val="003441B0"/>
    <w:rsid w:val="00347FB3"/>
    <w:rsid w:val="0035645F"/>
    <w:rsid w:val="003574E5"/>
    <w:rsid w:val="0036455E"/>
    <w:rsid w:val="003657AE"/>
    <w:rsid w:val="0036635B"/>
    <w:rsid w:val="0037589F"/>
    <w:rsid w:val="003802E6"/>
    <w:rsid w:val="00386D69"/>
    <w:rsid w:val="00387C80"/>
    <w:rsid w:val="003920BC"/>
    <w:rsid w:val="00392454"/>
    <w:rsid w:val="003931EE"/>
    <w:rsid w:val="00396BB2"/>
    <w:rsid w:val="003A3912"/>
    <w:rsid w:val="003A3B1A"/>
    <w:rsid w:val="003A5E36"/>
    <w:rsid w:val="003A71D5"/>
    <w:rsid w:val="003A7246"/>
    <w:rsid w:val="003C1E71"/>
    <w:rsid w:val="003C49EB"/>
    <w:rsid w:val="003D1DF1"/>
    <w:rsid w:val="003D3774"/>
    <w:rsid w:val="003E08DC"/>
    <w:rsid w:val="003E5A9F"/>
    <w:rsid w:val="003F1BD8"/>
    <w:rsid w:val="003F2950"/>
    <w:rsid w:val="003F453E"/>
    <w:rsid w:val="004025BC"/>
    <w:rsid w:val="00406212"/>
    <w:rsid w:val="004133F0"/>
    <w:rsid w:val="004202BD"/>
    <w:rsid w:val="004276C9"/>
    <w:rsid w:val="004326C5"/>
    <w:rsid w:val="00440CA1"/>
    <w:rsid w:val="00445D3D"/>
    <w:rsid w:val="00445D4B"/>
    <w:rsid w:val="00445D8F"/>
    <w:rsid w:val="00455B18"/>
    <w:rsid w:val="00456FFA"/>
    <w:rsid w:val="00457B52"/>
    <w:rsid w:val="0046063C"/>
    <w:rsid w:val="00460DAA"/>
    <w:rsid w:val="004617C5"/>
    <w:rsid w:val="00474AFD"/>
    <w:rsid w:val="00475046"/>
    <w:rsid w:val="0047658E"/>
    <w:rsid w:val="0047773C"/>
    <w:rsid w:val="00480E9E"/>
    <w:rsid w:val="004827AE"/>
    <w:rsid w:val="00482E14"/>
    <w:rsid w:val="00485970"/>
    <w:rsid w:val="004B0516"/>
    <w:rsid w:val="004B1ECA"/>
    <w:rsid w:val="004B3B72"/>
    <w:rsid w:val="004B5EE0"/>
    <w:rsid w:val="004C4CDE"/>
    <w:rsid w:val="004C6ADE"/>
    <w:rsid w:val="004D066B"/>
    <w:rsid w:val="004D7F8F"/>
    <w:rsid w:val="004F033C"/>
    <w:rsid w:val="004F54B6"/>
    <w:rsid w:val="004F7FEB"/>
    <w:rsid w:val="0050117B"/>
    <w:rsid w:val="00510CD5"/>
    <w:rsid w:val="00512CC3"/>
    <w:rsid w:val="00513632"/>
    <w:rsid w:val="00513B7D"/>
    <w:rsid w:val="0052039C"/>
    <w:rsid w:val="00524801"/>
    <w:rsid w:val="00524F7E"/>
    <w:rsid w:val="00527C6F"/>
    <w:rsid w:val="005312E9"/>
    <w:rsid w:val="00535DB5"/>
    <w:rsid w:val="005402C8"/>
    <w:rsid w:val="0054395B"/>
    <w:rsid w:val="00550909"/>
    <w:rsid w:val="00550C1D"/>
    <w:rsid w:val="0055514A"/>
    <w:rsid w:val="00562321"/>
    <w:rsid w:val="00563333"/>
    <w:rsid w:val="00565242"/>
    <w:rsid w:val="0056792F"/>
    <w:rsid w:val="00571E62"/>
    <w:rsid w:val="00572370"/>
    <w:rsid w:val="0057759F"/>
    <w:rsid w:val="00584F4D"/>
    <w:rsid w:val="0058640F"/>
    <w:rsid w:val="005A1A98"/>
    <w:rsid w:val="005A2FFC"/>
    <w:rsid w:val="005A3DB3"/>
    <w:rsid w:val="005B4369"/>
    <w:rsid w:val="005C3761"/>
    <w:rsid w:val="005C4B9C"/>
    <w:rsid w:val="005C5A1C"/>
    <w:rsid w:val="005C743B"/>
    <w:rsid w:val="005D120A"/>
    <w:rsid w:val="005D1BCC"/>
    <w:rsid w:val="005D3478"/>
    <w:rsid w:val="005D3CB8"/>
    <w:rsid w:val="005D764F"/>
    <w:rsid w:val="005E0B51"/>
    <w:rsid w:val="005E1297"/>
    <w:rsid w:val="005E29C3"/>
    <w:rsid w:val="005E52B1"/>
    <w:rsid w:val="005E663E"/>
    <w:rsid w:val="005E7DBB"/>
    <w:rsid w:val="005F0F30"/>
    <w:rsid w:val="005F107B"/>
    <w:rsid w:val="005F1BF9"/>
    <w:rsid w:val="005F79E6"/>
    <w:rsid w:val="00602762"/>
    <w:rsid w:val="00620B71"/>
    <w:rsid w:val="00624E8D"/>
    <w:rsid w:val="0063144C"/>
    <w:rsid w:val="006333CD"/>
    <w:rsid w:val="006352D5"/>
    <w:rsid w:val="00636465"/>
    <w:rsid w:val="00636E84"/>
    <w:rsid w:val="00637E23"/>
    <w:rsid w:val="00644A21"/>
    <w:rsid w:val="006510C9"/>
    <w:rsid w:val="00654A9F"/>
    <w:rsid w:val="00654F6C"/>
    <w:rsid w:val="00655778"/>
    <w:rsid w:val="0066300A"/>
    <w:rsid w:val="006708F8"/>
    <w:rsid w:val="006728E8"/>
    <w:rsid w:val="00674291"/>
    <w:rsid w:val="00677766"/>
    <w:rsid w:val="00686548"/>
    <w:rsid w:val="00695C98"/>
    <w:rsid w:val="00697A3A"/>
    <w:rsid w:val="006A12F1"/>
    <w:rsid w:val="006A3A6B"/>
    <w:rsid w:val="006B1411"/>
    <w:rsid w:val="006B1DDB"/>
    <w:rsid w:val="006B2B75"/>
    <w:rsid w:val="006B7907"/>
    <w:rsid w:val="006C4775"/>
    <w:rsid w:val="006C701B"/>
    <w:rsid w:val="006D399B"/>
    <w:rsid w:val="006D563A"/>
    <w:rsid w:val="006E123B"/>
    <w:rsid w:val="006E192C"/>
    <w:rsid w:val="006E1967"/>
    <w:rsid w:val="006E2957"/>
    <w:rsid w:val="006E4662"/>
    <w:rsid w:val="006F2D38"/>
    <w:rsid w:val="006F721C"/>
    <w:rsid w:val="00703D32"/>
    <w:rsid w:val="007040BA"/>
    <w:rsid w:val="00716A45"/>
    <w:rsid w:val="007238CE"/>
    <w:rsid w:val="0072736E"/>
    <w:rsid w:val="007302D0"/>
    <w:rsid w:val="00732A7C"/>
    <w:rsid w:val="0073378A"/>
    <w:rsid w:val="0073501E"/>
    <w:rsid w:val="007364A7"/>
    <w:rsid w:val="00736542"/>
    <w:rsid w:val="007371FA"/>
    <w:rsid w:val="00747C3B"/>
    <w:rsid w:val="007531CD"/>
    <w:rsid w:val="00757D59"/>
    <w:rsid w:val="00760CA9"/>
    <w:rsid w:val="0076266E"/>
    <w:rsid w:val="00762A13"/>
    <w:rsid w:val="00775A0C"/>
    <w:rsid w:val="00776735"/>
    <w:rsid w:val="00777A56"/>
    <w:rsid w:val="007801EF"/>
    <w:rsid w:val="00781D20"/>
    <w:rsid w:val="00781E22"/>
    <w:rsid w:val="007848DF"/>
    <w:rsid w:val="0079177F"/>
    <w:rsid w:val="007938B8"/>
    <w:rsid w:val="00794410"/>
    <w:rsid w:val="00795443"/>
    <w:rsid w:val="007977E7"/>
    <w:rsid w:val="007A7E86"/>
    <w:rsid w:val="007A7EE9"/>
    <w:rsid w:val="007B2DFF"/>
    <w:rsid w:val="007C0FCE"/>
    <w:rsid w:val="007C12B7"/>
    <w:rsid w:val="007C280F"/>
    <w:rsid w:val="007C45AA"/>
    <w:rsid w:val="007C5ADA"/>
    <w:rsid w:val="007D070E"/>
    <w:rsid w:val="007D5AC6"/>
    <w:rsid w:val="007D63EF"/>
    <w:rsid w:val="007E2C63"/>
    <w:rsid w:val="007E2DE0"/>
    <w:rsid w:val="007E4546"/>
    <w:rsid w:val="007F0478"/>
    <w:rsid w:val="007F0786"/>
    <w:rsid w:val="007F1AF7"/>
    <w:rsid w:val="00803DF8"/>
    <w:rsid w:val="00805B5F"/>
    <w:rsid w:val="00810C88"/>
    <w:rsid w:val="00812EB8"/>
    <w:rsid w:val="00812F8D"/>
    <w:rsid w:val="0081729D"/>
    <w:rsid w:val="008209AC"/>
    <w:rsid w:val="0084238B"/>
    <w:rsid w:val="00844132"/>
    <w:rsid w:val="00854017"/>
    <w:rsid w:val="00854EBB"/>
    <w:rsid w:val="00862601"/>
    <w:rsid w:val="00864830"/>
    <w:rsid w:val="00875EB1"/>
    <w:rsid w:val="008833E2"/>
    <w:rsid w:val="008851D3"/>
    <w:rsid w:val="008858C4"/>
    <w:rsid w:val="00886165"/>
    <w:rsid w:val="0088617C"/>
    <w:rsid w:val="00886A4F"/>
    <w:rsid w:val="00886E1B"/>
    <w:rsid w:val="00893AA6"/>
    <w:rsid w:val="008A1130"/>
    <w:rsid w:val="008A26A6"/>
    <w:rsid w:val="008A4900"/>
    <w:rsid w:val="008A5A08"/>
    <w:rsid w:val="008A5BE9"/>
    <w:rsid w:val="008B219C"/>
    <w:rsid w:val="008B2623"/>
    <w:rsid w:val="008B5B13"/>
    <w:rsid w:val="008B70D8"/>
    <w:rsid w:val="008C467A"/>
    <w:rsid w:val="008D357F"/>
    <w:rsid w:val="008D3B25"/>
    <w:rsid w:val="008D6AC2"/>
    <w:rsid w:val="008D7952"/>
    <w:rsid w:val="008E7163"/>
    <w:rsid w:val="008F2CAF"/>
    <w:rsid w:val="008F6045"/>
    <w:rsid w:val="00907452"/>
    <w:rsid w:val="00907EA4"/>
    <w:rsid w:val="00910BC3"/>
    <w:rsid w:val="00910D1D"/>
    <w:rsid w:val="00911803"/>
    <w:rsid w:val="00911C19"/>
    <w:rsid w:val="00913A31"/>
    <w:rsid w:val="00917A50"/>
    <w:rsid w:val="00921B59"/>
    <w:rsid w:val="00932396"/>
    <w:rsid w:val="009332A0"/>
    <w:rsid w:val="009419D1"/>
    <w:rsid w:val="009421EF"/>
    <w:rsid w:val="00944CD1"/>
    <w:rsid w:val="009456D6"/>
    <w:rsid w:val="009464CE"/>
    <w:rsid w:val="009468F9"/>
    <w:rsid w:val="00953EC9"/>
    <w:rsid w:val="00955E7F"/>
    <w:rsid w:val="00961C22"/>
    <w:rsid w:val="00962B27"/>
    <w:rsid w:val="00964F4F"/>
    <w:rsid w:val="009738CC"/>
    <w:rsid w:val="0097781B"/>
    <w:rsid w:val="00980055"/>
    <w:rsid w:val="00983D26"/>
    <w:rsid w:val="009918E6"/>
    <w:rsid w:val="00997CA7"/>
    <w:rsid w:val="009A5587"/>
    <w:rsid w:val="009A6C5F"/>
    <w:rsid w:val="009A72FF"/>
    <w:rsid w:val="009B3539"/>
    <w:rsid w:val="009B6E48"/>
    <w:rsid w:val="009C38D6"/>
    <w:rsid w:val="009D5FCA"/>
    <w:rsid w:val="009D6A59"/>
    <w:rsid w:val="009D6BFE"/>
    <w:rsid w:val="009D7D64"/>
    <w:rsid w:val="009E5E0C"/>
    <w:rsid w:val="009E6AD2"/>
    <w:rsid w:val="009E7185"/>
    <w:rsid w:val="009E7969"/>
    <w:rsid w:val="009F40A8"/>
    <w:rsid w:val="009F49E5"/>
    <w:rsid w:val="009F7555"/>
    <w:rsid w:val="00A00446"/>
    <w:rsid w:val="00A05FFB"/>
    <w:rsid w:val="00A10076"/>
    <w:rsid w:val="00A1210F"/>
    <w:rsid w:val="00A12668"/>
    <w:rsid w:val="00A1295D"/>
    <w:rsid w:val="00A145F9"/>
    <w:rsid w:val="00A15609"/>
    <w:rsid w:val="00A220D3"/>
    <w:rsid w:val="00A25BCF"/>
    <w:rsid w:val="00A32126"/>
    <w:rsid w:val="00A32727"/>
    <w:rsid w:val="00A35669"/>
    <w:rsid w:val="00A409E8"/>
    <w:rsid w:val="00A40DF2"/>
    <w:rsid w:val="00A435D5"/>
    <w:rsid w:val="00A4453B"/>
    <w:rsid w:val="00A454E1"/>
    <w:rsid w:val="00A459D6"/>
    <w:rsid w:val="00A478F0"/>
    <w:rsid w:val="00A50BCD"/>
    <w:rsid w:val="00A5174C"/>
    <w:rsid w:val="00A52140"/>
    <w:rsid w:val="00A52E65"/>
    <w:rsid w:val="00A555D2"/>
    <w:rsid w:val="00A55F16"/>
    <w:rsid w:val="00A6384F"/>
    <w:rsid w:val="00A63BFA"/>
    <w:rsid w:val="00A64F60"/>
    <w:rsid w:val="00A667C2"/>
    <w:rsid w:val="00A672CD"/>
    <w:rsid w:val="00A75379"/>
    <w:rsid w:val="00A75D09"/>
    <w:rsid w:val="00A8053B"/>
    <w:rsid w:val="00A81C55"/>
    <w:rsid w:val="00A92A25"/>
    <w:rsid w:val="00A959A1"/>
    <w:rsid w:val="00AA294B"/>
    <w:rsid w:val="00AA5D12"/>
    <w:rsid w:val="00AA7538"/>
    <w:rsid w:val="00AB328F"/>
    <w:rsid w:val="00AB4853"/>
    <w:rsid w:val="00AB5383"/>
    <w:rsid w:val="00AB5F65"/>
    <w:rsid w:val="00AB7752"/>
    <w:rsid w:val="00AC7AF3"/>
    <w:rsid w:val="00AD1728"/>
    <w:rsid w:val="00AD3843"/>
    <w:rsid w:val="00AD505C"/>
    <w:rsid w:val="00AD5E02"/>
    <w:rsid w:val="00AE2204"/>
    <w:rsid w:val="00AE7B03"/>
    <w:rsid w:val="00AF2A94"/>
    <w:rsid w:val="00AF6BA5"/>
    <w:rsid w:val="00B0081A"/>
    <w:rsid w:val="00B04C20"/>
    <w:rsid w:val="00B146E3"/>
    <w:rsid w:val="00B1514B"/>
    <w:rsid w:val="00B1583F"/>
    <w:rsid w:val="00B2201D"/>
    <w:rsid w:val="00B25D46"/>
    <w:rsid w:val="00B25E89"/>
    <w:rsid w:val="00B30C07"/>
    <w:rsid w:val="00B30ECB"/>
    <w:rsid w:val="00B3244C"/>
    <w:rsid w:val="00B34307"/>
    <w:rsid w:val="00B368E1"/>
    <w:rsid w:val="00B3752B"/>
    <w:rsid w:val="00B4165B"/>
    <w:rsid w:val="00B42290"/>
    <w:rsid w:val="00B43A50"/>
    <w:rsid w:val="00B43D08"/>
    <w:rsid w:val="00B520E9"/>
    <w:rsid w:val="00B526EB"/>
    <w:rsid w:val="00B527DC"/>
    <w:rsid w:val="00B54F91"/>
    <w:rsid w:val="00B55178"/>
    <w:rsid w:val="00B5793B"/>
    <w:rsid w:val="00B57FB4"/>
    <w:rsid w:val="00B64DC9"/>
    <w:rsid w:val="00B661B6"/>
    <w:rsid w:val="00B73AB3"/>
    <w:rsid w:val="00B73B75"/>
    <w:rsid w:val="00B84DD2"/>
    <w:rsid w:val="00B85376"/>
    <w:rsid w:val="00B91CED"/>
    <w:rsid w:val="00B9323C"/>
    <w:rsid w:val="00B936B4"/>
    <w:rsid w:val="00B950FC"/>
    <w:rsid w:val="00BA07B9"/>
    <w:rsid w:val="00BA11B4"/>
    <w:rsid w:val="00BA1C3B"/>
    <w:rsid w:val="00BA1DC8"/>
    <w:rsid w:val="00BA2EBD"/>
    <w:rsid w:val="00BA54C7"/>
    <w:rsid w:val="00BB2F81"/>
    <w:rsid w:val="00BB38C5"/>
    <w:rsid w:val="00BC1910"/>
    <w:rsid w:val="00BC1E8B"/>
    <w:rsid w:val="00BC4ECB"/>
    <w:rsid w:val="00BD1427"/>
    <w:rsid w:val="00BD1D82"/>
    <w:rsid w:val="00BD2723"/>
    <w:rsid w:val="00BD2A9E"/>
    <w:rsid w:val="00BE07C8"/>
    <w:rsid w:val="00BE53CB"/>
    <w:rsid w:val="00BF0DAB"/>
    <w:rsid w:val="00BF16C3"/>
    <w:rsid w:val="00BF33C8"/>
    <w:rsid w:val="00BF72A9"/>
    <w:rsid w:val="00C04D3F"/>
    <w:rsid w:val="00C0728B"/>
    <w:rsid w:val="00C10AD8"/>
    <w:rsid w:val="00C11EE1"/>
    <w:rsid w:val="00C17D15"/>
    <w:rsid w:val="00C206FD"/>
    <w:rsid w:val="00C217D8"/>
    <w:rsid w:val="00C22B55"/>
    <w:rsid w:val="00C318F3"/>
    <w:rsid w:val="00C378CC"/>
    <w:rsid w:val="00C4416E"/>
    <w:rsid w:val="00C471E8"/>
    <w:rsid w:val="00C55ADB"/>
    <w:rsid w:val="00C64C54"/>
    <w:rsid w:val="00C7183B"/>
    <w:rsid w:val="00C74AA3"/>
    <w:rsid w:val="00C80FC5"/>
    <w:rsid w:val="00C8153C"/>
    <w:rsid w:val="00C906CE"/>
    <w:rsid w:val="00C90B41"/>
    <w:rsid w:val="00C90D46"/>
    <w:rsid w:val="00C91274"/>
    <w:rsid w:val="00C93A85"/>
    <w:rsid w:val="00C93F50"/>
    <w:rsid w:val="00CB199C"/>
    <w:rsid w:val="00CB52B6"/>
    <w:rsid w:val="00CB6632"/>
    <w:rsid w:val="00CB6CD8"/>
    <w:rsid w:val="00CC1E7F"/>
    <w:rsid w:val="00CC2B01"/>
    <w:rsid w:val="00CC38D1"/>
    <w:rsid w:val="00CC5EDC"/>
    <w:rsid w:val="00CD1205"/>
    <w:rsid w:val="00CD1D2C"/>
    <w:rsid w:val="00CD482D"/>
    <w:rsid w:val="00CD6305"/>
    <w:rsid w:val="00CE15D3"/>
    <w:rsid w:val="00CE2B1F"/>
    <w:rsid w:val="00CE6E54"/>
    <w:rsid w:val="00CF1D2D"/>
    <w:rsid w:val="00CF4635"/>
    <w:rsid w:val="00D0052B"/>
    <w:rsid w:val="00D02E30"/>
    <w:rsid w:val="00D03E83"/>
    <w:rsid w:val="00D04E97"/>
    <w:rsid w:val="00D125F2"/>
    <w:rsid w:val="00D1394F"/>
    <w:rsid w:val="00D2639C"/>
    <w:rsid w:val="00D32FF4"/>
    <w:rsid w:val="00D33B40"/>
    <w:rsid w:val="00D43F72"/>
    <w:rsid w:val="00D44168"/>
    <w:rsid w:val="00D4471E"/>
    <w:rsid w:val="00D46F3A"/>
    <w:rsid w:val="00D50E06"/>
    <w:rsid w:val="00D531DB"/>
    <w:rsid w:val="00D5647A"/>
    <w:rsid w:val="00D56DB3"/>
    <w:rsid w:val="00D64C97"/>
    <w:rsid w:val="00D6579C"/>
    <w:rsid w:val="00D66FB2"/>
    <w:rsid w:val="00D70F92"/>
    <w:rsid w:val="00D72549"/>
    <w:rsid w:val="00D811BA"/>
    <w:rsid w:val="00D8567E"/>
    <w:rsid w:val="00D85FCB"/>
    <w:rsid w:val="00D93D10"/>
    <w:rsid w:val="00D97CB2"/>
    <w:rsid w:val="00DA0D27"/>
    <w:rsid w:val="00DA1887"/>
    <w:rsid w:val="00DA2D07"/>
    <w:rsid w:val="00DA5837"/>
    <w:rsid w:val="00DA6A79"/>
    <w:rsid w:val="00DA709A"/>
    <w:rsid w:val="00DB28FF"/>
    <w:rsid w:val="00DB2D4E"/>
    <w:rsid w:val="00DB4ED5"/>
    <w:rsid w:val="00DE096B"/>
    <w:rsid w:val="00DE1687"/>
    <w:rsid w:val="00DE2B9B"/>
    <w:rsid w:val="00DE56A9"/>
    <w:rsid w:val="00DE76D0"/>
    <w:rsid w:val="00DF2507"/>
    <w:rsid w:val="00DF5FAF"/>
    <w:rsid w:val="00E0094C"/>
    <w:rsid w:val="00E07B94"/>
    <w:rsid w:val="00E10161"/>
    <w:rsid w:val="00E12106"/>
    <w:rsid w:val="00E241E9"/>
    <w:rsid w:val="00E27A04"/>
    <w:rsid w:val="00E32938"/>
    <w:rsid w:val="00E3562F"/>
    <w:rsid w:val="00E37A7A"/>
    <w:rsid w:val="00E40C80"/>
    <w:rsid w:val="00E41955"/>
    <w:rsid w:val="00E45F04"/>
    <w:rsid w:val="00E538F4"/>
    <w:rsid w:val="00E60EE5"/>
    <w:rsid w:val="00E611F8"/>
    <w:rsid w:val="00E637B7"/>
    <w:rsid w:val="00E72297"/>
    <w:rsid w:val="00E7446C"/>
    <w:rsid w:val="00E81596"/>
    <w:rsid w:val="00E8634A"/>
    <w:rsid w:val="00E87DCA"/>
    <w:rsid w:val="00E91510"/>
    <w:rsid w:val="00E9756B"/>
    <w:rsid w:val="00EA3ADF"/>
    <w:rsid w:val="00EA72E5"/>
    <w:rsid w:val="00EB08E9"/>
    <w:rsid w:val="00EC0D89"/>
    <w:rsid w:val="00EC1B7B"/>
    <w:rsid w:val="00EC1E64"/>
    <w:rsid w:val="00EC222B"/>
    <w:rsid w:val="00ED1ADB"/>
    <w:rsid w:val="00ED2A13"/>
    <w:rsid w:val="00ED6121"/>
    <w:rsid w:val="00ED6E8A"/>
    <w:rsid w:val="00EE5850"/>
    <w:rsid w:val="00EF630B"/>
    <w:rsid w:val="00EF79E5"/>
    <w:rsid w:val="00F01702"/>
    <w:rsid w:val="00F07731"/>
    <w:rsid w:val="00F2177B"/>
    <w:rsid w:val="00F239C6"/>
    <w:rsid w:val="00F303A7"/>
    <w:rsid w:val="00F310B6"/>
    <w:rsid w:val="00F31E75"/>
    <w:rsid w:val="00F32C14"/>
    <w:rsid w:val="00F37046"/>
    <w:rsid w:val="00F3748D"/>
    <w:rsid w:val="00F37C24"/>
    <w:rsid w:val="00F411B4"/>
    <w:rsid w:val="00F41269"/>
    <w:rsid w:val="00F420F2"/>
    <w:rsid w:val="00F424D6"/>
    <w:rsid w:val="00F443D9"/>
    <w:rsid w:val="00F447F1"/>
    <w:rsid w:val="00F46F1F"/>
    <w:rsid w:val="00F55085"/>
    <w:rsid w:val="00F55F79"/>
    <w:rsid w:val="00F6012D"/>
    <w:rsid w:val="00F628FD"/>
    <w:rsid w:val="00F6482B"/>
    <w:rsid w:val="00F655A4"/>
    <w:rsid w:val="00F65BF2"/>
    <w:rsid w:val="00F6756E"/>
    <w:rsid w:val="00F72B5B"/>
    <w:rsid w:val="00F740B4"/>
    <w:rsid w:val="00F753A6"/>
    <w:rsid w:val="00F76423"/>
    <w:rsid w:val="00F875B3"/>
    <w:rsid w:val="00F903F8"/>
    <w:rsid w:val="00F9122F"/>
    <w:rsid w:val="00F95E7F"/>
    <w:rsid w:val="00FA1CB9"/>
    <w:rsid w:val="00FB18BE"/>
    <w:rsid w:val="00FB46C5"/>
    <w:rsid w:val="00FC3665"/>
    <w:rsid w:val="00FC4F63"/>
    <w:rsid w:val="00FC625F"/>
    <w:rsid w:val="00FD1467"/>
    <w:rsid w:val="00FE018B"/>
    <w:rsid w:val="00FE0AB3"/>
    <w:rsid w:val="00FE54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5CC3F24"/>
  <w15:docId w15:val="{AF2F3A6F-C110-7546-A1C5-D7CC62313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1"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7731"/>
    <w:pPr>
      <w:ind w:left="720"/>
    </w:pPr>
    <w:rPr>
      <w:rFonts w:asciiTheme="majorHAnsi" w:hAnsiTheme="majorHAnsi"/>
      <w:sz w:val="24"/>
      <w:szCs w:val="24"/>
    </w:rPr>
  </w:style>
  <w:style w:type="paragraph" w:styleId="Heading1">
    <w:name w:val="heading 1"/>
    <w:basedOn w:val="Normal"/>
    <w:next w:val="Normal"/>
    <w:link w:val="Heading1Char"/>
    <w:uiPriority w:val="9"/>
    <w:qFormat/>
    <w:rsid w:val="00FC3665"/>
    <w:pPr>
      <w:keepNext/>
      <w:spacing w:before="240" w:after="60"/>
      <w:ind w:left="0"/>
      <w:outlineLvl w:val="0"/>
    </w:pPr>
    <w:rPr>
      <w:b/>
      <w:bCs/>
      <w:kern w:val="32"/>
      <w:szCs w:val="32"/>
    </w:rPr>
  </w:style>
  <w:style w:type="paragraph" w:styleId="Heading2">
    <w:name w:val="heading 2"/>
    <w:basedOn w:val="Normal"/>
    <w:next w:val="Normal"/>
    <w:link w:val="Heading2Char"/>
    <w:uiPriority w:val="9"/>
    <w:unhideWhenUsed/>
    <w:qFormat/>
    <w:rsid w:val="00A454E1"/>
    <w:pPr>
      <w:keepNext/>
      <w:keepLines/>
      <w:spacing w:before="40"/>
      <w:ind w:left="0"/>
      <w:outlineLvl w:val="1"/>
    </w:pPr>
    <w:rPr>
      <w:rFonts w:eastAsiaTheme="majorEastAsia" w:cstheme="majorBidi"/>
      <w:color w:val="365F91" w:themeColor="accent1" w:themeShade="BF"/>
      <w:szCs w:val="26"/>
      <w:u w:val="single"/>
    </w:rPr>
  </w:style>
  <w:style w:type="paragraph" w:styleId="Heading3">
    <w:name w:val="heading 3"/>
    <w:basedOn w:val="Normal"/>
    <w:next w:val="Normal"/>
    <w:link w:val="Heading3Char"/>
    <w:uiPriority w:val="9"/>
    <w:unhideWhenUsed/>
    <w:qFormat/>
    <w:rsid w:val="00C8153C"/>
    <w:pPr>
      <w:keepNext/>
      <w:keepLines/>
      <w:spacing w:before="40"/>
      <w:outlineLvl w:val="2"/>
    </w:pPr>
    <w:rPr>
      <w:rFonts w:eastAsiaTheme="majorEastAsia"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E0938"/>
    <w:pPr>
      <w:autoSpaceDE w:val="0"/>
      <w:autoSpaceDN w:val="0"/>
      <w:adjustRightInd w:val="0"/>
    </w:pPr>
    <w:rPr>
      <w:color w:val="000000"/>
      <w:sz w:val="24"/>
      <w:szCs w:val="24"/>
    </w:rPr>
  </w:style>
  <w:style w:type="paragraph" w:customStyle="1" w:styleId="MediumGrid1-Accent21">
    <w:name w:val="Medium Grid 1 - Accent 21"/>
    <w:basedOn w:val="Normal"/>
    <w:qFormat/>
    <w:rsid w:val="00852E32"/>
    <w:pPr>
      <w:contextualSpacing/>
    </w:pPr>
  </w:style>
  <w:style w:type="character" w:styleId="Hyperlink">
    <w:name w:val="Hyperlink"/>
    <w:rsid w:val="00852E32"/>
    <w:rPr>
      <w:rFonts w:cs="Times New Roman"/>
      <w:color w:val="0000FF"/>
      <w:u w:val="single"/>
    </w:rPr>
  </w:style>
  <w:style w:type="character" w:styleId="FollowedHyperlink">
    <w:name w:val="FollowedHyperlink"/>
    <w:uiPriority w:val="99"/>
    <w:semiHidden/>
    <w:unhideWhenUsed/>
    <w:rsid w:val="00F064A1"/>
    <w:rPr>
      <w:color w:val="800080"/>
      <w:u w:val="single"/>
    </w:rPr>
  </w:style>
  <w:style w:type="paragraph" w:customStyle="1" w:styleId="ColorfulList-Accent11">
    <w:name w:val="Colorful List - Accent 11"/>
    <w:basedOn w:val="Normal"/>
    <w:uiPriority w:val="1"/>
    <w:qFormat/>
    <w:rsid w:val="008851D3"/>
    <w:pPr>
      <w:autoSpaceDE w:val="0"/>
      <w:autoSpaceDN w:val="0"/>
      <w:adjustRightInd w:val="0"/>
    </w:pPr>
    <w:rPr>
      <w:rFonts w:eastAsia="Calibri"/>
    </w:rPr>
  </w:style>
  <w:style w:type="character" w:customStyle="1" w:styleId="Heading1Char">
    <w:name w:val="Heading 1 Char"/>
    <w:link w:val="Heading1"/>
    <w:uiPriority w:val="9"/>
    <w:rsid w:val="00FC3665"/>
    <w:rPr>
      <w:rFonts w:asciiTheme="majorHAnsi" w:hAnsiTheme="majorHAnsi"/>
      <w:b/>
      <w:bCs/>
      <w:kern w:val="32"/>
      <w:sz w:val="24"/>
      <w:szCs w:val="32"/>
    </w:rPr>
  </w:style>
  <w:style w:type="character" w:styleId="CommentReference">
    <w:name w:val="annotation reference"/>
    <w:uiPriority w:val="99"/>
    <w:semiHidden/>
    <w:unhideWhenUsed/>
    <w:rsid w:val="00CC1E7F"/>
    <w:rPr>
      <w:sz w:val="16"/>
      <w:szCs w:val="16"/>
    </w:rPr>
  </w:style>
  <w:style w:type="paragraph" w:styleId="CommentText">
    <w:name w:val="annotation text"/>
    <w:basedOn w:val="Normal"/>
    <w:link w:val="CommentTextChar"/>
    <w:uiPriority w:val="99"/>
    <w:unhideWhenUsed/>
    <w:rsid w:val="00CC1E7F"/>
    <w:rPr>
      <w:sz w:val="20"/>
      <w:szCs w:val="20"/>
    </w:rPr>
  </w:style>
  <w:style w:type="character" w:customStyle="1" w:styleId="CommentTextChar">
    <w:name w:val="Comment Text Char"/>
    <w:basedOn w:val="DefaultParagraphFont"/>
    <w:link w:val="CommentText"/>
    <w:uiPriority w:val="99"/>
    <w:rsid w:val="00CC1E7F"/>
  </w:style>
  <w:style w:type="paragraph" w:styleId="CommentSubject">
    <w:name w:val="annotation subject"/>
    <w:basedOn w:val="CommentText"/>
    <w:next w:val="CommentText"/>
    <w:link w:val="CommentSubjectChar"/>
    <w:uiPriority w:val="99"/>
    <w:semiHidden/>
    <w:unhideWhenUsed/>
    <w:rsid w:val="00CC1E7F"/>
    <w:rPr>
      <w:b/>
      <w:bCs/>
    </w:rPr>
  </w:style>
  <w:style w:type="character" w:customStyle="1" w:styleId="CommentSubjectChar">
    <w:name w:val="Comment Subject Char"/>
    <w:link w:val="CommentSubject"/>
    <w:uiPriority w:val="99"/>
    <w:semiHidden/>
    <w:rsid w:val="00CC1E7F"/>
    <w:rPr>
      <w:b/>
      <w:bCs/>
    </w:rPr>
  </w:style>
  <w:style w:type="paragraph" w:styleId="BalloonText">
    <w:name w:val="Balloon Text"/>
    <w:basedOn w:val="Normal"/>
    <w:link w:val="BalloonTextChar"/>
    <w:uiPriority w:val="99"/>
    <w:semiHidden/>
    <w:unhideWhenUsed/>
    <w:rsid w:val="00CC1E7F"/>
    <w:rPr>
      <w:rFonts w:ascii="Tahoma" w:hAnsi="Tahoma" w:cs="Tahoma"/>
      <w:sz w:val="16"/>
      <w:szCs w:val="16"/>
    </w:rPr>
  </w:style>
  <w:style w:type="character" w:customStyle="1" w:styleId="BalloonTextChar">
    <w:name w:val="Balloon Text Char"/>
    <w:link w:val="BalloonText"/>
    <w:uiPriority w:val="99"/>
    <w:semiHidden/>
    <w:rsid w:val="00CC1E7F"/>
    <w:rPr>
      <w:rFonts w:ascii="Tahoma" w:hAnsi="Tahoma" w:cs="Tahoma"/>
      <w:sz w:val="16"/>
      <w:szCs w:val="16"/>
    </w:rPr>
  </w:style>
  <w:style w:type="table" w:styleId="TableGrid">
    <w:name w:val="Table Grid"/>
    <w:basedOn w:val="TableNormal"/>
    <w:uiPriority w:val="39"/>
    <w:rsid w:val="00B932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B2D4E"/>
    <w:pPr>
      <w:tabs>
        <w:tab w:val="center" w:pos="4680"/>
        <w:tab w:val="right" w:pos="9360"/>
      </w:tabs>
    </w:pPr>
  </w:style>
  <w:style w:type="character" w:customStyle="1" w:styleId="HeaderChar">
    <w:name w:val="Header Char"/>
    <w:link w:val="Header"/>
    <w:uiPriority w:val="99"/>
    <w:rsid w:val="00DB2D4E"/>
    <w:rPr>
      <w:sz w:val="24"/>
      <w:szCs w:val="24"/>
    </w:rPr>
  </w:style>
  <w:style w:type="paragraph" w:styleId="Footer">
    <w:name w:val="footer"/>
    <w:basedOn w:val="Normal"/>
    <w:link w:val="FooterChar"/>
    <w:uiPriority w:val="99"/>
    <w:unhideWhenUsed/>
    <w:rsid w:val="00DB2D4E"/>
    <w:pPr>
      <w:tabs>
        <w:tab w:val="center" w:pos="4680"/>
        <w:tab w:val="right" w:pos="9360"/>
      </w:tabs>
    </w:pPr>
  </w:style>
  <w:style w:type="character" w:customStyle="1" w:styleId="FooterChar">
    <w:name w:val="Footer Char"/>
    <w:link w:val="Footer"/>
    <w:uiPriority w:val="99"/>
    <w:rsid w:val="00DB2D4E"/>
    <w:rPr>
      <w:sz w:val="24"/>
      <w:szCs w:val="24"/>
    </w:rPr>
  </w:style>
  <w:style w:type="paragraph" w:styleId="ListParagraph">
    <w:name w:val="List Paragraph"/>
    <w:basedOn w:val="Normal"/>
    <w:uiPriority w:val="34"/>
    <w:qFormat/>
    <w:rsid w:val="00AF2A94"/>
    <w:pPr>
      <w:autoSpaceDE w:val="0"/>
      <w:autoSpaceDN w:val="0"/>
      <w:adjustRightInd w:val="0"/>
    </w:pPr>
    <w:rPr>
      <w:rFonts w:eastAsiaTheme="minorHAnsi"/>
    </w:rPr>
  </w:style>
  <w:style w:type="paragraph" w:styleId="Title">
    <w:name w:val="Title"/>
    <w:basedOn w:val="Normal"/>
    <w:next w:val="Normal"/>
    <w:link w:val="TitleChar"/>
    <w:uiPriority w:val="10"/>
    <w:qFormat/>
    <w:rsid w:val="00571E62"/>
    <w:pPr>
      <w:contextualSpacing/>
      <w:jc w:val="center"/>
    </w:pPr>
    <w:rPr>
      <w:rFonts w:eastAsiaTheme="majorEastAsia" w:cstheme="majorBidi"/>
      <w:spacing w:val="-10"/>
      <w:kern w:val="28"/>
      <w:szCs w:val="56"/>
    </w:rPr>
  </w:style>
  <w:style w:type="character" w:customStyle="1" w:styleId="TitleChar">
    <w:name w:val="Title Char"/>
    <w:basedOn w:val="DefaultParagraphFont"/>
    <w:link w:val="Title"/>
    <w:uiPriority w:val="10"/>
    <w:rsid w:val="00571E62"/>
    <w:rPr>
      <w:rFonts w:asciiTheme="majorHAnsi" w:eastAsiaTheme="majorEastAsia" w:hAnsiTheme="majorHAnsi" w:cstheme="majorBidi"/>
      <w:spacing w:val="-10"/>
      <w:kern w:val="28"/>
      <w:sz w:val="24"/>
      <w:szCs w:val="56"/>
    </w:rPr>
  </w:style>
  <w:style w:type="character" w:customStyle="1" w:styleId="Heading2Char">
    <w:name w:val="Heading 2 Char"/>
    <w:basedOn w:val="DefaultParagraphFont"/>
    <w:link w:val="Heading2"/>
    <w:uiPriority w:val="9"/>
    <w:rsid w:val="00A454E1"/>
    <w:rPr>
      <w:rFonts w:asciiTheme="majorHAnsi" w:eastAsiaTheme="majorEastAsia" w:hAnsiTheme="majorHAnsi" w:cstheme="majorBidi"/>
      <w:color w:val="365F91" w:themeColor="accent1" w:themeShade="BF"/>
      <w:sz w:val="24"/>
      <w:szCs w:val="26"/>
      <w:u w:val="single"/>
    </w:rPr>
  </w:style>
  <w:style w:type="character" w:styleId="Strong">
    <w:name w:val="Strong"/>
    <w:basedOn w:val="DefaultParagraphFont"/>
    <w:uiPriority w:val="22"/>
    <w:qFormat/>
    <w:rsid w:val="002A7797"/>
    <w:rPr>
      <w:rFonts w:asciiTheme="majorHAnsi" w:hAnsiTheme="majorHAnsi"/>
      <w:b/>
      <w:bCs/>
      <w:color w:val="FF0000"/>
      <w:sz w:val="28"/>
    </w:rPr>
  </w:style>
  <w:style w:type="character" w:styleId="Emphasis">
    <w:name w:val="Emphasis"/>
    <w:basedOn w:val="DefaultParagraphFont"/>
    <w:uiPriority w:val="20"/>
    <w:qFormat/>
    <w:rsid w:val="002A7797"/>
    <w:rPr>
      <w:i/>
      <w:iCs/>
      <w:color w:val="FF0000"/>
    </w:rPr>
  </w:style>
  <w:style w:type="character" w:customStyle="1" w:styleId="Heading3Char">
    <w:name w:val="Heading 3 Char"/>
    <w:basedOn w:val="DefaultParagraphFont"/>
    <w:link w:val="Heading3"/>
    <w:uiPriority w:val="9"/>
    <w:rsid w:val="00C8153C"/>
    <w:rPr>
      <w:rFonts w:asciiTheme="majorHAnsi" w:eastAsiaTheme="majorEastAsia" w:hAnsiTheme="majorHAnsi" w:cstheme="majorBidi"/>
      <w:color w:val="243F60" w:themeColor="accent1" w:themeShade="7F"/>
      <w:sz w:val="24"/>
      <w:szCs w:val="24"/>
    </w:rPr>
  </w:style>
  <w:style w:type="character" w:styleId="IntenseEmphasis">
    <w:name w:val="Intense Emphasis"/>
    <w:basedOn w:val="DefaultParagraphFont"/>
    <w:uiPriority w:val="21"/>
    <w:qFormat/>
    <w:rsid w:val="00C8153C"/>
    <w:rPr>
      <w:i/>
      <w:iCs/>
      <w:color w:val="FF0000"/>
      <w:sz w:val="28"/>
    </w:rPr>
  </w:style>
  <w:style w:type="character" w:styleId="SubtleEmphasis">
    <w:name w:val="Subtle Emphasis"/>
    <w:basedOn w:val="DefaultParagraphFont"/>
    <w:uiPriority w:val="19"/>
    <w:qFormat/>
    <w:rsid w:val="001C013B"/>
    <w:rPr>
      <w:i/>
      <w:iCs/>
      <w:color w:val="404040" w:themeColor="text1" w:themeTint="BF"/>
    </w:rPr>
  </w:style>
  <w:style w:type="character" w:customStyle="1" w:styleId="UnresolvedMention1">
    <w:name w:val="Unresolved Mention1"/>
    <w:basedOn w:val="DefaultParagraphFont"/>
    <w:uiPriority w:val="99"/>
    <w:semiHidden/>
    <w:unhideWhenUsed/>
    <w:rsid w:val="00B936B4"/>
    <w:rPr>
      <w:color w:val="605E5C"/>
      <w:shd w:val="clear" w:color="auto" w:fill="E1DFDD"/>
    </w:rPr>
  </w:style>
  <w:style w:type="character" w:styleId="PageNumber">
    <w:name w:val="page number"/>
    <w:basedOn w:val="DefaultParagraphFont"/>
    <w:uiPriority w:val="99"/>
    <w:semiHidden/>
    <w:unhideWhenUsed/>
    <w:rsid w:val="003070B2"/>
  </w:style>
  <w:style w:type="character" w:styleId="UnresolvedMention">
    <w:name w:val="Unresolved Mention"/>
    <w:basedOn w:val="DefaultParagraphFont"/>
    <w:uiPriority w:val="99"/>
    <w:semiHidden/>
    <w:unhideWhenUsed/>
    <w:rsid w:val="00C22B55"/>
    <w:rPr>
      <w:color w:val="605E5C"/>
      <w:shd w:val="clear" w:color="auto" w:fill="E1DFDD"/>
    </w:rPr>
  </w:style>
  <w:style w:type="paragraph" w:customStyle="1" w:styleId="xmsonormal">
    <w:name w:val="x_msonormal"/>
    <w:basedOn w:val="Normal"/>
    <w:rsid w:val="00FD1467"/>
    <w:pPr>
      <w:spacing w:before="100" w:beforeAutospacing="1" w:after="100" w:afterAutospacing="1"/>
      <w:ind w:left="0"/>
    </w:pPr>
    <w:rPr>
      <w:rFonts w:ascii="Times New Roman" w:hAnsi="Times New Roman"/>
    </w:rPr>
  </w:style>
  <w:style w:type="character" w:customStyle="1" w:styleId="apple-converted-space">
    <w:name w:val="apple-converted-space"/>
    <w:basedOn w:val="DefaultParagraphFont"/>
    <w:rsid w:val="00FD1467"/>
  </w:style>
  <w:style w:type="table" w:customStyle="1" w:styleId="TableGrid1">
    <w:name w:val="Table Grid1"/>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023875">
      <w:bodyDiv w:val="1"/>
      <w:marLeft w:val="0"/>
      <w:marRight w:val="0"/>
      <w:marTop w:val="0"/>
      <w:marBottom w:val="0"/>
      <w:divBdr>
        <w:top w:val="none" w:sz="0" w:space="0" w:color="auto"/>
        <w:left w:val="none" w:sz="0" w:space="0" w:color="auto"/>
        <w:bottom w:val="none" w:sz="0" w:space="0" w:color="auto"/>
        <w:right w:val="none" w:sz="0" w:space="0" w:color="auto"/>
      </w:divBdr>
    </w:div>
    <w:div w:id="641814882">
      <w:bodyDiv w:val="1"/>
      <w:marLeft w:val="0"/>
      <w:marRight w:val="0"/>
      <w:marTop w:val="0"/>
      <w:marBottom w:val="0"/>
      <w:divBdr>
        <w:top w:val="none" w:sz="0" w:space="0" w:color="auto"/>
        <w:left w:val="none" w:sz="0" w:space="0" w:color="auto"/>
        <w:bottom w:val="none" w:sz="0" w:space="0" w:color="auto"/>
        <w:right w:val="none" w:sz="0" w:space="0" w:color="auto"/>
      </w:divBdr>
    </w:div>
    <w:div w:id="709114271">
      <w:bodyDiv w:val="1"/>
      <w:marLeft w:val="0"/>
      <w:marRight w:val="0"/>
      <w:marTop w:val="0"/>
      <w:marBottom w:val="0"/>
      <w:divBdr>
        <w:top w:val="none" w:sz="0" w:space="0" w:color="auto"/>
        <w:left w:val="none" w:sz="0" w:space="0" w:color="auto"/>
        <w:bottom w:val="none" w:sz="0" w:space="0" w:color="auto"/>
        <w:right w:val="none" w:sz="0" w:space="0" w:color="auto"/>
      </w:divBdr>
    </w:div>
    <w:div w:id="727142723">
      <w:bodyDiv w:val="1"/>
      <w:marLeft w:val="0"/>
      <w:marRight w:val="0"/>
      <w:marTop w:val="0"/>
      <w:marBottom w:val="0"/>
      <w:divBdr>
        <w:top w:val="none" w:sz="0" w:space="0" w:color="auto"/>
        <w:left w:val="none" w:sz="0" w:space="0" w:color="auto"/>
        <w:bottom w:val="none" w:sz="0" w:space="0" w:color="auto"/>
        <w:right w:val="none" w:sz="0" w:space="0" w:color="auto"/>
      </w:divBdr>
    </w:div>
    <w:div w:id="1024555875">
      <w:bodyDiv w:val="1"/>
      <w:marLeft w:val="0"/>
      <w:marRight w:val="0"/>
      <w:marTop w:val="0"/>
      <w:marBottom w:val="0"/>
      <w:divBdr>
        <w:top w:val="none" w:sz="0" w:space="0" w:color="auto"/>
        <w:left w:val="none" w:sz="0" w:space="0" w:color="auto"/>
        <w:bottom w:val="none" w:sz="0" w:space="0" w:color="auto"/>
        <w:right w:val="none" w:sz="0" w:space="0" w:color="auto"/>
      </w:divBdr>
    </w:div>
    <w:div w:id="1436096391">
      <w:bodyDiv w:val="1"/>
      <w:marLeft w:val="0"/>
      <w:marRight w:val="0"/>
      <w:marTop w:val="0"/>
      <w:marBottom w:val="0"/>
      <w:divBdr>
        <w:top w:val="none" w:sz="0" w:space="0" w:color="auto"/>
        <w:left w:val="none" w:sz="0" w:space="0" w:color="auto"/>
        <w:bottom w:val="none" w:sz="0" w:space="0" w:color="auto"/>
        <w:right w:val="none" w:sz="0" w:space="0" w:color="auto"/>
      </w:divBdr>
    </w:div>
    <w:div w:id="1572690561">
      <w:bodyDiv w:val="1"/>
      <w:marLeft w:val="0"/>
      <w:marRight w:val="0"/>
      <w:marTop w:val="0"/>
      <w:marBottom w:val="0"/>
      <w:divBdr>
        <w:top w:val="none" w:sz="0" w:space="0" w:color="auto"/>
        <w:left w:val="none" w:sz="0" w:space="0" w:color="auto"/>
        <w:bottom w:val="none" w:sz="0" w:space="0" w:color="auto"/>
        <w:right w:val="none" w:sz="0" w:space="0" w:color="auto"/>
      </w:divBdr>
      <w:divsChild>
        <w:div w:id="1012611268">
          <w:marLeft w:val="0"/>
          <w:marRight w:val="0"/>
          <w:marTop w:val="0"/>
          <w:marBottom w:val="0"/>
          <w:divBdr>
            <w:top w:val="none" w:sz="0" w:space="0" w:color="auto"/>
            <w:left w:val="none" w:sz="0" w:space="0" w:color="auto"/>
            <w:bottom w:val="none" w:sz="0" w:space="0" w:color="auto"/>
            <w:right w:val="none" w:sz="0" w:space="0" w:color="auto"/>
          </w:divBdr>
          <w:divsChild>
            <w:div w:id="205246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998730">
      <w:bodyDiv w:val="1"/>
      <w:marLeft w:val="0"/>
      <w:marRight w:val="0"/>
      <w:marTop w:val="0"/>
      <w:marBottom w:val="0"/>
      <w:divBdr>
        <w:top w:val="none" w:sz="0" w:space="0" w:color="auto"/>
        <w:left w:val="none" w:sz="0" w:space="0" w:color="auto"/>
        <w:bottom w:val="none" w:sz="0" w:space="0" w:color="auto"/>
        <w:right w:val="none" w:sz="0" w:space="0" w:color="auto"/>
      </w:divBdr>
    </w:div>
    <w:div w:id="1821460461">
      <w:bodyDiv w:val="1"/>
      <w:marLeft w:val="0"/>
      <w:marRight w:val="0"/>
      <w:marTop w:val="0"/>
      <w:marBottom w:val="0"/>
      <w:divBdr>
        <w:top w:val="none" w:sz="0" w:space="0" w:color="auto"/>
        <w:left w:val="none" w:sz="0" w:space="0" w:color="auto"/>
        <w:bottom w:val="none" w:sz="0" w:space="0" w:color="auto"/>
        <w:right w:val="none" w:sz="0" w:space="0" w:color="auto"/>
      </w:divBdr>
    </w:div>
    <w:div w:id="1894580380">
      <w:bodyDiv w:val="1"/>
      <w:marLeft w:val="0"/>
      <w:marRight w:val="0"/>
      <w:marTop w:val="0"/>
      <w:marBottom w:val="0"/>
      <w:divBdr>
        <w:top w:val="none" w:sz="0" w:space="0" w:color="auto"/>
        <w:left w:val="none" w:sz="0" w:space="0" w:color="auto"/>
        <w:bottom w:val="none" w:sz="0" w:space="0" w:color="auto"/>
        <w:right w:val="none" w:sz="0" w:space="0" w:color="auto"/>
      </w:divBdr>
    </w:div>
    <w:div w:id="19177855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thornr1@auburn.edu" TargetMode="External"/><Relationship Id="rId13" Type="http://schemas.openxmlformats.org/officeDocument/2006/relationships/hyperlink" Target="http://www.auburn.edu/studentpolicie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ona@auburn.edu"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ona@auburn.edu" TargetMode="External"/><Relationship Id="rId5" Type="http://schemas.openxmlformats.org/officeDocument/2006/relationships/webSettings" Target="webSettings.xml"/><Relationship Id="rId15" Type="http://schemas.openxmlformats.org/officeDocument/2006/relationships/hyperlink" Target="https://nam11.safelinks.protection.outlook.com/?url=https%3A%2F%2Fstudentaffairs.auburn.edu%2Fbert%2F&amp;data=05%7C01%7Cthornr1%40auburn.edu%7Cb042414f061244c3d6d108db982b4727%7Cccb6deedbd294b388979d72780f62d3b%7C1%7C0%7C638271083862327283%7CUnknown%7CTWFpbGZsb3d8eyJWIjoiMC4wLjAwMDAiLCJQIjoiV2luMzIiLCJBTiI6Ik1haWwiLCJXVCI6Mn0%3D%7C3000%7C%7C%7C&amp;sdata=Iyz4qcoyUF125d9B67fiTy2y2vuB%2FtqIOltBH2STzQg%3D&amp;reserved=0" TargetMode="External"/><Relationship Id="rId10" Type="http://schemas.openxmlformats.org/officeDocument/2006/relationships/image" Target="media/image1.jp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nam11.safelinks.protection.outlook.com/?url=http%3A%2F%2Faub.ie%2Fallaccess&amp;data=05%7C02%7Cthornr1%40auburn.edu%7C470049b8d4b545d4d35808dc7370a877%7Cccb6deedbd294b388979d72780f62d3b%7C0%7C0%7C638512174983310840%7CUnknown%7CTWFpbGZsb3d8eyJWIjoiMC4wLjAwMDAiLCJQIjoiV2luMzIiLCJBTiI6Ik1haWwiLCJXVCI6Mn0%3D%7C0%7C%7C%7C&amp;sdata=H6P7zn2wI1L%2F533FiKbGzzadadJGKOK0mfUGURPSN04%3D&amp;reserved=0" TargetMode="External"/><Relationship Id="rId14" Type="http://schemas.openxmlformats.org/officeDocument/2006/relationships/hyperlink" Target="http://www.auburn.edu/student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664939-F37F-D744-911C-063DCFCEC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17</Pages>
  <Words>4004</Words>
  <Characters>22829</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Auburn University</vt:lpstr>
    </vt:vector>
  </TitlesOfParts>
  <Company>Auburn University</Company>
  <LinksUpToDate>false</LinksUpToDate>
  <CharactersWithSpaces>26780</CharactersWithSpaces>
  <SharedDoc>false</SharedDoc>
  <HLinks>
    <vt:vector size="36" baseType="variant">
      <vt:variant>
        <vt:i4>5963862</vt:i4>
      </vt:variant>
      <vt:variant>
        <vt:i4>15</vt:i4>
      </vt:variant>
      <vt:variant>
        <vt:i4>0</vt:i4>
      </vt:variant>
      <vt:variant>
        <vt:i4>5</vt:i4>
      </vt:variant>
      <vt:variant>
        <vt:lpwstr>http://www.auburn.edu/studentpolicies</vt:lpwstr>
      </vt:variant>
      <vt:variant>
        <vt:lpwstr/>
      </vt:variant>
      <vt:variant>
        <vt:i4>917556</vt:i4>
      </vt:variant>
      <vt:variant>
        <vt:i4>12</vt:i4>
      </vt:variant>
      <vt:variant>
        <vt:i4>0</vt:i4>
      </vt:variant>
      <vt:variant>
        <vt:i4>5</vt:i4>
      </vt:variant>
      <vt:variant>
        <vt:lpwstr>mailto:info@movable.com</vt:lpwstr>
      </vt:variant>
      <vt:variant>
        <vt:lpwstr/>
      </vt:variant>
      <vt:variant>
        <vt:i4>4980763</vt:i4>
      </vt:variant>
      <vt:variant>
        <vt:i4>9</vt:i4>
      </vt:variant>
      <vt:variant>
        <vt:i4>0</vt:i4>
      </vt:variant>
      <vt:variant>
        <vt:i4>5</vt:i4>
      </vt:variant>
      <vt:variant>
        <vt:lpwstr>http://www.movable.com/hello-movband3</vt:lpwstr>
      </vt:variant>
      <vt:variant>
        <vt:lpwstr/>
      </vt:variant>
      <vt:variant>
        <vt:i4>3342379</vt:i4>
      </vt:variant>
      <vt:variant>
        <vt:i4>6</vt:i4>
      </vt:variant>
      <vt:variant>
        <vt:i4>0</vt:i4>
      </vt:variant>
      <vt:variant>
        <vt:i4>5</vt:i4>
      </vt:variant>
      <vt:variant>
        <vt:lpwstr>http://www.auburn.edu/kine</vt:lpwstr>
      </vt:variant>
      <vt:variant>
        <vt:lpwstr/>
      </vt:variant>
      <vt:variant>
        <vt:i4>3342379</vt:i4>
      </vt:variant>
      <vt:variant>
        <vt:i4>3</vt:i4>
      </vt:variant>
      <vt:variant>
        <vt:i4>0</vt:i4>
      </vt:variant>
      <vt:variant>
        <vt:i4>5</vt:i4>
      </vt:variant>
      <vt:variant>
        <vt:lpwstr>http://www.auburn.edu/kine</vt:lpwstr>
      </vt:variant>
      <vt:variant>
        <vt:lpwstr/>
      </vt:variant>
      <vt:variant>
        <vt:i4>4980850</vt:i4>
      </vt:variant>
      <vt:variant>
        <vt:i4>0</vt:i4>
      </vt:variant>
      <vt:variant>
        <vt:i4>0</vt:i4>
      </vt:variant>
      <vt:variant>
        <vt:i4>5</vt:i4>
      </vt:variant>
      <vt:variant>
        <vt:lpwstr>mailto:weldora@auburn.edu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creator>Administrator</dc:creator>
  <cp:lastModifiedBy>Caleb Watson</cp:lastModifiedBy>
  <cp:revision>7</cp:revision>
  <cp:lastPrinted>2022-08-11T19:17:00Z</cp:lastPrinted>
  <dcterms:created xsi:type="dcterms:W3CDTF">2025-07-30T21:54:00Z</dcterms:created>
  <dcterms:modified xsi:type="dcterms:W3CDTF">2025-08-15T22:49:00Z</dcterms:modified>
</cp:coreProperties>
</file>