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73D416E2"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r w:rsidR="00320F7C">
        <w:rPr>
          <w:rFonts w:ascii="Times New Roman" w:hAnsi="Times New Roman" w:cs="Times New Roman"/>
          <w:color w:val="000000" w:themeColor="text1"/>
          <w:sz w:val="24"/>
          <w:szCs w:val="24"/>
        </w:rPr>
        <w:t xml:space="preserve"> </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1A4CE72"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 xml:space="preserve">RSED </w:t>
      </w:r>
      <w:r w:rsidR="00C604A0">
        <w:rPr>
          <w:rFonts w:ascii="Times New Roman" w:hAnsi="Times New Roman" w:cs="Times New Roman"/>
          <w:color w:val="000000" w:themeColor="text1"/>
        </w:rPr>
        <w:t>4</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r w:rsidR="00371817">
        <w:rPr>
          <w:rFonts w:ascii="Times New Roman" w:hAnsi="Times New Roman" w:cs="Times New Roman"/>
          <w:color w:val="000000" w:themeColor="text1"/>
        </w:rPr>
        <w:t>/7920</w:t>
      </w:r>
    </w:p>
    <w:p w14:paraId="17C3D01D" w14:textId="0A6E6EF0"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Clinical Residency– All </w:t>
      </w:r>
      <w:r w:rsidR="0038486C">
        <w:rPr>
          <w:rFonts w:ascii="Times New Roman" w:hAnsi="Times New Roman" w:cs="Times New Roman"/>
          <w:color w:val="000000" w:themeColor="text1"/>
        </w:rPr>
        <w:t>initial certification s</w:t>
      </w:r>
      <w:r w:rsidR="00F02B72">
        <w:rPr>
          <w:rFonts w:ascii="Times New Roman" w:hAnsi="Times New Roman" w:cs="Times New Roman"/>
          <w:color w:val="000000" w:themeColor="text1"/>
        </w:rPr>
        <w:t xml:space="preserve">pecial </w:t>
      </w:r>
      <w:r w:rsidR="0038486C">
        <w:rPr>
          <w:rFonts w:ascii="Times New Roman" w:hAnsi="Times New Roman" w:cs="Times New Roman"/>
          <w:color w:val="000000" w:themeColor="text1"/>
        </w:rPr>
        <w:t>edu</w:t>
      </w:r>
      <w:r w:rsidR="00F02B72">
        <w:rPr>
          <w:rFonts w:ascii="Times New Roman" w:hAnsi="Times New Roman" w:cs="Times New Roman"/>
          <w:color w:val="000000" w:themeColor="text1"/>
        </w:rPr>
        <w:t xml:space="preserve">cation </w:t>
      </w:r>
      <w:r w:rsidR="0038486C">
        <w:rPr>
          <w:rFonts w:ascii="Times New Roman" w:hAnsi="Times New Roman" w:cs="Times New Roman"/>
          <w:color w:val="000000" w:themeColor="text1"/>
        </w:rPr>
        <w:t xml:space="preserve">majors </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EB4E08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C604A0">
        <w:rPr>
          <w:rFonts w:ascii="Times New Roman" w:hAnsi="Times New Roman" w:cs="Times New Roman"/>
          <w:color w:val="000000" w:themeColor="text1"/>
        </w:rPr>
        <w:t xml:space="preserve">Senior Standing, Admission to clinical residency (COE), </w:t>
      </w:r>
      <w:r w:rsidR="00F02B72">
        <w:rPr>
          <w:rFonts w:ascii="Times New Roman" w:hAnsi="Times New Roman" w:cs="Times New Roman"/>
          <w:color w:val="000000" w:themeColor="text1"/>
        </w:rPr>
        <w:t>Departmental approval</w:t>
      </w:r>
      <w:r w:rsidR="00356B0D">
        <w:rPr>
          <w:rFonts w:ascii="Times New Roman" w:hAnsi="Times New Roman" w:cs="Times New Roman"/>
          <w:color w:val="000000" w:themeColor="text1"/>
        </w:rPr>
        <w:t>, Clear background check</w:t>
      </w:r>
    </w:p>
    <w:p w14:paraId="4BFE2BDB" w14:textId="155F25C9"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C604A0">
        <w:rPr>
          <w:rFonts w:ascii="Times New Roman" w:hAnsi="Times New Roman" w:cs="Times New Roman"/>
          <w:color w:val="000000" w:themeColor="text1"/>
        </w:rPr>
        <w:t>RSED 4140</w:t>
      </w:r>
      <w:r w:rsidR="00371817">
        <w:rPr>
          <w:rFonts w:ascii="Times New Roman" w:hAnsi="Times New Roman" w:cs="Times New Roman"/>
          <w:color w:val="000000" w:themeColor="text1"/>
        </w:rPr>
        <w:t xml:space="preserve"> with RSED 4920; none with RSED 7920</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23886CB" w14:textId="77777777" w:rsidR="0038486C" w:rsidRDefault="0038486C" w:rsidP="0038486C">
      <w:pPr>
        <w:ind w:left="720"/>
        <w:rPr>
          <w:rFonts w:ascii="Times New Roman" w:hAnsi="Times New Roman" w:cs="Times New Roman"/>
        </w:rPr>
      </w:pPr>
      <w:r>
        <w:rPr>
          <w:rFonts w:ascii="Times New Roman" w:hAnsi="Times New Roman" w:cs="Times New Roman"/>
        </w:rPr>
        <w:t>Dr. Schweck</w:t>
      </w:r>
    </w:p>
    <w:p w14:paraId="5D97FC46" w14:textId="77777777" w:rsidR="0038486C" w:rsidRDefault="0038486C" w:rsidP="0038486C">
      <w:pPr>
        <w:ind w:left="720"/>
        <w:rPr>
          <w:rFonts w:ascii="Times New Roman" w:hAnsi="Times New Roman" w:cs="Times New Roman"/>
        </w:rPr>
      </w:pPr>
      <w:r>
        <w:rPr>
          <w:rFonts w:ascii="Times New Roman" w:hAnsi="Times New Roman" w:cs="Times New Roman"/>
        </w:rPr>
        <w:t>College of Education Building, Office 3153</w:t>
      </w:r>
    </w:p>
    <w:p w14:paraId="2AB6042A" w14:textId="77777777" w:rsidR="0038486C" w:rsidRDefault="0038486C" w:rsidP="0038486C">
      <w:pPr>
        <w:ind w:left="720"/>
        <w:rPr>
          <w:rFonts w:ascii="Times New Roman" w:hAnsi="Times New Roman" w:cs="Times New Roman"/>
        </w:rPr>
      </w:pPr>
      <w:r>
        <w:rPr>
          <w:rFonts w:ascii="Times New Roman" w:hAnsi="Times New Roman" w:cs="Times New Roman"/>
        </w:rPr>
        <w:t>345 W. Samford Ave.</w:t>
      </w:r>
    </w:p>
    <w:p w14:paraId="23CA86F7" w14:textId="77777777" w:rsidR="0038486C" w:rsidRDefault="0038486C" w:rsidP="0038486C">
      <w:pPr>
        <w:ind w:left="720"/>
        <w:rPr>
          <w:rFonts w:ascii="Times New Roman" w:hAnsi="Times New Roman" w:cs="Times New Roman"/>
        </w:rPr>
      </w:pPr>
      <w:r>
        <w:rPr>
          <w:rFonts w:ascii="Times New Roman" w:hAnsi="Times New Roman" w:cs="Times New Roman"/>
        </w:rPr>
        <w:t>334-844-3588</w:t>
      </w:r>
    </w:p>
    <w:p w14:paraId="2BA8850D" w14:textId="77777777" w:rsidR="0038486C" w:rsidRPr="00734C35" w:rsidRDefault="0038486C" w:rsidP="0038486C">
      <w:pPr>
        <w:ind w:left="720"/>
        <w:rPr>
          <w:rFonts w:ascii="Times New Roman" w:hAnsi="Times New Roman" w:cs="Times New Roman"/>
          <w:color w:val="000000" w:themeColor="text1"/>
        </w:rPr>
      </w:pPr>
      <w:r>
        <w:rPr>
          <w:rFonts w:ascii="Times New Roman" w:hAnsi="Times New Roman" w:cs="Times New Roman"/>
          <w:color w:val="000000" w:themeColor="text1"/>
        </w:rPr>
        <w:t>brumbka@auburn.edu</w:t>
      </w:r>
      <w:r w:rsidRPr="00CD2A69">
        <w:rPr>
          <w:rStyle w:val="Hyperlink"/>
          <w:rFonts w:ascii="Times New Roman" w:hAnsi="Times New Roman" w:cs="Times New Roman"/>
          <w:color w:val="000000" w:themeColor="text1"/>
          <w:u w:val="none"/>
        </w:rPr>
        <w:t xml:space="preserve"> </w:t>
      </w:r>
      <w:r>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7B051CF5" w14:textId="77777777" w:rsidR="0038486C" w:rsidRDefault="0038486C" w:rsidP="0038486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437811C3" w14:textId="77777777" w:rsidR="00D8372A" w:rsidRPr="00594AC8" w:rsidRDefault="00D8372A" w:rsidP="005E0F1D">
      <w:pPr>
        <w:rPr>
          <w:rFonts w:ascii="Times New Roman" w:hAnsi="Times New Roman" w:cs="Times New Roman"/>
          <w:color w:val="000000" w:themeColor="text1"/>
        </w:rPr>
      </w:pPr>
    </w:p>
    <w:p w14:paraId="64F2F062" w14:textId="4008EF4B"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38486C">
        <w:rPr>
          <w:rFonts w:ascii="Times New Roman" w:hAnsi="Times New Roman" w:cs="Times New Roman"/>
          <w:color w:val="000000" w:themeColor="text1"/>
        </w:rPr>
        <w:t>Fall</w:t>
      </w:r>
      <w:r w:rsidR="00AE5109">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BB1292">
        <w:rPr>
          <w:rFonts w:ascii="Times New Roman" w:hAnsi="Times New Roman" w:cs="Times New Roman"/>
          <w:color w:val="000000" w:themeColor="text1"/>
        </w:rPr>
        <w:t>5</w:t>
      </w:r>
    </w:p>
    <w:p w14:paraId="1265E30C" w14:textId="050D3761" w:rsidR="00DE0CFC"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w:t>
      </w:r>
      <w:r w:rsidR="0038313E">
        <w:rPr>
          <w:rFonts w:ascii="Times New Roman" w:hAnsi="Times New Roman" w:cs="Times New Roman"/>
          <w:color w:val="000000" w:themeColor="text1"/>
        </w:rPr>
        <w:t xml:space="preserve">before or </w:t>
      </w:r>
      <w:r w:rsidR="00F02B72">
        <w:rPr>
          <w:rFonts w:ascii="Times New Roman" w:hAnsi="Times New Roman" w:cs="Times New Roman"/>
          <w:color w:val="000000" w:themeColor="text1"/>
        </w:rPr>
        <w:t xml:space="preserve">after </w:t>
      </w:r>
      <w:r w:rsidR="0038313E">
        <w:rPr>
          <w:rFonts w:ascii="Times New Roman" w:hAnsi="Times New Roman" w:cs="Times New Roman"/>
          <w:color w:val="000000" w:themeColor="text1"/>
        </w:rPr>
        <w:t xml:space="preserve">school </w:t>
      </w:r>
      <w:r w:rsidR="00332298">
        <w:rPr>
          <w:rFonts w:ascii="Times New Roman" w:hAnsi="Times New Roman" w:cs="Times New Roman"/>
          <w:color w:val="000000" w:themeColor="text1"/>
        </w:rPr>
        <w:t xml:space="preserve">hours, </w:t>
      </w:r>
      <w:r w:rsidR="0038486C">
        <w:rPr>
          <w:rFonts w:ascii="Times New Roman" w:hAnsi="Times New Roman" w:cs="Times New Roman"/>
          <w:color w:val="000000" w:themeColor="text1"/>
        </w:rPr>
        <w:t>w</w:t>
      </w:r>
      <w:r w:rsidR="00332298">
        <w:rPr>
          <w:rFonts w:ascii="Times New Roman" w:hAnsi="Times New Roman" w:cs="Times New Roman"/>
          <w:color w:val="000000" w:themeColor="text1"/>
        </w:rPr>
        <w:t xml:space="preserve">eekly </w:t>
      </w:r>
      <w:r w:rsidR="0038486C">
        <w:rPr>
          <w:rFonts w:ascii="Times New Roman" w:hAnsi="Times New Roman" w:cs="Times New Roman"/>
          <w:color w:val="000000" w:themeColor="text1"/>
        </w:rPr>
        <w:t>m</w:t>
      </w:r>
      <w:r w:rsidR="00744163">
        <w:rPr>
          <w:rFonts w:ascii="Times New Roman" w:hAnsi="Times New Roman" w:cs="Times New Roman"/>
          <w:color w:val="000000" w:themeColor="text1"/>
        </w:rPr>
        <w:t xml:space="preserve">eetings </w:t>
      </w:r>
      <w:r w:rsidR="00AC3DE1">
        <w:rPr>
          <w:rFonts w:ascii="Times New Roman" w:hAnsi="Times New Roman" w:cs="Times New Roman"/>
          <w:color w:val="000000" w:themeColor="text1"/>
        </w:rPr>
        <w:t xml:space="preserve">Mondays </w:t>
      </w:r>
      <w:r w:rsidR="00744163">
        <w:rPr>
          <w:rFonts w:ascii="Times New Roman" w:hAnsi="Times New Roman" w:cs="Times New Roman"/>
          <w:color w:val="000000" w:themeColor="text1"/>
        </w:rPr>
        <w:t>6:00-</w:t>
      </w:r>
      <w:r w:rsidR="00E555C0">
        <w:rPr>
          <w:rFonts w:ascii="Times New Roman" w:hAnsi="Times New Roman" w:cs="Times New Roman"/>
          <w:color w:val="000000" w:themeColor="text1"/>
        </w:rPr>
        <w:t>8:00</w:t>
      </w:r>
      <w:r w:rsidR="00744163">
        <w:rPr>
          <w:rFonts w:ascii="Times New Roman" w:hAnsi="Times New Roman" w:cs="Times New Roman"/>
          <w:color w:val="000000" w:themeColor="text1"/>
        </w:rPr>
        <w:t xml:space="preserve"> p.m., </w:t>
      </w:r>
      <w:r w:rsidR="00F02B72">
        <w:rPr>
          <w:rFonts w:ascii="Times New Roman" w:hAnsi="Times New Roman" w:cs="Times New Roman"/>
          <w:color w:val="000000" w:themeColor="text1"/>
        </w:rPr>
        <w:t xml:space="preserve">Zoom. </w:t>
      </w:r>
      <w:r w:rsidR="00FE574D">
        <w:rPr>
          <w:rFonts w:ascii="Times New Roman" w:hAnsi="Times New Roman" w:cs="Times New Roman"/>
          <w:color w:val="000000" w:themeColor="text1"/>
        </w:rPr>
        <w:t xml:space="preserve">Additional meetings may be called if needed. Attendance at </w:t>
      </w:r>
      <w:r w:rsidR="0038486C">
        <w:rPr>
          <w:rFonts w:ascii="Times New Roman" w:hAnsi="Times New Roman" w:cs="Times New Roman"/>
          <w:color w:val="000000" w:themeColor="text1"/>
        </w:rPr>
        <w:t xml:space="preserve">scheduled and called </w:t>
      </w:r>
      <w:r w:rsidR="00FE574D">
        <w:rPr>
          <w:rFonts w:ascii="Times New Roman" w:hAnsi="Times New Roman" w:cs="Times New Roman"/>
          <w:color w:val="000000" w:themeColor="text1"/>
        </w:rPr>
        <w:t xml:space="preserve">meetings is required. </w:t>
      </w:r>
      <w:r w:rsidR="00F02B72">
        <w:rPr>
          <w:rFonts w:ascii="Times New Roman" w:hAnsi="Times New Roman" w:cs="Times New Roman"/>
          <w:color w:val="000000" w:themeColor="text1"/>
        </w:rPr>
        <w:t>Students must ensure that online meetings are conducted in private and all information from meetings is kept confidential.</w:t>
      </w:r>
      <w:r w:rsidR="00AA0B19">
        <w:rPr>
          <w:rFonts w:ascii="Times New Roman" w:hAnsi="Times New Roman" w:cs="Times New Roman"/>
          <w:color w:val="000000" w:themeColor="text1"/>
        </w:rPr>
        <w:t xml:space="preserve"> </w:t>
      </w:r>
      <w:r w:rsidR="00497ED0">
        <w:rPr>
          <w:rFonts w:ascii="Times New Roman" w:hAnsi="Times New Roman" w:cs="Times New Roman"/>
          <w:color w:val="000000" w:themeColor="text1"/>
        </w:rPr>
        <w:t xml:space="preserve">Weekly </w:t>
      </w:r>
      <w:proofErr w:type="spellStart"/>
      <w:r w:rsidR="00497ED0">
        <w:rPr>
          <w:rFonts w:ascii="Times New Roman" w:hAnsi="Times New Roman" w:cs="Times New Roman"/>
          <w:color w:val="000000" w:themeColor="text1"/>
        </w:rPr>
        <w:t>edTPA</w:t>
      </w:r>
      <w:proofErr w:type="spellEnd"/>
      <w:r w:rsidR="00497ED0">
        <w:rPr>
          <w:rFonts w:ascii="Times New Roman" w:hAnsi="Times New Roman" w:cs="Times New Roman"/>
          <w:color w:val="000000" w:themeColor="text1"/>
        </w:rPr>
        <w:t xml:space="preserve"> Zooms with Dr. Fitchett. Wed 4-5.</w:t>
      </w:r>
    </w:p>
    <w:p w14:paraId="24BE09FE" w14:textId="77777777" w:rsidR="00D8372A" w:rsidRPr="00594AC8" w:rsidRDefault="00D8372A" w:rsidP="00F02B72">
      <w:pPr>
        <w:tabs>
          <w:tab w:val="left" w:pos="3600"/>
        </w:tabs>
        <w:ind w:left="3600" w:hanging="2880"/>
        <w:rPr>
          <w:rFonts w:ascii="Times New Roman" w:hAnsi="Times New Roman" w:cs="Times New Roman"/>
          <w:color w:val="000000" w:themeColor="text1"/>
        </w:rPr>
      </w:pPr>
    </w:p>
    <w:p w14:paraId="6B33AFEF" w14:textId="525DE511"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r>
      <w:r w:rsidR="0038486C">
        <w:rPr>
          <w:rFonts w:ascii="Times New Roman" w:hAnsi="Times New Roman" w:cs="Times New Roman"/>
          <w:color w:val="000000" w:themeColor="text1"/>
        </w:rPr>
        <w:t>July</w:t>
      </w:r>
      <w:r w:rsidR="001D75EA">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38486C">
        <w:rPr>
          <w:rFonts w:ascii="Times New Roman" w:hAnsi="Times New Roman" w:cs="Times New Roman"/>
          <w:color w:val="000000" w:themeColor="text1"/>
        </w:rPr>
        <w:t>5</w:t>
      </w:r>
    </w:p>
    <w:p w14:paraId="1ABBF965" w14:textId="77777777" w:rsidR="00DE0CFC" w:rsidRPr="00594AC8" w:rsidRDefault="00DE0CFC" w:rsidP="00DE0CFC">
      <w:pPr>
        <w:rPr>
          <w:rFonts w:ascii="Times New Roman" w:hAnsi="Times New Roman" w:cs="Times New Roman"/>
          <w:color w:val="000000" w:themeColor="text1"/>
        </w:rPr>
      </w:pPr>
    </w:p>
    <w:p w14:paraId="307F53E9" w14:textId="77777777" w:rsidR="0038486C" w:rsidRDefault="00DE0CFC" w:rsidP="0038486C">
      <w:pPr>
        <w:ind w:left="63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00060089">
        <w:rPr>
          <w:rFonts w:ascii="Times New Roman" w:hAnsi="Times New Roman" w:cs="Times New Roman"/>
          <w:color w:val="000000" w:themeColor="text1"/>
        </w:rPr>
        <w:t xml:space="preserve"> </w:t>
      </w:r>
      <w:r w:rsidR="00060089" w:rsidRPr="00060089">
        <w:rPr>
          <w:rFonts w:ascii="Times New Roman" w:hAnsi="Times New Roman" w:cs="Times New Roman"/>
          <w:b/>
          <w:bCs/>
          <w:color w:val="000000" w:themeColor="text1"/>
        </w:rPr>
        <w:t>required</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1B2CD9">
        <w:rPr>
          <w:rFonts w:ascii="Times New Roman" w:hAnsi="Times New Roman" w:cs="Times New Roman"/>
          <w:color w:val="000000" w:themeColor="text1"/>
        </w:rPr>
        <w:t>-</w:t>
      </w:r>
      <w:r w:rsidR="0038486C">
        <w:rPr>
          <w:rFonts w:ascii="Times New Roman" w:hAnsi="Times New Roman" w:cs="Times New Roman"/>
          <w:color w:val="000000" w:themeColor="text1"/>
        </w:rPr>
        <w:t xml:space="preserve">Current semester </w:t>
      </w:r>
      <w:r w:rsidR="004622B3">
        <w:rPr>
          <w:rFonts w:ascii="Times New Roman" w:hAnsi="Times New Roman" w:cs="Times New Roman"/>
          <w:color w:val="000000" w:themeColor="text1"/>
        </w:rPr>
        <w:t xml:space="preserve">COE Clinical Residency and Special Education </w:t>
      </w:r>
      <w:r w:rsidR="0038486C">
        <w:rPr>
          <w:rFonts w:ascii="Times New Roman" w:hAnsi="Times New Roman" w:cs="Times New Roman"/>
          <w:color w:val="000000" w:themeColor="text1"/>
        </w:rPr>
        <w:t xml:space="preserve"> </w:t>
      </w:r>
    </w:p>
    <w:p w14:paraId="13F45CFB" w14:textId="2A01AD90" w:rsidR="00132902" w:rsidRDefault="004622B3" w:rsidP="0038486C">
      <w:pPr>
        <w:ind w:left="3510" w:firstLine="90"/>
        <w:rPr>
          <w:rFonts w:ascii="Times New Roman" w:hAnsi="Times New Roman" w:cs="Times New Roman"/>
          <w:color w:val="000000" w:themeColor="text1"/>
        </w:rPr>
      </w:pPr>
      <w:r>
        <w:rPr>
          <w:rFonts w:ascii="Times New Roman" w:hAnsi="Times New Roman" w:cs="Times New Roman"/>
          <w:color w:val="000000" w:themeColor="text1"/>
        </w:rPr>
        <w:t>Program Handbooks</w:t>
      </w:r>
    </w:p>
    <w:p w14:paraId="1AF1CE83" w14:textId="53F433E5" w:rsidR="001B2CD9" w:rsidRDefault="001B2CD9" w:rsidP="001B2CD9">
      <w:pPr>
        <w:ind w:left="3600"/>
        <w:rPr>
          <w:rFonts w:ascii="Times New Roman" w:hAnsi="Times New Roman" w:cs="Times New Roman"/>
          <w:color w:val="000000" w:themeColor="text1"/>
        </w:rPr>
      </w:pPr>
      <w:r>
        <w:rPr>
          <w:rFonts w:ascii="Times New Roman" w:hAnsi="Times New Roman" w:cs="Times New Roman"/>
          <w:color w:val="000000" w:themeColor="text1"/>
        </w:rPr>
        <w:t>-</w:t>
      </w:r>
      <w:r w:rsidR="00132902" w:rsidRPr="009122C9">
        <w:rPr>
          <w:rFonts w:ascii="Times New Roman" w:hAnsi="Times New Roman" w:cs="Times New Roman"/>
          <w:color w:val="000000" w:themeColor="text1"/>
        </w:rPr>
        <w:t>Active student membership to the Council for Exceptional Children</w:t>
      </w:r>
      <w:r>
        <w:rPr>
          <w:rFonts w:ascii="Times New Roman" w:hAnsi="Times New Roman" w:cs="Times New Roman"/>
          <w:color w:val="000000" w:themeColor="text1"/>
        </w:rPr>
        <w:t xml:space="preserve"> (national and local chapters) </w:t>
      </w:r>
    </w:p>
    <w:p w14:paraId="20E29CCB" w14:textId="1D6C303A" w:rsidR="00132902" w:rsidRPr="009122C9" w:rsidRDefault="00BB1292" w:rsidP="0038486C">
      <w:pPr>
        <w:ind w:left="3600"/>
        <w:rPr>
          <w:rFonts w:ascii="Times New Roman" w:hAnsi="Times New Roman" w:cs="Times New Roman"/>
          <w:color w:val="000000" w:themeColor="text1"/>
        </w:rPr>
      </w:pPr>
      <w:r>
        <w:rPr>
          <w:rFonts w:ascii="Times New Roman" w:hAnsi="Times New Roman" w:cs="Times New Roman"/>
          <w:color w:val="000000" w:themeColor="text1"/>
        </w:rPr>
        <w:t xml:space="preserve">-Must submit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Will be a $300 fee for this. Plan accordingly.</w:t>
      </w: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5BE95A6B"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00202206">
        <w:rPr>
          <w:rStyle w:val="Heading2Char"/>
          <w:rFonts w:ascii="Times New Roman" w:hAnsi="Times New Roman" w:cs="Times New Roman"/>
          <w:b/>
          <w:bCs/>
          <w:color w:val="000000" w:themeColor="text1"/>
          <w:sz w:val="24"/>
          <w:szCs w:val="24"/>
        </w:rPr>
        <w:t>COURSE OBJECTIVES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223E9CBB" w14:textId="77777777" w:rsidR="00414BD3" w:rsidRDefault="00414BD3" w:rsidP="00F02B72">
      <w:pPr>
        <w:pStyle w:val="Level1"/>
        <w:widowControl/>
        <w:ind w:left="0"/>
        <w:jc w:val="left"/>
        <w:rPr>
          <w:color w:val="000000" w:themeColor="text1"/>
        </w:rPr>
      </w:pPr>
    </w:p>
    <w:p w14:paraId="1D66F2CD" w14:textId="117D6713" w:rsidR="00202206" w:rsidRPr="00414BD3" w:rsidRDefault="00202206" w:rsidP="00414BD3">
      <w:pPr>
        <w:pStyle w:val="Level1"/>
        <w:widowControl/>
        <w:ind w:left="0" w:firstLine="720"/>
        <w:jc w:val="left"/>
        <w:rPr>
          <w:color w:val="000000" w:themeColor="text1"/>
        </w:rPr>
      </w:pPr>
      <w:r w:rsidRPr="00414BD3">
        <w:rPr>
          <w:b/>
        </w:rPr>
        <w:t>All candidates will</w:t>
      </w:r>
      <w:r w:rsidRPr="00414BD3">
        <w:t>:</w:t>
      </w:r>
    </w:p>
    <w:p w14:paraId="51E418DE" w14:textId="1297D24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1.1.1. Understand how language, culture, and family background influence the learning of individuals with exceptionalities.</w:t>
      </w:r>
    </w:p>
    <w:p w14:paraId="2C7825F4" w14:textId="656A463B"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1.1.2. Use understanding of development and individual differences to respond to the needs of individuals with exceptionalities.</w:t>
      </w:r>
    </w:p>
    <w:p w14:paraId="07E29DFD" w14:textId="391522D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53F5E57D" w14:textId="7AE78BE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lastRenderedPageBreak/>
        <w:t>2.1.2. Use motivational and instructional interventions to teach individuals with exceptionalities how to adapt to different environments.</w:t>
      </w:r>
    </w:p>
    <w:p w14:paraId="11D93714" w14:textId="1FEEA39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2.1.3. Know how to intervene safely and appropriately with individuals with exceptionalities who are in crisis.</w:t>
      </w:r>
    </w:p>
    <w:p w14:paraId="2B2BA3B2" w14:textId="210691C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1C65362F" w14:textId="1413426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3.1.2. Understand and use general and specialized content knowledge for teaching across curricular content areas to individualize learning for individuals with exceptionalities.</w:t>
      </w:r>
    </w:p>
    <w:p w14:paraId="59D5263A" w14:textId="41E84636"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3.1.3. Modify general and specialized curricula to make them accessible to individuals with exceptionalities.</w:t>
      </w:r>
    </w:p>
    <w:p w14:paraId="18334B34" w14:textId="06DA4D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4.1.1. Select and use technically sound formal and informal assessments that minimize bias.</w:t>
      </w:r>
    </w:p>
    <w:p w14:paraId="068F90BE" w14:textId="7FE39BD3"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4.1.2. Use knowledge of measurement principles and practices to interpret assessment results and guide educational decisions for individuals with exceptionalities.</w:t>
      </w:r>
    </w:p>
    <w:p w14:paraId="7FBA30F3" w14:textId="59DDD8A6"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4.1.3. Collaborate with colleagues and families to use multiple types of assessment information in making decisions about individuals with exceptionalities.</w:t>
      </w:r>
    </w:p>
    <w:p w14:paraId="089FF0F1" w14:textId="2ECD40D5"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4.1.4. Engage individuals with exceptionalities to work toward quality learning and performance and provide feedback to guide them.</w:t>
      </w:r>
    </w:p>
    <w:p w14:paraId="50B55FB7" w14:textId="133CEDC5"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6EA776EE" w14:textId="237A4F7F"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5.1.2. Use technologies to support instructional assessment, planning, and delivery for individuals with exceptionalities.</w:t>
      </w:r>
    </w:p>
    <w:p w14:paraId="210D3935" w14:textId="26488611"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B573137" w14:textId="474C063A"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5.1.4. Use strategies to enhance language development and communications skills of individuals with exceptionalities.</w:t>
      </w:r>
    </w:p>
    <w:p w14:paraId="655BCF0B" w14:textId="4A97C6EC"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5.1.5. Develop and implement a variety of education and transition plans for individuals with exceptionalities across a wide range of settings and different learning experiences in collaboration with individuals, families, and teams.</w:t>
      </w:r>
    </w:p>
    <w:p w14:paraId="44B0DB3F" w14:textId="3BB71C22"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5.1.6. Teach to mastery and promote generalization of learning.</w:t>
      </w:r>
    </w:p>
    <w:p w14:paraId="3C91159A" w14:textId="7ABF1A5E"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5.1.7. Teach cross-disciplinary knowledge and skills such as critical thinking and problem solving to individuals with exceptionalities.</w:t>
      </w:r>
    </w:p>
    <w:p w14:paraId="0D211BB6" w14:textId="10637612"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6.1.1. Use Professional Ethical Principles and Professional Practice Standards to guide their practice.</w:t>
      </w:r>
    </w:p>
    <w:p w14:paraId="2FC8D385" w14:textId="52B555FF"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6.1.2. Understand how foundational knowledge and current issues influence professional practice.</w:t>
      </w:r>
    </w:p>
    <w:p w14:paraId="43BAA46A" w14:textId="11B1001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6.1.3. Understand that diversity is a part of families, cultures, and schools, and that complex human issues can interact with the delivery of special education services.</w:t>
      </w:r>
    </w:p>
    <w:p w14:paraId="67310518" w14:textId="4E5D2DC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6.1.4. Understand the significance of lifelong learning and participate in professional activities and learning communities.</w:t>
      </w:r>
    </w:p>
    <w:p w14:paraId="152F3590" w14:textId="67B1E05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6.1.5. Advance the profession by engaging in activities such as advocacy and mentoring.</w:t>
      </w:r>
    </w:p>
    <w:p w14:paraId="3F011993" w14:textId="2DF85A8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6.1.6. Provide guidance and direction to paraeducators, tutors, and volunteers.</w:t>
      </w:r>
    </w:p>
    <w:p w14:paraId="15CAE046" w14:textId="2BB59641"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7.1.1. Use theory and elements of effective collaboration.</w:t>
      </w:r>
    </w:p>
    <w:p w14:paraId="0F819B4F" w14:textId="705211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7.1.2. Serve as a collaborative resource to colleagues.</w:t>
      </w:r>
    </w:p>
    <w:p w14:paraId="66FA267E" w14:textId="177E1B48"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7.1.3. Use collaboration to promote the well-being of individuals with exceptionalities across a wide range of settings and collaborators.</w:t>
      </w:r>
    </w:p>
    <w:p w14:paraId="76296028" w14:textId="3091C027"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49B78B06" w14:textId="215D4564"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1CE65743" w14:textId="77777777" w:rsidR="00202206" w:rsidRPr="00414BD3" w:rsidRDefault="00202206" w:rsidP="00202206">
      <w:pPr>
        <w:tabs>
          <w:tab w:val="left" w:pos="720"/>
          <w:tab w:val="left" w:pos="1260"/>
        </w:tabs>
        <w:rPr>
          <w:rFonts w:ascii="Times New Roman" w:hAnsi="Times New Roman" w:cs="Times New Roman"/>
        </w:rPr>
      </w:pPr>
    </w:p>
    <w:p w14:paraId="17BF0106" w14:textId="5522B8C1" w:rsidR="00202206" w:rsidRPr="00414BD3" w:rsidRDefault="00202206" w:rsidP="00202206">
      <w:pPr>
        <w:tabs>
          <w:tab w:val="left" w:pos="720"/>
          <w:tab w:val="left" w:pos="1260"/>
        </w:tabs>
        <w:rPr>
          <w:rFonts w:ascii="Times New Roman" w:hAnsi="Times New Roman" w:cs="Times New Roman"/>
        </w:rPr>
      </w:pPr>
    </w:p>
    <w:p w14:paraId="477667C1" w14:textId="1B71DC95" w:rsidR="00202206" w:rsidRPr="00414BD3" w:rsidRDefault="00202206" w:rsidP="00202206">
      <w:pPr>
        <w:tabs>
          <w:tab w:val="left" w:pos="720"/>
          <w:tab w:val="left" w:pos="1260"/>
        </w:tabs>
        <w:rPr>
          <w:rFonts w:ascii="Times New Roman" w:hAnsi="Times New Roman" w:cs="Times New Roman"/>
        </w:rPr>
      </w:pPr>
    </w:p>
    <w:p w14:paraId="1CDC23EE" w14:textId="1BD3AFAE" w:rsidR="00202206" w:rsidRPr="00414BD3" w:rsidRDefault="00202206" w:rsidP="00202206">
      <w:pPr>
        <w:tabs>
          <w:tab w:val="left" w:pos="720"/>
          <w:tab w:val="left" w:pos="1260"/>
        </w:tabs>
        <w:rPr>
          <w:rFonts w:ascii="Times New Roman" w:hAnsi="Times New Roman" w:cs="Times New Roman"/>
        </w:rPr>
      </w:pPr>
    </w:p>
    <w:p w14:paraId="3FAC7AF0" w14:textId="17FD3F25" w:rsidR="00202206" w:rsidRPr="00414BD3" w:rsidRDefault="00414BD3" w:rsidP="0058375C">
      <w:pPr>
        <w:tabs>
          <w:tab w:val="left" w:pos="720"/>
          <w:tab w:val="left" w:pos="1260"/>
          <w:tab w:val="left" w:pos="6683"/>
        </w:tabs>
        <w:rPr>
          <w:rFonts w:ascii="Times New Roman" w:hAnsi="Times New Roman" w:cs="Times New Roman"/>
          <w:b/>
          <w:color w:val="000000"/>
        </w:rPr>
      </w:pPr>
      <w:r>
        <w:rPr>
          <w:rFonts w:ascii="Times New Roman" w:hAnsi="Times New Roman" w:cs="Times New Roman"/>
          <w:b/>
          <w:color w:val="000000"/>
        </w:rPr>
        <w:tab/>
      </w:r>
      <w:r w:rsidR="00202206" w:rsidRPr="00414BD3">
        <w:rPr>
          <w:rFonts w:ascii="Times New Roman" w:hAnsi="Times New Roman" w:cs="Times New Roman"/>
          <w:b/>
          <w:color w:val="000000"/>
        </w:rPr>
        <w:t xml:space="preserve">Candidates in </w:t>
      </w:r>
      <w:r w:rsidR="00202206" w:rsidRPr="00414BD3">
        <w:rPr>
          <w:rFonts w:ascii="Times New Roman" w:hAnsi="Times New Roman" w:cs="Times New Roman"/>
          <w:b/>
          <w:color w:val="000000"/>
          <w:u w:val="single"/>
        </w:rPr>
        <w:t>early childhood special education (P-3)</w:t>
      </w:r>
      <w:r w:rsidR="00202206" w:rsidRPr="00414BD3">
        <w:rPr>
          <w:rFonts w:ascii="Times New Roman" w:hAnsi="Times New Roman" w:cs="Times New Roman"/>
          <w:b/>
          <w:color w:val="000000"/>
        </w:rPr>
        <w:t xml:space="preserve"> will also:</w:t>
      </w:r>
      <w:r w:rsidR="0058375C" w:rsidRPr="00414BD3">
        <w:rPr>
          <w:rFonts w:ascii="Times New Roman" w:hAnsi="Times New Roman" w:cs="Times New Roman"/>
          <w:b/>
          <w:color w:val="000000"/>
        </w:rPr>
        <w:tab/>
      </w:r>
    </w:p>
    <w:p w14:paraId="35D19E4F" w14:textId="570F6DF3"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bCs/>
          <w:color w:val="000000"/>
        </w:rPr>
        <w:t xml:space="preserve">1.2.1. </w:t>
      </w:r>
      <w:r w:rsidRPr="00414BD3">
        <w:rPr>
          <w:rFonts w:ascii="Times New Roman" w:hAnsi="Times New Roman" w:cs="Times New Roman"/>
        </w:rPr>
        <w:t>Support and facilitate families’ and caregivers’ roles in providing developmentally appropriate learning experiences addressing all areas of development.</w:t>
      </w:r>
    </w:p>
    <w:p w14:paraId="5E7D6B09" w14:textId="05F9F014"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1.2.2. Support and develop interventions to address individual needs in the developmental domains:  social; emotional; cognitive; communication skills; and gross and fine motor skills.</w:t>
      </w:r>
    </w:p>
    <w:p w14:paraId="5C2C3F0C" w14:textId="607BD8D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2.2.1. Structure the education environment to provide optimal learning opportunities across all domains for children with various exceptionalities.</w:t>
      </w:r>
    </w:p>
    <w:p w14:paraId="057CE597" w14:textId="0A3AF5C5"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2.2.2. Implement basic health, nutrition, and safety management procedures for all children.</w:t>
      </w:r>
    </w:p>
    <w:p w14:paraId="461F53CC" w14:textId="5983D11B"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2.2.3. Plan instruction for individual functional life skills, adaptive behavior, and enhanced social participation across environments.</w:t>
      </w:r>
    </w:p>
    <w:p w14:paraId="06908681" w14:textId="30F9E741"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2.2.4. Demonstrate appropriate body mechanics to promote student and teacher safety in transfer, lifting, positioning, and seating as well as use proper positioning techniques and equipment to promote participation in academic and social environments.</w:t>
      </w:r>
    </w:p>
    <w:p w14:paraId="49C08029" w14:textId="7E29786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3.2. Determine the appropriateness of and implement curricula to meet the needs of children with various exceptionalities across a variety of settings.</w:t>
      </w:r>
    </w:p>
    <w:p w14:paraId="740BB60D" w14:textId="647D09DB" w:rsidR="00202206" w:rsidRPr="00414BD3" w:rsidRDefault="00202206" w:rsidP="00202206">
      <w:pPr>
        <w:tabs>
          <w:tab w:val="left" w:pos="720"/>
          <w:tab w:val="left" w:pos="1260"/>
        </w:tabs>
        <w:rPr>
          <w:rFonts w:ascii="Times New Roman" w:hAnsi="Times New Roman" w:cs="Times New Roman"/>
        </w:rPr>
      </w:pPr>
    </w:p>
    <w:p w14:paraId="64CCE1C7" w14:textId="2BF00B13" w:rsidR="00F02B72" w:rsidRPr="00414BD3" w:rsidRDefault="00202206" w:rsidP="00414BD3">
      <w:pPr>
        <w:pStyle w:val="Level1"/>
        <w:widowControl/>
        <w:ind w:left="0" w:firstLine="720"/>
        <w:jc w:val="left"/>
        <w:rPr>
          <w:b/>
        </w:rPr>
      </w:pPr>
      <w:r w:rsidRPr="00414BD3">
        <w:rPr>
          <w:b/>
        </w:rPr>
        <w:t xml:space="preserve">Candidates in </w:t>
      </w:r>
      <w:r w:rsidRPr="00414BD3">
        <w:rPr>
          <w:b/>
          <w:u w:val="single"/>
        </w:rPr>
        <w:t>collaborative special education (K-6)</w:t>
      </w:r>
      <w:r w:rsidRPr="00414BD3">
        <w:rPr>
          <w:b/>
        </w:rPr>
        <w:t xml:space="preserve"> will also:</w:t>
      </w:r>
    </w:p>
    <w:p w14:paraId="32E5A827" w14:textId="76916CB1" w:rsidR="00A22A56" w:rsidRPr="00414BD3" w:rsidRDefault="00A22A56" w:rsidP="00414BD3">
      <w:pPr>
        <w:pStyle w:val="Level1"/>
        <w:widowControl/>
        <w:jc w:val="left"/>
      </w:pPr>
      <w:r w:rsidRPr="00414BD3">
        <w:rPr>
          <w:bCs/>
        </w:rPr>
        <w:t xml:space="preserve">2.3.1. </w:t>
      </w:r>
      <w:r w:rsidRPr="00414BD3">
        <w:t>Plan instruction for individual functional life skills, adaptive behavior, and enhanced social participation across environments.</w:t>
      </w:r>
    </w:p>
    <w:p w14:paraId="0F253EC8" w14:textId="696C309A" w:rsidR="00A22A56" w:rsidRPr="00414BD3" w:rsidRDefault="00A22A56" w:rsidP="00414BD3">
      <w:pPr>
        <w:pStyle w:val="Level1"/>
        <w:widowControl/>
        <w:jc w:val="left"/>
        <w:rPr>
          <w:bCs/>
        </w:rPr>
      </w:pPr>
      <w:r w:rsidRPr="00414BD3">
        <w:t>2.3.2. Demonstrate appropriate body mechanics to promote student and teacher safety in transfer, lifting, positioning, and seating as well as use proper positioning techniques and equipment to promote participation in academic and social environments.</w:t>
      </w:r>
    </w:p>
    <w:p w14:paraId="2F67B0D1" w14:textId="37F71D0A" w:rsidR="00202206" w:rsidRPr="00414BD3" w:rsidRDefault="00202206" w:rsidP="00F02B72">
      <w:pPr>
        <w:pStyle w:val="Level1"/>
        <w:widowControl/>
        <w:ind w:left="0"/>
        <w:jc w:val="left"/>
        <w:rPr>
          <w:b/>
        </w:rPr>
      </w:pPr>
    </w:p>
    <w:p w14:paraId="1E21DDAE" w14:textId="74D16C2C" w:rsidR="00202206" w:rsidRPr="00414BD3" w:rsidRDefault="00202206" w:rsidP="00414BD3">
      <w:pPr>
        <w:pStyle w:val="Level1"/>
        <w:widowControl/>
        <w:jc w:val="left"/>
        <w:rPr>
          <w:b/>
        </w:rPr>
      </w:pPr>
      <w:r w:rsidRPr="00414BD3">
        <w:rPr>
          <w:b/>
        </w:rPr>
        <w:t xml:space="preserve">Candidates in </w:t>
      </w:r>
      <w:r w:rsidRPr="00414BD3">
        <w:rPr>
          <w:b/>
          <w:u w:val="single"/>
        </w:rPr>
        <w:t>collaborative special education (6-12)</w:t>
      </w:r>
      <w:r w:rsidRPr="00414BD3">
        <w:rPr>
          <w:b/>
        </w:rPr>
        <w:t xml:space="preserve"> will also:</w:t>
      </w:r>
    </w:p>
    <w:p w14:paraId="36C5A589" w14:textId="4403BFF5"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2.4.1. Plan instruction for individual functional life skills, adaptive behavior, and enhanced social participation across environments.</w:t>
      </w:r>
    </w:p>
    <w:p w14:paraId="4459A266" w14:textId="5EE7E501"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2.4.2. Demonstrate appropriate body mechanics to promote student and teacher safety in transfer, lifting, positioning, and seating as well as use proper positioning techniques and equipment to promote participation in academic and social environments.</w:t>
      </w:r>
    </w:p>
    <w:p w14:paraId="6482ED55" w14:textId="1748A05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3.3. Provide transition planning to address academic planning; personal and social development; occupations and careers; and daily living.</w:t>
      </w:r>
    </w:p>
    <w:p w14:paraId="7513AAF1" w14:textId="583BEC3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414BD3">
        <w:rPr>
          <w:rFonts w:ascii="Times New Roman" w:hAnsi="Times New Roman" w:cs="Times New Roman"/>
        </w:rPr>
        <w:t>careers;</w:t>
      </w:r>
      <w:proofErr w:type="gramEnd"/>
      <w:r w:rsidRPr="00414BD3">
        <w:rPr>
          <w:rFonts w:ascii="Times New Roman" w:hAnsi="Times New Roman" w:cs="Times New Roman"/>
        </w:rPr>
        <w:t xml:space="preserve"> and daily living.</w:t>
      </w:r>
    </w:p>
    <w:p w14:paraId="1AADE182" w14:textId="0DE1E62E"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5.2.1. Support students in the development of appropriate skills for independent daily living and social interactions, including personal relationships and workplace interactions.</w:t>
      </w:r>
    </w:p>
    <w:p w14:paraId="775D9ECC" w14:textId="2E48314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5.2.2. Teach and promote self-determination and self-advocacy skills.</w:t>
      </w:r>
    </w:p>
    <w:p w14:paraId="31D8A667" w14:textId="22973DF9"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7.2. Cooperate with other agencies to address post-school outcomes.</w:t>
      </w:r>
    </w:p>
    <w:p w14:paraId="212FDD41" w14:textId="576C451F" w:rsidR="00202206" w:rsidRDefault="00202206" w:rsidP="00F02B72">
      <w:pPr>
        <w:pStyle w:val="Level1"/>
        <w:widowControl/>
        <w:ind w:left="0"/>
        <w:jc w:val="left"/>
        <w:rPr>
          <w:color w:val="000000" w:themeColor="text1"/>
        </w:rPr>
      </w:pPr>
    </w:p>
    <w:p w14:paraId="58819A99" w14:textId="1FF12A41" w:rsidR="00745668" w:rsidRPr="00594AC8" w:rsidRDefault="00745668" w:rsidP="004622B3">
      <w:pPr>
        <w:pStyle w:val="Level1"/>
        <w:widowControl/>
        <w:ind w:left="0"/>
        <w:jc w:val="left"/>
        <w:rPr>
          <w:color w:val="000000" w:themeColor="text1"/>
        </w:rPr>
      </w:pPr>
    </w:p>
    <w:p w14:paraId="749B8992" w14:textId="6363E267" w:rsidR="00F02B72" w:rsidRPr="00F02B72" w:rsidRDefault="00745668" w:rsidP="00202206">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202206">
        <w:rPr>
          <w:color w:val="000000" w:themeColor="text1"/>
        </w:rPr>
        <w:tab/>
      </w:r>
      <w:r w:rsidR="00202206">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w:t>
      </w:r>
      <w:r w:rsidR="00AA0B19">
        <w:rPr>
          <w:color w:val="000000" w:themeColor="text1"/>
        </w:rPr>
        <w:t xml:space="preserve">their </w:t>
      </w:r>
      <w:r w:rsidR="00F02B72">
        <w:rPr>
          <w:color w:val="000000" w:themeColor="text1"/>
        </w:rPr>
        <w:t xml:space="preserve">area of specialization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w:t>
      </w:r>
      <w:r w:rsidR="005F07B7">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lastRenderedPageBreak/>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AC3DE1" w:rsidRPr="00594AC8" w14:paraId="55CCB757" w14:textId="77777777" w:rsidTr="00F35205">
        <w:tc>
          <w:tcPr>
            <w:tcW w:w="2965" w:type="dxa"/>
          </w:tcPr>
          <w:p w14:paraId="06D6ED94" w14:textId="073CDDE8" w:rsidR="00AC3DE1" w:rsidRPr="006F0A4E" w:rsidRDefault="0038486C" w:rsidP="00AC3DE1">
            <w:pPr>
              <w:pStyle w:val="Level1"/>
              <w:widowControl/>
              <w:ind w:left="0"/>
              <w:jc w:val="left"/>
              <w:rPr>
                <w:color w:val="000000" w:themeColor="text1"/>
              </w:rPr>
            </w:pPr>
            <w:r w:rsidRPr="00656E06">
              <w:rPr>
                <w:color w:val="000000" w:themeColor="text1"/>
              </w:rPr>
              <w:t>Friday</w:t>
            </w:r>
            <w:r w:rsidR="00AC3DE1" w:rsidRPr="00656E06">
              <w:rPr>
                <w:color w:val="000000" w:themeColor="text1"/>
              </w:rPr>
              <w:t xml:space="preserve"> </w:t>
            </w:r>
            <w:r w:rsidRPr="00656E06">
              <w:rPr>
                <w:color w:val="000000" w:themeColor="text1"/>
              </w:rPr>
              <w:t>8</w:t>
            </w:r>
            <w:r w:rsidR="006F0A4E" w:rsidRPr="00656E06">
              <w:rPr>
                <w:color w:val="000000" w:themeColor="text1"/>
              </w:rPr>
              <w:t>/1</w:t>
            </w:r>
            <w:r w:rsidRPr="00656E06">
              <w:rPr>
                <w:color w:val="000000" w:themeColor="text1"/>
              </w:rPr>
              <w:t>5</w:t>
            </w:r>
            <w:r w:rsidR="00C27099" w:rsidRPr="00656E06">
              <w:rPr>
                <w:color w:val="000000" w:themeColor="text1"/>
              </w:rPr>
              <w:t>/</w:t>
            </w:r>
            <w:r w:rsidR="00AC3DE1" w:rsidRPr="00656E06">
              <w:rPr>
                <w:color w:val="000000" w:themeColor="text1"/>
              </w:rPr>
              <w:t>2</w:t>
            </w:r>
            <w:r w:rsidR="00BB1292" w:rsidRPr="00656E06">
              <w:rPr>
                <w:color w:val="000000" w:themeColor="text1"/>
              </w:rPr>
              <w:t>5</w:t>
            </w:r>
          </w:p>
          <w:p w14:paraId="1BC03DD5" w14:textId="305EA527" w:rsidR="00AC3DE1" w:rsidRPr="00594AC8" w:rsidRDefault="006F0A4E" w:rsidP="00AC3DE1">
            <w:pPr>
              <w:pStyle w:val="Level1"/>
              <w:widowControl/>
              <w:ind w:left="0"/>
              <w:jc w:val="left"/>
              <w:rPr>
                <w:color w:val="000000" w:themeColor="text1"/>
              </w:rPr>
            </w:pPr>
            <w:r w:rsidRPr="006F0A4E">
              <w:rPr>
                <w:color w:val="000000" w:themeColor="text1"/>
              </w:rPr>
              <w:t>8:00-3:00</w:t>
            </w:r>
            <w:r w:rsidR="006E462E" w:rsidRPr="006F0A4E">
              <w:rPr>
                <w:color w:val="000000" w:themeColor="text1"/>
              </w:rPr>
              <w:t xml:space="preserve">, </w:t>
            </w:r>
            <w:r w:rsidR="00656E06">
              <w:rPr>
                <w:color w:val="000000" w:themeColor="text1"/>
              </w:rPr>
              <w:t>ACLC 108</w:t>
            </w:r>
          </w:p>
        </w:tc>
        <w:tc>
          <w:tcPr>
            <w:tcW w:w="6025" w:type="dxa"/>
          </w:tcPr>
          <w:p w14:paraId="3910D51E" w14:textId="6167A073" w:rsidR="00AC3DE1" w:rsidRPr="00594AC8" w:rsidRDefault="00AC3DE1" w:rsidP="00AC3DE1">
            <w:pPr>
              <w:pStyle w:val="Level1"/>
              <w:widowControl/>
              <w:ind w:left="0"/>
              <w:jc w:val="left"/>
              <w:rPr>
                <w:color w:val="000000" w:themeColor="text1"/>
              </w:rPr>
            </w:pPr>
            <w:r>
              <w:rPr>
                <w:color w:val="000000" w:themeColor="text1"/>
              </w:rPr>
              <w:t>Mandatory COE Orientation meeting</w:t>
            </w:r>
          </w:p>
        </w:tc>
      </w:tr>
      <w:tr w:rsidR="00AC3DE1" w:rsidRPr="00594AC8" w14:paraId="41858B54" w14:textId="77777777" w:rsidTr="00F35205">
        <w:tc>
          <w:tcPr>
            <w:tcW w:w="2965" w:type="dxa"/>
          </w:tcPr>
          <w:p w14:paraId="16344014" w14:textId="75D3EB27" w:rsidR="00AC3DE1" w:rsidRPr="006F0A4E" w:rsidRDefault="0038486C" w:rsidP="00AC3DE1">
            <w:pPr>
              <w:pStyle w:val="Level1"/>
              <w:widowControl/>
              <w:ind w:left="0"/>
              <w:jc w:val="left"/>
              <w:rPr>
                <w:color w:val="000000" w:themeColor="text1"/>
              </w:rPr>
            </w:pPr>
            <w:r w:rsidRPr="00656E06">
              <w:rPr>
                <w:color w:val="000000" w:themeColor="text1"/>
              </w:rPr>
              <w:t>Friday</w:t>
            </w:r>
            <w:r w:rsidR="00AC3DE1" w:rsidRPr="00656E06">
              <w:rPr>
                <w:color w:val="000000" w:themeColor="text1"/>
              </w:rPr>
              <w:t xml:space="preserve"> </w:t>
            </w:r>
            <w:r w:rsidRPr="00656E06">
              <w:rPr>
                <w:color w:val="000000" w:themeColor="text1"/>
              </w:rPr>
              <w:t>8</w:t>
            </w:r>
            <w:r w:rsidR="00A85495" w:rsidRPr="00656E06">
              <w:rPr>
                <w:color w:val="000000" w:themeColor="text1"/>
              </w:rPr>
              <w:t>/</w:t>
            </w:r>
            <w:r w:rsidR="006F0A4E" w:rsidRPr="00656E06">
              <w:rPr>
                <w:color w:val="000000" w:themeColor="text1"/>
              </w:rPr>
              <w:t>1</w:t>
            </w:r>
            <w:r w:rsidRPr="00656E06">
              <w:rPr>
                <w:color w:val="000000" w:themeColor="text1"/>
              </w:rPr>
              <w:t>5</w:t>
            </w:r>
            <w:r w:rsidR="00A85495" w:rsidRPr="00656E06">
              <w:rPr>
                <w:color w:val="000000" w:themeColor="text1"/>
              </w:rPr>
              <w:t>/2</w:t>
            </w:r>
            <w:r w:rsidR="00C27099" w:rsidRPr="00656E06">
              <w:rPr>
                <w:color w:val="000000" w:themeColor="text1"/>
              </w:rPr>
              <w:t>5</w:t>
            </w:r>
          </w:p>
          <w:p w14:paraId="6D8AF00B" w14:textId="5CFD850F" w:rsidR="00AC3DE1" w:rsidRPr="006F0A4E" w:rsidRDefault="00656E06" w:rsidP="00AC3DE1">
            <w:pPr>
              <w:pStyle w:val="Level1"/>
              <w:widowControl/>
              <w:ind w:left="0"/>
              <w:jc w:val="left"/>
              <w:rPr>
                <w:color w:val="000000" w:themeColor="text1"/>
              </w:rPr>
            </w:pPr>
            <w:r>
              <w:rPr>
                <w:color w:val="000000" w:themeColor="text1"/>
              </w:rPr>
              <w:t>3</w:t>
            </w:r>
            <w:r w:rsidR="00AC3DE1" w:rsidRPr="006F0A4E">
              <w:rPr>
                <w:color w:val="000000" w:themeColor="text1"/>
              </w:rPr>
              <w:t>:</w:t>
            </w:r>
            <w:r>
              <w:rPr>
                <w:color w:val="000000" w:themeColor="text1"/>
              </w:rPr>
              <w:t>3</w:t>
            </w:r>
            <w:r w:rsidR="00AC3DE1" w:rsidRPr="006F0A4E">
              <w:rPr>
                <w:color w:val="000000" w:themeColor="text1"/>
              </w:rPr>
              <w:t>0 p.m.-</w:t>
            </w:r>
            <w:r>
              <w:rPr>
                <w:color w:val="000000" w:themeColor="text1"/>
              </w:rPr>
              <w:t>5</w:t>
            </w:r>
            <w:r w:rsidR="00AC3DE1" w:rsidRPr="006F0A4E">
              <w:rPr>
                <w:color w:val="000000" w:themeColor="text1"/>
              </w:rPr>
              <w:t>:00 p.m.</w:t>
            </w:r>
          </w:p>
          <w:p w14:paraId="0627B95B" w14:textId="76D151E9" w:rsidR="00AC3DE1" w:rsidRDefault="00656E06" w:rsidP="00AC3DE1">
            <w:pPr>
              <w:pStyle w:val="Level1"/>
              <w:widowControl/>
              <w:ind w:left="0"/>
              <w:jc w:val="left"/>
              <w:rPr>
                <w:color w:val="000000" w:themeColor="text1"/>
              </w:rPr>
            </w:pPr>
            <w:r>
              <w:rPr>
                <w:color w:val="000000" w:themeColor="text1"/>
              </w:rPr>
              <w:t xml:space="preserve">On campus, </w:t>
            </w:r>
            <w:r w:rsidRPr="00B81749">
              <w:rPr>
                <w:color w:val="000000" w:themeColor="text1"/>
              </w:rPr>
              <w:t>COE</w:t>
            </w:r>
            <w:r w:rsidR="00B81749">
              <w:rPr>
                <w:color w:val="000000" w:themeColor="text1"/>
              </w:rPr>
              <w:t xml:space="preserve"> 3207</w:t>
            </w:r>
          </w:p>
          <w:p w14:paraId="5FD7E834" w14:textId="55AB7866" w:rsidR="00AC3DE1" w:rsidRDefault="00AC3DE1" w:rsidP="00AC3DE1">
            <w:pPr>
              <w:pStyle w:val="Level1"/>
              <w:widowControl/>
              <w:ind w:left="0"/>
              <w:jc w:val="left"/>
              <w:rPr>
                <w:color w:val="000000" w:themeColor="text1"/>
              </w:rPr>
            </w:pPr>
          </w:p>
        </w:tc>
        <w:tc>
          <w:tcPr>
            <w:tcW w:w="6025" w:type="dxa"/>
          </w:tcPr>
          <w:p w14:paraId="78F3F186" w14:textId="48DC7699" w:rsidR="00AC3DE1" w:rsidRDefault="003047BC" w:rsidP="00AC3DE1">
            <w:pPr>
              <w:pStyle w:val="Level1"/>
              <w:widowControl/>
              <w:ind w:left="0"/>
              <w:jc w:val="left"/>
              <w:rPr>
                <w:color w:val="000000" w:themeColor="text1"/>
              </w:rPr>
            </w:pPr>
            <w:r>
              <w:rPr>
                <w:color w:val="000000" w:themeColor="text1"/>
              </w:rPr>
              <w:t>Mandatory with University Supervisor</w:t>
            </w:r>
            <w:r w:rsidR="00AC3DE1" w:rsidRPr="00594AC8">
              <w:rPr>
                <w:color w:val="000000" w:themeColor="text1"/>
              </w:rPr>
              <w:t>: Welcome</w:t>
            </w:r>
            <w:r w:rsidR="00AC3DE1">
              <w:rPr>
                <w:color w:val="000000" w:themeColor="text1"/>
              </w:rPr>
              <w:t xml:space="preserve"> and Overview, program specific information</w:t>
            </w:r>
          </w:p>
        </w:tc>
      </w:tr>
      <w:tr w:rsidR="00AC3DE1" w:rsidRPr="00594AC8" w14:paraId="7D857DCD" w14:textId="77777777" w:rsidTr="00F35205">
        <w:tc>
          <w:tcPr>
            <w:tcW w:w="2965" w:type="dxa"/>
          </w:tcPr>
          <w:p w14:paraId="29A25D79" w14:textId="4BAF66A3" w:rsidR="00AC3DE1" w:rsidRPr="00594AC8" w:rsidRDefault="0038486C" w:rsidP="00AC3DE1">
            <w:pPr>
              <w:pStyle w:val="Level1"/>
              <w:widowControl/>
              <w:ind w:left="0"/>
              <w:jc w:val="left"/>
              <w:rPr>
                <w:color w:val="000000" w:themeColor="text1"/>
              </w:rPr>
            </w:pPr>
            <w:r>
              <w:rPr>
                <w:color w:val="000000" w:themeColor="text1"/>
              </w:rPr>
              <w:t>Monday</w:t>
            </w:r>
            <w:r w:rsidR="00AC3DE1" w:rsidRPr="00C27099">
              <w:rPr>
                <w:color w:val="000000" w:themeColor="text1"/>
              </w:rPr>
              <w:t xml:space="preserve"> </w:t>
            </w:r>
            <w:r>
              <w:rPr>
                <w:color w:val="000000" w:themeColor="text1"/>
              </w:rPr>
              <w:t>8</w:t>
            </w:r>
            <w:r w:rsidR="00AC3DE1" w:rsidRPr="00C27099">
              <w:rPr>
                <w:color w:val="000000" w:themeColor="text1"/>
              </w:rPr>
              <w:t>/</w:t>
            </w:r>
            <w:r w:rsidR="00C27099" w:rsidRPr="00C27099">
              <w:rPr>
                <w:color w:val="000000" w:themeColor="text1"/>
              </w:rPr>
              <w:t>1</w:t>
            </w:r>
            <w:r>
              <w:rPr>
                <w:color w:val="000000" w:themeColor="text1"/>
              </w:rPr>
              <w:t>8</w:t>
            </w:r>
            <w:r w:rsidR="00AC3DE1" w:rsidRPr="00C27099">
              <w:rPr>
                <w:color w:val="000000" w:themeColor="text1"/>
              </w:rPr>
              <w:t>/2</w:t>
            </w:r>
            <w:r w:rsidR="00C27099" w:rsidRPr="00C27099">
              <w:rPr>
                <w:color w:val="000000" w:themeColor="text1"/>
              </w:rPr>
              <w:t>5</w:t>
            </w:r>
          </w:p>
        </w:tc>
        <w:tc>
          <w:tcPr>
            <w:tcW w:w="6025" w:type="dxa"/>
          </w:tcPr>
          <w:p w14:paraId="54E8AEC4" w14:textId="272445BF" w:rsidR="00AC3DE1" w:rsidRPr="00594AC8" w:rsidRDefault="00AC3DE1" w:rsidP="00AC3DE1">
            <w:pPr>
              <w:pStyle w:val="Level1"/>
              <w:widowControl/>
              <w:ind w:left="0"/>
              <w:jc w:val="left"/>
              <w:rPr>
                <w:color w:val="000000" w:themeColor="text1"/>
              </w:rPr>
            </w:pPr>
            <w:r>
              <w:rPr>
                <w:color w:val="000000" w:themeColor="text1"/>
              </w:rPr>
              <w:t>First Day of Clinical Residency (Report to first placement)</w:t>
            </w:r>
          </w:p>
        </w:tc>
      </w:tr>
      <w:tr w:rsidR="00AC3DE1" w:rsidRPr="00594AC8" w14:paraId="039D19CF" w14:textId="77777777" w:rsidTr="00F35205">
        <w:tc>
          <w:tcPr>
            <w:tcW w:w="2965" w:type="dxa"/>
          </w:tcPr>
          <w:p w14:paraId="276E913A" w14:textId="012CC251" w:rsidR="00AC3DE1" w:rsidRDefault="00AC3DE1" w:rsidP="00AC3DE1">
            <w:pPr>
              <w:pStyle w:val="Level1"/>
              <w:widowControl/>
              <w:ind w:left="0"/>
              <w:jc w:val="left"/>
              <w:rPr>
                <w:color w:val="000000" w:themeColor="text1"/>
              </w:rPr>
            </w:pPr>
            <w:r>
              <w:rPr>
                <w:color w:val="000000" w:themeColor="text1"/>
              </w:rPr>
              <w:t>Weekly Meetings</w:t>
            </w:r>
          </w:p>
          <w:p w14:paraId="6947C3BB" w14:textId="589A8A54" w:rsidR="00AC3DE1" w:rsidRDefault="00AC3DE1" w:rsidP="00AC3DE1">
            <w:pPr>
              <w:pStyle w:val="Level1"/>
              <w:widowControl/>
              <w:ind w:left="0"/>
              <w:jc w:val="left"/>
              <w:rPr>
                <w:color w:val="000000" w:themeColor="text1"/>
              </w:rPr>
            </w:pPr>
            <w:r>
              <w:rPr>
                <w:color w:val="000000" w:themeColor="text1"/>
              </w:rPr>
              <w:t>Mondays 6:00-8:00 p.m.</w:t>
            </w:r>
          </w:p>
          <w:p w14:paraId="79ABD215" w14:textId="77777777" w:rsidR="00AC3DE1" w:rsidRDefault="00AC3DE1" w:rsidP="00AC3DE1">
            <w:pPr>
              <w:pStyle w:val="Level1"/>
              <w:widowControl/>
              <w:ind w:left="0"/>
              <w:jc w:val="left"/>
              <w:rPr>
                <w:color w:val="000000" w:themeColor="text1"/>
              </w:rPr>
            </w:pPr>
            <w:r>
              <w:rPr>
                <w:color w:val="000000" w:themeColor="text1"/>
              </w:rPr>
              <w:t>Zoom</w:t>
            </w:r>
          </w:p>
          <w:p w14:paraId="654092B6" w14:textId="77777777" w:rsidR="00F4173C" w:rsidRDefault="00F4173C" w:rsidP="00AC3DE1">
            <w:pPr>
              <w:pStyle w:val="Level1"/>
              <w:widowControl/>
              <w:ind w:left="0"/>
              <w:jc w:val="left"/>
              <w:rPr>
                <w:color w:val="000000" w:themeColor="text1"/>
              </w:rPr>
            </w:pPr>
          </w:p>
          <w:p w14:paraId="2C7EBB77" w14:textId="178DE86E" w:rsidR="00F4173C" w:rsidRPr="00594AC8" w:rsidRDefault="0038313E" w:rsidP="00AC3DE1">
            <w:pPr>
              <w:pStyle w:val="Level1"/>
              <w:widowControl/>
              <w:ind w:left="0"/>
              <w:jc w:val="left"/>
              <w:rPr>
                <w:color w:val="000000" w:themeColor="text1"/>
              </w:rPr>
            </w:pPr>
            <w:r>
              <w:rPr>
                <w:color w:val="000000" w:themeColor="text1"/>
              </w:rPr>
              <w:t>Adjustments</w:t>
            </w:r>
            <w:r w:rsidR="00F4173C">
              <w:rPr>
                <w:color w:val="000000" w:themeColor="text1"/>
              </w:rPr>
              <w:t xml:space="preserve"> will be announced if necessary.</w:t>
            </w:r>
          </w:p>
        </w:tc>
        <w:tc>
          <w:tcPr>
            <w:tcW w:w="6025" w:type="dxa"/>
          </w:tcPr>
          <w:p w14:paraId="5B74FF7E" w14:textId="622A0F6B" w:rsidR="00AC3DE1" w:rsidRDefault="00AC3DE1" w:rsidP="00AC3DE1">
            <w:pPr>
              <w:pStyle w:val="Level1"/>
              <w:widowControl/>
              <w:ind w:left="0"/>
              <w:jc w:val="left"/>
              <w:rPr>
                <w:color w:val="000000" w:themeColor="text1"/>
              </w:rPr>
            </w:pPr>
            <w:r>
              <w:rPr>
                <w:color w:val="000000" w:themeColor="text1"/>
              </w:rPr>
              <w:t>Will discuss syllabus, experiences, and upcoming assignments and responsibilities.</w:t>
            </w:r>
          </w:p>
          <w:p w14:paraId="6D6630AE" w14:textId="337B3089" w:rsidR="00AC3DE1" w:rsidRDefault="00AC3DE1" w:rsidP="00AC3DE1">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70ECE1EC" w:rsidR="00AC3DE1" w:rsidRDefault="00AC3DE1" w:rsidP="007A73A5">
            <w:pPr>
              <w:pStyle w:val="Level1"/>
              <w:widowControl/>
              <w:numPr>
                <w:ilvl w:val="0"/>
                <w:numId w:val="27"/>
              </w:numPr>
              <w:jc w:val="left"/>
              <w:rPr>
                <w:color w:val="000000" w:themeColor="text1"/>
              </w:rPr>
            </w:pPr>
            <w:r w:rsidRPr="00B6614B">
              <w:rPr>
                <w:i/>
                <w:iCs/>
                <w:color w:val="000000" w:themeColor="text1"/>
              </w:rPr>
              <w:t xml:space="preserve">Mandatory </w:t>
            </w:r>
            <w:proofErr w:type="spellStart"/>
            <w:r w:rsidRPr="00B6614B">
              <w:rPr>
                <w:i/>
                <w:iCs/>
                <w:color w:val="000000" w:themeColor="text1"/>
              </w:rPr>
              <w:t>edTPA</w:t>
            </w:r>
            <w:proofErr w:type="spellEnd"/>
            <w:r w:rsidRPr="00B6614B">
              <w:rPr>
                <w:i/>
                <w:iCs/>
                <w:color w:val="000000" w:themeColor="text1"/>
              </w:rPr>
              <w:t xml:space="preserve"> meetings</w:t>
            </w:r>
            <w:r w:rsidR="001F438E">
              <w:rPr>
                <w:i/>
                <w:iCs/>
                <w:color w:val="000000" w:themeColor="text1"/>
              </w:rPr>
              <w:t xml:space="preserve"> </w:t>
            </w:r>
            <w:r w:rsidR="0010763D">
              <w:rPr>
                <w:color w:val="000000" w:themeColor="text1"/>
              </w:rPr>
              <w:t>will occur in conjunction with our weekly meetings</w:t>
            </w:r>
          </w:p>
          <w:p w14:paraId="7F2DC9DA" w14:textId="77777777" w:rsidR="00AC3DE1" w:rsidRPr="007A73A5" w:rsidRDefault="00AC3DE1" w:rsidP="007A73A5">
            <w:pPr>
              <w:pStyle w:val="Level1"/>
              <w:widowControl/>
              <w:numPr>
                <w:ilvl w:val="0"/>
                <w:numId w:val="27"/>
              </w:numPr>
              <w:jc w:val="left"/>
              <w:rPr>
                <w:i/>
                <w:iCs/>
                <w:color w:val="000000" w:themeColor="text1"/>
              </w:rPr>
            </w:pPr>
            <w:r w:rsidRPr="007A73A5">
              <w:rPr>
                <w:i/>
                <w:iCs/>
                <w:color w:val="000000" w:themeColor="text1"/>
              </w:rPr>
              <w:t xml:space="preserve">Start second site: </w:t>
            </w:r>
          </w:p>
          <w:p w14:paraId="7381E4C5" w14:textId="37DE9790" w:rsidR="00AC3DE1" w:rsidRPr="006F0A4E" w:rsidRDefault="00AC3DE1" w:rsidP="007A73A5">
            <w:pPr>
              <w:pStyle w:val="Level1"/>
              <w:widowControl/>
              <w:ind w:left="360"/>
              <w:jc w:val="left"/>
              <w:rPr>
                <w:color w:val="000000" w:themeColor="text1"/>
              </w:rPr>
            </w:pPr>
            <w:r w:rsidRPr="006F0A4E">
              <w:rPr>
                <w:color w:val="000000" w:themeColor="text1"/>
              </w:rPr>
              <w:t>Collaborative-</w:t>
            </w:r>
            <w:r w:rsidR="0038486C">
              <w:rPr>
                <w:color w:val="000000" w:themeColor="text1"/>
              </w:rPr>
              <w:t>10/13</w:t>
            </w:r>
            <w:r w:rsidR="00170EA0">
              <w:rPr>
                <w:color w:val="000000" w:themeColor="text1"/>
              </w:rPr>
              <w:t>/25</w:t>
            </w:r>
          </w:p>
          <w:p w14:paraId="78662099" w14:textId="2E11BD04" w:rsidR="00AC3DE1" w:rsidRPr="006F0A4E" w:rsidRDefault="00AC3DE1" w:rsidP="007A73A5">
            <w:pPr>
              <w:pStyle w:val="Level1"/>
              <w:widowControl/>
              <w:ind w:left="360"/>
              <w:jc w:val="left"/>
              <w:rPr>
                <w:color w:val="000000" w:themeColor="text1"/>
              </w:rPr>
            </w:pPr>
            <w:r w:rsidRPr="006F0A4E">
              <w:rPr>
                <w:color w:val="000000" w:themeColor="text1"/>
              </w:rPr>
              <w:t xml:space="preserve">EC/K-6 </w:t>
            </w:r>
            <w:r w:rsidR="00170EA0">
              <w:rPr>
                <w:color w:val="000000" w:themeColor="text1"/>
              </w:rPr>
              <w:t>–</w:t>
            </w:r>
            <w:r w:rsidR="00BB1292">
              <w:rPr>
                <w:color w:val="000000" w:themeColor="text1"/>
              </w:rPr>
              <w:t xml:space="preserve"> </w:t>
            </w:r>
            <w:r w:rsidR="0038486C">
              <w:rPr>
                <w:color w:val="000000" w:themeColor="text1"/>
              </w:rPr>
              <w:t>11</w:t>
            </w:r>
            <w:r w:rsidR="00170EA0">
              <w:rPr>
                <w:color w:val="000000" w:themeColor="text1"/>
              </w:rPr>
              <w:t>/</w:t>
            </w:r>
            <w:r w:rsidR="0038486C">
              <w:rPr>
                <w:color w:val="000000" w:themeColor="text1"/>
              </w:rPr>
              <w:t>1</w:t>
            </w:r>
            <w:r w:rsidR="00170EA0">
              <w:rPr>
                <w:color w:val="000000" w:themeColor="text1"/>
              </w:rPr>
              <w:t>7/25</w:t>
            </w:r>
          </w:p>
          <w:p w14:paraId="14EA8280" w14:textId="40AE1C21" w:rsidR="00AC3DE1" w:rsidRPr="00594AC8" w:rsidRDefault="00AC3DE1" w:rsidP="006F0A4E">
            <w:pPr>
              <w:pStyle w:val="Level1"/>
              <w:widowControl/>
              <w:numPr>
                <w:ilvl w:val="0"/>
                <w:numId w:val="27"/>
              </w:numPr>
              <w:jc w:val="left"/>
              <w:rPr>
                <w:color w:val="000000" w:themeColor="text1"/>
              </w:rPr>
            </w:pPr>
            <w:r w:rsidRPr="006F0A4E">
              <w:rPr>
                <w:i/>
                <w:iCs/>
                <w:color w:val="000000" w:themeColor="text1"/>
              </w:rPr>
              <w:t>COE Interview Day:</w:t>
            </w:r>
            <w:r w:rsidRPr="006F0A4E">
              <w:rPr>
                <w:color w:val="000000" w:themeColor="text1"/>
              </w:rPr>
              <w:t xml:space="preserve"> </w:t>
            </w:r>
            <w:r w:rsidR="002F0104">
              <w:rPr>
                <w:color w:val="000000" w:themeColor="text1"/>
              </w:rPr>
              <w:t>10/</w:t>
            </w:r>
            <w:r w:rsidR="00497ED0">
              <w:rPr>
                <w:color w:val="000000" w:themeColor="text1"/>
              </w:rPr>
              <w:t>9</w:t>
            </w:r>
            <w:r w:rsidR="002F0104">
              <w:rPr>
                <w:color w:val="000000" w:themeColor="text1"/>
              </w:rPr>
              <w:t>/25</w:t>
            </w:r>
          </w:p>
        </w:tc>
      </w:tr>
      <w:tr w:rsidR="00AC3DE1" w:rsidRPr="00594AC8" w14:paraId="1C5696A2" w14:textId="77777777" w:rsidTr="00F35205">
        <w:tc>
          <w:tcPr>
            <w:tcW w:w="2965" w:type="dxa"/>
          </w:tcPr>
          <w:p w14:paraId="1DCFB9C7" w14:textId="4ED63EC0" w:rsidR="00AC3DE1" w:rsidRPr="00B6614B" w:rsidRDefault="00BB1292" w:rsidP="00AC3DE1">
            <w:pPr>
              <w:pStyle w:val="Level1"/>
              <w:widowControl/>
              <w:ind w:left="0"/>
              <w:jc w:val="left"/>
              <w:rPr>
                <w:color w:val="000000" w:themeColor="text1"/>
              </w:rPr>
            </w:pPr>
            <w:r>
              <w:rPr>
                <w:color w:val="000000" w:themeColor="text1"/>
              </w:rPr>
              <w:t>Monday</w:t>
            </w:r>
            <w:r w:rsidR="00AC3DE1" w:rsidRPr="00B6614B">
              <w:rPr>
                <w:color w:val="000000" w:themeColor="text1"/>
              </w:rPr>
              <w:t xml:space="preserve"> </w:t>
            </w:r>
            <w:r>
              <w:rPr>
                <w:color w:val="000000" w:themeColor="text1"/>
              </w:rPr>
              <w:t>5</w:t>
            </w:r>
            <w:r w:rsidR="00357305">
              <w:rPr>
                <w:color w:val="000000" w:themeColor="text1"/>
              </w:rPr>
              <w:t>/</w:t>
            </w:r>
            <w:r>
              <w:rPr>
                <w:color w:val="000000" w:themeColor="text1"/>
              </w:rPr>
              <w:t>5</w:t>
            </w:r>
            <w:r w:rsidR="00ED6266">
              <w:rPr>
                <w:color w:val="000000" w:themeColor="text1"/>
              </w:rPr>
              <w:t>/</w:t>
            </w:r>
            <w:r w:rsidR="00AC3DE1">
              <w:rPr>
                <w:color w:val="000000" w:themeColor="text1"/>
              </w:rPr>
              <w:t>2</w:t>
            </w:r>
            <w:r>
              <w:rPr>
                <w:color w:val="000000" w:themeColor="text1"/>
              </w:rPr>
              <w:t>5</w:t>
            </w:r>
          </w:p>
          <w:p w14:paraId="05381132" w14:textId="2CEC72DF" w:rsidR="00AC3DE1" w:rsidRPr="00594AC8" w:rsidRDefault="00AC3DE1" w:rsidP="00AC3DE1">
            <w:pPr>
              <w:pStyle w:val="Level1"/>
              <w:widowControl/>
              <w:ind w:left="0"/>
              <w:jc w:val="left"/>
              <w:rPr>
                <w:color w:val="000000" w:themeColor="text1"/>
              </w:rPr>
            </w:pPr>
          </w:p>
        </w:tc>
        <w:tc>
          <w:tcPr>
            <w:tcW w:w="6025" w:type="dxa"/>
          </w:tcPr>
          <w:p w14:paraId="52F8580C" w14:textId="3476309E" w:rsidR="00AC3DE1" w:rsidRPr="00594AC8" w:rsidRDefault="00AC3DE1" w:rsidP="00AC3DE1">
            <w:pPr>
              <w:pStyle w:val="Level1"/>
              <w:widowControl/>
              <w:ind w:left="0"/>
              <w:jc w:val="left"/>
              <w:rPr>
                <w:color w:val="000000" w:themeColor="text1"/>
              </w:rPr>
            </w:pPr>
            <w:r>
              <w:rPr>
                <w:color w:val="000000" w:themeColor="text1"/>
              </w:rPr>
              <w:t xml:space="preserve">Due: </w:t>
            </w:r>
            <w:r w:rsidR="003047BC">
              <w:rPr>
                <w:color w:val="000000" w:themeColor="text1"/>
              </w:rPr>
              <w:t>All Clinical Residency Portfolio Items on Box.com</w:t>
            </w:r>
          </w:p>
        </w:tc>
      </w:tr>
      <w:tr w:rsidR="00AC3DE1" w:rsidRPr="00594AC8" w14:paraId="4D24D748" w14:textId="77777777" w:rsidTr="00F35205">
        <w:tc>
          <w:tcPr>
            <w:tcW w:w="2965" w:type="dxa"/>
          </w:tcPr>
          <w:p w14:paraId="6A7DD901" w14:textId="67CB49A8" w:rsidR="00AC3DE1" w:rsidRDefault="00AC3DE1" w:rsidP="00AC3DE1">
            <w:pPr>
              <w:pStyle w:val="Level1"/>
              <w:widowControl/>
              <w:ind w:left="0"/>
              <w:jc w:val="left"/>
              <w:rPr>
                <w:color w:val="000000" w:themeColor="text1"/>
              </w:rPr>
            </w:pPr>
            <w:r>
              <w:rPr>
                <w:color w:val="000000" w:themeColor="text1"/>
              </w:rPr>
              <w:t>Time and Location TBA by COE</w:t>
            </w:r>
          </w:p>
        </w:tc>
        <w:tc>
          <w:tcPr>
            <w:tcW w:w="6025" w:type="dxa"/>
          </w:tcPr>
          <w:p w14:paraId="78FAEB61" w14:textId="24EEED6F" w:rsidR="00AC3DE1" w:rsidRDefault="00AC3DE1" w:rsidP="00AC3DE1">
            <w:pPr>
              <w:pStyle w:val="Level1"/>
              <w:widowControl/>
              <w:ind w:left="0"/>
              <w:jc w:val="left"/>
              <w:rPr>
                <w:color w:val="000000" w:themeColor="text1"/>
              </w:rPr>
            </w:pPr>
            <w:r>
              <w:rPr>
                <w:color w:val="000000" w:themeColor="text1"/>
              </w:rPr>
              <w:t xml:space="preserve">COE Exit Meeting – usually only required if you haven’t submitted your clinical residency binder on </w:t>
            </w:r>
            <w:r w:rsidR="00A85495">
              <w:rPr>
                <w:color w:val="000000" w:themeColor="text1"/>
              </w:rPr>
              <w:t>Watermark</w:t>
            </w:r>
            <w:r>
              <w:rPr>
                <w:color w:val="000000" w:themeColor="text1"/>
              </w:rPr>
              <w:t xml:space="preserve"> by the deadline.</w:t>
            </w:r>
          </w:p>
        </w:tc>
      </w:tr>
    </w:tbl>
    <w:p w14:paraId="61AADA3D" w14:textId="360F5B0C" w:rsidR="00F35205" w:rsidRPr="00594AC8" w:rsidRDefault="00F35205" w:rsidP="00745668">
      <w:pPr>
        <w:pStyle w:val="Level1"/>
        <w:widowControl/>
        <w:ind w:left="360"/>
        <w:jc w:val="left"/>
        <w:rPr>
          <w:color w:val="000000" w:themeColor="text1"/>
        </w:rPr>
      </w:pPr>
    </w:p>
    <w:p w14:paraId="01337692" w14:textId="7E5AE2EF"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00BA5115">
        <w:rPr>
          <w:color w:val="000000" w:themeColor="text1"/>
        </w:rPr>
        <w:tab/>
      </w:r>
      <w:r w:rsidR="00BA5115" w:rsidRPr="0015778D">
        <w:rPr>
          <w:rStyle w:val="Heading2Char"/>
          <w:rFonts w:ascii="Times New Roman" w:hAnsi="Times New Roman" w:cs="Times New Roman"/>
          <w:b/>
          <w:bCs/>
          <w:color w:val="000000" w:themeColor="text1"/>
          <w:sz w:val="24"/>
          <w:szCs w:val="24"/>
        </w:rPr>
        <w:t>COURSE REQUIREMENTS:</w:t>
      </w:r>
      <w:r w:rsidR="00BA5115"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w:t>
      </w:r>
      <w:r w:rsidR="0056051A" w:rsidRPr="00006BAC">
        <w:rPr>
          <w:rFonts w:eastAsiaTheme="majorEastAsia"/>
          <w:color w:val="000000" w:themeColor="text1"/>
        </w:rPr>
        <w:t>meet essential functions of a special education teacher as defined by the schools and</w:t>
      </w:r>
      <w:r w:rsidR="0056051A">
        <w:rPr>
          <w:rFonts w:eastAsiaTheme="majorEastAsia"/>
          <w:color w:val="000000" w:themeColor="text1"/>
        </w:rPr>
        <w:t xml:space="preserve"> </w:t>
      </w:r>
      <w:r w:rsidR="009D0BCC">
        <w:rPr>
          <w:rFonts w:eastAsiaTheme="majorEastAsia"/>
          <w:color w:val="000000" w:themeColor="text1"/>
        </w:rPr>
        <w:t xml:space="preserve">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the College of Education Clinical Residency handbook</w:t>
      </w:r>
      <w:r w:rsidR="0038486C">
        <w:rPr>
          <w:rFonts w:eastAsiaTheme="majorEastAsia"/>
          <w:color w:val="000000" w:themeColor="text1"/>
        </w:rPr>
        <w:t>, and the Special Education handbook</w:t>
      </w:r>
      <w:r w:rsidR="009D0BCC">
        <w:rPr>
          <w:rFonts w:eastAsiaTheme="majorEastAsia"/>
          <w:color w:val="000000" w:themeColor="text1"/>
        </w:rPr>
        <w:t>.</w:t>
      </w:r>
    </w:p>
    <w:p w14:paraId="399F0061" w14:textId="77777777" w:rsidR="00854A79" w:rsidRDefault="00854A79" w:rsidP="00AE59A9">
      <w:pPr>
        <w:pStyle w:val="Level1"/>
        <w:widowControl/>
        <w:ind w:left="0"/>
        <w:jc w:val="left"/>
        <w:rPr>
          <w:rFonts w:eastAsiaTheme="majorEastAsia"/>
          <w:color w:val="000000" w:themeColor="text1"/>
        </w:rPr>
      </w:pPr>
    </w:p>
    <w:p w14:paraId="2C7E0C5A" w14:textId="5D834025" w:rsidR="009D0BCC" w:rsidRPr="009D0BCC" w:rsidRDefault="009D0BCC" w:rsidP="005407D0">
      <w:pPr>
        <w:pStyle w:val="Level1"/>
        <w:widowControl/>
        <w:numPr>
          <w:ilvl w:val="0"/>
          <w:numId w:val="5"/>
        </w:numPr>
        <w:jc w:val="left"/>
        <w:rPr>
          <w:rFonts w:eastAsiaTheme="majorEastAsia"/>
          <w:b/>
          <w:bCs/>
          <w:color w:val="000000" w:themeColor="text1"/>
        </w:rPr>
      </w:pPr>
      <w:r>
        <w:rPr>
          <w:rFonts w:eastAsiaTheme="majorEastAsia"/>
          <w:b/>
          <w:bCs/>
          <w:color w:val="000000" w:themeColor="text1"/>
        </w:rPr>
        <w:t>Attendance Requirements</w:t>
      </w:r>
    </w:p>
    <w:p w14:paraId="70141F46" w14:textId="63D7F1F0" w:rsidR="0001256B" w:rsidRPr="0001256B"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 xml:space="preserve">Attend the college’s Clinical Residency Orientation Meeting </w:t>
      </w:r>
      <w:r w:rsidR="00ED6266">
        <w:rPr>
          <w:rFonts w:ascii="Times New Roman" w:hAnsi="Times New Roman" w:cs="Times New Roman"/>
        </w:rPr>
        <w:t xml:space="preserve">(in-person) </w:t>
      </w:r>
      <w:r w:rsidRPr="0001256B">
        <w:rPr>
          <w:rFonts w:ascii="Times New Roman" w:hAnsi="Times New Roman" w:cs="Times New Roman"/>
        </w:rPr>
        <w:t xml:space="preserve">at the beginning of the semester and the exit meeting at the end of the semester. </w:t>
      </w:r>
    </w:p>
    <w:p w14:paraId="5DFB7744" w14:textId="37AD9B12" w:rsidR="0001256B" w:rsidRPr="0001256B" w:rsidRDefault="0001256B" w:rsidP="00782BF9">
      <w:pPr>
        <w:pStyle w:val="Level1"/>
        <w:widowControl/>
        <w:numPr>
          <w:ilvl w:val="0"/>
          <w:numId w:val="23"/>
        </w:numPr>
        <w:jc w:val="left"/>
        <w:rPr>
          <w:color w:val="000000" w:themeColor="text1"/>
        </w:rPr>
      </w:pPr>
      <w:r w:rsidRPr="0001256B">
        <w:t xml:space="preserve">Follow your school’s calendar beginning with the </w:t>
      </w:r>
      <w:proofErr w:type="gramStart"/>
      <w:r w:rsidR="00ED6266">
        <w:t>first class</w:t>
      </w:r>
      <w:proofErr w:type="gramEnd"/>
      <w:r w:rsidRPr="0001256B">
        <w:t xml:space="preserve"> day of Auburn’s semester through the final class day of Auburn’s semester. </w:t>
      </w:r>
      <w:r w:rsidRPr="0001256B">
        <w:rPr>
          <w:color w:val="000000" w:themeColor="text1"/>
        </w:rPr>
        <w:t xml:space="preserve">You will </w:t>
      </w:r>
      <w:r w:rsidRPr="0001256B">
        <w:rPr>
          <w:color w:val="000000" w:themeColor="text1"/>
          <w:u w:val="single"/>
        </w:rPr>
        <w:t>not</w:t>
      </w:r>
      <w:r w:rsidRPr="0001256B">
        <w:rPr>
          <w:color w:val="000000" w:themeColor="text1"/>
        </w:rPr>
        <w:t xml:space="preserve"> follow AU’s calendar of holidays. During spring semester, students placed in community-based settings who are not scheduled to have a spring break may take a week-long break in between placements.</w:t>
      </w:r>
    </w:p>
    <w:p w14:paraId="131B47B8" w14:textId="70A011FD" w:rsidR="0001256B" w:rsidRPr="0001256B" w:rsidRDefault="0001256B" w:rsidP="00782BF9">
      <w:pPr>
        <w:pStyle w:val="ListParagraph"/>
        <w:widowControl w:val="0"/>
        <w:autoSpaceDE w:val="0"/>
        <w:autoSpaceDN w:val="0"/>
        <w:ind w:left="1440"/>
        <w:rPr>
          <w:rFonts w:ascii="Times New Roman" w:hAnsi="Times New Roman" w:cs="Times New Roman"/>
        </w:rPr>
      </w:pPr>
      <w:r w:rsidRPr="0001256B">
        <w:rPr>
          <w:rFonts w:ascii="Times New Roman" w:hAnsi="Times New Roman" w:cs="Times New Roman"/>
        </w:rPr>
        <w:t xml:space="preserve">Note: A maximum of five days may be used to attend clinical </w:t>
      </w:r>
      <w:r w:rsidR="00ED6266">
        <w:rPr>
          <w:rFonts w:ascii="Times New Roman" w:hAnsi="Times New Roman" w:cs="Times New Roman"/>
        </w:rPr>
        <w:t>residency-related</w:t>
      </w:r>
      <w:r w:rsidRPr="0001256B">
        <w:rPr>
          <w:rFonts w:ascii="Times New Roman" w:hAnsi="Times New Roman" w:cs="Times New Roman"/>
        </w:rPr>
        <w:t xml:space="preserve"> activities not at the school site (e.g., Interview Day, group meetings of candidates on campus) at the discretion of your supervisor. </w:t>
      </w:r>
      <w:r w:rsidRPr="0001256B">
        <w:rPr>
          <w:rFonts w:ascii="Times New Roman" w:hAnsi="Times New Roman" w:cs="Times New Roman"/>
          <w:color w:val="000000" w:themeColor="text1"/>
        </w:rPr>
        <w:t xml:space="preserve">In the event, that Auburn University moves to all remote, you will be expected to continue in your clinical residency placement in your </w:t>
      </w:r>
      <w:r w:rsidR="003047BC">
        <w:rPr>
          <w:rFonts w:ascii="Times New Roman" w:hAnsi="Times New Roman" w:cs="Times New Roman"/>
          <w:color w:val="000000" w:themeColor="text1"/>
        </w:rPr>
        <w:t>assigned placements</w:t>
      </w:r>
      <w:r w:rsidRPr="0001256B">
        <w:rPr>
          <w:rFonts w:ascii="Times New Roman" w:hAnsi="Times New Roman" w:cs="Times New Roman"/>
          <w:color w:val="000000" w:themeColor="text1"/>
        </w:rPr>
        <w:t xml:space="preserve">.  </w:t>
      </w:r>
      <w:proofErr w:type="gramStart"/>
      <w:r w:rsidRPr="0001256B">
        <w:rPr>
          <w:rFonts w:ascii="Times New Roman" w:hAnsi="Times New Roman" w:cs="Times New Roman"/>
          <w:color w:val="000000" w:themeColor="text1"/>
        </w:rPr>
        <w:t>In the event that</w:t>
      </w:r>
      <w:proofErr w:type="gramEnd"/>
      <w:r w:rsidRPr="0001256B">
        <w:rPr>
          <w:rFonts w:ascii="Times New Roman" w:hAnsi="Times New Roman" w:cs="Times New Roman"/>
          <w:color w:val="000000" w:themeColor="text1"/>
        </w:rPr>
        <w:t xml:space="preserve"> your </w:t>
      </w:r>
      <w:r w:rsidR="003047BC">
        <w:rPr>
          <w:rFonts w:ascii="Times New Roman" w:hAnsi="Times New Roman" w:cs="Times New Roman"/>
          <w:color w:val="000000" w:themeColor="text1"/>
        </w:rPr>
        <w:t>placement</w:t>
      </w:r>
      <w:r w:rsidRPr="0001256B">
        <w:rPr>
          <w:rFonts w:ascii="Times New Roman" w:hAnsi="Times New Roman" w:cs="Times New Roman"/>
          <w:color w:val="000000" w:themeColor="text1"/>
        </w:rPr>
        <w:t xml:space="preserve"> moves to remote, you will be expected to work with your clinical educator in the delivery of remote instruction.  Any disruptions in your placement should be addressed with your university supervisor. Please remember, you are required to be full-time in the school for a full semester in the teaching field for which you are seeking certification. </w:t>
      </w:r>
    </w:p>
    <w:p w14:paraId="273A50E0" w14:textId="706D6BD0" w:rsidR="0001256B" w:rsidRPr="0001256B" w:rsidRDefault="0001256B" w:rsidP="005407D0">
      <w:pPr>
        <w:pStyle w:val="Level1"/>
        <w:widowControl/>
        <w:numPr>
          <w:ilvl w:val="0"/>
          <w:numId w:val="23"/>
        </w:numPr>
        <w:jc w:val="left"/>
        <w:rPr>
          <w:color w:val="000000" w:themeColor="text1"/>
        </w:rPr>
      </w:pPr>
      <w:r w:rsidRPr="0001256B">
        <w:t xml:space="preserve">Be prompt and regular in attendance; follow the schedule expected of clinical educators. </w:t>
      </w:r>
      <w:r w:rsidRPr="0001256B">
        <w:rPr>
          <w:color w:val="000000" w:themeColor="text1"/>
        </w:rPr>
        <w:t xml:space="preserve">Attend weekly clinical residency meetings and </w:t>
      </w:r>
      <w:proofErr w:type="spellStart"/>
      <w:r w:rsidRPr="0001256B">
        <w:rPr>
          <w:color w:val="000000" w:themeColor="text1"/>
        </w:rPr>
        <w:t>edTPA</w:t>
      </w:r>
      <w:proofErr w:type="spellEnd"/>
      <w:r w:rsidRPr="0001256B">
        <w:rPr>
          <w:color w:val="000000" w:themeColor="text1"/>
        </w:rPr>
        <w:t xml:space="preserve"> meetings. </w:t>
      </w:r>
      <w:r w:rsidRPr="0001256B">
        <w:t xml:space="preserve">Note: Absences should not occur except for emergencies (e.g., sickness, death in the </w:t>
      </w:r>
      <w:r w:rsidR="003047BC">
        <w:t xml:space="preserve">immediate </w:t>
      </w:r>
      <w:r w:rsidRPr="0001256B">
        <w:t xml:space="preserve">family). If an absence is unavoidable, contact your clinical educator and university supervisor. </w:t>
      </w:r>
      <w:r w:rsidRPr="0001256B">
        <w:rPr>
          <w:color w:val="FF0000"/>
        </w:rPr>
        <w:t xml:space="preserve"> </w:t>
      </w:r>
      <w:r w:rsidRPr="0001256B">
        <w:t xml:space="preserve">You are required to make-up absences. If you have not fulfilled this requirement by the last day of AU classes, you will attend the Clinical Residency Evaluation Meeting at the end of the semester then return to the </w:t>
      </w:r>
      <w:r w:rsidRPr="0001256B">
        <w:lastRenderedPageBreak/>
        <w:t xml:space="preserve">school site to complete the attendance requirement. All required days must be completed within the clinical residency semester.  </w:t>
      </w:r>
    </w:p>
    <w:p w14:paraId="5F254B89" w14:textId="560E9DF8" w:rsidR="0001256B" w:rsidRPr="00782BF9"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Attend all school functions that your clinical educator is required to attend (e.g., faculty meetings, PTA meetings, school/community events</w:t>
      </w:r>
      <w:r w:rsidR="003047BC">
        <w:rPr>
          <w:rFonts w:ascii="Times New Roman" w:hAnsi="Times New Roman" w:cs="Times New Roman"/>
        </w:rPr>
        <w:t>, IEP meetings, etc.</w:t>
      </w:r>
      <w:r w:rsidRPr="0001256B">
        <w:rPr>
          <w:rFonts w:ascii="Times New Roman" w:hAnsi="Times New Roman" w:cs="Times New Roman"/>
        </w:rPr>
        <w:t>).</w:t>
      </w:r>
    </w:p>
    <w:p w14:paraId="13F25325" w14:textId="3F15B838" w:rsidR="009D0BCC" w:rsidRPr="009D0BCC" w:rsidRDefault="009D0BCC" w:rsidP="005407D0">
      <w:pPr>
        <w:pStyle w:val="Level1"/>
        <w:widowControl/>
        <w:numPr>
          <w:ilvl w:val="0"/>
          <w:numId w:val="5"/>
        </w:numPr>
        <w:jc w:val="left"/>
        <w:rPr>
          <w:b/>
          <w:bCs/>
          <w:color w:val="000000" w:themeColor="text1"/>
        </w:rPr>
      </w:pPr>
      <w:r w:rsidRPr="009D0BCC">
        <w:rPr>
          <w:b/>
          <w:bCs/>
          <w:color w:val="000000" w:themeColor="text1"/>
        </w:rPr>
        <w:t>Teaching Requirements</w:t>
      </w:r>
    </w:p>
    <w:p w14:paraId="3F491B21" w14:textId="3673D4AE" w:rsidR="009D0BCC" w:rsidRPr="00854A79" w:rsidRDefault="00854A79" w:rsidP="005407D0">
      <w:pPr>
        <w:pStyle w:val="Level1"/>
        <w:widowControl/>
        <w:numPr>
          <w:ilvl w:val="1"/>
          <w:numId w:val="5"/>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w:t>
      </w:r>
      <w:r w:rsidR="0033528D">
        <w:rPr>
          <w:color w:val="000000" w:themeColor="text1"/>
        </w:rPr>
        <w:t>all 20</w:t>
      </w:r>
      <w:r w:rsidR="006618EC">
        <w:rPr>
          <w:color w:val="000000" w:themeColor="text1"/>
        </w:rPr>
        <w:t xml:space="preserve"> days in their school setting. </w:t>
      </w:r>
      <w:r>
        <w:rPr>
          <w:i/>
          <w:iCs/>
          <w:color w:val="000000" w:themeColor="text1"/>
        </w:rPr>
        <w:t xml:space="preserve">Any candidate who is absent from </w:t>
      </w:r>
      <w:r w:rsidR="0001256B">
        <w:rPr>
          <w:i/>
          <w:iCs/>
          <w:color w:val="000000" w:themeColor="text1"/>
        </w:rPr>
        <w:t>their</w:t>
      </w:r>
      <w:r>
        <w:rPr>
          <w:i/>
          <w:iCs/>
          <w:color w:val="000000" w:themeColor="text1"/>
        </w:rPr>
        <w:t xml:space="preserve">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6E6D0778" w:rsidR="00854A79" w:rsidRPr="00BA475E" w:rsidRDefault="00854A79" w:rsidP="005407D0">
      <w:pPr>
        <w:pStyle w:val="Level1"/>
        <w:widowControl/>
        <w:numPr>
          <w:ilvl w:val="1"/>
          <w:numId w:val="5"/>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67C47808" w14:textId="1B1EFAC5" w:rsidR="00BA475E" w:rsidRPr="00BA475E" w:rsidRDefault="00BA475E" w:rsidP="005407D0">
      <w:pPr>
        <w:pStyle w:val="Level1"/>
        <w:widowControl/>
        <w:numPr>
          <w:ilvl w:val="1"/>
          <w:numId w:val="5"/>
        </w:numPr>
        <w:jc w:val="left"/>
        <w:rPr>
          <w:b/>
          <w:bCs/>
          <w:color w:val="000000" w:themeColor="text1"/>
        </w:rPr>
      </w:pPr>
      <w:r>
        <w:rPr>
          <w:color w:val="000000" w:themeColor="text1"/>
        </w:rPr>
        <w:t xml:space="preserve">Keep in mind </w:t>
      </w:r>
      <w:r w:rsidRPr="00BA5586">
        <w:rPr>
          <w:iCs/>
        </w:rPr>
        <w:t xml:space="preserve">that communication is key to a successful clinical residency. Ask questions, solicit feedback, and accept constructive </w:t>
      </w:r>
      <w:r w:rsidR="003047BC">
        <w:rPr>
          <w:iCs/>
        </w:rPr>
        <w:t>criticism</w:t>
      </w:r>
      <w:r w:rsidRPr="00BA5586">
        <w:rPr>
          <w:iCs/>
        </w:rPr>
        <w:t xml:space="preserve"> of your performance in a professional manner.  </w:t>
      </w:r>
      <w:r w:rsidRPr="00BA5586">
        <w:t xml:space="preserve">Work with your </w:t>
      </w:r>
      <w:r w:rsidRPr="00BA5586">
        <w:rPr>
          <w:color w:val="000000" w:themeColor="text1"/>
        </w:rPr>
        <w:t>clinical educator</w:t>
      </w:r>
      <w:r w:rsidRPr="00BA5586">
        <w:rPr>
          <w:i/>
          <w:color w:val="ED7D31" w:themeColor="accent2"/>
        </w:rPr>
        <w:t xml:space="preserve"> </w:t>
      </w:r>
      <w:r w:rsidRPr="00BA5586">
        <w:t>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w:t>
      </w:r>
      <w:r w:rsidR="003047BC">
        <w:t>y</w:t>
      </w:r>
      <w:r w:rsidRPr="00BA5586">
        <w:t xml:space="preserve">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w:t>
      </w:r>
      <w:r>
        <w:t xml:space="preserve"> Dean</w:t>
      </w:r>
      <w:r w:rsidR="00AE59A9">
        <w:t>’s Office</w:t>
      </w:r>
      <w:r>
        <w:t xml:space="preserve"> through the Office of Student Services.</w:t>
      </w:r>
    </w:p>
    <w:p w14:paraId="477A8147" w14:textId="1CA83C87" w:rsidR="0001256B" w:rsidRPr="009D0BCC" w:rsidRDefault="00BA475E" w:rsidP="005407D0">
      <w:pPr>
        <w:pStyle w:val="Level1"/>
        <w:widowControl/>
        <w:numPr>
          <w:ilvl w:val="1"/>
          <w:numId w:val="5"/>
        </w:numPr>
        <w:jc w:val="left"/>
        <w:rPr>
          <w:b/>
          <w:bCs/>
          <w:color w:val="000000" w:themeColor="text1"/>
        </w:rPr>
      </w:pPr>
      <w:r>
        <w:rPr>
          <w:color w:val="000000" w:themeColor="text1"/>
        </w:rPr>
        <w:t xml:space="preserve">The </w:t>
      </w:r>
      <w:r w:rsidRPr="00BA5586">
        <w:t xml:space="preserve">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BA5586">
        <w:t>if at all possible</w:t>
      </w:r>
      <w:proofErr w:type="gramEnd"/>
      <w:r w:rsidRPr="00BA5586">
        <w:t>.</w:t>
      </w:r>
    </w:p>
    <w:p w14:paraId="1DD5E1E6" w14:textId="2BDF9F0C" w:rsidR="009D0BCC" w:rsidRDefault="00970AA2" w:rsidP="005407D0">
      <w:pPr>
        <w:pStyle w:val="Level1"/>
        <w:widowControl/>
        <w:numPr>
          <w:ilvl w:val="0"/>
          <w:numId w:val="5"/>
        </w:numPr>
        <w:jc w:val="left"/>
        <w:rPr>
          <w:b/>
          <w:bCs/>
          <w:color w:val="000000" w:themeColor="text1"/>
        </w:rPr>
      </w:pPr>
      <w:r>
        <w:rPr>
          <w:b/>
          <w:bCs/>
          <w:color w:val="000000" w:themeColor="text1"/>
        </w:rPr>
        <w:t>Dual Placement Requirements</w:t>
      </w:r>
    </w:p>
    <w:p w14:paraId="0A2B789E" w14:textId="3012558D" w:rsidR="00970AA2" w:rsidRPr="005B0C0F" w:rsidRDefault="00970AA2" w:rsidP="005407D0">
      <w:pPr>
        <w:pStyle w:val="Level1"/>
        <w:widowControl/>
        <w:numPr>
          <w:ilvl w:val="1"/>
          <w:numId w:val="5"/>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8ECBC5B" w:rsidR="00970AA2" w:rsidRPr="001D4FB0" w:rsidRDefault="003047BC" w:rsidP="005407D0">
      <w:pPr>
        <w:pStyle w:val="Level1"/>
        <w:widowControl/>
        <w:numPr>
          <w:ilvl w:val="0"/>
          <w:numId w:val="5"/>
        </w:numPr>
        <w:jc w:val="left"/>
        <w:rPr>
          <w:b/>
          <w:bCs/>
          <w:color w:val="000000" w:themeColor="text1"/>
        </w:rPr>
      </w:pPr>
      <w:r w:rsidRPr="001D4FB0">
        <w:rPr>
          <w:b/>
          <w:bCs/>
          <w:color w:val="000000" w:themeColor="text1"/>
        </w:rPr>
        <w:t>Clinical Residency</w:t>
      </w:r>
      <w:r w:rsidR="00970AA2" w:rsidRPr="001D4FB0">
        <w:rPr>
          <w:b/>
          <w:bCs/>
          <w:color w:val="000000" w:themeColor="text1"/>
        </w:rPr>
        <w:t xml:space="preserve"> Key Assessments</w:t>
      </w:r>
    </w:p>
    <w:p w14:paraId="390248CA" w14:textId="138B8BD3" w:rsidR="00970AA2" w:rsidRPr="00970AA2" w:rsidRDefault="00E363E8" w:rsidP="005407D0">
      <w:pPr>
        <w:pStyle w:val="Level1"/>
        <w:widowControl/>
        <w:numPr>
          <w:ilvl w:val="1"/>
          <w:numId w:val="5"/>
        </w:numPr>
        <w:jc w:val="left"/>
        <w:rPr>
          <w:b/>
          <w:bCs/>
          <w:color w:val="000000" w:themeColor="text1"/>
        </w:rPr>
      </w:pPr>
      <w:r>
        <w:rPr>
          <w:color w:val="000000" w:themeColor="text1"/>
        </w:rPr>
        <w:t>Framework for Teaching</w:t>
      </w:r>
    </w:p>
    <w:p w14:paraId="4D9F60B5" w14:textId="28A3997B" w:rsidR="00242219" w:rsidRPr="00242219" w:rsidRDefault="00970AA2" w:rsidP="00242219">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w:t>
      </w:r>
      <w:r w:rsidR="00242219">
        <w:rPr>
          <w:i/>
          <w:iCs/>
          <w:color w:val="000000" w:themeColor="text1"/>
        </w:rPr>
        <w:t xml:space="preserve">You will also complete a self-evaluation using this assessment at midterm and final. </w:t>
      </w:r>
    </w:p>
    <w:p w14:paraId="21694110" w14:textId="7C05C5EB" w:rsidR="000A1E09" w:rsidRPr="00970AA2" w:rsidRDefault="000A1E09" w:rsidP="005407D0">
      <w:pPr>
        <w:pStyle w:val="Level1"/>
        <w:widowControl/>
        <w:numPr>
          <w:ilvl w:val="1"/>
          <w:numId w:val="5"/>
        </w:numPr>
        <w:jc w:val="left"/>
        <w:rPr>
          <w:b/>
          <w:bCs/>
          <w:color w:val="000000" w:themeColor="text1"/>
        </w:rPr>
      </w:pPr>
      <w:r>
        <w:rPr>
          <w:color w:val="000000" w:themeColor="text1"/>
        </w:rPr>
        <w:t>Personal and Professional Dispositions Assessment (PPDA)</w:t>
      </w:r>
    </w:p>
    <w:p w14:paraId="7B46C3EE" w14:textId="6DDF3E5E" w:rsidR="00242219" w:rsidRPr="00242219" w:rsidRDefault="000A1E09" w:rsidP="00242219">
      <w:pPr>
        <w:pStyle w:val="Level1"/>
        <w:widowControl/>
        <w:ind w:left="1530"/>
        <w:jc w:val="left"/>
        <w:rPr>
          <w:color w:val="000000" w:themeColor="text1"/>
        </w:rPr>
      </w:pPr>
      <w:r>
        <w:rPr>
          <w:i/>
          <w:iCs/>
          <w:color w:val="000000" w:themeColor="text1"/>
        </w:rPr>
        <w:t xml:space="preserve">This </w:t>
      </w:r>
      <w:r w:rsidR="003047BC">
        <w:rPr>
          <w:i/>
          <w:iCs/>
          <w:color w:val="000000" w:themeColor="text1"/>
        </w:rPr>
        <w:t>evaluation</w:t>
      </w:r>
      <w:r>
        <w:rPr>
          <w:i/>
          <w:iCs/>
          <w:color w:val="000000" w:themeColor="text1"/>
        </w:rPr>
        <w:t xml:space="preserve">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Your clinical educator and university supervisor will complete it at least at midpoint and the end of your clinical residency semester.</w:t>
      </w:r>
      <w:r w:rsidR="00242219">
        <w:rPr>
          <w:i/>
          <w:iCs/>
          <w:color w:val="000000" w:themeColor="text1"/>
        </w:rPr>
        <w:t xml:space="preserve"> You will also complete a self-evaluation using this assessment at midterm and final.</w:t>
      </w:r>
    </w:p>
    <w:p w14:paraId="717195C3" w14:textId="5C3A086A" w:rsidR="00242219" w:rsidRDefault="00242219" w:rsidP="005407D0">
      <w:pPr>
        <w:pStyle w:val="Level1"/>
        <w:widowControl/>
        <w:numPr>
          <w:ilvl w:val="1"/>
          <w:numId w:val="5"/>
        </w:numPr>
        <w:jc w:val="left"/>
        <w:rPr>
          <w:color w:val="000000" w:themeColor="text1"/>
        </w:rPr>
      </w:pPr>
      <w:r w:rsidRPr="00242219">
        <w:rPr>
          <w:color w:val="000000" w:themeColor="text1"/>
        </w:rPr>
        <w:t>Classroom Observation Instrument</w:t>
      </w:r>
    </w:p>
    <w:p w14:paraId="3961AB51" w14:textId="794FA88B" w:rsidR="00242219" w:rsidRPr="00242219" w:rsidRDefault="00242219" w:rsidP="00242219">
      <w:pPr>
        <w:pStyle w:val="Level1"/>
        <w:widowControl/>
        <w:ind w:left="1440"/>
        <w:jc w:val="left"/>
        <w:rPr>
          <w:i/>
          <w:iCs/>
          <w:color w:val="000000" w:themeColor="text1"/>
        </w:rPr>
      </w:pPr>
      <w:r>
        <w:rPr>
          <w:i/>
          <w:iCs/>
          <w:color w:val="000000" w:themeColor="text1"/>
        </w:rPr>
        <w:t xml:space="preserve">Will be used for each formal </w:t>
      </w:r>
      <w:r w:rsidR="003047BC">
        <w:rPr>
          <w:i/>
          <w:iCs/>
          <w:color w:val="000000" w:themeColor="text1"/>
        </w:rPr>
        <w:t xml:space="preserve">classroom </w:t>
      </w:r>
      <w:r>
        <w:rPr>
          <w:i/>
          <w:iCs/>
          <w:color w:val="000000" w:themeColor="text1"/>
        </w:rPr>
        <w:t xml:space="preserve">observation. Supervisor, clinical educator, and candidate will complete one per observation. </w:t>
      </w:r>
    </w:p>
    <w:p w14:paraId="0660F484" w14:textId="2CA28268" w:rsidR="00970AA2" w:rsidRPr="00970AA2" w:rsidRDefault="00970AA2" w:rsidP="005407D0">
      <w:pPr>
        <w:pStyle w:val="Level1"/>
        <w:widowControl/>
        <w:numPr>
          <w:ilvl w:val="1"/>
          <w:numId w:val="5"/>
        </w:numPr>
        <w:jc w:val="left"/>
        <w:rPr>
          <w:b/>
          <w:bCs/>
          <w:color w:val="000000" w:themeColor="text1"/>
        </w:rPr>
      </w:pPr>
      <w:proofErr w:type="spellStart"/>
      <w:r>
        <w:rPr>
          <w:color w:val="000000" w:themeColor="text1"/>
        </w:rPr>
        <w:t>edTPA</w:t>
      </w:r>
      <w:proofErr w:type="spellEnd"/>
    </w:p>
    <w:p w14:paraId="33C4AB91" w14:textId="38D76005" w:rsidR="001D75EA" w:rsidRDefault="00970AA2" w:rsidP="001D75EA">
      <w:pPr>
        <w:pStyle w:val="Level1"/>
        <w:widowControl/>
        <w:ind w:left="1530"/>
        <w:jc w:val="left"/>
        <w:rPr>
          <w:i/>
          <w:iCs/>
          <w:color w:val="000000" w:themeColor="text1"/>
        </w:rPr>
      </w:pPr>
      <w:r>
        <w:rPr>
          <w:i/>
          <w:iCs/>
          <w:color w:val="000000" w:themeColor="text1"/>
        </w:rPr>
        <w:lastRenderedPageBreak/>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 xml:space="preserve">Upload the email verification form from Pearson into the </w:t>
      </w:r>
      <w:r w:rsidR="00ED6266">
        <w:rPr>
          <w:i/>
          <w:iCs/>
          <w:color w:val="000000" w:themeColor="text1"/>
        </w:rPr>
        <w:t>Watermark</w:t>
      </w:r>
      <w:r w:rsidR="00854A79">
        <w:rPr>
          <w:i/>
          <w:iCs/>
          <w:color w:val="000000" w:themeColor="text1"/>
        </w:rPr>
        <w:t xml:space="preserve"> system following the instructions in your COE handbook or according to the emailed instructions that you receive from the Director of Assessment.</w:t>
      </w:r>
      <w:r w:rsidR="006C0459">
        <w:rPr>
          <w:i/>
          <w:iCs/>
          <w:color w:val="000000" w:themeColor="text1"/>
        </w:rPr>
        <w:t xml:space="preserve"> A passing score </w:t>
      </w:r>
      <w:r w:rsidR="00AE59A9">
        <w:rPr>
          <w:i/>
          <w:iCs/>
          <w:color w:val="000000" w:themeColor="text1"/>
        </w:rPr>
        <w:t>is</w:t>
      </w:r>
      <w:r w:rsidR="006C0459">
        <w:rPr>
          <w:i/>
          <w:iCs/>
          <w:color w:val="000000" w:themeColor="text1"/>
        </w:rPr>
        <w:t xml:space="preserve"> required to be recommended for certification with ALSDE.</w:t>
      </w:r>
      <w:r w:rsidR="00242219">
        <w:rPr>
          <w:i/>
          <w:iCs/>
          <w:color w:val="000000" w:themeColor="text1"/>
        </w:rPr>
        <w:t xml:space="preserve"> Submission verification and all tasks will also be uploaded to box.com.</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3E8813E8" w:rsidR="00466092" w:rsidRDefault="00466092" w:rsidP="005407D0">
      <w:pPr>
        <w:pStyle w:val="Level1"/>
        <w:widowControl/>
        <w:numPr>
          <w:ilvl w:val="0"/>
          <w:numId w:val="6"/>
        </w:numPr>
        <w:jc w:val="left"/>
        <w:rPr>
          <w:color w:val="000000" w:themeColor="text1"/>
        </w:rPr>
      </w:pPr>
      <w:r>
        <w:rPr>
          <w:color w:val="000000" w:themeColor="text1"/>
        </w:rPr>
        <w:t>Satisfactory completion of attendance requirements</w:t>
      </w:r>
      <w:r w:rsidR="00BA475E">
        <w:rPr>
          <w:color w:val="000000" w:themeColor="text1"/>
        </w:rPr>
        <w:t xml:space="preserve"> (full-time/full semester)</w:t>
      </w:r>
    </w:p>
    <w:p w14:paraId="0AC34F0D" w14:textId="7A088296" w:rsidR="00466092" w:rsidRDefault="00466092" w:rsidP="005407D0">
      <w:pPr>
        <w:pStyle w:val="Level1"/>
        <w:widowControl/>
        <w:numPr>
          <w:ilvl w:val="0"/>
          <w:numId w:val="6"/>
        </w:numPr>
        <w:jc w:val="left"/>
        <w:rPr>
          <w:color w:val="000000" w:themeColor="text1"/>
        </w:rPr>
      </w:pPr>
      <w:r>
        <w:rPr>
          <w:color w:val="000000" w:themeColor="text1"/>
        </w:rPr>
        <w:t xml:space="preserve">Satisfactory completion of teaching requirements (taught </w:t>
      </w:r>
      <w:r w:rsidR="00ED6266">
        <w:rPr>
          <w:color w:val="000000" w:themeColor="text1"/>
        </w:rPr>
        <w:t xml:space="preserve">successfully for </w:t>
      </w:r>
      <w:r>
        <w:rPr>
          <w:color w:val="000000" w:themeColor="text1"/>
        </w:rPr>
        <w:t>20 full days, including 10 consecutive days)</w:t>
      </w:r>
    </w:p>
    <w:p w14:paraId="33A25516" w14:textId="69980D55" w:rsidR="00466092" w:rsidRDefault="00466092" w:rsidP="005407D0">
      <w:pPr>
        <w:pStyle w:val="Level1"/>
        <w:widowControl/>
        <w:numPr>
          <w:ilvl w:val="0"/>
          <w:numId w:val="6"/>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r w:rsidR="00BA475E">
        <w:rPr>
          <w:color w:val="000000" w:themeColor="text1"/>
        </w:rPr>
        <w:t xml:space="preserve"> (</w:t>
      </w:r>
      <w:r w:rsidR="001D4FB0" w:rsidRPr="001D4FB0">
        <w:rPr>
          <w:i/>
          <w:iCs/>
          <w:color w:val="000000" w:themeColor="text1"/>
        </w:rPr>
        <w:t>Proficient</w:t>
      </w:r>
      <w:r w:rsidR="001D4FB0">
        <w:rPr>
          <w:color w:val="000000" w:themeColor="text1"/>
        </w:rPr>
        <w:t>/</w:t>
      </w:r>
      <w:r w:rsidR="00BA475E" w:rsidRPr="00BA475E">
        <w:rPr>
          <w:i/>
          <w:iCs/>
          <w:color w:val="000000" w:themeColor="text1"/>
        </w:rPr>
        <w:t>Implementation of Professional Practice/Competent</w:t>
      </w:r>
      <w:r w:rsidR="00BA475E">
        <w:rPr>
          <w:color w:val="000000" w:themeColor="text1"/>
        </w:rPr>
        <w:t>)</w:t>
      </w:r>
    </w:p>
    <w:p w14:paraId="56FC7B07" w14:textId="0BBFEB32" w:rsidR="001D75EA" w:rsidRDefault="001D75EA" w:rsidP="005407D0">
      <w:pPr>
        <w:pStyle w:val="Level1"/>
        <w:widowControl/>
        <w:numPr>
          <w:ilvl w:val="0"/>
          <w:numId w:val="6"/>
        </w:numPr>
        <w:jc w:val="left"/>
        <w:rPr>
          <w:color w:val="000000" w:themeColor="text1"/>
        </w:rPr>
      </w:pPr>
      <w:r>
        <w:rPr>
          <w:color w:val="000000" w:themeColor="text1"/>
        </w:rPr>
        <w:t xml:space="preserve">Verified </w:t>
      </w:r>
      <w:proofErr w:type="spellStart"/>
      <w:r>
        <w:rPr>
          <w:color w:val="000000" w:themeColor="text1"/>
        </w:rPr>
        <w:t>edTPA</w:t>
      </w:r>
      <w:proofErr w:type="spellEnd"/>
      <w:r>
        <w:rPr>
          <w:color w:val="000000" w:themeColor="text1"/>
        </w:rPr>
        <w:t xml:space="preserve"> submission</w:t>
      </w:r>
      <w:r w:rsidR="00BA475E">
        <w:rPr>
          <w:color w:val="000000" w:themeColor="text1"/>
        </w:rPr>
        <w:t xml:space="preserve"> on </w:t>
      </w:r>
      <w:r w:rsidR="007A2ADB">
        <w:rPr>
          <w:color w:val="000000" w:themeColor="text1"/>
        </w:rPr>
        <w:t>Watermark</w:t>
      </w:r>
      <w:r w:rsidR="00BA475E">
        <w:rPr>
          <w:color w:val="000000" w:themeColor="text1"/>
        </w:rPr>
        <w:t xml:space="preserve"> and Box.com</w:t>
      </w:r>
    </w:p>
    <w:p w14:paraId="5F57B4FC" w14:textId="1B18E6B8" w:rsidR="003047BC" w:rsidRPr="00ED6266" w:rsidRDefault="00AE59A9" w:rsidP="005407D0">
      <w:pPr>
        <w:pStyle w:val="Level1"/>
        <w:widowControl/>
        <w:numPr>
          <w:ilvl w:val="0"/>
          <w:numId w:val="6"/>
        </w:numPr>
        <w:jc w:val="left"/>
        <w:rPr>
          <w:color w:val="000000" w:themeColor="text1"/>
        </w:rPr>
      </w:pPr>
      <w:r>
        <w:rPr>
          <w:color w:val="000000" w:themeColor="text1"/>
        </w:rPr>
        <w:t>Satisfactory submission and completion of all c</w:t>
      </w:r>
      <w:r w:rsidR="003047BC" w:rsidRPr="00ED6266">
        <w:rPr>
          <w:color w:val="000000" w:themeColor="text1"/>
        </w:rPr>
        <w:t xml:space="preserve">linical </w:t>
      </w:r>
      <w:r>
        <w:rPr>
          <w:color w:val="000000" w:themeColor="text1"/>
        </w:rPr>
        <w:t>r</w:t>
      </w:r>
      <w:r w:rsidR="003047BC" w:rsidRPr="00ED6266">
        <w:rPr>
          <w:color w:val="000000" w:themeColor="text1"/>
        </w:rPr>
        <w:t xml:space="preserve">esidency </w:t>
      </w:r>
      <w:r>
        <w:rPr>
          <w:color w:val="000000" w:themeColor="text1"/>
        </w:rPr>
        <w:t>assignments and p</w:t>
      </w:r>
      <w:r w:rsidR="003047BC" w:rsidRPr="00ED6266">
        <w:rPr>
          <w:color w:val="000000" w:themeColor="text1"/>
        </w:rPr>
        <w:t xml:space="preserve">ortfolio </w:t>
      </w:r>
      <w:r w:rsidR="00ED6266" w:rsidRPr="00ED6266">
        <w:rPr>
          <w:color w:val="000000" w:themeColor="text1"/>
        </w:rPr>
        <w:t xml:space="preserve">components </w:t>
      </w:r>
      <w:r>
        <w:rPr>
          <w:color w:val="000000" w:themeColor="text1"/>
        </w:rPr>
        <w:t xml:space="preserve">on Canvas and </w:t>
      </w:r>
      <w:r w:rsidR="003047BC" w:rsidRPr="00ED6266">
        <w:rPr>
          <w:color w:val="000000" w:themeColor="text1"/>
        </w:rPr>
        <w:t>Box.com</w:t>
      </w:r>
    </w:p>
    <w:p w14:paraId="78AB6A65" w14:textId="7C1B4192" w:rsidR="00466092" w:rsidRPr="00970AA2" w:rsidRDefault="00466092" w:rsidP="005407D0">
      <w:pPr>
        <w:pStyle w:val="Level1"/>
        <w:widowControl/>
        <w:numPr>
          <w:ilvl w:val="0"/>
          <w:numId w:val="6"/>
        </w:numPr>
        <w:jc w:val="left"/>
        <w:rPr>
          <w:color w:val="000000" w:themeColor="text1"/>
        </w:rPr>
      </w:pPr>
      <w:r>
        <w:rPr>
          <w:color w:val="000000" w:themeColor="text1"/>
        </w:rPr>
        <w:t>Calculation of points according to the syllabus</w:t>
      </w:r>
      <w:r w:rsidR="00ED6266">
        <w:rPr>
          <w:color w:val="000000" w:themeColor="text1"/>
        </w:rPr>
        <w:t xml:space="preserve"> (85% required to pass)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73D365C8" w:rsidR="008E4B59" w:rsidRPr="0015778D" w:rsidRDefault="008E4B59" w:rsidP="00901C08">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56FD6C1"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w:t>
      </w:r>
      <w:r w:rsidR="00F3395B">
        <w:rPr>
          <w:rFonts w:ascii="Times New Roman" w:hAnsi="Times New Roman" w:cs="Times New Roman"/>
          <w:color w:val="000000" w:themeColor="text1"/>
        </w:rPr>
        <w:t>assignments are due by the date and time listed in Canvas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w:t>
      </w:r>
      <w:r w:rsidR="00F3395B">
        <w:rPr>
          <w:rFonts w:ascii="Times New Roman" w:hAnsi="Times New Roman" w:cs="Times New Roman"/>
          <w:color w:val="000000" w:themeColor="text1"/>
        </w:rPr>
        <w:t>Y</w:t>
      </w:r>
      <w:r w:rsidR="005B0C0F">
        <w:rPr>
          <w:rFonts w:ascii="Times New Roman" w:hAnsi="Times New Roman" w:cs="Times New Roman"/>
          <w:color w:val="000000" w:themeColor="text1"/>
        </w:rPr>
        <w:t>ou are welcome to turn assignments in early</w:t>
      </w:r>
      <w:r w:rsidR="00F3395B">
        <w:rPr>
          <w:rFonts w:ascii="Times New Roman" w:hAnsi="Times New Roman" w:cs="Times New Roman"/>
          <w:color w:val="000000" w:themeColor="text1"/>
        </w:rPr>
        <w:t xml:space="preserve"> when appropriate</w:t>
      </w:r>
      <w:r w:rsidR="005B0C0F">
        <w:rPr>
          <w:rFonts w:ascii="Times New Roman" w:hAnsi="Times New Roman" w:cs="Times New Roman"/>
          <w:color w:val="000000" w:themeColor="text1"/>
        </w:rPr>
        <w:t>.</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32BA2C1E" w14:textId="5BB5C49C" w:rsidR="008E4B59"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0BD5AF33" w14:textId="77777777" w:rsidR="003047BC" w:rsidRDefault="003047BC" w:rsidP="008E4B59">
      <w:pPr>
        <w:rPr>
          <w:rFonts w:ascii="Times New Roman" w:hAnsi="Times New Roman" w:cs="Times New Roman"/>
          <w:color w:val="000000" w:themeColor="text1"/>
        </w:rPr>
      </w:pPr>
    </w:p>
    <w:p w14:paraId="01630523" w14:textId="4EC8B9C0" w:rsidR="00CC6986" w:rsidRPr="00594AC8" w:rsidRDefault="00CC6986" w:rsidP="00CC6986">
      <w:pPr>
        <w:jc w:val="center"/>
        <w:rPr>
          <w:rFonts w:ascii="Times New Roman" w:hAnsi="Times New Roman" w:cs="Times New Roman"/>
          <w:color w:val="000000" w:themeColor="text1"/>
        </w:rPr>
      </w:pPr>
      <w:r>
        <w:rPr>
          <w:rFonts w:ascii="Times New Roman" w:hAnsi="Times New Roman" w:cs="Times New Roman"/>
          <w:b/>
          <w:bCs/>
          <w:color w:val="000000" w:themeColor="text1"/>
        </w:rPr>
        <w:t>GENERAL ASSIGNMENTS</w:t>
      </w: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7B1032FF"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E59A9">
              <w:rPr>
                <w:rFonts w:ascii="Times New Roman" w:hAnsi="Times New Roman" w:cs="Times New Roman"/>
                <w:color w:val="000000" w:themeColor="text1"/>
              </w:rPr>
              <w:t>8/18</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ED6266" w:rsidRPr="00594AC8" w14:paraId="34C913D4" w14:textId="77777777" w:rsidTr="0030296C">
        <w:tc>
          <w:tcPr>
            <w:tcW w:w="2335" w:type="dxa"/>
          </w:tcPr>
          <w:p w14:paraId="17729743" w14:textId="77777777"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22219CB7" w14:textId="77777777" w:rsidR="00ED6266" w:rsidRPr="00594AC8" w:rsidRDefault="00ED6266" w:rsidP="00ED6266">
            <w:pPr>
              <w:rPr>
                <w:rFonts w:ascii="Times New Roman" w:hAnsi="Times New Roman" w:cs="Times New Roman"/>
                <w:color w:val="000000" w:themeColor="text1"/>
              </w:rPr>
            </w:pPr>
          </w:p>
          <w:p w14:paraId="7E85D4DF"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F445849" w14:textId="5097BA93"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AE59A9">
              <w:rPr>
                <w:rFonts w:ascii="Times New Roman" w:hAnsi="Times New Roman" w:cs="Times New Roman"/>
                <w:color w:val="000000" w:themeColor="text1"/>
              </w:rPr>
              <w:t>8/18</w:t>
            </w:r>
          </w:p>
          <w:p w14:paraId="2BFBCA4D" w14:textId="77777777" w:rsidR="00ED6266" w:rsidRDefault="00ED6266" w:rsidP="00ED6266">
            <w:pPr>
              <w:rPr>
                <w:rFonts w:ascii="Times New Roman" w:hAnsi="Times New Roman" w:cs="Times New Roman"/>
                <w:color w:val="000000" w:themeColor="text1"/>
              </w:rPr>
            </w:pPr>
            <w:r w:rsidRPr="001E7C2C">
              <w:rPr>
                <w:rFonts w:ascii="Times New Roman" w:hAnsi="Times New Roman" w:cs="Times New Roman"/>
                <w:color w:val="000000" w:themeColor="text1"/>
              </w:rPr>
              <w:t>Site 2:</w:t>
            </w:r>
          </w:p>
          <w:p w14:paraId="758CC775" w14:textId="40DE7BD4" w:rsidR="00ED6266" w:rsidRPr="00ED6266" w:rsidRDefault="00ED6266" w:rsidP="00ED6266">
            <w:pPr>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 </w:t>
            </w:r>
            <w:r w:rsidRPr="00414CA3">
              <w:rPr>
                <w:rFonts w:ascii="Times New Roman" w:hAnsi="Times New Roman" w:cs="Times New Roman"/>
                <w:color w:val="000000" w:themeColor="text1"/>
              </w:rPr>
              <w:t xml:space="preserve">Collab- </w:t>
            </w:r>
            <w:r w:rsidR="00AE59A9">
              <w:rPr>
                <w:rFonts w:ascii="Times New Roman" w:hAnsi="Times New Roman" w:cs="Times New Roman"/>
                <w:color w:val="000000" w:themeColor="text1"/>
              </w:rPr>
              <w:t>10/13</w:t>
            </w:r>
          </w:p>
          <w:p w14:paraId="7158D5CF" w14:textId="0BD35FF9" w:rsidR="00BB1292" w:rsidRPr="00ED6266" w:rsidRDefault="00ED6266" w:rsidP="00BB1292">
            <w:pPr>
              <w:rPr>
                <w:rFonts w:ascii="Times New Roman" w:hAnsi="Times New Roman" w:cs="Times New Roman"/>
                <w:color w:val="000000" w:themeColor="text1"/>
                <w:highlight w:val="yellow"/>
              </w:rPr>
            </w:pPr>
            <w:r w:rsidRPr="00ED6266">
              <w:rPr>
                <w:rFonts w:ascii="Times New Roman" w:hAnsi="Times New Roman" w:cs="Times New Roman"/>
                <w:color w:val="000000" w:themeColor="text1"/>
              </w:rPr>
              <w:t xml:space="preserve">EC/K6- </w:t>
            </w:r>
            <w:r w:rsidR="00AE59A9">
              <w:rPr>
                <w:rFonts w:ascii="Times New Roman" w:hAnsi="Times New Roman" w:cs="Times New Roman"/>
                <w:color w:val="000000" w:themeColor="text1"/>
              </w:rPr>
              <w:t>11/17</w:t>
            </w:r>
          </w:p>
          <w:p w14:paraId="191E2736" w14:textId="780F5E02" w:rsidR="00ED6266" w:rsidRDefault="00ED6266" w:rsidP="00ED6266">
            <w:pPr>
              <w:rPr>
                <w:rFonts w:ascii="Times New Roman" w:hAnsi="Times New Roman" w:cs="Times New Roman"/>
                <w:color w:val="000000" w:themeColor="text1"/>
              </w:rPr>
            </w:pPr>
          </w:p>
        </w:tc>
        <w:tc>
          <w:tcPr>
            <w:tcW w:w="5940" w:type="dxa"/>
          </w:tcPr>
          <w:p w14:paraId="34D2F605" w14:textId="2FA386C8"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 one copy to your school secretary and one copy to your clinical educator. Scan in and submit on Canvas.</w:t>
            </w:r>
          </w:p>
        </w:tc>
        <w:tc>
          <w:tcPr>
            <w:tcW w:w="2520" w:type="dxa"/>
          </w:tcPr>
          <w:p w14:paraId="1C34E886" w14:textId="2F767D20"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20</w:t>
            </w:r>
            <w:r w:rsidRPr="00594AC8">
              <w:rPr>
                <w:rFonts w:ascii="Times New Roman" w:hAnsi="Times New Roman" w:cs="Times New Roman"/>
                <w:color w:val="000000" w:themeColor="text1"/>
              </w:rPr>
              <w:t xml:space="preserve"> points each</w:t>
            </w:r>
          </w:p>
        </w:tc>
      </w:tr>
      <w:tr w:rsidR="00ED6266" w:rsidRPr="00594AC8" w14:paraId="350E8349" w14:textId="77777777" w:rsidTr="0030296C">
        <w:tc>
          <w:tcPr>
            <w:tcW w:w="2335" w:type="dxa"/>
          </w:tcPr>
          <w:p w14:paraId="0D053F39" w14:textId="77777777"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1D573292" w14:textId="77777777" w:rsidR="00ED6266" w:rsidRPr="00594AC8" w:rsidRDefault="00ED6266" w:rsidP="00ED6266">
            <w:pPr>
              <w:rPr>
                <w:rFonts w:ascii="Times New Roman" w:hAnsi="Times New Roman" w:cs="Times New Roman"/>
                <w:color w:val="000000" w:themeColor="text1"/>
              </w:rPr>
            </w:pPr>
          </w:p>
          <w:p w14:paraId="1AE073C7" w14:textId="19E4D0B4"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AE59A9">
              <w:rPr>
                <w:rFonts w:ascii="Times New Roman" w:hAnsi="Times New Roman" w:cs="Times New Roman"/>
                <w:color w:val="000000" w:themeColor="text1"/>
              </w:rPr>
              <w:t>8/25</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on </w:t>
            </w:r>
            <w:r w:rsidR="00AE59A9">
              <w:rPr>
                <w:rFonts w:ascii="Times New Roman" w:hAnsi="Times New Roman" w:cs="Times New Roman"/>
                <w:color w:val="000000" w:themeColor="text1"/>
              </w:rPr>
              <w:t>12/9</w:t>
            </w:r>
          </w:p>
        </w:tc>
        <w:tc>
          <w:tcPr>
            <w:tcW w:w="5940" w:type="dxa"/>
          </w:tcPr>
          <w:p w14:paraId="2FC66BCA" w14:textId="4F9E4469"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w:t>
            </w:r>
            <w:r w:rsidRPr="00594AC8">
              <w:rPr>
                <w:rFonts w:ascii="Times New Roman" w:hAnsi="Times New Roman" w:cs="Times New Roman"/>
                <w:color w:val="000000" w:themeColor="text1"/>
              </w:rPr>
              <w:lastRenderedPageBreak/>
              <w:t>your attendance and sign the bottom of each page when a page is completed. You will submit the form weekly on Canvas as well as a</w:t>
            </w:r>
            <w:r>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w:t>
            </w:r>
            <w:r>
              <w:rPr>
                <w:rFonts w:ascii="Times New Roman" w:hAnsi="Times New Roman" w:cs="Times New Roman"/>
                <w:color w:val="000000" w:themeColor="text1"/>
              </w:rPr>
              <w:t xml:space="preserve">on Box </w:t>
            </w:r>
            <w:r w:rsidRPr="00594AC8">
              <w:rPr>
                <w:rFonts w:ascii="Times New Roman" w:hAnsi="Times New Roman" w:cs="Times New Roman"/>
                <w:color w:val="000000" w:themeColor="text1"/>
              </w:rPr>
              <w:t>at the end of the semester.</w:t>
            </w:r>
          </w:p>
        </w:tc>
        <w:tc>
          <w:tcPr>
            <w:tcW w:w="2520" w:type="dxa"/>
          </w:tcPr>
          <w:p w14:paraId="6A21FDB2" w14:textId="05B34890"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ED6266" w:rsidRPr="00594AC8" w14:paraId="02E40C75" w14:textId="77777777" w:rsidTr="0030296C">
        <w:tc>
          <w:tcPr>
            <w:tcW w:w="2335" w:type="dxa"/>
          </w:tcPr>
          <w:p w14:paraId="64DC26E6"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ED6266" w:rsidRDefault="00ED6266" w:rsidP="00ED6266">
            <w:pPr>
              <w:rPr>
                <w:rFonts w:ascii="Times New Roman" w:hAnsi="Times New Roman" w:cs="Times New Roman"/>
                <w:color w:val="000000" w:themeColor="text1"/>
              </w:rPr>
            </w:pPr>
          </w:p>
          <w:p w14:paraId="08097324" w14:textId="2CA7C38B"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1300A8">
              <w:rPr>
                <w:rFonts w:ascii="Times New Roman" w:hAnsi="Times New Roman" w:cs="Times New Roman"/>
                <w:color w:val="000000" w:themeColor="text1"/>
              </w:rPr>
              <w:t>8/18</w:t>
            </w:r>
          </w:p>
          <w:p w14:paraId="21D67182" w14:textId="234FA6D7" w:rsidR="00ED6266" w:rsidRPr="00594AC8" w:rsidRDefault="00ED6266" w:rsidP="00ED6266">
            <w:pPr>
              <w:rPr>
                <w:rFonts w:ascii="Times New Roman" w:hAnsi="Times New Roman" w:cs="Times New Roman"/>
                <w:color w:val="000000" w:themeColor="text1"/>
              </w:rPr>
            </w:pPr>
            <w:r w:rsidRPr="00782BF9">
              <w:rPr>
                <w:rFonts w:ascii="Times New Roman" w:hAnsi="Times New Roman" w:cs="Times New Roman"/>
                <w:color w:val="000000" w:themeColor="text1"/>
                <w:highlight w:val="yellow"/>
              </w:rPr>
              <w:t xml:space="preserve">To be sent home no later than </w:t>
            </w:r>
            <w:r w:rsidR="001300A8" w:rsidRPr="00F8077C">
              <w:rPr>
                <w:rFonts w:ascii="Times New Roman" w:hAnsi="Times New Roman" w:cs="Times New Roman"/>
                <w:color w:val="000000" w:themeColor="text1"/>
                <w:highlight w:val="yellow"/>
              </w:rPr>
              <w:t>9/2</w:t>
            </w:r>
          </w:p>
        </w:tc>
        <w:tc>
          <w:tcPr>
            <w:tcW w:w="5940" w:type="dxa"/>
          </w:tcPr>
          <w:p w14:paraId="3ACD5900" w14:textId="45E81865"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Create and send home with learners a letter introducing yourself, explaining the edTPA, and requesting consent for edTPA recording. Use the guidelines provided to you in your edTPA meetings. Submit the completed letters and forms after receiving clinical educator and university supervisor approval.</w:t>
            </w:r>
            <w:r w:rsidR="001300A8">
              <w:rPr>
                <w:rFonts w:ascii="Times New Roman" w:hAnsi="Times New Roman" w:cs="Times New Roman"/>
                <w:color w:val="000000" w:themeColor="text1"/>
              </w:rPr>
              <w:t xml:space="preserve"> Then, send home with students ASAP.</w:t>
            </w:r>
          </w:p>
        </w:tc>
        <w:tc>
          <w:tcPr>
            <w:tcW w:w="2520" w:type="dxa"/>
          </w:tcPr>
          <w:p w14:paraId="72DC277E" w14:textId="5DE56FDC"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No points. Required to maintain status as a candidate in clinical residency.</w:t>
            </w:r>
          </w:p>
        </w:tc>
      </w:tr>
      <w:tr w:rsidR="00ED6266" w:rsidRPr="00594AC8" w14:paraId="085DC22D" w14:textId="77777777" w:rsidTr="0030296C">
        <w:tc>
          <w:tcPr>
            <w:tcW w:w="2335" w:type="dxa"/>
          </w:tcPr>
          <w:p w14:paraId="716DE2BA" w14:textId="77777777"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1F9FE612" w14:textId="77777777" w:rsidR="00ED6266" w:rsidRPr="00594AC8" w:rsidRDefault="00ED6266" w:rsidP="00ED6266">
            <w:pPr>
              <w:rPr>
                <w:rFonts w:ascii="Times New Roman" w:hAnsi="Times New Roman" w:cs="Times New Roman"/>
                <w:color w:val="000000" w:themeColor="text1"/>
              </w:rPr>
            </w:pPr>
          </w:p>
          <w:p w14:paraId="46FC5FF5" w14:textId="0D633426"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1300A8">
              <w:rPr>
                <w:rFonts w:ascii="Times New Roman" w:hAnsi="Times New Roman" w:cs="Times New Roman"/>
                <w:color w:val="000000" w:themeColor="text1"/>
              </w:rPr>
              <w:t>8/25</w:t>
            </w:r>
          </w:p>
        </w:tc>
        <w:tc>
          <w:tcPr>
            <w:tcW w:w="5940" w:type="dxa"/>
          </w:tcPr>
          <w:p w14:paraId="343A0E17"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This is not a reprint of your schedule. It is acceptable to plan for multiple weeks at a time, but it must be updated</w:t>
            </w:r>
            <w:r>
              <w:rPr>
                <w:rFonts w:ascii="Times New Roman" w:hAnsi="Times New Roman" w:cs="Times New Roman"/>
                <w:color w:val="000000" w:themeColor="text1"/>
              </w:rPr>
              <w:t xml:space="preserve"> and submitted on Canvas</w:t>
            </w:r>
            <w:r w:rsidRPr="00594AC8">
              <w:rPr>
                <w:rFonts w:ascii="Times New Roman" w:hAnsi="Times New Roman" w:cs="Times New Roman"/>
                <w:color w:val="000000" w:themeColor="text1"/>
              </w:rPr>
              <w:t xml:space="preserve">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5AFA1A36" w14:textId="3FF12B32" w:rsidR="00ED6266" w:rsidRPr="00594AC8" w:rsidRDefault="00ED6266" w:rsidP="00ED6266">
            <w:pPr>
              <w:rPr>
                <w:rFonts w:ascii="Times New Roman" w:hAnsi="Times New Roman" w:cs="Times New Roman"/>
                <w:color w:val="000000" w:themeColor="text1"/>
              </w:rPr>
            </w:pPr>
          </w:p>
        </w:tc>
        <w:tc>
          <w:tcPr>
            <w:tcW w:w="2520" w:type="dxa"/>
          </w:tcPr>
          <w:p w14:paraId="47CC6C26" w14:textId="323B6724"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10</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ED6266" w:rsidRPr="00594AC8" w14:paraId="3ABFECE8" w14:textId="77777777" w:rsidTr="0030296C">
        <w:tc>
          <w:tcPr>
            <w:tcW w:w="2335" w:type="dxa"/>
          </w:tcPr>
          <w:p w14:paraId="6FDAEBD3" w14:textId="77777777"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3C95E5F4" w14:textId="77777777" w:rsidR="00ED6266" w:rsidRPr="00594AC8" w:rsidRDefault="00ED6266" w:rsidP="00ED6266">
            <w:pPr>
              <w:rPr>
                <w:rFonts w:ascii="Times New Roman" w:hAnsi="Times New Roman" w:cs="Times New Roman"/>
                <w:color w:val="000000" w:themeColor="text1"/>
              </w:rPr>
            </w:pPr>
          </w:p>
          <w:p w14:paraId="5DA3957C"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7AA99B3" w14:textId="1EFA46DB"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1300A8">
              <w:rPr>
                <w:rFonts w:ascii="Times New Roman" w:hAnsi="Times New Roman" w:cs="Times New Roman"/>
                <w:color w:val="000000" w:themeColor="text1"/>
              </w:rPr>
              <w:t>8/25</w:t>
            </w:r>
          </w:p>
          <w:p w14:paraId="16D75833"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5E5F4CC8" w14:textId="51CFD24A" w:rsidR="00ED6266" w:rsidRPr="001F438E" w:rsidRDefault="00ED6266" w:rsidP="00ED6266">
            <w:pPr>
              <w:rPr>
                <w:rFonts w:ascii="Times New Roman" w:hAnsi="Times New Roman" w:cs="Times New Roman"/>
                <w:color w:val="000000" w:themeColor="text1"/>
              </w:rPr>
            </w:pPr>
            <w:r w:rsidRPr="00414CA3">
              <w:rPr>
                <w:rFonts w:ascii="Times New Roman" w:hAnsi="Times New Roman" w:cs="Times New Roman"/>
                <w:color w:val="000000" w:themeColor="text1"/>
              </w:rPr>
              <w:t xml:space="preserve">Collab- </w:t>
            </w:r>
            <w:r w:rsidR="001300A8">
              <w:rPr>
                <w:rFonts w:ascii="Times New Roman" w:hAnsi="Times New Roman" w:cs="Times New Roman"/>
                <w:color w:val="000000" w:themeColor="text1"/>
              </w:rPr>
              <w:t>10/20</w:t>
            </w:r>
          </w:p>
          <w:p w14:paraId="09116D9A" w14:textId="77777777" w:rsidR="00ED6266" w:rsidRDefault="00ED6266" w:rsidP="00ED6266">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ECSE: </w:t>
            </w:r>
            <w:r w:rsidRPr="00170EA0">
              <w:rPr>
                <w:rFonts w:ascii="Times New Roman" w:hAnsi="Times New Roman" w:cs="Times New Roman"/>
                <w:color w:val="000000" w:themeColor="text1"/>
              </w:rPr>
              <w:t>N/A</w:t>
            </w:r>
          </w:p>
          <w:p w14:paraId="24C5EB45" w14:textId="77777777" w:rsidR="00ED6266" w:rsidRPr="00594AC8" w:rsidRDefault="00ED6266" w:rsidP="00ED6266">
            <w:pPr>
              <w:rPr>
                <w:rFonts w:ascii="Times New Roman" w:hAnsi="Times New Roman" w:cs="Times New Roman"/>
                <w:color w:val="000000" w:themeColor="text1"/>
              </w:rPr>
            </w:pPr>
          </w:p>
        </w:tc>
        <w:tc>
          <w:tcPr>
            <w:tcW w:w="5940" w:type="dxa"/>
          </w:tcPr>
          <w:p w14:paraId="138C1AE7" w14:textId="6BE01080" w:rsidR="00ED6266" w:rsidRPr="009071DE" w:rsidRDefault="009071DE" w:rsidP="00ED6266">
            <w:pPr>
              <w:rPr>
                <w:rFonts w:ascii="Times New Roman" w:hAnsi="Times New Roman" w:cs="Times New Roman"/>
                <w:color w:val="000000" w:themeColor="text1"/>
              </w:rPr>
            </w:pPr>
            <w:bookmarkStart w:id="0" w:name="OLE_LINK10"/>
            <w:r w:rsidRPr="009071DE">
              <w:rPr>
                <w:rFonts w:ascii="Times New Roman" w:hAnsi="Times New Roman" w:cs="Times New Roman"/>
              </w:rPr>
              <w:t>Make copies of the school’s emergency procedures for severe weather, fire, and intruder. Complete the template on Canvas and describe signals/sirens, specific procedures to follow, and evacuation routes/destinations. Submit on Canvas.</w:t>
            </w:r>
          </w:p>
          <w:bookmarkEnd w:id="0"/>
          <w:p w14:paraId="00F0D9BA"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Not required for early intervention placements.</w:t>
            </w:r>
          </w:p>
          <w:p w14:paraId="32DD64D3" w14:textId="77777777" w:rsidR="00ED6266" w:rsidRDefault="00ED6266" w:rsidP="00ED6266">
            <w:pPr>
              <w:rPr>
                <w:rFonts w:ascii="Times New Roman" w:hAnsi="Times New Roman" w:cs="Times New Roman"/>
                <w:color w:val="000000" w:themeColor="text1"/>
              </w:rPr>
            </w:pPr>
          </w:p>
          <w:p w14:paraId="57DF6E69" w14:textId="77777777" w:rsidR="00ED6266" w:rsidRPr="00594AC8" w:rsidRDefault="00ED6266" w:rsidP="00ED6266">
            <w:pPr>
              <w:rPr>
                <w:rFonts w:ascii="Times New Roman" w:hAnsi="Times New Roman" w:cs="Times New Roman"/>
                <w:color w:val="000000" w:themeColor="text1"/>
              </w:rPr>
            </w:pPr>
          </w:p>
        </w:tc>
        <w:tc>
          <w:tcPr>
            <w:tcW w:w="2520" w:type="dxa"/>
          </w:tcPr>
          <w:p w14:paraId="319BA2C3" w14:textId="7271CB97"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20</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ED6266" w:rsidRPr="00594AC8" w14:paraId="425803F4" w14:textId="77777777" w:rsidTr="0030296C">
        <w:tc>
          <w:tcPr>
            <w:tcW w:w="2335" w:type="dxa"/>
          </w:tcPr>
          <w:p w14:paraId="1CDA1238" w14:textId="1B54C08E"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ED6266" w:rsidRPr="00594AC8" w:rsidRDefault="00ED6266" w:rsidP="00ED6266">
            <w:pPr>
              <w:rPr>
                <w:rFonts w:ascii="Times New Roman" w:hAnsi="Times New Roman" w:cs="Times New Roman"/>
                <w:color w:val="000000" w:themeColor="text1"/>
              </w:rPr>
            </w:pPr>
          </w:p>
          <w:p w14:paraId="1554F899"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78781764"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1300A8">
              <w:rPr>
                <w:rFonts w:ascii="Times New Roman" w:hAnsi="Times New Roman" w:cs="Times New Roman"/>
                <w:color w:val="000000" w:themeColor="text1"/>
              </w:rPr>
              <w:t>9/2</w:t>
            </w:r>
          </w:p>
          <w:p w14:paraId="22EEBE95" w14:textId="77777777" w:rsidR="00ED6266" w:rsidRPr="00414CA3" w:rsidRDefault="00ED6266" w:rsidP="00ED6266">
            <w:pPr>
              <w:rPr>
                <w:rFonts w:ascii="Times New Roman" w:hAnsi="Times New Roman" w:cs="Times New Roman"/>
                <w:color w:val="000000" w:themeColor="text1"/>
              </w:rPr>
            </w:pPr>
            <w:r w:rsidRPr="00414CA3">
              <w:rPr>
                <w:rFonts w:ascii="Times New Roman" w:hAnsi="Times New Roman" w:cs="Times New Roman"/>
                <w:color w:val="000000" w:themeColor="text1"/>
              </w:rPr>
              <w:t xml:space="preserve">Site 2: </w:t>
            </w:r>
          </w:p>
          <w:p w14:paraId="66E48472" w14:textId="2F0E0C49" w:rsidR="00ED6266" w:rsidRPr="00414CA3" w:rsidRDefault="00ED6266" w:rsidP="00ED6266">
            <w:pPr>
              <w:rPr>
                <w:rFonts w:ascii="Times New Roman" w:hAnsi="Times New Roman" w:cs="Times New Roman"/>
                <w:color w:val="000000" w:themeColor="text1"/>
              </w:rPr>
            </w:pPr>
            <w:r w:rsidRPr="00414CA3">
              <w:rPr>
                <w:rFonts w:ascii="Times New Roman" w:hAnsi="Times New Roman" w:cs="Times New Roman"/>
                <w:color w:val="000000" w:themeColor="text1"/>
              </w:rPr>
              <w:t xml:space="preserve">Collab- </w:t>
            </w:r>
            <w:r w:rsidR="001300A8">
              <w:rPr>
                <w:rFonts w:ascii="Times New Roman" w:hAnsi="Times New Roman" w:cs="Times New Roman"/>
                <w:color w:val="000000" w:themeColor="text1"/>
              </w:rPr>
              <w:t>10/27</w:t>
            </w:r>
          </w:p>
          <w:p w14:paraId="6CC7E096" w14:textId="35C47879" w:rsidR="00ED6266" w:rsidRPr="00594AC8" w:rsidRDefault="00ED6266" w:rsidP="00ED6266">
            <w:pPr>
              <w:rPr>
                <w:rFonts w:ascii="Times New Roman" w:hAnsi="Times New Roman" w:cs="Times New Roman"/>
                <w:color w:val="000000" w:themeColor="text1"/>
              </w:rPr>
            </w:pPr>
            <w:r w:rsidRPr="00ED6266">
              <w:rPr>
                <w:rFonts w:ascii="Times New Roman" w:hAnsi="Times New Roman" w:cs="Times New Roman"/>
                <w:color w:val="000000" w:themeColor="text1"/>
              </w:rPr>
              <w:t xml:space="preserve">EC/K6- </w:t>
            </w:r>
            <w:r w:rsidR="001300A8">
              <w:rPr>
                <w:rFonts w:ascii="Times New Roman" w:hAnsi="Times New Roman" w:cs="Times New Roman"/>
                <w:color w:val="000000" w:themeColor="text1"/>
              </w:rPr>
              <w:t>11/24 and 11/21</w:t>
            </w:r>
          </w:p>
        </w:tc>
        <w:tc>
          <w:tcPr>
            <w:tcW w:w="5940" w:type="dxa"/>
          </w:tcPr>
          <w:p w14:paraId="308E56E7" w14:textId="77777777" w:rsidR="001300A8" w:rsidRPr="00F1464E" w:rsidRDefault="001300A8" w:rsidP="001300A8">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Provide personal contact information, clinical educator </w:t>
            </w:r>
            <w:proofErr w:type="gramStart"/>
            <w:r w:rsidRPr="00F1464E">
              <w:rPr>
                <w:rFonts w:ascii="Times New Roman" w:hAnsi="Times New Roman" w:cs="Times New Roman"/>
                <w:color w:val="000000" w:themeColor="text1"/>
              </w:rPr>
              <w:t>contact</w:t>
            </w:r>
            <w:proofErr w:type="gramEnd"/>
            <w:r w:rsidRPr="00F1464E">
              <w:rPr>
                <w:rFonts w:ascii="Times New Roman" w:hAnsi="Times New Roman" w:cs="Times New Roman"/>
                <w:color w:val="000000" w:themeColor="text1"/>
              </w:rPr>
              <w:t xml:space="preserve"> information, name of school principal, and any holidays, field trips, assembly dates, etc.</w:t>
            </w:r>
          </w:p>
          <w:p w14:paraId="5FA8B78E" w14:textId="77777777" w:rsidR="001300A8" w:rsidRPr="00F1464E" w:rsidRDefault="001300A8" w:rsidP="001300A8">
            <w:pPr>
              <w:rPr>
                <w:rFonts w:ascii="Times New Roman" w:hAnsi="Times New Roman" w:cs="Times New Roman"/>
                <w:color w:val="000000" w:themeColor="text1"/>
              </w:rPr>
            </w:pPr>
          </w:p>
          <w:p w14:paraId="6696A20B" w14:textId="7E24478A" w:rsidR="001300A8" w:rsidRDefault="001300A8" w:rsidP="001300A8">
            <w:pPr>
              <w:rPr>
                <w:rFonts w:ascii="Times New Roman" w:hAnsi="Times New Roman" w:cs="Times New Roman"/>
                <w:color w:val="000000" w:themeColor="text1"/>
              </w:rPr>
            </w:pPr>
            <w:bookmarkStart w:id="1" w:name="OLE_LINK13"/>
            <w:bookmarkStart w:id="2" w:name="OLE_LINK11"/>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3BD36992" w14:textId="77777777" w:rsidR="001300A8" w:rsidRPr="00F1464E" w:rsidRDefault="001300A8" w:rsidP="001300A8">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bookmarkEnd w:id="1"/>
          <w:p w14:paraId="3885DD42" w14:textId="77777777" w:rsidR="001300A8" w:rsidRPr="00F1464E" w:rsidRDefault="001300A8" w:rsidP="001300A8">
            <w:pPr>
              <w:rPr>
                <w:rFonts w:ascii="Times New Roman" w:hAnsi="Times New Roman" w:cs="Times New Roman"/>
                <w:color w:val="000000" w:themeColor="text1"/>
              </w:rPr>
            </w:pPr>
          </w:p>
          <w:p w14:paraId="7CC44B59" w14:textId="0285F0F1" w:rsidR="00ED6266" w:rsidRDefault="001300A8" w:rsidP="001300A8">
            <w:pPr>
              <w:rPr>
                <w:rFonts w:ascii="Times New Roman" w:hAnsi="Times New Roman" w:cs="Times New Roman"/>
                <w:color w:val="000000" w:themeColor="text1"/>
              </w:rPr>
            </w:pPr>
            <w:bookmarkStart w:id="3" w:name="OLE_LINK14"/>
            <w:bookmarkEnd w:id="2"/>
            <w:r w:rsidRPr="00F1464E">
              <w:rPr>
                <w:rFonts w:ascii="Times New Roman" w:hAnsi="Times New Roman" w:cs="Times New Roman"/>
                <w:color w:val="000000" w:themeColor="text1"/>
              </w:rPr>
              <w:t>If your schedule changes, please resubmit your schedule and notify your supervisor.</w:t>
            </w:r>
          </w:p>
          <w:bookmarkEnd w:id="3"/>
          <w:p w14:paraId="4AFFCC15" w14:textId="542EA824"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DB4CF8" w:rsidRPr="00594AC8" w14:paraId="09D2BBA6" w14:textId="77777777" w:rsidTr="0030296C">
        <w:tc>
          <w:tcPr>
            <w:tcW w:w="2335" w:type="dxa"/>
          </w:tcPr>
          <w:p w14:paraId="69674D4F" w14:textId="77777777" w:rsidR="00DB4CF8" w:rsidRDefault="00DB4CF8" w:rsidP="00ED6266">
            <w:pPr>
              <w:rPr>
                <w:rFonts w:ascii="Times New Roman" w:hAnsi="Times New Roman" w:cs="Times New Roman"/>
                <w:color w:val="000000" w:themeColor="text1"/>
              </w:rPr>
            </w:pPr>
            <w:r>
              <w:rPr>
                <w:rFonts w:ascii="Times New Roman" w:hAnsi="Times New Roman" w:cs="Times New Roman"/>
                <w:color w:val="000000" w:themeColor="text1"/>
              </w:rPr>
              <w:t>Caseload Summary Assignment</w:t>
            </w:r>
          </w:p>
          <w:p w14:paraId="19EB19BE" w14:textId="77777777" w:rsidR="00DB4CF8" w:rsidRDefault="00DB4CF8" w:rsidP="00ED6266">
            <w:pPr>
              <w:rPr>
                <w:rFonts w:ascii="Times New Roman" w:hAnsi="Times New Roman" w:cs="Times New Roman"/>
                <w:color w:val="000000" w:themeColor="text1"/>
              </w:rPr>
            </w:pPr>
          </w:p>
          <w:p w14:paraId="701A7483" w14:textId="0CC4E930" w:rsidR="00DB4CF8" w:rsidRDefault="00DB4CF8" w:rsidP="00ED6266">
            <w:pPr>
              <w:rPr>
                <w:rFonts w:ascii="Times New Roman" w:hAnsi="Times New Roman" w:cs="Times New Roman"/>
                <w:color w:val="000000" w:themeColor="text1"/>
              </w:rPr>
            </w:pPr>
            <w:r>
              <w:rPr>
                <w:rFonts w:ascii="Times New Roman" w:hAnsi="Times New Roman" w:cs="Times New Roman"/>
                <w:color w:val="000000" w:themeColor="text1"/>
              </w:rPr>
              <w:lastRenderedPageBreak/>
              <w:t>DUE:</w:t>
            </w:r>
          </w:p>
          <w:p w14:paraId="4C8D03B6" w14:textId="30EEB67A" w:rsidR="00DB4CF8" w:rsidRDefault="00DB4CF8" w:rsidP="00ED6266">
            <w:pPr>
              <w:rPr>
                <w:rFonts w:ascii="Times New Roman" w:hAnsi="Times New Roman" w:cs="Times New Roman"/>
                <w:color w:val="000000" w:themeColor="text1"/>
              </w:rPr>
            </w:pPr>
            <w:r>
              <w:rPr>
                <w:rFonts w:ascii="Times New Roman" w:hAnsi="Times New Roman" w:cs="Times New Roman"/>
                <w:color w:val="000000" w:themeColor="text1"/>
              </w:rPr>
              <w:t>Site 1: 9/</w:t>
            </w:r>
            <w:r w:rsidR="004262BB">
              <w:rPr>
                <w:rFonts w:ascii="Times New Roman" w:hAnsi="Times New Roman" w:cs="Times New Roman"/>
                <w:color w:val="000000" w:themeColor="text1"/>
              </w:rPr>
              <w:t>2</w:t>
            </w:r>
          </w:p>
          <w:p w14:paraId="22CAA8B7" w14:textId="77777777" w:rsidR="00DB4CF8" w:rsidRDefault="00DB4CF8" w:rsidP="00ED6266">
            <w:pPr>
              <w:rPr>
                <w:rFonts w:ascii="Times New Roman" w:hAnsi="Times New Roman" w:cs="Times New Roman"/>
                <w:color w:val="000000" w:themeColor="text1"/>
              </w:rPr>
            </w:pPr>
            <w:r>
              <w:rPr>
                <w:rFonts w:ascii="Times New Roman" w:hAnsi="Times New Roman" w:cs="Times New Roman"/>
                <w:color w:val="000000" w:themeColor="text1"/>
              </w:rPr>
              <w:t>Site 2:</w:t>
            </w:r>
          </w:p>
          <w:p w14:paraId="2CA08962" w14:textId="1F195B0D" w:rsidR="00DB4CF8" w:rsidRPr="00594AC8" w:rsidRDefault="00DB4CF8" w:rsidP="00ED6266">
            <w:pPr>
              <w:rPr>
                <w:rFonts w:ascii="Times New Roman" w:hAnsi="Times New Roman" w:cs="Times New Roman"/>
                <w:color w:val="000000" w:themeColor="text1"/>
              </w:rPr>
            </w:pPr>
            <w:r>
              <w:rPr>
                <w:rFonts w:ascii="Times New Roman" w:hAnsi="Times New Roman" w:cs="Times New Roman"/>
                <w:color w:val="000000" w:themeColor="text1"/>
              </w:rPr>
              <w:t>Collab only:10/27</w:t>
            </w:r>
          </w:p>
        </w:tc>
        <w:tc>
          <w:tcPr>
            <w:tcW w:w="5940" w:type="dxa"/>
          </w:tcPr>
          <w:p w14:paraId="38D98BD7" w14:textId="7ECABB9C" w:rsidR="00DB4CF8" w:rsidRDefault="00DB4CF8" w:rsidP="00ED6266">
            <w:pPr>
              <w:rPr>
                <w:rFonts w:ascii="Times New Roman" w:hAnsi="Times New Roman" w:cs="Times New Roman"/>
                <w:color w:val="000000" w:themeColor="text1"/>
              </w:rPr>
            </w:pPr>
            <w:bookmarkStart w:id="4" w:name="OLE_LINK15"/>
            <w:r>
              <w:rPr>
                <w:rFonts w:ascii="Times New Roman" w:hAnsi="Times New Roman" w:cs="Times New Roman"/>
                <w:color w:val="000000" w:themeColor="text1"/>
              </w:rPr>
              <w:lastRenderedPageBreak/>
              <w:t xml:space="preserve">Use planning and before/after school time to review IEPS </w:t>
            </w:r>
            <w:bookmarkStart w:id="5" w:name="OLE_LINK16"/>
            <w:r>
              <w:rPr>
                <w:rFonts w:ascii="Times New Roman" w:hAnsi="Times New Roman" w:cs="Times New Roman"/>
                <w:color w:val="000000" w:themeColor="text1"/>
              </w:rPr>
              <w:t xml:space="preserve">of students </w:t>
            </w:r>
            <w:r w:rsidR="00891F50">
              <w:rPr>
                <w:rFonts w:ascii="Times New Roman" w:hAnsi="Times New Roman" w:cs="Times New Roman"/>
                <w:color w:val="000000" w:themeColor="text1"/>
              </w:rPr>
              <w:t xml:space="preserve">you and your clinical educator </w:t>
            </w:r>
            <w:r>
              <w:rPr>
                <w:rFonts w:ascii="Times New Roman" w:hAnsi="Times New Roman" w:cs="Times New Roman"/>
                <w:color w:val="000000" w:themeColor="text1"/>
              </w:rPr>
              <w:t>serve</w:t>
            </w:r>
            <w:r w:rsidR="00891F50">
              <w:rPr>
                <w:rFonts w:ascii="Times New Roman" w:hAnsi="Times New Roman" w:cs="Times New Roman"/>
                <w:color w:val="000000" w:themeColor="text1"/>
              </w:rPr>
              <w:t xml:space="preserve"> throughout </w:t>
            </w:r>
            <w:r w:rsidR="00891F50">
              <w:rPr>
                <w:rFonts w:ascii="Times New Roman" w:hAnsi="Times New Roman" w:cs="Times New Roman"/>
                <w:color w:val="000000" w:themeColor="text1"/>
              </w:rPr>
              <w:lastRenderedPageBreak/>
              <w:t>the day</w:t>
            </w:r>
            <w:bookmarkEnd w:id="5"/>
            <w:r>
              <w:rPr>
                <w:rFonts w:ascii="Times New Roman" w:hAnsi="Times New Roman" w:cs="Times New Roman"/>
                <w:color w:val="000000" w:themeColor="text1"/>
              </w:rPr>
              <w:t>. Complete the template on Canvas using student initials only. Submit on Canvas.</w:t>
            </w:r>
          </w:p>
          <w:bookmarkEnd w:id="4"/>
          <w:p w14:paraId="25C35077" w14:textId="26B82025" w:rsidR="00DB4CF8" w:rsidRPr="00594AC8" w:rsidRDefault="00DB4CF8" w:rsidP="00ED6266">
            <w:pPr>
              <w:rPr>
                <w:rFonts w:ascii="Times New Roman" w:hAnsi="Times New Roman" w:cs="Times New Roman"/>
                <w:color w:val="000000" w:themeColor="text1"/>
              </w:rPr>
            </w:pPr>
          </w:p>
        </w:tc>
        <w:tc>
          <w:tcPr>
            <w:tcW w:w="2520" w:type="dxa"/>
          </w:tcPr>
          <w:p w14:paraId="50F2B33B" w14:textId="6DDA76B2" w:rsidR="00DB4CF8" w:rsidRPr="00594AC8" w:rsidRDefault="00DB4CF8" w:rsidP="00ED6266">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each</w:t>
            </w:r>
          </w:p>
        </w:tc>
      </w:tr>
      <w:tr w:rsidR="00ED6266" w:rsidRPr="00594AC8" w14:paraId="4385696C" w14:textId="77777777" w:rsidTr="0030296C">
        <w:tc>
          <w:tcPr>
            <w:tcW w:w="2335" w:type="dxa"/>
          </w:tcPr>
          <w:p w14:paraId="30F6354E" w14:textId="023DEA4F"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ED6266" w:rsidRPr="00594AC8" w:rsidRDefault="00ED6266" w:rsidP="00ED6266">
            <w:pPr>
              <w:rPr>
                <w:rFonts w:ascii="Times New Roman" w:hAnsi="Times New Roman" w:cs="Times New Roman"/>
                <w:color w:val="000000" w:themeColor="text1"/>
              </w:rPr>
            </w:pPr>
          </w:p>
          <w:p w14:paraId="799E9878" w14:textId="05E4A285"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300A8">
              <w:rPr>
                <w:rFonts w:ascii="Times New Roman" w:hAnsi="Times New Roman" w:cs="Times New Roman"/>
                <w:color w:val="000000" w:themeColor="text1"/>
              </w:rPr>
              <w:t>12/1</w:t>
            </w:r>
          </w:p>
        </w:tc>
        <w:tc>
          <w:tcPr>
            <w:tcW w:w="5940" w:type="dxa"/>
          </w:tcPr>
          <w:p w14:paraId="544C3AFD" w14:textId="23274EB4" w:rsidR="00ED6266" w:rsidRPr="00594AC8" w:rsidRDefault="00ED6266" w:rsidP="00ED6266">
            <w:pPr>
              <w:rPr>
                <w:rFonts w:ascii="Times New Roman" w:hAnsi="Times New Roman" w:cs="Times New Roman"/>
                <w:color w:val="000000" w:themeColor="text1"/>
              </w:rPr>
            </w:pPr>
            <w:bookmarkStart w:id="6" w:name="OLE_LINK12"/>
            <w:r w:rsidRPr="00594AC8">
              <w:rPr>
                <w:rFonts w:ascii="Times New Roman" w:hAnsi="Times New Roman" w:cs="Times New Roman"/>
                <w:color w:val="000000" w:themeColor="text1"/>
              </w:rPr>
              <w:t xml:space="preserve">Complete COE field experience surveys on </w:t>
            </w:r>
            <w:r>
              <w:rPr>
                <w:rFonts w:ascii="Times New Roman" w:hAnsi="Times New Roman" w:cs="Times New Roman"/>
                <w:color w:val="000000" w:themeColor="text1"/>
              </w:rPr>
              <w:t>Watermark</w:t>
            </w:r>
            <w:r w:rsidRPr="00594AC8">
              <w:rPr>
                <w:rFonts w:ascii="Times New Roman" w:hAnsi="Times New Roman" w:cs="Times New Roman"/>
                <w:color w:val="000000" w:themeColor="text1"/>
              </w:rPr>
              <w:t xml:space="preserve"> as well as departmental surveys on Qualtrics</w:t>
            </w:r>
            <w:r>
              <w:rPr>
                <w:rFonts w:ascii="Times New Roman" w:hAnsi="Times New Roman" w:cs="Times New Roman"/>
                <w:color w:val="000000" w:themeColor="text1"/>
              </w:rPr>
              <w:t xml:space="preserve"> (link will be emailed to you or posted in an announcement)</w:t>
            </w:r>
            <w:r w:rsidRPr="00594AC8">
              <w:rPr>
                <w:rFonts w:ascii="Times New Roman" w:hAnsi="Times New Roman" w:cs="Times New Roman"/>
                <w:color w:val="000000" w:themeColor="text1"/>
              </w:rPr>
              <w:t>.</w:t>
            </w:r>
            <w:bookmarkEnd w:id="6"/>
          </w:p>
        </w:tc>
        <w:tc>
          <w:tcPr>
            <w:tcW w:w="2520" w:type="dxa"/>
          </w:tcPr>
          <w:p w14:paraId="0B7FDE72" w14:textId="271E598B"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5D6CD112" w14:textId="329D8BA9" w:rsidR="00901C08" w:rsidRDefault="00901C08" w:rsidP="008E4B59">
      <w:pPr>
        <w:rPr>
          <w:rFonts w:ascii="Times New Roman" w:hAnsi="Times New Roman" w:cs="Times New Roman"/>
          <w:color w:val="000000" w:themeColor="text1"/>
        </w:rPr>
      </w:pPr>
    </w:p>
    <w:p w14:paraId="51A71584" w14:textId="77777777" w:rsidR="00CC6986" w:rsidRDefault="00CC6986" w:rsidP="00CC6986">
      <w:pPr>
        <w:jc w:val="center"/>
        <w:rPr>
          <w:rFonts w:ascii="Times New Roman" w:hAnsi="Times New Roman" w:cs="Times New Roman"/>
          <w:b/>
          <w:bCs/>
          <w:color w:val="000000" w:themeColor="text1"/>
        </w:rPr>
      </w:pPr>
      <w:r w:rsidRPr="003047BC">
        <w:rPr>
          <w:rFonts w:ascii="Times New Roman" w:hAnsi="Times New Roman" w:cs="Times New Roman"/>
          <w:b/>
          <w:bCs/>
          <w:color w:val="000000" w:themeColor="text1"/>
        </w:rPr>
        <w:t>CLINICAL RESIDENCY PORTFOLIO COMPONENTS</w:t>
      </w:r>
      <w:r>
        <w:rPr>
          <w:rFonts w:ascii="Times New Roman" w:hAnsi="Times New Roman" w:cs="Times New Roman"/>
          <w:b/>
          <w:bCs/>
          <w:color w:val="000000" w:themeColor="text1"/>
        </w:rPr>
        <w:t xml:space="preserve"> </w:t>
      </w:r>
    </w:p>
    <w:p w14:paraId="6D35E140" w14:textId="11F15454" w:rsidR="00901C08" w:rsidRDefault="00CC6986" w:rsidP="00CC6986">
      <w:pPr>
        <w:rPr>
          <w:rFonts w:ascii="Times New Roman" w:hAnsi="Times New Roman" w:cs="Times New Roman"/>
          <w:b/>
          <w:bCs/>
          <w:color w:val="000000" w:themeColor="text1"/>
        </w:rPr>
      </w:pPr>
      <w:r>
        <w:rPr>
          <w:rFonts w:ascii="Times New Roman" w:hAnsi="Times New Roman" w:cs="Times New Roman"/>
          <w:b/>
          <w:bCs/>
          <w:color w:val="000000" w:themeColor="text1"/>
        </w:rPr>
        <w:t>All items will be scored with points where applicable and using the Clinical Residency Portfolio Rubric. Candidates must meet “competent” in all areas of the CR Portfolio Rubric to pass clinical residency</w:t>
      </w:r>
    </w:p>
    <w:p w14:paraId="2363A7AE" w14:textId="77777777" w:rsidR="00CC6986" w:rsidRDefault="00CC6986" w:rsidP="00CC6986">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335"/>
        <w:gridCol w:w="5940"/>
        <w:gridCol w:w="2515"/>
      </w:tblGrid>
      <w:tr w:rsidR="000278B0" w14:paraId="5C8ABD6C" w14:textId="77777777" w:rsidTr="00F319B2">
        <w:tc>
          <w:tcPr>
            <w:tcW w:w="2335" w:type="dxa"/>
          </w:tcPr>
          <w:p w14:paraId="2D18E662" w14:textId="77777777" w:rsidR="003047BC" w:rsidRPr="00854A79" w:rsidRDefault="003047BC" w:rsidP="003047BC">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F4B0862" w14:textId="77777777" w:rsidR="003047BC" w:rsidRPr="00854A79" w:rsidRDefault="003047BC" w:rsidP="003047BC">
            <w:pPr>
              <w:rPr>
                <w:rFonts w:ascii="Times New Roman" w:hAnsi="Times New Roman" w:cs="Times New Roman"/>
                <w:color w:val="000000" w:themeColor="text1"/>
              </w:rPr>
            </w:pPr>
          </w:p>
          <w:p w14:paraId="6C8D55B7" w14:textId="70114DBB" w:rsidR="003047BC" w:rsidRDefault="003047BC" w:rsidP="009A479B">
            <w:pPr>
              <w:pStyle w:val="ListParagraph"/>
              <w:numPr>
                <w:ilvl w:val="0"/>
                <w:numId w:val="25"/>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1300A8">
              <w:rPr>
                <w:rFonts w:ascii="Times New Roman" w:hAnsi="Times New Roman" w:cs="Times New Roman"/>
                <w:color w:val="000000" w:themeColor="text1"/>
              </w:rPr>
              <w:t>8/25</w:t>
            </w:r>
          </w:p>
          <w:p w14:paraId="11748E0E" w14:textId="77777777" w:rsidR="001300A8" w:rsidRDefault="001300A8" w:rsidP="001300A8">
            <w:pPr>
              <w:rPr>
                <w:rFonts w:ascii="Times New Roman" w:hAnsi="Times New Roman" w:cs="Times New Roman"/>
                <w:color w:val="000000" w:themeColor="text1"/>
              </w:rPr>
            </w:pPr>
          </w:p>
          <w:p w14:paraId="0D6D1154" w14:textId="77777777" w:rsidR="001300A8" w:rsidRDefault="001300A8" w:rsidP="001300A8">
            <w:pPr>
              <w:rPr>
                <w:rFonts w:ascii="Times New Roman" w:hAnsi="Times New Roman" w:cs="Times New Roman"/>
                <w:color w:val="000000" w:themeColor="text1"/>
              </w:rPr>
            </w:pPr>
          </w:p>
          <w:p w14:paraId="72EC2581" w14:textId="77777777" w:rsidR="001300A8" w:rsidRDefault="001300A8" w:rsidP="001300A8">
            <w:pPr>
              <w:rPr>
                <w:rFonts w:ascii="Times New Roman" w:hAnsi="Times New Roman" w:cs="Times New Roman"/>
                <w:color w:val="000000" w:themeColor="text1"/>
              </w:rPr>
            </w:pPr>
          </w:p>
          <w:p w14:paraId="6DE485D7" w14:textId="77777777" w:rsidR="001300A8" w:rsidRDefault="001300A8" w:rsidP="001300A8">
            <w:pPr>
              <w:rPr>
                <w:rFonts w:ascii="Times New Roman" w:hAnsi="Times New Roman" w:cs="Times New Roman"/>
                <w:color w:val="000000" w:themeColor="text1"/>
              </w:rPr>
            </w:pPr>
          </w:p>
          <w:p w14:paraId="6809692D" w14:textId="77777777" w:rsidR="001300A8" w:rsidRDefault="001300A8" w:rsidP="001300A8">
            <w:pPr>
              <w:rPr>
                <w:rFonts w:ascii="Times New Roman" w:hAnsi="Times New Roman" w:cs="Times New Roman"/>
                <w:color w:val="000000" w:themeColor="text1"/>
              </w:rPr>
            </w:pPr>
          </w:p>
          <w:p w14:paraId="7B81EEDD" w14:textId="77777777" w:rsidR="001300A8" w:rsidRDefault="001300A8" w:rsidP="001300A8">
            <w:pPr>
              <w:rPr>
                <w:rFonts w:ascii="Times New Roman" w:hAnsi="Times New Roman" w:cs="Times New Roman"/>
                <w:color w:val="000000" w:themeColor="text1"/>
              </w:rPr>
            </w:pPr>
          </w:p>
          <w:p w14:paraId="4814935A" w14:textId="77777777" w:rsidR="001300A8" w:rsidRDefault="001300A8" w:rsidP="001300A8">
            <w:pPr>
              <w:rPr>
                <w:rFonts w:ascii="Times New Roman" w:hAnsi="Times New Roman" w:cs="Times New Roman"/>
                <w:color w:val="000000" w:themeColor="text1"/>
              </w:rPr>
            </w:pPr>
          </w:p>
          <w:p w14:paraId="54C2C44F" w14:textId="77777777" w:rsidR="001300A8" w:rsidRDefault="001300A8" w:rsidP="001300A8">
            <w:pPr>
              <w:rPr>
                <w:rFonts w:ascii="Times New Roman" w:hAnsi="Times New Roman" w:cs="Times New Roman"/>
                <w:color w:val="000000" w:themeColor="text1"/>
              </w:rPr>
            </w:pPr>
          </w:p>
          <w:p w14:paraId="309CF686" w14:textId="77777777" w:rsidR="001300A8" w:rsidRDefault="001300A8" w:rsidP="001300A8">
            <w:pPr>
              <w:rPr>
                <w:rFonts w:ascii="Times New Roman" w:hAnsi="Times New Roman" w:cs="Times New Roman"/>
                <w:color w:val="000000" w:themeColor="text1"/>
              </w:rPr>
            </w:pPr>
          </w:p>
          <w:p w14:paraId="6BEDEE09" w14:textId="77777777" w:rsidR="001300A8" w:rsidRDefault="001300A8" w:rsidP="001300A8">
            <w:pPr>
              <w:rPr>
                <w:rFonts w:ascii="Times New Roman" w:hAnsi="Times New Roman" w:cs="Times New Roman"/>
                <w:color w:val="000000" w:themeColor="text1"/>
              </w:rPr>
            </w:pPr>
          </w:p>
          <w:p w14:paraId="068A63BB" w14:textId="77777777" w:rsidR="001300A8" w:rsidRDefault="001300A8" w:rsidP="001300A8">
            <w:pPr>
              <w:rPr>
                <w:rFonts w:ascii="Times New Roman" w:hAnsi="Times New Roman" w:cs="Times New Roman"/>
                <w:color w:val="000000" w:themeColor="text1"/>
              </w:rPr>
            </w:pPr>
          </w:p>
          <w:p w14:paraId="30055358" w14:textId="77777777" w:rsidR="001300A8" w:rsidRDefault="001300A8" w:rsidP="001300A8">
            <w:pPr>
              <w:rPr>
                <w:rFonts w:ascii="Times New Roman" w:hAnsi="Times New Roman" w:cs="Times New Roman"/>
                <w:color w:val="000000" w:themeColor="text1"/>
              </w:rPr>
            </w:pPr>
          </w:p>
          <w:p w14:paraId="5C531613" w14:textId="77777777" w:rsidR="001300A8" w:rsidRDefault="001300A8" w:rsidP="001300A8">
            <w:pPr>
              <w:rPr>
                <w:rFonts w:ascii="Times New Roman" w:hAnsi="Times New Roman" w:cs="Times New Roman"/>
                <w:color w:val="000000" w:themeColor="text1"/>
              </w:rPr>
            </w:pPr>
          </w:p>
          <w:p w14:paraId="5329266B" w14:textId="77777777" w:rsidR="001300A8" w:rsidRPr="001300A8" w:rsidRDefault="001300A8" w:rsidP="001300A8">
            <w:pPr>
              <w:rPr>
                <w:rFonts w:ascii="Times New Roman" w:hAnsi="Times New Roman" w:cs="Times New Roman"/>
                <w:color w:val="000000" w:themeColor="text1"/>
              </w:rPr>
            </w:pPr>
          </w:p>
          <w:p w14:paraId="6988CE99" w14:textId="6921C890" w:rsidR="003047BC" w:rsidRPr="001300A8" w:rsidRDefault="009A479B" w:rsidP="001300A8">
            <w:pPr>
              <w:pStyle w:val="ListParagraph"/>
              <w:numPr>
                <w:ilvl w:val="0"/>
                <w:numId w:val="28"/>
              </w:numPr>
              <w:rPr>
                <w:rFonts w:ascii="Times New Roman" w:hAnsi="Times New Roman" w:cs="Times New Roman"/>
                <w:color w:val="000000" w:themeColor="text1"/>
              </w:rPr>
            </w:pPr>
            <w:r w:rsidRPr="001300A8">
              <w:rPr>
                <w:rFonts w:ascii="Times New Roman" w:hAnsi="Times New Roman" w:cs="Times New Roman"/>
                <w:color w:val="000000" w:themeColor="text1"/>
              </w:rPr>
              <w:t xml:space="preserve">CEC Participation Verification DUE </w:t>
            </w:r>
            <w:r w:rsidR="001300A8" w:rsidRPr="001300A8">
              <w:rPr>
                <w:rFonts w:ascii="Times New Roman" w:hAnsi="Times New Roman" w:cs="Times New Roman"/>
                <w:color w:val="000000" w:themeColor="text1"/>
              </w:rPr>
              <w:t>12/1</w:t>
            </w:r>
          </w:p>
        </w:tc>
        <w:tc>
          <w:tcPr>
            <w:tcW w:w="5940" w:type="dxa"/>
          </w:tcPr>
          <w:p w14:paraId="742D000C" w14:textId="56FE70FE" w:rsidR="003047BC" w:rsidRDefault="003047BC" w:rsidP="003047BC">
            <w:pPr>
              <w:pStyle w:val="ListParagraph"/>
              <w:numPr>
                <w:ilvl w:val="0"/>
                <w:numId w:val="11"/>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7A41AE1D" w14:textId="3FB1DA53" w:rsidR="00052508" w:rsidRPr="001300A8" w:rsidRDefault="00052508" w:rsidP="001300A8">
            <w:pPr>
              <w:pStyle w:val="ListParagraph"/>
              <w:numPr>
                <w:ilvl w:val="0"/>
                <w:numId w:val="11"/>
              </w:numPr>
              <w:rPr>
                <w:rFonts w:ascii="Times New Roman" w:hAnsi="Times New Roman" w:cs="Times New Roman"/>
                <w:color w:val="000000" w:themeColor="text1"/>
              </w:rPr>
            </w:pPr>
            <w:r w:rsidRPr="001300A8">
              <w:rPr>
                <w:rFonts w:ascii="Times New Roman" w:hAnsi="Times New Roman" w:cs="Times New Roman"/>
                <w:color w:val="000000" w:themeColor="text1"/>
              </w:rPr>
              <w:t>Local dues must also be paid yearly.</w:t>
            </w:r>
          </w:p>
          <w:p w14:paraId="2945D9C6" w14:textId="77777777" w:rsidR="001300A8" w:rsidRPr="001300A8" w:rsidRDefault="003047BC" w:rsidP="003047BC">
            <w:pPr>
              <w:pStyle w:val="ListParagraph"/>
              <w:numPr>
                <w:ilvl w:val="0"/>
                <w:numId w:val="11"/>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406AA105" w14:textId="1DBE5169" w:rsidR="003047BC" w:rsidRPr="001300A8" w:rsidRDefault="003047BC" w:rsidP="003047BC">
            <w:pPr>
              <w:pStyle w:val="ListParagraph"/>
              <w:numPr>
                <w:ilvl w:val="0"/>
                <w:numId w:val="11"/>
              </w:numPr>
              <w:rPr>
                <w:rFonts w:ascii="Times New Roman" w:hAnsi="Times New Roman" w:cs="Times New Roman"/>
                <w:color w:val="2D3B45"/>
              </w:rPr>
            </w:pPr>
            <w:r w:rsidRPr="001300A8">
              <w:rPr>
                <w:rFonts w:ascii="Times New Roman" w:hAnsi="Times New Roman" w:cs="Times New Roman"/>
                <w:color w:val="000000" w:themeColor="text1"/>
              </w:rPr>
              <w:t>You will submit the CEC Participation Verification Form by the end of the semester.</w:t>
            </w:r>
          </w:p>
        </w:tc>
        <w:tc>
          <w:tcPr>
            <w:tcW w:w="2515" w:type="dxa"/>
          </w:tcPr>
          <w:p w14:paraId="63A4030D" w14:textId="77777777" w:rsidR="003047BC" w:rsidRPr="0017046D" w:rsidRDefault="003047BC" w:rsidP="0017046D">
            <w:pPr>
              <w:rPr>
                <w:rFonts w:ascii="Times New Roman" w:hAnsi="Times New Roman" w:cs="Times New Roman"/>
                <w:color w:val="000000" w:themeColor="text1"/>
              </w:rPr>
            </w:pPr>
            <w:r w:rsidRPr="0017046D">
              <w:rPr>
                <w:rFonts w:ascii="Times New Roman" w:hAnsi="Times New Roman" w:cs="Times New Roman"/>
                <w:color w:val="000000" w:themeColor="text1"/>
              </w:rPr>
              <w:t>No points.  Required to pass clinical residency.</w:t>
            </w:r>
          </w:p>
          <w:p w14:paraId="55B003B3" w14:textId="2615E6C9" w:rsidR="003047BC" w:rsidRDefault="003047BC" w:rsidP="003047BC">
            <w:p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 xml:space="preserve"> and the Clinical Residency Portfolio Rubric.</w:t>
            </w:r>
          </w:p>
        </w:tc>
      </w:tr>
      <w:tr w:rsidR="000278B0" w14:paraId="03242F36" w14:textId="77777777" w:rsidTr="00F319B2">
        <w:tc>
          <w:tcPr>
            <w:tcW w:w="2335" w:type="dxa"/>
          </w:tcPr>
          <w:p w14:paraId="5ED79E9A" w14:textId="77777777" w:rsidR="00F51FD8" w:rsidRPr="00594AC8" w:rsidRDefault="00F51FD8" w:rsidP="00F51FD8">
            <w:pPr>
              <w:rPr>
                <w:rFonts w:ascii="Times New Roman" w:hAnsi="Times New Roman" w:cs="Times New Roman"/>
                <w:color w:val="000000" w:themeColor="text1"/>
              </w:rPr>
            </w:pPr>
            <w:r w:rsidRPr="001D4FB0">
              <w:rPr>
                <w:rFonts w:ascii="Times New Roman" w:hAnsi="Times New Roman" w:cs="Times New Roman"/>
                <w:color w:val="000000" w:themeColor="text1"/>
              </w:rPr>
              <w:t>Self-Evaluations and Semester Goals</w:t>
            </w:r>
          </w:p>
          <w:p w14:paraId="10EC64F3" w14:textId="77777777" w:rsidR="00F51FD8" w:rsidRPr="00594AC8" w:rsidRDefault="00F51FD8" w:rsidP="00F51FD8">
            <w:pPr>
              <w:rPr>
                <w:rFonts w:ascii="Times New Roman" w:hAnsi="Times New Roman" w:cs="Times New Roman"/>
                <w:color w:val="000000" w:themeColor="text1"/>
              </w:rPr>
            </w:pPr>
          </w:p>
          <w:p w14:paraId="57E97114" w14:textId="77777777" w:rsidR="00F51FD8" w:rsidRPr="00594AC8" w:rsidRDefault="00F51FD8" w:rsidP="00F51FD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191B871" w14:textId="31A3EBF3" w:rsidR="00F51FD8" w:rsidRDefault="00F51FD8" w:rsidP="00F51FD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D853CA0" w14:textId="6508D495" w:rsidR="00CA0B5D" w:rsidRDefault="00CA0B5D" w:rsidP="00F51FD8">
            <w:pPr>
              <w:ind w:left="80"/>
              <w:rPr>
                <w:rFonts w:ascii="Times New Roman" w:hAnsi="Times New Roman" w:cs="Times New Roman"/>
                <w:color w:val="000000" w:themeColor="text1"/>
              </w:rPr>
            </w:pPr>
            <w:r>
              <w:rPr>
                <w:rFonts w:ascii="Times New Roman" w:hAnsi="Times New Roman" w:cs="Times New Roman"/>
                <w:color w:val="000000" w:themeColor="text1"/>
              </w:rPr>
              <w:t>Placement 1:</w:t>
            </w:r>
          </w:p>
          <w:p w14:paraId="789FA164" w14:textId="567833C3"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1)Initial Self-Assessment - Evaluate yourself</w:t>
            </w:r>
            <w:r w:rsidRPr="00F51FD8">
              <w:rPr>
                <w:rFonts w:ascii="Times New Roman" w:hAnsi="Times New Roman" w:cs="Times New Roman"/>
                <w:color w:val="000000" w:themeColor="text1"/>
              </w:rPr>
              <w:t xml:space="preserve"> using the </w:t>
            </w:r>
            <w:r w:rsidR="00E363E8" w:rsidRPr="00E363E8">
              <w:rPr>
                <w:rFonts w:ascii="Times New Roman" w:hAnsi="Times New Roman" w:cs="Times New Roman"/>
                <w:i/>
                <w:iCs/>
                <w:color w:val="000000" w:themeColor="text1"/>
              </w:rPr>
              <w:t>Framework for Teaching</w:t>
            </w:r>
            <w:r w:rsidRPr="00F51FD8">
              <w:rPr>
                <w:rFonts w:ascii="Times New Roman" w:hAnsi="Times New Roman" w:cs="Times New Roman"/>
                <w:color w:val="000000" w:themeColor="text1"/>
              </w:rPr>
              <w:t xml:space="preserve"> based on previous experiences. </w:t>
            </w:r>
            <w:r w:rsidRPr="00F51FD8">
              <w:rPr>
                <w:rFonts w:ascii="Times New Roman" w:hAnsi="Times New Roman" w:cs="Times New Roman"/>
                <w:b/>
                <w:bCs/>
                <w:color w:val="000000" w:themeColor="text1"/>
              </w:rPr>
              <w:t xml:space="preserve">Due </w:t>
            </w:r>
            <w:r w:rsidR="001300A8">
              <w:rPr>
                <w:rFonts w:ascii="Times New Roman" w:hAnsi="Times New Roman" w:cs="Times New Roman"/>
                <w:b/>
                <w:bCs/>
                <w:color w:val="000000" w:themeColor="text1"/>
              </w:rPr>
              <w:t>8/25</w:t>
            </w:r>
          </w:p>
          <w:p w14:paraId="31769104" w14:textId="77777777" w:rsidR="00F51FD8" w:rsidRDefault="00F51FD8" w:rsidP="00F51FD8">
            <w:pPr>
              <w:ind w:left="80"/>
              <w:rPr>
                <w:rFonts w:ascii="Times New Roman" w:hAnsi="Times New Roman" w:cs="Times New Roman"/>
                <w:i/>
                <w:iCs/>
                <w:color w:val="000000" w:themeColor="text1"/>
              </w:rPr>
            </w:pPr>
            <w:r>
              <w:rPr>
                <w:rFonts w:ascii="Times New Roman" w:hAnsi="Times New Roman" w:cs="Times New Roman"/>
                <w:color w:val="000000" w:themeColor="text1"/>
              </w:rPr>
              <w:t xml:space="preserve">2) Complete the </w:t>
            </w:r>
            <w:r>
              <w:rPr>
                <w:rFonts w:ascii="Times New Roman" w:hAnsi="Times New Roman" w:cs="Times New Roman"/>
                <w:i/>
                <w:iCs/>
                <w:color w:val="000000" w:themeColor="text1"/>
              </w:rPr>
              <w:t>Self-Assessment Form:</w:t>
            </w:r>
          </w:p>
          <w:p w14:paraId="11D0861C" w14:textId="7D334DEE"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00CA0B5D">
              <w:rPr>
                <w:rFonts w:ascii="Times New Roman" w:hAnsi="Times New Roman" w:cs="Times New Roman"/>
                <w:color w:val="000000" w:themeColor="text1"/>
              </w:rPr>
              <w:t>(</w:t>
            </w:r>
            <w:r w:rsidR="00CA0B5D" w:rsidRPr="0085180A">
              <w:rPr>
                <w:rFonts w:ascii="Times New Roman" w:hAnsi="Times New Roman" w:cs="Times New Roman"/>
                <w:color w:val="000000" w:themeColor="text1"/>
                <w:highlight w:val="yellow"/>
              </w:rPr>
              <w:t>2 professional goals for EC/K6</w:t>
            </w:r>
            <w:r w:rsidR="00CA0B5D">
              <w:rPr>
                <w:rFonts w:ascii="Times New Roman" w:hAnsi="Times New Roman" w:cs="Times New Roman"/>
                <w:color w:val="000000" w:themeColor="text1"/>
              </w:rPr>
              <w:t xml:space="preserve">) </w:t>
            </w:r>
            <w:r w:rsidR="001300A8">
              <w:rPr>
                <w:rFonts w:ascii="Times New Roman" w:hAnsi="Times New Roman" w:cs="Times New Roman"/>
                <w:b/>
                <w:bCs/>
                <w:color w:val="000000" w:themeColor="text1"/>
              </w:rPr>
              <w:t>9/2</w:t>
            </w:r>
          </w:p>
          <w:p w14:paraId="1EFF6A8C" w14:textId="5BE3D1BD" w:rsidR="00F51FD8" w:rsidRP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with clear, observable steps that might lead to mastery of your goal</w:t>
            </w:r>
            <w:r w:rsidR="00CA0B5D">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Pr="00F51FD8">
              <w:rPr>
                <w:rFonts w:ascii="Times New Roman" w:hAnsi="Times New Roman" w:cs="Times New Roman"/>
                <w:color w:val="000000" w:themeColor="text1"/>
              </w:rPr>
              <w:t xml:space="preserve">for the first half of the semester (first site) with your clinical educator. </w:t>
            </w:r>
            <w:r w:rsidRPr="00F51FD8">
              <w:rPr>
                <w:rFonts w:ascii="Times New Roman" w:hAnsi="Times New Roman" w:cs="Times New Roman"/>
                <w:b/>
                <w:bCs/>
                <w:color w:val="000000" w:themeColor="text1"/>
              </w:rPr>
              <w:t xml:space="preserve">Due </w:t>
            </w:r>
            <w:r w:rsidR="001300A8">
              <w:rPr>
                <w:rFonts w:ascii="Times New Roman" w:hAnsi="Times New Roman" w:cs="Times New Roman"/>
                <w:b/>
                <w:bCs/>
                <w:color w:val="000000" w:themeColor="text1"/>
              </w:rPr>
              <w:t>9/8</w:t>
            </w:r>
          </w:p>
          <w:p w14:paraId="608E82EF" w14:textId="2C338F37"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(c) Regularly note your progress toward achieving the steps in your action plan.</w:t>
            </w:r>
          </w:p>
          <w:p w14:paraId="47A74205" w14:textId="7BBA1689"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sidR="00CA0B5D">
              <w:rPr>
                <w:rFonts w:ascii="Times New Roman" w:hAnsi="Times New Roman" w:cs="Times New Roman"/>
                <w:color w:val="000000" w:themeColor="text1"/>
              </w:rPr>
              <w:t>Include what you would repeat and what you would change for next time. Identify any barriers you faced and how you might anticipate them in the future and decrease the li</w:t>
            </w:r>
            <w:r w:rsidR="000A1A76">
              <w:rPr>
                <w:rFonts w:ascii="Times New Roman" w:hAnsi="Times New Roman" w:cs="Times New Roman"/>
                <w:color w:val="000000" w:themeColor="text1"/>
              </w:rPr>
              <w:t>k</w:t>
            </w:r>
            <w:r w:rsidR="00CA0B5D">
              <w:rPr>
                <w:rFonts w:ascii="Times New Roman" w:hAnsi="Times New Roman" w:cs="Times New Roman"/>
                <w:color w:val="000000" w:themeColor="text1"/>
              </w:rPr>
              <w:t xml:space="preserve">elihood they would impede your progress on future goals. </w:t>
            </w:r>
            <w:r w:rsidRPr="00414CA3">
              <w:rPr>
                <w:rFonts w:ascii="Times New Roman" w:hAnsi="Times New Roman" w:cs="Times New Roman"/>
                <w:b/>
                <w:bCs/>
                <w:color w:val="000000" w:themeColor="text1"/>
              </w:rPr>
              <w:t xml:space="preserve">Due </w:t>
            </w:r>
            <w:r w:rsidR="001300A8">
              <w:rPr>
                <w:rFonts w:ascii="Times New Roman" w:hAnsi="Times New Roman" w:cs="Times New Roman"/>
                <w:b/>
                <w:bCs/>
                <w:color w:val="000000" w:themeColor="text1"/>
              </w:rPr>
              <w:t>10/13</w:t>
            </w:r>
            <w:r w:rsidRPr="00414CA3">
              <w:rPr>
                <w:rFonts w:ascii="Times New Roman" w:hAnsi="Times New Roman" w:cs="Times New Roman"/>
                <w:b/>
                <w:bCs/>
                <w:color w:val="000000" w:themeColor="text1"/>
              </w:rPr>
              <w:t xml:space="preserve"> for Collaborative and </w:t>
            </w:r>
            <w:r w:rsidR="001300A8">
              <w:rPr>
                <w:rFonts w:ascii="Times New Roman" w:hAnsi="Times New Roman" w:cs="Times New Roman"/>
                <w:b/>
                <w:bCs/>
                <w:color w:val="000000" w:themeColor="text1"/>
              </w:rPr>
              <w:t xml:space="preserve">11/17 </w:t>
            </w:r>
            <w:r w:rsidRPr="00414CA3">
              <w:rPr>
                <w:rFonts w:ascii="Times New Roman" w:hAnsi="Times New Roman" w:cs="Times New Roman"/>
                <w:b/>
                <w:bCs/>
                <w:color w:val="000000" w:themeColor="text1"/>
              </w:rPr>
              <w:t>for EC/K6</w:t>
            </w:r>
          </w:p>
          <w:p w14:paraId="3C1FF913" w14:textId="77777777" w:rsidR="00CA0B5D" w:rsidRDefault="00CA0B5D" w:rsidP="00F51FD8">
            <w:pPr>
              <w:ind w:left="80"/>
              <w:rPr>
                <w:rFonts w:ascii="Times New Roman" w:hAnsi="Times New Roman" w:cs="Times New Roman"/>
                <w:color w:val="000000" w:themeColor="text1"/>
              </w:rPr>
            </w:pPr>
          </w:p>
          <w:p w14:paraId="59D9EA11" w14:textId="4FFB51F6" w:rsidR="00CA0B5D" w:rsidRDefault="00CA0B5D" w:rsidP="00F51FD8">
            <w:pPr>
              <w:ind w:left="80"/>
              <w:rPr>
                <w:rFonts w:ascii="Times New Roman" w:hAnsi="Times New Roman" w:cs="Times New Roman"/>
                <w:color w:val="000000" w:themeColor="text1"/>
              </w:rPr>
            </w:pPr>
            <w:r w:rsidRPr="001E7C2C">
              <w:rPr>
                <w:rFonts w:ascii="Times New Roman" w:hAnsi="Times New Roman" w:cs="Times New Roman"/>
                <w:color w:val="000000" w:themeColor="text1"/>
              </w:rPr>
              <w:t xml:space="preserve">Placement 2: </w:t>
            </w:r>
            <w:r w:rsidRPr="0021439E">
              <w:rPr>
                <w:rFonts w:ascii="Times New Roman" w:hAnsi="Times New Roman" w:cs="Times New Roman"/>
                <w:b/>
                <w:bCs/>
                <w:color w:val="000000" w:themeColor="text1"/>
              </w:rPr>
              <w:t>Collab Only</w:t>
            </w:r>
          </w:p>
          <w:p w14:paraId="17C3A2B5" w14:textId="2F1E5230" w:rsidR="00CA0B5D" w:rsidRDefault="00F51FD8" w:rsidP="00CA0B5D">
            <w:pPr>
              <w:ind w:left="80"/>
              <w:rPr>
                <w:rFonts w:ascii="Times New Roman" w:hAnsi="Times New Roman" w:cs="Times New Roman"/>
                <w:i/>
                <w:iCs/>
                <w:color w:val="000000" w:themeColor="text1"/>
              </w:rPr>
            </w:pPr>
            <w:r w:rsidRPr="00F51FD8">
              <w:rPr>
                <w:rFonts w:ascii="Times New Roman" w:hAnsi="Times New Roman" w:cs="Times New Roman"/>
                <w:color w:val="000000" w:themeColor="text1"/>
              </w:rPr>
              <w:t xml:space="preserve">Using most recent clinical educator and supervisor evaluations, </w:t>
            </w:r>
            <w:r w:rsidR="00CA0B5D">
              <w:rPr>
                <w:rFonts w:ascii="Times New Roman" w:hAnsi="Times New Roman" w:cs="Times New Roman"/>
                <w:color w:val="000000" w:themeColor="text1"/>
              </w:rPr>
              <w:t xml:space="preserve">complete the </w:t>
            </w:r>
            <w:r w:rsidR="00CA0B5D">
              <w:rPr>
                <w:rFonts w:ascii="Times New Roman" w:hAnsi="Times New Roman" w:cs="Times New Roman"/>
                <w:i/>
                <w:iCs/>
                <w:color w:val="000000" w:themeColor="text1"/>
              </w:rPr>
              <w:t>Self-Assessment Form:</w:t>
            </w:r>
          </w:p>
          <w:p w14:paraId="4745B074" w14:textId="674441CC"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Pr="001F438E">
              <w:rPr>
                <w:rFonts w:ascii="Times New Roman" w:hAnsi="Times New Roman" w:cs="Times New Roman"/>
                <w:b/>
                <w:bCs/>
                <w:color w:val="000000" w:themeColor="text1"/>
              </w:rPr>
              <w:t xml:space="preserve">Due </w:t>
            </w:r>
            <w:r w:rsidR="001300A8">
              <w:rPr>
                <w:rFonts w:ascii="Times New Roman" w:hAnsi="Times New Roman" w:cs="Times New Roman"/>
                <w:b/>
                <w:bCs/>
                <w:color w:val="000000" w:themeColor="text1"/>
              </w:rPr>
              <w:t>10/20</w:t>
            </w:r>
          </w:p>
          <w:p w14:paraId="578F1C8B" w14:textId="582DF469" w:rsidR="00CA0B5D" w:rsidRPr="00F51FD8"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with clear, observable steps that might lead to mastery of your goal </w:t>
            </w:r>
            <w:r w:rsidRPr="00F51FD8">
              <w:rPr>
                <w:rFonts w:ascii="Times New Roman" w:hAnsi="Times New Roman" w:cs="Times New Roman"/>
                <w:color w:val="000000" w:themeColor="text1"/>
              </w:rPr>
              <w:t xml:space="preserve">for the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half of the semester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site) with your clinical educator. </w:t>
            </w:r>
            <w:r w:rsidRPr="001F438E">
              <w:rPr>
                <w:rFonts w:ascii="Times New Roman" w:hAnsi="Times New Roman" w:cs="Times New Roman"/>
                <w:b/>
                <w:bCs/>
                <w:color w:val="000000" w:themeColor="text1"/>
              </w:rPr>
              <w:t xml:space="preserve">Due </w:t>
            </w:r>
            <w:r w:rsidR="001300A8">
              <w:rPr>
                <w:rFonts w:ascii="Times New Roman" w:hAnsi="Times New Roman" w:cs="Times New Roman"/>
                <w:b/>
                <w:bCs/>
                <w:color w:val="000000" w:themeColor="text1"/>
              </w:rPr>
              <w:t>10/27</w:t>
            </w:r>
          </w:p>
          <w:p w14:paraId="2846E880" w14:textId="77777777"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(c) Regularly note your progress toward achieving the steps in your action plan.</w:t>
            </w:r>
          </w:p>
          <w:p w14:paraId="43522E79" w14:textId="7A99937B" w:rsidR="00CA0B5D" w:rsidRPr="00F51FD8" w:rsidRDefault="00CA0B5D" w:rsidP="00CA0B5D">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Include what you would repeat and what you would change for next time. Identify any barriers you faced and how you might anticipate them in the future and decrease the </w:t>
            </w:r>
            <w:r w:rsidR="00114092">
              <w:rPr>
                <w:rFonts w:ascii="Times New Roman" w:hAnsi="Times New Roman" w:cs="Times New Roman"/>
                <w:color w:val="000000" w:themeColor="text1"/>
              </w:rPr>
              <w:t>likelihood</w:t>
            </w:r>
            <w:r>
              <w:rPr>
                <w:rFonts w:ascii="Times New Roman" w:hAnsi="Times New Roman" w:cs="Times New Roman"/>
                <w:color w:val="000000" w:themeColor="text1"/>
              </w:rPr>
              <w:t xml:space="preserve"> they would impede your progress on future goals. </w:t>
            </w:r>
            <w:r w:rsidRPr="00414CA3">
              <w:rPr>
                <w:rFonts w:ascii="Times New Roman" w:hAnsi="Times New Roman" w:cs="Times New Roman"/>
                <w:b/>
                <w:bCs/>
                <w:color w:val="000000" w:themeColor="text1"/>
              </w:rPr>
              <w:t xml:space="preserve">Due </w:t>
            </w:r>
            <w:r w:rsidR="001300A8">
              <w:rPr>
                <w:rFonts w:ascii="Times New Roman" w:hAnsi="Times New Roman" w:cs="Times New Roman"/>
                <w:b/>
                <w:bCs/>
                <w:color w:val="000000" w:themeColor="text1"/>
              </w:rPr>
              <w:t>12/8</w:t>
            </w:r>
            <w:r w:rsidRPr="00114092">
              <w:rPr>
                <w:rFonts w:ascii="Times New Roman" w:hAnsi="Times New Roman" w:cs="Times New Roman"/>
                <w:b/>
                <w:bCs/>
                <w:color w:val="000000" w:themeColor="text1"/>
              </w:rPr>
              <w:t xml:space="preserve"> for Collaborative</w:t>
            </w:r>
          </w:p>
          <w:p w14:paraId="769C8664" w14:textId="42CDA5BC" w:rsidR="00CA0B5D" w:rsidRDefault="00CA0B5D" w:rsidP="00CA0B5D">
            <w:pPr>
              <w:ind w:left="80"/>
              <w:rPr>
                <w:rFonts w:ascii="Times New Roman" w:hAnsi="Times New Roman" w:cs="Times New Roman"/>
                <w:color w:val="000000" w:themeColor="text1"/>
              </w:rPr>
            </w:pPr>
          </w:p>
          <w:p w14:paraId="5E5DA994" w14:textId="31A3250C" w:rsidR="00F51FD8" w:rsidRDefault="00F51FD8" w:rsidP="00F51FD8">
            <w:pPr>
              <w:rPr>
                <w:rFonts w:ascii="Times New Roman" w:hAnsi="Times New Roman" w:cs="Times New Roman"/>
                <w:color w:val="000000" w:themeColor="text1"/>
              </w:rPr>
            </w:pPr>
          </w:p>
        </w:tc>
        <w:tc>
          <w:tcPr>
            <w:tcW w:w="2515" w:type="dxa"/>
          </w:tcPr>
          <w:p w14:paraId="4A3F8D7F" w14:textId="43704D35"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5 points each</w:t>
            </w:r>
          </w:p>
        </w:tc>
      </w:tr>
      <w:tr w:rsidR="003673B6" w14:paraId="0A8F7074" w14:textId="77777777" w:rsidTr="00F319B2">
        <w:tc>
          <w:tcPr>
            <w:tcW w:w="2335" w:type="dxa"/>
          </w:tcPr>
          <w:p w14:paraId="7CC9ED77" w14:textId="77777777" w:rsidR="003673B6" w:rsidRPr="009E2A32" w:rsidRDefault="003673B6" w:rsidP="003673B6">
            <w:pPr>
              <w:rPr>
                <w:rFonts w:ascii="Times New Roman" w:hAnsi="Times New Roman" w:cs="Times New Roman"/>
                <w:color w:val="000000" w:themeColor="text1"/>
              </w:rPr>
            </w:pPr>
            <w:r w:rsidRPr="008D0C1E">
              <w:rPr>
                <w:rFonts w:ascii="Times New Roman" w:hAnsi="Times New Roman" w:cs="Times New Roman"/>
                <w:color w:val="000000" w:themeColor="text1"/>
              </w:rPr>
              <w:t>Weekly Candidate/Clinical Educator Conference Forms</w:t>
            </w:r>
          </w:p>
          <w:p w14:paraId="0D070F54" w14:textId="30D870AC" w:rsidR="003673B6"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w:t>
            </w:r>
            <w:r w:rsidR="00DB4CF8">
              <w:rPr>
                <w:rFonts w:ascii="Times New Roman" w:hAnsi="Times New Roman" w:cs="Times New Roman"/>
                <w:color w:val="000000" w:themeColor="text1"/>
              </w:rPr>
              <w:t>9/2</w:t>
            </w:r>
          </w:p>
        </w:tc>
        <w:tc>
          <w:tcPr>
            <w:tcW w:w="5940" w:type="dxa"/>
          </w:tcPr>
          <w:p w14:paraId="67F7A693"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62E3C7DB" w14:textId="77777777" w:rsidR="003673B6" w:rsidRDefault="003673B6" w:rsidP="003673B6">
            <w:pPr>
              <w:rPr>
                <w:rFonts w:ascii="Times New Roman" w:hAnsi="Times New Roman" w:cs="Times New Roman"/>
                <w:color w:val="000000" w:themeColor="text1"/>
              </w:rPr>
            </w:pPr>
          </w:p>
        </w:tc>
        <w:tc>
          <w:tcPr>
            <w:tcW w:w="2515" w:type="dxa"/>
          </w:tcPr>
          <w:p w14:paraId="5776FB31" w14:textId="22BE4B31" w:rsidR="003673B6" w:rsidRPr="005B0C0F"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3673B6" w14:paraId="6B3235D9" w14:textId="77777777" w:rsidTr="00F319B2">
        <w:tc>
          <w:tcPr>
            <w:tcW w:w="2335" w:type="dxa"/>
          </w:tcPr>
          <w:p w14:paraId="53F10CBD" w14:textId="77777777" w:rsidR="003673B6" w:rsidRPr="00594AC8"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Special Education Process Participation Documentation</w:t>
            </w:r>
          </w:p>
          <w:p w14:paraId="61827FF5" w14:textId="77777777" w:rsidR="003673B6" w:rsidRDefault="003673B6" w:rsidP="003673B6">
            <w:pPr>
              <w:rPr>
                <w:rFonts w:ascii="Times New Roman" w:hAnsi="Times New Roman" w:cs="Times New Roman"/>
                <w:color w:val="000000" w:themeColor="text1"/>
              </w:rPr>
            </w:pPr>
          </w:p>
          <w:p w14:paraId="7095D54D" w14:textId="77777777" w:rsidR="00DB4CF8" w:rsidRPr="00594AC8" w:rsidRDefault="00DB4CF8" w:rsidP="003673B6">
            <w:pPr>
              <w:rPr>
                <w:rFonts w:ascii="Times New Roman" w:hAnsi="Times New Roman" w:cs="Times New Roman"/>
                <w:color w:val="000000" w:themeColor="text1"/>
              </w:rPr>
            </w:pPr>
          </w:p>
          <w:p w14:paraId="6673B6EA" w14:textId="77777777" w:rsidR="003673B6"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03D11D8"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41E22EFC" w14:textId="77777777" w:rsidR="003673B6" w:rsidRDefault="003673B6" w:rsidP="003673B6">
            <w:pPr>
              <w:rPr>
                <w:rFonts w:ascii="Times New Roman" w:hAnsi="Times New Roman" w:cs="Times New Roman"/>
                <w:color w:val="000000" w:themeColor="text1"/>
              </w:rPr>
            </w:pPr>
          </w:p>
          <w:p w14:paraId="549CCCB0" w14:textId="77777777" w:rsidR="00DB4CF8" w:rsidRDefault="00DB4CF8" w:rsidP="003673B6">
            <w:pPr>
              <w:rPr>
                <w:rFonts w:ascii="Times New Roman" w:hAnsi="Times New Roman" w:cs="Times New Roman"/>
                <w:color w:val="000000" w:themeColor="text1"/>
              </w:rPr>
            </w:pPr>
          </w:p>
          <w:p w14:paraId="3100004F" w14:textId="77777777" w:rsidR="00DB4CF8" w:rsidRDefault="00DB4CF8" w:rsidP="003673B6">
            <w:pPr>
              <w:rPr>
                <w:rFonts w:ascii="Times New Roman" w:hAnsi="Times New Roman" w:cs="Times New Roman"/>
                <w:color w:val="000000" w:themeColor="text1"/>
              </w:rPr>
            </w:pPr>
          </w:p>
          <w:p w14:paraId="16EBA7CA" w14:textId="77777777" w:rsidR="00DB4CF8" w:rsidRDefault="00DB4CF8" w:rsidP="003673B6">
            <w:pPr>
              <w:rPr>
                <w:rFonts w:ascii="Times New Roman" w:hAnsi="Times New Roman" w:cs="Times New Roman"/>
                <w:color w:val="000000" w:themeColor="text1"/>
              </w:rPr>
            </w:pPr>
          </w:p>
          <w:p w14:paraId="6ECDEADD" w14:textId="77777777" w:rsidR="00DB4CF8" w:rsidRDefault="00DB4CF8" w:rsidP="003673B6">
            <w:pPr>
              <w:rPr>
                <w:rFonts w:ascii="Times New Roman" w:hAnsi="Times New Roman" w:cs="Times New Roman"/>
                <w:color w:val="000000" w:themeColor="text1"/>
              </w:rPr>
            </w:pPr>
          </w:p>
          <w:p w14:paraId="6E6CF109" w14:textId="77777777" w:rsidR="00DB4CF8" w:rsidRDefault="00DB4CF8" w:rsidP="003673B6">
            <w:pPr>
              <w:rPr>
                <w:rFonts w:ascii="Times New Roman" w:hAnsi="Times New Roman" w:cs="Times New Roman"/>
                <w:color w:val="000000" w:themeColor="text1"/>
              </w:rPr>
            </w:pPr>
          </w:p>
          <w:p w14:paraId="7D8669CB" w14:textId="77777777" w:rsidR="00DB4CF8" w:rsidRDefault="00DB4CF8" w:rsidP="003673B6">
            <w:pPr>
              <w:rPr>
                <w:rFonts w:ascii="Times New Roman" w:hAnsi="Times New Roman" w:cs="Times New Roman"/>
                <w:color w:val="000000" w:themeColor="text1"/>
              </w:rPr>
            </w:pPr>
          </w:p>
          <w:p w14:paraId="09DB8F00" w14:textId="77777777" w:rsidR="00DB4CF8" w:rsidRDefault="00DB4CF8" w:rsidP="003673B6">
            <w:pPr>
              <w:rPr>
                <w:rFonts w:ascii="Times New Roman" w:hAnsi="Times New Roman" w:cs="Times New Roman"/>
                <w:color w:val="000000" w:themeColor="text1"/>
              </w:rPr>
            </w:pPr>
          </w:p>
          <w:p w14:paraId="58D70165" w14:textId="77777777" w:rsidR="00DB4CF8" w:rsidRDefault="00DB4CF8" w:rsidP="003673B6">
            <w:pPr>
              <w:rPr>
                <w:rFonts w:ascii="Times New Roman" w:hAnsi="Times New Roman" w:cs="Times New Roman"/>
                <w:color w:val="000000" w:themeColor="text1"/>
              </w:rPr>
            </w:pPr>
          </w:p>
          <w:p w14:paraId="5A2EC653" w14:textId="77777777" w:rsidR="00DB4CF8" w:rsidRDefault="00DB4CF8" w:rsidP="003673B6">
            <w:pPr>
              <w:rPr>
                <w:rFonts w:ascii="Times New Roman" w:hAnsi="Times New Roman" w:cs="Times New Roman"/>
                <w:color w:val="000000" w:themeColor="text1"/>
              </w:rPr>
            </w:pPr>
          </w:p>
          <w:p w14:paraId="44D8002E" w14:textId="77777777" w:rsidR="00DB4CF8" w:rsidRDefault="00DB4CF8" w:rsidP="003673B6">
            <w:pPr>
              <w:rPr>
                <w:rFonts w:ascii="Times New Roman" w:hAnsi="Times New Roman" w:cs="Times New Roman"/>
                <w:color w:val="000000" w:themeColor="text1"/>
              </w:rPr>
            </w:pPr>
          </w:p>
          <w:p w14:paraId="6339EE7D" w14:textId="77777777" w:rsidR="00DB4CF8" w:rsidRDefault="00DB4CF8" w:rsidP="003673B6">
            <w:pPr>
              <w:rPr>
                <w:rFonts w:ascii="Times New Roman" w:hAnsi="Times New Roman" w:cs="Times New Roman"/>
                <w:color w:val="000000" w:themeColor="text1"/>
              </w:rPr>
            </w:pPr>
          </w:p>
          <w:p w14:paraId="318F56B4" w14:textId="64E07486"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DB4CF8">
              <w:rPr>
                <w:rFonts w:ascii="Times New Roman" w:hAnsi="Times New Roman" w:cs="Times New Roman"/>
                <w:color w:val="000000" w:themeColor="text1"/>
              </w:rPr>
              <w:t>12/1</w:t>
            </w:r>
            <w:r>
              <w:rPr>
                <w:rFonts w:ascii="Times New Roman" w:hAnsi="Times New Roman" w:cs="Times New Roman"/>
                <w:color w:val="000000" w:themeColor="text1"/>
              </w:rPr>
              <w:t xml:space="preserve"> on Canvas</w:t>
            </w:r>
          </w:p>
        </w:tc>
        <w:tc>
          <w:tcPr>
            <w:tcW w:w="5940" w:type="dxa"/>
          </w:tcPr>
          <w:p w14:paraId="08E8968F" w14:textId="086733F2" w:rsidR="003673B6" w:rsidRDefault="003673B6" w:rsidP="003673B6">
            <w:pPr>
              <w:rPr>
                <w:rFonts w:ascii="Times New Roman" w:hAnsi="Times New Roman" w:cs="Times New Roman"/>
                <w:color w:val="000000" w:themeColor="text1"/>
                <w:u w:val="single"/>
              </w:rPr>
            </w:pPr>
            <w:r>
              <w:rPr>
                <w:rFonts w:ascii="Times New Roman" w:hAnsi="Times New Roman" w:cs="Times New Roman"/>
                <w:color w:val="000000" w:themeColor="text1"/>
              </w:rPr>
              <w:lastRenderedPageBreak/>
              <w:t xml:space="preserve">Print the form from Canvas and keep it in your notebook. Document your participation in the activities throughout each site and have your clinical educator verify with a signature. </w:t>
            </w:r>
            <w:r w:rsidRPr="002057B1">
              <w:rPr>
                <w:rFonts w:ascii="Times New Roman" w:hAnsi="Times New Roman" w:cs="Times New Roman"/>
                <w:color w:val="000000" w:themeColor="text1"/>
                <w:highlight w:val="yellow"/>
                <w:u w:val="single"/>
              </w:rPr>
              <w:t>Complete two forms. One for each site.</w:t>
            </w:r>
          </w:p>
          <w:p w14:paraId="4F6938BF" w14:textId="77777777" w:rsidR="00DB4CF8" w:rsidRDefault="00DB4CF8" w:rsidP="003673B6">
            <w:pPr>
              <w:rPr>
                <w:rFonts w:ascii="Times New Roman" w:hAnsi="Times New Roman" w:cs="Times New Roman"/>
                <w:color w:val="000000" w:themeColor="text1"/>
              </w:rPr>
            </w:pPr>
          </w:p>
          <w:p w14:paraId="5DE4B24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IEP/IFSP goals and objectives. Participate in data collection/assessment on a regular basis as directed by your clinical educator. Document your participation on the form with your clinical educator(s).</w:t>
            </w:r>
          </w:p>
          <w:p w14:paraId="299949AE" w14:textId="77777777" w:rsidR="003673B6" w:rsidRDefault="003673B6" w:rsidP="003673B6">
            <w:pPr>
              <w:rPr>
                <w:rFonts w:ascii="Times New Roman" w:hAnsi="Times New Roman" w:cs="Times New Roman"/>
                <w:color w:val="000000" w:themeColor="text1"/>
              </w:rPr>
            </w:pPr>
          </w:p>
          <w:p w14:paraId="78AC6EE6"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Part 2: Participate in the development of special education paperwork (e.g. meetings, writing drafts, trainings). Document your participation on the form with your clinical educator(s).</w:t>
            </w:r>
          </w:p>
          <w:p w14:paraId="0A2773D4" w14:textId="77777777" w:rsidR="003673B6" w:rsidRDefault="003673B6" w:rsidP="003673B6">
            <w:pPr>
              <w:rPr>
                <w:rFonts w:ascii="Times New Roman" w:hAnsi="Times New Roman" w:cs="Times New Roman"/>
                <w:color w:val="000000" w:themeColor="text1"/>
              </w:rPr>
            </w:pPr>
          </w:p>
          <w:p w14:paraId="269352AD" w14:textId="2FF3969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PowerSchools</w:t>
            </w:r>
            <w:proofErr w:type="spellEnd"/>
            <w:r>
              <w:rPr>
                <w:rFonts w:ascii="Times New Roman" w:hAnsi="Times New Roman" w:cs="Times New Roman"/>
                <w:color w:val="000000" w:themeColor="text1"/>
              </w:rPr>
              <w:t xml:space="preserve"> or other applicable system (early intervention). Document your participation on the form with your clinical educator(s).</w:t>
            </w:r>
          </w:p>
          <w:p w14:paraId="7CD77556" w14:textId="77777777" w:rsidR="003673B6" w:rsidRDefault="003673B6" w:rsidP="003673B6">
            <w:pPr>
              <w:rPr>
                <w:rFonts w:ascii="Times New Roman" w:hAnsi="Times New Roman" w:cs="Times New Roman"/>
                <w:color w:val="000000" w:themeColor="text1"/>
              </w:rPr>
            </w:pPr>
          </w:p>
          <w:p w14:paraId="62FE0730" w14:textId="3B610C63" w:rsidR="003673B6" w:rsidRPr="00DB4CF8" w:rsidRDefault="00DB4CF8"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Part 4: </w:t>
            </w:r>
            <w:r w:rsidR="003673B6">
              <w:rPr>
                <w:rFonts w:ascii="Times New Roman" w:hAnsi="Times New Roman" w:cs="Times New Roman"/>
                <w:color w:val="000000" w:themeColor="text1"/>
              </w:rPr>
              <w:t>Submit the completed Special Education Process Participation Documentation Form on Canvas. Once graded, submit to Box.</w:t>
            </w:r>
            <w:r>
              <w:rPr>
                <w:rFonts w:ascii="Times New Roman" w:hAnsi="Times New Roman" w:cs="Times New Roman"/>
                <w:color w:val="000000" w:themeColor="text1"/>
              </w:rPr>
              <w:t xml:space="preserve"> Forms from </w:t>
            </w:r>
            <w:r>
              <w:rPr>
                <w:rFonts w:ascii="Times New Roman" w:hAnsi="Times New Roman" w:cs="Times New Roman"/>
                <w:i/>
                <w:iCs/>
                <w:color w:val="000000" w:themeColor="text1"/>
              </w:rPr>
              <w:t>both</w:t>
            </w:r>
            <w:r>
              <w:rPr>
                <w:rFonts w:ascii="Times New Roman" w:hAnsi="Times New Roman" w:cs="Times New Roman"/>
                <w:color w:val="000000" w:themeColor="text1"/>
              </w:rPr>
              <w:t xml:space="preserve"> placements will be uploaded to the same assignment.</w:t>
            </w:r>
          </w:p>
        </w:tc>
        <w:tc>
          <w:tcPr>
            <w:tcW w:w="2515" w:type="dxa"/>
          </w:tcPr>
          <w:p w14:paraId="29D21D0C" w14:textId="77777777" w:rsidR="003673B6" w:rsidRDefault="003673B6" w:rsidP="003673B6">
            <w:pPr>
              <w:rPr>
                <w:rFonts w:ascii="Times New Roman" w:hAnsi="Times New Roman" w:cs="Times New Roman"/>
                <w:color w:val="000000" w:themeColor="text1"/>
              </w:rPr>
            </w:pPr>
            <w:r w:rsidRPr="005B0C0F">
              <w:rPr>
                <w:rFonts w:ascii="Times New Roman" w:hAnsi="Times New Roman" w:cs="Times New Roman"/>
                <w:color w:val="000000" w:themeColor="text1"/>
              </w:rPr>
              <w:lastRenderedPageBreak/>
              <w:t>150 points</w:t>
            </w:r>
            <w:r>
              <w:rPr>
                <w:rFonts w:ascii="Times New Roman" w:hAnsi="Times New Roman" w:cs="Times New Roman"/>
                <w:color w:val="000000" w:themeColor="text1"/>
              </w:rPr>
              <w:t xml:space="preserve"> total</w:t>
            </w:r>
          </w:p>
          <w:p w14:paraId="4666A76F" w14:textId="10E296F3" w:rsidR="003673B6" w:rsidRPr="005B0C0F" w:rsidRDefault="003673B6" w:rsidP="003673B6">
            <w:pPr>
              <w:rPr>
                <w:rFonts w:ascii="Times New Roman" w:hAnsi="Times New Roman" w:cs="Times New Roman"/>
                <w:color w:val="000000" w:themeColor="text1"/>
              </w:rPr>
            </w:pPr>
          </w:p>
        </w:tc>
      </w:tr>
      <w:tr w:rsidR="003673B6" w14:paraId="04FE88BB" w14:textId="77777777" w:rsidTr="00F319B2">
        <w:tc>
          <w:tcPr>
            <w:tcW w:w="2335" w:type="dxa"/>
          </w:tcPr>
          <w:p w14:paraId="2BD1244C"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IEP/IFSP Goal Instruction, Data Collection, and Data Reporting</w:t>
            </w:r>
          </w:p>
          <w:p w14:paraId="116A385A" w14:textId="77777777" w:rsidR="003673B6" w:rsidRDefault="003673B6" w:rsidP="003673B6">
            <w:pPr>
              <w:rPr>
                <w:rFonts w:ascii="Times New Roman" w:hAnsi="Times New Roman" w:cs="Times New Roman"/>
                <w:color w:val="000000" w:themeColor="text1"/>
              </w:rPr>
            </w:pPr>
          </w:p>
          <w:p w14:paraId="330085C6" w14:textId="77777777" w:rsidR="003673B6" w:rsidRDefault="003673B6" w:rsidP="003673B6">
            <w:pPr>
              <w:rPr>
                <w:rFonts w:ascii="Times New Roman" w:hAnsi="Times New Roman" w:cs="Times New Roman"/>
                <w:color w:val="000000" w:themeColor="text1"/>
              </w:rPr>
            </w:pPr>
            <w:r w:rsidRPr="001E7C2C">
              <w:rPr>
                <w:rFonts w:ascii="Times New Roman" w:hAnsi="Times New Roman" w:cs="Times New Roman"/>
                <w:color w:val="000000" w:themeColor="text1"/>
              </w:rPr>
              <w:t>DUE</w:t>
            </w:r>
            <w:r>
              <w:rPr>
                <w:rFonts w:ascii="Times New Roman" w:hAnsi="Times New Roman" w:cs="Times New Roman"/>
                <w:color w:val="000000" w:themeColor="text1"/>
              </w:rPr>
              <w:t>:</w:t>
            </w:r>
          </w:p>
          <w:p w14:paraId="3618D5CC" w14:textId="500BE312"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303340">
              <w:rPr>
                <w:rFonts w:ascii="Times New Roman" w:hAnsi="Times New Roman" w:cs="Times New Roman"/>
                <w:color w:val="000000" w:themeColor="text1"/>
              </w:rPr>
              <w:t>9/15</w:t>
            </w:r>
          </w:p>
          <w:p w14:paraId="064748E7"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71CEB6EB" w14:textId="42F6BD72"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303340">
              <w:rPr>
                <w:rFonts w:ascii="Times New Roman" w:hAnsi="Times New Roman" w:cs="Times New Roman"/>
                <w:color w:val="000000" w:themeColor="text1"/>
              </w:rPr>
              <w:t>11/3</w:t>
            </w:r>
          </w:p>
          <w:p w14:paraId="1E33D794" w14:textId="645AD734" w:rsidR="003673B6" w:rsidRDefault="003673B6" w:rsidP="00170EA0">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303340">
              <w:rPr>
                <w:rFonts w:ascii="Times New Roman" w:hAnsi="Times New Roman" w:cs="Times New Roman"/>
                <w:color w:val="000000" w:themeColor="text1"/>
              </w:rPr>
              <w:t>12/8</w:t>
            </w:r>
          </w:p>
        </w:tc>
        <w:tc>
          <w:tcPr>
            <w:tcW w:w="5940" w:type="dxa"/>
          </w:tcPr>
          <w:p w14:paraId="25F9F8BC" w14:textId="5AB48083" w:rsidR="003673B6" w:rsidRPr="00683860" w:rsidRDefault="003673B6" w:rsidP="003673B6">
            <w:pPr>
              <w:rPr>
                <w:rFonts w:ascii="Times New Roman" w:hAnsi="Times New Roman" w:cs="Times New Roman"/>
                <w:color w:val="000000" w:themeColor="text1"/>
              </w:rPr>
            </w:pPr>
            <w:r w:rsidRPr="00683860">
              <w:rPr>
                <w:rFonts w:ascii="Times New Roman" w:hAnsi="Times New Roman" w:cs="Times New Roman"/>
                <w:color w:val="000000" w:themeColor="text1"/>
              </w:rPr>
              <w:t xml:space="preserve">Provide an explanation of how your clinical educator monitors </w:t>
            </w:r>
            <w:r>
              <w:rPr>
                <w:rFonts w:ascii="Times New Roman" w:hAnsi="Times New Roman" w:cs="Times New Roman"/>
                <w:color w:val="000000" w:themeColor="text1"/>
              </w:rPr>
              <w:t>their</w:t>
            </w:r>
            <w:r w:rsidRPr="00683860">
              <w:rPr>
                <w:rFonts w:ascii="Times New Roman" w:hAnsi="Times New Roman" w:cs="Times New Roman"/>
                <w:color w:val="000000" w:themeColor="text1"/>
              </w:rPr>
              <w:t xml:space="preserve"> caseload and addresses IEP</w:t>
            </w:r>
            <w:r>
              <w:rPr>
                <w:rFonts w:ascii="Times New Roman" w:hAnsi="Times New Roman" w:cs="Times New Roman"/>
                <w:color w:val="000000" w:themeColor="text1"/>
              </w:rPr>
              <w:t>/IFSP</w:t>
            </w:r>
            <w:r w:rsidRPr="00683860">
              <w:rPr>
                <w:rFonts w:ascii="Times New Roman" w:hAnsi="Times New Roman" w:cs="Times New Roman"/>
                <w:color w:val="000000" w:themeColor="text1"/>
              </w:rPr>
              <w:t xml:space="preserve"> goal instruction, data collection, and data reporting. </w:t>
            </w:r>
            <w:r w:rsidRPr="00F51FD8">
              <w:rPr>
                <w:rFonts w:ascii="Times New Roman" w:hAnsi="Times New Roman" w:cs="Times New Roman"/>
                <w:color w:val="000000" w:themeColor="text1"/>
              </w:rPr>
              <w:t>Provide descriptions of how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are addressed in </w:t>
            </w:r>
            <w:r>
              <w:rPr>
                <w:rFonts w:ascii="Times New Roman" w:hAnsi="Times New Roman" w:cs="Times New Roman"/>
                <w:color w:val="000000" w:themeColor="text1"/>
              </w:rPr>
              <w:t>each</w:t>
            </w:r>
            <w:r w:rsidRPr="00F51FD8">
              <w:rPr>
                <w:rFonts w:ascii="Times New Roman" w:hAnsi="Times New Roman" w:cs="Times New Roman"/>
                <w:color w:val="000000" w:themeColor="text1"/>
              </w:rPr>
              <w:t xml:space="preserve"> placement. Include information related to instruction, data collection, reporting progress. This should include individuals involved, methods used, and settings in which these take place. When do you address instruction on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What do you do with data collected from informal and formal assessments? Does it inform instruction? Do you report it to parents? How do you collect the data and how do you report it? </w:t>
            </w:r>
            <w:r w:rsidRPr="00683860">
              <w:rPr>
                <w:rFonts w:ascii="Times New Roman" w:hAnsi="Times New Roman" w:cs="Times New Roman"/>
                <w:color w:val="000000" w:themeColor="text1"/>
              </w:rPr>
              <w:t>Use form titled </w:t>
            </w:r>
            <w:r w:rsidRPr="00F51FD8">
              <w:rPr>
                <w:rFonts w:ascii="Times New Roman" w:hAnsi="Times New Roman" w:cs="Times New Roman"/>
                <w:i/>
                <w:iCs/>
              </w:rPr>
              <w:t>IEP</w:t>
            </w:r>
            <w:r>
              <w:rPr>
                <w:rFonts w:ascii="Times New Roman" w:hAnsi="Times New Roman" w:cs="Times New Roman"/>
                <w:i/>
                <w:iCs/>
              </w:rPr>
              <w:t>/IFSP</w:t>
            </w:r>
            <w:r w:rsidRPr="00F51FD8">
              <w:rPr>
                <w:rFonts w:ascii="Times New Roman" w:hAnsi="Times New Roman" w:cs="Times New Roman"/>
                <w:i/>
                <w:iCs/>
              </w:rPr>
              <w:t xml:space="preserve"> Goal Instruction and Progress Monitoring</w:t>
            </w:r>
            <w:r>
              <w:rPr>
                <w:rFonts w:ascii="Times New Roman" w:hAnsi="Times New Roman" w:cs="Times New Roman"/>
                <w:i/>
                <w:iCs/>
              </w:rPr>
              <w:t>.</w:t>
            </w:r>
          </w:p>
          <w:p w14:paraId="45E1FBA5" w14:textId="77777777" w:rsidR="003673B6" w:rsidRDefault="003673B6" w:rsidP="003673B6">
            <w:pPr>
              <w:rPr>
                <w:rFonts w:ascii="Times New Roman" w:hAnsi="Times New Roman" w:cs="Times New Roman"/>
                <w:color w:val="000000" w:themeColor="text1"/>
              </w:rPr>
            </w:pPr>
          </w:p>
        </w:tc>
        <w:tc>
          <w:tcPr>
            <w:tcW w:w="2515" w:type="dxa"/>
          </w:tcPr>
          <w:p w14:paraId="097FC03D" w14:textId="01C80F9B"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25 points each</w:t>
            </w:r>
          </w:p>
        </w:tc>
      </w:tr>
      <w:tr w:rsidR="003673B6" w14:paraId="0A094558" w14:textId="77777777" w:rsidTr="00F319B2">
        <w:tc>
          <w:tcPr>
            <w:tcW w:w="2335" w:type="dxa"/>
          </w:tcPr>
          <w:p w14:paraId="4F71CC1F" w14:textId="77777777"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Lesson Plans and Reflections/ Independent Teaching</w:t>
            </w:r>
          </w:p>
          <w:p w14:paraId="5BB0A943" w14:textId="77777777" w:rsidR="003673B6" w:rsidRPr="00A76F44" w:rsidRDefault="003673B6" w:rsidP="003673B6">
            <w:pPr>
              <w:rPr>
                <w:rFonts w:ascii="Times New Roman" w:hAnsi="Times New Roman" w:cs="Times New Roman"/>
                <w:color w:val="000000" w:themeColor="text1"/>
              </w:rPr>
            </w:pPr>
          </w:p>
          <w:p w14:paraId="235A64AE" w14:textId="77777777"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DUE:</w:t>
            </w:r>
          </w:p>
          <w:p w14:paraId="5DD52BEB" w14:textId="77777777"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 xml:space="preserve">Lesson Plans-Sundays by 11:59 p.m. prior to implementation to supervisor via Box.com. </w:t>
            </w:r>
            <w:r w:rsidRPr="00A76F44">
              <w:rPr>
                <w:rFonts w:ascii="Times New Roman" w:hAnsi="Times New Roman" w:cs="Times New Roman"/>
                <w:color w:val="000000" w:themeColor="text1"/>
                <w:u w:val="single"/>
              </w:rPr>
              <w:t>Must be approved by clinical educator prior to submitting.</w:t>
            </w:r>
          </w:p>
          <w:p w14:paraId="5602C5DD" w14:textId="77777777" w:rsidR="003673B6" w:rsidRPr="00A76F44" w:rsidRDefault="003673B6" w:rsidP="003673B6">
            <w:pPr>
              <w:rPr>
                <w:rFonts w:ascii="Times New Roman" w:hAnsi="Times New Roman" w:cs="Times New Roman"/>
                <w:color w:val="000000" w:themeColor="text1"/>
              </w:rPr>
            </w:pPr>
          </w:p>
          <w:p w14:paraId="368191DB" w14:textId="77777777" w:rsidR="00EC29C0" w:rsidRPr="00A76F44" w:rsidRDefault="00EC29C0" w:rsidP="003673B6">
            <w:pPr>
              <w:rPr>
                <w:rFonts w:ascii="Times New Roman" w:hAnsi="Times New Roman" w:cs="Times New Roman"/>
                <w:color w:val="000000" w:themeColor="text1"/>
              </w:rPr>
            </w:pPr>
          </w:p>
          <w:p w14:paraId="64EB7214" w14:textId="77777777" w:rsidR="00EC29C0" w:rsidRPr="00A76F44" w:rsidRDefault="00EC29C0" w:rsidP="003673B6">
            <w:pPr>
              <w:rPr>
                <w:rFonts w:ascii="Times New Roman" w:hAnsi="Times New Roman" w:cs="Times New Roman"/>
                <w:color w:val="000000" w:themeColor="text1"/>
              </w:rPr>
            </w:pPr>
          </w:p>
          <w:p w14:paraId="6AA7369B" w14:textId="77777777" w:rsidR="00EC29C0" w:rsidRPr="00A76F44" w:rsidRDefault="00EC29C0" w:rsidP="003673B6">
            <w:pPr>
              <w:rPr>
                <w:rFonts w:ascii="Times New Roman" w:hAnsi="Times New Roman" w:cs="Times New Roman"/>
                <w:color w:val="000000" w:themeColor="text1"/>
              </w:rPr>
            </w:pPr>
          </w:p>
          <w:p w14:paraId="4D4D01F7" w14:textId="77777777" w:rsidR="00EC29C0" w:rsidRPr="00A76F44" w:rsidRDefault="00EC29C0" w:rsidP="003673B6">
            <w:pPr>
              <w:rPr>
                <w:rFonts w:ascii="Times New Roman" w:hAnsi="Times New Roman" w:cs="Times New Roman"/>
                <w:color w:val="000000" w:themeColor="text1"/>
              </w:rPr>
            </w:pPr>
          </w:p>
          <w:p w14:paraId="2FB64864" w14:textId="77777777" w:rsidR="00EC29C0" w:rsidRPr="00A76F44" w:rsidRDefault="00EC29C0" w:rsidP="003673B6">
            <w:pPr>
              <w:rPr>
                <w:rFonts w:ascii="Times New Roman" w:hAnsi="Times New Roman" w:cs="Times New Roman"/>
                <w:color w:val="000000" w:themeColor="text1"/>
              </w:rPr>
            </w:pPr>
          </w:p>
          <w:p w14:paraId="54240CDB" w14:textId="77777777" w:rsidR="00EC29C0" w:rsidRPr="00A76F44" w:rsidRDefault="00EC29C0" w:rsidP="003673B6">
            <w:pPr>
              <w:rPr>
                <w:rFonts w:ascii="Times New Roman" w:hAnsi="Times New Roman" w:cs="Times New Roman"/>
                <w:color w:val="000000" w:themeColor="text1"/>
              </w:rPr>
            </w:pPr>
          </w:p>
          <w:p w14:paraId="664C828C" w14:textId="77777777" w:rsidR="00EC29C0" w:rsidRPr="00A76F44" w:rsidRDefault="00EC29C0" w:rsidP="003673B6">
            <w:pPr>
              <w:rPr>
                <w:rFonts w:ascii="Times New Roman" w:hAnsi="Times New Roman" w:cs="Times New Roman"/>
                <w:color w:val="000000" w:themeColor="text1"/>
              </w:rPr>
            </w:pPr>
          </w:p>
          <w:p w14:paraId="4C6247BF" w14:textId="77777777" w:rsidR="00EC29C0" w:rsidRPr="00A76F44" w:rsidRDefault="00EC29C0" w:rsidP="003673B6">
            <w:pPr>
              <w:rPr>
                <w:rFonts w:ascii="Times New Roman" w:hAnsi="Times New Roman" w:cs="Times New Roman"/>
                <w:color w:val="000000" w:themeColor="text1"/>
              </w:rPr>
            </w:pPr>
          </w:p>
          <w:p w14:paraId="1FC2CCFD" w14:textId="77777777" w:rsidR="00EC29C0" w:rsidRPr="00A76F44" w:rsidRDefault="00EC29C0" w:rsidP="003673B6">
            <w:pPr>
              <w:rPr>
                <w:rFonts w:ascii="Times New Roman" w:hAnsi="Times New Roman" w:cs="Times New Roman"/>
                <w:color w:val="000000" w:themeColor="text1"/>
              </w:rPr>
            </w:pPr>
          </w:p>
          <w:p w14:paraId="7706FDDB" w14:textId="77777777" w:rsidR="00EC29C0" w:rsidRPr="00A76F44" w:rsidRDefault="00EC29C0" w:rsidP="003673B6">
            <w:pPr>
              <w:rPr>
                <w:rFonts w:ascii="Times New Roman" w:hAnsi="Times New Roman" w:cs="Times New Roman"/>
                <w:color w:val="000000" w:themeColor="text1"/>
              </w:rPr>
            </w:pPr>
          </w:p>
          <w:p w14:paraId="24C7C2DE" w14:textId="77777777" w:rsidR="00EC29C0" w:rsidRPr="00A76F44" w:rsidRDefault="00EC29C0" w:rsidP="003673B6">
            <w:pPr>
              <w:rPr>
                <w:rFonts w:ascii="Times New Roman" w:hAnsi="Times New Roman" w:cs="Times New Roman"/>
                <w:color w:val="000000" w:themeColor="text1"/>
              </w:rPr>
            </w:pPr>
          </w:p>
          <w:p w14:paraId="6C34E747" w14:textId="77777777" w:rsidR="00EC29C0" w:rsidRPr="00A76F44" w:rsidRDefault="00EC29C0" w:rsidP="003673B6">
            <w:pPr>
              <w:rPr>
                <w:rFonts w:ascii="Times New Roman" w:hAnsi="Times New Roman" w:cs="Times New Roman"/>
                <w:color w:val="000000" w:themeColor="text1"/>
              </w:rPr>
            </w:pPr>
          </w:p>
          <w:p w14:paraId="50FE8A98" w14:textId="77777777" w:rsidR="00EC29C0" w:rsidRPr="00A76F44" w:rsidRDefault="00EC29C0" w:rsidP="003673B6">
            <w:pPr>
              <w:rPr>
                <w:rFonts w:ascii="Times New Roman" w:hAnsi="Times New Roman" w:cs="Times New Roman"/>
                <w:color w:val="000000" w:themeColor="text1"/>
              </w:rPr>
            </w:pPr>
          </w:p>
          <w:p w14:paraId="3BBF7B52" w14:textId="77777777" w:rsidR="00EC29C0" w:rsidRPr="00A76F44" w:rsidRDefault="00EC29C0" w:rsidP="003673B6">
            <w:pPr>
              <w:rPr>
                <w:rFonts w:ascii="Times New Roman" w:hAnsi="Times New Roman" w:cs="Times New Roman"/>
                <w:color w:val="000000" w:themeColor="text1"/>
              </w:rPr>
            </w:pPr>
          </w:p>
          <w:p w14:paraId="36E7C6F8" w14:textId="77777777" w:rsidR="00EC29C0" w:rsidRPr="00A76F44" w:rsidRDefault="00EC29C0" w:rsidP="003673B6">
            <w:pPr>
              <w:rPr>
                <w:rFonts w:ascii="Times New Roman" w:hAnsi="Times New Roman" w:cs="Times New Roman"/>
                <w:color w:val="000000" w:themeColor="text1"/>
              </w:rPr>
            </w:pPr>
          </w:p>
          <w:p w14:paraId="59586DA1" w14:textId="77777777" w:rsidR="00EC29C0" w:rsidRPr="00A76F44" w:rsidRDefault="00EC29C0" w:rsidP="003673B6">
            <w:pPr>
              <w:rPr>
                <w:rFonts w:ascii="Times New Roman" w:hAnsi="Times New Roman" w:cs="Times New Roman"/>
                <w:color w:val="000000" w:themeColor="text1"/>
              </w:rPr>
            </w:pPr>
          </w:p>
          <w:p w14:paraId="36A78DE5" w14:textId="77777777" w:rsidR="00EC29C0" w:rsidRPr="00A76F44" w:rsidRDefault="00EC29C0" w:rsidP="003673B6">
            <w:pPr>
              <w:rPr>
                <w:rFonts w:ascii="Times New Roman" w:hAnsi="Times New Roman" w:cs="Times New Roman"/>
                <w:color w:val="000000" w:themeColor="text1"/>
              </w:rPr>
            </w:pPr>
          </w:p>
          <w:p w14:paraId="40511417" w14:textId="77777777" w:rsidR="009F0177" w:rsidRPr="00A76F44" w:rsidRDefault="009F0177" w:rsidP="003673B6">
            <w:pPr>
              <w:rPr>
                <w:rFonts w:ascii="Times New Roman" w:hAnsi="Times New Roman" w:cs="Times New Roman"/>
                <w:color w:val="000000" w:themeColor="text1"/>
              </w:rPr>
            </w:pPr>
          </w:p>
          <w:p w14:paraId="23CB734B" w14:textId="77777777" w:rsidR="009F0177" w:rsidRPr="00A76F44" w:rsidRDefault="009F0177" w:rsidP="003673B6">
            <w:pPr>
              <w:rPr>
                <w:rFonts w:ascii="Times New Roman" w:hAnsi="Times New Roman" w:cs="Times New Roman"/>
                <w:color w:val="000000" w:themeColor="text1"/>
              </w:rPr>
            </w:pPr>
          </w:p>
          <w:p w14:paraId="1F638BC0" w14:textId="77777777" w:rsidR="009F0177" w:rsidRPr="00A76F44" w:rsidRDefault="009F0177" w:rsidP="003673B6">
            <w:pPr>
              <w:rPr>
                <w:rFonts w:ascii="Times New Roman" w:hAnsi="Times New Roman" w:cs="Times New Roman"/>
                <w:color w:val="000000" w:themeColor="text1"/>
              </w:rPr>
            </w:pPr>
          </w:p>
          <w:p w14:paraId="7987735E" w14:textId="77777777" w:rsidR="009F0177" w:rsidRPr="00A76F44" w:rsidRDefault="009F0177" w:rsidP="003673B6">
            <w:pPr>
              <w:rPr>
                <w:rFonts w:ascii="Times New Roman" w:hAnsi="Times New Roman" w:cs="Times New Roman"/>
                <w:color w:val="000000" w:themeColor="text1"/>
              </w:rPr>
            </w:pPr>
          </w:p>
          <w:p w14:paraId="30AF404B" w14:textId="77777777" w:rsidR="009F0177" w:rsidRPr="00A76F44" w:rsidRDefault="009F0177" w:rsidP="003673B6">
            <w:pPr>
              <w:rPr>
                <w:rFonts w:ascii="Times New Roman" w:hAnsi="Times New Roman" w:cs="Times New Roman"/>
                <w:color w:val="000000" w:themeColor="text1"/>
              </w:rPr>
            </w:pPr>
          </w:p>
          <w:p w14:paraId="5EA1405E" w14:textId="77777777" w:rsidR="009F0177" w:rsidRPr="00A76F44" w:rsidRDefault="009F0177" w:rsidP="003673B6">
            <w:pPr>
              <w:rPr>
                <w:rFonts w:ascii="Times New Roman" w:hAnsi="Times New Roman" w:cs="Times New Roman"/>
                <w:color w:val="000000" w:themeColor="text1"/>
              </w:rPr>
            </w:pPr>
          </w:p>
          <w:p w14:paraId="436D93EA" w14:textId="54FB60BC"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Reflections-</w:t>
            </w:r>
          </w:p>
          <w:p w14:paraId="5DD04FAC" w14:textId="5BC7571B"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Mondays following implementation by 7:00 a.m. to supervisor via Box.com.</w:t>
            </w:r>
          </w:p>
          <w:p w14:paraId="33D013A0" w14:textId="08481F9A" w:rsidR="003673B6" w:rsidRPr="00A76F44" w:rsidRDefault="003673B6" w:rsidP="003673B6">
            <w:pPr>
              <w:rPr>
                <w:rFonts w:ascii="Times New Roman" w:hAnsi="Times New Roman" w:cs="Times New Roman"/>
                <w:color w:val="000000" w:themeColor="text1"/>
              </w:rPr>
            </w:pPr>
          </w:p>
        </w:tc>
        <w:tc>
          <w:tcPr>
            <w:tcW w:w="5940" w:type="dxa"/>
          </w:tcPr>
          <w:p w14:paraId="1B8D6742" w14:textId="77777777" w:rsidR="003673B6" w:rsidRPr="00A76F44" w:rsidRDefault="003673B6" w:rsidP="003673B6">
            <w:pPr>
              <w:rPr>
                <w:rFonts w:ascii="Times New Roman" w:hAnsi="Times New Roman" w:cs="Times New Roman"/>
                <w:b/>
                <w:bCs/>
                <w:color w:val="000000" w:themeColor="text1"/>
                <w:u w:val="single"/>
              </w:rPr>
            </w:pPr>
            <w:r w:rsidRPr="00A76F44">
              <w:rPr>
                <w:rFonts w:ascii="Times New Roman" w:hAnsi="Times New Roman" w:cs="Times New Roman"/>
                <w:b/>
                <w:bCs/>
                <w:color w:val="000000" w:themeColor="text1"/>
                <w:u w:val="single"/>
              </w:rPr>
              <w:lastRenderedPageBreak/>
              <w:t>Everyone-</w:t>
            </w:r>
          </w:p>
          <w:p w14:paraId="1ABF066D" w14:textId="06AF29C0"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 xml:space="preserve">Remember- you must complete a minimum of 20 days of independent teaching. This means you are taking full responsibility for the daily schedule and your clinical educator’s responsibilities for each of these days. </w:t>
            </w:r>
            <w:r w:rsidRPr="00A76F44">
              <w:rPr>
                <w:rFonts w:ascii="Times New Roman" w:hAnsi="Times New Roman" w:cs="Times New Roman"/>
                <w:b/>
                <w:bCs/>
                <w:color w:val="000000" w:themeColor="text1"/>
              </w:rPr>
              <w:t>10 of these must be consecutive.</w:t>
            </w:r>
            <w:r w:rsidRPr="00A76F44">
              <w:rPr>
                <w:rFonts w:ascii="Times New Roman" w:hAnsi="Times New Roman" w:cs="Times New Roman"/>
                <w:color w:val="000000" w:themeColor="text1"/>
              </w:rPr>
              <w:t xml:space="preserve"> You must complete the lesson plan template for all 20 days. Use your clinical educator’s LP template</w:t>
            </w:r>
            <w:r w:rsidR="00EC29C0" w:rsidRPr="00A76F44">
              <w:rPr>
                <w:rFonts w:ascii="Times New Roman" w:hAnsi="Times New Roman" w:cs="Times New Roman"/>
                <w:color w:val="000000" w:themeColor="text1"/>
              </w:rPr>
              <w:t xml:space="preserve"> if they have one</w:t>
            </w:r>
            <w:r w:rsidRPr="00A76F44">
              <w:rPr>
                <w:rFonts w:ascii="Times New Roman" w:hAnsi="Times New Roman" w:cs="Times New Roman"/>
                <w:color w:val="000000" w:themeColor="text1"/>
              </w:rPr>
              <w:t>.</w:t>
            </w:r>
            <w:r w:rsidR="00EC29C0" w:rsidRPr="00A76F44">
              <w:rPr>
                <w:rFonts w:ascii="Times New Roman" w:hAnsi="Times New Roman" w:cs="Times New Roman"/>
                <w:color w:val="000000" w:themeColor="text1"/>
              </w:rPr>
              <w:t xml:space="preserve"> If they don’t, use one from Canvas or create something similar.</w:t>
            </w:r>
            <w:r w:rsidRPr="00A76F44">
              <w:rPr>
                <w:rFonts w:ascii="Times New Roman" w:hAnsi="Times New Roman" w:cs="Times New Roman"/>
                <w:color w:val="000000" w:themeColor="text1"/>
              </w:rPr>
              <w:t xml:space="preserve"> Be sure you include/add objectives, activities, and plan for assessment for all students under your supervision for each </w:t>
            </w:r>
            <w:proofErr w:type="gramStart"/>
            <w:r w:rsidRPr="00A76F44">
              <w:rPr>
                <w:rFonts w:ascii="Times New Roman" w:hAnsi="Times New Roman" w:cs="Times New Roman"/>
                <w:color w:val="000000" w:themeColor="text1"/>
              </w:rPr>
              <w:t>period of time</w:t>
            </w:r>
            <w:proofErr w:type="gramEnd"/>
            <w:r w:rsidRPr="00A76F44">
              <w:rPr>
                <w:rFonts w:ascii="Times New Roman" w:hAnsi="Times New Roman" w:cs="Times New Roman"/>
                <w:color w:val="000000" w:themeColor="text1"/>
              </w:rPr>
              <w:t xml:space="preserve">. </w:t>
            </w:r>
          </w:p>
          <w:p w14:paraId="2D6646F6" w14:textId="77777777" w:rsidR="003673B6" w:rsidRPr="00A76F44" w:rsidRDefault="003673B6" w:rsidP="003673B6">
            <w:pPr>
              <w:rPr>
                <w:rFonts w:ascii="Times New Roman" w:hAnsi="Times New Roman" w:cs="Times New Roman"/>
                <w:color w:val="000000" w:themeColor="text1"/>
              </w:rPr>
            </w:pPr>
          </w:p>
          <w:p w14:paraId="47BD0A28" w14:textId="74D4EF4B"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 xml:space="preserve">You may complete additional </w:t>
            </w:r>
            <w:r w:rsidR="00EC29C0" w:rsidRPr="00A76F44">
              <w:rPr>
                <w:rFonts w:ascii="Times New Roman" w:hAnsi="Times New Roman" w:cs="Times New Roman"/>
                <w:color w:val="000000" w:themeColor="text1"/>
              </w:rPr>
              <w:t xml:space="preserve">IT </w:t>
            </w:r>
            <w:r w:rsidRPr="00A76F44">
              <w:rPr>
                <w:rFonts w:ascii="Times New Roman" w:hAnsi="Times New Roman" w:cs="Times New Roman"/>
                <w:color w:val="000000" w:themeColor="text1"/>
              </w:rPr>
              <w:t>days without submitting lesson plans to your supervisor. This is highly encouraged so that you maximize your clinical residency experience.</w:t>
            </w:r>
          </w:p>
          <w:p w14:paraId="3A3B829D" w14:textId="77777777" w:rsidR="003673B6" w:rsidRPr="00A76F44" w:rsidRDefault="003673B6" w:rsidP="003673B6">
            <w:pPr>
              <w:rPr>
                <w:rFonts w:ascii="Times New Roman" w:hAnsi="Times New Roman" w:cs="Times New Roman"/>
                <w:b/>
                <w:bCs/>
                <w:color w:val="000000" w:themeColor="text1"/>
                <w:u w:val="single"/>
              </w:rPr>
            </w:pPr>
          </w:p>
          <w:p w14:paraId="180E91F6" w14:textId="77777777" w:rsidR="003673B6" w:rsidRPr="00A76F44" w:rsidRDefault="003673B6" w:rsidP="003673B6">
            <w:pPr>
              <w:rPr>
                <w:rFonts w:ascii="Times New Roman" w:hAnsi="Times New Roman" w:cs="Times New Roman"/>
                <w:color w:val="000000" w:themeColor="text1"/>
                <w:u w:val="single"/>
              </w:rPr>
            </w:pPr>
            <w:r w:rsidRPr="00A76F44">
              <w:rPr>
                <w:rFonts w:ascii="Times New Roman" w:hAnsi="Times New Roman" w:cs="Times New Roman"/>
                <w:color w:val="000000" w:themeColor="text1"/>
                <w:u w:val="single"/>
              </w:rPr>
              <w:t>Lesson Plans:</w:t>
            </w:r>
          </w:p>
          <w:p w14:paraId="02024471" w14:textId="2017DD63" w:rsidR="003673B6" w:rsidRPr="00A76F44" w:rsidRDefault="003673B6" w:rsidP="003673B6">
            <w:pPr>
              <w:rPr>
                <w:rFonts w:ascii="Times New Roman" w:hAnsi="Times New Roman" w:cs="Times New Roman"/>
                <w:color w:val="000000" w:themeColor="text1"/>
                <w:u w:val="single"/>
              </w:rPr>
            </w:pPr>
            <w:r w:rsidRPr="00A76F44">
              <w:rPr>
                <w:rFonts w:ascii="Times New Roman" w:hAnsi="Times New Roman" w:cs="Times New Roman"/>
                <w:color w:val="000000" w:themeColor="text1"/>
              </w:rPr>
              <w:t>Write lesson plans for ALL activities</w:t>
            </w:r>
            <w:r w:rsidR="009F0177" w:rsidRPr="00A76F44">
              <w:rPr>
                <w:rFonts w:ascii="Times New Roman" w:hAnsi="Times New Roman" w:cs="Times New Roman"/>
                <w:color w:val="000000" w:themeColor="text1"/>
              </w:rPr>
              <w:t xml:space="preserve"> each day</w:t>
            </w:r>
            <w:r w:rsidRPr="00A76F44">
              <w:rPr>
                <w:rFonts w:ascii="Times New Roman" w:hAnsi="Times New Roman" w:cs="Times New Roman"/>
                <w:color w:val="000000" w:themeColor="text1"/>
              </w:rPr>
              <w:t xml:space="preserve"> during your 20 days of independent teaching using the Alabama Course of Study/Standards, the Extended Standards, the Skills of Teachers of Reading, and/or curriculum-based assessments introduced to you in your courses. Lesson plans should be typed into the lesson plan template. </w:t>
            </w:r>
          </w:p>
          <w:p w14:paraId="2C084DC3" w14:textId="6660211C"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lastRenderedPageBreak/>
              <w:t xml:space="preserve">When submitting lesson plans on box use the following format: </w:t>
            </w:r>
            <w:proofErr w:type="spellStart"/>
            <w:r w:rsidRPr="00A76F44">
              <w:rPr>
                <w:rFonts w:ascii="Times New Roman" w:hAnsi="Times New Roman" w:cs="Times New Roman"/>
                <w:color w:val="000000" w:themeColor="text1"/>
              </w:rPr>
              <w:t>Lastname_LP_Date</w:t>
            </w:r>
            <w:proofErr w:type="spellEnd"/>
            <w:r w:rsidRPr="00A76F44">
              <w:rPr>
                <w:rFonts w:ascii="Times New Roman" w:hAnsi="Times New Roman" w:cs="Times New Roman"/>
                <w:color w:val="000000" w:themeColor="text1"/>
              </w:rPr>
              <w:t xml:space="preserve"> OR </w:t>
            </w:r>
            <w:proofErr w:type="spellStart"/>
            <w:r w:rsidRPr="00A76F44">
              <w:rPr>
                <w:rFonts w:ascii="Times New Roman" w:hAnsi="Times New Roman" w:cs="Times New Roman"/>
                <w:color w:val="000000" w:themeColor="text1"/>
              </w:rPr>
              <w:t>Lastname_Ref_Date</w:t>
            </w:r>
            <w:proofErr w:type="spellEnd"/>
            <w:r w:rsidRPr="00A76F44">
              <w:rPr>
                <w:rFonts w:ascii="Times New Roman" w:hAnsi="Times New Roman" w:cs="Times New Roman"/>
                <w:color w:val="000000" w:themeColor="text1"/>
              </w:rPr>
              <w:t xml:space="preserve">. </w:t>
            </w:r>
          </w:p>
          <w:p w14:paraId="559BF9D9" w14:textId="77777777" w:rsidR="003673B6" w:rsidRPr="00A76F44" w:rsidRDefault="003673B6" w:rsidP="003673B6">
            <w:pPr>
              <w:rPr>
                <w:rFonts w:ascii="Times New Roman" w:hAnsi="Times New Roman" w:cs="Times New Roman"/>
                <w:color w:val="000000" w:themeColor="text1"/>
              </w:rPr>
            </w:pPr>
          </w:p>
          <w:p w14:paraId="719B4139" w14:textId="26BE8801"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All materials should be ready and prepared for the following day before you leave each afternoon. You are also expected to do this for any groups that are run by your teacher or paras.</w:t>
            </w:r>
          </w:p>
          <w:p w14:paraId="6352BA8F" w14:textId="77777777" w:rsidR="009F0177" w:rsidRPr="00A76F44" w:rsidRDefault="009F0177" w:rsidP="003673B6">
            <w:pPr>
              <w:rPr>
                <w:rFonts w:ascii="Times New Roman" w:hAnsi="Times New Roman" w:cs="Times New Roman"/>
                <w:color w:val="000000" w:themeColor="text1"/>
              </w:rPr>
            </w:pPr>
          </w:p>
          <w:p w14:paraId="675153CC" w14:textId="5AC63124" w:rsidR="009F0177" w:rsidRPr="00A76F44" w:rsidRDefault="009F0177"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Note: If observations from clinical educators or supervisors reveal that you are missing components of explicit instruction during your independent teaching, you will be required to submit the more detailed lesson plans for all remaining independent teaching days in their entirety.</w:t>
            </w:r>
          </w:p>
          <w:p w14:paraId="68953E2B" w14:textId="77777777" w:rsidR="003673B6" w:rsidRPr="00A76F44" w:rsidRDefault="003673B6" w:rsidP="003673B6">
            <w:pPr>
              <w:rPr>
                <w:rFonts w:ascii="Times New Roman" w:hAnsi="Times New Roman" w:cs="Times New Roman"/>
                <w:color w:val="000000" w:themeColor="text1"/>
              </w:rPr>
            </w:pPr>
          </w:p>
          <w:p w14:paraId="5BCCD9AA" w14:textId="77777777" w:rsidR="003673B6" w:rsidRPr="00A76F44" w:rsidRDefault="003673B6" w:rsidP="003673B6">
            <w:pPr>
              <w:rPr>
                <w:rFonts w:ascii="Times New Roman" w:hAnsi="Times New Roman" w:cs="Times New Roman"/>
                <w:color w:val="000000" w:themeColor="text1"/>
                <w:u w:val="single"/>
              </w:rPr>
            </w:pPr>
            <w:r w:rsidRPr="00A76F44">
              <w:rPr>
                <w:rFonts w:ascii="Times New Roman" w:hAnsi="Times New Roman" w:cs="Times New Roman"/>
                <w:color w:val="000000" w:themeColor="text1"/>
                <w:u w:val="single"/>
              </w:rPr>
              <w:t>Reflections:</w:t>
            </w:r>
          </w:p>
          <w:p w14:paraId="5CC734CF" w14:textId="015FD3CD"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 xml:space="preserve">Using the </w:t>
            </w:r>
            <w:r w:rsidRPr="00A76F44">
              <w:rPr>
                <w:rFonts w:ascii="Times New Roman" w:hAnsi="Times New Roman" w:cs="Times New Roman"/>
                <w:i/>
                <w:iCs/>
                <w:color w:val="000000" w:themeColor="text1"/>
              </w:rPr>
              <w:t>Reflections on Independent Teaching</w:t>
            </w:r>
            <w:r w:rsidRPr="00A76F44">
              <w:rPr>
                <w:rFonts w:ascii="Times New Roman" w:hAnsi="Times New Roman" w:cs="Times New Roman"/>
                <w:color w:val="000000" w:themeColor="text1"/>
              </w:rPr>
              <w:t xml:space="preserve"> form, reflect on </w:t>
            </w:r>
            <w:r w:rsidRPr="00A76F44">
              <w:rPr>
                <w:rFonts w:ascii="Times New Roman" w:hAnsi="Times New Roman" w:cs="Times New Roman"/>
                <w:color w:val="000000" w:themeColor="text1"/>
                <w:u w:val="single"/>
              </w:rPr>
              <w:t>each lesson/activity/</w:t>
            </w:r>
            <w:proofErr w:type="gramStart"/>
            <w:r w:rsidRPr="00A76F44">
              <w:rPr>
                <w:rFonts w:ascii="Times New Roman" w:hAnsi="Times New Roman" w:cs="Times New Roman"/>
                <w:color w:val="000000" w:themeColor="text1"/>
                <w:u w:val="single"/>
              </w:rPr>
              <w:t>time period</w:t>
            </w:r>
            <w:proofErr w:type="gramEnd"/>
            <w:r w:rsidRPr="00A76F44">
              <w:rPr>
                <w:rFonts w:ascii="Times New Roman" w:hAnsi="Times New Roman" w:cs="Times New Roman"/>
                <w:color w:val="000000" w:themeColor="text1"/>
              </w:rPr>
              <w:t xml:space="preserve"> during your 20 days of independent teaching (typed or written). You are expected to:</w:t>
            </w:r>
          </w:p>
          <w:p w14:paraId="6141D22C" w14:textId="77777777" w:rsidR="003673B6" w:rsidRPr="00A76F44" w:rsidRDefault="003673B6" w:rsidP="003673B6">
            <w:pPr>
              <w:pStyle w:val="ListParagraph"/>
              <w:numPr>
                <w:ilvl w:val="0"/>
                <w:numId w:val="26"/>
              </w:numPr>
              <w:rPr>
                <w:rFonts w:ascii="Times New Roman" w:hAnsi="Times New Roman" w:cs="Times New Roman"/>
                <w:color w:val="000000" w:themeColor="text1"/>
              </w:rPr>
            </w:pPr>
            <w:r w:rsidRPr="00A76F44">
              <w:rPr>
                <w:rFonts w:ascii="Times New Roman" w:hAnsi="Times New Roman" w:cs="Times New Roman"/>
                <w:color w:val="000000" w:themeColor="text1"/>
              </w:rPr>
              <w:t>Describe specific anecdotes. Tell how you responded and why. Describe the short-term outcome.</w:t>
            </w:r>
          </w:p>
          <w:p w14:paraId="0DA7808D" w14:textId="7E1C0574" w:rsidR="003673B6" w:rsidRPr="00A76F44" w:rsidRDefault="003673B6" w:rsidP="003673B6">
            <w:pPr>
              <w:pStyle w:val="ListParagraph"/>
              <w:numPr>
                <w:ilvl w:val="0"/>
                <w:numId w:val="26"/>
              </w:numPr>
              <w:rPr>
                <w:rFonts w:ascii="Times New Roman" w:hAnsi="Times New Roman" w:cs="Times New Roman"/>
                <w:color w:val="000000" w:themeColor="text1"/>
              </w:rPr>
            </w:pPr>
            <w:r w:rsidRPr="00A76F44">
              <w:rPr>
                <w:rFonts w:ascii="Times New Roman" w:hAnsi="Times New Roman" w:cs="Times New Roman"/>
                <w:color w:val="000000" w:themeColor="text1"/>
              </w:rPr>
              <w:t>Tell what you would do again and what you would change. Explain why.</w:t>
            </w:r>
          </w:p>
          <w:p w14:paraId="508DA29D" w14:textId="6DFB682D"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 xml:space="preserve"> </w:t>
            </w:r>
          </w:p>
        </w:tc>
        <w:tc>
          <w:tcPr>
            <w:tcW w:w="2515" w:type="dxa"/>
          </w:tcPr>
          <w:p w14:paraId="5461268A" w14:textId="181EB928"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lastRenderedPageBreak/>
              <w:t>30 points a day-</w:t>
            </w:r>
          </w:p>
          <w:p w14:paraId="2E106868" w14:textId="726B157E"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15 for Lesson Plans</w:t>
            </w:r>
          </w:p>
          <w:p w14:paraId="64A4316E" w14:textId="46822351" w:rsidR="003673B6" w:rsidRPr="00A76F44" w:rsidRDefault="003673B6" w:rsidP="003673B6">
            <w:pPr>
              <w:rPr>
                <w:rFonts w:ascii="Times New Roman" w:hAnsi="Times New Roman" w:cs="Times New Roman"/>
                <w:color w:val="000000" w:themeColor="text1"/>
              </w:rPr>
            </w:pPr>
            <w:r w:rsidRPr="00A76F44">
              <w:rPr>
                <w:rFonts w:ascii="Times New Roman" w:hAnsi="Times New Roman" w:cs="Times New Roman"/>
                <w:color w:val="000000" w:themeColor="text1"/>
              </w:rPr>
              <w:t>15 for Reflections</w:t>
            </w:r>
          </w:p>
        </w:tc>
      </w:tr>
      <w:tr w:rsidR="003673B6" w14:paraId="668E082B" w14:textId="77777777" w:rsidTr="00F319B2">
        <w:tc>
          <w:tcPr>
            <w:tcW w:w="2335" w:type="dxa"/>
          </w:tcPr>
          <w:p w14:paraId="1AC3F5C4" w14:textId="77777777" w:rsidR="003673B6" w:rsidRPr="00594AC8"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Resume</w:t>
            </w:r>
          </w:p>
          <w:p w14:paraId="6AB80DD5" w14:textId="77777777" w:rsidR="003673B6" w:rsidRPr="00594AC8" w:rsidRDefault="003673B6" w:rsidP="003673B6">
            <w:pPr>
              <w:rPr>
                <w:rFonts w:ascii="Times New Roman" w:hAnsi="Times New Roman" w:cs="Times New Roman"/>
                <w:color w:val="000000" w:themeColor="text1"/>
              </w:rPr>
            </w:pPr>
          </w:p>
          <w:p w14:paraId="31F795F9" w14:textId="77777777" w:rsidR="003673B6" w:rsidRPr="00594AC8"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7FBD16B" w14:textId="189078EA" w:rsidR="009F0177" w:rsidRDefault="009F0177" w:rsidP="003673B6">
            <w:pPr>
              <w:rPr>
                <w:rFonts w:ascii="Times New Roman" w:hAnsi="Times New Roman" w:cs="Times New Roman"/>
                <w:color w:val="000000" w:themeColor="text1"/>
              </w:rPr>
            </w:pPr>
            <w:r w:rsidRPr="002F0104">
              <w:rPr>
                <w:rFonts w:ascii="Times New Roman" w:hAnsi="Times New Roman" w:cs="Times New Roman"/>
                <w:color w:val="000000" w:themeColor="text1"/>
              </w:rPr>
              <w:t>9/2</w:t>
            </w:r>
            <w:r w:rsidR="002F0104">
              <w:rPr>
                <w:rFonts w:ascii="Times New Roman" w:hAnsi="Times New Roman" w:cs="Times New Roman"/>
                <w:color w:val="000000" w:themeColor="text1"/>
              </w:rPr>
              <w:t>2</w:t>
            </w:r>
          </w:p>
          <w:p w14:paraId="20B60887" w14:textId="77777777" w:rsidR="003673B6" w:rsidRDefault="003673B6" w:rsidP="003673B6">
            <w:pPr>
              <w:rPr>
                <w:rFonts w:ascii="Times New Roman" w:hAnsi="Times New Roman" w:cs="Times New Roman"/>
                <w:color w:val="000000" w:themeColor="text1"/>
              </w:rPr>
            </w:pPr>
          </w:p>
        </w:tc>
        <w:tc>
          <w:tcPr>
            <w:tcW w:w="5940" w:type="dxa"/>
          </w:tcPr>
          <w:p w14:paraId="1A4F1E2F" w14:textId="77777777" w:rsidR="003673B6" w:rsidRDefault="003673B6" w:rsidP="003673B6">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0271E86E" w14:textId="49091583" w:rsidR="003673B6" w:rsidRDefault="003673B6" w:rsidP="003673B6">
            <w:pPr>
              <w:rPr>
                <w:rFonts w:ascii="Times New Roman" w:hAnsi="Times New Roman" w:cs="Times New Roman"/>
                <w:color w:val="000000" w:themeColor="text1"/>
              </w:rPr>
            </w:pPr>
            <w:r w:rsidRPr="001E7C2C">
              <w:rPr>
                <w:rFonts w:ascii="Times New Roman" w:hAnsi="Times New Roman" w:cs="Times New Roman"/>
                <w:i/>
                <w:iCs/>
                <w:color w:val="000000" w:themeColor="text1"/>
              </w:rPr>
              <w:t xml:space="preserve">COE Interview Day: </w:t>
            </w:r>
            <w:r w:rsidR="002F0104">
              <w:rPr>
                <w:rFonts w:ascii="Times New Roman" w:hAnsi="Times New Roman" w:cs="Times New Roman"/>
                <w:i/>
                <w:iCs/>
                <w:color w:val="000000" w:themeColor="text1"/>
                <w:highlight w:val="yellow"/>
              </w:rPr>
              <w:t>10/</w:t>
            </w:r>
            <w:r w:rsidR="00497ED0">
              <w:rPr>
                <w:rFonts w:ascii="Times New Roman" w:hAnsi="Times New Roman" w:cs="Times New Roman"/>
                <w:i/>
                <w:iCs/>
                <w:color w:val="000000" w:themeColor="text1"/>
                <w:highlight w:val="yellow"/>
              </w:rPr>
              <w:t>9</w:t>
            </w:r>
            <w:r w:rsidR="00C27099" w:rsidRPr="009F0177">
              <w:rPr>
                <w:rFonts w:ascii="Times New Roman" w:hAnsi="Times New Roman" w:cs="Times New Roman"/>
                <w:i/>
                <w:iCs/>
                <w:color w:val="000000" w:themeColor="text1"/>
                <w:highlight w:val="yellow"/>
              </w:rPr>
              <w:t>/25</w:t>
            </w:r>
          </w:p>
        </w:tc>
        <w:tc>
          <w:tcPr>
            <w:tcW w:w="2515" w:type="dxa"/>
          </w:tcPr>
          <w:p w14:paraId="66EE7F14" w14:textId="121B9E85"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10 points</w:t>
            </w:r>
          </w:p>
        </w:tc>
      </w:tr>
      <w:tr w:rsidR="003673B6" w14:paraId="0AC2E695" w14:textId="77777777" w:rsidTr="00F319B2">
        <w:tc>
          <w:tcPr>
            <w:tcW w:w="2335" w:type="dxa"/>
          </w:tcPr>
          <w:p w14:paraId="503985D3" w14:textId="77777777" w:rsidR="003673B6" w:rsidRDefault="003673B6" w:rsidP="003673B6">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w:t>
            </w:r>
            <w:r w:rsidRPr="00E4468C">
              <w:rPr>
                <w:rFonts w:ascii="Times New Roman" w:hAnsi="Times New Roman" w:cs="Times New Roman"/>
                <w:color w:val="000000" w:themeColor="text1"/>
              </w:rPr>
              <w:t>Supervisor</w:t>
            </w:r>
            <w:r>
              <w:rPr>
                <w:rFonts w:ascii="Times New Roman" w:hAnsi="Times New Roman" w:cs="Times New Roman"/>
                <w:color w:val="000000" w:themeColor="text1"/>
              </w:rPr>
              <w:t>, and Self-</w:t>
            </w:r>
            <w:r w:rsidRPr="00E4468C">
              <w:rPr>
                <w:rFonts w:ascii="Times New Roman" w:hAnsi="Times New Roman" w:cs="Times New Roman"/>
                <w:color w:val="000000" w:themeColor="text1"/>
              </w:rPr>
              <w:t xml:space="preserve"> Evaluations</w:t>
            </w:r>
          </w:p>
          <w:p w14:paraId="470F4ECD" w14:textId="77777777" w:rsidR="009F0177" w:rsidRDefault="009F0177" w:rsidP="003673B6">
            <w:pPr>
              <w:rPr>
                <w:rFonts w:ascii="Times New Roman" w:hAnsi="Times New Roman" w:cs="Times New Roman"/>
                <w:color w:val="000000" w:themeColor="text1"/>
              </w:rPr>
            </w:pPr>
          </w:p>
          <w:p w14:paraId="3D7D7C5A" w14:textId="77777777" w:rsidR="009F0177" w:rsidRDefault="009F0177" w:rsidP="003673B6">
            <w:pPr>
              <w:rPr>
                <w:rFonts w:ascii="Times New Roman" w:hAnsi="Times New Roman" w:cs="Times New Roman"/>
                <w:color w:val="000000" w:themeColor="text1"/>
              </w:rPr>
            </w:pPr>
          </w:p>
          <w:p w14:paraId="4CF62E87" w14:textId="77777777" w:rsidR="009F0177" w:rsidRDefault="009F0177" w:rsidP="003673B6">
            <w:pPr>
              <w:rPr>
                <w:rFonts w:ascii="Times New Roman" w:hAnsi="Times New Roman" w:cs="Times New Roman"/>
                <w:color w:val="000000" w:themeColor="text1"/>
              </w:rPr>
            </w:pPr>
          </w:p>
          <w:p w14:paraId="5DE117FB" w14:textId="77777777" w:rsidR="009F0177" w:rsidRDefault="009F0177" w:rsidP="003673B6">
            <w:pPr>
              <w:rPr>
                <w:rFonts w:ascii="Times New Roman" w:hAnsi="Times New Roman" w:cs="Times New Roman"/>
                <w:color w:val="000000" w:themeColor="text1"/>
              </w:rPr>
            </w:pPr>
          </w:p>
          <w:p w14:paraId="0797B849" w14:textId="77777777" w:rsidR="009F0177" w:rsidRDefault="009F0177" w:rsidP="003673B6">
            <w:pPr>
              <w:rPr>
                <w:rFonts w:ascii="Times New Roman" w:hAnsi="Times New Roman" w:cs="Times New Roman"/>
                <w:color w:val="000000" w:themeColor="text1"/>
              </w:rPr>
            </w:pPr>
          </w:p>
          <w:p w14:paraId="362C34B9" w14:textId="77777777" w:rsidR="009F0177" w:rsidRDefault="009F0177" w:rsidP="003673B6">
            <w:pPr>
              <w:rPr>
                <w:rFonts w:ascii="Times New Roman" w:hAnsi="Times New Roman" w:cs="Times New Roman"/>
                <w:color w:val="000000" w:themeColor="text1"/>
              </w:rPr>
            </w:pPr>
          </w:p>
          <w:p w14:paraId="74CB23A2" w14:textId="77777777" w:rsidR="009F0177" w:rsidRDefault="009F0177" w:rsidP="003673B6">
            <w:pPr>
              <w:rPr>
                <w:rFonts w:ascii="Times New Roman" w:hAnsi="Times New Roman" w:cs="Times New Roman"/>
                <w:color w:val="000000" w:themeColor="text1"/>
              </w:rPr>
            </w:pPr>
          </w:p>
          <w:p w14:paraId="484E3E48" w14:textId="77777777" w:rsidR="009F0177" w:rsidRDefault="009F0177" w:rsidP="003673B6">
            <w:pPr>
              <w:rPr>
                <w:rFonts w:ascii="Times New Roman" w:hAnsi="Times New Roman" w:cs="Times New Roman"/>
                <w:color w:val="000000" w:themeColor="text1"/>
              </w:rPr>
            </w:pPr>
          </w:p>
          <w:p w14:paraId="4226F6AD" w14:textId="77777777" w:rsidR="009F0177" w:rsidRDefault="009F0177" w:rsidP="003673B6">
            <w:pPr>
              <w:rPr>
                <w:rFonts w:ascii="Times New Roman" w:hAnsi="Times New Roman" w:cs="Times New Roman"/>
                <w:color w:val="000000" w:themeColor="text1"/>
              </w:rPr>
            </w:pPr>
          </w:p>
          <w:p w14:paraId="78EFF8EF" w14:textId="77777777" w:rsidR="009F0177" w:rsidRDefault="009F0177" w:rsidP="003673B6">
            <w:pPr>
              <w:rPr>
                <w:rFonts w:ascii="Times New Roman" w:hAnsi="Times New Roman" w:cs="Times New Roman"/>
                <w:color w:val="000000" w:themeColor="text1"/>
              </w:rPr>
            </w:pPr>
          </w:p>
          <w:p w14:paraId="5E3826FB" w14:textId="77777777" w:rsidR="009F0177" w:rsidRDefault="009F0177" w:rsidP="003673B6">
            <w:pPr>
              <w:rPr>
                <w:rFonts w:ascii="Times New Roman" w:hAnsi="Times New Roman" w:cs="Times New Roman"/>
                <w:color w:val="000000" w:themeColor="text1"/>
              </w:rPr>
            </w:pPr>
          </w:p>
          <w:p w14:paraId="46E532AA" w14:textId="77777777" w:rsidR="009F0177" w:rsidRDefault="009F0177" w:rsidP="003673B6">
            <w:pPr>
              <w:rPr>
                <w:rFonts w:ascii="Times New Roman" w:hAnsi="Times New Roman" w:cs="Times New Roman"/>
                <w:color w:val="000000" w:themeColor="text1"/>
              </w:rPr>
            </w:pPr>
          </w:p>
          <w:p w14:paraId="562089AD" w14:textId="77777777" w:rsidR="009F0177" w:rsidRDefault="009F0177" w:rsidP="003673B6">
            <w:pPr>
              <w:rPr>
                <w:rFonts w:ascii="Times New Roman" w:hAnsi="Times New Roman" w:cs="Times New Roman"/>
                <w:color w:val="000000" w:themeColor="text1"/>
              </w:rPr>
            </w:pPr>
          </w:p>
          <w:p w14:paraId="164BC55C" w14:textId="77777777" w:rsidR="009F0177" w:rsidRDefault="009F0177" w:rsidP="003673B6">
            <w:pPr>
              <w:rPr>
                <w:rFonts w:ascii="Times New Roman" w:hAnsi="Times New Roman" w:cs="Times New Roman"/>
                <w:color w:val="000000" w:themeColor="text1"/>
              </w:rPr>
            </w:pPr>
          </w:p>
          <w:p w14:paraId="52D6B7AD" w14:textId="77777777" w:rsidR="009F0177" w:rsidRDefault="009F0177" w:rsidP="003673B6">
            <w:pPr>
              <w:rPr>
                <w:rFonts w:ascii="Times New Roman" w:hAnsi="Times New Roman" w:cs="Times New Roman"/>
                <w:color w:val="000000" w:themeColor="text1"/>
              </w:rPr>
            </w:pPr>
          </w:p>
          <w:p w14:paraId="560C23AC" w14:textId="77777777" w:rsidR="009F0177" w:rsidRDefault="009F0177" w:rsidP="003673B6">
            <w:pPr>
              <w:rPr>
                <w:rFonts w:ascii="Times New Roman" w:hAnsi="Times New Roman" w:cs="Times New Roman"/>
                <w:color w:val="000000" w:themeColor="text1"/>
              </w:rPr>
            </w:pPr>
          </w:p>
          <w:p w14:paraId="581D075B" w14:textId="77777777" w:rsidR="009F0177" w:rsidRDefault="009F0177" w:rsidP="003673B6">
            <w:pPr>
              <w:rPr>
                <w:rFonts w:ascii="Times New Roman" w:hAnsi="Times New Roman" w:cs="Times New Roman"/>
                <w:color w:val="000000" w:themeColor="text1"/>
              </w:rPr>
            </w:pPr>
          </w:p>
          <w:p w14:paraId="3911C9E2" w14:textId="77777777" w:rsidR="009F0177" w:rsidRDefault="009F0177" w:rsidP="003673B6">
            <w:pPr>
              <w:rPr>
                <w:rFonts w:ascii="Times New Roman" w:hAnsi="Times New Roman" w:cs="Times New Roman"/>
                <w:color w:val="000000" w:themeColor="text1"/>
              </w:rPr>
            </w:pPr>
          </w:p>
          <w:p w14:paraId="4E342350" w14:textId="77777777" w:rsidR="009F0177" w:rsidRDefault="009F0177" w:rsidP="003673B6">
            <w:pPr>
              <w:rPr>
                <w:rFonts w:ascii="Times New Roman" w:hAnsi="Times New Roman" w:cs="Times New Roman"/>
                <w:color w:val="000000" w:themeColor="text1"/>
              </w:rPr>
            </w:pPr>
          </w:p>
          <w:p w14:paraId="26691574" w14:textId="77777777" w:rsidR="009F0177" w:rsidRDefault="009F0177" w:rsidP="003673B6">
            <w:pPr>
              <w:rPr>
                <w:rFonts w:ascii="Times New Roman" w:hAnsi="Times New Roman" w:cs="Times New Roman"/>
                <w:color w:val="000000" w:themeColor="text1"/>
              </w:rPr>
            </w:pPr>
          </w:p>
          <w:p w14:paraId="54B6D71F" w14:textId="77777777" w:rsidR="009F0177" w:rsidRDefault="009F0177" w:rsidP="003673B6">
            <w:pPr>
              <w:rPr>
                <w:rFonts w:ascii="Times New Roman" w:hAnsi="Times New Roman" w:cs="Times New Roman"/>
                <w:color w:val="000000" w:themeColor="text1"/>
              </w:rPr>
            </w:pPr>
          </w:p>
          <w:p w14:paraId="72D4A603" w14:textId="77777777" w:rsidR="009F0177" w:rsidRDefault="009F0177" w:rsidP="003673B6">
            <w:pPr>
              <w:rPr>
                <w:rFonts w:ascii="Times New Roman" w:hAnsi="Times New Roman" w:cs="Times New Roman"/>
                <w:color w:val="000000" w:themeColor="text1"/>
              </w:rPr>
            </w:pPr>
          </w:p>
          <w:p w14:paraId="35DA8AE9" w14:textId="484FE247" w:rsidR="009F0177" w:rsidRDefault="009F0177" w:rsidP="003673B6">
            <w:pPr>
              <w:rPr>
                <w:rFonts w:ascii="Times New Roman" w:hAnsi="Times New Roman" w:cs="Times New Roman"/>
                <w:color w:val="000000" w:themeColor="text1"/>
              </w:rPr>
            </w:pPr>
            <w:r>
              <w:rPr>
                <w:rFonts w:ascii="Times New Roman" w:hAnsi="Times New Roman" w:cs="Times New Roman"/>
                <w:color w:val="000000" w:themeColor="text1"/>
              </w:rPr>
              <w:t>Midterm evals due:</w:t>
            </w:r>
          </w:p>
          <w:p w14:paraId="4EF32655" w14:textId="72A5F66F" w:rsidR="009F0177" w:rsidRDefault="009F0177" w:rsidP="003673B6">
            <w:pPr>
              <w:rPr>
                <w:rFonts w:ascii="Times New Roman" w:hAnsi="Times New Roman" w:cs="Times New Roman"/>
                <w:color w:val="000000" w:themeColor="text1"/>
              </w:rPr>
            </w:pPr>
            <w:r>
              <w:rPr>
                <w:rFonts w:ascii="Times New Roman" w:hAnsi="Times New Roman" w:cs="Times New Roman"/>
                <w:color w:val="000000" w:themeColor="text1"/>
              </w:rPr>
              <w:t>10/6</w:t>
            </w:r>
          </w:p>
          <w:p w14:paraId="2968D074" w14:textId="77777777" w:rsidR="009F0177" w:rsidRDefault="009F0177" w:rsidP="003673B6">
            <w:pPr>
              <w:rPr>
                <w:rFonts w:ascii="Times New Roman" w:hAnsi="Times New Roman" w:cs="Times New Roman"/>
                <w:color w:val="000000" w:themeColor="text1"/>
              </w:rPr>
            </w:pPr>
          </w:p>
          <w:p w14:paraId="70CE81EC" w14:textId="77777777" w:rsidR="009F0177" w:rsidRDefault="009F0177" w:rsidP="003673B6">
            <w:pPr>
              <w:rPr>
                <w:rFonts w:ascii="Times New Roman" w:hAnsi="Times New Roman" w:cs="Times New Roman"/>
                <w:color w:val="000000" w:themeColor="text1"/>
              </w:rPr>
            </w:pPr>
            <w:r>
              <w:rPr>
                <w:rFonts w:ascii="Times New Roman" w:hAnsi="Times New Roman" w:cs="Times New Roman"/>
                <w:color w:val="000000" w:themeColor="text1"/>
              </w:rPr>
              <w:t>Final evals due:</w:t>
            </w:r>
          </w:p>
          <w:p w14:paraId="2E608736" w14:textId="77777777" w:rsidR="00776005" w:rsidRDefault="00776005" w:rsidP="003673B6">
            <w:pPr>
              <w:rPr>
                <w:rFonts w:ascii="Times New Roman" w:hAnsi="Times New Roman" w:cs="Times New Roman"/>
                <w:color w:val="000000" w:themeColor="text1"/>
              </w:rPr>
            </w:pPr>
            <w:r>
              <w:rPr>
                <w:rFonts w:ascii="Times New Roman" w:hAnsi="Times New Roman" w:cs="Times New Roman"/>
                <w:color w:val="000000" w:themeColor="text1"/>
              </w:rPr>
              <w:t>ECK6 –</w:t>
            </w:r>
          </w:p>
          <w:p w14:paraId="1CC31D41" w14:textId="3C295EF0" w:rsidR="00776005" w:rsidRDefault="00776005" w:rsidP="003673B6">
            <w:pPr>
              <w:rPr>
                <w:rFonts w:ascii="Times New Roman" w:hAnsi="Times New Roman" w:cs="Times New Roman"/>
                <w:color w:val="000000" w:themeColor="text1"/>
              </w:rPr>
            </w:pPr>
            <w:r>
              <w:rPr>
                <w:rFonts w:ascii="Times New Roman" w:hAnsi="Times New Roman" w:cs="Times New Roman"/>
                <w:color w:val="000000" w:themeColor="text1"/>
              </w:rPr>
              <w:t>Placement 1-11/17</w:t>
            </w:r>
          </w:p>
          <w:p w14:paraId="14D52099" w14:textId="530FAA59" w:rsidR="00776005" w:rsidRDefault="00776005" w:rsidP="003673B6">
            <w:pPr>
              <w:rPr>
                <w:rFonts w:ascii="Times New Roman" w:hAnsi="Times New Roman" w:cs="Times New Roman"/>
                <w:color w:val="000000" w:themeColor="text1"/>
              </w:rPr>
            </w:pPr>
            <w:r>
              <w:rPr>
                <w:rFonts w:ascii="Times New Roman" w:hAnsi="Times New Roman" w:cs="Times New Roman"/>
                <w:color w:val="000000" w:themeColor="text1"/>
              </w:rPr>
              <w:t>Placement 2- 12/9</w:t>
            </w:r>
          </w:p>
          <w:p w14:paraId="0BF35C3C" w14:textId="77777777" w:rsidR="00776005" w:rsidRDefault="00776005" w:rsidP="003673B6">
            <w:pPr>
              <w:rPr>
                <w:rFonts w:ascii="Times New Roman" w:hAnsi="Times New Roman" w:cs="Times New Roman"/>
                <w:color w:val="000000" w:themeColor="text1"/>
              </w:rPr>
            </w:pPr>
          </w:p>
          <w:p w14:paraId="63AC5945" w14:textId="53ADBCAA" w:rsidR="009F0177" w:rsidRDefault="00776005" w:rsidP="003673B6">
            <w:pPr>
              <w:rPr>
                <w:rFonts w:ascii="Times New Roman" w:hAnsi="Times New Roman" w:cs="Times New Roman"/>
                <w:color w:val="000000" w:themeColor="text1"/>
              </w:rPr>
            </w:pPr>
            <w:r>
              <w:rPr>
                <w:rFonts w:ascii="Times New Roman" w:hAnsi="Times New Roman" w:cs="Times New Roman"/>
                <w:color w:val="000000" w:themeColor="text1"/>
              </w:rPr>
              <w:t>Collab-</w:t>
            </w:r>
            <w:r w:rsidR="009F0177">
              <w:rPr>
                <w:rFonts w:ascii="Times New Roman" w:hAnsi="Times New Roman" w:cs="Times New Roman"/>
                <w:color w:val="000000" w:themeColor="text1"/>
              </w:rPr>
              <w:t>12/8</w:t>
            </w:r>
          </w:p>
        </w:tc>
        <w:tc>
          <w:tcPr>
            <w:tcW w:w="5940" w:type="dxa"/>
          </w:tcPr>
          <w:p w14:paraId="0ADF02A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Please p</w:t>
            </w:r>
            <w:r w:rsidRPr="00594AC8">
              <w:rPr>
                <w:rFonts w:ascii="Times New Roman" w:hAnsi="Times New Roman" w:cs="Times New Roman"/>
                <w:color w:val="000000" w:themeColor="text1"/>
              </w:rPr>
              <w:t xml:space="preserve">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28769345" w14:textId="77777777" w:rsidR="003673B6" w:rsidRDefault="003673B6" w:rsidP="003673B6">
            <w:pPr>
              <w:rPr>
                <w:rFonts w:ascii="Times New Roman" w:hAnsi="Times New Roman" w:cs="Times New Roman"/>
                <w:color w:val="000000" w:themeColor="text1"/>
              </w:rPr>
            </w:pPr>
          </w:p>
          <w:p w14:paraId="67FC9189" w14:textId="02D30886" w:rsidR="003673B6" w:rsidRPr="00594AC8"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Make sure all forms contain </w:t>
            </w:r>
            <w:r w:rsidR="009F0177">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signatures before uploading to Canvas.</w:t>
            </w:r>
            <w:r>
              <w:rPr>
                <w:rFonts w:ascii="Times New Roman" w:hAnsi="Times New Roman" w:cs="Times New Roman"/>
                <w:color w:val="000000" w:themeColor="text1"/>
              </w:rPr>
              <w:t xml:space="preserve"> </w:t>
            </w:r>
          </w:p>
          <w:p w14:paraId="5F681BF2" w14:textId="77777777" w:rsidR="003673B6" w:rsidRDefault="003673B6" w:rsidP="003673B6">
            <w:pPr>
              <w:rPr>
                <w:rFonts w:ascii="Times New Roman" w:hAnsi="Times New Roman" w:cs="Times New Roman"/>
                <w:color w:val="000000" w:themeColor="text1"/>
              </w:rPr>
            </w:pPr>
          </w:p>
          <w:p w14:paraId="3804F153" w14:textId="77777777" w:rsidR="003673B6" w:rsidRDefault="003673B6" w:rsidP="003673B6">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Pr>
                <w:rFonts w:ascii="Times New Roman" w:hAnsi="Times New Roman" w:cs="Times New Roman"/>
                <w:color w:val="000000" w:themeColor="text1"/>
              </w:rPr>
              <w:t xml:space="preserve"> (4):</w:t>
            </w:r>
          </w:p>
          <w:p w14:paraId="30AAD1E6" w14:textId="4328CA98"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Your clinical educator and university supervisor will observe the same teaching segment and complete the following form separately. You will also complete a self-assessment using each of the forms.</w:t>
            </w:r>
          </w:p>
          <w:p w14:paraId="7C8E90C5" w14:textId="77777777" w:rsidR="003673B6" w:rsidRPr="008D0C1E" w:rsidRDefault="003673B6" w:rsidP="003673B6">
            <w:pPr>
              <w:pStyle w:val="ListParagraph"/>
              <w:numPr>
                <w:ilvl w:val="0"/>
                <w:numId w:val="9"/>
              </w:numPr>
              <w:rPr>
                <w:rFonts w:ascii="Times New Roman" w:hAnsi="Times New Roman" w:cs="Times New Roman"/>
                <w:color w:val="000000" w:themeColor="text1"/>
              </w:rPr>
            </w:pPr>
            <w:r w:rsidRPr="008D0C1E">
              <w:rPr>
                <w:rFonts w:ascii="Times New Roman" w:hAnsi="Times New Roman" w:cs="Times New Roman"/>
                <w:color w:val="000000" w:themeColor="text1"/>
              </w:rPr>
              <w:t>Classroom Observation Form</w:t>
            </w:r>
          </w:p>
          <w:p w14:paraId="0454D0FA" w14:textId="0E66442A" w:rsidR="003673B6" w:rsidRPr="004C0AEF"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Pr="00E4468C">
              <w:rPr>
                <w:rFonts w:ascii="Times New Roman" w:hAnsi="Times New Roman" w:cs="Times New Roman"/>
                <w:color w:val="000000" w:themeColor="text1"/>
              </w:rPr>
              <w:t xml:space="preserve">It may be necessary for the teaching segment to be recorded if both parties are not able to observe at the same time. </w:t>
            </w:r>
            <w:r>
              <w:rPr>
                <w:rFonts w:ascii="Times New Roman" w:hAnsi="Times New Roman" w:cs="Times New Roman"/>
                <w:color w:val="000000" w:themeColor="text1"/>
              </w:rPr>
              <w:t xml:space="preserve">In this case you will submit the </w:t>
            </w:r>
            <w:r w:rsidRPr="004C0AEF">
              <w:rPr>
                <w:rFonts w:ascii="Times New Roman" w:hAnsi="Times New Roman" w:cs="Times New Roman"/>
                <w:i/>
                <w:iCs/>
                <w:color w:val="000000" w:themeColor="text1"/>
              </w:rPr>
              <w:t>Observation Submission Form</w:t>
            </w:r>
            <w:r>
              <w:rPr>
                <w:rFonts w:ascii="Times New Roman" w:hAnsi="Times New Roman" w:cs="Times New Roman"/>
                <w:i/>
                <w:iCs/>
                <w:color w:val="000000" w:themeColor="text1"/>
              </w:rPr>
              <w:t xml:space="preserve"> </w:t>
            </w:r>
            <w:r w:rsidRPr="004C0AEF">
              <w:rPr>
                <w:rFonts w:ascii="Times New Roman" w:hAnsi="Times New Roman" w:cs="Times New Roman"/>
                <w:color w:val="000000" w:themeColor="text1"/>
              </w:rPr>
              <w:t xml:space="preserve">to your supervisor </w:t>
            </w:r>
            <w:r w:rsidR="009F0177">
              <w:rPr>
                <w:rFonts w:ascii="Times New Roman" w:hAnsi="Times New Roman" w:cs="Times New Roman"/>
                <w:color w:val="000000" w:themeColor="text1"/>
              </w:rPr>
              <w:t xml:space="preserve">or clinical educator </w:t>
            </w:r>
            <w:r w:rsidRPr="004C0AEF">
              <w:rPr>
                <w:rFonts w:ascii="Times New Roman" w:hAnsi="Times New Roman" w:cs="Times New Roman"/>
                <w:color w:val="000000" w:themeColor="text1"/>
              </w:rPr>
              <w:t>when you upload your video.</w:t>
            </w:r>
          </w:p>
          <w:p w14:paraId="44E1C097" w14:textId="77777777" w:rsidR="003673B6" w:rsidRDefault="003673B6" w:rsidP="003673B6">
            <w:pPr>
              <w:rPr>
                <w:rFonts w:ascii="Times New Roman" w:hAnsi="Times New Roman" w:cs="Times New Roman"/>
                <w:color w:val="000000" w:themeColor="text1"/>
              </w:rPr>
            </w:pPr>
          </w:p>
          <w:p w14:paraId="23A63C6B" w14:textId="77777777" w:rsidR="003673B6" w:rsidRPr="00E4468C"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*You will upload these assessments to Box.com within a week of the observation. Notify supervisor when you have completed in the Observation assignments on Canvas.</w:t>
            </w:r>
          </w:p>
          <w:p w14:paraId="3B68AD5D" w14:textId="77777777" w:rsidR="003673B6" w:rsidRDefault="003673B6" w:rsidP="003673B6">
            <w:pPr>
              <w:rPr>
                <w:rFonts w:ascii="Times New Roman" w:hAnsi="Times New Roman" w:cs="Times New Roman"/>
                <w:color w:val="000000" w:themeColor="text1"/>
              </w:rPr>
            </w:pPr>
          </w:p>
          <w:p w14:paraId="39CF901E" w14:textId="77777777" w:rsidR="003673B6" w:rsidRDefault="003673B6" w:rsidP="003673B6">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 To be completed by clinical educator, supervisor, and candidate via self-eval.</w:t>
            </w:r>
          </w:p>
          <w:p w14:paraId="4E90ADD0" w14:textId="66689D67" w:rsidR="003673B6" w:rsidRDefault="003673B6" w:rsidP="003673B6">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Framework for Teaching</w:t>
            </w:r>
          </w:p>
          <w:p w14:paraId="145B3182" w14:textId="0EF0FFC4" w:rsidR="003673B6" w:rsidRDefault="003673B6" w:rsidP="003673B6">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098706CC" w14:textId="77777777" w:rsidR="003673B6" w:rsidRPr="00E4468C"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*You will upload these assessments to Box.com. Notify supervisor when you have uploaded in the Midterm and Final evaluation assignments on Canvas.</w:t>
            </w:r>
          </w:p>
          <w:p w14:paraId="1C1C66ED" w14:textId="77777777" w:rsidR="003673B6" w:rsidRDefault="003673B6" w:rsidP="003673B6">
            <w:pPr>
              <w:rPr>
                <w:rFonts w:ascii="Times New Roman" w:hAnsi="Times New Roman" w:cs="Times New Roman"/>
                <w:color w:val="000000" w:themeColor="text1"/>
              </w:rPr>
            </w:pPr>
          </w:p>
          <w:p w14:paraId="65E98587" w14:textId="77777777" w:rsidR="003673B6" w:rsidRDefault="003673B6" w:rsidP="003673B6">
            <w:pPr>
              <w:rPr>
                <w:rFonts w:ascii="Times New Roman" w:hAnsi="Times New Roman" w:cs="Times New Roman"/>
                <w:color w:val="000000" w:themeColor="text1"/>
              </w:rPr>
            </w:pPr>
          </w:p>
        </w:tc>
        <w:tc>
          <w:tcPr>
            <w:tcW w:w="2515" w:type="dxa"/>
          </w:tcPr>
          <w:p w14:paraId="4F8EBBD1" w14:textId="57E27B61" w:rsidR="003673B6" w:rsidRDefault="003673B6" w:rsidP="003673B6">
            <w:pPr>
              <w:rPr>
                <w:rFonts w:ascii="Times New Roman" w:hAnsi="Times New Roman" w:cs="Times New Roman"/>
                <w:color w:val="000000" w:themeColor="text1"/>
              </w:rPr>
            </w:pPr>
            <w:r w:rsidRPr="00367726">
              <w:rPr>
                <w:rFonts w:ascii="Times New Roman" w:hAnsi="Times New Roman" w:cs="Times New Roman"/>
                <w:color w:val="000000" w:themeColor="text1"/>
              </w:rPr>
              <w:lastRenderedPageBreak/>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1D4FB0">
              <w:rPr>
                <w:rFonts w:ascii="Times New Roman" w:hAnsi="Times New Roman" w:cs="Times New Roman"/>
                <w:b/>
                <w:bCs/>
                <w:i/>
                <w:iCs/>
                <w:color w:val="000000" w:themeColor="text1"/>
              </w:rPr>
              <w:t>Proficient</w:t>
            </w:r>
            <w:r>
              <w:rPr>
                <w:rFonts w:ascii="Times New Roman" w:hAnsi="Times New Roman" w:cs="Times New Roman"/>
                <w:color w:val="000000" w:themeColor="text1"/>
              </w:rPr>
              <w:t xml:space="preserve">/ </w:t>
            </w:r>
            <w:r w:rsidRPr="00367726">
              <w:rPr>
                <w:rFonts w:ascii="Times New Roman" w:hAnsi="Times New Roman" w:cs="Times New Roman"/>
                <w:b/>
                <w:i/>
                <w:color w:val="000000" w:themeColor="text1"/>
              </w:rPr>
              <w:t>Implementation of Professional Practice</w:t>
            </w:r>
            <w:r>
              <w:rPr>
                <w:rFonts w:ascii="Times New Roman" w:hAnsi="Times New Roman" w:cs="Times New Roman"/>
                <w:b/>
                <w:i/>
                <w:color w:val="000000" w:themeColor="text1"/>
              </w:rPr>
              <w:t>/ Competent</w:t>
            </w:r>
            <w:r w:rsidRPr="00367726">
              <w:rPr>
                <w:rFonts w:ascii="Times New Roman" w:hAnsi="Times New Roman" w:cs="Times New Roman"/>
                <w:b/>
                <w:i/>
                <w:color w:val="000000" w:themeColor="text1"/>
              </w:rPr>
              <w:t xml:space="preserv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Pr>
                <w:rFonts w:ascii="Times New Roman" w:hAnsi="Times New Roman" w:cs="Times New Roman"/>
                <w:b/>
                <w:color w:val="000000" w:themeColor="text1"/>
              </w:rPr>
              <w:t xml:space="preserve"> </w:t>
            </w:r>
            <w:proofErr w:type="gramStart"/>
            <w:r>
              <w:rPr>
                <w:rFonts w:ascii="Times New Roman" w:hAnsi="Times New Roman" w:cs="Times New Roman"/>
                <w:b/>
                <w:color w:val="000000" w:themeColor="text1"/>
              </w:rPr>
              <w:t>in order to</w:t>
            </w:r>
            <w:proofErr w:type="gramEnd"/>
            <w:r>
              <w:rPr>
                <w:rFonts w:ascii="Times New Roman" w:hAnsi="Times New Roman" w:cs="Times New Roman"/>
                <w:b/>
                <w:color w:val="000000" w:themeColor="text1"/>
              </w:rPr>
              <w:t xml:space="preserve"> pass</w:t>
            </w:r>
            <w:r w:rsidRPr="00367726">
              <w:rPr>
                <w:rFonts w:ascii="Times New Roman" w:hAnsi="Times New Roman" w:cs="Times New Roman"/>
                <w:color w:val="000000" w:themeColor="text1"/>
              </w:rPr>
              <w:t xml:space="preserve">.  </w:t>
            </w:r>
          </w:p>
          <w:p w14:paraId="31C828C7" w14:textId="77777777" w:rsidR="003673B6" w:rsidRDefault="003673B6" w:rsidP="003673B6">
            <w:pPr>
              <w:rPr>
                <w:rFonts w:ascii="Times New Roman" w:hAnsi="Times New Roman" w:cs="Times New Roman"/>
                <w:color w:val="000000" w:themeColor="text1"/>
              </w:rPr>
            </w:pPr>
          </w:p>
          <w:p w14:paraId="66D12AB0" w14:textId="77777777" w:rsidR="003673B6" w:rsidRDefault="003673B6" w:rsidP="003673B6">
            <w:pPr>
              <w:rPr>
                <w:rFonts w:ascii="Times New Roman" w:hAnsi="Times New Roman" w:cs="Times New Roman"/>
                <w:color w:val="000000" w:themeColor="text1"/>
              </w:rPr>
            </w:pPr>
          </w:p>
          <w:p w14:paraId="015F9E53" w14:textId="77777777" w:rsidR="003673B6" w:rsidRDefault="003673B6" w:rsidP="003673B6">
            <w:pPr>
              <w:rPr>
                <w:rFonts w:ascii="Times New Roman" w:hAnsi="Times New Roman" w:cs="Times New Roman"/>
                <w:color w:val="000000" w:themeColor="text1"/>
              </w:rPr>
            </w:pPr>
          </w:p>
          <w:p w14:paraId="4C497758" w14:textId="77777777" w:rsidR="003673B6" w:rsidRDefault="003673B6" w:rsidP="003673B6">
            <w:pPr>
              <w:rPr>
                <w:rFonts w:ascii="Times New Roman" w:hAnsi="Times New Roman" w:cs="Times New Roman"/>
                <w:color w:val="000000" w:themeColor="text1"/>
              </w:rPr>
            </w:pPr>
          </w:p>
          <w:p w14:paraId="397456B8" w14:textId="77777777" w:rsidR="003673B6" w:rsidRDefault="003673B6" w:rsidP="003673B6">
            <w:pPr>
              <w:rPr>
                <w:rFonts w:ascii="Times New Roman" w:hAnsi="Times New Roman" w:cs="Times New Roman"/>
                <w:color w:val="000000" w:themeColor="text1"/>
              </w:rPr>
            </w:pPr>
          </w:p>
          <w:p w14:paraId="3F2F976D" w14:textId="77777777" w:rsidR="003673B6" w:rsidRDefault="003673B6" w:rsidP="003673B6">
            <w:pPr>
              <w:rPr>
                <w:rFonts w:ascii="Times New Roman" w:hAnsi="Times New Roman" w:cs="Times New Roman"/>
                <w:color w:val="000000" w:themeColor="text1"/>
              </w:rPr>
            </w:pPr>
          </w:p>
          <w:p w14:paraId="1FD10E7C" w14:textId="77777777" w:rsidR="003673B6" w:rsidRDefault="003673B6" w:rsidP="003673B6">
            <w:pPr>
              <w:rPr>
                <w:rFonts w:ascii="Times New Roman" w:hAnsi="Times New Roman" w:cs="Times New Roman"/>
                <w:color w:val="000000" w:themeColor="text1"/>
              </w:rPr>
            </w:pPr>
          </w:p>
          <w:p w14:paraId="32257560" w14:textId="77777777" w:rsidR="003673B6" w:rsidRDefault="003673B6" w:rsidP="003673B6">
            <w:pPr>
              <w:rPr>
                <w:rFonts w:ascii="Times New Roman" w:hAnsi="Times New Roman" w:cs="Times New Roman"/>
                <w:color w:val="000000" w:themeColor="text1"/>
              </w:rPr>
            </w:pPr>
          </w:p>
          <w:p w14:paraId="6214C4E8" w14:textId="77777777" w:rsidR="003673B6" w:rsidRDefault="003673B6" w:rsidP="003673B6">
            <w:pPr>
              <w:rPr>
                <w:rFonts w:ascii="Times New Roman" w:hAnsi="Times New Roman" w:cs="Times New Roman"/>
                <w:color w:val="000000" w:themeColor="text1"/>
              </w:rPr>
            </w:pPr>
          </w:p>
          <w:p w14:paraId="51D2DABC" w14:textId="77777777" w:rsidR="003673B6" w:rsidRDefault="003673B6" w:rsidP="003673B6">
            <w:pPr>
              <w:rPr>
                <w:rFonts w:ascii="Times New Roman" w:hAnsi="Times New Roman" w:cs="Times New Roman"/>
                <w:color w:val="000000" w:themeColor="text1"/>
              </w:rPr>
            </w:pPr>
          </w:p>
          <w:p w14:paraId="211E5210" w14:textId="77777777" w:rsidR="003673B6" w:rsidRDefault="003673B6" w:rsidP="003673B6">
            <w:pPr>
              <w:rPr>
                <w:rFonts w:ascii="Times New Roman" w:hAnsi="Times New Roman" w:cs="Times New Roman"/>
                <w:color w:val="000000" w:themeColor="text1"/>
              </w:rPr>
            </w:pPr>
          </w:p>
          <w:p w14:paraId="233EFBA4" w14:textId="77777777" w:rsidR="003673B6" w:rsidRDefault="003673B6" w:rsidP="003673B6">
            <w:pPr>
              <w:rPr>
                <w:rFonts w:ascii="Times New Roman" w:hAnsi="Times New Roman" w:cs="Times New Roman"/>
                <w:color w:val="000000" w:themeColor="text1"/>
              </w:rPr>
            </w:pPr>
          </w:p>
          <w:p w14:paraId="42489586" w14:textId="77777777" w:rsidR="003673B6" w:rsidRDefault="003673B6" w:rsidP="003673B6">
            <w:pPr>
              <w:rPr>
                <w:rFonts w:ascii="Times New Roman" w:hAnsi="Times New Roman" w:cs="Times New Roman"/>
                <w:color w:val="000000" w:themeColor="text1"/>
              </w:rPr>
            </w:pPr>
          </w:p>
          <w:p w14:paraId="4AB48799" w14:textId="77777777" w:rsidR="003673B6" w:rsidRDefault="003673B6" w:rsidP="003673B6">
            <w:pPr>
              <w:rPr>
                <w:rFonts w:ascii="Times New Roman" w:hAnsi="Times New Roman" w:cs="Times New Roman"/>
                <w:color w:val="000000" w:themeColor="text1"/>
              </w:rPr>
            </w:pPr>
          </w:p>
        </w:tc>
      </w:tr>
      <w:tr w:rsidR="003673B6" w14:paraId="66939ADE" w14:textId="77777777" w:rsidTr="00E76AA3">
        <w:trPr>
          <w:trHeight w:val="5831"/>
        </w:trPr>
        <w:tc>
          <w:tcPr>
            <w:tcW w:w="2335" w:type="dxa"/>
          </w:tcPr>
          <w:p w14:paraId="6B360B74" w14:textId="77777777" w:rsidR="003673B6" w:rsidRDefault="003673B6" w:rsidP="003673B6">
            <w:pPr>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edTPA</w:t>
            </w:r>
            <w:proofErr w:type="spellEnd"/>
          </w:p>
          <w:p w14:paraId="13623FB4" w14:textId="77777777" w:rsidR="003673B6" w:rsidRDefault="003673B6" w:rsidP="003673B6">
            <w:pPr>
              <w:rPr>
                <w:rFonts w:ascii="Times New Roman" w:hAnsi="Times New Roman" w:cs="Times New Roman"/>
                <w:color w:val="000000" w:themeColor="text1"/>
              </w:rPr>
            </w:pPr>
          </w:p>
          <w:p w14:paraId="3B3298DC"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DUE:</w:t>
            </w:r>
          </w:p>
          <w:p w14:paraId="1F1EF9C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See COE handbook for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submission deadlines</w:t>
            </w:r>
          </w:p>
          <w:p w14:paraId="02620B10" w14:textId="77777777" w:rsidR="003673B6" w:rsidRDefault="003673B6" w:rsidP="003673B6">
            <w:pPr>
              <w:rPr>
                <w:rFonts w:ascii="Times New Roman" w:hAnsi="Times New Roman" w:cs="Times New Roman"/>
                <w:color w:val="000000" w:themeColor="text1"/>
              </w:rPr>
            </w:pPr>
          </w:p>
          <w:p w14:paraId="064F1346"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Box submission due:</w:t>
            </w:r>
          </w:p>
          <w:p w14:paraId="4D6F625B" w14:textId="189EDB6C" w:rsidR="003673B6" w:rsidRDefault="009F0177" w:rsidP="003673B6">
            <w:pPr>
              <w:rPr>
                <w:rFonts w:ascii="Times New Roman" w:hAnsi="Times New Roman" w:cs="Times New Roman"/>
                <w:color w:val="000000" w:themeColor="text1"/>
              </w:rPr>
            </w:pPr>
            <w:r>
              <w:rPr>
                <w:rFonts w:ascii="Times New Roman" w:hAnsi="Times New Roman" w:cs="Times New Roman"/>
                <w:color w:val="000000" w:themeColor="text1"/>
              </w:rPr>
              <w:t>12/1</w:t>
            </w:r>
          </w:p>
          <w:p w14:paraId="7214881D" w14:textId="37A7E304" w:rsidR="00036591" w:rsidRDefault="00036591" w:rsidP="003673B6">
            <w:pPr>
              <w:rPr>
                <w:rFonts w:ascii="Times New Roman" w:hAnsi="Times New Roman" w:cs="Times New Roman"/>
                <w:color w:val="000000" w:themeColor="text1"/>
              </w:rPr>
            </w:pPr>
          </w:p>
        </w:tc>
        <w:tc>
          <w:tcPr>
            <w:tcW w:w="5940" w:type="dxa"/>
          </w:tcPr>
          <w:p w14:paraId="63A5A14B" w14:textId="3FF5056A"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Candidates must complete and submit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according to the guidelines established by the College of Education. Mandatory meetings will be held throughout the semester to guide you with the process.</w:t>
            </w:r>
            <w:r w:rsidR="00143BF0">
              <w:rPr>
                <w:rFonts w:ascii="Times New Roman" w:hAnsi="Times New Roman" w:cs="Times New Roman"/>
                <w:color w:val="000000" w:themeColor="text1"/>
              </w:rPr>
              <w:t xml:space="preserve"> Be sure to consult the </w:t>
            </w:r>
            <w:proofErr w:type="spellStart"/>
            <w:r w:rsidR="00143BF0">
              <w:rPr>
                <w:rFonts w:ascii="Times New Roman" w:hAnsi="Times New Roman" w:cs="Times New Roman"/>
                <w:color w:val="000000" w:themeColor="text1"/>
              </w:rPr>
              <w:t>edTPA</w:t>
            </w:r>
            <w:proofErr w:type="spellEnd"/>
            <w:r w:rsidR="00143BF0">
              <w:rPr>
                <w:rFonts w:ascii="Times New Roman" w:hAnsi="Times New Roman" w:cs="Times New Roman"/>
                <w:color w:val="000000" w:themeColor="text1"/>
              </w:rPr>
              <w:t xml:space="preserve"> Canvas course you are a member of.</w:t>
            </w:r>
          </w:p>
          <w:p w14:paraId="6429A3C8" w14:textId="77777777" w:rsidR="003673B6" w:rsidRDefault="003673B6" w:rsidP="003673B6">
            <w:pPr>
              <w:rPr>
                <w:rFonts w:ascii="Times New Roman" w:hAnsi="Times New Roman" w:cs="Times New Roman"/>
                <w:color w:val="000000" w:themeColor="text1"/>
              </w:rPr>
            </w:pPr>
          </w:p>
          <w:p w14:paraId="2C7D169C"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After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is submitted for scoring, candidates will upload all parts of the </w:t>
            </w:r>
            <w:proofErr w:type="spellStart"/>
            <w:r>
              <w:rPr>
                <w:rFonts w:ascii="Times New Roman" w:hAnsi="Times New Roman" w:cs="Times New Roman"/>
                <w:color w:val="000000" w:themeColor="text1"/>
              </w:rPr>
              <w:t>edPTA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with the exception of</w:t>
            </w:r>
            <w:proofErr w:type="gramEnd"/>
            <w:r>
              <w:rPr>
                <w:rFonts w:ascii="Times New Roman" w:hAnsi="Times New Roman" w:cs="Times New Roman"/>
                <w:color w:val="000000" w:themeColor="text1"/>
              </w:rPr>
              <w:t xml:space="preserve"> the videos to Box.</w:t>
            </w:r>
          </w:p>
          <w:p w14:paraId="75100776" w14:textId="77777777" w:rsidR="003673B6" w:rsidRDefault="003673B6" w:rsidP="003673B6">
            <w:pPr>
              <w:rPr>
                <w:rFonts w:ascii="Times New Roman" w:hAnsi="Times New Roman" w:cs="Times New Roman"/>
                <w:color w:val="000000" w:themeColor="text1"/>
              </w:rPr>
            </w:pPr>
          </w:p>
          <w:p w14:paraId="6FA1A0EB" w14:textId="2ECCA833" w:rsidR="003673B6" w:rsidRPr="00053A11" w:rsidRDefault="009F0177" w:rsidP="003673B6">
            <w:pPr>
              <w:rPr>
                <w:rFonts w:ascii="Times New Roman" w:hAnsi="Times New Roman" w:cs="Times New Roman"/>
                <w:b/>
                <w:bCs/>
                <w:color w:val="000000" w:themeColor="text1"/>
              </w:rPr>
            </w:pPr>
            <w:r w:rsidRPr="00143BF0">
              <w:rPr>
                <w:rFonts w:ascii="Times New Roman" w:hAnsi="Times New Roman" w:cs="Times New Roman"/>
                <w:b/>
                <w:bCs/>
                <w:color w:val="000000" w:themeColor="text1"/>
              </w:rPr>
              <w:t>Fall</w:t>
            </w:r>
            <w:r w:rsidR="00170EA0" w:rsidRPr="00143BF0">
              <w:rPr>
                <w:rFonts w:ascii="Times New Roman" w:hAnsi="Times New Roman" w:cs="Times New Roman"/>
                <w:b/>
                <w:bCs/>
                <w:color w:val="000000" w:themeColor="text1"/>
              </w:rPr>
              <w:t xml:space="preserve"> 2025</w:t>
            </w:r>
            <w:r w:rsidR="003673B6" w:rsidRPr="00143BF0">
              <w:rPr>
                <w:rFonts w:ascii="Times New Roman" w:hAnsi="Times New Roman" w:cs="Times New Roman"/>
                <w:b/>
                <w:bCs/>
                <w:color w:val="000000" w:themeColor="text1"/>
              </w:rPr>
              <w:t xml:space="preserve"> submission dates:</w:t>
            </w:r>
          </w:p>
          <w:p w14:paraId="64FAB745" w14:textId="041D2441" w:rsidR="003673B6" w:rsidRDefault="003673B6" w:rsidP="003673B6">
            <w:pPr>
              <w:rPr>
                <w:rFonts w:ascii="Times New Roman" w:hAnsi="Times New Roman" w:cs="Times New Roman"/>
                <w:i/>
                <w:iCs/>
                <w:color w:val="000000" w:themeColor="text1"/>
              </w:rPr>
            </w:pPr>
            <w:r w:rsidRPr="006428C4">
              <w:rPr>
                <w:rFonts w:ascii="Times New Roman" w:hAnsi="Times New Roman" w:cs="Times New Roman"/>
                <w:i/>
                <w:iCs/>
                <w:color w:val="000000" w:themeColor="text1"/>
                <w:highlight w:val="yellow"/>
              </w:rPr>
              <w:t>*</w:t>
            </w:r>
            <w:r w:rsidR="00053A11" w:rsidRPr="006428C4">
              <w:rPr>
                <w:rFonts w:ascii="Times New Roman" w:hAnsi="Times New Roman" w:cs="Times New Roman"/>
                <w:i/>
                <w:iCs/>
                <w:color w:val="000000" w:themeColor="text1"/>
                <w:highlight w:val="yellow"/>
              </w:rPr>
              <w:t>Most ideal</w:t>
            </w:r>
            <w:r w:rsidRPr="006428C4">
              <w:rPr>
                <w:rFonts w:ascii="Times New Roman" w:hAnsi="Times New Roman" w:cs="Times New Roman"/>
                <w:i/>
                <w:iCs/>
                <w:color w:val="000000" w:themeColor="text1"/>
                <w:highlight w:val="yellow"/>
              </w:rPr>
              <w:t xml:space="preserve"> submission dates</w:t>
            </w:r>
          </w:p>
          <w:p w14:paraId="2E133FA5" w14:textId="7CEBF54E" w:rsidR="00CC6986" w:rsidRPr="00053A11" w:rsidRDefault="00CC6986" w:rsidP="003673B6">
            <w:pPr>
              <w:rPr>
                <w:rFonts w:ascii="Times New Roman" w:hAnsi="Times New Roman" w:cs="Times New Roman"/>
                <w:i/>
                <w:iCs/>
                <w:color w:val="000000" w:themeColor="text1"/>
              </w:rPr>
            </w:pPr>
          </w:p>
          <w:p w14:paraId="1C4230B3" w14:textId="3401BC59" w:rsidR="003673B6" w:rsidRDefault="006428C4" w:rsidP="003673B6">
            <w:p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 xml:space="preserve">Be sure to </w:t>
            </w:r>
            <w:proofErr w:type="gramStart"/>
            <w:r>
              <w:rPr>
                <w:rFonts w:ascii="Times New Roman" w:hAnsi="Times New Roman" w:cs="Times New Roman"/>
                <w:color w:val="000000" w:themeColor="text1"/>
                <w:highlight w:val="yellow"/>
              </w:rPr>
              <w:t>actually submit</w:t>
            </w:r>
            <w:proofErr w:type="gramEnd"/>
            <w:r>
              <w:rPr>
                <w:rFonts w:ascii="Times New Roman" w:hAnsi="Times New Roman" w:cs="Times New Roman"/>
                <w:color w:val="000000" w:themeColor="text1"/>
                <w:highlight w:val="yellow"/>
              </w:rPr>
              <w:t xml:space="preserve"> at least 2 days before your deadline in case there are delays in the transferring process</w:t>
            </w:r>
          </w:p>
          <w:p w14:paraId="4189CA43" w14:textId="57AA7DCB" w:rsidR="00CC6986" w:rsidRDefault="00CC6986" w:rsidP="003673B6">
            <w:pPr>
              <w:rPr>
                <w:rFonts w:ascii="Times New Roman" w:hAnsi="Times New Roman" w:cs="Times New Roman"/>
                <w:color w:val="000000" w:themeColor="text1"/>
                <w:highlight w:val="yellow"/>
              </w:rPr>
            </w:pPr>
          </w:p>
          <w:p w14:paraId="6E9ECB75" w14:textId="7DCEBB41" w:rsidR="00CC6986" w:rsidRPr="00CC6986" w:rsidRDefault="00CC6986" w:rsidP="003673B6">
            <w:pPr>
              <w:rPr>
                <w:rFonts w:ascii="Times New Roman" w:hAnsi="Times New Roman" w:cs="Times New Roman"/>
                <w:b/>
                <w:bCs/>
                <w:color w:val="000000" w:themeColor="text1"/>
              </w:rPr>
            </w:pPr>
            <w:r w:rsidRPr="00CC6986">
              <w:rPr>
                <w:rFonts w:ascii="Times New Roman" w:hAnsi="Times New Roman" w:cs="Times New Roman"/>
                <w:b/>
                <w:bCs/>
                <w:color w:val="000000" w:themeColor="text1"/>
              </w:rPr>
              <w:t>Submit by 11:59 p.m. Pacific Time to Receive Score on:</w:t>
            </w:r>
          </w:p>
          <w:p w14:paraId="3FEAD384" w14:textId="114B0AE0" w:rsidR="00CC6986" w:rsidRDefault="00CC6986" w:rsidP="003673B6">
            <w:pPr>
              <w:rPr>
                <w:rFonts w:ascii="Times New Roman" w:hAnsi="Times New Roman" w:cs="Times New Roman"/>
                <w:color w:val="000000" w:themeColor="text1"/>
              </w:rPr>
            </w:pPr>
            <w:r w:rsidRPr="00CC6986">
              <w:rPr>
                <w:rFonts w:ascii="Times New Roman" w:hAnsi="Times New Roman" w:cs="Times New Roman"/>
                <w:color w:val="000000" w:themeColor="text1"/>
                <w:highlight w:val="yellow"/>
              </w:rPr>
              <w:t xml:space="preserve">10/9/25* </w:t>
            </w:r>
            <w:r w:rsidRPr="00CC6986">
              <w:rPr>
                <w:rFonts w:ascii="Times New Roman" w:hAnsi="Times New Roman" w:cs="Times New Roman"/>
                <w:noProof/>
                <w:color w:val="000000" w:themeColor="text1"/>
                <w:highlight w:val="yellow"/>
              </w:rPr>
              <w:drawing>
                <wp:inline distT="0" distB="0" distL="0" distR="0" wp14:anchorId="7309D55B" wp14:editId="182C6C3F">
                  <wp:extent cx="165100" cy="165100"/>
                  <wp:effectExtent l="0" t="0" r="0" b="0"/>
                  <wp:docPr id="2054943619"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sidRPr="00CC6986">
              <w:rPr>
                <w:rFonts w:ascii="Times New Roman" w:hAnsi="Times New Roman" w:cs="Times New Roman"/>
                <w:color w:val="000000" w:themeColor="text1"/>
                <w:highlight w:val="yellow"/>
              </w:rPr>
              <w:t xml:space="preserve"> 10/30/25</w:t>
            </w:r>
          </w:p>
          <w:p w14:paraId="496121DF" w14:textId="67F0A974" w:rsidR="00CC6986" w:rsidRDefault="00CC6986" w:rsidP="003673B6">
            <w:pPr>
              <w:rPr>
                <w:rFonts w:ascii="Times New Roman" w:hAnsi="Times New Roman" w:cs="Times New Roman"/>
                <w:color w:val="000000" w:themeColor="text1"/>
              </w:rPr>
            </w:pPr>
            <w:r w:rsidRPr="00CC6986">
              <w:rPr>
                <w:rFonts w:ascii="Times New Roman" w:hAnsi="Times New Roman" w:cs="Times New Roman"/>
                <w:color w:val="000000" w:themeColor="text1"/>
                <w:highlight w:val="yellow"/>
              </w:rPr>
              <w:t>10/23/25*</w:t>
            </w:r>
            <w:r w:rsidRPr="00CC6986">
              <w:rPr>
                <w:rFonts w:ascii="Times New Roman" w:hAnsi="Times New Roman" w:cs="Times New Roman"/>
                <w:noProof/>
                <w:color w:val="000000" w:themeColor="text1"/>
                <w:highlight w:val="yellow"/>
              </w:rPr>
              <w:drawing>
                <wp:inline distT="0" distB="0" distL="0" distR="0" wp14:anchorId="6C10D6B1" wp14:editId="5D09337F">
                  <wp:extent cx="165100" cy="165100"/>
                  <wp:effectExtent l="0" t="0" r="0" b="0"/>
                  <wp:docPr id="684753449"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sidRPr="00CC6986">
              <w:rPr>
                <w:rFonts w:ascii="Times New Roman" w:hAnsi="Times New Roman" w:cs="Times New Roman"/>
                <w:color w:val="000000" w:themeColor="text1"/>
                <w:highlight w:val="yellow"/>
              </w:rPr>
              <w:t xml:space="preserve"> 11/13/25</w:t>
            </w:r>
          </w:p>
          <w:p w14:paraId="5680771D" w14:textId="625FE8DD" w:rsidR="00CC6986" w:rsidRDefault="00CC6986" w:rsidP="003673B6">
            <w:pPr>
              <w:rPr>
                <w:rFonts w:ascii="Times New Roman" w:hAnsi="Times New Roman" w:cs="Times New Roman"/>
                <w:color w:val="000000" w:themeColor="text1"/>
              </w:rPr>
            </w:pPr>
            <w:r>
              <w:rPr>
                <w:rFonts w:ascii="Times New Roman" w:hAnsi="Times New Roman" w:cs="Times New Roman"/>
                <w:color w:val="000000" w:themeColor="text1"/>
              </w:rPr>
              <w:t>11/6/25</w:t>
            </w:r>
            <w:r>
              <w:rPr>
                <w:rFonts w:ascii="Times New Roman" w:hAnsi="Times New Roman" w:cs="Times New Roman"/>
                <w:noProof/>
                <w:color w:val="000000" w:themeColor="text1"/>
              </w:rPr>
              <w:drawing>
                <wp:inline distT="0" distB="0" distL="0" distR="0" wp14:anchorId="5634769F" wp14:editId="35B7A59A">
                  <wp:extent cx="165100" cy="165100"/>
                  <wp:effectExtent l="0" t="0" r="0" b="0"/>
                  <wp:docPr id="1663102393"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Pr>
                <w:rFonts w:ascii="Times New Roman" w:hAnsi="Times New Roman" w:cs="Times New Roman"/>
                <w:color w:val="000000" w:themeColor="text1"/>
              </w:rPr>
              <w:t>11/26/25</w:t>
            </w:r>
          </w:p>
          <w:p w14:paraId="71189E12" w14:textId="04CAE5ED" w:rsidR="00CC6986" w:rsidRDefault="00CC6986" w:rsidP="003673B6">
            <w:pPr>
              <w:rPr>
                <w:rFonts w:ascii="Times New Roman" w:hAnsi="Times New Roman" w:cs="Times New Roman"/>
                <w:color w:val="000000" w:themeColor="text1"/>
              </w:rPr>
            </w:pPr>
            <w:r>
              <w:rPr>
                <w:rFonts w:ascii="Times New Roman" w:hAnsi="Times New Roman" w:cs="Times New Roman"/>
                <w:color w:val="000000" w:themeColor="text1"/>
              </w:rPr>
              <w:t>11/20/25</w:t>
            </w:r>
            <w:r>
              <w:rPr>
                <w:rFonts w:ascii="Times New Roman" w:hAnsi="Times New Roman" w:cs="Times New Roman"/>
                <w:noProof/>
                <w:color w:val="000000" w:themeColor="text1"/>
              </w:rPr>
              <w:drawing>
                <wp:inline distT="0" distB="0" distL="0" distR="0" wp14:anchorId="5DFF38C6" wp14:editId="2331FA3E">
                  <wp:extent cx="165100" cy="165100"/>
                  <wp:effectExtent l="0" t="0" r="0" b="0"/>
                  <wp:docPr id="656748669"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Pr>
                <w:rFonts w:ascii="Times New Roman" w:hAnsi="Times New Roman" w:cs="Times New Roman"/>
                <w:color w:val="000000" w:themeColor="text1"/>
              </w:rPr>
              <w:t>12/11/25</w:t>
            </w:r>
          </w:p>
          <w:p w14:paraId="0E51F404" w14:textId="31A92A20" w:rsidR="00CC6986" w:rsidRDefault="00CC6986" w:rsidP="003673B6">
            <w:pPr>
              <w:rPr>
                <w:rFonts w:ascii="Times New Roman" w:hAnsi="Times New Roman" w:cs="Times New Roman"/>
                <w:color w:val="000000" w:themeColor="text1"/>
              </w:rPr>
            </w:pPr>
            <w:r>
              <w:rPr>
                <w:rFonts w:ascii="Times New Roman" w:hAnsi="Times New Roman" w:cs="Times New Roman"/>
                <w:color w:val="000000" w:themeColor="text1"/>
              </w:rPr>
              <w:t>12/4/25</w:t>
            </w:r>
            <w:r>
              <w:rPr>
                <w:rFonts w:ascii="Times New Roman" w:hAnsi="Times New Roman" w:cs="Times New Roman"/>
                <w:noProof/>
                <w:color w:val="000000" w:themeColor="text1"/>
              </w:rPr>
              <w:drawing>
                <wp:inline distT="0" distB="0" distL="0" distR="0" wp14:anchorId="1AD6E4E1" wp14:editId="41174369">
                  <wp:extent cx="165100" cy="165100"/>
                  <wp:effectExtent l="0" t="0" r="0" b="0"/>
                  <wp:docPr id="1827443489"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Pr>
                <w:rFonts w:ascii="Times New Roman" w:hAnsi="Times New Roman" w:cs="Times New Roman"/>
                <w:color w:val="000000" w:themeColor="text1"/>
              </w:rPr>
              <w:t>12/24/25</w:t>
            </w:r>
          </w:p>
          <w:p w14:paraId="42A68245" w14:textId="5F31B7C6" w:rsidR="00CC6986" w:rsidRPr="00CC6986" w:rsidRDefault="00CC6986" w:rsidP="003673B6">
            <w:pPr>
              <w:rPr>
                <w:rFonts w:ascii="Times New Roman" w:hAnsi="Times New Roman" w:cs="Times New Roman"/>
                <w:color w:val="000000" w:themeColor="text1"/>
              </w:rPr>
            </w:pPr>
            <w:r>
              <w:rPr>
                <w:rFonts w:ascii="Times New Roman" w:hAnsi="Times New Roman" w:cs="Times New Roman"/>
                <w:color w:val="000000" w:themeColor="text1"/>
              </w:rPr>
              <w:t>1/22/26</w:t>
            </w:r>
            <w:r>
              <w:rPr>
                <w:rFonts w:ascii="Times New Roman" w:hAnsi="Times New Roman" w:cs="Times New Roman"/>
                <w:noProof/>
                <w:color w:val="000000" w:themeColor="text1"/>
              </w:rPr>
              <w:drawing>
                <wp:inline distT="0" distB="0" distL="0" distR="0" wp14:anchorId="5C0A740C" wp14:editId="1812D0A5">
                  <wp:extent cx="165100" cy="165100"/>
                  <wp:effectExtent l="0" t="0" r="0" b="0"/>
                  <wp:docPr id="10406271"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Pr>
                <w:rFonts w:ascii="Times New Roman" w:hAnsi="Times New Roman" w:cs="Times New Roman"/>
                <w:color w:val="000000" w:themeColor="text1"/>
              </w:rPr>
              <w:t>2/12/26</w:t>
            </w:r>
          </w:p>
          <w:p w14:paraId="18B6C443" w14:textId="7A2785EB" w:rsidR="003673B6" w:rsidRPr="00340A01" w:rsidRDefault="003673B6" w:rsidP="003673B6">
            <w:pPr>
              <w:rPr>
                <w:rFonts w:ascii="Times New Roman" w:hAnsi="Times New Roman" w:cs="Times New Roman"/>
                <w:color w:val="000000" w:themeColor="text1"/>
                <w:highlight w:val="yellow"/>
              </w:rPr>
            </w:pPr>
          </w:p>
        </w:tc>
        <w:tc>
          <w:tcPr>
            <w:tcW w:w="2515" w:type="dxa"/>
          </w:tcPr>
          <w:p w14:paraId="3693FE68" w14:textId="6CE17690"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036591" w14:paraId="432B61E8" w14:textId="77777777" w:rsidTr="00E76AA3">
        <w:trPr>
          <w:trHeight w:val="5831"/>
        </w:trPr>
        <w:tc>
          <w:tcPr>
            <w:tcW w:w="2335" w:type="dxa"/>
          </w:tcPr>
          <w:p w14:paraId="1BDC319A" w14:textId="67FBCDA8"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All required documents uploaded to box.com</w:t>
            </w:r>
            <w:r w:rsidR="009F0177">
              <w:rPr>
                <w:rFonts w:ascii="Times New Roman" w:hAnsi="Times New Roman" w:cs="Times New Roman"/>
                <w:color w:val="000000" w:themeColor="text1"/>
              </w:rPr>
              <w:t xml:space="preserve"> and Watermark</w:t>
            </w:r>
          </w:p>
          <w:p w14:paraId="4767E862" w14:textId="77777777" w:rsidR="00036591" w:rsidRDefault="00036591" w:rsidP="003673B6">
            <w:pPr>
              <w:rPr>
                <w:rFonts w:ascii="Times New Roman" w:hAnsi="Times New Roman" w:cs="Times New Roman"/>
                <w:color w:val="000000" w:themeColor="text1"/>
              </w:rPr>
            </w:pPr>
          </w:p>
          <w:p w14:paraId="2D778771" w14:textId="1E1B3DE1"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9F0177">
              <w:rPr>
                <w:rFonts w:ascii="Times New Roman" w:hAnsi="Times New Roman" w:cs="Times New Roman"/>
                <w:color w:val="000000" w:themeColor="text1"/>
              </w:rPr>
              <w:t>12/9</w:t>
            </w:r>
          </w:p>
        </w:tc>
        <w:tc>
          <w:tcPr>
            <w:tcW w:w="5940" w:type="dxa"/>
          </w:tcPr>
          <w:p w14:paraId="501FC743" w14:textId="77777777"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Your CR box folder has been shared with you. Folders clearly indicate what documents must be uploaded. I recommend not waiting until the last week of CR to start doing this. </w:t>
            </w:r>
          </w:p>
          <w:p w14:paraId="2E407EB9" w14:textId="77777777" w:rsidR="00036591" w:rsidRDefault="00036591" w:rsidP="003673B6">
            <w:pPr>
              <w:rPr>
                <w:rFonts w:ascii="Times New Roman" w:hAnsi="Times New Roman" w:cs="Times New Roman"/>
                <w:color w:val="000000" w:themeColor="text1"/>
              </w:rPr>
            </w:pPr>
          </w:p>
          <w:p w14:paraId="1AD28F6A" w14:textId="77777777"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If there are multiple versions of an assignment (i.e. self-assessment, goals, action plans, reflections). You only need to submit the FINAL version that includes all components.</w:t>
            </w:r>
          </w:p>
          <w:p w14:paraId="65F144B8" w14:textId="77777777" w:rsidR="00036591" w:rsidRDefault="00036591" w:rsidP="003673B6">
            <w:pPr>
              <w:rPr>
                <w:rFonts w:ascii="Times New Roman" w:hAnsi="Times New Roman" w:cs="Times New Roman"/>
                <w:color w:val="000000" w:themeColor="text1"/>
              </w:rPr>
            </w:pPr>
          </w:p>
          <w:p w14:paraId="1B87B8D5" w14:textId="77777777"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If there are assignments you complete at both sites, both of those must be uploaded to Box.com </w:t>
            </w:r>
          </w:p>
          <w:p w14:paraId="33F08DB4" w14:textId="77777777" w:rsidR="009F0177" w:rsidRDefault="009F0177" w:rsidP="003673B6">
            <w:pPr>
              <w:rPr>
                <w:rFonts w:ascii="Times New Roman" w:hAnsi="Times New Roman" w:cs="Times New Roman"/>
                <w:color w:val="000000" w:themeColor="text1"/>
              </w:rPr>
            </w:pPr>
          </w:p>
          <w:p w14:paraId="5D93B3AB" w14:textId="6F3B4B46" w:rsidR="009F0177" w:rsidRDefault="009F0177" w:rsidP="003673B6">
            <w:pPr>
              <w:rPr>
                <w:rFonts w:ascii="Times New Roman" w:hAnsi="Times New Roman" w:cs="Times New Roman"/>
                <w:color w:val="000000" w:themeColor="text1"/>
              </w:rPr>
            </w:pPr>
            <w:r>
              <w:rPr>
                <w:rFonts w:ascii="Times New Roman" w:hAnsi="Times New Roman" w:cs="Times New Roman"/>
                <w:color w:val="000000" w:themeColor="text1"/>
              </w:rPr>
              <w:t>Submit all required components in Watermark for RSED 4920.</w:t>
            </w:r>
          </w:p>
        </w:tc>
        <w:tc>
          <w:tcPr>
            <w:tcW w:w="2515" w:type="dxa"/>
          </w:tcPr>
          <w:p w14:paraId="06609B1D" w14:textId="7A2E02F8"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bl>
    <w:p w14:paraId="43DF76C7" w14:textId="77777777" w:rsidR="007722CB" w:rsidRPr="00594AC8" w:rsidRDefault="007722CB" w:rsidP="008E4B59">
      <w:pPr>
        <w:rPr>
          <w:rFonts w:ascii="Times New Roman" w:hAnsi="Times New Roman" w:cs="Times New Roman"/>
          <w:color w:val="000000" w:themeColor="text1"/>
        </w:rPr>
      </w:pPr>
    </w:p>
    <w:p w14:paraId="5AEB3996" w14:textId="0791C94A" w:rsidR="00B8257C" w:rsidRPr="00BA5115" w:rsidRDefault="00BA5115" w:rsidP="00BA5115">
      <w:pPr>
        <w:pStyle w:val="ListParagraph"/>
        <w:numPr>
          <w:ilvl w:val="0"/>
          <w:numId w:val="29"/>
        </w:numPr>
        <w:ind w:left="90" w:hanging="90"/>
        <w:rPr>
          <w:rFonts w:ascii="Times New Roman" w:hAnsi="Times New Roman" w:cs="Times New Roman"/>
          <w:color w:val="000000" w:themeColor="text1"/>
        </w:rPr>
      </w:pPr>
      <w:r w:rsidRPr="00BA5115">
        <w:rPr>
          <w:rStyle w:val="Heading2Char"/>
          <w:rFonts w:ascii="Times New Roman" w:hAnsi="Times New Roman" w:cs="Times New Roman"/>
          <w:b/>
          <w:bCs/>
          <w:color w:val="000000" w:themeColor="text1"/>
          <w:sz w:val="24"/>
          <w:szCs w:val="24"/>
        </w:rPr>
        <w:t>GRADING AND EVALUATION</w:t>
      </w:r>
      <w:r w:rsidR="002078A0" w:rsidRPr="00BA5115">
        <w:rPr>
          <w:rStyle w:val="Heading2Char"/>
          <w:rFonts w:ascii="Times New Roman" w:hAnsi="Times New Roman" w:cs="Times New Roman"/>
          <w:color w:val="000000" w:themeColor="text1"/>
          <w:sz w:val="24"/>
          <w:szCs w:val="24"/>
        </w:rPr>
        <w:t>:</w:t>
      </w:r>
      <w:r w:rsidR="002078A0" w:rsidRPr="00BA5115">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sidRPr="00BA5115">
        <w:rPr>
          <w:rFonts w:ascii="Times New Roman" w:hAnsi="Times New Roman" w:cs="Times New Roman"/>
          <w:color w:val="000000" w:themeColor="text1"/>
        </w:rPr>
        <w:t>university supervisor</w:t>
      </w:r>
      <w:r w:rsidR="002078A0" w:rsidRPr="00BA5115">
        <w:rPr>
          <w:rFonts w:ascii="Times New Roman" w:hAnsi="Times New Roman" w:cs="Times New Roman"/>
          <w:color w:val="000000" w:themeColor="text1"/>
        </w:rPr>
        <w:t xml:space="preserve"> and the </w:t>
      </w:r>
      <w:r w:rsidR="00494281" w:rsidRPr="00BA5115">
        <w:rPr>
          <w:rFonts w:ascii="Times New Roman" w:hAnsi="Times New Roman" w:cs="Times New Roman"/>
          <w:color w:val="000000" w:themeColor="text1"/>
        </w:rPr>
        <w:t>clinical educator(s)</w:t>
      </w:r>
      <w:r w:rsidR="002078A0" w:rsidRPr="00BA5115">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sidRPr="00BA5115">
        <w:rPr>
          <w:rFonts w:ascii="Times New Roman" w:hAnsi="Times New Roman" w:cs="Times New Roman"/>
          <w:color w:val="000000" w:themeColor="text1"/>
        </w:rPr>
        <w:t>candidate’s</w:t>
      </w:r>
      <w:r w:rsidR="002078A0" w:rsidRPr="00BA5115">
        <w:rPr>
          <w:rFonts w:ascii="Times New Roman" w:hAnsi="Times New Roman" w:cs="Times New Roman"/>
          <w:color w:val="000000" w:themeColor="text1"/>
        </w:rPr>
        <w:t xml:space="preserve"> performance during classroom observations.</w:t>
      </w:r>
      <w:r w:rsidR="00EF3B99" w:rsidRPr="00BA5115">
        <w:rPr>
          <w:rFonts w:ascii="Times New Roman" w:hAnsi="Times New Roman" w:cs="Times New Roman"/>
          <w:color w:val="000000" w:themeColor="text1"/>
        </w:rPr>
        <w:t xml:space="preserve"> See the College of Education </w:t>
      </w:r>
      <w:r w:rsidR="00744FC6" w:rsidRPr="00BA5115">
        <w:rPr>
          <w:rFonts w:ascii="Times New Roman" w:hAnsi="Times New Roman" w:cs="Times New Roman"/>
          <w:color w:val="000000" w:themeColor="text1"/>
        </w:rPr>
        <w:t>Clinical Residency</w:t>
      </w:r>
      <w:r w:rsidR="00EF3B99" w:rsidRPr="00BA5115">
        <w:rPr>
          <w:rFonts w:ascii="Times New Roman" w:hAnsi="Times New Roman" w:cs="Times New Roman"/>
          <w:color w:val="000000" w:themeColor="text1"/>
        </w:rPr>
        <w:t xml:space="preserve"> handbook for specific College of Education criteria for completion of </w:t>
      </w:r>
      <w:r w:rsidR="00744FC6" w:rsidRPr="00BA5115">
        <w:rPr>
          <w:rFonts w:ascii="Times New Roman" w:hAnsi="Times New Roman" w:cs="Times New Roman"/>
          <w:color w:val="000000" w:themeColor="text1"/>
        </w:rPr>
        <w:t>clinical residency</w:t>
      </w:r>
      <w:r w:rsidR="00EF3B99" w:rsidRPr="00BA5115">
        <w:rPr>
          <w:rFonts w:ascii="Times New Roman" w:hAnsi="Times New Roman" w:cs="Times New Roman"/>
          <w:color w:val="000000" w:themeColor="text1"/>
        </w:rPr>
        <w:t>.</w:t>
      </w:r>
      <w:r w:rsidR="00B8257C" w:rsidRPr="00BA5115">
        <w:rPr>
          <w:rFonts w:ascii="Times New Roman" w:hAnsi="Times New Roman" w:cs="Times New Roman"/>
          <w:color w:val="000000" w:themeColor="text1"/>
        </w:rPr>
        <w:t xml:space="preserve"> </w:t>
      </w:r>
    </w:p>
    <w:p w14:paraId="773FA276" w14:textId="77777777" w:rsidR="00B8257C" w:rsidRDefault="00B8257C" w:rsidP="00AB26E8">
      <w:pPr>
        <w:ind w:left="630" w:hanging="270"/>
        <w:rPr>
          <w:rFonts w:ascii="Times New Roman" w:hAnsi="Times New Roman" w:cs="Times New Roman"/>
          <w:color w:val="000000" w:themeColor="text1"/>
        </w:rPr>
      </w:pPr>
    </w:p>
    <w:p w14:paraId="5D0712EA" w14:textId="422E138B" w:rsidR="002078A0" w:rsidRPr="00B8257C" w:rsidRDefault="00B8257C" w:rsidP="00BA5115">
      <w:pPr>
        <w:ind w:left="90"/>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sidR="00AB26E8">
        <w:rPr>
          <w:rFonts w:ascii="Times New Roman" w:hAnsi="Times New Roman" w:cs="Times New Roman"/>
          <w:color w:val="000000" w:themeColor="text1"/>
        </w:rPr>
        <w:t>Be sure you are registered for the correct section for your major/grade level.</w:t>
      </w:r>
      <w:r w:rsidR="00340A01">
        <w:rPr>
          <w:rFonts w:ascii="Times New Roman" w:hAnsi="Times New Roman" w:cs="Times New Roman"/>
          <w:color w:val="000000" w:themeColor="text1"/>
        </w:rPr>
        <w:t xml:space="preserve"> See AU website for details.</w:t>
      </w:r>
    </w:p>
    <w:p w14:paraId="3757A1A5" w14:textId="77777777" w:rsidR="002078A0" w:rsidRPr="00594AC8" w:rsidRDefault="002078A0" w:rsidP="00AB26E8">
      <w:pPr>
        <w:ind w:left="630" w:hanging="270"/>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B01EE6A" w:rsidR="002078A0"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17046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w:t>
      </w:r>
      <w:r w:rsidR="00042289">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w:t>
      </w:r>
      <w:r w:rsidR="00042289">
        <w:rPr>
          <w:rFonts w:ascii="Times New Roman" w:hAnsi="Times New Roman" w:cs="Times New Roman"/>
          <w:color w:val="000000" w:themeColor="text1"/>
        </w:rPr>
        <w:t>ed</w:t>
      </w:r>
      <w:r w:rsidRPr="00594AC8">
        <w:rPr>
          <w:rFonts w:ascii="Times New Roman" w:hAnsi="Times New Roman" w:cs="Times New Roman"/>
          <w:color w:val="000000" w:themeColor="text1"/>
        </w:rPr>
        <w:t xml:space="preserve"> all ratings</w:t>
      </w:r>
      <w:r w:rsidR="0018104E">
        <w:rPr>
          <w:rFonts w:ascii="Times New Roman" w:hAnsi="Times New Roman" w:cs="Times New Roman"/>
          <w:color w:val="000000" w:themeColor="text1"/>
        </w:rPr>
        <w:t xml:space="preserve"> in at least the </w:t>
      </w:r>
      <w:r w:rsidR="001D4FB0">
        <w:rPr>
          <w:rFonts w:ascii="Times New Roman" w:hAnsi="Times New Roman" w:cs="Times New Roman"/>
          <w:i/>
          <w:iCs/>
          <w:color w:val="000000" w:themeColor="text1"/>
        </w:rPr>
        <w:t xml:space="preserve">Proficient,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1D4FB0">
        <w:rPr>
          <w:rFonts w:ascii="Times New Roman" w:hAnsi="Times New Roman" w:cs="Times New Roman"/>
          <w:color w:val="000000" w:themeColor="text1"/>
        </w:rPr>
        <w:t>,</w:t>
      </w:r>
      <w:r w:rsidR="008D0C1E">
        <w:rPr>
          <w:rFonts w:ascii="Times New Roman" w:hAnsi="Times New Roman" w:cs="Times New Roman"/>
          <w:color w:val="000000" w:themeColor="text1"/>
        </w:rPr>
        <w:t xml:space="preserve"> and </w:t>
      </w:r>
      <w:r w:rsidR="0017046D">
        <w:rPr>
          <w:rFonts w:ascii="Times New Roman" w:hAnsi="Times New Roman" w:cs="Times New Roman"/>
          <w:i/>
          <w:iCs/>
          <w:color w:val="000000" w:themeColor="text1"/>
        </w:rPr>
        <w:t>C</w:t>
      </w:r>
      <w:r w:rsidR="008D0C1E">
        <w:rPr>
          <w:rFonts w:ascii="Times New Roman" w:hAnsi="Times New Roman" w:cs="Times New Roman"/>
          <w:i/>
          <w:iCs/>
          <w:color w:val="000000" w:themeColor="text1"/>
        </w:rPr>
        <w:t xml:space="preserve">ompetent </w:t>
      </w:r>
      <w:r w:rsidR="008D0C1E">
        <w:rPr>
          <w:rFonts w:ascii="Times New Roman" w:hAnsi="Times New Roman" w:cs="Times New Roman"/>
          <w:color w:val="000000" w:themeColor="text1"/>
        </w:rPr>
        <w:t>level</w:t>
      </w:r>
    </w:p>
    <w:p w14:paraId="33972BC1" w14:textId="03DA55FE"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125BA41F" w14:textId="0F899081" w:rsidR="00712B1F" w:rsidRPr="00712B1F" w:rsidRDefault="0080515F" w:rsidP="00712B1F">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270F0DB2" w:rsidR="0080515F" w:rsidRDefault="0017046D"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All Clinical Residency Portfolio components and </w:t>
      </w:r>
      <w:r w:rsidR="003673B6">
        <w:rPr>
          <w:rFonts w:ascii="Times New Roman" w:hAnsi="Times New Roman" w:cs="Times New Roman"/>
          <w:color w:val="000000" w:themeColor="text1"/>
        </w:rPr>
        <w:t>other required documents</w:t>
      </w:r>
      <w:r w:rsidR="0080515F" w:rsidRPr="00594AC8">
        <w:rPr>
          <w:rFonts w:ascii="Times New Roman" w:hAnsi="Times New Roman" w:cs="Times New Roman"/>
          <w:color w:val="000000" w:themeColor="text1"/>
        </w:rPr>
        <w:t xml:space="preserve"> were </w:t>
      </w:r>
      <w:r w:rsidR="00042289">
        <w:rPr>
          <w:rFonts w:ascii="Times New Roman" w:hAnsi="Times New Roman" w:cs="Times New Roman"/>
          <w:color w:val="000000" w:themeColor="text1"/>
        </w:rPr>
        <w:t>submitted</w:t>
      </w:r>
      <w:r w:rsidR="00744FC6">
        <w:rPr>
          <w:rFonts w:ascii="Times New Roman" w:hAnsi="Times New Roman" w:cs="Times New Roman"/>
          <w:color w:val="000000" w:themeColor="text1"/>
        </w:rPr>
        <w:t xml:space="preserve"> to Box.com</w:t>
      </w:r>
      <w:r w:rsidR="00BA5115">
        <w:rPr>
          <w:rFonts w:ascii="Times New Roman" w:hAnsi="Times New Roman" w:cs="Times New Roman"/>
          <w:color w:val="000000" w:themeColor="text1"/>
        </w:rPr>
        <w:t xml:space="preserve"> and Watermark</w:t>
      </w:r>
    </w:p>
    <w:p w14:paraId="7445FDA8" w14:textId="061B2DF3" w:rsidR="00494281" w:rsidRPr="00594AC8" w:rsidRDefault="00494281"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r w:rsidR="00BA5115">
        <w:rPr>
          <w:rFonts w:ascii="Times New Roman" w:hAnsi="Times New Roman" w:cs="Times New Roman"/>
          <w:color w:val="000000" w:themeColor="text1"/>
        </w:rPr>
        <w:t>. Remember though, a passing score is required for you to be recommended for certification.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3D4CC762"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00BA5115">
        <w:rPr>
          <w:rFonts w:ascii="Times New Roman" w:hAnsi="Times New Roman" w:cs="Times New Roman"/>
          <w:color w:val="000000" w:themeColor="text1"/>
        </w:rPr>
        <w:tab/>
      </w:r>
      <w:r w:rsidR="00BA5115"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1ADF3B00" w14:textId="00E73C8E" w:rsidR="00E070D4" w:rsidRDefault="00E070D4" w:rsidP="0080515F">
      <w:pPr>
        <w:rPr>
          <w:rStyle w:val="Heading2Char"/>
          <w:rFonts w:ascii="Times New Roman" w:hAnsi="Times New Roman" w:cs="Times New Roman"/>
          <w:color w:val="000000" w:themeColor="text1"/>
          <w:sz w:val="24"/>
          <w:szCs w:val="24"/>
        </w:rPr>
      </w:pPr>
    </w:p>
    <w:p w14:paraId="2CACB4AA" w14:textId="77777777" w:rsidR="00E070D4" w:rsidRPr="00BA5115" w:rsidRDefault="00E070D4" w:rsidP="00E07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64646"/>
        </w:rPr>
      </w:pPr>
      <w:r w:rsidRPr="00BA5115">
        <w:rPr>
          <w:rFonts w:ascii="Times New Roman" w:hAnsi="Times New Roman" w:cs="Times New Roman"/>
          <w:i/>
          <w:iCs/>
          <w:color w:val="464646"/>
        </w:rPr>
        <w:t>Any graded work submitted throughout the semester may be used in future iterations of the course as</w:t>
      </w:r>
    </w:p>
    <w:p w14:paraId="789BAAEE" w14:textId="77777777" w:rsidR="00E070D4" w:rsidRPr="00BA5115" w:rsidRDefault="00E070D4" w:rsidP="00E070D4">
      <w:pPr>
        <w:autoSpaceDE w:val="0"/>
        <w:autoSpaceDN w:val="0"/>
        <w:adjustRightInd w:val="0"/>
        <w:rPr>
          <w:rFonts w:ascii="Times New Roman" w:hAnsi="Times New Roman" w:cs="Times New Roman"/>
          <w:i/>
          <w:iCs/>
          <w:color w:val="464646"/>
        </w:rPr>
      </w:pPr>
      <w:r w:rsidRPr="00BA5115">
        <w:rPr>
          <w:rFonts w:ascii="Times New Roman" w:hAnsi="Times New Roman" w:cs="Times New Roman"/>
          <w:i/>
          <w:iCs/>
          <w:color w:val="464646"/>
        </w:rPr>
        <w:lastRenderedPageBreak/>
        <w:t>examples to future students. Such work will be anonymized and identifying information removed. If a</w:t>
      </w:r>
    </w:p>
    <w:p w14:paraId="06F9701D" w14:textId="77777777" w:rsidR="00E070D4" w:rsidRPr="00BA5115" w:rsidRDefault="00E070D4" w:rsidP="00E070D4">
      <w:pPr>
        <w:autoSpaceDE w:val="0"/>
        <w:autoSpaceDN w:val="0"/>
        <w:adjustRightInd w:val="0"/>
        <w:rPr>
          <w:rFonts w:ascii="Times New Roman" w:hAnsi="Times New Roman" w:cs="Times New Roman"/>
          <w:i/>
          <w:iCs/>
        </w:rPr>
      </w:pPr>
      <w:r w:rsidRPr="00BA5115">
        <w:rPr>
          <w:rFonts w:ascii="Times New Roman" w:hAnsi="Times New Roman" w:cs="Times New Roman"/>
          <w:i/>
          <w:iCs/>
          <w:color w:val="464646"/>
        </w:rPr>
        <w:t>student does not wish their work to be used in this manner, they may opt-out by contacting the instructor.</w:t>
      </w:r>
    </w:p>
    <w:p w14:paraId="420AC6FD" w14:textId="77777777" w:rsidR="00E070D4" w:rsidRPr="00594AC8" w:rsidRDefault="00E070D4" w:rsidP="0080515F">
      <w:pPr>
        <w:rPr>
          <w:rStyle w:val="Heading2Char"/>
          <w:rFonts w:ascii="Times New Roman" w:hAnsi="Times New Roman" w:cs="Times New Roman"/>
          <w:color w:val="000000" w:themeColor="text1"/>
          <w:sz w:val="24"/>
          <w:szCs w:val="24"/>
        </w:rPr>
      </w:pPr>
    </w:p>
    <w:p w14:paraId="0A6B7915" w14:textId="25AE5B98" w:rsidR="0080515F" w:rsidRPr="00BA5115" w:rsidRDefault="0080515F" w:rsidP="0080515F">
      <w:pPr>
        <w:rPr>
          <w:rFonts w:ascii="Times New Roman" w:hAnsi="Times New Roman" w:cs="Times New Roman"/>
          <w:color w:val="000000" w:themeColor="text1"/>
        </w:rPr>
      </w:pPr>
      <w:r w:rsidRPr="00BA5115">
        <w:rPr>
          <w:rStyle w:val="Heading3Char"/>
          <w:rFonts w:ascii="Times New Roman" w:hAnsi="Times New Roman" w:cs="Times New Roman"/>
          <w:b/>
          <w:bCs/>
          <w:color w:val="000000" w:themeColor="text1"/>
        </w:rPr>
        <w:t>Participation</w:t>
      </w:r>
      <w:r w:rsidRPr="00BA5115">
        <w:rPr>
          <w:rStyle w:val="Heading3Char"/>
          <w:rFonts w:ascii="Times New Roman" w:hAnsi="Times New Roman" w:cs="Times New Roman"/>
          <w:color w:val="000000" w:themeColor="text1"/>
        </w:rPr>
        <w:t>:</w:t>
      </w:r>
      <w:r w:rsidRPr="00BA5115">
        <w:rPr>
          <w:rFonts w:ascii="Times New Roman" w:hAnsi="Times New Roman" w:cs="Times New Roman"/>
          <w:color w:val="000000" w:themeColor="text1"/>
        </w:rPr>
        <w:t xml:space="preserve"> </w:t>
      </w:r>
      <w:r w:rsidR="00372BDA" w:rsidRPr="00BA5115">
        <w:rPr>
          <w:rFonts w:ascii="Times New Roman" w:hAnsi="Times New Roman" w:cs="Times New Roman"/>
          <w:color w:val="000000" w:themeColor="text1"/>
        </w:rPr>
        <w:t>Candidates</w:t>
      </w:r>
      <w:r w:rsidRPr="00BA5115">
        <w:rPr>
          <w:rFonts w:ascii="Times New Roman" w:hAnsi="Times New Roman" w:cs="Times New Roman"/>
          <w:color w:val="000000" w:themeColor="text1"/>
        </w:rPr>
        <w:t xml:space="preserve"> are expected to participate in all class discussions and participate in all activities. </w:t>
      </w:r>
      <w:r w:rsidR="00372BDA" w:rsidRPr="00BA5115">
        <w:rPr>
          <w:rFonts w:ascii="Times New Roman" w:hAnsi="Times New Roman" w:cs="Times New Roman"/>
          <w:color w:val="000000" w:themeColor="text1"/>
        </w:rPr>
        <w:t>Candidates</w:t>
      </w:r>
      <w:r w:rsidRPr="00BA5115">
        <w:rPr>
          <w:rFonts w:ascii="Times New Roman" w:hAnsi="Times New Roman" w:cs="Times New Roman"/>
          <w:color w:val="000000" w:themeColor="text1"/>
        </w:rPr>
        <w:t xml:space="preserve"> should not be on electronic devices during </w:t>
      </w:r>
      <w:r w:rsidR="00EE514D" w:rsidRPr="00BA5115">
        <w:rPr>
          <w:rFonts w:ascii="Times New Roman" w:hAnsi="Times New Roman" w:cs="Times New Roman"/>
          <w:color w:val="000000" w:themeColor="text1"/>
        </w:rPr>
        <w:t xml:space="preserve">university </w:t>
      </w:r>
      <w:r w:rsidRPr="00BA5115">
        <w:rPr>
          <w:rFonts w:ascii="Times New Roman" w:hAnsi="Times New Roman" w:cs="Times New Roman"/>
          <w:color w:val="000000" w:themeColor="text1"/>
        </w:rPr>
        <w:t xml:space="preserve">meetings or during time at their actual site. Assignments are due according to the dates provided. Unexcused late assignments are not acceptable. It is the </w:t>
      </w:r>
      <w:r w:rsidR="00372BDA" w:rsidRPr="00BA5115">
        <w:rPr>
          <w:rFonts w:ascii="Times New Roman" w:hAnsi="Times New Roman" w:cs="Times New Roman"/>
          <w:color w:val="000000" w:themeColor="text1"/>
        </w:rPr>
        <w:t>candidate’s</w:t>
      </w:r>
      <w:r w:rsidRPr="00BA5115">
        <w:rPr>
          <w:rFonts w:ascii="Times New Roman" w:hAnsi="Times New Roman" w:cs="Times New Roman"/>
          <w:color w:val="000000" w:themeColor="text1"/>
        </w:rPr>
        <w:t xml:space="preserve"> responsibility to contact the </w:t>
      </w:r>
      <w:r w:rsidR="00372BDA" w:rsidRPr="00BA5115">
        <w:rPr>
          <w:rFonts w:ascii="Times New Roman" w:hAnsi="Times New Roman" w:cs="Times New Roman"/>
          <w:color w:val="000000" w:themeColor="text1"/>
        </w:rPr>
        <w:t>university supervisor</w:t>
      </w:r>
      <w:r w:rsidRPr="00BA5115">
        <w:rPr>
          <w:rFonts w:ascii="Times New Roman" w:hAnsi="Times New Roman" w:cs="Times New Roman"/>
          <w:color w:val="000000" w:themeColor="text1"/>
        </w:rPr>
        <w:t xml:space="preserve"> if assignment deadlines are not met. </w:t>
      </w:r>
      <w:r w:rsidR="00372BDA" w:rsidRPr="00BA5115">
        <w:rPr>
          <w:rFonts w:ascii="Times New Roman" w:hAnsi="Times New Roman" w:cs="Times New Roman"/>
          <w:color w:val="000000" w:themeColor="text1"/>
        </w:rPr>
        <w:t>Candidates</w:t>
      </w:r>
      <w:r w:rsidRPr="00BA5115">
        <w:rPr>
          <w:rFonts w:ascii="Times New Roman" w:hAnsi="Times New Roman" w:cs="Times New Roman"/>
          <w:color w:val="000000" w:themeColor="text1"/>
        </w:rPr>
        <w:t xml:space="preserve"> are responsible for initiating arrangements for missed work. </w:t>
      </w:r>
      <w:r w:rsidR="00712B1F">
        <w:rPr>
          <w:rFonts w:ascii="Times New Roman" w:hAnsi="Times New Roman" w:cs="Times New Roman"/>
          <w:color w:val="000000" w:themeColor="text1"/>
        </w:rPr>
        <w:t>Students must comply with the FOCUS Act in Schools.</w:t>
      </w:r>
    </w:p>
    <w:p w14:paraId="71C16773" w14:textId="77777777" w:rsidR="0080515F" w:rsidRPr="00BA5115" w:rsidRDefault="0080515F" w:rsidP="0080515F">
      <w:pPr>
        <w:rPr>
          <w:rFonts w:ascii="Times New Roman" w:hAnsi="Times New Roman" w:cs="Times New Roman"/>
          <w:color w:val="000000" w:themeColor="text1"/>
        </w:rPr>
      </w:pPr>
    </w:p>
    <w:p w14:paraId="23AA98BF" w14:textId="54CE2487" w:rsidR="0080515F" w:rsidRPr="00BA5115" w:rsidRDefault="0080515F" w:rsidP="00EF3B99">
      <w:pPr>
        <w:rPr>
          <w:rFonts w:ascii="Times New Roman" w:hAnsi="Times New Roman" w:cs="Times New Roman"/>
          <w:color w:val="000000" w:themeColor="text1"/>
        </w:rPr>
      </w:pPr>
      <w:r w:rsidRPr="00BA5115">
        <w:rPr>
          <w:rStyle w:val="Heading3Char"/>
          <w:rFonts w:ascii="Times New Roman" w:hAnsi="Times New Roman" w:cs="Times New Roman"/>
          <w:b/>
          <w:bCs/>
          <w:color w:val="000000" w:themeColor="text1"/>
        </w:rPr>
        <w:t>Attendance</w:t>
      </w:r>
      <w:r w:rsidRPr="00BA5115">
        <w:rPr>
          <w:rStyle w:val="Heading3Char"/>
          <w:rFonts w:ascii="Times New Roman" w:hAnsi="Times New Roman" w:cs="Times New Roman"/>
          <w:color w:val="000000" w:themeColor="text1"/>
        </w:rPr>
        <w:t>:</w:t>
      </w:r>
      <w:r w:rsidRPr="00BA5115">
        <w:rPr>
          <w:rFonts w:ascii="Times New Roman" w:hAnsi="Times New Roman" w:cs="Times New Roman"/>
          <w:color w:val="000000" w:themeColor="text1"/>
        </w:rPr>
        <w:t xml:space="preserve"> Attendance at </w:t>
      </w:r>
      <w:r w:rsidR="00EF3B99" w:rsidRPr="00BA5115">
        <w:rPr>
          <w:rFonts w:ascii="Times New Roman" w:hAnsi="Times New Roman" w:cs="Times New Roman"/>
          <w:color w:val="000000" w:themeColor="text1"/>
        </w:rPr>
        <w:t>clinical residency</w:t>
      </w:r>
      <w:r w:rsidRPr="00BA5115">
        <w:rPr>
          <w:rFonts w:ascii="Times New Roman" w:hAnsi="Times New Roman" w:cs="Times New Roman"/>
          <w:color w:val="000000" w:themeColor="text1"/>
        </w:rPr>
        <w:t xml:space="preserve"> meetings is required. </w:t>
      </w:r>
      <w:r w:rsidR="003673B6" w:rsidRPr="00BA5115">
        <w:rPr>
          <w:rFonts w:ascii="Times New Roman" w:hAnsi="Times New Roman" w:cs="Times New Roman"/>
          <w:color w:val="000000" w:themeColor="text1"/>
        </w:rPr>
        <w:t xml:space="preserve">Cameras must be on, and you should be actively attending to and participating in the meetings. </w:t>
      </w:r>
      <w:r w:rsidR="00EF3B99" w:rsidRPr="00BA5115">
        <w:rPr>
          <w:rFonts w:ascii="Times New Roman" w:hAnsi="Times New Roman" w:cs="Times New Roman"/>
          <w:color w:val="000000" w:themeColor="text1"/>
        </w:rPr>
        <w:t xml:space="preserve">All days of </w:t>
      </w:r>
      <w:r w:rsidR="00372BDA" w:rsidRPr="00BA5115">
        <w:rPr>
          <w:rFonts w:ascii="Times New Roman" w:hAnsi="Times New Roman" w:cs="Times New Roman"/>
          <w:color w:val="000000" w:themeColor="text1"/>
        </w:rPr>
        <w:t>clinical residency</w:t>
      </w:r>
      <w:r w:rsidR="00EF3B99" w:rsidRPr="00BA5115">
        <w:rPr>
          <w:rFonts w:ascii="Times New Roman" w:hAnsi="Times New Roman" w:cs="Times New Roman"/>
          <w:color w:val="000000" w:themeColor="text1"/>
        </w:rPr>
        <w:t xml:space="preserve"> must be completed</w:t>
      </w:r>
      <w:r w:rsidR="00BA5115" w:rsidRPr="00BA5115">
        <w:rPr>
          <w:rFonts w:ascii="Times New Roman" w:hAnsi="Times New Roman" w:cs="Times New Roman"/>
          <w:color w:val="000000" w:themeColor="text1"/>
        </w:rPr>
        <w:t xml:space="preserve"> during the semester.</w:t>
      </w:r>
      <w:r w:rsidR="00EF3B99" w:rsidRPr="00BA5115">
        <w:rPr>
          <w:rFonts w:ascii="Times New Roman" w:hAnsi="Times New Roman" w:cs="Times New Roman"/>
          <w:color w:val="000000" w:themeColor="text1"/>
        </w:rPr>
        <w:t xml:space="preserve"> </w:t>
      </w:r>
      <w:r w:rsidRPr="00BA5115">
        <w:rPr>
          <w:rFonts w:ascii="Times New Roman" w:hAnsi="Times New Roman" w:cs="Times New Roman"/>
          <w:color w:val="000000" w:themeColor="text1"/>
        </w:rPr>
        <w:t xml:space="preserve">All absences must be excused. No more than 2 excused absences are permitted. </w:t>
      </w:r>
      <w:r w:rsidR="00372BDA" w:rsidRPr="00BA5115">
        <w:rPr>
          <w:rFonts w:ascii="Times New Roman" w:hAnsi="Times New Roman" w:cs="Times New Roman"/>
          <w:color w:val="000000" w:themeColor="text1"/>
        </w:rPr>
        <w:t>Candidates</w:t>
      </w:r>
      <w:r w:rsidRPr="00BA5115">
        <w:rPr>
          <w:rFonts w:ascii="Times New Roman" w:hAnsi="Times New Roman" w:cs="Times New Roman"/>
          <w:color w:val="000000" w:themeColor="text1"/>
        </w:rPr>
        <w:t xml:space="preserve"> must </w:t>
      </w:r>
      <w:r w:rsidR="00372BDA" w:rsidRPr="00BA5115">
        <w:rPr>
          <w:rFonts w:ascii="Times New Roman" w:hAnsi="Times New Roman" w:cs="Times New Roman"/>
          <w:color w:val="000000" w:themeColor="text1"/>
        </w:rPr>
        <w:t>contact university</w:t>
      </w:r>
      <w:r w:rsidRPr="00BA5115">
        <w:rPr>
          <w:rFonts w:ascii="Times New Roman" w:hAnsi="Times New Roman" w:cs="Times New Roman"/>
          <w:color w:val="000000" w:themeColor="text1"/>
        </w:rPr>
        <w:t xml:space="preserve"> supervisor and </w:t>
      </w:r>
      <w:r w:rsidR="00372BDA" w:rsidRPr="00BA5115">
        <w:rPr>
          <w:rFonts w:ascii="Times New Roman" w:hAnsi="Times New Roman" w:cs="Times New Roman"/>
          <w:color w:val="000000" w:themeColor="text1"/>
        </w:rPr>
        <w:t>clinical educator</w:t>
      </w:r>
      <w:r w:rsidRPr="00BA5115">
        <w:rPr>
          <w:rFonts w:ascii="Times New Roman" w:hAnsi="Times New Roman" w:cs="Times New Roman"/>
          <w:color w:val="000000" w:themeColor="text1"/>
        </w:rPr>
        <w:t xml:space="preserve"> to inform of </w:t>
      </w:r>
      <w:r w:rsidR="00372BDA" w:rsidRPr="00BA5115">
        <w:rPr>
          <w:rFonts w:ascii="Times New Roman" w:hAnsi="Times New Roman" w:cs="Times New Roman"/>
          <w:color w:val="000000" w:themeColor="text1"/>
        </w:rPr>
        <w:t xml:space="preserve">any </w:t>
      </w:r>
      <w:r w:rsidRPr="00BA5115">
        <w:rPr>
          <w:rFonts w:ascii="Times New Roman" w:hAnsi="Times New Roman" w:cs="Times New Roman"/>
          <w:color w:val="000000" w:themeColor="text1"/>
        </w:rPr>
        <w:t>absence</w:t>
      </w:r>
      <w:r w:rsidR="00372BDA" w:rsidRPr="00BA5115">
        <w:rPr>
          <w:rFonts w:ascii="Times New Roman" w:hAnsi="Times New Roman" w:cs="Times New Roman"/>
          <w:color w:val="000000" w:themeColor="text1"/>
        </w:rPr>
        <w:t xml:space="preserve"> or tardiness</w:t>
      </w:r>
      <w:r w:rsidRPr="00BA5115">
        <w:rPr>
          <w:rFonts w:ascii="Times New Roman" w:hAnsi="Times New Roman" w:cs="Times New Roman"/>
          <w:color w:val="000000" w:themeColor="text1"/>
        </w:rPr>
        <w:t xml:space="preserve"> in advance. All absences must be made up prior to the end of the final examination period with approval from </w:t>
      </w:r>
      <w:r w:rsidR="00372BDA" w:rsidRPr="00BA5115">
        <w:rPr>
          <w:rFonts w:ascii="Times New Roman" w:hAnsi="Times New Roman" w:cs="Times New Roman"/>
          <w:color w:val="000000" w:themeColor="text1"/>
        </w:rPr>
        <w:t xml:space="preserve">university </w:t>
      </w:r>
      <w:r w:rsidRPr="00BA5115">
        <w:rPr>
          <w:rFonts w:ascii="Times New Roman" w:hAnsi="Times New Roman" w:cs="Times New Roman"/>
          <w:color w:val="000000" w:themeColor="text1"/>
        </w:rPr>
        <w:t xml:space="preserve">supervisor and </w:t>
      </w:r>
      <w:r w:rsidR="00372BDA" w:rsidRPr="00BA5115">
        <w:rPr>
          <w:rFonts w:ascii="Times New Roman" w:hAnsi="Times New Roman" w:cs="Times New Roman"/>
          <w:color w:val="000000" w:themeColor="text1"/>
        </w:rPr>
        <w:t>clinical educator</w:t>
      </w:r>
      <w:r w:rsidRPr="00BA5115">
        <w:rPr>
          <w:rFonts w:ascii="Times New Roman" w:hAnsi="Times New Roman" w:cs="Times New Roman"/>
          <w:color w:val="000000" w:themeColor="text1"/>
        </w:rPr>
        <w:t xml:space="preserve">. At the discretion of individual </w:t>
      </w:r>
      <w:r w:rsidR="00372BDA" w:rsidRPr="00BA5115">
        <w:rPr>
          <w:rFonts w:ascii="Times New Roman" w:hAnsi="Times New Roman" w:cs="Times New Roman"/>
          <w:color w:val="000000" w:themeColor="text1"/>
        </w:rPr>
        <w:t>university supervisors</w:t>
      </w:r>
      <w:r w:rsidRPr="00BA5115">
        <w:rPr>
          <w:rFonts w:ascii="Times New Roman" w:hAnsi="Times New Roman" w:cs="Times New Roman"/>
          <w:color w:val="000000" w:themeColor="text1"/>
        </w:rPr>
        <w:t xml:space="preserve">, verified absences may be excused under unusual circumstances (see the </w:t>
      </w:r>
      <w:hyperlink r:id="rId9" w:history="1">
        <w:r w:rsidRPr="00BA5115">
          <w:rPr>
            <w:rStyle w:val="Hyperlink"/>
            <w:rFonts w:ascii="Times New Roman" w:hAnsi="Times New Roman" w:cs="Times New Roman"/>
            <w:color w:val="000000" w:themeColor="text1"/>
          </w:rPr>
          <w:t>Student Policy eHandbook</w:t>
        </w:r>
      </w:hyperlink>
      <w:r w:rsidRPr="00BA5115">
        <w:rPr>
          <w:rFonts w:ascii="Times New Roman" w:hAnsi="Times New Roman" w:cs="Times New Roman"/>
          <w:color w:val="000000" w:themeColor="text1"/>
        </w:rPr>
        <w:t xml:space="preserve">). </w:t>
      </w:r>
      <w:proofErr w:type="gramStart"/>
      <w:r w:rsidRPr="00BA5115">
        <w:rPr>
          <w:rFonts w:ascii="Times New Roman" w:hAnsi="Times New Roman" w:cs="Times New Roman"/>
          <w:color w:val="000000" w:themeColor="text1"/>
        </w:rPr>
        <w:t>In order for</w:t>
      </w:r>
      <w:proofErr w:type="gramEnd"/>
      <w:r w:rsidRPr="00BA5115">
        <w:rPr>
          <w:rFonts w:ascii="Times New Roman" w:hAnsi="Times New Roman" w:cs="Times New Roman"/>
          <w:color w:val="000000" w:themeColor="text1"/>
        </w:rPr>
        <w:t xml:space="preserve"> any absence to be considered excused, the </w:t>
      </w:r>
      <w:r w:rsidR="00372BDA" w:rsidRPr="00BA5115">
        <w:rPr>
          <w:rFonts w:ascii="Times New Roman" w:hAnsi="Times New Roman" w:cs="Times New Roman"/>
          <w:color w:val="000000" w:themeColor="text1"/>
        </w:rPr>
        <w:t>university supervisor</w:t>
      </w:r>
      <w:r w:rsidRPr="00BA5115">
        <w:rPr>
          <w:rFonts w:ascii="Times New Roman" w:hAnsi="Times New Roman" w:cs="Times New Roman"/>
          <w:color w:val="000000" w:themeColor="text1"/>
        </w:rPr>
        <w:t xml:space="preserve"> must be </w:t>
      </w:r>
      <w:r w:rsidR="006C0046" w:rsidRPr="00BA5115">
        <w:rPr>
          <w:rFonts w:ascii="Times New Roman" w:hAnsi="Times New Roman" w:cs="Times New Roman"/>
          <w:color w:val="000000" w:themeColor="text1"/>
        </w:rPr>
        <w:t xml:space="preserve">notified in advance and </w:t>
      </w:r>
      <w:r w:rsidRPr="00BA5115">
        <w:rPr>
          <w:rFonts w:ascii="Times New Roman" w:hAnsi="Times New Roman" w:cs="Times New Roman"/>
          <w:color w:val="000000" w:themeColor="text1"/>
        </w:rPr>
        <w:t>in receipt of the original documentation within seven days from the date of the absence.</w:t>
      </w:r>
    </w:p>
    <w:p w14:paraId="2FE5AA8A" w14:textId="77777777" w:rsidR="0091119F" w:rsidRPr="00BA5115" w:rsidRDefault="0091119F" w:rsidP="0080515F">
      <w:pPr>
        <w:rPr>
          <w:rFonts w:ascii="Times New Roman" w:hAnsi="Times New Roman" w:cs="Times New Roman"/>
          <w:color w:val="000000" w:themeColor="text1"/>
        </w:rPr>
      </w:pPr>
    </w:p>
    <w:p w14:paraId="28930899" w14:textId="2F4E0B23" w:rsidR="007D3C6F" w:rsidRPr="00BA5115" w:rsidRDefault="00CB3789" w:rsidP="0080515F">
      <w:pPr>
        <w:rPr>
          <w:rFonts w:ascii="Times New Roman" w:hAnsi="Times New Roman" w:cs="Times New Roman"/>
          <w:color w:val="000000" w:themeColor="text1"/>
        </w:rPr>
      </w:pPr>
      <w:r w:rsidRPr="00BA5115">
        <w:rPr>
          <w:rStyle w:val="Heading3Char"/>
          <w:rFonts w:ascii="Times New Roman" w:hAnsi="Times New Roman" w:cs="Times New Roman"/>
          <w:b/>
          <w:bCs/>
          <w:color w:val="000000" w:themeColor="text1"/>
        </w:rPr>
        <w:t>Excused Absences</w:t>
      </w:r>
      <w:r w:rsidRPr="00BA5115">
        <w:rPr>
          <w:rStyle w:val="Heading3Char"/>
          <w:rFonts w:ascii="Times New Roman" w:hAnsi="Times New Roman" w:cs="Times New Roman"/>
          <w:color w:val="000000" w:themeColor="text1"/>
        </w:rPr>
        <w:t>:</w:t>
      </w:r>
      <w:r w:rsidRPr="00BA5115">
        <w:rPr>
          <w:rFonts w:ascii="Times New Roman" w:hAnsi="Times New Roman" w:cs="Times New Roman"/>
          <w:color w:val="000000" w:themeColor="text1"/>
        </w:rPr>
        <w:t xml:space="preserve"> </w:t>
      </w:r>
      <w:r w:rsidR="00372BDA" w:rsidRPr="00BA5115">
        <w:rPr>
          <w:rFonts w:ascii="Times New Roman" w:hAnsi="Times New Roman" w:cs="Times New Roman"/>
          <w:color w:val="000000" w:themeColor="text1"/>
        </w:rPr>
        <w:t>Candidates</w:t>
      </w:r>
      <w:r w:rsidRPr="00BA5115">
        <w:rPr>
          <w:rFonts w:ascii="Times New Roman" w:hAnsi="Times New Roman" w:cs="Times New Roman"/>
          <w:color w:val="000000" w:themeColor="text1"/>
        </w:rPr>
        <w:t xml:space="preserve"> are granted excused absences from class for the following reasons:  </w:t>
      </w:r>
      <w:r w:rsidR="00372BDA" w:rsidRPr="00BA5115">
        <w:rPr>
          <w:rFonts w:ascii="Times New Roman" w:hAnsi="Times New Roman" w:cs="Times New Roman"/>
          <w:color w:val="000000" w:themeColor="text1"/>
        </w:rPr>
        <w:t>Verified i</w:t>
      </w:r>
      <w:r w:rsidRPr="00BA5115">
        <w:rPr>
          <w:rFonts w:ascii="Times New Roman" w:hAnsi="Times New Roman" w:cs="Times New Roman"/>
          <w:color w:val="000000" w:themeColor="text1"/>
        </w:rPr>
        <w:t xml:space="preserve">llness of the </w:t>
      </w:r>
      <w:r w:rsidR="00372BDA" w:rsidRPr="00BA5115">
        <w:rPr>
          <w:rFonts w:ascii="Times New Roman" w:hAnsi="Times New Roman" w:cs="Times New Roman"/>
          <w:color w:val="000000" w:themeColor="text1"/>
        </w:rPr>
        <w:t>candidate</w:t>
      </w:r>
      <w:r w:rsidRPr="00BA5115">
        <w:rPr>
          <w:rFonts w:ascii="Times New Roman" w:hAnsi="Times New Roman" w:cs="Times New Roman"/>
          <w:color w:val="000000" w:themeColor="text1"/>
        </w:rPr>
        <w:t xml:space="preserve"> or serious illness of a member of the </w:t>
      </w:r>
      <w:r w:rsidR="00372BDA" w:rsidRPr="00BA5115">
        <w:rPr>
          <w:rFonts w:ascii="Times New Roman" w:hAnsi="Times New Roman" w:cs="Times New Roman"/>
          <w:color w:val="000000" w:themeColor="text1"/>
        </w:rPr>
        <w:t>candidate’s</w:t>
      </w:r>
      <w:r w:rsidRPr="00BA5115">
        <w:rPr>
          <w:rFonts w:ascii="Times New Roman" w:hAnsi="Times New Roman" w:cs="Times New Roman"/>
          <w:color w:val="000000" w:themeColor="text1"/>
        </w:rPr>
        <w:t xml:space="preserve"> immediate family, the death of a member of the </w:t>
      </w:r>
      <w:r w:rsidR="00372BDA" w:rsidRPr="00BA5115">
        <w:rPr>
          <w:rFonts w:ascii="Times New Roman" w:hAnsi="Times New Roman" w:cs="Times New Roman"/>
          <w:color w:val="000000" w:themeColor="text1"/>
        </w:rPr>
        <w:t>candidate’s</w:t>
      </w:r>
      <w:r w:rsidRPr="00BA5115">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w:t>
      </w:r>
      <w:r w:rsidR="00E070D4" w:rsidRPr="00BA5115">
        <w:rPr>
          <w:rFonts w:ascii="Times New Roman" w:hAnsi="Times New Roman" w:cs="Times New Roman"/>
          <w:color w:val="000000" w:themeColor="text1"/>
        </w:rPr>
        <w:t xml:space="preserve">military orders, </w:t>
      </w:r>
      <w:r w:rsidRPr="00BA5115">
        <w:rPr>
          <w:rFonts w:ascii="Times New Roman" w:hAnsi="Times New Roman" w:cs="Times New Roman"/>
          <w:color w:val="000000" w:themeColor="text1"/>
        </w:rPr>
        <w:t xml:space="preserve">and religious holidays. </w:t>
      </w:r>
      <w:r w:rsidR="00372BDA" w:rsidRPr="00BA5115">
        <w:rPr>
          <w:rFonts w:ascii="Times New Roman" w:hAnsi="Times New Roman" w:cs="Times New Roman"/>
          <w:color w:val="000000" w:themeColor="text1"/>
        </w:rPr>
        <w:t>Candida</w:t>
      </w:r>
      <w:r w:rsidR="00132902" w:rsidRPr="00BA5115">
        <w:rPr>
          <w:rFonts w:ascii="Times New Roman" w:hAnsi="Times New Roman" w:cs="Times New Roman"/>
          <w:color w:val="000000" w:themeColor="text1"/>
        </w:rPr>
        <w:t>t</w:t>
      </w:r>
      <w:r w:rsidR="00372BDA" w:rsidRPr="00BA5115">
        <w:rPr>
          <w:rFonts w:ascii="Times New Roman" w:hAnsi="Times New Roman" w:cs="Times New Roman"/>
          <w:color w:val="000000" w:themeColor="text1"/>
        </w:rPr>
        <w:t>es</w:t>
      </w:r>
      <w:r w:rsidRPr="00BA5115">
        <w:rPr>
          <w:rFonts w:ascii="Times New Roman" w:hAnsi="Times New Roman" w:cs="Times New Roman"/>
          <w:color w:val="000000" w:themeColor="text1"/>
        </w:rPr>
        <w:t xml:space="preserve"> who wish to have an excused absence from this class for any other reason must contact the </w:t>
      </w:r>
      <w:r w:rsidR="00372BDA" w:rsidRPr="00BA5115">
        <w:rPr>
          <w:rFonts w:ascii="Times New Roman" w:hAnsi="Times New Roman" w:cs="Times New Roman"/>
          <w:color w:val="000000" w:themeColor="text1"/>
        </w:rPr>
        <w:t>university supervisor</w:t>
      </w:r>
      <w:r w:rsidRPr="00BA5115">
        <w:rPr>
          <w:rFonts w:ascii="Times New Roman" w:hAnsi="Times New Roman" w:cs="Times New Roman"/>
          <w:color w:val="000000" w:themeColor="text1"/>
        </w:rPr>
        <w:t xml:space="preserve"> in advance of the absence to request permission.  The </w:t>
      </w:r>
      <w:r w:rsidR="00372BDA" w:rsidRPr="00BA5115">
        <w:rPr>
          <w:rFonts w:ascii="Times New Roman" w:hAnsi="Times New Roman" w:cs="Times New Roman"/>
          <w:color w:val="000000" w:themeColor="text1"/>
        </w:rPr>
        <w:t>university supervisor</w:t>
      </w:r>
      <w:r w:rsidRPr="00BA5115">
        <w:rPr>
          <w:rFonts w:ascii="Times New Roman" w:hAnsi="Times New Roman" w:cs="Times New Roman"/>
          <w:color w:val="000000" w:themeColor="text1"/>
        </w:rPr>
        <w:t xml:space="preserve"> will weigh the merits of the request and render a decision. </w:t>
      </w:r>
      <w:r w:rsidRPr="00BA5115">
        <w:rPr>
          <w:rFonts w:ascii="Times New Roman" w:hAnsi="Times New Roman" w:cs="Times New Roman"/>
          <w:color w:val="000000" w:themeColor="text1"/>
          <w:u w:val="single"/>
        </w:rPr>
        <w:t xml:space="preserve">The </w:t>
      </w:r>
      <w:r w:rsidR="00372BDA" w:rsidRPr="00BA5115">
        <w:rPr>
          <w:rFonts w:ascii="Times New Roman" w:hAnsi="Times New Roman" w:cs="Times New Roman"/>
          <w:color w:val="000000" w:themeColor="text1"/>
          <w:u w:val="single"/>
        </w:rPr>
        <w:t>candidate</w:t>
      </w:r>
      <w:r w:rsidRPr="00BA5115">
        <w:rPr>
          <w:rFonts w:ascii="Times New Roman" w:hAnsi="Times New Roman" w:cs="Times New Roman"/>
          <w:color w:val="000000" w:themeColor="text1"/>
          <w:u w:val="single"/>
        </w:rPr>
        <w:t xml:space="preserve"> must notify the </w:t>
      </w:r>
      <w:r w:rsidR="00372BDA" w:rsidRPr="00BA5115">
        <w:rPr>
          <w:rFonts w:ascii="Times New Roman" w:hAnsi="Times New Roman" w:cs="Times New Roman"/>
          <w:color w:val="000000" w:themeColor="text1"/>
          <w:u w:val="single"/>
        </w:rPr>
        <w:t>university supervisor</w:t>
      </w:r>
      <w:r w:rsidRPr="00BA5115">
        <w:rPr>
          <w:rFonts w:ascii="Times New Roman" w:hAnsi="Times New Roman" w:cs="Times New Roman"/>
          <w:color w:val="000000" w:themeColor="text1"/>
          <w:u w:val="single"/>
        </w:rPr>
        <w:t xml:space="preserve"> prior to the occurrence of any excused absences.</w:t>
      </w:r>
      <w:r w:rsidRPr="00BA5115">
        <w:rPr>
          <w:rFonts w:ascii="Times New Roman" w:hAnsi="Times New Roman" w:cs="Times New Roman"/>
          <w:color w:val="000000" w:themeColor="text1"/>
        </w:rPr>
        <w:t xml:space="preserve"> In no case shall such notification occur more than one day after the absence.  Appropriate documentation for all excused absences is required</w:t>
      </w:r>
      <w:r w:rsidR="006D4E8F" w:rsidRPr="00BA5115">
        <w:rPr>
          <w:rFonts w:ascii="Times New Roman" w:hAnsi="Times New Roman" w:cs="Times New Roman"/>
          <w:color w:val="000000" w:themeColor="text1"/>
        </w:rPr>
        <w:t xml:space="preserve"> and must be received </w:t>
      </w:r>
      <w:r w:rsidR="00E070D4" w:rsidRPr="00BA5115">
        <w:rPr>
          <w:rFonts w:ascii="Times New Roman" w:hAnsi="Times New Roman" w:cs="Times New Roman"/>
          <w:color w:val="000000" w:themeColor="text1"/>
        </w:rPr>
        <w:t xml:space="preserve">as soon as possible but no later than </w:t>
      </w:r>
      <w:r w:rsidR="006D4E8F" w:rsidRPr="00BA5115">
        <w:rPr>
          <w:rFonts w:ascii="Times New Roman" w:hAnsi="Times New Roman" w:cs="Times New Roman"/>
          <w:color w:val="000000" w:themeColor="text1"/>
        </w:rPr>
        <w:t xml:space="preserve">7 days </w:t>
      </w:r>
      <w:r w:rsidR="00E070D4" w:rsidRPr="00BA5115">
        <w:rPr>
          <w:rFonts w:ascii="Times New Roman" w:hAnsi="Times New Roman" w:cs="Times New Roman"/>
          <w:color w:val="000000" w:themeColor="text1"/>
        </w:rPr>
        <w:t>from</w:t>
      </w:r>
      <w:r w:rsidR="006D4E8F" w:rsidRPr="00BA5115">
        <w:rPr>
          <w:rFonts w:ascii="Times New Roman" w:hAnsi="Times New Roman" w:cs="Times New Roman"/>
          <w:color w:val="000000" w:themeColor="text1"/>
        </w:rPr>
        <w:t xml:space="preserve"> the absence</w:t>
      </w:r>
      <w:r w:rsidRPr="00BA5115">
        <w:rPr>
          <w:rFonts w:ascii="Times New Roman" w:hAnsi="Times New Roman" w:cs="Times New Roman"/>
          <w:color w:val="000000" w:themeColor="text1"/>
        </w:rPr>
        <w:t>. Please see the </w:t>
      </w:r>
      <w:hyperlink r:id="rId10" w:tooltip="Student Policy eHandbook" w:history="1">
        <w:r w:rsidRPr="00BA5115">
          <w:rPr>
            <w:rFonts w:ascii="Times New Roman" w:hAnsi="Times New Roman" w:cs="Times New Roman"/>
            <w:color w:val="000000" w:themeColor="text1"/>
          </w:rPr>
          <w:t>Student Policy eHandbook</w:t>
        </w:r>
      </w:hyperlink>
      <w:r w:rsidRPr="00BA5115">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29731DA3" w:rsidR="00CB3789" w:rsidRPr="00A76F44" w:rsidRDefault="00CB3789" w:rsidP="0080515F">
      <w:pPr>
        <w:rPr>
          <w:rFonts w:ascii="Times New Roman" w:hAnsi="Times New Roman" w:cs="Times New Roman"/>
          <w:color w:val="000000" w:themeColor="text1"/>
        </w:rPr>
      </w:pPr>
      <w:r w:rsidRPr="00A76F44">
        <w:rPr>
          <w:rStyle w:val="Heading3Char"/>
          <w:rFonts w:ascii="Times New Roman" w:hAnsi="Times New Roman" w:cs="Times New Roman"/>
          <w:b/>
          <w:bCs/>
          <w:color w:val="000000" w:themeColor="text1"/>
        </w:rPr>
        <w:t>Assignments</w:t>
      </w:r>
      <w:r w:rsidRPr="00A76F44">
        <w:rPr>
          <w:rFonts w:ascii="Times New Roman" w:hAnsi="Times New Roman" w:cs="Times New Roman"/>
          <w:color w:val="000000" w:themeColor="text1"/>
        </w:rPr>
        <w:t>: Assignments are expected to be typewritten, grammatically accurate, and free of spelling and typographical errors. Assignments are to be of a quality that would be expected of a professional</w:t>
      </w:r>
      <w:r w:rsidR="008030F2" w:rsidRPr="00A76F44">
        <w:rPr>
          <w:rFonts w:ascii="Times New Roman" w:hAnsi="Times New Roman" w:cs="Times New Roman"/>
          <w:color w:val="000000" w:themeColor="text1"/>
        </w:rPr>
        <w:t xml:space="preserve"> which includes carefully following directions</w:t>
      </w:r>
      <w:r w:rsidRPr="00A76F44">
        <w:rPr>
          <w:rFonts w:ascii="Times New Roman" w:hAnsi="Times New Roman" w:cs="Times New Roman"/>
          <w:color w:val="000000" w:themeColor="text1"/>
        </w:rPr>
        <w:t xml:space="preserve">.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Pr="00A76F44" w:rsidRDefault="00EF1114" w:rsidP="0080515F">
      <w:pPr>
        <w:rPr>
          <w:rFonts w:ascii="Times New Roman" w:hAnsi="Times New Roman" w:cs="Times New Roman"/>
          <w:color w:val="000000" w:themeColor="text1"/>
        </w:rPr>
      </w:pPr>
    </w:p>
    <w:p w14:paraId="59D99199" w14:textId="77777777" w:rsidR="00BA5115" w:rsidRPr="00A76F44" w:rsidRDefault="00BA5115" w:rsidP="00BA5115">
      <w:pPr>
        <w:rPr>
          <w:rFonts w:ascii="Times New Roman" w:eastAsiaTheme="majorEastAsia" w:hAnsi="Times New Roman" w:cs="Times New Roman"/>
          <w:color w:val="000000" w:themeColor="text1"/>
        </w:rPr>
      </w:pPr>
      <w:r w:rsidRPr="00A76F44">
        <w:rPr>
          <w:rFonts w:ascii="Times New Roman" w:eastAsiaTheme="majorEastAsia" w:hAnsi="Times New Roman" w:cs="Times New Roman"/>
          <w:b/>
          <w:color w:val="000000" w:themeColor="text1"/>
        </w:rPr>
        <w:t xml:space="preserve">Communication: </w:t>
      </w:r>
      <w:r w:rsidRPr="00A76F44">
        <w:rPr>
          <w:rFonts w:ascii="Times New Roman" w:eastAsiaTheme="majorEastAsia" w:hAnsi="Times New Roman"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1" w:history="1">
        <w:r w:rsidRPr="00A76F44">
          <w:rPr>
            <w:rStyle w:val="Hyperlink"/>
            <w:rFonts w:ascii="Times New Roman" w:eastAsiaTheme="majorEastAsia" w:hAnsi="Times New Roman" w:cs="Times New Roman"/>
          </w:rPr>
          <w:t xml:space="preserve">"Getting Started with Canvas" (video and </w:t>
        </w:r>
        <w:proofErr w:type="spellStart"/>
        <w:r w:rsidRPr="00A76F44">
          <w:rPr>
            <w:rStyle w:val="Hyperlink"/>
            <w:rFonts w:ascii="Times New Roman" w:eastAsiaTheme="majorEastAsia" w:hAnsi="Times New Roman" w:cs="Times New Roman"/>
          </w:rPr>
          <w:t>transcipt</w:t>
        </w:r>
        <w:proofErr w:type="spellEnd"/>
        <w:r w:rsidRPr="00A76F44">
          <w:rPr>
            <w:rStyle w:val="Hyperlink"/>
            <w:rFonts w:ascii="Times New Roman" w:eastAsiaTheme="majorEastAsia" w:hAnsi="Times New Roman" w:cs="Times New Roman"/>
          </w:rPr>
          <w:t>)</w:t>
        </w:r>
      </w:hyperlink>
      <w:r w:rsidRPr="00A76F44">
        <w:rPr>
          <w:rFonts w:ascii="Times New Roman" w:eastAsiaTheme="majorEastAsia" w:hAnsi="Times New Roman" w:cs="Times New Roman"/>
          <w:color w:val="000000" w:themeColor="text1"/>
        </w:rPr>
        <w:t xml:space="preserve">. In field experience courses, </w:t>
      </w:r>
      <w:r w:rsidRPr="00A76F44">
        <w:rPr>
          <w:rFonts w:ascii="Times New Roman" w:hAnsi="Times New Roman" w:cs="Times New Roman"/>
        </w:rPr>
        <w:t xml:space="preserve">candidates are expected to check </w:t>
      </w:r>
      <w:proofErr w:type="spellStart"/>
      <w:r w:rsidRPr="00A76F44">
        <w:rPr>
          <w:rFonts w:ascii="Times New Roman" w:hAnsi="Times New Roman" w:cs="Times New Roman"/>
        </w:rPr>
        <w:t>tigermail</w:t>
      </w:r>
      <w:proofErr w:type="spellEnd"/>
      <w:r w:rsidRPr="00A76F44">
        <w:rPr>
          <w:rFonts w:ascii="Times New Roman" w:hAnsi="Times New Roman" w:cs="Times New Roman"/>
        </w:rPr>
        <w:t xml:space="preserve"> and Canvas daily and respond to communication within 24 hours.</w:t>
      </w:r>
    </w:p>
    <w:p w14:paraId="0AB38A01" w14:textId="77777777" w:rsidR="00BA5115" w:rsidRPr="00A76F44" w:rsidRDefault="00BA5115" w:rsidP="00BA5115">
      <w:pPr>
        <w:rPr>
          <w:rFonts w:ascii="Times New Roman" w:hAnsi="Times New Roman" w:cs="Times New Roman"/>
        </w:rPr>
      </w:pPr>
    </w:p>
    <w:p w14:paraId="24C1FFAA" w14:textId="77777777" w:rsidR="00BA5115" w:rsidRPr="00A76F44" w:rsidRDefault="00BA5115" w:rsidP="00BA5115">
      <w:pPr>
        <w:rPr>
          <w:rFonts w:ascii="Times New Roman" w:hAnsi="Times New Roman" w:cs="Times New Roman"/>
        </w:rPr>
      </w:pPr>
      <w:r w:rsidRPr="00A76F44">
        <w:rPr>
          <w:rFonts w:ascii="Times New Roman" w:hAnsi="Times New Roman" w:cs="Times New Roman"/>
          <w:b/>
          <w:bCs/>
        </w:rPr>
        <w:t>Zoom/</w:t>
      </w:r>
      <w:proofErr w:type="spellStart"/>
      <w:r w:rsidRPr="00A76F44">
        <w:rPr>
          <w:rFonts w:ascii="Times New Roman" w:hAnsi="Times New Roman" w:cs="Times New Roman"/>
          <w:b/>
          <w:bCs/>
        </w:rPr>
        <w:t>WebEx</w:t>
      </w:r>
      <w:proofErr w:type="spellEnd"/>
      <w:r w:rsidRPr="00A76F44">
        <w:rPr>
          <w:rFonts w:ascii="Times New Roman" w:hAnsi="Times New Roman" w:cs="Times New Roman"/>
          <w:b/>
          <w:bCs/>
        </w:rPr>
        <w:t xml:space="preserve"> policies</w:t>
      </w:r>
      <w:r w:rsidRPr="00A76F44">
        <w:rPr>
          <w:rFonts w:ascii="Times New Roman" w:hAnsi="Times New Roman" w:cs="Times New Roman"/>
        </w:rPr>
        <w:t>: 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sidRPr="00A76F44">
        <w:rPr>
          <w:rFonts w:ascii="Times New Roman" w:hAnsi="Times New Roman" w:cs="Times New Roman"/>
        </w:rPr>
        <w:t>webex</w:t>
      </w:r>
      <w:proofErr w:type="spellEnd"/>
      <w:r w:rsidRPr="00A76F44">
        <w:rPr>
          <w:rFonts w:ascii="Times New Roman" w:hAnsi="Times New Roman" w:cs="Times New Roman"/>
        </w:rPr>
        <w:t xml:space="preserve"> meetings are professional interactions. You should dress and behave as you would in a normal face-to-face university or classroom setting. To the extent possible, please minimize </w:t>
      </w:r>
      <w:r w:rsidRPr="00A76F44">
        <w:rPr>
          <w:rFonts w:ascii="Times New Roman" w:hAnsi="Times New Roman" w:cs="Times New Roman"/>
        </w:rPr>
        <w:lastRenderedPageBreak/>
        <w:t xml:space="preserve">distractions in the background. Also, </w:t>
      </w:r>
      <w:proofErr w:type="gramStart"/>
      <w:r w:rsidRPr="00A76F44">
        <w:rPr>
          <w:rFonts w:ascii="Times New Roman" w:hAnsi="Times New Roman" w:cs="Times New Roman"/>
        </w:rPr>
        <w:t>in order to</w:t>
      </w:r>
      <w:proofErr w:type="gramEnd"/>
      <w:r w:rsidRPr="00A76F44">
        <w:rPr>
          <w:rFonts w:ascii="Times New Roman" w:hAnsi="Times New Roman" w:cs="Times New Roman"/>
        </w:rPr>
        <w:t xml:space="preserve"> protect and maintain confidentiality of the students and schools you serve, zoom/</w:t>
      </w:r>
      <w:proofErr w:type="spellStart"/>
      <w:r w:rsidRPr="00A76F44">
        <w:rPr>
          <w:rFonts w:ascii="Times New Roman" w:hAnsi="Times New Roman" w:cs="Times New Roman"/>
        </w:rPr>
        <w:t>webex</w:t>
      </w:r>
      <w:proofErr w:type="spellEnd"/>
      <w:r w:rsidRPr="00A76F44">
        <w:rPr>
          <w:rFonts w:ascii="Times New Roman" w:hAnsi="Times New Roman" w:cs="Times New Roman"/>
        </w:rPr>
        <w:t xml:space="preserve"> participation should take place in a setting where privacy can be ensured.</w:t>
      </w:r>
    </w:p>
    <w:p w14:paraId="440A8EA9" w14:textId="77777777" w:rsidR="00CB3789" w:rsidRPr="00A76F44" w:rsidRDefault="00CB3789" w:rsidP="0080515F">
      <w:pPr>
        <w:rPr>
          <w:rFonts w:ascii="Times New Roman" w:hAnsi="Times New Roman" w:cs="Times New Roman"/>
          <w:color w:val="000000" w:themeColor="text1"/>
        </w:rPr>
      </w:pPr>
    </w:p>
    <w:p w14:paraId="63F247FA" w14:textId="77777777" w:rsidR="00BA5115" w:rsidRPr="00A76F44"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A76F44">
        <w:rPr>
          <w:rStyle w:val="Heading3Char"/>
          <w:rFonts w:ascii="Times New Roman" w:hAnsi="Times New Roman" w:cs="Times New Roman"/>
          <w:b/>
          <w:bCs/>
          <w:color w:val="000000" w:themeColor="text1"/>
        </w:rPr>
        <w:t>Online Document Storage:</w:t>
      </w:r>
      <w:r w:rsidRPr="00A76F44">
        <w:rPr>
          <w:rStyle w:val="Heading3Char"/>
          <w:rFonts w:ascii="Times New Roman" w:hAnsi="Times New Roman" w:cs="Times New Roman"/>
          <w:color w:val="000000" w:themeColor="text1"/>
        </w:rPr>
        <w:t xml:space="preserve"> Box.com is used to store documentation from </w:t>
      </w:r>
      <w:proofErr w:type="gramStart"/>
      <w:r w:rsidRPr="00A76F44">
        <w:rPr>
          <w:rStyle w:val="Heading3Char"/>
          <w:rFonts w:ascii="Times New Roman" w:hAnsi="Times New Roman" w:cs="Times New Roman"/>
          <w:color w:val="000000" w:themeColor="text1"/>
        </w:rPr>
        <w:t>all of</w:t>
      </w:r>
      <w:proofErr w:type="gramEnd"/>
      <w:r w:rsidRPr="00A76F44">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sidRPr="00A76F44">
        <w:rPr>
          <w:rStyle w:val="Heading3Char"/>
          <w:rFonts w:ascii="Times New Roman" w:hAnsi="Times New Roman" w:cs="Times New Roman"/>
          <w:color w:val="000000" w:themeColor="text1"/>
        </w:rPr>
        <w:t>In order to</w:t>
      </w:r>
      <w:proofErr w:type="gramEnd"/>
      <w:r w:rsidRPr="00A76F44">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2" w:history="1">
        <w:r w:rsidRPr="00A76F44">
          <w:rPr>
            <w:rStyle w:val="Hyperlink"/>
            <w:rFonts w:ascii="Times New Roman" w:hAnsi="Times New Roman" w:cs="Times New Roman"/>
          </w:rPr>
          <w:t>Link to establish Box account</w:t>
        </w:r>
      </w:hyperlink>
    </w:p>
    <w:p w14:paraId="60C03B81" w14:textId="77777777" w:rsidR="00BA5115" w:rsidRPr="00A76F44"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49B79D1A" w14:textId="77777777" w:rsidR="00BA5115" w:rsidRPr="002465F3"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Virtual Observations</w:t>
      </w:r>
      <w:r w:rsidRPr="002465F3">
        <w:rPr>
          <w:rStyle w:val="Heading3Char"/>
          <w:rFonts w:ascii="Times New Roman" w:hAnsi="Times New Roman" w:cs="Times New Roman"/>
          <w:color w:val="000000" w:themeColor="text1"/>
        </w:rPr>
        <w:t>:</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2412D519" w14:textId="77777777" w:rsidR="00BA5115" w:rsidRPr="002465F3"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185F415" w14:textId="77777777" w:rsidR="00BA5115" w:rsidRPr="002465F3"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465F3">
        <w:rPr>
          <w:rFonts w:ascii="Times New Roman" w:hAnsi="Times New Roman" w:cs="Times New Roman"/>
          <w:color w:val="000000" w:themeColor="text1"/>
        </w:rPr>
        <w:tab/>
      </w:r>
      <w:r w:rsidRPr="002465F3">
        <w:rPr>
          <w:rFonts w:ascii="Times New Roman" w:hAnsi="Times New Roman" w:cs="Times New Roman"/>
          <w:color w:val="000000" w:themeColor="text1"/>
          <w:u w:val="single"/>
        </w:rPr>
        <w:t>Recording:</w:t>
      </w:r>
    </w:p>
    <w:p w14:paraId="0AF16E7F" w14:textId="77777777" w:rsidR="00BA5115" w:rsidRPr="002465F3"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002465F3">
        <w:rPr>
          <w:rFonts w:ascii="Times New Roman" w:hAnsi="Times New Roman" w:cs="Times New Roman"/>
          <w:color w:val="000000" w:themeColor="text1"/>
        </w:rPr>
        <w:t xml:space="preserve">First, you will record the teaching segment. </w:t>
      </w:r>
      <w:proofErr w:type="spellStart"/>
      <w:r w:rsidRPr="002465F3">
        <w:rPr>
          <w:rFonts w:ascii="Times New Roman" w:hAnsi="Times New Roman" w:cs="Times New Roman"/>
          <w:color w:val="000000" w:themeColor="text1"/>
        </w:rPr>
        <w:t>GoReact</w:t>
      </w:r>
      <w:proofErr w:type="spellEnd"/>
      <w:r w:rsidRPr="002465F3">
        <w:rPr>
          <w:rFonts w:ascii="Times New Roman" w:hAnsi="Times New Roman" w:cs="Times New Roman"/>
          <w:color w:val="000000" w:themeColor="text1"/>
        </w:rPr>
        <w:t xml:space="preserve"> is the easiest way to record and submit and eliminates the need to upload the video to box for supervisor review. If you cannot use </w:t>
      </w:r>
      <w:proofErr w:type="spellStart"/>
      <w:r w:rsidRPr="002465F3">
        <w:rPr>
          <w:rFonts w:ascii="Times New Roman" w:hAnsi="Times New Roman" w:cs="Times New Roman"/>
          <w:color w:val="000000" w:themeColor="text1"/>
        </w:rPr>
        <w:t>GoReact</w:t>
      </w:r>
      <w:proofErr w:type="spellEnd"/>
      <w:r w:rsidRPr="002465F3">
        <w:rPr>
          <w:rFonts w:ascii="Times New Roman" w:hAnsi="Times New Roman" w:cs="Times New Roman"/>
          <w:color w:val="000000" w:themeColor="text1"/>
        </w:rPr>
        <w:t xml:space="preserve"> due to connectivity issues, it is recommended that you record in brief segments (10 minutes max) so that the files are easier to upload to box.com when you are finished. Next, upload the </w:t>
      </w:r>
      <w:proofErr w:type="gramStart"/>
      <w:r w:rsidRPr="002465F3">
        <w:rPr>
          <w:rFonts w:ascii="Times New Roman" w:hAnsi="Times New Roman" w:cs="Times New Roman"/>
          <w:color w:val="000000" w:themeColor="text1"/>
        </w:rPr>
        <w:t>file)s</w:t>
      </w:r>
      <w:proofErr w:type="gramEnd"/>
      <w:r w:rsidRPr="002465F3">
        <w:rPr>
          <w:rFonts w:ascii="Times New Roman" w:hAnsi="Times New Roman" w:cs="Times New Roman"/>
          <w:color w:val="000000" w:themeColor="text1"/>
        </w:rPr>
        <w:t xml:space="preserve">) to box.com to your Field Experience documentation folder created by your supervisor. Email your supervisor when it has been uploaded. Remember, you must </w:t>
      </w:r>
      <w:proofErr w:type="gramStart"/>
      <w:r w:rsidRPr="002465F3">
        <w:rPr>
          <w:rFonts w:ascii="Times New Roman" w:hAnsi="Times New Roman" w:cs="Times New Roman"/>
          <w:color w:val="000000" w:themeColor="text1"/>
        </w:rPr>
        <w:t>protect the confidentiality of your learners at all times</w:t>
      </w:r>
      <w:proofErr w:type="gramEnd"/>
      <w:r w:rsidRPr="002465F3">
        <w:rPr>
          <w:rFonts w:ascii="Times New Roman" w:hAnsi="Times New Roman" w:cs="Times New Roman"/>
          <w:color w:val="000000" w:themeColor="text1"/>
        </w:rPr>
        <w:t xml:space="preserve">. The video must be deleted from your device and Box after your supervisor has reviewed it.  </w:t>
      </w:r>
    </w:p>
    <w:p w14:paraId="6B28BFB3" w14:textId="77777777" w:rsidR="00BA5115" w:rsidRPr="002465F3"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4F18E6" w14:textId="77777777" w:rsidR="00BA5115" w:rsidRPr="002465F3"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002465F3">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167AE9C7" w14:textId="77777777" w:rsidR="00BA5115" w:rsidRPr="002465F3"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4672FF1" w14:textId="77777777" w:rsidR="00BA5115" w:rsidRPr="002465F3" w:rsidRDefault="00BA5115" w:rsidP="00BA511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465F3">
        <w:rPr>
          <w:rFonts w:ascii="Times New Roman" w:hAnsi="Times New Roman" w:cs="Times New Roman"/>
          <w:color w:val="000000" w:themeColor="text1"/>
        </w:rPr>
        <w:tab/>
      </w:r>
      <w:r w:rsidRPr="002465F3">
        <w:rPr>
          <w:rFonts w:ascii="Times New Roman" w:hAnsi="Times New Roman" w:cs="Times New Roman"/>
          <w:color w:val="000000" w:themeColor="text1"/>
          <w:u w:val="single"/>
        </w:rPr>
        <w:t>Livestreaming:</w:t>
      </w:r>
    </w:p>
    <w:p w14:paraId="05A6F052" w14:textId="77777777" w:rsidR="00BA5115" w:rsidRPr="002465F3" w:rsidRDefault="00BA5115" w:rsidP="00BA5115">
      <w:pPr>
        <w:ind w:left="360"/>
        <w:rPr>
          <w:rFonts w:ascii="Times New Roman" w:hAnsi="Times New Roman" w:cs="Times New Roman"/>
          <w:color w:val="000000" w:themeColor="text1"/>
        </w:rPr>
      </w:pPr>
      <w:r w:rsidRPr="002465F3">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002465F3">
        <w:rPr>
          <w:rFonts w:ascii="Times New Roman" w:hAnsi="Times New Roman" w:cs="Times New Roman"/>
          <w:color w:val="000000" w:themeColor="text1"/>
        </w:rPr>
        <w:t>Zoom</w:t>
      </w:r>
      <w:proofErr w:type="gramEnd"/>
      <w:r w:rsidRPr="002465F3">
        <w:rPr>
          <w:rFonts w:ascii="Times New Roman" w:hAnsi="Times New Roman"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p w14:paraId="19816AC5" w14:textId="225E5DD0" w:rsidR="0052528F" w:rsidRPr="00594AC8" w:rsidRDefault="0052528F"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BA5115">
        <w:rPr>
          <w:rStyle w:val="Heading3Char"/>
          <w:rFonts w:ascii="Times New Roman" w:hAnsi="Times New Roman" w:cs="Times New Roman"/>
          <w:b/>
          <w:bCs/>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62091CC5"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 xml:space="preserve">Demonstrate a commitment to </w:t>
      </w:r>
      <w:r w:rsidR="00BA5115">
        <w:rPr>
          <w:rFonts w:ascii="Times New Roman" w:hAnsi="Times New Roman" w:cs="Times New Roman"/>
          <w:color w:val="000000" w:themeColor="text1"/>
        </w:rPr>
        <w:t>all students</w:t>
      </w:r>
    </w:p>
    <w:p w14:paraId="0E6CBDB4"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A76F44"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A76F44">
        <w:rPr>
          <w:rStyle w:val="Heading3Char"/>
          <w:rFonts w:ascii="Times New Roman" w:hAnsi="Times New Roman" w:cs="Times New Roman"/>
          <w:b/>
          <w:bCs/>
          <w:color w:val="000000" w:themeColor="text1"/>
        </w:rPr>
        <w:t>Dress Code</w:t>
      </w:r>
      <w:r w:rsidRPr="00A76F44">
        <w:rPr>
          <w:rStyle w:val="Heading3Char"/>
          <w:rFonts w:ascii="Times New Roman" w:hAnsi="Times New Roman" w:cs="Times New Roman"/>
          <w:color w:val="000000" w:themeColor="text1"/>
        </w:rPr>
        <w:t>:</w:t>
      </w:r>
      <w:r w:rsidRPr="00A76F44">
        <w:rPr>
          <w:rFonts w:ascii="Times New Roman" w:hAnsi="Times New Roman" w:cs="Times New Roman"/>
          <w:color w:val="000000" w:themeColor="text1"/>
        </w:rPr>
        <w:t xml:space="preserve"> Auburn </w:t>
      </w:r>
      <w:r w:rsidR="00372BDA" w:rsidRPr="00A76F44">
        <w:rPr>
          <w:rFonts w:ascii="Times New Roman" w:hAnsi="Times New Roman" w:cs="Times New Roman"/>
          <w:color w:val="000000" w:themeColor="text1"/>
        </w:rPr>
        <w:t>candidates</w:t>
      </w:r>
      <w:r w:rsidRPr="00A76F44">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sidRPr="00A76F44">
        <w:rPr>
          <w:rFonts w:ascii="Times New Roman" w:hAnsi="Times New Roman" w:cs="Times New Roman"/>
          <w:color w:val="000000" w:themeColor="text1"/>
        </w:rPr>
        <w:t>candidates</w:t>
      </w:r>
      <w:r w:rsidRPr="00A76F44">
        <w:rPr>
          <w:rFonts w:ascii="Times New Roman" w:hAnsi="Times New Roman" w:cs="Times New Roman"/>
          <w:color w:val="000000" w:themeColor="text1"/>
        </w:rPr>
        <w:t xml:space="preserve"> participating in clinical experiences, practica, and </w:t>
      </w:r>
      <w:r w:rsidR="00372BDA" w:rsidRPr="00A76F44">
        <w:rPr>
          <w:rFonts w:ascii="Times New Roman" w:hAnsi="Times New Roman" w:cs="Times New Roman"/>
          <w:color w:val="000000" w:themeColor="text1"/>
        </w:rPr>
        <w:t>clinical residency</w:t>
      </w:r>
      <w:r w:rsidRPr="00A76F44">
        <w:rPr>
          <w:rFonts w:ascii="Times New Roman" w:hAnsi="Times New Roman" w:cs="Times New Roman"/>
          <w:color w:val="000000" w:themeColor="text1"/>
        </w:rPr>
        <w:t xml:space="preserve">. These regulations are based on those of schools and early intervention programs in which </w:t>
      </w:r>
      <w:r w:rsidR="00372BDA" w:rsidRPr="00A76F44">
        <w:rPr>
          <w:rFonts w:ascii="Times New Roman" w:hAnsi="Times New Roman" w:cs="Times New Roman"/>
          <w:color w:val="000000" w:themeColor="text1"/>
        </w:rPr>
        <w:t>completers</w:t>
      </w:r>
      <w:r w:rsidRPr="00A76F44">
        <w:rPr>
          <w:rFonts w:ascii="Times New Roman" w:hAnsi="Times New Roman" w:cs="Times New Roman"/>
          <w:color w:val="000000" w:themeColor="text1"/>
        </w:rPr>
        <w:t xml:space="preserve"> of the program will be working.</w:t>
      </w:r>
    </w:p>
    <w:p w14:paraId="0EB1B654" w14:textId="0C2B5D41" w:rsidR="00CB3789" w:rsidRPr="00A76F44"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A76F44">
        <w:rPr>
          <w:rFonts w:ascii="Times New Roman" w:hAnsi="Times New Roman" w:cs="Times New Roman"/>
          <w:color w:val="000000" w:themeColor="text1"/>
        </w:rPr>
        <w:t>Candidates</w:t>
      </w:r>
      <w:r w:rsidR="00CB3789" w:rsidRPr="00A76F44">
        <w:rPr>
          <w:rFonts w:ascii="Times New Roman" w:hAnsi="Times New Roman" w:cs="Times New Roman"/>
          <w:color w:val="000000" w:themeColor="text1"/>
        </w:rPr>
        <w:t xml:space="preserve"> keep their hair clean, groomed, and away from the eyes and face.</w:t>
      </w:r>
    </w:p>
    <w:p w14:paraId="52AC782D" w14:textId="329B9F67" w:rsidR="00CB3789" w:rsidRPr="00A76F44"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A76F44">
        <w:rPr>
          <w:rFonts w:ascii="Times New Roman" w:hAnsi="Times New Roman" w:cs="Times New Roman"/>
          <w:color w:val="000000" w:themeColor="text1"/>
        </w:rPr>
        <w:t>Candidates</w:t>
      </w:r>
      <w:r w:rsidR="00CB3789" w:rsidRPr="00A76F44">
        <w:rPr>
          <w:rFonts w:ascii="Times New Roman" w:hAnsi="Times New Roman" w:cs="Times New Roman"/>
          <w:color w:val="000000" w:themeColor="text1"/>
        </w:rPr>
        <w:t xml:space="preserve"> </w:t>
      </w:r>
      <w:r w:rsidR="00E76AA3" w:rsidRPr="00A76F44">
        <w:rPr>
          <w:rFonts w:ascii="Times New Roman" w:hAnsi="Times New Roman" w:cs="Times New Roman"/>
          <w:color w:val="000000" w:themeColor="text1"/>
        </w:rPr>
        <w:t xml:space="preserve">are advised to </w:t>
      </w:r>
      <w:r w:rsidR="00CB3789" w:rsidRPr="00A76F44">
        <w:rPr>
          <w:rFonts w:ascii="Times New Roman" w:hAnsi="Times New Roman" w:cs="Times New Roman"/>
          <w:color w:val="000000" w:themeColor="text1"/>
        </w:rPr>
        <w:t>wear closed-toed shoes/foot garments.</w:t>
      </w:r>
    </w:p>
    <w:p w14:paraId="3D8B3103" w14:textId="20D9E1C7" w:rsidR="00CB3789" w:rsidRPr="00A76F44"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A76F44">
        <w:rPr>
          <w:rFonts w:ascii="Times New Roman" w:hAnsi="Times New Roman" w:cs="Times New Roman"/>
          <w:color w:val="000000" w:themeColor="text1"/>
        </w:rPr>
        <w:t>Candidates</w:t>
      </w:r>
      <w:r w:rsidR="00CB3789" w:rsidRPr="00A76F44">
        <w:rPr>
          <w:rFonts w:ascii="Times New Roman" w:hAnsi="Times New Roman" w:cs="Times New Roman"/>
          <w:color w:val="000000" w:themeColor="text1"/>
        </w:rPr>
        <w:t xml:space="preserve"> are neat and clean at </w:t>
      </w:r>
      <w:r w:rsidRPr="00A76F44">
        <w:rPr>
          <w:rFonts w:ascii="Times New Roman" w:hAnsi="Times New Roman" w:cs="Times New Roman"/>
          <w:color w:val="000000" w:themeColor="text1"/>
        </w:rPr>
        <w:t>all</w:t>
      </w:r>
      <w:r w:rsidR="00CB3789" w:rsidRPr="00A76F44">
        <w:rPr>
          <w:rFonts w:ascii="Times New Roman" w:hAnsi="Times New Roman" w:cs="Times New Roman"/>
          <w:color w:val="000000" w:themeColor="text1"/>
        </w:rPr>
        <w:t xml:space="preserve"> times.</w:t>
      </w:r>
    </w:p>
    <w:p w14:paraId="1FE411B0" w14:textId="77777777" w:rsidR="00CB3789" w:rsidRPr="00A76F44"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A76F44">
        <w:rPr>
          <w:rFonts w:ascii="Times New Roman" w:hAnsi="Times New Roman" w:cs="Times New Roman"/>
          <w:color w:val="000000" w:themeColor="text1"/>
        </w:rPr>
        <w:t>Clothing is clean and in a state of good repair.</w:t>
      </w:r>
    </w:p>
    <w:p w14:paraId="0B875F5D" w14:textId="77777777" w:rsidR="00CB3789" w:rsidRPr="00A76F44"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A76F44">
        <w:rPr>
          <w:rFonts w:ascii="Times New Roman" w:hAnsi="Times New Roman" w:cs="Times New Roman"/>
          <w:color w:val="000000" w:themeColor="text1"/>
        </w:rPr>
        <w:t xml:space="preserve">Clothing and personal items are free of logos, words, draws, pictures, and other images. </w:t>
      </w:r>
      <w:r w:rsidRPr="00A76F44">
        <w:rPr>
          <w:rFonts w:ascii="Times New Roman" w:hAnsi="Times New Roman" w:cs="Times New Roman"/>
          <w:b/>
          <w:color w:val="000000" w:themeColor="text1"/>
        </w:rPr>
        <w:t>Exceptions:</w:t>
      </w:r>
      <w:r w:rsidRPr="00A76F44">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A76F44"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A76F44">
        <w:rPr>
          <w:rFonts w:ascii="Times New Roman" w:hAnsi="Times New Roman" w:cs="Times New Roman"/>
          <w:color w:val="000000" w:themeColor="text1"/>
        </w:rPr>
        <w:lastRenderedPageBreak/>
        <w:t>Clothing covers the body in a professional manner. No leggings.</w:t>
      </w:r>
    </w:p>
    <w:p w14:paraId="3CFE8D43" w14:textId="50792D04" w:rsidR="003D5FDB" w:rsidRPr="00A76F44"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A76F44">
        <w:rPr>
          <w:rFonts w:ascii="Times New Roman" w:hAnsi="Times New Roman" w:cs="Times New Roman"/>
          <w:color w:val="000000" w:themeColor="text1"/>
        </w:rPr>
        <w:t>Tattoos and non-traditional piercings</w:t>
      </w:r>
      <w:r w:rsidR="006D4E8F" w:rsidRPr="00A76F44">
        <w:rPr>
          <w:rFonts w:ascii="Times New Roman" w:hAnsi="Times New Roman" w:cs="Times New Roman"/>
          <w:color w:val="000000" w:themeColor="text1"/>
        </w:rPr>
        <w:t xml:space="preserve"> – must abide by school system guidelines.</w:t>
      </w:r>
    </w:p>
    <w:p w14:paraId="53DB64AE" w14:textId="62224158" w:rsidR="00F86FE9" w:rsidRPr="00A76F44" w:rsidRDefault="008E4DCD" w:rsidP="00F86FE9">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A76F44">
        <w:rPr>
          <w:rFonts w:ascii="Times New Roman" w:hAnsi="Times New Roman" w:cs="Times New Roman"/>
          <w:color w:val="000000" w:themeColor="text1"/>
        </w:rPr>
        <w:t xml:space="preserve">School system dress codes </w:t>
      </w:r>
      <w:r w:rsidR="006D4E8F" w:rsidRPr="00A76F44">
        <w:rPr>
          <w:rFonts w:ascii="Times New Roman" w:hAnsi="Times New Roman" w:cs="Times New Roman"/>
          <w:color w:val="000000" w:themeColor="text1"/>
        </w:rPr>
        <w:t>m</w:t>
      </w:r>
      <w:r w:rsidRPr="00A76F44">
        <w:rPr>
          <w:rFonts w:ascii="Times New Roman" w:hAnsi="Times New Roman" w:cs="Times New Roman"/>
          <w:color w:val="000000" w:themeColor="text1"/>
        </w:rPr>
        <w:t xml:space="preserve">ust be </w:t>
      </w:r>
      <w:proofErr w:type="gramStart"/>
      <w:r w:rsidRPr="00A76F44">
        <w:rPr>
          <w:rFonts w:ascii="Times New Roman" w:hAnsi="Times New Roman" w:cs="Times New Roman"/>
          <w:color w:val="000000" w:themeColor="text1"/>
        </w:rPr>
        <w:t>followed at all times</w:t>
      </w:r>
      <w:proofErr w:type="gramEnd"/>
      <w:r w:rsidRPr="00A76F44">
        <w:rPr>
          <w:rFonts w:ascii="Times New Roman" w:hAnsi="Times New Roman" w:cs="Times New Roman"/>
          <w:color w:val="000000" w:themeColor="text1"/>
        </w:rPr>
        <w:t>.</w:t>
      </w:r>
      <w:r w:rsidR="00BA5115" w:rsidRPr="00A76F44">
        <w:rPr>
          <w:rFonts w:ascii="Times New Roman" w:hAnsi="Times New Roman" w:cs="Times New Roman"/>
          <w:color w:val="000000" w:themeColor="text1"/>
        </w:rPr>
        <w:t xml:space="preserve"> Jeans may only be work on approved days.</w:t>
      </w:r>
    </w:p>
    <w:p w14:paraId="518DE81A" w14:textId="77777777" w:rsidR="00F86FE9" w:rsidRPr="00A76F44" w:rsidRDefault="00F86FE9" w:rsidP="00F86FE9">
      <w:pPr>
        <w:tabs>
          <w:tab w:val="left" w:pos="540"/>
        </w:tabs>
        <w:spacing w:after="200" w:line="276" w:lineRule="auto"/>
        <w:contextualSpacing/>
        <w:rPr>
          <w:rStyle w:val="Heading3Char"/>
          <w:rFonts w:ascii="Times New Roman" w:eastAsiaTheme="minorHAnsi" w:hAnsi="Times New Roman" w:cs="Times New Roman"/>
          <w:color w:val="000000" w:themeColor="text1"/>
        </w:rPr>
      </w:pPr>
    </w:p>
    <w:p w14:paraId="0C02D629" w14:textId="77777777" w:rsidR="003673B6" w:rsidRPr="00A76F44" w:rsidRDefault="003673B6" w:rsidP="003673B6">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heme="majorEastAsia" w:hAnsi="Times New Roman" w:cs="Times New Roman"/>
          <w:color w:val="000000" w:themeColor="text1"/>
        </w:rPr>
      </w:pPr>
      <w:r w:rsidRPr="00A76F44">
        <w:rPr>
          <w:rFonts w:ascii="Times New Roman" w:eastAsiaTheme="majorEastAsia" w:hAnsi="Times New Roman" w:cs="Times New Roman"/>
          <w:b/>
          <w:color w:val="000000" w:themeColor="text1"/>
        </w:rPr>
        <w:t>Disability Accommodations:</w:t>
      </w:r>
      <w:r w:rsidRPr="00A76F44">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A76F44">
          <w:rPr>
            <w:rStyle w:val="Hyperlink"/>
            <w:rFonts w:ascii="Times New Roman" w:eastAsiaTheme="majorEastAsia" w:hAnsi="Times New Roman" w:cs="Times New Roman"/>
          </w:rPr>
          <w:t>ACCESSIBILITY@auburn.edu</w:t>
        </w:r>
      </w:hyperlink>
      <w:r w:rsidRPr="00A76F44">
        <w:rPr>
          <w:rFonts w:ascii="Times New Roman" w:eastAsiaTheme="majorEastAsia" w:hAnsi="Times New Roman" w:cs="Times New Roman"/>
          <w:color w:val="000000" w:themeColor="text1"/>
        </w:rPr>
        <w:t> or </w:t>
      </w:r>
      <w:hyperlink r:id="rId14" w:tgtFrame="_blank" w:history="1">
        <w:r w:rsidRPr="00A76F44">
          <w:rPr>
            <w:rStyle w:val="Hyperlink"/>
            <w:rFonts w:ascii="Times New Roman" w:eastAsiaTheme="majorEastAsia" w:hAnsi="Times New Roman" w:cs="Times New Roman"/>
          </w:rPr>
          <w:t>(334) 844-2096</w:t>
        </w:r>
      </w:hyperlink>
      <w:r w:rsidRPr="00A76F44">
        <w:rPr>
          <w:rFonts w:ascii="Times New Roman" w:eastAsiaTheme="majorEastAsia" w:hAnsi="Times New Roman" w:cs="Times New Roman"/>
          <w:color w:val="000000" w:themeColor="text1"/>
        </w:rPr>
        <w:t xml:space="preserve"> (V/TT). The Office of Accessibility </w:t>
      </w:r>
      <w:proofErr w:type="gramStart"/>
      <w:r w:rsidRPr="00A76F44">
        <w:rPr>
          <w:rFonts w:ascii="Times New Roman" w:eastAsiaTheme="majorEastAsia" w:hAnsi="Times New Roman" w:cs="Times New Roman"/>
          <w:color w:val="000000" w:themeColor="text1"/>
        </w:rPr>
        <w:t>is located in</w:t>
      </w:r>
      <w:proofErr w:type="gramEnd"/>
      <w:r w:rsidRPr="00A76F44">
        <w:rPr>
          <w:rFonts w:ascii="Times New Roman" w:eastAsiaTheme="majorEastAsia" w:hAnsi="Times New Roman" w:cs="Times New Roman"/>
          <w:color w:val="000000" w:themeColor="text1"/>
        </w:rPr>
        <w:t xml:space="preserve"> Haley Center 1228.</w:t>
      </w:r>
    </w:p>
    <w:p w14:paraId="13D22E66" w14:textId="77777777" w:rsidR="00CB3789" w:rsidRPr="00A76F44"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A76F44">
        <w:rPr>
          <w:rFonts w:ascii="Times New Roman" w:hAnsi="Times New Roman" w:cs="Times New Roman"/>
          <w:color w:val="000000" w:themeColor="text1"/>
        </w:rPr>
        <w:tab/>
      </w:r>
    </w:p>
    <w:p w14:paraId="1910B983" w14:textId="77777777" w:rsidR="00BA5115" w:rsidRPr="00A76F44" w:rsidRDefault="00BA5115" w:rsidP="00BA511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sidRPr="00A76F44">
        <w:rPr>
          <w:rFonts w:ascii="Times New Roman" w:eastAsiaTheme="majorEastAsia" w:hAnsi="Times New Roman" w:cs="Times New Roman"/>
          <w:b/>
          <w:bCs/>
          <w:color w:val="000000" w:themeColor="text1"/>
        </w:rPr>
        <w:t xml:space="preserve">Academic Honesty: </w:t>
      </w:r>
      <w:r w:rsidRPr="00A76F44">
        <w:rPr>
          <w:rFonts w:ascii="Times New Roman" w:eastAsiaTheme="majorEastAsia" w:hAnsi="Times New Roman" w:cs="Times New Roman"/>
          <w:color w:val="000000" w:themeColor="text1"/>
        </w:rPr>
        <w:t xml:space="preserve">All portions of the Auburn University student academic honesty code (Title XII) found in the </w:t>
      </w:r>
      <w:hyperlink r:id="rId15" w:history="1">
        <w:r w:rsidRPr="00A76F44">
          <w:rPr>
            <w:rStyle w:val="Hyperlink"/>
            <w:rFonts w:ascii="Times New Roman" w:eastAsiaTheme="majorEastAsia" w:hAnsi="Times New Roman" w:cs="Times New Roman"/>
          </w:rPr>
          <w:t>Student Policy eHandbook</w:t>
        </w:r>
      </w:hyperlink>
      <w:r w:rsidRPr="00A76F44">
        <w:rPr>
          <w:rFonts w:ascii="Times New Roman" w:eastAsiaTheme="majorEastAsia" w:hAnsi="Times New Roman" w:cs="Times New Roman"/>
          <w:color w:val="000000" w:themeColor="text1"/>
        </w:rPr>
        <w:t xml:space="preserve"> (</w:t>
      </w:r>
      <w:hyperlink r:id="rId16" w:history="1">
        <w:r w:rsidRPr="00A76F44">
          <w:rPr>
            <w:rStyle w:val="Hyperlink"/>
            <w:rFonts w:ascii="Times New Roman" w:eastAsiaTheme="majorEastAsia" w:hAnsi="Times New Roman" w:cs="Times New Roman"/>
          </w:rPr>
          <w:t>www.auburn.edu/studentpolicies</w:t>
        </w:r>
      </w:hyperlink>
      <w:r w:rsidRPr="00A76F44">
        <w:rPr>
          <w:rFonts w:ascii="Times New Roman" w:eastAsiaTheme="majorEastAsia" w:hAnsi="Times New Roman"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31A98D10" w14:textId="77777777" w:rsidR="00BA5115" w:rsidRPr="00A76F44" w:rsidRDefault="00BA5115" w:rsidP="00BA511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50957AAD" w14:textId="77777777" w:rsidR="00BA5115" w:rsidRPr="00A76F44" w:rsidRDefault="00BA5115" w:rsidP="00BA511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b/>
          <w:color w:val="000000" w:themeColor="text1"/>
        </w:rPr>
      </w:pPr>
      <w:bookmarkStart w:id="7" w:name="OLE_LINK45"/>
      <w:r w:rsidRPr="00A76F44">
        <w:rPr>
          <w:rFonts w:ascii="Times New Roman" w:eastAsiaTheme="majorEastAsia" w:hAnsi="Times New Roman" w:cs="Times New Roman"/>
          <w:b/>
          <w:bCs/>
          <w:color w:val="000000" w:themeColor="text1"/>
        </w:rPr>
        <w:t>AI Policy: Permitted when Assigned in this Course with Attribution</w:t>
      </w:r>
    </w:p>
    <w:p w14:paraId="11900CDA" w14:textId="77777777" w:rsidR="00BA5115" w:rsidRPr="00A76F44" w:rsidRDefault="00BA5115" w:rsidP="00BA511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sidRPr="00A76F44">
        <w:rPr>
          <w:rFonts w:ascii="Times New Roman" w:eastAsiaTheme="majorEastAsia" w:hAnsi="Times New Roman"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5E49BE0B" w14:textId="77777777" w:rsidR="00BA5115" w:rsidRPr="00A76F44" w:rsidRDefault="00BA5115" w:rsidP="00BA511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4E0C8456" w14:textId="77777777" w:rsidR="00BA5115" w:rsidRPr="00A76F44" w:rsidRDefault="00BA5115" w:rsidP="00BA5115">
      <w:pPr>
        <w:pStyle w:val="Default"/>
      </w:pPr>
      <w:r w:rsidRPr="00A76F44">
        <w:t>Students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bookmarkEnd w:id="7"/>
    <w:p w14:paraId="513DB700" w14:textId="77777777" w:rsidR="00BA5115" w:rsidRPr="00A76F44" w:rsidRDefault="00BA5115" w:rsidP="00BA511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47A25A15" w14:textId="77777777" w:rsidR="00BA5115" w:rsidRPr="00A76F44" w:rsidRDefault="00BA5115" w:rsidP="00BA5115">
      <w:pPr>
        <w:tabs>
          <w:tab w:val="left" w:pos="540"/>
          <w:tab w:val="left" w:pos="9360"/>
        </w:tabs>
        <w:rPr>
          <w:rFonts w:ascii="Times New Roman" w:hAnsi="Times New Roman" w:cs="Times New Roman"/>
          <w:color w:val="000000" w:themeColor="text1"/>
        </w:rPr>
      </w:pPr>
      <w:r w:rsidRPr="00A76F44">
        <w:rPr>
          <w:rStyle w:val="Heading3Char"/>
          <w:rFonts w:ascii="Times New Roman" w:hAnsi="Times New Roman" w:cs="Times New Roman"/>
          <w:b/>
          <w:bCs/>
          <w:color w:val="000000" w:themeColor="text1"/>
        </w:rPr>
        <w:t>Auburn University Policy on Classroom Behavior</w:t>
      </w:r>
      <w:r w:rsidRPr="00A76F44">
        <w:rPr>
          <w:rStyle w:val="Heading3Char"/>
          <w:rFonts w:ascii="Times New Roman" w:hAnsi="Times New Roman" w:cs="Times New Roman"/>
          <w:color w:val="000000" w:themeColor="text1"/>
        </w:rPr>
        <w:t>:</w:t>
      </w:r>
      <w:r w:rsidRPr="00A76F44">
        <w:rPr>
          <w:rFonts w:ascii="Times New Roman" w:hAnsi="Times New Roman" w:cs="Times New Roman"/>
          <w:i/>
          <w:color w:val="000000" w:themeColor="text1"/>
        </w:rPr>
        <w:t xml:space="preserve"> </w:t>
      </w:r>
      <w:r w:rsidRPr="00A76F44">
        <w:rPr>
          <w:rFonts w:ascii="Times New Roman" w:hAnsi="Times New Roman" w:cs="Times New Roman"/>
          <w:color w:val="000000" w:themeColor="text1"/>
        </w:rPr>
        <w:t>The Auburn University Classroom Behavior Policy is strictly followed in the course and applies to all settings related to field experiences (university, school, and off-campus); please refer to the </w:t>
      </w:r>
      <w:hyperlink r:id="rId17" w:tgtFrame="_blank" w:history="1">
        <w:r w:rsidRPr="00A76F44">
          <w:rPr>
            <w:rStyle w:val="Hyperlink"/>
            <w:rFonts w:ascii="Times New Roman" w:hAnsi="Times New Roman" w:cs="Times New Roman"/>
          </w:rPr>
          <w:t xml:space="preserve">Student Policy </w:t>
        </w:r>
        <w:proofErr w:type="spellStart"/>
        <w:r w:rsidRPr="00A76F44">
          <w:rPr>
            <w:rStyle w:val="Hyperlink"/>
            <w:rFonts w:ascii="Times New Roman" w:hAnsi="Times New Roman" w:cs="Times New Roman"/>
          </w:rPr>
          <w:t>eHandbook</w:t>
        </w:r>
        <w:proofErr w:type="spellEnd"/>
      </w:hyperlink>
      <w:r w:rsidRPr="00A76F44">
        <w:rPr>
          <w:rFonts w:ascii="Times New Roman" w:hAnsi="Times New Roman" w:cs="Times New Roman"/>
          <w:color w:val="000000" w:themeColor="text1"/>
        </w:rPr>
        <w:t> for details of this policy.</w:t>
      </w:r>
    </w:p>
    <w:p w14:paraId="3A66C4BA" w14:textId="77777777" w:rsidR="00BA5115" w:rsidRPr="00A76F44" w:rsidRDefault="00BA5115" w:rsidP="00BA5115">
      <w:pPr>
        <w:rPr>
          <w:rFonts w:ascii="Times New Roman" w:hAnsi="Times New Roman" w:cs="Times New Roman"/>
        </w:rPr>
      </w:pPr>
    </w:p>
    <w:p w14:paraId="1395D908" w14:textId="77777777" w:rsidR="00BA5115" w:rsidRPr="00A76F44" w:rsidRDefault="00BA5115" w:rsidP="00BA5115">
      <w:pPr>
        <w:tabs>
          <w:tab w:val="left" w:pos="540"/>
          <w:tab w:val="left" w:pos="9360"/>
        </w:tabs>
        <w:rPr>
          <w:rFonts w:ascii="Times New Roman" w:hAnsi="Times New Roman" w:cs="Times New Roman"/>
          <w:color w:val="000000" w:themeColor="text1"/>
        </w:rPr>
      </w:pPr>
      <w:r w:rsidRPr="00A76F44">
        <w:rPr>
          <w:rStyle w:val="Heading3Char"/>
          <w:rFonts w:ascii="Times New Roman" w:hAnsi="Times New Roman" w:cs="Times New Roman"/>
          <w:b/>
          <w:bCs/>
          <w:color w:val="000000" w:themeColor="text1"/>
        </w:rPr>
        <w:t>Instructional Contingency Plans:</w:t>
      </w:r>
      <w:r w:rsidRPr="00A76F44">
        <w:rPr>
          <w:rFonts w:ascii="Times New Roman" w:hAnsi="Times New Roman" w:cs="Times New Roman"/>
          <w:color w:val="000000" w:themeColor="text1"/>
        </w:rPr>
        <w:t xml:space="preserve"> If normal class and/or lab activities are disrupted due to illness, emergency, or </w:t>
      </w:r>
      <w:proofErr w:type="gramStart"/>
      <w:r w:rsidRPr="00A76F44">
        <w:rPr>
          <w:rFonts w:ascii="Times New Roman" w:hAnsi="Times New Roman" w:cs="Times New Roman"/>
          <w:color w:val="000000" w:themeColor="text1"/>
        </w:rPr>
        <w:t>crisis situation</w:t>
      </w:r>
      <w:proofErr w:type="gramEnd"/>
      <w:r w:rsidRPr="00A76F44">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76B3C9FD" w14:textId="77777777" w:rsidR="00BA5115" w:rsidRPr="00A76F44" w:rsidRDefault="00BA5115" w:rsidP="00BA5115">
      <w:pPr>
        <w:tabs>
          <w:tab w:val="left" w:pos="540"/>
          <w:tab w:val="left" w:pos="9360"/>
        </w:tabs>
        <w:rPr>
          <w:rFonts w:ascii="Times New Roman" w:hAnsi="Times New Roman" w:cs="Times New Roman"/>
          <w:color w:val="000000" w:themeColor="text1"/>
        </w:rPr>
      </w:pPr>
    </w:p>
    <w:p w14:paraId="6A58F70D" w14:textId="77777777" w:rsidR="00BA5115" w:rsidRPr="00A76F44" w:rsidRDefault="00BA5115" w:rsidP="00BA5115">
      <w:pPr>
        <w:tabs>
          <w:tab w:val="left" w:pos="540"/>
          <w:tab w:val="left" w:pos="9360"/>
        </w:tabs>
        <w:rPr>
          <w:rFonts w:ascii="Times New Roman" w:hAnsi="Times New Roman" w:cs="Times New Roman"/>
          <w:color w:val="000000" w:themeColor="text1"/>
        </w:rPr>
      </w:pPr>
      <w:r w:rsidRPr="00A76F44">
        <w:rPr>
          <w:rFonts w:ascii="Times New Roman" w:hAnsi="Times New Roman" w:cs="Times New Roman"/>
          <w:b/>
          <w:bCs/>
          <w:color w:val="000000" w:themeColor="text1"/>
        </w:rPr>
        <w:t xml:space="preserve">Mental Health: </w:t>
      </w:r>
      <w:r w:rsidRPr="00A76F44">
        <w:rPr>
          <w:rFonts w:ascii="Times New Roman" w:hAnsi="Times New Roman" w:cs="Times New Roman"/>
          <w:color w:val="000000" w:themeColor="text1"/>
        </w:rPr>
        <w:t>If you or someone you know needs support, you are encouraged to contact Auburn Cares at 334 844-1306 or auburn.edu/</w:t>
      </w:r>
      <w:proofErr w:type="spellStart"/>
      <w:r w:rsidRPr="00A76F44">
        <w:rPr>
          <w:rFonts w:ascii="Times New Roman" w:hAnsi="Times New Roman" w:cs="Times New Roman"/>
          <w:color w:val="000000" w:themeColor="text1"/>
        </w:rPr>
        <w:t>auburncares</w:t>
      </w:r>
      <w:proofErr w:type="spellEnd"/>
      <w:r w:rsidRPr="00A76F44">
        <w:rPr>
          <w:rFonts w:ascii="Times New Roman" w:hAnsi="Times New Roman" w:cs="Times New Roman"/>
          <w:color w:val="000000" w:themeColor="text1"/>
        </w:rPr>
        <w:t>. Auburn cares will help you navigate any difficult circumstances you may be facing by connecting you with the appropriate resources or services.</w:t>
      </w:r>
    </w:p>
    <w:p w14:paraId="720AAF92" w14:textId="77777777" w:rsidR="00BA5115" w:rsidRPr="00A76F44" w:rsidRDefault="00BA5115" w:rsidP="00BA5115">
      <w:pPr>
        <w:tabs>
          <w:tab w:val="left" w:pos="540"/>
          <w:tab w:val="left" w:pos="9360"/>
        </w:tabs>
        <w:rPr>
          <w:rFonts w:ascii="Times New Roman" w:hAnsi="Times New Roman" w:cs="Times New Roman"/>
          <w:color w:val="000000" w:themeColor="text1"/>
        </w:rPr>
      </w:pPr>
    </w:p>
    <w:p w14:paraId="1EFE6BED" w14:textId="77777777" w:rsidR="00BA5115" w:rsidRPr="00A76F44" w:rsidRDefault="00BA5115" w:rsidP="00BA5115">
      <w:pPr>
        <w:tabs>
          <w:tab w:val="left" w:pos="540"/>
          <w:tab w:val="left" w:pos="9360"/>
        </w:tabs>
        <w:rPr>
          <w:rFonts w:ascii="Times New Roman" w:hAnsi="Times New Roman" w:cs="Times New Roman"/>
          <w:color w:val="000000" w:themeColor="text1"/>
        </w:rPr>
      </w:pPr>
      <w:r w:rsidRPr="00A76F44">
        <w:rPr>
          <w:rFonts w:ascii="Times New Roman" w:hAnsi="Times New Roman"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A76F44">
        <w:rPr>
          <w:rFonts w:ascii="Times New Roman" w:hAnsi="Times New Roman" w:cs="Times New Roman"/>
          <w:color w:val="000000" w:themeColor="text1"/>
        </w:rPr>
        <w:t>scps</w:t>
      </w:r>
      <w:proofErr w:type="spellEnd"/>
      <w:r w:rsidRPr="00A76F44">
        <w:rPr>
          <w:rFonts w:ascii="Times New Roman" w:hAnsi="Times New Roman" w:cs="Times New Roman"/>
          <w:color w:val="000000" w:themeColor="text1"/>
        </w:rPr>
        <w:t>.</w:t>
      </w:r>
    </w:p>
    <w:p w14:paraId="217F2E8D" w14:textId="77777777" w:rsidR="00BA5115" w:rsidRPr="00A76F44" w:rsidRDefault="00BA5115" w:rsidP="00BA5115">
      <w:pPr>
        <w:tabs>
          <w:tab w:val="left" w:pos="540"/>
          <w:tab w:val="left" w:pos="9360"/>
        </w:tabs>
        <w:rPr>
          <w:rFonts w:ascii="Times New Roman" w:hAnsi="Times New Roman" w:cs="Times New Roman"/>
          <w:b/>
          <w:bCs/>
          <w:color w:val="000000" w:themeColor="text1"/>
        </w:rPr>
      </w:pPr>
    </w:p>
    <w:p w14:paraId="2729ADB1" w14:textId="77777777" w:rsidR="00BA5115" w:rsidRPr="00A76F44" w:rsidRDefault="00BA5115" w:rsidP="00BA5115">
      <w:pPr>
        <w:tabs>
          <w:tab w:val="left" w:pos="540"/>
          <w:tab w:val="left" w:pos="9360"/>
        </w:tabs>
        <w:rPr>
          <w:rFonts w:ascii="Times New Roman" w:hAnsi="Times New Roman" w:cs="Times New Roman"/>
          <w:color w:val="000000" w:themeColor="text1"/>
        </w:rPr>
      </w:pPr>
      <w:r w:rsidRPr="00A76F44">
        <w:rPr>
          <w:rFonts w:ascii="Times New Roman" w:hAnsi="Times New Roman" w:cs="Times New Roman"/>
          <w:b/>
          <w:bCs/>
          <w:color w:val="000000" w:themeColor="text1"/>
        </w:rPr>
        <w:t xml:space="preserve">Basic Needs: </w:t>
      </w:r>
      <w:r w:rsidRPr="00A76F44">
        <w:rPr>
          <w:rFonts w:ascii="Times New Roman" w:hAnsi="Times New Roman" w:cs="Times New Roman"/>
          <w:color w:val="000000" w:themeColor="text1"/>
        </w:rPr>
        <w:t>Any student experiencing food insecurity or an unexpected financial crisis is encouraged to contact Auburn Cares at 334 844-1305 or auburn.edu/</w:t>
      </w:r>
      <w:proofErr w:type="spellStart"/>
      <w:r w:rsidRPr="00A76F44">
        <w:rPr>
          <w:rFonts w:ascii="Times New Roman" w:hAnsi="Times New Roman" w:cs="Times New Roman"/>
          <w:color w:val="000000" w:themeColor="text1"/>
        </w:rPr>
        <w:t>auburncares</w:t>
      </w:r>
      <w:proofErr w:type="spellEnd"/>
      <w:r w:rsidRPr="00A76F44">
        <w:rPr>
          <w:rFonts w:ascii="Times New Roman" w:hAnsi="Times New Roman" w:cs="Times New Roman"/>
          <w:color w:val="000000" w:themeColor="text1"/>
        </w:rPr>
        <w:t xml:space="preserve"> for resources and support.</w:t>
      </w:r>
    </w:p>
    <w:p w14:paraId="04F92A4F" w14:textId="77777777" w:rsidR="00BA5115" w:rsidRPr="00A76F44" w:rsidRDefault="00BA5115" w:rsidP="00BA5115">
      <w:pPr>
        <w:tabs>
          <w:tab w:val="left" w:pos="540"/>
          <w:tab w:val="left" w:pos="9360"/>
        </w:tabs>
        <w:rPr>
          <w:rFonts w:ascii="Times New Roman" w:hAnsi="Times New Roman" w:cs="Times New Roman"/>
          <w:b/>
          <w:bCs/>
          <w:color w:val="000000" w:themeColor="text1"/>
        </w:rPr>
      </w:pPr>
    </w:p>
    <w:p w14:paraId="65D8C55B" w14:textId="77777777" w:rsidR="00BA5115" w:rsidRPr="00A76F44" w:rsidRDefault="00BA5115" w:rsidP="00BA5115">
      <w:pPr>
        <w:tabs>
          <w:tab w:val="left" w:pos="540"/>
          <w:tab w:val="left" w:pos="9360"/>
        </w:tabs>
        <w:rPr>
          <w:rFonts w:ascii="Times New Roman" w:hAnsi="Times New Roman" w:cs="Times New Roman"/>
          <w:color w:val="000000" w:themeColor="text1"/>
        </w:rPr>
      </w:pPr>
      <w:r w:rsidRPr="00A76F44">
        <w:rPr>
          <w:rFonts w:ascii="Times New Roman" w:hAnsi="Times New Roman" w:cs="Times New Roman"/>
          <w:b/>
          <w:bCs/>
          <w:color w:val="000000" w:themeColor="text1"/>
        </w:rPr>
        <w:lastRenderedPageBreak/>
        <w:t xml:space="preserve">Sexual Misconduct Resources: </w:t>
      </w:r>
      <w:r w:rsidRPr="00A76F44">
        <w:rPr>
          <w:rFonts w:ascii="Times New Roman" w:hAnsi="Times New Roman"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A76F44">
        <w:rPr>
          <w:rFonts w:ascii="Times New Roman" w:hAnsi="Times New Roman" w:cs="Times New Roman"/>
          <w:color w:val="000000" w:themeColor="text1"/>
        </w:rPr>
        <w:t>titleix</w:t>
      </w:r>
      <w:proofErr w:type="spellEnd"/>
      <w:r w:rsidRPr="00A76F44">
        <w:rPr>
          <w:rFonts w:ascii="Times New Roman" w:hAnsi="Times New Roman" w:cs="Times New Roman"/>
          <w:color w:val="000000" w:themeColor="text1"/>
        </w:rPr>
        <w:t>. </w:t>
      </w:r>
    </w:p>
    <w:p w14:paraId="481817CA" w14:textId="77777777" w:rsidR="00BA5115" w:rsidRPr="00A76F44" w:rsidRDefault="00BA5115" w:rsidP="00BA5115">
      <w:pPr>
        <w:tabs>
          <w:tab w:val="left" w:pos="540"/>
          <w:tab w:val="left" w:pos="9360"/>
        </w:tabs>
        <w:rPr>
          <w:rFonts w:ascii="Times New Roman" w:hAnsi="Times New Roman" w:cs="Times New Roman"/>
          <w:color w:val="000000" w:themeColor="text1"/>
        </w:rPr>
      </w:pPr>
    </w:p>
    <w:p w14:paraId="5F557127" w14:textId="77777777" w:rsidR="00BA5115" w:rsidRPr="00A76F44" w:rsidRDefault="00BA5115" w:rsidP="00BA5115">
      <w:pPr>
        <w:tabs>
          <w:tab w:val="left" w:pos="540"/>
          <w:tab w:val="left" w:pos="9360"/>
        </w:tabs>
        <w:rPr>
          <w:rFonts w:ascii="Times New Roman" w:hAnsi="Times New Roman" w:cs="Times New Roman"/>
          <w:color w:val="000000" w:themeColor="text1"/>
        </w:rPr>
      </w:pPr>
      <w:r w:rsidRPr="00A76F44">
        <w:rPr>
          <w:rFonts w:ascii="Times New Roman" w:hAnsi="Times New Roman"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A76F44">
        <w:rPr>
          <w:rFonts w:ascii="Times New Roman" w:hAnsi="Times New Roman" w:cs="Times New Roman"/>
          <w:color w:val="000000" w:themeColor="text1"/>
        </w:rPr>
        <w:t>safeharbor</w:t>
      </w:r>
      <w:proofErr w:type="spellEnd"/>
      <w:r w:rsidRPr="00A76F44">
        <w:rPr>
          <w:rFonts w:ascii="Times New Roman" w:hAnsi="Times New Roman" w:cs="Times New Roman"/>
          <w:color w:val="000000" w:themeColor="text1"/>
        </w:rPr>
        <w:t>. </w:t>
      </w:r>
    </w:p>
    <w:p w14:paraId="6BE2DE06" w14:textId="77777777" w:rsidR="00BA5115" w:rsidRPr="00A76F44" w:rsidRDefault="00BA5115" w:rsidP="00BA5115">
      <w:pPr>
        <w:tabs>
          <w:tab w:val="left" w:pos="540"/>
          <w:tab w:val="left" w:pos="9360"/>
        </w:tabs>
        <w:rPr>
          <w:rFonts w:ascii="Times New Roman" w:hAnsi="Times New Roman" w:cs="Times New Roman"/>
          <w:b/>
          <w:iCs/>
          <w:color w:val="000000" w:themeColor="text1"/>
        </w:rPr>
      </w:pPr>
    </w:p>
    <w:p w14:paraId="796C8BDB" w14:textId="77777777" w:rsidR="00BA5115" w:rsidRPr="00A76F44" w:rsidRDefault="00BA5115" w:rsidP="00BA5115">
      <w:pPr>
        <w:rPr>
          <w:rFonts w:ascii="Times New Roman" w:hAnsi="Times New Roman" w:cs="Times New Roman"/>
          <w:color w:val="000000" w:themeColor="text1"/>
        </w:rPr>
      </w:pPr>
      <w:r w:rsidRPr="00A76F44">
        <w:rPr>
          <w:rFonts w:ascii="Times New Roman" w:hAnsi="Times New Roman" w:cs="Times New Roman"/>
          <w:b/>
          <w:bCs/>
          <w:color w:val="000000" w:themeColor="text1"/>
        </w:rPr>
        <w:t>Resolving Concerns Regarding Practicum</w:t>
      </w:r>
      <w:r w:rsidRPr="00A76F44">
        <w:rPr>
          <w:rFonts w:ascii="Times New Roman" w:hAnsi="Times New Roman" w:cs="Times New Roman"/>
          <w:color w:val="000000" w:themeColor="text1"/>
        </w:rPr>
        <w:t xml:space="preserve">: </w:t>
      </w:r>
      <w:r w:rsidRPr="00A76F44">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43E3E2E" w14:textId="77777777" w:rsidR="00BA5115" w:rsidRPr="00A76F44" w:rsidRDefault="00BA5115" w:rsidP="00BA5115">
      <w:pPr>
        <w:tabs>
          <w:tab w:val="left" w:pos="540"/>
          <w:tab w:val="left" w:pos="9360"/>
        </w:tabs>
        <w:rPr>
          <w:rFonts w:ascii="Times New Roman" w:hAnsi="Times New Roman" w:cs="Times New Roman"/>
          <w:b/>
          <w:iCs/>
          <w:color w:val="000000" w:themeColor="text1"/>
        </w:rPr>
      </w:pPr>
    </w:p>
    <w:p w14:paraId="72E43AA8" w14:textId="77777777" w:rsidR="00BA5115" w:rsidRPr="00A76F44" w:rsidRDefault="00BA5115" w:rsidP="00BA5115">
      <w:pPr>
        <w:tabs>
          <w:tab w:val="left" w:pos="540"/>
          <w:tab w:val="left" w:pos="9360"/>
        </w:tabs>
        <w:rPr>
          <w:rFonts w:ascii="Times New Roman" w:hAnsi="Times New Roman" w:cs="Times New Roman"/>
          <w:color w:val="000000" w:themeColor="text1"/>
        </w:rPr>
      </w:pPr>
      <w:r w:rsidRPr="00A76F44">
        <w:rPr>
          <w:rFonts w:ascii="Times New Roman" w:hAnsi="Times New Roman" w:cs="Times New Roman"/>
          <w:b/>
          <w:iCs/>
          <w:color w:val="000000" w:themeColor="text1"/>
        </w:rPr>
        <w:t>Student Academic Grievance Policy:</w:t>
      </w:r>
      <w:r w:rsidRPr="00A76F44">
        <w:rPr>
          <w:rFonts w:ascii="Times New Roman" w:hAnsi="Times New Roman" w:cs="Times New Roman"/>
          <w:b/>
          <w:color w:val="000000" w:themeColor="text1"/>
        </w:rPr>
        <w:t xml:space="preserve"> </w:t>
      </w:r>
      <w:r w:rsidRPr="00A76F44">
        <w:rPr>
          <w:rFonts w:ascii="Times New Roman" w:hAnsi="Times New Roman"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8" w:history="1">
        <w:r w:rsidRPr="00A76F44">
          <w:rPr>
            <w:rStyle w:val="Hyperlink"/>
            <w:rFonts w:ascii="Times New Roman" w:hAnsi="Times New Roman" w:cs="Times New Roman"/>
          </w:rPr>
          <w:t>https://sites.auburn.edu/admin/universitypolicies/default.aspx</w:t>
        </w:r>
      </w:hyperlink>
      <w:r w:rsidRPr="00A76F44">
        <w:rPr>
          <w:rFonts w:ascii="Times New Roman" w:hAnsi="Times New Roman" w:cs="Times New Roman"/>
          <w:color w:val="000000" w:themeColor="text1"/>
        </w:rPr>
        <w:t>.</w:t>
      </w:r>
    </w:p>
    <w:p w14:paraId="659EE1BD" w14:textId="77777777" w:rsidR="002E7074" w:rsidRPr="00A76F44" w:rsidRDefault="002E7074" w:rsidP="00F722F1">
      <w:pPr>
        <w:tabs>
          <w:tab w:val="left" w:pos="540"/>
          <w:tab w:val="left" w:pos="9360"/>
        </w:tabs>
        <w:rPr>
          <w:rFonts w:ascii="Times New Roman" w:hAnsi="Times New Roman" w:cs="Times New Roman"/>
          <w:color w:val="000000" w:themeColor="text1"/>
        </w:rPr>
      </w:pPr>
    </w:p>
    <w:p w14:paraId="3C663BFA" w14:textId="77777777" w:rsidR="00BA5115" w:rsidRPr="00A76F44" w:rsidRDefault="00BA5115" w:rsidP="00BA5115">
      <w:pPr>
        <w:rPr>
          <w:rFonts w:ascii="Times New Roman" w:hAnsi="Times New Roman" w:cs="Times New Roman"/>
          <w:color w:val="000000" w:themeColor="text1"/>
        </w:rPr>
      </w:pPr>
      <w:r w:rsidRPr="00A76F44">
        <w:rPr>
          <w:rFonts w:ascii="Times New Roman" w:hAnsi="Times New Roman" w:cs="Times New Roman"/>
          <w:b/>
          <w:bCs/>
          <w:color w:val="000000" w:themeColor="text1"/>
        </w:rPr>
        <w:t>Resolving Concerns Regarding Clinical Residency</w:t>
      </w:r>
      <w:r w:rsidRPr="00A76F44">
        <w:rPr>
          <w:rFonts w:ascii="Times New Roman" w:hAnsi="Times New Roman" w:cs="Times New Roman"/>
          <w:color w:val="000000" w:themeColor="text1"/>
        </w:rPr>
        <w:t>:</w:t>
      </w:r>
    </w:p>
    <w:p w14:paraId="3917AB34" w14:textId="77777777" w:rsidR="00BA5115" w:rsidRPr="00A76F44" w:rsidRDefault="00BA5115" w:rsidP="00BA5115">
      <w:pPr>
        <w:autoSpaceDE w:val="0"/>
        <w:autoSpaceDN w:val="0"/>
        <w:adjustRightInd w:val="0"/>
        <w:rPr>
          <w:rFonts w:ascii="Times New Roman" w:hAnsi="Times New Roman" w:cs="Times New Roman"/>
          <w:color w:val="000000"/>
        </w:rPr>
      </w:pPr>
      <w:r w:rsidRPr="00A76F44">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4D85AEDE" w14:textId="77777777" w:rsidR="00BA5115" w:rsidRDefault="00BA5115" w:rsidP="00BA5115">
      <w:pPr>
        <w:rPr>
          <w:rFonts w:ascii="Times New Roman" w:hAnsi="Times New Roman" w:cs="Times New Roman"/>
          <w:color w:val="000000" w:themeColor="text1"/>
        </w:rPr>
      </w:pPr>
    </w:p>
    <w:p w14:paraId="5C4A5877" w14:textId="1C9250F8" w:rsidR="00304123" w:rsidRPr="00BA5115" w:rsidRDefault="00BA5115" w:rsidP="00BA5115">
      <w:pPr>
        <w:jc w:val="center"/>
        <w:rPr>
          <w:rFonts w:ascii="Times New Roman" w:hAnsi="Times New Roman" w:cs="Times New Roman"/>
          <w:b/>
          <w:bCs/>
          <w:color w:val="000000" w:themeColor="text1"/>
        </w:rPr>
      </w:pPr>
      <w:r w:rsidRPr="00BA5115">
        <w:rPr>
          <w:rFonts w:ascii="Times New Roman" w:hAnsi="Times New Roman" w:cs="Times New Roman"/>
          <w:b/>
          <w:bCs/>
          <w:color w:val="000000" w:themeColor="text1"/>
        </w:rPr>
        <w:t>Syllab</w:t>
      </w:r>
      <w:r w:rsidR="00304123" w:rsidRPr="00BA5115">
        <w:rPr>
          <w:rFonts w:ascii="Times New Roman" w:hAnsi="Times New Roman" w:cs="Times New Roman"/>
          <w:b/>
          <w:bCs/>
          <w:color w:val="000000" w:themeColor="text1"/>
        </w:rPr>
        <w:t>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6231828F" w14:textId="0DD0B754" w:rsidR="005B4E9F" w:rsidRDefault="00737FAA" w:rsidP="002266EA">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5B4E9F" w:rsidSect="009D0E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4582" w14:textId="77777777" w:rsidR="00DF7C55" w:rsidRDefault="00DF7C55" w:rsidP="00EF0F97">
      <w:r>
        <w:separator/>
      </w:r>
    </w:p>
  </w:endnote>
  <w:endnote w:type="continuationSeparator" w:id="0">
    <w:p w14:paraId="4051A2FC" w14:textId="77777777" w:rsidR="00DF7C55" w:rsidRDefault="00DF7C55"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16E6" w14:textId="77777777" w:rsidR="00DF7C55" w:rsidRDefault="00DF7C55" w:rsidP="00EF0F97">
      <w:r>
        <w:separator/>
      </w:r>
    </w:p>
  </w:footnote>
  <w:footnote w:type="continuationSeparator" w:id="0">
    <w:p w14:paraId="3106EBA6" w14:textId="77777777" w:rsidR="00DF7C55" w:rsidRDefault="00DF7C55"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E6B"/>
    <w:multiLevelType w:val="multilevel"/>
    <w:tmpl w:val="407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40ACB"/>
    <w:multiLevelType w:val="hybridMultilevel"/>
    <w:tmpl w:val="8CCE559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042FE"/>
    <w:multiLevelType w:val="hybridMultilevel"/>
    <w:tmpl w:val="B382381A"/>
    <w:lvl w:ilvl="0" w:tplc="04090015">
      <w:start w:val="1"/>
      <w:numFmt w:val="upperLetter"/>
      <w:lvlText w:val="%1."/>
      <w:lvlJc w:val="left"/>
      <w:pPr>
        <w:ind w:left="1080" w:hanging="360"/>
      </w:pPr>
    </w:lvl>
    <w:lvl w:ilvl="1" w:tplc="87A40532">
      <w:start w:val="1"/>
      <w:numFmt w:val="decimal"/>
      <w:lvlText w:val="%2."/>
      <w:lvlJc w:val="left"/>
      <w:pPr>
        <w:ind w:left="1500" w:hanging="360"/>
      </w:pPr>
      <w:rPr>
        <w:rFonts w:ascii="Times New Roman" w:hAnsi="Times New Roman" w:cs="Times New Roman" w:hint="default"/>
        <w:b w:val="0"/>
        <w:i w:val="0"/>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53616"/>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66D7B"/>
    <w:multiLevelType w:val="hybridMultilevel"/>
    <w:tmpl w:val="638A104C"/>
    <w:lvl w:ilvl="0" w:tplc="584A9C5E">
      <w:start w:val="8"/>
      <w:numFmt w:val="decimal"/>
      <w:lvlText w:val="%1."/>
      <w:lvlJc w:val="left"/>
      <w:pPr>
        <w:ind w:left="990" w:hanging="360"/>
      </w:pPr>
      <w:rPr>
        <w:rFonts w:eastAsiaTheme="majorEastAsia"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F8F723C"/>
    <w:multiLevelType w:val="hybridMultilevel"/>
    <w:tmpl w:val="04EE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57E94"/>
    <w:multiLevelType w:val="hybridMultilevel"/>
    <w:tmpl w:val="9336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527A1"/>
    <w:multiLevelType w:val="hybridMultilevel"/>
    <w:tmpl w:val="23689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864EDF"/>
    <w:multiLevelType w:val="multilevel"/>
    <w:tmpl w:val="040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A21F9"/>
    <w:multiLevelType w:val="multilevel"/>
    <w:tmpl w:val="029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587EDD"/>
    <w:multiLevelType w:val="hybridMultilevel"/>
    <w:tmpl w:val="8522D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4456BD"/>
    <w:multiLevelType w:val="hybridMultilevel"/>
    <w:tmpl w:val="31B41196"/>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2017989">
    <w:abstractNumId w:val="17"/>
  </w:num>
  <w:num w:numId="2" w16cid:durableId="1008604256">
    <w:abstractNumId w:val="28"/>
  </w:num>
  <w:num w:numId="3" w16cid:durableId="1866285174">
    <w:abstractNumId w:val="6"/>
  </w:num>
  <w:num w:numId="4" w16cid:durableId="15548293">
    <w:abstractNumId w:val="3"/>
  </w:num>
  <w:num w:numId="5" w16cid:durableId="588775759">
    <w:abstractNumId w:val="5"/>
  </w:num>
  <w:num w:numId="6" w16cid:durableId="388966890">
    <w:abstractNumId w:val="19"/>
  </w:num>
  <w:num w:numId="7" w16cid:durableId="2062441324">
    <w:abstractNumId w:val="27"/>
  </w:num>
  <w:num w:numId="8" w16cid:durableId="1445155261">
    <w:abstractNumId w:val="14"/>
  </w:num>
  <w:num w:numId="9" w16cid:durableId="1853454819">
    <w:abstractNumId w:val="12"/>
  </w:num>
  <w:num w:numId="10" w16cid:durableId="1526558383">
    <w:abstractNumId w:val="4"/>
  </w:num>
  <w:num w:numId="11" w16cid:durableId="740522622">
    <w:abstractNumId w:val="26"/>
  </w:num>
  <w:num w:numId="12" w16cid:durableId="8139041">
    <w:abstractNumId w:val="18"/>
  </w:num>
  <w:num w:numId="13" w16cid:durableId="1823084436">
    <w:abstractNumId w:val="13"/>
  </w:num>
  <w:num w:numId="14" w16cid:durableId="87580099">
    <w:abstractNumId w:val="20"/>
  </w:num>
  <w:num w:numId="15" w16cid:durableId="77141369">
    <w:abstractNumId w:val="22"/>
  </w:num>
  <w:num w:numId="16" w16cid:durableId="327946714">
    <w:abstractNumId w:val="21"/>
  </w:num>
  <w:num w:numId="17" w16cid:durableId="1961640877">
    <w:abstractNumId w:val="0"/>
  </w:num>
  <w:num w:numId="18" w16cid:durableId="1736196650">
    <w:abstractNumId w:val="24"/>
  </w:num>
  <w:num w:numId="19" w16cid:durableId="1537890376">
    <w:abstractNumId w:val="16"/>
  </w:num>
  <w:num w:numId="20" w16cid:durableId="1252086479">
    <w:abstractNumId w:val="1"/>
  </w:num>
  <w:num w:numId="21" w16cid:durableId="2022009187">
    <w:abstractNumId w:val="7"/>
  </w:num>
  <w:num w:numId="22" w16cid:durableId="339427703">
    <w:abstractNumId w:val="23"/>
  </w:num>
  <w:num w:numId="23" w16cid:durableId="533612794">
    <w:abstractNumId w:val="15"/>
  </w:num>
  <w:num w:numId="24" w16cid:durableId="2099984348">
    <w:abstractNumId w:val="8"/>
  </w:num>
  <w:num w:numId="25" w16cid:durableId="413934918">
    <w:abstractNumId w:val="10"/>
  </w:num>
  <w:num w:numId="26" w16cid:durableId="1181433587">
    <w:abstractNumId w:val="11"/>
  </w:num>
  <w:num w:numId="27" w16cid:durableId="1701590838">
    <w:abstractNumId w:val="25"/>
  </w:num>
  <w:num w:numId="28" w16cid:durableId="1851797098">
    <w:abstractNumId w:val="2"/>
  </w:num>
  <w:num w:numId="29" w16cid:durableId="145621730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6BAC"/>
    <w:rsid w:val="00007450"/>
    <w:rsid w:val="0001256B"/>
    <w:rsid w:val="00015332"/>
    <w:rsid w:val="00015EDB"/>
    <w:rsid w:val="00020961"/>
    <w:rsid w:val="0002607A"/>
    <w:rsid w:val="000278B0"/>
    <w:rsid w:val="000331B1"/>
    <w:rsid w:val="00036591"/>
    <w:rsid w:val="00042289"/>
    <w:rsid w:val="000459C5"/>
    <w:rsid w:val="00047FF9"/>
    <w:rsid w:val="00051E88"/>
    <w:rsid w:val="00052508"/>
    <w:rsid w:val="00053A11"/>
    <w:rsid w:val="00060089"/>
    <w:rsid w:val="00067AF5"/>
    <w:rsid w:val="000A1A76"/>
    <w:rsid w:val="000A1E09"/>
    <w:rsid w:val="000A5B89"/>
    <w:rsid w:val="000B3C31"/>
    <w:rsid w:val="000F6871"/>
    <w:rsid w:val="0010763D"/>
    <w:rsid w:val="00112375"/>
    <w:rsid w:val="00114092"/>
    <w:rsid w:val="00115A3D"/>
    <w:rsid w:val="00116A11"/>
    <w:rsid w:val="00123FE9"/>
    <w:rsid w:val="001300A8"/>
    <w:rsid w:val="00132902"/>
    <w:rsid w:val="00143BF0"/>
    <w:rsid w:val="001479DE"/>
    <w:rsid w:val="0015778D"/>
    <w:rsid w:val="00164ED4"/>
    <w:rsid w:val="0017046D"/>
    <w:rsid w:val="00170EA0"/>
    <w:rsid w:val="0018104E"/>
    <w:rsid w:val="0019124C"/>
    <w:rsid w:val="00192B04"/>
    <w:rsid w:val="00195772"/>
    <w:rsid w:val="00195E23"/>
    <w:rsid w:val="001A0A66"/>
    <w:rsid w:val="001B2CD9"/>
    <w:rsid w:val="001D4FB0"/>
    <w:rsid w:val="001D75EA"/>
    <w:rsid w:val="001E7C2C"/>
    <w:rsid w:val="001F2253"/>
    <w:rsid w:val="001F438E"/>
    <w:rsid w:val="001F4E4C"/>
    <w:rsid w:val="00202206"/>
    <w:rsid w:val="002036A0"/>
    <w:rsid w:val="002057B1"/>
    <w:rsid w:val="002078A0"/>
    <w:rsid w:val="00212AC6"/>
    <w:rsid w:val="0021439E"/>
    <w:rsid w:val="00225001"/>
    <w:rsid w:val="002266EA"/>
    <w:rsid w:val="00236154"/>
    <w:rsid w:val="00242219"/>
    <w:rsid w:val="0025562C"/>
    <w:rsid w:val="00272AB7"/>
    <w:rsid w:val="002742F1"/>
    <w:rsid w:val="00282C87"/>
    <w:rsid w:val="00287D45"/>
    <w:rsid w:val="002B03DB"/>
    <w:rsid w:val="002B7170"/>
    <w:rsid w:val="002B771A"/>
    <w:rsid w:val="002C69D4"/>
    <w:rsid w:val="002D54DB"/>
    <w:rsid w:val="002E4E2F"/>
    <w:rsid w:val="002E7074"/>
    <w:rsid w:val="002E73D1"/>
    <w:rsid w:val="002F0104"/>
    <w:rsid w:val="0030296C"/>
    <w:rsid w:val="00303340"/>
    <w:rsid w:val="00304123"/>
    <w:rsid w:val="003047BC"/>
    <w:rsid w:val="00307C26"/>
    <w:rsid w:val="00311A2D"/>
    <w:rsid w:val="00320F7C"/>
    <w:rsid w:val="00322E2E"/>
    <w:rsid w:val="003316C1"/>
    <w:rsid w:val="00332298"/>
    <w:rsid w:val="0033528D"/>
    <w:rsid w:val="00340A01"/>
    <w:rsid w:val="00345154"/>
    <w:rsid w:val="00346A08"/>
    <w:rsid w:val="00356B0D"/>
    <w:rsid w:val="00357305"/>
    <w:rsid w:val="00360CBD"/>
    <w:rsid w:val="00366509"/>
    <w:rsid w:val="003673B6"/>
    <w:rsid w:val="00367726"/>
    <w:rsid w:val="00371817"/>
    <w:rsid w:val="00372BDA"/>
    <w:rsid w:val="0038313E"/>
    <w:rsid w:val="00383A49"/>
    <w:rsid w:val="0038486C"/>
    <w:rsid w:val="00392DEF"/>
    <w:rsid w:val="00395EA7"/>
    <w:rsid w:val="003A446C"/>
    <w:rsid w:val="003A5B1B"/>
    <w:rsid w:val="003B2EED"/>
    <w:rsid w:val="003B7000"/>
    <w:rsid w:val="003B7CA8"/>
    <w:rsid w:val="003C083E"/>
    <w:rsid w:val="003C2485"/>
    <w:rsid w:val="003D473D"/>
    <w:rsid w:val="003D5FDB"/>
    <w:rsid w:val="003D7AE6"/>
    <w:rsid w:val="003F0938"/>
    <w:rsid w:val="00405094"/>
    <w:rsid w:val="00412657"/>
    <w:rsid w:val="00414BD3"/>
    <w:rsid w:val="00414CA3"/>
    <w:rsid w:val="00420F81"/>
    <w:rsid w:val="00425DE9"/>
    <w:rsid w:val="004262BB"/>
    <w:rsid w:val="0045535B"/>
    <w:rsid w:val="00455442"/>
    <w:rsid w:val="004565FA"/>
    <w:rsid w:val="004622B3"/>
    <w:rsid w:val="004642D6"/>
    <w:rsid w:val="00466092"/>
    <w:rsid w:val="004675AC"/>
    <w:rsid w:val="00475C64"/>
    <w:rsid w:val="00485708"/>
    <w:rsid w:val="00491D0A"/>
    <w:rsid w:val="00494281"/>
    <w:rsid w:val="00497ED0"/>
    <w:rsid w:val="004A5AAC"/>
    <w:rsid w:val="004B5B5C"/>
    <w:rsid w:val="004C0AEF"/>
    <w:rsid w:val="004C1781"/>
    <w:rsid w:val="004D497F"/>
    <w:rsid w:val="004D6747"/>
    <w:rsid w:val="004F4C00"/>
    <w:rsid w:val="00500120"/>
    <w:rsid w:val="00501E51"/>
    <w:rsid w:val="00505E76"/>
    <w:rsid w:val="0052155F"/>
    <w:rsid w:val="005238B6"/>
    <w:rsid w:val="00524DE0"/>
    <w:rsid w:val="0052528F"/>
    <w:rsid w:val="00535808"/>
    <w:rsid w:val="00537D10"/>
    <w:rsid w:val="005407D0"/>
    <w:rsid w:val="00545B8C"/>
    <w:rsid w:val="0056051A"/>
    <w:rsid w:val="005700BF"/>
    <w:rsid w:val="00576DFB"/>
    <w:rsid w:val="0058375C"/>
    <w:rsid w:val="0058714D"/>
    <w:rsid w:val="00594AC8"/>
    <w:rsid w:val="00597720"/>
    <w:rsid w:val="005A024A"/>
    <w:rsid w:val="005B0C0F"/>
    <w:rsid w:val="005B451E"/>
    <w:rsid w:val="005B4E9F"/>
    <w:rsid w:val="005C0B51"/>
    <w:rsid w:val="005C7854"/>
    <w:rsid w:val="005C7FF3"/>
    <w:rsid w:val="005E0F1D"/>
    <w:rsid w:val="005E3D2E"/>
    <w:rsid w:val="005E4266"/>
    <w:rsid w:val="005F07B7"/>
    <w:rsid w:val="005F5592"/>
    <w:rsid w:val="005F6BF9"/>
    <w:rsid w:val="006010BE"/>
    <w:rsid w:val="00601D0B"/>
    <w:rsid w:val="0060569C"/>
    <w:rsid w:val="0061102A"/>
    <w:rsid w:val="00614C51"/>
    <w:rsid w:val="006273B4"/>
    <w:rsid w:val="006428C4"/>
    <w:rsid w:val="00651448"/>
    <w:rsid w:val="00656E06"/>
    <w:rsid w:val="006618EC"/>
    <w:rsid w:val="00666D06"/>
    <w:rsid w:val="0068165D"/>
    <w:rsid w:val="00683860"/>
    <w:rsid w:val="006942D3"/>
    <w:rsid w:val="006C0046"/>
    <w:rsid w:val="006C0459"/>
    <w:rsid w:val="006C0829"/>
    <w:rsid w:val="006C6CD5"/>
    <w:rsid w:val="006D06B8"/>
    <w:rsid w:val="006D2FAF"/>
    <w:rsid w:val="006D4E8F"/>
    <w:rsid w:val="006E2D79"/>
    <w:rsid w:val="006E462E"/>
    <w:rsid w:val="006E7638"/>
    <w:rsid w:val="006F0A4E"/>
    <w:rsid w:val="006F0AC5"/>
    <w:rsid w:val="007003F6"/>
    <w:rsid w:val="0070760C"/>
    <w:rsid w:val="00712B1F"/>
    <w:rsid w:val="00724F92"/>
    <w:rsid w:val="00734C35"/>
    <w:rsid w:val="00737FAA"/>
    <w:rsid w:val="00744163"/>
    <w:rsid w:val="00744FC6"/>
    <w:rsid w:val="00745668"/>
    <w:rsid w:val="007502F3"/>
    <w:rsid w:val="00752EA8"/>
    <w:rsid w:val="0076288D"/>
    <w:rsid w:val="00762C5C"/>
    <w:rsid w:val="00770FAA"/>
    <w:rsid w:val="007722CB"/>
    <w:rsid w:val="00774A0B"/>
    <w:rsid w:val="00776005"/>
    <w:rsid w:val="00782BF9"/>
    <w:rsid w:val="007A0A1E"/>
    <w:rsid w:val="007A103E"/>
    <w:rsid w:val="007A281D"/>
    <w:rsid w:val="007A2ADB"/>
    <w:rsid w:val="007A58E6"/>
    <w:rsid w:val="007A73A5"/>
    <w:rsid w:val="007B455C"/>
    <w:rsid w:val="007D3C6F"/>
    <w:rsid w:val="007D4C87"/>
    <w:rsid w:val="007D5A82"/>
    <w:rsid w:val="007F3AC8"/>
    <w:rsid w:val="00801B81"/>
    <w:rsid w:val="008030F2"/>
    <w:rsid w:val="00803507"/>
    <w:rsid w:val="0080515F"/>
    <w:rsid w:val="00810E2A"/>
    <w:rsid w:val="00811041"/>
    <w:rsid w:val="00825859"/>
    <w:rsid w:val="0083579D"/>
    <w:rsid w:val="008372F6"/>
    <w:rsid w:val="0085180A"/>
    <w:rsid w:val="00854A79"/>
    <w:rsid w:val="008552BD"/>
    <w:rsid w:val="00856A9B"/>
    <w:rsid w:val="00861583"/>
    <w:rsid w:val="00865332"/>
    <w:rsid w:val="00873AA1"/>
    <w:rsid w:val="008743A6"/>
    <w:rsid w:val="00875DCA"/>
    <w:rsid w:val="00876EB8"/>
    <w:rsid w:val="00877D17"/>
    <w:rsid w:val="00880BA1"/>
    <w:rsid w:val="008862B7"/>
    <w:rsid w:val="00886D12"/>
    <w:rsid w:val="00891F50"/>
    <w:rsid w:val="00895B98"/>
    <w:rsid w:val="008B7F65"/>
    <w:rsid w:val="008C1461"/>
    <w:rsid w:val="008D0C1E"/>
    <w:rsid w:val="008E4B59"/>
    <w:rsid w:val="008E4DCD"/>
    <w:rsid w:val="008F211C"/>
    <w:rsid w:val="00901C08"/>
    <w:rsid w:val="009071DE"/>
    <w:rsid w:val="0091119F"/>
    <w:rsid w:val="009139A7"/>
    <w:rsid w:val="00950815"/>
    <w:rsid w:val="00951B48"/>
    <w:rsid w:val="0095344B"/>
    <w:rsid w:val="00953899"/>
    <w:rsid w:val="00955E89"/>
    <w:rsid w:val="00964707"/>
    <w:rsid w:val="00967F72"/>
    <w:rsid w:val="00970AA2"/>
    <w:rsid w:val="0097203E"/>
    <w:rsid w:val="00981FB5"/>
    <w:rsid w:val="00990C93"/>
    <w:rsid w:val="00993415"/>
    <w:rsid w:val="009A227D"/>
    <w:rsid w:val="009A3475"/>
    <w:rsid w:val="009A479B"/>
    <w:rsid w:val="009C4D46"/>
    <w:rsid w:val="009D002F"/>
    <w:rsid w:val="009D0BCC"/>
    <w:rsid w:val="009D0E5F"/>
    <w:rsid w:val="009E2A32"/>
    <w:rsid w:val="009E60BF"/>
    <w:rsid w:val="009F0177"/>
    <w:rsid w:val="00A02DE9"/>
    <w:rsid w:val="00A17860"/>
    <w:rsid w:val="00A22A56"/>
    <w:rsid w:val="00A24F81"/>
    <w:rsid w:val="00A27361"/>
    <w:rsid w:val="00A31901"/>
    <w:rsid w:val="00A37263"/>
    <w:rsid w:val="00A57EF0"/>
    <w:rsid w:val="00A62E89"/>
    <w:rsid w:val="00A72A7B"/>
    <w:rsid w:val="00A76F44"/>
    <w:rsid w:val="00A774C6"/>
    <w:rsid w:val="00A83AB4"/>
    <w:rsid w:val="00A85495"/>
    <w:rsid w:val="00AA0B19"/>
    <w:rsid w:val="00AA66F1"/>
    <w:rsid w:val="00AB26E8"/>
    <w:rsid w:val="00AB5637"/>
    <w:rsid w:val="00AC3DE1"/>
    <w:rsid w:val="00AC6D38"/>
    <w:rsid w:val="00AC7DF4"/>
    <w:rsid w:val="00AD10EF"/>
    <w:rsid w:val="00AD2E3A"/>
    <w:rsid w:val="00AD5288"/>
    <w:rsid w:val="00AE1806"/>
    <w:rsid w:val="00AE5109"/>
    <w:rsid w:val="00AE59A9"/>
    <w:rsid w:val="00AF3808"/>
    <w:rsid w:val="00AF3CC2"/>
    <w:rsid w:val="00AF4975"/>
    <w:rsid w:val="00AF59BF"/>
    <w:rsid w:val="00B0006A"/>
    <w:rsid w:val="00B00315"/>
    <w:rsid w:val="00B01188"/>
    <w:rsid w:val="00B15EFC"/>
    <w:rsid w:val="00B319F3"/>
    <w:rsid w:val="00B46377"/>
    <w:rsid w:val="00B65F27"/>
    <w:rsid w:val="00B6614B"/>
    <w:rsid w:val="00B75ABF"/>
    <w:rsid w:val="00B81749"/>
    <w:rsid w:val="00B8257C"/>
    <w:rsid w:val="00B83246"/>
    <w:rsid w:val="00B9043C"/>
    <w:rsid w:val="00B909B6"/>
    <w:rsid w:val="00B96E83"/>
    <w:rsid w:val="00BA475E"/>
    <w:rsid w:val="00BA5115"/>
    <w:rsid w:val="00BB1292"/>
    <w:rsid w:val="00BB5C3B"/>
    <w:rsid w:val="00BC1FD1"/>
    <w:rsid w:val="00BD6245"/>
    <w:rsid w:val="00C024CF"/>
    <w:rsid w:val="00C0661A"/>
    <w:rsid w:val="00C248DC"/>
    <w:rsid w:val="00C27099"/>
    <w:rsid w:val="00C312B4"/>
    <w:rsid w:val="00C339C9"/>
    <w:rsid w:val="00C543EF"/>
    <w:rsid w:val="00C604A0"/>
    <w:rsid w:val="00C64FCF"/>
    <w:rsid w:val="00C72F82"/>
    <w:rsid w:val="00C736D1"/>
    <w:rsid w:val="00C86D1A"/>
    <w:rsid w:val="00C91C57"/>
    <w:rsid w:val="00C9439E"/>
    <w:rsid w:val="00CA0B5D"/>
    <w:rsid w:val="00CB08A9"/>
    <w:rsid w:val="00CB3789"/>
    <w:rsid w:val="00CB54BB"/>
    <w:rsid w:val="00CC32FA"/>
    <w:rsid w:val="00CC37FC"/>
    <w:rsid w:val="00CC6986"/>
    <w:rsid w:val="00CF0C3E"/>
    <w:rsid w:val="00CF1B08"/>
    <w:rsid w:val="00D054A0"/>
    <w:rsid w:val="00D231B0"/>
    <w:rsid w:val="00D30624"/>
    <w:rsid w:val="00D4478F"/>
    <w:rsid w:val="00D51499"/>
    <w:rsid w:val="00D517C9"/>
    <w:rsid w:val="00D6320C"/>
    <w:rsid w:val="00D63C75"/>
    <w:rsid w:val="00D74A91"/>
    <w:rsid w:val="00D82122"/>
    <w:rsid w:val="00D8372A"/>
    <w:rsid w:val="00D85D46"/>
    <w:rsid w:val="00D94361"/>
    <w:rsid w:val="00D964B2"/>
    <w:rsid w:val="00DA3489"/>
    <w:rsid w:val="00DB4CF8"/>
    <w:rsid w:val="00DB5F87"/>
    <w:rsid w:val="00DC207A"/>
    <w:rsid w:val="00DC78D5"/>
    <w:rsid w:val="00DD4BC1"/>
    <w:rsid w:val="00DD5BE1"/>
    <w:rsid w:val="00DE0CFC"/>
    <w:rsid w:val="00DE6117"/>
    <w:rsid w:val="00DF3821"/>
    <w:rsid w:val="00DF7C55"/>
    <w:rsid w:val="00E018FB"/>
    <w:rsid w:val="00E070D4"/>
    <w:rsid w:val="00E17913"/>
    <w:rsid w:val="00E30EEC"/>
    <w:rsid w:val="00E31066"/>
    <w:rsid w:val="00E3118B"/>
    <w:rsid w:val="00E363E8"/>
    <w:rsid w:val="00E4468C"/>
    <w:rsid w:val="00E555C0"/>
    <w:rsid w:val="00E57419"/>
    <w:rsid w:val="00E57DA8"/>
    <w:rsid w:val="00E74A49"/>
    <w:rsid w:val="00E76AA3"/>
    <w:rsid w:val="00E85E1B"/>
    <w:rsid w:val="00E91B85"/>
    <w:rsid w:val="00EA0414"/>
    <w:rsid w:val="00EA3540"/>
    <w:rsid w:val="00EC29C0"/>
    <w:rsid w:val="00ED1C10"/>
    <w:rsid w:val="00ED2CA1"/>
    <w:rsid w:val="00ED6266"/>
    <w:rsid w:val="00EE1737"/>
    <w:rsid w:val="00EE514D"/>
    <w:rsid w:val="00EE5492"/>
    <w:rsid w:val="00EF0F97"/>
    <w:rsid w:val="00EF1114"/>
    <w:rsid w:val="00EF3B99"/>
    <w:rsid w:val="00EF6D3F"/>
    <w:rsid w:val="00F01F09"/>
    <w:rsid w:val="00F02B72"/>
    <w:rsid w:val="00F21AE3"/>
    <w:rsid w:val="00F24366"/>
    <w:rsid w:val="00F33188"/>
    <w:rsid w:val="00F3395B"/>
    <w:rsid w:val="00F35205"/>
    <w:rsid w:val="00F4173C"/>
    <w:rsid w:val="00F51FD8"/>
    <w:rsid w:val="00F66587"/>
    <w:rsid w:val="00F722F1"/>
    <w:rsid w:val="00F726C0"/>
    <w:rsid w:val="00F8077C"/>
    <w:rsid w:val="00F86FE9"/>
    <w:rsid w:val="00F9084F"/>
    <w:rsid w:val="00F959B7"/>
    <w:rsid w:val="00FA72AB"/>
    <w:rsid w:val="00FB1573"/>
    <w:rsid w:val="00FE0D56"/>
    <w:rsid w:val="00FE1E98"/>
    <w:rsid w:val="00FE30DE"/>
    <w:rsid w:val="00FE57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0D4"/>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 w:type="character" w:styleId="FollowedHyperlink">
    <w:name w:val="FollowedHyperlink"/>
    <w:basedOn w:val="DefaultParagraphFont"/>
    <w:uiPriority w:val="99"/>
    <w:semiHidden/>
    <w:unhideWhenUsed/>
    <w:rsid w:val="00CB54BB"/>
    <w:rPr>
      <w:color w:val="954F72" w:themeColor="followedHyperlink"/>
      <w:u w:val="single"/>
    </w:rPr>
  </w:style>
  <w:style w:type="paragraph" w:styleId="NormalWeb">
    <w:name w:val="Normal (Web)"/>
    <w:basedOn w:val="Normal"/>
    <w:uiPriority w:val="99"/>
    <w:semiHidden/>
    <w:unhideWhenUsed/>
    <w:rsid w:val="00CB54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711">
      <w:bodyDiv w:val="1"/>
      <w:marLeft w:val="0"/>
      <w:marRight w:val="0"/>
      <w:marTop w:val="0"/>
      <w:marBottom w:val="0"/>
      <w:divBdr>
        <w:top w:val="none" w:sz="0" w:space="0" w:color="auto"/>
        <w:left w:val="none" w:sz="0" w:space="0" w:color="auto"/>
        <w:bottom w:val="none" w:sz="0" w:space="0" w:color="auto"/>
        <w:right w:val="none" w:sz="0" w:space="0" w:color="auto"/>
      </w:divBdr>
    </w:div>
    <w:div w:id="55933775">
      <w:bodyDiv w:val="1"/>
      <w:marLeft w:val="0"/>
      <w:marRight w:val="0"/>
      <w:marTop w:val="0"/>
      <w:marBottom w:val="0"/>
      <w:divBdr>
        <w:top w:val="none" w:sz="0" w:space="0" w:color="auto"/>
        <w:left w:val="none" w:sz="0" w:space="0" w:color="auto"/>
        <w:bottom w:val="none" w:sz="0" w:space="0" w:color="auto"/>
        <w:right w:val="none" w:sz="0" w:space="0" w:color="auto"/>
      </w:divBdr>
    </w:div>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271060838">
      <w:bodyDiv w:val="1"/>
      <w:marLeft w:val="0"/>
      <w:marRight w:val="0"/>
      <w:marTop w:val="0"/>
      <w:marBottom w:val="0"/>
      <w:divBdr>
        <w:top w:val="none" w:sz="0" w:space="0" w:color="auto"/>
        <w:left w:val="none" w:sz="0" w:space="0" w:color="auto"/>
        <w:bottom w:val="none" w:sz="0" w:space="0" w:color="auto"/>
        <w:right w:val="none" w:sz="0" w:space="0" w:color="auto"/>
      </w:divBdr>
    </w:div>
    <w:div w:id="349065142">
      <w:bodyDiv w:val="1"/>
      <w:marLeft w:val="0"/>
      <w:marRight w:val="0"/>
      <w:marTop w:val="0"/>
      <w:marBottom w:val="0"/>
      <w:divBdr>
        <w:top w:val="none" w:sz="0" w:space="0" w:color="auto"/>
        <w:left w:val="none" w:sz="0" w:space="0" w:color="auto"/>
        <w:bottom w:val="none" w:sz="0" w:space="0" w:color="auto"/>
        <w:right w:val="none" w:sz="0" w:space="0" w:color="auto"/>
      </w:divBdr>
    </w:div>
    <w:div w:id="515655933">
      <w:bodyDiv w:val="1"/>
      <w:marLeft w:val="0"/>
      <w:marRight w:val="0"/>
      <w:marTop w:val="0"/>
      <w:marBottom w:val="0"/>
      <w:divBdr>
        <w:top w:val="none" w:sz="0" w:space="0" w:color="auto"/>
        <w:left w:val="none" w:sz="0" w:space="0" w:color="auto"/>
        <w:bottom w:val="none" w:sz="0" w:space="0" w:color="auto"/>
        <w:right w:val="none" w:sz="0" w:space="0" w:color="auto"/>
      </w:divBdr>
    </w:div>
    <w:div w:id="542254399">
      <w:bodyDiv w:val="1"/>
      <w:marLeft w:val="0"/>
      <w:marRight w:val="0"/>
      <w:marTop w:val="0"/>
      <w:marBottom w:val="0"/>
      <w:divBdr>
        <w:top w:val="none" w:sz="0" w:space="0" w:color="auto"/>
        <w:left w:val="none" w:sz="0" w:space="0" w:color="auto"/>
        <w:bottom w:val="none" w:sz="0" w:space="0" w:color="auto"/>
        <w:right w:val="none" w:sz="0" w:space="0" w:color="auto"/>
      </w:divBdr>
    </w:div>
    <w:div w:id="548877931">
      <w:bodyDiv w:val="1"/>
      <w:marLeft w:val="0"/>
      <w:marRight w:val="0"/>
      <w:marTop w:val="0"/>
      <w:marBottom w:val="0"/>
      <w:divBdr>
        <w:top w:val="none" w:sz="0" w:space="0" w:color="auto"/>
        <w:left w:val="none" w:sz="0" w:space="0" w:color="auto"/>
        <w:bottom w:val="none" w:sz="0" w:space="0" w:color="auto"/>
        <w:right w:val="none" w:sz="0" w:space="0" w:color="auto"/>
      </w:divBdr>
    </w:div>
    <w:div w:id="564679158">
      <w:bodyDiv w:val="1"/>
      <w:marLeft w:val="0"/>
      <w:marRight w:val="0"/>
      <w:marTop w:val="0"/>
      <w:marBottom w:val="0"/>
      <w:divBdr>
        <w:top w:val="none" w:sz="0" w:space="0" w:color="auto"/>
        <w:left w:val="none" w:sz="0" w:space="0" w:color="auto"/>
        <w:bottom w:val="none" w:sz="0" w:space="0" w:color="auto"/>
        <w:right w:val="none" w:sz="0" w:space="0" w:color="auto"/>
      </w:divBdr>
    </w:div>
    <w:div w:id="577518121">
      <w:bodyDiv w:val="1"/>
      <w:marLeft w:val="0"/>
      <w:marRight w:val="0"/>
      <w:marTop w:val="0"/>
      <w:marBottom w:val="0"/>
      <w:divBdr>
        <w:top w:val="none" w:sz="0" w:space="0" w:color="auto"/>
        <w:left w:val="none" w:sz="0" w:space="0" w:color="auto"/>
        <w:bottom w:val="none" w:sz="0" w:space="0" w:color="auto"/>
        <w:right w:val="none" w:sz="0" w:space="0" w:color="auto"/>
      </w:divBdr>
    </w:div>
    <w:div w:id="597561956">
      <w:bodyDiv w:val="1"/>
      <w:marLeft w:val="0"/>
      <w:marRight w:val="0"/>
      <w:marTop w:val="0"/>
      <w:marBottom w:val="0"/>
      <w:divBdr>
        <w:top w:val="none" w:sz="0" w:space="0" w:color="auto"/>
        <w:left w:val="none" w:sz="0" w:space="0" w:color="auto"/>
        <w:bottom w:val="none" w:sz="0" w:space="0" w:color="auto"/>
        <w:right w:val="none" w:sz="0" w:space="0" w:color="auto"/>
      </w:divBdr>
    </w:div>
    <w:div w:id="608320256">
      <w:bodyDiv w:val="1"/>
      <w:marLeft w:val="0"/>
      <w:marRight w:val="0"/>
      <w:marTop w:val="0"/>
      <w:marBottom w:val="0"/>
      <w:divBdr>
        <w:top w:val="none" w:sz="0" w:space="0" w:color="auto"/>
        <w:left w:val="none" w:sz="0" w:space="0" w:color="auto"/>
        <w:bottom w:val="none" w:sz="0" w:space="0" w:color="auto"/>
        <w:right w:val="none" w:sz="0" w:space="0" w:color="auto"/>
      </w:divBdr>
    </w:div>
    <w:div w:id="652835318">
      <w:bodyDiv w:val="1"/>
      <w:marLeft w:val="0"/>
      <w:marRight w:val="0"/>
      <w:marTop w:val="0"/>
      <w:marBottom w:val="0"/>
      <w:divBdr>
        <w:top w:val="none" w:sz="0" w:space="0" w:color="auto"/>
        <w:left w:val="none" w:sz="0" w:space="0" w:color="auto"/>
        <w:bottom w:val="none" w:sz="0" w:space="0" w:color="auto"/>
        <w:right w:val="none" w:sz="0" w:space="0" w:color="auto"/>
      </w:divBdr>
    </w:div>
    <w:div w:id="654644524">
      <w:bodyDiv w:val="1"/>
      <w:marLeft w:val="0"/>
      <w:marRight w:val="0"/>
      <w:marTop w:val="0"/>
      <w:marBottom w:val="0"/>
      <w:divBdr>
        <w:top w:val="none" w:sz="0" w:space="0" w:color="auto"/>
        <w:left w:val="none" w:sz="0" w:space="0" w:color="auto"/>
        <w:bottom w:val="none" w:sz="0" w:space="0" w:color="auto"/>
        <w:right w:val="none" w:sz="0" w:space="0" w:color="auto"/>
      </w:divBdr>
    </w:div>
    <w:div w:id="753941527">
      <w:bodyDiv w:val="1"/>
      <w:marLeft w:val="0"/>
      <w:marRight w:val="0"/>
      <w:marTop w:val="0"/>
      <w:marBottom w:val="0"/>
      <w:divBdr>
        <w:top w:val="none" w:sz="0" w:space="0" w:color="auto"/>
        <w:left w:val="none" w:sz="0" w:space="0" w:color="auto"/>
        <w:bottom w:val="none" w:sz="0" w:space="0" w:color="auto"/>
        <w:right w:val="none" w:sz="0" w:space="0" w:color="auto"/>
      </w:divBdr>
    </w:div>
    <w:div w:id="755135192">
      <w:bodyDiv w:val="1"/>
      <w:marLeft w:val="0"/>
      <w:marRight w:val="0"/>
      <w:marTop w:val="0"/>
      <w:marBottom w:val="0"/>
      <w:divBdr>
        <w:top w:val="none" w:sz="0" w:space="0" w:color="auto"/>
        <w:left w:val="none" w:sz="0" w:space="0" w:color="auto"/>
        <w:bottom w:val="none" w:sz="0" w:space="0" w:color="auto"/>
        <w:right w:val="none" w:sz="0" w:space="0" w:color="auto"/>
      </w:divBdr>
    </w:div>
    <w:div w:id="784346983">
      <w:bodyDiv w:val="1"/>
      <w:marLeft w:val="0"/>
      <w:marRight w:val="0"/>
      <w:marTop w:val="0"/>
      <w:marBottom w:val="0"/>
      <w:divBdr>
        <w:top w:val="none" w:sz="0" w:space="0" w:color="auto"/>
        <w:left w:val="none" w:sz="0" w:space="0" w:color="auto"/>
        <w:bottom w:val="none" w:sz="0" w:space="0" w:color="auto"/>
        <w:right w:val="none" w:sz="0" w:space="0" w:color="auto"/>
      </w:divBdr>
    </w:div>
    <w:div w:id="796948133">
      <w:bodyDiv w:val="1"/>
      <w:marLeft w:val="0"/>
      <w:marRight w:val="0"/>
      <w:marTop w:val="0"/>
      <w:marBottom w:val="0"/>
      <w:divBdr>
        <w:top w:val="none" w:sz="0" w:space="0" w:color="auto"/>
        <w:left w:val="none" w:sz="0" w:space="0" w:color="auto"/>
        <w:bottom w:val="none" w:sz="0" w:space="0" w:color="auto"/>
        <w:right w:val="none" w:sz="0" w:space="0" w:color="auto"/>
      </w:divBdr>
    </w:div>
    <w:div w:id="825051254">
      <w:bodyDiv w:val="1"/>
      <w:marLeft w:val="0"/>
      <w:marRight w:val="0"/>
      <w:marTop w:val="0"/>
      <w:marBottom w:val="0"/>
      <w:divBdr>
        <w:top w:val="none" w:sz="0" w:space="0" w:color="auto"/>
        <w:left w:val="none" w:sz="0" w:space="0" w:color="auto"/>
        <w:bottom w:val="none" w:sz="0" w:space="0" w:color="auto"/>
        <w:right w:val="none" w:sz="0" w:space="0" w:color="auto"/>
      </w:divBdr>
    </w:div>
    <w:div w:id="859010115">
      <w:bodyDiv w:val="1"/>
      <w:marLeft w:val="0"/>
      <w:marRight w:val="0"/>
      <w:marTop w:val="0"/>
      <w:marBottom w:val="0"/>
      <w:divBdr>
        <w:top w:val="none" w:sz="0" w:space="0" w:color="auto"/>
        <w:left w:val="none" w:sz="0" w:space="0" w:color="auto"/>
        <w:bottom w:val="none" w:sz="0" w:space="0" w:color="auto"/>
        <w:right w:val="none" w:sz="0" w:space="0" w:color="auto"/>
      </w:divBdr>
    </w:div>
    <w:div w:id="983847793">
      <w:bodyDiv w:val="1"/>
      <w:marLeft w:val="0"/>
      <w:marRight w:val="0"/>
      <w:marTop w:val="0"/>
      <w:marBottom w:val="0"/>
      <w:divBdr>
        <w:top w:val="none" w:sz="0" w:space="0" w:color="auto"/>
        <w:left w:val="none" w:sz="0" w:space="0" w:color="auto"/>
        <w:bottom w:val="none" w:sz="0" w:space="0" w:color="auto"/>
        <w:right w:val="none" w:sz="0" w:space="0" w:color="auto"/>
      </w:divBdr>
    </w:div>
    <w:div w:id="1036539756">
      <w:bodyDiv w:val="1"/>
      <w:marLeft w:val="0"/>
      <w:marRight w:val="0"/>
      <w:marTop w:val="0"/>
      <w:marBottom w:val="0"/>
      <w:divBdr>
        <w:top w:val="none" w:sz="0" w:space="0" w:color="auto"/>
        <w:left w:val="none" w:sz="0" w:space="0" w:color="auto"/>
        <w:bottom w:val="none" w:sz="0" w:space="0" w:color="auto"/>
        <w:right w:val="none" w:sz="0" w:space="0" w:color="auto"/>
      </w:divBdr>
    </w:div>
    <w:div w:id="1038317649">
      <w:bodyDiv w:val="1"/>
      <w:marLeft w:val="0"/>
      <w:marRight w:val="0"/>
      <w:marTop w:val="0"/>
      <w:marBottom w:val="0"/>
      <w:divBdr>
        <w:top w:val="none" w:sz="0" w:space="0" w:color="auto"/>
        <w:left w:val="none" w:sz="0" w:space="0" w:color="auto"/>
        <w:bottom w:val="none" w:sz="0" w:space="0" w:color="auto"/>
        <w:right w:val="none" w:sz="0" w:space="0" w:color="auto"/>
      </w:divBdr>
    </w:div>
    <w:div w:id="1042897318">
      <w:bodyDiv w:val="1"/>
      <w:marLeft w:val="0"/>
      <w:marRight w:val="0"/>
      <w:marTop w:val="0"/>
      <w:marBottom w:val="0"/>
      <w:divBdr>
        <w:top w:val="none" w:sz="0" w:space="0" w:color="auto"/>
        <w:left w:val="none" w:sz="0" w:space="0" w:color="auto"/>
        <w:bottom w:val="none" w:sz="0" w:space="0" w:color="auto"/>
        <w:right w:val="none" w:sz="0" w:space="0" w:color="auto"/>
      </w:divBdr>
    </w:div>
    <w:div w:id="1178695928">
      <w:bodyDiv w:val="1"/>
      <w:marLeft w:val="0"/>
      <w:marRight w:val="0"/>
      <w:marTop w:val="0"/>
      <w:marBottom w:val="0"/>
      <w:divBdr>
        <w:top w:val="none" w:sz="0" w:space="0" w:color="auto"/>
        <w:left w:val="none" w:sz="0" w:space="0" w:color="auto"/>
        <w:bottom w:val="none" w:sz="0" w:space="0" w:color="auto"/>
        <w:right w:val="none" w:sz="0" w:space="0" w:color="auto"/>
      </w:divBdr>
    </w:div>
    <w:div w:id="1218663691">
      <w:bodyDiv w:val="1"/>
      <w:marLeft w:val="0"/>
      <w:marRight w:val="0"/>
      <w:marTop w:val="0"/>
      <w:marBottom w:val="0"/>
      <w:divBdr>
        <w:top w:val="none" w:sz="0" w:space="0" w:color="auto"/>
        <w:left w:val="none" w:sz="0" w:space="0" w:color="auto"/>
        <w:bottom w:val="none" w:sz="0" w:space="0" w:color="auto"/>
        <w:right w:val="none" w:sz="0" w:space="0" w:color="auto"/>
      </w:divBdr>
    </w:div>
    <w:div w:id="1237547634">
      <w:bodyDiv w:val="1"/>
      <w:marLeft w:val="0"/>
      <w:marRight w:val="0"/>
      <w:marTop w:val="0"/>
      <w:marBottom w:val="0"/>
      <w:divBdr>
        <w:top w:val="none" w:sz="0" w:space="0" w:color="auto"/>
        <w:left w:val="none" w:sz="0" w:space="0" w:color="auto"/>
        <w:bottom w:val="none" w:sz="0" w:space="0" w:color="auto"/>
        <w:right w:val="none" w:sz="0" w:space="0" w:color="auto"/>
      </w:divBdr>
    </w:div>
    <w:div w:id="1244607273">
      <w:bodyDiv w:val="1"/>
      <w:marLeft w:val="0"/>
      <w:marRight w:val="0"/>
      <w:marTop w:val="0"/>
      <w:marBottom w:val="0"/>
      <w:divBdr>
        <w:top w:val="none" w:sz="0" w:space="0" w:color="auto"/>
        <w:left w:val="none" w:sz="0" w:space="0" w:color="auto"/>
        <w:bottom w:val="none" w:sz="0" w:space="0" w:color="auto"/>
        <w:right w:val="none" w:sz="0" w:space="0" w:color="auto"/>
      </w:divBdr>
    </w:div>
    <w:div w:id="1270239850">
      <w:bodyDiv w:val="1"/>
      <w:marLeft w:val="0"/>
      <w:marRight w:val="0"/>
      <w:marTop w:val="0"/>
      <w:marBottom w:val="0"/>
      <w:divBdr>
        <w:top w:val="none" w:sz="0" w:space="0" w:color="auto"/>
        <w:left w:val="none" w:sz="0" w:space="0" w:color="auto"/>
        <w:bottom w:val="none" w:sz="0" w:space="0" w:color="auto"/>
        <w:right w:val="none" w:sz="0" w:space="0" w:color="auto"/>
      </w:divBdr>
    </w:div>
    <w:div w:id="1289507399">
      <w:bodyDiv w:val="1"/>
      <w:marLeft w:val="0"/>
      <w:marRight w:val="0"/>
      <w:marTop w:val="0"/>
      <w:marBottom w:val="0"/>
      <w:divBdr>
        <w:top w:val="none" w:sz="0" w:space="0" w:color="auto"/>
        <w:left w:val="none" w:sz="0" w:space="0" w:color="auto"/>
        <w:bottom w:val="none" w:sz="0" w:space="0" w:color="auto"/>
        <w:right w:val="none" w:sz="0" w:space="0" w:color="auto"/>
      </w:divBdr>
    </w:div>
    <w:div w:id="1422095886">
      <w:bodyDiv w:val="1"/>
      <w:marLeft w:val="0"/>
      <w:marRight w:val="0"/>
      <w:marTop w:val="0"/>
      <w:marBottom w:val="0"/>
      <w:divBdr>
        <w:top w:val="none" w:sz="0" w:space="0" w:color="auto"/>
        <w:left w:val="none" w:sz="0" w:space="0" w:color="auto"/>
        <w:bottom w:val="none" w:sz="0" w:space="0" w:color="auto"/>
        <w:right w:val="none" w:sz="0" w:space="0" w:color="auto"/>
      </w:divBdr>
    </w:div>
    <w:div w:id="1513296902">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 w:id="209551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ACCESSIBILITY@auburn.edu" TargetMode="External"/><Relationship Id="rId1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5" Type="http://schemas.openxmlformats.org/officeDocument/2006/relationships/footnotes" Target="footnotes.xml"/><Relationship Id="rId15" Type="http://schemas.openxmlformats.org/officeDocument/2006/relationships/hyperlink" Target="https://cas.auburn.edu/owa/redir.aspx?C=6030eed59dec435abc9061fa4edc1426&amp;URL=http%3a%2f%2fwww.auburn.edu%2fstudent_info%2fstudent_policies%2f" TargetMode="Externa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tel:(334)844-2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17</Pages>
  <Words>7895</Words>
  <Characters>45005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26</cp:revision>
  <cp:lastPrinted>2018-08-20T13:07:00Z</cp:lastPrinted>
  <dcterms:created xsi:type="dcterms:W3CDTF">2024-10-16T21:40:00Z</dcterms:created>
  <dcterms:modified xsi:type="dcterms:W3CDTF">2025-08-18T22:09:00Z</dcterms:modified>
</cp:coreProperties>
</file>