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4DD" w:rsidRDefault="00E224DD">
      <w:pPr>
        <w:jc w:val="center"/>
        <w:rPr>
          <w:rFonts w:ascii="Papyrus" w:hAnsi="Papyrus"/>
          <w:b/>
          <w:sz w:val="32"/>
        </w:rPr>
      </w:pPr>
    </w:p>
    <w:p w:rsidR="00177F4A" w:rsidRDefault="009B2570">
      <w:pPr>
        <w:jc w:val="center"/>
        <w:rPr>
          <w:rFonts w:ascii="Papyrus" w:hAnsi="Papyrus"/>
          <w:b/>
          <w:sz w:val="32"/>
        </w:rPr>
      </w:pPr>
      <w:r>
        <w:rPr>
          <w:noProof/>
        </w:rPr>
        <w:drawing>
          <wp:anchor distT="0" distB="0" distL="114300" distR="114300" simplePos="0" relativeHeight="251657728" behindDoc="0" locked="0" layoutInCell="1" allowOverlap="1">
            <wp:simplePos x="0" y="0"/>
            <wp:positionH relativeFrom="column">
              <wp:posOffset>4191000</wp:posOffset>
            </wp:positionH>
            <wp:positionV relativeFrom="paragraph">
              <wp:posOffset>-228600</wp:posOffset>
            </wp:positionV>
            <wp:extent cx="2197735" cy="3352800"/>
            <wp:effectExtent l="0" t="0" r="0" b="0"/>
            <wp:wrapTight wrapText="bothSides">
              <wp:wrapPolygon edited="0">
                <wp:start x="0" y="0"/>
                <wp:lineTo x="0" y="21477"/>
                <wp:lineTo x="21344" y="21477"/>
                <wp:lineTo x="21344"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735" cy="3352800"/>
                    </a:xfrm>
                    <a:prstGeom prst="rect">
                      <a:avLst/>
                    </a:prstGeom>
                    <a:noFill/>
                  </pic:spPr>
                </pic:pic>
              </a:graphicData>
            </a:graphic>
          </wp:anchor>
        </w:drawing>
      </w:r>
      <w:r w:rsidR="00494934">
        <w:rPr>
          <w:rFonts w:ascii="Papyrus" w:hAnsi="Papyrus"/>
          <w:b/>
          <w:sz w:val="32"/>
        </w:rPr>
        <w:t xml:space="preserve">CTRD 5700 </w:t>
      </w:r>
    </w:p>
    <w:p w:rsidR="00177F4A" w:rsidRDefault="00494934">
      <w:pPr>
        <w:jc w:val="center"/>
        <w:rPr>
          <w:rFonts w:ascii="Papyrus" w:hAnsi="Papyrus"/>
          <w:b/>
          <w:sz w:val="32"/>
        </w:rPr>
      </w:pPr>
      <w:r>
        <w:rPr>
          <w:rFonts w:ascii="Papyrus" w:hAnsi="Papyrus"/>
          <w:b/>
          <w:sz w:val="32"/>
        </w:rPr>
        <w:t>Developmental Reading K-12</w:t>
      </w:r>
    </w:p>
    <w:p w:rsidR="00177F4A" w:rsidRDefault="00815B9B">
      <w:pPr>
        <w:jc w:val="center"/>
        <w:rPr>
          <w:rFonts w:ascii="Papyrus" w:hAnsi="Papyrus"/>
          <w:b/>
          <w:sz w:val="32"/>
        </w:rPr>
      </w:pPr>
      <w:r>
        <w:rPr>
          <w:rFonts w:ascii="Papyrus" w:hAnsi="Papyrus"/>
          <w:b/>
          <w:sz w:val="32"/>
        </w:rPr>
        <w:t>Spring, 2012</w:t>
      </w:r>
    </w:p>
    <w:p w:rsidR="00815B9B" w:rsidRDefault="00815B9B">
      <w:pPr>
        <w:jc w:val="center"/>
        <w:rPr>
          <w:rFonts w:ascii="Papyrus" w:hAnsi="Papyrus"/>
          <w:b/>
          <w:sz w:val="32"/>
        </w:rPr>
      </w:pPr>
    </w:p>
    <w:p w:rsidR="00177F4A" w:rsidRDefault="00494934">
      <w:pPr>
        <w:rPr>
          <w:rFonts w:ascii="Palatino" w:hAnsi="Palatino"/>
          <w:sz w:val="24"/>
        </w:rPr>
      </w:pPr>
      <w:r>
        <w:rPr>
          <w:rFonts w:ascii="Palatino" w:hAnsi="Palatino"/>
          <w:i/>
          <w:sz w:val="24"/>
        </w:rPr>
        <w:t xml:space="preserve">Schedule: </w:t>
      </w:r>
      <w:r w:rsidR="00815B9B">
        <w:rPr>
          <w:rFonts w:ascii="Palatino" w:hAnsi="Palatino"/>
          <w:sz w:val="24"/>
        </w:rPr>
        <w:t>Monda</w:t>
      </w:r>
      <w:r>
        <w:rPr>
          <w:rFonts w:ascii="Palatino" w:hAnsi="Palatino"/>
          <w:sz w:val="24"/>
        </w:rPr>
        <w:t xml:space="preserve">ys, </w:t>
      </w:r>
      <w:r w:rsidR="00815B9B">
        <w:rPr>
          <w:rFonts w:ascii="Palatino" w:hAnsi="Palatino"/>
          <w:sz w:val="24"/>
        </w:rPr>
        <w:t>4</w:t>
      </w:r>
      <w:r>
        <w:rPr>
          <w:rFonts w:ascii="Palatino" w:hAnsi="Palatino"/>
          <w:sz w:val="24"/>
        </w:rPr>
        <w:t>:00-</w:t>
      </w:r>
      <w:r w:rsidR="00815B9B">
        <w:rPr>
          <w:rFonts w:ascii="Palatino" w:hAnsi="Palatino"/>
          <w:sz w:val="24"/>
        </w:rPr>
        <w:t>6:30</w:t>
      </w:r>
      <w:r>
        <w:rPr>
          <w:rFonts w:ascii="Palatino" w:hAnsi="Palatino"/>
          <w:smallCaps/>
          <w:sz w:val="24"/>
        </w:rPr>
        <w:t>pm</w:t>
      </w:r>
      <w:r>
        <w:rPr>
          <w:rFonts w:ascii="Palatino" w:hAnsi="Palatino"/>
          <w:sz w:val="24"/>
        </w:rPr>
        <w:t>, 24</w:t>
      </w:r>
      <w:r w:rsidR="00815B9B">
        <w:rPr>
          <w:rFonts w:ascii="Palatino" w:hAnsi="Palatino"/>
          <w:sz w:val="24"/>
        </w:rPr>
        <w:t>35</w:t>
      </w:r>
      <w:r>
        <w:rPr>
          <w:rFonts w:ascii="Palatino" w:hAnsi="Palatino"/>
          <w:sz w:val="24"/>
        </w:rPr>
        <w:t xml:space="preserve"> HC</w:t>
      </w:r>
    </w:p>
    <w:p w:rsidR="00815B9B" w:rsidRDefault="00815B9B">
      <w:pPr>
        <w:rPr>
          <w:rFonts w:ascii="Palatino" w:hAnsi="Palatino"/>
          <w:i/>
          <w:sz w:val="24"/>
        </w:rPr>
      </w:pPr>
    </w:p>
    <w:p w:rsidR="00177F4A" w:rsidRDefault="00494934">
      <w:pPr>
        <w:rPr>
          <w:rFonts w:ascii="Palatino" w:hAnsi="Palatino"/>
          <w:sz w:val="24"/>
        </w:rPr>
      </w:pPr>
      <w:r>
        <w:rPr>
          <w:rFonts w:ascii="Palatino" w:hAnsi="Palatino"/>
          <w:i/>
          <w:sz w:val="24"/>
        </w:rPr>
        <w:t>Instructor</w:t>
      </w:r>
      <w:r>
        <w:rPr>
          <w:rFonts w:ascii="Palatino" w:hAnsi="Palatino"/>
          <w:sz w:val="24"/>
        </w:rPr>
        <w:t xml:space="preserve">: </w:t>
      </w:r>
      <w:r w:rsidR="00815B9B">
        <w:rPr>
          <w:rFonts w:ascii="Palatino" w:hAnsi="Palatino"/>
          <w:sz w:val="24"/>
        </w:rPr>
        <w:t>Dr. Dawn R. Butler</w:t>
      </w:r>
    </w:p>
    <w:p w:rsidR="00177F4A" w:rsidRDefault="00494934" w:rsidP="00815B9B">
      <w:pPr>
        <w:rPr>
          <w:rFonts w:ascii="Palatino" w:hAnsi="Palatino"/>
          <w:sz w:val="24"/>
        </w:rPr>
      </w:pPr>
      <w:r>
        <w:rPr>
          <w:rFonts w:ascii="Palatino" w:hAnsi="Palatino"/>
          <w:sz w:val="24"/>
        </w:rPr>
        <w:tab/>
      </w:r>
    </w:p>
    <w:p w:rsidR="00815B9B" w:rsidRDefault="00494934">
      <w:pPr>
        <w:ind w:left="432"/>
        <w:rPr>
          <w:rFonts w:ascii="Palatino" w:hAnsi="Palatino"/>
          <w:sz w:val="24"/>
        </w:rPr>
      </w:pPr>
      <w:r>
        <w:rPr>
          <w:rFonts w:ascii="Palatino" w:hAnsi="Palatino"/>
          <w:sz w:val="24"/>
        </w:rPr>
        <w:t xml:space="preserve">Office: </w:t>
      </w:r>
      <w:r w:rsidR="00815B9B">
        <w:rPr>
          <w:rFonts w:ascii="Palatino" w:hAnsi="Palatino"/>
          <w:sz w:val="24"/>
        </w:rPr>
        <w:t>Huntingdon College, Flowers Hall, Room 320</w:t>
      </w:r>
    </w:p>
    <w:p w:rsidR="00177F4A" w:rsidRDefault="00815B9B">
      <w:pPr>
        <w:ind w:left="432"/>
        <w:rPr>
          <w:rFonts w:ascii="Palatino" w:hAnsi="Palatino"/>
          <w:sz w:val="24"/>
        </w:rPr>
      </w:pPr>
      <w:r>
        <w:rPr>
          <w:rFonts w:ascii="Palatino" w:hAnsi="Palatino"/>
          <w:sz w:val="24"/>
        </w:rPr>
        <w:t>Cell Phone:   561-800-7237</w:t>
      </w:r>
    </w:p>
    <w:p w:rsidR="00177F4A" w:rsidRDefault="00A717AA">
      <w:pPr>
        <w:ind w:left="432"/>
        <w:rPr>
          <w:rFonts w:ascii="Palatino" w:hAnsi="Palatino"/>
          <w:sz w:val="24"/>
        </w:rPr>
      </w:pPr>
      <w:r>
        <w:rPr>
          <w:rFonts w:ascii="Palatino" w:hAnsi="Palatino"/>
          <w:sz w:val="24"/>
        </w:rPr>
        <w:t xml:space="preserve">CTRD (at Auburn) </w:t>
      </w:r>
      <w:r w:rsidR="00494934">
        <w:rPr>
          <w:rFonts w:ascii="Palatino" w:hAnsi="Palatino"/>
          <w:sz w:val="24"/>
        </w:rPr>
        <w:t xml:space="preserve">Departmental secretary: 844-4434. Fax: 844-6789. </w:t>
      </w:r>
    </w:p>
    <w:p w:rsidR="00177F4A" w:rsidRDefault="00494934">
      <w:pPr>
        <w:ind w:left="432"/>
        <w:rPr>
          <w:rFonts w:ascii="Palatino" w:hAnsi="Palatino"/>
          <w:sz w:val="24"/>
        </w:rPr>
      </w:pPr>
      <w:r>
        <w:rPr>
          <w:rFonts w:ascii="Palatino" w:hAnsi="Palatino"/>
          <w:sz w:val="24"/>
        </w:rPr>
        <w:t xml:space="preserve">E-mail: </w:t>
      </w:r>
      <w:hyperlink r:id="rId9" w:history="1">
        <w:r w:rsidR="00815B9B" w:rsidRPr="000424EF">
          <w:rPr>
            <w:rStyle w:val="Hyperlink"/>
          </w:rPr>
          <w:t>dbutler@huntingdon.edu</w:t>
        </w:r>
      </w:hyperlink>
    </w:p>
    <w:p w:rsidR="00815B9B" w:rsidRDefault="00494934">
      <w:pPr>
        <w:rPr>
          <w:rFonts w:ascii="Palatino" w:hAnsi="Palatino"/>
          <w:sz w:val="24"/>
        </w:rPr>
      </w:pPr>
      <w:r>
        <w:rPr>
          <w:rFonts w:ascii="Palatino" w:hAnsi="Palatino"/>
          <w:i/>
          <w:sz w:val="24"/>
        </w:rPr>
        <w:t>Reading Genie</w:t>
      </w:r>
      <w:r>
        <w:rPr>
          <w:rFonts w:ascii="Palatino" w:hAnsi="Palatino"/>
          <w:sz w:val="24"/>
        </w:rPr>
        <w:t xml:space="preserve"> site: </w:t>
      </w:r>
      <w:hyperlink r:id="rId10" w:history="1">
        <w:r>
          <w:rPr>
            <w:rStyle w:val="Hyperlink"/>
            <w:rFonts w:ascii="Palatino" w:hAnsi="Palatino"/>
            <w:sz w:val="24"/>
          </w:rPr>
          <w:t>http://www.auburn.edu/rdggenie</w:t>
        </w:r>
      </w:hyperlink>
    </w:p>
    <w:p w:rsidR="00177F4A" w:rsidRDefault="00494934">
      <w:pPr>
        <w:rPr>
          <w:rFonts w:ascii="Palatino" w:hAnsi="Palatino"/>
          <w:sz w:val="24"/>
        </w:rPr>
      </w:pPr>
      <w:r>
        <w:rPr>
          <w:rFonts w:ascii="Palatino" w:hAnsi="Palatino"/>
          <w:sz w:val="24"/>
        </w:rPr>
        <w:t>(</w:t>
      </w:r>
      <w:r w:rsidR="00425528">
        <w:rPr>
          <w:rFonts w:ascii="Palatino" w:hAnsi="Palatino"/>
          <w:sz w:val="24"/>
        </w:rPr>
        <w:t>Please</w:t>
      </w:r>
      <w:r>
        <w:rPr>
          <w:rFonts w:ascii="Palatino" w:hAnsi="Palatino"/>
          <w:sz w:val="24"/>
        </w:rPr>
        <w:t xml:space="preserve"> bookmark—many course materials are here).</w:t>
      </w:r>
    </w:p>
    <w:p w:rsidR="00815B9B" w:rsidRDefault="00815B9B">
      <w:pPr>
        <w:rPr>
          <w:rFonts w:ascii="Palatino" w:hAnsi="Palatino"/>
          <w:i/>
          <w:sz w:val="24"/>
        </w:rPr>
      </w:pPr>
    </w:p>
    <w:p w:rsidR="00177F4A" w:rsidRDefault="00494934">
      <w:pPr>
        <w:rPr>
          <w:rFonts w:ascii="Palatino" w:hAnsi="Palatino"/>
          <w:sz w:val="24"/>
        </w:rPr>
      </w:pPr>
      <w:r>
        <w:rPr>
          <w:rFonts w:ascii="Palatino" w:hAnsi="Palatino"/>
          <w:i/>
          <w:sz w:val="24"/>
        </w:rPr>
        <w:t>Office hours</w:t>
      </w:r>
      <w:r>
        <w:rPr>
          <w:rFonts w:ascii="Palatino" w:hAnsi="Palatino"/>
          <w:sz w:val="24"/>
        </w:rPr>
        <w:t xml:space="preserve">: </w:t>
      </w:r>
      <w:r w:rsidR="00815B9B">
        <w:rPr>
          <w:rFonts w:ascii="Palatino" w:hAnsi="Palatino"/>
          <w:sz w:val="24"/>
        </w:rPr>
        <w:t>Wednesday</w:t>
      </w:r>
      <w:r w:rsidR="00A717AA">
        <w:rPr>
          <w:rFonts w:ascii="Palatino" w:hAnsi="Palatino"/>
          <w:sz w:val="24"/>
        </w:rPr>
        <w:t xml:space="preserve">s </w:t>
      </w:r>
      <w:r w:rsidR="00815B9B">
        <w:rPr>
          <w:rFonts w:ascii="Palatino" w:hAnsi="Palatino"/>
          <w:sz w:val="24"/>
        </w:rPr>
        <w:t>9:00</w:t>
      </w:r>
      <w:r w:rsidR="00A717AA">
        <w:rPr>
          <w:rFonts w:ascii="Palatino" w:hAnsi="Palatino"/>
          <w:sz w:val="24"/>
        </w:rPr>
        <w:t>am</w:t>
      </w:r>
      <w:r w:rsidR="00815B9B">
        <w:rPr>
          <w:rFonts w:ascii="Palatino" w:hAnsi="Palatino"/>
          <w:sz w:val="24"/>
        </w:rPr>
        <w:t>—12:00</w:t>
      </w:r>
      <w:r w:rsidR="00A717AA">
        <w:rPr>
          <w:rFonts w:ascii="Palatino" w:hAnsi="Palatino"/>
          <w:sz w:val="24"/>
        </w:rPr>
        <w:t>noon</w:t>
      </w:r>
      <w:r w:rsidR="00815B9B">
        <w:rPr>
          <w:rFonts w:ascii="Palatino" w:hAnsi="Palatino"/>
          <w:sz w:val="24"/>
        </w:rPr>
        <w:t xml:space="preserve"> and 1:00</w:t>
      </w:r>
      <w:r w:rsidR="00A717AA">
        <w:rPr>
          <w:rFonts w:ascii="Palatino" w:hAnsi="Palatino"/>
          <w:sz w:val="24"/>
        </w:rPr>
        <w:t>pm</w:t>
      </w:r>
      <w:r w:rsidR="00815B9B">
        <w:rPr>
          <w:rFonts w:ascii="Palatino" w:hAnsi="Palatino"/>
          <w:sz w:val="24"/>
        </w:rPr>
        <w:t>—2:30</w:t>
      </w:r>
      <w:r w:rsidR="00EF252D">
        <w:rPr>
          <w:rFonts w:ascii="Palatino" w:hAnsi="Palatino"/>
          <w:sz w:val="24"/>
        </w:rPr>
        <w:t xml:space="preserve">pm </w:t>
      </w:r>
      <w:r>
        <w:rPr>
          <w:rFonts w:ascii="Palatino" w:hAnsi="Palatino"/>
          <w:sz w:val="24"/>
        </w:rPr>
        <w:t>and by appointment. I hope</w:t>
      </w:r>
      <w:r w:rsidR="00263F7B">
        <w:rPr>
          <w:rFonts w:ascii="Palatino" w:hAnsi="Palatino"/>
          <w:sz w:val="24"/>
        </w:rPr>
        <w:t xml:space="preserve"> you'll feel welcome to e-mail or </w:t>
      </w:r>
      <w:r>
        <w:rPr>
          <w:rFonts w:ascii="Palatino" w:hAnsi="Palatino"/>
          <w:sz w:val="24"/>
        </w:rPr>
        <w:t>telephone to pursue ideas from the course.</w:t>
      </w:r>
    </w:p>
    <w:p w:rsidR="00177F4A" w:rsidRDefault="00494934">
      <w:pPr>
        <w:spacing w:before="120"/>
        <w:rPr>
          <w:rFonts w:ascii="Palatino" w:hAnsi="Palatino"/>
          <w:sz w:val="22"/>
          <w:szCs w:val="22"/>
        </w:rPr>
      </w:pPr>
      <w:r>
        <w:rPr>
          <w:rFonts w:ascii="Palatino" w:hAnsi="Palatino"/>
          <w:b/>
          <w:sz w:val="22"/>
          <w:szCs w:val="22"/>
        </w:rPr>
        <w:t>Catalog description</w:t>
      </w:r>
      <w:r>
        <w:rPr>
          <w:rFonts w:ascii="Palatino" w:hAnsi="Palatino"/>
          <w:sz w:val="22"/>
          <w:szCs w:val="22"/>
        </w:rPr>
        <w:t>. Prerequisite: Admission to teacher education. Theoretical and research foundations for a balanced approach to reading assessment and instruction.</w:t>
      </w:r>
    </w:p>
    <w:p w:rsidR="00815B9B" w:rsidRDefault="00815B9B" w:rsidP="00815B9B">
      <w:pPr>
        <w:rPr>
          <w:rFonts w:ascii="Palatino" w:hAnsi="Palatino"/>
          <w:sz w:val="22"/>
          <w:szCs w:val="22"/>
        </w:rPr>
      </w:pPr>
    </w:p>
    <w:p w:rsidR="00177F4A" w:rsidRDefault="00494934" w:rsidP="00815B9B">
      <w:pPr>
        <w:rPr>
          <w:rFonts w:ascii="Palatino" w:hAnsi="Palatino"/>
          <w:sz w:val="22"/>
          <w:szCs w:val="22"/>
        </w:rPr>
      </w:pPr>
      <w:r>
        <w:rPr>
          <w:rFonts w:ascii="Palatino" w:hAnsi="Palatino"/>
          <w:sz w:val="22"/>
          <w:szCs w:val="22"/>
        </w:rPr>
        <w:t>Developmental Reading K-12 addresses how to guide students' literacy development as they progress through the elementary and secondary school curriculum. About half the course will be devoted to methods of teaching students how to read (learning to read) and half to methods for teaching students to learn from texts (reading to learn).  Our emphasis will be on explicit instruction in which teachers explain strategies in simple language, model strategies by dramatizing how to solve reading problems, arrange carefully graduated reading practice, and assess progress to keep reading challenging rather than frustrating. Because CTRD 5700/6700 is designed with special attention to the challenges facing Special Education teachers, we will look closely at ways to help struggling readers.</w:t>
      </w:r>
    </w:p>
    <w:p w:rsidR="00481F35" w:rsidRDefault="00481F35" w:rsidP="00815B9B">
      <w:pPr>
        <w:rPr>
          <w:rFonts w:ascii="Palatino" w:hAnsi="Palatino"/>
          <w:sz w:val="22"/>
          <w:szCs w:val="22"/>
        </w:rPr>
      </w:pPr>
    </w:p>
    <w:p w:rsidR="00481F35" w:rsidRDefault="00481F35" w:rsidP="00815B9B">
      <w:pPr>
        <w:rPr>
          <w:rFonts w:ascii="Palatino" w:hAnsi="Palatino"/>
          <w:sz w:val="22"/>
          <w:szCs w:val="22"/>
        </w:rPr>
      </w:pPr>
    </w:p>
    <w:p w:rsidR="00481F35" w:rsidRDefault="00481F35" w:rsidP="00815B9B">
      <w:pPr>
        <w:rPr>
          <w:rFonts w:ascii="Palatino" w:hAnsi="Palatino"/>
          <w:sz w:val="22"/>
          <w:szCs w:val="22"/>
        </w:rPr>
      </w:pPr>
    </w:p>
    <w:p w:rsidR="00481F35" w:rsidRDefault="00481F35" w:rsidP="009E44B0">
      <w:pPr>
        <w:pStyle w:val="Subtitle"/>
      </w:pPr>
      <w:r>
        <w:t>****************</w:t>
      </w:r>
    </w:p>
    <w:tbl>
      <w:tblPr>
        <w:tblW w:w="5000" w:type="pct"/>
        <w:tblCellSpacing w:w="0" w:type="dxa"/>
        <w:tblCellMar>
          <w:left w:w="0" w:type="dxa"/>
          <w:right w:w="0" w:type="dxa"/>
        </w:tblCellMar>
        <w:tblLook w:val="04A0" w:firstRow="1" w:lastRow="0" w:firstColumn="1" w:lastColumn="0" w:noHBand="0" w:noVBand="1"/>
      </w:tblPr>
      <w:tblGrid>
        <w:gridCol w:w="450"/>
        <w:gridCol w:w="9810"/>
      </w:tblGrid>
      <w:tr w:rsidR="00481F35" w:rsidRPr="00481F35" w:rsidTr="00481F35">
        <w:trPr>
          <w:tblCellSpacing w:w="0" w:type="dxa"/>
        </w:trPr>
        <w:tc>
          <w:tcPr>
            <w:tcW w:w="450" w:type="dxa"/>
            <w:hideMark/>
          </w:tcPr>
          <w:tbl>
            <w:tblPr>
              <w:tblW w:w="402" w:type="dxa"/>
              <w:tblCellSpacing w:w="15" w:type="dxa"/>
              <w:tblBorders>
                <w:top w:val="single" w:sz="6" w:space="0" w:color="D7D5D5"/>
                <w:bottom w:val="single" w:sz="6" w:space="0" w:color="D7D5D5"/>
                <w:right w:val="single" w:sz="6" w:space="0" w:color="D7D5D5"/>
              </w:tblBorders>
              <w:tblCellMar>
                <w:left w:w="0" w:type="dxa"/>
                <w:right w:w="0" w:type="dxa"/>
              </w:tblCellMar>
              <w:tblLook w:val="04A0" w:firstRow="1" w:lastRow="0" w:firstColumn="1" w:lastColumn="0" w:noHBand="0" w:noVBand="1"/>
            </w:tblPr>
            <w:tblGrid>
              <w:gridCol w:w="402"/>
            </w:tblGrid>
            <w:tr w:rsidR="00481F35" w:rsidRPr="00481F35" w:rsidTr="00481F35">
              <w:trPr>
                <w:trHeight w:val="345"/>
                <w:tblCellSpacing w:w="15" w:type="dxa"/>
              </w:trPr>
              <w:tc>
                <w:tcPr>
                  <w:tcW w:w="0" w:type="auto"/>
                  <w:vAlign w:val="center"/>
                </w:tcPr>
                <w:p w:rsidR="00481F35" w:rsidRPr="00481F35" w:rsidRDefault="00481F35" w:rsidP="00481F35">
                  <w:pPr>
                    <w:widowControl/>
                    <w:autoSpaceDE/>
                    <w:autoSpaceDN/>
                    <w:adjustRightInd/>
                    <w:rPr>
                      <w:rFonts w:ascii="Times New Roman" w:hAnsi="Times New Roman"/>
                      <w:sz w:val="24"/>
                      <w:szCs w:val="24"/>
                    </w:rPr>
                  </w:pPr>
                </w:p>
              </w:tc>
            </w:tr>
          </w:tbl>
          <w:p w:rsidR="00481F35" w:rsidRPr="00481F35" w:rsidRDefault="00481F35" w:rsidP="00481F35">
            <w:pPr>
              <w:widowControl/>
              <w:autoSpaceDE/>
              <w:autoSpaceDN/>
              <w:adjustRightInd/>
              <w:rPr>
                <w:rFonts w:ascii="Times New Roman" w:hAnsi="Times New Roman"/>
                <w:sz w:val="24"/>
                <w:szCs w:val="24"/>
              </w:rPr>
            </w:pPr>
          </w:p>
        </w:tc>
        <w:tc>
          <w:tcPr>
            <w:tcW w:w="981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10"/>
            </w:tblGrid>
            <w:tr w:rsidR="00481F35" w:rsidRPr="00481F35">
              <w:trPr>
                <w:tblCellSpacing w:w="15" w:type="dxa"/>
              </w:trPr>
              <w:tc>
                <w:tcPr>
                  <w:tcW w:w="0" w:type="auto"/>
                  <w:vAlign w:val="center"/>
                  <w:hideMark/>
                </w:tcPr>
                <w:p w:rsidR="00481F35" w:rsidRPr="00481F35" w:rsidRDefault="00481F35" w:rsidP="00481F35">
                  <w:pPr>
                    <w:widowControl/>
                    <w:autoSpaceDE/>
                    <w:autoSpaceDN/>
                    <w:adjustRightInd/>
                    <w:spacing w:before="100" w:beforeAutospacing="1" w:after="100" w:afterAutospacing="1"/>
                    <w:rPr>
                      <w:rFonts w:ascii="Times New Roman" w:hAnsi="Times New Roman"/>
                      <w:sz w:val="24"/>
                      <w:szCs w:val="24"/>
                    </w:rPr>
                  </w:pPr>
                  <w:r w:rsidRPr="00481F35">
                    <w:rPr>
                      <w:rFonts w:ascii="Times New Roman" w:hAnsi="Times New Roman"/>
                      <w:b/>
                      <w:bCs/>
                      <w:color w:val="C80000"/>
                      <w:sz w:val="18"/>
                      <w:szCs w:val="18"/>
                    </w:rPr>
                    <w:t>“</w:t>
                  </w:r>
                  <w:r w:rsidRPr="00481F35">
                    <w:rPr>
                      <w:rFonts w:ascii="Times New Roman" w:hAnsi="Times New Roman"/>
                      <w:sz w:val="24"/>
                      <w:szCs w:val="24"/>
                    </w:rPr>
                    <w:t>To read a writer is for me not merely to get an idea of what he says, but to go off with him and travel in his company.</w:t>
                  </w:r>
                  <w:r w:rsidRPr="00481F35">
                    <w:rPr>
                      <w:rFonts w:ascii="Times New Roman" w:hAnsi="Times New Roman"/>
                      <w:b/>
                      <w:bCs/>
                      <w:color w:val="C80000"/>
                      <w:sz w:val="18"/>
                      <w:szCs w:val="18"/>
                    </w:rPr>
                    <w:t>”</w:t>
                  </w:r>
                </w:p>
              </w:tc>
            </w:tr>
            <w:tr w:rsidR="00481F35" w:rsidRPr="00481F35">
              <w:trPr>
                <w:tblCellSpacing w:w="15" w:type="dxa"/>
              </w:trPr>
              <w:tc>
                <w:tcPr>
                  <w:tcW w:w="0" w:type="auto"/>
                  <w:vAlign w:val="center"/>
                  <w:hideMark/>
                </w:tcPr>
                <w:p w:rsidR="00481F35" w:rsidRPr="00481F35" w:rsidRDefault="00481F35" w:rsidP="00481F35">
                  <w:pPr>
                    <w:widowControl/>
                    <w:autoSpaceDE/>
                    <w:autoSpaceDN/>
                    <w:adjustRightInd/>
                    <w:spacing w:before="100" w:beforeAutospacing="1" w:after="100" w:afterAutospacing="1"/>
                    <w:rPr>
                      <w:rFonts w:ascii="Times New Roman" w:hAnsi="Times New Roman"/>
                      <w:sz w:val="24"/>
                      <w:szCs w:val="24"/>
                    </w:rPr>
                  </w:pPr>
                  <w:r w:rsidRPr="00481F35">
                    <w:rPr>
                      <w:rFonts w:ascii="Times New Roman" w:hAnsi="Times New Roman"/>
                      <w:noProof/>
                      <w:sz w:val="24"/>
                      <w:szCs w:val="24"/>
                    </w:rPr>
                    <w:drawing>
                      <wp:inline distT="0" distB="0" distL="0" distR="0" wp14:anchorId="7C31B33F" wp14:editId="19B67F49">
                        <wp:extent cx="190500" cy="9525"/>
                        <wp:effectExtent l="0" t="0" r="0" b="0"/>
                        <wp:docPr id="2" name="Picture 2" descr="http://www.readfaster.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adfaster.com/images/pix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r w:rsidRPr="00481F35">
                    <w:rPr>
                      <w:rFonts w:ascii="Times New Roman" w:hAnsi="Times New Roman"/>
                      <w:color w:val="C80000"/>
                      <w:sz w:val="24"/>
                      <w:szCs w:val="24"/>
                      <w:vertAlign w:val="superscript"/>
                    </w:rPr>
                    <w:t>- Andre Gide</w:t>
                  </w:r>
                </w:p>
              </w:tc>
            </w:tr>
          </w:tbl>
          <w:p w:rsidR="00481F35" w:rsidRPr="00481F35" w:rsidRDefault="00481F35" w:rsidP="00481F35">
            <w:pPr>
              <w:widowControl/>
              <w:autoSpaceDE/>
              <w:autoSpaceDN/>
              <w:adjustRightInd/>
              <w:rPr>
                <w:rFonts w:ascii="Times New Roman" w:hAnsi="Times New Roman"/>
                <w:sz w:val="24"/>
                <w:szCs w:val="24"/>
              </w:rPr>
            </w:pPr>
          </w:p>
        </w:tc>
      </w:tr>
    </w:tbl>
    <w:p w:rsidR="00481F35" w:rsidRDefault="00481F35" w:rsidP="009E44B0">
      <w:pPr>
        <w:pStyle w:val="Subtitle"/>
      </w:pPr>
      <w:r>
        <w:rPr>
          <w:rFonts w:cs="Arial"/>
          <w:noProof/>
        </w:rPr>
        <w:drawing>
          <wp:inline distT="0" distB="0" distL="0" distR="0" wp14:anchorId="175FCBDF" wp14:editId="67B07237">
            <wp:extent cx="885825" cy="1251966"/>
            <wp:effectExtent l="0" t="0" r="0" b="5715"/>
            <wp:docPr id="4" name="il_fi" descr="http://school.discoveryeducation.com/clipart/images/stk-fg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chool.discoveryeducation.com/clipart/images/stk-fgr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913" cy="1254917"/>
                    </a:xfrm>
                    <a:prstGeom prst="rect">
                      <a:avLst/>
                    </a:prstGeom>
                    <a:noFill/>
                    <a:ln>
                      <a:noFill/>
                    </a:ln>
                  </pic:spPr>
                </pic:pic>
              </a:graphicData>
            </a:graphic>
          </wp:inline>
        </w:drawing>
      </w:r>
    </w:p>
    <w:p w:rsidR="00E224DD" w:rsidRDefault="00E224DD" w:rsidP="009E44B0">
      <w:pPr>
        <w:pStyle w:val="Subtitle"/>
      </w:pPr>
    </w:p>
    <w:p w:rsidR="009E44B0" w:rsidRDefault="00494934" w:rsidP="009E44B0">
      <w:pPr>
        <w:pStyle w:val="Subtitle"/>
      </w:pPr>
      <w:r w:rsidRPr="0069091C">
        <w:t>Texts</w:t>
      </w:r>
    </w:p>
    <w:p w:rsidR="008C64C9" w:rsidRDefault="00494934">
      <w:pPr>
        <w:spacing w:before="120"/>
        <w:rPr>
          <w:rFonts w:ascii="Palatino" w:hAnsi="Palatino"/>
          <w:sz w:val="24"/>
          <w:szCs w:val="24"/>
        </w:rPr>
      </w:pPr>
      <w:r w:rsidRPr="0069091C">
        <w:rPr>
          <w:rFonts w:ascii="Palatino" w:hAnsi="Palatino"/>
          <w:sz w:val="24"/>
          <w:szCs w:val="24"/>
        </w:rPr>
        <w:t xml:space="preserve">The required textbook is Gunning, Thomas G. (2010). Selected chapters from </w:t>
      </w:r>
      <w:r w:rsidRPr="0069091C">
        <w:rPr>
          <w:rFonts w:ascii="Palatino" w:hAnsi="Palatino"/>
          <w:i/>
          <w:sz w:val="24"/>
          <w:szCs w:val="24"/>
        </w:rPr>
        <w:t xml:space="preserve">Creating Literacy Instruction for All Students </w:t>
      </w:r>
      <w:r w:rsidRPr="0069091C">
        <w:rPr>
          <w:rFonts w:ascii="Palatino" w:hAnsi="Palatino"/>
          <w:sz w:val="24"/>
          <w:szCs w:val="24"/>
        </w:rPr>
        <w:t xml:space="preserve">(7th Ed.). Boston: Pearson Custom Education. </w:t>
      </w:r>
    </w:p>
    <w:p w:rsidR="008C64C9" w:rsidRDefault="008C64C9">
      <w:pPr>
        <w:spacing w:before="120"/>
        <w:rPr>
          <w:rFonts w:ascii="Palatino" w:hAnsi="Palatino"/>
          <w:sz w:val="24"/>
          <w:szCs w:val="24"/>
        </w:rPr>
      </w:pPr>
    </w:p>
    <w:p w:rsidR="008C64C9" w:rsidRDefault="008C64C9">
      <w:pPr>
        <w:spacing w:before="120"/>
        <w:rPr>
          <w:rFonts w:ascii="Palatino" w:hAnsi="Palatino"/>
          <w:sz w:val="24"/>
          <w:szCs w:val="24"/>
        </w:rPr>
      </w:pPr>
      <w:r>
        <w:rPr>
          <w:rFonts w:ascii="Palatino" w:hAnsi="Palatino"/>
          <w:sz w:val="24"/>
          <w:szCs w:val="24"/>
        </w:rPr>
        <w:t>You may use either the Selected Chapter Edition (custom made for this course) or the regular 2010 edition.  The assignments in the course calendar are listed in the order of the Selected Chapter Edition, but the conversion is given below:</w:t>
      </w:r>
    </w:p>
    <w:p w:rsidR="008C64C9" w:rsidRDefault="008C64C9">
      <w:pPr>
        <w:spacing w:before="120"/>
        <w:rPr>
          <w:rFonts w:ascii="Palatino" w:hAnsi="Palatino"/>
          <w:sz w:val="24"/>
          <w:szCs w:val="24"/>
        </w:rPr>
      </w:pPr>
      <w:r>
        <w:rPr>
          <w:rFonts w:ascii="Palatino" w:hAnsi="Palatino"/>
          <w:sz w:val="24"/>
          <w:szCs w:val="24"/>
        </w:rPr>
        <w:tab/>
      </w:r>
      <w:r>
        <w:rPr>
          <w:rFonts w:ascii="Palatino" w:hAnsi="Palatino"/>
          <w:sz w:val="24"/>
          <w:szCs w:val="24"/>
        </w:rPr>
        <w:tab/>
      </w:r>
      <w:r>
        <w:rPr>
          <w:rFonts w:ascii="Palatino" w:hAnsi="Palatino"/>
          <w:sz w:val="24"/>
          <w:szCs w:val="24"/>
        </w:rPr>
        <w:tab/>
      </w:r>
    </w:p>
    <w:tbl>
      <w:tblPr>
        <w:tblStyle w:val="LightGrid-Accent1"/>
        <w:tblW w:w="0" w:type="auto"/>
        <w:tblLook w:val="04A0" w:firstRow="1" w:lastRow="0" w:firstColumn="1" w:lastColumn="0" w:noHBand="0" w:noVBand="1"/>
      </w:tblPr>
      <w:tblGrid>
        <w:gridCol w:w="3492"/>
        <w:gridCol w:w="3492"/>
        <w:gridCol w:w="3492"/>
      </w:tblGrid>
      <w:tr w:rsidR="008C64C9" w:rsidRPr="00D67910" w:rsidTr="008C6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8C64C9">
            <w:pPr>
              <w:spacing w:before="120"/>
              <w:rPr>
                <w:rFonts w:ascii="Palatino" w:hAnsi="Palatino"/>
              </w:rPr>
            </w:pPr>
            <w:r w:rsidRPr="00D67910">
              <w:rPr>
                <w:rFonts w:ascii="Palatino" w:hAnsi="Palatino"/>
              </w:rPr>
              <w:t>CHAPTER</w:t>
            </w:r>
          </w:p>
        </w:tc>
        <w:tc>
          <w:tcPr>
            <w:tcW w:w="3492" w:type="dxa"/>
          </w:tcPr>
          <w:p w:rsidR="008C64C9" w:rsidRPr="00D67910" w:rsidRDefault="008C64C9">
            <w:pPr>
              <w:spacing w:before="120"/>
              <w:cnfStyle w:val="100000000000" w:firstRow="1" w:lastRow="0" w:firstColumn="0" w:lastColumn="0" w:oddVBand="0" w:evenVBand="0" w:oddHBand="0" w:evenHBand="0" w:firstRowFirstColumn="0" w:firstRowLastColumn="0" w:lastRowFirstColumn="0" w:lastRowLastColumn="0"/>
              <w:rPr>
                <w:rFonts w:ascii="Palatino" w:hAnsi="Palatino"/>
              </w:rPr>
            </w:pPr>
            <w:r w:rsidRPr="00D67910">
              <w:rPr>
                <w:rFonts w:ascii="Palatino" w:hAnsi="Palatino"/>
              </w:rPr>
              <w:t>SELECTED CHAPTER TEXT</w:t>
            </w:r>
          </w:p>
        </w:tc>
        <w:tc>
          <w:tcPr>
            <w:tcW w:w="3492" w:type="dxa"/>
          </w:tcPr>
          <w:p w:rsidR="008C64C9" w:rsidRPr="00D67910" w:rsidRDefault="008C64C9">
            <w:pPr>
              <w:spacing w:before="120"/>
              <w:cnfStyle w:val="100000000000" w:firstRow="1" w:lastRow="0" w:firstColumn="0" w:lastColumn="0" w:oddVBand="0" w:evenVBand="0" w:oddHBand="0" w:evenHBand="0" w:firstRowFirstColumn="0" w:firstRowLastColumn="0" w:lastRowFirstColumn="0" w:lastRowLastColumn="0"/>
              <w:rPr>
                <w:rFonts w:ascii="Palatino" w:hAnsi="Palatino"/>
              </w:rPr>
            </w:pPr>
            <w:r w:rsidRPr="00D67910">
              <w:rPr>
                <w:rFonts w:ascii="Palatino" w:hAnsi="Palatino"/>
              </w:rPr>
              <w:t>2010 REGULAR EDITION</w:t>
            </w:r>
          </w:p>
        </w:tc>
      </w:tr>
      <w:tr w:rsidR="008C64C9" w:rsidRPr="00D67910" w:rsidTr="008C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8C64C9">
            <w:pPr>
              <w:spacing w:before="120"/>
              <w:rPr>
                <w:rFonts w:ascii="Palatino" w:hAnsi="Palatino"/>
              </w:rPr>
            </w:pPr>
            <w:r w:rsidRPr="00D67910">
              <w:rPr>
                <w:rFonts w:ascii="Palatino" w:hAnsi="Palatino"/>
              </w:rPr>
              <w:t xml:space="preserve">Chapter One:  </w:t>
            </w:r>
            <w:r w:rsidR="0040327A" w:rsidRPr="00D67910">
              <w:rPr>
                <w:rFonts w:ascii="Palatino" w:hAnsi="Palatino"/>
              </w:rPr>
              <w:t>The Nature of Literacy</w:t>
            </w:r>
          </w:p>
        </w:tc>
        <w:tc>
          <w:tcPr>
            <w:tcW w:w="3492" w:type="dxa"/>
          </w:tcPr>
          <w:p w:rsidR="008C64C9" w:rsidRPr="00D67910" w:rsidRDefault="0040327A">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r w:rsidRPr="00D67910">
              <w:rPr>
                <w:rFonts w:ascii="Palatino" w:hAnsi="Palatino"/>
              </w:rPr>
              <w:t>Chapter 1, page 1</w:t>
            </w:r>
          </w:p>
        </w:tc>
        <w:tc>
          <w:tcPr>
            <w:tcW w:w="3492" w:type="dxa"/>
          </w:tcPr>
          <w:p w:rsidR="008C64C9" w:rsidRPr="00D67910" w:rsidRDefault="0040327A">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r w:rsidRPr="00D67910">
              <w:rPr>
                <w:rFonts w:ascii="Palatino" w:hAnsi="Palatino"/>
              </w:rPr>
              <w:t>Chapter 1, page 2</w:t>
            </w:r>
          </w:p>
        </w:tc>
      </w:tr>
      <w:tr w:rsidR="008C64C9" w:rsidRPr="00D67910" w:rsidTr="008C64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40327A">
            <w:pPr>
              <w:spacing w:before="120"/>
              <w:rPr>
                <w:rFonts w:ascii="Palatino" w:hAnsi="Palatino"/>
              </w:rPr>
            </w:pPr>
            <w:r w:rsidRPr="00D67910">
              <w:rPr>
                <w:rFonts w:ascii="Palatino" w:hAnsi="Palatino"/>
              </w:rPr>
              <w:t>Chapter Two:  Fostering Emergent/Early Literacy</w:t>
            </w:r>
          </w:p>
        </w:tc>
        <w:tc>
          <w:tcPr>
            <w:tcW w:w="3492" w:type="dxa"/>
          </w:tcPr>
          <w:p w:rsidR="008C64C9" w:rsidRPr="00D67910" w:rsidRDefault="0040327A">
            <w:pPr>
              <w:spacing w:before="120"/>
              <w:cnfStyle w:val="000000010000" w:firstRow="0" w:lastRow="0" w:firstColumn="0" w:lastColumn="0" w:oddVBand="0" w:evenVBand="0" w:oddHBand="0" w:evenHBand="1" w:firstRowFirstColumn="0" w:firstRowLastColumn="0" w:lastRowFirstColumn="0" w:lastRowLastColumn="0"/>
              <w:rPr>
                <w:rFonts w:ascii="Palatino" w:hAnsi="Palatino"/>
              </w:rPr>
            </w:pPr>
            <w:r w:rsidRPr="00D67910">
              <w:rPr>
                <w:rFonts w:ascii="Palatino" w:hAnsi="Palatino"/>
              </w:rPr>
              <w:t>Chapter 2, page 29</w:t>
            </w:r>
          </w:p>
        </w:tc>
        <w:tc>
          <w:tcPr>
            <w:tcW w:w="3492" w:type="dxa"/>
          </w:tcPr>
          <w:p w:rsidR="008C64C9" w:rsidRPr="00D67910" w:rsidRDefault="0040327A">
            <w:pPr>
              <w:spacing w:before="120"/>
              <w:cnfStyle w:val="000000010000" w:firstRow="0" w:lastRow="0" w:firstColumn="0" w:lastColumn="0" w:oddVBand="0" w:evenVBand="0" w:oddHBand="0" w:evenHBand="1" w:firstRowFirstColumn="0" w:firstRowLastColumn="0" w:lastRowFirstColumn="0" w:lastRowLastColumn="0"/>
              <w:rPr>
                <w:rFonts w:ascii="Palatino" w:hAnsi="Palatino"/>
              </w:rPr>
            </w:pPr>
            <w:r w:rsidRPr="00D67910">
              <w:rPr>
                <w:rFonts w:ascii="Palatino" w:hAnsi="Palatino"/>
              </w:rPr>
              <w:t>Chapter 4, page 120</w:t>
            </w:r>
          </w:p>
        </w:tc>
      </w:tr>
      <w:tr w:rsidR="008C64C9" w:rsidRPr="00D67910" w:rsidTr="008C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40327A">
            <w:pPr>
              <w:spacing w:before="120"/>
              <w:rPr>
                <w:rFonts w:ascii="Palatino" w:hAnsi="Palatino"/>
              </w:rPr>
            </w:pPr>
            <w:r w:rsidRPr="00D67910">
              <w:rPr>
                <w:rFonts w:ascii="Palatino" w:hAnsi="Palatino"/>
              </w:rPr>
              <w:t>Chapter Three:  Teaching Phonics, High-Frequency Words, and Syllabic Analysis</w:t>
            </w:r>
          </w:p>
        </w:tc>
        <w:tc>
          <w:tcPr>
            <w:tcW w:w="3492" w:type="dxa"/>
          </w:tcPr>
          <w:p w:rsidR="008C64C9" w:rsidRPr="00D67910" w:rsidRDefault="0040327A">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r w:rsidRPr="00D67910">
              <w:rPr>
                <w:rFonts w:ascii="Palatino" w:hAnsi="Palatino"/>
              </w:rPr>
              <w:t>Chapter 3, page 95</w:t>
            </w:r>
          </w:p>
        </w:tc>
        <w:tc>
          <w:tcPr>
            <w:tcW w:w="3492" w:type="dxa"/>
          </w:tcPr>
          <w:p w:rsidR="008C64C9" w:rsidRPr="00D67910" w:rsidRDefault="0040327A">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r w:rsidRPr="00D67910">
              <w:rPr>
                <w:rFonts w:ascii="Palatino" w:hAnsi="Palatino"/>
              </w:rPr>
              <w:t>Chapter 5, page 184</w:t>
            </w:r>
          </w:p>
        </w:tc>
      </w:tr>
      <w:tr w:rsidR="008C64C9" w:rsidRPr="00D67910" w:rsidTr="008C64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A3297C">
            <w:pPr>
              <w:spacing w:before="120"/>
              <w:rPr>
                <w:rFonts w:ascii="Palatino" w:hAnsi="Palatino"/>
              </w:rPr>
            </w:pPr>
            <w:r>
              <w:rPr>
                <w:rFonts w:ascii="Palatino" w:hAnsi="Palatino"/>
              </w:rPr>
              <w:t>Chapter Four:  Reading Literature</w:t>
            </w:r>
          </w:p>
        </w:tc>
        <w:tc>
          <w:tcPr>
            <w:tcW w:w="3492" w:type="dxa"/>
          </w:tcPr>
          <w:p w:rsidR="008C64C9" w:rsidRPr="00D67910" w:rsidRDefault="00A3297C">
            <w:pPr>
              <w:spacing w:before="120"/>
              <w:cnfStyle w:val="000000010000" w:firstRow="0" w:lastRow="0" w:firstColumn="0" w:lastColumn="0" w:oddVBand="0" w:evenVBand="0" w:oddHBand="0" w:evenHBand="1" w:firstRowFirstColumn="0" w:firstRowLastColumn="0" w:lastRowFirstColumn="0" w:lastRowLastColumn="0"/>
              <w:rPr>
                <w:rFonts w:ascii="Palatino" w:hAnsi="Palatino"/>
              </w:rPr>
            </w:pPr>
            <w:r>
              <w:rPr>
                <w:rFonts w:ascii="Palatino" w:hAnsi="Palatino"/>
              </w:rPr>
              <w:t>Chapter 4, page 171</w:t>
            </w:r>
          </w:p>
        </w:tc>
        <w:tc>
          <w:tcPr>
            <w:tcW w:w="3492" w:type="dxa"/>
          </w:tcPr>
          <w:p w:rsidR="008C64C9" w:rsidRPr="00D67910" w:rsidRDefault="00A3297C">
            <w:pPr>
              <w:spacing w:before="120"/>
              <w:cnfStyle w:val="000000010000" w:firstRow="0" w:lastRow="0" w:firstColumn="0" w:lastColumn="0" w:oddVBand="0" w:evenVBand="0" w:oddHBand="0" w:evenHBand="1" w:firstRowFirstColumn="0" w:firstRowLastColumn="0" w:lastRowFirstColumn="0" w:lastRowLastColumn="0"/>
              <w:rPr>
                <w:rFonts w:ascii="Palatino" w:hAnsi="Palatino"/>
              </w:rPr>
            </w:pPr>
            <w:r>
              <w:rPr>
                <w:rFonts w:ascii="Palatino" w:hAnsi="Palatino"/>
              </w:rPr>
              <w:t>Chapter 10, page 434</w:t>
            </w:r>
          </w:p>
        </w:tc>
      </w:tr>
      <w:tr w:rsidR="008C64C9" w:rsidRPr="00D67910" w:rsidTr="008C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A3297C">
            <w:pPr>
              <w:spacing w:before="120"/>
              <w:rPr>
                <w:rFonts w:ascii="Palatino" w:hAnsi="Palatino"/>
              </w:rPr>
            </w:pPr>
            <w:r>
              <w:rPr>
                <w:rFonts w:ascii="Palatino" w:hAnsi="Palatino"/>
              </w:rPr>
              <w:t>Chapter Five:  Building Vocabulary</w:t>
            </w:r>
          </w:p>
        </w:tc>
        <w:tc>
          <w:tcPr>
            <w:tcW w:w="3492" w:type="dxa"/>
          </w:tcPr>
          <w:p w:rsidR="008C64C9" w:rsidRPr="00D67910" w:rsidRDefault="00A3297C">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Chapter 5, page 211</w:t>
            </w:r>
          </w:p>
        </w:tc>
        <w:tc>
          <w:tcPr>
            <w:tcW w:w="3492" w:type="dxa"/>
          </w:tcPr>
          <w:p w:rsidR="008C64C9" w:rsidRPr="00D67910" w:rsidRDefault="00A3297C">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Chapter 6, page 258</w:t>
            </w:r>
          </w:p>
        </w:tc>
      </w:tr>
      <w:tr w:rsidR="008C64C9" w:rsidRPr="00D67910" w:rsidTr="008C64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A3297C">
            <w:pPr>
              <w:spacing w:before="120"/>
              <w:rPr>
                <w:rFonts w:ascii="Palatino" w:hAnsi="Palatino"/>
              </w:rPr>
            </w:pPr>
            <w:r>
              <w:rPr>
                <w:rFonts w:ascii="Palatino" w:hAnsi="Palatino"/>
              </w:rPr>
              <w:t>Chapter Six:  Comprehension Theory and Strategies</w:t>
            </w:r>
          </w:p>
        </w:tc>
        <w:tc>
          <w:tcPr>
            <w:tcW w:w="3492" w:type="dxa"/>
          </w:tcPr>
          <w:p w:rsidR="008C64C9" w:rsidRPr="00D67910" w:rsidRDefault="00A3297C">
            <w:pPr>
              <w:spacing w:before="120"/>
              <w:cnfStyle w:val="000000010000" w:firstRow="0" w:lastRow="0" w:firstColumn="0" w:lastColumn="0" w:oddVBand="0" w:evenVBand="0" w:oddHBand="0" w:evenHBand="1" w:firstRowFirstColumn="0" w:firstRowLastColumn="0" w:lastRowFirstColumn="0" w:lastRowLastColumn="0"/>
              <w:rPr>
                <w:rFonts w:ascii="Palatino" w:hAnsi="Palatino"/>
              </w:rPr>
            </w:pPr>
            <w:r>
              <w:rPr>
                <w:rFonts w:ascii="Palatino" w:hAnsi="Palatino"/>
              </w:rPr>
              <w:t>Chapter 5, page 261</w:t>
            </w:r>
          </w:p>
        </w:tc>
        <w:tc>
          <w:tcPr>
            <w:tcW w:w="3492" w:type="dxa"/>
          </w:tcPr>
          <w:p w:rsidR="008C64C9" w:rsidRPr="00D67910" w:rsidRDefault="00A3297C">
            <w:pPr>
              <w:spacing w:before="120"/>
              <w:cnfStyle w:val="000000010000" w:firstRow="0" w:lastRow="0" w:firstColumn="0" w:lastColumn="0" w:oddVBand="0" w:evenVBand="0" w:oddHBand="0" w:evenHBand="1" w:firstRowFirstColumn="0" w:firstRowLastColumn="0" w:lastRowFirstColumn="0" w:lastRowLastColumn="0"/>
              <w:rPr>
                <w:rFonts w:ascii="Palatino" w:hAnsi="Palatino"/>
              </w:rPr>
            </w:pPr>
            <w:r>
              <w:rPr>
                <w:rFonts w:ascii="Palatino" w:hAnsi="Palatino"/>
              </w:rPr>
              <w:t>Chapter 7, page 306</w:t>
            </w:r>
          </w:p>
        </w:tc>
      </w:tr>
      <w:tr w:rsidR="008C64C9" w:rsidRPr="00D67910" w:rsidTr="008C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A3297C">
            <w:pPr>
              <w:spacing w:before="120"/>
              <w:rPr>
                <w:rFonts w:ascii="Palatino" w:hAnsi="Palatino"/>
              </w:rPr>
            </w:pPr>
            <w:r>
              <w:rPr>
                <w:rFonts w:ascii="Palatino" w:hAnsi="Palatino"/>
              </w:rPr>
              <w:t>Chapter Seven:  Comprehension Text Structures and Teaching Procedures</w:t>
            </w:r>
          </w:p>
        </w:tc>
        <w:tc>
          <w:tcPr>
            <w:tcW w:w="3492" w:type="dxa"/>
          </w:tcPr>
          <w:p w:rsidR="008C64C9" w:rsidRPr="00D67910" w:rsidRDefault="00A3297C">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Chapter 7, page 313</w:t>
            </w:r>
          </w:p>
        </w:tc>
        <w:tc>
          <w:tcPr>
            <w:tcW w:w="3492" w:type="dxa"/>
          </w:tcPr>
          <w:p w:rsidR="008C64C9" w:rsidRPr="00D67910" w:rsidRDefault="0045267C">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Chapter 8, page 356</w:t>
            </w:r>
          </w:p>
        </w:tc>
      </w:tr>
      <w:tr w:rsidR="008C64C9" w:rsidRPr="00D67910" w:rsidTr="008C64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45267C">
            <w:pPr>
              <w:spacing w:before="120"/>
              <w:rPr>
                <w:rFonts w:ascii="Palatino" w:hAnsi="Palatino"/>
              </w:rPr>
            </w:pPr>
            <w:r>
              <w:rPr>
                <w:rFonts w:ascii="Palatino" w:hAnsi="Palatino"/>
              </w:rPr>
              <w:t>Chapter Eight:  Reading and Writing in the Content Areas and Study Skills</w:t>
            </w:r>
          </w:p>
        </w:tc>
        <w:tc>
          <w:tcPr>
            <w:tcW w:w="3492" w:type="dxa"/>
          </w:tcPr>
          <w:p w:rsidR="008C64C9" w:rsidRPr="00D67910" w:rsidRDefault="0045267C">
            <w:pPr>
              <w:spacing w:before="120"/>
              <w:cnfStyle w:val="000000010000" w:firstRow="0" w:lastRow="0" w:firstColumn="0" w:lastColumn="0" w:oddVBand="0" w:evenVBand="0" w:oddHBand="0" w:evenHBand="1" w:firstRowFirstColumn="0" w:firstRowLastColumn="0" w:lastRowFirstColumn="0" w:lastRowLastColumn="0"/>
              <w:rPr>
                <w:rFonts w:ascii="Palatino" w:hAnsi="Palatino"/>
              </w:rPr>
            </w:pPr>
            <w:r>
              <w:rPr>
                <w:rFonts w:ascii="Palatino" w:hAnsi="Palatino"/>
              </w:rPr>
              <w:t>Chapter 8, page 355</w:t>
            </w:r>
          </w:p>
        </w:tc>
        <w:tc>
          <w:tcPr>
            <w:tcW w:w="3492" w:type="dxa"/>
          </w:tcPr>
          <w:p w:rsidR="008C64C9" w:rsidRPr="00D67910" w:rsidRDefault="0045267C">
            <w:pPr>
              <w:spacing w:before="120"/>
              <w:cnfStyle w:val="000000010000" w:firstRow="0" w:lastRow="0" w:firstColumn="0" w:lastColumn="0" w:oddVBand="0" w:evenVBand="0" w:oddHBand="0" w:evenHBand="1" w:firstRowFirstColumn="0" w:firstRowLastColumn="0" w:lastRowFirstColumn="0" w:lastRowLastColumn="0"/>
              <w:rPr>
                <w:rFonts w:ascii="Palatino" w:hAnsi="Palatino"/>
              </w:rPr>
            </w:pPr>
            <w:r>
              <w:rPr>
                <w:rFonts w:ascii="Palatino" w:hAnsi="Palatino"/>
              </w:rPr>
              <w:t>Chapter 9, page 356</w:t>
            </w:r>
          </w:p>
        </w:tc>
      </w:tr>
      <w:tr w:rsidR="008C64C9" w:rsidRPr="00D67910" w:rsidTr="008C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rsidR="008C64C9" w:rsidRPr="00D67910" w:rsidRDefault="008C64C9">
            <w:pPr>
              <w:spacing w:before="120"/>
              <w:rPr>
                <w:rFonts w:ascii="Palatino" w:hAnsi="Palatino"/>
              </w:rPr>
            </w:pPr>
          </w:p>
        </w:tc>
        <w:tc>
          <w:tcPr>
            <w:tcW w:w="3492" w:type="dxa"/>
          </w:tcPr>
          <w:p w:rsidR="008C64C9" w:rsidRPr="00D67910" w:rsidRDefault="008C64C9">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p>
        </w:tc>
        <w:tc>
          <w:tcPr>
            <w:tcW w:w="3492" w:type="dxa"/>
          </w:tcPr>
          <w:p w:rsidR="008C64C9" w:rsidRPr="00D67910" w:rsidRDefault="008C64C9">
            <w:pPr>
              <w:spacing w:before="120"/>
              <w:cnfStyle w:val="000000100000" w:firstRow="0" w:lastRow="0" w:firstColumn="0" w:lastColumn="0" w:oddVBand="0" w:evenVBand="0" w:oddHBand="1" w:evenHBand="0" w:firstRowFirstColumn="0" w:firstRowLastColumn="0" w:lastRowFirstColumn="0" w:lastRowLastColumn="0"/>
              <w:rPr>
                <w:rFonts w:ascii="Palatino" w:hAnsi="Palatino"/>
              </w:rPr>
            </w:pPr>
          </w:p>
        </w:tc>
      </w:tr>
    </w:tbl>
    <w:p w:rsidR="008C64C9" w:rsidRPr="00D67910" w:rsidRDefault="008C64C9">
      <w:pPr>
        <w:spacing w:before="120"/>
        <w:rPr>
          <w:rFonts w:ascii="Palatino" w:hAnsi="Palatino"/>
        </w:rPr>
      </w:pPr>
    </w:p>
    <w:p w:rsidR="008C64C9" w:rsidRDefault="008C64C9">
      <w:pPr>
        <w:spacing w:before="120"/>
        <w:rPr>
          <w:rFonts w:ascii="Palatino" w:hAnsi="Palatino"/>
          <w:sz w:val="24"/>
          <w:szCs w:val="24"/>
        </w:rPr>
      </w:pPr>
    </w:p>
    <w:p w:rsidR="008C64C9" w:rsidRPr="008C64C9" w:rsidRDefault="008C64C9" w:rsidP="008C64C9">
      <w:pPr>
        <w:pStyle w:val="Subtitle"/>
        <w:rPr>
          <w:sz w:val="24"/>
        </w:rPr>
      </w:pPr>
      <w:r w:rsidRPr="008C64C9">
        <w:rPr>
          <w:sz w:val="24"/>
        </w:rPr>
        <w:t>Supplemental Readings</w:t>
      </w:r>
    </w:p>
    <w:p w:rsidR="00177F4A" w:rsidRPr="0069091C" w:rsidRDefault="00494934">
      <w:pPr>
        <w:spacing w:before="120"/>
        <w:rPr>
          <w:rFonts w:ascii="Palatino" w:hAnsi="Palatino"/>
          <w:sz w:val="24"/>
          <w:szCs w:val="24"/>
        </w:rPr>
      </w:pPr>
      <w:r w:rsidRPr="0069091C">
        <w:rPr>
          <w:rFonts w:ascii="Palatino" w:hAnsi="Palatino"/>
          <w:sz w:val="24"/>
          <w:szCs w:val="24"/>
        </w:rPr>
        <w:t>There are also five required supplemental readings (see list below). These readings have been placed on 2-hour reserve in the LRC. I will send them to you by e-mail as PDF files. I recommend you make copies of these supplementary readings for annotation, study, and reference.</w:t>
      </w:r>
    </w:p>
    <w:p w:rsidR="00815B9B" w:rsidRPr="0069091C" w:rsidRDefault="00815B9B">
      <w:pPr>
        <w:spacing w:before="120"/>
        <w:rPr>
          <w:rFonts w:ascii="Palatino" w:hAnsi="Palatino"/>
          <w:sz w:val="24"/>
          <w:szCs w:val="24"/>
        </w:rPr>
      </w:pPr>
    </w:p>
    <w:p w:rsidR="00177F4A" w:rsidRPr="0069091C" w:rsidRDefault="00494934">
      <w:pPr>
        <w:ind w:left="432" w:hanging="432"/>
        <w:rPr>
          <w:rFonts w:ascii="Palatino" w:hAnsi="Palatino"/>
          <w:sz w:val="24"/>
          <w:szCs w:val="24"/>
        </w:rPr>
      </w:pPr>
      <w:r w:rsidRPr="0069091C">
        <w:rPr>
          <w:rFonts w:ascii="Palatino" w:hAnsi="Palatino"/>
          <w:sz w:val="24"/>
          <w:szCs w:val="24"/>
        </w:rPr>
        <w:t xml:space="preserve">Ehri, L. C. (1998). Grapheme-phoneme knowledge is essential for learning to read words in English. In J. L. </w:t>
      </w:r>
      <w:r w:rsidR="00425528" w:rsidRPr="0069091C">
        <w:rPr>
          <w:rFonts w:ascii="Palatino" w:hAnsi="Palatino"/>
          <w:sz w:val="24"/>
          <w:szCs w:val="24"/>
        </w:rPr>
        <w:t>Metsala</w:t>
      </w:r>
      <w:r w:rsidR="00425528">
        <w:rPr>
          <w:rFonts w:ascii="Palatino" w:hAnsi="Palatino"/>
          <w:sz w:val="24"/>
          <w:szCs w:val="24"/>
        </w:rPr>
        <w:t xml:space="preserve"> </w:t>
      </w:r>
      <w:r w:rsidRPr="0069091C">
        <w:rPr>
          <w:rFonts w:ascii="Palatino" w:hAnsi="Palatino"/>
          <w:sz w:val="24"/>
          <w:szCs w:val="24"/>
        </w:rPr>
        <w:t xml:space="preserve">&amp; L. C. Ehri (Eds.), </w:t>
      </w:r>
      <w:r w:rsidRPr="0069091C">
        <w:rPr>
          <w:rFonts w:ascii="Palatino" w:hAnsi="Palatino"/>
          <w:i/>
          <w:sz w:val="24"/>
          <w:szCs w:val="24"/>
        </w:rPr>
        <w:t xml:space="preserve">Word recognition in beginning literacy </w:t>
      </w:r>
      <w:r w:rsidRPr="0069091C">
        <w:rPr>
          <w:rFonts w:ascii="Palatino" w:hAnsi="Palatino"/>
          <w:sz w:val="24"/>
          <w:szCs w:val="24"/>
        </w:rPr>
        <w:t>(pp. 3-</w:t>
      </w:r>
      <w:r w:rsidRPr="0069091C">
        <w:rPr>
          <w:rFonts w:ascii="Palatino" w:hAnsi="Palatino"/>
          <w:sz w:val="24"/>
          <w:szCs w:val="24"/>
        </w:rPr>
        <w:softHyphen/>
        <w:t>40). Mahwah, NJ: Erlbaum. (Note: The book is reserved in the LRC.)</w:t>
      </w:r>
    </w:p>
    <w:p w:rsidR="00815B9B" w:rsidRPr="0069091C" w:rsidRDefault="00815B9B">
      <w:pPr>
        <w:ind w:left="432" w:hanging="432"/>
        <w:rPr>
          <w:rFonts w:ascii="Palatino" w:hAnsi="Palatino"/>
          <w:sz w:val="24"/>
          <w:szCs w:val="24"/>
        </w:rPr>
      </w:pPr>
    </w:p>
    <w:p w:rsidR="00177F4A" w:rsidRPr="0069091C" w:rsidRDefault="00494934">
      <w:pPr>
        <w:ind w:left="432" w:hanging="432"/>
        <w:rPr>
          <w:rFonts w:ascii="Palatino" w:hAnsi="Palatino"/>
          <w:sz w:val="24"/>
          <w:szCs w:val="24"/>
        </w:rPr>
      </w:pPr>
      <w:r w:rsidRPr="0069091C">
        <w:rPr>
          <w:rFonts w:ascii="Palatino" w:hAnsi="Palatino"/>
          <w:sz w:val="24"/>
          <w:szCs w:val="24"/>
        </w:rPr>
        <w:t>Murray, B. A., &amp;</w:t>
      </w:r>
      <w:r w:rsidR="00425528">
        <w:rPr>
          <w:rFonts w:ascii="Palatino" w:hAnsi="Palatino"/>
          <w:sz w:val="24"/>
          <w:szCs w:val="24"/>
        </w:rPr>
        <w:t xml:space="preserve"> </w:t>
      </w:r>
      <w:r w:rsidR="00425528" w:rsidRPr="0069091C">
        <w:rPr>
          <w:rFonts w:ascii="Palatino" w:hAnsi="Palatino"/>
          <w:sz w:val="24"/>
          <w:szCs w:val="24"/>
        </w:rPr>
        <w:t>Lesniak</w:t>
      </w:r>
      <w:r w:rsidRPr="0069091C">
        <w:rPr>
          <w:rFonts w:ascii="Palatino" w:hAnsi="Palatino"/>
          <w:sz w:val="24"/>
          <w:szCs w:val="24"/>
        </w:rPr>
        <w:t xml:space="preserve">, T. (1999). The letterbox lesson: A hands-on approach for teaching decoding. </w:t>
      </w:r>
      <w:r w:rsidRPr="0069091C">
        <w:rPr>
          <w:rFonts w:ascii="Palatino" w:hAnsi="Palatino"/>
          <w:i/>
          <w:sz w:val="24"/>
          <w:szCs w:val="24"/>
        </w:rPr>
        <w:t>The Reading Teacher, 52</w:t>
      </w:r>
      <w:r w:rsidRPr="0069091C">
        <w:rPr>
          <w:rFonts w:ascii="Palatino" w:hAnsi="Palatino"/>
          <w:sz w:val="24"/>
          <w:szCs w:val="24"/>
        </w:rPr>
        <w:t xml:space="preserve">, 644-650. </w:t>
      </w:r>
    </w:p>
    <w:p w:rsidR="00815B9B" w:rsidRPr="0069091C" w:rsidRDefault="00815B9B">
      <w:pPr>
        <w:ind w:left="432" w:hanging="432"/>
        <w:rPr>
          <w:rFonts w:ascii="Palatino" w:hAnsi="Palatino"/>
          <w:sz w:val="24"/>
          <w:szCs w:val="24"/>
        </w:rPr>
      </w:pPr>
    </w:p>
    <w:p w:rsidR="00177F4A" w:rsidRPr="0069091C" w:rsidRDefault="00494934">
      <w:pPr>
        <w:ind w:left="432" w:hanging="432"/>
        <w:rPr>
          <w:rFonts w:ascii="Palatino" w:hAnsi="Palatino"/>
          <w:sz w:val="24"/>
          <w:szCs w:val="24"/>
        </w:rPr>
      </w:pPr>
      <w:r w:rsidRPr="0069091C">
        <w:rPr>
          <w:rFonts w:ascii="Palatino" w:hAnsi="Palatino"/>
          <w:sz w:val="24"/>
          <w:szCs w:val="24"/>
        </w:rPr>
        <w:t>Samuels, S. J. (1979). The method of repeated readings.</w:t>
      </w:r>
      <w:r w:rsidRPr="0069091C">
        <w:rPr>
          <w:rFonts w:ascii="Palatino" w:hAnsi="Palatino"/>
          <w:i/>
          <w:sz w:val="24"/>
          <w:szCs w:val="24"/>
        </w:rPr>
        <w:t>The Reading Teacher, 32</w:t>
      </w:r>
      <w:r w:rsidRPr="0069091C">
        <w:rPr>
          <w:rFonts w:ascii="Palatino" w:hAnsi="Palatino"/>
          <w:sz w:val="24"/>
          <w:szCs w:val="24"/>
        </w:rPr>
        <w:t xml:space="preserve">, 403-408. </w:t>
      </w:r>
    </w:p>
    <w:p w:rsidR="00815B9B" w:rsidRPr="0069091C" w:rsidRDefault="00815B9B">
      <w:pPr>
        <w:ind w:left="432" w:hanging="432"/>
        <w:rPr>
          <w:rFonts w:ascii="Palatino" w:hAnsi="Palatino"/>
          <w:sz w:val="24"/>
          <w:szCs w:val="24"/>
        </w:rPr>
      </w:pPr>
    </w:p>
    <w:p w:rsidR="00177F4A" w:rsidRPr="0069091C" w:rsidRDefault="00494934">
      <w:pPr>
        <w:ind w:left="432" w:hanging="432"/>
        <w:rPr>
          <w:rFonts w:ascii="Palatino" w:hAnsi="Palatino"/>
          <w:sz w:val="24"/>
          <w:szCs w:val="24"/>
        </w:rPr>
      </w:pPr>
      <w:r w:rsidRPr="0069091C">
        <w:rPr>
          <w:rFonts w:ascii="Palatino" w:hAnsi="Palatino"/>
          <w:sz w:val="24"/>
          <w:szCs w:val="24"/>
        </w:rPr>
        <w:t xml:space="preserve">Wallach, M. A., &amp; Wallach, L. (1979). Helping disadvantaged children learn to read by teaching them phoneme identification skills. In L. B. </w:t>
      </w:r>
      <w:r w:rsidR="00425528" w:rsidRPr="0069091C">
        <w:rPr>
          <w:rFonts w:ascii="Palatino" w:hAnsi="Palatino"/>
          <w:sz w:val="24"/>
          <w:szCs w:val="24"/>
        </w:rPr>
        <w:t>Resnick</w:t>
      </w:r>
      <w:r w:rsidR="00425528">
        <w:rPr>
          <w:rFonts w:ascii="Palatino" w:hAnsi="Palatino"/>
          <w:sz w:val="24"/>
          <w:szCs w:val="24"/>
        </w:rPr>
        <w:t xml:space="preserve"> </w:t>
      </w:r>
      <w:r w:rsidRPr="0069091C">
        <w:rPr>
          <w:rFonts w:ascii="Palatino" w:hAnsi="Palatino"/>
          <w:sz w:val="24"/>
          <w:szCs w:val="24"/>
        </w:rPr>
        <w:t xml:space="preserve">&amp; P. A. Weaver (Eds.), </w:t>
      </w:r>
      <w:r w:rsidRPr="0069091C">
        <w:rPr>
          <w:rFonts w:ascii="Palatino" w:hAnsi="Palatino"/>
          <w:i/>
          <w:sz w:val="24"/>
          <w:szCs w:val="24"/>
        </w:rPr>
        <w:t>Theory and practice of early reading</w:t>
      </w:r>
      <w:r w:rsidRPr="0069091C">
        <w:rPr>
          <w:rFonts w:ascii="Palatino" w:hAnsi="Palatino"/>
          <w:sz w:val="24"/>
          <w:szCs w:val="24"/>
        </w:rPr>
        <w:t>, Vol. 3. Hillsdale, NJ: Erlbaum.</w:t>
      </w:r>
    </w:p>
    <w:p w:rsidR="00815B9B" w:rsidRPr="0069091C" w:rsidRDefault="00815B9B">
      <w:pPr>
        <w:ind w:left="432" w:hanging="432"/>
        <w:rPr>
          <w:rFonts w:ascii="Palatino" w:hAnsi="Palatino"/>
          <w:sz w:val="24"/>
          <w:szCs w:val="24"/>
        </w:rPr>
      </w:pPr>
    </w:p>
    <w:p w:rsidR="00177F4A" w:rsidRDefault="00494934">
      <w:pPr>
        <w:ind w:left="432" w:hanging="432"/>
        <w:rPr>
          <w:rFonts w:ascii="Palatino" w:hAnsi="Palatino"/>
          <w:sz w:val="24"/>
          <w:szCs w:val="24"/>
        </w:rPr>
      </w:pPr>
      <w:r w:rsidRPr="0069091C">
        <w:rPr>
          <w:rFonts w:ascii="Palatino" w:hAnsi="Palatino"/>
          <w:sz w:val="24"/>
          <w:szCs w:val="24"/>
        </w:rPr>
        <w:t xml:space="preserve">Wilson, P. (1992). Among nonreaders: Voluntary reading, reading achievement, and the development of reading habits. In C. Temple and P. Collins (Eds.), </w:t>
      </w:r>
      <w:r w:rsidRPr="0069091C">
        <w:rPr>
          <w:rFonts w:ascii="Palatino" w:hAnsi="Palatino"/>
          <w:i/>
          <w:sz w:val="24"/>
          <w:szCs w:val="24"/>
        </w:rPr>
        <w:t xml:space="preserve">Stories and readers: New perspectives onliterature in the elementary classroom </w:t>
      </w:r>
      <w:r w:rsidRPr="0069091C">
        <w:rPr>
          <w:rFonts w:ascii="Palatino" w:hAnsi="Palatino"/>
          <w:sz w:val="24"/>
          <w:szCs w:val="24"/>
        </w:rPr>
        <w:t>(pp. 157-169). Norwood, MA: Christopher Gordon. (Note: The entire book is reserved in the LRC.)</w:t>
      </w:r>
    </w:p>
    <w:p w:rsidR="009E44B0" w:rsidRDefault="009E44B0">
      <w:pPr>
        <w:ind w:left="432" w:hanging="432"/>
        <w:rPr>
          <w:rFonts w:ascii="Palatino" w:hAnsi="Palatino"/>
          <w:sz w:val="24"/>
          <w:szCs w:val="24"/>
        </w:rPr>
      </w:pPr>
    </w:p>
    <w:p w:rsidR="009E44B0" w:rsidRPr="00A717AA" w:rsidRDefault="009E44B0" w:rsidP="009E44B0">
      <w:pPr>
        <w:pStyle w:val="Subtitle"/>
        <w:rPr>
          <w:sz w:val="24"/>
        </w:rPr>
      </w:pPr>
      <w:r w:rsidRPr="00A717AA">
        <w:rPr>
          <w:sz w:val="24"/>
        </w:rPr>
        <w:t>Other Materials Needed for the Class</w:t>
      </w:r>
    </w:p>
    <w:p w:rsidR="009E44B0" w:rsidRDefault="009E44B0" w:rsidP="009E44B0">
      <w:pPr>
        <w:pStyle w:val="Subtitle"/>
      </w:pPr>
    </w:p>
    <w:p w:rsidR="009E44B0" w:rsidRPr="00A717AA" w:rsidRDefault="009E44B0" w:rsidP="009E44B0">
      <w:pPr>
        <w:pStyle w:val="Subtitle"/>
        <w:jc w:val="left"/>
        <w:rPr>
          <w:rFonts w:ascii="Palatia" w:hAnsi="Palatia"/>
          <w:b w:val="0"/>
          <w:sz w:val="20"/>
          <w:szCs w:val="20"/>
        </w:rPr>
      </w:pPr>
      <w:r w:rsidRPr="00A717AA">
        <w:rPr>
          <w:rFonts w:ascii="Palatia" w:hAnsi="Palatia"/>
          <w:b w:val="0"/>
          <w:sz w:val="20"/>
          <w:szCs w:val="20"/>
        </w:rPr>
        <w:t>A copy of an award winning picture book (need for beginning of course)</w:t>
      </w:r>
    </w:p>
    <w:p w:rsidR="009E44B0" w:rsidRPr="00A717AA" w:rsidRDefault="009E44B0" w:rsidP="009E44B0">
      <w:pPr>
        <w:pStyle w:val="Subtitle"/>
        <w:jc w:val="left"/>
        <w:rPr>
          <w:rFonts w:ascii="Palatia" w:hAnsi="Palatia"/>
          <w:b w:val="0"/>
          <w:sz w:val="20"/>
          <w:szCs w:val="20"/>
        </w:rPr>
      </w:pPr>
      <w:r w:rsidRPr="00A717AA">
        <w:rPr>
          <w:rFonts w:ascii="Palatia" w:hAnsi="Palatia"/>
          <w:b w:val="0"/>
          <w:sz w:val="20"/>
          <w:szCs w:val="20"/>
        </w:rPr>
        <w:t>A journal (provided by the professor)</w:t>
      </w:r>
    </w:p>
    <w:p w:rsidR="009E44B0" w:rsidRPr="00A717AA" w:rsidRDefault="009E44B0" w:rsidP="009E44B0">
      <w:pPr>
        <w:pStyle w:val="Subtitle"/>
        <w:jc w:val="left"/>
        <w:rPr>
          <w:rFonts w:ascii="Palatia" w:hAnsi="Palatia"/>
          <w:b w:val="0"/>
          <w:sz w:val="20"/>
          <w:szCs w:val="20"/>
        </w:rPr>
      </w:pPr>
      <w:r w:rsidRPr="00A717AA">
        <w:rPr>
          <w:rFonts w:ascii="Palatia" w:hAnsi="Palatia"/>
          <w:b w:val="0"/>
          <w:sz w:val="20"/>
          <w:szCs w:val="20"/>
        </w:rPr>
        <w:t>Colored pens (optional but very helpful)</w:t>
      </w:r>
    </w:p>
    <w:p w:rsidR="009E44B0" w:rsidRPr="00A717AA" w:rsidRDefault="009E44B0" w:rsidP="009E44B0">
      <w:pPr>
        <w:pStyle w:val="Subtitle"/>
        <w:jc w:val="left"/>
        <w:rPr>
          <w:rFonts w:ascii="Palatia" w:hAnsi="Palatia"/>
          <w:b w:val="0"/>
          <w:sz w:val="20"/>
          <w:szCs w:val="20"/>
        </w:rPr>
      </w:pPr>
      <w:r w:rsidRPr="00A717AA">
        <w:rPr>
          <w:rFonts w:ascii="Palatia" w:hAnsi="Palatia"/>
          <w:b w:val="0"/>
          <w:sz w:val="20"/>
          <w:szCs w:val="20"/>
        </w:rPr>
        <w:t>A supply of post-it notes</w:t>
      </w:r>
      <w:r w:rsidR="007736AF">
        <w:rPr>
          <w:rFonts w:ascii="Palatia" w:hAnsi="Palatia"/>
          <w:b w:val="0"/>
          <w:sz w:val="20"/>
          <w:szCs w:val="20"/>
        </w:rPr>
        <w:t xml:space="preserve"> (suggested size:  2” x 2”)</w:t>
      </w:r>
    </w:p>
    <w:p w:rsidR="009E44B0" w:rsidRPr="00A717AA" w:rsidRDefault="009E44B0" w:rsidP="009E44B0">
      <w:pPr>
        <w:pStyle w:val="Subtitle"/>
        <w:jc w:val="left"/>
        <w:rPr>
          <w:rFonts w:ascii="Palatia" w:hAnsi="Palatia"/>
          <w:b w:val="0"/>
          <w:sz w:val="20"/>
          <w:szCs w:val="20"/>
        </w:rPr>
      </w:pPr>
      <w:r w:rsidRPr="00A717AA">
        <w:rPr>
          <w:rFonts w:ascii="Palatia" w:hAnsi="Palatia"/>
          <w:b w:val="0"/>
          <w:sz w:val="20"/>
          <w:szCs w:val="20"/>
        </w:rPr>
        <w:t>A set of letter tiles (like those used in a Scrabble game—available on Amazon)</w:t>
      </w:r>
    </w:p>
    <w:p w:rsidR="009E44B0" w:rsidRPr="00A717AA" w:rsidRDefault="009E44B0" w:rsidP="009E44B0">
      <w:pPr>
        <w:pStyle w:val="Subtitle"/>
        <w:jc w:val="left"/>
        <w:rPr>
          <w:rFonts w:ascii="Palatia" w:hAnsi="Palatia"/>
          <w:b w:val="0"/>
          <w:sz w:val="20"/>
          <w:szCs w:val="20"/>
        </w:rPr>
      </w:pPr>
      <w:r w:rsidRPr="00A717AA">
        <w:rPr>
          <w:rFonts w:ascii="Palatia" w:hAnsi="Palatia"/>
          <w:b w:val="0"/>
          <w:sz w:val="20"/>
          <w:szCs w:val="20"/>
        </w:rPr>
        <w:t>Supplies to make Elkonin boxes</w:t>
      </w:r>
    </w:p>
    <w:p w:rsidR="00250A08" w:rsidRPr="00A717AA" w:rsidRDefault="00250A08" w:rsidP="009E44B0">
      <w:pPr>
        <w:pStyle w:val="Subtitle"/>
        <w:jc w:val="left"/>
        <w:rPr>
          <w:rFonts w:ascii="Palatia" w:hAnsi="Palatia"/>
          <w:b w:val="0"/>
          <w:sz w:val="20"/>
          <w:szCs w:val="20"/>
        </w:rPr>
      </w:pPr>
      <w:r w:rsidRPr="00A717AA">
        <w:rPr>
          <w:rFonts w:ascii="Palatia" w:hAnsi="Palatia"/>
          <w:b w:val="0"/>
          <w:sz w:val="20"/>
          <w:szCs w:val="20"/>
        </w:rPr>
        <w:t xml:space="preserve">A 28 day pill box (used for storage of </w:t>
      </w:r>
      <w:r w:rsidR="00A717AA" w:rsidRPr="00A717AA">
        <w:rPr>
          <w:rFonts w:ascii="Palatia" w:hAnsi="Palatia"/>
          <w:b w:val="0"/>
          <w:sz w:val="20"/>
          <w:szCs w:val="20"/>
        </w:rPr>
        <w:t xml:space="preserve">letter tiles) </w:t>
      </w:r>
    </w:p>
    <w:p w:rsidR="009E44B0" w:rsidRPr="00A717AA" w:rsidRDefault="00250A08" w:rsidP="009E44B0">
      <w:pPr>
        <w:pStyle w:val="Subtitle"/>
        <w:jc w:val="left"/>
        <w:rPr>
          <w:rFonts w:ascii="Palatia" w:hAnsi="Palatia"/>
          <w:b w:val="0"/>
          <w:sz w:val="20"/>
          <w:szCs w:val="20"/>
        </w:rPr>
      </w:pPr>
      <w:r w:rsidRPr="00A717AA">
        <w:rPr>
          <w:rFonts w:ascii="Palatia" w:hAnsi="Palatia"/>
          <w:b w:val="0"/>
          <w:sz w:val="20"/>
          <w:szCs w:val="20"/>
        </w:rPr>
        <w:t>Access to decodable reading texts</w:t>
      </w:r>
    </w:p>
    <w:p w:rsidR="009B2570" w:rsidRPr="00A717AA" w:rsidRDefault="00494934" w:rsidP="00A717AA">
      <w:pPr>
        <w:pStyle w:val="Subtitle"/>
        <w:rPr>
          <w:sz w:val="24"/>
        </w:rPr>
      </w:pPr>
      <w:r w:rsidRPr="00A717AA">
        <w:rPr>
          <w:sz w:val="24"/>
        </w:rPr>
        <w:t>Course Goals</w:t>
      </w:r>
    </w:p>
    <w:p w:rsidR="00177F4A" w:rsidRPr="0069091C" w:rsidRDefault="00494934">
      <w:pPr>
        <w:spacing w:before="120"/>
        <w:rPr>
          <w:rFonts w:ascii="Palatino" w:hAnsi="Palatino"/>
          <w:b/>
          <w:sz w:val="24"/>
          <w:szCs w:val="24"/>
          <w:u w:val="single"/>
        </w:rPr>
      </w:pPr>
      <w:r w:rsidRPr="0069091C">
        <w:rPr>
          <w:rFonts w:ascii="Palatino" w:hAnsi="Palatino"/>
          <w:b/>
          <w:sz w:val="24"/>
          <w:szCs w:val="24"/>
          <w:u w:val="single"/>
        </w:rPr>
        <w:t>Those who successfully complete the requirements of CTRD 5700/6700 will demonstrate a basic understanding of . . .</w:t>
      </w:r>
    </w:p>
    <w:p w:rsidR="00815B9B" w:rsidRPr="0069091C" w:rsidRDefault="00815B9B">
      <w:pPr>
        <w:spacing w:before="120"/>
        <w:rPr>
          <w:rFonts w:ascii="Palatino" w:hAnsi="Palatino"/>
          <w:sz w:val="24"/>
          <w:szCs w:val="24"/>
        </w:rPr>
      </w:pP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Readers' general course of literacy development, and specific ability to recognize words, in terms of stages or phases that suggest past achievements and present challenges.</w:t>
      </w:r>
    </w:p>
    <w:p w:rsidR="00263F7B" w:rsidRPr="0069091C" w:rsidRDefault="00263F7B">
      <w:pPr>
        <w:ind w:left="432" w:hanging="432"/>
        <w:rPr>
          <w:rFonts w:ascii="Palatino" w:hAnsi="Palatino"/>
          <w:sz w:val="24"/>
          <w:szCs w:val="24"/>
        </w:rPr>
      </w:pP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Theories and models of oral and written communication and of language and literacy development, which help </w:t>
      </w:r>
      <w:r w:rsidR="00425528" w:rsidRPr="0069091C">
        <w:rPr>
          <w:rFonts w:ascii="Palatino" w:hAnsi="Palatino"/>
          <w:sz w:val="24"/>
          <w:szCs w:val="24"/>
        </w:rPr>
        <w:t>us,</w:t>
      </w:r>
      <w:r w:rsidRPr="0069091C">
        <w:rPr>
          <w:rFonts w:ascii="Palatino" w:hAnsi="Palatino"/>
          <w:sz w:val="24"/>
          <w:szCs w:val="24"/>
        </w:rPr>
        <w:t xml:space="preserve"> understand the complexity and diversity of language and communication learning with children of varying learning needs.</w:t>
      </w:r>
    </w:p>
    <w:p w:rsidR="00815B9B" w:rsidRPr="0069091C" w:rsidRDefault="00815B9B">
      <w:pPr>
        <w:ind w:left="432" w:hanging="432"/>
        <w:rPr>
          <w:rFonts w:ascii="Palatino" w:hAnsi="Palatino"/>
          <w:sz w:val="24"/>
          <w:szCs w:val="24"/>
        </w:rPr>
      </w:pPr>
    </w:p>
    <w:p w:rsidR="00177F4A" w:rsidRPr="0069091C" w:rsidRDefault="00494934">
      <w:pPr>
        <w:ind w:left="432" w:hanging="432"/>
        <w:rPr>
          <w:rFonts w:ascii="Palatino" w:hAnsi="Palatino"/>
          <w:b/>
          <w:sz w:val="24"/>
          <w:szCs w:val="24"/>
          <w:u w:val="single"/>
        </w:rPr>
      </w:pPr>
      <w:r w:rsidRPr="0069091C">
        <w:rPr>
          <w:rFonts w:ascii="Palatino" w:hAnsi="Palatino"/>
          <w:b/>
          <w:sz w:val="24"/>
          <w:szCs w:val="24"/>
          <w:u w:val="single"/>
        </w:rPr>
        <w:t>To apply this knowledge, students will learn to . . .</w:t>
      </w:r>
    </w:p>
    <w:p w:rsidR="00263F7B" w:rsidRPr="0069091C" w:rsidRDefault="00263F7B">
      <w:pPr>
        <w:ind w:left="432" w:hanging="432"/>
        <w:rPr>
          <w:rFonts w:ascii="Palatino" w:hAnsi="Palatino"/>
          <w:b/>
          <w:sz w:val="24"/>
          <w:szCs w:val="24"/>
          <w:u w:val="single"/>
        </w:rPr>
      </w:pP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Design explicit lessons that include developmentally appropriate explanations, modeling that reveals how a strategy is carried out, simplified practice allowing every student to succeed, extended practice reading connected text, and valid assessment that reveals learning and provides direction for further instruction.</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Give book talks and read aloud illustrated storybooks with a manner and pace that communicates with young children and encourages interaction and learning.</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Teach phoneme awareness lessons that enable beginners to recognize phonemes in spoken words.</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Teach letterbox lessons that help children learn useful correspondences and read unfamiliar words.</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Teach explicit phonics lessons that give beginners decoding tools to unlock the identities of words and add them to their sight vocabularies.</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Scaffold oral reading in decodable text to help novice readers learn words, gain fluency, </w:t>
      </w:r>
      <w:r w:rsidRPr="0069091C">
        <w:rPr>
          <w:rFonts w:ascii="Palatino" w:hAnsi="Palatino"/>
          <w:sz w:val="24"/>
          <w:szCs w:val="24"/>
        </w:rPr>
        <w:lastRenderedPageBreak/>
        <w:t>comprehend stories, and enjoy reading.</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Teach fluency lessons involving repeated readings of decodable text, and encourage students to read voluntarily.</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Guide readings of children's literature and encourage students' aesthetic responses to reading.</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Teach semantically related vocabulary words to students in ways that establish their meanings for use in comprehension and expression.</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Teach explicit comprehension lessons that give students strategies for learning from challenging text.</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Use text structures and high-level questioning to guide students' reading of expository text. </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Help students use writing to study and remember the content of expository text. </w:t>
      </w:r>
    </w:p>
    <w:p w:rsidR="00177F4A" w:rsidRPr="0069091C" w:rsidRDefault="00494934">
      <w:pPr>
        <w:ind w:left="432" w:hanging="432"/>
        <w:rPr>
          <w:rFonts w:ascii="Palatino" w:hAnsi="Palatino"/>
          <w:sz w:val="24"/>
          <w:szCs w:val="24"/>
        </w:rPr>
      </w:pPr>
      <w:r w:rsidRPr="0069091C">
        <w:rPr>
          <w:rFonts w:ascii="Palatino" w:hAnsi="Palatino"/>
          <w:sz w:val="24"/>
          <w:szCs w:val="24"/>
        </w:rPr>
        <w:sym w:font="Zapf Dingbats" w:char="002F"/>
      </w:r>
      <w:r w:rsidRPr="0069091C">
        <w:rPr>
          <w:rFonts w:ascii="Palatino" w:hAnsi="Palatino"/>
          <w:sz w:val="24"/>
          <w:szCs w:val="24"/>
        </w:rPr>
        <w:t xml:space="preserve"> Select and administer tests to assess students' reading ability, identify possible causes of reading breakdown, and determine instructional goals.</w:t>
      </w:r>
    </w:p>
    <w:p w:rsidR="00177F4A" w:rsidRPr="0069091C" w:rsidRDefault="00177F4A">
      <w:pPr>
        <w:rPr>
          <w:rFonts w:ascii="Palatino" w:hAnsi="Palatino"/>
          <w:sz w:val="24"/>
          <w:szCs w:val="24"/>
        </w:rPr>
      </w:pPr>
    </w:p>
    <w:p w:rsidR="00D2373C" w:rsidRPr="00A717AA" w:rsidRDefault="00D2373C" w:rsidP="00A717AA">
      <w:pPr>
        <w:pStyle w:val="Subtitle"/>
        <w:rPr>
          <w:sz w:val="24"/>
        </w:rPr>
      </w:pPr>
      <w:r w:rsidRPr="00A717AA">
        <w:rPr>
          <w:sz w:val="24"/>
        </w:rPr>
        <w:t>Auburn University Calendar</w:t>
      </w:r>
    </w:p>
    <w:tbl>
      <w:tblPr>
        <w:tblW w:w="4500" w:type="pct"/>
        <w:jc w:val="center"/>
        <w:tblCellSpacing w:w="0" w:type="dxa"/>
        <w:tblCellMar>
          <w:top w:w="30" w:type="dxa"/>
          <w:left w:w="30" w:type="dxa"/>
          <w:bottom w:w="30" w:type="dxa"/>
          <w:right w:w="30" w:type="dxa"/>
        </w:tblCellMar>
        <w:tblLook w:val="04A0" w:firstRow="1" w:lastRow="0" w:firstColumn="1" w:lastColumn="0" w:noHBand="0" w:noVBand="1"/>
      </w:tblPr>
      <w:tblGrid>
        <w:gridCol w:w="2322"/>
        <w:gridCol w:w="5108"/>
        <w:gridCol w:w="1858"/>
      </w:tblGrid>
      <w:tr w:rsidR="00D2373C" w:rsidRPr="00D2373C" w:rsidTr="00D2373C">
        <w:trPr>
          <w:tblCellSpacing w:w="0" w:type="dxa"/>
          <w:jc w:val="center"/>
        </w:trPr>
        <w:tc>
          <w:tcPr>
            <w:tcW w:w="1250" w:type="pct"/>
            <w:vAlign w:val="center"/>
            <w:hideMark/>
          </w:tcPr>
          <w:p w:rsidR="00D2373C" w:rsidRDefault="00D2373C" w:rsidP="00D2373C">
            <w:pPr>
              <w:widowControl/>
              <w:autoSpaceDE/>
              <w:autoSpaceDN/>
              <w:adjustRightInd/>
              <w:rPr>
                <w:rFonts w:ascii="Times New Roman" w:hAnsi="Times New Roman"/>
                <w:sz w:val="24"/>
                <w:szCs w:val="24"/>
              </w:rPr>
            </w:pPr>
          </w:p>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Jan. 9</w:t>
            </w:r>
          </w:p>
        </w:tc>
        <w:tc>
          <w:tcPr>
            <w:tcW w:w="2750" w:type="pct"/>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Classes Begin</w:t>
            </w:r>
          </w:p>
        </w:tc>
        <w:tc>
          <w:tcPr>
            <w:tcW w:w="1000" w:type="pct"/>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(Mon)</w:t>
            </w:r>
          </w:p>
        </w:tc>
      </w:tr>
      <w:tr w:rsidR="00D2373C" w:rsidRPr="00D2373C" w:rsidTr="00D2373C">
        <w:trPr>
          <w:tblCellSpacing w:w="0" w:type="dxa"/>
          <w:jc w:val="center"/>
        </w:trPr>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b/>
                <w:bCs/>
                <w:sz w:val="24"/>
                <w:szCs w:val="24"/>
              </w:rPr>
              <w:t>Jan. 16</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b/>
                <w:bCs/>
                <w:sz w:val="24"/>
                <w:szCs w:val="24"/>
              </w:rPr>
              <w:t>M. L. King Jr. Day</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b/>
                <w:bCs/>
                <w:sz w:val="24"/>
                <w:szCs w:val="24"/>
              </w:rPr>
              <w:t>(Mon)</w:t>
            </w:r>
          </w:p>
        </w:tc>
      </w:tr>
      <w:tr w:rsidR="00D2373C" w:rsidRPr="00D2373C" w:rsidTr="00D2373C">
        <w:trPr>
          <w:tblCellSpacing w:w="0" w:type="dxa"/>
          <w:jc w:val="center"/>
        </w:trPr>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Jan. 30</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 xml:space="preserve">15th Class Day </w:t>
            </w:r>
            <w:hyperlink r:id="rId13" w:anchor="notes" w:history="1">
              <w:r w:rsidRPr="00D2373C">
                <w:rPr>
                  <w:rFonts w:ascii="Times New Roman" w:hAnsi="Times New Roman"/>
                  <w:color w:val="0000FF"/>
                  <w:sz w:val="24"/>
                  <w:szCs w:val="24"/>
                  <w:u w:val="single"/>
                </w:rPr>
                <w:t>*</w:t>
              </w:r>
            </w:hyperlink>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(Mon)</w:t>
            </w:r>
          </w:p>
        </w:tc>
      </w:tr>
      <w:tr w:rsidR="00D2373C" w:rsidRPr="00D2373C" w:rsidTr="00D2373C">
        <w:trPr>
          <w:tblCellSpacing w:w="0" w:type="dxa"/>
          <w:jc w:val="center"/>
        </w:trPr>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Feb. 28</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 xml:space="preserve">Mid-Semester (36th Class Day) </w:t>
            </w:r>
            <w:hyperlink r:id="rId14" w:anchor="notes" w:history="1">
              <w:r w:rsidRPr="00D2373C">
                <w:rPr>
                  <w:rFonts w:ascii="Times New Roman" w:hAnsi="Times New Roman"/>
                  <w:color w:val="0000FF"/>
                  <w:sz w:val="24"/>
                  <w:szCs w:val="24"/>
                  <w:u w:val="single"/>
                </w:rPr>
                <w:t>**</w:t>
              </w:r>
            </w:hyperlink>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(Tues)</w:t>
            </w:r>
          </w:p>
        </w:tc>
      </w:tr>
      <w:tr w:rsidR="00D2373C" w:rsidRPr="00D2373C" w:rsidTr="00D2373C">
        <w:trPr>
          <w:tblCellSpacing w:w="0" w:type="dxa"/>
          <w:jc w:val="center"/>
        </w:trPr>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b/>
                <w:bCs/>
                <w:sz w:val="24"/>
                <w:szCs w:val="24"/>
              </w:rPr>
              <w:t>Mar. 12-16</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b/>
                <w:bCs/>
                <w:sz w:val="24"/>
                <w:szCs w:val="24"/>
              </w:rPr>
              <w:t>Spring Break</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b/>
                <w:bCs/>
                <w:sz w:val="24"/>
                <w:szCs w:val="24"/>
              </w:rPr>
              <w:t>(Mon-Fri)</w:t>
            </w:r>
          </w:p>
        </w:tc>
      </w:tr>
      <w:tr w:rsidR="00D2373C" w:rsidRPr="00D2373C" w:rsidTr="00D2373C">
        <w:trPr>
          <w:tblCellSpacing w:w="0" w:type="dxa"/>
          <w:jc w:val="center"/>
        </w:trPr>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Apr. 25</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Classes End</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(Wed)</w:t>
            </w:r>
          </w:p>
        </w:tc>
      </w:tr>
      <w:tr w:rsidR="00D2373C" w:rsidRPr="00D2373C" w:rsidTr="00D2373C">
        <w:trPr>
          <w:tblCellSpacing w:w="0" w:type="dxa"/>
          <w:jc w:val="center"/>
        </w:trPr>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Apr. 26-27</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Study/Reading Day</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(Thurs-Fri)</w:t>
            </w:r>
          </w:p>
        </w:tc>
      </w:tr>
      <w:tr w:rsidR="00D2373C" w:rsidRPr="00D2373C" w:rsidTr="00D2373C">
        <w:trPr>
          <w:tblCellSpacing w:w="0" w:type="dxa"/>
          <w:jc w:val="center"/>
        </w:trPr>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Apr. 30 - May 4</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Final Exam Period</w:t>
            </w:r>
          </w:p>
        </w:tc>
        <w:tc>
          <w:tcPr>
            <w:tcW w:w="0" w:type="auto"/>
            <w:vAlign w:val="center"/>
            <w:hideMark/>
          </w:tcPr>
          <w:p w:rsidR="00D2373C" w:rsidRPr="00D2373C" w:rsidRDefault="00D2373C" w:rsidP="00D2373C">
            <w:pPr>
              <w:widowControl/>
              <w:autoSpaceDE/>
              <w:autoSpaceDN/>
              <w:adjustRightInd/>
              <w:rPr>
                <w:rFonts w:ascii="Times New Roman" w:hAnsi="Times New Roman"/>
                <w:sz w:val="24"/>
                <w:szCs w:val="24"/>
              </w:rPr>
            </w:pPr>
            <w:r w:rsidRPr="00D2373C">
              <w:rPr>
                <w:rFonts w:ascii="Times New Roman" w:hAnsi="Times New Roman"/>
                <w:sz w:val="24"/>
                <w:szCs w:val="24"/>
              </w:rPr>
              <w:t>(Mon-Fri)</w:t>
            </w:r>
          </w:p>
        </w:tc>
      </w:tr>
    </w:tbl>
    <w:p w:rsidR="00E224DD" w:rsidRDefault="00E224DD" w:rsidP="00A717AA">
      <w:pPr>
        <w:pStyle w:val="Subtitle"/>
        <w:rPr>
          <w:sz w:val="24"/>
        </w:rPr>
      </w:pPr>
    </w:p>
    <w:p w:rsidR="00D2373C" w:rsidRPr="00A717AA" w:rsidRDefault="00A717AA" w:rsidP="00A717AA">
      <w:pPr>
        <w:pStyle w:val="Subtitle"/>
        <w:rPr>
          <w:sz w:val="24"/>
        </w:rPr>
      </w:pPr>
      <w:r w:rsidRPr="00A717AA">
        <w:rPr>
          <w:sz w:val="24"/>
        </w:rPr>
        <w:t xml:space="preserve">Calendar:  </w:t>
      </w:r>
      <w:r w:rsidR="00D2373C" w:rsidRPr="00A717AA">
        <w:rPr>
          <w:sz w:val="24"/>
        </w:rPr>
        <w:t>CTRD 5700, Spring Semester, 2012</w:t>
      </w:r>
    </w:p>
    <w:p w:rsidR="00D2373C" w:rsidRDefault="00D2373C" w:rsidP="00EF252D">
      <w:pPr>
        <w:rPr>
          <w:rFonts w:ascii="Palatino" w:hAnsi="Palatino"/>
          <w:sz w:val="24"/>
        </w:rPr>
      </w:pPr>
    </w:p>
    <w:p w:rsidR="00EF252D" w:rsidRDefault="00EF252D" w:rsidP="00EF252D">
      <w:pPr>
        <w:rPr>
          <w:rFonts w:ascii="Palatino" w:hAnsi="Palatino"/>
          <w:sz w:val="24"/>
        </w:rPr>
      </w:pPr>
      <w:r>
        <w:rPr>
          <w:rFonts w:ascii="Palatino" w:hAnsi="Palatino"/>
          <w:sz w:val="24"/>
        </w:rPr>
        <w:t xml:space="preserve">Assigned readings are indicated by the symbol </w:t>
      </w:r>
      <w:r>
        <w:rPr>
          <w:rFonts w:ascii="Palatino" w:hAnsi="Palatino"/>
          <w:sz w:val="24"/>
        </w:rPr>
        <w:sym w:font="Wingdings" w:char="0026"/>
      </w:r>
      <w:r>
        <w:rPr>
          <w:rFonts w:ascii="Palatino" w:hAnsi="Palatino"/>
          <w:sz w:val="24"/>
        </w:rPr>
        <w:t xml:space="preserve">, written assignments by </w:t>
      </w:r>
      <w:r>
        <w:rPr>
          <w:rFonts w:ascii="Palatino" w:hAnsi="Palatino"/>
          <w:sz w:val="24"/>
        </w:rPr>
        <w:sym w:font="Wingdings" w:char="0021"/>
      </w:r>
      <w:r>
        <w:rPr>
          <w:rFonts w:ascii="Palatino" w:hAnsi="Palatino"/>
          <w:sz w:val="24"/>
        </w:rPr>
        <w:t xml:space="preserve">, and quizzes and exams by </w:t>
      </w:r>
      <w:r>
        <w:rPr>
          <w:rFonts w:ascii="Palatino" w:hAnsi="Palatino"/>
          <w:sz w:val="24"/>
        </w:rPr>
        <w:sym w:font="Webdings" w:char="004C"/>
      </w:r>
      <w:r>
        <w:rPr>
          <w:rFonts w:ascii="Palatino" w:hAnsi="Palatino"/>
          <w:sz w:val="24"/>
        </w:rPr>
        <w:t xml:space="preserve">. Readings are to be completed </w:t>
      </w:r>
      <w:r>
        <w:rPr>
          <w:rFonts w:ascii="Palatino" w:hAnsi="Palatino"/>
          <w:i/>
          <w:sz w:val="24"/>
        </w:rPr>
        <w:t xml:space="preserve">before </w:t>
      </w:r>
      <w:r>
        <w:rPr>
          <w:rFonts w:ascii="Palatino" w:hAnsi="Palatino"/>
          <w:sz w:val="24"/>
        </w:rPr>
        <w:t>the class for which they are assigned. Supplementary books and articles are on 2-hour reserve in the LRC. Assignments and dates are subject to change.</w:t>
      </w:r>
    </w:p>
    <w:p w:rsidR="00EF252D" w:rsidRPr="002C2807" w:rsidRDefault="00D67910" w:rsidP="00EF252D">
      <w:pPr>
        <w:spacing w:before="120"/>
        <w:rPr>
          <w:rFonts w:ascii="Palatino" w:hAnsi="Palatino"/>
          <w:b/>
        </w:rPr>
      </w:pPr>
      <w:r>
        <w:rPr>
          <w:rFonts w:ascii="Palatino" w:hAnsi="Palatino"/>
          <w:b/>
        </w:rPr>
        <w:t xml:space="preserve">        </w:t>
      </w:r>
      <w:r w:rsidR="0069091C" w:rsidRPr="002C2807">
        <w:rPr>
          <w:rFonts w:ascii="Palatino" w:hAnsi="Palatino"/>
          <w:b/>
        </w:rPr>
        <w:t>January</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789"/>
        <w:gridCol w:w="3887"/>
        <w:gridCol w:w="265"/>
        <w:gridCol w:w="5604"/>
      </w:tblGrid>
      <w:tr w:rsidR="0069091C" w:rsidRPr="002C2807" w:rsidTr="00D67910">
        <w:tc>
          <w:tcPr>
            <w:tcW w:w="975" w:type="dxa"/>
            <w:tcBorders>
              <w:top w:val="single" w:sz="4" w:space="0" w:color="auto"/>
              <w:left w:val="single" w:sz="4" w:space="0" w:color="auto"/>
              <w:bottom w:val="single" w:sz="4" w:space="0" w:color="auto"/>
              <w:right w:val="single" w:sz="4" w:space="0" w:color="auto"/>
            </w:tcBorders>
            <w:hideMark/>
          </w:tcPr>
          <w:p w:rsidR="0069091C" w:rsidRPr="002C2807" w:rsidRDefault="0069091C" w:rsidP="00EF252D">
            <w:pPr>
              <w:rPr>
                <w:rFonts w:ascii="Palatino" w:hAnsi="Palatino"/>
              </w:rPr>
            </w:pPr>
            <w:r w:rsidRPr="002C2807">
              <w:rPr>
                <w:rFonts w:ascii="Palatino" w:hAnsi="Palatino"/>
              </w:rPr>
              <w:t>W</w:t>
            </w:r>
            <w:r w:rsidR="00452924" w:rsidRPr="002C2807">
              <w:rPr>
                <w:rFonts w:ascii="Palatino" w:hAnsi="Palatino"/>
              </w:rPr>
              <w:t>ee</w:t>
            </w:r>
            <w:r w:rsidRPr="002C2807">
              <w:rPr>
                <w:rFonts w:ascii="Palatino" w:hAnsi="Palatino"/>
              </w:rPr>
              <w:t>k#</w:t>
            </w:r>
          </w:p>
        </w:tc>
        <w:tc>
          <w:tcPr>
            <w:tcW w:w="789" w:type="dxa"/>
            <w:tcBorders>
              <w:top w:val="single" w:sz="4" w:space="0" w:color="auto"/>
              <w:left w:val="single" w:sz="4" w:space="0" w:color="auto"/>
              <w:bottom w:val="single" w:sz="4" w:space="0" w:color="auto"/>
              <w:right w:val="single" w:sz="4" w:space="0" w:color="auto"/>
            </w:tcBorders>
            <w:hideMark/>
          </w:tcPr>
          <w:p w:rsidR="0069091C" w:rsidRPr="002C2807" w:rsidRDefault="0069091C" w:rsidP="00EF252D">
            <w:pPr>
              <w:rPr>
                <w:rFonts w:ascii="Palatino" w:hAnsi="Palatino"/>
              </w:rPr>
            </w:pPr>
            <w:r w:rsidRPr="002C2807">
              <w:rPr>
                <w:rFonts w:ascii="Palatino" w:hAnsi="Palatino"/>
              </w:rPr>
              <w:t>Mon</w:t>
            </w:r>
          </w:p>
        </w:tc>
        <w:tc>
          <w:tcPr>
            <w:tcW w:w="3887" w:type="dxa"/>
            <w:tcBorders>
              <w:top w:val="single" w:sz="4" w:space="0" w:color="auto"/>
              <w:left w:val="single" w:sz="4" w:space="0" w:color="auto"/>
              <w:bottom w:val="single" w:sz="4" w:space="0" w:color="auto"/>
              <w:right w:val="single" w:sz="4" w:space="0" w:color="auto"/>
            </w:tcBorders>
            <w:hideMark/>
          </w:tcPr>
          <w:p w:rsidR="0069091C" w:rsidRPr="002C2807" w:rsidRDefault="0069091C" w:rsidP="00EF252D">
            <w:pPr>
              <w:rPr>
                <w:rFonts w:ascii="AR DELANEY" w:hAnsi="AR DELANEY"/>
                <w:b/>
              </w:rPr>
            </w:pPr>
            <w:r w:rsidRPr="002C2807">
              <w:rPr>
                <w:rFonts w:ascii="AR DELANEY" w:hAnsi="AR DELANEY"/>
                <w:b/>
              </w:rPr>
              <w:t>CLASS GOALS BEFORE BREAK</w:t>
            </w:r>
          </w:p>
        </w:tc>
        <w:tc>
          <w:tcPr>
            <w:tcW w:w="265" w:type="dxa"/>
            <w:tcBorders>
              <w:top w:val="single" w:sz="4" w:space="0" w:color="auto"/>
              <w:left w:val="single" w:sz="4" w:space="0" w:color="auto"/>
              <w:bottom w:val="single" w:sz="4" w:space="0" w:color="auto"/>
              <w:right w:val="single" w:sz="4" w:space="0" w:color="auto"/>
            </w:tcBorders>
            <w:hideMark/>
          </w:tcPr>
          <w:p w:rsidR="0069091C" w:rsidRPr="002C2807" w:rsidRDefault="0069091C" w:rsidP="00EF252D">
            <w:pPr>
              <w:rPr>
                <w:rFonts w:ascii="Palatino" w:hAnsi="Palatino"/>
              </w:rPr>
            </w:pPr>
          </w:p>
        </w:tc>
        <w:tc>
          <w:tcPr>
            <w:tcW w:w="5604" w:type="dxa"/>
            <w:tcBorders>
              <w:top w:val="single" w:sz="4" w:space="0" w:color="auto"/>
              <w:left w:val="single" w:sz="4" w:space="0" w:color="auto"/>
              <w:bottom w:val="single" w:sz="4" w:space="0" w:color="auto"/>
              <w:right w:val="single" w:sz="4" w:space="0" w:color="auto"/>
            </w:tcBorders>
            <w:hideMark/>
          </w:tcPr>
          <w:p w:rsidR="0069091C" w:rsidRPr="002C2807" w:rsidRDefault="009B2570" w:rsidP="009B2570">
            <w:pPr>
              <w:rPr>
                <w:rFonts w:ascii="Palatino" w:hAnsi="Palatino"/>
              </w:rPr>
            </w:pPr>
            <w:r w:rsidRPr="002C2807">
              <w:rPr>
                <w:rFonts w:ascii="AR DELANEY" w:hAnsi="AR DELANEY"/>
                <w:b/>
              </w:rPr>
              <w:t>CLASS GOALS AFTER BREAK</w:t>
            </w:r>
          </w:p>
        </w:tc>
      </w:tr>
      <w:tr w:rsidR="00A3394D" w:rsidRPr="002C2807" w:rsidTr="00D67910">
        <w:tc>
          <w:tcPr>
            <w:tcW w:w="975" w:type="dxa"/>
            <w:tcBorders>
              <w:top w:val="single" w:sz="4" w:space="0" w:color="auto"/>
              <w:left w:val="single" w:sz="4" w:space="0" w:color="auto"/>
              <w:bottom w:val="single" w:sz="4" w:space="0" w:color="auto"/>
              <w:right w:val="single" w:sz="4" w:space="0" w:color="auto"/>
            </w:tcBorders>
            <w:hideMark/>
          </w:tcPr>
          <w:p w:rsidR="00A3394D" w:rsidRPr="002C2807" w:rsidRDefault="00A3394D" w:rsidP="00EF252D">
            <w:pPr>
              <w:rPr>
                <w:rFonts w:ascii="Palatino" w:hAnsi="Palatino"/>
                <w:b/>
              </w:rPr>
            </w:pPr>
            <w:r w:rsidRPr="002C2807">
              <w:rPr>
                <w:rFonts w:ascii="Palatino" w:hAnsi="Palatino"/>
                <w:b/>
              </w:rPr>
              <w:t>1</w:t>
            </w:r>
          </w:p>
        </w:tc>
        <w:tc>
          <w:tcPr>
            <w:tcW w:w="789" w:type="dxa"/>
            <w:tcBorders>
              <w:top w:val="single" w:sz="4" w:space="0" w:color="auto"/>
              <w:left w:val="single" w:sz="4" w:space="0" w:color="auto"/>
              <w:bottom w:val="single" w:sz="4" w:space="0" w:color="auto"/>
              <w:right w:val="single" w:sz="4" w:space="0" w:color="auto"/>
            </w:tcBorders>
            <w:hideMark/>
          </w:tcPr>
          <w:p w:rsidR="00A3394D" w:rsidRPr="002C2807" w:rsidRDefault="00A3394D" w:rsidP="00EF252D">
            <w:pPr>
              <w:rPr>
                <w:rFonts w:ascii="Palatino" w:hAnsi="Palatino"/>
              </w:rPr>
            </w:pPr>
            <w:r w:rsidRPr="002C2807">
              <w:rPr>
                <w:rFonts w:ascii="Palatino" w:hAnsi="Palatino"/>
              </w:rPr>
              <w:t>9</w:t>
            </w:r>
          </w:p>
        </w:tc>
        <w:tc>
          <w:tcPr>
            <w:tcW w:w="3887" w:type="dxa"/>
            <w:tcBorders>
              <w:top w:val="single" w:sz="4" w:space="0" w:color="auto"/>
              <w:left w:val="single" w:sz="4" w:space="0" w:color="auto"/>
              <w:bottom w:val="single" w:sz="4" w:space="0" w:color="auto"/>
              <w:right w:val="single" w:sz="4" w:space="0" w:color="auto"/>
            </w:tcBorders>
            <w:hideMark/>
          </w:tcPr>
          <w:p w:rsidR="00A3394D" w:rsidRPr="002C2807" w:rsidRDefault="00A3394D" w:rsidP="006A5E61">
            <w:pPr>
              <w:rPr>
                <w:rFonts w:ascii="Palatino" w:hAnsi="Palatino"/>
              </w:rPr>
            </w:pPr>
            <w:r w:rsidRPr="002C2807">
              <w:rPr>
                <w:rFonts w:ascii="Palatino" w:hAnsi="Palatino"/>
              </w:rPr>
              <w:t xml:space="preserve">Introduce course </w:t>
            </w:r>
          </w:p>
        </w:tc>
        <w:tc>
          <w:tcPr>
            <w:tcW w:w="265" w:type="dxa"/>
            <w:tcBorders>
              <w:top w:val="single" w:sz="4" w:space="0" w:color="auto"/>
              <w:left w:val="single" w:sz="4" w:space="0" w:color="auto"/>
              <w:bottom w:val="single" w:sz="4" w:space="0" w:color="auto"/>
              <w:right w:val="single" w:sz="4" w:space="0" w:color="auto"/>
            </w:tcBorders>
            <w:hideMark/>
          </w:tcPr>
          <w:p w:rsidR="00A3394D" w:rsidRPr="002C2807" w:rsidRDefault="00A3394D" w:rsidP="00EF252D">
            <w:pPr>
              <w:rPr>
                <w:rFonts w:ascii="Palatino" w:hAnsi="Palatino"/>
              </w:rPr>
            </w:pPr>
          </w:p>
        </w:tc>
        <w:tc>
          <w:tcPr>
            <w:tcW w:w="5604" w:type="dxa"/>
            <w:tcBorders>
              <w:top w:val="single" w:sz="4" w:space="0" w:color="auto"/>
              <w:left w:val="single" w:sz="4" w:space="0" w:color="auto"/>
              <w:bottom w:val="single" w:sz="4" w:space="0" w:color="auto"/>
              <w:right w:val="single" w:sz="4" w:space="0" w:color="auto"/>
            </w:tcBorders>
          </w:tcPr>
          <w:p w:rsidR="00A3394D" w:rsidRPr="002C2807" w:rsidRDefault="00A3394D" w:rsidP="00FA1576">
            <w:pPr>
              <w:rPr>
                <w:rFonts w:ascii="Palatino" w:hAnsi="Palatino"/>
              </w:rPr>
            </w:pPr>
            <w:r w:rsidRPr="002C2807">
              <w:rPr>
                <w:rFonts w:ascii="Palatino" w:hAnsi="Palatino"/>
              </w:rPr>
              <w:sym w:font="Wingdings" w:char="0026"/>
            </w:r>
            <w:r w:rsidRPr="002C2807">
              <w:rPr>
                <w:rFonts w:ascii="Palatino" w:hAnsi="Palatino"/>
              </w:rPr>
              <w:t xml:space="preserve"> Chap. 1</w:t>
            </w:r>
            <w:r w:rsidR="00045301" w:rsidRPr="002C2807">
              <w:rPr>
                <w:rFonts w:ascii="Palatino" w:hAnsi="Palatino"/>
              </w:rPr>
              <w:t xml:space="preserve">, </w:t>
            </w:r>
            <w:r w:rsidR="00FA1576" w:rsidRPr="002C2807">
              <w:rPr>
                <w:rFonts w:ascii="Palatino" w:hAnsi="Palatino"/>
              </w:rPr>
              <w:t>Book Talks, Modeling</w:t>
            </w:r>
          </w:p>
        </w:tc>
      </w:tr>
      <w:tr w:rsidR="00FC7284" w:rsidRPr="002C2807" w:rsidTr="00D67910">
        <w:tc>
          <w:tcPr>
            <w:tcW w:w="975" w:type="dxa"/>
            <w:tcBorders>
              <w:top w:val="single" w:sz="4" w:space="0" w:color="auto"/>
              <w:left w:val="single" w:sz="4" w:space="0" w:color="auto"/>
              <w:bottom w:val="single" w:sz="4" w:space="0" w:color="auto"/>
              <w:right w:val="single" w:sz="4" w:space="0" w:color="auto"/>
            </w:tcBorders>
            <w:hideMark/>
          </w:tcPr>
          <w:p w:rsidR="00FC7284" w:rsidRPr="002C2807" w:rsidRDefault="00FC7284" w:rsidP="00EF252D">
            <w:pPr>
              <w:rPr>
                <w:rFonts w:ascii="Palatino" w:hAnsi="Palatino"/>
                <w:b/>
              </w:rPr>
            </w:pPr>
            <w:r w:rsidRPr="002C2807">
              <w:rPr>
                <w:rFonts w:ascii="Palatino" w:hAnsi="Palatino"/>
                <w:b/>
              </w:rPr>
              <w:t>Holiday</w:t>
            </w:r>
          </w:p>
        </w:tc>
        <w:tc>
          <w:tcPr>
            <w:tcW w:w="789" w:type="dxa"/>
            <w:tcBorders>
              <w:top w:val="single" w:sz="4" w:space="0" w:color="auto"/>
              <w:left w:val="single" w:sz="4" w:space="0" w:color="auto"/>
              <w:bottom w:val="single" w:sz="4" w:space="0" w:color="auto"/>
              <w:right w:val="single" w:sz="4" w:space="0" w:color="auto"/>
            </w:tcBorders>
            <w:hideMark/>
          </w:tcPr>
          <w:p w:rsidR="00FC7284" w:rsidRPr="002C2807" w:rsidRDefault="00FC7284" w:rsidP="00EF252D">
            <w:pPr>
              <w:rPr>
                <w:rFonts w:ascii="Palatino" w:hAnsi="Palatino"/>
              </w:rPr>
            </w:pPr>
            <w:r w:rsidRPr="002C2807">
              <w:rPr>
                <w:rFonts w:ascii="Palatino" w:hAnsi="Palatino"/>
              </w:rPr>
              <w:t>16</w:t>
            </w:r>
          </w:p>
        </w:tc>
        <w:tc>
          <w:tcPr>
            <w:tcW w:w="3887" w:type="dxa"/>
            <w:tcBorders>
              <w:top w:val="single" w:sz="4" w:space="0" w:color="auto"/>
              <w:left w:val="single" w:sz="4" w:space="0" w:color="auto"/>
              <w:bottom w:val="single" w:sz="4" w:space="0" w:color="auto"/>
              <w:right w:val="single" w:sz="4" w:space="0" w:color="auto"/>
            </w:tcBorders>
            <w:hideMark/>
          </w:tcPr>
          <w:p w:rsidR="00FC7284" w:rsidRPr="002C2807" w:rsidRDefault="00FC7284" w:rsidP="00EF252D">
            <w:pPr>
              <w:rPr>
                <w:rFonts w:ascii="Palatino" w:hAnsi="Palatino"/>
              </w:rPr>
            </w:pPr>
            <w:r w:rsidRPr="002C2807">
              <w:rPr>
                <w:rFonts w:ascii="Palatino" w:hAnsi="Palatino"/>
              </w:rPr>
              <w:t>Martin Luther King Day – No class.</w:t>
            </w:r>
          </w:p>
        </w:tc>
        <w:tc>
          <w:tcPr>
            <w:tcW w:w="265" w:type="dxa"/>
            <w:tcBorders>
              <w:top w:val="single" w:sz="4" w:space="0" w:color="auto"/>
              <w:left w:val="single" w:sz="4" w:space="0" w:color="auto"/>
              <w:bottom w:val="single" w:sz="4" w:space="0" w:color="auto"/>
              <w:right w:val="single" w:sz="4" w:space="0" w:color="auto"/>
            </w:tcBorders>
          </w:tcPr>
          <w:p w:rsidR="00FC7284" w:rsidRPr="002C2807" w:rsidRDefault="00FC7284" w:rsidP="00EF252D">
            <w:pPr>
              <w:rPr>
                <w:rFonts w:ascii="Palatino" w:hAnsi="Palatino"/>
              </w:rPr>
            </w:pPr>
          </w:p>
        </w:tc>
        <w:tc>
          <w:tcPr>
            <w:tcW w:w="5604" w:type="dxa"/>
            <w:tcBorders>
              <w:top w:val="single" w:sz="4" w:space="0" w:color="auto"/>
              <w:left w:val="single" w:sz="4" w:space="0" w:color="auto"/>
              <w:bottom w:val="single" w:sz="4" w:space="0" w:color="auto"/>
              <w:right w:val="single" w:sz="4" w:space="0" w:color="auto"/>
            </w:tcBorders>
            <w:hideMark/>
          </w:tcPr>
          <w:p w:rsidR="00FC7284" w:rsidRPr="002C2807" w:rsidRDefault="00FC7284" w:rsidP="006A5E61">
            <w:pPr>
              <w:rPr>
                <w:rFonts w:ascii="Palatino" w:hAnsi="Palatino"/>
              </w:rPr>
            </w:pPr>
            <w:r w:rsidRPr="002C2807">
              <w:rPr>
                <w:rFonts w:ascii="Palatino" w:hAnsi="Palatino"/>
              </w:rPr>
              <w:t>Martin Luther King Day – No class.</w:t>
            </w:r>
          </w:p>
        </w:tc>
      </w:tr>
      <w:tr w:rsidR="00FC7284" w:rsidRPr="002C2807" w:rsidTr="00D67910">
        <w:tc>
          <w:tcPr>
            <w:tcW w:w="975" w:type="dxa"/>
            <w:tcBorders>
              <w:top w:val="single" w:sz="4" w:space="0" w:color="auto"/>
              <w:left w:val="single" w:sz="4" w:space="0" w:color="auto"/>
              <w:bottom w:val="single" w:sz="4" w:space="0" w:color="auto"/>
              <w:right w:val="single" w:sz="4" w:space="0" w:color="auto"/>
            </w:tcBorders>
            <w:hideMark/>
          </w:tcPr>
          <w:p w:rsidR="00FC7284" w:rsidRPr="002C2807" w:rsidRDefault="00FC7284" w:rsidP="00EF252D">
            <w:pPr>
              <w:rPr>
                <w:rFonts w:ascii="Palatino" w:hAnsi="Palatino"/>
                <w:b/>
              </w:rPr>
            </w:pPr>
            <w:r w:rsidRPr="002C2807">
              <w:rPr>
                <w:rFonts w:ascii="Palatino" w:hAnsi="Palatino"/>
                <w:b/>
              </w:rPr>
              <w:t>2</w:t>
            </w:r>
          </w:p>
        </w:tc>
        <w:tc>
          <w:tcPr>
            <w:tcW w:w="789" w:type="dxa"/>
            <w:tcBorders>
              <w:top w:val="single" w:sz="4" w:space="0" w:color="auto"/>
              <w:left w:val="single" w:sz="4" w:space="0" w:color="auto"/>
              <w:bottom w:val="single" w:sz="4" w:space="0" w:color="auto"/>
              <w:right w:val="single" w:sz="4" w:space="0" w:color="auto"/>
            </w:tcBorders>
            <w:hideMark/>
          </w:tcPr>
          <w:p w:rsidR="00FC7284" w:rsidRPr="002C2807" w:rsidRDefault="00FC7284" w:rsidP="00EF252D">
            <w:pPr>
              <w:rPr>
                <w:rFonts w:ascii="Palatino" w:hAnsi="Palatino"/>
              </w:rPr>
            </w:pPr>
            <w:r w:rsidRPr="002C2807">
              <w:rPr>
                <w:rFonts w:ascii="Palatino" w:hAnsi="Palatino"/>
              </w:rPr>
              <w:t>23</w:t>
            </w:r>
          </w:p>
        </w:tc>
        <w:tc>
          <w:tcPr>
            <w:tcW w:w="3887" w:type="dxa"/>
            <w:tcBorders>
              <w:top w:val="single" w:sz="4" w:space="0" w:color="auto"/>
              <w:left w:val="single" w:sz="4" w:space="0" w:color="auto"/>
              <w:bottom w:val="single" w:sz="4" w:space="0" w:color="auto"/>
              <w:right w:val="single" w:sz="4" w:space="0" w:color="auto"/>
            </w:tcBorders>
            <w:hideMark/>
          </w:tcPr>
          <w:p w:rsidR="00FC7284" w:rsidRPr="002C2807" w:rsidRDefault="00FC7284" w:rsidP="00575E1B">
            <w:pPr>
              <w:rPr>
                <w:rFonts w:ascii="Palatino" w:hAnsi="Palatino"/>
              </w:rPr>
            </w:pPr>
            <w:r w:rsidRPr="002C2807">
              <w:rPr>
                <w:rFonts w:ascii="Palatino" w:hAnsi="Palatino"/>
              </w:rPr>
              <w:sym w:font="Wingdings" w:char="0026"/>
            </w:r>
            <w:r w:rsidRPr="002C2807">
              <w:rPr>
                <w:rFonts w:ascii="Palatino" w:hAnsi="Palatino"/>
              </w:rPr>
              <w:t xml:space="preserve">Ehri.  </w:t>
            </w:r>
          </w:p>
        </w:tc>
        <w:tc>
          <w:tcPr>
            <w:tcW w:w="265" w:type="dxa"/>
            <w:tcBorders>
              <w:top w:val="single" w:sz="4" w:space="0" w:color="auto"/>
              <w:left w:val="single" w:sz="4" w:space="0" w:color="auto"/>
              <w:bottom w:val="single" w:sz="4" w:space="0" w:color="auto"/>
              <w:right w:val="single" w:sz="4" w:space="0" w:color="auto"/>
            </w:tcBorders>
            <w:hideMark/>
          </w:tcPr>
          <w:p w:rsidR="00FC7284" w:rsidRPr="002C2807" w:rsidRDefault="00FC7284" w:rsidP="00EF252D">
            <w:pPr>
              <w:rPr>
                <w:rFonts w:ascii="Palatino" w:hAnsi="Palatino"/>
              </w:rPr>
            </w:pPr>
          </w:p>
        </w:tc>
        <w:tc>
          <w:tcPr>
            <w:tcW w:w="5604" w:type="dxa"/>
            <w:tcBorders>
              <w:top w:val="single" w:sz="4" w:space="0" w:color="auto"/>
              <w:left w:val="single" w:sz="4" w:space="0" w:color="auto"/>
              <w:bottom w:val="single" w:sz="4" w:space="0" w:color="auto"/>
              <w:right w:val="single" w:sz="4" w:space="0" w:color="auto"/>
            </w:tcBorders>
          </w:tcPr>
          <w:p w:rsidR="00FC7284" w:rsidRPr="002C2807" w:rsidRDefault="00FC7284" w:rsidP="00A3394D">
            <w:pPr>
              <w:rPr>
                <w:rFonts w:ascii="Palatino" w:hAnsi="Palatino"/>
              </w:rPr>
            </w:pPr>
            <w:r w:rsidRPr="002C2807">
              <w:rPr>
                <w:rFonts w:ascii="Palatino" w:hAnsi="Palatino"/>
              </w:rPr>
              <w:t xml:space="preserve">How to give a book talk, </w:t>
            </w:r>
            <w:r w:rsidRPr="002C2807">
              <w:rPr>
                <w:rFonts w:ascii="Palatino" w:hAnsi="Palatino"/>
              </w:rPr>
              <w:sym w:font="Webdings" w:char="004C"/>
            </w:r>
            <w:r w:rsidRPr="002C2807">
              <w:rPr>
                <w:rFonts w:ascii="Palatino" w:hAnsi="Palatino"/>
              </w:rPr>
              <w:t>Quiz, Chap. 1 (10)</w:t>
            </w:r>
          </w:p>
        </w:tc>
      </w:tr>
      <w:tr w:rsidR="00FC7284" w:rsidRPr="002C2807" w:rsidTr="00D67910">
        <w:tc>
          <w:tcPr>
            <w:tcW w:w="975" w:type="dxa"/>
            <w:tcBorders>
              <w:top w:val="single" w:sz="4" w:space="0" w:color="auto"/>
              <w:left w:val="single" w:sz="4" w:space="0" w:color="auto"/>
              <w:bottom w:val="single" w:sz="4" w:space="0" w:color="auto"/>
              <w:right w:val="single" w:sz="4" w:space="0" w:color="auto"/>
            </w:tcBorders>
          </w:tcPr>
          <w:p w:rsidR="00FC7284" w:rsidRPr="002C2807" w:rsidRDefault="00FC7284" w:rsidP="00EF252D">
            <w:pPr>
              <w:rPr>
                <w:rFonts w:ascii="Palatino" w:hAnsi="Palatino"/>
                <w:b/>
              </w:rPr>
            </w:pPr>
            <w:r w:rsidRPr="002C2807">
              <w:rPr>
                <w:rFonts w:ascii="Palatino" w:hAnsi="Palatino"/>
                <w:b/>
              </w:rPr>
              <w:t>3</w:t>
            </w:r>
          </w:p>
        </w:tc>
        <w:tc>
          <w:tcPr>
            <w:tcW w:w="789" w:type="dxa"/>
            <w:tcBorders>
              <w:top w:val="single" w:sz="4" w:space="0" w:color="auto"/>
              <w:left w:val="single" w:sz="4" w:space="0" w:color="auto"/>
              <w:bottom w:val="single" w:sz="4" w:space="0" w:color="auto"/>
              <w:right w:val="single" w:sz="4" w:space="0" w:color="auto"/>
            </w:tcBorders>
          </w:tcPr>
          <w:p w:rsidR="00FC7284" w:rsidRPr="002C2807" w:rsidRDefault="00FC7284" w:rsidP="00EF252D">
            <w:pPr>
              <w:rPr>
                <w:rFonts w:ascii="Palatino" w:hAnsi="Palatino"/>
              </w:rPr>
            </w:pPr>
            <w:r w:rsidRPr="002C2807">
              <w:rPr>
                <w:rFonts w:ascii="Palatino" w:hAnsi="Palatino"/>
              </w:rPr>
              <w:t>30</w:t>
            </w:r>
          </w:p>
        </w:tc>
        <w:tc>
          <w:tcPr>
            <w:tcW w:w="3887" w:type="dxa"/>
            <w:tcBorders>
              <w:top w:val="single" w:sz="4" w:space="0" w:color="auto"/>
              <w:left w:val="single" w:sz="4" w:space="0" w:color="auto"/>
              <w:bottom w:val="single" w:sz="4" w:space="0" w:color="auto"/>
              <w:right w:val="single" w:sz="4" w:space="0" w:color="auto"/>
            </w:tcBorders>
          </w:tcPr>
          <w:p w:rsidR="00FC7284" w:rsidRPr="002C2807" w:rsidRDefault="00FC7284" w:rsidP="00575E1B">
            <w:pPr>
              <w:rPr>
                <w:rFonts w:ascii="Palatino" w:hAnsi="Palatino"/>
              </w:rPr>
            </w:pPr>
            <w:r w:rsidRPr="002C2807">
              <w:rPr>
                <w:rFonts w:ascii="Palatino" w:hAnsi="Palatino"/>
              </w:rPr>
              <w:sym w:font="Wingdings" w:char="0026"/>
            </w:r>
            <w:r w:rsidRPr="002C2807">
              <w:rPr>
                <w:rFonts w:ascii="Palatino" w:hAnsi="Palatino"/>
              </w:rPr>
              <w:t xml:space="preserve"> Chap. 2</w:t>
            </w:r>
          </w:p>
        </w:tc>
        <w:tc>
          <w:tcPr>
            <w:tcW w:w="265" w:type="dxa"/>
            <w:tcBorders>
              <w:top w:val="single" w:sz="4" w:space="0" w:color="auto"/>
              <w:left w:val="single" w:sz="4" w:space="0" w:color="auto"/>
              <w:bottom w:val="single" w:sz="4" w:space="0" w:color="auto"/>
              <w:right w:val="single" w:sz="4" w:space="0" w:color="auto"/>
            </w:tcBorders>
          </w:tcPr>
          <w:p w:rsidR="00FC7284" w:rsidRPr="002C2807" w:rsidRDefault="00FC7284" w:rsidP="00EF252D">
            <w:pPr>
              <w:rPr>
                <w:rFonts w:ascii="Palatino" w:hAnsi="Palatino"/>
              </w:rPr>
            </w:pPr>
          </w:p>
        </w:tc>
        <w:tc>
          <w:tcPr>
            <w:tcW w:w="5604" w:type="dxa"/>
            <w:tcBorders>
              <w:top w:val="single" w:sz="4" w:space="0" w:color="auto"/>
              <w:left w:val="single" w:sz="4" w:space="0" w:color="auto"/>
              <w:bottom w:val="single" w:sz="4" w:space="0" w:color="auto"/>
              <w:right w:val="single" w:sz="4" w:space="0" w:color="auto"/>
            </w:tcBorders>
          </w:tcPr>
          <w:p w:rsidR="00FC7284" w:rsidRPr="002C2807" w:rsidRDefault="00FC7284" w:rsidP="00EF252D">
            <w:pPr>
              <w:rPr>
                <w:rFonts w:ascii="Palatino" w:hAnsi="Palatino"/>
              </w:rPr>
            </w:pPr>
            <w:r w:rsidRPr="002C2807">
              <w:rPr>
                <w:rFonts w:ascii="Palatino" w:hAnsi="Palatino"/>
              </w:rPr>
              <w:t xml:space="preserve"> Review Read Aloud Lessons </w:t>
            </w:r>
            <w:r w:rsidRPr="002C2807">
              <w:rPr>
                <w:rFonts w:ascii="Palatino" w:hAnsi="Palatino"/>
              </w:rPr>
              <w:sym w:font="Webdings" w:char="004C"/>
            </w:r>
            <w:r w:rsidRPr="002C2807">
              <w:rPr>
                <w:rFonts w:ascii="Palatino" w:hAnsi="Palatino"/>
              </w:rPr>
              <w:t>Quiz, Ehri (10)</w:t>
            </w:r>
          </w:p>
        </w:tc>
      </w:tr>
    </w:tbl>
    <w:p w:rsidR="00EF252D" w:rsidRPr="002C2807" w:rsidRDefault="00D67910" w:rsidP="00EF252D">
      <w:pPr>
        <w:spacing w:before="120"/>
        <w:rPr>
          <w:rFonts w:ascii="Palatino" w:hAnsi="Palatino"/>
          <w:b/>
        </w:rPr>
      </w:pPr>
      <w:r>
        <w:rPr>
          <w:rFonts w:ascii="Palatino" w:hAnsi="Palatino"/>
          <w:b/>
        </w:rPr>
        <w:t xml:space="preserve">        </w:t>
      </w:r>
      <w:r w:rsidR="00662EE1" w:rsidRPr="002C2807">
        <w:rPr>
          <w:rFonts w:ascii="Palatino" w:hAnsi="Palatino"/>
          <w:b/>
        </w:rPr>
        <w:t>February</w:t>
      </w:r>
    </w:p>
    <w:tbl>
      <w:tblPr>
        <w:tblpPr w:leftFromText="180" w:rightFromText="180" w:vertAnchor="text" w:tblpX="370" w:tblpY="1"/>
        <w:tblOverlap w:val="never"/>
        <w:tblW w:w="1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810"/>
        <w:gridCol w:w="3870"/>
        <w:gridCol w:w="270"/>
        <w:gridCol w:w="5580"/>
      </w:tblGrid>
      <w:tr w:rsidR="00832B95" w:rsidRPr="002C2807" w:rsidTr="00E224DD">
        <w:tc>
          <w:tcPr>
            <w:tcW w:w="620"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224DD">
            <w:pPr>
              <w:rPr>
                <w:rFonts w:ascii="Palatino" w:hAnsi="Palatino"/>
              </w:rPr>
            </w:pPr>
            <w:r w:rsidRPr="002C2807">
              <w:rPr>
                <w:rFonts w:ascii="Palatino" w:hAnsi="Palatino"/>
              </w:rPr>
              <w:t>Wk#</w:t>
            </w:r>
          </w:p>
        </w:tc>
        <w:tc>
          <w:tcPr>
            <w:tcW w:w="810"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224DD">
            <w:pPr>
              <w:rPr>
                <w:rFonts w:ascii="Palatino" w:hAnsi="Palatino"/>
              </w:rPr>
            </w:pPr>
            <w:r w:rsidRPr="002C2807">
              <w:rPr>
                <w:rFonts w:ascii="Palatino" w:hAnsi="Palatino"/>
              </w:rPr>
              <w:t>Mon</w:t>
            </w:r>
          </w:p>
        </w:tc>
        <w:tc>
          <w:tcPr>
            <w:tcW w:w="3870"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224DD">
            <w:pPr>
              <w:rPr>
                <w:rFonts w:ascii="Palatino" w:hAnsi="Palatino"/>
              </w:rPr>
            </w:pPr>
            <w:r w:rsidRPr="002C2807">
              <w:rPr>
                <w:rFonts w:ascii="AR DELANEY" w:hAnsi="AR DELANEY"/>
                <w:b/>
              </w:rPr>
              <w:t>CLASS GOALS BEFORE BREAK</w:t>
            </w:r>
          </w:p>
        </w:tc>
        <w:tc>
          <w:tcPr>
            <w:tcW w:w="270"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224DD">
            <w:pPr>
              <w:rPr>
                <w:rFonts w:ascii="Palatino" w:hAnsi="Palatino"/>
              </w:rPr>
            </w:pPr>
          </w:p>
        </w:tc>
        <w:tc>
          <w:tcPr>
            <w:tcW w:w="5580"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224DD">
            <w:pPr>
              <w:rPr>
                <w:rFonts w:ascii="Palatino" w:hAnsi="Palatino"/>
              </w:rPr>
            </w:pPr>
            <w:r w:rsidRPr="002C2807">
              <w:rPr>
                <w:rFonts w:ascii="AR DELANEY" w:hAnsi="AR DELANEY"/>
                <w:b/>
              </w:rPr>
              <w:t>CLASS GOALS AFTER BRE</w:t>
            </w:r>
            <w:bookmarkStart w:id="0" w:name="_GoBack"/>
            <w:bookmarkEnd w:id="0"/>
            <w:r w:rsidRPr="002C2807">
              <w:rPr>
                <w:rFonts w:ascii="AR DELANEY" w:hAnsi="AR DELANEY"/>
                <w:b/>
              </w:rPr>
              <w:t>AK</w:t>
            </w:r>
          </w:p>
        </w:tc>
      </w:tr>
      <w:tr w:rsidR="00832B95" w:rsidRPr="002C2807" w:rsidTr="00E224DD">
        <w:tc>
          <w:tcPr>
            <w:tcW w:w="620" w:type="dxa"/>
            <w:tcBorders>
              <w:top w:val="single" w:sz="4" w:space="0" w:color="auto"/>
              <w:left w:val="single" w:sz="4" w:space="0" w:color="auto"/>
              <w:bottom w:val="single" w:sz="4" w:space="0" w:color="auto"/>
              <w:right w:val="single" w:sz="4" w:space="0" w:color="auto"/>
            </w:tcBorders>
          </w:tcPr>
          <w:p w:rsidR="009B2570" w:rsidRPr="002C2807" w:rsidRDefault="00662EE1" w:rsidP="00E224DD">
            <w:pPr>
              <w:rPr>
                <w:rFonts w:ascii="Palatino" w:hAnsi="Palatino"/>
              </w:rPr>
            </w:pPr>
            <w:r w:rsidRPr="002C2807">
              <w:rPr>
                <w:rFonts w:ascii="Palatino" w:hAnsi="Palatino"/>
              </w:rPr>
              <w:t>4</w:t>
            </w:r>
          </w:p>
        </w:tc>
        <w:tc>
          <w:tcPr>
            <w:tcW w:w="810" w:type="dxa"/>
            <w:tcBorders>
              <w:top w:val="single" w:sz="4" w:space="0" w:color="auto"/>
              <w:left w:val="single" w:sz="4" w:space="0" w:color="auto"/>
              <w:bottom w:val="single" w:sz="4" w:space="0" w:color="auto"/>
              <w:right w:val="single" w:sz="4" w:space="0" w:color="auto"/>
            </w:tcBorders>
          </w:tcPr>
          <w:p w:rsidR="009B2570" w:rsidRPr="002C2807" w:rsidRDefault="00EB391A" w:rsidP="00E224DD">
            <w:pPr>
              <w:rPr>
                <w:rFonts w:ascii="Palatino" w:hAnsi="Palatino"/>
              </w:rPr>
            </w:pPr>
            <w:r w:rsidRPr="002C2807">
              <w:rPr>
                <w:rFonts w:ascii="Palatino" w:hAnsi="Palatino"/>
              </w:rPr>
              <w:t>6</w:t>
            </w:r>
          </w:p>
        </w:tc>
        <w:tc>
          <w:tcPr>
            <w:tcW w:w="3870" w:type="dxa"/>
            <w:tcBorders>
              <w:top w:val="single" w:sz="4" w:space="0" w:color="auto"/>
              <w:left w:val="single" w:sz="4" w:space="0" w:color="auto"/>
              <w:bottom w:val="single" w:sz="4" w:space="0" w:color="auto"/>
              <w:right w:val="single" w:sz="4" w:space="0" w:color="auto"/>
            </w:tcBorders>
          </w:tcPr>
          <w:p w:rsidR="009B2570" w:rsidRPr="002C2807" w:rsidRDefault="00EB391A" w:rsidP="00E224DD">
            <w:pPr>
              <w:rPr>
                <w:rFonts w:ascii="Palatino" w:hAnsi="Palatino"/>
              </w:rPr>
            </w:pPr>
            <w:r w:rsidRPr="002C2807">
              <w:rPr>
                <w:rFonts w:ascii="Palatino" w:hAnsi="Palatino"/>
              </w:rPr>
              <w:sym w:font="Wingdings" w:char="0021"/>
            </w:r>
            <w:r w:rsidR="00575E1B" w:rsidRPr="002C2807">
              <w:rPr>
                <w:rFonts w:ascii="Palatino" w:hAnsi="Palatino"/>
              </w:rPr>
              <w:t xml:space="preserve"> Read aloud lesson, </w:t>
            </w:r>
            <w:r w:rsidR="00575E1B" w:rsidRPr="002C2807">
              <w:rPr>
                <w:rFonts w:ascii="Palatino" w:hAnsi="Palatino"/>
              </w:rPr>
              <w:sym w:font="Wingdings" w:char="0026"/>
            </w:r>
            <w:r w:rsidR="00575E1B" w:rsidRPr="002C2807">
              <w:rPr>
                <w:rFonts w:ascii="Palatino" w:hAnsi="Palatino"/>
              </w:rPr>
              <w:t xml:space="preserve"> Wallach &amp; Wallach.  </w:t>
            </w:r>
          </w:p>
        </w:tc>
        <w:tc>
          <w:tcPr>
            <w:tcW w:w="270" w:type="dxa"/>
            <w:tcBorders>
              <w:top w:val="single" w:sz="4" w:space="0" w:color="auto"/>
              <w:left w:val="single" w:sz="4" w:space="0" w:color="auto"/>
              <w:bottom w:val="single" w:sz="4" w:space="0" w:color="auto"/>
              <w:right w:val="single" w:sz="4" w:space="0" w:color="auto"/>
            </w:tcBorders>
          </w:tcPr>
          <w:p w:rsidR="009B2570" w:rsidRPr="002C2807" w:rsidRDefault="009B2570" w:rsidP="00E224DD">
            <w:pPr>
              <w:rPr>
                <w:rFonts w:ascii="Palatino" w:hAnsi="Palatino"/>
              </w:rPr>
            </w:pPr>
          </w:p>
        </w:tc>
        <w:tc>
          <w:tcPr>
            <w:tcW w:w="5580" w:type="dxa"/>
            <w:tcBorders>
              <w:top w:val="single" w:sz="4" w:space="0" w:color="auto"/>
              <w:left w:val="single" w:sz="4" w:space="0" w:color="auto"/>
              <w:bottom w:val="single" w:sz="4" w:space="0" w:color="auto"/>
              <w:right w:val="single" w:sz="4" w:space="0" w:color="auto"/>
            </w:tcBorders>
            <w:hideMark/>
          </w:tcPr>
          <w:p w:rsidR="00575E1B" w:rsidRPr="002C2807" w:rsidRDefault="00575E1B" w:rsidP="00E224DD">
            <w:pPr>
              <w:rPr>
                <w:rFonts w:ascii="Palatino" w:hAnsi="Palatino"/>
              </w:rPr>
            </w:pPr>
            <w:r w:rsidRPr="002C2807">
              <w:rPr>
                <w:rFonts w:ascii="Palatino" w:hAnsi="Palatino"/>
              </w:rPr>
              <w:t xml:space="preserve">How to teach phoneme awareness </w:t>
            </w:r>
          </w:p>
          <w:p w:rsidR="00575E1B" w:rsidRPr="002C2807" w:rsidRDefault="00575E1B" w:rsidP="00E224DD">
            <w:pPr>
              <w:rPr>
                <w:rFonts w:ascii="Palatino" w:hAnsi="Palatino"/>
              </w:rPr>
            </w:pPr>
            <w:r w:rsidRPr="002C2807">
              <w:rPr>
                <w:rFonts w:ascii="Palatino" w:hAnsi="Palatino"/>
              </w:rPr>
              <w:sym w:font="Webdings" w:char="004C"/>
            </w:r>
            <w:r w:rsidRPr="002C2807">
              <w:rPr>
                <w:rFonts w:ascii="Palatino" w:hAnsi="Palatino"/>
              </w:rPr>
              <w:t>Quiz, Chap. 2 (20).</w:t>
            </w:r>
          </w:p>
        </w:tc>
      </w:tr>
      <w:tr w:rsidR="00832B95" w:rsidRPr="002C2807" w:rsidTr="00E224DD">
        <w:tc>
          <w:tcPr>
            <w:tcW w:w="620" w:type="dxa"/>
            <w:tcBorders>
              <w:top w:val="single" w:sz="4" w:space="0" w:color="auto"/>
              <w:left w:val="single" w:sz="4" w:space="0" w:color="auto"/>
              <w:bottom w:val="single" w:sz="4" w:space="0" w:color="auto"/>
              <w:right w:val="single" w:sz="4" w:space="0" w:color="auto"/>
            </w:tcBorders>
            <w:hideMark/>
          </w:tcPr>
          <w:p w:rsidR="009B2570" w:rsidRPr="002C2807" w:rsidRDefault="004B184B" w:rsidP="00E224DD">
            <w:pPr>
              <w:rPr>
                <w:rFonts w:ascii="Palatino" w:hAnsi="Palatino"/>
              </w:rPr>
            </w:pPr>
            <w:r w:rsidRPr="002C2807">
              <w:rPr>
                <w:rFonts w:ascii="Palatino" w:hAnsi="Palatino"/>
              </w:rPr>
              <w:t>5</w:t>
            </w:r>
          </w:p>
        </w:tc>
        <w:tc>
          <w:tcPr>
            <w:tcW w:w="810" w:type="dxa"/>
            <w:tcBorders>
              <w:top w:val="single" w:sz="4" w:space="0" w:color="auto"/>
              <w:left w:val="single" w:sz="4" w:space="0" w:color="auto"/>
              <w:bottom w:val="single" w:sz="4" w:space="0" w:color="auto"/>
              <w:right w:val="single" w:sz="4" w:space="0" w:color="auto"/>
            </w:tcBorders>
            <w:shd w:val="clear" w:color="auto" w:fill="E6E6E6"/>
            <w:hideMark/>
          </w:tcPr>
          <w:p w:rsidR="009B2570" w:rsidRPr="002C2807" w:rsidRDefault="00EB391A" w:rsidP="00E224DD">
            <w:pPr>
              <w:rPr>
                <w:rFonts w:ascii="Palatino" w:hAnsi="Palatino"/>
              </w:rPr>
            </w:pPr>
            <w:r w:rsidRPr="002C2807">
              <w:rPr>
                <w:rFonts w:ascii="Palatino" w:hAnsi="Palatino"/>
              </w:rPr>
              <w:t>13</w:t>
            </w:r>
          </w:p>
        </w:tc>
        <w:tc>
          <w:tcPr>
            <w:tcW w:w="3870" w:type="dxa"/>
            <w:tcBorders>
              <w:top w:val="single" w:sz="4" w:space="0" w:color="auto"/>
              <w:left w:val="single" w:sz="4" w:space="0" w:color="auto"/>
              <w:bottom w:val="single" w:sz="4" w:space="0" w:color="auto"/>
              <w:right w:val="single" w:sz="4" w:space="0" w:color="auto"/>
            </w:tcBorders>
            <w:hideMark/>
          </w:tcPr>
          <w:p w:rsidR="009B2570" w:rsidRPr="002C2807" w:rsidRDefault="00EB391A" w:rsidP="00E224DD">
            <w:pPr>
              <w:rPr>
                <w:rFonts w:ascii="Palatino" w:hAnsi="Palatino"/>
              </w:rPr>
            </w:pPr>
            <w:r w:rsidRPr="002C2807">
              <w:rPr>
                <w:rFonts w:ascii="Palatino" w:hAnsi="Palatino"/>
              </w:rPr>
              <w:sym w:font="Wingdings" w:char="0021"/>
            </w:r>
            <w:r w:rsidRPr="002C2807">
              <w:rPr>
                <w:rFonts w:ascii="Palatino" w:hAnsi="Palatino"/>
              </w:rPr>
              <w:t xml:space="preserve"> Phoneme awareness lesson.</w:t>
            </w:r>
          </w:p>
          <w:p w:rsidR="00EB391A" w:rsidRPr="002C2807" w:rsidRDefault="00EB391A" w:rsidP="00E224DD">
            <w:pPr>
              <w:rPr>
                <w:rFonts w:ascii="Palatino" w:hAnsi="Palatino"/>
              </w:rPr>
            </w:pPr>
            <w:r w:rsidRPr="002C2807">
              <w:rPr>
                <w:rFonts w:ascii="Palatino" w:hAnsi="Palatino"/>
              </w:rPr>
              <w:sym w:font="Wingdings" w:char="0026"/>
            </w:r>
            <w:r w:rsidRPr="002C2807">
              <w:rPr>
                <w:rFonts w:ascii="Palatino" w:hAnsi="Palatino"/>
              </w:rPr>
              <w:t xml:space="preserve"> Murray &amp;</w:t>
            </w:r>
            <w:r w:rsidR="00425528">
              <w:rPr>
                <w:rFonts w:ascii="Palatino" w:hAnsi="Palatino"/>
              </w:rPr>
              <w:t xml:space="preserve"> </w:t>
            </w:r>
            <w:r w:rsidR="00425528" w:rsidRPr="002C2807">
              <w:rPr>
                <w:rFonts w:ascii="Palatino" w:hAnsi="Palatino"/>
              </w:rPr>
              <w:t>Lesniak</w:t>
            </w:r>
            <w:r w:rsidRPr="002C2807">
              <w:rPr>
                <w:rFonts w:ascii="Palatino" w:hAnsi="Palatino"/>
              </w:rPr>
              <w:t xml:space="preserve">. </w:t>
            </w:r>
            <w:r w:rsidR="00642CBC" w:rsidRPr="002C2807">
              <w:rPr>
                <w:rFonts w:ascii="Palatino" w:hAnsi="Palatino"/>
              </w:rPr>
              <w:sym w:font="Wingdings" w:char="0021"/>
            </w:r>
            <w:r w:rsidRPr="002C2807">
              <w:rPr>
                <w:rFonts w:ascii="Palatino" w:hAnsi="Palatino"/>
              </w:rPr>
              <w:t xml:space="preserve"> Bring materials for letterbox lesson.</w:t>
            </w:r>
          </w:p>
        </w:tc>
        <w:tc>
          <w:tcPr>
            <w:tcW w:w="270"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224DD">
            <w:pPr>
              <w:rPr>
                <w:rFonts w:ascii="Palatino" w:hAnsi="Palatino"/>
              </w:rPr>
            </w:pPr>
          </w:p>
        </w:tc>
        <w:tc>
          <w:tcPr>
            <w:tcW w:w="5580" w:type="dxa"/>
            <w:tcBorders>
              <w:top w:val="single" w:sz="4" w:space="0" w:color="auto"/>
              <w:left w:val="single" w:sz="4" w:space="0" w:color="auto"/>
              <w:bottom w:val="single" w:sz="4" w:space="0" w:color="auto"/>
              <w:right w:val="single" w:sz="4" w:space="0" w:color="auto"/>
            </w:tcBorders>
            <w:hideMark/>
          </w:tcPr>
          <w:p w:rsidR="009B2570" w:rsidRPr="002C2807" w:rsidRDefault="00EB391A" w:rsidP="00E224DD">
            <w:pPr>
              <w:rPr>
                <w:rFonts w:ascii="Palatino" w:hAnsi="Palatino"/>
              </w:rPr>
            </w:pPr>
            <w:r w:rsidRPr="002C2807">
              <w:rPr>
                <w:rFonts w:ascii="Palatino" w:hAnsi="Palatino"/>
              </w:rPr>
              <w:t xml:space="preserve">Practice Letter Box Lessons, </w:t>
            </w:r>
          </w:p>
          <w:p w:rsidR="00FC7284" w:rsidRPr="002C2807" w:rsidRDefault="00FC7284" w:rsidP="00E224DD">
            <w:pPr>
              <w:rPr>
                <w:rFonts w:ascii="Palatino" w:hAnsi="Palatino"/>
              </w:rPr>
            </w:pPr>
            <w:r w:rsidRPr="002C2807">
              <w:rPr>
                <w:rFonts w:ascii="Palatino" w:hAnsi="Palatino"/>
              </w:rPr>
              <w:sym w:font="Webdings" w:char="004C"/>
            </w:r>
            <w:r w:rsidRPr="002C2807">
              <w:rPr>
                <w:rFonts w:ascii="Palatino" w:hAnsi="Palatino"/>
              </w:rPr>
              <w:t>Quiz, Wallach &amp; Wallach (10)</w:t>
            </w:r>
          </w:p>
          <w:p w:rsidR="00FC7284" w:rsidRPr="002C2807" w:rsidRDefault="00FC7284" w:rsidP="00E224DD">
            <w:pPr>
              <w:rPr>
                <w:rFonts w:ascii="Palatino" w:hAnsi="Palatino"/>
              </w:rPr>
            </w:pPr>
          </w:p>
        </w:tc>
      </w:tr>
      <w:tr w:rsidR="00832B95" w:rsidRPr="002C2807" w:rsidTr="00E224DD">
        <w:tc>
          <w:tcPr>
            <w:tcW w:w="620" w:type="dxa"/>
            <w:tcBorders>
              <w:top w:val="single" w:sz="4" w:space="0" w:color="auto"/>
              <w:left w:val="single" w:sz="4" w:space="0" w:color="auto"/>
              <w:bottom w:val="single" w:sz="4" w:space="0" w:color="auto"/>
              <w:right w:val="single" w:sz="4" w:space="0" w:color="auto"/>
            </w:tcBorders>
            <w:hideMark/>
          </w:tcPr>
          <w:p w:rsidR="009B2570" w:rsidRPr="002C2807" w:rsidRDefault="004B184B" w:rsidP="00E224DD">
            <w:pPr>
              <w:rPr>
                <w:rFonts w:ascii="Palatino" w:hAnsi="Palatino"/>
              </w:rPr>
            </w:pPr>
            <w:r w:rsidRPr="002C2807">
              <w:rPr>
                <w:rFonts w:ascii="Palatino" w:hAnsi="Palatino"/>
              </w:rPr>
              <w:t>6</w:t>
            </w:r>
          </w:p>
        </w:tc>
        <w:tc>
          <w:tcPr>
            <w:tcW w:w="810" w:type="dxa"/>
            <w:tcBorders>
              <w:top w:val="single" w:sz="4" w:space="0" w:color="auto"/>
              <w:left w:val="single" w:sz="4" w:space="0" w:color="auto"/>
              <w:bottom w:val="single" w:sz="4" w:space="0" w:color="auto"/>
              <w:right w:val="single" w:sz="4" w:space="0" w:color="auto"/>
            </w:tcBorders>
          </w:tcPr>
          <w:p w:rsidR="009B2570" w:rsidRPr="002C2807" w:rsidRDefault="00EB391A" w:rsidP="00E224DD">
            <w:pPr>
              <w:rPr>
                <w:rFonts w:ascii="Palatino" w:hAnsi="Palatino"/>
              </w:rPr>
            </w:pPr>
            <w:r w:rsidRPr="002C2807">
              <w:rPr>
                <w:rFonts w:ascii="Palatino" w:hAnsi="Palatino"/>
              </w:rPr>
              <w:t>20</w:t>
            </w:r>
          </w:p>
          <w:p w:rsidR="009B2570" w:rsidRPr="002C2807" w:rsidRDefault="009B2570" w:rsidP="00E224DD">
            <w:pPr>
              <w:rPr>
                <w:rFonts w:ascii="Palatino" w:hAnsi="Palatino"/>
              </w:rPr>
            </w:pPr>
          </w:p>
        </w:tc>
        <w:tc>
          <w:tcPr>
            <w:tcW w:w="3870" w:type="dxa"/>
            <w:tcBorders>
              <w:top w:val="single" w:sz="4" w:space="0" w:color="auto"/>
              <w:left w:val="single" w:sz="4" w:space="0" w:color="auto"/>
              <w:bottom w:val="single" w:sz="4" w:space="0" w:color="auto"/>
              <w:right w:val="single" w:sz="4" w:space="0" w:color="auto"/>
            </w:tcBorders>
            <w:hideMark/>
          </w:tcPr>
          <w:p w:rsidR="009B2570" w:rsidRPr="002C2807" w:rsidRDefault="00EB391A" w:rsidP="00E224DD">
            <w:pPr>
              <w:rPr>
                <w:rFonts w:ascii="Palatino" w:hAnsi="Palatino"/>
              </w:rPr>
            </w:pPr>
            <w:r w:rsidRPr="002C2807">
              <w:rPr>
                <w:rFonts w:ascii="Palatino" w:hAnsi="Palatino"/>
              </w:rPr>
              <w:sym w:font="Wingdings" w:char="0021"/>
            </w:r>
            <w:r w:rsidRPr="002C2807">
              <w:rPr>
                <w:rFonts w:ascii="Palatino" w:hAnsi="Palatino"/>
              </w:rPr>
              <w:t xml:space="preserve"> Letterbox lesson, </w:t>
            </w:r>
            <w:r w:rsidR="009944FF" w:rsidRPr="002C2807">
              <w:rPr>
                <w:rFonts w:ascii="Palatino" w:hAnsi="Palatino"/>
              </w:rPr>
              <w:sym w:font="Wingdings" w:char="0021"/>
            </w:r>
            <w:r w:rsidR="009944FF" w:rsidRPr="002C2807">
              <w:rPr>
                <w:rFonts w:ascii="Palatino" w:hAnsi="Palatino"/>
              </w:rPr>
              <w:t xml:space="preserve"> </w:t>
            </w:r>
            <w:r w:rsidR="009944FF">
              <w:rPr>
                <w:rFonts w:ascii="Palatino" w:hAnsi="Palatino"/>
              </w:rPr>
              <w:t>Strategy Journal</w:t>
            </w:r>
          </w:p>
          <w:p w:rsidR="00EB391A" w:rsidRPr="002C2807" w:rsidRDefault="00EB391A" w:rsidP="00E224DD">
            <w:pPr>
              <w:rPr>
                <w:rFonts w:ascii="Palatino" w:hAnsi="Palatino"/>
              </w:rPr>
            </w:pPr>
            <w:r w:rsidRPr="002C2807">
              <w:rPr>
                <w:rFonts w:ascii="Palatino" w:hAnsi="Palatino"/>
              </w:rPr>
              <w:sym w:font="Wingdings" w:char="0026"/>
            </w:r>
            <w:r w:rsidR="00FC7284" w:rsidRPr="002C2807">
              <w:rPr>
                <w:rFonts w:ascii="Palatino" w:hAnsi="Palatino"/>
              </w:rPr>
              <w:t xml:space="preserve"> Chap. 3</w:t>
            </w:r>
          </w:p>
        </w:tc>
        <w:tc>
          <w:tcPr>
            <w:tcW w:w="270" w:type="dxa"/>
            <w:tcBorders>
              <w:top w:val="single" w:sz="4" w:space="0" w:color="auto"/>
              <w:left w:val="single" w:sz="4" w:space="0" w:color="auto"/>
              <w:bottom w:val="single" w:sz="4" w:space="0" w:color="auto"/>
              <w:right w:val="single" w:sz="4" w:space="0" w:color="auto"/>
            </w:tcBorders>
          </w:tcPr>
          <w:p w:rsidR="009B2570" w:rsidRPr="002C2807" w:rsidRDefault="009B2570" w:rsidP="00E224DD">
            <w:pPr>
              <w:rPr>
                <w:rFonts w:ascii="Palatino" w:hAnsi="Palatino"/>
              </w:rPr>
            </w:pPr>
          </w:p>
        </w:tc>
        <w:tc>
          <w:tcPr>
            <w:tcW w:w="5580" w:type="dxa"/>
            <w:tcBorders>
              <w:top w:val="single" w:sz="4" w:space="0" w:color="auto"/>
              <w:left w:val="single" w:sz="4" w:space="0" w:color="auto"/>
              <w:bottom w:val="single" w:sz="4" w:space="0" w:color="auto"/>
              <w:right w:val="single" w:sz="4" w:space="0" w:color="auto"/>
            </w:tcBorders>
            <w:hideMark/>
          </w:tcPr>
          <w:p w:rsidR="00FC7284" w:rsidRPr="002C2807" w:rsidRDefault="00EB391A" w:rsidP="00E224DD">
            <w:pPr>
              <w:rPr>
                <w:rFonts w:ascii="Palatino" w:hAnsi="Palatino"/>
              </w:rPr>
            </w:pPr>
            <w:r w:rsidRPr="002C2807">
              <w:rPr>
                <w:rFonts w:ascii="Palatino" w:hAnsi="Palatino"/>
              </w:rPr>
              <w:t>Practice Explicit Phonics Lesson</w:t>
            </w:r>
          </w:p>
          <w:p w:rsidR="00FC7284" w:rsidRPr="002C2807" w:rsidRDefault="00FC7284" w:rsidP="00E224DD">
            <w:pPr>
              <w:rPr>
                <w:rFonts w:ascii="Palatino" w:hAnsi="Palatino"/>
              </w:rPr>
            </w:pPr>
            <w:r w:rsidRPr="002C2807">
              <w:rPr>
                <w:rFonts w:ascii="Palatino" w:hAnsi="Palatino"/>
              </w:rPr>
              <w:sym w:font="Webdings" w:char="004C"/>
            </w:r>
            <w:r w:rsidRPr="002C2807">
              <w:rPr>
                <w:rFonts w:ascii="Palatino" w:hAnsi="Palatino"/>
              </w:rPr>
              <w:t>Quiz, the letterbox lesson (10)</w:t>
            </w:r>
          </w:p>
        </w:tc>
      </w:tr>
      <w:tr w:rsidR="00FC7284" w:rsidRPr="002C2807" w:rsidTr="00E224DD">
        <w:tc>
          <w:tcPr>
            <w:tcW w:w="620" w:type="dxa"/>
            <w:tcBorders>
              <w:top w:val="single" w:sz="4" w:space="0" w:color="auto"/>
              <w:left w:val="single" w:sz="4" w:space="0" w:color="auto"/>
              <w:bottom w:val="single" w:sz="4" w:space="0" w:color="auto"/>
              <w:right w:val="single" w:sz="4" w:space="0" w:color="auto"/>
            </w:tcBorders>
            <w:hideMark/>
          </w:tcPr>
          <w:p w:rsidR="002F2180" w:rsidRDefault="002F2180" w:rsidP="00E224DD">
            <w:pPr>
              <w:rPr>
                <w:rFonts w:ascii="Palatino" w:hAnsi="Palatino"/>
              </w:rPr>
            </w:pPr>
          </w:p>
          <w:p w:rsidR="009B2570" w:rsidRPr="002C2807" w:rsidRDefault="004B184B" w:rsidP="00E224DD">
            <w:pPr>
              <w:rPr>
                <w:rFonts w:ascii="Palatino" w:hAnsi="Palatino"/>
              </w:rPr>
            </w:pPr>
            <w:r w:rsidRPr="002C2807">
              <w:rPr>
                <w:rFonts w:ascii="Palatino" w:hAnsi="Palatino"/>
              </w:rPr>
              <w:lastRenderedPageBreak/>
              <w:t>7</w:t>
            </w:r>
          </w:p>
        </w:tc>
        <w:tc>
          <w:tcPr>
            <w:tcW w:w="810" w:type="dxa"/>
            <w:tcBorders>
              <w:top w:val="single" w:sz="4" w:space="0" w:color="auto"/>
              <w:left w:val="single" w:sz="4" w:space="0" w:color="auto"/>
              <w:bottom w:val="single" w:sz="4" w:space="0" w:color="auto"/>
              <w:right w:val="single" w:sz="4" w:space="0" w:color="auto"/>
            </w:tcBorders>
            <w:hideMark/>
          </w:tcPr>
          <w:p w:rsidR="002F2180" w:rsidRDefault="002F2180" w:rsidP="00E224DD">
            <w:pPr>
              <w:rPr>
                <w:rFonts w:ascii="Palatino" w:hAnsi="Palatino"/>
              </w:rPr>
            </w:pPr>
          </w:p>
          <w:p w:rsidR="009B2570" w:rsidRPr="002C2807" w:rsidRDefault="00EB391A" w:rsidP="00E224DD">
            <w:pPr>
              <w:rPr>
                <w:rFonts w:ascii="Palatino" w:hAnsi="Palatino"/>
              </w:rPr>
            </w:pPr>
            <w:r w:rsidRPr="002C2807">
              <w:rPr>
                <w:rFonts w:ascii="Palatino" w:hAnsi="Palatino"/>
              </w:rPr>
              <w:lastRenderedPageBreak/>
              <w:t>27</w:t>
            </w:r>
          </w:p>
        </w:tc>
        <w:tc>
          <w:tcPr>
            <w:tcW w:w="3870" w:type="dxa"/>
            <w:tcBorders>
              <w:top w:val="single" w:sz="4" w:space="0" w:color="auto"/>
              <w:left w:val="single" w:sz="4" w:space="0" w:color="auto"/>
              <w:bottom w:val="single" w:sz="4" w:space="0" w:color="auto"/>
              <w:right w:val="single" w:sz="4" w:space="0" w:color="auto"/>
            </w:tcBorders>
            <w:hideMark/>
          </w:tcPr>
          <w:p w:rsidR="002F2180" w:rsidRDefault="002F2180" w:rsidP="00E224DD">
            <w:pPr>
              <w:rPr>
                <w:rFonts w:ascii="Palatino" w:hAnsi="Palatino"/>
              </w:rPr>
            </w:pPr>
          </w:p>
          <w:p w:rsidR="009B2570" w:rsidRPr="002C2807" w:rsidRDefault="00EB391A" w:rsidP="00E224DD">
            <w:pPr>
              <w:rPr>
                <w:rFonts w:ascii="Palatino" w:hAnsi="Palatino"/>
              </w:rPr>
            </w:pPr>
            <w:r w:rsidRPr="002C2807">
              <w:rPr>
                <w:rFonts w:ascii="Palatino" w:hAnsi="Palatino"/>
              </w:rPr>
              <w:lastRenderedPageBreak/>
              <w:sym w:font="Wingdings" w:char="0021"/>
            </w:r>
            <w:r w:rsidRPr="002C2807">
              <w:rPr>
                <w:rFonts w:ascii="Palatino" w:hAnsi="Palatino"/>
              </w:rPr>
              <w:t xml:space="preserve"> Explicit phonics lesson</w:t>
            </w:r>
            <w:r w:rsidR="002928B8" w:rsidRPr="002C2807">
              <w:rPr>
                <w:rFonts w:ascii="Palatino" w:hAnsi="Palatino"/>
              </w:rPr>
              <w:t xml:space="preserve">, Practice Oral Reading Lesson, </w:t>
            </w:r>
          </w:p>
        </w:tc>
        <w:tc>
          <w:tcPr>
            <w:tcW w:w="270" w:type="dxa"/>
            <w:tcBorders>
              <w:top w:val="single" w:sz="4" w:space="0" w:color="auto"/>
              <w:left w:val="single" w:sz="4" w:space="0" w:color="auto"/>
              <w:bottom w:val="single" w:sz="4" w:space="0" w:color="auto"/>
              <w:right w:val="single" w:sz="4" w:space="0" w:color="auto"/>
            </w:tcBorders>
          </w:tcPr>
          <w:p w:rsidR="009B2570" w:rsidRPr="002C2807" w:rsidRDefault="009B2570" w:rsidP="00E224DD">
            <w:pPr>
              <w:rPr>
                <w:rFonts w:ascii="Palatino" w:hAnsi="Palatino"/>
              </w:rPr>
            </w:pPr>
          </w:p>
        </w:tc>
        <w:tc>
          <w:tcPr>
            <w:tcW w:w="5580" w:type="dxa"/>
            <w:tcBorders>
              <w:top w:val="single" w:sz="4" w:space="0" w:color="auto"/>
              <w:left w:val="single" w:sz="4" w:space="0" w:color="auto"/>
              <w:bottom w:val="single" w:sz="4" w:space="0" w:color="auto"/>
              <w:right w:val="single" w:sz="4" w:space="0" w:color="auto"/>
            </w:tcBorders>
            <w:hideMark/>
          </w:tcPr>
          <w:p w:rsidR="002F2180" w:rsidRDefault="002F2180" w:rsidP="00E224DD">
            <w:pPr>
              <w:rPr>
                <w:rFonts w:ascii="Palatino" w:hAnsi="Palatino"/>
              </w:rPr>
            </w:pPr>
          </w:p>
          <w:p w:rsidR="00832B95" w:rsidRPr="002C2807" w:rsidRDefault="00832B95" w:rsidP="00E224DD">
            <w:pPr>
              <w:rPr>
                <w:rFonts w:ascii="Palatino" w:hAnsi="Palatino"/>
              </w:rPr>
            </w:pPr>
            <w:r w:rsidRPr="002C2807">
              <w:rPr>
                <w:rFonts w:ascii="Palatino" w:hAnsi="Palatino"/>
              </w:rPr>
              <w:lastRenderedPageBreak/>
              <w:t>Review for Midterm</w:t>
            </w:r>
          </w:p>
          <w:p w:rsidR="00EB391A" w:rsidRPr="002C2807" w:rsidRDefault="00FC7284" w:rsidP="00E224DD">
            <w:pPr>
              <w:rPr>
                <w:rFonts w:ascii="Palatino" w:hAnsi="Palatino"/>
              </w:rPr>
            </w:pPr>
            <w:r w:rsidRPr="002C2807">
              <w:rPr>
                <w:rFonts w:ascii="Palatino" w:hAnsi="Palatino"/>
              </w:rPr>
              <w:sym w:font="Webdings" w:char="004C"/>
            </w:r>
            <w:r w:rsidRPr="002C2807">
              <w:rPr>
                <w:rFonts w:ascii="Palatino" w:hAnsi="Palatino"/>
              </w:rPr>
              <w:t>Quiz, Chap. 3 (20).</w:t>
            </w:r>
          </w:p>
        </w:tc>
      </w:tr>
    </w:tbl>
    <w:p w:rsidR="00EF252D" w:rsidRPr="002C2807" w:rsidRDefault="00667E69" w:rsidP="00EF252D">
      <w:pPr>
        <w:spacing w:before="120"/>
        <w:rPr>
          <w:rFonts w:ascii="Palatino" w:hAnsi="Palatino"/>
          <w:b/>
        </w:rPr>
      </w:pPr>
      <w:r w:rsidRPr="002C2807">
        <w:rPr>
          <w:rFonts w:ascii="Palatino" w:hAnsi="Palatino"/>
          <w:b/>
        </w:rPr>
        <w:lastRenderedPageBreak/>
        <w:br w:type="textWrapping" w:clear="all"/>
      </w:r>
      <w:r w:rsidR="00D67910">
        <w:rPr>
          <w:rFonts w:ascii="Palatino" w:hAnsi="Palatino"/>
          <w:b/>
        </w:rPr>
        <w:t xml:space="preserve">      </w:t>
      </w:r>
      <w:r w:rsidR="00D01530" w:rsidRPr="002C2807">
        <w:rPr>
          <w:rFonts w:ascii="Palatino" w:hAnsi="Palatino"/>
          <w:b/>
        </w:rPr>
        <w:t>March</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789"/>
        <w:gridCol w:w="3918"/>
        <w:gridCol w:w="345"/>
        <w:gridCol w:w="5719"/>
      </w:tblGrid>
      <w:tr w:rsidR="009B2570" w:rsidRPr="002C2807" w:rsidTr="00D67910">
        <w:tc>
          <w:tcPr>
            <w:tcW w:w="1019" w:type="dxa"/>
            <w:tcBorders>
              <w:top w:val="single" w:sz="4" w:space="0" w:color="auto"/>
              <w:left w:val="single" w:sz="4" w:space="0" w:color="auto"/>
              <w:bottom w:val="single" w:sz="4" w:space="0" w:color="auto"/>
              <w:right w:val="single" w:sz="4" w:space="0" w:color="auto"/>
            </w:tcBorders>
            <w:hideMark/>
          </w:tcPr>
          <w:p w:rsidR="009B2570" w:rsidRPr="002C2807" w:rsidRDefault="004B184B" w:rsidP="00EF252D">
            <w:pPr>
              <w:rPr>
                <w:rFonts w:ascii="Palatino" w:hAnsi="Palatino"/>
              </w:rPr>
            </w:pPr>
            <w:r w:rsidRPr="002C2807">
              <w:rPr>
                <w:rFonts w:ascii="Palatino" w:hAnsi="Palatino"/>
              </w:rPr>
              <w:t>Week #</w:t>
            </w:r>
          </w:p>
        </w:tc>
        <w:tc>
          <w:tcPr>
            <w:tcW w:w="789"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F252D">
            <w:pPr>
              <w:rPr>
                <w:rFonts w:ascii="Palatino" w:hAnsi="Palatino"/>
              </w:rPr>
            </w:pPr>
            <w:r w:rsidRPr="002C2807">
              <w:rPr>
                <w:rFonts w:ascii="Palatino" w:hAnsi="Palatino"/>
              </w:rPr>
              <w:t>Mon</w:t>
            </w:r>
          </w:p>
        </w:tc>
        <w:tc>
          <w:tcPr>
            <w:tcW w:w="3918"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F252D">
            <w:pPr>
              <w:rPr>
                <w:rFonts w:ascii="Palatino" w:hAnsi="Palatino"/>
              </w:rPr>
            </w:pPr>
            <w:r w:rsidRPr="002C2807">
              <w:rPr>
                <w:rFonts w:ascii="AR DELANEY" w:hAnsi="AR DELANEY"/>
                <w:b/>
              </w:rPr>
              <w:t>CLASS GOALS BEFORE BREAK</w:t>
            </w:r>
          </w:p>
        </w:tc>
        <w:tc>
          <w:tcPr>
            <w:tcW w:w="345" w:type="dxa"/>
            <w:tcBorders>
              <w:top w:val="single" w:sz="4" w:space="0" w:color="auto"/>
              <w:left w:val="single" w:sz="4" w:space="0" w:color="auto"/>
              <w:bottom w:val="single" w:sz="4" w:space="0" w:color="auto"/>
              <w:right w:val="single" w:sz="4" w:space="0" w:color="auto"/>
            </w:tcBorders>
          </w:tcPr>
          <w:p w:rsidR="009B2570" w:rsidRPr="002C2807" w:rsidRDefault="009B2570" w:rsidP="00EF252D">
            <w:pPr>
              <w:rPr>
                <w:rFonts w:ascii="Palatino" w:hAnsi="Palatino"/>
              </w:rPr>
            </w:pPr>
          </w:p>
        </w:tc>
        <w:tc>
          <w:tcPr>
            <w:tcW w:w="5719" w:type="dxa"/>
            <w:tcBorders>
              <w:top w:val="single" w:sz="4" w:space="0" w:color="auto"/>
              <w:left w:val="single" w:sz="4" w:space="0" w:color="auto"/>
              <w:bottom w:val="single" w:sz="4" w:space="0" w:color="auto"/>
              <w:right w:val="single" w:sz="4" w:space="0" w:color="auto"/>
            </w:tcBorders>
            <w:hideMark/>
          </w:tcPr>
          <w:p w:rsidR="009B2570" w:rsidRPr="002C2807" w:rsidRDefault="009B2570" w:rsidP="006A5E61">
            <w:pPr>
              <w:rPr>
                <w:rFonts w:ascii="Palatino" w:hAnsi="Palatino"/>
              </w:rPr>
            </w:pPr>
            <w:r w:rsidRPr="002C2807">
              <w:rPr>
                <w:rFonts w:ascii="AR DELANEY" w:hAnsi="AR DELANEY"/>
                <w:b/>
              </w:rPr>
              <w:t>CLASS GOALS AFTER BREAK</w:t>
            </w:r>
          </w:p>
        </w:tc>
      </w:tr>
      <w:tr w:rsidR="002928B8" w:rsidRPr="002C2807" w:rsidTr="00D67910">
        <w:tc>
          <w:tcPr>
            <w:tcW w:w="1019" w:type="dxa"/>
            <w:tcBorders>
              <w:top w:val="single" w:sz="4" w:space="0" w:color="auto"/>
              <w:left w:val="single" w:sz="4" w:space="0" w:color="auto"/>
              <w:bottom w:val="single" w:sz="4" w:space="0" w:color="auto"/>
              <w:right w:val="single" w:sz="4" w:space="0" w:color="auto"/>
            </w:tcBorders>
          </w:tcPr>
          <w:p w:rsidR="002928B8" w:rsidRPr="002C2807" w:rsidRDefault="002928B8" w:rsidP="00EF252D">
            <w:pPr>
              <w:rPr>
                <w:rFonts w:ascii="Palatino" w:hAnsi="Palatino"/>
              </w:rPr>
            </w:pPr>
            <w:r w:rsidRPr="002C2807">
              <w:rPr>
                <w:rFonts w:ascii="Palatino" w:hAnsi="Palatino"/>
              </w:rPr>
              <w:t>8</w:t>
            </w:r>
          </w:p>
        </w:tc>
        <w:tc>
          <w:tcPr>
            <w:tcW w:w="789" w:type="dxa"/>
            <w:tcBorders>
              <w:top w:val="single" w:sz="4" w:space="0" w:color="auto"/>
              <w:left w:val="single" w:sz="4" w:space="0" w:color="auto"/>
              <w:bottom w:val="single" w:sz="4" w:space="0" w:color="auto"/>
              <w:right w:val="single" w:sz="4" w:space="0" w:color="auto"/>
            </w:tcBorders>
          </w:tcPr>
          <w:p w:rsidR="002928B8" w:rsidRPr="002C2807" w:rsidRDefault="00C57AA6" w:rsidP="00EF252D">
            <w:pPr>
              <w:rPr>
                <w:rFonts w:ascii="Palatino" w:hAnsi="Palatino"/>
              </w:rPr>
            </w:pPr>
            <w:r w:rsidRPr="002C2807">
              <w:rPr>
                <w:rFonts w:ascii="Palatino" w:hAnsi="Palatino"/>
              </w:rPr>
              <w:t>5</w:t>
            </w:r>
          </w:p>
        </w:tc>
        <w:tc>
          <w:tcPr>
            <w:tcW w:w="3918" w:type="dxa"/>
            <w:tcBorders>
              <w:top w:val="single" w:sz="4" w:space="0" w:color="auto"/>
              <w:left w:val="single" w:sz="4" w:space="0" w:color="auto"/>
              <w:bottom w:val="single" w:sz="4" w:space="0" w:color="auto"/>
              <w:right w:val="single" w:sz="4" w:space="0" w:color="auto"/>
            </w:tcBorders>
          </w:tcPr>
          <w:p w:rsidR="002928B8" w:rsidRPr="002C2807" w:rsidRDefault="00C57AA6" w:rsidP="00EF252D">
            <w:pPr>
              <w:rPr>
                <w:rFonts w:ascii="Palatino" w:hAnsi="Palatino"/>
              </w:rPr>
            </w:pPr>
            <w:r w:rsidRPr="002C2807">
              <w:rPr>
                <w:rFonts w:ascii="Palatino" w:hAnsi="Palatino"/>
              </w:rPr>
              <w:sym w:font="Wingdings" w:char="0026"/>
            </w:r>
            <w:r w:rsidRPr="002C2807">
              <w:rPr>
                <w:rFonts w:ascii="Palatino" w:hAnsi="Palatino"/>
              </w:rPr>
              <w:t xml:space="preserve"> Samuels</w:t>
            </w:r>
          </w:p>
        </w:tc>
        <w:tc>
          <w:tcPr>
            <w:tcW w:w="345" w:type="dxa"/>
            <w:tcBorders>
              <w:top w:val="single" w:sz="4" w:space="0" w:color="auto"/>
              <w:left w:val="single" w:sz="4" w:space="0" w:color="auto"/>
              <w:bottom w:val="single" w:sz="4" w:space="0" w:color="auto"/>
              <w:right w:val="single" w:sz="4" w:space="0" w:color="auto"/>
            </w:tcBorders>
          </w:tcPr>
          <w:p w:rsidR="002928B8" w:rsidRPr="002C2807" w:rsidRDefault="002928B8" w:rsidP="00EF252D">
            <w:pPr>
              <w:rPr>
                <w:rFonts w:ascii="Palatino" w:hAnsi="Palatino"/>
              </w:rPr>
            </w:pPr>
          </w:p>
        </w:tc>
        <w:tc>
          <w:tcPr>
            <w:tcW w:w="5719" w:type="dxa"/>
            <w:tcBorders>
              <w:top w:val="single" w:sz="4" w:space="0" w:color="auto"/>
              <w:left w:val="single" w:sz="4" w:space="0" w:color="auto"/>
              <w:bottom w:val="single" w:sz="4" w:space="0" w:color="auto"/>
              <w:right w:val="single" w:sz="4" w:space="0" w:color="auto"/>
            </w:tcBorders>
          </w:tcPr>
          <w:p w:rsidR="002928B8" w:rsidRPr="002C2807" w:rsidRDefault="00C57AA6" w:rsidP="00EF252D">
            <w:pPr>
              <w:rPr>
                <w:rFonts w:ascii="Palatino" w:hAnsi="Palatino"/>
              </w:rPr>
            </w:pPr>
            <w:r w:rsidRPr="002C2807">
              <w:rPr>
                <w:rFonts w:ascii="Palatino" w:hAnsi="Palatino"/>
              </w:rPr>
              <w:t>MIDTERM EXAM</w:t>
            </w:r>
          </w:p>
        </w:tc>
      </w:tr>
      <w:tr w:rsidR="00832B95" w:rsidRPr="002C2807" w:rsidTr="00D67910">
        <w:tc>
          <w:tcPr>
            <w:tcW w:w="1019" w:type="dxa"/>
            <w:tcBorders>
              <w:top w:val="single" w:sz="4" w:space="0" w:color="auto"/>
              <w:left w:val="single" w:sz="4" w:space="0" w:color="auto"/>
              <w:bottom w:val="single" w:sz="4" w:space="0" w:color="auto"/>
              <w:right w:val="single" w:sz="4" w:space="0" w:color="auto"/>
            </w:tcBorders>
          </w:tcPr>
          <w:p w:rsidR="00832B95" w:rsidRPr="002C2807" w:rsidRDefault="00832B95" w:rsidP="00EF252D">
            <w:pPr>
              <w:rPr>
                <w:rFonts w:ascii="Palatino" w:hAnsi="Palatino"/>
              </w:rPr>
            </w:pPr>
            <w:r w:rsidRPr="002C2807">
              <w:rPr>
                <w:rFonts w:ascii="Palatino" w:hAnsi="Palatino"/>
              </w:rPr>
              <w:t>NO CLASS</w:t>
            </w:r>
          </w:p>
        </w:tc>
        <w:tc>
          <w:tcPr>
            <w:tcW w:w="789" w:type="dxa"/>
            <w:tcBorders>
              <w:top w:val="single" w:sz="4" w:space="0" w:color="auto"/>
              <w:left w:val="single" w:sz="4" w:space="0" w:color="auto"/>
              <w:bottom w:val="single" w:sz="4" w:space="0" w:color="auto"/>
              <w:right w:val="single" w:sz="4" w:space="0" w:color="auto"/>
            </w:tcBorders>
          </w:tcPr>
          <w:p w:rsidR="00832B95" w:rsidRPr="002C2807" w:rsidRDefault="00832B95" w:rsidP="00EF252D">
            <w:pPr>
              <w:rPr>
                <w:rFonts w:ascii="Palatino" w:hAnsi="Palatino"/>
              </w:rPr>
            </w:pPr>
          </w:p>
        </w:tc>
        <w:tc>
          <w:tcPr>
            <w:tcW w:w="3918" w:type="dxa"/>
            <w:tcBorders>
              <w:top w:val="single" w:sz="4" w:space="0" w:color="auto"/>
              <w:left w:val="single" w:sz="4" w:space="0" w:color="auto"/>
              <w:bottom w:val="single" w:sz="4" w:space="0" w:color="auto"/>
              <w:right w:val="single" w:sz="4" w:space="0" w:color="auto"/>
            </w:tcBorders>
          </w:tcPr>
          <w:p w:rsidR="00832B95" w:rsidRPr="002C2807" w:rsidRDefault="00832B95" w:rsidP="00C57AA6">
            <w:pPr>
              <w:rPr>
                <w:rFonts w:ascii="Palatino" w:hAnsi="Palatino"/>
              </w:rPr>
            </w:pPr>
            <w:r w:rsidRPr="002C2807">
              <w:rPr>
                <w:rFonts w:ascii="Palatino" w:hAnsi="Palatino"/>
              </w:rPr>
              <w:t>SPRING BREAK</w:t>
            </w:r>
          </w:p>
        </w:tc>
        <w:tc>
          <w:tcPr>
            <w:tcW w:w="345" w:type="dxa"/>
            <w:tcBorders>
              <w:top w:val="single" w:sz="4" w:space="0" w:color="auto"/>
              <w:left w:val="single" w:sz="4" w:space="0" w:color="auto"/>
              <w:bottom w:val="single" w:sz="4" w:space="0" w:color="auto"/>
              <w:right w:val="single" w:sz="4" w:space="0" w:color="auto"/>
            </w:tcBorders>
          </w:tcPr>
          <w:p w:rsidR="00832B95" w:rsidRPr="002C2807" w:rsidRDefault="00832B95" w:rsidP="00EF252D">
            <w:pPr>
              <w:rPr>
                <w:rFonts w:ascii="Palatino" w:hAnsi="Palatino"/>
              </w:rPr>
            </w:pPr>
          </w:p>
        </w:tc>
        <w:tc>
          <w:tcPr>
            <w:tcW w:w="5719" w:type="dxa"/>
            <w:tcBorders>
              <w:top w:val="single" w:sz="4" w:space="0" w:color="auto"/>
              <w:left w:val="single" w:sz="4" w:space="0" w:color="auto"/>
              <w:bottom w:val="single" w:sz="4" w:space="0" w:color="auto"/>
              <w:right w:val="single" w:sz="4" w:space="0" w:color="auto"/>
            </w:tcBorders>
          </w:tcPr>
          <w:p w:rsidR="00832B95" w:rsidRPr="002C2807" w:rsidRDefault="00832B95" w:rsidP="00EF252D">
            <w:pPr>
              <w:rPr>
                <w:rFonts w:ascii="Palatino" w:hAnsi="Palatino"/>
              </w:rPr>
            </w:pPr>
            <w:r w:rsidRPr="002C2807">
              <w:rPr>
                <w:rFonts w:ascii="Palatino" w:hAnsi="Palatino"/>
              </w:rPr>
              <w:t>SPRING BREAK</w:t>
            </w:r>
          </w:p>
        </w:tc>
      </w:tr>
      <w:tr w:rsidR="009B2570" w:rsidRPr="002C2807" w:rsidTr="00D67910">
        <w:tc>
          <w:tcPr>
            <w:tcW w:w="1019" w:type="dxa"/>
            <w:tcBorders>
              <w:top w:val="single" w:sz="4" w:space="0" w:color="auto"/>
              <w:left w:val="single" w:sz="4" w:space="0" w:color="auto"/>
              <w:bottom w:val="single" w:sz="4" w:space="0" w:color="auto"/>
              <w:right w:val="single" w:sz="4" w:space="0" w:color="auto"/>
            </w:tcBorders>
            <w:hideMark/>
          </w:tcPr>
          <w:p w:rsidR="009B2570" w:rsidRPr="002C2807" w:rsidRDefault="00832B95" w:rsidP="00EF252D">
            <w:pPr>
              <w:rPr>
                <w:rFonts w:ascii="Palatino" w:hAnsi="Palatino"/>
              </w:rPr>
            </w:pPr>
            <w:r w:rsidRPr="002C2807">
              <w:rPr>
                <w:rFonts w:ascii="Palatino" w:hAnsi="Palatino"/>
              </w:rPr>
              <w:t>9</w:t>
            </w:r>
          </w:p>
        </w:tc>
        <w:tc>
          <w:tcPr>
            <w:tcW w:w="789" w:type="dxa"/>
            <w:tcBorders>
              <w:top w:val="single" w:sz="4" w:space="0" w:color="auto"/>
              <w:left w:val="single" w:sz="4" w:space="0" w:color="auto"/>
              <w:bottom w:val="single" w:sz="4" w:space="0" w:color="auto"/>
              <w:right w:val="single" w:sz="4" w:space="0" w:color="auto"/>
            </w:tcBorders>
            <w:hideMark/>
          </w:tcPr>
          <w:p w:rsidR="009B2570" w:rsidRPr="002C2807" w:rsidRDefault="00832B95" w:rsidP="00EF252D">
            <w:pPr>
              <w:rPr>
                <w:rFonts w:ascii="Palatino" w:hAnsi="Palatino"/>
              </w:rPr>
            </w:pPr>
            <w:r w:rsidRPr="002C2807">
              <w:rPr>
                <w:rFonts w:ascii="Palatino" w:hAnsi="Palatino"/>
              </w:rPr>
              <w:t>19</w:t>
            </w:r>
          </w:p>
        </w:tc>
        <w:tc>
          <w:tcPr>
            <w:tcW w:w="3918" w:type="dxa"/>
            <w:tcBorders>
              <w:top w:val="single" w:sz="4" w:space="0" w:color="auto"/>
              <w:left w:val="single" w:sz="4" w:space="0" w:color="auto"/>
              <w:bottom w:val="single" w:sz="4" w:space="0" w:color="auto"/>
              <w:right w:val="single" w:sz="4" w:space="0" w:color="auto"/>
            </w:tcBorders>
            <w:hideMark/>
          </w:tcPr>
          <w:p w:rsidR="00832B95" w:rsidRPr="002C2807" w:rsidRDefault="004A6131" w:rsidP="00C57AA6">
            <w:pPr>
              <w:rPr>
                <w:rFonts w:ascii="Palatino" w:hAnsi="Palatino"/>
              </w:rPr>
            </w:pPr>
            <w:r w:rsidRPr="002C2807">
              <w:rPr>
                <w:rFonts w:ascii="Palatino" w:hAnsi="Palatino"/>
              </w:rPr>
              <w:sym w:font="Wingdings" w:char="0021"/>
            </w:r>
            <w:r w:rsidRPr="002C2807">
              <w:rPr>
                <w:rFonts w:ascii="Palatino" w:hAnsi="Palatino"/>
              </w:rPr>
              <w:t xml:space="preserve"> Oral reading lesson, </w:t>
            </w:r>
            <w:r w:rsidR="00832B95" w:rsidRPr="002C2807">
              <w:rPr>
                <w:rFonts w:ascii="Palatino" w:hAnsi="Palatino"/>
              </w:rPr>
              <w:t>Review Samuels,</w:t>
            </w:r>
          </w:p>
          <w:p w:rsidR="009B2570" w:rsidRPr="002C2807" w:rsidRDefault="009B2570" w:rsidP="004A6131">
            <w:pPr>
              <w:rPr>
                <w:rFonts w:ascii="Palatino" w:hAnsi="Palatino"/>
              </w:rPr>
            </w:pPr>
            <w:r w:rsidRPr="002C2807">
              <w:rPr>
                <w:rFonts w:ascii="Palatino" w:hAnsi="Palatino"/>
              </w:rPr>
              <w:sym w:font="Wingdings" w:char="0026"/>
            </w:r>
            <w:r w:rsidR="00FA1576" w:rsidRPr="002C2807">
              <w:rPr>
                <w:rFonts w:ascii="Palatino" w:hAnsi="Palatino"/>
              </w:rPr>
              <w:t xml:space="preserve"> Wilson</w:t>
            </w:r>
          </w:p>
        </w:tc>
        <w:tc>
          <w:tcPr>
            <w:tcW w:w="345" w:type="dxa"/>
            <w:tcBorders>
              <w:top w:val="single" w:sz="4" w:space="0" w:color="auto"/>
              <w:left w:val="single" w:sz="4" w:space="0" w:color="auto"/>
              <w:bottom w:val="single" w:sz="4" w:space="0" w:color="auto"/>
              <w:right w:val="single" w:sz="4" w:space="0" w:color="auto"/>
            </w:tcBorders>
          </w:tcPr>
          <w:p w:rsidR="009B2570" w:rsidRPr="002C2807" w:rsidRDefault="009B2570" w:rsidP="00EF252D">
            <w:pPr>
              <w:rPr>
                <w:rFonts w:ascii="Palatino" w:hAnsi="Palatino"/>
              </w:rPr>
            </w:pPr>
          </w:p>
        </w:tc>
        <w:tc>
          <w:tcPr>
            <w:tcW w:w="5719" w:type="dxa"/>
            <w:tcBorders>
              <w:top w:val="single" w:sz="4" w:space="0" w:color="auto"/>
              <w:left w:val="single" w:sz="4" w:space="0" w:color="auto"/>
              <w:bottom w:val="single" w:sz="4" w:space="0" w:color="auto"/>
              <w:right w:val="single" w:sz="4" w:space="0" w:color="auto"/>
            </w:tcBorders>
            <w:hideMark/>
          </w:tcPr>
          <w:p w:rsidR="004A6131" w:rsidRPr="002C2807" w:rsidRDefault="004A6131" w:rsidP="004A6131">
            <w:pPr>
              <w:rPr>
                <w:rFonts w:ascii="Palatino" w:hAnsi="Palatino"/>
              </w:rPr>
            </w:pPr>
            <w:r w:rsidRPr="002C2807">
              <w:rPr>
                <w:rFonts w:ascii="Palatino" w:hAnsi="Palatino"/>
              </w:rPr>
              <w:t>Practice Fluency Lesson</w:t>
            </w:r>
          </w:p>
          <w:p w:rsidR="009B2570" w:rsidRPr="002C2807" w:rsidRDefault="00C57AA6" w:rsidP="004A6131">
            <w:pPr>
              <w:rPr>
                <w:rFonts w:ascii="Palatino" w:hAnsi="Palatino"/>
              </w:rPr>
            </w:pPr>
            <w:r w:rsidRPr="002C2807">
              <w:rPr>
                <w:rFonts w:ascii="Palatino" w:hAnsi="Palatino"/>
              </w:rPr>
              <w:sym w:font="Webdings" w:char="004C"/>
            </w:r>
            <w:r w:rsidRPr="002C2807">
              <w:rPr>
                <w:rFonts w:ascii="Palatino" w:hAnsi="Palatino"/>
              </w:rPr>
              <w:t xml:space="preserve">Quiz, Samuels (10) </w:t>
            </w:r>
          </w:p>
        </w:tc>
      </w:tr>
      <w:tr w:rsidR="009B2570" w:rsidRPr="002C2807" w:rsidTr="00D67910">
        <w:tc>
          <w:tcPr>
            <w:tcW w:w="1019" w:type="dxa"/>
            <w:tcBorders>
              <w:top w:val="single" w:sz="4" w:space="0" w:color="auto"/>
              <w:left w:val="single" w:sz="4" w:space="0" w:color="auto"/>
              <w:bottom w:val="single" w:sz="4" w:space="0" w:color="auto"/>
              <w:right w:val="single" w:sz="4" w:space="0" w:color="auto"/>
            </w:tcBorders>
            <w:hideMark/>
          </w:tcPr>
          <w:p w:rsidR="009B2570" w:rsidRPr="002C2807" w:rsidRDefault="004A6131" w:rsidP="00EF252D">
            <w:pPr>
              <w:rPr>
                <w:rFonts w:ascii="Palatino" w:hAnsi="Palatino"/>
              </w:rPr>
            </w:pPr>
            <w:r w:rsidRPr="002C2807">
              <w:rPr>
                <w:rFonts w:ascii="Palatino" w:hAnsi="Palatino"/>
              </w:rPr>
              <w:t>10</w:t>
            </w:r>
          </w:p>
        </w:tc>
        <w:tc>
          <w:tcPr>
            <w:tcW w:w="789" w:type="dxa"/>
            <w:tcBorders>
              <w:top w:val="single" w:sz="4" w:space="0" w:color="auto"/>
              <w:left w:val="single" w:sz="4" w:space="0" w:color="auto"/>
              <w:bottom w:val="single" w:sz="4" w:space="0" w:color="auto"/>
              <w:right w:val="single" w:sz="4" w:space="0" w:color="auto"/>
            </w:tcBorders>
            <w:hideMark/>
          </w:tcPr>
          <w:p w:rsidR="009B2570" w:rsidRPr="002C2807" w:rsidRDefault="004A6131" w:rsidP="00EF252D">
            <w:pPr>
              <w:rPr>
                <w:rFonts w:ascii="Palatino" w:hAnsi="Palatino"/>
              </w:rPr>
            </w:pPr>
            <w:r w:rsidRPr="002C2807">
              <w:rPr>
                <w:rFonts w:ascii="Palatino" w:hAnsi="Palatino"/>
              </w:rPr>
              <w:t>26</w:t>
            </w:r>
          </w:p>
        </w:tc>
        <w:tc>
          <w:tcPr>
            <w:tcW w:w="3918" w:type="dxa"/>
            <w:tcBorders>
              <w:top w:val="single" w:sz="4" w:space="0" w:color="auto"/>
              <w:left w:val="single" w:sz="4" w:space="0" w:color="auto"/>
              <w:bottom w:val="single" w:sz="4" w:space="0" w:color="auto"/>
              <w:right w:val="single" w:sz="4" w:space="0" w:color="auto"/>
            </w:tcBorders>
            <w:hideMark/>
          </w:tcPr>
          <w:p w:rsidR="009B2570" w:rsidRPr="002C2807" w:rsidRDefault="004A6131" w:rsidP="00EF252D">
            <w:pPr>
              <w:rPr>
                <w:rFonts w:ascii="Palatino" w:hAnsi="Palatino"/>
              </w:rPr>
            </w:pPr>
            <w:r w:rsidRPr="002C2807">
              <w:rPr>
                <w:rFonts w:ascii="Palatino" w:hAnsi="Palatino"/>
              </w:rPr>
              <w:sym w:font="Wingdings" w:char="0021"/>
            </w:r>
            <w:r w:rsidRPr="002C2807">
              <w:rPr>
                <w:rFonts w:ascii="Palatino" w:hAnsi="Palatino"/>
              </w:rPr>
              <w:t xml:space="preserve"> Fluency lesson, </w:t>
            </w:r>
            <w:r w:rsidRPr="002C2807">
              <w:rPr>
                <w:rFonts w:ascii="Palatino" w:hAnsi="Palatino"/>
              </w:rPr>
              <w:sym w:font="Wingdings" w:char="0026"/>
            </w:r>
            <w:r w:rsidRPr="002C2807">
              <w:rPr>
                <w:rFonts w:ascii="Palatino" w:hAnsi="Palatino"/>
              </w:rPr>
              <w:t xml:space="preserve"> Chap. 4</w:t>
            </w:r>
          </w:p>
        </w:tc>
        <w:tc>
          <w:tcPr>
            <w:tcW w:w="345" w:type="dxa"/>
            <w:tcBorders>
              <w:top w:val="single" w:sz="4" w:space="0" w:color="auto"/>
              <w:left w:val="single" w:sz="4" w:space="0" w:color="auto"/>
              <w:bottom w:val="single" w:sz="4" w:space="0" w:color="auto"/>
              <w:right w:val="single" w:sz="4" w:space="0" w:color="auto"/>
            </w:tcBorders>
          </w:tcPr>
          <w:p w:rsidR="009B2570" w:rsidRPr="002C2807" w:rsidRDefault="009B2570" w:rsidP="00EF252D">
            <w:pPr>
              <w:rPr>
                <w:rFonts w:ascii="Palatino" w:hAnsi="Palatino"/>
              </w:rPr>
            </w:pPr>
          </w:p>
        </w:tc>
        <w:tc>
          <w:tcPr>
            <w:tcW w:w="5719" w:type="dxa"/>
            <w:tcBorders>
              <w:top w:val="single" w:sz="4" w:space="0" w:color="auto"/>
              <w:left w:val="single" w:sz="4" w:space="0" w:color="auto"/>
              <w:bottom w:val="single" w:sz="4" w:space="0" w:color="auto"/>
              <w:right w:val="single" w:sz="4" w:space="0" w:color="auto"/>
            </w:tcBorders>
            <w:hideMark/>
          </w:tcPr>
          <w:p w:rsidR="004A6131" w:rsidRPr="002C2807" w:rsidRDefault="004A6131" w:rsidP="004A6131">
            <w:pPr>
              <w:rPr>
                <w:rFonts w:ascii="Palatino" w:hAnsi="Palatino"/>
              </w:rPr>
            </w:pPr>
            <w:r w:rsidRPr="002C2807">
              <w:rPr>
                <w:rFonts w:ascii="Palatino" w:hAnsi="Palatino"/>
              </w:rPr>
              <w:t>Practice guided reading of literature lesson</w:t>
            </w:r>
          </w:p>
          <w:p w:rsidR="009B2570" w:rsidRPr="002C2807" w:rsidRDefault="004A6131" w:rsidP="004A6131">
            <w:pPr>
              <w:rPr>
                <w:rFonts w:ascii="Palatino" w:hAnsi="Palatino"/>
              </w:rPr>
            </w:pPr>
            <w:r w:rsidRPr="002C2807">
              <w:rPr>
                <w:rFonts w:ascii="Palatino" w:hAnsi="Palatino"/>
              </w:rPr>
              <w:sym w:font="Webdings" w:char="004C"/>
            </w:r>
            <w:r w:rsidR="00FA1576" w:rsidRPr="002C2807">
              <w:rPr>
                <w:rFonts w:ascii="Palatino" w:hAnsi="Palatino"/>
              </w:rPr>
              <w:t>Quiz, Wilson (10)</w:t>
            </w:r>
          </w:p>
        </w:tc>
      </w:tr>
    </w:tbl>
    <w:p w:rsidR="00EF252D" w:rsidRPr="002C2807" w:rsidRDefault="00D67910" w:rsidP="00EF252D">
      <w:pPr>
        <w:spacing w:before="120"/>
        <w:rPr>
          <w:rFonts w:ascii="Palatino" w:hAnsi="Palatino"/>
          <w:b/>
        </w:rPr>
      </w:pPr>
      <w:r>
        <w:rPr>
          <w:rFonts w:ascii="Palatino" w:hAnsi="Palatino"/>
          <w:b/>
        </w:rPr>
        <w:t xml:space="preserve">      </w:t>
      </w:r>
      <w:r w:rsidR="00D01530" w:rsidRPr="002C2807">
        <w:rPr>
          <w:rFonts w:ascii="Palatino" w:hAnsi="Palatino"/>
          <w:b/>
        </w:rPr>
        <w:t>April</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
        <w:gridCol w:w="787"/>
        <w:gridCol w:w="3953"/>
        <w:gridCol w:w="344"/>
        <w:gridCol w:w="5696"/>
      </w:tblGrid>
      <w:tr w:rsidR="0034296D" w:rsidRPr="002C2807" w:rsidTr="00D67910">
        <w:tc>
          <w:tcPr>
            <w:tcW w:w="1010" w:type="dxa"/>
            <w:tcBorders>
              <w:top w:val="single" w:sz="4" w:space="0" w:color="auto"/>
              <w:left w:val="single" w:sz="4" w:space="0" w:color="auto"/>
              <w:bottom w:val="single" w:sz="4" w:space="0" w:color="auto"/>
              <w:right w:val="single" w:sz="4" w:space="0" w:color="auto"/>
            </w:tcBorders>
            <w:hideMark/>
          </w:tcPr>
          <w:p w:rsidR="009B2570" w:rsidRPr="002C2807" w:rsidRDefault="004B184B" w:rsidP="00EF252D">
            <w:pPr>
              <w:rPr>
                <w:rFonts w:ascii="Palatino" w:hAnsi="Palatino"/>
              </w:rPr>
            </w:pPr>
            <w:r w:rsidRPr="002C2807">
              <w:rPr>
                <w:rFonts w:ascii="Palatino" w:hAnsi="Palatino"/>
              </w:rPr>
              <w:t>Week #</w:t>
            </w:r>
          </w:p>
        </w:tc>
        <w:tc>
          <w:tcPr>
            <w:tcW w:w="787"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F252D">
            <w:pPr>
              <w:rPr>
                <w:rFonts w:ascii="Palatino" w:hAnsi="Palatino"/>
              </w:rPr>
            </w:pPr>
            <w:r w:rsidRPr="002C2807">
              <w:rPr>
                <w:rFonts w:ascii="Palatino" w:hAnsi="Palatino"/>
              </w:rPr>
              <w:t>Mon</w:t>
            </w:r>
          </w:p>
        </w:tc>
        <w:tc>
          <w:tcPr>
            <w:tcW w:w="3953" w:type="dxa"/>
            <w:tcBorders>
              <w:top w:val="single" w:sz="4" w:space="0" w:color="auto"/>
              <w:left w:val="single" w:sz="4" w:space="0" w:color="auto"/>
              <w:bottom w:val="single" w:sz="4" w:space="0" w:color="auto"/>
              <w:right w:val="single" w:sz="4" w:space="0" w:color="auto"/>
            </w:tcBorders>
            <w:hideMark/>
          </w:tcPr>
          <w:p w:rsidR="009B2570" w:rsidRPr="002C2807" w:rsidRDefault="009B2570" w:rsidP="00EF252D">
            <w:pPr>
              <w:rPr>
                <w:rFonts w:ascii="Palatino" w:hAnsi="Palatino"/>
              </w:rPr>
            </w:pPr>
            <w:r w:rsidRPr="002C2807">
              <w:rPr>
                <w:rFonts w:ascii="AR DELANEY" w:hAnsi="AR DELANEY"/>
                <w:b/>
              </w:rPr>
              <w:t>CLASS GOALS BEFORE BREAK</w:t>
            </w:r>
          </w:p>
        </w:tc>
        <w:tc>
          <w:tcPr>
            <w:tcW w:w="344" w:type="dxa"/>
            <w:tcBorders>
              <w:top w:val="single" w:sz="4" w:space="0" w:color="auto"/>
              <w:left w:val="single" w:sz="4" w:space="0" w:color="auto"/>
              <w:bottom w:val="single" w:sz="4" w:space="0" w:color="auto"/>
              <w:right w:val="single" w:sz="4" w:space="0" w:color="auto"/>
            </w:tcBorders>
          </w:tcPr>
          <w:p w:rsidR="009B2570" w:rsidRPr="002C2807" w:rsidRDefault="009B2570" w:rsidP="00EF252D">
            <w:pPr>
              <w:rPr>
                <w:rFonts w:ascii="Palatino" w:hAnsi="Palatino"/>
              </w:rPr>
            </w:pPr>
          </w:p>
        </w:tc>
        <w:tc>
          <w:tcPr>
            <w:tcW w:w="5696" w:type="dxa"/>
            <w:tcBorders>
              <w:top w:val="single" w:sz="4" w:space="0" w:color="auto"/>
              <w:left w:val="single" w:sz="4" w:space="0" w:color="auto"/>
              <w:bottom w:val="single" w:sz="4" w:space="0" w:color="auto"/>
              <w:right w:val="single" w:sz="4" w:space="0" w:color="auto"/>
            </w:tcBorders>
            <w:hideMark/>
          </w:tcPr>
          <w:p w:rsidR="009B2570" w:rsidRPr="002C2807" w:rsidRDefault="009B2570" w:rsidP="006A5E61">
            <w:pPr>
              <w:rPr>
                <w:rFonts w:ascii="Palatino" w:hAnsi="Palatino"/>
              </w:rPr>
            </w:pPr>
            <w:r w:rsidRPr="002C2807">
              <w:rPr>
                <w:rFonts w:ascii="AR DELANEY" w:hAnsi="AR DELANEY"/>
                <w:b/>
              </w:rPr>
              <w:t>CLASS GOALS AFTER BREAK</w:t>
            </w:r>
          </w:p>
        </w:tc>
      </w:tr>
      <w:tr w:rsidR="004A6131" w:rsidRPr="002C2807" w:rsidTr="00D67910">
        <w:tc>
          <w:tcPr>
            <w:tcW w:w="1010" w:type="dxa"/>
            <w:tcBorders>
              <w:top w:val="single" w:sz="4" w:space="0" w:color="auto"/>
              <w:left w:val="single" w:sz="4" w:space="0" w:color="auto"/>
              <w:bottom w:val="single" w:sz="4" w:space="0" w:color="auto"/>
              <w:right w:val="single" w:sz="4" w:space="0" w:color="auto"/>
            </w:tcBorders>
          </w:tcPr>
          <w:p w:rsidR="004A6131" w:rsidRPr="002C2807" w:rsidRDefault="00243058" w:rsidP="00EF252D">
            <w:pPr>
              <w:rPr>
                <w:rFonts w:ascii="Palatino" w:hAnsi="Palatino"/>
              </w:rPr>
            </w:pPr>
            <w:r w:rsidRPr="002C2807">
              <w:rPr>
                <w:rFonts w:ascii="Palatino" w:hAnsi="Palatino"/>
              </w:rPr>
              <w:t>11</w:t>
            </w:r>
          </w:p>
        </w:tc>
        <w:tc>
          <w:tcPr>
            <w:tcW w:w="787" w:type="dxa"/>
            <w:tcBorders>
              <w:top w:val="single" w:sz="4" w:space="0" w:color="auto"/>
              <w:left w:val="single" w:sz="4" w:space="0" w:color="auto"/>
              <w:bottom w:val="single" w:sz="4" w:space="0" w:color="auto"/>
              <w:right w:val="single" w:sz="4" w:space="0" w:color="auto"/>
            </w:tcBorders>
          </w:tcPr>
          <w:p w:rsidR="004A6131" w:rsidRPr="002C2807" w:rsidRDefault="00243058" w:rsidP="00EF252D">
            <w:pPr>
              <w:rPr>
                <w:rFonts w:ascii="Palatino" w:hAnsi="Palatino"/>
              </w:rPr>
            </w:pPr>
            <w:r w:rsidRPr="002C2807">
              <w:rPr>
                <w:rFonts w:ascii="Palatino" w:hAnsi="Palatino"/>
              </w:rPr>
              <w:t>2</w:t>
            </w:r>
          </w:p>
        </w:tc>
        <w:tc>
          <w:tcPr>
            <w:tcW w:w="3953" w:type="dxa"/>
            <w:tcBorders>
              <w:top w:val="single" w:sz="4" w:space="0" w:color="auto"/>
              <w:left w:val="single" w:sz="4" w:space="0" w:color="auto"/>
              <w:bottom w:val="single" w:sz="4" w:space="0" w:color="auto"/>
              <w:right w:val="single" w:sz="4" w:space="0" w:color="auto"/>
            </w:tcBorders>
          </w:tcPr>
          <w:p w:rsidR="00243058" w:rsidRPr="002C2807" w:rsidRDefault="00243058" w:rsidP="00243058">
            <w:pPr>
              <w:rPr>
                <w:rFonts w:ascii="Palatino" w:hAnsi="Palatino"/>
              </w:rPr>
            </w:pPr>
            <w:r w:rsidRPr="002C2807">
              <w:rPr>
                <w:rFonts w:ascii="Palatino" w:hAnsi="Palatino"/>
              </w:rPr>
              <w:sym w:font="Wingdings" w:char="0021"/>
            </w:r>
            <w:r w:rsidRPr="002C2807">
              <w:rPr>
                <w:rFonts w:ascii="Palatino" w:hAnsi="Palatino"/>
              </w:rPr>
              <w:t xml:space="preserve"> Guided reading of literature lesson</w:t>
            </w:r>
          </w:p>
          <w:p w:rsidR="004A6131" w:rsidRPr="002C2807" w:rsidRDefault="00243058" w:rsidP="00243058">
            <w:pPr>
              <w:rPr>
                <w:rFonts w:ascii="Palatino" w:hAnsi="Palatino"/>
              </w:rPr>
            </w:pPr>
            <w:r w:rsidRPr="002C2807">
              <w:rPr>
                <w:rFonts w:ascii="Palatino" w:hAnsi="Palatino"/>
              </w:rPr>
              <w:sym w:font="Wingdings" w:char="0026"/>
            </w:r>
            <w:r w:rsidRPr="002C2807">
              <w:rPr>
                <w:rFonts w:ascii="Palatino" w:hAnsi="Palatino"/>
              </w:rPr>
              <w:t xml:space="preserve"> Chap. 5</w:t>
            </w:r>
          </w:p>
        </w:tc>
        <w:tc>
          <w:tcPr>
            <w:tcW w:w="344" w:type="dxa"/>
            <w:tcBorders>
              <w:top w:val="single" w:sz="4" w:space="0" w:color="auto"/>
              <w:left w:val="single" w:sz="4" w:space="0" w:color="auto"/>
              <w:bottom w:val="single" w:sz="4" w:space="0" w:color="auto"/>
              <w:right w:val="single" w:sz="4" w:space="0" w:color="auto"/>
            </w:tcBorders>
          </w:tcPr>
          <w:p w:rsidR="004A6131" w:rsidRPr="002C2807" w:rsidRDefault="004A6131" w:rsidP="00EF252D">
            <w:pPr>
              <w:rPr>
                <w:rFonts w:ascii="Palatino" w:hAnsi="Palatino"/>
              </w:rPr>
            </w:pPr>
          </w:p>
        </w:tc>
        <w:tc>
          <w:tcPr>
            <w:tcW w:w="5696" w:type="dxa"/>
            <w:tcBorders>
              <w:top w:val="single" w:sz="4" w:space="0" w:color="auto"/>
              <w:left w:val="single" w:sz="4" w:space="0" w:color="auto"/>
              <w:bottom w:val="single" w:sz="4" w:space="0" w:color="auto"/>
              <w:right w:val="single" w:sz="4" w:space="0" w:color="auto"/>
            </w:tcBorders>
          </w:tcPr>
          <w:p w:rsidR="00243058" w:rsidRPr="002C2807" w:rsidRDefault="00243058" w:rsidP="00243058">
            <w:pPr>
              <w:rPr>
                <w:rFonts w:ascii="Palatino" w:hAnsi="Palatino"/>
              </w:rPr>
            </w:pPr>
            <w:r w:rsidRPr="002C2807">
              <w:rPr>
                <w:rFonts w:ascii="Palatino" w:hAnsi="Palatino"/>
              </w:rPr>
              <w:t>Practice Vocabulary Lesson</w:t>
            </w:r>
          </w:p>
          <w:p w:rsidR="004A6131" w:rsidRPr="002C2807" w:rsidRDefault="00243058" w:rsidP="00243058">
            <w:pPr>
              <w:rPr>
                <w:rFonts w:ascii="Palatino" w:hAnsi="Palatino"/>
              </w:rPr>
            </w:pPr>
            <w:r w:rsidRPr="002C2807">
              <w:rPr>
                <w:rFonts w:ascii="Palatino" w:hAnsi="Palatino"/>
              </w:rPr>
              <w:sym w:font="Webdings" w:char="004C"/>
            </w:r>
            <w:r w:rsidRPr="002C2807">
              <w:rPr>
                <w:rFonts w:ascii="Palatino" w:hAnsi="Palatino"/>
              </w:rPr>
              <w:t>Quiz, Chap. 4 (20)</w:t>
            </w:r>
          </w:p>
        </w:tc>
      </w:tr>
      <w:tr w:rsidR="00243058" w:rsidRPr="002C2807" w:rsidTr="00D67910">
        <w:tc>
          <w:tcPr>
            <w:tcW w:w="1010" w:type="dxa"/>
            <w:tcBorders>
              <w:top w:val="single" w:sz="4" w:space="0" w:color="auto"/>
              <w:left w:val="single" w:sz="4" w:space="0" w:color="auto"/>
              <w:bottom w:val="single" w:sz="4" w:space="0" w:color="auto"/>
              <w:right w:val="single" w:sz="4" w:space="0" w:color="auto"/>
            </w:tcBorders>
          </w:tcPr>
          <w:p w:rsidR="00243058" w:rsidRPr="002C2807" w:rsidRDefault="00243058" w:rsidP="00EF252D">
            <w:pPr>
              <w:rPr>
                <w:rFonts w:ascii="Palatino" w:hAnsi="Palatino"/>
              </w:rPr>
            </w:pPr>
            <w:r w:rsidRPr="002C2807">
              <w:rPr>
                <w:rFonts w:ascii="Palatino" w:hAnsi="Palatino"/>
              </w:rPr>
              <w:t>12</w:t>
            </w:r>
          </w:p>
        </w:tc>
        <w:tc>
          <w:tcPr>
            <w:tcW w:w="787" w:type="dxa"/>
            <w:tcBorders>
              <w:top w:val="single" w:sz="4" w:space="0" w:color="auto"/>
              <w:left w:val="single" w:sz="4" w:space="0" w:color="auto"/>
              <w:bottom w:val="single" w:sz="4" w:space="0" w:color="auto"/>
              <w:right w:val="single" w:sz="4" w:space="0" w:color="auto"/>
            </w:tcBorders>
          </w:tcPr>
          <w:p w:rsidR="00243058" w:rsidRPr="002C2807" w:rsidRDefault="00243058" w:rsidP="00EF252D">
            <w:pPr>
              <w:rPr>
                <w:rFonts w:ascii="Palatino" w:hAnsi="Palatino"/>
              </w:rPr>
            </w:pPr>
            <w:r w:rsidRPr="002C2807">
              <w:rPr>
                <w:rFonts w:ascii="Palatino" w:hAnsi="Palatino"/>
              </w:rPr>
              <w:t>9</w:t>
            </w:r>
          </w:p>
        </w:tc>
        <w:tc>
          <w:tcPr>
            <w:tcW w:w="3953" w:type="dxa"/>
            <w:tcBorders>
              <w:top w:val="single" w:sz="4" w:space="0" w:color="auto"/>
              <w:left w:val="single" w:sz="4" w:space="0" w:color="auto"/>
              <w:bottom w:val="single" w:sz="4" w:space="0" w:color="auto"/>
              <w:right w:val="single" w:sz="4" w:space="0" w:color="auto"/>
            </w:tcBorders>
          </w:tcPr>
          <w:p w:rsidR="0034296D" w:rsidRPr="002C2807" w:rsidRDefault="0034296D" w:rsidP="00EF252D">
            <w:pPr>
              <w:rPr>
                <w:rFonts w:ascii="Palatino" w:hAnsi="Palatino"/>
              </w:rPr>
            </w:pPr>
            <w:r w:rsidRPr="002C2807">
              <w:rPr>
                <w:rFonts w:ascii="Palatino" w:hAnsi="Palatino"/>
              </w:rPr>
              <w:sym w:font="Wingdings" w:char="0021"/>
            </w:r>
            <w:r w:rsidRPr="002C2807">
              <w:rPr>
                <w:rFonts w:ascii="Palatino" w:hAnsi="Palatino"/>
              </w:rPr>
              <w:t xml:space="preserve"> Vocabulary lesson</w:t>
            </w:r>
          </w:p>
          <w:p w:rsidR="00243058" w:rsidRPr="002C2807" w:rsidRDefault="00243058" w:rsidP="0034296D">
            <w:pPr>
              <w:rPr>
                <w:rFonts w:ascii="Palatino" w:hAnsi="Palatino"/>
              </w:rPr>
            </w:pPr>
            <w:r w:rsidRPr="002C2807">
              <w:rPr>
                <w:rFonts w:ascii="Palatino" w:hAnsi="Palatino"/>
              </w:rPr>
              <w:sym w:font="Wingdings" w:char="0026"/>
            </w:r>
            <w:r w:rsidRPr="002C2807">
              <w:rPr>
                <w:rFonts w:ascii="Palatino" w:hAnsi="Palatino"/>
              </w:rPr>
              <w:t xml:space="preserve"> Chap. </w:t>
            </w:r>
            <w:r w:rsidR="0034296D" w:rsidRPr="002C2807">
              <w:rPr>
                <w:rFonts w:ascii="Palatino" w:hAnsi="Palatino"/>
              </w:rPr>
              <w:t>6</w:t>
            </w:r>
          </w:p>
        </w:tc>
        <w:tc>
          <w:tcPr>
            <w:tcW w:w="344" w:type="dxa"/>
            <w:tcBorders>
              <w:top w:val="single" w:sz="4" w:space="0" w:color="auto"/>
              <w:left w:val="single" w:sz="4" w:space="0" w:color="auto"/>
              <w:bottom w:val="single" w:sz="4" w:space="0" w:color="auto"/>
              <w:right w:val="single" w:sz="4" w:space="0" w:color="auto"/>
            </w:tcBorders>
          </w:tcPr>
          <w:p w:rsidR="00243058" w:rsidRPr="002C2807" w:rsidRDefault="00243058" w:rsidP="00EF252D">
            <w:pPr>
              <w:rPr>
                <w:rFonts w:ascii="Palatino" w:hAnsi="Palatino"/>
              </w:rPr>
            </w:pPr>
          </w:p>
        </w:tc>
        <w:tc>
          <w:tcPr>
            <w:tcW w:w="5696" w:type="dxa"/>
            <w:tcBorders>
              <w:top w:val="single" w:sz="4" w:space="0" w:color="auto"/>
              <w:left w:val="single" w:sz="4" w:space="0" w:color="auto"/>
              <w:bottom w:val="single" w:sz="4" w:space="0" w:color="auto"/>
              <w:right w:val="single" w:sz="4" w:space="0" w:color="auto"/>
            </w:tcBorders>
          </w:tcPr>
          <w:p w:rsidR="00243058" w:rsidRPr="002C2807" w:rsidRDefault="0034296D" w:rsidP="00EF252D">
            <w:pPr>
              <w:rPr>
                <w:rFonts w:ascii="Palatino" w:hAnsi="Palatino"/>
              </w:rPr>
            </w:pPr>
            <w:r w:rsidRPr="002C2807">
              <w:rPr>
                <w:rFonts w:ascii="Palatino" w:hAnsi="Palatino"/>
              </w:rPr>
              <w:t>Practice Comprehension Lesson</w:t>
            </w:r>
          </w:p>
          <w:p w:rsidR="0034296D" w:rsidRPr="002C2807" w:rsidRDefault="0034296D" w:rsidP="0034296D">
            <w:pPr>
              <w:rPr>
                <w:rFonts w:ascii="Palatino" w:hAnsi="Palatino"/>
              </w:rPr>
            </w:pPr>
            <w:r w:rsidRPr="002C2807">
              <w:rPr>
                <w:rFonts w:ascii="Palatino" w:hAnsi="Palatino"/>
              </w:rPr>
              <w:sym w:font="Webdings" w:char="004C"/>
            </w:r>
            <w:r w:rsidRPr="002C2807">
              <w:rPr>
                <w:rFonts w:ascii="Palatino" w:hAnsi="Palatino"/>
              </w:rPr>
              <w:t>Quiz Chap. 5 (20)</w:t>
            </w:r>
          </w:p>
        </w:tc>
      </w:tr>
      <w:tr w:rsidR="0034296D" w:rsidRPr="002C2807" w:rsidTr="00D67910">
        <w:tc>
          <w:tcPr>
            <w:tcW w:w="1010" w:type="dxa"/>
            <w:tcBorders>
              <w:top w:val="single" w:sz="4" w:space="0" w:color="auto"/>
              <w:left w:val="single" w:sz="4" w:space="0" w:color="auto"/>
              <w:bottom w:val="single" w:sz="4" w:space="0" w:color="auto"/>
              <w:right w:val="single" w:sz="4" w:space="0" w:color="auto"/>
            </w:tcBorders>
          </w:tcPr>
          <w:p w:rsidR="009B2570" w:rsidRPr="002C2807" w:rsidRDefault="004B184B" w:rsidP="0034296D">
            <w:pPr>
              <w:rPr>
                <w:rFonts w:ascii="Palatino" w:hAnsi="Palatino"/>
              </w:rPr>
            </w:pPr>
            <w:r w:rsidRPr="002C2807">
              <w:rPr>
                <w:rFonts w:ascii="Palatino" w:hAnsi="Palatino"/>
              </w:rPr>
              <w:t>1</w:t>
            </w:r>
            <w:r w:rsidR="0034296D" w:rsidRPr="002C2807">
              <w:rPr>
                <w:rFonts w:ascii="Palatino" w:hAnsi="Palatino"/>
              </w:rPr>
              <w:t>3</w:t>
            </w:r>
          </w:p>
        </w:tc>
        <w:tc>
          <w:tcPr>
            <w:tcW w:w="787" w:type="dxa"/>
            <w:tcBorders>
              <w:top w:val="single" w:sz="4" w:space="0" w:color="auto"/>
              <w:left w:val="single" w:sz="4" w:space="0" w:color="auto"/>
              <w:bottom w:val="single" w:sz="4" w:space="0" w:color="auto"/>
              <w:right w:val="single" w:sz="4" w:space="0" w:color="auto"/>
            </w:tcBorders>
          </w:tcPr>
          <w:p w:rsidR="009B2570" w:rsidRPr="002C2807" w:rsidRDefault="00FA1576" w:rsidP="00EF252D">
            <w:pPr>
              <w:rPr>
                <w:rFonts w:ascii="Palatino" w:hAnsi="Palatino"/>
              </w:rPr>
            </w:pPr>
            <w:r w:rsidRPr="002C2807">
              <w:rPr>
                <w:rFonts w:ascii="Palatino" w:hAnsi="Palatino"/>
              </w:rPr>
              <w:t>16</w:t>
            </w:r>
          </w:p>
        </w:tc>
        <w:tc>
          <w:tcPr>
            <w:tcW w:w="3953" w:type="dxa"/>
            <w:tcBorders>
              <w:top w:val="single" w:sz="4" w:space="0" w:color="auto"/>
              <w:left w:val="single" w:sz="4" w:space="0" w:color="auto"/>
              <w:bottom w:val="single" w:sz="4" w:space="0" w:color="auto"/>
              <w:right w:val="single" w:sz="4" w:space="0" w:color="auto"/>
            </w:tcBorders>
            <w:hideMark/>
          </w:tcPr>
          <w:p w:rsidR="0034296D" w:rsidRPr="002C2807" w:rsidRDefault="0034296D" w:rsidP="00EF252D">
            <w:pPr>
              <w:rPr>
                <w:rFonts w:ascii="Palatino" w:hAnsi="Palatino"/>
              </w:rPr>
            </w:pPr>
            <w:r w:rsidRPr="002C2807">
              <w:rPr>
                <w:rFonts w:ascii="Palatino" w:hAnsi="Palatino"/>
              </w:rPr>
              <w:sym w:font="Wingdings" w:char="0021"/>
            </w:r>
            <w:r w:rsidRPr="002C2807">
              <w:rPr>
                <w:rFonts w:ascii="Palatino" w:hAnsi="Palatino"/>
              </w:rPr>
              <w:t xml:space="preserve"> Comprehension lesson.</w:t>
            </w:r>
          </w:p>
          <w:p w:rsidR="0034296D" w:rsidRPr="002C2807" w:rsidRDefault="0034296D" w:rsidP="0034296D">
            <w:pPr>
              <w:rPr>
                <w:rFonts w:ascii="Palatino" w:hAnsi="Palatino"/>
              </w:rPr>
            </w:pPr>
            <w:r w:rsidRPr="002C2807">
              <w:rPr>
                <w:rFonts w:ascii="Palatino" w:hAnsi="Palatino"/>
              </w:rPr>
              <w:sym w:font="Wingdings" w:char="0026"/>
            </w:r>
            <w:r w:rsidRPr="002C2807">
              <w:rPr>
                <w:rFonts w:ascii="Palatino" w:hAnsi="Palatino"/>
              </w:rPr>
              <w:t xml:space="preserve"> Chap. 7</w:t>
            </w:r>
          </w:p>
          <w:p w:rsidR="009B2570" w:rsidRPr="002C2807" w:rsidRDefault="009B2570" w:rsidP="0034296D">
            <w:pPr>
              <w:rPr>
                <w:rFonts w:ascii="Palatino" w:hAnsi="Palatino"/>
              </w:rPr>
            </w:pPr>
          </w:p>
        </w:tc>
        <w:tc>
          <w:tcPr>
            <w:tcW w:w="344" w:type="dxa"/>
            <w:tcBorders>
              <w:top w:val="single" w:sz="4" w:space="0" w:color="auto"/>
              <w:left w:val="single" w:sz="4" w:space="0" w:color="auto"/>
              <w:bottom w:val="single" w:sz="4" w:space="0" w:color="auto"/>
              <w:right w:val="single" w:sz="4" w:space="0" w:color="auto"/>
            </w:tcBorders>
          </w:tcPr>
          <w:p w:rsidR="009B2570" w:rsidRPr="002C2807" w:rsidRDefault="009B2570" w:rsidP="00EF252D">
            <w:pPr>
              <w:rPr>
                <w:rFonts w:ascii="Palatino" w:hAnsi="Palatino"/>
              </w:rPr>
            </w:pPr>
          </w:p>
        </w:tc>
        <w:tc>
          <w:tcPr>
            <w:tcW w:w="5696" w:type="dxa"/>
            <w:tcBorders>
              <w:top w:val="single" w:sz="4" w:space="0" w:color="auto"/>
              <w:left w:val="single" w:sz="4" w:space="0" w:color="auto"/>
              <w:bottom w:val="single" w:sz="4" w:space="0" w:color="auto"/>
              <w:right w:val="single" w:sz="4" w:space="0" w:color="auto"/>
            </w:tcBorders>
            <w:hideMark/>
          </w:tcPr>
          <w:p w:rsidR="0034296D" w:rsidRPr="002C2807" w:rsidRDefault="0034296D" w:rsidP="0034296D">
            <w:pPr>
              <w:rPr>
                <w:rFonts w:ascii="Palatino" w:hAnsi="Palatino"/>
              </w:rPr>
            </w:pPr>
            <w:r w:rsidRPr="002C2807">
              <w:rPr>
                <w:rFonts w:ascii="Palatino" w:hAnsi="Palatino"/>
              </w:rPr>
              <w:t>Practice reading of expository text</w:t>
            </w:r>
          </w:p>
          <w:p w:rsidR="00D51162" w:rsidRPr="002C2807" w:rsidRDefault="00D51162" w:rsidP="00D51162">
            <w:pPr>
              <w:rPr>
                <w:rFonts w:ascii="Palatino" w:hAnsi="Palatino"/>
              </w:rPr>
            </w:pPr>
            <w:r w:rsidRPr="002C2807">
              <w:rPr>
                <w:rFonts w:ascii="Palatino" w:hAnsi="Palatino"/>
              </w:rPr>
              <w:t>Practice studying expository texts</w:t>
            </w:r>
          </w:p>
          <w:p w:rsidR="00642CBC" w:rsidRDefault="0034296D" w:rsidP="0034296D">
            <w:pPr>
              <w:rPr>
                <w:rFonts w:ascii="Palatino" w:hAnsi="Palatino"/>
              </w:rPr>
            </w:pPr>
            <w:r w:rsidRPr="002C2807">
              <w:rPr>
                <w:rFonts w:ascii="Palatino" w:hAnsi="Palatino"/>
              </w:rPr>
              <w:sym w:font="Webdings" w:char="004C"/>
            </w:r>
            <w:r w:rsidRPr="002C2807">
              <w:rPr>
                <w:rFonts w:ascii="Palatino" w:hAnsi="Palatino"/>
              </w:rPr>
              <w:t>Quiz, Chap. 6 (20)</w:t>
            </w:r>
            <w:r w:rsidR="00642CBC">
              <w:rPr>
                <w:rFonts w:ascii="Palatino" w:hAnsi="Palatino"/>
              </w:rPr>
              <w:t xml:space="preserve"> AND </w:t>
            </w:r>
          </w:p>
          <w:p w:rsidR="0034296D" w:rsidRPr="002C2807" w:rsidRDefault="00642CBC" w:rsidP="0034296D">
            <w:pPr>
              <w:rPr>
                <w:rFonts w:ascii="Palatino" w:hAnsi="Palatino"/>
              </w:rPr>
            </w:pPr>
            <w:r w:rsidRPr="002C2807">
              <w:rPr>
                <w:rFonts w:ascii="Palatino" w:hAnsi="Palatino"/>
              </w:rPr>
              <w:sym w:font="Webdings" w:char="004C"/>
            </w:r>
            <w:r w:rsidRPr="002C2807">
              <w:rPr>
                <w:rFonts w:ascii="Palatino" w:hAnsi="Palatino"/>
              </w:rPr>
              <w:t>Quiz, Chap. 7 (20) AND</w:t>
            </w:r>
          </w:p>
        </w:tc>
      </w:tr>
      <w:tr w:rsidR="0034296D" w:rsidRPr="002C2807" w:rsidTr="00D67910">
        <w:tc>
          <w:tcPr>
            <w:tcW w:w="1010" w:type="dxa"/>
            <w:tcBorders>
              <w:top w:val="single" w:sz="4" w:space="0" w:color="auto"/>
              <w:left w:val="single" w:sz="4" w:space="0" w:color="auto"/>
              <w:bottom w:val="single" w:sz="4" w:space="0" w:color="auto"/>
              <w:right w:val="single" w:sz="4" w:space="0" w:color="auto"/>
            </w:tcBorders>
            <w:hideMark/>
          </w:tcPr>
          <w:p w:rsidR="009B2570" w:rsidRPr="002C2807" w:rsidRDefault="00FA1576" w:rsidP="00EF252D">
            <w:pPr>
              <w:rPr>
                <w:rFonts w:ascii="Palatino" w:hAnsi="Palatino"/>
              </w:rPr>
            </w:pPr>
            <w:r w:rsidRPr="002C2807">
              <w:rPr>
                <w:rFonts w:ascii="Palatino" w:hAnsi="Palatino"/>
              </w:rPr>
              <w:t>14</w:t>
            </w:r>
          </w:p>
        </w:tc>
        <w:tc>
          <w:tcPr>
            <w:tcW w:w="787" w:type="dxa"/>
            <w:tcBorders>
              <w:top w:val="single" w:sz="4" w:space="0" w:color="auto"/>
              <w:left w:val="single" w:sz="4" w:space="0" w:color="auto"/>
              <w:bottom w:val="single" w:sz="4" w:space="0" w:color="auto"/>
              <w:right w:val="single" w:sz="4" w:space="0" w:color="auto"/>
            </w:tcBorders>
            <w:hideMark/>
          </w:tcPr>
          <w:p w:rsidR="009B2570" w:rsidRPr="002C2807" w:rsidRDefault="00FA1576" w:rsidP="00EF252D">
            <w:pPr>
              <w:rPr>
                <w:rFonts w:ascii="Palatino" w:hAnsi="Palatino"/>
              </w:rPr>
            </w:pPr>
            <w:r w:rsidRPr="002C2807">
              <w:rPr>
                <w:rFonts w:ascii="Palatino" w:hAnsi="Palatino"/>
              </w:rPr>
              <w:t>23</w:t>
            </w:r>
          </w:p>
        </w:tc>
        <w:tc>
          <w:tcPr>
            <w:tcW w:w="3953" w:type="dxa"/>
            <w:tcBorders>
              <w:top w:val="single" w:sz="4" w:space="0" w:color="auto"/>
              <w:left w:val="single" w:sz="4" w:space="0" w:color="auto"/>
              <w:bottom w:val="single" w:sz="4" w:space="0" w:color="auto"/>
              <w:right w:val="single" w:sz="4" w:space="0" w:color="auto"/>
            </w:tcBorders>
            <w:hideMark/>
          </w:tcPr>
          <w:p w:rsidR="0034296D" w:rsidRPr="002C2807" w:rsidRDefault="0034296D" w:rsidP="00642CBC">
            <w:pPr>
              <w:rPr>
                <w:rFonts w:ascii="Palatino" w:hAnsi="Palatino"/>
              </w:rPr>
            </w:pPr>
            <w:r w:rsidRPr="002C2807">
              <w:rPr>
                <w:rFonts w:ascii="Palatino" w:hAnsi="Palatino"/>
              </w:rPr>
              <w:sym w:font="Wingdings" w:char="0021"/>
            </w:r>
            <w:r w:rsidRPr="002C2807">
              <w:rPr>
                <w:rFonts w:ascii="Palatino" w:hAnsi="Palatino"/>
              </w:rPr>
              <w:t xml:space="preserve"> Guided reading of expository text</w:t>
            </w:r>
            <w:r w:rsidR="00642CBC">
              <w:rPr>
                <w:rFonts w:ascii="Palatino" w:hAnsi="Palatino"/>
              </w:rPr>
              <w:t xml:space="preserve"> AND </w:t>
            </w:r>
            <w:r w:rsidR="00642CBC" w:rsidRPr="002C2807">
              <w:rPr>
                <w:rFonts w:ascii="Palatino" w:hAnsi="Palatino"/>
              </w:rPr>
              <w:sym w:font="Wingdings" w:char="0021"/>
            </w:r>
            <w:r w:rsidR="00642CBC" w:rsidRPr="002C2807">
              <w:rPr>
                <w:rFonts w:ascii="Palatino" w:hAnsi="Palatino"/>
              </w:rPr>
              <w:t xml:space="preserve"> Guided reading of expository text</w:t>
            </w:r>
            <w:r w:rsidR="00642CBC">
              <w:rPr>
                <w:rFonts w:ascii="Palatino" w:hAnsi="Palatino"/>
              </w:rPr>
              <w:t xml:space="preserve">, </w:t>
            </w:r>
            <w:r w:rsidRPr="002C2807">
              <w:rPr>
                <w:rFonts w:ascii="Palatino" w:hAnsi="Palatino"/>
              </w:rPr>
              <w:sym w:font="Wingdings" w:char="0026"/>
            </w:r>
            <w:r w:rsidRPr="002C2807">
              <w:rPr>
                <w:rFonts w:ascii="Palatino" w:hAnsi="Palatino"/>
              </w:rPr>
              <w:t xml:space="preserve"> Chap. 8</w:t>
            </w:r>
            <w:r w:rsidR="00D51162" w:rsidRPr="002C2807">
              <w:rPr>
                <w:rFonts w:ascii="Palatino" w:hAnsi="Palatino"/>
              </w:rPr>
              <w:t>, Reading Assessment</w:t>
            </w:r>
          </w:p>
        </w:tc>
        <w:tc>
          <w:tcPr>
            <w:tcW w:w="344" w:type="dxa"/>
            <w:tcBorders>
              <w:top w:val="single" w:sz="4" w:space="0" w:color="auto"/>
              <w:left w:val="single" w:sz="4" w:space="0" w:color="auto"/>
              <w:bottom w:val="single" w:sz="4" w:space="0" w:color="auto"/>
              <w:right w:val="single" w:sz="4" w:space="0" w:color="auto"/>
            </w:tcBorders>
          </w:tcPr>
          <w:p w:rsidR="009B2570" w:rsidRPr="002C2807" w:rsidRDefault="009B2570" w:rsidP="00EF252D">
            <w:pPr>
              <w:rPr>
                <w:rFonts w:ascii="Palatino" w:hAnsi="Palatino"/>
              </w:rPr>
            </w:pPr>
          </w:p>
        </w:tc>
        <w:tc>
          <w:tcPr>
            <w:tcW w:w="5696" w:type="dxa"/>
            <w:tcBorders>
              <w:top w:val="single" w:sz="4" w:space="0" w:color="auto"/>
              <w:left w:val="single" w:sz="4" w:space="0" w:color="auto"/>
              <w:bottom w:val="single" w:sz="4" w:space="0" w:color="auto"/>
              <w:right w:val="single" w:sz="4" w:space="0" w:color="auto"/>
            </w:tcBorders>
            <w:hideMark/>
          </w:tcPr>
          <w:p w:rsidR="00D51162" w:rsidRPr="002C2807" w:rsidRDefault="00D51162" w:rsidP="0034296D">
            <w:pPr>
              <w:rPr>
                <w:rFonts w:ascii="Palatino" w:hAnsi="Palatino"/>
              </w:rPr>
            </w:pPr>
            <w:r w:rsidRPr="002C2807">
              <w:rPr>
                <w:rFonts w:ascii="Palatino" w:hAnsi="Palatino"/>
              </w:rPr>
              <w:t>Practice Reading Assessment</w:t>
            </w:r>
          </w:p>
          <w:p w:rsidR="009B2570" w:rsidRPr="002C2807" w:rsidRDefault="00D51162" w:rsidP="0034296D">
            <w:pPr>
              <w:rPr>
                <w:rFonts w:ascii="Palatino" w:hAnsi="Palatino"/>
              </w:rPr>
            </w:pPr>
            <w:r w:rsidRPr="002C2807">
              <w:rPr>
                <w:rFonts w:ascii="Palatino" w:hAnsi="Palatino"/>
              </w:rPr>
              <w:sym w:font="Webdings" w:char="004C"/>
            </w:r>
            <w:r w:rsidRPr="002C2807">
              <w:rPr>
                <w:rFonts w:ascii="Palatino" w:hAnsi="Palatino"/>
              </w:rPr>
              <w:t>Quiz, Chap. 8 (20)</w:t>
            </w:r>
          </w:p>
        </w:tc>
      </w:tr>
      <w:tr w:rsidR="0034296D" w:rsidRPr="002C2807" w:rsidTr="00D67910">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9B2570" w:rsidRPr="002C2807" w:rsidRDefault="004B184B" w:rsidP="00EF252D">
            <w:pPr>
              <w:rPr>
                <w:rFonts w:ascii="Palatino" w:hAnsi="Palatino"/>
              </w:rPr>
            </w:pPr>
            <w:r w:rsidRPr="002C2807">
              <w:rPr>
                <w:rFonts w:ascii="Palatino" w:hAnsi="Palatino"/>
              </w:rPr>
              <w:t>FINAL</w:t>
            </w:r>
          </w:p>
        </w:tc>
        <w:tc>
          <w:tcPr>
            <w:tcW w:w="787" w:type="dxa"/>
            <w:tcBorders>
              <w:top w:val="single" w:sz="4" w:space="0" w:color="auto"/>
              <w:left w:val="single" w:sz="4" w:space="0" w:color="auto"/>
              <w:bottom w:val="single" w:sz="4" w:space="0" w:color="auto"/>
              <w:right w:val="single" w:sz="4" w:space="0" w:color="auto"/>
            </w:tcBorders>
            <w:shd w:val="clear" w:color="auto" w:fill="FFFFFF"/>
            <w:hideMark/>
          </w:tcPr>
          <w:p w:rsidR="009B2570" w:rsidRPr="002C2807" w:rsidRDefault="00EB391A" w:rsidP="00EF252D">
            <w:pPr>
              <w:rPr>
                <w:rFonts w:ascii="Palatino" w:hAnsi="Palatino"/>
              </w:rPr>
            </w:pPr>
            <w:r w:rsidRPr="002C2807">
              <w:rPr>
                <w:rFonts w:ascii="Palatino" w:hAnsi="Palatino"/>
              </w:rPr>
              <w:t>30</w:t>
            </w:r>
          </w:p>
        </w:tc>
        <w:tc>
          <w:tcPr>
            <w:tcW w:w="3953" w:type="dxa"/>
            <w:tcBorders>
              <w:top w:val="single" w:sz="4" w:space="0" w:color="auto"/>
              <w:left w:val="single" w:sz="4" w:space="0" w:color="auto"/>
              <w:bottom w:val="single" w:sz="4" w:space="0" w:color="auto"/>
              <w:right w:val="single" w:sz="4" w:space="0" w:color="auto"/>
            </w:tcBorders>
            <w:shd w:val="clear" w:color="auto" w:fill="FFFFFF"/>
            <w:hideMark/>
          </w:tcPr>
          <w:p w:rsidR="009B2570" w:rsidRPr="002C2807" w:rsidRDefault="00FA1576" w:rsidP="00EF252D">
            <w:pPr>
              <w:rPr>
                <w:rFonts w:ascii="Palatino" w:hAnsi="Palatino"/>
              </w:rPr>
            </w:pPr>
            <w:r w:rsidRPr="002C2807">
              <w:rPr>
                <w:rFonts w:ascii="Palatino" w:hAnsi="Palatino"/>
              </w:rPr>
              <w:sym w:font="Wingdings" w:char="0021"/>
            </w:r>
            <w:r w:rsidRPr="002C2807">
              <w:rPr>
                <w:rFonts w:ascii="Palatino" w:hAnsi="Palatino"/>
              </w:rPr>
              <w:t xml:space="preserve"> Assessment, </w:t>
            </w:r>
            <w:r w:rsidRPr="002C2807">
              <w:rPr>
                <w:rFonts w:ascii="Palatino" w:hAnsi="Palatino"/>
              </w:rPr>
              <w:sym w:font="Webdings" w:char="004C"/>
            </w:r>
            <w:r w:rsidRPr="002C2807">
              <w:rPr>
                <w:rFonts w:ascii="Palatino" w:hAnsi="Palatino"/>
              </w:rPr>
              <w:t>Quiz, Assessment (10)</w:t>
            </w: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9B2570" w:rsidRPr="002C2807" w:rsidRDefault="009B2570" w:rsidP="00EF252D">
            <w:pPr>
              <w:rPr>
                <w:rFonts w:ascii="Palatino" w:hAnsi="Palatino"/>
              </w:rPr>
            </w:pPr>
          </w:p>
        </w:tc>
        <w:tc>
          <w:tcPr>
            <w:tcW w:w="5696" w:type="dxa"/>
            <w:tcBorders>
              <w:top w:val="single" w:sz="4" w:space="0" w:color="auto"/>
              <w:left w:val="single" w:sz="4" w:space="0" w:color="auto"/>
              <w:bottom w:val="single" w:sz="4" w:space="0" w:color="auto"/>
              <w:right w:val="single" w:sz="4" w:space="0" w:color="auto"/>
            </w:tcBorders>
            <w:shd w:val="clear" w:color="auto" w:fill="FFFFFF"/>
          </w:tcPr>
          <w:p w:rsidR="009B2570" w:rsidRPr="002C2807" w:rsidRDefault="00FA1576" w:rsidP="00EF252D">
            <w:pPr>
              <w:rPr>
                <w:rFonts w:ascii="Palatino" w:hAnsi="Palatino"/>
              </w:rPr>
            </w:pPr>
            <w:r w:rsidRPr="002C2807">
              <w:rPr>
                <w:rFonts w:ascii="Palatino" w:hAnsi="Palatino"/>
              </w:rPr>
              <w:t>FINAL EXAM</w:t>
            </w:r>
            <w:r w:rsidR="009944FF">
              <w:rPr>
                <w:rFonts w:ascii="Palatino" w:hAnsi="Palatino"/>
              </w:rPr>
              <w:t xml:space="preserve">, </w:t>
            </w:r>
            <w:r w:rsidR="009944FF" w:rsidRPr="002C2807">
              <w:rPr>
                <w:rFonts w:ascii="Palatino" w:hAnsi="Palatino"/>
              </w:rPr>
              <w:sym w:font="Wingdings" w:char="0021"/>
            </w:r>
            <w:r w:rsidR="009944FF" w:rsidRPr="002C2807">
              <w:rPr>
                <w:rFonts w:ascii="Palatino" w:hAnsi="Palatino"/>
              </w:rPr>
              <w:t xml:space="preserve"> </w:t>
            </w:r>
            <w:r w:rsidR="009944FF">
              <w:rPr>
                <w:rFonts w:ascii="Palatino" w:hAnsi="Palatino"/>
              </w:rPr>
              <w:t>Strategy Journal</w:t>
            </w:r>
          </w:p>
        </w:tc>
      </w:tr>
    </w:tbl>
    <w:p w:rsidR="005938CD" w:rsidRPr="002C2807" w:rsidRDefault="005938CD" w:rsidP="005938CD">
      <w:pPr>
        <w:pStyle w:val="Heading2"/>
        <w:jc w:val="center"/>
        <w:rPr>
          <w:sz w:val="20"/>
          <w:szCs w:val="20"/>
        </w:rPr>
      </w:pPr>
    </w:p>
    <w:p w:rsidR="00177F4A" w:rsidRPr="00A717AA" w:rsidRDefault="00494934" w:rsidP="00A717AA">
      <w:pPr>
        <w:pStyle w:val="Subtitle"/>
        <w:rPr>
          <w:sz w:val="24"/>
        </w:rPr>
      </w:pPr>
      <w:r w:rsidRPr="00A717AA">
        <w:rPr>
          <w:sz w:val="24"/>
        </w:rPr>
        <w:t>COURSE REQUIREMENTS</w:t>
      </w:r>
      <w:r w:rsidR="00EF252D" w:rsidRPr="00A717AA">
        <w:rPr>
          <w:sz w:val="24"/>
        </w:rPr>
        <w:t xml:space="preserve"> AND POLICIES</w:t>
      </w:r>
    </w:p>
    <w:p w:rsidR="00675774" w:rsidRDefault="00C511C6" w:rsidP="00C511C6">
      <w:pPr>
        <w:spacing w:before="120"/>
        <w:rPr>
          <w:rFonts w:ascii="Palatino Linotype" w:hAnsi="Palatino Linotype"/>
          <w:b/>
          <w:sz w:val="24"/>
          <w:szCs w:val="24"/>
          <w:u w:val="single"/>
        </w:rPr>
      </w:pPr>
      <w:r w:rsidRPr="0023657E">
        <w:rPr>
          <w:rFonts w:ascii="Palatino Linotype" w:hAnsi="Palatino Linotype"/>
          <w:b/>
          <w:sz w:val="24"/>
          <w:szCs w:val="24"/>
          <w:u w:val="single"/>
        </w:rPr>
        <w:t>1.GRADING PLAN</w:t>
      </w:r>
    </w:p>
    <w:p w:rsidR="00675774" w:rsidRPr="00675774" w:rsidRDefault="00C511C6" w:rsidP="00675774">
      <w:pPr>
        <w:pStyle w:val="ListParagraph"/>
        <w:numPr>
          <w:ilvl w:val="0"/>
          <w:numId w:val="5"/>
        </w:numPr>
        <w:spacing w:before="120"/>
        <w:rPr>
          <w:rFonts w:ascii="Palatino Linotype" w:hAnsi="Palatino Linotype"/>
          <w:b/>
          <w:sz w:val="24"/>
          <w:szCs w:val="24"/>
          <w:u w:val="single"/>
        </w:rPr>
      </w:pPr>
      <w:r w:rsidRPr="00675774">
        <w:rPr>
          <w:rFonts w:ascii="Palatino Linotype" w:hAnsi="Palatino Linotype"/>
          <w:sz w:val="24"/>
          <w:szCs w:val="24"/>
        </w:rPr>
        <w:t xml:space="preserve">Approximately </w:t>
      </w:r>
      <w:r w:rsidR="004A21F1">
        <w:rPr>
          <w:rFonts w:ascii="Palatino Linotype" w:hAnsi="Palatino Linotype"/>
          <w:sz w:val="24"/>
          <w:szCs w:val="24"/>
        </w:rPr>
        <w:t>1000</w:t>
      </w:r>
      <w:r w:rsidRPr="00675774">
        <w:rPr>
          <w:rFonts w:ascii="Palatino Linotype" w:hAnsi="Palatino Linotype"/>
          <w:sz w:val="24"/>
          <w:szCs w:val="24"/>
        </w:rPr>
        <w:t xml:space="preserve"> points may be earned by various means.</w:t>
      </w:r>
    </w:p>
    <w:p w:rsidR="00675774" w:rsidRDefault="00675774" w:rsidP="00675774">
      <w:pPr>
        <w:pStyle w:val="ListParagraph"/>
        <w:spacing w:before="120"/>
        <w:rPr>
          <w:rFonts w:ascii="Palatino Linotype" w:hAnsi="Palatino Linotype"/>
          <w:sz w:val="24"/>
          <w:szCs w:val="24"/>
        </w:rPr>
      </w:pPr>
    </w:p>
    <w:p w:rsidR="00675774" w:rsidRPr="00675774" w:rsidRDefault="00675774" w:rsidP="00675774">
      <w:pPr>
        <w:pStyle w:val="ListParagraph"/>
        <w:numPr>
          <w:ilvl w:val="0"/>
          <w:numId w:val="5"/>
        </w:numPr>
        <w:spacing w:before="120"/>
        <w:rPr>
          <w:rFonts w:ascii="Palatino Linotype" w:hAnsi="Palatino Linotype"/>
          <w:b/>
          <w:sz w:val="24"/>
          <w:szCs w:val="24"/>
          <w:u w:val="single"/>
        </w:rPr>
      </w:pPr>
      <w:r>
        <w:rPr>
          <w:rFonts w:ascii="Palatino Linotype" w:hAnsi="Palatino Linotype"/>
          <w:sz w:val="24"/>
          <w:szCs w:val="24"/>
        </w:rPr>
        <w:t>S</w:t>
      </w:r>
      <w:r w:rsidR="00C511C6" w:rsidRPr="00675774">
        <w:rPr>
          <w:rFonts w:ascii="Palatino Linotype" w:hAnsi="Palatino Linotype"/>
          <w:sz w:val="24"/>
          <w:szCs w:val="24"/>
        </w:rPr>
        <w:t xml:space="preserve">emester grades will be calculated by determining the student's percentage of this total, where 90-100% is A, 80-89% is B, 70-79% is C, and 60-69% is D. </w:t>
      </w:r>
    </w:p>
    <w:p w:rsidR="00675774" w:rsidRPr="00675774" w:rsidRDefault="00675774" w:rsidP="00675774">
      <w:pPr>
        <w:pStyle w:val="ListParagraph"/>
        <w:rPr>
          <w:rFonts w:ascii="Palatino Linotype" w:hAnsi="Palatino Linotype"/>
          <w:sz w:val="24"/>
          <w:szCs w:val="24"/>
        </w:rPr>
      </w:pPr>
    </w:p>
    <w:p w:rsidR="00C511C6" w:rsidRPr="0045267C" w:rsidRDefault="00C511C6" w:rsidP="00675774">
      <w:pPr>
        <w:pStyle w:val="ListParagraph"/>
        <w:numPr>
          <w:ilvl w:val="0"/>
          <w:numId w:val="5"/>
        </w:numPr>
        <w:spacing w:before="120"/>
        <w:rPr>
          <w:rFonts w:ascii="Palatino Linotype" w:hAnsi="Palatino Linotype"/>
          <w:b/>
          <w:sz w:val="24"/>
          <w:szCs w:val="24"/>
          <w:u w:val="single"/>
        </w:rPr>
      </w:pPr>
      <w:r w:rsidRPr="00675774">
        <w:rPr>
          <w:rFonts w:ascii="Palatino Linotype" w:hAnsi="Palatino Linotype"/>
          <w:sz w:val="24"/>
          <w:szCs w:val="24"/>
        </w:rPr>
        <w:t>Please note that this is only a plan; point totals for course achievements may change during the course of the semester if assignments are added or deleted.</w:t>
      </w:r>
    </w:p>
    <w:p w:rsidR="0045267C" w:rsidRPr="0045267C" w:rsidRDefault="0045267C" w:rsidP="0045267C">
      <w:pPr>
        <w:pStyle w:val="ListParagraph"/>
        <w:rPr>
          <w:rFonts w:ascii="Palatino Linotype" w:hAnsi="Palatino Linotype"/>
          <w:b/>
          <w:sz w:val="24"/>
          <w:szCs w:val="24"/>
          <w:u w:val="single"/>
        </w:rPr>
      </w:pPr>
    </w:p>
    <w:p w:rsidR="0045267C" w:rsidRPr="00675774" w:rsidRDefault="0045267C" w:rsidP="00675774">
      <w:pPr>
        <w:pStyle w:val="ListParagraph"/>
        <w:numPr>
          <w:ilvl w:val="0"/>
          <w:numId w:val="5"/>
        </w:numPr>
        <w:spacing w:before="120"/>
        <w:rPr>
          <w:rFonts w:ascii="Palatino Linotype" w:hAnsi="Palatino Linotype"/>
          <w:b/>
          <w:sz w:val="24"/>
          <w:szCs w:val="24"/>
          <w:u w:val="single"/>
        </w:rPr>
      </w:pPr>
      <w:r>
        <w:rPr>
          <w:rFonts w:ascii="Palatino Linotype" w:hAnsi="Palatino Linotype"/>
          <w:b/>
          <w:sz w:val="24"/>
          <w:szCs w:val="24"/>
          <w:u w:val="single"/>
        </w:rPr>
        <w:t>This syllabus is a tentative plan and the professor reserves the right to make applicable changes during the course to better meet the needs of the students.</w:t>
      </w:r>
    </w:p>
    <w:p w:rsidR="00675774" w:rsidRPr="00675774" w:rsidRDefault="00675774" w:rsidP="00675774">
      <w:pPr>
        <w:pStyle w:val="ListParagraph"/>
        <w:rPr>
          <w:rFonts w:ascii="Palatino Linotype" w:hAnsi="Palatino Linotype"/>
          <w:b/>
          <w:sz w:val="24"/>
          <w:szCs w:val="24"/>
          <w:u w:val="single"/>
        </w:rPr>
      </w:pPr>
    </w:p>
    <w:p w:rsidR="00675774" w:rsidRPr="00675774" w:rsidRDefault="00675774" w:rsidP="00675774">
      <w:pPr>
        <w:pStyle w:val="ListParagraph"/>
        <w:numPr>
          <w:ilvl w:val="0"/>
          <w:numId w:val="5"/>
        </w:numPr>
        <w:spacing w:before="120"/>
        <w:rPr>
          <w:rFonts w:ascii="Palatino Linotype" w:hAnsi="Palatino Linotype"/>
          <w:b/>
          <w:sz w:val="24"/>
          <w:szCs w:val="24"/>
          <w:u w:val="single"/>
        </w:rPr>
      </w:pPr>
      <w:r>
        <w:rPr>
          <w:rFonts w:ascii="Palatino Linotype" w:hAnsi="Palatino Linotype"/>
          <w:b/>
          <w:sz w:val="24"/>
          <w:szCs w:val="24"/>
        </w:rPr>
        <w:t>Point Distribution is as follows:</w:t>
      </w:r>
    </w:p>
    <w:p w:rsidR="00C511C6" w:rsidRPr="00675774" w:rsidRDefault="00C511C6" w:rsidP="00675774">
      <w:pPr>
        <w:pStyle w:val="ListParagraph"/>
        <w:numPr>
          <w:ilvl w:val="0"/>
          <w:numId w:val="6"/>
        </w:numPr>
        <w:rPr>
          <w:rFonts w:ascii="Palatino Linotype" w:hAnsi="Palatino Linotype"/>
          <w:sz w:val="24"/>
          <w:szCs w:val="24"/>
        </w:rPr>
      </w:pPr>
      <w:r w:rsidRPr="00675774">
        <w:rPr>
          <w:rFonts w:ascii="Palatino Linotype" w:hAnsi="Palatino Linotype"/>
          <w:sz w:val="24"/>
          <w:szCs w:val="24"/>
        </w:rPr>
        <w:t>Attendance</w:t>
      </w:r>
      <w:r w:rsidR="009944FF">
        <w:rPr>
          <w:rFonts w:ascii="Palatino Linotype" w:hAnsi="Palatino Linotype"/>
          <w:sz w:val="24"/>
          <w:szCs w:val="24"/>
        </w:rPr>
        <w:t>/Participation/Professionalism</w:t>
      </w:r>
      <w:r w:rsidRPr="00675774">
        <w:rPr>
          <w:rFonts w:ascii="Palatino Linotype" w:hAnsi="Palatino Linotype"/>
          <w:sz w:val="24"/>
          <w:szCs w:val="24"/>
        </w:rPr>
        <w:t xml:space="preserve">: </w:t>
      </w:r>
      <w:r w:rsidR="009944FF">
        <w:rPr>
          <w:rFonts w:ascii="Palatino Linotype" w:hAnsi="Palatino Linotype"/>
          <w:sz w:val="24"/>
          <w:szCs w:val="24"/>
        </w:rPr>
        <w:t>140</w:t>
      </w:r>
      <w:r w:rsidRPr="00675774">
        <w:rPr>
          <w:rFonts w:ascii="Palatino Linotype" w:hAnsi="Palatino Linotype"/>
          <w:sz w:val="24"/>
          <w:szCs w:val="24"/>
        </w:rPr>
        <w:t xml:space="preserve"> points, </w:t>
      </w:r>
      <w:r w:rsidR="009944FF">
        <w:rPr>
          <w:rFonts w:ascii="Palatino Linotype" w:hAnsi="Palatino Linotype"/>
          <w:sz w:val="24"/>
          <w:szCs w:val="24"/>
        </w:rPr>
        <w:t>14</w:t>
      </w:r>
      <w:r w:rsidRPr="00675774">
        <w:rPr>
          <w:rFonts w:ascii="Palatino Linotype" w:hAnsi="Palatino Linotype"/>
          <w:sz w:val="24"/>
          <w:szCs w:val="24"/>
        </w:rPr>
        <w:t xml:space="preserve"> classes @ </w:t>
      </w:r>
      <w:r w:rsidR="009944FF">
        <w:rPr>
          <w:rFonts w:ascii="Palatino Linotype" w:hAnsi="Palatino Linotype"/>
          <w:sz w:val="24"/>
          <w:szCs w:val="24"/>
        </w:rPr>
        <w:t xml:space="preserve">10 </w:t>
      </w:r>
      <w:r w:rsidRPr="00675774">
        <w:rPr>
          <w:rFonts w:ascii="Palatino Linotype" w:hAnsi="Palatino Linotype"/>
          <w:sz w:val="24"/>
          <w:szCs w:val="24"/>
        </w:rPr>
        <w:t xml:space="preserve">points each class attended or with written evidence of a university-approved excuse; 1 </w:t>
      </w:r>
      <w:r w:rsidR="009944FF">
        <w:rPr>
          <w:rFonts w:ascii="Palatino Linotype" w:hAnsi="Palatino Linotype"/>
          <w:sz w:val="24"/>
          <w:szCs w:val="24"/>
        </w:rPr>
        <w:t xml:space="preserve">deducted </w:t>
      </w:r>
      <w:r w:rsidRPr="00675774">
        <w:rPr>
          <w:rFonts w:ascii="Palatino Linotype" w:hAnsi="Palatino Linotype"/>
          <w:sz w:val="24"/>
          <w:szCs w:val="24"/>
        </w:rPr>
        <w:t xml:space="preserve">point for arriving </w:t>
      </w:r>
      <w:r w:rsidR="009944FF">
        <w:rPr>
          <w:rFonts w:ascii="Palatino Linotype" w:hAnsi="Palatino Linotype"/>
          <w:sz w:val="24"/>
          <w:szCs w:val="24"/>
        </w:rPr>
        <w:t>or after instruction begins.  (See rubric at the end of this syllabus for exact point breakdown).  With a documented university approved absence and an appropriately filed attendance form at first class back in attendance, the student will receive the 10 points for that class.</w:t>
      </w:r>
    </w:p>
    <w:p w:rsidR="00C511C6" w:rsidRPr="0023657E" w:rsidRDefault="00C511C6" w:rsidP="00675774">
      <w:pPr>
        <w:ind w:firstLine="360"/>
        <w:rPr>
          <w:rFonts w:ascii="Palatino Linotype" w:hAnsi="Palatino Linotype"/>
          <w:sz w:val="24"/>
          <w:szCs w:val="24"/>
        </w:rPr>
      </w:pPr>
      <w:r w:rsidRPr="0023657E">
        <w:rPr>
          <w:rFonts w:ascii="Palatino Linotype" w:hAnsi="Palatino Linotype"/>
          <w:sz w:val="24"/>
          <w:szCs w:val="24"/>
        </w:rPr>
        <w:lastRenderedPageBreak/>
        <w:sym w:font="Webdings" w:char="0026"/>
      </w:r>
      <w:r w:rsidRPr="0023657E">
        <w:rPr>
          <w:rFonts w:ascii="Palatino Linotype" w:hAnsi="Palatino Linotype"/>
          <w:sz w:val="24"/>
          <w:szCs w:val="24"/>
        </w:rPr>
        <w:t>Lesson designs: 200 points; see individual point values below.</w:t>
      </w:r>
    </w:p>
    <w:p w:rsidR="00C511C6" w:rsidRPr="0023657E" w:rsidRDefault="00C511C6" w:rsidP="00675774">
      <w:pPr>
        <w:ind w:firstLine="360"/>
        <w:rPr>
          <w:rFonts w:ascii="Palatino Linotype" w:hAnsi="Palatino Linotype"/>
          <w:sz w:val="24"/>
          <w:szCs w:val="24"/>
        </w:rPr>
      </w:pPr>
      <w:r w:rsidRPr="0023657E">
        <w:rPr>
          <w:rFonts w:ascii="Palatino Linotype" w:hAnsi="Palatino Linotype"/>
          <w:sz w:val="24"/>
          <w:szCs w:val="24"/>
        </w:rPr>
        <w:sym w:font="Webdings" w:char="0026"/>
      </w:r>
      <w:r w:rsidRPr="0023657E">
        <w:rPr>
          <w:rFonts w:ascii="Palatino Linotype" w:hAnsi="Palatino Linotype"/>
          <w:sz w:val="24"/>
          <w:szCs w:val="24"/>
        </w:rPr>
        <w:t>Quizzes: 210 points; 7 @ 10 points each and 7 @ 20 points each.</w:t>
      </w:r>
    </w:p>
    <w:p w:rsidR="00675774" w:rsidRDefault="00C511C6" w:rsidP="004A21F1">
      <w:pPr>
        <w:ind w:firstLine="360"/>
        <w:rPr>
          <w:rFonts w:ascii="Palatino Linotype" w:hAnsi="Palatino Linotype"/>
          <w:sz w:val="24"/>
          <w:szCs w:val="24"/>
        </w:rPr>
      </w:pPr>
      <w:r w:rsidRPr="0023657E">
        <w:rPr>
          <w:rFonts w:ascii="Palatino Linotype" w:hAnsi="Palatino Linotype"/>
          <w:sz w:val="24"/>
          <w:szCs w:val="24"/>
        </w:rPr>
        <w:sym w:font="Webdings" w:char="0026"/>
      </w:r>
      <w:r w:rsidRPr="0023657E">
        <w:rPr>
          <w:rFonts w:ascii="Palatino Linotype" w:hAnsi="Palatino Linotype"/>
          <w:sz w:val="24"/>
          <w:szCs w:val="24"/>
        </w:rPr>
        <w:t xml:space="preserve">Midterm and final exams: </w:t>
      </w:r>
      <w:r w:rsidR="004A21F1">
        <w:rPr>
          <w:rFonts w:ascii="Palatino Linotype" w:hAnsi="Palatino Linotype"/>
          <w:sz w:val="24"/>
          <w:szCs w:val="24"/>
        </w:rPr>
        <w:t>3</w:t>
      </w:r>
      <w:r w:rsidRPr="0023657E">
        <w:rPr>
          <w:rFonts w:ascii="Palatino Linotype" w:hAnsi="Palatino Linotype"/>
          <w:sz w:val="24"/>
          <w:szCs w:val="24"/>
        </w:rPr>
        <w:t xml:space="preserve">00 points; </w:t>
      </w:r>
      <w:r w:rsidR="004A21F1">
        <w:rPr>
          <w:rFonts w:ascii="Palatino Linotype" w:hAnsi="Palatino Linotype"/>
          <w:sz w:val="24"/>
          <w:szCs w:val="24"/>
        </w:rPr>
        <w:t>(Midterm=100 points, Final=200points)</w:t>
      </w:r>
    </w:p>
    <w:p w:rsidR="00513E51" w:rsidRDefault="00513E51" w:rsidP="004A21F1">
      <w:pPr>
        <w:ind w:firstLine="360"/>
        <w:rPr>
          <w:rFonts w:ascii="Palatino Linotype" w:hAnsi="Palatino Linotype"/>
          <w:sz w:val="24"/>
          <w:szCs w:val="24"/>
        </w:rPr>
      </w:pPr>
      <w:r w:rsidRPr="0023657E">
        <w:rPr>
          <w:rFonts w:ascii="Palatino Linotype" w:hAnsi="Palatino Linotype"/>
          <w:sz w:val="24"/>
          <w:szCs w:val="24"/>
        </w:rPr>
        <w:sym w:font="Webdings" w:char="0026"/>
      </w:r>
      <w:r>
        <w:rPr>
          <w:rFonts w:ascii="Palatino Linotype" w:hAnsi="Palatino Linotype"/>
          <w:sz w:val="24"/>
          <w:szCs w:val="24"/>
        </w:rPr>
        <w:t>Strategy Journal:  (Evaluated 2 times as per calendar @ 75 points each = 150 points)</w:t>
      </w:r>
    </w:p>
    <w:p w:rsidR="00513E51" w:rsidRPr="00513E51" w:rsidRDefault="00513E51" w:rsidP="00513E51">
      <w:pPr>
        <w:rPr>
          <w:rFonts w:ascii="Palatino Linotype" w:hAnsi="Palatino Linotype"/>
          <w:sz w:val="24"/>
          <w:szCs w:val="24"/>
        </w:rPr>
      </w:pPr>
    </w:p>
    <w:p w:rsidR="00675774" w:rsidRPr="00653457" w:rsidRDefault="00675774" w:rsidP="00653457">
      <w:pPr>
        <w:pStyle w:val="ListParagraph"/>
        <w:numPr>
          <w:ilvl w:val="0"/>
          <w:numId w:val="5"/>
        </w:numPr>
        <w:spacing w:before="120"/>
        <w:rPr>
          <w:rFonts w:ascii="Palatino Linotype" w:hAnsi="Palatino Linotype"/>
          <w:sz w:val="24"/>
          <w:szCs w:val="24"/>
        </w:rPr>
      </w:pPr>
      <w:r w:rsidRPr="009944FF">
        <w:rPr>
          <w:rFonts w:ascii="Palatino Linotype" w:hAnsi="Palatino Linotype"/>
          <w:b/>
          <w:sz w:val="24"/>
          <w:szCs w:val="24"/>
        </w:rPr>
        <w:t>Detail of</w:t>
      </w:r>
      <w:r w:rsidRPr="00653457">
        <w:rPr>
          <w:rFonts w:ascii="Palatino Linotype" w:hAnsi="Palatino Linotype"/>
          <w:sz w:val="24"/>
          <w:szCs w:val="24"/>
        </w:rPr>
        <w:t xml:space="preserve"> </w:t>
      </w:r>
      <w:r w:rsidRPr="00653457">
        <w:rPr>
          <w:rFonts w:ascii="Palatino Linotype" w:hAnsi="Palatino Linotype"/>
          <w:b/>
          <w:sz w:val="24"/>
          <w:szCs w:val="24"/>
        </w:rPr>
        <w:t>Lesson designs projects</w:t>
      </w:r>
      <w:r w:rsidRPr="00653457">
        <w:rPr>
          <w:rFonts w:ascii="Palatino Linotype" w:hAnsi="Palatino Linotype"/>
          <w:sz w:val="24"/>
          <w:szCs w:val="24"/>
        </w:rPr>
        <w:t xml:space="preserve"> (200 points).</w:t>
      </w:r>
    </w:p>
    <w:p w:rsidR="00653457" w:rsidRDefault="00653457" w:rsidP="00653457">
      <w:pPr>
        <w:pStyle w:val="ListParagraph"/>
        <w:spacing w:before="120"/>
        <w:rPr>
          <w:rFonts w:ascii="Palatino Linotype" w:hAnsi="Palatino Linotype"/>
          <w:sz w:val="24"/>
          <w:szCs w:val="24"/>
        </w:rPr>
      </w:pPr>
    </w:p>
    <w:p w:rsidR="00653457" w:rsidRDefault="00675774" w:rsidP="00653457">
      <w:pPr>
        <w:pStyle w:val="ListParagraph"/>
        <w:numPr>
          <w:ilvl w:val="0"/>
          <w:numId w:val="6"/>
        </w:numPr>
        <w:spacing w:before="120"/>
        <w:rPr>
          <w:rFonts w:ascii="Palatino Linotype" w:hAnsi="Palatino Linotype"/>
          <w:sz w:val="24"/>
          <w:szCs w:val="24"/>
        </w:rPr>
      </w:pPr>
      <w:r w:rsidRPr="00653457">
        <w:rPr>
          <w:rFonts w:ascii="Palatino Linotype" w:hAnsi="Palatino Linotype"/>
          <w:sz w:val="24"/>
          <w:szCs w:val="24"/>
        </w:rPr>
        <w:t>As we study developmental reading, you will compose and pilot brief lesson designs for a range of literacy goals.</w:t>
      </w:r>
    </w:p>
    <w:p w:rsidR="00653457" w:rsidRDefault="00675774" w:rsidP="00653457">
      <w:pPr>
        <w:pStyle w:val="ListParagraph"/>
        <w:numPr>
          <w:ilvl w:val="0"/>
          <w:numId w:val="6"/>
        </w:numPr>
        <w:spacing w:before="120"/>
        <w:rPr>
          <w:rFonts w:ascii="Palatino Linotype" w:hAnsi="Palatino Linotype"/>
          <w:sz w:val="24"/>
          <w:szCs w:val="24"/>
        </w:rPr>
      </w:pPr>
      <w:r w:rsidRPr="00653457">
        <w:rPr>
          <w:rFonts w:ascii="Palatino Linotype" w:hAnsi="Palatino Linotype"/>
          <w:sz w:val="24"/>
          <w:szCs w:val="24"/>
        </w:rPr>
        <w:t xml:space="preserve"> To compose the design, you will assemble features to make the lesson whole and complete, usually including an explanation, a model, a simple activity for motivated practice, reading a whole text, and an assessment. </w:t>
      </w:r>
    </w:p>
    <w:p w:rsidR="00653457" w:rsidRDefault="00675774" w:rsidP="00653457">
      <w:pPr>
        <w:pStyle w:val="ListParagraph"/>
        <w:numPr>
          <w:ilvl w:val="0"/>
          <w:numId w:val="6"/>
        </w:numPr>
        <w:spacing w:before="120"/>
        <w:rPr>
          <w:rFonts w:ascii="Palatino Linotype" w:hAnsi="Palatino Linotype"/>
          <w:sz w:val="24"/>
          <w:szCs w:val="24"/>
        </w:rPr>
      </w:pPr>
      <w:r w:rsidRPr="00653457">
        <w:rPr>
          <w:rFonts w:ascii="Palatino Linotype" w:hAnsi="Palatino Linotype"/>
          <w:sz w:val="24"/>
          <w:szCs w:val="24"/>
        </w:rPr>
        <w:t xml:space="preserve">To pilot the design, you will try it out. You may try it with an imaginary student (i.e., you can imagine how a student might respond to your lesson), with a "simulated student" (an adult simulating the role of a student; 1 point extra credit), or with an actual student(s) at the appropriate developmental level (2 points extra credit). </w:t>
      </w:r>
    </w:p>
    <w:p w:rsidR="00653457" w:rsidRDefault="00425528" w:rsidP="00653457">
      <w:pPr>
        <w:pStyle w:val="ListParagraph"/>
        <w:numPr>
          <w:ilvl w:val="0"/>
          <w:numId w:val="6"/>
        </w:numPr>
        <w:spacing w:before="120"/>
        <w:rPr>
          <w:rFonts w:ascii="Palatino Linotype" w:hAnsi="Palatino Linotype"/>
          <w:sz w:val="24"/>
          <w:szCs w:val="24"/>
        </w:rPr>
      </w:pPr>
      <w:r>
        <w:rPr>
          <w:rFonts w:ascii="Palatino Linotype" w:hAnsi="Palatino Linotype"/>
          <w:sz w:val="24"/>
          <w:szCs w:val="24"/>
        </w:rPr>
        <w:t>Checklist for each lesson plan is</w:t>
      </w:r>
      <w:r w:rsidR="00653457">
        <w:rPr>
          <w:rFonts w:ascii="Palatino Linotype" w:hAnsi="Palatino Linotype"/>
          <w:sz w:val="24"/>
          <w:szCs w:val="24"/>
        </w:rPr>
        <w:t xml:space="preserve"> attached to this syllabus.  THE CHECKLIST MUST BE ATTACHED TO THE LESSON PLAN WHEN YOU TURN IT IN SO IT CAN BE GRADED.  Review this checklist as you prepare and teach the lesson to make sure you include all components.</w:t>
      </w:r>
    </w:p>
    <w:p w:rsidR="00653457" w:rsidRDefault="00675774" w:rsidP="00653457">
      <w:pPr>
        <w:pStyle w:val="ListParagraph"/>
        <w:numPr>
          <w:ilvl w:val="0"/>
          <w:numId w:val="6"/>
        </w:numPr>
        <w:spacing w:before="120"/>
        <w:rPr>
          <w:rFonts w:ascii="Palatino Linotype" w:hAnsi="Palatino Linotype"/>
          <w:sz w:val="24"/>
          <w:szCs w:val="24"/>
        </w:rPr>
      </w:pPr>
      <w:r w:rsidRPr="00653457">
        <w:rPr>
          <w:rFonts w:ascii="Palatino Linotype" w:hAnsi="Palatino Linotype"/>
          <w:sz w:val="24"/>
          <w:szCs w:val="24"/>
        </w:rPr>
        <w:t xml:space="preserve"> After teaching the lesson, you will write a brief report on what happened, commenting on each item on the checklist.</w:t>
      </w:r>
    </w:p>
    <w:p w:rsidR="00653457" w:rsidRDefault="00675774" w:rsidP="00653457">
      <w:pPr>
        <w:pStyle w:val="ListParagraph"/>
        <w:numPr>
          <w:ilvl w:val="0"/>
          <w:numId w:val="6"/>
        </w:numPr>
        <w:spacing w:before="120"/>
        <w:rPr>
          <w:rFonts w:ascii="Palatino Linotype" w:hAnsi="Palatino Linotype"/>
          <w:sz w:val="24"/>
          <w:szCs w:val="24"/>
        </w:rPr>
      </w:pPr>
      <w:r w:rsidRPr="00653457">
        <w:rPr>
          <w:rFonts w:ascii="Palatino Linotype" w:hAnsi="Palatino Linotype"/>
          <w:sz w:val="24"/>
          <w:szCs w:val="24"/>
        </w:rPr>
        <w:t xml:space="preserve">  At the conclusion of the course, you will have created a collection of teaching ideas across the developmental spectrum, with feedback from imaginary, simulated, or actual students.</w:t>
      </w:r>
    </w:p>
    <w:p w:rsidR="00675774" w:rsidRDefault="00675774" w:rsidP="00653457">
      <w:pPr>
        <w:pStyle w:val="ListParagraph"/>
        <w:numPr>
          <w:ilvl w:val="0"/>
          <w:numId w:val="6"/>
        </w:numPr>
        <w:spacing w:before="120"/>
        <w:rPr>
          <w:rFonts w:ascii="Palatino Linotype" w:hAnsi="Palatino Linotype"/>
          <w:sz w:val="24"/>
          <w:szCs w:val="24"/>
        </w:rPr>
      </w:pPr>
      <w:r w:rsidRPr="00653457">
        <w:rPr>
          <w:rFonts w:ascii="Palatino Linotype" w:hAnsi="Palatino Linotype"/>
          <w:sz w:val="24"/>
          <w:szCs w:val="24"/>
        </w:rPr>
        <w:t xml:space="preserve"> Specific point values for components of this project are as follows:</w:t>
      </w:r>
    </w:p>
    <w:p w:rsidR="00A902CA" w:rsidRDefault="00A902CA" w:rsidP="00A902CA">
      <w:pPr>
        <w:pStyle w:val="ListParagraph"/>
        <w:spacing w:before="120"/>
        <w:rPr>
          <w:rFonts w:ascii="Palatino Linotype" w:hAnsi="Palatino Linotype"/>
          <w:sz w:val="24"/>
          <w:szCs w:val="24"/>
        </w:rPr>
      </w:pPr>
    </w:p>
    <w:p w:rsidR="00675774" w:rsidRPr="0023657E" w:rsidRDefault="00675774" w:rsidP="00A902CA">
      <w:pPr>
        <w:ind w:left="432" w:firstLine="288"/>
        <w:rPr>
          <w:rFonts w:ascii="Palatino Linotype" w:hAnsi="Palatino Linotype"/>
          <w:sz w:val="24"/>
          <w:szCs w:val="24"/>
        </w:rPr>
      </w:pPr>
      <w:r w:rsidRPr="0023657E">
        <w:rPr>
          <w:rFonts w:ascii="Palatino Linotype" w:hAnsi="Palatino Linotype"/>
          <w:sz w:val="24"/>
          <w:szCs w:val="24"/>
        </w:rPr>
        <w:t>15 A read-aloud of an illustrated storybook with a manner and pace that communicates with young children and encourages interaction and learning.</w:t>
      </w:r>
    </w:p>
    <w:p w:rsidR="00675774" w:rsidRPr="0023657E" w:rsidRDefault="00675774" w:rsidP="00A902CA">
      <w:pPr>
        <w:ind w:left="432" w:firstLine="288"/>
        <w:rPr>
          <w:rFonts w:ascii="Palatino Linotype" w:hAnsi="Palatino Linotype"/>
          <w:sz w:val="24"/>
          <w:szCs w:val="24"/>
        </w:rPr>
      </w:pPr>
      <w:r w:rsidRPr="0023657E">
        <w:rPr>
          <w:rFonts w:ascii="Palatino Linotype" w:hAnsi="Palatino Linotype"/>
          <w:sz w:val="24"/>
          <w:szCs w:val="24"/>
        </w:rPr>
        <w:t>15 A phoneme awareness lesson to teach beginners to recognize a consonant phoneme in the context of spoken words.</w:t>
      </w:r>
    </w:p>
    <w:p w:rsidR="00675774" w:rsidRPr="0023657E" w:rsidRDefault="00675774" w:rsidP="00A902CA">
      <w:pPr>
        <w:ind w:left="432" w:firstLine="288"/>
        <w:rPr>
          <w:rFonts w:ascii="Palatino Linotype" w:hAnsi="Palatino Linotype"/>
          <w:sz w:val="24"/>
          <w:szCs w:val="24"/>
        </w:rPr>
      </w:pPr>
      <w:r w:rsidRPr="0023657E">
        <w:rPr>
          <w:rFonts w:ascii="Palatino Linotype" w:hAnsi="Palatino Linotype"/>
          <w:sz w:val="24"/>
          <w:szCs w:val="24"/>
        </w:rPr>
        <w:t>20 A letterbox lesson to teach one new vowel correspondence to spell and read unfamiliar words.</w:t>
      </w:r>
    </w:p>
    <w:p w:rsidR="00675774" w:rsidRPr="0023657E" w:rsidRDefault="00675774" w:rsidP="00A902CA">
      <w:pPr>
        <w:ind w:left="720"/>
        <w:rPr>
          <w:rFonts w:ascii="Palatino Linotype" w:hAnsi="Palatino Linotype"/>
          <w:sz w:val="24"/>
          <w:szCs w:val="24"/>
        </w:rPr>
      </w:pPr>
      <w:r w:rsidRPr="0023657E">
        <w:rPr>
          <w:rFonts w:ascii="Palatino Linotype" w:hAnsi="Palatino Linotype"/>
          <w:sz w:val="24"/>
          <w:szCs w:val="24"/>
        </w:rPr>
        <w:t>20 An explicit phonics lesson, based on a major English vowel or digraph correspondence, to give beginners a decoding tool to unlock the identities of words and add them to their sight vocabularies.</w:t>
      </w:r>
    </w:p>
    <w:p w:rsidR="00675774" w:rsidRPr="0023657E" w:rsidRDefault="00675774" w:rsidP="00A902CA">
      <w:pPr>
        <w:ind w:left="432" w:firstLine="288"/>
        <w:rPr>
          <w:rFonts w:ascii="Palatino Linotype" w:hAnsi="Palatino Linotype"/>
          <w:sz w:val="24"/>
          <w:szCs w:val="24"/>
        </w:rPr>
      </w:pPr>
      <w:r w:rsidRPr="0023657E">
        <w:rPr>
          <w:rFonts w:ascii="Palatino Linotype" w:hAnsi="Palatino Linotype"/>
          <w:sz w:val="24"/>
          <w:szCs w:val="24"/>
        </w:rPr>
        <w:t>15 An oral reading lesson, scaffolding a student's reading of decodable text.</w:t>
      </w:r>
    </w:p>
    <w:p w:rsidR="00675774" w:rsidRPr="0023657E" w:rsidRDefault="00675774" w:rsidP="00A902CA">
      <w:pPr>
        <w:ind w:left="432" w:firstLine="288"/>
        <w:rPr>
          <w:rFonts w:ascii="Palatino Linotype" w:hAnsi="Palatino Linotype"/>
          <w:sz w:val="24"/>
          <w:szCs w:val="24"/>
        </w:rPr>
      </w:pPr>
      <w:r w:rsidRPr="0023657E">
        <w:rPr>
          <w:rFonts w:ascii="Palatino Linotype" w:hAnsi="Palatino Linotype"/>
          <w:sz w:val="24"/>
          <w:szCs w:val="24"/>
        </w:rPr>
        <w:t>15 A fluency lesson involving repeated readings of decodable text.</w:t>
      </w:r>
    </w:p>
    <w:p w:rsidR="00675774" w:rsidRPr="0023657E" w:rsidRDefault="00675774" w:rsidP="00A902CA">
      <w:pPr>
        <w:ind w:left="432" w:firstLine="288"/>
        <w:rPr>
          <w:rFonts w:ascii="Palatino Linotype" w:hAnsi="Palatino Linotype"/>
          <w:sz w:val="24"/>
          <w:szCs w:val="24"/>
        </w:rPr>
      </w:pPr>
      <w:r w:rsidRPr="0023657E">
        <w:rPr>
          <w:rFonts w:ascii="Palatino Linotype" w:hAnsi="Palatino Linotype"/>
          <w:sz w:val="24"/>
          <w:szCs w:val="24"/>
        </w:rPr>
        <w:t>15 A guided reading of literature that encourages students' aesthetic responses.</w:t>
      </w:r>
    </w:p>
    <w:p w:rsidR="00481F35" w:rsidRDefault="00675774" w:rsidP="00A902CA">
      <w:pPr>
        <w:ind w:left="288" w:firstLine="432"/>
        <w:rPr>
          <w:rFonts w:ascii="Palatino Linotype" w:hAnsi="Palatino Linotype"/>
          <w:color w:val="000000"/>
          <w:sz w:val="24"/>
          <w:szCs w:val="24"/>
        </w:rPr>
      </w:pPr>
      <w:r w:rsidRPr="0023657E">
        <w:rPr>
          <w:rFonts w:ascii="Palatino Linotype" w:hAnsi="Palatino Linotype"/>
          <w:sz w:val="24"/>
          <w:szCs w:val="24"/>
        </w:rPr>
        <w:t xml:space="preserve">20 </w:t>
      </w:r>
      <w:r w:rsidRPr="0023657E">
        <w:rPr>
          <w:rFonts w:ascii="Palatino Linotype" w:hAnsi="Palatino Linotype"/>
          <w:color w:val="000000"/>
          <w:sz w:val="24"/>
          <w:szCs w:val="24"/>
        </w:rPr>
        <w:t xml:space="preserve">A vocabulary lesson with a group of semantically related words that establishes word </w:t>
      </w:r>
      <w:r w:rsidR="00481F35">
        <w:rPr>
          <w:rFonts w:ascii="Palatino Linotype" w:hAnsi="Palatino Linotype"/>
          <w:color w:val="000000"/>
          <w:sz w:val="24"/>
          <w:szCs w:val="24"/>
        </w:rPr>
        <w:t xml:space="preserve"> </w:t>
      </w:r>
    </w:p>
    <w:p w:rsidR="00675774" w:rsidRPr="0023657E" w:rsidRDefault="00481F35" w:rsidP="00A902CA">
      <w:pPr>
        <w:ind w:left="288" w:firstLine="432"/>
        <w:rPr>
          <w:rFonts w:ascii="Palatino Linotype" w:hAnsi="Palatino Linotype"/>
          <w:color w:val="000000"/>
          <w:sz w:val="24"/>
          <w:szCs w:val="24"/>
        </w:rPr>
      </w:pPr>
      <w:r>
        <w:rPr>
          <w:rFonts w:ascii="Palatino Linotype" w:hAnsi="Palatino Linotype"/>
          <w:sz w:val="24"/>
          <w:szCs w:val="24"/>
        </w:rPr>
        <w:t xml:space="preserve">  </w:t>
      </w:r>
      <w:r>
        <w:rPr>
          <w:rFonts w:ascii="Palatino Linotype" w:hAnsi="Palatino Linotype"/>
          <w:color w:val="000000"/>
          <w:sz w:val="24"/>
          <w:szCs w:val="24"/>
        </w:rPr>
        <w:t xml:space="preserve"> </w:t>
      </w:r>
      <w:r w:rsidR="00675774" w:rsidRPr="0023657E">
        <w:rPr>
          <w:rFonts w:ascii="Palatino Linotype" w:hAnsi="Palatino Linotype"/>
          <w:color w:val="000000"/>
          <w:sz w:val="24"/>
          <w:szCs w:val="24"/>
        </w:rPr>
        <w:t>ownership.</w:t>
      </w:r>
    </w:p>
    <w:p w:rsidR="00481F35" w:rsidRDefault="00675774" w:rsidP="00A902CA">
      <w:pPr>
        <w:ind w:left="432" w:firstLine="288"/>
        <w:rPr>
          <w:rFonts w:ascii="Palatino Linotype" w:hAnsi="Palatino Linotype"/>
          <w:sz w:val="24"/>
          <w:szCs w:val="24"/>
        </w:rPr>
      </w:pPr>
      <w:r w:rsidRPr="0023657E">
        <w:rPr>
          <w:rFonts w:ascii="Palatino Linotype" w:hAnsi="Palatino Linotype"/>
          <w:sz w:val="24"/>
          <w:szCs w:val="24"/>
        </w:rPr>
        <w:t>20 An explicit comprehension lesson that teaches a strategy for learning from challenging</w:t>
      </w:r>
    </w:p>
    <w:p w:rsidR="00675774" w:rsidRPr="0023657E" w:rsidRDefault="00675774" w:rsidP="00A902CA">
      <w:pPr>
        <w:ind w:left="432" w:firstLine="288"/>
        <w:rPr>
          <w:rFonts w:ascii="Palatino Linotype" w:hAnsi="Palatino Linotype"/>
          <w:sz w:val="24"/>
          <w:szCs w:val="24"/>
        </w:rPr>
      </w:pPr>
      <w:r w:rsidRPr="0023657E">
        <w:rPr>
          <w:rFonts w:ascii="Palatino Linotype" w:hAnsi="Palatino Linotype"/>
          <w:sz w:val="24"/>
          <w:szCs w:val="24"/>
        </w:rPr>
        <w:lastRenderedPageBreak/>
        <w:t xml:space="preserve"> text.</w:t>
      </w:r>
    </w:p>
    <w:p w:rsidR="00481F35" w:rsidRDefault="00675774" w:rsidP="00A902CA">
      <w:pPr>
        <w:ind w:left="432" w:firstLine="288"/>
        <w:rPr>
          <w:rFonts w:ascii="Palatino Linotype" w:hAnsi="Palatino Linotype"/>
          <w:sz w:val="24"/>
          <w:szCs w:val="24"/>
        </w:rPr>
      </w:pPr>
      <w:r w:rsidRPr="0023657E">
        <w:rPr>
          <w:rFonts w:ascii="Palatino Linotype" w:hAnsi="Palatino Linotype"/>
          <w:sz w:val="24"/>
          <w:szCs w:val="24"/>
        </w:rPr>
        <w:t xml:space="preserve">15 A guided lesson with an expository text emphasizing text structures and high-level </w:t>
      </w:r>
    </w:p>
    <w:p w:rsidR="00675774" w:rsidRPr="0023657E" w:rsidRDefault="00675774" w:rsidP="00A902CA">
      <w:pPr>
        <w:ind w:left="432" w:firstLine="288"/>
        <w:rPr>
          <w:rFonts w:ascii="Palatino Linotype" w:hAnsi="Palatino Linotype"/>
          <w:sz w:val="24"/>
          <w:szCs w:val="24"/>
        </w:rPr>
      </w:pPr>
      <w:r w:rsidRPr="0023657E">
        <w:rPr>
          <w:rFonts w:ascii="Palatino Linotype" w:hAnsi="Palatino Linotype"/>
          <w:sz w:val="24"/>
          <w:szCs w:val="24"/>
        </w:rPr>
        <w:t>questioning.</w:t>
      </w:r>
    </w:p>
    <w:p w:rsidR="00481F35" w:rsidRDefault="00675774" w:rsidP="00A902CA">
      <w:pPr>
        <w:ind w:left="432" w:firstLine="288"/>
        <w:rPr>
          <w:rFonts w:ascii="Palatino Linotype" w:hAnsi="Palatino Linotype"/>
          <w:sz w:val="24"/>
          <w:szCs w:val="24"/>
        </w:rPr>
      </w:pPr>
      <w:r w:rsidRPr="0023657E">
        <w:rPr>
          <w:rFonts w:ascii="Palatino Linotype" w:hAnsi="Palatino Linotype"/>
          <w:sz w:val="24"/>
          <w:szCs w:val="24"/>
        </w:rPr>
        <w:t xml:space="preserve">15 A lesson involving writing to help students study and remember the content of an </w:t>
      </w:r>
    </w:p>
    <w:p w:rsidR="00675774" w:rsidRPr="0023657E" w:rsidRDefault="00675774" w:rsidP="00A902CA">
      <w:pPr>
        <w:ind w:left="432" w:firstLine="288"/>
        <w:rPr>
          <w:rFonts w:ascii="Palatino Linotype" w:hAnsi="Palatino Linotype"/>
          <w:sz w:val="24"/>
          <w:szCs w:val="24"/>
        </w:rPr>
      </w:pPr>
      <w:r w:rsidRPr="0023657E">
        <w:rPr>
          <w:rFonts w:ascii="Palatino Linotype" w:hAnsi="Palatino Linotype"/>
          <w:sz w:val="24"/>
          <w:szCs w:val="24"/>
        </w:rPr>
        <w:t>expository text.</w:t>
      </w:r>
    </w:p>
    <w:p w:rsidR="00481F35" w:rsidRDefault="00675774" w:rsidP="00A902CA">
      <w:pPr>
        <w:ind w:left="432" w:firstLine="288"/>
        <w:rPr>
          <w:rFonts w:ascii="Palatino Linotype" w:hAnsi="Palatino Linotype"/>
          <w:sz w:val="24"/>
          <w:szCs w:val="24"/>
        </w:rPr>
      </w:pPr>
      <w:r w:rsidRPr="0023657E">
        <w:rPr>
          <w:rFonts w:ascii="Palatino Linotype" w:hAnsi="Palatino Linotype"/>
          <w:sz w:val="24"/>
          <w:szCs w:val="24"/>
        </w:rPr>
        <w:t xml:space="preserve">15 An assessment of a student's reading ability to identify possible causes of reading </w:t>
      </w:r>
    </w:p>
    <w:p w:rsidR="00675774" w:rsidRDefault="00675774" w:rsidP="00A902CA">
      <w:pPr>
        <w:ind w:left="432" w:firstLine="288"/>
        <w:rPr>
          <w:rFonts w:ascii="Palatino Linotype" w:hAnsi="Palatino Linotype"/>
          <w:sz w:val="24"/>
          <w:szCs w:val="24"/>
        </w:rPr>
      </w:pPr>
      <w:r w:rsidRPr="0023657E">
        <w:rPr>
          <w:rFonts w:ascii="Palatino Linotype" w:hAnsi="Palatino Linotype"/>
          <w:sz w:val="24"/>
          <w:szCs w:val="24"/>
        </w:rPr>
        <w:t>breakdown and determine instructional goals.</w:t>
      </w:r>
    </w:p>
    <w:p w:rsidR="00D53815" w:rsidRDefault="00D53815" w:rsidP="00675774">
      <w:pPr>
        <w:ind w:left="432" w:hanging="432"/>
        <w:rPr>
          <w:rFonts w:ascii="Palatino Linotype" w:hAnsi="Palatino Linotype"/>
          <w:sz w:val="24"/>
          <w:szCs w:val="24"/>
        </w:rPr>
      </w:pPr>
    </w:p>
    <w:p w:rsidR="00D53815" w:rsidRPr="00A902CA" w:rsidRDefault="00D53815" w:rsidP="00D53815">
      <w:pPr>
        <w:pStyle w:val="ListParagraph"/>
        <w:numPr>
          <w:ilvl w:val="0"/>
          <w:numId w:val="5"/>
        </w:numPr>
        <w:rPr>
          <w:rFonts w:ascii="Palatino Linotype" w:hAnsi="Palatino Linotype"/>
          <w:sz w:val="24"/>
          <w:szCs w:val="24"/>
        </w:rPr>
      </w:pPr>
      <w:r>
        <w:rPr>
          <w:rFonts w:ascii="Palatino Linotype" w:hAnsi="Palatino Linotype"/>
          <w:b/>
          <w:sz w:val="24"/>
          <w:szCs w:val="24"/>
        </w:rPr>
        <w:t>Q</w:t>
      </w:r>
      <w:r w:rsidR="00A902CA">
        <w:rPr>
          <w:rFonts w:ascii="Palatino Linotype" w:hAnsi="Palatino Linotype"/>
          <w:b/>
          <w:sz w:val="24"/>
          <w:szCs w:val="24"/>
        </w:rPr>
        <w:t>uizzes and Exams</w:t>
      </w:r>
    </w:p>
    <w:p w:rsidR="00A902CA" w:rsidRDefault="00A902CA" w:rsidP="00A902CA">
      <w:pPr>
        <w:rPr>
          <w:rFonts w:ascii="Palatino Linotype" w:hAnsi="Palatino Linotype"/>
          <w:sz w:val="24"/>
          <w:szCs w:val="24"/>
        </w:rPr>
      </w:pPr>
    </w:p>
    <w:p w:rsidR="00A902CA" w:rsidRDefault="00A902CA" w:rsidP="00A902CA">
      <w:pPr>
        <w:pStyle w:val="ListParagraph"/>
        <w:numPr>
          <w:ilvl w:val="0"/>
          <w:numId w:val="10"/>
        </w:numPr>
        <w:spacing w:before="120"/>
        <w:rPr>
          <w:rFonts w:ascii="Palatino Linotype" w:hAnsi="Palatino Linotype"/>
          <w:sz w:val="24"/>
          <w:szCs w:val="24"/>
        </w:rPr>
      </w:pPr>
      <w:r w:rsidRPr="00A902CA">
        <w:rPr>
          <w:rFonts w:ascii="Palatino Linotype" w:hAnsi="Palatino Linotype"/>
          <w:b/>
          <w:sz w:val="24"/>
          <w:szCs w:val="24"/>
        </w:rPr>
        <w:t>Quizzes</w:t>
      </w:r>
      <w:r w:rsidRPr="00A902CA">
        <w:rPr>
          <w:rFonts w:ascii="Palatino Linotype" w:hAnsi="Palatino Linotype"/>
          <w:sz w:val="24"/>
          <w:szCs w:val="24"/>
        </w:rPr>
        <w:t xml:space="preserve"> will be administered for each assigned reading (see calendar) to monitor your understanding of assigned readings. </w:t>
      </w:r>
    </w:p>
    <w:p w:rsidR="00A902CA" w:rsidRDefault="00A902CA" w:rsidP="00A902CA">
      <w:pPr>
        <w:pStyle w:val="ListParagraph"/>
        <w:numPr>
          <w:ilvl w:val="0"/>
          <w:numId w:val="10"/>
        </w:numPr>
        <w:spacing w:before="120"/>
        <w:rPr>
          <w:rFonts w:ascii="Palatino Linotype" w:hAnsi="Palatino Linotype"/>
          <w:sz w:val="24"/>
          <w:szCs w:val="24"/>
        </w:rPr>
      </w:pPr>
      <w:r w:rsidRPr="00A902CA">
        <w:rPr>
          <w:rFonts w:ascii="Palatino Linotype" w:hAnsi="Palatino Linotype"/>
          <w:sz w:val="24"/>
          <w:szCs w:val="24"/>
        </w:rPr>
        <w:t xml:space="preserve">Quizzes will assess main ideas and important details in the readings. </w:t>
      </w:r>
    </w:p>
    <w:p w:rsidR="00A902CA" w:rsidRDefault="00A902CA" w:rsidP="00A902CA">
      <w:pPr>
        <w:pStyle w:val="ListParagraph"/>
        <w:numPr>
          <w:ilvl w:val="0"/>
          <w:numId w:val="10"/>
        </w:numPr>
        <w:spacing w:before="120"/>
        <w:rPr>
          <w:rFonts w:ascii="Palatino Linotype" w:hAnsi="Palatino Linotype"/>
          <w:sz w:val="24"/>
          <w:szCs w:val="24"/>
        </w:rPr>
      </w:pPr>
      <w:r w:rsidRPr="00A902CA">
        <w:rPr>
          <w:rFonts w:ascii="Palatino Linotype" w:hAnsi="Palatino Linotype"/>
          <w:sz w:val="24"/>
          <w:szCs w:val="24"/>
        </w:rPr>
        <w:t xml:space="preserve">My intention is to make quizzes so easy that anyone who has read the material with ordinary understanding will do well, but so difficult that anyone who has not read will not do well. </w:t>
      </w:r>
    </w:p>
    <w:p w:rsidR="00A902CA" w:rsidRDefault="00A902CA" w:rsidP="00A902CA">
      <w:pPr>
        <w:pStyle w:val="ListParagraph"/>
        <w:numPr>
          <w:ilvl w:val="0"/>
          <w:numId w:val="10"/>
        </w:numPr>
        <w:spacing w:before="120"/>
        <w:rPr>
          <w:rFonts w:ascii="Palatino Linotype" w:hAnsi="Palatino Linotype"/>
          <w:sz w:val="24"/>
          <w:szCs w:val="24"/>
        </w:rPr>
      </w:pPr>
      <w:r w:rsidRPr="00A902CA">
        <w:rPr>
          <w:rFonts w:ascii="Palatino Linotype" w:hAnsi="Palatino Linotype"/>
          <w:sz w:val="24"/>
          <w:szCs w:val="24"/>
        </w:rPr>
        <w:t>Some quizzes will be worth 10 points; quizzes for long chapters split into two reading assignments will be worth 20 points.</w:t>
      </w:r>
    </w:p>
    <w:p w:rsidR="00A902CA" w:rsidRPr="00A902CA" w:rsidRDefault="00A902CA" w:rsidP="00A902CA">
      <w:pPr>
        <w:pStyle w:val="ListParagraph"/>
        <w:spacing w:before="120"/>
        <w:ind w:left="1080"/>
        <w:rPr>
          <w:rFonts w:ascii="Palatino Linotype" w:hAnsi="Palatino Linotype"/>
          <w:sz w:val="24"/>
          <w:szCs w:val="24"/>
        </w:rPr>
      </w:pPr>
    </w:p>
    <w:p w:rsidR="00A902CA" w:rsidRPr="009B7663" w:rsidRDefault="00A902CA" w:rsidP="00A902CA">
      <w:pPr>
        <w:pStyle w:val="ListParagraph"/>
        <w:numPr>
          <w:ilvl w:val="0"/>
          <w:numId w:val="10"/>
        </w:numPr>
        <w:rPr>
          <w:rFonts w:ascii="Palatino Linotype" w:hAnsi="Palatino Linotype"/>
          <w:sz w:val="24"/>
          <w:szCs w:val="24"/>
        </w:rPr>
      </w:pPr>
      <w:r w:rsidRPr="00A902CA">
        <w:rPr>
          <w:rFonts w:ascii="Palatino Linotype" w:hAnsi="Palatino Linotype"/>
          <w:b/>
          <w:sz w:val="24"/>
          <w:szCs w:val="24"/>
        </w:rPr>
        <w:t>Exams</w:t>
      </w:r>
      <w:r w:rsidRPr="00A902CA">
        <w:rPr>
          <w:rFonts w:ascii="Palatino Linotype" w:hAnsi="Palatino Linotype"/>
          <w:sz w:val="24"/>
          <w:szCs w:val="24"/>
        </w:rPr>
        <w:t xml:space="preserve">. The midterm and final exams will feature both objective questions (e.g., multiple choice, true-false, and matching questions) and essay items (brief explanations, abbreviated lesson designs, and at least one extended essay selected from several options and planned using an outline, web, or </w:t>
      </w:r>
      <w:r w:rsidRPr="009B7663">
        <w:rPr>
          <w:rFonts w:ascii="Palatino Linotype" w:hAnsi="Palatino Linotype"/>
          <w:sz w:val="24"/>
          <w:szCs w:val="24"/>
        </w:rPr>
        <w:t>graphic).</w:t>
      </w:r>
    </w:p>
    <w:p w:rsidR="00A902CA" w:rsidRPr="009B7663" w:rsidRDefault="00A902CA" w:rsidP="00A902CA">
      <w:pPr>
        <w:pStyle w:val="ListParagraph"/>
        <w:rPr>
          <w:rFonts w:ascii="Palatino Linotype" w:hAnsi="Palatino Linotype"/>
          <w:sz w:val="24"/>
          <w:szCs w:val="24"/>
        </w:rPr>
      </w:pPr>
    </w:p>
    <w:p w:rsidR="00A902CA" w:rsidRPr="009B7663" w:rsidRDefault="00A902CA" w:rsidP="00A902CA">
      <w:pPr>
        <w:pStyle w:val="ListParagraph"/>
        <w:numPr>
          <w:ilvl w:val="0"/>
          <w:numId w:val="10"/>
        </w:numPr>
        <w:rPr>
          <w:rFonts w:ascii="Palatino Linotype" w:hAnsi="Palatino Linotype"/>
          <w:sz w:val="24"/>
          <w:szCs w:val="24"/>
        </w:rPr>
      </w:pPr>
      <w:r w:rsidRPr="009B7663">
        <w:rPr>
          <w:rFonts w:ascii="Palatino Linotype" w:hAnsi="Palatino Linotype"/>
          <w:sz w:val="24"/>
          <w:szCs w:val="24"/>
        </w:rPr>
        <w:t xml:space="preserve"> Exams will cover both assigned readings and class work (see calendar for schedule).  </w:t>
      </w:r>
    </w:p>
    <w:p w:rsidR="00A902CA" w:rsidRPr="009B7663" w:rsidRDefault="00A902CA" w:rsidP="00A902CA">
      <w:pPr>
        <w:pStyle w:val="ListParagraph"/>
        <w:rPr>
          <w:rFonts w:ascii="Palatino Linotype" w:hAnsi="Palatino Linotype"/>
          <w:sz w:val="24"/>
          <w:szCs w:val="24"/>
        </w:rPr>
      </w:pPr>
    </w:p>
    <w:p w:rsidR="00A902CA" w:rsidRDefault="00A902CA" w:rsidP="00A902CA">
      <w:pPr>
        <w:pStyle w:val="ListParagraph"/>
        <w:numPr>
          <w:ilvl w:val="0"/>
          <w:numId w:val="10"/>
        </w:numPr>
        <w:rPr>
          <w:rFonts w:ascii="Palatino Linotype" w:hAnsi="Palatino Linotype"/>
          <w:sz w:val="24"/>
          <w:szCs w:val="24"/>
        </w:rPr>
      </w:pPr>
      <w:r w:rsidRPr="009B7663">
        <w:rPr>
          <w:rFonts w:ascii="Palatino Linotype" w:hAnsi="Palatino Linotype"/>
          <w:sz w:val="24"/>
          <w:szCs w:val="24"/>
        </w:rPr>
        <w:t>Questions will generally aim at an applied level of understanding rather than literal recall.</w:t>
      </w:r>
    </w:p>
    <w:p w:rsidR="007736AF" w:rsidRPr="007736AF" w:rsidRDefault="007736AF" w:rsidP="007736AF">
      <w:pPr>
        <w:pStyle w:val="ListParagraph"/>
        <w:rPr>
          <w:rFonts w:ascii="Palatino Linotype" w:hAnsi="Palatino Linotype"/>
          <w:sz w:val="24"/>
          <w:szCs w:val="24"/>
        </w:rPr>
      </w:pPr>
    </w:p>
    <w:p w:rsidR="007736AF" w:rsidRDefault="007736AF" w:rsidP="007736AF">
      <w:pPr>
        <w:pStyle w:val="ListParagraph"/>
        <w:numPr>
          <w:ilvl w:val="0"/>
          <w:numId w:val="5"/>
        </w:numPr>
        <w:rPr>
          <w:rFonts w:ascii="Palatino Linotype" w:hAnsi="Palatino Linotype"/>
          <w:b/>
          <w:sz w:val="24"/>
          <w:szCs w:val="24"/>
        </w:rPr>
      </w:pPr>
      <w:r>
        <w:rPr>
          <w:rFonts w:ascii="Palatino Linotype" w:hAnsi="Palatino Linotype"/>
          <w:b/>
          <w:sz w:val="24"/>
          <w:szCs w:val="24"/>
        </w:rPr>
        <w:t>Strategy Journal</w:t>
      </w:r>
    </w:p>
    <w:p w:rsidR="007736AF" w:rsidRDefault="007736AF" w:rsidP="007736AF">
      <w:pPr>
        <w:pStyle w:val="ListParagraph"/>
        <w:rPr>
          <w:rFonts w:ascii="Palatino Linotype" w:hAnsi="Palatino Linotype"/>
          <w:b/>
          <w:sz w:val="24"/>
          <w:szCs w:val="24"/>
        </w:rPr>
      </w:pPr>
    </w:p>
    <w:p w:rsidR="00AC3AD6" w:rsidRDefault="007736AF" w:rsidP="00AC3AD6">
      <w:pPr>
        <w:pStyle w:val="ListParagraph"/>
        <w:numPr>
          <w:ilvl w:val="0"/>
          <w:numId w:val="21"/>
        </w:numPr>
        <w:rPr>
          <w:rFonts w:ascii="Palatino Linotype" w:hAnsi="Palatino Linotype"/>
          <w:sz w:val="24"/>
          <w:szCs w:val="24"/>
        </w:rPr>
      </w:pPr>
      <w:r w:rsidRPr="00AC3AD6">
        <w:rPr>
          <w:rFonts w:ascii="Palatino Linotype" w:hAnsi="Palatino Linotype"/>
          <w:sz w:val="24"/>
          <w:szCs w:val="24"/>
        </w:rPr>
        <w:t xml:space="preserve">The professor will provide each student with a journal/composition book on the first day of class with a set of five Post-It divider tabs.  </w:t>
      </w:r>
    </w:p>
    <w:p w:rsidR="00AC3AD6" w:rsidRDefault="00AC3AD6" w:rsidP="00AC3AD6">
      <w:pPr>
        <w:pStyle w:val="ListParagraph"/>
        <w:ind w:left="1080"/>
        <w:rPr>
          <w:rFonts w:ascii="Palatino Linotype" w:hAnsi="Palatino Linotype"/>
          <w:sz w:val="24"/>
          <w:szCs w:val="24"/>
        </w:rPr>
      </w:pPr>
    </w:p>
    <w:p w:rsidR="007736AF" w:rsidRDefault="007736AF" w:rsidP="00AC3AD6">
      <w:pPr>
        <w:pStyle w:val="ListParagraph"/>
        <w:numPr>
          <w:ilvl w:val="0"/>
          <w:numId w:val="21"/>
        </w:numPr>
        <w:rPr>
          <w:rFonts w:ascii="Palatino Linotype" w:hAnsi="Palatino Linotype"/>
          <w:sz w:val="24"/>
          <w:szCs w:val="24"/>
        </w:rPr>
      </w:pPr>
      <w:r w:rsidRPr="00AC3AD6">
        <w:rPr>
          <w:rFonts w:ascii="Palatino Linotype" w:hAnsi="Palatino Linotype"/>
          <w:sz w:val="24"/>
          <w:szCs w:val="24"/>
        </w:rPr>
        <w:t xml:space="preserve"> The student will also need a supply of regular Post-It notes (such as the 2” x 2”).</w:t>
      </w:r>
    </w:p>
    <w:p w:rsidR="00AC3AD6" w:rsidRPr="00AC3AD6" w:rsidRDefault="00AC3AD6" w:rsidP="00AC3AD6">
      <w:pPr>
        <w:pStyle w:val="ListParagraph"/>
        <w:rPr>
          <w:rFonts w:ascii="Palatino Linotype" w:hAnsi="Palatino Linotype"/>
          <w:sz w:val="24"/>
          <w:szCs w:val="24"/>
        </w:rPr>
      </w:pPr>
    </w:p>
    <w:p w:rsidR="00AC3AD6" w:rsidRDefault="00AC3AD6" w:rsidP="00AC3AD6">
      <w:pPr>
        <w:pStyle w:val="ListParagraph"/>
        <w:numPr>
          <w:ilvl w:val="0"/>
          <w:numId w:val="21"/>
        </w:numPr>
        <w:rPr>
          <w:rFonts w:ascii="Palatino Linotype" w:hAnsi="Palatino Linotype"/>
          <w:sz w:val="24"/>
          <w:szCs w:val="24"/>
        </w:rPr>
      </w:pPr>
      <w:r>
        <w:rPr>
          <w:rFonts w:ascii="Palatino Linotype" w:hAnsi="Palatino Linotype"/>
          <w:sz w:val="24"/>
          <w:szCs w:val="24"/>
        </w:rPr>
        <w:t>During the first class, the professor will instruct the student to divide their journal into five sections using the provided divider tabs:  Phonemic Awareness, Phonics, Vocabulary, Fluency, Comprehension/Study Skills (The Five Pillars of Reading).</w:t>
      </w:r>
    </w:p>
    <w:p w:rsidR="00AC3AD6" w:rsidRPr="00AC3AD6" w:rsidRDefault="00AC3AD6" w:rsidP="00AC3AD6">
      <w:pPr>
        <w:pStyle w:val="ListParagraph"/>
        <w:rPr>
          <w:rFonts w:ascii="Palatino Linotype" w:hAnsi="Palatino Linotype"/>
          <w:sz w:val="24"/>
          <w:szCs w:val="24"/>
        </w:rPr>
      </w:pPr>
    </w:p>
    <w:p w:rsidR="00AC3AD6" w:rsidRDefault="00AC3AD6" w:rsidP="00AC3AD6">
      <w:pPr>
        <w:pStyle w:val="ListParagraph"/>
        <w:numPr>
          <w:ilvl w:val="0"/>
          <w:numId w:val="21"/>
        </w:numPr>
        <w:rPr>
          <w:rFonts w:ascii="Palatino Linotype" w:hAnsi="Palatino Linotype"/>
          <w:sz w:val="24"/>
          <w:szCs w:val="24"/>
        </w:rPr>
      </w:pPr>
      <w:r>
        <w:rPr>
          <w:rFonts w:ascii="Palatino Linotype" w:hAnsi="Palatino Linotype"/>
          <w:sz w:val="24"/>
          <w:szCs w:val="24"/>
        </w:rPr>
        <w:t xml:space="preserve">All Five Pillars of Reading will be discussed throughout this course with applicable strategies of reading also taught.  The students is to keep a journal of all the strategies </w:t>
      </w:r>
      <w:r>
        <w:rPr>
          <w:rFonts w:ascii="Palatino Linotype" w:hAnsi="Palatino Linotype"/>
          <w:sz w:val="24"/>
          <w:szCs w:val="24"/>
        </w:rPr>
        <w:lastRenderedPageBreak/>
        <w:t>taught so that they can refer back to these in studying for quizzes and exams as well as a guide for their future applications in the classroom.</w:t>
      </w:r>
    </w:p>
    <w:p w:rsidR="00AC3AD6" w:rsidRPr="00AC3AD6" w:rsidRDefault="00AC3AD6" w:rsidP="00AC3AD6">
      <w:pPr>
        <w:pStyle w:val="ListParagraph"/>
        <w:rPr>
          <w:rFonts w:ascii="Palatino Linotype" w:hAnsi="Palatino Linotype"/>
          <w:sz w:val="24"/>
          <w:szCs w:val="24"/>
        </w:rPr>
      </w:pPr>
    </w:p>
    <w:p w:rsidR="00AC3AD6" w:rsidRDefault="00AC3AD6" w:rsidP="00AC3AD6">
      <w:pPr>
        <w:pStyle w:val="ListParagraph"/>
        <w:numPr>
          <w:ilvl w:val="0"/>
          <w:numId w:val="21"/>
        </w:numPr>
        <w:rPr>
          <w:rFonts w:ascii="Palatino Linotype" w:hAnsi="Palatino Linotype"/>
          <w:sz w:val="24"/>
          <w:szCs w:val="24"/>
        </w:rPr>
      </w:pPr>
      <w:r>
        <w:rPr>
          <w:rFonts w:ascii="Palatino Linotype" w:hAnsi="Palatino Linotype"/>
          <w:sz w:val="24"/>
          <w:szCs w:val="24"/>
        </w:rPr>
        <w:t>When a strategy is mentioned in class, the student should take a Post-It note and put a note in the appropriate section of the journal.  The student should then go back to that section, at a later time and not during class, and review that strategy.   A formal entry should be made in the journal.  Colored ink is useful for coding the components of the strategy as well as for the aesthetic value of the journal presentation.</w:t>
      </w:r>
    </w:p>
    <w:p w:rsidR="00AC3AD6" w:rsidRPr="00AC3AD6" w:rsidRDefault="00AC3AD6" w:rsidP="00AC3AD6">
      <w:pPr>
        <w:pStyle w:val="ListParagraph"/>
        <w:rPr>
          <w:rFonts w:ascii="Palatino Linotype" w:hAnsi="Palatino Linotype"/>
          <w:sz w:val="24"/>
          <w:szCs w:val="24"/>
        </w:rPr>
      </w:pPr>
    </w:p>
    <w:p w:rsidR="00AC3AD6" w:rsidRDefault="00AC3AD6" w:rsidP="00AC3AD6">
      <w:pPr>
        <w:pStyle w:val="ListParagraph"/>
        <w:numPr>
          <w:ilvl w:val="0"/>
          <w:numId w:val="21"/>
        </w:numPr>
        <w:rPr>
          <w:rFonts w:ascii="Palatino Linotype" w:hAnsi="Palatino Linotype"/>
          <w:sz w:val="24"/>
          <w:szCs w:val="24"/>
        </w:rPr>
      </w:pPr>
      <w:r>
        <w:rPr>
          <w:rFonts w:ascii="Palatino Linotype" w:hAnsi="Palatino Linotype"/>
          <w:sz w:val="24"/>
          <w:szCs w:val="24"/>
        </w:rPr>
        <w:t>Entries in the journal should be made in the appropriate section of the Five Pillars of Reading and should include:   name of strategy, objective of strategy</w:t>
      </w:r>
      <w:r w:rsidR="008C64C9">
        <w:rPr>
          <w:rFonts w:ascii="Palatino Linotype" w:hAnsi="Palatino Linotype"/>
          <w:sz w:val="24"/>
          <w:szCs w:val="24"/>
        </w:rPr>
        <w:t>, goal level range applicable, an example of the strategy in use in a specific discipline or setting, and step by step directions of the strategies.  Illustrations/graphics are also applicable.</w:t>
      </w:r>
    </w:p>
    <w:p w:rsidR="008C64C9" w:rsidRPr="008C64C9" w:rsidRDefault="008C64C9" w:rsidP="008C64C9">
      <w:pPr>
        <w:pStyle w:val="ListParagraph"/>
        <w:rPr>
          <w:rFonts w:ascii="Palatino Linotype" w:hAnsi="Palatino Linotype"/>
          <w:sz w:val="24"/>
          <w:szCs w:val="24"/>
        </w:rPr>
      </w:pPr>
    </w:p>
    <w:p w:rsidR="008C64C9" w:rsidRPr="00AC3AD6" w:rsidRDefault="008C64C9" w:rsidP="00AC3AD6">
      <w:pPr>
        <w:pStyle w:val="ListParagraph"/>
        <w:numPr>
          <w:ilvl w:val="0"/>
          <w:numId w:val="21"/>
        </w:numPr>
        <w:rPr>
          <w:rFonts w:ascii="Palatino Linotype" w:hAnsi="Palatino Linotype"/>
          <w:sz w:val="24"/>
          <w:szCs w:val="24"/>
        </w:rPr>
      </w:pPr>
      <w:r>
        <w:rPr>
          <w:rFonts w:ascii="Palatino Linotype" w:hAnsi="Palatino Linotype"/>
          <w:sz w:val="24"/>
          <w:szCs w:val="24"/>
        </w:rPr>
        <w:t>These entries should be in the student’s own handwriting and words.  It is fine to do further research on the strategy via textbooks or internet, but the final entry must be in the student’s own words and in the student’s own handwriting.</w:t>
      </w:r>
    </w:p>
    <w:p w:rsidR="00AC3AD6" w:rsidRDefault="00AC3AD6" w:rsidP="007736AF">
      <w:pPr>
        <w:pStyle w:val="ListParagraph"/>
        <w:rPr>
          <w:rFonts w:ascii="Palatino Linotype" w:hAnsi="Palatino Linotype"/>
          <w:sz w:val="24"/>
          <w:szCs w:val="24"/>
        </w:rPr>
      </w:pPr>
    </w:p>
    <w:p w:rsidR="00675774" w:rsidRPr="009B7663" w:rsidRDefault="00675774" w:rsidP="00675774">
      <w:pPr>
        <w:ind w:left="450"/>
        <w:rPr>
          <w:rFonts w:ascii="Palatino Linotype" w:hAnsi="Palatino Linotype"/>
          <w:sz w:val="24"/>
          <w:szCs w:val="24"/>
        </w:rPr>
      </w:pPr>
    </w:p>
    <w:p w:rsidR="00EF252D" w:rsidRPr="009B7663" w:rsidRDefault="00C511C6" w:rsidP="00EF252D">
      <w:pPr>
        <w:rPr>
          <w:rFonts w:ascii="Palatino Linotype" w:hAnsi="Palatino Linotype" w:cstheme="minorHAnsi"/>
          <w:b/>
          <w:sz w:val="24"/>
          <w:szCs w:val="24"/>
          <w:u w:val="single"/>
        </w:rPr>
      </w:pPr>
      <w:r w:rsidRPr="009944FF">
        <w:rPr>
          <w:rFonts w:ascii="Palatino Linotype" w:hAnsi="Palatino Linotype" w:cstheme="minorHAnsi"/>
          <w:b/>
          <w:sz w:val="24"/>
          <w:szCs w:val="24"/>
          <w:u w:val="single"/>
        </w:rPr>
        <w:t>2</w:t>
      </w:r>
      <w:r w:rsidRPr="009B7663">
        <w:rPr>
          <w:rFonts w:ascii="Palatino Linotype" w:hAnsi="Palatino Linotype" w:cstheme="minorHAnsi"/>
          <w:b/>
          <w:sz w:val="24"/>
          <w:szCs w:val="24"/>
        </w:rPr>
        <w:t>.</w:t>
      </w:r>
      <w:r w:rsidR="009944FF">
        <w:rPr>
          <w:rFonts w:ascii="Palatino Linotype" w:hAnsi="Palatino Linotype" w:cstheme="minorHAnsi"/>
          <w:b/>
          <w:sz w:val="24"/>
          <w:szCs w:val="24"/>
        </w:rPr>
        <w:t xml:space="preserve"> </w:t>
      </w:r>
      <w:r w:rsidR="00EF252D" w:rsidRPr="009B7663">
        <w:rPr>
          <w:rFonts w:ascii="Palatino Linotype" w:hAnsi="Palatino Linotype" w:cstheme="minorHAnsi"/>
          <w:b/>
          <w:sz w:val="24"/>
          <w:szCs w:val="24"/>
          <w:u w:val="single"/>
        </w:rPr>
        <w:t>PARTICIPATION, ATTENDANCE, ARRIVING ON TIME, AND GENERAL CONTRIBUTIONS/ATTITUDES IN CLASS</w:t>
      </w:r>
    </w:p>
    <w:p w:rsidR="00EF252D" w:rsidRPr="009B7663" w:rsidRDefault="00EF252D" w:rsidP="00EF252D">
      <w:pPr>
        <w:rPr>
          <w:rFonts w:ascii="Palatino Linotype" w:hAnsi="Palatino Linotype" w:cstheme="minorHAnsi"/>
          <w:b/>
          <w:sz w:val="24"/>
          <w:szCs w:val="24"/>
          <w:u w:val="single"/>
        </w:rPr>
      </w:pPr>
    </w:p>
    <w:p w:rsidR="00EF252D" w:rsidRPr="009B7663" w:rsidRDefault="00EF252D" w:rsidP="00EF252D">
      <w:pPr>
        <w:numPr>
          <w:ilvl w:val="0"/>
          <w:numId w:val="2"/>
        </w:numPr>
        <w:spacing w:before="120"/>
        <w:rPr>
          <w:rFonts w:ascii="Palatino Linotype" w:hAnsi="Palatino Linotype"/>
          <w:sz w:val="24"/>
          <w:szCs w:val="24"/>
        </w:rPr>
      </w:pPr>
      <w:r w:rsidRPr="009B7663">
        <w:rPr>
          <w:rFonts w:ascii="Palatino Linotype" w:hAnsi="Palatino Linotype"/>
          <w:b/>
          <w:sz w:val="24"/>
          <w:szCs w:val="24"/>
        </w:rPr>
        <w:t xml:space="preserve"> Class attendance</w:t>
      </w:r>
      <w:r w:rsidRPr="009B7663">
        <w:rPr>
          <w:rFonts w:ascii="Palatino Linotype" w:hAnsi="Palatino Linotype"/>
          <w:sz w:val="24"/>
          <w:szCs w:val="24"/>
        </w:rPr>
        <w:t xml:space="preserve"> and engaged participation are essential to achieving the goals of this course. Missing class is like skipping a week in the course—what follows is harder to understand the chapter or chapters taught that class. You will need a thorough understanding of teaching and assessment techniques I will explain and model in class as well as opportunities to consolidate course readings with other students. </w:t>
      </w:r>
    </w:p>
    <w:p w:rsidR="00EF252D" w:rsidRPr="009B7663" w:rsidRDefault="00EF252D" w:rsidP="00EF252D">
      <w:pPr>
        <w:spacing w:before="120"/>
        <w:rPr>
          <w:rFonts w:ascii="Palatino Linotype" w:hAnsi="Palatino Linotype"/>
          <w:sz w:val="24"/>
          <w:szCs w:val="24"/>
        </w:rPr>
      </w:pPr>
    </w:p>
    <w:p w:rsidR="00EF252D" w:rsidRPr="009B7663" w:rsidRDefault="00EF252D" w:rsidP="00EF252D">
      <w:pPr>
        <w:numPr>
          <w:ilvl w:val="0"/>
          <w:numId w:val="2"/>
        </w:numPr>
        <w:rPr>
          <w:rFonts w:ascii="Palatino Linotype" w:hAnsi="Palatino Linotype"/>
          <w:sz w:val="24"/>
          <w:szCs w:val="24"/>
        </w:rPr>
      </w:pPr>
      <w:r w:rsidRPr="009B7663">
        <w:rPr>
          <w:rFonts w:ascii="Palatino Linotype" w:hAnsi="Palatino Linotype"/>
          <w:b/>
          <w:sz w:val="24"/>
          <w:szCs w:val="24"/>
        </w:rPr>
        <w:t>Excused absences</w:t>
      </w:r>
      <w:r w:rsidRPr="009B7663">
        <w:rPr>
          <w:rFonts w:ascii="Palatino Linotype" w:hAnsi="Palatino Linotype"/>
          <w:sz w:val="24"/>
          <w:szCs w:val="24"/>
        </w:rPr>
        <w:t xml:space="preserve"> are defined by Auburn University policy. You may be excused for illness, a serious illness or death of someone in your immediate family, a special school or university activity (including teaching responsibilities), a religious holiday, or a subpoena to appear in court. For full attendance credit, I will need written documentation of the excusing information. For partial credit, you may notify me on or before the day you miss (e</w:t>
      </w:r>
      <w:r w:rsidRPr="009B7663">
        <w:rPr>
          <w:rFonts w:ascii="Palatino Linotype" w:hAnsi="Palatino Linotype"/>
          <w:sz w:val="24"/>
          <w:szCs w:val="24"/>
        </w:rPr>
        <w:softHyphen/>
        <w:t>mail address and telephone number above).</w:t>
      </w:r>
    </w:p>
    <w:p w:rsidR="00EF252D" w:rsidRPr="009B7663" w:rsidRDefault="00EF252D" w:rsidP="00EF252D">
      <w:pPr>
        <w:pStyle w:val="ListParagraph"/>
        <w:rPr>
          <w:rFonts w:ascii="Palatino Linotype" w:hAnsi="Palatino Linotype"/>
          <w:sz w:val="24"/>
          <w:szCs w:val="24"/>
        </w:rPr>
      </w:pPr>
    </w:p>
    <w:p w:rsidR="00EF252D" w:rsidRPr="009B7663" w:rsidRDefault="00EF252D" w:rsidP="00EF252D">
      <w:pPr>
        <w:numPr>
          <w:ilvl w:val="0"/>
          <w:numId w:val="2"/>
        </w:numPr>
        <w:rPr>
          <w:rFonts w:ascii="Palatino Linotype" w:hAnsi="Palatino Linotype" w:cstheme="minorHAnsi"/>
          <w:sz w:val="24"/>
          <w:szCs w:val="24"/>
        </w:rPr>
      </w:pPr>
      <w:r w:rsidRPr="009B7663">
        <w:rPr>
          <w:rFonts w:ascii="Palatino Linotype" w:hAnsi="Palatino Linotype" w:cstheme="minorHAnsi"/>
          <w:b/>
          <w:sz w:val="24"/>
          <w:szCs w:val="24"/>
        </w:rPr>
        <w:t>Participation:</w:t>
      </w:r>
      <w:r w:rsidRPr="009B7663">
        <w:rPr>
          <w:rFonts w:ascii="Palatino Linotype" w:hAnsi="Palatino Linotype" w:cstheme="minorHAnsi"/>
          <w:sz w:val="24"/>
          <w:szCs w:val="24"/>
        </w:rPr>
        <w:t xml:space="preserve">  Students are expected to participate in discussions/activities and to respect others during class sessions. Students are expected to remain in class until class is dismissed. Participating in sidebar discussions or leaving before class is concluded does not constitute participating in class and will negatively influence attendance/participation credit for that class session.</w:t>
      </w:r>
    </w:p>
    <w:p w:rsidR="00EF252D" w:rsidRPr="009B7663" w:rsidRDefault="00EF252D" w:rsidP="00EF252D">
      <w:pPr>
        <w:rPr>
          <w:rFonts w:ascii="Palatino Linotype" w:hAnsi="Palatino Linotype" w:cstheme="minorHAnsi"/>
          <w:sz w:val="24"/>
          <w:szCs w:val="24"/>
        </w:rPr>
      </w:pPr>
    </w:p>
    <w:p w:rsidR="00EF252D" w:rsidRPr="009B7663" w:rsidRDefault="00EF252D" w:rsidP="00362097">
      <w:pPr>
        <w:pStyle w:val="ListParagraph"/>
        <w:numPr>
          <w:ilvl w:val="0"/>
          <w:numId w:val="2"/>
        </w:numPr>
        <w:rPr>
          <w:rFonts w:ascii="Palatino Linotype" w:hAnsi="Palatino Linotype" w:cstheme="minorHAnsi"/>
          <w:sz w:val="24"/>
          <w:szCs w:val="24"/>
        </w:rPr>
      </w:pPr>
      <w:r w:rsidRPr="009B7663">
        <w:rPr>
          <w:rFonts w:ascii="Palatino Linotype" w:hAnsi="Palatino Linotype" w:cstheme="minorHAnsi"/>
          <w:b/>
          <w:sz w:val="24"/>
          <w:szCs w:val="24"/>
        </w:rPr>
        <w:t>Arriving to Class</w:t>
      </w:r>
      <w:r w:rsidRPr="009B7663">
        <w:rPr>
          <w:rFonts w:ascii="Palatino Linotype" w:hAnsi="Palatino Linotype" w:cstheme="minorHAnsi"/>
          <w:sz w:val="24"/>
          <w:szCs w:val="24"/>
        </w:rPr>
        <w:t xml:space="preserve">:  Students are expected to arrive to class BEFORE INSTRUCTION </w:t>
      </w:r>
      <w:r w:rsidRPr="009B7663">
        <w:rPr>
          <w:rFonts w:ascii="Palatino Linotype" w:hAnsi="Palatino Linotype" w:cstheme="minorHAnsi"/>
          <w:sz w:val="24"/>
          <w:szCs w:val="24"/>
        </w:rPr>
        <w:lastRenderedPageBreak/>
        <w:t>BEGINS.   Points are taken away from participation for being late.   Points are given weekly for participation. Participation points are based on:</w:t>
      </w:r>
    </w:p>
    <w:p w:rsidR="00EF252D" w:rsidRPr="009B7663" w:rsidRDefault="00EF252D" w:rsidP="00EF252D">
      <w:pPr>
        <w:rPr>
          <w:rFonts w:ascii="Palatino Linotype" w:hAnsi="Palatino Linotype" w:cstheme="minorHAnsi"/>
          <w:sz w:val="24"/>
          <w:szCs w:val="24"/>
        </w:rPr>
      </w:pPr>
    </w:p>
    <w:p w:rsidR="00EF252D" w:rsidRPr="009B7663" w:rsidRDefault="00EF252D" w:rsidP="00EF252D">
      <w:pPr>
        <w:widowControl/>
        <w:numPr>
          <w:ilvl w:val="0"/>
          <w:numId w:val="1"/>
        </w:numPr>
        <w:rPr>
          <w:rFonts w:ascii="Palatino Linotype" w:hAnsi="Palatino Linotype" w:cstheme="minorHAnsi"/>
          <w:sz w:val="24"/>
          <w:szCs w:val="24"/>
        </w:rPr>
      </w:pPr>
      <w:r w:rsidRPr="009B7663">
        <w:rPr>
          <w:rFonts w:ascii="Palatino Linotype" w:hAnsi="Palatino Linotype" w:cstheme="minorHAnsi"/>
          <w:sz w:val="24"/>
          <w:szCs w:val="24"/>
        </w:rPr>
        <w:t>Refraining from leaving the classroom during instruction.</w:t>
      </w:r>
    </w:p>
    <w:p w:rsidR="00EF252D" w:rsidRPr="009B7663" w:rsidRDefault="00EF252D" w:rsidP="00EF252D">
      <w:pPr>
        <w:widowControl/>
        <w:numPr>
          <w:ilvl w:val="0"/>
          <w:numId w:val="1"/>
        </w:numPr>
        <w:rPr>
          <w:rFonts w:ascii="Palatino Linotype" w:hAnsi="Palatino Linotype" w:cstheme="minorHAnsi"/>
          <w:sz w:val="24"/>
          <w:szCs w:val="24"/>
        </w:rPr>
      </w:pPr>
      <w:r w:rsidRPr="009B7663">
        <w:rPr>
          <w:rFonts w:ascii="Palatino Linotype" w:hAnsi="Palatino Linotype" w:cstheme="minorHAnsi"/>
          <w:sz w:val="24"/>
          <w:szCs w:val="24"/>
        </w:rPr>
        <w:t>Participating in classroom discussions and activities / general attentiveness in class.</w:t>
      </w:r>
    </w:p>
    <w:p w:rsidR="00EF252D" w:rsidRPr="009B7663" w:rsidRDefault="00EF252D" w:rsidP="00EF252D">
      <w:pPr>
        <w:widowControl/>
        <w:numPr>
          <w:ilvl w:val="0"/>
          <w:numId w:val="1"/>
        </w:numPr>
        <w:rPr>
          <w:rFonts w:ascii="Palatino Linotype" w:hAnsi="Palatino Linotype" w:cstheme="minorHAnsi"/>
          <w:sz w:val="24"/>
          <w:szCs w:val="24"/>
        </w:rPr>
      </w:pPr>
      <w:r w:rsidRPr="009B7663">
        <w:rPr>
          <w:rFonts w:ascii="Palatino Linotype" w:hAnsi="Palatino Linotype" w:cstheme="minorHAnsi"/>
          <w:sz w:val="24"/>
          <w:szCs w:val="24"/>
        </w:rPr>
        <w:t>Refraining from use of laptops, cell phones or related technologies during class time—NO TEXTING—HANDS UNDER DESK WITH EYES FOCUSED DOWNWARD WILL BE AN ASSUMPTION OF TEXTING and will impact participation points. (Repeated texting will result in student be asked to leave class and w</w:t>
      </w:r>
      <w:r w:rsidRPr="009B7663">
        <w:rPr>
          <w:rFonts w:ascii="Palatino Linotype" w:hAnsi="Palatino Linotype" w:cstheme="minorHAnsi"/>
          <w:i/>
          <w:sz w:val="24"/>
          <w:szCs w:val="24"/>
        </w:rPr>
        <w:t>ill result in no participation points for the week.)</w:t>
      </w:r>
    </w:p>
    <w:p w:rsidR="00EF252D" w:rsidRPr="009B7663" w:rsidRDefault="00EF252D" w:rsidP="00EF252D">
      <w:pPr>
        <w:widowControl/>
        <w:numPr>
          <w:ilvl w:val="0"/>
          <w:numId w:val="1"/>
        </w:numPr>
        <w:rPr>
          <w:rFonts w:ascii="Palatino Linotype" w:hAnsi="Palatino Linotype" w:cstheme="minorHAnsi"/>
          <w:sz w:val="24"/>
          <w:szCs w:val="24"/>
        </w:rPr>
      </w:pPr>
      <w:r w:rsidRPr="009B7663">
        <w:rPr>
          <w:rFonts w:ascii="Palatino Linotype" w:hAnsi="Palatino Linotype" w:cstheme="minorHAnsi"/>
          <w:sz w:val="24"/>
          <w:szCs w:val="24"/>
        </w:rPr>
        <w:t>Refraining from side-bar conversations or any other disruptive, off task behavior.</w:t>
      </w:r>
    </w:p>
    <w:p w:rsidR="00EF252D" w:rsidRPr="009B7663" w:rsidRDefault="00EF252D" w:rsidP="00EF252D">
      <w:pPr>
        <w:widowControl/>
        <w:numPr>
          <w:ilvl w:val="0"/>
          <w:numId w:val="1"/>
        </w:numPr>
        <w:rPr>
          <w:rFonts w:ascii="Palatino Linotype" w:hAnsi="Palatino Linotype" w:cstheme="minorHAnsi"/>
          <w:sz w:val="24"/>
          <w:szCs w:val="24"/>
        </w:rPr>
      </w:pPr>
      <w:r w:rsidRPr="009B7663">
        <w:rPr>
          <w:rFonts w:ascii="Palatino Linotype" w:hAnsi="Palatino Linotype" w:cstheme="minorHAnsi"/>
          <w:sz w:val="24"/>
          <w:szCs w:val="24"/>
        </w:rPr>
        <w:t>Having all assignments turned in at assigned time.</w:t>
      </w:r>
    </w:p>
    <w:p w:rsidR="00EF252D" w:rsidRPr="009B7663" w:rsidRDefault="00EF252D" w:rsidP="00EF252D">
      <w:pPr>
        <w:widowControl/>
        <w:numPr>
          <w:ilvl w:val="0"/>
          <w:numId w:val="1"/>
        </w:numPr>
        <w:rPr>
          <w:rFonts w:ascii="Palatino Linotype" w:hAnsi="Palatino Linotype" w:cstheme="minorHAnsi"/>
          <w:sz w:val="24"/>
          <w:szCs w:val="24"/>
        </w:rPr>
      </w:pPr>
      <w:r w:rsidRPr="009B7663">
        <w:rPr>
          <w:rFonts w:ascii="Palatino Linotype" w:hAnsi="Palatino Linotype" w:cstheme="minorHAnsi"/>
          <w:sz w:val="24"/>
          <w:szCs w:val="24"/>
        </w:rPr>
        <w:t>Being an enthusiastic participant in all activities of the class.</w:t>
      </w:r>
    </w:p>
    <w:p w:rsidR="00EF252D" w:rsidRPr="009B7663" w:rsidRDefault="00EF252D" w:rsidP="00EF252D">
      <w:pPr>
        <w:widowControl/>
        <w:numPr>
          <w:ilvl w:val="0"/>
          <w:numId w:val="1"/>
        </w:numPr>
        <w:rPr>
          <w:rFonts w:ascii="Palatino Linotype" w:hAnsi="Palatino Linotype" w:cstheme="minorHAnsi"/>
          <w:sz w:val="24"/>
          <w:szCs w:val="24"/>
        </w:rPr>
      </w:pPr>
      <w:r w:rsidRPr="009B7663">
        <w:rPr>
          <w:rFonts w:ascii="Palatino Linotype" w:hAnsi="Palatino Linotype" w:cstheme="minorHAnsi"/>
          <w:sz w:val="24"/>
          <w:szCs w:val="24"/>
        </w:rPr>
        <w:t>Showing leadership as appropriate by staying on task in small group activities</w:t>
      </w:r>
    </w:p>
    <w:p w:rsidR="00EF252D" w:rsidRPr="009B7663" w:rsidRDefault="00EF252D" w:rsidP="00EF252D">
      <w:pPr>
        <w:widowControl/>
        <w:numPr>
          <w:ilvl w:val="0"/>
          <w:numId w:val="1"/>
        </w:numPr>
        <w:rPr>
          <w:rFonts w:ascii="Palatino Linotype" w:hAnsi="Palatino Linotype" w:cstheme="minorHAnsi"/>
          <w:sz w:val="24"/>
          <w:szCs w:val="24"/>
        </w:rPr>
      </w:pPr>
      <w:r w:rsidRPr="009B7663">
        <w:rPr>
          <w:rFonts w:ascii="Palatino Linotype" w:hAnsi="Palatino Linotype" w:cstheme="minorHAnsi"/>
          <w:sz w:val="24"/>
          <w:szCs w:val="24"/>
        </w:rPr>
        <w:t>Being seated and ready to begin WHEN INSTRUCTION STARTS.  After instruction begins, students entering the classroom are considered late.</w:t>
      </w:r>
    </w:p>
    <w:p w:rsidR="00EF252D" w:rsidRPr="009B7663" w:rsidRDefault="00EF252D" w:rsidP="00EF252D">
      <w:pPr>
        <w:rPr>
          <w:rFonts w:ascii="Palatino Linotype" w:hAnsi="Palatino Linotype" w:cstheme="minorHAnsi"/>
          <w:sz w:val="24"/>
          <w:szCs w:val="24"/>
        </w:rPr>
      </w:pPr>
    </w:p>
    <w:p w:rsidR="00EF252D" w:rsidRPr="009B7663" w:rsidRDefault="00EF252D" w:rsidP="00362097">
      <w:pPr>
        <w:pStyle w:val="ListParagraph"/>
        <w:numPr>
          <w:ilvl w:val="0"/>
          <w:numId w:val="2"/>
        </w:numPr>
        <w:rPr>
          <w:rFonts w:ascii="Palatino Linotype" w:hAnsi="Palatino Linotype" w:cstheme="minorHAnsi"/>
          <w:sz w:val="24"/>
          <w:szCs w:val="24"/>
        </w:rPr>
      </w:pPr>
      <w:r w:rsidRPr="009B7663">
        <w:rPr>
          <w:rFonts w:ascii="Palatino Linotype" w:hAnsi="Palatino Linotype" w:cstheme="minorHAnsi"/>
          <w:b/>
          <w:sz w:val="24"/>
          <w:szCs w:val="24"/>
        </w:rPr>
        <w:t>A WEEKLY ATTENANCE REPORT</w:t>
      </w:r>
      <w:r w:rsidRPr="009B7663">
        <w:rPr>
          <w:rFonts w:ascii="Palatino Linotype" w:hAnsi="Palatino Linotype" w:cstheme="minorHAnsi"/>
          <w:sz w:val="24"/>
          <w:szCs w:val="24"/>
        </w:rPr>
        <w:t xml:space="preserve"> IS HANDED IN at the end of the class period by each student.  This is a form ON WHICH TO RECORD PARTICIPATION, </w:t>
      </w:r>
      <w:r w:rsidR="005938CD" w:rsidRPr="009B7663">
        <w:rPr>
          <w:rFonts w:ascii="Palatino Linotype" w:hAnsi="Palatino Linotype" w:cstheme="minorHAnsi"/>
          <w:sz w:val="24"/>
          <w:szCs w:val="24"/>
        </w:rPr>
        <w:t xml:space="preserve">and </w:t>
      </w:r>
      <w:r w:rsidRPr="009B7663">
        <w:rPr>
          <w:rFonts w:ascii="Palatino Linotype" w:hAnsi="Palatino Linotype" w:cstheme="minorHAnsi"/>
          <w:sz w:val="24"/>
          <w:szCs w:val="24"/>
        </w:rPr>
        <w:t>ATTENDANCE</w:t>
      </w:r>
      <w:r w:rsidR="009944FF">
        <w:rPr>
          <w:rFonts w:ascii="Palatino Linotype" w:hAnsi="Palatino Linotype" w:cstheme="minorHAnsi"/>
          <w:sz w:val="24"/>
          <w:szCs w:val="24"/>
        </w:rPr>
        <w:t xml:space="preserve"> and to give feedback</w:t>
      </w:r>
      <w:r w:rsidR="005938CD" w:rsidRPr="009B7663">
        <w:rPr>
          <w:rFonts w:ascii="Palatino Linotype" w:hAnsi="Palatino Linotype" w:cstheme="minorHAnsi"/>
          <w:sz w:val="24"/>
          <w:szCs w:val="24"/>
        </w:rPr>
        <w:t>.</w:t>
      </w:r>
      <w:r w:rsidRPr="009B7663">
        <w:rPr>
          <w:rFonts w:ascii="Palatino Linotype" w:hAnsi="Palatino Linotype" w:cstheme="minorHAnsi"/>
          <w:sz w:val="24"/>
          <w:szCs w:val="24"/>
        </w:rPr>
        <w:t xml:space="preserve">   This rubric MUST BE partially completed by the student and submitted at the end of class </w:t>
      </w:r>
      <w:r w:rsidR="00362097" w:rsidRPr="009B7663">
        <w:rPr>
          <w:rFonts w:ascii="Palatino Linotype" w:hAnsi="Palatino Linotype" w:cstheme="minorHAnsi"/>
          <w:sz w:val="24"/>
          <w:szCs w:val="24"/>
        </w:rPr>
        <w:t>every week.</w:t>
      </w:r>
      <w:r w:rsidRPr="009B7663">
        <w:rPr>
          <w:rFonts w:ascii="Palatino Linotype" w:hAnsi="Palatino Linotype" w:cstheme="minorHAnsi"/>
          <w:sz w:val="24"/>
          <w:szCs w:val="24"/>
        </w:rPr>
        <w:t xml:space="preserve">  This rubric will not be accepted late unless there is an officially excused absence.  (With an excused absence, it needs to be handed at the next class the student attends.)  Failure to submit rubric by the first class back from an absence will result in no attendance or participation points for the applicable week</w:t>
      </w:r>
      <w:r w:rsidR="000E7846" w:rsidRPr="009B7663">
        <w:rPr>
          <w:rFonts w:ascii="Palatino Linotype" w:hAnsi="Palatino Linotype" w:cstheme="minorHAnsi"/>
          <w:sz w:val="24"/>
          <w:szCs w:val="24"/>
        </w:rPr>
        <w:t>)</w:t>
      </w:r>
      <w:r w:rsidRPr="009B7663">
        <w:rPr>
          <w:rFonts w:ascii="Palatino Linotype" w:hAnsi="Palatino Linotype" w:cstheme="minorHAnsi"/>
          <w:sz w:val="24"/>
          <w:szCs w:val="24"/>
        </w:rPr>
        <w:t>.</w:t>
      </w:r>
    </w:p>
    <w:p w:rsidR="009B7663" w:rsidRPr="009B7663" w:rsidRDefault="009B7663" w:rsidP="009B7663">
      <w:pPr>
        <w:rPr>
          <w:rFonts w:ascii="Palatino Linotype" w:hAnsi="Palatino Linotype" w:cstheme="minorHAnsi"/>
          <w:sz w:val="24"/>
          <w:szCs w:val="24"/>
        </w:rPr>
      </w:pPr>
    </w:p>
    <w:p w:rsidR="009B7663" w:rsidRPr="009B7663" w:rsidRDefault="009B7663" w:rsidP="009B7663">
      <w:pPr>
        <w:rPr>
          <w:rFonts w:ascii="Palatino Linotype" w:hAnsi="Palatino Linotype" w:cstheme="minorHAnsi"/>
          <w:b/>
          <w:sz w:val="24"/>
          <w:szCs w:val="24"/>
          <w:u w:val="single"/>
        </w:rPr>
      </w:pPr>
      <w:r w:rsidRPr="009B7663">
        <w:rPr>
          <w:rFonts w:ascii="Palatino Linotype" w:hAnsi="Palatino Linotype" w:cstheme="minorHAnsi"/>
          <w:b/>
          <w:sz w:val="24"/>
          <w:szCs w:val="24"/>
          <w:u w:val="single"/>
        </w:rPr>
        <w:t>3. DUE DATES FOR ASSIGNMENTS</w:t>
      </w:r>
    </w:p>
    <w:p w:rsidR="009B7663" w:rsidRPr="009B7663" w:rsidRDefault="009B7663" w:rsidP="009B7663">
      <w:pPr>
        <w:rPr>
          <w:rFonts w:ascii="Palatino Linotype" w:hAnsi="Palatino Linotype" w:cstheme="minorHAnsi"/>
          <w:b/>
          <w:sz w:val="24"/>
          <w:szCs w:val="24"/>
          <w:u w:val="single"/>
        </w:rPr>
      </w:pPr>
    </w:p>
    <w:p w:rsidR="009B7663" w:rsidRPr="009B7663" w:rsidRDefault="009B7663" w:rsidP="009B7663">
      <w:pPr>
        <w:pStyle w:val="ListParagraph"/>
        <w:numPr>
          <w:ilvl w:val="0"/>
          <w:numId w:val="12"/>
        </w:numPr>
        <w:rPr>
          <w:rFonts w:ascii="Palatino Linotype" w:hAnsi="Palatino Linotype"/>
          <w:sz w:val="24"/>
          <w:szCs w:val="24"/>
        </w:rPr>
      </w:pPr>
      <w:r w:rsidRPr="009B7663">
        <w:rPr>
          <w:rFonts w:ascii="Palatino Linotype" w:hAnsi="Palatino Linotype"/>
          <w:sz w:val="24"/>
          <w:szCs w:val="24"/>
        </w:rPr>
        <w:t xml:space="preserve">Assignments are DUE at the beginning of the class period indicated to the drop box in the classroom.  </w:t>
      </w:r>
    </w:p>
    <w:p w:rsidR="009B7663" w:rsidRPr="009B7663" w:rsidRDefault="009B7663" w:rsidP="009B7663">
      <w:pPr>
        <w:rPr>
          <w:rFonts w:ascii="Palatino Linotype" w:hAnsi="Palatino Linotype"/>
          <w:sz w:val="24"/>
          <w:szCs w:val="24"/>
        </w:rPr>
      </w:pPr>
    </w:p>
    <w:p w:rsidR="009B7663" w:rsidRPr="009B7663" w:rsidRDefault="009B7663" w:rsidP="009B7663">
      <w:pPr>
        <w:pStyle w:val="ListParagraph"/>
        <w:numPr>
          <w:ilvl w:val="0"/>
          <w:numId w:val="12"/>
        </w:numPr>
        <w:rPr>
          <w:rFonts w:ascii="Palatino Linotype" w:hAnsi="Palatino Linotype"/>
          <w:sz w:val="24"/>
          <w:szCs w:val="24"/>
        </w:rPr>
      </w:pPr>
      <w:r w:rsidRPr="009B7663">
        <w:rPr>
          <w:rFonts w:ascii="Palatino Linotype" w:hAnsi="Palatino Linotype"/>
          <w:sz w:val="24"/>
          <w:szCs w:val="24"/>
        </w:rPr>
        <w:t xml:space="preserve">Late work will ONLY be accepted for one additional class period beyond the period when it was due at a 20% reduction in grade.   In that case, the work is submitted to the drop box at the beginning of the next class.  </w:t>
      </w:r>
    </w:p>
    <w:p w:rsidR="009B7663" w:rsidRPr="009B7663" w:rsidRDefault="009B7663" w:rsidP="009B7663">
      <w:pPr>
        <w:pStyle w:val="ListParagraph"/>
        <w:rPr>
          <w:rFonts w:ascii="Palatino Linotype" w:hAnsi="Palatino Linotype"/>
          <w:sz w:val="24"/>
          <w:szCs w:val="24"/>
        </w:rPr>
      </w:pPr>
    </w:p>
    <w:p w:rsidR="009B7663" w:rsidRPr="009B7663" w:rsidRDefault="009B7663" w:rsidP="009B7663">
      <w:pPr>
        <w:pStyle w:val="ListParagraph"/>
        <w:numPr>
          <w:ilvl w:val="0"/>
          <w:numId w:val="12"/>
        </w:numPr>
        <w:rPr>
          <w:rFonts w:ascii="Palatino Linotype" w:hAnsi="Palatino Linotype"/>
          <w:sz w:val="24"/>
          <w:szCs w:val="24"/>
        </w:rPr>
      </w:pPr>
      <w:r w:rsidRPr="009B7663">
        <w:rPr>
          <w:rFonts w:ascii="Palatino Linotype" w:hAnsi="Palatino Linotype"/>
          <w:sz w:val="24"/>
          <w:szCs w:val="24"/>
        </w:rPr>
        <w:t>If a student is absent, he or she should make arrangements to get assignments to the professor before the designated class time that it is due.</w:t>
      </w:r>
      <w:r w:rsidR="00513E51">
        <w:rPr>
          <w:rFonts w:ascii="Palatino Linotype" w:hAnsi="Palatino Linotype"/>
          <w:sz w:val="24"/>
          <w:szCs w:val="24"/>
        </w:rPr>
        <w:t xml:space="preserve">  No deduction in grade will be given if the student turns in the assignment the first class back after the absence (if the assignment is accompanied with documentation of an excused absence).</w:t>
      </w:r>
    </w:p>
    <w:p w:rsidR="009B7663" w:rsidRPr="009B7663" w:rsidRDefault="009B7663" w:rsidP="009B7663">
      <w:pPr>
        <w:pStyle w:val="ListParagraph"/>
        <w:rPr>
          <w:rFonts w:ascii="Palatino Linotype" w:hAnsi="Palatino Linotype"/>
          <w:sz w:val="24"/>
          <w:szCs w:val="24"/>
        </w:rPr>
      </w:pPr>
    </w:p>
    <w:p w:rsidR="009B7663" w:rsidRDefault="009B7663" w:rsidP="009B7663">
      <w:pPr>
        <w:pStyle w:val="ListParagraph"/>
        <w:numPr>
          <w:ilvl w:val="0"/>
          <w:numId w:val="12"/>
        </w:numPr>
        <w:jc w:val="both"/>
        <w:rPr>
          <w:rFonts w:ascii="Palatino Linotype" w:hAnsi="Palatino Linotype"/>
          <w:sz w:val="24"/>
          <w:szCs w:val="24"/>
        </w:rPr>
      </w:pPr>
      <w:r w:rsidRPr="009B7663">
        <w:rPr>
          <w:rFonts w:ascii="Palatino Linotype" w:hAnsi="Palatino Linotype"/>
          <w:sz w:val="24"/>
          <w:szCs w:val="24"/>
        </w:rPr>
        <w:t>No work is accepted after the final exam.</w:t>
      </w:r>
    </w:p>
    <w:p w:rsidR="00A717AA" w:rsidRPr="00A717AA" w:rsidRDefault="00A717AA" w:rsidP="00A717AA">
      <w:pPr>
        <w:pStyle w:val="ListParagraph"/>
        <w:rPr>
          <w:rFonts w:ascii="Palatino Linotype" w:hAnsi="Palatino Linotype"/>
          <w:sz w:val="24"/>
          <w:szCs w:val="24"/>
        </w:rPr>
      </w:pPr>
    </w:p>
    <w:p w:rsidR="00177F4A" w:rsidRPr="00A717AA" w:rsidRDefault="00494934" w:rsidP="00A717AA">
      <w:pPr>
        <w:pStyle w:val="Subtitle"/>
        <w:rPr>
          <w:sz w:val="24"/>
        </w:rPr>
      </w:pPr>
      <w:r w:rsidRPr="00A717AA">
        <w:rPr>
          <w:sz w:val="24"/>
        </w:rPr>
        <w:lastRenderedPageBreak/>
        <w:t>University and College Policies</w:t>
      </w:r>
    </w:p>
    <w:p w:rsidR="00BD6192" w:rsidRPr="00BD6192" w:rsidRDefault="00BD6192" w:rsidP="00BD6192">
      <w:pPr>
        <w:rPr>
          <w:sz w:val="32"/>
          <w:szCs w:val="32"/>
        </w:rPr>
      </w:pPr>
    </w:p>
    <w:p w:rsidR="00BD6192" w:rsidRDefault="00494934" w:rsidP="00BD6192">
      <w:pPr>
        <w:pStyle w:val="ListParagraph"/>
        <w:numPr>
          <w:ilvl w:val="0"/>
          <w:numId w:val="11"/>
        </w:numPr>
        <w:rPr>
          <w:rFonts w:ascii="Palatino Linotype" w:hAnsi="Palatino Linotype"/>
          <w:sz w:val="24"/>
          <w:szCs w:val="24"/>
        </w:rPr>
      </w:pPr>
      <w:r w:rsidRPr="00BD6192">
        <w:rPr>
          <w:rFonts w:ascii="Palatino Linotype" w:hAnsi="Palatino Linotype"/>
          <w:b/>
          <w:sz w:val="24"/>
          <w:szCs w:val="24"/>
        </w:rPr>
        <w:t>Participation</w:t>
      </w:r>
      <w:r w:rsidRPr="00BD6192">
        <w:rPr>
          <w:rFonts w:ascii="Palatino Linotype" w:hAnsi="Palatino Linotype"/>
          <w:sz w:val="24"/>
          <w:szCs w:val="24"/>
        </w:rPr>
        <w:t>.  All students are expected to participate in all class discussions and participate in all exercises.</w:t>
      </w:r>
    </w:p>
    <w:p w:rsidR="00BD6192" w:rsidRDefault="00BD6192" w:rsidP="00BD6192">
      <w:pPr>
        <w:pStyle w:val="ListParagraph"/>
        <w:rPr>
          <w:rFonts w:ascii="Palatino Linotype" w:hAnsi="Palatino Linotype"/>
          <w:sz w:val="24"/>
          <w:szCs w:val="24"/>
        </w:rPr>
      </w:pPr>
    </w:p>
    <w:p w:rsidR="00177F4A" w:rsidRPr="00BD6192" w:rsidRDefault="00494934" w:rsidP="00BD6192">
      <w:pPr>
        <w:pStyle w:val="ListParagraph"/>
        <w:numPr>
          <w:ilvl w:val="0"/>
          <w:numId w:val="11"/>
        </w:numPr>
        <w:rPr>
          <w:rFonts w:ascii="Palatino Linotype" w:hAnsi="Palatino Linotype"/>
          <w:sz w:val="24"/>
          <w:szCs w:val="24"/>
        </w:rPr>
      </w:pPr>
      <w:r w:rsidRPr="00BD6192">
        <w:rPr>
          <w:rFonts w:ascii="Palatino Linotype" w:hAnsi="Palatino Linotype"/>
          <w:sz w:val="24"/>
          <w:szCs w:val="24"/>
        </w:rPr>
        <w:t xml:space="preserve"> </w:t>
      </w:r>
      <w:r w:rsidR="00A717AA">
        <w:rPr>
          <w:rFonts w:ascii="Palatino Linotype" w:hAnsi="Palatino Linotype"/>
          <w:b/>
          <w:sz w:val="24"/>
          <w:szCs w:val="24"/>
        </w:rPr>
        <w:t xml:space="preserve">Missed Work. </w:t>
      </w:r>
      <w:r w:rsidRPr="00BD6192">
        <w:rPr>
          <w:rFonts w:ascii="Palatino Linotype" w:hAnsi="Palatino Linotype"/>
          <w:sz w:val="24"/>
          <w:szCs w:val="24"/>
        </w:rPr>
        <w:t>It is the student’s responsibility to contact the instructor if assignment deadlines are not met and for initiating arrangements for missed work.</w:t>
      </w:r>
    </w:p>
    <w:p w:rsidR="00BD6192" w:rsidRDefault="00BD6192" w:rsidP="00BD6192">
      <w:pPr>
        <w:rPr>
          <w:rFonts w:ascii="Palatino Linotype" w:hAnsi="Palatino Linotype"/>
          <w:sz w:val="24"/>
          <w:szCs w:val="24"/>
        </w:rPr>
      </w:pPr>
    </w:p>
    <w:p w:rsidR="00177F4A" w:rsidRDefault="00494934" w:rsidP="00BD6192">
      <w:pPr>
        <w:pStyle w:val="ListParagraph"/>
        <w:numPr>
          <w:ilvl w:val="0"/>
          <w:numId w:val="11"/>
        </w:numPr>
        <w:rPr>
          <w:rFonts w:ascii="Palatino Linotype" w:hAnsi="Palatino Linotype"/>
          <w:sz w:val="24"/>
          <w:szCs w:val="24"/>
        </w:rPr>
      </w:pPr>
      <w:r w:rsidRPr="00BD6192">
        <w:rPr>
          <w:rFonts w:ascii="Palatino Linotype" w:hAnsi="Palatino Linotype"/>
          <w:b/>
          <w:sz w:val="24"/>
          <w:szCs w:val="24"/>
        </w:rPr>
        <w:t>Unannounced Quizzes</w:t>
      </w:r>
      <w:r w:rsidRPr="00BD6192">
        <w:rPr>
          <w:rFonts w:ascii="Palatino Linotype" w:hAnsi="Palatino Linotype"/>
          <w:sz w:val="24"/>
          <w:szCs w:val="24"/>
        </w:rPr>
        <w:t>.  There will be no unannounced quizzes.</w:t>
      </w:r>
    </w:p>
    <w:p w:rsidR="00BD6192" w:rsidRPr="00BD6192" w:rsidRDefault="00BD6192" w:rsidP="00BD6192">
      <w:pPr>
        <w:pStyle w:val="ListParagraph"/>
        <w:rPr>
          <w:rFonts w:ascii="Palatino Linotype" w:hAnsi="Palatino Linotype"/>
          <w:sz w:val="24"/>
          <w:szCs w:val="24"/>
        </w:rPr>
      </w:pPr>
    </w:p>
    <w:p w:rsidR="00177F4A" w:rsidRDefault="00494934" w:rsidP="00BD6192">
      <w:pPr>
        <w:pStyle w:val="ListParagraph"/>
        <w:numPr>
          <w:ilvl w:val="0"/>
          <w:numId w:val="11"/>
        </w:numPr>
        <w:rPr>
          <w:rFonts w:ascii="Palatino Linotype" w:hAnsi="Palatino Linotype"/>
          <w:sz w:val="24"/>
          <w:szCs w:val="24"/>
        </w:rPr>
      </w:pPr>
      <w:r w:rsidRPr="00BD6192">
        <w:rPr>
          <w:rFonts w:ascii="Palatino Linotype" w:hAnsi="Palatino Linotype"/>
          <w:b/>
          <w:sz w:val="24"/>
          <w:szCs w:val="24"/>
        </w:rPr>
        <w:t>Accommodations</w:t>
      </w:r>
      <w:r w:rsidRPr="00BD6192">
        <w:rPr>
          <w:rFonts w:ascii="Palatino Linotype" w:hAnsi="Palatino Linotype"/>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r w:rsidR="00425528" w:rsidRPr="00BD6192">
        <w:rPr>
          <w:rFonts w:ascii="Palatino Linotype" w:hAnsi="Palatino Linotype"/>
          <w:sz w:val="24"/>
          <w:szCs w:val="24"/>
        </w:rPr>
        <w:t>and 844</w:t>
      </w:r>
      <w:r w:rsidRPr="00BD6192">
        <w:rPr>
          <w:rFonts w:ascii="Palatino Linotype" w:hAnsi="Palatino Linotype"/>
          <w:sz w:val="24"/>
          <w:szCs w:val="24"/>
        </w:rPr>
        <w:t>-2096.</w:t>
      </w:r>
    </w:p>
    <w:p w:rsidR="00BD6192" w:rsidRPr="00BD6192" w:rsidRDefault="00BD6192" w:rsidP="00BD6192">
      <w:pPr>
        <w:pStyle w:val="ListParagraph"/>
        <w:rPr>
          <w:rFonts w:ascii="Palatino Linotype" w:hAnsi="Palatino Linotype"/>
          <w:sz w:val="24"/>
          <w:szCs w:val="24"/>
        </w:rPr>
      </w:pPr>
    </w:p>
    <w:p w:rsidR="00177F4A" w:rsidRDefault="00494934" w:rsidP="00BD6192">
      <w:pPr>
        <w:pStyle w:val="ListParagraph"/>
        <w:numPr>
          <w:ilvl w:val="0"/>
          <w:numId w:val="11"/>
        </w:numPr>
        <w:rPr>
          <w:rFonts w:ascii="Palatino Linotype" w:hAnsi="Palatino Linotype"/>
          <w:sz w:val="24"/>
          <w:szCs w:val="24"/>
        </w:rPr>
      </w:pPr>
      <w:r w:rsidRPr="00BD6192">
        <w:rPr>
          <w:rFonts w:ascii="Palatino Linotype" w:hAnsi="Palatino Linotype"/>
          <w:b/>
          <w:sz w:val="24"/>
          <w:szCs w:val="24"/>
        </w:rPr>
        <w:t>Academic Honesty Policy</w:t>
      </w:r>
      <w:r w:rsidRPr="00BD6192">
        <w:rPr>
          <w:rFonts w:ascii="Palatino Linotype" w:hAnsi="Palatino Linotype"/>
          <w:sz w:val="24"/>
          <w:szCs w:val="24"/>
        </w:rPr>
        <w:t>.  All portions of the Auburn University student academic honesty code (Title XII) found in the Tiger Cub will apply to this class.  All academic honesty violations or alleged violations of the SGA Code of Laws will be reported to the Office of the Provost, which will then refer the case to the Academic Honesty Committee.</w:t>
      </w:r>
    </w:p>
    <w:p w:rsidR="00BD6192" w:rsidRPr="00BD6192" w:rsidRDefault="00BD6192" w:rsidP="00BD6192">
      <w:pPr>
        <w:pStyle w:val="ListParagraph"/>
        <w:rPr>
          <w:rFonts w:ascii="Palatino Linotype" w:hAnsi="Palatino Linotype"/>
          <w:sz w:val="24"/>
          <w:szCs w:val="24"/>
        </w:rPr>
      </w:pPr>
    </w:p>
    <w:p w:rsidR="00177F4A" w:rsidRPr="00BD6192" w:rsidRDefault="00494934" w:rsidP="00BD6192">
      <w:pPr>
        <w:pStyle w:val="ListParagraph"/>
        <w:numPr>
          <w:ilvl w:val="0"/>
          <w:numId w:val="11"/>
        </w:numPr>
        <w:rPr>
          <w:rFonts w:ascii="Palatino Linotype" w:hAnsi="Palatino Linotype"/>
          <w:sz w:val="24"/>
          <w:szCs w:val="24"/>
        </w:rPr>
      </w:pPr>
      <w:r w:rsidRPr="00BD6192">
        <w:rPr>
          <w:rFonts w:ascii="Palatino Linotype" w:hAnsi="Palatino Linotype"/>
          <w:b/>
          <w:sz w:val="24"/>
          <w:szCs w:val="24"/>
        </w:rPr>
        <w:t>Professionalism</w:t>
      </w:r>
      <w:r w:rsidRPr="00BD6192">
        <w:rPr>
          <w:rFonts w:ascii="Palatino Linotype" w:hAnsi="Palatino Linotype"/>
          <w:sz w:val="24"/>
          <w:szCs w:val="24"/>
        </w:rPr>
        <w:t>.  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177F4A" w:rsidRDefault="00177F4A">
      <w:pPr>
        <w:jc w:val="center"/>
        <w:rPr>
          <w:rFonts w:ascii="Palatino" w:hAnsi="Palatino"/>
          <w:sz w:val="24"/>
          <w:szCs w:val="24"/>
        </w:rPr>
      </w:pPr>
    </w:p>
    <w:tbl>
      <w:tblPr>
        <w:tblW w:w="5000" w:type="pct"/>
        <w:tblLook w:val="01E0" w:firstRow="1" w:lastRow="1" w:firstColumn="1" w:lastColumn="1" w:noHBand="0" w:noVBand="0"/>
      </w:tblPr>
      <w:tblGrid>
        <w:gridCol w:w="9575"/>
        <w:gridCol w:w="901"/>
      </w:tblGrid>
      <w:tr w:rsidR="00EA0092" w:rsidRPr="00396130" w:rsidTr="006A5E61">
        <w:trPr>
          <w:trHeight w:val="80"/>
        </w:trPr>
        <w:tc>
          <w:tcPr>
            <w:tcW w:w="5000" w:type="pct"/>
            <w:gridSpan w:val="2"/>
            <w:tcBorders>
              <w:bottom w:val="single" w:sz="36" w:space="0" w:color="auto"/>
            </w:tcBorders>
          </w:tcPr>
          <w:p w:rsidR="00EA0092" w:rsidRPr="00396130" w:rsidRDefault="00EA0092" w:rsidP="006A5E61">
            <w:pPr>
              <w:jc w:val="center"/>
              <w:rPr>
                <w:rFonts w:ascii="Palatino Linotype" w:hAnsi="Palatino Linotype"/>
                <w:b/>
                <w:sz w:val="28"/>
                <w:szCs w:val="28"/>
              </w:rPr>
            </w:pPr>
          </w:p>
          <w:tbl>
            <w:tblPr>
              <w:tblW w:w="5000" w:type="pct"/>
              <w:tblLook w:val="01E0" w:firstRow="1" w:lastRow="1" w:firstColumn="1" w:lastColumn="1" w:noHBand="0" w:noVBand="0"/>
            </w:tblPr>
            <w:tblGrid>
              <w:gridCol w:w="10260"/>
            </w:tblGrid>
            <w:tr w:rsidR="00EA0092" w:rsidRPr="00396130" w:rsidTr="00EA0092">
              <w:trPr>
                <w:trHeight w:val="2060"/>
              </w:trPr>
              <w:tc>
                <w:tcPr>
                  <w:tcW w:w="5000" w:type="pct"/>
                </w:tcPr>
                <w:p w:rsidR="00EA0092" w:rsidRPr="00396130" w:rsidRDefault="00EA0092" w:rsidP="006A5E61">
                  <w:pPr>
                    <w:jc w:val="center"/>
                    <w:rPr>
                      <w:rFonts w:ascii="Palatino Linotype" w:hAnsi="Palatino Linotype"/>
                      <w:b/>
                      <w:sz w:val="28"/>
                      <w:szCs w:val="28"/>
                    </w:rPr>
                  </w:pPr>
                </w:p>
                <w:p w:rsidR="00EA0092" w:rsidRPr="00396130" w:rsidRDefault="00EA0092" w:rsidP="006A5E61">
                  <w:pPr>
                    <w:ind w:left="360"/>
                    <w:rPr>
                      <w:rFonts w:ascii="Palatino Linotype" w:hAnsi="Palatino Linotype"/>
                      <w:sz w:val="28"/>
                      <w:szCs w:val="28"/>
                    </w:rPr>
                  </w:pPr>
                </w:p>
                <w:p w:rsidR="0055035E" w:rsidRPr="00396130" w:rsidRDefault="0055035E" w:rsidP="00EA0092">
                  <w:pPr>
                    <w:pStyle w:val="NormalWeb"/>
                    <w:jc w:val="center"/>
                    <w:rPr>
                      <w:rFonts w:ascii="Palatino Linotype" w:hAnsi="Palatino Linotype"/>
                      <w:b/>
                      <w:bCs/>
                      <w:sz w:val="28"/>
                      <w:szCs w:val="28"/>
                    </w:rPr>
                  </w:pPr>
                </w:p>
                <w:p w:rsidR="0055035E" w:rsidRPr="00396130" w:rsidRDefault="0055035E" w:rsidP="00EA0092">
                  <w:pPr>
                    <w:pStyle w:val="NormalWeb"/>
                    <w:jc w:val="center"/>
                    <w:rPr>
                      <w:rFonts w:ascii="Palatino Linotype" w:hAnsi="Palatino Linotype"/>
                      <w:b/>
                      <w:bCs/>
                      <w:sz w:val="28"/>
                      <w:szCs w:val="28"/>
                    </w:rPr>
                  </w:pPr>
                </w:p>
                <w:p w:rsidR="0055035E" w:rsidRPr="00396130" w:rsidRDefault="0055035E" w:rsidP="00EA0092">
                  <w:pPr>
                    <w:pStyle w:val="NormalWeb"/>
                    <w:jc w:val="center"/>
                    <w:rPr>
                      <w:rFonts w:ascii="Palatino Linotype" w:hAnsi="Palatino Linotype"/>
                      <w:b/>
                      <w:bCs/>
                      <w:sz w:val="28"/>
                      <w:szCs w:val="28"/>
                    </w:rPr>
                  </w:pPr>
                </w:p>
                <w:p w:rsidR="0055035E" w:rsidRPr="00396130" w:rsidRDefault="0055035E" w:rsidP="00EA0092">
                  <w:pPr>
                    <w:pStyle w:val="NormalWeb"/>
                    <w:jc w:val="center"/>
                    <w:rPr>
                      <w:rFonts w:ascii="Palatino Linotype" w:hAnsi="Palatino Linotype"/>
                      <w:b/>
                      <w:bCs/>
                      <w:sz w:val="28"/>
                      <w:szCs w:val="28"/>
                    </w:rPr>
                  </w:pPr>
                </w:p>
                <w:p w:rsidR="0055035E" w:rsidRPr="00396130" w:rsidRDefault="0055035E" w:rsidP="00EA0092">
                  <w:pPr>
                    <w:pStyle w:val="NormalWeb"/>
                    <w:jc w:val="center"/>
                    <w:rPr>
                      <w:rFonts w:ascii="Palatino Linotype" w:hAnsi="Palatino Linotype"/>
                      <w:b/>
                      <w:bCs/>
                      <w:sz w:val="28"/>
                      <w:szCs w:val="28"/>
                    </w:rPr>
                  </w:pPr>
                </w:p>
                <w:p w:rsidR="00E224DD" w:rsidRPr="00396130" w:rsidRDefault="00E224DD" w:rsidP="00EA0092">
                  <w:pPr>
                    <w:pStyle w:val="NormalWeb"/>
                    <w:jc w:val="center"/>
                    <w:rPr>
                      <w:rFonts w:ascii="Palatino Linotype" w:hAnsi="Palatino Linotype"/>
                      <w:b/>
                      <w:bCs/>
                      <w:sz w:val="28"/>
                      <w:szCs w:val="28"/>
                    </w:rPr>
                  </w:pPr>
                </w:p>
                <w:p w:rsidR="00E224DD" w:rsidRPr="00396130" w:rsidRDefault="00E224DD" w:rsidP="00EA0092">
                  <w:pPr>
                    <w:pStyle w:val="NormalWeb"/>
                    <w:jc w:val="center"/>
                    <w:rPr>
                      <w:rFonts w:ascii="Palatino Linotype" w:hAnsi="Palatino Linotype"/>
                      <w:b/>
                      <w:bCs/>
                      <w:sz w:val="28"/>
                      <w:szCs w:val="28"/>
                    </w:rPr>
                  </w:pPr>
                </w:p>
                <w:p w:rsidR="00EA0092" w:rsidRPr="00396130" w:rsidRDefault="00EA0092" w:rsidP="00EA0092">
                  <w:pPr>
                    <w:pStyle w:val="NormalWeb"/>
                    <w:jc w:val="center"/>
                    <w:rPr>
                      <w:rFonts w:ascii="Palatino Linotype" w:hAnsi="Palatino Linotype"/>
                      <w:sz w:val="28"/>
                      <w:szCs w:val="28"/>
                    </w:rPr>
                  </w:pPr>
                  <w:r w:rsidRPr="00396130">
                    <w:rPr>
                      <w:rFonts w:ascii="Palatino Linotype" w:hAnsi="Palatino Linotype"/>
                      <w:b/>
                      <w:bCs/>
                      <w:sz w:val="28"/>
                      <w:szCs w:val="28"/>
                    </w:rPr>
                    <w:t>Assessment Rubrics</w:t>
                  </w:r>
                </w:p>
                <w:p w:rsidR="00EA0092" w:rsidRPr="00396130" w:rsidRDefault="00EA0092" w:rsidP="00EA0092">
                  <w:pPr>
                    <w:jc w:val="center"/>
                    <w:rPr>
                      <w:rFonts w:ascii="Palatino Linotype" w:hAnsi="Palatino Linotype"/>
                      <w:noProof/>
                      <w:sz w:val="28"/>
                      <w:szCs w:val="28"/>
                    </w:rPr>
                  </w:pPr>
                  <w:r w:rsidRPr="00396130">
                    <w:rPr>
                      <w:rFonts w:ascii="Palatino Linotype" w:hAnsi="Palatino Linotype" w:cs="Arial"/>
                      <w:noProof/>
                      <w:color w:val="0000CC"/>
                      <w:sz w:val="28"/>
                      <w:szCs w:val="28"/>
                    </w:rPr>
                    <w:drawing>
                      <wp:inline distT="0" distB="0" distL="0" distR="0" wp14:anchorId="75D64A14" wp14:editId="38E4E478">
                        <wp:extent cx="1590675" cy="1413933"/>
                        <wp:effectExtent l="19050" t="0" r="9525" b="0"/>
                        <wp:docPr id="1" name="Picture 7" descr="See full size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full size image">
                                  <a:hlinkClick r:id="rId15"/>
                                </pic:cNvPr>
                                <pic:cNvPicPr>
                                  <a:picLocks noChangeAspect="1" noChangeArrowheads="1"/>
                                </pic:cNvPicPr>
                              </pic:nvPicPr>
                              <pic:blipFill>
                                <a:blip r:embed="rId16"/>
                                <a:srcRect/>
                                <a:stretch>
                                  <a:fillRect/>
                                </a:stretch>
                              </pic:blipFill>
                              <pic:spPr bwMode="auto">
                                <a:xfrm>
                                  <a:off x="0" y="0"/>
                                  <a:ext cx="1590675" cy="1413933"/>
                                </a:xfrm>
                                <a:prstGeom prst="rect">
                                  <a:avLst/>
                                </a:prstGeom>
                                <a:noFill/>
                                <a:ln w="9525">
                                  <a:noFill/>
                                  <a:miter lim="800000"/>
                                  <a:headEnd/>
                                  <a:tailEnd/>
                                </a:ln>
                              </pic:spPr>
                            </pic:pic>
                          </a:graphicData>
                        </a:graphic>
                      </wp:inline>
                    </w:drawing>
                  </w:r>
                </w:p>
                <w:p w:rsidR="00EA0092" w:rsidRPr="00396130" w:rsidRDefault="00EA0092" w:rsidP="00EA0092">
                  <w:pPr>
                    <w:jc w:val="center"/>
                    <w:rPr>
                      <w:rFonts w:ascii="Palatino Linotype" w:hAnsi="Palatino Linotype"/>
                      <w:b/>
                      <w:sz w:val="28"/>
                      <w:szCs w:val="28"/>
                    </w:rPr>
                  </w:pPr>
                </w:p>
                <w:p w:rsidR="00EA0092" w:rsidRPr="00396130" w:rsidRDefault="007359F8" w:rsidP="00EA0092">
                  <w:pPr>
                    <w:jc w:val="center"/>
                    <w:rPr>
                      <w:rFonts w:ascii="Palatino Linotype" w:hAnsi="Palatino Linotype"/>
                      <w:b/>
                      <w:sz w:val="28"/>
                      <w:szCs w:val="28"/>
                    </w:rPr>
                  </w:pPr>
                  <w:r w:rsidRPr="00396130">
                    <w:rPr>
                      <w:rFonts w:ascii="Palatino Linotype" w:hAnsi="Palatino Linotype"/>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7.95pt;height:44.95pt" fillcolor="yellow" stroked="f">
                        <v:fill color2="#f93" angle="-135" focusposition=".5,.5" focussize="" focus="100%" type="gradientRadial">
                          <o:fill v:ext="view" type="gradientCenter"/>
                        </v:fill>
                        <v:shadow on="t" color="silver" opacity="52429f"/>
                        <v:textpath style="font-family:&quot;Impact&quot;;v-text-kern:t" trim="t" fitpath="t" string="All assignments must"/>
                      </v:shape>
                    </w:pict>
                  </w:r>
                </w:p>
                <w:p w:rsidR="00EA0092" w:rsidRPr="00396130" w:rsidRDefault="00EA0092" w:rsidP="00EA0092">
                  <w:pPr>
                    <w:rPr>
                      <w:rFonts w:ascii="Palatino Linotype" w:hAnsi="Palatino Linotype"/>
                      <w:b/>
                      <w:sz w:val="28"/>
                      <w:szCs w:val="28"/>
                    </w:rPr>
                  </w:pPr>
                </w:p>
                <w:p w:rsidR="00EA0092" w:rsidRPr="00396130" w:rsidRDefault="00EA0092" w:rsidP="00EA0092">
                  <w:pPr>
                    <w:rPr>
                      <w:rFonts w:ascii="Palatino Linotype" w:hAnsi="Palatino Linotype"/>
                      <w:b/>
                      <w:sz w:val="28"/>
                      <w:szCs w:val="28"/>
                    </w:rPr>
                  </w:pPr>
                </w:p>
                <w:p w:rsidR="00EA0092" w:rsidRPr="00396130" w:rsidRDefault="007359F8" w:rsidP="00EA0092">
                  <w:pPr>
                    <w:jc w:val="center"/>
                    <w:rPr>
                      <w:rFonts w:ascii="Palatino Linotype" w:hAnsi="Palatino Linotype"/>
                      <w:b/>
                      <w:sz w:val="28"/>
                      <w:szCs w:val="28"/>
                    </w:rPr>
                  </w:pPr>
                  <w:r w:rsidRPr="00396130">
                    <w:rPr>
                      <w:rFonts w:ascii="Palatino Linotype" w:hAnsi="Palatino Linotype"/>
                      <w:b/>
                      <w:sz w:val="28"/>
                      <w:szCs w:val="28"/>
                    </w:rPr>
                    <w:pict>
                      <v:shape id="_x0000_i1026" type="#_x0000_t136" style="width:484.4pt;height:63.95pt" fillcolor="yellow" stroked="f">
                        <v:fill color2="#f93" angle="-135" focusposition=".5,.5" focussize="" focus="100%" type="gradientRadial">
                          <o:fill v:ext="view" type="gradientCenter"/>
                        </v:fill>
                        <v:shadow on="t" color="silver" opacity="52429f"/>
                        <v:textpath style="font-family:&quot;Impact&quot;;v-text-kern:t" trim="t" fitpath="t" string="have the appropriate rubric attached"/>
                      </v:shape>
                    </w:pict>
                  </w:r>
                </w:p>
                <w:p w:rsidR="00EA0092" w:rsidRPr="00396130" w:rsidRDefault="00EA0092" w:rsidP="00EA0092">
                  <w:pPr>
                    <w:rPr>
                      <w:rFonts w:ascii="Palatino Linotype" w:hAnsi="Palatino Linotype"/>
                      <w:b/>
                      <w:sz w:val="28"/>
                      <w:szCs w:val="28"/>
                    </w:rPr>
                  </w:pPr>
                </w:p>
                <w:p w:rsidR="00EA0092" w:rsidRPr="00396130" w:rsidRDefault="00EA0092" w:rsidP="00EA0092">
                  <w:pPr>
                    <w:rPr>
                      <w:rFonts w:ascii="Palatino Linotype" w:hAnsi="Palatino Linotype"/>
                      <w:b/>
                      <w:sz w:val="28"/>
                      <w:szCs w:val="28"/>
                    </w:rPr>
                  </w:pPr>
                </w:p>
                <w:p w:rsidR="00EA0092" w:rsidRPr="00396130" w:rsidRDefault="007359F8" w:rsidP="00EA0092">
                  <w:pPr>
                    <w:jc w:val="center"/>
                    <w:rPr>
                      <w:rFonts w:ascii="Palatino Linotype" w:hAnsi="Palatino Linotype"/>
                      <w:b/>
                      <w:sz w:val="28"/>
                      <w:szCs w:val="28"/>
                    </w:rPr>
                  </w:pPr>
                  <w:r w:rsidRPr="00396130">
                    <w:rPr>
                      <w:rFonts w:ascii="Palatino Linotype" w:hAnsi="Palatino Linotype"/>
                      <w:b/>
                      <w:sz w:val="28"/>
                      <w:szCs w:val="28"/>
                    </w:rPr>
                    <w:pict>
                      <v:shape id="_x0000_i1027" type="#_x0000_t136" style="width:268.4pt;height:44.95pt" fillcolor="yellow" stroked="f">
                        <v:fill color2="#f93" angle="-135" focusposition=".5,.5" focussize="" focus="100%" type="gradientRadial">
                          <o:fill v:ext="view" type="gradientCenter"/>
                        </v:fill>
                        <v:shadow on="t" color="silver" opacity="52429f"/>
                        <v:textpath style="font-family:&quot;Impact&quot;;v-text-kern:t" trim="t" fitpath="t" string="as the last page to"/>
                      </v:shape>
                    </w:pict>
                  </w:r>
                </w:p>
                <w:p w:rsidR="00EA0092" w:rsidRPr="00396130" w:rsidRDefault="00EA0092" w:rsidP="00EA0092">
                  <w:pPr>
                    <w:rPr>
                      <w:rFonts w:ascii="Palatino Linotype" w:hAnsi="Palatino Linotype"/>
                      <w:b/>
                      <w:sz w:val="28"/>
                      <w:szCs w:val="28"/>
                    </w:rPr>
                  </w:pPr>
                </w:p>
                <w:p w:rsidR="00EA0092" w:rsidRPr="00396130" w:rsidRDefault="00EA0092" w:rsidP="00EA0092">
                  <w:pPr>
                    <w:rPr>
                      <w:rFonts w:ascii="Palatino Linotype" w:hAnsi="Palatino Linotype"/>
                      <w:b/>
                      <w:sz w:val="28"/>
                      <w:szCs w:val="28"/>
                    </w:rPr>
                  </w:pPr>
                </w:p>
                <w:p w:rsidR="00EA0092" w:rsidRPr="00396130" w:rsidRDefault="007359F8" w:rsidP="00EA0092">
                  <w:pPr>
                    <w:jc w:val="center"/>
                    <w:rPr>
                      <w:rFonts w:ascii="Palatino Linotype" w:hAnsi="Palatino Linotype"/>
                      <w:b/>
                      <w:sz w:val="28"/>
                      <w:szCs w:val="28"/>
                    </w:rPr>
                  </w:pPr>
                  <w:r w:rsidRPr="00396130">
                    <w:rPr>
                      <w:rFonts w:ascii="Palatino Linotype" w:hAnsi="Palatino Linotype"/>
                      <w:b/>
                      <w:sz w:val="28"/>
                      <w:szCs w:val="28"/>
                    </w:rPr>
                    <w:pict>
                      <v:shape id="_x0000_i1028" type="#_x0000_t136" style="width:239.05pt;height:44.95pt" fillcolor="yellow" stroked="f">
                        <v:fill color2="#f93" angle="-135" focusposition=".5,.5" focussize="" focus="100%" type="gradientRadial">
                          <o:fill v:ext="view" type="gradientCenter"/>
                        </v:fill>
                        <v:shadow on="t" color="silver" opacity="52429f"/>
                        <v:textpath style="font-family:&quot;Impact&quot;;v-text-kern:t" trim="t" fitpath="t" string="receive a grade!"/>
                      </v:shape>
                    </w:pict>
                  </w:r>
                </w:p>
                <w:p w:rsidR="00EA0092" w:rsidRPr="00396130" w:rsidRDefault="00EA0092" w:rsidP="00EA0092">
                  <w:pPr>
                    <w:rPr>
                      <w:rFonts w:ascii="Palatino Linotype" w:hAnsi="Palatino Linotype"/>
                      <w:b/>
                      <w:sz w:val="28"/>
                      <w:szCs w:val="28"/>
                    </w:rPr>
                  </w:pPr>
                </w:p>
                <w:p w:rsidR="00EA0092" w:rsidRPr="00396130" w:rsidRDefault="00EA0092" w:rsidP="00EA0092">
                  <w:pPr>
                    <w:rPr>
                      <w:rFonts w:ascii="Palatino Linotype" w:hAnsi="Palatino Linotype"/>
                      <w:b/>
                      <w:sz w:val="28"/>
                      <w:szCs w:val="28"/>
                    </w:rPr>
                  </w:pPr>
                </w:p>
                <w:p w:rsidR="00EA0092" w:rsidRPr="00396130" w:rsidRDefault="00EA0092" w:rsidP="00EA0092">
                  <w:pPr>
                    <w:rPr>
                      <w:rFonts w:ascii="Palatino Linotype" w:hAnsi="Palatino Linotype"/>
                      <w:b/>
                      <w:sz w:val="28"/>
                      <w:szCs w:val="28"/>
                    </w:rPr>
                  </w:pPr>
                </w:p>
                <w:p w:rsidR="003D4053" w:rsidRPr="00396130" w:rsidRDefault="003D4053" w:rsidP="00EA0092">
                  <w:pPr>
                    <w:rPr>
                      <w:rFonts w:ascii="Palatino Linotype" w:hAnsi="Palatino Linotype"/>
                      <w:b/>
                      <w:sz w:val="28"/>
                      <w:szCs w:val="28"/>
                    </w:rPr>
                  </w:pPr>
                </w:p>
                <w:p w:rsidR="003D4053" w:rsidRPr="00396130" w:rsidRDefault="003D4053" w:rsidP="00EA0092">
                  <w:pPr>
                    <w:rPr>
                      <w:rFonts w:ascii="Palatino Linotype" w:hAnsi="Palatino Linotype"/>
                      <w:b/>
                      <w:sz w:val="28"/>
                      <w:szCs w:val="28"/>
                    </w:rPr>
                  </w:pPr>
                </w:p>
                <w:p w:rsidR="00EA0092" w:rsidRPr="00396130" w:rsidRDefault="00EA0092" w:rsidP="006A5E61">
                  <w:pPr>
                    <w:rPr>
                      <w:rFonts w:ascii="Palatino Linotype" w:hAnsi="Palatino Linotype"/>
                      <w:b/>
                      <w:sz w:val="28"/>
                      <w:szCs w:val="28"/>
                    </w:rPr>
                  </w:pPr>
                </w:p>
              </w:tc>
            </w:tr>
            <w:tr w:rsidR="00EA0092" w:rsidRPr="00396130" w:rsidTr="00EA0092">
              <w:trPr>
                <w:trHeight w:val="2060"/>
              </w:trPr>
              <w:tc>
                <w:tcPr>
                  <w:tcW w:w="5000" w:type="pct"/>
                </w:tcPr>
                <w:p w:rsidR="00EA0092" w:rsidRPr="00396130" w:rsidRDefault="00EA0092" w:rsidP="006A5E61">
                  <w:pPr>
                    <w:jc w:val="center"/>
                    <w:rPr>
                      <w:rFonts w:ascii="Palatino Linotype" w:hAnsi="Palatino Linotype"/>
                      <w:b/>
                      <w:sz w:val="28"/>
                      <w:szCs w:val="28"/>
                    </w:rPr>
                  </w:pPr>
                </w:p>
                <w:p w:rsidR="00EA0092" w:rsidRPr="00396130" w:rsidRDefault="00EA0092" w:rsidP="006A5E61">
                  <w:pPr>
                    <w:rPr>
                      <w:rFonts w:ascii="Palatino Linotype" w:hAnsi="Palatino Linotype"/>
                      <w:sz w:val="28"/>
                      <w:szCs w:val="28"/>
                    </w:rPr>
                  </w:pPr>
                </w:p>
                <w:p w:rsidR="00EA0092" w:rsidRPr="00396130" w:rsidRDefault="00EA0092" w:rsidP="006A5E61">
                  <w:pPr>
                    <w:rPr>
                      <w:rFonts w:ascii="Palatino Linotype" w:hAnsi="Palatino Linotype"/>
                      <w:b/>
                      <w:sz w:val="28"/>
                      <w:szCs w:val="28"/>
                    </w:rPr>
                  </w:pPr>
                  <w:r w:rsidRPr="00396130">
                    <w:rPr>
                      <w:rFonts w:ascii="Palatino Linotype" w:hAnsi="Palatino Linotype"/>
                      <w:b/>
                      <w:sz w:val="28"/>
                      <w:szCs w:val="28"/>
                    </w:rPr>
                    <w:t>Modeling Checklist</w:t>
                  </w:r>
                </w:p>
                <w:tbl>
                  <w:tblPr>
                    <w:tblW w:w="70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gridCol w:w="3420"/>
                    <w:gridCol w:w="270"/>
                    <w:gridCol w:w="3060"/>
                  </w:tblGrid>
                  <w:tr w:rsidR="00EA0092" w:rsidRPr="00396130" w:rsidTr="006A5E61">
                    <w:tc>
                      <w:tcPr>
                        <w:tcW w:w="270" w:type="dxa"/>
                      </w:tcPr>
                      <w:p w:rsidR="00EA0092" w:rsidRPr="00396130" w:rsidRDefault="00EA0092" w:rsidP="006A5E61">
                        <w:pPr>
                          <w:rPr>
                            <w:rFonts w:ascii="Palatino Linotype" w:hAnsi="Palatino Linotype"/>
                            <w:sz w:val="28"/>
                            <w:szCs w:val="28"/>
                          </w:rPr>
                        </w:pPr>
                      </w:p>
                    </w:tc>
                    <w:tc>
                      <w:tcPr>
                        <w:tcW w:w="3420" w:type="dxa"/>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Provides activities without sample dialogue.</w:t>
                        </w:r>
                      </w:p>
                    </w:tc>
                    <w:tc>
                      <w:tcPr>
                        <w:tcW w:w="270" w:type="dxa"/>
                      </w:tcPr>
                      <w:p w:rsidR="00EA0092" w:rsidRPr="00396130" w:rsidRDefault="00EA0092" w:rsidP="006A5E61">
                        <w:pPr>
                          <w:rPr>
                            <w:rFonts w:ascii="Palatino Linotype" w:hAnsi="Palatino Linotype"/>
                            <w:i/>
                            <w:sz w:val="28"/>
                            <w:szCs w:val="28"/>
                          </w:rPr>
                        </w:pPr>
                      </w:p>
                    </w:tc>
                    <w:tc>
                      <w:tcPr>
                        <w:tcW w:w="3060" w:type="dxa"/>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Provides sample dialogue.</w:t>
                        </w:r>
                      </w:p>
                    </w:tc>
                  </w:tr>
                  <w:tr w:rsidR="00EA0092" w:rsidRPr="00396130" w:rsidTr="006A5E61">
                    <w:tc>
                      <w:tcPr>
                        <w:tcW w:w="270" w:type="dxa"/>
                      </w:tcPr>
                      <w:p w:rsidR="00EA0092" w:rsidRPr="00396130" w:rsidRDefault="00EA0092" w:rsidP="006A5E61">
                        <w:pPr>
                          <w:rPr>
                            <w:rFonts w:ascii="Palatino Linotype" w:hAnsi="Palatino Linotype"/>
                            <w:sz w:val="28"/>
                            <w:szCs w:val="28"/>
                          </w:rPr>
                        </w:pPr>
                      </w:p>
                    </w:tc>
                    <w:tc>
                      <w:tcPr>
                        <w:tcW w:w="3420" w:type="dxa"/>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No signal to introduce modeling.</w:t>
                        </w:r>
                      </w:p>
                    </w:tc>
                    <w:tc>
                      <w:tcPr>
                        <w:tcW w:w="270" w:type="dxa"/>
                      </w:tcPr>
                      <w:p w:rsidR="00EA0092" w:rsidRPr="00396130" w:rsidRDefault="00EA0092" w:rsidP="006A5E61">
                        <w:pPr>
                          <w:rPr>
                            <w:rFonts w:ascii="Palatino Linotype" w:hAnsi="Palatino Linotype"/>
                            <w:sz w:val="28"/>
                            <w:szCs w:val="28"/>
                          </w:rPr>
                        </w:pPr>
                      </w:p>
                    </w:tc>
                    <w:tc>
                      <w:tcPr>
                        <w:tcW w:w="3060" w:type="dxa"/>
                        <w:vAlign w:val="center"/>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Teacher signals modeling.</w:t>
                        </w:r>
                      </w:p>
                    </w:tc>
                  </w:tr>
                  <w:tr w:rsidR="00EA0092" w:rsidRPr="00396130" w:rsidTr="006A5E61">
                    <w:tc>
                      <w:tcPr>
                        <w:tcW w:w="270" w:type="dxa"/>
                      </w:tcPr>
                      <w:p w:rsidR="00EA0092" w:rsidRPr="00396130" w:rsidRDefault="00EA0092" w:rsidP="006A5E61">
                        <w:pPr>
                          <w:rPr>
                            <w:rFonts w:ascii="Palatino Linotype" w:hAnsi="Palatino Linotype"/>
                            <w:sz w:val="28"/>
                            <w:szCs w:val="28"/>
                          </w:rPr>
                        </w:pPr>
                      </w:p>
                    </w:tc>
                    <w:tc>
                      <w:tcPr>
                        <w:tcW w:w="3420" w:type="dxa"/>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Explanation remains abstract so that no specific problem posed, or problem not stated explicitly.</w:t>
                        </w:r>
                      </w:p>
                    </w:tc>
                    <w:tc>
                      <w:tcPr>
                        <w:tcW w:w="270" w:type="dxa"/>
                      </w:tcPr>
                      <w:p w:rsidR="00EA0092" w:rsidRPr="00396130" w:rsidRDefault="00EA0092" w:rsidP="006A5E61">
                        <w:pPr>
                          <w:rPr>
                            <w:rFonts w:ascii="Palatino Linotype" w:hAnsi="Palatino Linotype"/>
                            <w:sz w:val="28"/>
                            <w:szCs w:val="28"/>
                          </w:rPr>
                        </w:pPr>
                      </w:p>
                    </w:tc>
                    <w:tc>
                      <w:tcPr>
                        <w:tcW w:w="3060" w:type="dxa"/>
                        <w:vAlign w:val="center"/>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Teacher poses specific reading problem, usually displaying text and reading aloud.</w:t>
                        </w:r>
                      </w:p>
                    </w:tc>
                  </w:tr>
                  <w:tr w:rsidR="00EA0092" w:rsidRPr="00396130" w:rsidTr="006A5E61">
                    <w:tc>
                      <w:tcPr>
                        <w:tcW w:w="270" w:type="dxa"/>
                      </w:tcPr>
                      <w:p w:rsidR="00EA0092" w:rsidRPr="00396130" w:rsidRDefault="00EA0092" w:rsidP="006A5E61">
                        <w:pPr>
                          <w:rPr>
                            <w:rFonts w:ascii="Palatino Linotype" w:hAnsi="Palatino Linotype"/>
                            <w:sz w:val="28"/>
                            <w:szCs w:val="28"/>
                          </w:rPr>
                        </w:pPr>
                      </w:p>
                    </w:tc>
                    <w:tc>
                      <w:tcPr>
                        <w:tcW w:w="3420" w:type="dxa"/>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No problem posed, problem solved expertly, or students solve problem.</w:t>
                        </w:r>
                      </w:p>
                    </w:tc>
                    <w:tc>
                      <w:tcPr>
                        <w:tcW w:w="270" w:type="dxa"/>
                      </w:tcPr>
                      <w:p w:rsidR="00EA0092" w:rsidRPr="00396130" w:rsidRDefault="00EA0092" w:rsidP="006A5E61">
                        <w:pPr>
                          <w:rPr>
                            <w:rFonts w:ascii="Palatino Linotype" w:hAnsi="Palatino Linotype"/>
                            <w:sz w:val="28"/>
                            <w:szCs w:val="28"/>
                          </w:rPr>
                        </w:pPr>
                      </w:p>
                    </w:tc>
                    <w:tc>
                      <w:tcPr>
                        <w:tcW w:w="3060" w:type="dxa"/>
                        <w:vAlign w:val="center"/>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Teacher dramatizes solving problem as brilliant beginner.</w:t>
                        </w:r>
                      </w:p>
                    </w:tc>
                  </w:tr>
                  <w:tr w:rsidR="00EA0092" w:rsidRPr="00396130" w:rsidTr="006A5E61">
                    <w:tc>
                      <w:tcPr>
                        <w:tcW w:w="270" w:type="dxa"/>
                      </w:tcPr>
                      <w:p w:rsidR="00EA0092" w:rsidRPr="00396130" w:rsidRDefault="00EA0092" w:rsidP="006A5E61">
                        <w:pPr>
                          <w:rPr>
                            <w:rFonts w:ascii="Palatino Linotype" w:hAnsi="Palatino Linotype"/>
                            <w:sz w:val="28"/>
                            <w:szCs w:val="28"/>
                          </w:rPr>
                        </w:pPr>
                      </w:p>
                    </w:tc>
                    <w:tc>
                      <w:tcPr>
                        <w:tcW w:w="3420" w:type="dxa"/>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No problem posed, inaccurate solution or explanation, or no explanation offered.</w:t>
                        </w:r>
                      </w:p>
                    </w:tc>
                    <w:tc>
                      <w:tcPr>
                        <w:tcW w:w="270" w:type="dxa"/>
                      </w:tcPr>
                      <w:p w:rsidR="00EA0092" w:rsidRPr="00396130" w:rsidRDefault="00EA0092" w:rsidP="006A5E61">
                        <w:pPr>
                          <w:rPr>
                            <w:rFonts w:ascii="Palatino Linotype" w:hAnsi="Palatino Linotype"/>
                            <w:sz w:val="28"/>
                            <w:szCs w:val="28"/>
                          </w:rPr>
                        </w:pPr>
                      </w:p>
                    </w:tc>
                    <w:tc>
                      <w:tcPr>
                        <w:tcW w:w="3060" w:type="dxa"/>
                        <w:vAlign w:val="center"/>
                      </w:tcPr>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Teacher explains solution, revealing hidden strategies.</w:t>
                        </w:r>
                      </w:p>
                    </w:tc>
                  </w:tr>
                </w:tbl>
                <w:p w:rsidR="00EA0092" w:rsidRPr="00396130" w:rsidRDefault="00EA0092" w:rsidP="006A5E61">
                  <w:pPr>
                    <w:spacing w:after="60"/>
                    <w:rPr>
                      <w:rFonts w:ascii="Palatino Linotype" w:hAnsi="Palatino Linotype"/>
                      <w:b/>
                      <w:color w:val="000000"/>
                      <w:sz w:val="28"/>
                      <w:szCs w:val="28"/>
                    </w:rPr>
                  </w:pPr>
                </w:p>
                <w:p w:rsidR="004A0039" w:rsidRPr="00396130" w:rsidRDefault="004A0039" w:rsidP="006A5E61">
                  <w:pPr>
                    <w:spacing w:after="60"/>
                    <w:rPr>
                      <w:rFonts w:ascii="Palatino Linotype" w:hAnsi="Palatino Linotype"/>
                      <w:b/>
                      <w:color w:val="000000"/>
                      <w:sz w:val="28"/>
                      <w:szCs w:val="28"/>
                    </w:rPr>
                  </w:pPr>
                </w:p>
                <w:p w:rsidR="004A0039" w:rsidRPr="00396130" w:rsidRDefault="004A0039" w:rsidP="006A5E61">
                  <w:pPr>
                    <w:spacing w:after="60"/>
                    <w:rPr>
                      <w:rFonts w:ascii="Palatino Linotype" w:hAnsi="Palatino Linotype"/>
                      <w:b/>
                      <w:color w:val="000000"/>
                      <w:sz w:val="28"/>
                      <w:szCs w:val="28"/>
                    </w:rPr>
                  </w:pPr>
                </w:p>
                <w:p w:rsidR="004A0039" w:rsidRDefault="004A0039" w:rsidP="006A5E61">
                  <w:pPr>
                    <w:spacing w:after="60"/>
                    <w:rPr>
                      <w:rFonts w:ascii="Palatino Linotype" w:hAnsi="Palatino Linotype"/>
                      <w:b/>
                      <w:color w:val="000000"/>
                      <w:sz w:val="28"/>
                      <w:szCs w:val="28"/>
                    </w:rPr>
                  </w:pPr>
                </w:p>
                <w:p w:rsidR="00396130" w:rsidRDefault="00396130" w:rsidP="006A5E61">
                  <w:pPr>
                    <w:spacing w:after="60"/>
                    <w:rPr>
                      <w:rFonts w:ascii="Palatino Linotype" w:hAnsi="Palatino Linotype"/>
                      <w:b/>
                      <w:color w:val="000000"/>
                      <w:sz w:val="28"/>
                      <w:szCs w:val="28"/>
                    </w:rPr>
                  </w:pPr>
                </w:p>
                <w:p w:rsidR="00396130" w:rsidRDefault="00396130" w:rsidP="006A5E61">
                  <w:pPr>
                    <w:spacing w:after="60"/>
                    <w:rPr>
                      <w:rFonts w:ascii="Palatino Linotype" w:hAnsi="Palatino Linotype"/>
                      <w:b/>
                      <w:color w:val="000000"/>
                      <w:sz w:val="28"/>
                      <w:szCs w:val="28"/>
                    </w:rPr>
                  </w:pPr>
                </w:p>
                <w:p w:rsidR="000D3450" w:rsidRDefault="000D3450" w:rsidP="006A5E61">
                  <w:pPr>
                    <w:spacing w:after="60"/>
                    <w:rPr>
                      <w:rFonts w:ascii="Palatino Linotype" w:hAnsi="Palatino Linotype"/>
                      <w:b/>
                      <w:color w:val="000000"/>
                      <w:sz w:val="28"/>
                      <w:szCs w:val="28"/>
                    </w:rPr>
                  </w:pPr>
                </w:p>
                <w:p w:rsidR="000D3450" w:rsidRDefault="000D3450" w:rsidP="006A5E61">
                  <w:pPr>
                    <w:spacing w:after="60"/>
                    <w:rPr>
                      <w:rFonts w:ascii="Palatino Linotype" w:hAnsi="Palatino Linotype"/>
                      <w:b/>
                      <w:color w:val="000000"/>
                      <w:sz w:val="28"/>
                      <w:szCs w:val="28"/>
                    </w:rPr>
                  </w:pPr>
                </w:p>
                <w:p w:rsidR="000D3450" w:rsidRDefault="000D3450" w:rsidP="006A5E61">
                  <w:pPr>
                    <w:spacing w:after="60"/>
                    <w:rPr>
                      <w:rFonts w:ascii="Palatino Linotype" w:hAnsi="Palatino Linotype"/>
                      <w:b/>
                      <w:color w:val="000000"/>
                      <w:sz w:val="28"/>
                      <w:szCs w:val="28"/>
                    </w:rPr>
                  </w:pPr>
                </w:p>
                <w:p w:rsidR="000D3450" w:rsidRDefault="000D3450" w:rsidP="006A5E61">
                  <w:pPr>
                    <w:spacing w:after="60"/>
                    <w:rPr>
                      <w:rFonts w:ascii="Palatino Linotype" w:hAnsi="Palatino Linotype"/>
                      <w:b/>
                      <w:color w:val="000000"/>
                      <w:sz w:val="28"/>
                      <w:szCs w:val="28"/>
                    </w:rPr>
                  </w:pPr>
                </w:p>
                <w:p w:rsidR="000D3450" w:rsidRDefault="000D3450" w:rsidP="006A5E61">
                  <w:pPr>
                    <w:spacing w:after="60"/>
                    <w:rPr>
                      <w:rFonts w:ascii="Palatino Linotype" w:hAnsi="Palatino Linotype"/>
                      <w:b/>
                      <w:color w:val="000000"/>
                      <w:sz w:val="28"/>
                      <w:szCs w:val="28"/>
                    </w:rPr>
                  </w:pPr>
                </w:p>
                <w:p w:rsidR="000D3450" w:rsidRPr="00396130" w:rsidRDefault="000D3450" w:rsidP="006A5E61">
                  <w:pPr>
                    <w:spacing w:after="60"/>
                    <w:rPr>
                      <w:rFonts w:ascii="Palatino Linotype" w:hAnsi="Palatino Linotype"/>
                      <w:b/>
                      <w:color w:val="000000"/>
                      <w:sz w:val="28"/>
                      <w:szCs w:val="28"/>
                    </w:rPr>
                  </w:pPr>
                </w:p>
                <w:p w:rsidR="00E224DD" w:rsidRPr="00396130" w:rsidRDefault="00E224DD" w:rsidP="006A5E61">
                  <w:pPr>
                    <w:spacing w:after="60"/>
                    <w:rPr>
                      <w:rFonts w:ascii="Palatino Linotype" w:hAnsi="Palatino Linotype"/>
                      <w:b/>
                      <w:color w:val="000000"/>
                      <w:sz w:val="28"/>
                      <w:szCs w:val="28"/>
                    </w:rPr>
                  </w:pPr>
                </w:p>
                <w:p w:rsidR="00E224DD" w:rsidRPr="00396130" w:rsidRDefault="00E224DD" w:rsidP="006A5E61">
                  <w:pPr>
                    <w:spacing w:after="60"/>
                    <w:rPr>
                      <w:rFonts w:ascii="Palatino Linotype" w:hAnsi="Palatino Linotype"/>
                      <w:b/>
                      <w:color w:val="000000"/>
                      <w:sz w:val="28"/>
                      <w:szCs w:val="28"/>
                    </w:rPr>
                  </w:pPr>
                </w:p>
                <w:p w:rsidR="00E224DD" w:rsidRPr="00396130" w:rsidRDefault="00E224DD" w:rsidP="006A5E61">
                  <w:pPr>
                    <w:spacing w:after="60"/>
                    <w:rPr>
                      <w:rFonts w:ascii="Palatino Linotype" w:hAnsi="Palatino Linotype"/>
                      <w:b/>
                      <w:color w:val="000000"/>
                      <w:sz w:val="28"/>
                      <w:szCs w:val="28"/>
                    </w:rPr>
                  </w:pPr>
                </w:p>
                <w:p w:rsidR="00EA0092" w:rsidRPr="00396130" w:rsidRDefault="00EA0092" w:rsidP="006A5E61">
                  <w:pPr>
                    <w:spacing w:after="60"/>
                    <w:rPr>
                      <w:rFonts w:ascii="Palatino Linotype" w:hAnsi="Palatino Linotype"/>
                      <w:color w:val="000000"/>
                      <w:sz w:val="28"/>
                      <w:szCs w:val="28"/>
                    </w:rPr>
                  </w:pPr>
                  <w:r w:rsidRPr="00396130">
                    <w:rPr>
                      <w:rFonts w:ascii="Palatino Linotype" w:hAnsi="Palatino Linotype"/>
                      <w:b/>
                      <w:color w:val="000000"/>
                      <w:sz w:val="28"/>
                      <w:szCs w:val="28"/>
                    </w:rPr>
                    <w:t>Lesson Design #1:  Read Aloud</w:t>
                  </w:r>
                  <w:r w:rsidRPr="00396130">
                    <w:rPr>
                      <w:rFonts w:ascii="Palatino Linotype" w:hAnsi="Palatino Linotype"/>
                      <w:color w:val="000000"/>
                      <w:sz w:val="28"/>
                      <w:szCs w:val="28"/>
                    </w:rPr>
                    <w:t xml:space="preserve"> (15)</w:t>
                  </w:r>
                </w:p>
                <w:p w:rsidR="00EA0092" w:rsidRPr="00396130" w:rsidRDefault="00EA0092" w:rsidP="006A5E61">
                  <w:pPr>
                    <w:spacing w:after="60"/>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Student: __ Actual  __ Simulated  __Imagined</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If actual or simulated, please include student name(s) and age(s) and the date and place of the lesson.</w:t>
                  </w:r>
                </w:p>
                <w:p w:rsidR="00EA0092" w:rsidRPr="00396130" w:rsidRDefault="00EA0092" w:rsidP="006A5E61">
                  <w:pPr>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__ Bibliography: Author, title, publisher, date.</w:t>
                  </w:r>
                </w:p>
                <w:p w:rsidR="00EA0092" w:rsidRPr="00396130" w:rsidRDefault="00EA0092" w:rsidP="006A5E61">
                  <w:pPr>
                    <w:ind w:left="432"/>
                    <w:rPr>
                      <w:rFonts w:ascii="Palatino Linotype" w:hAnsi="Palatino Linotype"/>
                      <w:color w:val="000000"/>
                      <w:sz w:val="28"/>
                      <w:szCs w:val="28"/>
                    </w:rPr>
                  </w:pPr>
                  <w:r w:rsidRPr="00396130">
                    <w:rPr>
                      <w:rFonts w:ascii="Palatino Linotype" w:hAnsi="Palatino Linotype"/>
                      <w:color w:val="000000"/>
                      <w:sz w:val="28"/>
                      <w:szCs w:val="28"/>
                    </w:rPr>
                    <w:t>__ Why is book engaging for read aloud?</w:t>
                  </w:r>
                </w:p>
                <w:p w:rsidR="00EA0092" w:rsidRPr="00396130" w:rsidRDefault="00EA0092" w:rsidP="006A5E61">
                  <w:pPr>
                    <w:ind w:left="432"/>
                    <w:rPr>
                      <w:rFonts w:ascii="Palatino Linotype" w:hAnsi="Palatino Linotype"/>
                      <w:color w:val="000000"/>
                      <w:sz w:val="28"/>
                      <w:szCs w:val="28"/>
                    </w:rPr>
                  </w:pPr>
                  <w:r w:rsidRPr="00396130">
                    <w:rPr>
                      <w:rFonts w:ascii="Palatino Linotype" w:hAnsi="Palatino Linotype"/>
                      <w:color w:val="000000"/>
                      <w:sz w:val="28"/>
                      <w:szCs w:val="28"/>
                    </w:rPr>
                    <w:t>__ Quality of illustrations?</w:t>
                  </w:r>
                </w:p>
                <w:p w:rsidR="00EA0092" w:rsidRPr="00396130" w:rsidRDefault="00EA0092" w:rsidP="006A5E61">
                  <w:pPr>
                    <w:ind w:left="432"/>
                    <w:rPr>
                      <w:rFonts w:ascii="Palatino Linotype" w:hAnsi="Palatino Linotype"/>
                      <w:color w:val="000000"/>
                      <w:sz w:val="28"/>
                      <w:szCs w:val="28"/>
                    </w:rPr>
                  </w:pPr>
                  <w:r w:rsidRPr="00396130">
                    <w:rPr>
                      <w:rFonts w:ascii="Palatino Linotype" w:hAnsi="Palatino Linotype"/>
                      <w:color w:val="000000"/>
                      <w:sz w:val="28"/>
                      <w:szCs w:val="28"/>
                    </w:rPr>
                    <w:t>__ Slightly above audience reading level?</w:t>
                  </w:r>
                </w:p>
                <w:p w:rsidR="00EA0092" w:rsidRPr="00396130" w:rsidRDefault="00EA0092" w:rsidP="006A5E61">
                  <w:pPr>
                    <w:ind w:left="432"/>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__ Provide brief version of booktalk (script).</w:t>
                  </w:r>
                </w:p>
                <w:p w:rsidR="00EA0092" w:rsidRPr="00396130" w:rsidRDefault="00EA0092" w:rsidP="006A5E61">
                  <w:pPr>
                    <w:ind w:left="432"/>
                    <w:rPr>
                      <w:rFonts w:ascii="Palatino Linotype" w:hAnsi="Palatino Linotype"/>
                      <w:color w:val="000000"/>
                      <w:sz w:val="28"/>
                      <w:szCs w:val="28"/>
                    </w:rPr>
                  </w:pPr>
                  <w:r w:rsidRPr="00396130">
                    <w:rPr>
                      <w:rFonts w:ascii="Palatino Linotype" w:hAnsi="Palatino Linotype"/>
                      <w:color w:val="000000"/>
                      <w:sz w:val="28"/>
                      <w:szCs w:val="28"/>
                    </w:rPr>
                    <w:t>__ Introduce main characters.</w:t>
                  </w:r>
                </w:p>
                <w:p w:rsidR="00EA0092" w:rsidRPr="00396130" w:rsidRDefault="00EA0092" w:rsidP="006A5E61">
                  <w:pPr>
                    <w:ind w:left="432"/>
                    <w:rPr>
                      <w:rFonts w:ascii="Palatino Linotype" w:hAnsi="Palatino Linotype"/>
                      <w:color w:val="000000"/>
                      <w:sz w:val="28"/>
                      <w:szCs w:val="28"/>
                    </w:rPr>
                  </w:pPr>
                  <w:r w:rsidRPr="00396130">
                    <w:rPr>
                      <w:rFonts w:ascii="Palatino Linotype" w:hAnsi="Palatino Linotype"/>
                      <w:color w:val="000000"/>
                      <w:sz w:val="28"/>
                      <w:szCs w:val="28"/>
                    </w:rPr>
                    <w:t>__ Describe inciting incident.</w:t>
                  </w:r>
                </w:p>
                <w:p w:rsidR="00EA0092" w:rsidRPr="00396130" w:rsidRDefault="00EA0092" w:rsidP="006A5E61">
                  <w:pPr>
                    <w:ind w:left="432"/>
                    <w:rPr>
                      <w:rFonts w:ascii="Palatino Linotype" w:hAnsi="Palatino Linotype"/>
                      <w:color w:val="000000"/>
                      <w:sz w:val="28"/>
                      <w:szCs w:val="28"/>
                    </w:rPr>
                  </w:pPr>
                  <w:r w:rsidRPr="00396130">
                    <w:rPr>
                      <w:rFonts w:ascii="Palatino Linotype" w:hAnsi="Palatino Linotype"/>
                      <w:color w:val="000000"/>
                      <w:sz w:val="28"/>
                      <w:szCs w:val="28"/>
                    </w:rPr>
                    <w:t>__ Stop before plot events and resolution.</w:t>
                  </w:r>
                </w:p>
                <w:p w:rsidR="00EA0092" w:rsidRPr="00396130" w:rsidRDefault="00EA0092" w:rsidP="006A5E61">
                  <w:pPr>
                    <w:ind w:left="432"/>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__ Overall self-evaluation. Did you . . .</w:t>
                  </w:r>
                </w:p>
                <w:p w:rsidR="00EA0092" w:rsidRPr="00396130" w:rsidRDefault="00EA0092" w:rsidP="006A5E61">
                  <w:pPr>
                    <w:ind w:left="432"/>
                    <w:rPr>
                      <w:rFonts w:ascii="Palatino Linotype" w:hAnsi="Palatino Linotype"/>
                      <w:color w:val="000000"/>
                      <w:sz w:val="28"/>
                      <w:szCs w:val="28"/>
                    </w:rPr>
                  </w:pPr>
                  <w:r w:rsidRPr="00396130">
                    <w:rPr>
                      <w:rFonts w:ascii="Palatino Linotype" w:hAnsi="Palatino Linotype"/>
                      <w:color w:val="000000"/>
                      <w:sz w:val="28"/>
                      <w:szCs w:val="28"/>
                    </w:rPr>
                    <w:t>__ Read with expression?</w:t>
                  </w:r>
                </w:p>
                <w:p w:rsidR="00EA0092" w:rsidRPr="00396130" w:rsidRDefault="00EA0092" w:rsidP="006A5E61">
                  <w:pPr>
                    <w:ind w:left="432"/>
                    <w:rPr>
                      <w:rFonts w:ascii="Palatino Linotype" w:hAnsi="Palatino Linotype"/>
                      <w:color w:val="000000"/>
                      <w:sz w:val="28"/>
                      <w:szCs w:val="28"/>
                    </w:rPr>
                  </w:pPr>
                  <w:r w:rsidRPr="00396130">
                    <w:rPr>
                      <w:rFonts w:ascii="Palatino Linotype" w:hAnsi="Palatino Linotype"/>
                      <w:color w:val="000000"/>
                      <w:sz w:val="28"/>
                      <w:szCs w:val="28"/>
                    </w:rPr>
                    <w:t>__ Work at reading slowly?</w:t>
                  </w:r>
                </w:p>
                <w:p w:rsidR="00EA0092" w:rsidRPr="00396130" w:rsidRDefault="00EA0092" w:rsidP="006A5E61">
                  <w:pPr>
                    <w:ind w:left="432"/>
                    <w:rPr>
                      <w:rFonts w:ascii="Palatino Linotype" w:hAnsi="Palatino Linotype"/>
                      <w:color w:val="000000"/>
                      <w:sz w:val="28"/>
                      <w:szCs w:val="28"/>
                    </w:rPr>
                  </w:pPr>
                  <w:r w:rsidRPr="00396130">
                    <w:rPr>
                      <w:rFonts w:ascii="Palatino Linotype" w:hAnsi="Palatino Linotype"/>
                      <w:color w:val="000000"/>
                      <w:sz w:val="28"/>
                      <w:szCs w:val="28"/>
                    </w:rPr>
                    <w:t>__ Show illustrations continuously?</w:t>
                  </w:r>
                </w:p>
                <w:p w:rsidR="00EA0092" w:rsidRPr="00396130" w:rsidRDefault="00EA0092" w:rsidP="006A5E61">
                  <w:pPr>
                    <w:ind w:left="432"/>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__ Example of engaging question from you.</w:t>
                  </w:r>
                </w:p>
                <w:p w:rsidR="00EA0092" w:rsidRPr="00396130" w:rsidRDefault="00EA0092" w:rsidP="006A5E61">
                  <w:pPr>
                    <w:ind w:firstLine="432"/>
                    <w:rPr>
                      <w:rFonts w:ascii="Palatino Linotype" w:hAnsi="Palatino Linotype"/>
                      <w:color w:val="000000"/>
                      <w:sz w:val="28"/>
                      <w:szCs w:val="28"/>
                    </w:rPr>
                  </w:pPr>
                  <w:r w:rsidRPr="00396130">
                    <w:rPr>
                      <w:rFonts w:ascii="Palatino Linotype" w:hAnsi="Palatino Linotype"/>
                      <w:color w:val="000000"/>
                      <w:sz w:val="28"/>
                      <w:szCs w:val="28"/>
                    </w:rPr>
                    <w:t>__ Example of student comment.</w:t>
                  </w:r>
                </w:p>
                <w:p w:rsidR="00EA0092" w:rsidRPr="00396130" w:rsidRDefault="00EA0092" w:rsidP="006A5E61">
                  <w:pPr>
                    <w:ind w:firstLine="432"/>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__ How did student(s) respond overall?</w:t>
                  </w:r>
                </w:p>
                <w:p w:rsidR="00EA0092" w:rsidRPr="00396130" w:rsidRDefault="00EA0092" w:rsidP="006A5E61">
                  <w:pPr>
                    <w:ind w:left="432"/>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p>
                <w:p w:rsidR="00EA0092" w:rsidRPr="00396130" w:rsidRDefault="00EA0092" w:rsidP="006A5E61">
                  <w:pPr>
                    <w:jc w:val="center"/>
                    <w:rPr>
                      <w:rFonts w:ascii="Palatino Linotype" w:hAnsi="Palatino Linotype"/>
                      <w:b/>
                      <w:sz w:val="28"/>
                      <w:szCs w:val="28"/>
                    </w:rPr>
                  </w:pPr>
                </w:p>
              </w:tc>
            </w:tr>
          </w:tbl>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lastRenderedPageBreak/>
              <w:t>Mini-Lesson Instructor of this Lesson:_____________________________ (signature)</w:t>
            </w:r>
          </w:p>
          <w:p w:rsidR="00EA0092" w:rsidRPr="00396130" w:rsidRDefault="00EA0092" w:rsidP="006A5E61">
            <w:pPr>
              <w:rPr>
                <w:rFonts w:ascii="Palatino Linotype" w:hAnsi="Palatino Linotype"/>
                <w:sz w:val="28"/>
                <w:szCs w:val="28"/>
              </w:rPr>
            </w:pPr>
          </w:p>
          <w:p w:rsidR="00EA0092" w:rsidRPr="00396130" w:rsidRDefault="00EA0092" w:rsidP="006A5E61">
            <w:pPr>
              <w:rPr>
                <w:rFonts w:ascii="Palatino Linotype" w:hAnsi="Palatino Linotype"/>
                <w:sz w:val="28"/>
                <w:szCs w:val="28"/>
              </w:rPr>
            </w:pPr>
          </w:p>
          <w:p w:rsidR="00EA0092" w:rsidRPr="00396130" w:rsidRDefault="00EA0092" w:rsidP="006A5E61">
            <w:pPr>
              <w:rPr>
                <w:rFonts w:ascii="Palatino Linotype" w:hAnsi="Palatino Linotype"/>
                <w:sz w:val="28"/>
                <w:szCs w:val="28"/>
              </w:rPr>
            </w:pPr>
          </w:p>
          <w:p w:rsidR="00EA0092" w:rsidRPr="00396130" w:rsidRDefault="00EA0092" w:rsidP="006A5E61">
            <w:pPr>
              <w:tabs>
                <w:tab w:val="left" w:pos="576"/>
                <w:tab w:val="left" w:pos="1152"/>
                <w:tab w:val="left" w:pos="1728"/>
                <w:tab w:val="left" w:pos="2304"/>
                <w:tab w:val="left" w:pos="2880"/>
                <w:tab w:val="left" w:pos="3456"/>
              </w:tabs>
              <w:suppressAutoHyphens/>
              <w:rPr>
                <w:rFonts w:ascii="Palatino Linotype" w:hAnsi="Palatino Linotype"/>
                <w:b/>
                <w:sz w:val="28"/>
                <w:szCs w:val="28"/>
              </w:rPr>
            </w:pPr>
          </w:p>
          <w:p w:rsidR="004A0039" w:rsidRPr="00396130" w:rsidRDefault="004A0039" w:rsidP="006A5E61">
            <w:pPr>
              <w:tabs>
                <w:tab w:val="left" w:pos="576"/>
                <w:tab w:val="left" w:pos="1152"/>
                <w:tab w:val="left" w:pos="1728"/>
                <w:tab w:val="left" w:pos="2304"/>
                <w:tab w:val="left" w:pos="2880"/>
                <w:tab w:val="left" w:pos="3456"/>
              </w:tabs>
              <w:suppressAutoHyphens/>
              <w:rPr>
                <w:rFonts w:ascii="Palatino Linotype" w:hAnsi="Palatino Linotype"/>
                <w:b/>
                <w:sz w:val="28"/>
                <w:szCs w:val="28"/>
              </w:rPr>
            </w:pPr>
          </w:p>
          <w:p w:rsidR="004A0039" w:rsidRPr="00396130" w:rsidRDefault="004A0039" w:rsidP="006A5E61">
            <w:pPr>
              <w:tabs>
                <w:tab w:val="left" w:pos="576"/>
                <w:tab w:val="left" w:pos="1152"/>
                <w:tab w:val="left" w:pos="1728"/>
                <w:tab w:val="left" w:pos="2304"/>
                <w:tab w:val="left" w:pos="2880"/>
                <w:tab w:val="left" w:pos="3456"/>
              </w:tabs>
              <w:suppressAutoHyphens/>
              <w:rPr>
                <w:rFonts w:ascii="Palatino Linotype" w:hAnsi="Palatino Linotype"/>
                <w:b/>
                <w:sz w:val="28"/>
                <w:szCs w:val="28"/>
              </w:rPr>
            </w:pPr>
          </w:p>
          <w:p w:rsidR="004A0039" w:rsidRPr="00396130" w:rsidRDefault="004A0039" w:rsidP="006A5E61">
            <w:pPr>
              <w:tabs>
                <w:tab w:val="left" w:pos="576"/>
                <w:tab w:val="left" w:pos="1152"/>
                <w:tab w:val="left" w:pos="1728"/>
                <w:tab w:val="left" w:pos="2304"/>
                <w:tab w:val="left" w:pos="2880"/>
                <w:tab w:val="left" w:pos="3456"/>
              </w:tabs>
              <w:suppressAutoHyphens/>
              <w:rPr>
                <w:rFonts w:ascii="Palatino Linotype" w:hAnsi="Palatino Linotype"/>
                <w:b/>
                <w:sz w:val="28"/>
                <w:szCs w:val="28"/>
              </w:rPr>
            </w:pPr>
          </w:p>
          <w:p w:rsidR="00EA0092" w:rsidRPr="00396130" w:rsidRDefault="00EA0092" w:rsidP="006A5E61">
            <w:pPr>
              <w:rPr>
                <w:rFonts w:ascii="Palatino Linotype" w:hAnsi="Palatino Linotype"/>
                <w:b/>
                <w:color w:val="000000"/>
                <w:sz w:val="28"/>
                <w:szCs w:val="28"/>
              </w:rPr>
            </w:pPr>
            <w:r w:rsidRPr="00396130">
              <w:rPr>
                <w:rFonts w:ascii="Palatino Linotype" w:hAnsi="Palatino Linotype"/>
                <w:b/>
                <w:color w:val="000000"/>
                <w:sz w:val="28"/>
                <w:szCs w:val="28"/>
              </w:rPr>
              <w:t>Lesson #2 Checklist: Phoneme Awareness Lesson (15)</w:t>
            </w:r>
          </w:p>
          <w:p w:rsidR="00EA0092" w:rsidRPr="00396130" w:rsidRDefault="00EA0092" w:rsidP="006A5E61">
            <w:pPr>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 xml:space="preserve">Design #2: </w:t>
            </w:r>
            <w:r w:rsidRPr="00396130">
              <w:rPr>
                <w:rFonts w:ascii="Palatino Linotype" w:hAnsi="Palatino Linotype"/>
                <w:sz w:val="28"/>
                <w:szCs w:val="28"/>
              </w:rPr>
              <w:t>A phoneme awareness lesson to prepare beginners to recognize a phoneme in the context of spoken words</w:t>
            </w:r>
            <w:r w:rsidRPr="00396130">
              <w:rPr>
                <w:rFonts w:ascii="Palatino Linotype" w:hAnsi="Palatino Linotype"/>
                <w:color w:val="000000"/>
                <w:sz w:val="28"/>
                <w:szCs w:val="28"/>
              </w:rPr>
              <w:t xml:space="preserve"> (15). </w:t>
            </w:r>
          </w:p>
          <w:p w:rsidR="00EA0092" w:rsidRPr="00396130" w:rsidRDefault="00EA0092" w:rsidP="006A5E61">
            <w:pPr>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Student:  __ Actual  __ Simulated  __Imagined</w:t>
            </w:r>
          </w:p>
          <w:p w:rsidR="00EA0092" w:rsidRPr="00396130" w:rsidRDefault="00EA0092" w:rsidP="006A5E61">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please include student name(s) and age(s) and the date and place of the lesson.</w:t>
            </w:r>
          </w:p>
          <w:p w:rsidR="00EA0092" w:rsidRPr="00396130" w:rsidRDefault="00EA0092" w:rsidP="006A5E61">
            <w:pPr>
              <w:ind w:left="288"/>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___ Write phoneme in slashes and main grapheme.</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 xml:space="preserve">___ Give name analogous to real-world sound. </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___ Provide picture of real-world analogy.</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___ Describe hand gesture for phoneme.</w:t>
            </w:r>
          </w:p>
          <w:p w:rsidR="00EA0092" w:rsidRPr="00396130" w:rsidRDefault="00EA0092" w:rsidP="006A5E61">
            <w:pPr>
              <w:rPr>
                <w:rFonts w:ascii="Palatino Linotype" w:hAnsi="Palatino Linotype"/>
                <w:color w:val="000000"/>
                <w:sz w:val="28"/>
                <w:szCs w:val="28"/>
              </w:rPr>
            </w:pP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___ Help students identify &amp; remember phoneme.</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___ Provide alliterative "tongue tickler."</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___ Have students stretch &amp; split words.</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___ Help students explore articulation.</w:t>
            </w:r>
          </w:p>
          <w:p w:rsidR="00EA0092" w:rsidRPr="00396130" w:rsidRDefault="00EA0092" w:rsidP="006A5E61">
            <w:pPr>
              <w:tabs>
                <w:tab w:val="left" w:pos="-720"/>
                <w:tab w:val="left" w:pos="-360"/>
              </w:tabs>
              <w:rPr>
                <w:rFonts w:ascii="Palatino Linotype" w:hAnsi="Palatino Linotype"/>
                <w:color w:val="000000"/>
                <w:sz w:val="28"/>
                <w:szCs w:val="28"/>
              </w:rPr>
            </w:pPr>
            <w:r w:rsidRPr="00396130">
              <w:rPr>
                <w:rFonts w:ascii="Palatino Linotype" w:hAnsi="Palatino Linotype"/>
                <w:color w:val="000000"/>
                <w:sz w:val="28"/>
                <w:szCs w:val="28"/>
              </w:rPr>
              <w:tab/>
              <w:t>___ Guide printing practice on special paper.</w:t>
            </w:r>
          </w:p>
          <w:p w:rsidR="00EA0092" w:rsidRPr="00396130" w:rsidRDefault="00EA0092" w:rsidP="006A5E61">
            <w:pPr>
              <w:tabs>
                <w:tab w:val="left" w:pos="-720"/>
                <w:tab w:val="left" w:pos="-360"/>
              </w:tabs>
              <w:rPr>
                <w:rFonts w:ascii="Palatino Linotype" w:hAnsi="Palatino Linotype"/>
                <w:color w:val="000000"/>
                <w:sz w:val="28"/>
                <w:szCs w:val="28"/>
              </w:rPr>
            </w:pPr>
          </w:p>
          <w:p w:rsidR="00EA0092" w:rsidRPr="00396130" w:rsidRDefault="00EA0092" w:rsidP="006A5E61">
            <w:pPr>
              <w:tabs>
                <w:tab w:val="left" w:pos="-720"/>
                <w:tab w:val="left" w:pos="-360"/>
              </w:tabs>
              <w:ind w:left="720" w:hanging="720"/>
              <w:rPr>
                <w:rFonts w:ascii="Palatino Linotype" w:hAnsi="Palatino Linotype"/>
                <w:color w:val="000000"/>
                <w:sz w:val="28"/>
                <w:szCs w:val="28"/>
              </w:rPr>
            </w:pPr>
            <w:r w:rsidRPr="00396130">
              <w:rPr>
                <w:rFonts w:ascii="Palatino Linotype" w:hAnsi="Palatino Linotype"/>
                <w:color w:val="000000"/>
                <w:sz w:val="28"/>
                <w:szCs w:val="28"/>
              </w:rPr>
              <w:t>___ Model how to find phoneme in words (script).</w:t>
            </w:r>
          </w:p>
          <w:p w:rsidR="00EA0092" w:rsidRPr="00396130" w:rsidRDefault="00EA0092" w:rsidP="006A5E61">
            <w:pPr>
              <w:tabs>
                <w:tab w:val="left" w:pos="-720"/>
                <w:tab w:val="left" w:pos="-360"/>
              </w:tabs>
              <w:ind w:left="720" w:hanging="720"/>
              <w:rPr>
                <w:rFonts w:ascii="Palatino Linotype" w:hAnsi="Palatino Linotype"/>
                <w:color w:val="000000"/>
                <w:sz w:val="28"/>
                <w:szCs w:val="28"/>
              </w:rPr>
            </w:pPr>
          </w:p>
          <w:p w:rsidR="00EA0092" w:rsidRPr="00396130" w:rsidRDefault="00EA0092" w:rsidP="006A5E61">
            <w:pPr>
              <w:tabs>
                <w:tab w:val="left" w:pos="-720"/>
                <w:tab w:val="left" w:pos="-360"/>
              </w:tabs>
              <w:rPr>
                <w:rFonts w:ascii="Palatino Linotype" w:hAnsi="Palatino Linotype"/>
                <w:color w:val="000000"/>
                <w:sz w:val="28"/>
                <w:szCs w:val="28"/>
              </w:rPr>
            </w:pPr>
            <w:r w:rsidRPr="00396130">
              <w:rPr>
                <w:rFonts w:ascii="Palatino Linotype" w:hAnsi="Palatino Linotype"/>
                <w:color w:val="000000"/>
                <w:sz w:val="28"/>
                <w:szCs w:val="28"/>
              </w:rPr>
              <w:t xml:space="preserve">___ Check spoken words for phoneme. </w:t>
            </w:r>
          </w:p>
          <w:p w:rsidR="00EA0092" w:rsidRPr="00396130" w:rsidRDefault="00EA0092" w:rsidP="006A5E61">
            <w:pPr>
              <w:tabs>
                <w:tab w:val="left" w:pos="-720"/>
                <w:tab w:val="left" w:pos="-360"/>
              </w:tabs>
              <w:rPr>
                <w:rFonts w:ascii="Palatino Linotype" w:hAnsi="Palatino Linotype"/>
                <w:color w:val="000000"/>
                <w:sz w:val="28"/>
                <w:szCs w:val="28"/>
              </w:rPr>
            </w:pPr>
            <w:r w:rsidRPr="00396130">
              <w:rPr>
                <w:rFonts w:ascii="Palatino Linotype" w:hAnsi="Palatino Linotype"/>
                <w:color w:val="000000"/>
                <w:sz w:val="28"/>
                <w:szCs w:val="28"/>
              </w:rPr>
              <w:tab/>
              <w:t>___ Another phoneme-finding practice activity.</w:t>
            </w:r>
          </w:p>
          <w:p w:rsidR="00EA0092" w:rsidRPr="00396130" w:rsidRDefault="00EA0092" w:rsidP="006A5E61">
            <w:pPr>
              <w:tabs>
                <w:tab w:val="left" w:pos="-720"/>
                <w:tab w:val="left" w:pos="-360"/>
              </w:tabs>
              <w:rPr>
                <w:rFonts w:ascii="Palatino Linotype" w:hAnsi="Palatino Linotype"/>
                <w:color w:val="000000"/>
                <w:sz w:val="28"/>
                <w:szCs w:val="28"/>
              </w:rPr>
            </w:pPr>
          </w:p>
          <w:p w:rsidR="00EA0092" w:rsidRPr="00396130" w:rsidRDefault="00EA0092" w:rsidP="006A5E61">
            <w:pPr>
              <w:tabs>
                <w:tab w:val="left" w:pos="-720"/>
                <w:tab w:val="left" w:pos="-360"/>
              </w:tabs>
              <w:ind w:left="360" w:hanging="360"/>
              <w:rPr>
                <w:rFonts w:ascii="Palatino Linotype" w:hAnsi="Palatino Linotype"/>
                <w:color w:val="000000"/>
                <w:sz w:val="28"/>
                <w:szCs w:val="28"/>
              </w:rPr>
            </w:pPr>
            <w:r w:rsidRPr="00396130">
              <w:rPr>
                <w:rFonts w:ascii="Palatino Linotype" w:hAnsi="Palatino Linotype"/>
                <w:color w:val="000000"/>
                <w:sz w:val="28"/>
                <w:szCs w:val="28"/>
              </w:rPr>
              <w:t>___ Apply PA in partial-alphabetic decoding.</w:t>
            </w:r>
            <w:r w:rsidRPr="00396130">
              <w:rPr>
                <w:rFonts w:ascii="Palatino Linotype" w:hAnsi="Palatino Linotype"/>
                <w:color w:val="000000"/>
                <w:sz w:val="28"/>
                <w:szCs w:val="28"/>
              </w:rPr>
              <w:tab/>
            </w:r>
          </w:p>
          <w:p w:rsidR="00EA0092" w:rsidRPr="00396130" w:rsidRDefault="00EA0092" w:rsidP="006A5E61">
            <w:pPr>
              <w:tabs>
                <w:tab w:val="left" w:pos="-720"/>
                <w:tab w:val="left" w:pos="-360"/>
              </w:tabs>
              <w:ind w:left="288"/>
              <w:rPr>
                <w:rFonts w:ascii="Palatino Linotype" w:hAnsi="Palatino Linotype"/>
                <w:color w:val="000000"/>
                <w:sz w:val="28"/>
                <w:szCs w:val="28"/>
              </w:rPr>
            </w:pPr>
            <w:r w:rsidRPr="00396130">
              <w:rPr>
                <w:rFonts w:ascii="Palatino Linotype" w:hAnsi="Palatino Linotype"/>
                <w:color w:val="000000"/>
                <w:sz w:val="28"/>
                <w:szCs w:val="28"/>
              </w:rPr>
              <w:t>___ Provide printed words to read by initial letter (e.g., MOUSE: "Mouse or house?").</w:t>
            </w:r>
          </w:p>
          <w:p w:rsidR="00EA0092" w:rsidRPr="00396130" w:rsidRDefault="00EA0092" w:rsidP="006A5E61">
            <w:pPr>
              <w:tabs>
                <w:tab w:val="left" w:pos="-720"/>
                <w:tab w:val="left" w:pos="-360"/>
              </w:tabs>
              <w:ind w:left="288"/>
              <w:rPr>
                <w:rFonts w:ascii="Palatino Linotype" w:hAnsi="Palatino Linotype"/>
                <w:color w:val="000000"/>
                <w:sz w:val="28"/>
                <w:szCs w:val="28"/>
              </w:rPr>
            </w:pPr>
          </w:p>
          <w:p w:rsidR="00EA0092" w:rsidRPr="00396130" w:rsidRDefault="00EA0092" w:rsidP="006A5E61">
            <w:pPr>
              <w:tabs>
                <w:tab w:val="left" w:pos="-720"/>
                <w:tab w:val="left" w:pos="-360"/>
              </w:tabs>
              <w:rPr>
                <w:rFonts w:ascii="Palatino Linotype" w:hAnsi="Palatino Linotype"/>
                <w:color w:val="000000"/>
                <w:sz w:val="28"/>
                <w:szCs w:val="28"/>
              </w:rPr>
            </w:pPr>
            <w:r w:rsidRPr="00396130">
              <w:rPr>
                <w:rFonts w:ascii="Palatino Linotype" w:hAnsi="Palatino Linotype"/>
                <w:color w:val="000000"/>
                <w:sz w:val="28"/>
                <w:szCs w:val="28"/>
              </w:rPr>
              <w:t>___ Evaluate students' success with lesson.</w:t>
            </w:r>
          </w:p>
          <w:p w:rsidR="00EA0092" w:rsidRPr="00396130" w:rsidRDefault="00EA0092" w:rsidP="006A5E61">
            <w:pPr>
              <w:rPr>
                <w:rFonts w:ascii="Palatino Linotype" w:hAnsi="Palatino Linotype"/>
                <w:sz w:val="28"/>
                <w:szCs w:val="28"/>
              </w:rPr>
            </w:pPr>
          </w:p>
          <w:p w:rsidR="00EA0092" w:rsidRPr="00396130" w:rsidRDefault="00EA0092" w:rsidP="006A5E61">
            <w:pPr>
              <w:rPr>
                <w:rFonts w:ascii="Palatino Linotype" w:hAnsi="Palatino Linotype"/>
                <w:sz w:val="28"/>
                <w:szCs w:val="28"/>
              </w:rPr>
            </w:pPr>
          </w:p>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EA0092" w:rsidRPr="00396130" w:rsidRDefault="00EA0092" w:rsidP="006A5E61">
            <w:pPr>
              <w:rPr>
                <w:rFonts w:ascii="Palatino Linotype" w:hAnsi="Palatino Linotype"/>
                <w:sz w:val="28"/>
                <w:szCs w:val="28"/>
              </w:rPr>
            </w:pPr>
          </w:p>
          <w:p w:rsidR="00EA0092" w:rsidRPr="00396130" w:rsidRDefault="00EA0092" w:rsidP="006A5E61">
            <w:pPr>
              <w:tabs>
                <w:tab w:val="left" w:pos="576"/>
                <w:tab w:val="left" w:pos="1728"/>
                <w:tab w:val="left" w:pos="2304"/>
                <w:tab w:val="left" w:pos="2880"/>
                <w:tab w:val="left" w:pos="3456"/>
              </w:tabs>
              <w:suppressAutoHyphens/>
              <w:jc w:val="both"/>
              <w:rPr>
                <w:rFonts w:ascii="Palatino Linotype" w:hAnsi="Palatino Linotype"/>
                <w:sz w:val="28"/>
                <w:szCs w:val="28"/>
              </w:rPr>
            </w:pPr>
            <w:r w:rsidRPr="00396130">
              <w:rPr>
                <w:rFonts w:ascii="Palatino Linotype" w:hAnsi="Palatino Linotype"/>
                <w:sz w:val="28"/>
                <w:szCs w:val="28"/>
              </w:rPr>
              <w:tab/>
            </w:r>
          </w:p>
          <w:p w:rsidR="00EA0092" w:rsidRPr="00396130" w:rsidRDefault="00EA0092" w:rsidP="006A5E61">
            <w:pPr>
              <w:tabs>
                <w:tab w:val="left" w:pos="576"/>
                <w:tab w:val="left" w:pos="1728"/>
                <w:tab w:val="left" w:pos="2304"/>
                <w:tab w:val="left" w:pos="2880"/>
                <w:tab w:val="left" w:pos="3456"/>
              </w:tabs>
              <w:suppressAutoHyphens/>
              <w:jc w:val="both"/>
              <w:rPr>
                <w:rFonts w:ascii="Palatino Linotype" w:hAnsi="Palatino Linotype"/>
                <w:sz w:val="28"/>
                <w:szCs w:val="28"/>
              </w:rPr>
            </w:pPr>
          </w:p>
          <w:p w:rsidR="00EA0092" w:rsidRPr="00396130" w:rsidRDefault="00EA0092" w:rsidP="006A5E61">
            <w:pPr>
              <w:rPr>
                <w:rFonts w:ascii="Palatino Linotype" w:hAnsi="Palatino Linotype"/>
                <w:b/>
                <w:color w:val="000000"/>
                <w:sz w:val="28"/>
                <w:szCs w:val="28"/>
              </w:rPr>
            </w:pPr>
            <w:r w:rsidRPr="00396130">
              <w:rPr>
                <w:rFonts w:ascii="Palatino Linotype" w:hAnsi="Palatino Linotype"/>
                <w:b/>
                <w:color w:val="000000"/>
                <w:sz w:val="28"/>
                <w:szCs w:val="28"/>
              </w:rPr>
              <w:t>Lesson #3 Checklist:   Letterbox Lesson (20)</w:t>
            </w:r>
          </w:p>
          <w:p w:rsidR="00EA0092" w:rsidRPr="00396130" w:rsidRDefault="00EA0092" w:rsidP="006A5E61">
            <w:pPr>
              <w:rPr>
                <w:rFonts w:ascii="Palatino Linotype" w:hAnsi="Palatino Linotype"/>
                <w:b/>
                <w:color w:val="000000"/>
                <w:sz w:val="28"/>
                <w:szCs w:val="28"/>
                <w:vertAlign w:val="subscript"/>
              </w:rPr>
            </w:pP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Design a Letterbox Lesson to teach one new vowel correspondence to spell and read unfamiliar words (20).</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Student:  _______Actual  _______Simulated ________Imagined</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If actual or simulated, included student name(s), age(s), date, and place of lesson.</w:t>
            </w:r>
          </w:p>
          <w:p w:rsidR="00EA0092" w:rsidRPr="00396130" w:rsidRDefault="00EA0092" w:rsidP="006A5E61">
            <w:pPr>
              <w:rPr>
                <w:rFonts w:ascii="Palatino Linotype" w:hAnsi="Palatino Linotype"/>
                <w:b/>
                <w:color w:val="000000"/>
                <w:sz w:val="28"/>
                <w:szCs w:val="28"/>
                <w:vertAlign w:val="subscript"/>
              </w:rPr>
            </w:pP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_____State vowel to teach as </w:t>
            </w:r>
            <w:r w:rsidRPr="00396130">
              <w:rPr>
                <w:rFonts w:ascii="Palatino Linotype" w:hAnsi="Palatino Linotype"/>
                <w:b/>
                <w:i/>
                <w:color w:val="000000"/>
                <w:sz w:val="28"/>
                <w:szCs w:val="28"/>
                <w:vertAlign w:val="subscript"/>
              </w:rPr>
              <w:t xml:space="preserve">grapheme = </w:t>
            </w:r>
            <w:r w:rsidRPr="00396130">
              <w:rPr>
                <w:rFonts w:ascii="Palatino Linotype" w:hAnsi="Palatino Linotype"/>
                <w:b/>
                <w:color w:val="000000"/>
                <w:sz w:val="28"/>
                <w:szCs w:val="28"/>
                <w:vertAlign w:val="subscript"/>
              </w:rPr>
              <w:t>/phoneme/.</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_____List 3—12 one syllable words and consecutive rhymes.</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_____Omit irregular words ad consecutive rhymes.</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_____Include review words with earlier short vowels.</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______Include words with diagraphs and consonant clusters.</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______Put words in phoneme-count order (at least 2 levels)</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_____Give correct phoneme count for each word.</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_____List all letters needed.</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_____Review phoneme awareness.</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______Provide name, illustration, and hand gesture.</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______ Have student test words for phoneme.</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_____Explain new correspondence.</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______Model how to spell word (provide script).</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______ Model how to read word (provide script).</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_____Describe events of lesson, including response to errors.</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_____Spelling words in boxes.</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_____Reading words from list.</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_____Evaluate success of lesson.</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_____Provide and score word-reading assessment.</w:t>
            </w:r>
          </w:p>
          <w:p w:rsidR="00EA0092" w:rsidRPr="00396130" w:rsidRDefault="00EA0092" w:rsidP="006A5E61">
            <w:pPr>
              <w:rPr>
                <w:rFonts w:ascii="Palatino Linotype" w:hAnsi="Palatino Linotype"/>
                <w:b/>
                <w:color w:val="000000"/>
                <w:sz w:val="28"/>
                <w:szCs w:val="28"/>
                <w:vertAlign w:val="subscript"/>
              </w:rPr>
            </w:pPr>
            <w:r w:rsidRPr="00396130">
              <w:rPr>
                <w:rFonts w:ascii="Palatino Linotype" w:hAnsi="Palatino Linotype"/>
                <w:b/>
                <w:color w:val="000000"/>
                <w:sz w:val="28"/>
                <w:szCs w:val="28"/>
                <w:vertAlign w:val="subscript"/>
              </w:rPr>
              <w:t xml:space="preserve">         _____Assess student understanding and engagement.</w:t>
            </w:r>
          </w:p>
          <w:p w:rsidR="00EA0092" w:rsidRPr="00396130" w:rsidRDefault="00EA0092" w:rsidP="006A5E61">
            <w:pPr>
              <w:rPr>
                <w:rFonts w:ascii="Palatino Linotype" w:hAnsi="Palatino Linotype"/>
                <w:b/>
                <w:color w:val="000000"/>
                <w:sz w:val="28"/>
                <w:szCs w:val="28"/>
                <w:vertAlign w:val="subscript"/>
              </w:rPr>
            </w:pPr>
          </w:p>
          <w:p w:rsidR="00EA0092" w:rsidRPr="00396130" w:rsidRDefault="00EA0092" w:rsidP="006A5E61">
            <w:pPr>
              <w:rPr>
                <w:rFonts w:ascii="Palatino Linotype" w:hAnsi="Palatino Linotype"/>
                <w:b/>
                <w:color w:val="000000"/>
                <w:sz w:val="28"/>
                <w:szCs w:val="28"/>
                <w:vertAlign w:val="subscript"/>
              </w:rPr>
            </w:pPr>
          </w:p>
          <w:p w:rsidR="00EA0092" w:rsidRPr="00396130" w:rsidRDefault="00EA0092" w:rsidP="006A5E61">
            <w:pPr>
              <w:rPr>
                <w:rFonts w:ascii="Palatino Linotype" w:hAnsi="Palatino Linotype"/>
                <w:b/>
                <w:color w:val="000000"/>
                <w:sz w:val="28"/>
                <w:szCs w:val="28"/>
                <w:vertAlign w:val="subscript"/>
              </w:rPr>
            </w:pPr>
          </w:p>
          <w:p w:rsidR="00EA0092" w:rsidRPr="00396130" w:rsidRDefault="00EA0092" w:rsidP="006A5E61">
            <w:pPr>
              <w:rPr>
                <w:rFonts w:ascii="Palatino Linotype" w:hAnsi="Palatino Linotype"/>
                <w:b/>
                <w:color w:val="000000"/>
                <w:sz w:val="28"/>
                <w:szCs w:val="28"/>
                <w:vertAlign w:val="subscript"/>
              </w:rPr>
            </w:pPr>
          </w:p>
          <w:p w:rsidR="00EA0092" w:rsidRPr="00396130" w:rsidRDefault="00EA0092" w:rsidP="006A5E61">
            <w:pPr>
              <w:rPr>
                <w:rFonts w:ascii="Palatino Linotype" w:hAnsi="Palatino Linotype"/>
                <w:b/>
                <w:color w:val="000000"/>
                <w:sz w:val="28"/>
                <w:szCs w:val="28"/>
              </w:rPr>
            </w:pPr>
          </w:p>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EA0092" w:rsidRPr="00396130" w:rsidRDefault="00EA0092" w:rsidP="006A5E61">
            <w:pPr>
              <w:rPr>
                <w:rFonts w:ascii="Palatino Linotype" w:hAnsi="Palatino Linotype"/>
                <w:sz w:val="28"/>
                <w:szCs w:val="28"/>
              </w:rPr>
            </w:pPr>
          </w:p>
          <w:p w:rsidR="00EA0092" w:rsidRPr="00396130" w:rsidRDefault="00EA0092" w:rsidP="006A5E61">
            <w:pPr>
              <w:rPr>
                <w:rFonts w:ascii="Palatino Linotype" w:hAnsi="Palatino Linotype"/>
                <w:b/>
                <w:color w:val="000000"/>
                <w:sz w:val="28"/>
                <w:szCs w:val="28"/>
              </w:rPr>
            </w:pPr>
          </w:p>
          <w:p w:rsidR="00EA0092" w:rsidRPr="00396130" w:rsidRDefault="00EA0092" w:rsidP="006A5E61">
            <w:pPr>
              <w:rPr>
                <w:rFonts w:ascii="Palatino Linotype" w:hAnsi="Palatino Linotype"/>
                <w:b/>
                <w:color w:val="000000"/>
                <w:sz w:val="28"/>
                <w:szCs w:val="28"/>
              </w:rPr>
            </w:pPr>
          </w:p>
          <w:p w:rsidR="00EA0092" w:rsidRPr="00396130" w:rsidRDefault="00EA0092" w:rsidP="006A5E61">
            <w:pPr>
              <w:rPr>
                <w:rFonts w:ascii="Palatino Linotype" w:hAnsi="Palatino Linotype"/>
                <w:b/>
                <w:color w:val="000000"/>
                <w:sz w:val="28"/>
                <w:szCs w:val="28"/>
              </w:rPr>
            </w:pPr>
            <w:r w:rsidRPr="00396130">
              <w:rPr>
                <w:rFonts w:ascii="Palatino Linotype" w:hAnsi="Palatino Linotype"/>
                <w:b/>
                <w:color w:val="000000"/>
                <w:sz w:val="28"/>
                <w:szCs w:val="28"/>
              </w:rPr>
              <w:lastRenderedPageBreak/>
              <w:t>Lesson #4 Checklist:  Explicit Phonics Lesson (20)</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sz w:val="28"/>
                <w:szCs w:val="28"/>
              </w:rPr>
              <w:t>Design #4: An explicit phonics lesson, based on a major English vowel or digraph correspondence, to give beginners a decoding tool to unlock the identities of words and add them to their sight vocabularies (20).</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Student:  __ Actual  __ Simulated  __Imagined</w:t>
            </w:r>
          </w:p>
          <w:p w:rsidR="00EA0092" w:rsidRPr="00396130" w:rsidRDefault="00EA0092" w:rsidP="006A5E61">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please include student name(s) and age(s) and the date and place of the lesson.</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 xml:space="preserve">__ State correspondence goal, e.g., </w:t>
            </w:r>
            <w:r w:rsidR="00425528" w:rsidRPr="00396130">
              <w:rPr>
                <w:rFonts w:ascii="Palatino Linotype" w:hAnsi="Palatino Linotype"/>
                <w:i/>
                <w:color w:val="000000"/>
                <w:sz w:val="28"/>
                <w:szCs w:val="28"/>
              </w:rPr>
              <w:t>one</w:t>
            </w:r>
            <w:r w:rsidRPr="00396130">
              <w:rPr>
                <w:rFonts w:ascii="Palatino Linotype" w:hAnsi="Palatino Linotype"/>
                <w:color w:val="000000"/>
                <w:sz w:val="28"/>
                <w:szCs w:val="28"/>
              </w:rPr>
              <w:t xml:space="preserve"> = /O/.</w:t>
            </w:r>
          </w:p>
          <w:p w:rsidR="00D85F4C" w:rsidRPr="00396130" w:rsidRDefault="00EA0092" w:rsidP="006A5E61">
            <w:pPr>
              <w:ind w:left="288" w:hanging="288"/>
              <w:rPr>
                <w:rFonts w:ascii="Palatino Linotype" w:hAnsi="Palatino Linotype"/>
                <w:color w:val="000000"/>
                <w:sz w:val="28"/>
                <w:szCs w:val="28"/>
              </w:rPr>
            </w:pPr>
            <w:r w:rsidRPr="00396130">
              <w:rPr>
                <w:rFonts w:ascii="Palatino Linotype" w:hAnsi="Palatino Linotype"/>
                <w:color w:val="000000"/>
                <w:sz w:val="28"/>
                <w:szCs w:val="28"/>
              </w:rPr>
              <w:t xml:space="preserve">__ __ </w:t>
            </w:r>
            <w:r w:rsidRPr="00396130">
              <w:rPr>
                <w:rFonts w:ascii="Palatino Linotype" w:hAnsi="Palatino Linotype"/>
                <w:b/>
                <w:color w:val="000000"/>
                <w:sz w:val="28"/>
                <w:szCs w:val="28"/>
              </w:rPr>
              <w:t>Review phoneme awareness</w:t>
            </w:r>
            <w:r w:rsidRPr="00396130">
              <w:rPr>
                <w:rFonts w:ascii="Palatino Linotype" w:hAnsi="Palatino Linotype"/>
                <w:color w:val="000000"/>
                <w:sz w:val="28"/>
                <w:szCs w:val="28"/>
              </w:rPr>
              <w:t xml:space="preserve">. </w:t>
            </w:r>
            <w:r w:rsidRPr="00396130">
              <w:rPr>
                <w:rFonts w:ascii="Palatino Linotype" w:hAnsi="Palatino Linotype"/>
                <w:smallCaps/>
                <w:color w:val="000000"/>
                <w:sz w:val="28"/>
                <w:szCs w:val="28"/>
              </w:rPr>
              <w:t>choose two</w:t>
            </w:r>
            <w:r w:rsidRPr="00396130">
              <w:rPr>
                <w:rFonts w:ascii="Palatino Linotype" w:hAnsi="Palatino Linotype"/>
                <w:color w:val="000000"/>
                <w:sz w:val="28"/>
                <w:szCs w:val="28"/>
              </w:rPr>
              <w:t xml:space="preserv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Teach meaningful name for phoneme. </w:t>
            </w:r>
          </w:p>
          <w:p w:rsidR="00D85F4C" w:rsidRPr="00396130" w:rsidRDefault="00EA0092" w:rsidP="006A5E61">
            <w:pPr>
              <w:ind w:left="288" w:hanging="288"/>
              <w:rPr>
                <w:rFonts w:ascii="Palatino Linotype" w:hAnsi="Palatino Linotype"/>
                <w:color w:val="000000"/>
                <w:sz w:val="28"/>
                <w:szCs w:val="28"/>
              </w:rPr>
            </w:pP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Work with example words, stretching or breaking out phoneme.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Have students explore articulation. </w:t>
            </w:r>
          </w:p>
          <w:p w:rsidR="00EA0092" w:rsidRPr="00396130" w:rsidRDefault="00EA0092" w:rsidP="006A5E61">
            <w:pPr>
              <w:ind w:left="288" w:hanging="288"/>
              <w:rPr>
                <w:rFonts w:ascii="Palatino Linotype" w:hAnsi="Palatino Linotype"/>
                <w:color w:val="000000"/>
                <w:sz w:val="28"/>
                <w:szCs w:val="28"/>
              </w:rPr>
            </w:pP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Have students test words for the phoneme.</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__ Explain new correspondence.</w:t>
            </w:r>
          </w:p>
          <w:p w:rsidR="00EA0092" w:rsidRPr="00396130" w:rsidRDefault="00EA0092" w:rsidP="006A5E61">
            <w:pPr>
              <w:ind w:left="288"/>
              <w:rPr>
                <w:rFonts w:ascii="Palatino Linotype" w:hAnsi="Palatino Linotype"/>
                <w:color w:val="000000"/>
                <w:sz w:val="28"/>
                <w:szCs w:val="28"/>
              </w:rPr>
            </w:pPr>
            <w:r w:rsidRPr="00396130">
              <w:rPr>
                <w:rFonts w:ascii="Palatino Linotype" w:hAnsi="Palatino Linotype"/>
                <w:color w:val="000000"/>
                <w:sz w:val="28"/>
                <w:szCs w:val="28"/>
              </w:rPr>
              <w:t>__ Model spelling a word (script).</w:t>
            </w:r>
          </w:p>
          <w:p w:rsidR="00EA0092" w:rsidRPr="00396130" w:rsidRDefault="00EA0092" w:rsidP="006A5E61">
            <w:pPr>
              <w:ind w:left="288"/>
              <w:rPr>
                <w:rFonts w:ascii="Palatino Linotype" w:hAnsi="Palatino Linotype"/>
                <w:color w:val="000000"/>
                <w:sz w:val="28"/>
                <w:szCs w:val="28"/>
              </w:rPr>
            </w:pPr>
            <w:r w:rsidRPr="00396130">
              <w:rPr>
                <w:rFonts w:ascii="Palatino Linotype" w:hAnsi="Palatino Linotype"/>
                <w:color w:val="000000"/>
                <w:sz w:val="28"/>
                <w:szCs w:val="28"/>
              </w:rPr>
              <w:t>__ Model decoding a word (script).</w:t>
            </w:r>
          </w:p>
          <w:p w:rsidR="00EA0092" w:rsidRPr="00396130" w:rsidRDefault="00EA0092" w:rsidP="006A5E61">
            <w:pPr>
              <w:ind w:left="288" w:hanging="288"/>
              <w:rPr>
                <w:rFonts w:ascii="Palatino Linotype" w:hAnsi="Palatino Linotype"/>
                <w:color w:val="000000"/>
                <w:sz w:val="28"/>
                <w:szCs w:val="28"/>
              </w:rPr>
            </w:pPr>
            <w:r w:rsidRPr="00396130">
              <w:rPr>
                <w:rFonts w:ascii="Palatino Linotype" w:hAnsi="Palatino Linotype"/>
                <w:color w:val="000000"/>
                <w:sz w:val="28"/>
                <w:szCs w:val="28"/>
              </w:rPr>
              <w:t xml:space="preserve">__ </w:t>
            </w:r>
            <w:r w:rsidRPr="00396130">
              <w:rPr>
                <w:rFonts w:ascii="Palatino Linotype" w:hAnsi="Palatino Linotype"/>
                <w:b/>
                <w:color w:val="000000"/>
                <w:sz w:val="28"/>
                <w:szCs w:val="28"/>
              </w:rPr>
              <w:t>Decoding strategy instruction</w:t>
            </w:r>
            <w:r w:rsidRPr="00396130">
              <w:rPr>
                <w:rFonts w:ascii="Palatino Linotype" w:hAnsi="Palatino Linotype"/>
                <w:color w:val="000000"/>
                <w:sz w:val="28"/>
                <w:szCs w:val="28"/>
              </w:rPr>
              <w:t xml:space="preserve">. </w:t>
            </w:r>
            <w:r w:rsidRPr="00396130">
              <w:rPr>
                <w:rFonts w:ascii="Palatino Linotype" w:hAnsi="Palatino Linotype"/>
                <w:smallCaps/>
                <w:color w:val="000000"/>
                <w:sz w:val="28"/>
                <w:szCs w:val="28"/>
              </w:rPr>
              <w:t>choose one</w:t>
            </w:r>
            <w:r w:rsidRPr="00396130">
              <w:rPr>
                <w:rFonts w:ascii="Palatino Linotype" w:hAnsi="Palatino Linotype"/>
                <w:color w:val="000000"/>
                <w:sz w:val="28"/>
                <w:szCs w:val="28"/>
              </w:rPr>
              <w:t xml:space="preserv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Vowel-first, body-coda blending.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Analogizing.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Crosschecking. </w:t>
            </w:r>
            <w:r w:rsidRPr="00396130">
              <w:rPr>
                <w:rFonts w:ascii="Palatino Linotype" w:hAnsi="Palatino Linotype"/>
                <w:color w:val="000000"/>
                <w:sz w:val="28"/>
                <w:szCs w:val="28"/>
              </w:rPr>
              <w:sym w:font="Webdings" w:char="F0B7"/>
            </w:r>
            <w:r w:rsidR="00425528" w:rsidRPr="00396130">
              <w:rPr>
                <w:rFonts w:ascii="Palatino Linotype" w:hAnsi="Palatino Linotype"/>
                <w:color w:val="000000"/>
                <w:sz w:val="28"/>
                <w:szCs w:val="28"/>
              </w:rPr>
              <w:t>Cover-ups</w:t>
            </w:r>
            <w:r w:rsidRPr="00396130">
              <w:rPr>
                <w:rFonts w:ascii="Palatino Linotype" w:hAnsi="Palatino Linotype"/>
                <w:color w:val="000000"/>
                <w:sz w:val="28"/>
                <w:szCs w:val="28"/>
              </w:rPr>
              <w:t>.</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 xml:space="preserve">__ Have student(s) </w:t>
            </w:r>
            <w:r w:rsidRPr="00396130">
              <w:rPr>
                <w:rFonts w:ascii="Palatino Linotype" w:hAnsi="Palatino Linotype"/>
                <w:b/>
                <w:color w:val="000000"/>
                <w:sz w:val="28"/>
                <w:szCs w:val="28"/>
              </w:rPr>
              <w:t>spell words in letterboxes</w:t>
            </w:r>
            <w:r w:rsidRPr="00396130">
              <w:rPr>
                <w:rFonts w:ascii="Palatino Linotype" w:hAnsi="Palatino Linotype"/>
                <w:color w:val="000000"/>
                <w:sz w:val="28"/>
                <w:szCs w:val="28"/>
              </w:rPr>
              <w:t>.</w:t>
            </w:r>
          </w:p>
          <w:p w:rsidR="00EA0092" w:rsidRPr="00396130" w:rsidRDefault="00EA0092" w:rsidP="006A5E61">
            <w:pPr>
              <w:ind w:left="288"/>
              <w:rPr>
                <w:rFonts w:ascii="Palatino Linotype" w:hAnsi="Palatino Linotype"/>
                <w:color w:val="000000"/>
                <w:sz w:val="28"/>
                <w:szCs w:val="28"/>
              </w:rPr>
            </w:pPr>
            <w:r w:rsidRPr="00396130">
              <w:rPr>
                <w:rFonts w:ascii="Palatino Linotype" w:hAnsi="Palatino Linotype"/>
                <w:color w:val="000000"/>
                <w:sz w:val="28"/>
                <w:szCs w:val="28"/>
              </w:rPr>
              <w:t xml:space="preserve">__ List </w:t>
            </w:r>
            <w:r w:rsidRPr="00396130">
              <w:rPr>
                <w:rFonts w:ascii="Palatino Linotype" w:hAnsi="Palatino Linotype"/>
                <w:sz w:val="28"/>
                <w:szCs w:val="28"/>
              </w:rPr>
              <w:t>regular, one-syllable words with varied endings, review vowels, digraphs, clusters.</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__ Provide accurate phoneme counts.</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__ Pronounce misspellings as scaffold.</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 xml:space="preserve">__ Have student </w:t>
            </w:r>
            <w:r w:rsidRPr="00396130">
              <w:rPr>
                <w:rFonts w:ascii="Palatino Linotype" w:hAnsi="Palatino Linotype"/>
                <w:b/>
                <w:color w:val="000000"/>
                <w:sz w:val="28"/>
                <w:szCs w:val="28"/>
              </w:rPr>
              <w:t>read words from cards or list</w:t>
            </w:r>
            <w:r w:rsidRPr="00396130">
              <w:rPr>
                <w:rFonts w:ascii="Palatino Linotype" w:hAnsi="Palatino Linotype"/>
                <w:color w:val="000000"/>
                <w:sz w:val="28"/>
                <w:szCs w:val="28"/>
              </w:rPr>
              <w:t>.</w:t>
            </w:r>
          </w:p>
          <w:p w:rsidR="00EA0092" w:rsidRPr="00396130" w:rsidRDefault="00EA0092" w:rsidP="006A5E61">
            <w:pPr>
              <w:ind w:left="288"/>
              <w:rPr>
                <w:rFonts w:ascii="Palatino Linotype" w:hAnsi="Palatino Linotype"/>
                <w:color w:val="000000"/>
                <w:sz w:val="28"/>
                <w:szCs w:val="28"/>
              </w:rPr>
            </w:pPr>
            <w:r w:rsidRPr="00396130">
              <w:rPr>
                <w:rFonts w:ascii="Palatino Linotype" w:hAnsi="Palatino Linotype"/>
                <w:color w:val="000000"/>
                <w:sz w:val="28"/>
                <w:szCs w:val="28"/>
              </w:rPr>
              <w:t>__ Use vowel-first body-coda blending to scaffold word reading.</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 xml:space="preserve">__ Have students </w:t>
            </w:r>
            <w:r w:rsidRPr="00396130">
              <w:rPr>
                <w:rFonts w:ascii="Palatino Linotype" w:hAnsi="Palatino Linotype"/>
                <w:b/>
                <w:color w:val="000000"/>
                <w:sz w:val="28"/>
                <w:szCs w:val="28"/>
              </w:rPr>
              <w:t>read decodable text</w:t>
            </w:r>
            <w:r w:rsidRPr="00396130">
              <w:rPr>
                <w:rFonts w:ascii="Palatino Linotype" w:hAnsi="Palatino Linotype"/>
                <w:color w:val="000000"/>
                <w:sz w:val="28"/>
                <w:szCs w:val="28"/>
              </w:rPr>
              <w:t xml:space="preserve"> (title).</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 xml:space="preserve">__ Give brief </w:t>
            </w:r>
            <w:r w:rsidR="00425528" w:rsidRPr="00396130">
              <w:rPr>
                <w:rFonts w:ascii="Palatino Linotype" w:hAnsi="Palatino Linotype"/>
                <w:color w:val="000000"/>
                <w:sz w:val="28"/>
                <w:szCs w:val="28"/>
              </w:rPr>
              <w:t>book talk</w:t>
            </w:r>
            <w:r w:rsidRPr="00396130">
              <w:rPr>
                <w:rFonts w:ascii="Palatino Linotype" w:hAnsi="Palatino Linotype"/>
                <w:color w:val="000000"/>
                <w:sz w:val="28"/>
                <w:szCs w:val="28"/>
              </w:rPr>
              <w:t xml:space="preserve"> (sample dialogue)</w:t>
            </w:r>
          </w:p>
          <w:p w:rsidR="00EA0092" w:rsidRPr="00396130" w:rsidRDefault="00EA0092" w:rsidP="006A5E61">
            <w:pPr>
              <w:rPr>
                <w:rFonts w:ascii="Palatino Linotype" w:hAnsi="Palatino Linotype"/>
                <w:color w:val="000000"/>
                <w:sz w:val="28"/>
                <w:szCs w:val="28"/>
              </w:rPr>
            </w:pPr>
            <w:r w:rsidRPr="00396130">
              <w:rPr>
                <w:rFonts w:ascii="Palatino Linotype" w:hAnsi="Palatino Linotype"/>
                <w:color w:val="000000"/>
                <w:sz w:val="28"/>
                <w:szCs w:val="28"/>
              </w:rPr>
              <w:tab/>
              <w:t xml:space="preserve">__ Use </w:t>
            </w:r>
            <w:r w:rsidR="00425528" w:rsidRPr="00396130">
              <w:rPr>
                <w:rFonts w:ascii="Palatino Linotype" w:hAnsi="Palatino Linotype"/>
                <w:color w:val="000000"/>
                <w:sz w:val="28"/>
                <w:szCs w:val="28"/>
              </w:rPr>
              <w:t>cover-ups</w:t>
            </w:r>
            <w:r w:rsidRPr="00396130">
              <w:rPr>
                <w:rFonts w:ascii="Palatino Linotype" w:hAnsi="Palatino Linotype"/>
                <w:color w:val="000000"/>
                <w:sz w:val="28"/>
                <w:szCs w:val="28"/>
              </w:rPr>
              <w:t xml:space="preserve"> to scaffold miscues.</w:t>
            </w:r>
          </w:p>
          <w:p w:rsidR="00EA0092" w:rsidRPr="00396130" w:rsidRDefault="00EA0092" w:rsidP="006A5E61">
            <w:pPr>
              <w:ind w:left="288" w:hanging="288"/>
              <w:rPr>
                <w:rFonts w:ascii="Palatino Linotype" w:hAnsi="Palatino Linotype"/>
                <w:color w:val="000000"/>
                <w:sz w:val="28"/>
                <w:szCs w:val="28"/>
              </w:rPr>
            </w:pPr>
            <w:r w:rsidRPr="00396130">
              <w:rPr>
                <w:rFonts w:ascii="Palatino Linotype" w:hAnsi="Palatino Linotype"/>
                <w:color w:val="000000"/>
                <w:sz w:val="28"/>
                <w:szCs w:val="28"/>
              </w:rPr>
              <w:t xml:space="preserve">__ </w:t>
            </w:r>
            <w:r w:rsidRPr="00396130">
              <w:rPr>
                <w:rFonts w:ascii="Palatino Linotype" w:hAnsi="Palatino Linotype"/>
                <w:b/>
                <w:color w:val="000000"/>
                <w:sz w:val="28"/>
                <w:szCs w:val="28"/>
              </w:rPr>
              <w:t>Practice activity</w:t>
            </w:r>
            <w:r w:rsidRPr="00396130">
              <w:rPr>
                <w:rFonts w:ascii="Palatino Linotype" w:hAnsi="Palatino Linotype"/>
                <w:color w:val="000000"/>
                <w:sz w:val="28"/>
                <w:szCs w:val="28"/>
              </w:rPr>
              <w:t xml:space="preserve">. </w:t>
            </w:r>
          </w:p>
          <w:p w:rsidR="00EA0092" w:rsidRPr="00396130" w:rsidRDefault="00EA0092" w:rsidP="006A5E61">
            <w:pPr>
              <w:ind w:left="288" w:hanging="288"/>
              <w:rPr>
                <w:rFonts w:ascii="Palatino Linotype" w:hAnsi="Palatino Linotype"/>
                <w:color w:val="000000"/>
                <w:sz w:val="28"/>
                <w:szCs w:val="28"/>
              </w:rPr>
            </w:pPr>
            <w:r w:rsidRPr="00396130">
              <w:rPr>
                <w:rFonts w:ascii="Palatino Linotype" w:hAnsi="Palatino Linotype"/>
                <w:smallCaps/>
                <w:color w:val="000000"/>
                <w:sz w:val="28"/>
                <w:szCs w:val="28"/>
              </w:rPr>
              <w:t>choose one</w:t>
            </w:r>
            <w:r w:rsidRPr="00396130">
              <w:rPr>
                <w:rFonts w:ascii="Palatino Linotype" w:hAnsi="Palatino Linotype"/>
                <w:color w:val="000000"/>
                <w:sz w:val="28"/>
                <w:szCs w:val="28"/>
              </w:rPr>
              <w:t xml:space="preserv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Word building or sorting.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Secret word blending game.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Making words.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Hinky pinks.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Create secret messages.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Word bank cards.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Word review game,  e.g., concentration.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Read words broken into graphemes (</w:t>
            </w:r>
            <w:r w:rsidRPr="00396130">
              <w:rPr>
                <w:rFonts w:ascii="Palatino Linotype" w:hAnsi="Palatino Linotype"/>
                <w:i/>
                <w:color w:val="000000"/>
                <w:sz w:val="28"/>
                <w:szCs w:val="28"/>
              </w:rPr>
              <w:t>n ai l</w:t>
            </w:r>
            <w:r w:rsidRPr="00396130">
              <w:rPr>
                <w:rFonts w:ascii="Palatino Linotype" w:hAnsi="Palatino Linotype"/>
                <w:color w:val="000000"/>
                <w:sz w:val="28"/>
                <w:szCs w:val="28"/>
              </w:rPr>
              <w:t>) or syllables (</w:t>
            </w:r>
            <w:r w:rsidRPr="00396130">
              <w:rPr>
                <w:rFonts w:ascii="Palatino Linotype" w:hAnsi="Palatino Linotype"/>
                <w:i/>
                <w:color w:val="000000"/>
                <w:sz w:val="28"/>
                <w:szCs w:val="28"/>
              </w:rPr>
              <w:t>in terest</w:t>
            </w:r>
            <w:r w:rsidRPr="00396130">
              <w:rPr>
                <w:rFonts w:ascii="Palatino Linotype" w:hAnsi="Palatino Linotype"/>
                <w:color w:val="000000"/>
                <w:sz w:val="28"/>
                <w:szCs w:val="28"/>
              </w:rPr>
              <w:t xml:space="preserv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Read simple teacher-made text.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Read second book.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Drama or choral reading for fluency.</w:t>
            </w:r>
          </w:p>
          <w:p w:rsidR="00EA0092" w:rsidRPr="00396130" w:rsidRDefault="00EA0092" w:rsidP="006A5E61">
            <w:pPr>
              <w:rPr>
                <w:rFonts w:ascii="Palatino Linotype" w:hAnsi="Palatino Linotype"/>
                <w:sz w:val="28"/>
                <w:szCs w:val="28"/>
              </w:rPr>
            </w:pPr>
          </w:p>
          <w:p w:rsidR="00EA0092" w:rsidRPr="00396130" w:rsidRDefault="00EA0092" w:rsidP="006A5E61">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EA0092" w:rsidRPr="00396130" w:rsidRDefault="00EA0092" w:rsidP="006A5E61">
            <w:pPr>
              <w:rPr>
                <w:rFonts w:ascii="Palatino Linotype" w:hAnsi="Palatino Linotype"/>
                <w:sz w:val="28"/>
                <w:szCs w:val="28"/>
              </w:rPr>
            </w:pPr>
          </w:p>
        </w:tc>
      </w:tr>
      <w:tr w:rsidR="00481F35" w:rsidRPr="00396130" w:rsidTr="00481F35">
        <w:trPr>
          <w:gridAfter w:val="1"/>
          <w:wAfter w:w="430" w:type="pct"/>
          <w:trHeight w:val="6337"/>
        </w:trPr>
        <w:tc>
          <w:tcPr>
            <w:tcW w:w="4570" w:type="pct"/>
            <w:tcBorders>
              <w:top w:val="single" w:sz="36" w:space="0" w:color="auto"/>
              <w:left w:val="nil"/>
              <w:bottom w:val="nil"/>
              <w:right w:val="nil"/>
            </w:tcBorders>
          </w:tcPr>
          <w:p w:rsidR="00481F35" w:rsidRPr="00396130" w:rsidRDefault="00481F35" w:rsidP="00F87659">
            <w:pPr>
              <w:rPr>
                <w:rFonts w:ascii="Palatino Linotype" w:hAnsi="Palatino Linotype"/>
                <w:b/>
                <w:color w:val="000000"/>
                <w:sz w:val="28"/>
                <w:szCs w:val="28"/>
              </w:rPr>
            </w:pPr>
          </w:p>
          <w:p w:rsidR="00481F35" w:rsidRPr="00396130" w:rsidRDefault="00481F35" w:rsidP="00F87659">
            <w:pPr>
              <w:rPr>
                <w:rFonts w:ascii="Palatino Linotype" w:hAnsi="Palatino Linotype"/>
                <w:color w:val="000000"/>
                <w:sz w:val="28"/>
                <w:szCs w:val="28"/>
              </w:rPr>
            </w:pPr>
            <w:r w:rsidRPr="00396130">
              <w:rPr>
                <w:rFonts w:ascii="Palatino Linotype" w:hAnsi="Palatino Linotype"/>
                <w:b/>
                <w:color w:val="000000"/>
                <w:sz w:val="28"/>
                <w:szCs w:val="28"/>
              </w:rPr>
              <w:t>Lesson #5: Oral Reading Lesson</w:t>
            </w:r>
            <w:r w:rsidRPr="00396130">
              <w:rPr>
                <w:rFonts w:ascii="Palatino Linotype" w:hAnsi="Palatino Linotype"/>
                <w:color w:val="000000"/>
                <w:sz w:val="28"/>
                <w:szCs w:val="28"/>
              </w:rPr>
              <w:t xml:space="preserve"> (15)</w:t>
            </w:r>
          </w:p>
          <w:p w:rsidR="00481F35" w:rsidRPr="00396130" w:rsidRDefault="00481F35" w:rsidP="00F87659">
            <w:pPr>
              <w:rPr>
                <w:rFonts w:ascii="Palatino Linotype" w:hAnsi="Palatino Linotype"/>
                <w:color w:val="000000"/>
                <w:sz w:val="28"/>
                <w:szCs w:val="28"/>
              </w:rPr>
            </w:pP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Teach an oral reading lesson, scaffolding a reading of decodable text.</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Student: __ Actual  __ Simulated  __Imagined</w:t>
            </w:r>
          </w:p>
          <w:p w:rsidR="00481F35" w:rsidRPr="00396130" w:rsidRDefault="00481F35" w:rsidP="00F87659">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include name(s), age(s), date, and place</w:t>
            </w:r>
          </w:p>
          <w:p w:rsidR="00481F35" w:rsidRPr="00396130" w:rsidRDefault="00481F35" w:rsidP="00F87659">
            <w:pPr>
              <w:ind w:left="288"/>
              <w:rPr>
                <w:rFonts w:ascii="Palatino Linotype" w:hAnsi="Palatino Linotype"/>
                <w:color w:val="000000"/>
                <w:sz w:val="28"/>
                <w:szCs w:val="28"/>
              </w:rPr>
            </w:pPr>
            <w:r w:rsidRPr="00396130">
              <w:rPr>
                <w:rFonts w:ascii="Palatino Linotype" w:hAnsi="Palatino Linotype"/>
                <w:color w:val="000000"/>
                <w:sz w:val="28"/>
                <w:szCs w:val="28"/>
              </w:rPr>
              <w:t>.</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__ Bibliography: Author, title, publisher, date.</w:t>
            </w:r>
          </w:p>
          <w:p w:rsidR="00481F35" w:rsidRPr="00396130" w:rsidRDefault="00481F35" w:rsidP="00F87659">
            <w:pPr>
              <w:ind w:firstLine="288"/>
              <w:rPr>
                <w:rFonts w:ascii="Palatino Linotype" w:hAnsi="Palatino Linotype"/>
                <w:color w:val="000000"/>
                <w:sz w:val="28"/>
                <w:szCs w:val="28"/>
              </w:rPr>
            </w:pPr>
            <w:r w:rsidRPr="00396130">
              <w:rPr>
                <w:rFonts w:ascii="Palatino Linotype" w:hAnsi="Palatino Linotype"/>
                <w:color w:val="000000"/>
                <w:sz w:val="28"/>
                <w:szCs w:val="28"/>
              </w:rPr>
              <w:t>__ Assess decodability, challenge, and appeal.</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__ Provide passage you modeled for student(s).</w:t>
            </w:r>
          </w:p>
          <w:p w:rsidR="00481F35" w:rsidRPr="00396130" w:rsidRDefault="00481F35" w:rsidP="00F87659">
            <w:pPr>
              <w:ind w:left="576" w:hanging="288"/>
              <w:rPr>
                <w:rFonts w:ascii="Palatino Linotype" w:hAnsi="Palatino Linotype"/>
                <w:color w:val="000000"/>
                <w:sz w:val="28"/>
                <w:szCs w:val="28"/>
              </w:rPr>
            </w:pPr>
            <w:r w:rsidRPr="00396130">
              <w:rPr>
                <w:rFonts w:ascii="Palatino Linotype" w:hAnsi="Palatino Linotype"/>
                <w:color w:val="000000"/>
                <w:sz w:val="28"/>
                <w:szCs w:val="28"/>
              </w:rPr>
              <w:t xml:space="preserve">__ Provide script for modeling one or more: </w:t>
            </w:r>
            <w:r w:rsidR="00425528" w:rsidRPr="00396130">
              <w:rPr>
                <w:rFonts w:ascii="Palatino Linotype" w:hAnsi="Palatino Linotype"/>
                <w:color w:val="000000"/>
                <w:sz w:val="28"/>
                <w:szCs w:val="28"/>
              </w:rPr>
              <w:t>cover-ups</w:t>
            </w:r>
            <w:r w:rsidRPr="00396130">
              <w:rPr>
                <w:rFonts w:ascii="Palatino Linotype" w:hAnsi="Palatino Linotype"/>
                <w:color w:val="000000"/>
                <w:sz w:val="28"/>
                <w:szCs w:val="28"/>
              </w:rPr>
              <w:t xml:space="preserve">, crosschecking, or rereading. </w:t>
            </w:r>
          </w:p>
          <w:p w:rsidR="00481F35" w:rsidRPr="00396130" w:rsidRDefault="00481F35" w:rsidP="00F87659">
            <w:pPr>
              <w:ind w:left="288" w:hanging="288"/>
              <w:rPr>
                <w:rFonts w:ascii="Palatino Linotype" w:hAnsi="Palatino Linotype"/>
                <w:color w:val="000000"/>
                <w:sz w:val="28"/>
                <w:szCs w:val="28"/>
              </w:rPr>
            </w:pPr>
            <w:r w:rsidRPr="00396130">
              <w:rPr>
                <w:rFonts w:ascii="Palatino Linotype" w:hAnsi="Palatino Linotype"/>
                <w:color w:val="000000"/>
                <w:sz w:val="28"/>
                <w:szCs w:val="28"/>
              </w:rPr>
              <w:t>__ Provide brief version of book talk.</w:t>
            </w:r>
          </w:p>
          <w:p w:rsidR="00481F35" w:rsidRPr="00396130" w:rsidRDefault="00481F35" w:rsidP="00F87659">
            <w:pPr>
              <w:ind w:left="288" w:hanging="288"/>
              <w:rPr>
                <w:rFonts w:ascii="Palatino Linotype" w:hAnsi="Palatino Linotype"/>
                <w:color w:val="000000"/>
                <w:sz w:val="28"/>
                <w:szCs w:val="28"/>
              </w:rPr>
            </w:pP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Tell what happened when you used each scaffold:</w:t>
            </w:r>
          </w:p>
          <w:p w:rsidR="00481F35" w:rsidRPr="00396130" w:rsidRDefault="00481F35" w:rsidP="00F87659">
            <w:pPr>
              <w:ind w:firstLine="288"/>
              <w:rPr>
                <w:rFonts w:ascii="Palatino Linotype" w:hAnsi="Palatino Linotype"/>
                <w:color w:val="000000"/>
                <w:sz w:val="28"/>
                <w:szCs w:val="28"/>
              </w:rPr>
            </w:pPr>
            <w:r w:rsidRPr="00396130">
              <w:rPr>
                <w:rFonts w:ascii="Palatino Linotype" w:hAnsi="Palatino Linotype"/>
                <w:color w:val="000000"/>
                <w:sz w:val="28"/>
                <w:szCs w:val="28"/>
              </w:rPr>
              <w:t>__ Waiting for student attempt.</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ab/>
              <w:t>__ Intervening only at sentence boundaries.</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ab/>
              <w:t>__ Using cover-ups.</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ab/>
              <w:t>__ Providing words after one-failure limit.</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ab/>
              <w:t>__ Having student reread after any struggle.</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__ Provide miscue notes for analysis:</w:t>
            </w:r>
          </w:p>
          <w:p w:rsidR="00481F35" w:rsidRPr="00396130" w:rsidRDefault="00481F35" w:rsidP="00F87659">
            <w:pPr>
              <w:ind w:left="576" w:hanging="288"/>
              <w:rPr>
                <w:rFonts w:ascii="Palatino Linotype" w:hAnsi="Palatino Linotype"/>
                <w:color w:val="000000"/>
                <w:sz w:val="28"/>
                <w:szCs w:val="28"/>
              </w:rPr>
            </w:pPr>
            <w:r w:rsidRPr="00396130">
              <w:rPr>
                <w:rFonts w:ascii="Palatino Linotype" w:hAnsi="Palatino Linotype"/>
                <w:color w:val="000000"/>
                <w:sz w:val="28"/>
                <w:szCs w:val="28"/>
              </w:rPr>
              <w:t>__ Analyze decoding &amp; crosschecking.</w:t>
            </w:r>
          </w:p>
          <w:p w:rsidR="00481F35" w:rsidRPr="00396130" w:rsidRDefault="00481F35" w:rsidP="00F87659">
            <w:pPr>
              <w:ind w:left="576" w:hanging="288"/>
              <w:rPr>
                <w:rFonts w:ascii="Palatino Linotype" w:hAnsi="Palatino Linotype"/>
                <w:color w:val="000000"/>
                <w:sz w:val="28"/>
                <w:szCs w:val="28"/>
              </w:rPr>
            </w:pPr>
            <w:r w:rsidRPr="00396130">
              <w:rPr>
                <w:rFonts w:ascii="Palatino Linotype" w:hAnsi="Palatino Linotype"/>
                <w:color w:val="000000"/>
                <w:sz w:val="28"/>
                <w:szCs w:val="28"/>
              </w:rPr>
              <w:t xml:space="preserve">__ Catalog missing correspondences. </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 xml:space="preserve">__ Provide open-ended question and </w:t>
            </w:r>
            <w:r w:rsidR="00425528" w:rsidRPr="00396130">
              <w:rPr>
                <w:rFonts w:ascii="Palatino Linotype" w:hAnsi="Palatino Linotype"/>
                <w:color w:val="000000"/>
                <w:sz w:val="28"/>
                <w:szCs w:val="28"/>
              </w:rPr>
              <w:t>s</w:t>
            </w:r>
            <w:r w:rsidR="00425528">
              <w:rPr>
                <w:rFonts w:ascii="Palatino Linotype" w:hAnsi="Palatino Linotype"/>
                <w:color w:val="000000"/>
                <w:sz w:val="28"/>
                <w:szCs w:val="28"/>
              </w:rPr>
              <w:t>tu</w:t>
            </w:r>
            <w:r w:rsidR="00425528" w:rsidRPr="00396130">
              <w:rPr>
                <w:rFonts w:ascii="Palatino Linotype" w:hAnsi="Palatino Linotype"/>
                <w:color w:val="000000"/>
                <w:sz w:val="28"/>
                <w:szCs w:val="28"/>
              </w:rPr>
              <w:t>d</w:t>
            </w:r>
            <w:r w:rsidR="00425528">
              <w:rPr>
                <w:rFonts w:ascii="Palatino Linotype" w:hAnsi="Palatino Linotype"/>
                <w:color w:val="000000"/>
                <w:sz w:val="28"/>
                <w:szCs w:val="28"/>
              </w:rPr>
              <w:t>ent</w:t>
            </w:r>
            <w:r w:rsidRPr="00396130">
              <w:rPr>
                <w:rFonts w:ascii="Palatino Linotype" w:hAnsi="Palatino Linotype"/>
                <w:color w:val="000000"/>
                <w:sz w:val="28"/>
                <w:szCs w:val="28"/>
              </w:rPr>
              <w:t xml:space="preserve"> response.</w:t>
            </w:r>
          </w:p>
          <w:p w:rsidR="00481F35" w:rsidRPr="00396130" w:rsidRDefault="00481F35" w:rsidP="00F87659">
            <w:pPr>
              <w:rPr>
                <w:rFonts w:ascii="Palatino Linotype" w:hAnsi="Palatino Linotype"/>
                <w:color w:val="000000"/>
                <w:sz w:val="28"/>
                <w:szCs w:val="28"/>
              </w:rPr>
            </w:pPr>
            <w:r w:rsidRPr="00396130">
              <w:rPr>
                <w:rFonts w:ascii="Palatino Linotype" w:hAnsi="Palatino Linotype"/>
                <w:color w:val="000000"/>
                <w:sz w:val="28"/>
                <w:szCs w:val="28"/>
              </w:rPr>
              <w:t>__ Evaluate success of lesson.</w:t>
            </w:r>
          </w:p>
          <w:p w:rsidR="00481F35" w:rsidRPr="00396130" w:rsidRDefault="00481F35" w:rsidP="00F87659">
            <w:pPr>
              <w:rPr>
                <w:rFonts w:ascii="Palatino Linotype" w:hAnsi="Palatino Linotype"/>
                <w:color w:val="000000"/>
                <w:sz w:val="28"/>
                <w:szCs w:val="28"/>
              </w:rPr>
            </w:pPr>
          </w:p>
          <w:p w:rsidR="00481F35" w:rsidRPr="00396130" w:rsidRDefault="00481F35" w:rsidP="00F87659">
            <w:pPr>
              <w:rPr>
                <w:rFonts w:ascii="Palatino Linotype" w:hAnsi="Palatino Linotype"/>
                <w:color w:val="000000"/>
                <w:sz w:val="28"/>
                <w:szCs w:val="28"/>
              </w:rPr>
            </w:pPr>
          </w:p>
          <w:p w:rsidR="00481F35" w:rsidRPr="00396130" w:rsidRDefault="00481F35" w:rsidP="00F87659">
            <w:pPr>
              <w:rPr>
                <w:rFonts w:ascii="Palatino Linotype" w:hAnsi="Palatino Linotype"/>
                <w:color w:val="000000"/>
                <w:sz w:val="28"/>
                <w:szCs w:val="28"/>
              </w:rPr>
            </w:pPr>
          </w:p>
          <w:p w:rsidR="00481F35" w:rsidRPr="00396130" w:rsidRDefault="00481F35" w:rsidP="00F87659">
            <w:pPr>
              <w:rPr>
                <w:rFonts w:ascii="Palatino Linotype" w:hAnsi="Palatino Linotype"/>
                <w:color w:val="000000"/>
                <w:sz w:val="28"/>
                <w:szCs w:val="28"/>
              </w:rPr>
            </w:pPr>
          </w:p>
          <w:p w:rsidR="00481F35" w:rsidRPr="00396130" w:rsidRDefault="00481F35" w:rsidP="00481F35">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481F35" w:rsidRPr="00396130" w:rsidRDefault="00481F35" w:rsidP="00481F35">
            <w:pPr>
              <w:rPr>
                <w:rFonts w:ascii="Palatino Linotype" w:hAnsi="Palatino Linotype"/>
                <w:sz w:val="28"/>
                <w:szCs w:val="28"/>
              </w:rPr>
            </w:pPr>
          </w:p>
          <w:p w:rsidR="00481F35" w:rsidRPr="00396130" w:rsidRDefault="00481F35" w:rsidP="00F87659">
            <w:pPr>
              <w:rPr>
                <w:rFonts w:ascii="Palatino Linotype" w:hAnsi="Palatino Linotype"/>
                <w:color w:val="000000"/>
                <w:sz w:val="28"/>
                <w:szCs w:val="28"/>
              </w:rPr>
            </w:pPr>
          </w:p>
          <w:p w:rsidR="00481F35" w:rsidRPr="00396130" w:rsidRDefault="00481F35" w:rsidP="00F87659">
            <w:pPr>
              <w:rPr>
                <w:rFonts w:ascii="Palatino Linotype" w:hAnsi="Palatino Linotype"/>
                <w:sz w:val="28"/>
                <w:szCs w:val="28"/>
              </w:rPr>
            </w:pPr>
          </w:p>
        </w:tc>
      </w:tr>
    </w:tbl>
    <w:p w:rsidR="00481F35" w:rsidRPr="00396130" w:rsidRDefault="00481F35" w:rsidP="00481F35">
      <w:pPr>
        <w:rPr>
          <w:rFonts w:ascii="Palatino Linotype" w:hAnsi="Palatino Linotype"/>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b/>
          <w:color w:val="000000"/>
          <w:sz w:val="28"/>
          <w:szCs w:val="28"/>
        </w:rPr>
        <w:lastRenderedPageBreak/>
        <w:t>Lesson #6:  Repeated Reading Lesson</w:t>
      </w:r>
      <w:r w:rsidRPr="00396130">
        <w:rPr>
          <w:rFonts w:ascii="Palatino Linotype" w:hAnsi="Palatino Linotype"/>
          <w:color w:val="000000"/>
          <w:sz w:val="28"/>
          <w:szCs w:val="28"/>
        </w:rPr>
        <w:t xml:space="preserve"> (15)</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i/>
          <w:color w:val="000000"/>
          <w:sz w:val="28"/>
          <w:szCs w:val="28"/>
        </w:rPr>
        <w:t>Directions</w:t>
      </w:r>
      <w:r w:rsidRPr="00396130">
        <w:rPr>
          <w:rFonts w:ascii="Palatino Linotype" w:hAnsi="Palatino Linotype"/>
          <w:color w:val="000000"/>
          <w:sz w:val="28"/>
          <w:szCs w:val="28"/>
        </w:rPr>
        <w:t>:  Teach a fluency lesson with repeated readings.</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Student: __ Actual  __ Simulated  __Imagined</w:t>
      </w:r>
    </w:p>
    <w:p w:rsidR="00EA0092" w:rsidRPr="00396130" w:rsidRDefault="00EA0092" w:rsidP="00EA0092">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include name(s), age(s), date, and place.</w:t>
      </w:r>
    </w:p>
    <w:p w:rsidR="00EA0092" w:rsidRPr="00396130" w:rsidRDefault="00EA0092" w:rsidP="00EA0092">
      <w:pPr>
        <w:ind w:left="288"/>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Bibliography: Author, title, publisher, date.</w:t>
      </w:r>
    </w:p>
    <w:p w:rsidR="00EA0092" w:rsidRPr="00396130" w:rsidRDefault="00EA0092" w:rsidP="00EA0092">
      <w:pPr>
        <w:ind w:firstLine="288"/>
        <w:rPr>
          <w:rFonts w:ascii="Palatino Linotype" w:hAnsi="Palatino Linotype"/>
          <w:color w:val="000000"/>
          <w:sz w:val="28"/>
          <w:szCs w:val="28"/>
        </w:rPr>
      </w:pPr>
      <w:r w:rsidRPr="00396130">
        <w:rPr>
          <w:rFonts w:ascii="Palatino Linotype" w:hAnsi="Palatino Linotype"/>
          <w:color w:val="000000"/>
          <w:sz w:val="28"/>
          <w:szCs w:val="28"/>
        </w:rPr>
        <w:t>__ Assess decodability, challenge, and appeal.</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Provide brief version of book talk.</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State fluency goal in WPM or other criteria.</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 xml:space="preserve">__ Attach, describe, or sketch materials to recognize progress.  </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smallCaps/>
          <w:color w:val="000000"/>
          <w:sz w:val="28"/>
          <w:szCs w:val="28"/>
        </w:rPr>
        <w:t>Choose one</w:t>
      </w:r>
      <w:r w:rsidRPr="00396130">
        <w:rPr>
          <w:rFonts w:ascii="Palatino Linotype" w:hAnsi="Palatino Linotype"/>
          <w:color w:val="000000"/>
          <w:sz w:val="28"/>
          <w:szCs w:val="28"/>
        </w:rPr>
        <w:t xml:space="preserv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Samuels-style graph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Child-friendly graph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Check sheets</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 xml:space="preserve">__ Explain value of repeated reading (script). </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Provide passage for modeling.</w:t>
      </w:r>
    </w:p>
    <w:p w:rsidR="00EA0092" w:rsidRPr="00396130" w:rsidRDefault="00EA0092" w:rsidP="00EA0092">
      <w:pPr>
        <w:ind w:firstLine="288"/>
        <w:rPr>
          <w:rFonts w:ascii="Palatino Linotype" w:hAnsi="Palatino Linotype"/>
          <w:color w:val="000000"/>
          <w:sz w:val="28"/>
          <w:szCs w:val="28"/>
        </w:rPr>
      </w:pPr>
      <w:r w:rsidRPr="00396130">
        <w:rPr>
          <w:rFonts w:ascii="Palatino Linotype" w:hAnsi="Palatino Linotype"/>
          <w:color w:val="000000"/>
          <w:sz w:val="28"/>
          <w:szCs w:val="28"/>
        </w:rPr>
        <w:t xml:space="preserve">__ Model how to gain reading fluency (script). </w:t>
      </w:r>
    </w:p>
    <w:p w:rsidR="00EA0092" w:rsidRPr="00396130" w:rsidRDefault="00EA0092" w:rsidP="00EA0092">
      <w:pPr>
        <w:ind w:firstLine="288"/>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Describe events of lesson.</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Conditional scaffolds during initial reading.</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Number of times student read passage.</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Open-ended question and student answer.</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Evaluate success of lesson.</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Observations of fluency gains.</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Measured reading fluency at end of lesson.</w:t>
      </w:r>
    </w:p>
    <w:p w:rsidR="00EA0092" w:rsidRPr="00396130" w:rsidRDefault="00EA0092" w:rsidP="00EA0092">
      <w:pPr>
        <w:rPr>
          <w:rFonts w:ascii="Palatino Linotype" w:hAnsi="Palatino Linotype"/>
          <w:b/>
          <w:color w:val="000000"/>
          <w:sz w:val="28"/>
          <w:szCs w:val="28"/>
        </w:rPr>
      </w:pP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b/>
          <w:color w:val="000000"/>
          <w:sz w:val="28"/>
          <w:szCs w:val="28"/>
        </w:rPr>
      </w:pPr>
      <w:r w:rsidRPr="00396130">
        <w:rPr>
          <w:rFonts w:ascii="Palatino Linotype" w:hAnsi="Palatino Linotype"/>
          <w:b/>
          <w:color w:val="000000"/>
          <w:sz w:val="28"/>
          <w:szCs w:val="28"/>
        </w:rPr>
        <w:t>Lesson #7:  Checklist for Literature Response (15)</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ind w:left="288" w:hanging="288"/>
        <w:rPr>
          <w:rFonts w:ascii="Palatino Linotype" w:hAnsi="Palatino Linotype"/>
          <w:color w:val="000000"/>
          <w:sz w:val="28"/>
          <w:szCs w:val="28"/>
        </w:rPr>
      </w:pPr>
      <w:r w:rsidRPr="00396130">
        <w:rPr>
          <w:rFonts w:ascii="Palatino Linotype" w:hAnsi="Palatino Linotype"/>
          <w:color w:val="000000"/>
          <w:sz w:val="28"/>
          <w:szCs w:val="28"/>
        </w:rPr>
        <w:t>A guided reading of a children’s book that encourages students’ aesthetic responses (15).</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Students: __ Actual  __ Simulated  __Imagined</w:t>
      </w:r>
    </w:p>
    <w:p w:rsidR="00EA0092" w:rsidRPr="00396130" w:rsidRDefault="00EA0092" w:rsidP="00EA0092">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include names, ages, date, and place.</w:t>
      </w:r>
    </w:p>
    <w:p w:rsidR="00EA0092" w:rsidRPr="00396130" w:rsidRDefault="00EA0092" w:rsidP="00EA0092">
      <w:pPr>
        <w:ind w:left="288"/>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 xml:space="preserve">__ </w:t>
      </w:r>
      <w:r w:rsidRPr="00396130">
        <w:rPr>
          <w:rFonts w:ascii="Palatino Linotype" w:hAnsi="Palatino Linotype"/>
          <w:sz w:val="28"/>
          <w:szCs w:val="28"/>
        </w:rPr>
        <w:t>Book selection: author, title, publisher, year.</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Reasons for choosing the book.</w:t>
      </w:r>
    </w:p>
    <w:p w:rsidR="00EA0092" w:rsidRPr="00396130" w:rsidRDefault="00EA0092" w:rsidP="00EA0092">
      <w:pPr>
        <w:ind w:firstLine="288"/>
        <w:rPr>
          <w:rFonts w:ascii="Palatino Linotype" w:hAnsi="Palatino Linotype"/>
          <w:color w:val="000000"/>
          <w:sz w:val="28"/>
          <w:szCs w:val="28"/>
        </w:rPr>
      </w:pPr>
      <w:r w:rsidRPr="00396130">
        <w:rPr>
          <w:rFonts w:ascii="Palatino Linotype" w:hAnsi="Palatino Linotype"/>
          <w:color w:val="000000"/>
          <w:sz w:val="28"/>
          <w:szCs w:val="28"/>
        </w:rPr>
        <w:t>__ Estimated age or grade level for book.</w:t>
      </w:r>
    </w:p>
    <w:p w:rsidR="00EA0092" w:rsidRPr="00396130" w:rsidRDefault="00EA0092" w:rsidP="00EA0092">
      <w:pPr>
        <w:ind w:firstLine="288"/>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 xml:space="preserve">__ How you helped </w:t>
      </w:r>
      <w:r w:rsidR="00425528" w:rsidRPr="00396130">
        <w:rPr>
          <w:rFonts w:ascii="Palatino Linotype" w:hAnsi="Palatino Linotype"/>
          <w:color w:val="000000"/>
          <w:sz w:val="28"/>
          <w:szCs w:val="28"/>
        </w:rPr>
        <w:t>s</w:t>
      </w:r>
      <w:r w:rsidR="00425528">
        <w:rPr>
          <w:rFonts w:ascii="Palatino Linotype" w:hAnsi="Palatino Linotype"/>
          <w:color w:val="000000"/>
          <w:sz w:val="28"/>
          <w:szCs w:val="28"/>
        </w:rPr>
        <w:t>tudents</w:t>
      </w:r>
      <w:r w:rsidRPr="00396130">
        <w:rPr>
          <w:rFonts w:ascii="Palatino Linotype" w:hAnsi="Palatino Linotype"/>
          <w:color w:val="000000"/>
          <w:sz w:val="28"/>
          <w:szCs w:val="28"/>
        </w:rPr>
        <w:t xml:space="preserve"> take interest in problem.</w:t>
      </w:r>
    </w:p>
    <w:p w:rsidR="00EA0092" w:rsidRPr="00396130" w:rsidRDefault="00EA0092" w:rsidP="00EA0092">
      <w:pPr>
        <w:ind w:firstLine="288"/>
        <w:rPr>
          <w:rFonts w:ascii="Palatino Linotype" w:hAnsi="Palatino Linotype"/>
          <w:color w:val="000000"/>
          <w:sz w:val="28"/>
          <w:szCs w:val="28"/>
        </w:rPr>
      </w:pPr>
      <w:r w:rsidRPr="00396130">
        <w:rPr>
          <w:rFonts w:ascii="Palatino Linotype" w:hAnsi="Palatino Linotype"/>
          <w:color w:val="000000"/>
          <w:sz w:val="28"/>
          <w:szCs w:val="28"/>
        </w:rPr>
        <w:t>__ How you activated background knowledge.</w:t>
      </w:r>
    </w:p>
    <w:p w:rsidR="00EA0092" w:rsidRPr="00396130" w:rsidRDefault="00EA0092" w:rsidP="00EA0092">
      <w:pPr>
        <w:ind w:firstLine="288"/>
        <w:rPr>
          <w:rFonts w:ascii="Palatino Linotype" w:hAnsi="Palatino Linotype"/>
          <w:color w:val="000000"/>
          <w:sz w:val="28"/>
          <w:szCs w:val="28"/>
        </w:rPr>
      </w:pPr>
      <w:r w:rsidRPr="00396130">
        <w:rPr>
          <w:rFonts w:ascii="Palatino Linotype" w:hAnsi="Palatino Linotype"/>
          <w:color w:val="000000"/>
          <w:sz w:val="28"/>
          <w:szCs w:val="28"/>
        </w:rPr>
        <w:t>__ How you arranged silent reading.</w:t>
      </w:r>
    </w:p>
    <w:p w:rsidR="00EA0092" w:rsidRPr="00396130" w:rsidRDefault="00EA0092" w:rsidP="00EA0092">
      <w:pPr>
        <w:ind w:firstLine="288"/>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Describe your role in leading discussion.</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Provide open-ended questions you posed:</w:t>
      </w:r>
    </w:p>
    <w:p w:rsidR="00EA0092" w:rsidRPr="00396130" w:rsidRDefault="00EA0092" w:rsidP="00EA0092">
      <w:pPr>
        <w:ind w:left="288"/>
        <w:rPr>
          <w:rFonts w:ascii="Palatino Linotype" w:hAnsi="Palatino Linotype"/>
          <w:color w:val="000000"/>
          <w:sz w:val="28"/>
          <w:szCs w:val="28"/>
        </w:rPr>
      </w:pPr>
      <w:r w:rsidRPr="00396130">
        <w:rPr>
          <w:rFonts w:ascii="Palatino Linotype" w:hAnsi="Palatino Linotype"/>
          <w:color w:val="000000"/>
          <w:sz w:val="28"/>
          <w:szCs w:val="28"/>
        </w:rPr>
        <w:t>__ Personal response (opinion) or divergent thinking (imagining other possibilities).</w:t>
      </w:r>
    </w:p>
    <w:p w:rsidR="00EA0092" w:rsidRPr="00396130" w:rsidRDefault="00EA0092" w:rsidP="00EA0092">
      <w:pPr>
        <w:ind w:left="288"/>
        <w:rPr>
          <w:rFonts w:ascii="Palatino Linotype" w:hAnsi="Palatino Linotype"/>
          <w:color w:val="000000"/>
          <w:sz w:val="28"/>
          <w:szCs w:val="28"/>
        </w:rPr>
      </w:pPr>
      <w:r w:rsidRPr="00396130">
        <w:rPr>
          <w:rFonts w:ascii="Palatino Linotype" w:hAnsi="Palatino Linotype"/>
          <w:color w:val="000000"/>
          <w:sz w:val="28"/>
          <w:szCs w:val="28"/>
        </w:rPr>
        <w:t>__ Interpretation (translation) or evaluation (judging by standards).</w:t>
      </w:r>
    </w:p>
    <w:p w:rsidR="00EA0092" w:rsidRPr="00396130" w:rsidRDefault="00EA0092" w:rsidP="00EA0092">
      <w:pPr>
        <w:ind w:left="288"/>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How you reviewed vocabulary or reading strategy.</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How group used writing to enhance reading.</w:t>
      </w:r>
    </w:p>
    <w:p w:rsidR="00EA0092" w:rsidRPr="00396130" w:rsidRDefault="00EA0092" w:rsidP="00EA0092">
      <w:pPr>
        <w:ind w:firstLine="288"/>
        <w:rPr>
          <w:rFonts w:ascii="Palatino Linotype" w:hAnsi="Palatino Linotype"/>
          <w:color w:val="000000"/>
          <w:sz w:val="28"/>
          <w:szCs w:val="28"/>
        </w:rPr>
      </w:pPr>
      <w:r w:rsidRPr="00396130">
        <w:rPr>
          <w:rFonts w:ascii="Palatino Linotype" w:hAnsi="Palatino Linotype"/>
          <w:color w:val="000000"/>
          <w:sz w:val="28"/>
          <w:szCs w:val="28"/>
        </w:rPr>
        <w:t>__ Sample of student writing in imitation of author.</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How you led examination of author's craft.</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Reporting group conclusions.</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 xml:space="preserve">CHOOSE ONE: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u w:val="single"/>
        </w:rPr>
        <w:t>Open mind</w:t>
      </w:r>
      <w:r w:rsidRPr="00396130">
        <w:rPr>
          <w:rFonts w:ascii="Palatino Linotype" w:hAnsi="Palatino Linotype"/>
          <w:color w:val="000000"/>
          <w:sz w:val="28"/>
          <w:szCs w:val="28"/>
        </w:rPr>
        <w:t xml:space="preserve"> (use cartoon head to express character's thoughts &amp; feelings).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u w:val="single"/>
        </w:rPr>
        <w:t>Postcard</w:t>
      </w:r>
      <w:r w:rsidRPr="00396130">
        <w:rPr>
          <w:rFonts w:ascii="Palatino Linotype" w:hAnsi="Palatino Linotype"/>
          <w:color w:val="000000"/>
          <w:sz w:val="28"/>
          <w:szCs w:val="28"/>
        </w:rPr>
        <w:t xml:space="preserve"> (write&amp; illustrate picture postcard from one character to another or to reader).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u w:val="single"/>
        </w:rPr>
        <w:t>Duologue</w:t>
      </w:r>
      <w:r w:rsidRPr="00396130">
        <w:rPr>
          <w:rFonts w:ascii="Palatino Linotype" w:hAnsi="Palatino Linotype"/>
          <w:color w:val="000000"/>
          <w:sz w:val="28"/>
          <w:szCs w:val="28"/>
        </w:rPr>
        <w:t xml:space="preserve"> (improvise a conversation two characters might have had).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u w:val="single"/>
        </w:rPr>
        <w:t>Press conference</w:t>
      </w:r>
      <w:r w:rsidRPr="00396130">
        <w:rPr>
          <w:rFonts w:ascii="Palatino Linotype" w:hAnsi="Palatino Linotype"/>
          <w:color w:val="000000"/>
          <w:sz w:val="28"/>
          <w:szCs w:val="28"/>
        </w:rPr>
        <w:t xml:space="preserve"> (improvise character's responses to questions posed by "reporters").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u w:val="single"/>
        </w:rPr>
        <w:t>Story rap</w:t>
      </w:r>
      <w:r w:rsidRPr="00396130">
        <w:rPr>
          <w:rFonts w:ascii="Palatino Linotype" w:hAnsi="Palatino Linotype"/>
          <w:color w:val="000000"/>
          <w:sz w:val="28"/>
          <w:szCs w:val="28"/>
        </w:rPr>
        <w:t xml:space="preserve"> (summarize story problem in rap).</w:t>
      </w:r>
    </w:p>
    <w:p w:rsidR="00EA0092" w:rsidRPr="00396130" w:rsidRDefault="00EA0092" w:rsidP="00EA0092">
      <w:pPr>
        <w:jc w:val="center"/>
        <w:rPr>
          <w:rFonts w:ascii="Palatino Linotype" w:hAnsi="Palatino Linotype"/>
          <w:b/>
          <w:color w:val="000000"/>
          <w:sz w:val="28"/>
          <w:szCs w:val="28"/>
        </w:rPr>
      </w:pPr>
    </w:p>
    <w:p w:rsidR="00EA0092" w:rsidRDefault="00EA0092" w:rsidP="00EA0092">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EA0092" w:rsidRPr="00396130" w:rsidRDefault="00EA0092" w:rsidP="00EA0092">
      <w:pPr>
        <w:rPr>
          <w:rFonts w:ascii="Palatino Linotype" w:hAnsi="Palatino Linotype"/>
          <w:b/>
          <w:color w:val="000000"/>
          <w:sz w:val="28"/>
          <w:szCs w:val="28"/>
        </w:rPr>
      </w:pPr>
      <w:r w:rsidRPr="00396130">
        <w:rPr>
          <w:rFonts w:ascii="Palatino Linotype" w:hAnsi="Palatino Linotype"/>
          <w:b/>
          <w:color w:val="000000"/>
          <w:sz w:val="28"/>
          <w:szCs w:val="28"/>
        </w:rPr>
        <w:t>Lesson #8:   Vocabulary Lesson (20)</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Design #8:  Vocabulary lesson that establishes word ownership (20).</w:t>
      </w:r>
    </w:p>
    <w:p w:rsidR="00EA0092" w:rsidRPr="00396130" w:rsidRDefault="00EA0092" w:rsidP="00EA0092">
      <w:pPr>
        <w:spacing w:before="120"/>
        <w:rPr>
          <w:rFonts w:ascii="Palatino Linotype" w:hAnsi="Palatino Linotype"/>
          <w:color w:val="000000"/>
          <w:sz w:val="28"/>
          <w:szCs w:val="28"/>
        </w:rPr>
      </w:pPr>
      <w:r w:rsidRPr="00396130">
        <w:rPr>
          <w:rFonts w:ascii="Palatino Linotype" w:hAnsi="Palatino Linotype"/>
          <w:color w:val="000000"/>
          <w:sz w:val="28"/>
          <w:szCs w:val="28"/>
        </w:rPr>
        <w:t>Student: __ Actual  __ Simulated  __Imagined</w:t>
      </w:r>
    </w:p>
    <w:p w:rsidR="00EA0092" w:rsidRPr="00396130" w:rsidRDefault="00EA0092" w:rsidP="00EA0092">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include name(s), age(s), date, and place.</w:t>
      </w:r>
    </w:p>
    <w:p w:rsidR="00EA0092" w:rsidRPr="00396130" w:rsidRDefault="00EA0092" w:rsidP="00EA0092">
      <w:pPr>
        <w:ind w:left="288"/>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List at least 20 words worth knowing.</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Provide reference for word source.</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Arrange semantic groups (related meanings).</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Select 8-10 words in one semantic group to teach.</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Teach concept for sample word—what it is and isn't.</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Explain word in simple language(script).</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Model how to use word (script).</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Provide sample question using word.</w:t>
      </w:r>
    </w:p>
    <w:p w:rsidR="00EA0092" w:rsidRPr="00396130" w:rsidRDefault="00EA0092"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Guide student(s) in using sample word.</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Scaffold making sentence using word (sample).</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Ask paired-word question (sample).</w:t>
      </w:r>
    </w:p>
    <w:p w:rsidR="00D85F4C"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 xml:space="preserve">__ __ Vocabulary activities (CHOOSE 2):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Graphic organizer </w:t>
      </w:r>
    </w:p>
    <w:p w:rsidR="00D85F4C"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Semantic mapping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Semantic feature analysis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Venn diagrams </w:t>
      </w:r>
    </w:p>
    <w:p w:rsid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Crossword puzzle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Dictionary race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Predict-o-gram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Possible sentences</w:t>
      </w:r>
    </w:p>
    <w:p w:rsidR="00EA0092"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 xml:space="preserv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Word sorts</w:t>
      </w:r>
    </w:p>
    <w:p w:rsidR="00396130" w:rsidRPr="00396130" w:rsidRDefault="00396130" w:rsidP="00EA0092">
      <w:pPr>
        <w:rPr>
          <w:rFonts w:ascii="Palatino Linotype" w:hAnsi="Palatino Linotype"/>
          <w:color w:val="000000"/>
          <w:sz w:val="28"/>
          <w:szCs w:val="28"/>
        </w:rPr>
      </w:pP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Teach a vocabulary learning strategy (CHOOSE 1):</w:t>
      </w:r>
    </w:p>
    <w:p w:rsidR="00EA0092" w:rsidRPr="00396130" w:rsidRDefault="00EA0092" w:rsidP="00D85F4C">
      <w:pPr>
        <w:rPr>
          <w:rFonts w:ascii="Palatino Linotype" w:hAnsi="Palatino Linotype"/>
          <w:color w:val="000000"/>
          <w:sz w:val="28"/>
          <w:szCs w:val="28"/>
        </w:rPr>
      </w:pP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Dictionary strategies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Morphemic analysis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Contextual analysis</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Give written practice using words.</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Provide sample answers for all practice items</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Encourage students to use vocabulary outside class.</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ab/>
        <w:t>__ Provide graph/record sheet for word sightings.</w:t>
      </w:r>
    </w:p>
    <w:p w:rsidR="00EA0092" w:rsidRPr="00396130" w:rsidRDefault="00EA0092" w:rsidP="00EA0092">
      <w:pPr>
        <w:rPr>
          <w:rFonts w:ascii="Palatino Linotype" w:hAnsi="Palatino Linotype"/>
          <w:color w:val="000000"/>
          <w:sz w:val="28"/>
          <w:szCs w:val="28"/>
        </w:rPr>
      </w:pPr>
      <w:r w:rsidRPr="00396130">
        <w:rPr>
          <w:rFonts w:ascii="Palatino Linotype" w:hAnsi="Palatino Linotype"/>
          <w:color w:val="000000"/>
          <w:sz w:val="28"/>
          <w:szCs w:val="28"/>
        </w:rPr>
        <w:t>__ Provide copy of vocabulary test at application level.</w:t>
      </w:r>
    </w:p>
    <w:p w:rsidR="00EA0092" w:rsidRPr="00396130" w:rsidRDefault="00EA0092" w:rsidP="00EA0092">
      <w:pPr>
        <w:ind w:firstLine="288"/>
        <w:rPr>
          <w:rFonts w:ascii="Palatino Linotype" w:hAnsi="Palatino Linotype"/>
          <w:color w:val="000000"/>
          <w:sz w:val="28"/>
          <w:szCs w:val="28"/>
        </w:rPr>
      </w:pPr>
      <w:r w:rsidRPr="00396130">
        <w:rPr>
          <w:rFonts w:ascii="Palatino Linotype" w:hAnsi="Palatino Linotype"/>
          <w:color w:val="000000"/>
          <w:sz w:val="28"/>
          <w:szCs w:val="28"/>
        </w:rPr>
        <w:t>__ Give student score and engagement observations.</w:t>
      </w:r>
    </w:p>
    <w:p w:rsidR="00EA0092" w:rsidRPr="00396130" w:rsidRDefault="00EA0092" w:rsidP="00EA0092">
      <w:pPr>
        <w:rPr>
          <w:rFonts w:ascii="Palatino Linotype" w:hAnsi="Palatino Linotype"/>
          <w:sz w:val="28"/>
          <w:szCs w:val="28"/>
        </w:rPr>
      </w:pPr>
    </w:p>
    <w:p w:rsidR="00EA0092" w:rsidRPr="00396130" w:rsidRDefault="00EA0092" w:rsidP="00EA0092">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0D3450" w:rsidRDefault="000D3450" w:rsidP="0009005D">
      <w:pPr>
        <w:rPr>
          <w:rFonts w:ascii="Palatino Linotype" w:hAnsi="Palatino Linotype"/>
          <w:b/>
          <w:sz w:val="28"/>
          <w:szCs w:val="28"/>
        </w:rPr>
      </w:pPr>
    </w:p>
    <w:p w:rsidR="0009005D" w:rsidRPr="00396130" w:rsidRDefault="0009005D" w:rsidP="0009005D">
      <w:pPr>
        <w:rPr>
          <w:rFonts w:ascii="Palatino Linotype" w:hAnsi="Palatino Linotype"/>
          <w:b/>
          <w:sz w:val="28"/>
          <w:szCs w:val="28"/>
        </w:rPr>
      </w:pPr>
      <w:r w:rsidRPr="00396130">
        <w:rPr>
          <w:rFonts w:ascii="Palatino Linotype" w:hAnsi="Palatino Linotype"/>
          <w:b/>
          <w:sz w:val="28"/>
          <w:szCs w:val="28"/>
        </w:rPr>
        <w:lastRenderedPageBreak/>
        <w:t>Checklist  #9: Comprehension Strategy Lesson</w:t>
      </w:r>
    </w:p>
    <w:p w:rsidR="0009005D" w:rsidRPr="00396130" w:rsidRDefault="0009005D" w:rsidP="0009005D">
      <w:pPr>
        <w:rPr>
          <w:rFonts w:ascii="Palatino Linotype" w:hAnsi="Palatino Linotype"/>
          <w:b/>
          <w:sz w:val="28"/>
          <w:szCs w:val="28"/>
        </w:rPr>
      </w:pP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Design #9:  An explicit comprehension lesson that teaches a strategy</w:t>
      </w: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 xml:space="preserve"> for comprehending challenging text (20).</w:t>
      </w:r>
    </w:p>
    <w:p w:rsidR="0009005D" w:rsidRPr="00396130" w:rsidRDefault="0009005D" w:rsidP="0009005D">
      <w:pPr>
        <w:rPr>
          <w:rFonts w:ascii="Palatino Linotype" w:hAnsi="Palatino Linotype"/>
          <w:sz w:val="28"/>
          <w:szCs w:val="28"/>
        </w:rPr>
      </w:pPr>
    </w:p>
    <w:p w:rsidR="0009005D" w:rsidRPr="00396130" w:rsidRDefault="0009005D" w:rsidP="0009005D">
      <w:pPr>
        <w:rPr>
          <w:rFonts w:ascii="Palatino Linotype" w:hAnsi="Palatino Linotype"/>
          <w:color w:val="000000"/>
          <w:sz w:val="28"/>
          <w:szCs w:val="28"/>
        </w:rPr>
      </w:pPr>
      <w:r w:rsidRPr="00396130">
        <w:rPr>
          <w:rFonts w:ascii="Palatino Linotype" w:hAnsi="Palatino Linotype"/>
          <w:color w:val="000000"/>
          <w:sz w:val="28"/>
          <w:szCs w:val="28"/>
        </w:rPr>
        <w:t>Student: ___ Actual  ___ Simulated  ___ Imagined</w:t>
      </w:r>
    </w:p>
    <w:p w:rsidR="0009005D" w:rsidRPr="00396130" w:rsidRDefault="0009005D" w:rsidP="0009005D">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include name(s), age(s), date, and place.</w:t>
      </w:r>
    </w:p>
    <w:p w:rsidR="0009005D" w:rsidRPr="00396130" w:rsidRDefault="0009005D" w:rsidP="0009005D">
      <w:pPr>
        <w:ind w:left="288"/>
        <w:rPr>
          <w:rFonts w:ascii="Palatino Linotype" w:hAnsi="Palatino Linotype"/>
          <w:color w:val="000000"/>
          <w:sz w:val="28"/>
          <w:szCs w:val="28"/>
        </w:rPr>
      </w:pP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__ Select comprehension strategy from Gunning text.</w:t>
      </w: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__ Explain strategy for students, providing script.</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Tell why strategy is important.</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Explain how to carry out the strategy.</w:t>
      </w: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__ Model strategy with expository paragraph (script).</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Provide text excerpt for problem solving.</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 xml:space="preserve">__ Show students </w:t>
      </w:r>
      <w:r w:rsidRPr="00396130">
        <w:rPr>
          <w:rFonts w:ascii="Palatino Linotype" w:hAnsi="Palatino Linotype"/>
          <w:i/>
          <w:sz w:val="28"/>
          <w:szCs w:val="28"/>
        </w:rPr>
        <w:t>how</w:t>
      </w:r>
      <w:r w:rsidRPr="00396130">
        <w:rPr>
          <w:rFonts w:ascii="Palatino Linotype" w:hAnsi="Palatino Linotype"/>
          <w:sz w:val="28"/>
          <w:szCs w:val="28"/>
        </w:rPr>
        <w:t xml:space="preserve"> you are getting answers.</w:t>
      </w: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__ Provide simplified practice with a different paragraph.</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Give problems and directions for practice.</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Observations of student work.</w:t>
      </w: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__ Practice strategy in expository text (1 page min).</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Give complete reference or provide a copy.</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Provide introduction to engage interest (script).</w:t>
      </w:r>
      <w:r w:rsidRPr="00396130">
        <w:rPr>
          <w:rFonts w:ascii="Palatino Linotype" w:hAnsi="Palatino Linotype"/>
          <w:sz w:val="28"/>
          <w:szCs w:val="28"/>
        </w:rPr>
        <w:tab/>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 xml:space="preserve">__ Provide directions for student work. </w:t>
      </w: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__ Assess students' understanding of reading.</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Provide comprehension quiz about reading.</w:t>
      </w:r>
      <w:r w:rsidRPr="00396130">
        <w:rPr>
          <w:rFonts w:ascii="Palatino Linotype" w:hAnsi="Palatino Linotype"/>
          <w:b/>
          <w:sz w:val="28"/>
          <w:szCs w:val="28"/>
        </w:rPr>
        <w:t xml:space="preserve"> </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Use answer key to score student work.</w:t>
      </w: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__ Assess ability to use the strategy you taught.</w:t>
      </w:r>
    </w:p>
    <w:p w:rsidR="0009005D" w:rsidRPr="00396130" w:rsidRDefault="0009005D" w:rsidP="0009005D">
      <w:pPr>
        <w:ind w:firstLine="288"/>
        <w:rPr>
          <w:rFonts w:ascii="Palatino Linotype" w:hAnsi="Palatino Linotype"/>
          <w:sz w:val="28"/>
          <w:szCs w:val="28"/>
        </w:rPr>
      </w:pPr>
      <w:r w:rsidRPr="00396130">
        <w:rPr>
          <w:rFonts w:ascii="Palatino Linotype" w:hAnsi="Palatino Linotype"/>
          <w:sz w:val="28"/>
          <w:szCs w:val="28"/>
        </w:rPr>
        <w:t>__ Apply checklist, rubric, or qualitative analysis.</w:t>
      </w:r>
    </w:p>
    <w:p w:rsidR="0009005D" w:rsidRPr="00396130" w:rsidRDefault="0009005D" w:rsidP="0009005D">
      <w:pPr>
        <w:rPr>
          <w:rFonts w:ascii="Palatino Linotype" w:hAnsi="Palatino Linotype"/>
          <w:sz w:val="28"/>
          <w:szCs w:val="28"/>
        </w:rPr>
      </w:pPr>
      <w:r w:rsidRPr="00396130">
        <w:rPr>
          <w:rFonts w:ascii="Palatino Linotype" w:hAnsi="Palatino Linotype"/>
          <w:sz w:val="28"/>
          <w:szCs w:val="28"/>
        </w:rPr>
        <w:t>__ Evaluate effectiveness of lesson.</w:t>
      </w:r>
    </w:p>
    <w:p w:rsidR="0009005D" w:rsidRPr="00396130" w:rsidRDefault="0009005D" w:rsidP="0009005D">
      <w:pPr>
        <w:rPr>
          <w:rFonts w:ascii="Palatino Linotype" w:hAnsi="Palatino Linotype"/>
          <w:sz w:val="28"/>
          <w:szCs w:val="28"/>
        </w:rPr>
      </w:pPr>
    </w:p>
    <w:p w:rsidR="00EA0092" w:rsidRPr="00396130" w:rsidRDefault="00EA0092" w:rsidP="00EA0092">
      <w:pPr>
        <w:rPr>
          <w:rFonts w:ascii="Palatino Linotype" w:hAnsi="Palatino Linotype"/>
          <w:b/>
          <w:sz w:val="28"/>
          <w:szCs w:val="28"/>
        </w:rPr>
      </w:pPr>
    </w:p>
    <w:p w:rsidR="00C45D58" w:rsidRPr="00396130" w:rsidRDefault="00C45D58" w:rsidP="00EA0092">
      <w:pPr>
        <w:rPr>
          <w:rFonts w:ascii="Palatino Linotype" w:hAnsi="Palatino Linotype"/>
          <w:b/>
          <w:sz w:val="28"/>
          <w:szCs w:val="28"/>
        </w:rPr>
      </w:pPr>
    </w:p>
    <w:p w:rsidR="00C45D58" w:rsidRPr="00396130" w:rsidRDefault="00C45D58" w:rsidP="00EA0092">
      <w:pPr>
        <w:rPr>
          <w:rFonts w:ascii="Palatino Linotype" w:hAnsi="Palatino Linotype"/>
          <w:b/>
          <w:sz w:val="28"/>
          <w:szCs w:val="28"/>
        </w:rPr>
      </w:pPr>
    </w:p>
    <w:p w:rsidR="007359F8" w:rsidRPr="00396130" w:rsidRDefault="007359F8" w:rsidP="007359F8">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C45D58" w:rsidRPr="00396130" w:rsidRDefault="00C45D58" w:rsidP="00EA0092">
      <w:pPr>
        <w:rPr>
          <w:rFonts w:ascii="Palatino Linotype" w:hAnsi="Palatino Linotype"/>
          <w:b/>
          <w:sz w:val="28"/>
          <w:szCs w:val="28"/>
        </w:rPr>
      </w:pPr>
    </w:p>
    <w:p w:rsidR="007359F8" w:rsidRPr="00396130" w:rsidRDefault="007359F8" w:rsidP="00EA0092">
      <w:pPr>
        <w:rPr>
          <w:rFonts w:ascii="Palatino Linotype" w:hAnsi="Palatino Linotype"/>
          <w:b/>
          <w:sz w:val="28"/>
          <w:szCs w:val="28"/>
        </w:rPr>
      </w:pPr>
    </w:p>
    <w:p w:rsidR="007359F8" w:rsidRPr="00396130" w:rsidRDefault="007359F8" w:rsidP="00EA0092">
      <w:pPr>
        <w:rPr>
          <w:rFonts w:ascii="Palatino Linotype" w:hAnsi="Palatino Linotype"/>
          <w:b/>
          <w:sz w:val="28"/>
          <w:szCs w:val="28"/>
        </w:rPr>
      </w:pPr>
    </w:p>
    <w:p w:rsidR="007359F8" w:rsidRPr="00396130" w:rsidRDefault="007359F8" w:rsidP="00EA0092">
      <w:pPr>
        <w:rPr>
          <w:rFonts w:ascii="Palatino Linotype" w:hAnsi="Palatino Linotype"/>
          <w:b/>
          <w:sz w:val="28"/>
          <w:szCs w:val="28"/>
        </w:rPr>
      </w:pPr>
    </w:p>
    <w:p w:rsidR="007359F8" w:rsidRPr="00396130" w:rsidRDefault="007359F8" w:rsidP="00EA0092">
      <w:pPr>
        <w:rPr>
          <w:rFonts w:ascii="Palatino Linotype" w:hAnsi="Palatino Linotype"/>
          <w:b/>
          <w:sz w:val="28"/>
          <w:szCs w:val="28"/>
        </w:rPr>
      </w:pPr>
    </w:p>
    <w:p w:rsidR="007359F8" w:rsidRPr="00396130" w:rsidRDefault="007359F8" w:rsidP="00EA0092">
      <w:pPr>
        <w:rPr>
          <w:rFonts w:ascii="Palatino Linotype" w:hAnsi="Palatino Linotype"/>
          <w:b/>
          <w:sz w:val="28"/>
          <w:szCs w:val="28"/>
        </w:rPr>
      </w:pPr>
    </w:p>
    <w:p w:rsidR="00C45D58" w:rsidRPr="00396130" w:rsidRDefault="00C45D58" w:rsidP="002A7603">
      <w:pPr>
        <w:rPr>
          <w:rFonts w:ascii="Palatino Linotype" w:hAnsi="Palatino Linotype"/>
          <w:b/>
          <w:sz w:val="28"/>
          <w:szCs w:val="28"/>
        </w:rPr>
      </w:pPr>
      <w:r w:rsidRPr="00396130">
        <w:rPr>
          <w:rFonts w:ascii="Palatino Linotype" w:hAnsi="Palatino Linotype"/>
          <w:b/>
          <w:sz w:val="28"/>
          <w:szCs w:val="28"/>
        </w:rPr>
        <w:t>Checklist #10: Guided Reading of Expository Text</w:t>
      </w:r>
    </w:p>
    <w:p w:rsidR="00C45D58" w:rsidRPr="00396130" w:rsidRDefault="00C45D58" w:rsidP="00C45D58">
      <w:pPr>
        <w:jc w:val="center"/>
        <w:rPr>
          <w:rFonts w:ascii="Palatino Linotype" w:hAnsi="Palatino Linotype"/>
          <w:b/>
          <w:sz w:val="28"/>
          <w:szCs w:val="28"/>
        </w:rPr>
      </w:pPr>
    </w:p>
    <w:p w:rsidR="00C45D58" w:rsidRPr="00396130" w:rsidRDefault="00C45D58" w:rsidP="00C45D58">
      <w:pPr>
        <w:rPr>
          <w:rFonts w:ascii="Palatino Linotype" w:hAnsi="Palatino Linotype"/>
          <w:sz w:val="28"/>
          <w:szCs w:val="28"/>
        </w:rPr>
      </w:pPr>
      <w:r w:rsidRPr="00396130">
        <w:rPr>
          <w:rFonts w:ascii="Palatino Linotype" w:hAnsi="Palatino Linotype"/>
          <w:sz w:val="28"/>
          <w:szCs w:val="28"/>
        </w:rPr>
        <w:t>A guided lesson with an expository text emphasizing text structures and careful questioning. (15)</w:t>
      </w:r>
    </w:p>
    <w:p w:rsidR="00C45D58" w:rsidRPr="00396130" w:rsidRDefault="00C45D58" w:rsidP="00C45D58">
      <w:pPr>
        <w:rPr>
          <w:rFonts w:ascii="Palatino Linotype" w:hAnsi="Palatino Linotype"/>
          <w:color w:val="000000"/>
          <w:sz w:val="28"/>
          <w:szCs w:val="28"/>
        </w:rPr>
      </w:pPr>
      <w:r w:rsidRPr="00396130">
        <w:rPr>
          <w:rFonts w:ascii="Palatino Linotype" w:hAnsi="Palatino Linotype"/>
          <w:color w:val="000000"/>
          <w:sz w:val="28"/>
          <w:szCs w:val="28"/>
        </w:rPr>
        <w:t>Student: ___ Actual  ___ Simulated  ___ Imagined</w:t>
      </w:r>
    </w:p>
    <w:p w:rsidR="00C45D58" w:rsidRPr="00396130" w:rsidRDefault="00C45D58" w:rsidP="00C45D58">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include name(s), age(s), date, and place.</w:t>
      </w:r>
    </w:p>
    <w:p w:rsidR="00C45D58" w:rsidRPr="00396130" w:rsidRDefault="00C45D58" w:rsidP="00C45D58">
      <w:pPr>
        <w:ind w:left="288"/>
        <w:rPr>
          <w:rFonts w:ascii="Palatino Linotype" w:hAnsi="Palatino Linotype"/>
          <w:color w:val="000000"/>
          <w:sz w:val="28"/>
          <w:szCs w:val="28"/>
        </w:rPr>
      </w:pPr>
    </w:p>
    <w:p w:rsidR="00C45D58" w:rsidRPr="00396130" w:rsidRDefault="00C45D58" w:rsidP="00C45D58">
      <w:pPr>
        <w:rPr>
          <w:rFonts w:ascii="Palatino Linotype" w:hAnsi="Palatino Linotype"/>
          <w:sz w:val="28"/>
          <w:szCs w:val="28"/>
        </w:rPr>
      </w:pPr>
      <w:r w:rsidRPr="00396130">
        <w:rPr>
          <w:rFonts w:ascii="Palatino Linotype" w:hAnsi="Palatino Linotype"/>
          <w:sz w:val="28"/>
          <w:szCs w:val="28"/>
        </w:rPr>
        <w:t>__ Provide copy of expository text (min 1 page).</w:t>
      </w:r>
    </w:p>
    <w:p w:rsidR="00C45D58" w:rsidRPr="00396130" w:rsidRDefault="00C45D58" w:rsidP="00C45D58">
      <w:pPr>
        <w:ind w:firstLine="216"/>
        <w:rPr>
          <w:rFonts w:ascii="Palatino Linotype" w:hAnsi="Palatino Linotype"/>
          <w:sz w:val="28"/>
          <w:szCs w:val="28"/>
        </w:rPr>
      </w:pPr>
      <w:r w:rsidRPr="00396130">
        <w:rPr>
          <w:rFonts w:ascii="Palatino Linotype" w:hAnsi="Palatino Linotype"/>
          <w:sz w:val="28"/>
          <w:szCs w:val="28"/>
        </w:rPr>
        <w:t>__ Identify the text structure(s).</w:t>
      </w:r>
    </w:p>
    <w:p w:rsidR="00C45D58" w:rsidRPr="00396130" w:rsidRDefault="00C45D58" w:rsidP="00C45D58">
      <w:pPr>
        <w:rPr>
          <w:rFonts w:ascii="Palatino Linotype" w:hAnsi="Palatino Linotype"/>
          <w:sz w:val="28"/>
          <w:szCs w:val="28"/>
        </w:rPr>
      </w:pPr>
      <w:r w:rsidRPr="00396130">
        <w:rPr>
          <w:rFonts w:ascii="Palatino Linotype" w:hAnsi="Palatino Linotype"/>
          <w:sz w:val="28"/>
          <w:szCs w:val="28"/>
        </w:rPr>
        <w:t>__ Prepare students for engaged reading.</w:t>
      </w:r>
    </w:p>
    <w:p w:rsidR="00C45D58" w:rsidRPr="00396130" w:rsidRDefault="00C45D58" w:rsidP="00C45D58">
      <w:pPr>
        <w:ind w:firstLine="216"/>
        <w:rPr>
          <w:rFonts w:ascii="Palatino Linotype" w:hAnsi="Palatino Linotype"/>
          <w:sz w:val="28"/>
          <w:szCs w:val="28"/>
        </w:rPr>
      </w:pPr>
      <w:r w:rsidRPr="00396130">
        <w:rPr>
          <w:rFonts w:ascii="Palatino Linotype" w:hAnsi="Palatino Linotype"/>
          <w:sz w:val="28"/>
          <w:szCs w:val="28"/>
        </w:rPr>
        <w:t>__ Teach background knowledge or vocabulary.</w:t>
      </w:r>
    </w:p>
    <w:p w:rsidR="00C45D58" w:rsidRPr="00396130" w:rsidRDefault="00C45D58" w:rsidP="00C45D58">
      <w:pPr>
        <w:ind w:firstLine="216"/>
        <w:rPr>
          <w:rFonts w:ascii="Palatino Linotype" w:hAnsi="Palatino Linotype"/>
          <w:sz w:val="28"/>
          <w:szCs w:val="28"/>
        </w:rPr>
      </w:pPr>
      <w:r w:rsidRPr="00396130">
        <w:rPr>
          <w:rFonts w:ascii="Palatino Linotype" w:hAnsi="Palatino Linotype"/>
          <w:sz w:val="28"/>
          <w:szCs w:val="28"/>
        </w:rPr>
        <w:t>__ Teach or review a comprehension strategy.</w:t>
      </w:r>
    </w:p>
    <w:p w:rsidR="00C45D58" w:rsidRPr="00396130" w:rsidRDefault="00C45D58" w:rsidP="00C45D58">
      <w:pPr>
        <w:ind w:firstLine="216"/>
        <w:rPr>
          <w:rFonts w:ascii="Palatino Linotype" w:hAnsi="Palatino Linotype"/>
          <w:sz w:val="28"/>
          <w:szCs w:val="28"/>
        </w:rPr>
      </w:pPr>
      <w:r w:rsidRPr="00396130">
        <w:rPr>
          <w:rFonts w:ascii="Palatino Linotype" w:hAnsi="Palatino Linotype"/>
          <w:sz w:val="28"/>
          <w:szCs w:val="28"/>
        </w:rPr>
        <w:t>__ Ask open-ended question(s) for interest.</w:t>
      </w:r>
    </w:p>
    <w:p w:rsidR="00C45D58" w:rsidRPr="00396130" w:rsidRDefault="00C45D58" w:rsidP="00C45D58">
      <w:pPr>
        <w:rPr>
          <w:rFonts w:ascii="Palatino Linotype" w:hAnsi="Palatino Linotype"/>
          <w:sz w:val="28"/>
          <w:szCs w:val="28"/>
        </w:rPr>
      </w:pPr>
      <w:r w:rsidRPr="00396130">
        <w:rPr>
          <w:rFonts w:ascii="Palatino Linotype" w:hAnsi="Palatino Linotype"/>
          <w:sz w:val="28"/>
          <w:szCs w:val="28"/>
        </w:rPr>
        <w:t>__ Provide guide for silent reading (attach).</w:t>
      </w:r>
    </w:p>
    <w:p w:rsidR="00C45D58" w:rsidRPr="00396130" w:rsidRDefault="00C45D58" w:rsidP="00C45D58">
      <w:pPr>
        <w:ind w:firstLine="216"/>
        <w:rPr>
          <w:rFonts w:ascii="Palatino Linotype" w:hAnsi="Palatino Linotype"/>
          <w:sz w:val="28"/>
          <w:szCs w:val="28"/>
        </w:rPr>
      </w:pPr>
      <w:r w:rsidRPr="00396130">
        <w:rPr>
          <w:rFonts w:ascii="Palatino Linotype" w:hAnsi="Palatino Linotype"/>
          <w:sz w:val="28"/>
          <w:szCs w:val="28"/>
        </w:rPr>
        <w:t>__ Use text structure to organize information.</w:t>
      </w:r>
    </w:p>
    <w:p w:rsidR="00C45D58" w:rsidRPr="00396130" w:rsidRDefault="00C45D58" w:rsidP="00C45D58">
      <w:pPr>
        <w:rPr>
          <w:rFonts w:ascii="Palatino Linotype" w:hAnsi="Palatino Linotype"/>
          <w:sz w:val="28"/>
          <w:szCs w:val="28"/>
        </w:rPr>
      </w:pPr>
      <w:r w:rsidRPr="00396130">
        <w:rPr>
          <w:rFonts w:ascii="Palatino Linotype" w:hAnsi="Palatino Linotype"/>
          <w:sz w:val="28"/>
          <w:szCs w:val="28"/>
        </w:rPr>
        <w:t>__ Lead discussion inviting extended responses.</w:t>
      </w:r>
    </w:p>
    <w:p w:rsidR="00C45D58" w:rsidRPr="00396130" w:rsidRDefault="00C45D58" w:rsidP="00C45D58">
      <w:pPr>
        <w:ind w:firstLine="216"/>
        <w:rPr>
          <w:rFonts w:ascii="Palatino Linotype" w:hAnsi="Palatino Linotype"/>
          <w:sz w:val="28"/>
          <w:szCs w:val="28"/>
        </w:rPr>
      </w:pPr>
      <w:r w:rsidRPr="00396130">
        <w:rPr>
          <w:rFonts w:ascii="Palatino Linotype" w:hAnsi="Palatino Linotype"/>
          <w:sz w:val="28"/>
          <w:szCs w:val="28"/>
        </w:rPr>
        <w:t>__ Writer-and-me/putting-it-together question.</w:t>
      </w:r>
    </w:p>
    <w:p w:rsidR="00C45D58" w:rsidRPr="00396130" w:rsidRDefault="00C45D58" w:rsidP="00C45D58">
      <w:pPr>
        <w:ind w:firstLine="216"/>
        <w:rPr>
          <w:rFonts w:ascii="Palatino Linotype" w:hAnsi="Palatino Linotype"/>
          <w:sz w:val="28"/>
          <w:szCs w:val="28"/>
        </w:rPr>
      </w:pPr>
      <w:r w:rsidRPr="00396130">
        <w:rPr>
          <w:rFonts w:ascii="Palatino Linotype" w:hAnsi="Palatino Linotype"/>
          <w:sz w:val="28"/>
          <w:szCs w:val="28"/>
        </w:rPr>
        <w:t>__ Student's response to this question.</w:t>
      </w:r>
    </w:p>
    <w:p w:rsidR="00C45D58" w:rsidRPr="00396130" w:rsidRDefault="00C45D58" w:rsidP="00C45D58">
      <w:pPr>
        <w:rPr>
          <w:rFonts w:ascii="Palatino Linotype" w:hAnsi="Palatino Linotype"/>
          <w:sz w:val="28"/>
          <w:szCs w:val="28"/>
        </w:rPr>
      </w:pPr>
      <w:r w:rsidRPr="00396130">
        <w:rPr>
          <w:rFonts w:ascii="Palatino Linotype" w:hAnsi="Palatino Linotype"/>
          <w:sz w:val="28"/>
          <w:szCs w:val="28"/>
        </w:rPr>
        <w:t>__ Follow-up writing or graphic (attach work).</w:t>
      </w:r>
    </w:p>
    <w:p w:rsidR="00C45D58" w:rsidRPr="00396130" w:rsidRDefault="00C45D58" w:rsidP="00C45D58">
      <w:pPr>
        <w:rPr>
          <w:rFonts w:ascii="Palatino Linotype" w:hAnsi="Palatino Linotype"/>
          <w:sz w:val="28"/>
          <w:szCs w:val="28"/>
        </w:rPr>
      </w:pPr>
      <w:r w:rsidRPr="00396130">
        <w:rPr>
          <w:rFonts w:ascii="Palatino Linotype" w:hAnsi="Palatino Linotype"/>
          <w:sz w:val="28"/>
          <w:szCs w:val="28"/>
        </w:rPr>
        <w:t>__ Evaluate success of lesson.</w:t>
      </w:r>
    </w:p>
    <w:p w:rsidR="00C45D58" w:rsidRPr="00396130" w:rsidRDefault="00C45D58" w:rsidP="00C45D58">
      <w:pPr>
        <w:ind w:firstLine="216"/>
        <w:rPr>
          <w:rFonts w:ascii="Palatino Linotype" w:hAnsi="Palatino Linotype"/>
          <w:sz w:val="28"/>
          <w:szCs w:val="28"/>
        </w:rPr>
      </w:pPr>
      <w:r w:rsidRPr="00396130">
        <w:rPr>
          <w:rFonts w:ascii="Palatino Linotype" w:hAnsi="Palatino Linotype"/>
          <w:sz w:val="28"/>
          <w:szCs w:val="28"/>
        </w:rPr>
        <w:t>__ Provide and score brief quiz.</w:t>
      </w:r>
    </w:p>
    <w:p w:rsidR="00C45D58" w:rsidRPr="00396130" w:rsidRDefault="00C45D58" w:rsidP="00C45D58">
      <w:pPr>
        <w:ind w:firstLine="216"/>
        <w:rPr>
          <w:rFonts w:ascii="Palatino Linotype" w:hAnsi="Palatino Linotype"/>
          <w:sz w:val="28"/>
          <w:szCs w:val="28"/>
        </w:rPr>
      </w:pPr>
      <w:r w:rsidRPr="00396130">
        <w:rPr>
          <w:rFonts w:ascii="Palatino Linotype" w:hAnsi="Palatino Linotype"/>
          <w:sz w:val="28"/>
          <w:szCs w:val="28"/>
        </w:rPr>
        <w:t>__ Assess student engagement with lesson.</w:t>
      </w:r>
    </w:p>
    <w:p w:rsidR="00C45D58" w:rsidRPr="00396130" w:rsidRDefault="00C45D58" w:rsidP="00C45D58">
      <w:pPr>
        <w:ind w:firstLine="432"/>
        <w:rPr>
          <w:rFonts w:ascii="Palatino Linotype" w:hAnsi="Palatino Linotype"/>
          <w:sz w:val="28"/>
          <w:szCs w:val="28"/>
        </w:rPr>
      </w:pPr>
    </w:p>
    <w:p w:rsidR="00C45D58" w:rsidRPr="00396130" w:rsidRDefault="00C45D58" w:rsidP="00C45D58">
      <w:pPr>
        <w:ind w:firstLine="432"/>
        <w:rPr>
          <w:rFonts w:ascii="Palatino Linotype" w:hAnsi="Palatino Linotype"/>
          <w:sz w:val="28"/>
          <w:szCs w:val="28"/>
        </w:rPr>
      </w:pPr>
    </w:p>
    <w:p w:rsidR="00C45D58" w:rsidRPr="00396130" w:rsidRDefault="00C45D58" w:rsidP="00C45D58">
      <w:pPr>
        <w:jc w:val="center"/>
        <w:rPr>
          <w:rFonts w:ascii="Palatino Linotype" w:hAnsi="Palatino Linotype"/>
          <w:b/>
          <w:sz w:val="28"/>
          <w:szCs w:val="28"/>
        </w:rPr>
      </w:pPr>
    </w:p>
    <w:p w:rsidR="00C45D58" w:rsidRPr="00396130" w:rsidRDefault="00C45D58" w:rsidP="00EA0092">
      <w:pPr>
        <w:rPr>
          <w:rFonts w:ascii="Palatino Linotype" w:hAnsi="Palatino Linotype"/>
          <w:b/>
          <w:sz w:val="28"/>
          <w:szCs w:val="28"/>
        </w:rPr>
      </w:pPr>
    </w:p>
    <w:p w:rsidR="00C45D58" w:rsidRPr="00396130" w:rsidRDefault="00C45D58" w:rsidP="00EA0092">
      <w:pPr>
        <w:rPr>
          <w:rFonts w:ascii="Palatino Linotype" w:hAnsi="Palatino Linotype"/>
          <w:b/>
          <w:sz w:val="28"/>
          <w:szCs w:val="28"/>
        </w:rPr>
      </w:pPr>
    </w:p>
    <w:p w:rsidR="00C45D58" w:rsidRPr="00396130" w:rsidRDefault="00C45D58" w:rsidP="00EA0092">
      <w:pPr>
        <w:rPr>
          <w:rFonts w:ascii="Palatino Linotype" w:hAnsi="Palatino Linotype"/>
          <w:b/>
          <w:sz w:val="28"/>
          <w:szCs w:val="28"/>
        </w:rPr>
      </w:pPr>
    </w:p>
    <w:p w:rsidR="00C45D58" w:rsidRPr="00396130" w:rsidRDefault="00C45D58" w:rsidP="00EA0092">
      <w:pPr>
        <w:rPr>
          <w:rFonts w:ascii="Palatino Linotype" w:hAnsi="Palatino Linotype"/>
          <w:b/>
          <w:sz w:val="28"/>
          <w:szCs w:val="28"/>
        </w:rPr>
      </w:pPr>
    </w:p>
    <w:p w:rsidR="007359F8" w:rsidRPr="00396130" w:rsidRDefault="007359F8" w:rsidP="007359F8">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C45D58" w:rsidRPr="00396130" w:rsidRDefault="00C45D58" w:rsidP="00EA0092">
      <w:pPr>
        <w:rPr>
          <w:rFonts w:ascii="Palatino Linotype" w:hAnsi="Palatino Linotype"/>
          <w:b/>
          <w:sz w:val="28"/>
          <w:szCs w:val="28"/>
        </w:rPr>
      </w:pPr>
    </w:p>
    <w:p w:rsidR="007359F8" w:rsidRPr="00396130" w:rsidRDefault="007359F8" w:rsidP="00EA0092">
      <w:pPr>
        <w:rPr>
          <w:rFonts w:ascii="Palatino Linotype" w:hAnsi="Palatino Linotype"/>
          <w:b/>
          <w:sz w:val="28"/>
          <w:szCs w:val="28"/>
        </w:rPr>
      </w:pPr>
    </w:p>
    <w:p w:rsidR="007359F8" w:rsidRPr="00396130" w:rsidRDefault="007359F8" w:rsidP="00EA0092">
      <w:pPr>
        <w:rPr>
          <w:rFonts w:ascii="Palatino Linotype" w:hAnsi="Palatino Linotype"/>
          <w:b/>
          <w:sz w:val="28"/>
          <w:szCs w:val="28"/>
        </w:rPr>
      </w:pPr>
    </w:p>
    <w:p w:rsidR="007359F8" w:rsidRPr="00396130" w:rsidRDefault="007359F8" w:rsidP="00EA0092">
      <w:pPr>
        <w:rPr>
          <w:rFonts w:ascii="Palatino Linotype" w:hAnsi="Palatino Linotype"/>
          <w:b/>
          <w:sz w:val="28"/>
          <w:szCs w:val="28"/>
        </w:rPr>
      </w:pPr>
    </w:p>
    <w:p w:rsidR="007359F8" w:rsidRPr="00396130" w:rsidRDefault="007359F8" w:rsidP="00EA0092">
      <w:pPr>
        <w:rPr>
          <w:rFonts w:ascii="Palatino Linotype" w:hAnsi="Palatino Linotype"/>
          <w:b/>
          <w:sz w:val="28"/>
          <w:szCs w:val="28"/>
        </w:rPr>
      </w:pPr>
    </w:p>
    <w:p w:rsidR="00820E56" w:rsidRPr="00396130" w:rsidRDefault="00396130" w:rsidP="00396130">
      <w:pPr>
        <w:pStyle w:val="Subtitle"/>
        <w:jc w:val="left"/>
        <w:rPr>
          <w:rFonts w:ascii="Palatino Linotype" w:hAnsi="Palatino Linotype"/>
        </w:rPr>
      </w:pPr>
      <w:r w:rsidRPr="00396130">
        <w:rPr>
          <w:rFonts w:ascii="Palatino Linotype" w:hAnsi="Palatino Linotype"/>
        </w:rPr>
        <w:lastRenderedPageBreak/>
        <w:t>Check</w:t>
      </w:r>
      <w:r w:rsidR="00820E56" w:rsidRPr="00396130">
        <w:rPr>
          <w:rFonts w:ascii="Palatino Linotype" w:hAnsi="Palatino Linotype"/>
        </w:rPr>
        <w:t>list for Design #11:  Studying (15)</w:t>
      </w:r>
    </w:p>
    <w:p w:rsidR="00820E56" w:rsidRPr="00396130" w:rsidRDefault="00820E56" w:rsidP="00820E56">
      <w:pPr>
        <w:rPr>
          <w:rFonts w:ascii="Palatino Linotype" w:hAnsi="Palatino Linotype"/>
          <w:sz w:val="28"/>
          <w:szCs w:val="28"/>
        </w:rPr>
      </w:pPr>
    </w:p>
    <w:p w:rsidR="00820E56" w:rsidRPr="00396130" w:rsidRDefault="00820E56" w:rsidP="00820E56">
      <w:pPr>
        <w:rPr>
          <w:rFonts w:ascii="Palatino Linotype" w:hAnsi="Palatino Linotype"/>
          <w:color w:val="000000"/>
          <w:sz w:val="28"/>
          <w:szCs w:val="28"/>
        </w:rPr>
      </w:pPr>
      <w:r w:rsidRPr="00396130">
        <w:rPr>
          <w:rFonts w:ascii="Palatino Linotype" w:hAnsi="Palatino Linotype"/>
          <w:color w:val="000000"/>
          <w:sz w:val="28"/>
          <w:szCs w:val="28"/>
        </w:rPr>
        <w:t>Student: ___ Actual  ___ Simulated  ___ Imagined</w:t>
      </w:r>
    </w:p>
    <w:p w:rsidR="00820E56" w:rsidRPr="00396130" w:rsidRDefault="00820E56" w:rsidP="00820E56">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include name(s), age(s), date, and place.</w:t>
      </w:r>
    </w:p>
    <w:p w:rsidR="00820E56" w:rsidRPr="00396130" w:rsidRDefault="00820E56" w:rsidP="00820E56">
      <w:pPr>
        <w:ind w:left="288"/>
        <w:rPr>
          <w:rFonts w:ascii="Palatino Linotype" w:hAnsi="Palatino Linotype"/>
          <w:color w:val="000000"/>
          <w:sz w:val="28"/>
          <w:szCs w:val="28"/>
        </w:rPr>
      </w:pPr>
    </w:p>
    <w:p w:rsidR="00820E56" w:rsidRPr="00396130" w:rsidRDefault="00820E56" w:rsidP="00820E56">
      <w:pPr>
        <w:rPr>
          <w:rFonts w:ascii="Palatino Linotype" w:hAnsi="Palatino Linotype"/>
          <w:color w:val="000000"/>
          <w:sz w:val="28"/>
          <w:szCs w:val="28"/>
        </w:rPr>
      </w:pPr>
      <w:r w:rsidRPr="00396130">
        <w:rPr>
          <w:rFonts w:ascii="Palatino Linotype" w:hAnsi="Palatino Linotype"/>
          <w:color w:val="000000"/>
          <w:sz w:val="28"/>
          <w:szCs w:val="28"/>
        </w:rPr>
        <w:t>__ Select expository text (1-2 pages; provide copy).</w:t>
      </w:r>
    </w:p>
    <w:p w:rsidR="00820E56" w:rsidRPr="00396130" w:rsidRDefault="00820E56" w:rsidP="00820E56">
      <w:pPr>
        <w:rPr>
          <w:rFonts w:ascii="Palatino Linotype" w:hAnsi="Palatino Linotype"/>
          <w:color w:val="000000"/>
          <w:sz w:val="28"/>
          <w:szCs w:val="28"/>
        </w:rPr>
      </w:pPr>
      <w:r w:rsidRPr="00396130">
        <w:rPr>
          <w:rFonts w:ascii="Palatino Linotype" w:hAnsi="Palatino Linotype"/>
          <w:color w:val="000000"/>
          <w:sz w:val="28"/>
          <w:szCs w:val="28"/>
        </w:rPr>
        <w:tab/>
        <w:t>__ Fry readability (syllable &amp; sentence counts).</w:t>
      </w:r>
    </w:p>
    <w:p w:rsidR="00820E56" w:rsidRPr="00396130" w:rsidRDefault="00820E56" w:rsidP="00820E56">
      <w:pPr>
        <w:rPr>
          <w:rFonts w:ascii="Palatino Linotype" w:hAnsi="Palatino Linotype"/>
          <w:color w:val="000000"/>
          <w:sz w:val="28"/>
          <w:szCs w:val="28"/>
        </w:rPr>
      </w:pPr>
      <w:r w:rsidRPr="00396130">
        <w:rPr>
          <w:rFonts w:ascii="Palatino Linotype" w:hAnsi="Palatino Linotype"/>
          <w:color w:val="000000"/>
          <w:sz w:val="28"/>
          <w:szCs w:val="28"/>
        </w:rPr>
        <w:tab/>
        <w:t>__ Average syllables, sentences, and grade level.</w:t>
      </w:r>
    </w:p>
    <w:p w:rsidR="00820E56" w:rsidRPr="00396130" w:rsidRDefault="00820E56" w:rsidP="00820E56">
      <w:pPr>
        <w:rPr>
          <w:rFonts w:ascii="Palatino Linotype" w:hAnsi="Palatino Linotype"/>
          <w:color w:val="000000"/>
          <w:sz w:val="28"/>
          <w:szCs w:val="28"/>
        </w:rPr>
      </w:pPr>
      <w:r w:rsidRPr="00396130">
        <w:rPr>
          <w:rFonts w:ascii="Palatino Linotype" w:hAnsi="Palatino Linotype"/>
          <w:color w:val="000000"/>
          <w:sz w:val="28"/>
          <w:szCs w:val="28"/>
        </w:rPr>
        <w:t>__ Teach a study strategy to remember text ideas.</w:t>
      </w:r>
    </w:p>
    <w:p w:rsidR="00820E56" w:rsidRPr="00396130" w:rsidRDefault="00820E56" w:rsidP="00820E56">
      <w:pPr>
        <w:pStyle w:val="BodyText"/>
        <w:tabs>
          <w:tab w:val="clear" w:pos="-720"/>
          <w:tab w:val="clear" w:pos="-360"/>
          <w:tab w:val="clear" w:pos="0"/>
          <w:tab w:val="clear" w:pos="432"/>
          <w:tab w:val="clear" w:pos="864"/>
          <w:tab w:val="clear" w:pos="1296"/>
        </w:tabs>
        <w:ind w:right="0"/>
        <w:rPr>
          <w:rFonts w:ascii="Palatino Linotype" w:hAnsi="Palatino Linotype"/>
          <w:sz w:val="28"/>
          <w:szCs w:val="28"/>
        </w:rPr>
      </w:pPr>
      <w:r w:rsidRPr="00396130">
        <w:rPr>
          <w:rFonts w:ascii="Palatino Linotype" w:hAnsi="Palatino Linotype"/>
          <w:smallCaps/>
          <w:sz w:val="28"/>
          <w:szCs w:val="28"/>
        </w:rPr>
        <w:t>Choose one</w:t>
      </w:r>
      <w:r w:rsidRPr="00396130">
        <w:rPr>
          <w:rFonts w:ascii="Palatino Linotype" w:hAnsi="Palatino Linotype"/>
          <w:sz w:val="28"/>
          <w:szCs w:val="28"/>
        </w:rPr>
        <w:t xml:space="preserve">: </w:t>
      </w:r>
      <w:r w:rsidRPr="00396130">
        <w:rPr>
          <w:rFonts w:ascii="Palatino Linotype" w:hAnsi="Palatino Linotype"/>
          <w:sz w:val="28"/>
          <w:szCs w:val="28"/>
        </w:rPr>
        <w:sym w:font="Webdings" w:char="F0B7"/>
      </w:r>
      <w:r w:rsidRPr="00396130">
        <w:rPr>
          <w:rFonts w:ascii="Palatino Linotype" w:hAnsi="Palatino Linotype"/>
          <w:sz w:val="28"/>
          <w:szCs w:val="28"/>
        </w:rPr>
        <w:t xml:space="preserve"> conceptual understanding </w:t>
      </w:r>
      <w:r w:rsidRPr="00396130">
        <w:rPr>
          <w:rFonts w:ascii="Palatino Linotype" w:hAnsi="Palatino Linotype"/>
          <w:sz w:val="28"/>
          <w:szCs w:val="28"/>
        </w:rPr>
        <w:sym w:font="Webdings" w:char="F0B7"/>
      </w:r>
      <w:r w:rsidRPr="00396130">
        <w:rPr>
          <w:rFonts w:ascii="Palatino Linotype" w:hAnsi="Palatino Linotype"/>
          <w:sz w:val="28"/>
          <w:szCs w:val="28"/>
        </w:rPr>
        <w:t xml:space="preserve"> mnemonics </w:t>
      </w:r>
    </w:p>
    <w:p w:rsidR="00820E56" w:rsidRPr="00396130" w:rsidRDefault="00820E56" w:rsidP="00820E56">
      <w:pPr>
        <w:pStyle w:val="BodyText"/>
        <w:tabs>
          <w:tab w:val="clear" w:pos="-720"/>
          <w:tab w:val="clear" w:pos="-360"/>
          <w:tab w:val="clear" w:pos="0"/>
          <w:tab w:val="clear" w:pos="432"/>
          <w:tab w:val="clear" w:pos="864"/>
          <w:tab w:val="clear" w:pos="1296"/>
        </w:tabs>
        <w:ind w:right="0"/>
        <w:rPr>
          <w:rFonts w:ascii="Palatino Linotype" w:hAnsi="Palatino Linotype"/>
          <w:sz w:val="28"/>
          <w:szCs w:val="28"/>
        </w:rPr>
      </w:pPr>
      <w:r w:rsidRPr="00396130">
        <w:rPr>
          <w:rFonts w:ascii="Palatino Linotype" w:hAnsi="Palatino Linotype"/>
          <w:sz w:val="28"/>
          <w:szCs w:val="28"/>
        </w:rPr>
        <w:sym w:font="Webdings" w:char="F0B7"/>
      </w:r>
      <w:r w:rsidRPr="00396130">
        <w:rPr>
          <w:rFonts w:ascii="Palatino Linotype" w:hAnsi="Palatino Linotype"/>
          <w:sz w:val="28"/>
          <w:szCs w:val="28"/>
        </w:rPr>
        <w:t xml:space="preserve"> taking notes</w:t>
      </w:r>
      <w:r w:rsidRPr="00396130">
        <w:rPr>
          <w:rFonts w:ascii="Palatino Linotype" w:hAnsi="Palatino Linotype"/>
          <w:sz w:val="28"/>
          <w:szCs w:val="28"/>
        </w:rPr>
        <w:sym w:font="Webdings" w:char="F0B7"/>
      </w:r>
      <w:r w:rsidRPr="00396130">
        <w:rPr>
          <w:rFonts w:ascii="Palatino Linotype" w:hAnsi="Palatino Linotype"/>
          <w:sz w:val="28"/>
          <w:szCs w:val="28"/>
        </w:rPr>
        <w:t xml:space="preserve"> outlining </w:t>
      </w:r>
      <w:r w:rsidRPr="00396130">
        <w:rPr>
          <w:rFonts w:ascii="Palatino Linotype" w:hAnsi="Palatino Linotype"/>
          <w:sz w:val="28"/>
          <w:szCs w:val="28"/>
        </w:rPr>
        <w:sym w:font="Webdings" w:char="F0B7"/>
      </w:r>
      <w:r w:rsidRPr="00396130">
        <w:rPr>
          <w:rFonts w:ascii="Palatino Linotype" w:hAnsi="Palatino Linotype"/>
          <w:sz w:val="28"/>
          <w:szCs w:val="28"/>
        </w:rPr>
        <w:t xml:space="preserve"> SQ3R.</w:t>
      </w:r>
    </w:p>
    <w:p w:rsidR="00820E56" w:rsidRPr="00396130" w:rsidRDefault="00820E56" w:rsidP="00820E56">
      <w:pPr>
        <w:ind w:firstLine="288"/>
        <w:rPr>
          <w:rFonts w:ascii="Palatino Linotype" w:hAnsi="Palatino Linotype"/>
          <w:color w:val="000000"/>
          <w:sz w:val="28"/>
          <w:szCs w:val="28"/>
        </w:rPr>
      </w:pPr>
      <w:r w:rsidRPr="00396130">
        <w:rPr>
          <w:rFonts w:ascii="Palatino Linotype" w:hAnsi="Palatino Linotype"/>
          <w:color w:val="000000"/>
          <w:sz w:val="28"/>
          <w:szCs w:val="28"/>
        </w:rPr>
        <w:t>__ Explain the strategy (script).</w:t>
      </w:r>
    </w:p>
    <w:p w:rsidR="00820E56" w:rsidRPr="00396130" w:rsidRDefault="00820E56" w:rsidP="00820E56">
      <w:pPr>
        <w:ind w:firstLine="288"/>
        <w:rPr>
          <w:rFonts w:ascii="Palatino Linotype" w:hAnsi="Palatino Linotype"/>
          <w:color w:val="000000"/>
          <w:sz w:val="28"/>
          <w:szCs w:val="28"/>
        </w:rPr>
      </w:pPr>
      <w:r w:rsidRPr="00396130">
        <w:rPr>
          <w:rFonts w:ascii="Palatino Linotype" w:hAnsi="Palatino Linotype"/>
          <w:color w:val="000000"/>
          <w:sz w:val="28"/>
          <w:szCs w:val="28"/>
        </w:rPr>
        <w:t>__ Model strategy with paragraph (script).</w:t>
      </w:r>
    </w:p>
    <w:p w:rsidR="00820E56" w:rsidRPr="00396130" w:rsidRDefault="00820E56" w:rsidP="00820E56">
      <w:pPr>
        <w:ind w:firstLine="288"/>
        <w:rPr>
          <w:rFonts w:ascii="Palatino Linotype" w:hAnsi="Palatino Linotype"/>
          <w:color w:val="000000"/>
          <w:sz w:val="28"/>
          <w:szCs w:val="28"/>
        </w:rPr>
      </w:pPr>
      <w:r w:rsidRPr="00396130">
        <w:rPr>
          <w:rFonts w:ascii="Palatino Linotype" w:hAnsi="Palatino Linotype"/>
          <w:color w:val="000000"/>
          <w:sz w:val="28"/>
          <w:szCs w:val="28"/>
        </w:rPr>
        <w:t>__ Guide practice with different paragraph.</w:t>
      </w:r>
    </w:p>
    <w:p w:rsidR="00820E56" w:rsidRPr="00396130" w:rsidRDefault="00820E56" w:rsidP="00820E56">
      <w:pPr>
        <w:rPr>
          <w:rFonts w:ascii="Palatino Linotype" w:hAnsi="Palatino Linotype"/>
          <w:color w:val="000000"/>
          <w:sz w:val="28"/>
          <w:szCs w:val="28"/>
        </w:rPr>
      </w:pPr>
      <w:r w:rsidRPr="00396130">
        <w:rPr>
          <w:rFonts w:ascii="Palatino Linotype" w:hAnsi="Palatino Linotype"/>
          <w:color w:val="000000"/>
          <w:sz w:val="28"/>
          <w:szCs w:val="28"/>
        </w:rPr>
        <w:t>__ Scaffold student reading of 1-2 page text.</w:t>
      </w:r>
    </w:p>
    <w:p w:rsidR="00820E56" w:rsidRPr="00396130" w:rsidRDefault="00820E56" w:rsidP="00820E56">
      <w:pPr>
        <w:pStyle w:val="BodyText2"/>
        <w:tabs>
          <w:tab w:val="clear" w:pos="-720"/>
          <w:tab w:val="clear" w:pos="-360"/>
          <w:tab w:val="clear" w:pos="0"/>
          <w:tab w:val="clear" w:pos="432"/>
          <w:tab w:val="clear" w:pos="864"/>
          <w:tab w:val="clear" w:pos="1296"/>
        </w:tabs>
        <w:ind w:right="0" w:firstLine="288"/>
        <w:rPr>
          <w:rFonts w:ascii="Palatino Linotype" w:hAnsi="Palatino Linotype"/>
          <w:sz w:val="28"/>
          <w:szCs w:val="28"/>
        </w:rPr>
      </w:pPr>
      <w:r w:rsidRPr="00396130">
        <w:rPr>
          <w:rFonts w:ascii="Palatino Linotype" w:hAnsi="Palatino Linotype"/>
          <w:sz w:val="28"/>
          <w:szCs w:val="28"/>
        </w:rPr>
        <w:t>__ Teach background or vocabulary.</w:t>
      </w:r>
    </w:p>
    <w:p w:rsidR="00820E56" w:rsidRPr="00396130" w:rsidRDefault="00820E56" w:rsidP="00820E56">
      <w:pPr>
        <w:ind w:firstLine="288"/>
        <w:rPr>
          <w:rFonts w:ascii="Palatino Linotype" w:hAnsi="Palatino Linotype"/>
          <w:color w:val="000000"/>
          <w:sz w:val="28"/>
          <w:szCs w:val="28"/>
        </w:rPr>
      </w:pPr>
      <w:r w:rsidRPr="00396130">
        <w:rPr>
          <w:rFonts w:ascii="Palatino Linotype" w:hAnsi="Palatino Linotype"/>
          <w:color w:val="000000"/>
          <w:sz w:val="28"/>
          <w:szCs w:val="28"/>
        </w:rPr>
        <w:t>__ Attach student writing in response to text.</w:t>
      </w:r>
    </w:p>
    <w:p w:rsidR="00820E56" w:rsidRPr="00396130" w:rsidRDefault="00820E56" w:rsidP="00820E56">
      <w:pPr>
        <w:ind w:left="288"/>
        <w:rPr>
          <w:rFonts w:ascii="Palatino Linotype" w:hAnsi="Palatino Linotype"/>
          <w:color w:val="000000"/>
          <w:sz w:val="28"/>
          <w:szCs w:val="28"/>
        </w:rPr>
      </w:pPr>
      <w:r w:rsidRPr="00396130">
        <w:rPr>
          <w:rFonts w:ascii="Palatino Linotype" w:hAnsi="Palatino Linotype"/>
          <w:color w:val="000000"/>
          <w:sz w:val="28"/>
          <w:szCs w:val="28"/>
        </w:rPr>
        <w:t xml:space="preserve">__ </w:t>
      </w:r>
      <w:r w:rsidRPr="00396130">
        <w:rPr>
          <w:rFonts w:ascii="Palatino Linotype" w:hAnsi="Palatino Linotype"/>
          <w:smallCaps/>
          <w:color w:val="000000"/>
          <w:sz w:val="28"/>
          <w:szCs w:val="28"/>
        </w:rPr>
        <w:t>Choose one</w:t>
      </w:r>
      <w:r w:rsidRPr="00396130">
        <w:rPr>
          <w:rFonts w:ascii="Palatino Linotype" w:hAnsi="Palatino Linotype"/>
          <w:color w:val="000000"/>
          <w:sz w:val="28"/>
          <w:szCs w:val="28"/>
        </w:rPr>
        <w:t xml:space="preserve">: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learning log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written summary </w:t>
      </w:r>
    </w:p>
    <w:p w:rsidR="00820E56" w:rsidRPr="00396130" w:rsidRDefault="00820E56" w:rsidP="00820E56">
      <w:pPr>
        <w:ind w:left="288"/>
        <w:rPr>
          <w:rFonts w:ascii="Palatino Linotype" w:hAnsi="Palatino Linotype"/>
          <w:color w:val="000000"/>
          <w:sz w:val="28"/>
          <w:szCs w:val="28"/>
        </w:rPr>
      </w:pP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first-person account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letter </w:t>
      </w:r>
      <w:r w:rsidRPr="00396130">
        <w:rPr>
          <w:rFonts w:ascii="Palatino Linotype" w:hAnsi="Palatino Linotype"/>
          <w:color w:val="000000"/>
          <w:sz w:val="28"/>
          <w:szCs w:val="28"/>
        </w:rPr>
        <w:sym w:font="Webdings" w:char="F0B7"/>
      </w:r>
      <w:r w:rsidRPr="00396130">
        <w:rPr>
          <w:rFonts w:ascii="Palatino Linotype" w:hAnsi="Palatino Linotype"/>
          <w:color w:val="000000"/>
          <w:sz w:val="28"/>
          <w:szCs w:val="28"/>
        </w:rPr>
        <w:t xml:space="preserve"> editorial.</w:t>
      </w:r>
    </w:p>
    <w:p w:rsidR="00820E56" w:rsidRPr="00396130" w:rsidRDefault="00820E56" w:rsidP="00820E56">
      <w:pPr>
        <w:pStyle w:val="BodyText2"/>
        <w:tabs>
          <w:tab w:val="clear" w:pos="-720"/>
          <w:tab w:val="clear" w:pos="-360"/>
          <w:tab w:val="clear" w:pos="0"/>
          <w:tab w:val="clear" w:pos="432"/>
          <w:tab w:val="clear" w:pos="864"/>
          <w:tab w:val="clear" w:pos="1296"/>
        </w:tabs>
        <w:ind w:right="0" w:firstLine="288"/>
        <w:rPr>
          <w:rFonts w:ascii="Palatino Linotype" w:hAnsi="Palatino Linotype"/>
          <w:sz w:val="28"/>
          <w:szCs w:val="28"/>
        </w:rPr>
      </w:pPr>
      <w:r w:rsidRPr="00396130">
        <w:rPr>
          <w:rFonts w:ascii="Palatino Linotype" w:hAnsi="Palatino Linotype"/>
          <w:sz w:val="28"/>
          <w:szCs w:val="28"/>
        </w:rPr>
        <w:t>__ Ask PIT or W&amp;M question; give response.</w:t>
      </w:r>
    </w:p>
    <w:p w:rsidR="00820E56" w:rsidRPr="00396130" w:rsidRDefault="00820E56" w:rsidP="00820E56">
      <w:pPr>
        <w:rPr>
          <w:rFonts w:ascii="Palatino Linotype" w:hAnsi="Palatino Linotype"/>
          <w:color w:val="000000"/>
          <w:sz w:val="28"/>
          <w:szCs w:val="28"/>
        </w:rPr>
      </w:pPr>
      <w:r w:rsidRPr="00396130">
        <w:rPr>
          <w:rFonts w:ascii="Palatino Linotype" w:hAnsi="Palatino Linotype"/>
          <w:color w:val="000000"/>
          <w:sz w:val="28"/>
          <w:szCs w:val="28"/>
        </w:rPr>
        <w:t>__ Assess learning of text ideas and strategy.</w:t>
      </w:r>
    </w:p>
    <w:p w:rsidR="00820E56" w:rsidRPr="00396130" w:rsidRDefault="00820E56" w:rsidP="00820E56">
      <w:pPr>
        <w:rPr>
          <w:rFonts w:ascii="Palatino Linotype" w:hAnsi="Palatino Linotype"/>
          <w:color w:val="000000"/>
          <w:sz w:val="28"/>
          <w:szCs w:val="28"/>
        </w:rPr>
      </w:pPr>
      <w:r w:rsidRPr="00396130">
        <w:rPr>
          <w:rFonts w:ascii="Palatino Linotype" w:hAnsi="Palatino Linotype"/>
          <w:color w:val="000000"/>
          <w:sz w:val="28"/>
          <w:szCs w:val="28"/>
        </w:rPr>
        <w:tab/>
        <w:t>__ Attach scored comprehension quiz.</w:t>
      </w:r>
    </w:p>
    <w:p w:rsidR="00820E56" w:rsidRPr="00396130" w:rsidRDefault="00820E56" w:rsidP="00820E56">
      <w:pPr>
        <w:rPr>
          <w:rFonts w:ascii="Palatino Linotype" w:hAnsi="Palatino Linotype"/>
          <w:color w:val="000000"/>
          <w:sz w:val="28"/>
          <w:szCs w:val="28"/>
        </w:rPr>
      </w:pPr>
      <w:r w:rsidRPr="00396130">
        <w:rPr>
          <w:rFonts w:ascii="Palatino Linotype" w:hAnsi="Palatino Linotype"/>
          <w:color w:val="000000"/>
          <w:sz w:val="28"/>
          <w:szCs w:val="28"/>
        </w:rPr>
        <w:tab/>
        <w:t>__ Evaluate application of study strategy.</w:t>
      </w:r>
    </w:p>
    <w:p w:rsidR="00820E56" w:rsidRPr="00396130" w:rsidRDefault="00820E56" w:rsidP="00820E56">
      <w:pPr>
        <w:rPr>
          <w:rFonts w:ascii="Palatino Linotype" w:hAnsi="Palatino Linotype"/>
          <w:b/>
          <w:color w:val="000000"/>
          <w:sz w:val="28"/>
          <w:szCs w:val="28"/>
        </w:rPr>
      </w:pPr>
    </w:p>
    <w:p w:rsidR="00820E56" w:rsidRPr="00396130" w:rsidRDefault="00820E56" w:rsidP="00820E56">
      <w:pPr>
        <w:rPr>
          <w:rFonts w:ascii="Palatino Linotype" w:hAnsi="Palatino Linotype"/>
          <w:b/>
          <w:color w:val="000000"/>
          <w:sz w:val="28"/>
          <w:szCs w:val="28"/>
        </w:rPr>
      </w:pPr>
    </w:p>
    <w:p w:rsidR="004A0039" w:rsidRPr="00396130" w:rsidRDefault="004A0039" w:rsidP="00EA0092">
      <w:pPr>
        <w:jc w:val="center"/>
        <w:rPr>
          <w:rFonts w:ascii="Palatino Linotype" w:hAnsi="Palatino Linotype"/>
          <w:b/>
          <w:sz w:val="28"/>
          <w:szCs w:val="28"/>
        </w:rPr>
      </w:pPr>
    </w:p>
    <w:p w:rsidR="004A0039" w:rsidRPr="00396130" w:rsidRDefault="004A0039" w:rsidP="00EA0092">
      <w:pPr>
        <w:jc w:val="center"/>
        <w:rPr>
          <w:rFonts w:ascii="Palatino Linotype" w:hAnsi="Palatino Linotype"/>
          <w:b/>
          <w:sz w:val="28"/>
          <w:szCs w:val="28"/>
        </w:rPr>
      </w:pPr>
    </w:p>
    <w:p w:rsidR="004A0039" w:rsidRPr="00396130" w:rsidRDefault="004A0039" w:rsidP="00EA0092">
      <w:pPr>
        <w:jc w:val="center"/>
        <w:rPr>
          <w:rFonts w:ascii="Palatino Linotype" w:hAnsi="Palatino Linotype"/>
          <w:b/>
          <w:sz w:val="28"/>
          <w:szCs w:val="28"/>
        </w:rPr>
      </w:pPr>
    </w:p>
    <w:p w:rsidR="007359F8" w:rsidRPr="00396130" w:rsidRDefault="007359F8" w:rsidP="007359F8">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4A0039" w:rsidRPr="00396130" w:rsidRDefault="004A0039"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6A5E61" w:rsidRPr="00396130" w:rsidRDefault="006A5E61" w:rsidP="006A5E61">
      <w:pPr>
        <w:rPr>
          <w:rFonts w:ascii="Palatino Linotype" w:hAnsi="Palatino Linotype"/>
          <w:sz w:val="28"/>
          <w:szCs w:val="28"/>
        </w:rPr>
      </w:pPr>
    </w:p>
    <w:p w:rsidR="006A5E61" w:rsidRPr="00396130" w:rsidRDefault="006A5E61" w:rsidP="006A5E61">
      <w:pPr>
        <w:pStyle w:val="BodyText"/>
        <w:rPr>
          <w:rFonts w:ascii="Palatino Linotype" w:hAnsi="Palatino Linotype"/>
          <w:b/>
          <w:color w:val="auto"/>
          <w:sz w:val="28"/>
          <w:szCs w:val="28"/>
        </w:rPr>
      </w:pPr>
      <w:r w:rsidRPr="00396130">
        <w:rPr>
          <w:rFonts w:ascii="Palatino Linotype" w:hAnsi="Palatino Linotype"/>
          <w:b/>
          <w:color w:val="auto"/>
          <w:sz w:val="28"/>
          <w:szCs w:val="28"/>
        </w:rPr>
        <w:t>Checklist</w:t>
      </w:r>
      <w:r w:rsidR="00906F43" w:rsidRPr="00396130">
        <w:rPr>
          <w:rFonts w:ascii="Palatino Linotype" w:hAnsi="Palatino Linotype"/>
          <w:b/>
          <w:color w:val="auto"/>
          <w:sz w:val="28"/>
          <w:szCs w:val="28"/>
        </w:rPr>
        <w:t xml:space="preserve"> #12</w:t>
      </w:r>
      <w:r w:rsidRPr="00396130">
        <w:rPr>
          <w:rFonts w:ascii="Palatino Linotype" w:hAnsi="Palatino Linotype"/>
          <w:b/>
          <w:color w:val="auto"/>
          <w:sz w:val="28"/>
          <w:szCs w:val="28"/>
        </w:rPr>
        <w:t>:  Reading Assessment</w:t>
      </w:r>
    </w:p>
    <w:p w:rsidR="00396130" w:rsidRPr="00396130" w:rsidRDefault="00396130" w:rsidP="006A5E61">
      <w:pPr>
        <w:pStyle w:val="BodyText"/>
        <w:rPr>
          <w:rFonts w:ascii="Palatino Linotype" w:hAnsi="Palatino Linotype"/>
          <w:b/>
          <w:color w:val="auto"/>
          <w:sz w:val="28"/>
          <w:szCs w:val="28"/>
        </w:rPr>
      </w:pPr>
      <w:r w:rsidRPr="00396130">
        <w:rPr>
          <w:rFonts w:ascii="Palatino Linotype" w:hAnsi="Palatino Linotype"/>
          <w:b/>
          <w:color w:val="auto"/>
          <w:sz w:val="28"/>
          <w:szCs w:val="28"/>
        </w:rPr>
        <w:t>(Get assessment materials from Blackboard)</w:t>
      </w:r>
    </w:p>
    <w:p w:rsidR="006A5E61" w:rsidRPr="00396130" w:rsidRDefault="006A5E61" w:rsidP="006A5E61">
      <w:pPr>
        <w:pStyle w:val="BodyText"/>
        <w:rPr>
          <w:rFonts w:ascii="Palatino Linotype" w:hAnsi="Palatino Linotype"/>
          <w:b/>
          <w:color w:val="auto"/>
          <w:sz w:val="28"/>
          <w:szCs w:val="28"/>
        </w:rPr>
      </w:pPr>
    </w:p>
    <w:p w:rsidR="006A5E61" w:rsidRPr="00396130" w:rsidRDefault="006A5E61" w:rsidP="006A5E61">
      <w:pPr>
        <w:pStyle w:val="BodyText"/>
        <w:rPr>
          <w:rFonts w:ascii="Palatino Linotype" w:hAnsi="Palatino Linotype"/>
          <w:color w:val="auto"/>
          <w:sz w:val="28"/>
          <w:szCs w:val="28"/>
        </w:rPr>
      </w:pPr>
      <w:r w:rsidRPr="00396130">
        <w:rPr>
          <w:rFonts w:ascii="Palatino Linotype" w:hAnsi="Palatino Linotype"/>
          <w:color w:val="auto"/>
          <w:sz w:val="28"/>
          <w:szCs w:val="28"/>
        </w:rPr>
        <w:t xml:space="preserve">Write a report on an assessment of a student's reading ability to </w:t>
      </w:r>
    </w:p>
    <w:p w:rsidR="006A5E61" w:rsidRPr="00396130" w:rsidRDefault="006A5E61" w:rsidP="006A5E61">
      <w:pPr>
        <w:pStyle w:val="BodyText"/>
        <w:rPr>
          <w:rFonts w:ascii="Palatino Linotype" w:hAnsi="Palatino Linotype"/>
          <w:color w:val="auto"/>
          <w:sz w:val="28"/>
          <w:szCs w:val="28"/>
        </w:rPr>
      </w:pPr>
      <w:r w:rsidRPr="00396130">
        <w:rPr>
          <w:rFonts w:ascii="Palatino Linotype" w:hAnsi="Palatino Linotype"/>
          <w:color w:val="auto"/>
          <w:sz w:val="28"/>
          <w:szCs w:val="28"/>
        </w:rPr>
        <w:t>identify possible causes of reading breakdown and determine instructional goals (15).</w:t>
      </w:r>
    </w:p>
    <w:p w:rsidR="006A5E61" w:rsidRPr="00396130" w:rsidRDefault="006A5E61" w:rsidP="006A5E61">
      <w:pPr>
        <w:rPr>
          <w:rFonts w:ascii="Palatino Linotype" w:hAnsi="Palatino Linotype"/>
          <w:color w:val="000000"/>
          <w:sz w:val="28"/>
          <w:szCs w:val="28"/>
        </w:rPr>
      </w:pPr>
      <w:r w:rsidRPr="00396130">
        <w:rPr>
          <w:rFonts w:ascii="Palatino Linotype" w:hAnsi="Palatino Linotype"/>
          <w:color w:val="000000"/>
          <w:sz w:val="28"/>
          <w:szCs w:val="28"/>
        </w:rPr>
        <w:t>Student: ___ Actual  ___ Simulated  ___ Imagined</w:t>
      </w:r>
    </w:p>
    <w:p w:rsidR="006A5E61" w:rsidRPr="00396130" w:rsidRDefault="006A5E61" w:rsidP="006A5E61">
      <w:pPr>
        <w:ind w:left="288"/>
        <w:rPr>
          <w:rFonts w:ascii="Palatino Linotype" w:hAnsi="Palatino Linotype"/>
          <w:color w:val="000000"/>
          <w:sz w:val="28"/>
          <w:szCs w:val="28"/>
        </w:rPr>
      </w:pPr>
      <w:r w:rsidRPr="00396130">
        <w:rPr>
          <w:rFonts w:ascii="Palatino Linotype" w:hAnsi="Palatino Linotype"/>
          <w:color w:val="000000"/>
          <w:sz w:val="28"/>
          <w:szCs w:val="28"/>
        </w:rPr>
        <w:t>If actual or simulated, include name, age, date, and place.</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___ Letter recognition test score*</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ab/>
        <w:t>___ Interpretation</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___ Phoneme awareness test score*</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ab/>
        <w:t>___ Interpretation</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___ Blending test score*</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ab/>
        <w:t>___ Interpretation</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___ Phonetic cue reading test score*</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ab/>
        <w:t>___ Interpretation</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 xml:space="preserve">___ </w:t>
      </w:r>
      <w:r w:rsidR="00425528" w:rsidRPr="00396130">
        <w:rPr>
          <w:rFonts w:ascii="Palatino Linotype" w:hAnsi="Palatino Linotype"/>
          <w:sz w:val="28"/>
          <w:szCs w:val="28"/>
        </w:rPr>
        <w:t>Pseudo word</w:t>
      </w:r>
      <w:r w:rsidRPr="00396130">
        <w:rPr>
          <w:rFonts w:ascii="Palatino Linotype" w:hAnsi="Palatino Linotype"/>
          <w:sz w:val="28"/>
          <w:szCs w:val="28"/>
        </w:rPr>
        <w:t xml:space="preserve"> test score*</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ab/>
        <w:t>___ Interpretation</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___ Clay invented spelling test score*</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ab/>
        <w:t>___ Interpretation</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___ Word list test score*</w:t>
      </w:r>
    </w:p>
    <w:p w:rsidR="006A5E61" w:rsidRPr="00396130" w:rsidRDefault="006A5E61" w:rsidP="006A5E61">
      <w:pPr>
        <w:tabs>
          <w:tab w:val="left" w:pos="0"/>
          <w:tab w:val="left" w:pos="432"/>
          <w:tab w:val="left" w:pos="864"/>
          <w:tab w:val="left" w:pos="1296"/>
        </w:tabs>
        <w:rPr>
          <w:rFonts w:ascii="Palatino Linotype" w:hAnsi="Palatino Linotype"/>
          <w:sz w:val="28"/>
          <w:szCs w:val="28"/>
        </w:rPr>
      </w:pPr>
      <w:r w:rsidRPr="00396130">
        <w:rPr>
          <w:rFonts w:ascii="Palatino Linotype" w:hAnsi="Palatino Linotype"/>
          <w:sz w:val="28"/>
          <w:szCs w:val="28"/>
        </w:rPr>
        <w:tab/>
        <w:t>___ Interpretation</w:t>
      </w:r>
    </w:p>
    <w:p w:rsidR="006A5E61" w:rsidRPr="00396130" w:rsidRDefault="006A5E61" w:rsidP="006A5E61">
      <w:pPr>
        <w:rPr>
          <w:rFonts w:ascii="Palatino Linotype" w:hAnsi="Palatino Linotype"/>
          <w:sz w:val="28"/>
          <w:szCs w:val="28"/>
        </w:rPr>
      </w:pPr>
      <w:r w:rsidRPr="00396130">
        <w:rPr>
          <w:rFonts w:ascii="Palatino Linotype" w:hAnsi="Palatino Linotype"/>
          <w:sz w:val="28"/>
          <w:szCs w:val="28"/>
        </w:rPr>
        <w:t>___ Summary and recommendations</w:t>
      </w:r>
    </w:p>
    <w:p w:rsidR="006A5E61" w:rsidRPr="00396130" w:rsidRDefault="006A5E61" w:rsidP="006A5E61">
      <w:pPr>
        <w:rPr>
          <w:rFonts w:ascii="Palatino Linotype" w:hAnsi="Palatino Linotype"/>
          <w:sz w:val="28"/>
          <w:szCs w:val="28"/>
        </w:rPr>
      </w:pPr>
      <w:r w:rsidRPr="00396130">
        <w:rPr>
          <w:rFonts w:ascii="Palatino Linotype" w:hAnsi="Palatino Linotype"/>
          <w:sz w:val="28"/>
          <w:szCs w:val="28"/>
        </w:rPr>
        <w:t>* Reporting the test scores assumes attaching</w:t>
      </w:r>
    </w:p>
    <w:p w:rsidR="006A5E61" w:rsidRPr="00396130" w:rsidRDefault="006A5E61" w:rsidP="006A5E61">
      <w:pPr>
        <w:rPr>
          <w:rFonts w:ascii="Palatino Linotype" w:hAnsi="Palatino Linotype"/>
          <w:sz w:val="28"/>
          <w:szCs w:val="28"/>
        </w:rPr>
      </w:pPr>
      <w:r w:rsidRPr="00396130">
        <w:rPr>
          <w:rFonts w:ascii="Palatino Linotype" w:hAnsi="Palatino Linotype"/>
          <w:sz w:val="28"/>
          <w:szCs w:val="28"/>
        </w:rPr>
        <w:t xml:space="preserve"> the test protocols (scored tests) with the report.</w:t>
      </w:r>
    </w:p>
    <w:p w:rsidR="004A0039" w:rsidRPr="00396130" w:rsidRDefault="004A0039" w:rsidP="006A5E61">
      <w:pPr>
        <w:rPr>
          <w:rFonts w:ascii="Palatino Linotype" w:hAnsi="Palatino Linotype"/>
          <w:b/>
          <w:sz w:val="28"/>
          <w:szCs w:val="28"/>
        </w:rPr>
      </w:pPr>
    </w:p>
    <w:p w:rsidR="004A0039" w:rsidRPr="00396130" w:rsidRDefault="004A0039" w:rsidP="00EA0092">
      <w:pPr>
        <w:jc w:val="center"/>
        <w:rPr>
          <w:rFonts w:ascii="Palatino Linotype" w:hAnsi="Palatino Linotype"/>
          <w:b/>
          <w:sz w:val="28"/>
          <w:szCs w:val="28"/>
        </w:rPr>
      </w:pPr>
    </w:p>
    <w:p w:rsidR="004A0039" w:rsidRPr="00396130" w:rsidRDefault="004A0039" w:rsidP="00EA0092">
      <w:pPr>
        <w:jc w:val="center"/>
        <w:rPr>
          <w:rFonts w:ascii="Palatino Linotype" w:hAnsi="Palatino Linotype"/>
          <w:b/>
          <w:sz w:val="28"/>
          <w:szCs w:val="28"/>
        </w:rPr>
      </w:pPr>
    </w:p>
    <w:p w:rsidR="004A0039" w:rsidRPr="00396130" w:rsidRDefault="004A0039" w:rsidP="00EA0092">
      <w:pPr>
        <w:jc w:val="center"/>
        <w:rPr>
          <w:rFonts w:ascii="Palatino Linotype" w:hAnsi="Palatino Linotype"/>
          <w:b/>
          <w:sz w:val="28"/>
          <w:szCs w:val="28"/>
        </w:rPr>
      </w:pPr>
    </w:p>
    <w:p w:rsidR="004A0039" w:rsidRPr="00396130" w:rsidRDefault="004A0039" w:rsidP="00EA0092">
      <w:pPr>
        <w:jc w:val="center"/>
        <w:rPr>
          <w:rFonts w:ascii="Palatino Linotype" w:hAnsi="Palatino Linotype"/>
          <w:b/>
          <w:sz w:val="28"/>
          <w:szCs w:val="28"/>
        </w:rPr>
      </w:pPr>
    </w:p>
    <w:p w:rsidR="004A0039" w:rsidRPr="00396130" w:rsidRDefault="004A0039" w:rsidP="00EA0092">
      <w:pPr>
        <w:jc w:val="center"/>
        <w:rPr>
          <w:rFonts w:ascii="Palatino Linotype" w:hAnsi="Palatino Linotype"/>
          <w:b/>
          <w:sz w:val="28"/>
          <w:szCs w:val="28"/>
        </w:rPr>
      </w:pPr>
    </w:p>
    <w:p w:rsidR="004A0039" w:rsidRPr="00396130" w:rsidRDefault="004A0039" w:rsidP="00EA0092">
      <w:pPr>
        <w:jc w:val="center"/>
        <w:rPr>
          <w:rFonts w:ascii="Palatino Linotype" w:hAnsi="Palatino Linotype"/>
          <w:b/>
          <w:sz w:val="28"/>
          <w:szCs w:val="28"/>
        </w:rPr>
      </w:pPr>
    </w:p>
    <w:p w:rsidR="007359F8" w:rsidRPr="00396130" w:rsidRDefault="007359F8" w:rsidP="007359F8">
      <w:pPr>
        <w:rPr>
          <w:rFonts w:ascii="Palatino Linotype" w:hAnsi="Palatino Linotype"/>
          <w:sz w:val="28"/>
          <w:szCs w:val="28"/>
        </w:rPr>
      </w:pPr>
      <w:r w:rsidRPr="00396130">
        <w:rPr>
          <w:rFonts w:ascii="Palatino Linotype" w:hAnsi="Palatino Linotype"/>
          <w:sz w:val="28"/>
          <w:szCs w:val="28"/>
        </w:rPr>
        <w:t>Mini-Lesson Instructor of this Lesson:_____________________________ (signature)</w:t>
      </w:r>
    </w:p>
    <w:p w:rsidR="004A0039" w:rsidRPr="00396130" w:rsidRDefault="004A0039"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7359F8" w:rsidRPr="00396130" w:rsidRDefault="007359F8" w:rsidP="007359F8">
      <w:pPr>
        <w:rPr>
          <w:rFonts w:ascii="Palatino Linotype" w:hAnsi="Palatino Linotype"/>
          <w:b/>
          <w:sz w:val="28"/>
          <w:szCs w:val="28"/>
        </w:rPr>
      </w:pPr>
    </w:p>
    <w:p w:rsidR="007359F8" w:rsidRDefault="007359F8" w:rsidP="007359F8">
      <w:pPr>
        <w:rPr>
          <w:rFonts w:ascii="Palatia" w:hAnsi="Palatia"/>
          <w:b/>
          <w:sz w:val="36"/>
          <w:szCs w:val="36"/>
        </w:rPr>
      </w:pPr>
    </w:p>
    <w:p w:rsidR="004A0039" w:rsidRPr="00D85F4C" w:rsidRDefault="004A0039" w:rsidP="00EA0092">
      <w:pPr>
        <w:jc w:val="center"/>
        <w:rPr>
          <w:rFonts w:ascii="Palatia" w:hAnsi="Palatia"/>
          <w:b/>
          <w:sz w:val="36"/>
          <w:szCs w:val="36"/>
        </w:rPr>
      </w:pPr>
    </w:p>
    <w:p w:rsidR="004A0039" w:rsidRPr="00D85F4C" w:rsidRDefault="004A0039" w:rsidP="00EA0092">
      <w:pPr>
        <w:jc w:val="center"/>
        <w:rPr>
          <w:rFonts w:ascii="Palatia" w:hAnsi="Palatia"/>
          <w:b/>
          <w:sz w:val="36"/>
          <w:szCs w:val="36"/>
        </w:rPr>
      </w:pPr>
    </w:p>
    <w:p w:rsidR="00EA0092" w:rsidRPr="00D85F4C" w:rsidRDefault="00EA0092" w:rsidP="00EA0092">
      <w:pPr>
        <w:jc w:val="center"/>
        <w:rPr>
          <w:rFonts w:ascii="Palatia" w:hAnsi="Palatia"/>
          <w:b/>
          <w:sz w:val="36"/>
          <w:szCs w:val="36"/>
        </w:rPr>
      </w:pPr>
      <w:r w:rsidRPr="00D85F4C">
        <w:rPr>
          <w:rFonts w:ascii="Palatia" w:hAnsi="Palatia"/>
          <w:b/>
          <w:sz w:val="36"/>
          <w:szCs w:val="36"/>
        </w:rPr>
        <w:t>CTRD 5700</w:t>
      </w:r>
    </w:p>
    <w:p w:rsidR="00EA0092" w:rsidRPr="00D85F4C" w:rsidRDefault="00EA0092" w:rsidP="00EA0092">
      <w:pPr>
        <w:jc w:val="center"/>
        <w:rPr>
          <w:rFonts w:ascii="Palatia" w:hAnsi="Palatia"/>
          <w:b/>
          <w:sz w:val="36"/>
          <w:szCs w:val="36"/>
        </w:rPr>
      </w:pPr>
      <w:r w:rsidRPr="00D85F4C">
        <w:rPr>
          <w:rFonts w:ascii="Palatia" w:hAnsi="Palatia"/>
          <w:b/>
          <w:sz w:val="36"/>
          <w:szCs w:val="36"/>
        </w:rPr>
        <w:t>Dr. Dawn R. Butler, Instructor</w:t>
      </w:r>
    </w:p>
    <w:p w:rsidR="00EA0092" w:rsidRPr="00D85F4C" w:rsidRDefault="00EA0092" w:rsidP="00EA0092">
      <w:pPr>
        <w:jc w:val="center"/>
        <w:rPr>
          <w:rFonts w:ascii="Palatia" w:hAnsi="Palatia"/>
          <w:b/>
          <w:sz w:val="28"/>
          <w:szCs w:val="28"/>
        </w:rPr>
      </w:pPr>
    </w:p>
    <w:p w:rsidR="00EA0092" w:rsidRDefault="00C45D58" w:rsidP="00EA0092">
      <w:pPr>
        <w:jc w:val="center"/>
        <w:rPr>
          <w:rFonts w:ascii="Palatia" w:hAnsi="Palatia"/>
          <w:b/>
          <w:sz w:val="28"/>
          <w:szCs w:val="28"/>
        </w:rPr>
      </w:pPr>
      <w:r>
        <w:rPr>
          <w:rFonts w:ascii="Palatia" w:hAnsi="Palatia"/>
          <w:b/>
          <w:sz w:val="28"/>
          <w:szCs w:val="28"/>
        </w:rPr>
        <w:t xml:space="preserve">Weekly </w:t>
      </w:r>
      <w:r w:rsidR="00EA0092" w:rsidRPr="00D85F4C">
        <w:rPr>
          <w:rFonts w:ascii="Palatia" w:hAnsi="Palatia"/>
          <w:b/>
          <w:sz w:val="28"/>
          <w:szCs w:val="28"/>
        </w:rPr>
        <w:t>Attendance and Participation Report</w:t>
      </w:r>
    </w:p>
    <w:p w:rsidR="007359F8" w:rsidRDefault="007359F8" w:rsidP="00EA0092">
      <w:pPr>
        <w:jc w:val="center"/>
        <w:rPr>
          <w:rFonts w:ascii="Palatia" w:hAnsi="Palatia"/>
          <w:b/>
          <w:sz w:val="28"/>
          <w:szCs w:val="28"/>
        </w:rPr>
      </w:pPr>
    </w:p>
    <w:p w:rsidR="007359F8" w:rsidRDefault="007359F8" w:rsidP="007359F8">
      <w:pPr>
        <w:rPr>
          <w:rFonts w:ascii="Palatia" w:hAnsi="Palatia"/>
          <w:b/>
          <w:sz w:val="28"/>
          <w:szCs w:val="28"/>
        </w:rPr>
      </w:pPr>
      <w:r>
        <w:rPr>
          <w:rFonts w:ascii="Palatia" w:hAnsi="Palatia"/>
          <w:b/>
          <w:sz w:val="28"/>
          <w:szCs w:val="28"/>
        </w:rPr>
        <w:t xml:space="preserve">                   </w:t>
      </w:r>
    </w:p>
    <w:p w:rsidR="007359F8" w:rsidRDefault="007359F8" w:rsidP="007359F8">
      <w:pPr>
        <w:rPr>
          <w:rFonts w:ascii="Palatia" w:hAnsi="Palatia"/>
          <w:b/>
          <w:sz w:val="28"/>
          <w:szCs w:val="28"/>
        </w:rPr>
      </w:pPr>
      <w:r>
        <w:rPr>
          <w:rFonts w:ascii="Palatia" w:hAnsi="Palatia"/>
          <w:b/>
          <w:sz w:val="28"/>
          <w:szCs w:val="28"/>
        </w:rPr>
        <w:t xml:space="preserve">              Student’s Name__________________________________________________</w:t>
      </w:r>
    </w:p>
    <w:p w:rsidR="007359F8" w:rsidRDefault="007359F8" w:rsidP="007359F8">
      <w:pPr>
        <w:rPr>
          <w:rFonts w:ascii="Palatia" w:hAnsi="Palatia"/>
          <w:b/>
          <w:sz w:val="28"/>
          <w:szCs w:val="28"/>
        </w:rPr>
      </w:pPr>
    </w:p>
    <w:p w:rsidR="007359F8" w:rsidRDefault="007359F8" w:rsidP="007359F8">
      <w:pPr>
        <w:rPr>
          <w:rFonts w:ascii="Palatia" w:hAnsi="Palatia"/>
          <w:b/>
          <w:sz w:val="28"/>
          <w:szCs w:val="28"/>
        </w:rPr>
      </w:pPr>
      <w:r>
        <w:rPr>
          <w:rFonts w:ascii="Palatia" w:hAnsi="Palatia"/>
          <w:b/>
          <w:sz w:val="28"/>
          <w:szCs w:val="28"/>
        </w:rPr>
        <w:t xml:space="preserve">             Submitted for Week # _______________ Today’s Date__________________</w:t>
      </w:r>
    </w:p>
    <w:p w:rsidR="007359F8" w:rsidRPr="00D85F4C" w:rsidRDefault="007359F8" w:rsidP="00EA0092">
      <w:pPr>
        <w:jc w:val="center"/>
        <w:rPr>
          <w:rFonts w:ascii="Palatia" w:hAnsi="Palatia"/>
          <w:b/>
          <w:sz w:val="28"/>
          <w:szCs w:val="28"/>
        </w:rPr>
      </w:pPr>
    </w:p>
    <w:p w:rsidR="00EA0092" w:rsidRPr="00D85F4C" w:rsidRDefault="00EA0092" w:rsidP="00EA0092">
      <w:pPr>
        <w:jc w:val="center"/>
        <w:rPr>
          <w:rFonts w:ascii="Palatia" w:hAnsi="Palatia"/>
          <w:b/>
          <w:sz w:val="28"/>
          <w:szCs w:val="28"/>
        </w:rPr>
      </w:pPr>
    </w:p>
    <w:tbl>
      <w:tblPr>
        <w:tblW w:w="0" w:type="auto"/>
        <w:tblInd w:w="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1142"/>
        <w:gridCol w:w="3871"/>
      </w:tblGrid>
      <w:tr w:rsidR="00EA0092" w:rsidRPr="00D85F4C" w:rsidTr="007359F8">
        <w:tc>
          <w:tcPr>
            <w:tcW w:w="4211"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rPr>
                <w:rFonts w:ascii="Palatia" w:hAnsi="Palatia"/>
                <w:b/>
              </w:rPr>
            </w:pPr>
            <w:r w:rsidRPr="00D85F4C">
              <w:rPr>
                <w:rFonts w:ascii="Palatia" w:hAnsi="Palatia"/>
              </w:rPr>
              <w:br w:type="page"/>
            </w:r>
            <w:r w:rsidRPr="00D85F4C">
              <w:rPr>
                <w:rFonts w:ascii="Palatia" w:hAnsi="Palatia"/>
                <w:b/>
              </w:rPr>
              <w:t>SPECIFIC EXPECTION</w:t>
            </w:r>
          </w:p>
        </w:tc>
        <w:tc>
          <w:tcPr>
            <w:tcW w:w="1142"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jc w:val="center"/>
              <w:rPr>
                <w:rFonts w:ascii="Palatia" w:hAnsi="Palatia"/>
                <w:b/>
              </w:rPr>
            </w:pPr>
            <w:r w:rsidRPr="00D85F4C">
              <w:rPr>
                <w:rFonts w:ascii="Palatia" w:hAnsi="Palatia"/>
                <w:b/>
              </w:rPr>
              <w:t xml:space="preserve">POINTS </w:t>
            </w:r>
          </w:p>
        </w:tc>
        <w:tc>
          <w:tcPr>
            <w:tcW w:w="3871"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jc w:val="center"/>
              <w:rPr>
                <w:rFonts w:ascii="Palatia" w:hAnsi="Palatia"/>
                <w:b/>
              </w:rPr>
            </w:pPr>
            <w:r w:rsidRPr="00D85F4C">
              <w:rPr>
                <w:rFonts w:ascii="Palatia" w:hAnsi="Palatia"/>
                <w:b/>
              </w:rPr>
              <w:t>Student Section</w:t>
            </w:r>
          </w:p>
          <w:p w:rsidR="00EA0092" w:rsidRPr="00D85F4C" w:rsidRDefault="00EA0092" w:rsidP="006A5E61">
            <w:pPr>
              <w:spacing w:before="60" w:after="60"/>
              <w:jc w:val="center"/>
              <w:rPr>
                <w:rFonts w:ascii="Palatia" w:hAnsi="Palatia"/>
                <w:b/>
              </w:rPr>
            </w:pPr>
            <w:r w:rsidRPr="00D85F4C">
              <w:rPr>
                <w:rFonts w:ascii="Palatia" w:hAnsi="Palatia"/>
                <w:b/>
              </w:rPr>
              <w:t>(completed prior to submission weekly by student)***</w:t>
            </w:r>
          </w:p>
        </w:tc>
      </w:tr>
      <w:tr w:rsidR="00EA0092" w:rsidRPr="00D85F4C" w:rsidTr="007359F8">
        <w:tc>
          <w:tcPr>
            <w:tcW w:w="4211"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rPr>
                <w:rFonts w:ascii="Palatia" w:hAnsi="Palatia"/>
              </w:rPr>
            </w:pPr>
            <w:r w:rsidRPr="00D85F4C">
              <w:rPr>
                <w:rFonts w:ascii="Palatia" w:hAnsi="Palatia"/>
              </w:rPr>
              <w:t>ARRIVING TO CLASS AND BEING READY TO BEGIN CLASS WHEN INSTRUCTION BEGINS==Weekly</w:t>
            </w:r>
          </w:p>
          <w:p w:rsidR="00EA0092" w:rsidRPr="00D85F4C" w:rsidRDefault="00EA0092" w:rsidP="006A5E61">
            <w:pPr>
              <w:spacing w:before="60" w:after="60"/>
              <w:rPr>
                <w:rFonts w:ascii="Palatia" w:hAnsi="Palatia"/>
              </w:rPr>
            </w:pPr>
          </w:p>
        </w:tc>
        <w:tc>
          <w:tcPr>
            <w:tcW w:w="1142" w:type="dxa"/>
            <w:tcBorders>
              <w:top w:val="single" w:sz="4" w:space="0" w:color="auto"/>
              <w:left w:val="single" w:sz="4" w:space="0" w:color="auto"/>
              <w:bottom w:val="single" w:sz="4" w:space="0" w:color="auto"/>
              <w:right w:val="single" w:sz="4" w:space="0" w:color="auto"/>
            </w:tcBorders>
            <w:hideMark/>
          </w:tcPr>
          <w:p w:rsidR="00EA0092" w:rsidRPr="00D85F4C" w:rsidRDefault="00EA0092" w:rsidP="00EA0092">
            <w:pPr>
              <w:spacing w:before="60" w:after="60"/>
              <w:rPr>
                <w:rFonts w:ascii="Palatia" w:hAnsi="Palatia"/>
              </w:rPr>
            </w:pPr>
            <w:r w:rsidRPr="00D85F4C">
              <w:rPr>
                <w:rFonts w:ascii="Palatia" w:hAnsi="Palatia"/>
              </w:rPr>
              <w:t xml:space="preserve">        /1</w:t>
            </w:r>
          </w:p>
        </w:tc>
        <w:tc>
          <w:tcPr>
            <w:tcW w:w="3871" w:type="dxa"/>
            <w:tcBorders>
              <w:top w:val="single" w:sz="4" w:space="0" w:color="auto"/>
              <w:left w:val="single" w:sz="4" w:space="0" w:color="auto"/>
              <w:bottom w:val="single" w:sz="4" w:space="0" w:color="auto"/>
              <w:right w:val="single" w:sz="4" w:space="0" w:color="auto"/>
            </w:tcBorders>
            <w:hideMark/>
          </w:tcPr>
          <w:p w:rsidR="00EA0092" w:rsidRPr="00D85F4C" w:rsidRDefault="00005441" w:rsidP="006A5E61">
            <w:pPr>
              <w:spacing w:before="60" w:after="60"/>
              <w:rPr>
                <w:rFonts w:ascii="Palatia" w:hAnsi="Palatia"/>
              </w:rPr>
            </w:pPr>
            <w:r w:rsidRPr="00D85F4C">
              <w:rPr>
                <w:rFonts w:ascii="Palatia" w:hAnsi="Palatia"/>
              </w:rPr>
              <w:t>Tardy?</w:t>
            </w:r>
          </w:p>
          <w:p w:rsidR="00EA0092" w:rsidRPr="00D85F4C" w:rsidRDefault="00EA0092" w:rsidP="006A5E61">
            <w:pPr>
              <w:spacing w:before="60" w:after="60"/>
              <w:rPr>
                <w:rFonts w:ascii="Palatia" w:hAnsi="Palatia"/>
              </w:rPr>
            </w:pPr>
            <w:r w:rsidRPr="00D85F4C">
              <w:rPr>
                <w:rFonts w:ascii="Palatia" w:hAnsi="Palatia"/>
              </w:rPr>
              <w:t>Comments:</w:t>
            </w:r>
          </w:p>
        </w:tc>
      </w:tr>
      <w:tr w:rsidR="00EA0092" w:rsidRPr="00D85F4C" w:rsidTr="007359F8">
        <w:tc>
          <w:tcPr>
            <w:tcW w:w="4211"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rPr>
                <w:rFonts w:ascii="Palatia" w:hAnsi="Palatia"/>
              </w:rPr>
            </w:pPr>
            <w:r w:rsidRPr="00D85F4C">
              <w:rPr>
                <w:rFonts w:ascii="Palatia" w:hAnsi="Palatia"/>
              </w:rPr>
              <w:t>ATTENDANCE==Weekly</w:t>
            </w:r>
          </w:p>
          <w:p w:rsidR="00EA0092" w:rsidRPr="00D85F4C" w:rsidRDefault="00EA0092" w:rsidP="006A5E61">
            <w:pPr>
              <w:spacing w:before="60" w:after="60"/>
              <w:rPr>
                <w:rFonts w:ascii="Palatia" w:hAnsi="Palatia"/>
              </w:rPr>
            </w:pPr>
          </w:p>
        </w:tc>
        <w:tc>
          <w:tcPr>
            <w:tcW w:w="1142" w:type="dxa"/>
            <w:tcBorders>
              <w:top w:val="single" w:sz="4" w:space="0" w:color="auto"/>
              <w:left w:val="single" w:sz="4" w:space="0" w:color="auto"/>
              <w:bottom w:val="single" w:sz="4" w:space="0" w:color="auto"/>
              <w:right w:val="single" w:sz="4" w:space="0" w:color="auto"/>
            </w:tcBorders>
            <w:hideMark/>
          </w:tcPr>
          <w:p w:rsidR="00EA0092" w:rsidRPr="00D85F4C" w:rsidRDefault="00EA0092" w:rsidP="00EA0092">
            <w:pPr>
              <w:spacing w:before="60" w:after="60"/>
              <w:rPr>
                <w:rFonts w:ascii="Palatia" w:hAnsi="Palatia"/>
              </w:rPr>
            </w:pPr>
            <w:r w:rsidRPr="00D85F4C">
              <w:rPr>
                <w:rFonts w:ascii="Palatia" w:hAnsi="Palatia"/>
              </w:rPr>
              <w:t xml:space="preserve">       /3</w:t>
            </w:r>
          </w:p>
        </w:tc>
        <w:tc>
          <w:tcPr>
            <w:tcW w:w="3871" w:type="dxa"/>
            <w:tcBorders>
              <w:top w:val="single" w:sz="4" w:space="0" w:color="auto"/>
              <w:left w:val="single" w:sz="4" w:space="0" w:color="auto"/>
              <w:bottom w:val="single" w:sz="4" w:space="0" w:color="auto"/>
              <w:right w:val="single" w:sz="4" w:space="0" w:color="auto"/>
            </w:tcBorders>
            <w:hideMark/>
          </w:tcPr>
          <w:p w:rsidR="00EA0092" w:rsidRPr="00D85F4C" w:rsidRDefault="00005441" w:rsidP="006A5E61">
            <w:pPr>
              <w:spacing w:before="60" w:after="60"/>
              <w:rPr>
                <w:rFonts w:ascii="Palatia" w:hAnsi="Palatia"/>
              </w:rPr>
            </w:pPr>
            <w:r w:rsidRPr="00D85F4C">
              <w:rPr>
                <w:rFonts w:ascii="Palatia" w:hAnsi="Palatia"/>
              </w:rPr>
              <w:t xml:space="preserve">Date </w:t>
            </w:r>
            <w:r w:rsidR="00EA0092" w:rsidRPr="00D85F4C">
              <w:rPr>
                <w:rFonts w:ascii="Palatia" w:hAnsi="Palatia"/>
              </w:rPr>
              <w:t>of absences:</w:t>
            </w:r>
            <w:r w:rsidR="00C45D58">
              <w:rPr>
                <w:rFonts w:ascii="Palatia" w:hAnsi="Palatia"/>
              </w:rPr>
              <w:t xml:space="preserve">                 </w:t>
            </w:r>
            <w:r w:rsidR="00EA0092" w:rsidRPr="00D85F4C">
              <w:rPr>
                <w:rFonts w:ascii="Palatia" w:hAnsi="Palatia"/>
              </w:rPr>
              <w:t>____Excused ___Non-excused</w:t>
            </w:r>
          </w:p>
          <w:p w:rsidR="00EA0092" w:rsidRPr="00D85F4C" w:rsidRDefault="00EA0092" w:rsidP="006A5E61">
            <w:pPr>
              <w:spacing w:before="60" w:after="60"/>
              <w:rPr>
                <w:rFonts w:ascii="Palatia" w:hAnsi="Palatia"/>
              </w:rPr>
            </w:pPr>
            <w:r w:rsidRPr="00D85F4C">
              <w:rPr>
                <w:rFonts w:ascii="Palatia" w:hAnsi="Palatia"/>
              </w:rPr>
              <w:t>Explain:</w:t>
            </w:r>
          </w:p>
        </w:tc>
      </w:tr>
      <w:tr w:rsidR="00EA0092" w:rsidRPr="00D85F4C" w:rsidTr="007359F8">
        <w:tc>
          <w:tcPr>
            <w:tcW w:w="4211"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rPr>
                <w:rFonts w:ascii="Palatia" w:hAnsi="Palatia"/>
              </w:rPr>
            </w:pPr>
            <w:r w:rsidRPr="00D85F4C">
              <w:rPr>
                <w:rFonts w:ascii="Palatia" w:hAnsi="Palatia"/>
              </w:rPr>
              <w:t xml:space="preserve">POSITIVE ATTITUDE, NO SIDEBAR CONVERSING, NO DISRUPTIONS WITH PHONE/LAPTOPS, </w:t>
            </w:r>
            <w:r w:rsidR="00C45D58">
              <w:rPr>
                <w:rFonts w:ascii="Palatia" w:hAnsi="Palatia"/>
              </w:rPr>
              <w:t xml:space="preserve">NO VISABLE CELL PHONE OR RINGING, </w:t>
            </w:r>
            <w:r w:rsidRPr="00D85F4C">
              <w:rPr>
                <w:rFonts w:ascii="Palatia" w:hAnsi="Palatia"/>
              </w:rPr>
              <w:t>NO LEAVING DURING CLASS OR ANY OTHER DISRUPTIVE BEHAVIOR</w:t>
            </w:r>
          </w:p>
        </w:tc>
        <w:tc>
          <w:tcPr>
            <w:tcW w:w="1142" w:type="dxa"/>
            <w:tcBorders>
              <w:top w:val="single" w:sz="4" w:space="0" w:color="auto"/>
              <w:left w:val="single" w:sz="4" w:space="0" w:color="auto"/>
              <w:bottom w:val="single" w:sz="4" w:space="0" w:color="auto"/>
              <w:right w:val="single" w:sz="4" w:space="0" w:color="auto"/>
            </w:tcBorders>
            <w:hideMark/>
          </w:tcPr>
          <w:p w:rsidR="00EA0092" w:rsidRPr="00D85F4C" w:rsidRDefault="00EA0092" w:rsidP="00EA0092">
            <w:pPr>
              <w:spacing w:before="60" w:after="60"/>
              <w:rPr>
                <w:rFonts w:ascii="Palatia" w:hAnsi="Palatia"/>
              </w:rPr>
            </w:pPr>
            <w:r w:rsidRPr="00D85F4C">
              <w:rPr>
                <w:rFonts w:ascii="Palatia" w:hAnsi="Palatia"/>
              </w:rPr>
              <w:t xml:space="preserve">      /3</w:t>
            </w:r>
          </w:p>
        </w:tc>
        <w:tc>
          <w:tcPr>
            <w:tcW w:w="3871" w:type="dxa"/>
            <w:tcBorders>
              <w:top w:val="single" w:sz="4" w:space="0" w:color="auto"/>
              <w:left w:val="single" w:sz="4" w:space="0" w:color="auto"/>
              <w:bottom w:val="single" w:sz="4" w:space="0" w:color="auto"/>
              <w:right w:val="single" w:sz="4" w:space="0" w:color="auto"/>
            </w:tcBorders>
          </w:tcPr>
          <w:p w:rsidR="00EA0092" w:rsidRPr="00D85F4C" w:rsidRDefault="00C45D58" w:rsidP="006A5E61">
            <w:pPr>
              <w:spacing w:before="60" w:after="60"/>
              <w:rPr>
                <w:rFonts w:ascii="Palatia" w:hAnsi="Palatia"/>
              </w:rPr>
            </w:pPr>
            <w:r>
              <w:rPr>
                <w:rFonts w:ascii="Palatia" w:hAnsi="Palatia"/>
              </w:rPr>
              <w:t>Thoughts on Today’s Class:</w:t>
            </w:r>
          </w:p>
        </w:tc>
      </w:tr>
      <w:tr w:rsidR="00EA0092" w:rsidRPr="00D85F4C" w:rsidTr="007359F8">
        <w:tc>
          <w:tcPr>
            <w:tcW w:w="4211"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rPr>
                <w:rFonts w:ascii="Palatia" w:hAnsi="Palatia"/>
              </w:rPr>
            </w:pPr>
            <w:r w:rsidRPr="00D85F4C">
              <w:rPr>
                <w:rFonts w:ascii="Palatia" w:hAnsi="Palatia"/>
              </w:rPr>
              <w:t>PARTICIPATES POSITIVELY, IS DILIGENT, MAKES GOOD USE OF CLASS TIME, DOES GROUP ASSIGNMENTS CONSTRUCTIVELY, ETC.</w:t>
            </w:r>
          </w:p>
        </w:tc>
        <w:tc>
          <w:tcPr>
            <w:tcW w:w="1142" w:type="dxa"/>
            <w:tcBorders>
              <w:top w:val="single" w:sz="4" w:space="0" w:color="auto"/>
              <w:left w:val="single" w:sz="4" w:space="0" w:color="auto"/>
              <w:bottom w:val="single" w:sz="4" w:space="0" w:color="auto"/>
              <w:right w:val="single" w:sz="4" w:space="0" w:color="auto"/>
            </w:tcBorders>
            <w:hideMark/>
          </w:tcPr>
          <w:p w:rsidR="00EA0092" w:rsidRPr="00D85F4C" w:rsidRDefault="00EA0092" w:rsidP="00EA0092">
            <w:pPr>
              <w:spacing w:before="60" w:after="60"/>
              <w:rPr>
                <w:rFonts w:ascii="Palatia" w:hAnsi="Palatia"/>
              </w:rPr>
            </w:pPr>
            <w:r w:rsidRPr="00D85F4C">
              <w:rPr>
                <w:rFonts w:ascii="Palatia" w:hAnsi="Palatia"/>
              </w:rPr>
              <w:t xml:space="preserve">      /3</w:t>
            </w:r>
          </w:p>
        </w:tc>
        <w:tc>
          <w:tcPr>
            <w:tcW w:w="3871" w:type="dxa"/>
            <w:tcBorders>
              <w:top w:val="single" w:sz="4" w:space="0" w:color="auto"/>
              <w:left w:val="single" w:sz="4" w:space="0" w:color="auto"/>
              <w:bottom w:val="single" w:sz="4" w:space="0" w:color="auto"/>
              <w:right w:val="single" w:sz="4" w:space="0" w:color="auto"/>
            </w:tcBorders>
          </w:tcPr>
          <w:p w:rsidR="00EA0092" w:rsidRPr="00D85F4C" w:rsidRDefault="00C45D58" w:rsidP="006A5E61">
            <w:pPr>
              <w:spacing w:before="60" w:after="60"/>
              <w:rPr>
                <w:rFonts w:ascii="Palatia" w:hAnsi="Palatia"/>
              </w:rPr>
            </w:pPr>
            <w:r>
              <w:rPr>
                <w:rFonts w:ascii="Palatia" w:hAnsi="Palatia"/>
              </w:rPr>
              <w:t>Suggestion for the Class:</w:t>
            </w:r>
          </w:p>
        </w:tc>
      </w:tr>
      <w:tr w:rsidR="00EA0092" w:rsidRPr="00D85F4C" w:rsidTr="007359F8">
        <w:tc>
          <w:tcPr>
            <w:tcW w:w="4211"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rPr>
                <w:rFonts w:ascii="Palatia" w:hAnsi="Palatia"/>
                <w:b/>
              </w:rPr>
            </w:pPr>
            <w:r w:rsidRPr="00D85F4C">
              <w:rPr>
                <w:rFonts w:ascii="Palatia" w:hAnsi="Palatia"/>
                <w:b/>
              </w:rPr>
              <w:t>TOTAL ATTENDANCE/PARTICIPATION POINTS AWARDED</w:t>
            </w:r>
          </w:p>
          <w:p w:rsidR="00EA0092" w:rsidRPr="00D85F4C" w:rsidRDefault="00EA0092" w:rsidP="006A5E61">
            <w:pPr>
              <w:spacing w:before="60" w:after="60"/>
              <w:rPr>
                <w:rFonts w:ascii="Palatia" w:hAnsi="Palatia"/>
                <w:b/>
              </w:rPr>
            </w:pPr>
            <w:r w:rsidRPr="00D85F4C">
              <w:rPr>
                <w:rFonts w:ascii="Palatia" w:hAnsi="Palatia"/>
                <w:b/>
              </w:rPr>
              <w:t xml:space="preserve"> FOR SESSION #____</w:t>
            </w:r>
          </w:p>
        </w:tc>
        <w:tc>
          <w:tcPr>
            <w:tcW w:w="1142"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rPr>
                <w:rFonts w:ascii="Palatia" w:hAnsi="Palatia"/>
              </w:rPr>
            </w:pPr>
          </w:p>
          <w:p w:rsidR="00EA0092" w:rsidRPr="00D85F4C" w:rsidRDefault="00EA0092" w:rsidP="00EA0092">
            <w:pPr>
              <w:spacing w:before="60" w:after="60"/>
              <w:rPr>
                <w:rFonts w:ascii="Palatia" w:hAnsi="Palatia"/>
              </w:rPr>
            </w:pPr>
            <w:r w:rsidRPr="00D85F4C">
              <w:rPr>
                <w:rFonts w:ascii="Palatia" w:hAnsi="Palatia"/>
              </w:rPr>
              <w:t xml:space="preserve">     /10</w:t>
            </w:r>
          </w:p>
        </w:tc>
        <w:tc>
          <w:tcPr>
            <w:tcW w:w="3871" w:type="dxa"/>
            <w:tcBorders>
              <w:top w:val="single" w:sz="4" w:space="0" w:color="auto"/>
              <w:left w:val="single" w:sz="4" w:space="0" w:color="auto"/>
              <w:bottom w:val="single" w:sz="4" w:space="0" w:color="auto"/>
              <w:right w:val="single" w:sz="4" w:space="0" w:color="auto"/>
            </w:tcBorders>
            <w:hideMark/>
          </w:tcPr>
          <w:p w:rsidR="00EA0092" w:rsidRPr="00D85F4C" w:rsidRDefault="00EA0092" w:rsidP="006A5E61">
            <w:pPr>
              <w:spacing w:before="60" w:after="60"/>
              <w:rPr>
                <w:rFonts w:ascii="Palatia" w:hAnsi="Palatia"/>
              </w:rPr>
            </w:pPr>
            <w:r w:rsidRPr="00D85F4C">
              <w:rPr>
                <w:rFonts w:ascii="Palatia" w:hAnsi="Palatia"/>
              </w:rPr>
              <w:t>Student concerns/questions:</w:t>
            </w:r>
          </w:p>
        </w:tc>
      </w:tr>
    </w:tbl>
    <w:p w:rsidR="00EA0092" w:rsidRDefault="00EA0092" w:rsidP="002A7603">
      <w:pPr>
        <w:jc w:val="center"/>
        <w:rPr>
          <w:rFonts w:ascii="Palatia" w:hAnsi="Palatia"/>
        </w:rPr>
      </w:pPr>
      <w:r w:rsidRPr="00D85F4C">
        <w:rPr>
          <w:rFonts w:ascii="Palatia" w:hAnsi="Palatia"/>
        </w:rPr>
        <w:t xml:space="preserve">***Dishonesty of any kind will result in no credit </w:t>
      </w:r>
      <w:r w:rsidR="00005441" w:rsidRPr="00D85F4C">
        <w:rPr>
          <w:rFonts w:ascii="Palatia" w:hAnsi="Palatia"/>
        </w:rPr>
        <w:t xml:space="preserve">for </w:t>
      </w:r>
      <w:r w:rsidRPr="00D85F4C">
        <w:rPr>
          <w:rFonts w:ascii="Palatia" w:hAnsi="Palatia"/>
        </w:rPr>
        <w:t>that week!</w:t>
      </w:r>
    </w:p>
    <w:p w:rsidR="002A7603" w:rsidRDefault="002A7603" w:rsidP="002A7603">
      <w:pPr>
        <w:jc w:val="center"/>
        <w:rPr>
          <w:rFonts w:ascii="Palatia" w:hAnsi="Palatia"/>
        </w:rPr>
      </w:pPr>
    </w:p>
    <w:p w:rsidR="00EA0092" w:rsidRPr="00D85F4C" w:rsidRDefault="002A7603" w:rsidP="002A7603">
      <w:pPr>
        <w:rPr>
          <w:rFonts w:ascii="Palatia" w:hAnsi="Palatia"/>
        </w:rPr>
      </w:pPr>
      <w:r>
        <w:rPr>
          <w:rFonts w:ascii="Palatia" w:hAnsi="Palatia"/>
        </w:rPr>
        <w:t xml:space="preserve">                        </w:t>
      </w:r>
      <w:r w:rsidR="00EA0092" w:rsidRPr="00D85F4C">
        <w:rPr>
          <w:rFonts w:ascii="Palatia" w:hAnsi="Palatia"/>
        </w:rPr>
        <w:t>Instructor Comments:</w:t>
      </w:r>
    </w:p>
    <w:p w:rsidR="00EA0092" w:rsidRPr="00D85F4C" w:rsidRDefault="00EA0092" w:rsidP="002A7603">
      <w:pPr>
        <w:tabs>
          <w:tab w:val="left" w:pos="1980"/>
        </w:tabs>
        <w:jc w:val="center"/>
        <w:rPr>
          <w:rFonts w:ascii="Palatia" w:hAnsi="Palatia"/>
        </w:rPr>
      </w:pPr>
    </w:p>
    <w:p w:rsidR="00EA0092" w:rsidRPr="00D85F4C" w:rsidRDefault="00EA0092" w:rsidP="00EA0092">
      <w:pPr>
        <w:rPr>
          <w:rFonts w:ascii="Palatia" w:hAnsi="Palatia"/>
        </w:rPr>
      </w:pPr>
    </w:p>
    <w:p w:rsidR="006A5E61" w:rsidRPr="00D85F4C" w:rsidRDefault="006A5E61" w:rsidP="006A5E61">
      <w:pPr>
        <w:rPr>
          <w:rFonts w:ascii="Palatia" w:hAnsi="Palatia"/>
          <w:sz w:val="28"/>
          <w:szCs w:val="28"/>
        </w:rPr>
      </w:pPr>
    </w:p>
    <w:p w:rsidR="006A5E61" w:rsidRPr="00D85F4C" w:rsidRDefault="006A5E61" w:rsidP="006A5E61">
      <w:pPr>
        <w:rPr>
          <w:rFonts w:ascii="Palatia" w:hAnsi="Palatia"/>
        </w:rPr>
      </w:pPr>
    </w:p>
    <w:p w:rsidR="009B7663" w:rsidRPr="00D85F4C" w:rsidRDefault="009B7663">
      <w:pPr>
        <w:jc w:val="center"/>
        <w:rPr>
          <w:rFonts w:ascii="Palatia" w:hAnsi="Palatia"/>
          <w:sz w:val="24"/>
          <w:szCs w:val="24"/>
        </w:rPr>
      </w:pPr>
    </w:p>
    <w:p w:rsidR="007359F8" w:rsidRDefault="007359F8" w:rsidP="002A7603">
      <w:pPr>
        <w:jc w:val="center"/>
        <w:rPr>
          <w:rFonts w:ascii="Palatia" w:hAnsi="Palatia"/>
          <w:b/>
          <w:sz w:val="24"/>
          <w:szCs w:val="24"/>
        </w:rPr>
      </w:pPr>
    </w:p>
    <w:p w:rsidR="007359F8" w:rsidRDefault="007359F8" w:rsidP="002A7603">
      <w:pPr>
        <w:jc w:val="center"/>
        <w:rPr>
          <w:rFonts w:ascii="Palatia" w:hAnsi="Palatia"/>
          <w:b/>
          <w:sz w:val="24"/>
          <w:szCs w:val="24"/>
        </w:rPr>
      </w:pPr>
    </w:p>
    <w:p w:rsidR="007359F8" w:rsidRDefault="007359F8" w:rsidP="002A7603">
      <w:pPr>
        <w:jc w:val="center"/>
        <w:rPr>
          <w:rFonts w:ascii="Palatia" w:hAnsi="Palatia"/>
          <w:b/>
          <w:sz w:val="24"/>
          <w:szCs w:val="24"/>
        </w:rPr>
      </w:pPr>
    </w:p>
    <w:p w:rsidR="00396130" w:rsidRDefault="00396130" w:rsidP="002A7603">
      <w:pPr>
        <w:jc w:val="center"/>
        <w:rPr>
          <w:rFonts w:ascii="Palatia" w:hAnsi="Palatia"/>
          <w:b/>
          <w:sz w:val="24"/>
          <w:szCs w:val="24"/>
        </w:rPr>
      </w:pPr>
    </w:p>
    <w:p w:rsidR="00396130" w:rsidRDefault="00396130" w:rsidP="002A7603">
      <w:pPr>
        <w:jc w:val="center"/>
        <w:rPr>
          <w:rFonts w:ascii="Palatia" w:hAnsi="Palatia"/>
          <w:b/>
          <w:sz w:val="24"/>
          <w:szCs w:val="24"/>
        </w:rPr>
      </w:pPr>
    </w:p>
    <w:p w:rsidR="007359F8" w:rsidRDefault="007359F8" w:rsidP="002A7603">
      <w:pPr>
        <w:jc w:val="center"/>
        <w:rPr>
          <w:rFonts w:ascii="Palatia" w:hAnsi="Palatia"/>
          <w:b/>
          <w:sz w:val="24"/>
          <w:szCs w:val="24"/>
        </w:rPr>
      </w:pPr>
    </w:p>
    <w:p w:rsidR="007359F8" w:rsidRDefault="002A7603" w:rsidP="00E35585">
      <w:pPr>
        <w:ind w:left="432" w:hanging="432"/>
        <w:jc w:val="center"/>
        <w:rPr>
          <w:rFonts w:ascii="Palatia" w:hAnsi="Palatia"/>
          <w:b/>
          <w:sz w:val="24"/>
          <w:szCs w:val="24"/>
        </w:rPr>
      </w:pPr>
      <w:r>
        <w:rPr>
          <w:rFonts w:ascii="Palatia" w:hAnsi="Palatia"/>
          <w:b/>
          <w:sz w:val="24"/>
          <w:szCs w:val="24"/>
        </w:rPr>
        <w:t>CTRD 5700</w:t>
      </w:r>
      <w:r w:rsidR="00E35585">
        <w:rPr>
          <w:rFonts w:ascii="Palatia" w:hAnsi="Palatia"/>
          <w:b/>
          <w:sz w:val="24"/>
          <w:szCs w:val="24"/>
        </w:rPr>
        <w:t xml:space="preserve">—Strategy </w:t>
      </w:r>
      <w:r w:rsidR="00425528">
        <w:rPr>
          <w:rFonts w:ascii="Palatia" w:hAnsi="Palatia"/>
          <w:b/>
          <w:sz w:val="24"/>
          <w:szCs w:val="24"/>
        </w:rPr>
        <w:t>Journal Scoring</w:t>
      </w:r>
      <w:r w:rsidR="00E35585">
        <w:rPr>
          <w:rFonts w:ascii="Palatia" w:hAnsi="Palatia"/>
          <w:b/>
          <w:sz w:val="24"/>
          <w:szCs w:val="24"/>
        </w:rPr>
        <w:t xml:space="preserve"> Rubric</w:t>
      </w:r>
    </w:p>
    <w:p w:rsidR="007359F8" w:rsidRDefault="007359F8" w:rsidP="002A7603">
      <w:pPr>
        <w:jc w:val="center"/>
        <w:rPr>
          <w:rFonts w:ascii="Palatia" w:hAnsi="Palatia"/>
          <w:b/>
          <w:sz w:val="24"/>
          <w:szCs w:val="24"/>
        </w:rPr>
      </w:pPr>
    </w:p>
    <w:p w:rsidR="002A7603" w:rsidRPr="00E35585" w:rsidRDefault="002A7603" w:rsidP="002A7603">
      <w:pPr>
        <w:jc w:val="center"/>
        <w:rPr>
          <w:rFonts w:cs="Arial"/>
          <w:b/>
          <w:i/>
          <w:sz w:val="24"/>
          <w:szCs w:val="24"/>
        </w:rPr>
      </w:pPr>
      <w:r w:rsidRPr="00E35585">
        <w:rPr>
          <w:rFonts w:cs="Arial"/>
          <w:b/>
          <w:i/>
          <w:sz w:val="24"/>
          <w:szCs w:val="24"/>
        </w:rPr>
        <w:t xml:space="preserve">Strategy Journal Scoring </w:t>
      </w:r>
      <w:r w:rsidR="00E35585" w:rsidRPr="00E35585">
        <w:rPr>
          <w:rFonts w:cs="Arial"/>
          <w:b/>
          <w:i/>
          <w:sz w:val="24"/>
          <w:szCs w:val="24"/>
        </w:rPr>
        <w:t>Comments</w:t>
      </w:r>
    </w:p>
    <w:p w:rsidR="002A7603" w:rsidRPr="00E35585" w:rsidRDefault="002A7603" w:rsidP="002A7603">
      <w:pPr>
        <w:jc w:val="center"/>
        <w:rPr>
          <w:rFonts w:cs="Arial"/>
          <w:b/>
          <w:i/>
          <w:sz w:val="24"/>
          <w:szCs w:val="24"/>
        </w:rPr>
      </w:pPr>
    </w:p>
    <w:p w:rsidR="002A7603" w:rsidRDefault="002A7603" w:rsidP="002A7603">
      <w:pPr>
        <w:jc w:val="center"/>
        <w:rPr>
          <w:rFonts w:cs="Arial"/>
          <w:b/>
        </w:rPr>
        <w:sectPr w:rsidR="002A7603" w:rsidSect="007359F8">
          <w:headerReference w:type="default" r:id="rId17"/>
          <w:pgSz w:w="12240" w:h="15840"/>
          <w:pgMar w:top="720" w:right="900" w:bottom="540" w:left="1080" w:header="720" w:footer="720" w:gutter="0"/>
          <w:cols w:space="720"/>
          <w:docGrid w:linePitch="360"/>
        </w:sectPr>
      </w:pPr>
    </w:p>
    <w:p w:rsidR="002A7603" w:rsidRDefault="00CC1A6F" w:rsidP="002A7603">
      <w:pPr>
        <w:rPr>
          <w:rFonts w:cs="Arial"/>
          <w:b/>
        </w:rPr>
      </w:pPr>
      <w:r>
        <w:rPr>
          <w:rFonts w:cs="Arial"/>
          <w:b/>
        </w:rPr>
        <w:lastRenderedPageBreak/>
        <w:t xml:space="preserve">  </w:t>
      </w:r>
      <w:r w:rsidR="002A7603">
        <w:rPr>
          <w:rFonts w:cs="Arial"/>
          <w:b/>
        </w:rPr>
        <w:t>Name:</w:t>
      </w:r>
    </w:p>
    <w:p w:rsidR="002A7603" w:rsidRDefault="002A7603" w:rsidP="002A7603">
      <w:pPr>
        <w:rPr>
          <w:rFonts w:cs="Arial"/>
          <w:b/>
        </w:rPr>
      </w:pPr>
    </w:p>
    <w:p w:rsidR="002A7603" w:rsidRDefault="00CC1A6F" w:rsidP="002A7603">
      <w:pPr>
        <w:rPr>
          <w:rFonts w:cs="Arial"/>
          <w:b/>
        </w:rPr>
      </w:pPr>
      <w:r>
        <w:rPr>
          <w:rFonts w:cs="Arial"/>
          <w:b/>
        </w:rPr>
        <w:t xml:space="preserve"> </w:t>
      </w:r>
      <w:r w:rsidR="002A7603">
        <w:rPr>
          <w:rFonts w:cs="Arial"/>
          <w:b/>
        </w:rPr>
        <w:t>Date Submitted:</w:t>
      </w:r>
    </w:p>
    <w:p w:rsidR="002A7603" w:rsidRDefault="002A7603" w:rsidP="002A7603">
      <w:pPr>
        <w:rPr>
          <w:rFonts w:cs="Arial"/>
          <w:b/>
        </w:rPr>
      </w:pPr>
    </w:p>
    <w:p w:rsidR="00CC1A6F" w:rsidRDefault="00CC1A6F" w:rsidP="002A7603">
      <w:pPr>
        <w:rPr>
          <w:rFonts w:cs="Arial"/>
          <w:b/>
        </w:rPr>
      </w:pPr>
    </w:p>
    <w:p w:rsidR="007359F8" w:rsidRDefault="007359F8" w:rsidP="002A7603">
      <w:pPr>
        <w:rPr>
          <w:rFonts w:cs="Arial"/>
          <w:b/>
        </w:rPr>
      </w:pPr>
    </w:p>
    <w:p w:rsidR="007359F8" w:rsidRDefault="007359F8" w:rsidP="002A7603">
      <w:pPr>
        <w:rPr>
          <w:rFonts w:cs="Arial"/>
          <w:b/>
        </w:rPr>
      </w:pPr>
    </w:p>
    <w:p w:rsidR="007359F8" w:rsidRDefault="007359F8" w:rsidP="002A7603">
      <w:pPr>
        <w:rPr>
          <w:rFonts w:cs="Arial"/>
          <w:b/>
        </w:rPr>
      </w:pPr>
    </w:p>
    <w:tbl>
      <w:tblPr>
        <w:tblStyle w:val="TableGrid"/>
        <w:tblpPr w:leftFromText="180" w:rightFromText="180" w:vertAnchor="page" w:horzAnchor="margin" w:tblpY="1441"/>
        <w:tblW w:w="10548" w:type="dxa"/>
        <w:tblLook w:val="01E0" w:firstRow="1" w:lastRow="1" w:firstColumn="1" w:lastColumn="1" w:noHBand="0" w:noVBand="0"/>
      </w:tblPr>
      <w:tblGrid>
        <w:gridCol w:w="2628"/>
        <w:gridCol w:w="4500"/>
        <w:gridCol w:w="1980"/>
        <w:gridCol w:w="1440"/>
      </w:tblGrid>
      <w:tr w:rsidR="007359F8" w:rsidRPr="00D26EEA" w:rsidTr="007359F8">
        <w:tc>
          <w:tcPr>
            <w:tcW w:w="2628" w:type="dxa"/>
          </w:tcPr>
          <w:p w:rsidR="007359F8" w:rsidRPr="00D26EEA" w:rsidRDefault="007359F8" w:rsidP="007359F8">
            <w:pPr>
              <w:rPr>
                <w:rFonts w:cs="Arial"/>
                <w:b/>
              </w:rPr>
            </w:pPr>
            <w:r w:rsidRPr="00D26EEA">
              <w:rPr>
                <w:rFonts w:cs="Arial"/>
                <w:b/>
              </w:rPr>
              <w:t>Grading Component</w:t>
            </w:r>
          </w:p>
        </w:tc>
        <w:tc>
          <w:tcPr>
            <w:tcW w:w="4500" w:type="dxa"/>
          </w:tcPr>
          <w:p w:rsidR="007359F8" w:rsidRPr="00D26EEA" w:rsidRDefault="007359F8" w:rsidP="007359F8">
            <w:pPr>
              <w:rPr>
                <w:rFonts w:cs="Arial"/>
                <w:b/>
              </w:rPr>
            </w:pPr>
            <w:r w:rsidRPr="00D26EEA">
              <w:rPr>
                <w:rFonts w:cs="Arial"/>
                <w:b/>
              </w:rPr>
              <w:t>Criteria</w:t>
            </w:r>
          </w:p>
        </w:tc>
        <w:tc>
          <w:tcPr>
            <w:tcW w:w="1980" w:type="dxa"/>
          </w:tcPr>
          <w:p w:rsidR="007359F8" w:rsidRPr="00D26EEA" w:rsidRDefault="007359F8" w:rsidP="007359F8">
            <w:pPr>
              <w:rPr>
                <w:rFonts w:cs="Arial"/>
                <w:b/>
              </w:rPr>
            </w:pPr>
            <w:r w:rsidRPr="00D26EEA">
              <w:rPr>
                <w:rFonts w:cs="Arial"/>
                <w:b/>
              </w:rPr>
              <w:t>Point Value</w:t>
            </w:r>
          </w:p>
        </w:tc>
        <w:tc>
          <w:tcPr>
            <w:tcW w:w="1440" w:type="dxa"/>
          </w:tcPr>
          <w:p w:rsidR="007359F8" w:rsidRPr="00D26EEA" w:rsidRDefault="007359F8" w:rsidP="007359F8">
            <w:pPr>
              <w:rPr>
                <w:rFonts w:cs="Arial"/>
                <w:b/>
              </w:rPr>
            </w:pPr>
            <w:r>
              <w:rPr>
                <w:rFonts w:cs="Arial"/>
                <w:b/>
              </w:rPr>
              <w:t>Score</w:t>
            </w:r>
          </w:p>
        </w:tc>
      </w:tr>
      <w:tr w:rsidR="007359F8" w:rsidTr="007359F8">
        <w:trPr>
          <w:trHeight w:val="615"/>
        </w:trPr>
        <w:tc>
          <w:tcPr>
            <w:tcW w:w="2628" w:type="dxa"/>
            <w:vMerge w:val="restart"/>
          </w:tcPr>
          <w:p w:rsidR="007359F8" w:rsidRPr="00D26EEA" w:rsidRDefault="007359F8" w:rsidP="007359F8">
            <w:pPr>
              <w:rPr>
                <w:rFonts w:cs="Arial"/>
              </w:rPr>
            </w:pPr>
            <w:r w:rsidRPr="00D26EEA">
              <w:rPr>
                <w:rFonts w:cs="Arial"/>
              </w:rPr>
              <w:t>Effort</w:t>
            </w:r>
          </w:p>
        </w:tc>
        <w:tc>
          <w:tcPr>
            <w:tcW w:w="4500" w:type="dxa"/>
          </w:tcPr>
          <w:p w:rsidR="007359F8" w:rsidRPr="00D26EEA" w:rsidRDefault="007359F8" w:rsidP="007359F8">
            <w:pPr>
              <w:rPr>
                <w:rFonts w:cs="Arial"/>
              </w:rPr>
            </w:pPr>
            <w:r>
              <w:rPr>
                <w:rFonts w:cs="Arial"/>
              </w:rPr>
              <w:t>Entries are neatly displayed.</w:t>
            </w:r>
          </w:p>
        </w:tc>
        <w:tc>
          <w:tcPr>
            <w:tcW w:w="1980" w:type="dxa"/>
          </w:tcPr>
          <w:p w:rsidR="007359F8" w:rsidRDefault="007359F8" w:rsidP="007359F8">
            <w:pPr>
              <w:jc w:val="center"/>
              <w:rPr>
                <w:rFonts w:cs="Arial"/>
              </w:rPr>
            </w:pPr>
          </w:p>
          <w:p w:rsidR="007359F8" w:rsidRPr="00D26EEA" w:rsidRDefault="007359F8" w:rsidP="007359F8">
            <w:pPr>
              <w:jc w:val="center"/>
              <w:rPr>
                <w:rFonts w:cs="Arial"/>
              </w:rPr>
            </w:pPr>
            <w:r>
              <w:rPr>
                <w:rFonts w:cs="Arial"/>
              </w:rPr>
              <w:t>10 points</w:t>
            </w:r>
          </w:p>
        </w:tc>
        <w:tc>
          <w:tcPr>
            <w:tcW w:w="1440" w:type="dxa"/>
          </w:tcPr>
          <w:p w:rsidR="007359F8" w:rsidRDefault="007359F8" w:rsidP="007359F8">
            <w:pPr>
              <w:jc w:val="center"/>
              <w:rPr>
                <w:rFonts w:cs="Arial"/>
              </w:rPr>
            </w:pPr>
          </w:p>
        </w:tc>
      </w:tr>
      <w:tr w:rsidR="007359F8" w:rsidTr="007359F8">
        <w:trPr>
          <w:trHeight w:val="795"/>
        </w:trPr>
        <w:tc>
          <w:tcPr>
            <w:tcW w:w="2628" w:type="dxa"/>
            <w:vMerge/>
          </w:tcPr>
          <w:p w:rsidR="007359F8" w:rsidRPr="00D26EEA" w:rsidRDefault="007359F8" w:rsidP="007359F8">
            <w:pPr>
              <w:rPr>
                <w:rFonts w:cs="Arial"/>
              </w:rPr>
            </w:pPr>
          </w:p>
        </w:tc>
        <w:tc>
          <w:tcPr>
            <w:tcW w:w="4500" w:type="dxa"/>
          </w:tcPr>
          <w:p w:rsidR="007359F8" w:rsidRDefault="007359F8" w:rsidP="007359F8">
            <w:pPr>
              <w:rPr>
                <w:rFonts w:cs="Arial"/>
              </w:rPr>
            </w:pPr>
            <w:r>
              <w:rPr>
                <w:rFonts w:cs="Arial"/>
              </w:rPr>
              <w:t>Application of each strategy is included.  Grade level range for use is included.</w:t>
            </w:r>
          </w:p>
        </w:tc>
        <w:tc>
          <w:tcPr>
            <w:tcW w:w="1980" w:type="dxa"/>
          </w:tcPr>
          <w:p w:rsidR="007359F8" w:rsidRDefault="007359F8" w:rsidP="007359F8">
            <w:pPr>
              <w:jc w:val="center"/>
              <w:rPr>
                <w:rFonts w:cs="Arial"/>
              </w:rPr>
            </w:pPr>
            <w:r>
              <w:rPr>
                <w:rFonts w:cs="Arial"/>
              </w:rPr>
              <w:t>10 points</w:t>
            </w:r>
          </w:p>
        </w:tc>
        <w:tc>
          <w:tcPr>
            <w:tcW w:w="1440" w:type="dxa"/>
          </w:tcPr>
          <w:p w:rsidR="007359F8" w:rsidRDefault="007359F8" w:rsidP="007359F8">
            <w:pPr>
              <w:jc w:val="center"/>
              <w:rPr>
                <w:rFonts w:cs="Arial"/>
              </w:rPr>
            </w:pPr>
          </w:p>
        </w:tc>
      </w:tr>
      <w:tr w:rsidR="007359F8" w:rsidTr="007359F8">
        <w:trPr>
          <w:trHeight w:val="795"/>
        </w:trPr>
        <w:tc>
          <w:tcPr>
            <w:tcW w:w="2628" w:type="dxa"/>
            <w:vMerge/>
          </w:tcPr>
          <w:p w:rsidR="007359F8" w:rsidRPr="00D26EEA" w:rsidRDefault="007359F8" w:rsidP="007359F8">
            <w:pPr>
              <w:rPr>
                <w:rFonts w:cs="Arial"/>
              </w:rPr>
            </w:pPr>
          </w:p>
        </w:tc>
        <w:tc>
          <w:tcPr>
            <w:tcW w:w="4500" w:type="dxa"/>
          </w:tcPr>
          <w:p w:rsidR="007359F8" w:rsidRDefault="007359F8" w:rsidP="007359F8">
            <w:pPr>
              <w:rPr>
                <w:rFonts w:cs="Arial"/>
              </w:rPr>
            </w:pPr>
            <w:r>
              <w:rPr>
                <w:rFonts w:cs="Arial"/>
              </w:rPr>
              <w:t>Entries are thorough; Strategies are fully explained.</w:t>
            </w:r>
          </w:p>
        </w:tc>
        <w:tc>
          <w:tcPr>
            <w:tcW w:w="1980" w:type="dxa"/>
          </w:tcPr>
          <w:p w:rsidR="007359F8" w:rsidRDefault="007359F8" w:rsidP="007359F8">
            <w:pPr>
              <w:jc w:val="center"/>
              <w:rPr>
                <w:rFonts w:cs="Arial"/>
              </w:rPr>
            </w:pPr>
          </w:p>
          <w:p w:rsidR="007359F8" w:rsidRPr="00D26EEA" w:rsidRDefault="007359F8" w:rsidP="007359F8">
            <w:pPr>
              <w:jc w:val="center"/>
              <w:rPr>
                <w:rFonts w:cs="Arial"/>
              </w:rPr>
            </w:pPr>
            <w:r>
              <w:rPr>
                <w:rFonts w:cs="Arial"/>
              </w:rPr>
              <w:t>10 points</w:t>
            </w:r>
          </w:p>
        </w:tc>
        <w:tc>
          <w:tcPr>
            <w:tcW w:w="1440" w:type="dxa"/>
          </w:tcPr>
          <w:p w:rsidR="007359F8" w:rsidRDefault="007359F8" w:rsidP="007359F8">
            <w:pPr>
              <w:jc w:val="center"/>
              <w:rPr>
                <w:rFonts w:cs="Arial"/>
              </w:rPr>
            </w:pPr>
          </w:p>
        </w:tc>
      </w:tr>
      <w:tr w:rsidR="007359F8" w:rsidTr="007359F8">
        <w:tc>
          <w:tcPr>
            <w:tcW w:w="2628" w:type="dxa"/>
          </w:tcPr>
          <w:p w:rsidR="007359F8" w:rsidRPr="00D26EEA" w:rsidRDefault="007359F8" w:rsidP="007359F8">
            <w:pPr>
              <w:rPr>
                <w:rFonts w:cs="Arial"/>
              </w:rPr>
            </w:pPr>
            <w:r>
              <w:rPr>
                <w:rFonts w:cs="Arial"/>
              </w:rPr>
              <w:t>Completeness</w:t>
            </w:r>
          </w:p>
        </w:tc>
        <w:tc>
          <w:tcPr>
            <w:tcW w:w="4500" w:type="dxa"/>
          </w:tcPr>
          <w:p w:rsidR="007359F8" w:rsidRPr="00D26EEA" w:rsidRDefault="007359F8" w:rsidP="007359F8">
            <w:pPr>
              <w:rPr>
                <w:rFonts w:cs="Arial"/>
              </w:rPr>
            </w:pPr>
            <w:r>
              <w:rPr>
                <w:rFonts w:cs="Arial"/>
              </w:rPr>
              <w:t>Includes all strategies discussed in class to date.</w:t>
            </w:r>
          </w:p>
        </w:tc>
        <w:tc>
          <w:tcPr>
            <w:tcW w:w="1980" w:type="dxa"/>
          </w:tcPr>
          <w:p w:rsidR="007359F8" w:rsidRPr="00D26EEA" w:rsidRDefault="007359F8" w:rsidP="007359F8">
            <w:pPr>
              <w:jc w:val="center"/>
              <w:rPr>
                <w:rFonts w:cs="Arial"/>
              </w:rPr>
            </w:pPr>
            <w:r>
              <w:rPr>
                <w:rFonts w:cs="Arial"/>
              </w:rPr>
              <w:t>10 points</w:t>
            </w:r>
          </w:p>
        </w:tc>
        <w:tc>
          <w:tcPr>
            <w:tcW w:w="1440" w:type="dxa"/>
          </w:tcPr>
          <w:p w:rsidR="007359F8" w:rsidRDefault="007359F8" w:rsidP="007359F8">
            <w:pPr>
              <w:jc w:val="center"/>
              <w:rPr>
                <w:rFonts w:cs="Arial"/>
              </w:rPr>
            </w:pPr>
          </w:p>
        </w:tc>
      </w:tr>
      <w:tr w:rsidR="007359F8" w:rsidTr="007359F8">
        <w:tc>
          <w:tcPr>
            <w:tcW w:w="2628" w:type="dxa"/>
          </w:tcPr>
          <w:p w:rsidR="007359F8" w:rsidRPr="00D26EEA" w:rsidRDefault="007359F8" w:rsidP="007359F8">
            <w:pPr>
              <w:rPr>
                <w:rFonts w:cs="Arial"/>
              </w:rPr>
            </w:pPr>
            <w:r>
              <w:rPr>
                <w:rFonts w:cs="Arial"/>
              </w:rPr>
              <w:t>Format</w:t>
            </w:r>
          </w:p>
        </w:tc>
        <w:tc>
          <w:tcPr>
            <w:tcW w:w="4500" w:type="dxa"/>
          </w:tcPr>
          <w:p w:rsidR="007359F8" w:rsidRPr="00D26EEA" w:rsidRDefault="007359F8" w:rsidP="007359F8">
            <w:pPr>
              <w:rPr>
                <w:rFonts w:cs="Arial"/>
              </w:rPr>
            </w:pPr>
            <w:r>
              <w:rPr>
                <w:rFonts w:cs="Arial"/>
              </w:rPr>
              <w:t>Each entry includes a date, “pillar of reading application,” and objective.</w:t>
            </w:r>
          </w:p>
        </w:tc>
        <w:tc>
          <w:tcPr>
            <w:tcW w:w="1980" w:type="dxa"/>
          </w:tcPr>
          <w:p w:rsidR="007359F8" w:rsidRDefault="007359F8" w:rsidP="007359F8">
            <w:pPr>
              <w:jc w:val="center"/>
              <w:rPr>
                <w:rFonts w:cs="Arial"/>
              </w:rPr>
            </w:pPr>
          </w:p>
          <w:p w:rsidR="007359F8" w:rsidRPr="00D26EEA" w:rsidRDefault="007359F8" w:rsidP="007359F8">
            <w:pPr>
              <w:jc w:val="center"/>
              <w:rPr>
                <w:rFonts w:cs="Arial"/>
              </w:rPr>
            </w:pPr>
            <w:r>
              <w:rPr>
                <w:rFonts w:cs="Arial"/>
              </w:rPr>
              <w:t>10 points</w:t>
            </w:r>
          </w:p>
        </w:tc>
        <w:tc>
          <w:tcPr>
            <w:tcW w:w="1440" w:type="dxa"/>
          </w:tcPr>
          <w:p w:rsidR="007359F8" w:rsidRDefault="007359F8" w:rsidP="007359F8">
            <w:pPr>
              <w:jc w:val="center"/>
              <w:rPr>
                <w:rFonts w:cs="Arial"/>
              </w:rPr>
            </w:pPr>
          </w:p>
        </w:tc>
      </w:tr>
      <w:tr w:rsidR="007359F8" w:rsidTr="007359F8">
        <w:tc>
          <w:tcPr>
            <w:tcW w:w="2628" w:type="dxa"/>
          </w:tcPr>
          <w:p w:rsidR="007359F8" w:rsidRPr="00D26EEA" w:rsidRDefault="007359F8" w:rsidP="007359F8">
            <w:pPr>
              <w:rPr>
                <w:rFonts w:cs="Arial"/>
              </w:rPr>
            </w:pPr>
            <w:r>
              <w:rPr>
                <w:rFonts w:cs="Arial"/>
              </w:rPr>
              <w:t>Organization</w:t>
            </w:r>
          </w:p>
        </w:tc>
        <w:tc>
          <w:tcPr>
            <w:tcW w:w="4500" w:type="dxa"/>
          </w:tcPr>
          <w:p w:rsidR="007359F8" w:rsidRPr="00D26EEA" w:rsidRDefault="007359F8" w:rsidP="007359F8">
            <w:pPr>
              <w:rPr>
                <w:rFonts w:cs="Arial"/>
              </w:rPr>
            </w:pPr>
            <w:r>
              <w:rPr>
                <w:rFonts w:cs="Arial"/>
              </w:rPr>
              <w:t>Entries appear in chronological sequence and are legible and coherent.</w:t>
            </w:r>
          </w:p>
        </w:tc>
        <w:tc>
          <w:tcPr>
            <w:tcW w:w="1980" w:type="dxa"/>
          </w:tcPr>
          <w:p w:rsidR="007359F8" w:rsidRDefault="007359F8" w:rsidP="007359F8">
            <w:pPr>
              <w:jc w:val="center"/>
              <w:rPr>
                <w:rFonts w:cs="Arial"/>
              </w:rPr>
            </w:pPr>
          </w:p>
          <w:p w:rsidR="007359F8" w:rsidRPr="00D26EEA" w:rsidRDefault="007359F8" w:rsidP="007359F8">
            <w:pPr>
              <w:jc w:val="center"/>
              <w:rPr>
                <w:rFonts w:cs="Arial"/>
              </w:rPr>
            </w:pPr>
            <w:r>
              <w:rPr>
                <w:rFonts w:cs="Arial"/>
              </w:rPr>
              <w:t>10 points</w:t>
            </w:r>
          </w:p>
        </w:tc>
        <w:tc>
          <w:tcPr>
            <w:tcW w:w="1440" w:type="dxa"/>
          </w:tcPr>
          <w:p w:rsidR="007359F8" w:rsidRDefault="007359F8" w:rsidP="007359F8">
            <w:pPr>
              <w:jc w:val="center"/>
              <w:rPr>
                <w:rFonts w:cs="Arial"/>
              </w:rPr>
            </w:pPr>
          </w:p>
        </w:tc>
      </w:tr>
      <w:tr w:rsidR="007359F8" w:rsidTr="007359F8">
        <w:tc>
          <w:tcPr>
            <w:tcW w:w="2628" w:type="dxa"/>
          </w:tcPr>
          <w:p w:rsidR="007359F8" w:rsidRDefault="007359F8" w:rsidP="007359F8">
            <w:pPr>
              <w:rPr>
                <w:rFonts w:cs="Arial"/>
              </w:rPr>
            </w:pPr>
            <w:r>
              <w:rPr>
                <w:rFonts w:cs="Arial"/>
              </w:rPr>
              <w:t>Mechanics</w:t>
            </w:r>
          </w:p>
        </w:tc>
        <w:tc>
          <w:tcPr>
            <w:tcW w:w="4500" w:type="dxa"/>
          </w:tcPr>
          <w:p w:rsidR="007359F8" w:rsidRDefault="007359F8" w:rsidP="007359F8">
            <w:pPr>
              <w:rPr>
                <w:rFonts w:cs="Arial"/>
              </w:rPr>
            </w:pPr>
            <w:r>
              <w:rPr>
                <w:rFonts w:cs="Arial"/>
              </w:rPr>
              <w:t>Entries are free of grammatical or spelling errors/Journal is tabbed with a section for each of the Five Pillars of Reading.</w:t>
            </w:r>
          </w:p>
        </w:tc>
        <w:tc>
          <w:tcPr>
            <w:tcW w:w="1980" w:type="dxa"/>
          </w:tcPr>
          <w:p w:rsidR="007359F8" w:rsidRDefault="007359F8" w:rsidP="007359F8">
            <w:pPr>
              <w:jc w:val="center"/>
              <w:rPr>
                <w:rFonts w:cs="Arial"/>
              </w:rPr>
            </w:pPr>
            <w:r>
              <w:rPr>
                <w:rFonts w:cs="Arial"/>
              </w:rPr>
              <w:t>10 points</w:t>
            </w:r>
          </w:p>
        </w:tc>
        <w:tc>
          <w:tcPr>
            <w:tcW w:w="1440" w:type="dxa"/>
          </w:tcPr>
          <w:p w:rsidR="007359F8" w:rsidRDefault="007359F8" w:rsidP="007359F8">
            <w:pPr>
              <w:jc w:val="center"/>
              <w:rPr>
                <w:rFonts w:cs="Arial"/>
              </w:rPr>
            </w:pPr>
          </w:p>
        </w:tc>
      </w:tr>
      <w:tr w:rsidR="007359F8" w:rsidTr="007359F8">
        <w:tc>
          <w:tcPr>
            <w:tcW w:w="2628" w:type="dxa"/>
          </w:tcPr>
          <w:p w:rsidR="007359F8" w:rsidRDefault="007359F8" w:rsidP="007359F8">
            <w:pPr>
              <w:rPr>
                <w:rFonts w:cs="Arial"/>
              </w:rPr>
            </w:pPr>
            <w:r>
              <w:rPr>
                <w:rFonts w:cs="Arial"/>
              </w:rPr>
              <w:t>Rubric/Timeliness</w:t>
            </w:r>
          </w:p>
        </w:tc>
        <w:tc>
          <w:tcPr>
            <w:tcW w:w="4500" w:type="dxa"/>
          </w:tcPr>
          <w:p w:rsidR="007359F8" w:rsidRDefault="007359F8" w:rsidP="007359F8">
            <w:pPr>
              <w:rPr>
                <w:rFonts w:cs="Arial"/>
              </w:rPr>
            </w:pPr>
            <w:r>
              <w:rPr>
                <w:rFonts w:cs="Arial"/>
              </w:rPr>
              <w:t>Submission includes this rubric clipped (not folded) to back inside cover of journal book/ Journal is submitted by end of class on the dates prescribed in the course calendar.</w:t>
            </w:r>
          </w:p>
        </w:tc>
        <w:tc>
          <w:tcPr>
            <w:tcW w:w="1980" w:type="dxa"/>
          </w:tcPr>
          <w:p w:rsidR="007359F8" w:rsidRDefault="007359F8" w:rsidP="007359F8">
            <w:pPr>
              <w:jc w:val="center"/>
              <w:rPr>
                <w:rFonts w:cs="Arial"/>
              </w:rPr>
            </w:pPr>
            <w:r>
              <w:rPr>
                <w:rFonts w:cs="Arial"/>
              </w:rPr>
              <w:t>5 points</w:t>
            </w:r>
          </w:p>
        </w:tc>
        <w:tc>
          <w:tcPr>
            <w:tcW w:w="1440" w:type="dxa"/>
          </w:tcPr>
          <w:p w:rsidR="007359F8" w:rsidRDefault="007359F8" w:rsidP="007359F8">
            <w:pPr>
              <w:jc w:val="center"/>
              <w:rPr>
                <w:rFonts w:cs="Arial"/>
              </w:rPr>
            </w:pPr>
          </w:p>
        </w:tc>
      </w:tr>
      <w:tr w:rsidR="007359F8" w:rsidTr="007359F8">
        <w:trPr>
          <w:trHeight w:val="533"/>
        </w:trPr>
        <w:tc>
          <w:tcPr>
            <w:tcW w:w="7128" w:type="dxa"/>
            <w:gridSpan w:val="2"/>
            <w:tcBorders>
              <w:left w:val="nil"/>
              <w:bottom w:val="nil"/>
            </w:tcBorders>
          </w:tcPr>
          <w:p w:rsidR="007359F8" w:rsidRDefault="007359F8" w:rsidP="007359F8">
            <w:pPr>
              <w:rPr>
                <w:rFonts w:cs="Arial"/>
              </w:rPr>
            </w:pPr>
          </w:p>
        </w:tc>
        <w:tc>
          <w:tcPr>
            <w:tcW w:w="1980" w:type="dxa"/>
          </w:tcPr>
          <w:p w:rsidR="007359F8" w:rsidRPr="005C4E63" w:rsidRDefault="007359F8" w:rsidP="007359F8">
            <w:pPr>
              <w:jc w:val="center"/>
              <w:rPr>
                <w:rFonts w:cs="Arial"/>
                <w:b/>
              </w:rPr>
            </w:pPr>
            <w:r>
              <w:rPr>
                <w:rFonts w:cs="Arial"/>
                <w:b/>
              </w:rPr>
              <w:t>TOTAL:</w:t>
            </w:r>
          </w:p>
        </w:tc>
        <w:tc>
          <w:tcPr>
            <w:tcW w:w="1440" w:type="dxa"/>
          </w:tcPr>
          <w:p w:rsidR="007359F8" w:rsidRDefault="007359F8" w:rsidP="007359F8">
            <w:pPr>
              <w:jc w:val="center"/>
              <w:rPr>
                <w:rFonts w:cs="Arial"/>
              </w:rPr>
            </w:pPr>
            <w:r>
              <w:rPr>
                <w:rFonts w:cs="Arial"/>
              </w:rPr>
              <w:t>/75</w:t>
            </w:r>
          </w:p>
        </w:tc>
      </w:tr>
    </w:tbl>
    <w:p w:rsidR="007359F8" w:rsidRDefault="00E35585" w:rsidP="002A7603">
      <w:pPr>
        <w:rPr>
          <w:rFonts w:cs="Arial"/>
          <w:b/>
        </w:rPr>
      </w:pPr>
      <w:r>
        <w:rPr>
          <w:rFonts w:cs="Arial"/>
          <w:b/>
        </w:rPr>
        <w:t>Student Notes:</w:t>
      </w:r>
    </w:p>
    <w:p w:rsidR="00E35585" w:rsidRDefault="00E35585" w:rsidP="002A7603">
      <w:pPr>
        <w:rPr>
          <w:rFonts w:cs="Arial"/>
          <w:b/>
        </w:rPr>
      </w:pPr>
    </w:p>
    <w:p w:rsidR="00E35585" w:rsidRDefault="00E35585" w:rsidP="002A7603">
      <w:pPr>
        <w:rPr>
          <w:rFonts w:cs="Arial"/>
          <w:b/>
        </w:rPr>
      </w:pPr>
    </w:p>
    <w:p w:rsidR="00E35585" w:rsidRDefault="00E35585" w:rsidP="002A7603">
      <w:pPr>
        <w:rPr>
          <w:rFonts w:cs="Arial"/>
          <w:b/>
        </w:rPr>
      </w:pPr>
    </w:p>
    <w:p w:rsidR="00E35585" w:rsidRDefault="00E35585" w:rsidP="002A7603">
      <w:pPr>
        <w:rPr>
          <w:rFonts w:cs="Arial"/>
          <w:b/>
        </w:rPr>
      </w:pPr>
    </w:p>
    <w:p w:rsidR="00E35585" w:rsidRDefault="00E35585" w:rsidP="002A7603">
      <w:pPr>
        <w:rPr>
          <w:rFonts w:cs="Arial"/>
          <w:b/>
        </w:rPr>
      </w:pPr>
    </w:p>
    <w:p w:rsidR="00E35585" w:rsidRDefault="00E35585" w:rsidP="002A7603">
      <w:pPr>
        <w:rPr>
          <w:rFonts w:cs="Arial"/>
          <w:b/>
        </w:rPr>
      </w:pPr>
      <w:r>
        <w:rPr>
          <w:rFonts w:cs="Arial"/>
          <w:b/>
        </w:rPr>
        <w:t>Instructor Notes:</w:t>
      </w:r>
    </w:p>
    <w:sectPr w:rsidR="00E35585" w:rsidSect="00396130">
      <w:footerReference w:type="default" r:id="rId18"/>
      <w:type w:val="continuous"/>
      <w:pgSz w:w="12240" w:h="15840"/>
      <w:pgMar w:top="720" w:right="900" w:bottom="5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F8" w:rsidRDefault="007359F8" w:rsidP="00EA0092">
      <w:r>
        <w:separator/>
      </w:r>
    </w:p>
  </w:endnote>
  <w:endnote w:type="continuationSeparator" w:id="0">
    <w:p w:rsidR="007359F8" w:rsidRDefault="007359F8" w:rsidP="00EA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Palatia">
    <w:altName w:val="Times New Roman"/>
    <w:charset w:val="00"/>
    <w:family w:val="auto"/>
    <w:pitch w:val="variable"/>
    <w:sig w:usb0="00000001" w:usb1="00000000" w:usb2="00000000" w:usb3="00000000" w:csb0="00000009" w:csb1="00000000"/>
  </w:font>
  <w:font w:name="Zapf Dingbats">
    <w:altName w:val="Wingdings 2"/>
    <w:charset w:val="02"/>
    <w:family w:val="auto"/>
    <w:pitch w:val="variable"/>
    <w:sig w:usb0="00000000" w:usb1="10000000" w:usb2="00000000" w:usb3="00000000" w:csb0="80000000" w:csb1="00000000"/>
  </w:font>
  <w:font w:name="AR DELANEY">
    <w:altName w:val="Times New Roman"/>
    <w:panose1 w:val="02000000000000000000"/>
    <w:charset w:val="00"/>
    <w:family w:val="auto"/>
    <w:pitch w:val="variable"/>
    <w:sig w:usb0="8000002F" w:usb1="0000000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017355"/>
      <w:docPartObj>
        <w:docPartGallery w:val="Page Numbers (Bottom of Page)"/>
        <w:docPartUnique/>
      </w:docPartObj>
    </w:sdtPr>
    <w:sdtEndPr>
      <w:rPr>
        <w:color w:val="808080" w:themeColor="background1" w:themeShade="80"/>
        <w:spacing w:val="60"/>
      </w:rPr>
    </w:sdtEndPr>
    <w:sdtContent>
      <w:p w:rsidR="00F7666D" w:rsidRDefault="00F7666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D3450" w:rsidRPr="000D3450">
          <w:rPr>
            <w:b/>
            <w:bCs/>
            <w:noProof/>
          </w:rPr>
          <w:t>27</w:t>
        </w:r>
        <w:r>
          <w:rPr>
            <w:b/>
            <w:bCs/>
            <w:noProof/>
          </w:rPr>
          <w:fldChar w:fldCharType="end"/>
        </w:r>
        <w:r>
          <w:rPr>
            <w:b/>
            <w:bCs/>
          </w:rPr>
          <w:t xml:space="preserve"> | </w:t>
        </w:r>
        <w:r>
          <w:rPr>
            <w:color w:val="808080" w:themeColor="background1" w:themeShade="80"/>
            <w:spacing w:val="60"/>
          </w:rPr>
          <w:t>Page</w:t>
        </w:r>
      </w:p>
    </w:sdtContent>
  </w:sdt>
  <w:p w:rsidR="007359F8" w:rsidRDefault="00735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F8" w:rsidRDefault="007359F8" w:rsidP="00EA0092">
      <w:r>
        <w:separator/>
      </w:r>
    </w:p>
  </w:footnote>
  <w:footnote w:type="continuationSeparator" w:id="0">
    <w:p w:rsidR="007359F8" w:rsidRDefault="007359F8" w:rsidP="00EA0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302734"/>
      <w:docPartObj>
        <w:docPartGallery w:val="Page Numbers (Top of Page)"/>
        <w:docPartUnique/>
      </w:docPartObj>
    </w:sdtPr>
    <w:sdtEndPr>
      <w:rPr>
        <w:noProof/>
      </w:rPr>
    </w:sdtEndPr>
    <w:sdtContent>
      <w:p w:rsidR="00F7666D" w:rsidRDefault="00F7666D">
        <w:pPr>
          <w:pStyle w:val="Header"/>
          <w:jc w:val="center"/>
        </w:pPr>
        <w:r>
          <w:fldChar w:fldCharType="begin"/>
        </w:r>
        <w:r>
          <w:instrText xml:space="preserve"> PAGE   \* MERGEFORMAT </w:instrText>
        </w:r>
        <w:r>
          <w:fldChar w:fldCharType="separate"/>
        </w:r>
        <w:r w:rsidR="0029466F">
          <w:rPr>
            <w:noProof/>
          </w:rPr>
          <w:t>4</w:t>
        </w:r>
        <w:r>
          <w:rPr>
            <w:noProof/>
          </w:rPr>
          <w:fldChar w:fldCharType="end"/>
        </w:r>
      </w:p>
    </w:sdtContent>
  </w:sdt>
  <w:p w:rsidR="00F7666D" w:rsidRDefault="00F76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74E6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10F6A"/>
    <w:multiLevelType w:val="hybridMultilevel"/>
    <w:tmpl w:val="935A8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01008"/>
    <w:multiLevelType w:val="hybridMultilevel"/>
    <w:tmpl w:val="7E261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F6ECE"/>
    <w:multiLevelType w:val="hybridMultilevel"/>
    <w:tmpl w:val="4FD866F6"/>
    <w:lvl w:ilvl="0" w:tplc="4F140D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D1A22"/>
    <w:multiLevelType w:val="hybridMultilevel"/>
    <w:tmpl w:val="22160206"/>
    <w:lvl w:ilvl="0" w:tplc="094874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2599A"/>
    <w:multiLevelType w:val="hybridMultilevel"/>
    <w:tmpl w:val="B52612E6"/>
    <w:lvl w:ilvl="0" w:tplc="41326DBA">
      <w:start w:val="1"/>
      <w:numFmt w:val="bullet"/>
      <w:lvlText w:val="&amp;"/>
      <w:lvlJc w:val="left"/>
      <w:pPr>
        <w:ind w:left="1080" w:hanging="36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D24235"/>
    <w:multiLevelType w:val="hybridMultilevel"/>
    <w:tmpl w:val="93327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041D68"/>
    <w:multiLevelType w:val="multilevel"/>
    <w:tmpl w:val="98C6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E2858"/>
    <w:multiLevelType w:val="hybridMultilevel"/>
    <w:tmpl w:val="CA140EF6"/>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9">
    <w:nsid w:val="2D915878"/>
    <w:multiLevelType w:val="hybridMultilevel"/>
    <w:tmpl w:val="6DEEDE44"/>
    <w:lvl w:ilvl="0" w:tplc="41326DBA">
      <w:start w:val="1"/>
      <w:numFmt w:val="bullet"/>
      <w:lvlText w:val="&amp;"/>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73416"/>
    <w:multiLevelType w:val="hybridMultilevel"/>
    <w:tmpl w:val="73808CE6"/>
    <w:lvl w:ilvl="0" w:tplc="41326DBA">
      <w:start w:val="1"/>
      <w:numFmt w:val="bullet"/>
      <w:lvlText w:val="&amp;"/>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D6926"/>
    <w:multiLevelType w:val="hybridMultilevel"/>
    <w:tmpl w:val="CCCC2802"/>
    <w:lvl w:ilvl="0" w:tplc="A47CC3AA">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2">
    <w:nsid w:val="40425F34"/>
    <w:multiLevelType w:val="hybridMultilevel"/>
    <w:tmpl w:val="3A0C4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93A4492"/>
    <w:multiLevelType w:val="hybridMultilevel"/>
    <w:tmpl w:val="8A102868"/>
    <w:lvl w:ilvl="0" w:tplc="41326DBA">
      <w:start w:val="1"/>
      <w:numFmt w:val="bullet"/>
      <w:lvlText w:val="&amp;"/>
      <w:lvlJc w:val="left"/>
      <w:pPr>
        <w:ind w:left="1080" w:hanging="36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5D5048"/>
    <w:multiLevelType w:val="hybridMultilevel"/>
    <w:tmpl w:val="3B7A3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C156A56"/>
    <w:multiLevelType w:val="hybridMultilevel"/>
    <w:tmpl w:val="8460C96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61DB6A39"/>
    <w:multiLevelType w:val="hybridMultilevel"/>
    <w:tmpl w:val="39B06818"/>
    <w:lvl w:ilvl="0" w:tplc="84E4AD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C26312"/>
    <w:multiLevelType w:val="hybridMultilevel"/>
    <w:tmpl w:val="F3B060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C335AE"/>
    <w:multiLevelType w:val="hybridMultilevel"/>
    <w:tmpl w:val="242293CC"/>
    <w:lvl w:ilvl="0" w:tplc="41326DBA">
      <w:start w:val="1"/>
      <w:numFmt w:val="bullet"/>
      <w:lvlText w:val="&amp;"/>
      <w:lvlJc w:val="left"/>
      <w:pPr>
        <w:ind w:left="1440" w:hanging="360"/>
      </w:pPr>
      <w:rPr>
        <w:rFonts w:ascii="Webdings" w:eastAsia="Times New Roman" w:hAnsi="Web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DBC243E"/>
    <w:multiLevelType w:val="hybridMultilevel"/>
    <w:tmpl w:val="5C883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466D05"/>
    <w:multiLevelType w:val="hybridMultilevel"/>
    <w:tmpl w:val="6ABC10CA"/>
    <w:lvl w:ilvl="0" w:tplc="5086776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20"/>
  </w:num>
  <w:num w:numId="5">
    <w:abstractNumId w:val="1"/>
  </w:num>
  <w:num w:numId="6">
    <w:abstractNumId w:val="10"/>
  </w:num>
  <w:num w:numId="7">
    <w:abstractNumId w:val="2"/>
  </w:num>
  <w:num w:numId="8">
    <w:abstractNumId w:val="15"/>
  </w:num>
  <w:num w:numId="9">
    <w:abstractNumId w:val="9"/>
  </w:num>
  <w:num w:numId="10">
    <w:abstractNumId w:val="5"/>
  </w:num>
  <w:num w:numId="11">
    <w:abstractNumId w:val="16"/>
  </w:num>
  <w:num w:numId="12">
    <w:abstractNumId w:val="19"/>
  </w:num>
  <w:num w:numId="13">
    <w:abstractNumId w:val="8"/>
  </w:num>
  <w:num w:numId="14">
    <w:abstractNumId w:val="7"/>
  </w:num>
  <w:num w:numId="15">
    <w:abstractNumId w:val="6"/>
  </w:num>
  <w:num w:numId="16">
    <w:abstractNumId w:val="11"/>
  </w:num>
  <w:num w:numId="17">
    <w:abstractNumId w:val="17"/>
  </w:num>
  <w:num w:numId="18">
    <w:abstractNumId w:val="0"/>
  </w:num>
  <w:num w:numId="19">
    <w:abstractNumId w:val="14"/>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SortMethod w:val="0000"/>
  <w:defaultTabStop w:val="432"/>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34"/>
    <w:rsid w:val="00005441"/>
    <w:rsid w:val="00045301"/>
    <w:rsid w:val="0009005D"/>
    <w:rsid w:val="000D3450"/>
    <w:rsid w:val="000D53E4"/>
    <w:rsid w:val="000E7846"/>
    <w:rsid w:val="00177F4A"/>
    <w:rsid w:val="0018437C"/>
    <w:rsid w:val="0023657E"/>
    <w:rsid w:val="00243058"/>
    <w:rsid w:val="00250A08"/>
    <w:rsid w:val="00263F7B"/>
    <w:rsid w:val="002928B8"/>
    <w:rsid w:val="0029466F"/>
    <w:rsid w:val="002A7603"/>
    <w:rsid w:val="002C2807"/>
    <w:rsid w:val="002F2180"/>
    <w:rsid w:val="002F29F5"/>
    <w:rsid w:val="00326020"/>
    <w:rsid w:val="0034296D"/>
    <w:rsid w:val="00362097"/>
    <w:rsid w:val="00366C64"/>
    <w:rsid w:val="00396130"/>
    <w:rsid w:val="003A471F"/>
    <w:rsid w:val="003D4053"/>
    <w:rsid w:val="0040327A"/>
    <w:rsid w:val="00425528"/>
    <w:rsid w:val="0045267C"/>
    <w:rsid w:val="00452924"/>
    <w:rsid w:val="0047274C"/>
    <w:rsid w:val="00481F35"/>
    <w:rsid w:val="00494934"/>
    <w:rsid w:val="004A0039"/>
    <w:rsid w:val="004A21F1"/>
    <w:rsid w:val="004A6131"/>
    <w:rsid w:val="004B184B"/>
    <w:rsid w:val="00513E51"/>
    <w:rsid w:val="0055035E"/>
    <w:rsid w:val="00563D41"/>
    <w:rsid w:val="00575E1B"/>
    <w:rsid w:val="005938CD"/>
    <w:rsid w:val="00642CBC"/>
    <w:rsid w:val="00653457"/>
    <w:rsid w:val="00662EE1"/>
    <w:rsid w:val="00667E69"/>
    <w:rsid w:val="00675774"/>
    <w:rsid w:val="0069091C"/>
    <w:rsid w:val="006A5E61"/>
    <w:rsid w:val="0072462F"/>
    <w:rsid w:val="007359F8"/>
    <w:rsid w:val="007736AF"/>
    <w:rsid w:val="00785792"/>
    <w:rsid w:val="007A7053"/>
    <w:rsid w:val="00814F07"/>
    <w:rsid w:val="00815B9B"/>
    <w:rsid w:val="00820E56"/>
    <w:rsid w:val="00832B95"/>
    <w:rsid w:val="008A0726"/>
    <w:rsid w:val="008C64C9"/>
    <w:rsid w:val="00906F43"/>
    <w:rsid w:val="00977370"/>
    <w:rsid w:val="009944FF"/>
    <w:rsid w:val="009A4332"/>
    <w:rsid w:val="009B2570"/>
    <w:rsid w:val="009B7663"/>
    <w:rsid w:val="009E44B0"/>
    <w:rsid w:val="009F75E7"/>
    <w:rsid w:val="00A3297C"/>
    <w:rsid w:val="00A3394D"/>
    <w:rsid w:val="00A717AA"/>
    <w:rsid w:val="00A902CA"/>
    <w:rsid w:val="00AC3AD6"/>
    <w:rsid w:val="00B21D1E"/>
    <w:rsid w:val="00B65140"/>
    <w:rsid w:val="00BD6192"/>
    <w:rsid w:val="00C45D58"/>
    <w:rsid w:val="00C511C6"/>
    <w:rsid w:val="00C52CEF"/>
    <w:rsid w:val="00C57AA6"/>
    <w:rsid w:val="00CC1A6F"/>
    <w:rsid w:val="00D01530"/>
    <w:rsid w:val="00D2373C"/>
    <w:rsid w:val="00D51162"/>
    <w:rsid w:val="00D53815"/>
    <w:rsid w:val="00D67910"/>
    <w:rsid w:val="00D85F4C"/>
    <w:rsid w:val="00E224DD"/>
    <w:rsid w:val="00E35585"/>
    <w:rsid w:val="00EA0092"/>
    <w:rsid w:val="00EB391A"/>
    <w:rsid w:val="00EF252D"/>
    <w:rsid w:val="00F75881"/>
    <w:rsid w:val="00F7666D"/>
    <w:rsid w:val="00FA1576"/>
    <w:rsid w:val="00FC7284"/>
    <w:rsid w:val="00FC7D3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List Bulle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eastAsia="Times New Roman" w:hAnsi="Arial"/>
    </w:rPr>
  </w:style>
  <w:style w:type="paragraph" w:styleId="Heading1">
    <w:name w:val="heading 1"/>
    <w:basedOn w:val="Normal"/>
    <w:next w:val="Normal"/>
    <w:link w:val="Heading1Char"/>
    <w:uiPriority w:val="9"/>
    <w:qFormat/>
    <w:rsid w:val="009B25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25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EA0092"/>
    <w:pPr>
      <w:keepNext/>
      <w:keepLines/>
      <w:widowControl/>
      <w:autoSpaceDE/>
      <w:autoSpaceDN/>
      <w:adjustRightInd/>
      <w:spacing w:before="200"/>
      <w:outlineLvl w:val="3"/>
    </w:pPr>
    <w:rPr>
      <w:rFonts w:asciiTheme="majorHAnsi" w:eastAsiaTheme="majorEastAsia" w:hAnsiTheme="majorHAnsi" w:cstheme="majorBidi"/>
      <w:b/>
      <w:bCs/>
      <w:i/>
      <w:iCs/>
      <w:color w:val="4F81BD" w:themeColor="accent1"/>
      <w:sz w:val="24"/>
      <w:szCs w:val="24"/>
    </w:rPr>
  </w:style>
  <w:style w:type="paragraph" w:styleId="Heading6">
    <w:name w:val="heading 6"/>
    <w:basedOn w:val="Normal"/>
    <w:next w:val="Normal"/>
    <w:link w:val="Heading6Char"/>
    <w:semiHidden/>
    <w:unhideWhenUsed/>
    <w:qFormat/>
    <w:rsid w:val="00EA0092"/>
    <w:pPr>
      <w:keepNext/>
      <w:keepLines/>
      <w:widowControl/>
      <w:autoSpaceDE/>
      <w:autoSpaceDN/>
      <w:adjustRightInd/>
      <w:spacing w:before="200"/>
      <w:outlineLvl w:val="5"/>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itle">
    <w:name w:val="Title"/>
    <w:basedOn w:val="Normal"/>
    <w:link w:val="TitleChar"/>
    <w:qFormat/>
    <w:pPr>
      <w:widowControl/>
      <w:autoSpaceDE/>
      <w:autoSpaceDN/>
      <w:adjustRightInd/>
      <w:jc w:val="center"/>
    </w:pPr>
    <w:rPr>
      <w:rFonts w:ascii="Palatino" w:eastAsia="Times" w:hAnsi="Palatino"/>
      <w:b/>
      <w:color w:val="000000"/>
      <w:sz w:val="48"/>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F252D"/>
    <w:pPr>
      <w:ind w:left="720"/>
      <w:contextualSpacing/>
    </w:pPr>
  </w:style>
  <w:style w:type="character" w:customStyle="1" w:styleId="Heading2Char">
    <w:name w:val="Heading 2 Char"/>
    <w:basedOn w:val="DefaultParagraphFont"/>
    <w:link w:val="Heading2"/>
    <w:uiPriority w:val="9"/>
    <w:rsid w:val="009B257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B257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EA0092"/>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semiHidden/>
    <w:rsid w:val="00EA0092"/>
    <w:rPr>
      <w:rFonts w:asciiTheme="majorHAnsi" w:eastAsiaTheme="majorEastAsia" w:hAnsiTheme="majorHAnsi" w:cstheme="majorBidi"/>
      <w:i/>
      <w:iCs/>
      <w:color w:val="243F60" w:themeColor="accent1" w:themeShade="7F"/>
      <w:sz w:val="24"/>
      <w:szCs w:val="24"/>
    </w:rPr>
  </w:style>
  <w:style w:type="paragraph" w:styleId="Subtitle">
    <w:name w:val="Subtitle"/>
    <w:basedOn w:val="Normal"/>
    <w:link w:val="SubtitleChar"/>
    <w:qFormat/>
    <w:rsid w:val="00EA0092"/>
    <w:pPr>
      <w:widowControl/>
      <w:autoSpaceDE/>
      <w:autoSpaceDN/>
      <w:adjustRightInd/>
      <w:jc w:val="center"/>
    </w:pPr>
    <w:rPr>
      <w:rFonts w:ascii="Tahoma" w:hAnsi="Tahoma" w:cs="Tahoma"/>
      <w:b/>
      <w:sz w:val="28"/>
      <w:szCs w:val="24"/>
    </w:rPr>
  </w:style>
  <w:style w:type="character" w:customStyle="1" w:styleId="SubtitleChar">
    <w:name w:val="Subtitle Char"/>
    <w:basedOn w:val="DefaultParagraphFont"/>
    <w:link w:val="Subtitle"/>
    <w:rsid w:val="00EA0092"/>
    <w:rPr>
      <w:rFonts w:ascii="Tahoma" w:eastAsia="Times New Roman" w:hAnsi="Tahoma" w:cs="Tahoma"/>
      <w:b/>
      <w:sz w:val="28"/>
      <w:szCs w:val="24"/>
    </w:rPr>
  </w:style>
  <w:style w:type="character" w:styleId="Strong">
    <w:name w:val="Strong"/>
    <w:basedOn w:val="DefaultParagraphFont"/>
    <w:uiPriority w:val="22"/>
    <w:qFormat/>
    <w:rsid w:val="00EA0092"/>
    <w:rPr>
      <w:b/>
      <w:bCs/>
    </w:rPr>
  </w:style>
  <w:style w:type="paragraph" w:styleId="NormalWeb">
    <w:name w:val="Normal (Web)"/>
    <w:basedOn w:val="Normal"/>
    <w:uiPriority w:val="99"/>
    <w:rsid w:val="00EA0092"/>
    <w:pPr>
      <w:widowControl/>
      <w:autoSpaceDE/>
      <w:autoSpaceDN/>
      <w:adjustRightInd/>
      <w:spacing w:before="100" w:beforeAutospacing="1" w:after="100" w:afterAutospacing="1"/>
    </w:pPr>
    <w:rPr>
      <w:rFonts w:ascii="Times New Roman" w:hAnsi="Times New Roman"/>
      <w:sz w:val="24"/>
      <w:szCs w:val="24"/>
    </w:rPr>
  </w:style>
  <w:style w:type="character" w:styleId="Emphasis">
    <w:name w:val="Emphasis"/>
    <w:basedOn w:val="DefaultParagraphFont"/>
    <w:qFormat/>
    <w:rsid w:val="00EA0092"/>
    <w:rPr>
      <w:i/>
      <w:iCs/>
    </w:rPr>
  </w:style>
  <w:style w:type="table" w:styleId="TableGrid">
    <w:name w:val="Table Grid"/>
    <w:basedOn w:val="TableNormal"/>
    <w:rsid w:val="00EA009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EA0092"/>
    <w:pPr>
      <w:widowControl/>
      <w:autoSpaceDE/>
      <w:autoSpaceDN/>
      <w:adjustRightInd/>
    </w:pPr>
    <w:rPr>
      <w:rFonts w:ascii="Garamond" w:hAnsi="Garamond"/>
      <w:sz w:val="24"/>
    </w:rPr>
  </w:style>
  <w:style w:type="paragraph" w:styleId="Header">
    <w:name w:val="header"/>
    <w:basedOn w:val="Normal"/>
    <w:link w:val="HeaderChar"/>
    <w:uiPriority w:val="99"/>
    <w:rsid w:val="00EA0092"/>
    <w:pPr>
      <w:widowControl/>
      <w:tabs>
        <w:tab w:val="center" w:pos="4680"/>
        <w:tab w:val="right" w:pos="9360"/>
      </w:tabs>
      <w:autoSpaceDE/>
      <w:autoSpaceDN/>
      <w:adjustRightInd/>
    </w:pPr>
    <w:rPr>
      <w:rFonts w:ascii="Times New Roman" w:hAnsi="Times New Roman"/>
      <w:sz w:val="24"/>
      <w:szCs w:val="24"/>
    </w:rPr>
  </w:style>
  <w:style w:type="character" w:customStyle="1" w:styleId="HeaderChar">
    <w:name w:val="Header Char"/>
    <w:basedOn w:val="DefaultParagraphFont"/>
    <w:link w:val="Header"/>
    <w:uiPriority w:val="99"/>
    <w:rsid w:val="00EA0092"/>
    <w:rPr>
      <w:rFonts w:ascii="Times New Roman" w:eastAsia="Times New Roman" w:hAnsi="Times New Roman"/>
      <w:sz w:val="24"/>
      <w:szCs w:val="24"/>
    </w:rPr>
  </w:style>
  <w:style w:type="paragraph" w:styleId="Footer">
    <w:name w:val="footer"/>
    <w:basedOn w:val="Normal"/>
    <w:link w:val="FooterChar"/>
    <w:uiPriority w:val="99"/>
    <w:rsid w:val="00EA0092"/>
    <w:pPr>
      <w:widowControl/>
      <w:tabs>
        <w:tab w:val="center" w:pos="4680"/>
        <w:tab w:val="right" w:pos="9360"/>
      </w:tabs>
      <w:autoSpaceDE/>
      <w:autoSpaceDN/>
      <w:adjustRightInd/>
    </w:pPr>
    <w:rPr>
      <w:rFonts w:ascii="Times New Roman" w:hAnsi="Times New Roman"/>
      <w:sz w:val="24"/>
      <w:szCs w:val="24"/>
    </w:rPr>
  </w:style>
  <w:style w:type="character" w:customStyle="1" w:styleId="FooterChar">
    <w:name w:val="Footer Char"/>
    <w:basedOn w:val="DefaultParagraphFont"/>
    <w:link w:val="Footer"/>
    <w:uiPriority w:val="99"/>
    <w:rsid w:val="00EA0092"/>
    <w:rPr>
      <w:rFonts w:ascii="Times New Roman" w:eastAsia="Times New Roman" w:hAnsi="Times New Roman"/>
      <w:sz w:val="24"/>
      <w:szCs w:val="24"/>
    </w:rPr>
  </w:style>
  <w:style w:type="paragraph" w:styleId="BalloonText">
    <w:name w:val="Balloon Text"/>
    <w:basedOn w:val="Normal"/>
    <w:link w:val="BalloonTextChar"/>
    <w:rsid w:val="00EA0092"/>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rsid w:val="00EA0092"/>
    <w:rPr>
      <w:rFonts w:ascii="Tahoma" w:eastAsia="Times New Roman" w:hAnsi="Tahoma" w:cs="Tahoma"/>
      <w:sz w:val="16"/>
      <w:szCs w:val="16"/>
    </w:rPr>
  </w:style>
  <w:style w:type="character" w:customStyle="1" w:styleId="contributornametrigger">
    <w:name w:val="contributornametrigger"/>
    <w:basedOn w:val="DefaultParagraphFont"/>
    <w:rsid w:val="00EA0092"/>
  </w:style>
  <w:style w:type="paragraph" w:customStyle="1" w:styleId="infotext">
    <w:name w:val="info_text"/>
    <w:basedOn w:val="Normal"/>
    <w:rsid w:val="00EA0092"/>
    <w:pPr>
      <w:widowControl/>
      <w:autoSpaceDE/>
      <w:autoSpaceDN/>
      <w:adjustRightInd/>
      <w:spacing w:before="100" w:beforeAutospacing="1" w:after="100" w:afterAutospacing="1"/>
    </w:pPr>
    <w:rPr>
      <w:rFonts w:ascii="Georgia" w:hAnsi="Georgia"/>
      <w:sz w:val="29"/>
      <w:szCs w:val="29"/>
    </w:rPr>
  </w:style>
  <w:style w:type="paragraph" w:customStyle="1" w:styleId="secondaryheader">
    <w:name w:val="secondary_header"/>
    <w:basedOn w:val="Normal"/>
    <w:rsid w:val="00EA0092"/>
    <w:pPr>
      <w:widowControl/>
      <w:autoSpaceDE/>
      <w:autoSpaceDN/>
      <w:adjustRightInd/>
      <w:spacing w:before="100" w:beforeAutospacing="1" w:after="100" w:afterAutospacing="1"/>
    </w:pPr>
    <w:rPr>
      <w:rFonts w:ascii="Trebuchet MS" w:hAnsi="Trebuchet MS"/>
      <w:b/>
      <w:bCs/>
      <w:sz w:val="27"/>
      <w:szCs w:val="27"/>
    </w:rPr>
  </w:style>
  <w:style w:type="paragraph" w:styleId="z-TopofForm">
    <w:name w:val="HTML Top of Form"/>
    <w:basedOn w:val="Normal"/>
    <w:next w:val="Normal"/>
    <w:link w:val="z-TopofFormChar"/>
    <w:hidden/>
    <w:uiPriority w:val="99"/>
    <w:unhideWhenUsed/>
    <w:rsid w:val="00EA0092"/>
    <w:pPr>
      <w:widowControl/>
      <w:pBdr>
        <w:bottom w:val="single" w:sz="6" w:space="1" w:color="auto"/>
      </w:pBdr>
      <w:autoSpaceDE/>
      <w:autoSpaceDN/>
      <w:adjustRightInd/>
      <w:jc w:val="center"/>
    </w:pPr>
    <w:rPr>
      <w:rFonts w:cs="Arial"/>
      <w:vanish/>
      <w:sz w:val="16"/>
      <w:szCs w:val="16"/>
    </w:rPr>
  </w:style>
  <w:style w:type="character" w:customStyle="1" w:styleId="z-TopofFormChar">
    <w:name w:val="z-Top of Form Char"/>
    <w:basedOn w:val="DefaultParagraphFont"/>
    <w:link w:val="z-TopofForm"/>
    <w:uiPriority w:val="99"/>
    <w:rsid w:val="00EA0092"/>
    <w:rPr>
      <w:rFonts w:ascii="Arial" w:eastAsia="Times New Roman" w:hAnsi="Arial" w:cs="Arial"/>
      <w:vanish/>
      <w:sz w:val="16"/>
      <w:szCs w:val="16"/>
    </w:rPr>
  </w:style>
  <w:style w:type="paragraph" w:styleId="BodyText">
    <w:name w:val="Body Text"/>
    <w:basedOn w:val="Normal"/>
    <w:link w:val="BodyTextChar"/>
    <w:rsid w:val="00EA0092"/>
    <w:pPr>
      <w:widowControl/>
      <w:tabs>
        <w:tab w:val="left" w:pos="-720"/>
        <w:tab w:val="left" w:pos="-360"/>
        <w:tab w:val="left" w:pos="0"/>
        <w:tab w:val="left" w:pos="432"/>
        <w:tab w:val="left" w:pos="864"/>
        <w:tab w:val="left" w:pos="1296"/>
      </w:tabs>
      <w:autoSpaceDE/>
      <w:autoSpaceDN/>
      <w:adjustRightInd/>
      <w:ind w:right="-720"/>
    </w:pPr>
    <w:rPr>
      <w:rFonts w:ascii="Palatino" w:eastAsia="Times" w:hAnsi="Palatino"/>
      <w:color w:val="000000"/>
      <w:sz w:val="24"/>
    </w:rPr>
  </w:style>
  <w:style w:type="character" w:customStyle="1" w:styleId="BodyTextChar">
    <w:name w:val="Body Text Char"/>
    <w:basedOn w:val="DefaultParagraphFont"/>
    <w:link w:val="BodyText"/>
    <w:rsid w:val="00EA0092"/>
    <w:rPr>
      <w:rFonts w:ascii="Palatino" w:hAnsi="Palatino"/>
      <w:color w:val="000000"/>
      <w:sz w:val="24"/>
    </w:rPr>
  </w:style>
  <w:style w:type="paragraph" w:styleId="BodyText2">
    <w:name w:val="Body Text 2"/>
    <w:basedOn w:val="Normal"/>
    <w:link w:val="BodyText2Char"/>
    <w:rsid w:val="00EA0092"/>
    <w:pPr>
      <w:widowControl/>
      <w:tabs>
        <w:tab w:val="left" w:pos="-720"/>
        <w:tab w:val="left" w:pos="-360"/>
        <w:tab w:val="left" w:pos="0"/>
        <w:tab w:val="left" w:pos="432"/>
        <w:tab w:val="left" w:pos="864"/>
        <w:tab w:val="left" w:pos="1296"/>
      </w:tabs>
      <w:autoSpaceDE/>
      <w:autoSpaceDN/>
      <w:adjustRightInd/>
      <w:ind w:right="-720"/>
    </w:pPr>
    <w:rPr>
      <w:rFonts w:ascii="Palatino" w:eastAsia="Times" w:hAnsi="Palatino"/>
      <w:color w:val="000000"/>
      <w:sz w:val="22"/>
    </w:rPr>
  </w:style>
  <w:style w:type="character" w:customStyle="1" w:styleId="BodyText2Char">
    <w:name w:val="Body Text 2 Char"/>
    <w:basedOn w:val="DefaultParagraphFont"/>
    <w:link w:val="BodyText2"/>
    <w:rsid w:val="00EA0092"/>
    <w:rPr>
      <w:rFonts w:ascii="Palatino" w:hAnsi="Palatino"/>
      <w:color w:val="000000"/>
      <w:sz w:val="22"/>
    </w:rPr>
  </w:style>
  <w:style w:type="paragraph" w:styleId="ListBullet">
    <w:name w:val="List Bullet"/>
    <w:basedOn w:val="Normal"/>
    <w:rsid w:val="00EA0092"/>
    <w:pPr>
      <w:widowControl/>
      <w:numPr>
        <w:numId w:val="18"/>
      </w:numPr>
      <w:autoSpaceDE/>
      <w:autoSpaceDN/>
      <w:adjustRightInd/>
      <w:contextualSpacing/>
    </w:pPr>
    <w:rPr>
      <w:rFonts w:ascii="Times New Roman" w:hAnsi="Times New Roman"/>
      <w:sz w:val="24"/>
      <w:szCs w:val="24"/>
    </w:rPr>
  </w:style>
  <w:style w:type="table" w:styleId="LightShading-Accent1">
    <w:name w:val="Light Shading Accent 1"/>
    <w:basedOn w:val="TableNormal"/>
    <w:uiPriority w:val="60"/>
    <w:rsid w:val="008C64C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8C64C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List Bulle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eastAsia="Times New Roman" w:hAnsi="Arial"/>
    </w:rPr>
  </w:style>
  <w:style w:type="paragraph" w:styleId="Heading1">
    <w:name w:val="heading 1"/>
    <w:basedOn w:val="Normal"/>
    <w:next w:val="Normal"/>
    <w:link w:val="Heading1Char"/>
    <w:uiPriority w:val="9"/>
    <w:qFormat/>
    <w:rsid w:val="009B25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25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EA0092"/>
    <w:pPr>
      <w:keepNext/>
      <w:keepLines/>
      <w:widowControl/>
      <w:autoSpaceDE/>
      <w:autoSpaceDN/>
      <w:adjustRightInd/>
      <w:spacing w:before="200"/>
      <w:outlineLvl w:val="3"/>
    </w:pPr>
    <w:rPr>
      <w:rFonts w:asciiTheme="majorHAnsi" w:eastAsiaTheme="majorEastAsia" w:hAnsiTheme="majorHAnsi" w:cstheme="majorBidi"/>
      <w:b/>
      <w:bCs/>
      <w:i/>
      <w:iCs/>
      <w:color w:val="4F81BD" w:themeColor="accent1"/>
      <w:sz w:val="24"/>
      <w:szCs w:val="24"/>
    </w:rPr>
  </w:style>
  <w:style w:type="paragraph" w:styleId="Heading6">
    <w:name w:val="heading 6"/>
    <w:basedOn w:val="Normal"/>
    <w:next w:val="Normal"/>
    <w:link w:val="Heading6Char"/>
    <w:semiHidden/>
    <w:unhideWhenUsed/>
    <w:qFormat/>
    <w:rsid w:val="00EA0092"/>
    <w:pPr>
      <w:keepNext/>
      <w:keepLines/>
      <w:widowControl/>
      <w:autoSpaceDE/>
      <w:autoSpaceDN/>
      <w:adjustRightInd/>
      <w:spacing w:before="200"/>
      <w:outlineLvl w:val="5"/>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itle">
    <w:name w:val="Title"/>
    <w:basedOn w:val="Normal"/>
    <w:link w:val="TitleChar"/>
    <w:qFormat/>
    <w:pPr>
      <w:widowControl/>
      <w:autoSpaceDE/>
      <w:autoSpaceDN/>
      <w:adjustRightInd/>
      <w:jc w:val="center"/>
    </w:pPr>
    <w:rPr>
      <w:rFonts w:ascii="Palatino" w:eastAsia="Times" w:hAnsi="Palatino"/>
      <w:b/>
      <w:color w:val="000000"/>
      <w:sz w:val="48"/>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F252D"/>
    <w:pPr>
      <w:ind w:left="720"/>
      <w:contextualSpacing/>
    </w:pPr>
  </w:style>
  <w:style w:type="character" w:customStyle="1" w:styleId="Heading2Char">
    <w:name w:val="Heading 2 Char"/>
    <w:basedOn w:val="DefaultParagraphFont"/>
    <w:link w:val="Heading2"/>
    <w:uiPriority w:val="9"/>
    <w:rsid w:val="009B257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B257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EA0092"/>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semiHidden/>
    <w:rsid w:val="00EA0092"/>
    <w:rPr>
      <w:rFonts w:asciiTheme="majorHAnsi" w:eastAsiaTheme="majorEastAsia" w:hAnsiTheme="majorHAnsi" w:cstheme="majorBidi"/>
      <w:i/>
      <w:iCs/>
      <w:color w:val="243F60" w:themeColor="accent1" w:themeShade="7F"/>
      <w:sz w:val="24"/>
      <w:szCs w:val="24"/>
    </w:rPr>
  </w:style>
  <w:style w:type="paragraph" w:styleId="Subtitle">
    <w:name w:val="Subtitle"/>
    <w:basedOn w:val="Normal"/>
    <w:link w:val="SubtitleChar"/>
    <w:qFormat/>
    <w:rsid w:val="00EA0092"/>
    <w:pPr>
      <w:widowControl/>
      <w:autoSpaceDE/>
      <w:autoSpaceDN/>
      <w:adjustRightInd/>
      <w:jc w:val="center"/>
    </w:pPr>
    <w:rPr>
      <w:rFonts w:ascii="Tahoma" w:hAnsi="Tahoma" w:cs="Tahoma"/>
      <w:b/>
      <w:sz w:val="28"/>
      <w:szCs w:val="24"/>
    </w:rPr>
  </w:style>
  <w:style w:type="character" w:customStyle="1" w:styleId="SubtitleChar">
    <w:name w:val="Subtitle Char"/>
    <w:basedOn w:val="DefaultParagraphFont"/>
    <w:link w:val="Subtitle"/>
    <w:rsid w:val="00EA0092"/>
    <w:rPr>
      <w:rFonts w:ascii="Tahoma" w:eastAsia="Times New Roman" w:hAnsi="Tahoma" w:cs="Tahoma"/>
      <w:b/>
      <w:sz w:val="28"/>
      <w:szCs w:val="24"/>
    </w:rPr>
  </w:style>
  <w:style w:type="character" w:styleId="Strong">
    <w:name w:val="Strong"/>
    <w:basedOn w:val="DefaultParagraphFont"/>
    <w:uiPriority w:val="22"/>
    <w:qFormat/>
    <w:rsid w:val="00EA0092"/>
    <w:rPr>
      <w:b/>
      <w:bCs/>
    </w:rPr>
  </w:style>
  <w:style w:type="paragraph" w:styleId="NormalWeb">
    <w:name w:val="Normal (Web)"/>
    <w:basedOn w:val="Normal"/>
    <w:uiPriority w:val="99"/>
    <w:rsid w:val="00EA0092"/>
    <w:pPr>
      <w:widowControl/>
      <w:autoSpaceDE/>
      <w:autoSpaceDN/>
      <w:adjustRightInd/>
      <w:spacing w:before="100" w:beforeAutospacing="1" w:after="100" w:afterAutospacing="1"/>
    </w:pPr>
    <w:rPr>
      <w:rFonts w:ascii="Times New Roman" w:hAnsi="Times New Roman"/>
      <w:sz w:val="24"/>
      <w:szCs w:val="24"/>
    </w:rPr>
  </w:style>
  <w:style w:type="character" w:styleId="Emphasis">
    <w:name w:val="Emphasis"/>
    <w:basedOn w:val="DefaultParagraphFont"/>
    <w:qFormat/>
    <w:rsid w:val="00EA0092"/>
    <w:rPr>
      <w:i/>
      <w:iCs/>
    </w:rPr>
  </w:style>
  <w:style w:type="table" w:styleId="TableGrid">
    <w:name w:val="Table Grid"/>
    <w:basedOn w:val="TableNormal"/>
    <w:rsid w:val="00EA009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EA0092"/>
    <w:pPr>
      <w:widowControl/>
      <w:autoSpaceDE/>
      <w:autoSpaceDN/>
      <w:adjustRightInd/>
    </w:pPr>
    <w:rPr>
      <w:rFonts w:ascii="Garamond" w:hAnsi="Garamond"/>
      <w:sz w:val="24"/>
    </w:rPr>
  </w:style>
  <w:style w:type="paragraph" w:styleId="Header">
    <w:name w:val="header"/>
    <w:basedOn w:val="Normal"/>
    <w:link w:val="HeaderChar"/>
    <w:uiPriority w:val="99"/>
    <w:rsid w:val="00EA0092"/>
    <w:pPr>
      <w:widowControl/>
      <w:tabs>
        <w:tab w:val="center" w:pos="4680"/>
        <w:tab w:val="right" w:pos="9360"/>
      </w:tabs>
      <w:autoSpaceDE/>
      <w:autoSpaceDN/>
      <w:adjustRightInd/>
    </w:pPr>
    <w:rPr>
      <w:rFonts w:ascii="Times New Roman" w:hAnsi="Times New Roman"/>
      <w:sz w:val="24"/>
      <w:szCs w:val="24"/>
    </w:rPr>
  </w:style>
  <w:style w:type="character" w:customStyle="1" w:styleId="HeaderChar">
    <w:name w:val="Header Char"/>
    <w:basedOn w:val="DefaultParagraphFont"/>
    <w:link w:val="Header"/>
    <w:uiPriority w:val="99"/>
    <w:rsid w:val="00EA0092"/>
    <w:rPr>
      <w:rFonts w:ascii="Times New Roman" w:eastAsia="Times New Roman" w:hAnsi="Times New Roman"/>
      <w:sz w:val="24"/>
      <w:szCs w:val="24"/>
    </w:rPr>
  </w:style>
  <w:style w:type="paragraph" w:styleId="Footer">
    <w:name w:val="footer"/>
    <w:basedOn w:val="Normal"/>
    <w:link w:val="FooterChar"/>
    <w:uiPriority w:val="99"/>
    <w:rsid w:val="00EA0092"/>
    <w:pPr>
      <w:widowControl/>
      <w:tabs>
        <w:tab w:val="center" w:pos="4680"/>
        <w:tab w:val="right" w:pos="9360"/>
      </w:tabs>
      <w:autoSpaceDE/>
      <w:autoSpaceDN/>
      <w:adjustRightInd/>
    </w:pPr>
    <w:rPr>
      <w:rFonts w:ascii="Times New Roman" w:hAnsi="Times New Roman"/>
      <w:sz w:val="24"/>
      <w:szCs w:val="24"/>
    </w:rPr>
  </w:style>
  <w:style w:type="character" w:customStyle="1" w:styleId="FooterChar">
    <w:name w:val="Footer Char"/>
    <w:basedOn w:val="DefaultParagraphFont"/>
    <w:link w:val="Footer"/>
    <w:uiPriority w:val="99"/>
    <w:rsid w:val="00EA0092"/>
    <w:rPr>
      <w:rFonts w:ascii="Times New Roman" w:eastAsia="Times New Roman" w:hAnsi="Times New Roman"/>
      <w:sz w:val="24"/>
      <w:szCs w:val="24"/>
    </w:rPr>
  </w:style>
  <w:style w:type="paragraph" w:styleId="BalloonText">
    <w:name w:val="Balloon Text"/>
    <w:basedOn w:val="Normal"/>
    <w:link w:val="BalloonTextChar"/>
    <w:rsid w:val="00EA0092"/>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rsid w:val="00EA0092"/>
    <w:rPr>
      <w:rFonts w:ascii="Tahoma" w:eastAsia="Times New Roman" w:hAnsi="Tahoma" w:cs="Tahoma"/>
      <w:sz w:val="16"/>
      <w:szCs w:val="16"/>
    </w:rPr>
  </w:style>
  <w:style w:type="character" w:customStyle="1" w:styleId="contributornametrigger">
    <w:name w:val="contributornametrigger"/>
    <w:basedOn w:val="DefaultParagraphFont"/>
    <w:rsid w:val="00EA0092"/>
  </w:style>
  <w:style w:type="paragraph" w:customStyle="1" w:styleId="infotext">
    <w:name w:val="info_text"/>
    <w:basedOn w:val="Normal"/>
    <w:rsid w:val="00EA0092"/>
    <w:pPr>
      <w:widowControl/>
      <w:autoSpaceDE/>
      <w:autoSpaceDN/>
      <w:adjustRightInd/>
      <w:spacing w:before="100" w:beforeAutospacing="1" w:after="100" w:afterAutospacing="1"/>
    </w:pPr>
    <w:rPr>
      <w:rFonts w:ascii="Georgia" w:hAnsi="Georgia"/>
      <w:sz w:val="29"/>
      <w:szCs w:val="29"/>
    </w:rPr>
  </w:style>
  <w:style w:type="paragraph" w:customStyle="1" w:styleId="secondaryheader">
    <w:name w:val="secondary_header"/>
    <w:basedOn w:val="Normal"/>
    <w:rsid w:val="00EA0092"/>
    <w:pPr>
      <w:widowControl/>
      <w:autoSpaceDE/>
      <w:autoSpaceDN/>
      <w:adjustRightInd/>
      <w:spacing w:before="100" w:beforeAutospacing="1" w:after="100" w:afterAutospacing="1"/>
    </w:pPr>
    <w:rPr>
      <w:rFonts w:ascii="Trebuchet MS" w:hAnsi="Trebuchet MS"/>
      <w:b/>
      <w:bCs/>
      <w:sz w:val="27"/>
      <w:szCs w:val="27"/>
    </w:rPr>
  </w:style>
  <w:style w:type="paragraph" w:styleId="z-TopofForm">
    <w:name w:val="HTML Top of Form"/>
    <w:basedOn w:val="Normal"/>
    <w:next w:val="Normal"/>
    <w:link w:val="z-TopofFormChar"/>
    <w:hidden/>
    <w:uiPriority w:val="99"/>
    <w:unhideWhenUsed/>
    <w:rsid w:val="00EA0092"/>
    <w:pPr>
      <w:widowControl/>
      <w:pBdr>
        <w:bottom w:val="single" w:sz="6" w:space="1" w:color="auto"/>
      </w:pBdr>
      <w:autoSpaceDE/>
      <w:autoSpaceDN/>
      <w:adjustRightInd/>
      <w:jc w:val="center"/>
    </w:pPr>
    <w:rPr>
      <w:rFonts w:cs="Arial"/>
      <w:vanish/>
      <w:sz w:val="16"/>
      <w:szCs w:val="16"/>
    </w:rPr>
  </w:style>
  <w:style w:type="character" w:customStyle="1" w:styleId="z-TopofFormChar">
    <w:name w:val="z-Top of Form Char"/>
    <w:basedOn w:val="DefaultParagraphFont"/>
    <w:link w:val="z-TopofForm"/>
    <w:uiPriority w:val="99"/>
    <w:rsid w:val="00EA0092"/>
    <w:rPr>
      <w:rFonts w:ascii="Arial" w:eastAsia="Times New Roman" w:hAnsi="Arial" w:cs="Arial"/>
      <w:vanish/>
      <w:sz w:val="16"/>
      <w:szCs w:val="16"/>
    </w:rPr>
  </w:style>
  <w:style w:type="paragraph" w:styleId="BodyText">
    <w:name w:val="Body Text"/>
    <w:basedOn w:val="Normal"/>
    <w:link w:val="BodyTextChar"/>
    <w:rsid w:val="00EA0092"/>
    <w:pPr>
      <w:widowControl/>
      <w:tabs>
        <w:tab w:val="left" w:pos="-720"/>
        <w:tab w:val="left" w:pos="-360"/>
        <w:tab w:val="left" w:pos="0"/>
        <w:tab w:val="left" w:pos="432"/>
        <w:tab w:val="left" w:pos="864"/>
        <w:tab w:val="left" w:pos="1296"/>
      </w:tabs>
      <w:autoSpaceDE/>
      <w:autoSpaceDN/>
      <w:adjustRightInd/>
      <w:ind w:right="-720"/>
    </w:pPr>
    <w:rPr>
      <w:rFonts w:ascii="Palatino" w:eastAsia="Times" w:hAnsi="Palatino"/>
      <w:color w:val="000000"/>
      <w:sz w:val="24"/>
    </w:rPr>
  </w:style>
  <w:style w:type="character" w:customStyle="1" w:styleId="BodyTextChar">
    <w:name w:val="Body Text Char"/>
    <w:basedOn w:val="DefaultParagraphFont"/>
    <w:link w:val="BodyText"/>
    <w:rsid w:val="00EA0092"/>
    <w:rPr>
      <w:rFonts w:ascii="Palatino" w:hAnsi="Palatino"/>
      <w:color w:val="000000"/>
      <w:sz w:val="24"/>
    </w:rPr>
  </w:style>
  <w:style w:type="paragraph" w:styleId="BodyText2">
    <w:name w:val="Body Text 2"/>
    <w:basedOn w:val="Normal"/>
    <w:link w:val="BodyText2Char"/>
    <w:rsid w:val="00EA0092"/>
    <w:pPr>
      <w:widowControl/>
      <w:tabs>
        <w:tab w:val="left" w:pos="-720"/>
        <w:tab w:val="left" w:pos="-360"/>
        <w:tab w:val="left" w:pos="0"/>
        <w:tab w:val="left" w:pos="432"/>
        <w:tab w:val="left" w:pos="864"/>
        <w:tab w:val="left" w:pos="1296"/>
      </w:tabs>
      <w:autoSpaceDE/>
      <w:autoSpaceDN/>
      <w:adjustRightInd/>
      <w:ind w:right="-720"/>
    </w:pPr>
    <w:rPr>
      <w:rFonts w:ascii="Palatino" w:eastAsia="Times" w:hAnsi="Palatino"/>
      <w:color w:val="000000"/>
      <w:sz w:val="22"/>
    </w:rPr>
  </w:style>
  <w:style w:type="character" w:customStyle="1" w:styleId="BodyText2Char">
    <w:name w:val="Body Text 2 Char"/>
    <w:basedOn w:val="DefaultParagraphFont"/>
    <w:link w:val="BodyText2"/>
    <w:rsid w:val="00EA0092"/>
    <w:rPr>
      <w:rFonts w:ascii="Palatino" w:hAnsi="Palatino"/>
      <w:color w:val="000000"/>
      <w:sz w:val="22"/>
    </w:rPr>
  </w:style>
  <w:style w:type="paragraph" w:styleId="ListBullet">
    <w:name w:val="List Bullet"/>
    <w:basedOn w:val="Normal"/>
    <w:rsid w:val="00EA0092"/>
    <w:pPr>
      <w:widowControl/>
      <w:numPr>
        <w:numId w:val="18"/>
      </w:numPr>
      <w:autoSpaceDE/>
      <w:autoSpaceDN/>
      <w:adjustRightInd/>
      <w:contextualSpacing/>
    </w:pPr>
    <w:rPr>
      <w:rFonts w:ascii="Times New Roman" w:hAnsi="Times New Roman"/>
      <w:sz w:val="24"/>
      <w:szCs w:val="24"/>
    </w:rPr>
  </w:style>
  <w:style w:type="table" w:styleId="LightShading-Accent1">
    <w:name w:val="Light Shading Accent 1"/>
    <w:basedOn w:val="TableNormal"/>
    <w:uiPriority w:val="60"/>
    <w:rsid w:val="008C64C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8C64C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559">
      <w:bodyDiv w:val="1"/>
      <w:marLeft w:val="0"/>
      <w:marRight w:val="0"/>
      <w:marTop w:val="0"/>
      <w:marBottom w:val="0"/>
      <w:divBdr>
        <w:top w:val="none" w:sz="0" w:space="0" w:color="auto"/>
        <w:left w:val="none" w:sz="0" w:space="0" w:color="auto"/>
        <w:bottom w:val="none" w:sz="0" w:space="0" w:color="auto"/>
        <w:right w:val="none" w:sz="0" w:space="0" w:color="auto"/>
      </w:divBdr>
    </w:div>
    <w:div w:id="1322393715">
      <w:bodyDiv w:val="1"/>
      <w:marLeft w:val="0"/>
      <w:marRight w:val="0"/>
      <w:marTop w:val="0"/>
      <w:marBottom w:val="0"/>
      <w:divBdr>
        <w:top w:val="none" w:sz="0" w:space="0" w:color="auto"/>
        <w:left w:val="none" w:sz="0" w:space="0" w:color="auto"/>
        <w:bottom w:val="none" w:sz="0" w:space="0" w:color="auto"/>
        <w:right w:val="none" w:sz="0" w:space="0" w:color="auto"/>
      </w:divBdr>
    </w:div>
    <w:div w:id="1328167062">
      <w:bodyDiv w:val="1"/>
      <w:marLeft w:val="0"/>
      <w:marRight w:val="0"/>
      <w:marTop w:val="0"/>
      <w:marBottom w:val="0"/>
      <w:divBdr>
        <w:top w:val="none" w:sz="0" w:space="0" w:color="auto"/>
        <w:left w:val="none" w:sz="0" w:space="0" w:color="auto"/>
        <w:bottom w:val="none" w:sz="0" w:space="0" w:color="auto"/>
        <w:right w:val="none" w:sz="0" w:space="0" w:color="auto"/>
      </w:divBdr>
      <w:divsChild>
        <w:div w:id="1766077275">
          <w:marLeft w:val="0"/>
          <w:marRight w:val="0"/>
          <w:marTop w:val="0"/>
          <w:marBottom w:val="0"/>
          <w:divBdr>
            <w:top w:val="none" w:sz="0" w:space="0" w:color="auto"/>
            <w:left w:val="none" w:sz="0" w:space="0" w:color="auto"/>
            <w:bottom w:val="none" w:sz="0" w:space="0" w:color="auto"/>
            <w:right w:val="none" w:sz="0" w:space="0" w:color="auto"/>
          </w:divBdr>
          <w:divsChild>
            <w:div w:id="2099136603">
              <w:marLeft w:val="0"/>
              <w:marRight w:val="0"/>
              <w:marTop w:val="0"/>
              <w:marBottom w:val="0"/>
              <w:divBdr>
                <w:top w:val="none" w:sz="0" w:space="0" w:color="auto"/>
                <w:left w:val="none" w:sz="0" w:space="0" w:color="auto"/>
                <w:bottom w:val="none" w:sz="0" w:space="0" w:color="auto"/>
                <w:right w:val="none" w:sz="0" w:space="0" w:color="auto"/>
              </w:divBdr>
              <w:divsChild>
                <w:div w:id="13055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main/auweb_calendar.htm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http://edtech.kennesaw.edu/intech/images/rubric.gif" TargetMode="External"/><Relationship Id="rId10" Type="http://schemas.openxmlformats.org/officeDocument/2006/relationships/hyperlink" Target="http://www.auburn.edu/rdggen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butler@huntingdon.edu" TargetMode="External"/><Relationship Id="rId14" Type="http://schemas.openxmlformats.org/officeDocument/2006/relationships/hyperlink" Target="http://www.auburn.edu/main/auweb_calend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5830</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39512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Joyce Wiess</cp:lastModifiedBy>
  <cp:revision>2</cp:revision>
  <cp:lastPrinted>2011-12-10T16:27:00Z</cp:lastPrinted>
  <dcterms:created xsi:type="dcterms:W3CDTF">2011-12-10T16:34:00Z</dcterms:created>
  <dcterms:modified xsi:type="dcterms:W3CDTF">2011-12-10T16:34:00Z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