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127" w:rsidRDefault="00550127">
      <w:pPr>
        <w:jc w:val="center"/>
        <w:rPr>
          <w:b/>
          <w:sz w:val="22"/>
        </w:rPr>
      </w:pPr>
      <w:bookmarkStart w:id="0" w:name="_GoBack"/>
      <w:bookmarkEnd w:id="0"/>
    </w:p>
    <w:tbl>
      <w:tblPr>
        <w:tblW w:w="0" w:type="auto"/>
        <w:tblLook w:val="04A0" w:firstRow="1" w:lastRow="0" w:firstColumn="1" w:lastColumn="0" w:noHBand="0" w:noVBand="1"/>
      </w:tblPr>
      <w:tblGrid>
        <w:gridCol w:w="4788"/>
        <w:gridCol w:w="5263"/>
      </w:tblGrid>
      <w:tr w:rsidR="00550127" w:rsidTr="00FA3B0F">
        <w:tc>
          <w:tcPr>
            <w:tcW w:w="4788" w:type="dxa"/>
          </w:tcPr>
          <w:p w:rsidR="00550127" w:rsidRPr="0064380A" w:rsidRDefault="00550127" w:rsidP="00FA3B0F">
            <w:pPr>
              <w:tabs>
                <w:tab w:val="center" w:pos="5040"/>
              </w:tabs>
              <w:jc w:val="both"/>
              <w:rPr>
                <w:b/>
                <w:sz w:val="22"/>
                <w:szCs w:val="24"/>
              </w:rPr>
            </w:pPr>
          </w:p>
          <w:p w:rsidR="00550127" w:rsidRDefault="00550127" w:rsidP="00FA3B0F">
            <w:pPr>
              <w:tabs>
                <w:tab w:val="center" w:pos="4680"/>
              </w:tabs>
              <w:spacing w:line="235" w:lineRule="auto"/>
              <w:jc w:val="center"/>
              <w:rPr>
                <w:b/>
                <w:bCs/>
                <w:color w:val="000000"/>
                <w:sz w:val="32"/>
                <w:szCs w:val="32"/>
              </w:rPr>
            </w:pPr>
            <w:r w:rsidRPr="00691933">
              <w:rPr>
                <w:b/>
                <w:bCs/>
                <w:color w:val="000000"/>
                <w:sz w:val="32"/>
                <w:szCs w:val="32"/>
              </w:rPr>
              <w:t xml:space="preserve">RSED </w:t>
            </w:r>
            <w:r w:rsidR="00DA1D05">
              <w:rPr>
                <w:b/>
                <w:bCs/>
                <w:color w:val="000000"/>
                <w:sz w:val="32"/>
                <w:szCs w:val="32"/>
              </w:rPr>
              <w:t>7100/7106</w:t>
            </w:r>
          </w:p>
          <w:p w:rsidR="00550127" w:rsidRPr="00691933" w:rsidRDefault="00550127" w:rsidP="00FA3B0F">
            <w:pPr>
              <w:tabs>
                <w:tab w:val="center" w:pos="4680"/>
              </w:tabs>
              <w:spacing w:line="235" w:lineRule="auto"/>
              <w:jc w:val="center"/>
              <w:rPr>
                <w:b/>
                <w:bCs/>
                <w:sz w:val="32"/>
                <w:szCs w:val="32"/>
              </w:rPr>
            </w:pPr>
          </w:p>
          <w:p w:rsidR="00550127" w:rsidRDefault="00DA1D05" w:rsidP="00FA3B0F">
            <w:pPr>
              <w:pStyle w:val="Title"/>
              <w:rPr>
                <w:bCs w:val="0"/>
                <w:sz w:val="32"/>
                <w:szCs w:val="32"/>
              </w:rPr>
            </w:pPr>
            <w:r>
              <w:rPr>
                <w:bCs w:val="0"/>
                <w:sz w:val="32"/>
                <w:szCs w:val="32"/>
              </w:rPr>
              <w:t xml:space="preserve">Advance Early Intervention </w:t>
            </w:r>
          </w:p>
          <w:p w:rsidR="00550127" w:rsidRPr="0064380A" w:rsidRDefault="00550127" w:rsidP="00FA3B0F">
            <w:pPr>
              <w:pStyle w:val="Title"/>
              <w:rPr>
                <w:b w:val="0"/>
                <w:bCs w:val="0"/>
                <w:sz w:val="34"/>
                <w:szCs w:val="34"/>
              </w:rPr>
            </w:pPr>
          </w:p>
          <w:p w:rsidR="00550127" w:rsidRPr="00691933" w:rsidRDefault="00550127" w:rsidP="00FA3B0F">
            <w:pPr>
              <w:jc w:val="center"/>
              <w:rPr>
                <w:b/>
                <w:bCs/>
                <w:i/>
                <w:iCs/>
                <w:sz w:val="30"/>
                <w:szCs w:val="30"/>
              </w:rPr>
            </w:pPr>
            <w:r w:rsidRPr="0064380A">
              <w:rPr>
                <w:b/>
                <w:bCs/>
                <w:i/>
                <w:iCs/>
                <w:sz w:val="30"/>
                <w:szCs w:val="30"/>
              </w:rPr>
              <w:t>Spring 201</w:t>
            </w:r>
            <w:r w:rsidR="00DA1D05">
              <w:rPr>
                <w:b/>
                <w:bCs/>
                <w:i/>
                <w:iCs/>
                <w:sz w:val="30"/>
                <w:szCs w:val="30"/>
              </w:rPr>
              <w:t>1</w:t>
            </w:r>
          </w:p>
          <w:p w:rsidR="00550127" w:rsidRPr="0064380A" w:rsidRDefault="00550127" w:rsidP="00FA3B0F">
            <w:pPr>
              <w:jc w:val="center"/>
              <w:rPr>
                <w:b/>
                <w:bCs/>
                <w:sz w:val="32"/>
                <w:szCs w:val="32"/>
              </w:rPr>
            </w:pPr>
            <w:r w:rsidRPr="0064380A">
              <w:rPr>
                <w:b/>
                <w:bCs/>
                <w:sz w:val="32"/>
                <w:szCs w:val="32"/>
              </w:rPr>
              <w:t>-  -  -  -  -  -  -  -  -  -</w:t>
            </w:r>
          </w:p>
          <w:p w:rsidR="00550127" w:rsidRPr="0064380A" w:rsidRDefault="00550127" w:rsidP="00FA3B0F">
            <w:pPr>
              <w:jc w:val="center"/>
              <w:rPr>
                <w:b/>
                <w:bCs/>
                <w:sz w:val="32"/>
                <w:szCs w:val="32"/>
              </w:rPr>
            </w:pPr>
          </w:p>
          <w:p w:rsidR="00550127" w:rsidRPr="0064380A" w:rsidRDefault="00550127" w:rsidP="00FA3B0F">
            <w:pPr>
              <w:jc w:val="center"/>
              <w:rPr>
                <w:b/>
                <w:bCs/>
                <w:sz w:val="22"/>
              </w:rPr>
            </w:pPr>
            <w:r w:rsidRPr="0064380A">
              <w:rPr>
                <w:b/>
                <w:bCs/>
                <w:sz w:val="22"/>
              </w:rPr>
              <w:t>Department of Special Education Rehabilitation Counseling/School Psychology</w:t>
            </w: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r w:rsidRPr="0064380A">
              <w:rPr>
                <w:b/>
                <w:bCs/>
                <w:sz w:val="32"/>
                <w:szCs w:val="32"/>
              </w:rPr>
              <w:t>College of Education</w:t>
            </w: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smallCaps/>
                <w:sz w:val="32"/>
                <w:szCs w:val="32"/>
              </w:rPr>
            </w:pPr>
            <w:r w:rsidRPr="0064380A">
              <w:rPr>
                <w:smallCaps/>
                <w:sz w:val="32"/>
                <w:szCs w:val="32"/>
              </w:rPr>
              <w:t>Instructor Information:</w:t>
            </w:r>
          </w:p>
          <w:p w:rsidR="00550127" w:rsidRDefault="00550127" w:rsidP="00FA3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rPr>
            </w:pPr>
          </w:p>
          <w:p w:rsidR="00550127" w:rsidRPr="0064380A" w:rsidRDefault="00550127" w:rsidP="00FA3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rPr>
            </w:pPr>
            <w:r>
              <w:rPr>
                <w:b/>
                <w:bCs/>
                <w:sz w:val="22"/>
              </w:rPr>
              <w:t>Dr, AmySue Reilly</w:t>
            </w:r>
          </w:p>
          <w:p w:rsidR="00550127" w:rsidRPr="0064380A" w:rsidRDefault="00550127" w:rsidP="00FA3B0F">
            <w:pPr>
              <w:jc w:val="center"/>
              <w:rPr>
                <w:sz w:val="22"/>
              </w:rPr>
            </w:pPr>
            <w:r w:rsidRPr="0064380A">
              <w:rPr>
                <w:sz w:val="22"/>
              </w:rPr>
              <w:t>1234</w:t>
            </w:r>
            <w:r>
              <w:rPr>
                <w:sz w:val="22"/>
              </w:rPr>
              <w:t>C</w:t>
            </w:r>
            <w:r w:rsidRPr="0064380A">
              <w:rPr>
                <w:sz w:val="22"/>
              </w:rPr>
              <w:t xml:space="preserve"> Haley Center</w:t>
            </w:r>
          </w:p>
          <w:p w:rsidR="00550127" w:rsidRPr="0064380A" w:rsidRDefault="00550127" w:rsidP="00FA3B0F">
            <w:pPr>
              <w:jc w:val="center"/>
              <w:rPr>
                <w:sz w:val="22"/>
              </w:rPr>
            </w:pPr>
            <w:r w:rsidRPr="0064380A">
              <w:rPr>
                <w:sz w:val="22"/>
              </w:rPr>
              <w:t>(334) 844-</w:t>
            </w:r>
            <w:r>
              <w:rPr>
                <w:sz w:val="22"/>
              </w:rPr>
              <w:t>21</w:t>
            </w:r>
            <w:r w:rsidR="00DA1D05">
              <w:rPr>
                <w:sz w:val="22"/>
              </w:rPr>
              <w:t>1</w:t>
            </w:r>
            <w:r>
              <w:rPr>
                <w:sz w:val="22"/>
              </w:rPr>
              <w:t>0</w:t>
            </w:r>
          </w:p>
          <w:p w:rsidR="00550127" w:rsidRPr="0064380A" w:rsidRDefault="00AA5EE1" w:rsidP="00FA3B0F">
            <w:pPr>
              <w:jc w:val="center"/>
              <w:rPr>
                <w:b/>
                <w:bCs/>
                <w:sz w:val="32"/>
                <w:szCs w:val="32"/>
                <w:lang w:val="es-VE"/>
              </w:rPr>
            </w:pPr>
            <w:hyperlink r:id="rId9" w:history="1">
              <w:r w:rsidR="00550127">
                <w:rPr>
                  <w:rStyle w:val="Hyperlink"/>
                  <w:sz w:val="22"/>
                </w:rPr>
                <w:t>reillam@auburn.edu</w:t>
              </w:r>
            </w:hyperlink>
          </w:p>
          <w:p w:rsidR="00550127" w:rsidRPr="0064380A" w:rsidRDefault="00550127" w:rsidP="00FA3B0F">
            <w:pPr>
              <w:jc w:val="center"/>
              <w:rPr>
                <w:b/>
                <w:bCs/>
                <w:sz w:val="32"/>
                <w:szCs w:val="32"/>
                <w:lang w:val="es-VE"/>
              </w:rPr>
            </w:pPr>
          </w:p>
          <w:p w:rsidR="00550127" w:rsidRPr="0064380A" w:rsidRDefault="00550127" w:rsidP="00FA3B0F">
            <w:pPr>
              <w:jc w:val="center"/>
              <w:rPr>
                <w:b/>
                <w:bCs/>
                <w:sz w:val="32"/>
                <w:szCs w:val="32"/>
                <w:lang w:val="es-VE"/>
              </w:rPr>
            </w:pPr>
            <w:r w:rsidRPr="0064380A">
              <w:rPr>
                <w:b/>
                <w:bCs/>
                <w:sz w:val="32"/>
                <w:szCs w:val="32"/>
                <w:lang w:val="es-VE"/>
              </w:rPr>
              <w:t>-  -  -  -  -  -  -  -  -  -</w:t>
            </w:r>
          </w:p>
          <w:p w:rsidR="00550127" w:rsidRPr="0064380A" w:rsidRDefault="00550127" w:rsidP="00FA3B0F">
            <w:pPr>
              <w:rPr>
                <w:b/>
                <w:bCs/>
                <w:sz w:val="32"/>
                <w:szCs w:val="32"/>
                <w:lang w:val="es-VE"/>
              </w:rPr>
            </w:pPr>
          </w:p>
          <w:p w:rsidR="00550127" w:rsidRPr="0064380A" w:rsidRDefault="00550127" w:rsidP="00FA3B0F">
            <w:pPr>
              <w:jc w:val="center"/>
              <w:rPr>
                <w:smallCaps/>
                <w:sz w:val="32"/>
                <w:szCs w:val="32"/>
              </w:rPr>
            </w:pPr>
            <w:r w:rsidRPr="0064380A">
              <w:rPr>
                <w:smallCaps/>
                <w:sz w:val="32"/>
                <w:szCs w:val="32"/>
              </w:rPr>
              <w:t>Office Hours:</w:t>
            </w:r>
          </w:p>
          <w:p w:rsidR="00550127" w:rsidRDefault="00550127" w:rsidP="00FA3B0F">
            <w:pPr>
              <w:jc w:val="center"/>
              <w:rPr>
                <w:b/>
                <w:bCs/>
                <w:sz w:val="28"/>
                <w:szCs w:val="28"/>
              </w:rPr>
            </w:pPr>
            <w:r>
              <w:rPr>
                <w:b/>
                <w:bCs/>
                <w:sz w:val="28"/>
                <w:szCs w:val="28"/>
              </w:rPr>
              <w:t>Tuesdays</w:t>
            </w:r>
            <w:r w:rsidRPr="0064380A">
              <w:rPr>
                <w:b/>
                <w:bCs/>
                <w:sz w:val="28"/>
                <w:szCs w:val="28"/>
              </w:rPr>
              <w:t xml:space="preserve"> </w:t>
            </w:r>
            <w:r>
              <w:rPr>
                <w:b/>
                <w:bCs/>
                <w:sz w:val="28"/>
                <w:szCs w:val="28"/>
              </w:rPr>
              <w:t>2</w:t>
            </w:r>
            <w:r w:rsidRPr="0064380A">
              <w:rPr>
                <w:b/>
                <w:bCs/>
                <w:sz w:val="28"/>
                <w:szCs w:val="28"/>
              </w:rPr>
              <w:t xml:space="preserve">:00-4:00 </w:t>
            </w:r>
            <w:r w:rsidRPr="00A671F2">
              <w:rPr>
                <w:b/>
                <w:bCs/>
                <w:i/>
                <w:sz w:val="28"/>
                <w:szCs w:val="28"/>
              </w:rPr>
              <w:t>or</w:t>
            </w:r>
          </w:p>
          <w:p w:rsidR="00550127" w:rsidRPr="0064380A" w:rsidRDefault="00550127" w:rsidP="00FA3B0F">
            <w:pPr>
              <w:jc w:val="center"/>
              <w:rPr>
                <w:b/>
                <w:bCs/>
                <w:sz w:val="28"/>
                <w:szCs w:val="28"/>
              </w:rPr>
            </w:pPr>
            <w:r w:rsidRPr="0064380A">
              <w:rPr>
                <w:b/>
                <w:bCs/>
                <w:sz w:val="28"/>
                <w:szCs w:val="28"/>
              </w:rPr>
              <w:t>by appointment</w:t>
            </w: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sz w:val="22"/>
              </w:rPr>
            </w:pPr>
          </w:p>
          <w:p w:rsidR="00550127" w:rsidRPr="0064380A" w:rsidRDefault="00550127" w:rsidP="00FA3B0F">
            <w:pPr>
              <w:jc w:val="center"/>
              <w:rPr>
                <w:sz w:val="22"/>
              </w:rPr>
            </w:pPr>
          </w:p>
          <w:p w:rsidR="00550127" w:rsidRPr="0064380A" w:rsidRDefault="00550127" w:rsidP="00FA3B0F">
            <w:pPr>
              <w:jc w:val="center"/>
              <w:rPr>
                <w:b/>
                <w:i/>
                <w:sz w:val="22"/>
              </w:rPr>
            </w:pPr>
          </w:p>
          <w:p w:rsidR="00550127" w:rsidRPr="0064380A" w:rsidRDefault="00550127" w:rsidP="00FA3B0F">
            <w:pPr>
              <w:rPr>
                <w:b/>
                <w:i/>
                <w:sz w:val="22"/>
              </w:rPr>
            </w:pPr>
          </w:p>
          <w:p w:rsidR="00550127" w:rsidRPr="0064380A" w:rsidRDefault="00550127" w:rsidP="00FA3B0F">
            <w:pPr>
              <w:jc w:val="center"/>
              <w:outlineLvl w:val="0"/>
              <w:rPr>
                <w:b/>
                <w:bCs/>
                <w:color w:val="000000"/>
                <w:sz w:val="22"/>
              </w:rPr>
            </w:pPr>
            <w:r w:rsidRPr="0064380A">
              <w:rPr>
                <w:b/>
                <w:bCs/>
                <w:color w:val="000000"/>
                <w:sz w:val="22"/>
              </w:rPr>
              <w:br/>
            </w:r>
          </w:p>
          <w:p w:rsidR="00550127" w:rsidRPr="0064380A" w:rsidRDefault="00550127" w:rsidP="00FA3B0F">
            <w:pPr>
              <w:rPr>
                <w:sz w:val="22"/>
              </w:rPr>
            </w:pPr>
          </w:p>
        </w:tc>
        <w:tc>
          <w:tcPr>
            <w:tcW w:w="4788" w:type="dxa"/>
          </w:tcPr>
          <w:p w:rsidR="00550127" w:rsidRPr="0064380A" w:rsidRDefault="00AA5EE1" w:rsidP="00FA3B0F">
            <w:pPr>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pt;height:378pt;visibility:visible">
                  <v:imagedata r:id="rId10" o:title=""/>
                </v:shape>
              </w:pict>
            </w:r>
          </w:p>
        </w:tc>
      </w:tr>
    </w:tbl>
    <w:p w:rsidR="004C3BED" w:rsidRPr="00BD0418" w:rsidRDefault="00550127">
      <w:pPr>
        <w:jc w:val="center"/>
        <w:rPr>
          <w:sz w:val="22"/>
          <w:szCs w:val="22"/>
        </w:rPr>
      </w:pPr>
      <w:r>
        <w:rPr>
          <w:b/>
          <w:sz w:val="22"/>
        </w:rPr>
        <w:br w:type="page"/>
      </w:r>
      <w:r w:rsidR="004C3BED" w:rsidRPr="00BD0418">
        <w:rPr>
          <w:b/>
          <w:sz w:val="22"/>
          <w:szCs w:val="22"/>
        </w:rPr>
        <w:lastRenderedPageBreak/>
        <w:fldChar w:fldCharType="begin"/>
      </w:r>
      <w:r w:rsidR="004C3BED" w:rsidRPr="00BD0418">
        <w:rPr>
          <w:b/>
          <w:sz w:val="22"/>
          <w:szCs w:val="22"/>
        </w:rPr>
        <w:instrText xml:space="preserve"> SEQ CHAPTER \h \r 1</w:instrText>
      </w:r>
      <w:r w:rsidR="004C3BED" w:rsidRPr="00BD0418">
        <w:rPr>
          <w:b/>
          <w:sz w:val="22"/>
          <w:szCs w:val="22"/>
        </w:rPr>
        <w:fldChar w:fldCharType="end"/>
      </w:r>
      <w:r w:rsidR="004C3BED" w:rsidRPr="00BD0418">
        <w:rPr>
          <w:b/>
          <w:sz w:val="22"/>
          <w:szCs w:val="22"/>
        </w:rPr>
        <w:t xml:space="preserve">RSED </w:t>
      </w:r>
      <w:r w:rsidR="00BD0418" w:rsidRPr="00BD0418">
        <w:rPr>
          <w:b/>
          <w:sz w:val="22"/>
          <w:szCs w:val="22"/>
        </w:rPr>
        <w:t>7100/7106</w:t>
      </w:r>
      <w:r w:rsidR="004C3BED" w:rsidRPr="00BD0418">
        <w:rPr>
          <w:b/>
          <w:sz w:val="22"/>
          <w:szCs w:val="22"/>
        </w:rPr>
        <w:t xml:space="preserve">   </w:t>
      </w:r>
      <w:r w:rsidR="00BD0418" w:rsidRPr="00BD0418">
        <w:rPr>
          <w:b/>
          <w:sz w:val="22"/>
          <w:szCs w:val="22"/>
        </w:rPr>
        <w:t xml:space="preserve">ADVANCE EARLY INTERVENTION </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BD0418">
        <w:rPr>
          <w:b/>
          <w:sz w:val="22"/>
          <w:szCs w:val="22"/>
        </w:rPr>
        <w:t>Auburn University Department of Rehabilitation and Special Education</w:t>
      </w:r>
    </w:p>
    <w:p w:rsidR="003A6672" w:rsidRPr="00BD0418" w:rsidRDefault="003A6672">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sz w:val="22"/>
          <w:szCs w:val="22"/>
        </w:rPr>
      </w:pPr>
      <w:r w:rsidRPr="00BD0418">
        <w:rPr>
          <w:sz w:val="22"/>
          <w:szCs w:val="22"/>
        </w:rPr>
        <w:t xml:space="preserve">1.  </w:t>
      </w:r>
      <w:r w:rsidRPr="00BD0418">
        <w:rPr>
          <w:b/>
          <w:bCs/>
          <w:i/>
          <w:sz w:val="22"/>
          <w:szCs w:val="22"/>
        </w:rPr>
        <w:t>Course Number and Title</w:t>
      </w:r>
      <w:r w:rsidRPr="00BD0418">
        <w:rPr>
          <w:b/>
          <w:bCs/>
          <w:sz w:val="22"/>
          <w:szCs w:val="22"/>
        </w:rPr>
        <w:t>:</w:t>
      </w:r>
      <w:r w:rsidRPr="00BD0418">
        <w:rPr>
          <w:sz w:val="22"/>
          <w:szCs w:val="22"/>
        </w:rPr>
        <w:t xml:space="preserve">   </w:t>
      </w:r>
      <w:r w:rsidRPr="00BD0418">
        <w:rPr>
          <w:sz w:val="22"/>
          <w:szCs w:val="22"/>
        </w:rPr>
        <w:tab/>
      </w:r>
      <w:r w:rsidRPr="00BD0418">
        <w:rPr>
          <w:b/>
          <w:sz w:val="22"/>
          <w:szCs w:val="22"/>
        </w:rPr>
        <w:t xml:space="preserve">RSED </w:t>
      </w:r>
      <w:r w:rsidR="00BD0418" w:rsidRPr="00BD0418">
        <w:rPr>
          <w:b/>
          <w:sz w:val="22"/>
          <w:szCs w:val="22"/>
        </w:rPr>
        <w:t>7100/7106 ADVANCE EARLY INTERVENTION</w:t>
      </w:r>
      <w:r w:rsidRPr="00BD0418">
        <w:rPr>
          <w:b/>
          <w:sz w:val="22"/>
          <w:szCs w:val="22"/>
        </w:rPr>
        <w:t xml:space="preserve"> </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szCs w:val="22"/>
        </w:rPr>
      </w:pPr>
      <w:r w:rsidRPr="00BD0418">
        <w:rPr>
          <w:sz w:val="22"/>
          <w:szCs w:val="22"/>
        </w:rPr>
        <w:tab/>
      </w:r>
      <w:r w:rsidRPr="00BD0418">
        <w:rPr>
          <w:i/>
          <w:sz w:val="22"/>
          <w:szCs w:val="22"/>
        </w:rPr>
        <w:t>Meeting Times:</w:t>
      </w:r>
      <w:r w:rsidRPr="00BD0418">
        <w:rPr>
          <w:sz w:val="22"/>
          <w:szCs w:val="22"/>
        </w:rPr>
        <w:tab/>
      </w:r>
      <w:r w:rsidRPr="00BD0418">
        <w:rPr>
          <w:sz w:val="22"/>
          <w:szCs w:val="22"/>
        </w:rPr>
        <w:tab/>
      </w:r>
      <w:r w:rsidR="00BD0418" w:rsidRPr="00BD0418">
        <w:rPr>
          <w:sz w:val="22"/>
          <w:szCs w:val="22"/>
        </w:rPr>
        <w:t>Thursdays 6:30 pm to 9 pm in</w:t>
      </w:r>
      <w:r w:rsidR="008941E2" w:rsidRPr="00BD0418">
        <w:rPr>
          <w:sz w:val="22"/>
          <w:szCs w:val="22"/>
        </w:rPr>
        <w:t xml:space="preserve"> HC 1212</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BD0418">
        <w:rPr>
          <w:sz w:val="22"/>
          <w:szCs w:val="22"/>
        </w:rPr>
        <w:tab/>
      </w:r>
      <w:r w:rsidRPr="00BD0418">
        <w:rPr>
          <w:i/>
          <w:sz w:val="22"/>
          <w:szCs w:val="22"/>
        </w:rPr>
        <w:t>Credit</w:t>
      </w:r>
      <w:r w:rsidRPr="00BD0418">
        <w:rPr>
          <w:sz w:val="22"/>
          <w:szCs w:val="22"/>
        </w:rPr>
        <w:t>:</w:t>
      </w:r>
      <w:r w:rsidRPr="00BD0418">
        <w:rPr>
          <w:sz w:val="22"/>
          <w:szCs w:val="22"/>
        </w:rPr>
        <w:tab/>
      </w:r>
      <w:r w:rsidRPr="00BD0418">
        <w:rPr>
          <w:sz w:val="22"/>
          <w:szCs w:val="22"/>
        </w:rPr>
        <w:tab/>
      </w:r>
      <w:r w:rsidRPr="00BD0418">
        <w:rPr>
          <w:sz w:val="22"/>
          <w:szCs w:val="22"/>
        </w:rPr>
        <w:tab/>
        <w:t>03 semester hours</w:t>
      </w:r>
      <w:r w:rsidRPr="00BD0418">
        <w:rPr>
          <w:sz w:val="22"/>
          <w:szCs w:val="22"/>
        </w:rPr>
        <w:tab/>
      </w:r>
      <w:r w:rsidRPr="00BD0418">
        <w:rPr>
          <w:sz w:val="22"/>
          <w:szCs w:val="22"/>
        </w:rPr>
        <w:tab/>
        <w:t>Prerequisites: RSED 3100, RSED 5060</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szCs w:val="22"/>
        </w:rPr>
      </w:pPr>
      <w:r w:rsidRPr="00BD0418">
        <w:rPr>
          <w:sz w:val="22"/>
          <w:szCs w:val="22"/>
        </w:rPr>
        <w:tab/>
      </w:r>
      <w:r w:rsidRPr="00BD0418">
        <w:rPr>
          <w:i/>
          <w:sz w:val="22"/>
          <w:szCs w:val="22"/>
        </w:rPr>
        <w:t>Instructor:</w:t>
      </w:r>
      <w:r w:rsidRPr="00BD0418">
        <w:rPr>
          <w:sz w:val="22"/>
          <w:szCs w:val="22"/>
        </w:rPr>
        <w:tab/>
      </w:r>
      <w:r w:rsidRPr="00BD0418">
        <w:rPr>
          <w:sz w:val="22"/>
          <w:szCs w:val="22"/>
        </w:rPr>
        <w:tab/>
      </w:r>
      <w:r w:rsidRPr="00BD0418">
        <w:rPr>
          <w:sz w:val="22"/>
          <w:szCs w:val="22"/>
        </w:rPr>
        <w:tab/>
        <w:t>Dr. Amy</w:t>
      </w:r>
      <w:r w:rsidR="00C27A71" w:rsidRPr="00BD0418">
        <w:rPr>
          <w:sz w:val="22"/>
          <w:szCs w:val="22"/>
        </w:rPr>
        <w:t xml:space="preserve"> </w:t>
      </w:r>
      <w:r w:rsidRPr="00BD0418">
        <w:rPr>
          <w:sz w:val="22"/>
          <w:szCs w:val="22"/>
        </w:rPr>
        <w:t>Sue Reilly</w:t>
      </w:r>
      <w:r w:rsidR="007C439D" w:rsidRPr="00BD0418">
        <w:rPr>
          <w:sz w:val="22"/>
          <w:szCs w:val="22"/>
        </w:rPr>
        <w:t xml:space="preserve">         </w:t>
      </w:r>
      <w:r w:rsidR="00614717" w:rsidRPr="00BD0418">
        <w:rPr>
          <w:sz w:val="22"/>
          <w:szCs w:val="22"/>
        </w:rPr>
        <w:tab/>
      </w:r>
      <w:r w:rsidR="007C439D" w:rsidRPr="00BD0418">
        <w:rPr>
          <w:sz w:val="22"/>
          <w:szCs w:val="22"/>
        </w:rPr>
        <w:t xml:space="preserve"> reillam@auburn.edu</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BD0418">
        <w:rPr>
          <w:sz w:val="22"/>
          <w:szCs w:val="22"/>
        </w:rPr>
        <w:tab/>
      </w:r>
      <w:r w:rsidRPr="00BD0418">
        <w:rPr>
          <w:i/>
          <w:sz w:val="22"/>
          <w:szCs w:val="22"/>
        </w:rPr>
        <w:t>Office:</w:t>
      </w:r>
      <w:r w:rsidRPr="00BD0418">
        <w:rPr>
          <w:sz w:val="22"/>
          <w:szCs w:val="22"/>
        </w:rPr>
        <w:t xml:space="preserve"> </w:t>
      </w:r>
      <w:r w:rsidRPr="00BD0418">
        <w:rPr>
          <w:sz w:val="22"/>
          <w:szCs w:val="22"/>
        </w:rPr>
        <w:tab/>
      </w:r>
      <w:r w:rsidRPr="00BD0418">
        <w:rPr>
          <w:sz w:val="22"/>
          <w:szCs w:val="22"/>
        </w:rPr>
        <w:tab/>
      </w:r>
      <w:r w:rsidRPr="00BD0418">
        <w:rPr>
          <w:sz w:val="22"/>
          <w:szCs w:val="22"/>
        </w:rPr>
        <w:tab/>
      </w:r>
      <w:r w:rsidR="007C439D" w:rsidRPr="00BD0418">
        <w:rPr>
          <w:sz w:val="22"/>
          <w:szCs w:val="22"/>
        </w:rPr>
        <w:t xml:space="preserve">1232C </w:t>
      </w:r>
      <w:r w:rsidRPr="00BD0418">
        <w:rPr>
          <w:sz w:val="22"/>
          <w:szCs w:val="22"/>
        </w:rPr>
        <w:t>Haley Center</w:t>
      </w:r>
      <w:r w:rsidRPr="00BD0418">
        <w:rPr>
          <w:sz w:val="22"/>
          <w:szCs w:val="22"/>
        </w:rPr>
        <w:tab/>
      </w:r>
      <w:r w:rsidRPr="00BD0418">
        <w:rPr>
          <w:i/>
          <w:sz w:val="22"/>
          <w:szCs w:val="22"/>
        </w:rPr>
        <w:t>Phone</w:t>
      </w:r>
      <w:r w:rsidRPr="00BD0418">
        <w:rPr>
          <w:sz w:val="22"/>
          <w:szCs w:val="22"/>
        </w:rPr>
        <w:t>: 844-</w:t>
      </w:r>
      <w:r w:rsidR="00BD0418" w:rsidRPr="00BD0418">
        <w:rPr>
          <w:sz w:val="22"/>
          <w:szCs w:val="22"/>
        </w:rPr>
        <w:t>2110</w:t>
      </w:r>
    </w:p>
    <w:p w:rsidR="00BD0418" w:rsidRPr="00BD0418" w:rsidRDefault="00BD0418">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BD0418">
        <w:rPr>
          <w:i/>
          <w:sz w:val="22"/>
          <w:szCs w:val="22"/>
        </w:rPr>
        <w:tab/>
        <w:t>Office hours:</w:t>
      </w:r>
      <w:r w:rsidRPr="00BD0418">
        <w:rPr>
          <w:sz w:val="22"/>
          <w:szCs w:val="22"/>
        </w:rPr>
        <w:tab/>
      </w:r>
      <w:r w:rsidRPr="00BD0418">
        <w:rPr>
          <w:sz w:val="22"/>
          <w:szCs w:val="22"/>
        </w:rPr>
        <w:tab/>
        <w:t>Thursdays 2 to 4 pm or by appointment</w:t>
      </w:r>
    </w:p>
    <w:p w:rsidR="00BD0418" w:rsidRPr="00BD0418" w:rsidRDefault="00BD0418">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2"/>
          <w:szCs w:val="22"/>
        </w:rPr>
      </w:pPr>
      <w:r w:rsidRPr="00BD0418">
        <w:rPr>
          <w:b/>
          <w:bCs/>
          <w:sz w:val="22"/>
          <w:szCs w:val="22"/>
        </w:rPr>
        <w:t xml:space="preserve">2. </w:t>
      </w:r>
      <w:r w:rsidRPr="00BD0418">
        <w:rPr>
          <w:b/>
          <w:bCs/>
          <w:sz w:val="22"/>
          <w:szCs w:val="22"/>
        </w:rPr>
        <w:tab/>
      </w:r>
      <w:r w:rsidRPr="00BD0418">
        <w:rPr>
          <w:b/>
          <w:bCs/>
          <w:i/>
          <w:sz w:val="22"/>
          <w:szCs w:val="22"/>
        </w:rPr>
        <w:t>Date syllabus prepared:</w:t>
      </w:r>
      <w:r w:rsidRPr="00BD0418">
        <w:rPr>
          <w:i/>
          <w:sz w:val="22"/>
          <w:szCs w:val="22"/>
        </w:rPr>
        <w:t xml:space="preserve"> </w:t>
      </w:r>
      <w:r w:rsidRPr="00BD0418">
        <w:rPr>
          <w:sz w:val="22"/>
          <w:szCs w:val="22"/>
        </w:rPr>
        <w:tab/>
      </w:r>
      <w:r w:rsidR="00BD0418" w:rsidRPr="00BD0418">
        <w:rPr>
          <w:sz w:val="22"/>
          <w:szCs w:val="22"/>
        </w:rPr>
        <w:t>January 2011</w:t>
      </w:r>
    </w:p>
    <w:p w:rsidR="003A6672" w:rsidRPr="00BD0418" w:rsidRDefault="003A6672">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D0418" w:rsidRPr="00BD0418" w:rsidRDefault="004C3BED" w:rsidP="00BD0418">
      <w:pPr>
        <w:tabs>
          <w:tab w:val="left" w:pos="360"/>
          <w:tab w:val="left" w:pos="720"/>
        </w:tabs>
        <w:ind w:left="1080" w:hanging="1080"/>
        <w:jc w:val="both"/>
        <w:rPr>
          <w:sz w:val="22"/>
          <w:szCs w:val="22"/>
        </w:rPr>
      </w:pPr>
      <w:r w:rsidRPr="00BD0418">
        <w:rPr>
          <w:sz w:val="22"/>
          <w:szCs w:val="22"/>
        </w:rPr>
        <w:t xml:space="preserve">3. </w:t>
      </w:r>
      <w:r w:rsidRPr="00BD0418">
        <w:rPr>
          <w:sz w:val="22"/>
          <w:szCs w:val="22"/>
        </w:rPr>
        <w:tab/>
      </w:r>
      <w:r w:rsidR="00BD0418" w:rsidRPr="00BD0418">
        <w:rPr>
          <w:b/>
          <w:bCs/>
          <w:sz w:val="22"/>
          <w:szCs w:val="22"/>
        </w:rPr>
        <w:t>Text: AL</w:t>
      </w:r>
      <w:r w:rsidR="00BD0418" w:rsidRPr="00BD0418">
        <w:rPr>
          <w:sz w:val="22"/>
          <w:szCs w:val="22"/>
        </w:rPr>
        <w:t xml:space="preserve"> Early Intervention System. (2006) </w:t>
      </w:r>
      <w:r w:rsidR="00BD0418" w:rsidRPr="00BD0418">
        <w:rPr>
          <w:sz w:val="22"/>
          <w:szCs w:val="22"/>
          <w:u w:val="single"/>
        </w:rPr>
        <w:t>Handbook Part C Provider Appraisal Review</w:t>
      </w:r>
      <w:r w:rsidR="00BD0418" w:rsidRPr="00BD0418">
        <w:rPr>
          <w:sz w:val="22"/>
          <w:szCs w:val="22"/>
        </w:rPr>
        <w:t>. Montgomery, AL.</w:t>
      </w:r>
    </w:p>
    <w:p w:rsidR="00BD0418" w:rsidRPr="00BD0418" w:rsidRDefault="00BD0418" w:rsidP="00BD0418">
      <w:pPr>
        <w:tabs>
          <w:tab w:val="left" w:pos="360"/>
          <w:tab w:val="left" w:pos="720"/>
        </w:tabs>
        <w:ind w:left="1080" w:hanging="1080"/>
        <w:jc w:val="both"/>
        <w:rPr>
          <w:sz w:val="22"/>
          <w:szCs w:val="22"/>
        </w:rPr>
      </w:pPr>
    </w:p>
    <w:p w:rsidR="00BD0418" w:rsidRPr="00BD0418" w:rsidRDefault="00BD0418" w:rsidP="00BD0418">
      <w:pPr>
        <w:tabs>
          <w:tab w:val="left" w:pos="360"/>
        </w:tabs>
        <w:jc w:val="both"/>
        <w:rPr>
          <w:sz w:val="22"/>
          <w:szCs w:val="22"/>
        </w:rPr>
      </w:pPr>
      <w:r w:rsidRPr="00BD0418">
        <w:rPr>
          <w:b/>
          <w:bCs/>
          <w:sz w:val="22"/>
          <w:szCs w:val="22"/>
        </w:rPr>
        <w:tab/>
        <w:t xml:space="preserve">Additional Readings and References: </w:t>
      </w:r>
      <w:r w:rsidRPr="00BD0418">
        <w:rPr>
          <w:sz w:val="22"/>
          <w:szCs w:val="22"/>
        </w:rPr>
        <w:t xml:space="preserve">Required readings will be indicated at a later date. Related materials </w:t>
      </w:r>
      <w:r w:rsidRPr="00BD0418">
        <w:rPr>
          <w:sz w:val="22"/>
          <w:szCs w:val="22"/>
        </w:rPr>
        <w:tab/>
        <w:t xml:space="preserve">will be on reserve in the Learning Resource Center in 3402 Haley Center, posted on Blackboard, available in </w:t>
      </w:r>
      <w:r w:rsidRPr="00BD0418">
        <w:rPr>
          <w:sz w:val="22"/>
          <w:szCs w:val="22"/>
        </w:rPr>
        <w:tab/>
        <w:t>the Auburn University bookstore, or available from the instructor.</w:t>
      </w:r>
    </w:p>
    <w:p w:rsidR="004C3BED" w:rsidRPr="00BD0418" w:rsidRDefault="004C3BED" w:rsidP="00BD0418">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D0418" w:rsidRPr="00BD0418" w:rsidRDefault="004C3BED" w:rsidP="00BD0418">
      <w:pPr>
        <w:autoSpaceDE w:val="0"/>
        <w:autoSpaceDN w:val="0"/>
        <w:adjustRightInd w:val="0"/>
        <w:rPr>
          <w:color w:val="000000"/>
          <w:sz w:val="22"/>
          <w:szCs w:val="22"/>
        </w:rPr>
      </w:pPr>
      <w:r w:rsidRPr="00BD0418">
        <w:rPr>
          <w:sz w:val="22"/>
          <w:szCs w:val="22"/>
        </w:rPr>
        <w:t>4</w:t>
      </w:r>
      <w:r w:rsidRPr="00BD0418">
        <w:rPr>
          <w:b/>
          <w:bCs/>
          <w:sz w:val="22"/>
          <w:szCs w:val="22"/>
        </w:rPr>
        <w:t xml:space="preserve">. </w:t>
      </w:r>
      <w:r w:rsidR="00BD0418" w:rsidRPr="00BD0418">
        <w:rPr>
          <w:b/>
          <w:bCs/>
          <w:color w:val="000000"/>
          <w:sz w:val="22"/>
          <w:szCs w:val="22"/>
        </w:rPr>
        <w:t xml:space="preserve">COURSE DESCRIPTION: </w:t>
      </w:r>
      <w:r w:rsidR="00BD0418" w:rsidRPr="00BD0418">
        <w:rPr>
          <w:bCs/>
          <w:color w:val="000000"/>
          <w:sz w:val="22"/>
          <w:szCs w:val="22"/>
        </w:rPr>
        <w:t>T</w:t>
      </w:r>
      <w:r w:rsidR="00BD0418" w:rsidRPr="00BD0418">
        <w:rPr>
          <w:color w:val="000000"/>
          <w:sz w:val="22"/>
          <w:szCs w:val="22"/>
        </w:rPr>
        <w:t>his course is designed to provide students from a variety of disciplines with knowledge needed to apply their primary discipline to early intervention programs with infants and toddlers who are demonstrating or are at risk for developmental delays and their families. Students will obtain information about service coordination; developing, implementing, monitoring, and evaluating individualized family service plans; family support; and program evaluation.</w:t>
      </w:r>
    </w:p>
    <w:p w:rsidR="004C3BED" w:rsidRPr="00BD0418" w:rsidRDefault="004C3BED" w:rsidP="00BD0418">
      <w:pPr>
        <w:pStyle w:val="BodyTextIndent2"/>
        <w:rPr>
          <w:szCs w:val="22"/>
        </w:rPr>
      </w:pPr>
    </w:p>
    <w:p w:rsidR="00BD0418" w:rsidRPr="00BD0418" w:rsidRDefault="00BD0418" w:rsidP="00BD0418">
      <w:pPr>
        <w:pStyle w:val="Default"/>
        <w:rPr>
          <w:rFonts w:ascii="Times New Roman" w:hAnsi="Times New Roman" w:cs="Times New Roman"/>
          <w:color w:val="auto"/>
          <w:sz w:val="22"/>
          <w:szCs w:val="22"/>
        </w:rPr>
      </w:pPr>
      <w:r w:rsidRPr="00BD0418">
        <w:rPr>
          <w:rFonts w:ascii="Times New Roman" w:hAnsi="Times New Roman" w:cs="Times New Roman"/>
          <w:color w:val="auto"/>
          <w:sz w:val="22"/>
          <w:szCs w:val="22"/>
        </w:rPr>
        <w:t xml:space="preserve">In addition, this course is designed to provide students with advanced early intervention evaluation and assessment knowledge and skills. Specifically, students will learn to use standardized, norm-referenced procedures; formalized curriculum, criterion-based assessments; naturalistic observation strategies; and other procedures to determine a young child's eligibility for early intervention services and to develop program-planning recommendations. Students will obtain information about working with parents, teaming styles, interagency collaboration, parent rights, etc. </w:t>
      </w:r>
    </w:p>
    <w:p w:rsidR="00BD0418" w:rsidRPr="00BD0418" w:rsidRDefault="00BD0418" w:rsidP="00BD0418">
      <w:pPr>
        <w:pStyle w:val="Default"/>
        <w:rPr>
          <w:rFonts w:ascii="Times New Roman" w:hAnsi="Times New Roman" w:cs="Times New Roman"/>
          <w:color w:val="auto"/>
          <w:sz w:val="22"/>
          <w:szCs w:val="22"/>
        </w:rPr>
      </w:pPr>
      <w:r w:rsidRPr="00BD0418">
        <w:rPr>
          <w:rFonts w:ascii="Times New Roman" w:hAnsi="Times New Roman" w:cs="Times New Roman"/>
          <w:color w:val="auto"/>
          <w:sz w:val="22"/>
          <w:szCs w:val="22"/>
        </w:rPr>
        <w:t xml:space="preserve"> </w:t>
      </w:r>
    </w:p>
    <w:p w:rsidR="00BD0418" w:rsidRPr="00BD0418" w:rsidRDefault="00BD0418" w:rsidP="00BD0418">
      <w:pPr>
        <w:pStyle w:val="Default"/>
        <w:rPr>
          <w:rFonts w:ascii="Times New Roman" w:hAnsi="Times New Roman" w:cs="Times New Roman"/>
          <w:color w:val="auto"/>
          <w:sz w:val="22"/>
          <w:szCs w:val="22"/>
        </w:rPr>
      </w:pPr>
      <w:r w:rsidRPr="00BD0418">
        <w:rPr>
          <w:rFonts w:ascii="Times New Roman" w:hAnsi="Times New Roman" w:cs="Times New Roman"/>
          <w:color w:val="auto"/>
          <w:sz w:val="22"/>
          <w:szCs w:val="22"/>
        </w:rPr>
        <w:t xml:space="preserve">The course is designed to provide students with advanced knowledge and skills needed for the provision of family-centered early intervention services for young children with special needs birth to three years and their families. In addition, the course is designed to provide students with a working knowledge of the Alabama Early Intervention System and to facilitate status as qualified service providers in that system. </w:t>
      </w:r>
    </w:p>
    <w:p w:rsidR="00BD0418" w:rsidRPr="00BD0418" w:rsidRDefault="00BD0418" w:rsidP="00BD0418">
      <w:pPr>
        <w:pStyle w:val="BodyTextIndent2"/>
        <w:rPr>
          <w:szCs w:val="22"/>
        </w:rPr>
      </w:pPr>
    </w:p>
    <w:p w:rsidR="00BD0418" w:rsidRPr="00BD0418" w:rsidRDefault="001278FD" w:rsidP="00BD0418">
      <w:pPr>
        <w:autoSpaceDE w:val="0"/>
        <w:autoSpaceDN w:val="0"/>
        <w:adjustRightInd w:val="0"/>
        <w:rPr>
          <w:b/>
          <w:bCs/>
          <w:color w:val="000000"/>
          <w:sz w:val="22"/>
          <w:szCs w:val="22"/>
        </w:rPr>
      </w:pPr>
      <w:r>
        <w:rPr>
          <w:b/>
          <w:bCs/>
          <w:color w:val="000000"/>
          <w:sz w:val="22"/>
          <w:szCs w:val="22"/>
        </w:rPr>
        <w:t>5</w:t>
      </w:r>
      <w:r w:rsidR="00BD0418" w:rsidRPr="00BD0418">
        <w:rPr>
          <w:b/>
          <w:bCs/>
          <w:color w:val="000000"/>
          <w:sz w:val="22"/>
          <w:szCs w:val="22"/>
        </w:rPr>
        <w:t>. COURSE OBJECTIVES:</w:t>
      </w:r>
    </w:p>
    <w:p w:rsidR="00BD0418" w:rsidRPr="00BD0418" w:rsidRDefault="00BD0418" w:rsidP="00BD0418">
      <w:pPr>
        <w:autoSpaceDE w:val="0"/>
        <w:autoSpaceDN w:val="0"/>
        <w:adjustRightInd w:val="0"/>
        <w:rPr>
          <w:color w:val="000000"/>
          <w:sz w:val="22"/>
          <w:szCs w:val="22"/>
        </w:rPr>
      </w:pPr>
      <w:r w:rsidRPr="00BD0418">
        <w:rPr>
          <w:color w:val="000000"/>
          <w:sz w:val="22"/>
          <w:szCs w:val="22"/>
        </w:rPr>
        <w:t>Upon successful completion of RSED 7200, students from a variety of professional disciplines will:</w:t>
      </w:r>
    </w:p>
    <w:p w:rsidR="00BD0418" w:rsidRPr="00BD0418" w:rsidRDefault="00BD0418" w:rsidP="00BD0418">
      <w:pPr>
        <w:autoSpaceDE w:val="0"/>
        <w:autoSpaceDN w:val="0"/>
        <w:adjustRightInd w:val="0"/>
        <w:rPr>
          <w:b/>
          <w:bCs/>
          <w:color w:val="000000"/>
          <w:sz w:val="22"/>
          <w:szCs w:val="22"/>
        </w:rPr>
      </w:pPr>
    </w:p>
    <w:p w:rsidR="00BD0418" w:rsidRPr="00BD0418" w:rsidRDefault="00BD0418" w:rsidP="00BD0418">
      <w:pPr>
        <w:autoSpaceDE w:val="0"/>
        <w:autoSpaceDN w:val="0"/>
        <w:adjustRightInd w:val="0"/>
        <w:rPr>
          <w:b/>
          <w:bCs/>
          <w:color w:val="000000"/>
          <w:sz w:val="22"/>
          <w:szCs w:val="22"/>
        </w:rPr>
      </w:pPr>
      <w:r w:rsidRPr="00BD0418">
        <w:rPr>
          <w:b/>
          <w:bCs/>
          <w:color w:val="000000"/>
          <w:sz w:val="22"/>
          <w:szCs w:val="22"/>
        </w:rPr>
        <w:t>TOPICS FROM DIVISION for EARLY CHILDHOOD (DEC) RECOMMENDED PRACTICES</w:t>
      </w:r>
    </w:p>
    <w:p w:rsidR="00BD0418" w:rsidRPr="00BD0418" w:rsidRDefault="001278FD" w:rsidP="001278FD">
      <w:pPr>
        <w:tabs>
          <w:tab w:val="left" w:pos="36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Child Focused Intervention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1. Demonstrate the ability to </w:t>
      </w:r>
      <w:r w:rsidR="00BD0418" w:rsidRPr="00BD0418">
        <w:rPr>
          <w:b/>
          <w:bCs/>
          <w:color w:val="000000"/>
          <w:sz w:val="22"/>
          <w:szCs w:val="22"/>
        </w:rPr>
        <w:t xml:space="preserve">design environments </w:t>
      </w:r>
      <w:r w:rsidR="00BD0418" w:rsidRPr="00BD0418">
        <w:rPr>
          <w:color w:val="000000"/>
          <w:sz w:val="22"/>
          <w:szCs w:val="22"/>
        </w:rPr>
        <w:t xml:space="preserve">which promote children's safety, active engagement, </w:t>
      </w:r>
      <w:r>
        <w:rPr>
          <w:color w:val="000000"/>
          <w:sz w:val="22"/>
          <w:szCs w:val="22"/>
        </w:rPr>
        <w:tab/>
      </w:r>
      <w:r w:rsidR="00BD0418" w:rsidRPr="00BD0418">
        <w:rPr>
          <w:color w:val="000000"/>
          <w:sz w:val="22"/>
          <w:szCs w:val="22"/>
        </w:rPr>
        <w:t>learning, participation, and membership;</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2. Demonstrate the ability to </w:t>
      </w:r>
      <w:r w:rsidR="00BD0418" w:rsidRPr="00BD0418">
        <w:rPr>
          <w:b/>
          <w:bCs/>
          <w:color w:val="000000"/>
          <w:sz w:val="22"/>
          <w:szCs w:val="22"/>
        </w:rPr>
        <w:t xml:space="preserve">individualize and adapt practices </w:t>
      </w:r>
      <w:r w:rsidR="00BD0418" w:rsidRPr="00BD0418">
        <w:rPr>
          <w:color w:val="000000"/>
          <w:sz w:val="22"/>
          <w:szCs w:val="22"/>
        </w:rPr>
        <w:t xml:space="preserve">for each child based on </w:t>
      </w:r>
      <w:r w:rsidR="00BD0418" w:rsidRPr="00BD0418">
        <w:rPr>
          <w:b/>
          <w:bCs/>
          <w:color w:val="000000"/>
          <w:sz w:val="22"/>
          <w:szCs w:val="22"/>
        </w:rPr>
        <w:t xml:space="preserve">ongoing data </w:t>
      </w:r>
      <w:r w:rsidR="00BD0418" w:rsidRPr="00BD0418">
        <w:rPr>
          <w:color w:val="000000"/>
          <w:sz w:val="22"/>
          <w:szCs w:val="22"/>
        </w:rPr>
        <w:t xml:space="preserve">to </w:t>
      </w:r>
      <w:r>
        <w:rPr>
          <w:color w:val="000000"/>
          <w:sz w:val="22"/>
          <w:szCs w:val="22"/>
        </w:rPr>
        <w:tab/>
      </w:r>
      <w:r w:rsidR="00BD0418" w:rsidRPr="00BD0418">
        <w:rPr>
          <w:color w:val="000000"/>
          <w:sz w:val="22"/>
          <w:szCs w:val="22"/>
        </w:rPr>
        <w:t>meet children's changing needs;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3. Demonstrate the ability to use the </w:t>
      </w:r>
      <w:r w:rsidR="00BD0418" w:rsidRPr="00BD0418">
        <w:rPr>
          <w:b/>
          <w:bCs/>
          <w:color w:val="000000"/>
          <w:sz w:val="22"/>
          <w:szCs w:val="22"/>
        </w:rPr>
        <w:t xml:space="preserve">systematic procedures </w:t>
      </w:r>
      <w:r w:rsidR="00BD0418" w:rsidRPr="00BD0418">
        <w:rPr>
          <w:color w:val="000000"/>
          <w:sz w:val="22"/>
          <w:szCs w:val="22"/>
        </w:rPr>
        <w:t>(</w:t>
      </w:r>
      <w:r w:rsidR="00BD0418" w:rsidRPr="00BD0418">
        <w:rPr>
          <w:b/>
          <w:bCs/>
          <w:color w:val="000000"/>
          <w:sz w:val="22"/>
          <w:szCs w:val="22"/>
        </w:rPr>
        <w:t>incidental teaching</w:t>
      </w:r>
      <w:r w:rsidR="00BD0418" w:rsidRPr="00BD0418">
        <w:rPr>
          <w:color w:val="000000"/>
          <w:sz w:val="22"/>
          <w:szCs w:val="22"/>
        </w:rPr>
        <w:t xml:space="preserve">, </w:t>
      </w:r>
      <w:r w:rsidR="00BD0418" w:rsidRPr="00BD0418">
        <w:rPr>
          <w:b/>
          <w:bCs/>
          <w:color w:val="000000"/>
          <w:sz w:val="22"/>
          <w:szCs w:val="22"/>
        </w:rPr>
        <w:t xml:space="preserve">errorless learning, etc.) </w:t>
      </w:r>
      <w:r>
        <w:rPr>
          <w:b/>
          <w:bCs/>
          <w:color w:val="000000"/>
          <w:sz w:val="22"/>
          <w:szCs w:val="22"/>
        </w:rPr>
        <w:tab/>
      </w:r>
      <w:r w:rsidR="00BD0418" w:rsidRPr="00BD0418">
        <w:rPr>
          <w:color w:val="000000"/>
          <w:sz w:val="22"/>
          <w:szCs w:val="22"/>
        </w:rPr>
        <w:t xml:space="preserve">within and across </w:t>
      </w:r>
      <w:r w:rsidR="00BD0418" w:rsidRPr="00BD0418">
        <w:rPr>
          <w:b/>
          <w:bCs/>
          <w:color w:val="000000"/>
          <w:sz w:val="22"/>
          <w:szCs w:val="22"/>
        </w:rPr>
        <w:t xml:space="preserve">environments, activities, and routines </w:t>
      </w:r>
      <w:r w:rsidR="00BD0418" w:rsidRPr="00BD0418">
        <w:rPr>
          <w:color w:val="000000"/>
          <w:sz w:val="22"/>
          <w:szCs w:val="22"/>
        </w:rPr>
        <w:t>to promote children's learning and participation;</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sidR="00BD0418" w:rsidRPr="00BD0418">
        <w:rPr>
          <w:color w:val="000000"/>
          <w:sz w:val="22"/>
          <w:szCs w:val="22"/>
        </w:rPr>
        <w:t xml:space="preserve">4. Demonstrate the ability to provide the early intervention service of </w:t>
      </w:r>
      <w:r w:rsidR="00BD0418" w:rsidRPr="00BD0418">
        <w:rPr>
          <w:b/>
          <w:bCs/>
          <w:color w:val="000000"/>
          <w:sz w:val="22"/>
          <w:szCs w:val="22"/>
        </w:rPr>
        <w:t>special instruction;</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36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Family Focused Intervention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5. Demonstrate the ability to </w:t>
      </w:r>
      <w:r w:rsidR="00BD0418" w:rsidRPr="00BD0418">
        <w:rPr>
          <w:b/>
          <w:bCs/>
          <w:color w:val="000000"/>
          <w:sz w:val="22"/>
          <w:szCs w:val="22"/>
        </w:rPr>
        <w:t xml:space="preserve">share responsibility and work collaboratively </w:t>
      </w:r>
      <w:r w:rsidR="00BD0418" w:rsidRPr="00BD0418">
        <w:rPr>
          <w:color w:val="000000"/>
          <w:sz w:val="22"/>
          <w:szCs w:val="22"/>
        </w:rPr>
        <w:t xml:space="preserve">with families; </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sidR="00BD0418" w:rsidRPr="00BD0418">
        <w:rPr>
          <w:color w:val="000000"/>
          <w:sz w:val="22"/>
          <w:szCs w:val="22"/>
        </w:rPr>
        <w:t xml:space="preserve">6. Demonstrate the ability to </w:t>
      </w:r>
      <w:r w:rsidR="00BD0418" w:rsidRPr="00BD0418">
        <w:rPr>
          <w:b/>
          <w:bCs/>
          <w:color w:val="000000"/>
          <w:sz w:val="22"/>
          <w:szCs w:val="22"/>
        </w:rPr>
        <w:t xml:space="preserve">plan </w:t>
      </w:r>
      <w:r w:rsidR="00BD0418" w:rsidRPr="00BD0418">
        <w:rPr>
          <w:color w:val="000000"/>
          <w:sz w:val="22"/>
          <w:szCs w:val="22"/>
        </w:rPr>
        <w:t xml:space="preserve">and </w:t>
      </w:r>
      <w:r w:rsidR="00BD0418" w:rsidRPr="00BD0418">
        <w:rPr>
          <w:b/>
          <w:bCs/>
          <w:color w:val="000000"/>
          <w:sz w:val="22"/>
          <w:szCs w:val="22"/>
        </w:rPr>
        <w:t>implement strategies</w:t>
      </w:r>
      <w:r w:rsidR="00BD0418" w:rsidRPr="00BD0418">
        <w:rPr>
          <w:color w:val="000000"/>
          <w:sz w:val="22"/>
          <w:szCs w:val="22"/>
        </w:rPr>
        <w:t xml:space="preserve">, which </w:t>
      </w:r>
      <w:r w:rsidR="00BD0418" w:rsidRPr="00BD0418">
        <w:rPr>
          <w:b/>
          <w:bCs/>
          <w:color w:val="000000"/>
          <w:sz w:val="22"/>
          <w:szCs w:val="22"/>
        </w:rPr>
        <w:t>strengthen family functioning;</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7. Demonstrate the ability to </w:t>
      </w:r>
      <w:r w:rsidR="00BD0418" w:rsidRPr="00BD0418">
        <w:rPr>
          <w:b/>
          <w:bCs/>
          <w:color w:val="000000"/>
          <w:sz w:val="22"/>
          <w:szCs w:val="22"/>
        </w:rPr>
        <w:t xml:space="preserve">individualize services </w:t>
      </w:r>
      <w:r w:rsidR="00BD0418" w:rsidRPr="00BD0418">
        <w:rPr>
          <w:color w:val="000000"/>
          <w:sz w:val="22"/>
          <w:szCs w:val="22"/>
        </w:rPr>
        <w:t>to families based on their unique characteristics;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sidR="00BD0418" w:rsidRPr="00BD0418">
        <w:rPr>
          <w:color w:val="000000"/>
          <w:sz w:val="22"/>
          <w:szCs w:val="22"/>
        </w:rPr>
        <w:t xml:space="preserve">8. Demonstrate the ability to use </w:t>
      </w:r>
      <w:r w:rsidR="00BD0418" w:rsidRPr="00BD0418">
        <w:rPr>
          <w:b/>
          <w:bCs/>
          <w:color w:val="000000"/>
          <w:sz w:val="22"/>
          <w:szCs w:val="22"/>
        </w:rPr>
        <w:t>strengths- and assets-based practices;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9. Demonstrate the ability to provide a variety of </w:t>
      </w:r>
      <w:r w:rsidR="00BD0418" w:rsidRPr="00BD0418">
        <w:rPr>
          <w:b/>
          <w:bCs/>
          <w:color w:val="000000"/>
          <w:sz w:val="22"/>
          <w:szCs w:val="22"/>
        </w:rPr>
        <w:t>family intervention options</w:t>
      </w:r>
      <w:r w:rsidR="00BD0418" w:rsidRPr="00BD0418">
        <w:rPr>
          <w:color w:val="000000"/>
          <w:sz w:val="22"/>
          <w:szCs w:val="22"/>
        </w:rPr>
        <w:t>;</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lastRenderedPageBreak/>
        <w:tab/>
      </w:r>
      <w:r w:rsidR="00BD0418" w:rsidRPr="00BD0418">
        <w:rPr>
          <w:b/>
          <w:bCs/>
          <w:color w:val="000000"/>
          <w:sz w:val="22"/>
          <w:szCs w:val="22"/>
        </w:rPr>
        <w:t>Teaming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10. Demonstrate the ability to facilitate </w:t>
      </w:r>
      <w:r w:rsidR="00BD0418" w:rsidRPr="00BD0418">
        <w:rPr>
          <w:b/>
          <w:bCs/>
          <w:color w:val="000000"/>
          <w:sz w:val="22"/>
          <w:szCs w:val="22"/>
        </w:rPr>
        <w:t xml:space="preserve">family members </w:t>
      </w:r>
      <w:r w:rsidR="00BD0418" w:rsidRPr="00BD0418">
        <w:rPr>
          <w:color w:val="000000"/>
          <w:sz w:val="22"/>
          <w:szCs w:val="22"/>
        </w:rPr>
        <w:t xml:space="preserve">in the </w:t>
      </w:r>
      <w:r w:rsidR="00BD0418" w:rsidRPr="00BD0418">
        <w:rPr>
          <w:b/>
          <w:bCs/>
          <w:color w:val="000000"/>
          <w:sz w:val="22"/>
          <w:szCs w:val="22"/>
        </w:rPr>
        <w:t xml:space="preserve">decision making </w:t>
      </w:r>
      <w:r w:rsidR="00BD0418" w:rsidRPr="00BD0418">
        <w:rPr>
          <w:color w:val="000000"/>
          <w:sz w:val="22"/>
          <w:szCs w:val="22"/>
        </w:rPr>
        <w:t>process;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11. Demonstrate the ability to </w:t>
      </w:r>
      <w:r w:rsidR="00BD0418" w:rsidRPr="00BD0418">
        <w:rPr>
          <w:b/>
          <w:bCs/>
          <w:color w:val="000000"/>
          <w:sz w:val="22"/>
          <w:szCs w:val="22"/>
        </w:rPr>
        <w:t>cross professional boundaries;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12. Demonstrate the ability to </w:t>
      </w:r>
      <w:r w:rsidR="00BD0418" w:rsidRPr="00BD0418">
        <w:rPr>
          <w:b/>
          <w:bCs/>
          <w:color w:val="000000"/>
          <w:sz w:val="22"/>
          <w:szCs w:val="22"/>
        </w:rPr>
        <w:t>focus intervention on function</w:t>
      </w:r>
      <w:r w:rsidR="00BD0418" w:rsidRPr="00BD0418">
        <w:rPr>
          <w:color w:val="000000"/>
          <w:sz w:val="22"/>
          <w:szCs w:val="22"/>
        </w:rPr>
        <w:t>, not services;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13. Demonstrate the ability to </w:t>
      </w:r>
      <w:r w:rsidR="00BD0418" w:rsidRPr="00BD0418">
        <w:rPr>
          <w:b/>
          <w:bCs/>
          <w:color w:val="000000"/>
          <w:sz w:val="22"/>
          <w:szCs w:val="22"/>
        </w:rPr>
        <w:t xml:space="preserve">apply primary discipline </w:t>
      </w:r>
      <w:r w:rsidR="00BD0418" w:rsidRPr="00BD0418">
        <w:rPr>
          <w:color w:val="000000"/>
          <w:sz w:val="22"/>
          <w:szCs w:val="22"/>
        </w:rPr>
        <w:t>to the early intervention process;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14. Demonstrate the ability to perform </w:t>
      </w:r>
      <w:r w:rsidR="00BD0418" w:rsidRPr="00BD0418">
        <w:rPr>
          <w:b/>
          <w:bCs/>
          <w:color w:val="000000"/>
          <w:sz w:val="22"/>
          <w:szCs w:val="22"/>
        </w:rPr>
        <w:t xml:space="preserve">professional roles </w:t>
      </w:r>
      <w:r w:rsidR="00BD0418" w:rsidRPr="00BD0418">
        <w:rPr>
          <w:color w:val="000000"/>
          <w:sz w:val="22"/>
          <w:szCs w:val="22"/>
        </w:rPr>
        <w:t xml:space="preserve">of </w:t>
      </w:r>
      <w:r w:rsidR="00BD0418" w:rsidRPr="00BD0418">
        <w:rPr>
          <w:b/>
          <w:bCs/>
          <w:color w:val="000000"/>
          <w:sz w:val="22"/>
          <w:szCs w:val="22"/>
        </w:rPr>
        <w:t xml:space="preserve">service coordinator, team consultant, or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direct service provider</w:t>
      </w:r>
      <w:r w:rsidR="00BD0418" w:rsidRPr="00BD0418">
        <w:rPr>
          <w:color w:val="000000"/>
          <w:sz w:val="22"/>
          <w:szCs w:val="22"/>
        </w:rPr>
        <w:t>;</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15. Demonstrate the ability to provide services both directly and by </w:t>
      </w:r>
      <w:r w:rsidR="00BD0418" w:rsidRPr="00BD0418">
        <w:rPr>
          <w:b/>
          <w:bCs/>
          <w:color w:val="000000"/>
          <w:sz w:val="22"/>
          <w:szCs w:val="22"/>
        </w:rPr>
        <w:t>consultant/coach model;</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16. Demonstrate the ability to provide service in </w:t>
      </w:r>
      <w:r w:rsidR="00BD0418" w:rsidRPr="00BD0418">
        <w:rPr>
          <w:b/>
          <w:bCs/>
          <w:color w:val="000000"/>
          <w:sz w:val="22"/>
          <w:szCs w:val="22"/>
        </w:rPr>
        <w:t xml:space="preserve">partnership with family members and other team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members;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Technological Applications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17. Demonstrate the ability to </w:t>
      </w:r>
      <w:r w:rsidR="00BD0418" w:rsidRPr="00BD0418">
        <w:rPr>
          <w:b/>
          <w:bCs/>
          <w:color w:val="000000"/>
          <w:sz w:val="22"/>
          <w:szCs w:val="22"/>
        </w:rPr>
        <w:t xml:space="preserve">use assistive and instructional technology </w:t>
      </w:r>
      <w:r w:rsidR="00BD0418" w:rsidRPr="00BD0418">
        <w:rPr>
          <w:color w:val="000000"/>
          <w:sz w:val="22"/>
          <w:szCs w:val="22"/>
        </w:rPr>
        <w:t xml:space="preserve">in intervention programs for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children;</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18. Demonstrate the ability to </w:t>
      </w:r>
      <w:r w:rsidR="00BD0418" w:rsidRPr="00BD0418">
        <w:rPr>
          <w:b/>
          <w:bCs/>
          <w:color w:val="000000"/>
          <w:sz w:val="22"/>
          <w:szCs w:val="22"/>
        </w:rPr>
        <w:t xml:space="preserve">collaborate with families </w:t>
      </w:r>
      <w:r w:rsidR="00BD0418" w:rsidRPr="00BD0418">
        <w:rPr>
          <w:color w:val="000000"/>
          <w:sz w:val="22"/>
          <w:szCs w:val="22"/>
        </w:rPr>
        <w:t xml:space="preserve">and </w:t>
      </w:r>
      <w:r w:rsidR="00BD0418" w:rsidRPr="00BD0418">
        <w:rPr>
          <w:b/>
          <w:bCs/>
          <w:color w:val="000000"/>
          <w:sz w:val="22"/>
          <w:szCs w:val="22"/>
        </w:rPr>
        <w:t xml:space="preserve">other professionals </w:t>
      </w:r>
      <w:r w:rsidR="00BD0418" w:rsidRPr="00BD0418">
        <w:rPr>
          <w:color w:val="000000"/>
          <w:sz w:val="22"/>
          <w:szCs w:val="22"/>
        </w:rPr>
        <w:t xml:space="preserve">in planning and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implementing the use of assistive technology;</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19. Demonstrate the ability to </w:t>
      </w:r>
      <w:r w:rsidR="00BD0418" w:rsidRPr="00BD0418">
        <w:rPr>
          <w:b/>
          <w:bCs/>
          <w:color w:val="000000"/>
          <w:sz w:val="22"/>
          <w:szCs w:val="22"/>
        </w:rPr>
        <w:t xml:space="preserve">work with families and professionals </w:t>
      </w:r>
      <w:r w:rsidR="00BD0418" w:rsidRPr="00BD0418">
        <w:rPr>
          <w:color w:val="000000"/>
          <w:sz w:val="22"/>
          <w:szCs w:val="22"/>
        </w:rPr>
        <w:t xml:space="preserve">to </w:t>
      </w:r>
      <w:r w:rsidR="00BD0418" w:rsidRPr="00BD0418">
        <w:rPr>
          <w:b/>
          <w:bCs/>
          <w:color w:val="000000"/>
          <w:sz w:val="22"/>
          <w:szCs w:val="22"/>
        </w:rPr>
        <w:t xml:space="preserve">use technology </w:t>
      </w:r>
      <w:r w:rsidR="00BD0418" w:rsidRPr="00BD0418">
        <w:rPr>
          <w:color w:val="000000"/>
          <w:sz w:val="22"/>
          <w:szCs w:val="22"/>
        </w:rPr>
        <w:t xml:space="preserve">to </w:t>
      </w:r>
      <w:r w:rsidR="00BD0418" w:rsidRPr="00BD0418">
        <w:rPr>
          <w:b/>
          <w:bCs/>
          <w:color w:val="000000"/>
          <w:sz w:val="22"/>
          <w:szCs w:val="22"/>
        </w:rPr>
        <w:t xml:space="preserve">access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information and support;</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20. Demonstrate the ability to </w:t>
      </w:r>
      <w:r w:rsidR="00BD0418" w:rsidRPr="00BD0418">
        <w:rPr>
          <w:b/>
          <w:bCs/>
          <w:color w:val="000000"/>
          <w:sz w:val="22"/>
          <w:szCs w:val="22"/>
        </w:rPr>
        <w:t xml:space="preserve">access and/or design, implement, and evaluate training and technical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 xml:space="preserve">support programs </w:t>
      </w:r>
      <w:r w:rsidR="00BD0418" w:rsidRPr="00BD0418">
        <w:rPr>
          <w:color w:val="000000"/>
          <w:sz w:val="22"/>
          <w:szCs w:val="22"/>
        </w:rPr>
        <w:t>relating to technology applications;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Policies, Procedures, and Systems Change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21. Demonstrate knowledge of ways to </w:t>
      </w:r>
      <w:r w:rsidR="00BD0418" w:rsidRPr="00BD0418">
        <w:rPr>
          <w:b/>
          <w:bCs/>
          <w:color w:val="000000"/>
          <w:sz w:val="22"/>
          <w:szCs w:val="22"/>
        </w:rPr>
        <w:t xml:space="preserve">help families and professionals proactively shape policy </w:t>
      </w:r>
      <w:r w:rsidR="00BD0418" w:rsidRPr="00BD0418">
        <w:rPr>
          <w:color w:val="000000"/>
          <w:sz w:val="22"/>
          <w:szCs w:val="22"/>
        </w:rPr>
        <w:t xml:space="preserve">at the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federal, state, and local level;</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22. Demonstrate knowledge of ways to </w:t>
      </w:r>
      <w:r w:rsidR="00BD0418" w:rsidRPr="00BD0418">
        <w:rPr>
          <w:b/>
          <w:bCs/>
          <w:color w:val="000000"/>
          <w:sz w:val="22"/>
          <w:szCs w:val="22"/>
        </w:rPr>
        <w:t xml:space="preserve">facilitate public policies </w:t>
      </w:r>
      <w:r w:rsidR="00BD0418" w:rsidRPr="00BD0418">
        <w:rPr>
          <w:color w:val="000000"/>
          <w:sz w:val="22"/>
          <w:szCs w:val="22"/>
        </w:rPr>
        <w:t xml:space="preserve">which promote use of recommended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practices;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23. Demonstrate knowledge of ways to </w:t>
      </w:r>
      <w:r w:rsidR="00BD0418" w:rsidRPr="00BD0418">
        <w:rPr>
          <w:b/>
          <w:bCs/>
          <w:color w:val="000000"/>
          <w:sz w:val="22"/>
          <w:szCs w:val="22"/>
        </w:rPr>
        <w:t xml:space="preserve">promote public policy and administer programs </w:t>
      </w:r>
      <w:r w:rsidR="00BD0418" w:rsidRPr="00BD0418">
        <w:rPr>
          <w:color w:val="000000"/>
          <w:sz w:val="22"/>
          <w:szCs w:val="22"/>
        </w:rPr>
        <w:t xml:space="preserve">which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facilitate family participation in decision making;</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24. Demonstrate knowledge of ways to </w:t>
      </w:r>
      <w:r w:rsidR="00BD0418" w:rsidRPr="00BD0418">
        <w:rPr>
          <w:b/>
          <w:bCs/>
          <w:color w:val="000000"/>
          <w:sz w:val="22"/>
          <w:szCs w:val="22"/>
        </w:rPr>
        <w:t xml:space="preserve">promote program administration </w:t>
      </w:r>
      <w:r w:rsidR="00BD0418" w:rsidRPr="00BD0418">
        <w:rPr>
          <w:color w:val="000000"/>
          <w:sz w:val="22"/>
          <w:szCs w:val="22"/>
        </w:rPr>
        <w:t xml:space="preserve">which endorses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b/>
          <w:bCs/>
          <w:color w:val="000000"/>
          <w:sz w:val="22"/>
          <w:szCs w:val="22"/>
        </w:rPr>
        <w:t>recommended practices;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25. Demonstrate knowledge of ways to </w:t>
      </w:r>
      <w:r w:rsidR="00BD0418" w:rsidRPr="00BD0418">
        <w:rPr>
          <w:b/>
          <w:bCs/>
          <w:color w:val="000000"/>
          <w:sz w:val="22"/>
          <w:szCs w:val="22"/>
        </w:rPr>
        <w:t>promote policies and program administration</w:t>
      </w:r>
      <w:r w:rsidR="00BD0418" w:rsidRPr="00BD0418">
        <w:rPr>
          <w:color w:val="000000"/>
          <w:sz w:val="22"/>
          <w:szCs w:val="22"/>
        </w:rPr>
        <w:t xml:space="preserve">, which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 xml:space="preserve">encourage </w:t>
      </w:r>
      <w:r w:rsidR="00BD0418" w:rsidRPr="00BD0418">
        <w:rPr>
          <w:b/>
          <w:bCs/>
          <w:color w:val="000000"/>
          <w:sz w:val="22"/>
          <w:szCs w:val="22"/>
        </w:rPr>
        <w:t xml:space="preserve">interagency and interdisciplinary collaboration; </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26. Demonstrate knowledge of ways to promote program policies, administration, and leadership, which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 xml:space="preserve">endorse </w:t>
      </w:r>
      <w:r w:rsidR="00BD0418" w:rsidRPr="00BD0418">
        <w:rPr>
          <w:b/>
          <w:bCs/>
          <w:color w:val="000000"/>
          <w:sz w:val="22"/>
          <w:szCs w:val="22"/>
        </w:rPr>
        <w:t xml:space="preserve">program evaluation and systems change </w:t>
      </w:r>
      <w:r w:rsidR="00BD0418" w:rsidRPr="00BD0418">
        <w:rPr>
          <w:color w:val="000000"/>
          <w:sz w:val="22"/>
          <w:szCs w:val="22"/>
        </w:rPr>
        <w:t>efforts;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27. Demonstrate the ability to proactively facilitate </w:t>
      </w:r>
      <w:r w:rsidR="00BD0418" w:rsidRPr="00BD0418">
        <w:rPr>
          <w:b/>
          <w:bCs/>
          <w:color w:val="000000"/>
          <w:sz w:val="22"/>
          <w:szCs w:val="22"/>
        </w:rPr>
        <w:t xml:space="preserve">funding policies </w:t>
      </w:r>
      <w:r w:rsidR="00BD0418" w:rsidRPr="00BD0418">
        <w:rPr>
          <w:color w:val="000000"/>
          <w:sz w:val="22"/>
          <w:szCs w:val="22"/>
        </w:rPr>
        <w:t xml:space="preserve">which are </w:t>
      </w:r>
      <w:r w:rsidR="00BD0418" w:rsidRPr="00BD0418">
        <w:rPr>
          <w:b/>
          <w:bCs/>
          <w:color w:val="000000"/>
          <w:sz w:val="22"/>
          <w:szCs w:val="22"/>
        </w:rPr>
        <w:t xml:space="preserve">compatible </w:t>
      </w:r>
      <w:r w:rsidR="00BD0418" w:rsidRPr="00BD0418">
        <w:rPr>
          <w:color w:val="000000"/>
          <w:sz w:val="22"/>
          <w:szCs w:val="22"/>
        </w:rPr>
        <w:t xml:space="preserve">with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b/>
          <w:bCs/>
          <w:color w:val="000000"/>
          <w:sz w:val="22"/>
          <w:szCs w:val="22"/>
        </w:rPr>
        <w:t>recommended practices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NO CHILD LEFT BEHIND (NCLB)</w:t>
      </w: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Pr>
          <w:b/>
          <w:bCs/>
          <w:color w:val="000000"/>
          <w:sz w:val="22"/>
          <w:szCs w:val="22"/>
        </w:rPr>
        <w:tab/>
      </w:r>
      <w:r w:rsidR="00BD0418" w:rsidRPr="00BD0418">
        <w:rPr>
          <w:b/>
          <w:bCs/>
          <w:color w:val="000000"/>
          <w:sz w:val="22"/>
          <w:szCs w:val="22"/>
        </w:rPr>
        <w:t>Highly Qualified Providers No Child Left Behind (NCLB)</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28. Demonstrate the ability to integrate the interrelatedness of </w:t>
      </w:r>
      <w:r w:rsidR="00BD0418" w:rsidRPr="00BD0418">
        <w:rPr>
          <w:b/>
          <w:bCs/>
          <w:color w:val="000000"/>
          <w:sz w:val="22"/>
          <w:szCs w:val="22"/>
        </w:rPr>
        <w:t xml:space="preserve">developmental domains </w:t>
      </w:r>
      <w:r w:rsidR="00BD0418" w:rsidRPr="00BD0418">
        <w:rPr>
          <w:color w:val="000000"/>
          <w:sz w:val="22"/>
          <w:szCs w:val="22"/>
        </w:rPr>
        <w:t xml:space="preserve">in early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childhood into intervention effectively;</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29. Demonstrate the ability to facilitate secure </w:t>
      </w:r>
      <w:r w:rsidR="00BD0418" w:rsidRPr="00BD0418">
        <w:rPr>
          <w:b/>
          <w:bCs/>
          <w:color w:val="000000"/>
          <w:sz w:val="22"/>
          <w:szCs w:val="22"/>
        </w:rPr>
        <w:t xml:space="preserve">social/emotional relationships </w:t>
      </w:r>
      <w:r w:rsidR="00BD0418" w:rsidRPr="00BD0418">
        <w:rPr>
          <w:color w:val="000000"/>
          <w:sz w:val="22"/>
          <w:szCs w:val="22"/>
        </w:rPr>
        <w:t xml:space="preserve">among young children and </w:t>
      </w:r>
      <w:r>
        <w:rPr>
          <w:color w:val="000000"/>
          <w:sz w:val="22"/>
          <w:szCs w:val="22"/>
        </w:rPr>
        <w:tab/>
      </w:r>
      <w:r>
        <w:rPr>
          <w:color w:val="000000"/>
          <w:sz w:val="22"/>
          <w:szCs w:val="22"/>
        </w:rPr>
        <w:tab/>
      </w:r>
      <w:r w:rsidR="00BD0418" w:rsidRPr="00BD0418">
        <w:rPr>
          <w:color w:val="000000"/>
          <w:sz w:val="22"/>
          <w:szCs w:val="22"/>
        </w:rPr>
        <w:t>their primary caregivers;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30. Demonstrate the ability to </w:t>
      </w:r>
      <w:r w:rsidR="00BD0418" w:rsidRPr="00BD0418">
        <w:rPr>
          <w:b/>
          <w:bCs/>
          <w:color w:val="000000"/>
          <w:sz w:val="22"/>
          <w:szCs w:val="22"/>
        </w:rPr>
        <w:t xml:space="preserve">design, implement, and evaluate effective interventions </w:t>
      </w:r>
      <w:r w:rsidR="00BD0418" w:rsidRPr="00BD0418">
        <w:rPr>
          <w:color w:val="000000"/>
          <w:sz w:val="22"/>
          <w:szCs w:val="22"/>
        </w:rPr>
        <w:t xml:space="preserve">in collaboration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with other team members;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31. Demonstrate the ability to design, implement, and evaluate effective interventions which </w:t>
      </w:r>
      <w:r w:rsidR="00BD0418" w:rsidRPr="00BD0418">
        <w:rPr>
          <w:b/>
          <w:bCs/>
          <w:color w:val="000000"/>
          <w:sz w:val="22"/>
          <w:szCs w:val="22"/>
        </w:rPr>
        <w:t xml:space="preserve">integrate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 xml:space="preserve">domains </w:t>
      </w:r>
      <w:r w:rsidR="00BD0418" w:rsidRPr="00BD0418">
        <w:rPr>
          <w:color w:val="000000"/>
          <w:sz w:val="22"/>
          <w:szCs w:val="22"/>
        </w:rPr>
        <w:t>in collaboration with other team members;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32. Demonstrate the ability to provide services through a variety of </w:t>
      </w:r>
      <w:r w:rsidR="00BD0418" w:rsidRPr="00BD0418">
        <w:rPr>
          <w:b/>
          <w:bCs/>
          <w:color w:val="000000"/>
          <w:sz w:val="22"/>
          <w:szCs w:val="22"/>
        </w:rPr>
        <w:t>early intervention models</w:t>
      </w:r>
      <w:r w:rsidR="00BD0418" w:rsidRPr="00BD0418">
        <w:rPr>
          <w:color w:val="000000"/>
          <w:sz w:val="22"/>
          <w:szCs w:val="22"/>
        </w:rPr>
        <w:t>;</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33. Demonstrate the ability to meet </w:t>
      </w:r>
      <w:r w:rsidR="00BD0418" w:rsidRPr="00BD0418">
        <w:rPr>
          <w:b/>
          <w:bCs/>
          <w:color w:val="000000"/>
          <w:sz w:val="22"/>
          <w:szCs w:val="22"/>
        </w:rPr>
        <w:t xml:space="preserve">state and national competencies </w:t>
      </w:r>
      <w:r w:rsidR="00BD0418" w:rsidRPr="00BD0418">
        <w:rPr>
          <w:color w:val="000000"/>
          <w:sz w:val="22"/>
          <w:szCs w:val="22"/>
        </w:rPr>
        <w:t>(ALEI, DEC, NAEYC);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34. Demonstrate the ability to provide services through a variety of </w:t>
      </w:r>
      <w:r w:rsidR="00BD0418" w:rsidRPr="00BD0418">
        <w:rPr>
          <w:b/>
          <w:bCs/>
          <w:color w:val="000000"/>
          <w:sz w:val="22"/>
          <w:szCs w:val="22"/>
        </w:rPr>
        <w:t>models (</w:t>
      </w:r>
      <w:r w:rsidR="00BD0418" w:rsidRPr="00BD0418">
        <w:rPr>
          <w:color w:val="000000"/>
          <w:sz w:val="22"/>
          <w:szCs w:val="22"/>
        </w:rPr>
        <w:t xml:space="preserve">disabilities, risk factors,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environments, and development)</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Focusing on What Works/Empirically Based Practices (NCLB)</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35. Demonstrate the ability to design, implement, and evaluate services based on </w:t>
      </w:r>
      <w:r w:rsidR="00BD0418" w:rsidRPr="00BD0418">
        <w:rPr>
          <w:b/>
          <w:bCs/>
          <w:color w:val="000000"/>
          <w:sz w:val="22"/>
          <w:szCs w:val="22"/>
        </w:rPr>
        <w:t xml:space="preserve">empirically based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practices;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36. Demonstrate the ability to integrate developmental, individual, and chronological appropriateness </w:t>
      </w:r>
      <w:r>
        <w:rPr>
          <w:color w:val="000000"/>
          <w:sz w:val="22"/>
          <w:szCs w:val="22"/>
        </w:rPr>
        <w:tab/>
      </w:r>
      <w:r>
        <w:rPr>
          <w:color w:val="000000"/>
          <w:sz w:val="22"/>
          <w:szCs w:val="22"/>
        </w:rPr>
        <w:lastRenderedPageBreak/>
        <w:tab/>
      </w:r>
      <w:r>
        <w:rPr>
          <w:color w:val="000000"/>
          <w:sz w:val="22"/>
          <w:szCs w:val="22"/>
        </w:rPr>
        <w:tab/>
      </w:r>
      <w:r w:rsidR="00BD0418" w:rsidRPr="00BD0418">
        <w:rPr>
          <w:color w:val="000000"/>
          <w:sz w:val="22"/>
          <w:szCs w:val="22"/>
        </w:rPr>
        <w:t xml:space="preserve">within the process of </w:t>
      </w:r>
      <w:r w:rsidR="00BD0418" w:rsidRPr="00BD0418">
        <w:rPr>
          <w:b/>
          <w:bCs/>
          <w:color w:val="000000"/>
          <w:sz w:val="22"/>
          <w:szCs w:val="22"/>
        </w:rPr>
        <w:t>instructional design;</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37. Demonstrate the ability to design, implement and evaluate </w:t>
      </w:r>
      <w:r w:rsidR="00BD0418" w:rsidRPr="00BD0418">
        <w:rPr>
          <w:b/>
          <w:bCs/>
          <w:color w:val="000000"/>
          <w:sz w:val="22"/>
          <w:szCs w:val="22"/>
        </w:rPr>
        <w:t>activity</w:t>
      </w:r>
      <w:r w:rsidR="00BD0418" w:rsidRPr="00BD0418">
        <w:rPr>
          <w:color w:val="000000"/>
          <w:sz w:val="22"/>
          <w:szCs w:val="22"/>
        </w:rPr>
        <w:t xml:space="preserve">-based, </w:t>
      </w:r>
      <w:r w:rsidR="00BD0418" w:rsidRPr="00BD0418">
        <w:rPr>
          <w:b/>
          <w:bCs/>
          <w:color w:val="000000"/>
          <w:sz w:val="22"/>
          <w:szCs w:val="22"/>
        </w:rPr>
        <w:t xml:space="preserve">routine </w:t>
      </w:r>
      <w:r w:rsidR="00BD0418" w:rsidRPr="00BD0418">
        <w:rPr>
          <w:color w:val="000000"/>
          <w:sz w:val="22"/>
          <w:szCs w:val="22"/>
        </w:rPr>
        <w:t xml:space="preserve">based, and </w:t>
      </w:r>
      <w:r w:rsidR="00BD0418" w:rsidRPr="00BD0418">
        <w:rPr>
          <w:b/>
          <w:bCs/>
          <w:color w:val="000000"/>
          <w:sz w:val="22"/>
          <w:szCs w:val="22"/>
        </w:rPr>
        <w:t>play</w:t>
      </w:r>
      <w:r w:rsidR="00BD0418" w:rsidRPr="00BD0418">
        <w:rPr>
          <w:color w:val="000000"/>
          <w:sz w:val="22"/>
          <w:szCs w:val="22"/>
        </w:rPr>
        <w:t>-</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based instruction within the context of everyday learning opportunities;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38. Demonstrate the ability to design, implement and evaluate </w:t>
      </w:r>
      <w:r w:rsidR="00BD0418" w:rsidRPr="00BD0418">
        <w:rPr>
          <w:b/>
          <w:bCs/>
          <w:color w:val="000000"/>
          <w:sz w:val="22"/>
          <w:szCs w:val="22"/>
        </w:rPr>
        <w:t xml:space="preserve">positive behavioral support </w:t>
      </w:r>
      <w:r w:rsidR="00BD0418" w:rsidRPr="00BD0418">
        <w:rPr>
          <w:color w:val="000000"/>
          <w:sz w:val="22"/>
          <w:szCs w:val="22"/>
        </w:rPr>
        <w:t xml:space="preserve">to prevent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and/or address behavior problems;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39. Demonstrate the ability to design, implement, and evaluate intervention for young children who have </w:t>
      </w:r>
      <w:r>
        <w:rPr>
          <w:color w:val="000000"/>
          <w:sz w:val="22"/>
          <w:szCs w:val="22"/>
        </w:rPr>
        <w:tab/>
      </w:r>
      <w:r>
        <w:rPr>
          <w:color w:val="000000"/>
          <w:sz w:val="22"/>
          <w:szCs w:val="22"/>
        </w:rPr>
        <w:tab/>
      </w:r>
      <w:r>
        <w:rPr>
          <w:color w:val="000000"/>
          <w:sz w:val="22"/>
          <w:szCs w:val="22"/>
        </w:rPr>
        <w:tab/>
      </w:r>
      <w:r w:rsidR="00BD0418" w:rsidRPr="00BD0418">
        <w:rPr>
          <w:b/>
          <w:bCs/>
          <w:color w:val="000000"/>
          <w:sz w:val="22"/>
          <w:szCs w:val="22"/>
        </w:rPr>
        <w:t xml:space="preserve">physical disabilities </w:t>
      </w:r>
      <w:r w:rsidR="00BD0418" w:rsidRPr="00BD0418">
        <w:rPr>
          <w:color w:val="000000"/>
          <w:sz w:val="22"/>
          <w:szCs w:val="22"/>
        </w:rPr>
        <w:t>using current practices;</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Accountability for Results (NCLB)</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40. Demonstrate the ability to provide services assuring </w:t>
      </w:r>
      <w:r w:rsidR="00BD0418" w:rsidRPr="00BD0418">
        <w:rPr>
          <w:b/>
          <w:bCs/>
          <w:color w:val="000000"/>
          <w:sz w:val="22"/>
          <w:szCs w:val="22"/>
        </w:rPr>
        <w:t>accountability for results;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41. Demonstrate the ability to provide services assuring </w:t>
      </w:r>
      <w:r w:rsidR="00BD0418" w:rsidRPr="00BD0418">
        <w:rPr>
          <w:b/>
          <w:bCs/>
          <w:color w:val="000000"/>
          <w:sz w:val="22"/>
          <w:szCs w:val="22"/>
        </w:rPr>
        <w:t>fidelity of intervention;</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42. Demonstrate the ability to provide services using a variety of </w:t>
      </w:r>
      <w:r w:rsidR="00BD0418" w:rsidRPr="00BD0418">
        <w:rPr>
          <w:b/>
          <w:bCs/>
          <w:color w:val="000000"/>
          <w:sz w:val="22"/>
          <w:szCs w:val="22"/>
        </w:rPr>
        <w:t xml:space="preserve">data collection techniques </w:t>
      </w:r>
      <w:r w:rsidR="00BD0418" w:rsidRPr="00BD0418">
        <w:rPr>
          <w:color w:val="000000"/>
          <w:sz w:val="22"/>
          <w:szCs w:val="22"/>
        </w:rPr>
        <w:t xml:space="preserve">which are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both appropriate for the instructional objective and effective in monitoring outcomes;</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Expanded Options/Flexibility for Parents/Families (NCLB)</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43. Demonstrate the ability to assist families as they make choices with </w:t>
      </w:r>
      <w:r w:rsidR="00BD0418" w:rsidRPr="00BD0418">
        <w:rPr>
          <w:b/>
          <w:bCs/>
          <w:color w:val="000000"/>
          <w:sz w:val="22"/>
          <w:szCs w:val="22"/>
        </w:rPr>
        <w:t>expanded options for parents;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IDEA-1997 PART C (IDEA-97/SERVICE DELIVERY)</w:t>
      </w: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Individualized Family Service Plans (IDEA-97/Service)</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44. Demonstrate the ability to assist families in the development of their </w:t>
      </w:r>
      <w:r w:rsidR="00BD0418" w:rsidRPr="00BD0418">
        <w:rPr>
          <w:b/>
          <w:bCs/>
          <w:color w:val="000000"/>
          <w:sz w:val="22"/>
          <w:szCs w:val="22"/>
        </w:rPr>
        <w:t xml:space="preserve">initial IFSP in accordance with </w:t>
      </w:r>
      <w:r>
        <w:rPr>
          <w:b/>
          <w:bCs/>
          <w:color w:val="000000"/>
          <w:sz w:val="22"/>
          <w:szCs w:val="22"/>
        </w:rPr>
        <w:tab/>
      </w:r>
      <w:r>
        <w:rPr>
          <w:b/>
          <w:bCs/>
          <w:color w:val="000000"/>
          <w:sz w:val="22"/>
          <w:szCs w:val="22"/>
        </w:rPr>
        <w:tab/>
      </w:r>
      <w:r w:rsidR="00BD0418" w:rsidRPr="00BD0418">
        <w:rPr>
          <w:b/>
          <w:bCs/>
          <w:color w:val="000000"/>
          <w:sz w:val="22"/>
          <w:szCs w:val="22"/>
        </w:rPr>
        <w:t>federal and state regulations;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45. Demonstrate the ability to assist families in the development of their </w:t>
      </w:r>
      <w:r w:rsidR="00BD0418" w:rsidRPr="00BD0418">
        <w:rPr>
          <w:b/>
          <w:bCs/>
          <w:color w:val="000000"/>
          <w:sz w:val="22"/>
          <w:szCs w:val="22"/>
        </w:rPr>
        <w:t xml:space="preserve">6-month reviews/cumulative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IFSP in accordance with federal and state regulations;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46. Demonstrate the ability to facilitate </w:t>
      </w:r>
      <w:r w:rsidR="00BD0418" w:rsidRPr="00BD0418">
        <w:rPr>
          <w:b/>
          <w:bCs/>
          <w:color w:val="000000"/>
          <w:sz w:val="22"/>
          <w:szCs w:val="22"/>
        </w:rPr>
        <w:t>transition that is friendly to parents;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Natural Environments (IDEA-97/Service)</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47. Demonstrate the ability to extend the impact of early intervention services by analyzing </w:t>
      </w:r>
      <w:r w:rsidR="00BD0418" w:rsidRPr="00BD0418">
        <w:rPr>
          <w:b/>
          <w:bCs/>
          <w:color w:val="000000"/>
          <w:sz w:val="22"/>
          <w:szCs w:val="22"/>
        </w:rPr>
        <w:t xml:space="preserve">natural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 xml:space="preserve">environments </w:t>
      </w:r>
      <w:r w:rsidR="00BD0418" w:rsidRPr="00BD0418">
        <w:rPr>
          <w:color w:val="000000"/>
          <w:sz w:val="22"/>
          <w:szCs w:val="22"/>
        </w:rPr>
        <w:t>with caregivers to assure that services are incorporated throughout daily routines;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48. Demonstrate the ability to provide services through a </w:t>
      </w:r>
      <w:r w:rsidR="00BD0418" w:rsidRPr="00BD0418">
        <w:rPr>
          <w:b/>
          <w:bCs/>
          <w:color w:val="000000"/>
          <w:sz w:val="22"/>
          <w:szCs w:val="22"/>
        </w:rPr>
        <w:t xml:space="preserve">home visit </w:t>
      </w:r>
      <w:r w:rsidR="00BD0418" w:rsidRPr="00BD0418">
        <w:rPr>
          <w:color w:val="000000"/>
          <w:sz w:val="22"/>
          <w:szCs w:val="22"/>
        </w:rPr>
        <w:t>format;</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IDEA-1997 DISCRETIONARY FUNDING PRIORITIES</w:t>
      </w: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Diversity (IDEA-97 Funding Priorities)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49. Demonstrate the ability to respect the famil</w:t>
      </w:r>
      <w:r w:rsidR="00BD0418">
        <w:rPr>
          <w:color w:val="000000"/>
          <w:sz w:val="22"/>
          <w:szCs w:val="22"/>
        </w:rPr>
        <w:t>y’s</w:t>
      </w:r>
      <w:r w:rsidR="00BD0418" w:rsidRPr="00BD0418">
        <w:rPr>
          <w:color w:val="000000"/>
          <w:sz w:val="22"/>
          <w:szCs w:val="22"/>
        </w:rPr>
        <w:t xml:space="preserve"> </w:t>
      </w:r>
      <w:r w:rsidR="00BD0418" w:rsidRPr="00BD0418">
        <w:rPr>
          <w:b/>
          <w:bCs/>
          <w:color w:val="000000"/>
          <w:sz w:val="22"/>
          <w:szCs w:val="22"/>
        </w:rPr>
        <w:t xml:space="preserve">cultural – life ways </w:t>
      </w:r>
      <w:r w:rsidR="00BD0418" w:rsidRPr="00BD0418">
        <w:rPr>
          <w:color w:val="000000"/>
          <w:sz w:val="22"/>
          <w:szCs w:val="22"/>
        </w:rPr>
        <w:t>in service delivery;</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50. Demonstrate the ability to respect the </w:t>
      </w:r>
      <w:r w:rsidR="00BD0418" w:rsidRPr="00BD0418">
        <w:rPr>
          <w:b/>
          <w:bCs/>
          <w:color w:val="000000"/>
          <w:sz w:val="22"/>
          <w:szCs w:val="22"/>
        </w:rPr>
        <w:t xml:space="preserve">linguistic – primary/secondary language </w:t>
      </w:r>
      <w:r w:rsidR="00BD0418" w:rsidRPr="00BD0418">
        <w:rPr>
          <w:color w:val="000000"/>
          <w:sz w:val="22"/>
          <w:szCs w:val="22"/>
        </w:rPr>
        <w:t>of families;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51. Demonstrate the ability to respect the </w:t>
      </w:r>
      <w:r w:rsidR="00BD0418" w:rsidRPr="00BD0418">
        <w:rPr>
          <w:b/>
          <w:bCs/>
          <w:color w:val="000000"/>
          <w:sz w:val="22"/>
          <w:szCs w:val="22"/>
        </w:rPr>
        <w:t xml:space="preserve">ethnicity – race of families </w:t>
      </w:r>
      <w:r w:rsidR="00BD0418" w:rsidRPr="00BD0418">
        <w:rPr>
          <w:color w:val="000000"/>
          <w:sz w:val="22"/>
          <w:szCs w:val="22"/>
        </w:rPr>
        <w:t>in service delivery;</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CURRENT LITERATURE</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52. Demonstrate the ability to integrate current </w:t>
      </w:r>
      <w:r w:rsidR="00BD0418" w:rsidRPr="00BD0418">
        <w:rPr>
          <w:b/>
          <w:bCs/>
          <w:color w:val="000000"/>
          <w:sz w:val="22"/>
          <w:szCs w:val="22"/>
        </w:rPr>
        <w:t>brain research; and</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53. Demonstrate the ability to collaborate with families proactively to respect </w:t>
      </w:r>
      <w:r w:rsidR="00BD0418" w:rsidRPr="00BD0418">
        <w:rPr>
          <w:b/>
          <w:bCs/>
          <w:color w:val="000000"/>
          <w:sz w:val="22"/>
          <w:szCs w:val="22"/>
        </w:rPr>
        <w:t xml:space="preserve">abuse/neglect </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sidR="00BD0418" w:rsidRPr="00BD0418">
        <w:rPr>
          <w:color w:val="000000"/>
          <w:sz w:val="22"/>
          <w:szCs w:val="22"/>
        </w:rPr>
        <w:t>requirements.</w:t>
      </w:r>
    </w:p>
    <w:p w:rsidR="00BD0418" w:rsidRPr="00BD0418" w:rsidRDefault="00BD0418" w:rsidP="00BD0418">
      <w:pPr>
        <w:autoSpaceDE w:val="0"/>
        <w:autoSpaceDN w:val="0"/>
        <w:adjustRightInd w:val="0"/>
        <w:rPr>
          <w:b/>
          <w:bCs/>
          <w:color w:val="000000"/>
          <w:sz w:val="22"/>
          <w:szCs w:val="22"/>
        </w:rPr>
      </w:pPr>
    </w:p>
    <w:p w:rsidR="00BD0418" w:rsidRDefault="00BD0418"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Pr="00892136" w:rsidRDefault="001278FD" w:rsidP="00BD0418">
      <w:pPr>
        <w:rPr>
          <w:highlight w:val="yellow"/>
        </w:rPr>
      </w:pPr>
    </w:p>
    <w:p w:rsidR="00BD0418" w:rsidRDefault="00BD0418" w:rsidP="00BD0418">
      <w:pPr>
        <w:rPr>
          <w:b/>
          <w:bCs/>
          <w:sz w:val="22"/>
          <w:szCs w:val="22"/>
        </w:rPr>
      </w:pPr>
      <w:r w:rsidRPr="001278FD">
        <w:rPr>
          <w:b/>
          <w:bCs/>
          <w:sz w:val="22"/>
          <w:szCs w:val="22"/>
        </w:rPr>
        <w:lastRenderedPageBreak/>
        <w:t xml:space="preserve">6.  </w:t>
      </w:r>
      <w:r w:rsidR="001278FD" w:rsidRPr="006A591C">
        <w:rPr>
          <w:sz w:val="22"/>
          <w:szCs w:val="22"/>
        </w:rPr>
        <w:t>COURSE CONTENT</w:t>
      </w:r>
      <w:r w:rsidR="001278FD">
        <w:rPr>
          <w:sz w:val="22"/>
          <w:szCs w:val="22"/>
        </w:rPr>
        <w:t xml:space="preserve">: </w:t>
      </w:r>
      <w:r w:rsidR="001278FD" w:rsidRPr="006A591C">
        <w:rPr>
          <w:sz w:val="22"/>
          <w:szCs w:val="22"/>
        </w:rPr>
        <w:t xml:space="preserve"> </w:t>
      </w:r>
      <w:r w:rsidR="001278FD" w:rsidRPr="006A591C">
        <w:rPr>
          <w:sz w:val="22"/>
          <w:szCs w:val="22"/>
        </w:rPr>
        <w:fldChar w:fldCharType="begin"/>
      </w:r>
      <w:r w:rsidR="001278FD" w:rsidRPr="006A591C">
        <w:rPr>
          <w:sz w:val="22"/>
          <w:szCs w:val="22"/>
        </w:rPr>
        <w:instrText xml:space="preserve"> SEQ CHAPTER \h \r 1</w:instrText>
      </w:r>
      <w:r w:rsidR="001278FD" w:rsidRPr="006A591C">
        <w:rPr>
          <w:sz w:val="22"/>
          <w:szCs w:val="22"/>
        </w:rPr>
        <w:fldChar w:fldCharType="end"/>
      </w:r>
      <w:r w:rsidR="001278FD" w:rsidRPr="006A591C">
        <w:rPr>
          <w:sz w:val="22"/>
          <w:szCs w:val="22"/>
        </w:rPr>
        <w:t xml:space="preserve">RSED </w:t>
      </w:r>
      <w:r w:rsidR="001278FD">
        <w:rPr>
          <w:sz w:val="22"/>
          <w:szCs w:val="22"/>
        </w:rPr>
        <w:t>7</w:t>
      </w:r>
      <w:r w:rsidR="001278FD" w:rsidRPr="006A591C">
        <w:rPr>
          <w:sz w:val="22"/>
          <w:szCs w:val="22"/>
        </w:rPr>
        <w:t>1</w:t>
      </w:r>
      <w:r w:rsidR="001278FD">
        <w:rPr>
          <w:sz w:val="22"/>
          <w:szCs w:val="22"/>
        </w:rPr>
        <w:t>00/7106 ADVANCED INFANTS &amp;TODDLERS WITH DISABILITIES</w:t>
      </w:r>
      <w:r w:rsidRPr="001278FD">
        <w:rPr>
          <w:b/>
          <w:bCs/>
          <w:sz w:val="22"/>
          <w:szCs w:val="22"/>
        </w:rPr>
        <w:t xml:space="preserve">: </w:t>
      </w:r>
    </w:p>
    <w:p w:rsidR="001278FD" w:rsidRPr="00BA614C" w:rsidRDefault="001278FD" w:rsidP="00BD0418">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4950"/>
        <w:gridCol w:w="4248"/>
      </w:tblGrid>
      <w:tr w:rsidR="00BD0418" w:rsidRPr="00BA614C" w:rsidTr="00674D30">
        <w:trPr>
          <w:trHeight w:val="530"/>
        </w:trPr>
        <w:tc>
          <w:tcPr>
            <w:tcW w:w="1098" w:type="dxa"/>
          </w:tcPr>
          <w:p w:rsidR="00BD0418" w:rsidRPr="00C2502C" w:rsidRDefault="00BD0418" w:rsidP="00674D30">
            <w:pPr>
              <w:jc w:val="center"/>
              <w:rPr>
                <w:b/>
                <w:i/>
                <w:sz w:val="18"/>
                <w:szCs w:val="18"/>
              </w:rPr>
            </w:pPr>
            <w:r w:rsidRPr="00C2502C">
              <w:rPr>
                <w:b/>
                <w:i/>
                <w:sz w:val="18"/>
                <w:szCs w:val="18"/>
              </w:rPr>
              <w:t xml:space="preserve">DATE </w:t>
            </w:r>
          </w:p>
          <w:p w:rsidR="00BD0418" w:rsidRPr="00C2502C" w:rsidRDefault="00BD0418" w:rsidP="00674D30">
            <w:pPr>
              <w:jc w:val="center"/>
              <w:rPr>
                <w:b/>
                <w:i/>
                <w:sz w:val="18"/>
                <w:szCs w:val="18"/>
              </w:rPr>
            </w:pPr>
            <w:r w:rsidRPr="00C2502C">
              <w:rPr>
                <w:b/>
                <w:i/>
                <w:sz w:val="18"/>
                <w:szCs w:val="18"/>
              </w:rPr>
              <w:t>Thurs</w:t>
            </w:r>
          </w:p>
        </w:tc>
        <w:tc>
          <w:tcPr>
            <w:tcW w:w="4950" w:type="dxa"/>
          </w:tcPr>
          <w:p w:rsidR="00BD0418" w:rsidRPr="00674D30" w:rsidRDefault="00BD0418" w:rsidP="00674D30">
            <w:pPr>
              <w:pStyle w:val="Heading4"/>
              <w:jc w:val="center"/>
              <w:rPr>
                <w:bCs w:val="0"/>
                <w:i/>
                <w:sz w:val="18"/>
                <w:szCs w:val="18"/>
              </w:rPr>
            </w:pPr>
            <w:r w:rsidRPr="00674D30">
              <w:rPr>
                <w:bCs w:val="0"/>
                <w:i/>
                <w:sz w:val="18"/>
                <w:szCs w:val="18"/>
              </w:rPr>
              <w:t>TOPICS</w:t>
            </w:r>
          </w:p>
        </w:tc>
        <w:tc>
          <w:tcPr>
            <w:tcW w:w="4248" w:type="dxa"/>
          </w:tcPr>
          <w:p w:rsidR="00BD0418" w:rsidRPr="00C2502C" w:rsidRDefault="00BD0418" w:rsidP="00674D30">
            <w:pPr>
              <w:jc w:val="center"/>
              <w:rPr>
                <w:b/>
                <w:i/>
                <w:sz w:val="18"/>
                <w:szCs w:val="18"/>
              </w:rPr>
            </w:pPr>
            <w:r w:rsidRPr="00C2502C">
              <w:rPr>
                <w:b/>
                <w:i/>
                <w:sz w:val="18"/>
                <w:szCs w:val="18"/>
              </w:rPr>
              <w:t xml:space="preserve">READINGS  ASSIGNMENTS/ </w:t>
            </w:r>
          </w:p>
          <w:p w:rsidR="00BD0418" w:rsidRPr="00C2502C" w:rsidRDefault="00BD0418" w:rsidP="00674D30">
            <w:pPr>
              <w:jc w:val="center"/>
              <w:rPr>
                <w:b/>
                <w:i/>
                <w:sz w:val="18"/>
                <w:szCs w:val="18"/>
              </w:rPr>
            </w:pPr>
            <w:r w:rsidRPr="00C2502C">
              <w:rPr>
                <w:b/>
                <w:i/>
                <w:sz w:val="18"/>
                <w:szCs w:val="18"/>
              </w:rPr>
              <w:t>PROJECTS  DUE</w:t>
            </w:r>
          </w:p>
        </w:tc>
      </w:tr>
      <w:tr w:rsidR="00BD0418" w:rsidRPr="00692B05" w:rsidTr="00674D30">
        <w:trPr>
          <w:trHeight w:val="1088"/>
        </w:trPr>
        <w:tc>
          <w:tcPr>
            <w:tcW w:w="1098" w:type="dxa"/>
          </w:tcPr>
          <w:p w:rsidR="001278FD" w:rsidRPr="00AF1855" w:rsidRDefault="001278FD" w:rsidP="001278FD">
            <w:pPr>
              <w:jc w:val="center"/>
              <w:rPr>
                <w:b/>
                <w:sz w:val="16"/>
                <w:szCs w:val="16"/>
              </w:rPr>
            </w:pPr>
            <w:r w:rsidRPr="00AF1855">
              <w:rPr>
                <w:b/>
                <w:sz w:val="16"/>
                <w:szCs w:val="16"/>
              </w:rPr>
              <w:t>6:</w:t>
            </w:r>
            <w:r>
              <w:rPr>
                <w:b/>
                <w:sz w:val="16"/>
                <w:szCs w:val="16"/>
              </w:rPr>
              <w:t>30</w:t>
            </w:r>
            <w:r w:rsidRPr="00AF1855">
              <w:rPr>
                <w:b/>
                <w:sz w:val="16"/>
                <w:szCs w:val="16"/>
              </w:rPr>
              <w:t xml:space="preserve"> </w:t>
            </w:r>
            <w:r>
              <w:rPr>
                <w:b/>
                <w:sz w:val="16"/>
                <w:szCs w:val="16"/>
              </w:rPr>
              <w:t xml:space="preserve">-9 </w:t>
            </w:r>
            <w:r w:rsidRPr="00AF1855">
              <w:rPr>
                <w:b/>
                <w:sz w:val="16"/>
                <w:szCs w:val="16"/>
              </w:rPr>
              <w:t>pm</w:t>
            </w:r>
          </w:p>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Jan 13</w:t>
            </w:r>
          </w:p>
          <w:p w:rsidR="00BD0418" w:rsidRPr="00692B05" w:rsidRDefault="00BD0418" w:rsidP="00674D30">
            <w:pPr>
              <w:rPr>
                <w:b/>
                <w:sz w:val="18"/>
                <w:szCs w:val="18"/>
              </w:rPr>
            </w:pPr>
          </w:p>
        </w:tc>
        <w:tc>
          <w:tcPr>
            <w:tcW w:w="4950" w:type="dxa"/>
          </w:tcPr>
          <w:p w:rsidR="00BD0418" w:rsidRPr="00692B05" w:rsidRDefault="00BD0418" w:rsidP="00674D30">
            <w:pPr>
              <w:rPr>
                <w:b/>
                <w:sz w:val="18"/>
                <w:szCs w:val="18"/>
              </w:rPr>
            </w:pPr>
            <w:r w:rsidRPr="00692B05">
              <w:rPr>
                <w:b/>
                <w:sz w:val="18"/>
                <w:szCs w:val="18"/>
              </w:rPr>
              <w:t>Introductions</w:t>
            </w:r>
          </w:p>
          <w:p w:rsidR="00BD0418" w:rsidRDefault="00BD0418" w:rsidP="00674D30">
            <w:pPr>
              <w:rPr>
                <w:b/>
                <w:sz w:val="18"/>
                <w:szCs w:val="18"/>
              </w:rPr>
            </w:pPr>
            <w:r w:rsidRPr="00692B05">
              <w:rPr>
                <w:b/>
                <w:sz w:val="18"/>
                <w:szCs w:val="18"/>
              </w:rPr>
              <w:t xml:space="preserve">Course overview </w:t>
            </w:r>
          </w:p>
          <w:p w:rsidR="00BD0418" w:rsidRPr="00692B05" w:rsidRDefault="00BD0418" w:rsidP="00674D30">
            <w:pPr>
              <w:rPr>
                <w:b/>
                <w:sz w:val="18"/>
                <w:szCs w:val="18"/>
              </w:rPr>
            </w:pPr>
            <w:r w:rsidRPr="00692B05">
              <w:rPr>
                <w:b/>
                <w:sz w:val="18"/>
                <w:szCs w:val="18"/>
              </w:rPr>
              <w:t xml:space="preserve">Guest Speakers Outlined </w:t>
            </w:r>
          </w:p>
          <w:p w:rsidR="00BD0418" w:rsidRPr="00692B05" w:rsidRDefault="00BD0418" w:rsidP="00674D30">
            <w:pPr>
              <w:rPr>
                <w:b/>
                <w:sz w:val="18"/>
                <w:szCs w:val="18"/>
              </w:rPr>
            </w:pPr>
            <w:r w:rsidRPr="00692B05">
              <w:rPr>
                <w:b/>
                <w:sz w:val="18"/>
                <w:szCs w:val="18"/>
              </w:rPr>
              <w:t>Teams will be assigned</w:t>
            </w:r>
          </w:p>
          <w:p w:rsidR="00BD0418" w:rsidRPr="00692B05" w:rsidRDefault="00BD0418" w:rsidP="00674D30">
            <w:pPr>
              <w:rPr>
                <w:b/>
                <w:sz w:val="18"/>
                <w:szCs w:val="18"/>
              </w:rPr>
            </w:pPr>
            <w:r>
              <w:rPr>
                <w:b/>
                <w:sz w:val="18"/>
                <w:szCs w:val="18"/>
              </w:rPr>
              <w:t>Discussion and overview of 8</w:t>
            </w:r>
            <w:r w:rsidRPr="00692B05">
              <w:rPr>
                <w:b/>
                <w:sz w:val="18"/>
                <w:szCs w:val="18"/>
              </w:rPr>
              <w:t xml:space="preserve"> class projects</w:t>
            </w:r>
          </w:p>
          <w:p w:rsidR="00BD0418" w:rsidRPr="00692B05" w:rsidRDefault="00BD0418" w:rsidP="00BD0418">
            <w:pPr>
              <w:numPr>
                <w:ilvl w:val="0"/>
                <w:numId w:val="27"/>
              </w:numPr>
              <w:rPr>
                <w:b/>
                <w:sz w:val="18"/>
                <w:szCs w:val="18"/>
              </w:rPr>
            </w:pPr>
            <w:r w:rsidRPr="00692B05">
              <w:rPr>
                <w:b/>
                <w:i/>
                <w:color w:val="000000"/>
                <w:sz w:val="18"/>
                <w:szCs w:val="18"/>
              </w:rPr>
              <w:t>Project 1</w:t>
            </w:r>
            <w:r w:rsidRPr="00692B05">
              <w:rPr>
                <w:b/>
                <w:color w:val="000000"/>
                <w:sz w:val="18"/>
                <w:szCs w:val="18"/>
              </w:rPr>
              <w:t xml:space="preserve">:  AEIS Policy Overview </w:t>
            </w:r>
          </w:p>
          <w:p w:rsidR="00BD0418" w:rsidRPr="00692B05" w:rsidRDefault="00BD0418" w:rsidP="00BD0418">
            <w:pPr>
              <w:numPr>
                <w:ilvl w:val="0"/>
                <w:numId w:val="27"/>
              </w:numPr>
              <w:rPr>
                <w:b/>
                <w:sz w:val="18"/>
                <w:szCs w:val="18"/>
              </w:rPr>
            </w:pPr>
            <w:r w:rsidRPr="00692B05">
              <w:rPr>
                <w:b/>
                <w:bCs/>
                <w:i/>
                <w:color w:val="000000"/>
                <w:sz w:val="18"/>
                <w:szCs w:val="18"/>
              </w:rPr>
              <w:t>Project 2</w:t>
            </w:r>
            <w:r w:rsidRPr="00692B05">
              <w:rPr>
                <w:b/>
                <w:bCs/>
                <w:color w:val="000000"/>
                <w:sz w:val="18"/>
                <w:szCs w:val="18"/>
              </w:rPr>
              <w:t>:  Service Coordination</w:t>
            </w:r>
          </w:p>
          <w:p w:rsidR="00BD0418" w:rsidRPr="00692B05" w:rsidRDefault="00BD0418" w:rsidP="00BD0418">
            <w:pPr>
              <w:numPr>
                <w:ilvl w:val="0"/>
                <w:numId w:val="27"/>
              </w:numPr>
              <w:rPr>
                <w:b/>
                <w:sz w:val="18"/>
                <w:szCs w:val="18"/>
              </w:rPr>
            </w:pPr>
            <w:r w:rsidRPr="00692B05">
              <w:rPr>
                <w:b/>
                <w:bCs/>
                <w:i/>
                <w:color w:val="000000"/>
                <w:sz w:val="18"/>
                <w:szCs w:val="18"/>
              </w:rPr>
              <w:t>Project 3</w:t>
            </w:r>
            <w:r w:rsidRPr="00692B05">
              <w:rPr>
                <w:b/>
                <w:bCs/>
                <w:color w:val="000000"/>
                <w:sz w:val="18"/>
                <w:szCs w:val="18"/>
              </w:rPr>
              <w:t xml:space="preserve">:  IFSP Transition Planning and meeting </w:t>
            </w:r>
          </w:p>
          <w:p w:rsidR="00BD0418" w:rsidRPr="00692B05" w:rsidRDefault="00BD0418" w:rsidP="00BD0418">
            <w:pPr>
              <w:numPr>
                <w:ilvl w:val="0"/>
                <w:numId w:val="27"/>
              </w:numPr>
              <w:rPr>
                <w:b/>
                <w:sz w:val="18"/>
                <w:szCs w:val="18"/>
              </w:rPr>
            </w:pPr>
            <w:r w:rsidRPr="00692B05">
              <w:rPr>
                <w:b/>
                <w:bCs/>
                <w:i/>
                <w:color w:val="000000"/>
                <w:sz w:val="18"/>
                <w:szCs w:val="18"/>
              </w:rPr>
              <w:t>Project 4</w:t>
            </w:r>
            <w:r w:rsidRPr="00692B05">
              <w:rPr>
                <w:b/>
                <w:bCs/>
                <w:color w:val="000000"/>
                <w:sz w:val="18"/>
                <w:szCs w:val="18"/>
              </w:rPr>
              <w:t xml:space="preserve">: </w:t>
            </w:r>
            <w:r>
              <w:rPr>
                <w:b/>
                <w:bCs/>
                <w:color w:val="000000"/>
                <w:sz w:val="18"/>
                <w:szCs w:val="18"/>
              </w:rPr>
              <w:t xml:space="preserve"> </w:t>
            </w:r>
            <w:r w:rsidRPr="00692B05">
              <w:rPr>
                <w:b/>
                <w:bCs/>
                <w:color w:val="000000"/>
                <w:sz w:val="18"/>
                <w:szCs w:val="18"/>
              </w:rPr>
              <w:t xml:space="preserve">Effective Policy and Systems Change </w:t>
            </w:r>
          </w:p>
          <w:p w:rsidR="00BD0418" w:rsidRPr="006A23D8" w:rsidRDefault="00BD0418" w:rsidP="00BD0418">
            <w:pPr>
              <w:numPr>
                <w:ilvl w:val="0"/>
                <w:numId w:val="27"/>
              </w:numPr>
              <w:rPr>
                <w:b/>
                <w:sz w:val="18"/>
                <w:szCs w:val="18"/>
              </w:rPr>
            </w:pPr>
            <w:r w:rsidRPr="00692B05">
              <w:rPr>
                <w:b/>
                <w:bCs/>
                <w:i/>
                <w:color w:val="000000"/>
                <w:sz w:val="18"/>
                <w:szCs w:val="18"/>
              </w:rPr>
              <w:t>Project 5:</w:t>
            </w:r>
            <w:r w:rsidRPr="00692B05">
              <w:rPr>
                <w:b/>
                <w:bCs/>
                <w:color w:val="000000"/>
                <w:sz w:val="18"/>
                <w:szCs w:val="18"/>
              </w:rPr>
              <w:t xml:space="preserve">  IFSP/Transition Plan Development and Teaming</w:t>
            </w:r>
          </w:p>
          <w:p w:rsidR="00BD0418" w:rsidRDefault="00BD0418" w:rsidP="00BD0418">
            <w:pPr>
              <w:numPr>
                <w:ilvl w:val="0"/>
                <w:numId w:val="27"/>
              </w:numPr>
              <w:rPr>
                <w:b/>
                <w:sz w:val="18"/>
                <w:szCs w:val="18"/>
              </w:rPr>
            </w:pPr>
            <w:r>
              <w:rPr>
                <w:b/>
                <w:bCs/>
                <w:i/>
                <w:color w:val="000000"/>
                <w:sz w:val="18"/>
                <w:szCs w:val="18"/>
              </w:rPr>
              <w:t>Project 6:</w:t>
            </w:r>
            <w:r>
              <w:rPr>
                <w:b/>
                <w:sz w:val="18"/>
                <w:szCs w:val="18"/>
              </w:rPr>
              <w:t xml:space="preserve">  IFSP/Transition Plan Development and Teaming</w:t>
            </w:r>
          </w:p>
          <w:p w:rsidR="00BD0418" w:rsidRDefault="00BD0418" w:rsidP="00BD0418">
            <w:pPr>
              <w:numPr>
                <w:ilvl w:val="0"/>
                <w:numId w:val="27"/>
              </w:numPr>
              <w:rPr>
                <w:b/>
                <w:sz w:val="18"/>
                <w:szCs w:val="18"/>
              </w:rPr>
            </w:pPr>
            <w:r>
              <w:rPr>
                <w:b/>
                <w:bCs/>
                <w:i/>
                <w:color w:val="000000"/>
                <w:sz w:val="18"/>
                <w:szCs w:val="18"/>
              </w:rPr>
              <w:t>Project 7:</w:t>
            </w:r>
            <w:r>
              <w:rPr>
                <w:b/>
                <w:sz w:val="18"/>
                <w:szCs w:val="18"/>
              </w:rPr>
              <w:t xml:space="preserve"> IFSP Videotape Presentation</w:t>
            </w:r>
          </w:p>
          <w:p w:rsidR="00BD0418" w:rsidRDefault="00BD0418" w:rsidP="00BD0418">
            <w:pPr>
              <w:numPr>
                <w:ilvl w:val="0"/>
                <w:numId w:val="27"/>
              </w:numPr>
              <w:rPr>
                <w:b/>
                <w:sz w:val="18"/>
                <w:szCs w:val="18"/>
              </w:rPr>
            </w:pPr>
            <w:r>
              <w:rPr>
                <w:b/>
                <w:bCs/>
                <w:i/>
                <w:color w:val="000000"/>
                <w:sz w:val="18"/>
                <w:szCs w:val="18"/>
              </w:rPr>
              <w:t>Project 8:</w:t>
            </w:r>
            <w:r>
              <w:rPr>
                <w:b/>
                <w:sz w:val="18"/>
                <w:szCs w:val="18"/>
              </w:rPr>
              <w:t xml:space="preserve"> Transition Videotape Presentation</w:t>
            </w:r>
          </w:p>
          <w:p w:rsidR="00BD0418" w:rsidRPr="00692B05" w:rsidRDefault="00BD0418" w:rsidP="00BD0418">
            <w:pPr>
              <w:numPr>
                <w:ilvl w:val="0"/>
                <w:numId w:val="27"/>
              </w:numPr>
              <w:rPr>
                <w:b/>
                <w:sz w:val="18"/>
                <w:szCs w:val="18"/>
              </w:rPr>
            </w:pPr>
          </w:p>
          <w:p w:rsidR="00BD0418" w:rsidRPr="00692B05" w:rsidRDefault="00BD0418" w:rsidP="00674D30">
            <w:pPr>
              <w:ind w:left="72"/>
              <w:rPr>
                <w:b/>
                <w:bCs/>
                <w:i/>
                <w:color w:val="000000"/>
                <w:sz w:val="18"/>
                <w:szCs w:val="18"/>
              </w:rPr>
            </w:pPr>
            <w:r w:rsidRPr="00692B05">
              <w:rPr>
                <w:b/>
                <w:bCs/>
                <w:i/>
                <w:color w:val="000000"/>
                <w:sz w:val="18"/>
                <w:szCs w:val="18"/>
              </w:rPr>
              <w:t>Lecture – History, Philosophy &amp; Overview Alabama’s Early Intervention System</w:t>
            </w:r>
          </w:p>
        </w:tc>
        <w:tc>
          <w:tcPr>
            <w:tcW w:w="4248" w:type="dxa"/>
          </w:tcPr>
          <w:p w:rsidR="00BD0418" w:rsidRPr="00692B05" w:rsidRDefault="00BD0418" w:rsidP="00674D30">
            <w:pPr>
              <w:rPr>
                <w:b/>
                <w:sz w:val="18"/>
                <w:szCs w:val="18"/>
              </w:rPr>
            </w:pPr>
            <w:r w:rsidRPr="00692B05">
              <w:rPr>
                <w:b/>
                <w:sz w:val="18"/>
                <w:szCs w:val="18"/>
              </w:rPr>
              <w:t>DOWNLOAD syllabus &amp; review before class</w:t>
            </w:r>
          </w:p>
          <w:p w:rsidR="00BD0418" w:rsidRPr="00692B05" w:rsidRDefault="00BD0418" w:rsidP="00674D30">
            <w:pPr>
              <w:rPr>
                <w:b/>
                <w:sz w:val="18"/>
                <w:szCs w:val="18"/>
              </w:rPr>
            </w:pPr>
          </w:p>
          <w:p w:rsidR="00BD0418" w:rsidRPr="00692B05" w:rsidRDefault="00BD0418" w:rsidP="00674D30">
            <w:pPr>
              <w:rPr>
                <w:b/>
                <w:sz w:val="18"/>
                <w:szCs w:val="18"/>
              </w:rPr>
            </w:pPr>
            <w:r w:rsidRPr="00692B05">
              <w:rPr>
                <w:b/>
                <w:sz w:val="18"/>
                <w:szCs w:val="18"/>
              </w:rPr>
              <w:t xml:space="preserve">READINGS </w:t>
            </w:r>
          </w:p>
          <w:p w:rsidR="00BD0418" w:rsidRPr="00692B05" w:rsidRDefault="00BD0418" w:rsidP="00BD0418">
            <w:pPr>
              <w:numPr>
                <w:ilvl w:val="0"/>
                <w:numId w:val="33"/>
              </w:numPr>
              <w:rPr>
                <w:b/>
                <w:sz w:val="18"/>
                <w:szCs w:val="18"/>
              </w:rPr>
            </w:pPr>
            <w:r w:rsidRPr="00692B05">
              <w:rPr>
                <w:b/>
                <w:sz w:val="18"/>
                <w:szCs w:val="18"/>
              </w:rPr>
              <w:t>ACDD Article</w:t>
            </w:r>
          </w:p>
          <w:p w:rsidR="00BD0418" w:rsidRPr="00692B05" w:rsidRDefault="00BD0418" w:rsidP="00BD0418">
            <w:pPr>
              <w:numPr>
                <w:ilvl w:val="0"/>
                <w:numId w:val="33"/>
              </w:numPr>
              <w:rPr>
                <w:b/>
                <w:sz w:val="18"/>
                <w:szCs w:val="18"/>
              </w:rPr>
            </w:pPr>
            <w:r w:rsidRPr="00692B05">
              <w:rPr>
                <w:b/>
                <w:sz w:val="18"/>
                <w:szCs w:val="18"/>
              </w:rPr>
              <w:t>Provider Appraisal Review (PAR)</w:t>
            </w:r>
          </w:p>
          <w:p w:rsidR="00BD0418" w:rsidRPr="00692B05" w:rsidRDefault="00BD0418" w:rsidP="00BD0418">
            <w:pPr>
              <w:numPr>
                <w:ilvl w:val="0"/>
                <w:numId w:val="33"/>
              </w:numPr>
              <w:rPr>
                <w:b/>
                <w:sz w:val="18"/>
                <w:szCs w:val="18"/>
              </w:rPr>
            </w:pPr>
            <w:r w:rsidRPr="00692B05">
              <w:rPr>
                <w:b/>
                <w:sz w:val="18"/>
                <w:szCs w:val="18"/>
              </w:rPr>
              <w:t>Developmentally Appropriate Practices</w:t>
            </w:r>
          </w:p>
          <w:p w:rsidR="00BD0418" w:rsidRDefault="00BD0418" w:rsidP="00BD0418">
            <w:pPr>
              <w:numPr>
                <w:ilvl w:val="0"/>
                <w:numId w:val="33"/>
              </w:numPr>
              <w:rPr>
                <w:b/>
                <w:sz w:val="18"/>
                <w:szCs w:val="18"/>
              </w:rPr>
            </w:pPr>
            <w:r>
              <w:rPr>
                <w:b/>
                <w:sz w:val="18"/>
                <w:szCs w:val="18"/>
              </w:rPr>
              <w:t>Review of Selected Articles and websites</w:t>
            </w:r>
          </w:p>
          <w:p w:rsidR="00BD0418" w:rsidRDefault="00BD0418" w:rsidP="00674D30">
            <w:pPr>
              <w:ind w:left="342"/>
              <w:rPr>
                <w:b/>
                <w:sz w:val="18"/>
                <w:szCs w:val="18"/>
              </w:rPr>
            </w:pPr>
          </w:p>
          <w:p w:rsidR="00BD0418" w:rsidRDefault="00BD0418" w:rsidP="00674D30">
            <w:pPr>
              <w:ind w:left="342"/>
              <w:rPr>
                <w:b/>
                <w:sz w:val="18"/>
                <w:szCs w:val="18"/>
              </w:rPr>
            </w:pPr>
          </w:p>
          <w:p w:rsidR="00BD0418" w:rsidRPr="00692B05" w:rsidRDefault="00BD0418" w:rsidP="00674D30">
            <w:pPr>
              <w:rPr>
                <w:b/>
                <w:sz w:val="18"/>
                <w:szCs w:val="18"/>
              </w:rPr>
            </w:pPr>
          </w:p>
        </w:tc>
      </w:tr>
      <w:tr w:rsidR="00BD0418" w:rsidRPr="00692B05" w:rsidTr="00674D30">
        <w:trPr>
          <w:trHeight w:val="1457"/>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Jan 20</w:t>
            </w:r>
          </w:p>
        </w:tc>
        <w:tc>
          <w:tcPr>
            <w:tcW w:w="4950" w:type="dxa"/>
          </w:tcPr>
          <w:p w:rsidR="00BD0418" w:rsidRPr="00692B05" w:rsidRDefault="00BD0418" w:rsidP="00674D30">
            <w:pPr>
              <w:rPr>
                <w:b/>
                <w:sz w:val="18"/>
                <w:szCs w:val="18"/>
              </w:rPr>
            </w:pPr>
            <w:r w:rsidRPr="00692B05">
              <w:rPr>
                <w:b/>
                <w:sz w:val="18"/>
                <w:szCs w:val="18"/>
              </w:rPr>
              <w:t>Lecture on Foundation of EI &amp;  Principles of Family Centered Care</w:t>
            </w:r>
          </w:p>
          <w:p w:rsidR="00BD0418" w:rsidRPr="00692B05" w:rsidRDefault="00BD0418" w:rsidP="00674D30">
            <w:pPr>
              <w:rPr>
                <w:b/>
                <w:sz w:val="18"/>
                <w:szCs w:val="18"/>
              </w:rPr>
            </w:pPr>
            <w:r w:rsidRPr="00692B05">
              <w:rPr>
                <w:b/>
                <w:bCs/>
                <w:sz w:val="18"/>
                <w:szCs w:val="18"/>
              </w:rPr>
              <w:t>Panel of Families</w:t>
            </w:r>
          </w:p>
          <w:p w:rsidR="00BD0418" w:rsidRPr="00692B05" w:rsidRDefault="00BD0418" w:rsidP="00674D30">
            <w:pPr>
              <w:rPr>
                <w:b/>
                <w:sz w:val="18"/>
                <w:szCs w:val="18"/>
              </w:rPr>
            </w:pPr>
            <w:r w:rsidRPr="00692B05">
              <w:rPr>
                <w:b/>
                <w:sz w:val="18"/>
                <w:szCs w:val="18"/>
              </w:rPr>
              <w:t>Video – “Nightmare on Acronym Avenue”</w:t>
            </w:r>
          </w:p>
          <w:p w:rsidR="00BD0418" w:rsidRPr="00692B05" w:rsidRDefault="00BD0418" w:rsidP="00674D30">
            <w:pPr>
              <w:rPr>
                <w:b/>
                <w:sz w:val="18"/>
                <w:szCs w:val="18"/>
              </w:rPr>
            </w:pPr>
          </w:p>
          <w:p w:rsidR="00BD0418" w:rsidRPr="0018065C" w:rsidRDefault="00BD0418" w:rsidP="00674D30">
            <w:pPr>
              <w:rPr>
                <w:b/>
                <w:sz w:val="18"/>
                <w:szCs w:val="18"/>
              </w:rPr>
            </w:pPr>
            <w:r w:rsidRPr="00692B05">
              <w:rPr>
                <w:b/>
                <w:sz w:val="18"/>
                <w:szCs w:val="18"/>
              </w:rPr>
              <w:t>Review of Provider Appraisal Review (PAR)</w:t>
            </w:r>
          </w:p>
        </w:tc>
        <w:tc>
          <w:tcPr>
            <w:tcW w:w="4248" w:type="dxa"/>
          </w:tcPr>
          <w:p w:rsidR="00BD0418" w:rsidRPr="00692B05" w:rsidRDefault="00BD0418" w:rsidP="00674D30">
            <w:pPr>
              <w:rPr>
                <w:b/>
                <w:sz w:val="18"/>
                <w:szCs w:val="18"/>
              </w:rPr>
            </w:pPr>
            <w:r w:rsidRPr="00692B05">
              <w:rPr>
                <w:b/>
                <w:sz w:val="18"/>
                <w:szCs w:val="18"/>
              </w:rPr>
              <w:t>Week 2 Readings:  Download tonight’s reading and read highlighted</w:t>
            </w:r>
            <w:r>
              <w:rPr>
                <w:b/>
                <w:sz w:val="18"/>
                <w:szCs w:val="18"/>
              </w:rPr>
              <w:t xml:space="preserve"> -</w:t>
            </w:r>
            <w:r w:rsidRPr="00692B05">
              <w:rPr>
                <w:b/>
                <w:sz w:val="18"/>
                <w:szCs w:val="18"/>
              </w:rPr>
              <w:t xml:space="preserve"> have them read before class &amp; be prepared for discussion in class.</w:t>
            </w:r>
          </w:p>
          <w:p w:rsidR="00BD0418" w:rsidRPr="00692B05" w:rsidRDefault="00BD0418" w:rsidP="00BD0418">
            <w:pPr>
              <w:numPr>
                <w:ilvl w:val="0"/>
                <w:numId w:val="29"/>
              </w:numPr>
              <w:rPr>
                <w:b/>
                <w:sz w:val="18"/>
                <w:szCs w:val="18"/>
              </w:rPr>
            </w:pPr>
            <w:r w:rsidRPr="00692B05">
              <w:rPr>
                <w:b/>
                <w:sz w:val="18"/>
                <w:szCs w:val="18"/>
              </w:rPr>
              <w:t>Alabama’s State Performance Report</w:t>
            </w:r>
          </w:p>
          <w:p w:rsidR="00BD0418" w:rsidRDefault="00BD0418" w:rsidP="00BD0418">
            <w:pPr>
              <w:numPr>
                <w:ilvl w:val="0"/>
                <w:numId w:val="29"/>
              </w:numPr>
              <w:rPr>
                <w:b/>
                <w:sz w:val="18"/>
                <w:szCs w:val="18"/>
              </w:rPr>
            </w:pPr>
            <w:r w:rsidRPr="00692B05">
              <w:rPr>
                <w:b/>
                <w:sz w:val="18"/>
                <w:szCs w:val="18"/>
              </w:rPr>
              <w:t>Alabama’s Annual Performance Report</w:t>
            </w:r>
          </w:p>
          <w:p w:rsidR="00BD0418" w:rsidRDefault="00BD0418" w:rsidP="00BD0418">
            <w:pPr>
              <w:numPr>
                <w:ilvl w:val="0"/>
                <w:numId w:val="29"/>
              </w:numPr>
              <w:rPr>
                <w:b/>
                <w:sz w:val="18"/>
                <w:szCs w:val="18"/>
              </w:rPr>
            </w:pPr>
            <w:r>
              <w:rPr>
                <w:b/>
                <w:sz w:val="18"/>
                <w:szCs w:val="18"/>
              </w:rPr>
              <w:t>Weekly Handouts</w:t>
            </w:r>
          </w:p>
          <w:p w:rsidR="00BD0418" w:rsidRPr="00692B05" w:rsidRDefault="00BD0418" w:rsidP="00674D30">
            <w:pPr>
              <w:rPr>
                <w:b/>
                <w:sz w:val="18"/>
                <w:szCs w:val="18"/>
              </w:rPr>
            </w:pPr>
          </w:p>
        </w:tc>
      </w:tr>
      <w:tr w:rsidR="00BD0418" w:rsidRPr="00692B05" w:rsidTr="00674D30">
        <w:trPr>
          <w:trHeight w:val="1097"/>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 xml:space="preserve"> Jan 2</w:t>
            </w:r>
            <w:r>
              <w:rPr>
                <w:b/>
                <w:sz w:val="18"/>
                <w:szCs w:val="18"/>
              </w:rPr>
              <w:t>7</w:t>
            </w:r>
          </w:p>
        </w:tc>
        <w:tc>
          <w:tcPr>
            <w:tcW w:w="4950" w:type="dxa"/>
          </w:tcPr>
          <w:p w:rsidR="00BD0418" w:rsidRPr="00692B05" w:rsidRDefault="00BD0418" w:rsidP="00674D30">
            <w:pPr>
              <w:rPr>
                <w:b/>
                <w:sz w:val="18"/>
                <w:szCs w:val="18"/>
              </w:rPr>
            </w:pPr>
            <w:r w:rsidRPr="00692B05">
              <w:rPr>
                <w:b/>
                <w:sz w:val="18"/>
                <w:szCs w:val="18"/>
              </w:rPr>
              <w:t xml:space="preserve"> Lecture on Legislative Advocacy &amp; “Pinning Their Futures” Initiative</w:t>
            </w:r>
          </w:p>
          <w:p w:rsidR="00BD0418" w:rsidRPr="00692B05" w:rsidRDefault="00BD0418" w:rsidP="00674D30">
            <w:pPr>
              <w:rPr>
                <w:b/>
                <w:sz w:val="18"/>
                <w:szCs w:val="18"/>
              </w:rPr>
            </w:pPr>
            <w:r w:rsidRPr="00692B05">
              <w:rPr>
                <w:b/>
                <w:sz w:val="18"/>
                <w:szCs w:val="18"/>
              </w:rPr>
              <w:t>Review on State Performance Plan and Annual Performance Report</w:t>
            </w:r>
          </w:p>
          <w:p w:rsidR="00BD0418" w:rsidRPr="00692B05" w:rsidRDefault="00BD0418" w:rsidP="00674D30">
            <w:pPr>
              <w:rPr>
                <w:b/>
                <w:sz w:val="18"/>
                <w:szCs w:val="18"/>
              </w:rPr>
            </w:pPr>
            <w:r w:rsidRPr="00692B05">
              <w:rPr>
                <w:b/>
                <w:sz w:val="18"/>
                <w:szCs w:val="18"/>
              </w:rPr>
              <w:t xml:space="preserve">Speaker – Charlot Rittenbaugh </w:t>
            </w:r>
          </w:p>
        </w:tc>
        <w:tc>
          <w:tcPr>
            <w:tcW w:w="4248" w:type="dxa"/>
          </w:tcPr>
          <w:p w:rsidR="00BD0418" w:rsidRDefault="00BD0418" w:rsidP="00674D30">
            <w:pPr>
              <w:rPr>
                <w:b/>
                <w:sz w:val="18"/>
                <w:szCs w:val="18"/>
              </w:rPr>
            </w:pPr>
            <w:r w:rsidRPr="00692B05">
              <w:rPr>
                <w:b/>
                <w:sz w:val="18"/>
                <w:szCs w:val="18"/>
              </w:rPr>
              <w:t>Week 3 Readings:  Download tonight’s reading and read highlighted</w:t>
            </w:r>
            <w:r>
              <w:rPr>
                <w:b/>
                <w:sz w:val="18"/>
                <w:szCs w:val="18"/>
              </w:rPr>
              <w:t xml:space="preserve"> -</w:t>
            </w:r>
            <w:r w:rsidRPr="00692B05">
              <w:rPr>
                <w:b/>
                <w:sz w:val="18"/>
                <w:szCs w:val="18"/>
              </w:rPr>
              <w:t xml:space="preserve"> have them read before class &amp; be prepared for discussion in class </w:t>
            </w:r>
          </w:p>
          <w:p w:rsidR="00BD0418" w:rsidRPr="00837996" w:rsidRDefault="00BD0418" w:rsidP="00BD0418">
            <w:pPr>
              <w:numPr>
                <w:ilvl w:val="0"/>
                <w:numId w:val="34"/>
              </w:numPr>
              <w:rPr>
                <w:b/>
                <w:sz w:val="18"/>
                <w:szCs w:val="18"/>
              </w:rPr>
            </w:pPr>
            <w:r>
              <w:rPr>
                <w:b/>
                <w:sz w:val="18"/>
                <w:szCs w:val="18"/>
              </w:rPr>
              <w:t xml:space="preserve">Briefing Papers – 7 Things Policymakers Need to </w:t>
            </w:r>
            <w:r w:rsidRPr="00837996">
              <w:rPr>
                <w:b/>
                <w:sz w:val="18"/>
                <w:szCs w:val="18"/>
              </w:rPr>
              <w:t>Know about School Readiness</w:t>
            </w:r>
          </w:p>
          <w:p w:rsidR="00BD0418" w:rsidRDefault="00BD0418" w:rsidP="00BD0418">
            <w:pPr>
              <w:numPr>
                <w:ilvl w:val="0"/>
                <w:numId w:val="28"/>
              </w:numPr>
              <w:rPr>
                <w:b/>
                <w:sz w:val="18"/>
                <w:szCs w:val="18"/>
              </w:rPr>
            </w:pPr>
            <w:r>
              <w:rPr>
                <w:b/>
                <w:sz w:val="18"/>
                <w:szCs w:val="18"/>
              </w:rPr>
              <w:t>How A Bill Becomes Law</w:t>
            </w:r>
          </w:p>
          <w:p w:rsidR="00BD0418" w:rsidRPr="0018065C" w:rsidRDefault="00BD0418" w:rsidP="00BD0418">
            <w:pPr>
              <w:numPr>
                <w:ilvl w:val="0"/>
                <w:numId w:val="28"/>
              </w:numPr>
              <w:rPr>
                <w:b/>
                <w:sz w:val="18"/>
                <w:szCs w:val="18"/>
              </w:rPr>
            </w:pPr>
            <w:r>
              <w:rPr>
                <w:b/>
                <w:sz w:val="18"/>
                <w:szCs w:val="18"/>
              </w:rPr>
              <w:t>Advocacy and Lobbying Do’s and Don’ts</w:t>
            </w:r>
          </w:p>
        </w:tc>
      </w:tr>
      <w:tr w:rsidR="00BD0418" w:rsidRPr="00692B05" w:rsidTr="00674D30">
        <w:trPr>
          <w:trHeight w:val="1115"/>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Feb 3</w:t>
            </w:r>
          </w:p>
          <w:p w:rsidR="00BD0418" w:rsidRPr="00692B05" w:rsidRDefault="00BD0418" w:rsidP="001278FD">
            <w:pPr>
              <w:jc w:val="center"/>
              <w:rPr>
                <w:b/>
                <w:sz w:val="18"/>
                <w:szCs w:val="18"/>
              </w:rPr>
            </w:pPr>
          </w:p>
        </w:tc>
        <w:tc>
          <w:tcPr>
            <w:tcW w:w="4950" w:type="dxa"/>
          </w:tcPr>
          <w:p w:rsidR="00BD0418" w:rsidRPr="00692B05" w:rsidRDefault="00BD0418" w:rsidP="00674D30">
            <w:pPr>
              <w:rPr>
                <w:b/>
                <w:bCs/>
                <w:i/>
                <w:iCs/>
                <w:sz w:val="18"/>
                <w:szCs w:val="18"/>
              </w:rPr>
            </w:pPr>
            <w:r w:rsidRPr="00692B05">
              <w:rPr>
                <w:b/>
                <w:bCs/>
                <w:i/>
                <w:iCs/>
                <w:sz w:val="18"/>
                <w:szCs w:val="18"/>
              </w:rPr>
              <w:t>Lecture on Service Coordination, Teaming, EI Applications</w:t>
            </w:r>
          </w:p>
          <w:p w:rsidR="00BD0418" w:rsidRPr="00692B05" w:rsidRDefault="00BD0418" w:rsidP="00674D30">
            <w:pPr>
              <w:rPr>
                <w:b/>
                <w:bCs/>
                <w:i/>
                <w:iCs/>
                <w:sz w:val="18"/>
                <w:szCs w:val="18"/>
              </w:rPr>
            </w:pPr>
            <w:r w:rsidRPr="00692B05">
              <w:rPr>
                <w:b/>
                <w:bCs/>
                <w:i/>
                <w:iCs/>
                <w:sz w:val="18"/>
                <w:szCs w:val="18"/>
              </w:rPr>
              <w:t>Speaker – Chris Gaston – EI Program Director</w:t>
            </w:r>
          </w:p>
          <w:p w:rsidR="00BD0418" w:rsidRPr="00692B05" w:rsidRDefault="00BD0418" w:rsidP="00674D30">
            <w:pPr>
              <w:rPr>
                <w:b/>
                <w:bCs/>
                <w:i/>
                <w:iCs/>
                <w:sz w:val="18"/>
                <w:szCs w:val="18"/>
              </w:rPr>
            </w:pPr>
            <w:r w:rsidRPr="00692B05">
              <w:rPr>
                <w:b/>
                <w:bCs/>
                <w:i/>
                <w:iCs/>
                <w:sz w:val="18"/>
                <w:szCs w:val="18"/>
              </w:rPr>
              <w:t>IFSP Development Based on Best Practices</w:t>
            </w:r>
          </w:p>
          <w:p w:rsidR="00BD0418" w:rsidRPr="00692B05" w:rsidRDefault="00BD0418" w:rsidP="00674D30">
            <w:pPr>
              <w:rPr>
                <w:b/>
                <w:bCs/>
                <w:i/>
                <w:iCs/>
                <w:sz w:val="18"/>
                <w:szCs w:val="18"/>
              </w:rPr>
            </w:pPr>
            <w:r w:rsidRPr="00692B05">
              <w:rPr>
                <w:b/>
                <w:bCs/>
                <w:i/>
                <w:iCs/>
                <w:sz w:val="18"/>
                <w:szCs w:val="18"/>
              </w:rPr>
              <w:t>Video –“Treat Me Right”</w:t>
            </w:r>
          </w:p>
        </w:tc>
        <w:tc>
          <w:tcPr>
            <w:tcW w:w="4248" w:type="dxa"/>
          </w:tcPr>
          <w:p w:rsidR="00BD0418" w:rsidRDefault="00BD0418" w:rsidP="00674D30">
            <w:pPr>
              <w:rPr>
                <w:b/>
                <w:sz w:val="18"/>
                <w:szCs w:val="18"/>
              </w:rPr>
            </w:pPr>
            <w:r w:rsidRPr="00692B05">
              <w:rPr>
                <w:b/>
                <w:sz w:val="18"/>
                <w:szCs w:val="18"/>
              </w:rPr>
              <w:t>Week 4 Readings:  Download tonight’s reading and read highlighted</w:t>
            </w:r>
            <w:r>
              <w:rPr>
                <w:b/>
                <w:sz w:val="18"/>
                <w:szCs w:val="18"/>
              </w:rPr>
              <w:t xml:space="preserve"> -</w:t>
            </w:r>
            <w:r w:rsidRPr="00692B05">
              <w:rPr>
                <w:b/>
                <w:sz w:val="18"/>
                <w:szCs w:val="18"/>
              </w:rPr>
              <w:t xml:space="preserve"> have them read before class &amp; be prepared for discussion in class</w:t>
            </w:r>
          </w:p>
          <w:p w:rsidR="00BD0418" w:rsidRPr="00692B05" w:rsidRDefault="00BD0418" w:rsidP="00BD0418">
            <w:pPr>
              <w:numPr>
                <w:ilvl w:val="0"/>
                <w:numId w:val="30"/>
              </w:numPr>
              <w:rPr>
                <w:b/>
                <w:sz w:val="18"/>
                <w:szCs w:val="18"/>
              </w:rPr>
            </w:pPr>
            <w:r>
              <w:rPr>
                <w:b/>
                <w:sz w:val="18"/>
                <w:szCs w:val="18"/>
              </w:rPr>
              <w:t>ADRS website Review</w:t>
            </w:r>
          </w:p>
          <w:p w:rsidR="00BD0418" w:rsidRDefault="00BD0418" w:rsidP="00BD0418">
            <w:pPr>
              <w:numPr>
                <w:ilvl w:val="0"/>
                <w:numId w:val="30"/>
              </w:numPr>
              <w:rPr>
                <w:b/>
                <w:sz w:val="18"/>
                <w:szCs w:val="18"/>
              </w:rPr>
            </w:pPr>
            <w:r w:rsidRPr="00692B05">
              <w:rPr>
                <w:b/>
                <w:sz w:val="18"/>
                <w:szCs w:val="18"/>
              </w:rPr>
              <w:t>Family Survey Results – Trend Data</w:t>
            </w:r>
          </w:p>
          <w:p w:rsidR="00BD0418" w:rsidRDefault="00BD0418" w:rsidP="00BD0418">
            <w:pPr>
              <w:numPr>
                <w:ilvl w:val="0"/>
                <w:numId w:val="30"/>
              </w:numPr>
              <w:rPr>
                <w:b/>
                <w:sz w:val="18"/>
                <w:szCs w:val="18"/>
              </w:rPr>
            </w:pPr>
            <w:r>
              <w:rPr>
                <w:b/>
                <w:sz w:val="18"/>
                <w:szCs w:val="18"/>
              </w:rPr>
              <w:t>Review of US Dept of Ed/OSEP website</w:t>
            </w:r>
          </w:p>
          <w:p w:rsidR="00BD0418" w:rsidRPr="00692B05" w:rsidRDefault="00BD0418" w:rsidP="00BD0418">
            <w:pPr>
              <w:numPr>
                <w:ilvl w:val="0"/>
                <w:numId w:val="30"/>
              </w:numPr>
              <w:rPr>
                <w:b/>
                <w:sz w:val="18"/>
                <w:szCs w:val="18"/>
              </w:rPr>
            </w:pPr>
            <w:r>
              <w:rPr>
                <w:b/>
                <w:sz w:val="18"/>
                <w:szCs w:val="18"/>
              </w:rPr>
              <w:t>Resources for Using Coaching in EI Programs</w:t>
            </w:r>
          </w:p>
        </w:tc>
      </w:tr>
      <w:tr w:rsidR="00BD0418" w:rsidRPr="00692B05" w:rsidTr="00674D30">
        <w:trPr>
          <w:trHeight w:val="512"/>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Feb 10</w:t>
            </w:r>
          </w:p>
        </w:tc>
        <w:tc>
          <w:tcPr>
            <w:tcW w:w="4950" w:type="dxa"/>
          </w:tcPr>
          <w:p w:rsidR="00BD0418" w:rsidRDefault="00BD0418" w:rsidP="00674D30">
            <w:pPr>
              <w:rPr>
                <w:b/>
                <w:i/>
                <w:sz w:val="18"/>
                <w:szCs w:val="18"/>
              </w:rPr>
            </w:pPr>
            <w:r>
              <w:rPr>
                <w:b/>
                <w:i/>
                <w:sz w:val="18"/>
                <w:szCs w:val="18"/>
              </w:rPr>
              <w:t>Project 1 Due</w:t>
            </w:r>
          </w:p>
          <w:p w:rsidR="00BD0418" w:rsidRPr="00692B05" w:rsidRDefault="00BD0418" w:rsidP="00674D30">
            <w:pPr>
              <w:rPr>
                <w:b/>
                <w:i/>
                <w:sz w:val="18"/>
                <w:szCs w:val="18"/>
              </w:rPr>
            </w:pPr>
            <w:r w:rsidRPr="00692B05">
              <w:rPr>
                <w:b/>
                <w:i/>
                <w:sz w:val="18"/>
                <w:szCs w:val="18"/>
              </w:rPr>
              <w:t>Lecture on DEC Recommended Practices</w:t>
            </w:r>
          </w:p>
          <w:p w:rsidR="00BD0418" w:rsidRPr="00692B05" w:rsidRDefault="00BD0418" w:rsidP="00674D30">
            <w:pPr>
              <w:rPr>
                <w:b/>
                <w:i/>
                <w:sz w:val="18"/>
                <w:szCs w:val="18"/>
              </w:rPr>
            </w:pPr>
            <w:r w:rsidRPr="00692B05">
              <w:rPr>
                <w:b/>
                <w:i/>
                <w:sz w:val="18"/>
                <w:szCs w:val="18"/>
              </w:rPr>
              <w:t>Transition Plan Development</w:t>
            </w:r>
          </w:p>
          <w:p w:rsidR="00BD0418" w:rsidRPr="00692B05" w:rsidRDefault="00BD0418" w:rsidP="00674D30">
            <w:pPr>
              <w:rPr>
                <w:b/>
                <w:i/>
                <w:sz w:val="18"/>
                <w:szCs w:val="18"/>
              </w:rPr>
            </w:pPr>
            <w:r w:rsidRPr="00692B05">
              <w:rPr>
                <w:b/>
                <w:i/>
                <w:sz w:val="18"/>
                <w:szCs w:val="18"/>
              </w:rPr>
              <w:t>Speaker – Cathy Jones and LEA</w:t>
            </w:r>
          </w:p>
          <w:p w:rsidR="00BD0418" w:rsidRPr="00692B05" w:rsidRDefault="00BD0418" w:rsidP="00674D30">
            <w:pPr>
              <w:rPr>
                <w:b/>
                <w:i/>
                <w:sz w:val="18"/>
                <w:szCs w:val="18"/>
              </w:rPr>
            </w:pPr>
            <w:r w:rsidRPr="00692B05">
              <w:rPr>
                <w:b/>
                <w:i/>
                <w:sz w:val="18"/>
                <w:szCs w:val="18"/>
              </w:rPr>
              <w:t>Differences Between Part C &amp; Part B</w:t>
            </w:r>
          </w:p>
        </w:tc>
        <w:tc>
          <w:tcPr>
            <w:tcW w:w="4248" w:type="dxa"/>
          </w:tcPr>
          <w:p w:rsidR="00BD0418" w:rsidRDefault="00BD0418" w:rsidP="00674D30">
            <w:pPr>
              <w:rPr>
                <w:b/>
                <w:sz w:val="18"/>
                <w:szCs w:val="18"/>
              </w:rPr>
            </w:pPr>
            <w:r w:rsidRPr="00692B05">
              <w:rPr>
                <w:b/>
                <w:sz w:val="18"/>
                <w:szCs w:val="18"/>
              </w:rPr>
              <w:t>Week 5 Readings:  Download tonight</w:t>
            </w:r>
            <w:r>
              <w:rPr>
                <w:b/>
                <w:sz w:val="18"/>
                <w:szCs w:val="18"/>
              </w:rPr>
              <w:t>’s reading and read highlighted -</w:t>
            </w:r>
            <w:r w:rsidRPr="00692B05">
              <w:rPr>
                <w:b/>
                <w:sz w:val="18"/>
                <w:szCs w:val="18"/>
              </w:rPr>
              <w:t xml:space="preserve"> have them read before class &amp; be prepared for discussion in class</w:t>
            </w:r>
          </w:p>
          <w:p w:rsidR="00BD0418" w:rsidRDefault="00BD0418" w:rsidP="00BD0418">
            <w:pPr>
              <w:numPr>
                <w:ilvl w:val="0"/>
                <w:numId w:val="31"/>
              </w:numPr>
              <w:rPr>
                <w:b/>
                <w:sz w:val="18"/>
                <w:szCs w:val="18"/>
              </w:rPr>
            </w:pPr>
            <w:r>
              <w:rPr>
                <w:b/>
                <w:sz w:val="18"/>
                <w:szCs w:val="18"/>
              </w:rPr>
              <w:t>Alabama Legislative Directory</w:t>
            </w:r>
          </w:p>
          <w:p w:rsidR="00BD0418" w:rsidRDefault="00BD0418" w:rsidP="00BD0418">
            <w:pPr>
              <w:numPr>
                <w:ilvl w:val="0"/>
                <w:numId w:val="31"/>
              </w:numPr>
              <w:rPr>
                <w:b/>
                <w:sz w:val="18"/>
                <w:szCs w:val="18"/>
              </w:rPr>
            </w:pPr>
            <w:r>
              <w:rPr>
                <w:b/>
                <w:sz w:val="18"/>
                <w:szCs w:val="18"/>
              </w:rPr>
              <w:t>State of Alabama Legislature Website</w:t>
            </w:r>
          </w:p>
          <w:p w:rsidR="00BD0418" w:rsidRDefault="00BD0418" w:rsidP="00BD0418">
            <w:pPr>
              <w:numPr>
                <w:ilvl w:val="0"/>
                <w:numId w:val="31"/>
              </w:numPr>
              <w:rPr>
                <w:b/>
                <w:sz w:val="18"/>
                <w:szCs w:val="18"/>
              </w:rPr>
            </w:pPr>
            <w:r>
              <w:rPr>
                <w:b/>
                <w:sz w:val="18"/>
                <w:szCs w:val="18"/>
              </w:rPr>
              <w:t>The Alabama Legislature</w:t>
            </w:r>
          </w:p>
          <w:p w:rsidR="00BD0418" w:rsidRDefault="00BD0418" w:rsidP="00BD0418">
            <w:pPr>
              <w:numPr>
                <w:ilvl w:val="0"/>
                <w:numId w:val="31"/>
              </w:numPr>
              <w:rPr>
                <w:b/>
                <w:sz w:val="18"/>
                <w:szCs w:val="18"/>
              </w:rPr>
            </w:pPr>
            <w:r>
              <w:rPr>
                <w:b/>
                <w:sz w:val="18"/>
                <w:szCs w:val="18"/>
              </w:rPr>
              <w:t>Visiting with Legislators</w:t>
            </w:r>
          </w:p>
          <w:p w:rsidR="00BD0418" w:rsidRDefault="00BD0418" w:rsidP="00BD0418">
            <w:pPr>
              <w:numPr>
                <w:ilvl w:val="0"/>
                <w:numId w:val="31"/>
              </w:numPr>
              <w:rPr>
                <w:b/>
                <w:sz w:val="18"/>
                <w:szCs w:val="18"/>
              </w:rPr>
            </w:pPr>
            <w:r>
              <w:rPr>
                <w:b/>
                <w:sz w:val="18"/>
                <w:szCs w:val="18"/>
              </w:rPr>
              <w:t>Writing Letters to Legislators &amp; Samples</w:t>
            </w:r>
          </w:p>
          <w:p w:rsidR="00BD0418" w:rsidRPr="009E56BD" w:rsidRDefault="00BD0418" w:rsidP="00BD0418">
            <w:pPr>
              <w:numPr>
                <w:ilvl w:val="0"/>
                <w:numId w:val="31"/>
              </w:numPr>
              <w:rPr>
                <w:b/>
                <w:sz w:val="18"/>
                <w:szCs w:val="18"/>
              </w:rPr>
            </w:pPr>
            <w:r>
              <w:rPr>
                <w:b/>
                <w:sz w:val="18"/>
                <w:szCs w:val="18"/>
              </w:rPr>
              <w:t>Developing Relationships with Lawmakers</w:t>
            </w:r>
          </w:p>
        </w:tc>
      </w:tr>
      <w:tr w:rsidR="00BD0418" w:rsidRPr="00692B05" w:rsidTr="00674D30">
        <w:trPr>
          <w:trHeight w:val="692"/>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sz w:val="18"/>
                <w:szCs w:val="18"/>
              </w:rPr>
            </w:pPr>
            <w:r w:rsidRPr="00AF1855">
              <w:rPr>
                <w:b/>
                <w:sz w:val="18"/>
                <w:szCs w:val="18"/>
              </w:rPr>
              <w:t>Feb 17</w:t>
            </w:r>
          </w:p>
        </w:tc>
        <w:tc>
          <w:tcPr>
            <w:tcW w:w="4950" w:type="dxa"/>
          </w:tcPr>
          <w:p w:rsidR="00BD0418" w:rsidRPr="00692B05" w:rsidRDefault="00BD0418" w:rsidP="00674D30">
            <w:pPr>
              <w:rPr>
                <w:b/>
                <w:i/>
                <w:sz w:val="18"/>
                <w:szCs w:val="18"/>
              </w:rPr>
            </w:pPr>
            <w:r w:rsidRPr="00692B05">
              <w:rPr>
                <w:b/>
                <w:i/>
                <w:sz w:val="18"/>
                <w:szCs w:val="18"/>
              </w:rPr>
              <w:t xml:space="preserve">Project 2 Due </w:t>
            </w:r>
          </w:p>
          <w:p w:rsidR="00BD0418" w:rsidRPr="00692B05" w:rsidRDefault="00BD0418" w:rsidP="00674D30">
            <w:pPr>
              <w:rPr>
                <w:b/>
                <w:i/>
                <w:sz w:val="18"/>
                <w:szCs w:val="18"/>
              </w:rPr>
            </w:pPr>
            <w:r w:rsidRPr="00692B05">
              <w:rPr>
                <w:b/>
                <w:i/>
                <w:sz w:val="18"/>
                <w:szCs w:val="18"/>
              </w:rPr>
              <w:t>View and Critique Video tapes on Service Coordination &amp; Family Interviews</w:t>
            </w:r>
          </w:p>
          <w:p w:rsidR="00BD0418" w:rsidRPr="00692B05" w:rsidRDefault="00BD0418" w:rsidP="00674D30">
            <w:pPr>
              <w:rPr>
                <w:b/>
                <w:sz w:val="18"/>
                <w:szCs w:val="18"/>
              </w:rPr>
            </w:pPr>
          </w:p>
        </w:tc>
        <w:tc>
          <w:tcPr>
            <w:tcW w:w="4248" w:type="dxa"/>
          </w:tcPr>
          <w:p w:rsidR="00BD0418" w:rsidRDefault="00BD0418" w:rsidP="00674D30">
            <w:pPr>
              <w:rPr>
                <w:b/>
                <w:sz w:val="18"/>
                <w:szCs w:val="18"/>
              </w:rPr>
            </w:pPr>
            <w:r w:rsidRPr="00692B05">
              <w:rPr>
                <w:b/>
                <w:sz w:val="18"/>
                <w:szCs w:val="18"/>
              </w:rPr>
              <w:t>Week 6 Readings:  Download tonight’s reading and read highlighted</w:t>
            </w:r>
            <w:r>
              <w:rPr>
                <w:b/>
                <w:sz w:val="18"/>
                <w:szCs w:val="18"/>
              </w:rPr>
              <w:t xml:space="preserve"> -</w:t>
            </w:r>
            <w:r w:rsidRPr="00692B05">
              <w:rPr>
                <w:b/>
                <w:sz w:val="18"/>
                <w:szCs w:val="18"/>
              </w:rPr>
              <w:t xml:space="preserve"> have them read before class &amp; be prepared for discussion in class </w:t>
            </w:r>
          </w:p>
          <w:p w:rsidR="00BD0418" w:rsidRDefault="00BD0418" w:rsidP="00BD0418">
            <w:pPr>
              <w:numPr>
                <w:ilvl w:val="0"/>
                <w:numId w:val="32"/>
              </w:numPr>
              <w:rPr>
                <w:b/>
                <w:sz w:val="18"/>
                <w:szCs w:val="18"/>
              </w:rPr>
            </w:pPr>
            <w:r>
              <w:rPr>
                <w:b/>
                <w:sz w:val="18"/>
                <w:szCs w:val="18"/>
              </w:rPr>
              <w:t>Economic Benefits of Investing in Early Childhood</w:t>
            </w:r>
          </w:p>
          <w:p w:rsidR="00BD0418" w:rsidRDefault="00BD0418" w:rsidP="00BD0418">
            <w:pPr>
              <w:numPr>
                <w:ilvl w:val="0"/>
                <w:numId w:val="32"/>
              </w:numPr>
              <w:rPr>
                <w:b/>
                <w:sz w:val="18"/>
                <w:szCs w:val="18"/>
              </w:rPr>
            </w:pPr>
            <w:r>
              <w:rPr>
                <w:b/>
                <w:sz w:val="18"/>
                <w:szCs w:val="18"/>
              </w:rPr>
              <w:t>AEIS Family Guide</w:t>
            </w:r>
          </w:p>
          <w:p w:rsidR="00BD0418" w:rsidRDefault="00BD0418" w:rsidP="00BD0418">
            <w:pPr>
              <w:numPr>
                <w:ilvl w:val="0"/>
                <w:numId w:val="32"/>
              </w:numPr>
              <w:rPr>
                <w:b/>
                <w:sz w:val="18"/>
                <w:szCs w:val="18"/>
              </w:rPr>
            </w:pPr>
            <w:r>
              <w:rPr>
                <w:b/>
                <w:sz w:val="18"/>
                <w:szCs w:val="18"/>
              </w:rPr>
              <w:t>The Dance of Partnership: Why Do My Feet Hurt?</w:t>
            </w:r>
          </w:p>
          <w:p w:rsidR="00BD0418" w:rsidRPr="00692B05" w:rsidRDefault="00BD0418" w:rsidP="00BD0418">
            <w:pPr>
              <w:numPr>
                <w:ilvl w:val="0"/>
                <w:numId w:val="32"/>
              </w:numPr>
              <w:rPr>
                <w:b/>
                <w:sz w:val="18"/>
                <w:szCs w:val="18"/>
              </w:rPr>
            </w:pPr>
            <w:r>
              <w:rPr>
                <w:b/>
                <w:sz w:val="18"/>
                <w:szCs w:val="18"/>
              </w:rPr>
              <w:t>Team-based Service Delivery Approaches in Pediatric Practice</w:t>
            </w:r>
          </w:p>
        </w:tc>
      </w:tr>
      <w:tr w:rsidR="00BD0418" w:rsidRPr="00692B05" w:rsidTr="00674D30">
        <w:tc>
          <w:tcPr>
            <w:tcW w:w="1098" w:type="dxa"/>
          </w:tcPr>
          <w:p w:rsidR="00BD0418" w:rsidRPr="00692B05" w:rsidRDefault="001278FD" w:rsidP="001278FD">
            <w:pPr>
              <w:jc w:val="center"/>
              <w:rPr>
                <w:b/>
                <w:bCs/>
                <w:sz w:val="18"/>
                <w:szCs w:val="18"/>
              </w:rPr>
            </w:pPr>
            <w:r w:rsidRPr="00AF1855">
              <w:rPr>
                <w:b/>
                <w:i/>
                <w:sz w:val="18"/>
                <w:szCs w:val="18"/>
              </w:rPr>
              <w:t xml:space="preserve">Thur </w:t>
            </w:r>
            <w:r w:rsidRPr="00AF1855">
              <w:rPr>
                <w:b/>
                <w:sz w:val="18"/>
                <w:szCs w:val="18"/>
              </w:rPr>
              <w:br/>
              <w:t>Feb 24</w:t>
            </w:r>
          </w:p>
        </w:tc>
        <w:tc>
          <w:tcPr>
            <w:tcW w:w="4950" w:type="dxa"/>
          </w:tcPr>
          <w:p w:rsidR="00BD0418" w:rsidRPr="00692B05" w:rsidRDefault="00BD0418" w:rsidP="00674D30">
            <w:pPr>
              <w:rPr>
                <w:b/>
                <w:bCs/>
                <w:i/>
                <w:sz w:val="18"/>
                <w:szCs w:val="18"/>
              </w:rPr>
            </w:pPr>
            <w:r w:rsidRPr="00692B05">
              <w:rPr>
                <w:b/>
                <w:bCs/>
                <w:i/>
                <w:sz w:val="18"/>
                <w:szCs w:val="18"/>
              </w:rPr>
              <w:t>Project</w:t>
            </w:r>
            <w:r>
              <w:rPr>
                <w:b/>
                <w:bCs/>
                <w:i/>
                <w:sz w:val="18"/>
                <w:szCs w:val="18"/>
              </w:rPr>
              <w:t xml:space="preserve"> 3 </w:t>
            </w:r>
            <w:r w:rsidRPr="00692B05">
              <w:rPr>
                <w:b/>
                <w:bCs/>
                <w:i/>
                <w:sz w:val="18"/>
                <w:szCs w:val="18"/>
              </w:rPr>
              <w:t xml:space="preserve">Due </w:t>
            </w:r>
          </w:p>
          <w:p w:rsidR="00BD0418" w:rsidRPr="00692B05" w:rsidRDefault="00BD0418" w:rsidP="00674D30">
            <w:pPr>
              <w:rPr>
                <w:b/>
                <w:bCs/>
                <w:i/>
                <w:sz w:val="18"/>
                <w:szCs w:val="18"/>
              </w:rPr>
            </w:pPr>
            <w:r w:rsidRPr="00692B05">
              <w:rPr>
                <w:b/>
                <w:bCs/>
                <w:i/>
                <w:sz w:val="18"/>
                <w:szCs w:val="18"/>
              </w:rPr>
              <w:t>Lecture  on Brain Development &amp; Recommended Practices</w:t>
            </w:r>
          </w:p>
          <w:p w:rsidR="00BD0418" w:rsidRPr="00692B05" w:rsidRDefault="00BD0418" w:rsidP="00674D30">
            <w:pPr>
              <w:rPr>
                <w:b/>
                <w:bCs/>
                <w:i/>
                <w:sz w:val="18"/>
                <w:szCs w:val="18"/>
              </w:rPr>
            </w:pPr>
            <w:r w:rsidRPr="00692B05">
              <w:rPr>
                <w:b/>
                <w:bCs/>
                <w:i/>
                <w:sz w:val="18"/>
                <w:szCs w:val="18"/>
              </w:rPr>
              <w:t xml:space="preserve">Video – “Change the First Five Years &amp; You Change </w:t>
            </w:r>
            <w:r w:rsidRPr="00692B05">
              <w:rPr>
                <w:b/>
                <w:bCs/>
                <w:i/>
                <w:sz w:val="18"/>
                <w:szCs w:val="18"/>
              </w:rPr>
              <w:lastRenderedPageBreak/>
              <w:t>Everything”</w:t>
            </w:r>
          </w:p>
          <w:p w:rsidR="00BD0418" w:rsidRPr="0018065C" w:rsidRDefault="00BD0418" w:rsidP="00674D30">
            <w:pPr>
              <w:rPr>
                <w:b/>
                <w:bCs/>
                <w:i/>
                <w:sz w:val="18"/>
                <w:szCs w:val="18"/>
              </w:rPr>
            </w:pPr>
            <w:r w:rsidRPr="00692B05">
              <w:rPr>
                <w:b/>
                <w:bCs/>
                <w:i/>
                <w:sz w:val="18"/>
                <w:szCs w:val="18"/>
              </w:rPr>
              <w:t>Speaker – Jane Davis and Legislator Role Playing</w:t>
            </w:r>
          </w:p>
        </w:tc>
        <w:tc>
          <w:tcPr>
            <w:tcW w:w="4248" w:type="dxa"/>
          </w:tcPr>
          <w:p w:rsidR="00BD0418" w:rsidRDefault="00BD0418" w:rsidP="00674D30">
            <w:pPr>
              <w:rPr>
                <w:b/>
                <w:sz w:val="18"/>
                <w:szCs w:val="18"/>
              </w:rPr>
            </w:pPr>
            <w:r w:rsidRPr="00692B05">
              <w:rPr>
                <w:b/>
                <w:sz w:val="18"/>
                <w:szCs w:val="18"/>
              </w:rPr>
              <w:lastRenderedPageBreak/>
              <w:t>Week 7 Readings:  Download tonight’s reading and read highlighted</w:t>
            </w:r>
            <w:r>
              <w:rPr>
                <w:b/>
                <w:sz w:val="18"/>
                <w:szCs w:val="18"/>
              </w:rPr>
              <w:t xml:space="preserve"> -</w:t>
            </w:r>
            <w:r w:rsidRPr="00692B05">
              <w:rPr>
                <w:b/>
                <w:sz w:val="18"/>
                <w:szCs w:val="18"/>
              </w:rPr>
              <w:t xml:space="preserve"> have them read before class &amp; be prepared for discussion in class</w:t>
            </w:r>
          </w:p>
          <w:p w:rsidR="00BD0418" w:rsidRDefault="00BD0418" w:rsidP="00BD0418">
            <w:pPr>
              <w:numPr>
                <w:ilvl w:val="0"/>
                <w:numId w:val="35"/>
              </w:numPr>
              <w:rPr>
                <w:b/>
                <w:sz w:val="18"/>
                <w:szCs w:val="18"/>
              </w:rPr>
            </w:pPr>
            <w:r>
              <w:rPr>
                <w:b/>
                <w:sz w:val="18"/>
                <w:szCs w:val="18"/>
              </w:rPr>
              <w:lastRenderedPageBreak/>
              <w:t>CASE In Point Articles</w:t>
            </w:r>
          </w:p>
          <w:p w:rsidR="00BD0418" w:rsidRPr="00692B05" w:rsidRDefault="00BD0418" w:rsidP="00BD0418">
            <w:pPr>
              <w:numPr>
                <w:ilvl w:val="0"/>
                <w:numId w:val="35"/>
              </w:numPr>
              <w:rPr>
                <w:b/>
                <w:sz w:val="18"/>
                <w:szCs w:val="18"/>
              </w:rPr>
            </w:pPr>
            <w:r>
              <w:rPr>
                <w:b/>
                <w:sz w:val="18"/>
                <w:szCs w:val="18"/>
              </w:rPr>
              <w:t>BriefCASE Articles</w:t>
            </w:r>
          </w:p>
        </w:tc>
      </w:tr>
      <w:tr w:rsidR="00BD0418" w:rsidRPr="00692B05" w:rsidTr="00674D30">
        <w:tc>
          <w:tcPr>
            <w:tcW w:w="1098" w:type="dxa"/>
          </w:tcPr>
          <w:p w:rsidR="00BD0418" w:rsidRPr="00692B05" w:rsidRDefault="001278FD" w:rsidP="001278FD">
            <w:pPr>
              <w:jc w:val="center"/>
              <w:rPr>
                <w:b/>
                <w:bCs/>
                <w:sz w:val="18"/>
                <w:szCs w:val="18"/>
              </w:rPr>
            </w:pPr>
            <w:r w:rsidRPr="00AF1855">
              <w:rPr>
                <w:b/>
                <w:i/>
                <w:sz w:val="18"/>
                <w:szCs w:val="18"/>
              </w:rPr>
              <w:lastRenderedPageBreak/>
              <w:t>Thur</w:t>
            </w:r>
            <w:r w:rsidRPr="00AF1855">
              <w:rPr>
                <w:b/>
                <w:sz w:val="18"/>
                <w:szCs w:val="18"/>
              </w:rPr>
              <w:t xml:space="preserve"> </w:t>
            </w:r>
            <w:r w:rsidRPr="00AF1855">
              <w:rPr>
                <w:b/>
                <w:sz w:val="18"/>
                <w:szCs w:val="18"/>
              </w:rPr>
              <w:br/>
              <w:t>Mar 3</w:t>
            </w:r>
          </w:p>
        </w:tc>
        <w:tc>
          <w:tcPr>
            <w:tcW w:w="4950" w:type="dxa"/>
          </w:tcPr>
          <w:p w:rsidR="00BD0418" w:rsidRPr="00692B05" w:rsidRDefault="00BD0418" w:rsidP="00674D30">
            <w:pPr>
              <w:rPr>
                <w:b/>
                <w:i/>
                <w:sz w:val="18"/>
                <w:szCs w:val="18"/>
              </w:rPr>
            </w:pPr>
            <w:r>
              <w:rPr>
                <w:b/>
                <w:i/>
                <w:sz w:val="18"/>
                <w:szCs w:val="18"/>
              </w:rPr>
              <w:t>Project 4 &amp; 5</w:t>
            </w:r>
            <w:r w:rsidRPr="00692B05">
              <w:rPr>
                <w:b/>
                <w:i/>
                <w:sz w:val="18"/>
                <w:szCs w:val="18"/>
              </w:rPr>
              <w:t xml:space="preserve"> Due</w:t>
            </w:r>
          </w:p>
          <w:p w:rsidR="00BD0418" w:rsidRPr="00692B05" w:rsidRDefault="00BD0418" w:rsidP="00674D30">
            <w:pPr>
              <w:rPr>
                <w:b/>
                <w:i/>
                <w:sz w:val="18"/>
                <w:szCs w:val="18"/>
              </w:rPr>
            </w:pPr>
          </w:p>
          <w:p w:rsidR="00BD0418" w:rsidRPr="00692B05" w:rsidRDefault="00BD0418" w:rsidP="00674D30">
            <w:pPr>
              <w:rPr>
                <w:b/>
                <w:i/>
                <w:sz w:val="18"/>
                <w:szCs w:val="18"/>
              </w:rPr>
            </w:pPr>
            <w:r w:rsidRPr="00692B05">
              <w:rPr>
                <w:b/>
                <w:i/>
                <w:sz w:val="18"/>
                <w:szCs w:val="18"/>
              </w:rPr>
              <w:t>Lecture on AEIS Program Profiles &amp; Family Survey</w:t>
            </w:r>
          </w:p>
          <w:p w:rsidR="00BD0418" w:rsidRPr="00692B05" w:rsidRDefault="00BD0418" w:rsidP="00674D30">
            <w:pPr>
              <w:rPr>
                <w:b/>
                <w:i/>
                <w:sz w:val="18"/>
                <w:szCs w:val="18"/>
              </w:rPr>
            </w:pPr>
          </w:p>
        </w:tc>
        <w:tc>
          <w:tcPr>
            <w:tcW w:w="4248" w:type="dxa"/>
          </w:tcPr>
          <w:p w:rsidR="00BD0418" w:rsidRDefault="00BD0418" w:rsidP="00674D30">
            <w:pPr>
              <w:rPr>
                <w:b/>
                <w:sz w:val="18"/>
                <w:szCs w:val="18"/>
              </w:rPr>
            </w:pPr>
            <w:r w:rsidRPr="00692B05">
              <w:rPr>
                <w:b/>
                <w:sz w:val="18"/>
                <w:szCs w:val="18"/>
              </w:rPr>
              <w:t>Week</w:t>
            </w:r>
            <w:r>
              <w:rPr>
                <w:b/>
                <w:sz w:val="18"/>
                <w:szCs w:val="18"/>
              </w:rPr>
              <w:t xml:space="preserve"> </w:t>
            </w:r>
            <w:r w:rsidRPr="00692B05">
              <w:rPr>
                <w:b/>
                <w:sz w:val="18"/>
                <w:szCs w:val="18"/>
              </w:rPr>
              <w:t>8 Readings:  Download tonight’s reading and read highlighted</w:t>
            </w:r>
            <w:r>
              <w:rPr>
                <w:b/>
                <w:sz w:val="18"/>
                <w:szCs w:val="18"/>
              </w:rPr>
              <w:t xml:space="preserve"> -</w:t>
            </w:r>
            <w:r w:rsidRPr="00692B05">
              <w:rPr>
                <w:b/>
                <w:sz w:val="18"/>
                <w:szCs w:val="18"/>
              </w:rPr>
              <w:t xml:space="preserve"> have them read before class &amp; be prepared for discussion in class </w:t>
            </w:r>
          </w:p>
          <w:p w:rsidR="00BD0418" w:rsidRPr="00692B05" w:rsidRDefault="00BD0418" w:rsidP="00BD0418">
            <w:pPr>
              <w:numPr>
                <w:ilvl w:val="0"/>
                <w:numId w:val="32"/>
              </w:numPr>
              <w:rPr>
                <w:b/>
                <w:sz w:val="18"/>
                <w:szCs w:val="18"/>
              </w:rPr>
            </w:pPr>
            <w:r>
              <w:rPr>
                <w:b/>
                <w:sz w:val="18"/>
                <w:szCs w:val="18"/>
              </w:rPr>
              <w:t>Parent Power</w:t>
            </w:r>
          </w:p>
        </w:tc>
      </w:tr>
      <w:tr w:rsidR="00BD0418" w:rsidRPr="00692B05" w:rsidTr="00674D30">
        <w:trPr>
          <w:trHeight w:val="620"/>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bCs/>
                <w:sz w:val="18"/>
                <w:szCs w:val="18"/>
              </w:rPr>
            </w:pPr>
            <w:r w:rsidRPr="00AF1855">
              <w:rPr>
                <w:b/>
                <w:sz w:val="18"/>
                <w:szCs w:val="18"/>
              </w:rPr>
              <w:t>Mar 10</w:t>
            </w:r>
          </w:p>
        </w:tc>
        <w:tc>
          <w:tcPr>
            <w:tcW w:w="4950" w:type="dxa"/>
          </w:tcPr>
          <w:p w:rsidR="00BD0418" w:rsidRPr="00692B05" w:rsidRDefault="00BD0418" w:rsidP="00674D30">
            <w:pPr>
              <w:jc w:val="both"/>
              <w:rPr>
                <w:b/>
                <w:sz w:val="18"/>
                <w:szCs w:val="18"/>
              </w:rPr>
            </w:pPr>
            <w:r>
              <w:rPr>
                <w:b/>
                <w:i/>
                <w:sz w:val="18"/>
                <w:szCs w:val="18"/>
              </w:rPr>
              <w:t xml:space="preserve">Project 6 &amp; 7 </w:t>
            </w:r>
            <w:r w:rsidRPr="00692B05">
              <w:rPr>
                <w:b/>
                <w:i/>
                <w:sz w:val="18"/>
                <w:szCs w:val="18"/>
              </w:rPr>
              <w:t xml:space="preserve">Due </w:t>
            </w:r>
            <w:r w:rsidRPr="00692B05">
              <w:rPr>
                <w:b/>
                <w:sz w:val="18"/>
                <w:szCs w:val="18"/>
              </w:rPr>
              <w:t>= Presentations of IFSP video project</w:t>
            </w:r>
          </w:p>
        </w:tc>
        <w:tc>
          <w:tcPr>
            <w:tcW w:w="4248" w:type="dxa"/>
          </w:tcPr>
          <w:p w:rsidR="00BD0418" w:rsidRPr="00692B05" w:rsidRDefault="00BD0418" w:rsidP="00674D30">
            <w:pPr>
              <w:rPr>
                <w:b/>
                <w:sz w:val="18"/>
                <w:szCs w:val="18"/>
              </w:rPr>
            </w:pPr>
            <w:r w:rsidRPr="00692B05">
              <w:rPr>
                <w:b/>
                <w:sz w:val="18"/>
                <w:szCs w:val="18"/>
              </w:rPr>
              <w:t>Final Exam posted and reviewed</w:t>
            </w:r>
          </w:p>
        </w:tc>
      </w:tr>
      <w:tr w:rsidR="00BD0418" w:rsidRPr="00692B05" w:rsidTr="00674D30">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bCs/>
                <w:sz w:val="18"/>
                <w:szCs w:val="18"/>
              </w:rPr>
            </w:pPr>
            <w:r w:rsidRPr="00AF1855">
              <w:rPr>
                <w:b/>
                <w:sz w:val="18"/>
                <w:szCs w:val="18"/>
              </w:rPr>
              <w:t>Mar 24</w:t>
            </w:r>
          </w:p>
        </w:tc>
        <w:tc>
          <w:tcPr>
            <w:tcW w:w="4950" w:type="dxa"/>
          </w:tcPr>
          <w:p w:rsidR="00BD0418" w:rsidRPr="00692B05" w:rsidRDefault="00BD0418" w:rsidP="00674D30">
            <w:pPr>
              <w:rPr>
                <w:b/>
                <w:i/>
                <w:sz w:val="18"/>
                <w:szCs w:val="18"/>
              </w:rPr>
            </w:pPr>
            <w:r>
              <w:rPr>
                <w:b/>
                <w:i/>
                <w:sz w:val="18"/>
                <w:szCs w:val="18"/>
              </w:rPr>
              <w:t xml:space="preserve">Project 8 </w:t>
            </w:r>
            <w:r w:rsidRPr="00692B05">
              <w:rPr>
                <w:b/>
                <w:i/>
                <w:sz w:val="18"/>
                <w:szCs w:val="18"/>
              </w:rPr>
              <w:t>Due = Presentation of Transition video project</w:t>
            </w:r>
          </w:p>
          <w:p w:rsidR="00BD0418" w:rsidRPr="00692B05" w:rsidRDefault="00BD0418" w:rsidP="00674D30">
            <w:pPr>
              <w:rPr>
                <w:b/>
                <w:i/>
                <w:sz w:val="18"/>
                <w:szCs w:val="18"/>
              </w:rPr>
            </w:pPr>
            <w:r w:rsidRPr="00692B05">
              <w:rPr>
                <w:b/>
                <w:i/>
                <w:sz w:val="18"/>
                <w:szCs w:val="18"/>
              </w:rPr>
              <w:t>Service Coordination, IFSP, &amp; Transition Debriefing</w:t>
            </w:r>
          </w:p>
          <w:p w:rsidR="00BD0418" w:rsidRPr="00692B05" w:rsidRDefault="00BD0418" w:rsidP="00674D30">
            <w:pPr>
              <w:rPr>
                <w:b/>
                <w:i/>
                <w:sz w:val="18"/>
                <w:szCs w:val="18"/>
              </w:rPr>
            </w:pPr>
          </w:p>
        </w:tc>
        <w:tc>
          <w:tcPr>
            <w:tcW w:w="4248" w:type="dxa"/>
          </w:tcPr>
          <w:p w:rsidR="00BD0418" w:rsidRPr="00692B05" w:rsidRDefault="00BD0418" w:rsidP="00674D30">
            <w:pPr>
              <w:rPr>
                <w:b/>
                <w:i/>
                <w:sz w:val="18"/>
                <w:szCs w:val="18"/>
              </w:rPr>
            </w:pPr>
            <w:r w:rsidRPr="00692B05">
              <w:rPr>
                <w:b/>
                <w:sz w:val="18"/>
                <w:szCs w:val="18"/>
              </w:rPr>
              <w:t>Course Evaluations</w:t>
            </w:r>
            <w:r w:rsidRPr="00692B05">
              <w:rPr>
                <w:b/>
                <w:i/>
                <w:sz w:val="18"/>
                <w:szCs w:val="18"/>
              </w:rPr>
              <w:t xml:space="preserve"> </w:t>
            </w:r>
          </w:p>
          <w:p w:rsidR="00BD0418" w:rsidRPr="00692B05" w:rsidRDefault="00BD0418" w:rsidP="00674D30">
            <w:pPr>
              <w:rPr>
                <w:b/>
                <w:sz w:val="18"/>
                <w:szCs w:val="18"/>
              </w:rPr>
            </w:pPr>
            <w:r w:rsidRPr="00692B05">
              <w:rPr>
                <w:b/>
                <w:i/>
                <w:sz w:val="18"/>
                <w:szCs w:val="18"/>
              </w:rPr>
              <w:t>Final Exam posted on Blackboard</w:t>
            </w:r>
          </w:p>
        </w:tc>
      </w:tr>
      <w:tr w:rsidR="00BD0418" w:rsidRPr="00692B05" w:rsidTr="00674D30">
        <w:trPr>
          <w:trHeight w:val="422"/>
        </w:trPr>
        <w:tc>
          <w:tcPr>
            <w:tcW w:w="1098" w:type="dxa"/>
          </w:tcPr>
          <w:p w:rsidR="001278FD" w:rsidRPr="00AF1855" w:rsidRDefault="001278FD" w:rsidP="001278FD">
            <w:pPr>
              <w:jc w:val="center"/>
              <w:rPr>
                <w:b/>
                <w:i/>
                <w:sz w:val="18"/>
                <w:szCs w:val="18"/>
              </w:rPr>
            </w:pPr>
            <w:r w:rsidRPr="00AF1855">
              <w:rPr>
                <w:b/>
                <w:i/>
                <w:sz w:val="18"/>
                <w:szCs w:val="18"/>
              </w:rPr>
              <w:t>Thur</w:t>
            </w:r>
          </w:p>
          <w:p w:rsidR="00BD0418" w:rsidRPr="00692B05" w:rsidRDefault="001278FD" w:rsidP="001278FD">
            <w:pPr>
              <w:jc w:val="center"/>
              <w:rPr>
                <w:b/>
                <w:bCs/>
                <w:sz w:val="18"/>
                <w:szCs w:val="18"/>
              </w:rPr>
            </w:pPr>
            <w:r w:rsidRPr="00AF1855">
              <w:rPr>
                <w:b/>
                <w:sz w:val="18"/>
                <w:szCs w:val="18"/>
              </w:rPr>
              <w:t>Mar 31</w:t>
            </w:r>
          </w:p>
        </w:tc>
        <w:tc>
          <w:tcPr>
            <w:tcW w:w="4950" w:type="dxa"/>
          </w:tcPr>
          <w:p w:rsidR="00BD0418" w:rsidRPr="00692B05" w:rsidRDefault="00BD0418" w:rsidP="00674D30">
            <w:pPr>
              <w:rPr>
                <w:b/>
                <w:i/>
                <w:sz w:val="18"/>
                <w:szCs w:val="18"/>
              </w:rPr>
            </w:pPr>
            <w:r w:rsidRPr="00692B05">
              <w:rPr>
                <w:b/>
                <w:i/>
                <w:sz w:val="18"/>
                <w:szCs w:val="18"/>
              </w:rPr>
              <w:t>Final Exam due at 5:30 pm</w:t>
            </w:r>
          </w:p>
        </w:tc>
        <w:tc>
          <w:tcPr>
            <w:tcW w:w="4248" w:type="dxa"/>
          </w:tcPr>
          <w:p w:rsidR="00BD0418" w:rsidRPr="00692B05" w:rsidRDefault="00BD0418" w:rsidP="00674D30">
            <w:pPr>
              <w:rPr>
                <w:b/>
                <w:sz w:val="18"/>
                <w:szCs w:val="18"/>
              </w:rPr>
            </w:pPr>
            <w:r w:rsidRPr="00692B05">
              <w:rPr>
                <w:b/>
                <w:sz w:val="18"/>
                <w:szCs w:val="18"/>
              </w:rPr>
              <w:t>Final Exam submitted thru Blackboard</w:t>
            </w:r>
          </w:p>
        </w:tc>
      </w:tr>
      <w:tr w:rsidR="001278FD" w:rsidRPr="00692B05" w:rsidTr="00674D30">
        <w:trPr>
          <w:trHeight w:val="422"/>
        </w:trPr>
        <w:tc>
          <w:tcPr>
            <w:tcW w:w="1098" w:type="dxa"/>
          </w:tcPr>
          <w:p w:rsidR="001278FD" w:rsidRPr="00AF1855" w:rsidRDefault="001278FD" w:rsidP="001278FD">
            <w:pPr>
              <w:jc w:val="center"/>
              <w:rPr>
                <w:b/>
                <w:i/>
                <w:sz w:val="18"/>
                <w:szCs w:val="18"/>
              </w:rPr>
            </w:pPr>
            <w:r w:rsidRPr="00AF1855">
              <w:rPr>
                <w:b/>
                <w:i/>
                <w:sz w:val="18"/>
                <w:szCs w:val="18"/>
              </w:rPr>
              <w:t>Thur</w:t>
            </w:r>
          </w:p>
          <w:p w:rsidR="001278FD" w:rsidRPr="00692B05" w:rsidRDefault="001278FD" w:rsidP="001278FD">
            <w:pPr>
              <w:jc w:val="center"/>
              <w:rPr>
                <w:b/>
                <w:bCs/>
                <w:sz w:val="18"/>
                <w:szCs w:val="18"/>
              </w:rPr>
            </w:pPr>
            <w:r w:rsidRPr="00AF1855">
              <w:rPr>
                <w:b/>
                <w:sz w:val="18"/>
                <w:szCs w:val="18"/>
              </w:rPr>
              <w:t>Apr 7</w:t>
            </w:r>
          </w:p>
        </w:tc>
        <w:tc>
          <w:tcPr>
            <w:tcW w:w="4950" w:type="dxa"/>
          </w:tcPr>
          <w:p w:rsidR="001278FD" w:rsidRPr="00692B05" w:rsidRDefault="001278FD" w:rsidP="00674D30">
            <w:pPr>
              <w:rPr>
                <w:b/>
                <w:i/>
                <w:sz w:val="18"/>
                <w:szCs w:val="18"/>
              </w:rPr>
            </w:pPr>
          </w:p>
        </w:tc>
        <w:tc>
          <w:tcPr>
            <w:tcW w:w="4248" w:type="dxa"/>
          </w:tcPr>
          <w:p w:rsidR="001278FD" w:rsidRPr="00692B05" w:rsidRDefault="001278FD" w:rsidP="00674D30">
            <w:pPr>
              <w:rPr>
                <w:b/>
                <w:sz w:val="18"/>
                <w:szCs w:val="18"/>
              </w:rPr>
            </w:pPr>
          </w:p>
        </w:tc>
      </w:tr>
      <w:tr w:rsidR="001278FD" w:rsidRPr="00692B05" w:rsidTr="00674D30">
        <w:trPr>
          <w:trHeight w:val="422"/>
        </w:trPr>
        <w:tc>
          <w:tcPr>
            <w:tcW w:w="1098" w:type="dxa"/>
          </w:tcPr>
          <w:p w:rsidR="001278FD" w:rsidRPr="00AF1855" w:rsidRDefault="001278FD" w:rsidP="001278FD">
            <w:pPr>
              <w:jc w:val="center"/>
              <w:rPr>
                <w:b/>
                <w:i/>
                <w:sz w:val="18"/>
                <w:szCs w:val="18"/>
              </w:rPr>
            </w:pPr>
            <w:r w:rsidRPr="00AF1855">
              <w:rPr>
                <w:b/>
                <w:i/>
                <w:sz w:val="18"/>
                <w:szCs w:val="18"/>
              </w:rPr>
              <w:t>Thur</w:t>
            </w:r>
          </w:p>
          <w:p w:rsidR="001278FD" w:rsidRPr="00692B05" w:rsidRDefault="001278FD" w:rsidP="001278FD">
            <w:pPr>
              <w:jc w:val="center"/>
              <w:rPr>
                <w:b/>
                <w:bCs/>
                <w:sz w:val="18"/>
                <w:szCs w:val="18"/>
              </w:rPr>
            </w:pPr>
            <w:r w:rsidRPr="00AF1855">
              <w:rPr>
                <w:b/>
                <w:sz w:val="18"/>
                <w:szCs w:val="18"/>
              </w:rPr>
              <w:t>Apr 14</w:t>
            </w:r>
          </w:p>
        </w:tc>
        <w:tc>
          <w:tcPr>
            <w:tcW w:w="4950" w:type="dxa"/>
          </w:tcPr>
          <w:p w:rsidR="001278FD" w:rsidRPr="00692B05" w:rsidRDefault="001278FD" w:rsidP="00674D30">
            <w:pPr>
              <w:rPr>
                <w:b/>
                <w:i/>
                <w:sz w:val="18"/>
                <w:szCs w:val="18"/>
              </w:rPr>
            </w:pPr>
          </w:p>
        </w:tc>
        <w:tc>
          <w:tcPr>
            <w:tcW w:w="4248" w:type="dxa"/>
          </w:tcPr>
          <w:p w:rsidR="001278FD" w:rsidRPr="00692B05" w:rsidRDefault="001278FD" w:rsidP="00674D30">
            <w:pPr>
              <w:rPr>
                <w:b/>
                <w:sz w:val="18"/>
                <w:szCs w:val="18"/>
              </w:rPr>
            </w:pPr>
          </w:p>
        </w:tc>
      </w:tr>
      <w:tr w:rsidR="001278FD" w:rsidRPr="00692B05" w:rsidTr="00674D30">
        <w:trPr>
          <w:trHeight w:val="422"/>
        </w:trPr>
        <w:tc>
          <w:tcPr>
            <w:tcW w:w="1098" w:type="dxa"/>
          </w:tcPr>
          <w:p w:rsidR="001278FD" w:rsidRPr="00AF1855" w:rsidRDefault="001278FD" w:rsidP="001278FD">
            <w:pPr>
              <w:jc w:val="center"/>
              <w:rPr>
                <w:b/>
                <w:i/>
                <w:sz w:val="18"/>
                <w:szCs w:val="18"/>
              </w:rPr>
            </w:pPr>
            <w:r w:rsidRPr="00AF1855">
              <w:rPr>
                <w:b/>
                <w:i/>
                <w:sz w:val="18"/>
                <w:szCs w:val="18"/>
              </w:rPr>
              <w:t>Thur</w:t>
            </w:r>
          </w:p>
          <w:p w:rsidR="001278FD" w:rsidRPr="00692B05" w:rsidRDefault="001278FD" w:rsidP="001278FD">
            <w:pPr>
              <w:jc w:val="center"/>
              <w:rPr>
                <w:b/>
                <w:bCs/>
                <w:sz w:val="18"/>
                <w:szCs w:val="18"/>
              </w:rPr>
            </w:pPr>
            <w:r w:rsidRPr="00AF1855">
              <w:rPr>
                <w:b/>
                <w:sz w:val="18"/>
                <w:szCs w:val="18"/>
              </w:rPr>
              <w:t>Apr 21</w:t>
            </w:r>
          </w:p>
        </w:tc>
        <w:tc>
          <w:tcPr>
            <w:tcW w:w="4950" w:type="dxa"/>
          </w:tcPr>
          <w:p w:rsidR="001278FD" w:rsidRPr="00692B05" w:rsidRDefault="001278FD" w:rsidP="00674D30">
            <w:pPr>
              <w:rPr>
                <w:b/>
                <w:i/>
                <w:sz w:val="18"/>
                <w:szCs w:val="18"/>
              </w:rPr>
            </w:pPr>
          </w:p>
        </w:tc>
        <w:tc>
          <w:tcPr>
            <w:tcW w:w="4248" w:type="dxa"/>
          </w:tcPr>
          <w:p w:rsidR="001278FD" w:rsidRPr="00692B05" w:rsidRDefault="001278FD" w:rsidP="00674D30">
            <w:pPr>
              <w:rPr>
                <w:b/>
                <w:sz w:val="18"/>
                <w:szCs w:val="18"/>
              </w:rPr>
            </w:pPr>
          </w:p>
        </w:tc>
      </w:tr>
    </w:tbl>
    <w:p w:rsidR="00BD0418" w:rsidRDefault="00BD0418" w:rsidP="00BD0418">
      <w:pPr>
        <w:rPr>
          <w:b/>
          <w:bCs/>
          <w:i/>
          <w:szCs w:val="24"/>
        </w:rPr>
      </w:pPr>
    </w:p>
    <w:p w:rsidR="00BD0418" w:rsidRPr="00BD0418" w:rsidRDefault="00BD0418" w:rsidP="00BD0418">
      <w:pPr>
        <w:rPr>
          <w:sz w:val="22"/>
          <w:szCs w:val="22"/>
        </w:rPr>
      </w:pPr>
    </w:p>
    <w:p w:rsidR="001278FD" w:rsidRDefault="00BD0418" w:rsidP="001278FD">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szCs w:val="22"/>
        </w:rPr>
        <w:t>7</w:t>
      </w:r>
      <w:r w:rsidRPr="00BD0418">
        <w:rPr>
          <w:b/>
          <w:sz w:val="22"/>
          <w:szCs w:val="22"/>
        </w:rPr>
        <w:t>. COURSE REQUIREMENTS</w:t>
      </w:r>
      <w:r w:rsidR="001278FD">
        <w:rPr>
          <w:b/>
          <w:sz w:val="22"/>
          <w:szCs w:val="22"/>
        </w:rPr>
        <w:t xml:space="preserve">: </w:t>
      </w:r>
      <w:r w:rsidR="001278FD" w:rsidRPr="001278FD">
        <w:rPr>
          <w:sz w:val="22"/>
        </w:rPr>
        <w:t xml:space="preserve"> </w:t>
      </w:r>
      <w:r w:rsidR="001278FD">
        <w:rPr>
          <w:sz w:val="22"/>
        </w:rPr>
        <w:t>In addition to preparation and participation in each class, course requirements include a variety of projects. Each student will complete and pass each required project, quizzes, and exams with a minimum of 80% before the student will be assigned a passing grade for the course.  Each student should come to class prepared to demonstrate their knowledge of the content to be addressed in written format.</w:t>
      </w:r>
    </w:p>
    <w:p w:rsidR="001278FD" w:rsidRPr="001B160C" w:rsidRDefault="001278FD" w:rsidP="001278F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1278FD" w:rsidRDefault="001278FD" w:rsidP="001278F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0F0F">
        <w:rPr>
          <w:b/>
          <w:sz w:val="22"/>
        </w:rPr>
        <w:t>Methodology used by professor in class</w:t>
      </w:r>
      <w:r w:rsidRPr="00C27A71">
        <w:rPr>
          <w:sz w:val="22"/>
        </w:rPr>
        <w:t>: A variety of teaching methods are used in this class. They include, but are not limited to, lecture, discussion, viewing and discussion of slides and videotapes, simulations, and completion of projects.</w:t>
      </w:r>
    </w:p>
    <w:p w:rsidR="001278FD" w:rsidRDefault="001278FD" w:rsidP="001278FD">
      <w:pPr>
        <w:pStyle w:val="PlainText"/>
        <w:ind w:left="360"/>
        <w:rPr>
          <w:rFonts w:ascii="Times New Roman" w:hAnsi="Times New Roman" w:cs="Times New Roman"/>
          <w:b/>
          <w:bCs/>
          <w:sz w:val="22"/>
          <w:szCs w:val="22"/>
        </w:rPr>
      </w:pPr>
    </w:p>
    <w:p w:rsidR="001278FD" w:rsidRDefault="001278FD" w:rsidP="001278FD">
      <w:pPr>
        <w:pStyle w:val="PlainText"/>
        <w:rPr>
          <w:rFonts w:ascii="Times New Roman" w:hAnsi="Times New Roman" w:cs="Times New Roman"/>
          <w:sz w:val="22"/>
          <w:szCs w:val="22"/>
        </w:rPr>
      </w:pPr>
      <w:r w:rsidRPr="00DF6C55">
        <w:rPr>
          <w:rFonts w:ascii="Times New Roman" w:hAnsi="Times New Roman" w:cs="Times New Roman"/>
          <w:b/>
          <w:bCs/>
          <w:sz w:val="22"/>
          <w:szCs w:val="22"/>
        </w:rPr>
        <w:t>Confidentiality:</w:t>
      </w:r>
      <w:r w:rsidRPr="00DF6C55">
        <w:rPr>
          <w:rFonts w:ascii="Times New Roman" w:hAnsi="Times New Roman" w:cs="Times New Roman"/>
          <w:sz w:val="22"/>
          <w:szCs w:val="22"/>
        </w:rPr>
        <w:t xml:space="preserve"> Because professionals must respect families' rights to privacy, RSED students will keep the</w:t>
      </w:r>
      <w:r>
        <w:rPr>
          <w:rFonts w:ascii="Times New Roman" w:hAnsi="Times New Roman" w:cs="Times New Roman"/>
          <w:sz w:val="22"/>
          <w:szCs w:val="22"/>
        </w:rPr>
        <w:t xml:space="preserve"> i</w:t>
      </w:r>
      <w:r w:rsidRPr="00DF6C55">
        <w:rPr>
          <w:rFonts w:ascii="Times New Roman" w:hAnsi="Times New Roman" w:cs="Times New Roman"/>
          <w:sz w:val="22"/>
          <w:szCs w:val="22"/>
        </w:rPr>
        <w:t xml:space="preserve">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1278FD" w:rsidRDefault="001278FD" w:rsidP="001278FD">
      <w:pPr>
        <w:jc w:val="both"/>
        <w:rPr>
          <w:b/>
          <w:bCs/>
          <w:sz w:val="22"/>
          <w:szCs w:val="22"/>
        </w:rPr>
      </w:pPr>
    </w:p>
    <w:p w:rsidR="001278FD" w:rsidRPr="00240A18" w:rsidRDefault="001278FD" w:rsidP="001278FD">
      <w:pPr>
        <w:jc w:val="both"/>
        <w:rPr>
          <w:sz w:val="22"/>
          <w:szCs w:val="22"/>
        </w:rPr>
      </w:pPr>
      <w:r>
        <w:rPr>
          <w:b/>
          <w:bCs/>
          <w:sz w:val="22"/>
          <w:szCs w:val="22"/>
        </w:rPr>
        <w:t>L</w:t>
      </w:r>
      <w:r w:rsidRPr="00240A18">
        <w:rPr>
          <w:b/>
          <w:bCs/>
          <w:sz w:val="22"/>
          <w:szCs w:val="22"/>
        </w:rPr>
        <w:t>ab Activities</w:t>
      </w:r>
      <w:r>
        <w:rPr>
          <w:b/>
          <w:bCs/>
          <w:sz w:val="22"/>
          <w:szCs w:val="22"/>
        </w:rPr>
        <w:t>:</w:t>
      </w:r>
      <w:r w:rsidRPr="00240A18">
        <w:rPr>
          <w:sz w:val="22"/>
          <w:szCs w:val="22"/>
        </w:rPr>
        <w:t xml:space="preserve">  Lab experiences are to be scheduled around class projects.  </w:t>
      </w:r>
    </w:p>
    <w:p w:rsidR="001278FD" w:rsidRDefault="001278FD" w:rsidP="001278FD">
      <w:pPr>
        <w:tabs>
          <w:tab w:val="left" w:pos="360"/>
          <w:tab w:val="left" w:pos="1620"/>
        </w:tabs>
        <w:ind w:left="360" w:hanging="360"/>
        <w:rPr>
          <w:b/>
          <w:i/>
          <w:iCs/>
          <w:sz w:val="22"/>
        </w:rPr>
      </w:pPr>
    </w:p>
    <w:p w:rsidR="001278FD" w:rsidRPr="00BD0418" w:rsidRDefault="001278FD" w:rsidP="001278FD">
      <w:pPr>
        <w:rPr>
          <w:sz w:val="22"/>
          <w:szCs w:val="22"/>
        </w:rPr>
      </w:pPr>
      <w:r w:rsidRPr="00BD0418">
        <w:rPr>
          <w:b/>
          <w:sz w:val="22"/>
          <w:szCs w:val="22"/>
        </w:rPr>
        <w:t>Course Expectations:</w:t>
      </w:r>
      <w:r w:rsidRPr="00BD0418">
        <w:rPr>
          <w:sz w:val="22"/>
          <w:szCs w:val="22"/>
        </w:rPr>
        <w:t xml:space="preserve">  This is a graduate course addressing advanced methods in Early Childhood Special Education.  Upon successful completion of the course, students will have demonstrated competency in (a) all areas covered at the undergraduate level methods /curriculum course and (b) advanced competency in basic core components of this class. In addition, students who enter the course with competency in the undergraduate competencies will work with the instructor to develop a plan for obtaining advanced competencies in individualized areas of interest. Because of the differing levels of expertise students demonstrate upon entering the course, and the differing interests of each student, the procedures and activities of each student may vary.</w:t>
      </w:r>
    </w:p>
    <w:p w:rsidR="001278FD" w:rsidRPr="00BD0418" w:rsidRDefault="001278FD" w:rsidP="001278FD">
      <w:pPr>
        <w:rPr>
          <w:sz w:val="22"/>
          <w:szCs w:val="22"/>
        </w:rPr>
      </w:pPr>
    </w:p>
    <w:p w:rsidR="001278FD" w:rsidRPr="00BD0418" w:rsidRDefault="001278FD" w:rsidP="001278FD">
      <w:pPr>
        <w:rPr>
          <w:sz w:val="22"/>
          <w:szCs w:val="22"/>
        </w:rPr>
      </w:pPr>
      <w:r w:rsidRPr="00BD0418">
        <w:rPr>
          <w:b/>
          <w:sz w:val="22"/>
          <w:szCs w:val="22"/>
        </w:rPr>
        <w:t>Instructional Activities:</w:t>
      </w:r>
      <w:r w:rsidRPr="00BD0418">
        <w:rPr>
          <w:sz w:val="22"/>
          <w:szCs w:val="22"/>
        </w:rPr>
        <w:t xml:space="preserve">  A variety of instructional activities will be used in this course. These include, but are not necessarily limited to:  reading, class discussion, projects, and reports, observations, in and out of class projects, lecture, demonstration, and lab experiences. These activities will be individualized to meet the unique competencies of each student and are designed to facilitate mastery of course objectives. Students will be given a variety of opportunities to practice and apply the concepts and skills required in this class. Students will contribute to the content of the class by assuming the responsibility for leading discussions about topics/articles and demonstrating specific activities. </w:t>
      </w:r>
    </w:p>
    <w:p w:rsidR="001278FD" w:rsidRPr="00F9474F" w:rsidRDefault="001278FD" w:rsidP="00BD0418">
      <w:pPr>
        <w:rPr>
          <w:b/>
        </w:rPr>
      </w:pPr>
    </w:p>
    <w:p w:rsidR="00BD0418" w:rsidRPr="006871F9" w:rsidRDefault="00BD0418" w:rsidP="00BD0418">
      <w:pPr>
        <w:rPr>
          <w:i/>
          <w:sz w:val="22"/>
          <w:szCs w:val="22"/>
        </w:rPr>
      </w:pPr>
      <w:r w:rsidRPr="006871F9">
        <w:rPr>
          <w:b/>
          <w:sz w:val="22"/>
          <w:szCs w:val="22"/>
        </w:rPr>
        <w:t>Organization:</w:t>
      </w:r>
      <w:r w:rsidRPr="006871F9">
        <w:rPr>
          <w:sz w:val="22"/>
          <w:szCs w:val="22"/>
        </w:rPr>
        <w:t xml:space="preserve">  All projects/exams must be typed APA format and submitted via Blackboard. Those assignments and projects that are to be typed need to be done in the following format.  Font:  Times New Roman, 11 inch font, margins: top, right, bottom .5, left 1, spacing:  1.5.  Running head:  9 inch font, italicized, bold Running head should say:  </w:t>
      </w:r>
      <w:r w:rsidRPr="006871F9">
        <w:rPr>
          <w:b/>
          <w:sz w:val="22"/>
          <w:szCs w:val="22"/>
        </w:rPr>
        <w:t>Last Name Course Number Project Description (specific name of project) page x of y</w:t>
      </w:r>
      <w:r w:rsidRPr="006871F9">
        <w:rPr>
          <w:sz w:val="22"/>
          <w:szCs w:val="22"/>
        </w:rPr>
        <w:t xml:space="preserve">.   All work will be revised as indicated.  Ex: </w:t>
      </w:r>
      <w:r w:rsidRPr="006871F9">
        <w:rPr>
          <w:i/>
          <w:sz w:val="22"/>
          <w:szCs w:val="22"/>
        </w:rPr>
        <w:t>Tate</w:t>
      </w:r>
      <w:r w:rsidR="006871F9" w:rsidRPr="006871F9">
        <w:rPr>
          <w:i/>
          <w:sz w:val="22"/>
          <w:szCs w:val="22"/>
        </w:rPr>
        <w:t xml:space="preserve"> </w:t>
      </w:r>
      <w:r w:rsidRPr="006871F9">
        <w:rPr>
          <w:i/>
          <w:sz w:val="22"/>
          <w:szCs w:val="22"/>
        </w:rPr>
        <w:t>RSED</w:t>
      </w:r>
      <w:r w:rsidR="006871F9" w:rsidRPr="006871F9">
        <w:rPr>
          <w:i/>
          <w:sz w:val="22"/>
          <w:szCs w:val="22"/>
        </w:rPr>
        <w:t xml:space="preserve"> </w:t>
      </w:r>
      <w:r w:rsidRPr="006871F9">
        <w:rPr>
          <w:i/>
          <w:sz w:val="22"/>
          <w:szCs w:val="22"/>
        </w:rPr>
        <w:t>7</w:t>
      </w:r>
      <w:r w:rsidR="006871F9" w:rsidRPr="006871F9">
        <w:rPr>
          <w:i/>
          <w:sz w:val="22"/>
          <w:szCs w:val="22"/>
        </w:rPr>
        <w:t>1</w:t>
      </w:r>
      <w:r w:rsidRPr="006871F9">
        <w:rPr>
          <w:i/>
          <w:sz w:val="22"/>
          <w:szCs w:val="22"/>
        </w:rPr>
        <w:t>00</w:t>
      </w:r>
      <w:r w:rsidR="006871F9" w:rsidRPr="006871F9">
        <w:rPr>
          <w:i/>
          <w:sz w:val="22"/>
          <w:szCs w:val="22"/>
        </w:rPr>
        <w:t xml:space="preserve"> </w:t>
      </w:r>
      <w:r w:rsidRPr="006871F9">
        <w:rPr>
          <w:i/>
          <w:sz w:val="22"/>
          <w:szCs w:val="22"/>
        </w:rPr>
        <w:t>Content</w:t>
      </w:r>
      <w:r w:rsidR="006871F9" w:rsidRPr="006871F9">
        <w:rPr>
          <w:i/>
          <w:sz w:val="22"/>
          <w:szCs w:val="22"/>
        </w:rPr>
        <w:t xml:space="preserve"> </w:t>
      </w:r>
      <w:r w:rsidRPr="006871F9">
        <w:rPr>
          <w:i/>
          <w:sz w:val="22"/>
          <w:szCs w:val="22"/>
        </w:rPr>
        <w:t>Intervention</w:t>
      </w:r>
      <w:r w:rsidR="006871F9" w:rsidRPr="006871F9">
        <w:rPr>
          <w:i/>
          <w:sz w:val="22"/>
          <w:szCs w:val="22"/>
        </w:rPr>
        <w:t xml:space="preserve"> </w:t>
      </w:r>
      <w:r w:rsidRPr="006871F9">
        <w:rPr>
          <w:i/>
          <w:sz w:val="22"/>
          <w:szCs w:val="22"/>
        </w:rPr>
        <w:t>Strategies</w:t>
      </w:r>
      <w:r w:rsidRPr="006871F9">
        <w:rPr>
          <w:i/>
          <w:sz w:val="22"/>
          <w:szCs w:val="22"/>
        </w:rPr>
        <w:tab/>
      </w:r>
      <w:r w:rsidRPr="006871F9">
        <w:rPr>
          <w:i/>
          <w:sz w:val="22"/>
          <w:szCs w:val="22"/>
        </w:rPr>
        <w:tab/>
        <w:t>page 1 of 4</w:t>
      </w:r>
    </w:p>
    <w:p w:rsidR="00BD0418" w:rsidRPr="006871F9" w:rsidRDefault="00BD0418" w:rsidP="00BD0418">
      <w:pPr>
        <w:rPr>
          <w:sz w:val="22"/>
          <w:szCs w:val="22"/>
        </w:rPr>
      </w:pPr>
    </w:p>
    <w:p w:rsidR="00BD0418" w:rsidRPr="006871F9" w:rsidRDefault="00BD0418" w:rsidP="00BD0418">
      <w:pPr>
        <w:rPr>
          <w:i/>
          <w:sz w:val="22"/>
          <w:szCs w:val="22"/>
        </w:rPr>
      </w:pPr>
      <w:r w:rsidRPr="006871F9">
        <w:rPr>
          <w:sz w:val="22"/>
          <w:szCs w:val="22"/>
        </w:rPr>
        <w:lastRenderedPageBreak/>
        <w:t xml:space="preserve">Students are to save and submit ALL projects via Blackboard with the same header and format in the attachment of the message.  The subject line must read:  </w:t>
      </w:r>
      <w:r w:rsidRPr="006871F9">
        <w:rPr>
          <w:b/>
          <w:sz w:val="22"/>
          <w:szCs w:val="22"/>
        </w:rPr>
        <w:t xml:space="preserve">Last Name Course Number Project Description (specific name of project).   </w:t>
      </w:r>
      <w:r w:rsidRPr="006871F9">
        <w:rPr>
          <w:i/>
          <w:sz w:val="22"/>
          <w:szCs w:val="22"/>
        </w:rPr>
        <w:t>Tate</w:t>
      </w:r>
      <w:r w:rsidR="006871F9" w:rsidRPr="006871F9">
        <w:rPr>
          <w:i/>
          <w:sz w:val="22"/>
          <w:szCs w:val="22"/>
        </w:rPr>
        <w:t xml:space="preserve"> </w:t>
      </w:r>
      <w:r w:rsidRPr="006871F9">
        <w:rPr>
          <w:i/>
          <w:sz w:val="22"/>
          <w:szCs w:val="22"/>
        </w:rPr>
        <w:t>RSED</w:t>
      </w:r>
      <w:r w:rsidR="006871F9" w:rsidRPr="006871F9">
        <w:rPr>
          <w:i/>
          <w:sz w:val="22"/>
          <w:szCs w:val="22"/>
        </w:rPr>
        <w:t xml:space="preserve"> </w:t>
      </w:r>
      <w:r w:rsidRPr="006871F9">
        <w:rPr>
          <w:i/>
          <w:sz w:val="22"/>
          <w:szCs w:val="22"/>
        </w:rPr>
        <w:t>7</w:t>
      </w:r>
      <w:r w:rsidR="006871F9" w:rsidRPr="006871F9">
        <w:rPr>
          <w:i/>
          <w:sz w:val="22"/>
          <w:szCs w:val="22"/>
        </w:rPr>
        <w:t>1</w:t>
      </w:r>
      <w:r w:rsidRPr="006871F9">
        <w:rPr>
          <w:i/>
          <w:sz w:val="22"/>
          <w:szCs w:val="22"/>
        </w:rPr>
        <w:t>00</w:t>
      </w:r>
      <w:r w:rsidR="006871F9" w:rsidRPr="006871F9">
        <w:rPr>
          <w:i/>
          <w:sz w:val="22"/>
          <w:szCs w:val="22"/>
        </w:rPr>
        <w:t xml:space="preserve"> </w:t>
      </w:r>
      <w:r w:rsidRPr="006871F9">
        <w:rPr>
          <w:i/>
          <w:sz w:val="22"/>
          <w:szCs w:val="22"/>
        </w:rPr>
        <w:t>Content</w:t>
      </w:r>
      <w:r w:rsidR="006871F9" w:rsidRPr="006871F9">
        <w:rPr>
          <w:i/>
          <w:sz w:val="22"/>
          <w:szCs w:val="22"/>
        </w:rPr>
        <w:t xml:space="preserve"> </w:t>
      </w:r>
      <w:r w:rsidRPr="006871F9">
        <w:rPr>
          <w:i/>
          <w:sz w:val="22"/>
          <w:szCs w:val="22"/>
        </w:rPr>
        <w:t>Intervention</w:t>
      </w:r>
      <w:r w:rsidR="006871F9" w:rsidRPr="006871F9">
        <w:rPr>
          <w:i/>
          <w:sz w:val="22"/>
          <w:szCs w:val="22"/>
        </w:rPr>
        <w:t xml:space="preserve"> </w:t>
      </w:r>
      <w:r w:rsidRPr="006871F9">
        <w:rPr>
          <w:i/>
          <w:sz w:val="22"/>
          <w:szCs w:val="22"/>
        </w:rPr>
        <w:t>Strategies</w:t>
      </w:r>
    </w:p>
    <w:p w:rsidR="00BD0418" w:rsidRPr="006871F9" w:rsidRDefault="00BD0418" w:rsidP="00BD0418">
      <w:pPr>
        <w:rPr>
          <w:sz w:val="22"/>
          <w:szCs w:val="22"/>
        </w:rPr>
      </w:pPr>
    </w:p>
    <w:p w:rsidR="00BD0418" w:rsidRPr="006871F9" w:rsidRDefault="00BD0418" w:rsidP="00BD0418">
      <w:pPr>
        <w:rPr>
          <w:sz w:val="22"/>
          <w:szCs w:val="22"/>
        </w:rPr>
      </w:pPr>
      <w:r w:rsidRPr="006871F9">
        <w:rPr>
          <w:b/>
          <w:sz w:val="22"/>
          <w:szCs w:val="22"/>
        </w:rPr>
        <w:t xml:space="preserve">Confidentiality:  </w:t>
      </w:r>
      <w:r w:rsidRPr="006871F9">
        <w:rPr>
          <w:sz w:val="22"/>
          <w:szCs w:val="22"/>
        </w:rPr>
        <w:t xml:space="preserve">Respecting family rights to privacy, the identity of children and families will be confidential.  </w:t>
      </w:r>
    </w:p>
    <w:p w:rsidR="001278FD" w:rsidRDefault="001278FD" w:rsidP="00BD0418">
      <w:pPr>
        <w:rPr>
          <w:b/>
        </w:rPr>
      </w:pPr>
    </w:p>
    <w:p w:rsidR="004A722D" w:rsidRDefault="004A722D" w:rsidP="004A722D">
      <w:pPr>
        <w:tabs>
          <w:tab w:val="left" w:pos="360"/>
          <w:tab w:val="left" w:pos="1620"/>
        </w:tabs>
        <w:ind w:left="360" w:hanging="360"/>
        <w:rPr>
          <w:sz w:val="22"/>
          <w:szCs w:val="22"/>
        </w:rPr>
      </w:pPr>
      <w:r w:rsidRPr="003437DA">
        <w:rPr>
          <w:b/>
          <w:iCs/>
          <w:sz w:val="22"/>
        </w:rPr>
        <w:t>COURSE ASSIGNMENTS</w:t>
      </w:r>
      <w:r w:rsidRPr="003437DA">
        <w:rPr>
          <w:b/>
          <w:sz w:val="22"/>
        </w:rPr>
        <w:t>:</w:t>
      </w:r>
      <w:r w:rsidRPr="00C27A71">
        <w:rPr>
          <w:b/>
          <w:sz w:val="22"/>
        </w:rPr>
        <w:t xml:space="preserve"> </w:t>
      </w:r>
      <w:r>
        <w:rPr>
          <w:b/>
          <w:sz w:val="22"/>
        </w:rPr>
        <w:t xml:space="preserve"> </w:t>
      </w:r>
      <w:r w:rsidRPr="00C87FCC">
        <w:rPr>
          <w:sz w:val="22"/>
        </w:rPr>
        <w:t>S</w:t>
      </w:r>
      <w:r w:rsidRPr="00C87FCC">
        <w:rPr>
          <w:sz w:val="22"/>
          <w:szCs w:val="22"/>
        </w:rPr>
        <w:t xml:space="preserve">ubmit all work through blackboard assignments.  </w:t>
      </w:r>
      <w:r>
        <w:rPr>
          <w:sz w:val="22"/>
          <w:szCs w:val="22"/>
        </w:rPr>
        <w:t xml:space="preserve">Save documents using your </w:t>
      </w:r>
    </w:p>
    <w:p w:rsidR="004A722D" w:rsidRPr="00C87FCC" w:rsidRDefault="004A722D" w:rsidP="004A722D">
      <w:pPr>
        <w:tabs>
          <w:tab w:val="left" w:pos="360"/>
          <w:tab w:val="left" w:pos="1620"/>
        </w:tabs>
        <w:ind w:left="360" w:hanging="360"/>
        <w:rPr>
          <w:sz w:val="22"/>
          <w:szCs w:val="22"/>
        </w:rPr>
      </w:pPr>
      <w:r>
        <w:rPr>
          <w:sz w:val="22"/>
          <w:szCs w:val="22"/>
        </w:rPr>
        <w:t>last n</w:t>
      </w:r>
      <w:r w:rsidRPr="00C87FCC">
        <w:rPr>
          <w:sz w:val="22"/>
          <w:szCs w:val="22"/>
        </w:rPr>
        <w:t>ame, course number, and topic (i.e.,</w:t>
      </w:r>
      <w:r w:rsidRPr="00C87FCC">
        <w:rPr>
          <w:i/>
          <w:sz w:val="22"/>
          <w:szCs w:val="22"/>
        </w:rPr>
        <w:t xml:space="preserve"> Pope RSED 6140 MAPS) </w:t>
      </w:r>
    </w:p>
    <w:p w:rsidR="004A722D" w:rsidRPr="00240A18" w:rsidRDefault="004A722D" w:rsidP="004A722D">
      <w:pPr>
        <w:jc w:val="both"/>
        <w:rPr>
          <w:b/>
          <w:bCs/>
          <w:sz w:val="22"/>
          <w:szCs w:val="22"/>
        </w:rPr>
      </w:pPr>
    </w:p>
    <w:p w:rsidR="004A722D" w:rsidRDefault="004A722D" w:rsidP="004A722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Project 1:  Learning Activities = </w:t>
      </w:r>
      <w:r w:rsidRPr="00A30AFC">
        <w:rPr>
          <w:sz w:val="22"/>
          <w:szCs w:val="22"/>
        </w:rPr>
        <w:t>T</w:t>
      </w:r>
      <w:r w:rsidRPr="00A87DBE">
        <w:rPr>
          <w:sz w:val="22"/>
          <w:szCs w:val="22"/>
        </w:rPr>
        <w:t>hese</w:t>
      </w:r>
      <w:r>
        <w:rPr>
          <w:sz w:val="22"/>
          <w:szCs w:val="22"/>
        </w:rPr>
        <w:t xml:space="preserve"> five activities will be assigned throughout the semester by the instructor.   Here are two of the learning activities that you will complete:</w:t>
      </w:r>
    </w:p>
    <w:p w:rsidR="004A722D" w:rsidRPr="00A87DBE" w:rsidRDefault="004A722D" w:rsidP="004A722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Project 2:</w:t>
      </w:r>
      <w:r w:rsidRPr="00240A18">
        <w:rPr>
          <w:b/>
          <w:bCs/>
          <w:sz w:val="22"/>
          <w:szCs w:val="22"/>
        </w:rPr>
        <w:t xml:space="preserve"> </w:t>
      </w:r>
      <w:r>
        <w:rPr>
          <w:b/>
          <w:bCs/>
          <w:sz w:val="22"/>
          <w:szCs w:val="22"/>
        </w:rPr>
        <w:t>ARTICLE REVIEWS</w:t>
      </w:r>
      <w:r w:rsidRPr="00522AD8">
        <w:rPr>
          <w:b/>
          <w:sz w:val="22"/>
          <w:szCs w:val="22"/>
        </w:rPr>
        <w:t>:</w:t>
      </w:r>
      <w:r>
        <w:rPr>
          <w:sz w:val="22"/>
          <w:szCs w:val="22"/>
        </w:rPr>
        <w:t xml:space="preserve"> </w:t>
      </w:r>
      <w:r w:rsidRPr="00240A18">
        <w:rPr>
          <w:sz w:val="22"/>
          <w:szCs w:val="22"/>
        </w:rPr>
        <w:t xml:space="preserve">The purpose of the project is to extend students' knowledge of factors, which </w:t>
      </w:r>
      <w:r>
        <w:rPr>
          <w:sz w:val="22"/>
          <w:szCs w:val="22"/>
        </w:rPr>
        <w:t>directly impact</w:t>
      </w:r>
      <w:r w:rsidRPr="00240A18">
        <w:rPr>
          <w:sz w:val="22"/>
          <w:szCs w:val="22"/>
        </w:rPr>
        <w:t xml:space="preserve"> </w:t>
      </w:r>
      <w:r w:rsidRPr="00A83D22">
        <w:rPr>
          <w:i/>
          <w:sz w:val="22"/>
          <w:szCs w:val="22"/>
        </w:rPr>
        <w:t>very young children</w:t>
      </w:r>
      <w:r w:rsidRPr="00240A18">
        <w:rPr>
          <w:sz w:val="22"/>
          <w:szCs w:val="22"/>
        </w:rPr>
        <w:t xml:space="preserve"> at risk for developmental delay/disabilities. </w:t>
      </w:r>
      <w:r>
        <w:rPr>
          <w:sz w:val="22"/>
          <w:szCs w:val="22"/>
        </w:rPr>
        <w:t>Emphasize the birth through two-</w:t>
      </w:r>
      <w:r w:rsidRPr="00240A18">
        <w:rPr>
          <w:sz w:val="22"/>
          <w:szCs w:val="22"/>
        </w:rPr>
        <w:t xml:space="preserve">year age group.  </w:t>
      </w:r>
      <w:r>
        <w:rPr>
          <w:sz w:val="22"/>
          <w:szCs w:val="22"/>
        </w:rPr>
        <w:t>Articles will be submitted along with their reviews.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sz w:val="22"/>
          <w:szCs w:val="22"/>
        </w:rPr>
        <w:tab/>
      </w:r>
      <w:r>
        <w:rPr>
          <w:b/>
          <w:i/>
        </w:rPr>
        <w:t>a. 2 research based articles on each of your 2 specific disabilities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b. 2 research based articles on each of your 2 given intervention strategies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c. 1 research based article on “sensitive and successful” on working with culturally diverse families.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d. 1reserach based article on evaluation instrument used with this pop.</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f. 2 research based articles on 2 different curriculum used with this pop.</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g. 1 research based articles on “hot topics” or current issues or interests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h. 1 research based article on “abuse/neglect”, reporting procedures, DHR, ect</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rsidR="004A722D" w:rsidRDefault="004A722D" w:rsidP="004A722D">
      <w:pPr>
        <w:rPr>
          <w:color w:val="000000"/>
          <w:sz w:val="22"/>
          <w:szCs w:val="22"/>
        </w:rPr>
      </w:pPr>
      <w:r>
        <w:rPr>
          <w:b/>
          <w:bCs/>
          <w:sz w:val="22"/>
          <w:szCs w:val="22"/>
        </w:rPr>
        <w:t xml:space="preserve">Project 3: </w:t>
      </w:r>
      <w:r w:rsidRPr="004A722D">
        <w:rPr>
          <w:b/>
          <w:sz w:val="22"/>
          <w:szCs w:val="22"/>
        </w:rPr>
        <w:t>Effective Policy, Procedures and Systems Change</w:t>
      </w:r>
      <w:r w:rsidRPr="00240A18">
        <w:rPr>
          <w:b/>
          <w:bCs/>
          <w:color w:val="000000"/>
          <w:sz w:val="22"/>
          <w:szCs w:val="22"/>
        </w:rPr>
        <w:t xml:space="preserve">: </w:t>
      </w:r>
      <w:r w:rsidRPr="00240A18">
        <w:rPr>
          <w:color w:val="000000"/>
          <w:sz w:val="22"/>
          <w:szCs w:val="22"/>
        </w:rPr>
        <w:t xml:space="preserve">The purpose </w:t>
      </w:r>
      <w:r w:rsidRPr="004A722D">
        <w:rPr>
          <w:sz w:val="22"/>
          <w:szCs w:val="22"/>
        </w:rPr>
        <w:t>of this project is to equip students with the most effective skills and techniques needed to proactively impact and shape policy at a federal, state and local level.</w:t>
      </w:r>
      <w:r w:rsidRPr="004A722D">
        <w:rPr>
          <w:color w:val="000000"/>
          <w:sz w:val="22"/>
          <w:szCs w:val="22"/>
        </w:rPr>
        <w:t xml:space="preserve"> </w:t>
      </w:r>
      <w:r>
        <w:rPr>
          <w:color w:val="000000"/>
          <w:sz w:val="22"/>
          <w:szCs w:val="22"/>
        </w:rPr>
        <w:t xml:space="preserve"> T</w:t>
      </w:r>
      <w:r w:rsidRPr="00240A18">
        <w:rPr>
          <w:color w:val="000000"/>
          <w:sz w:val="22"/>
          <w:szCs w:val="22"/>
        </w:rPr>
        <w:t xml:space="preserve">his project is give students practical hands on experience </w:t>
      </w:r>
      <w:r>
        <w:rPr>
          <w:color w:val="000000"/>
          <w:sz w:val="22"/>
          <w:szCs w:val="22"/>
        </w:rPr>
        <w:t xml:space="preserve">with policy and systems change issues.  </w:t>
      </w:r>
    </w:p>
    <w:p w:rsidR="004A722D" w:rsidRPr="004A722D" w:rsidRDefault="004A722D" w:rsidP="004A722D">
      <w:pPr>
        <w:rPr>
          <w:sz w:val="22"/>
          <w:szCs w:val="22"/>
        </w:rPr>
      </w:pPr>
    </w:p>
    <w:p w:rsidR="004A722D" w:rsidRPr="004A722D" w:rsidRDefault="004A722D" w:rsidP="004A722D">
      <w:pPr>
        <w:tabs>
          <w:tab w:val="left" w:pos="360"/>
        </w:tabs>
        <w:rPr>
          <w:sz w:val="22"/>
          <w:szCs w:val="22"/>
        </w:rPr>
      </w:pPr>
      <w:r w:rsidRPr="004A722D">
        <w:rPr>
          <w:b/>
          <w:i/>
          <w:sz w:val="22"/>
          <w:szCs w:val="22"/>
        </w:rPr>
        <w:tab/>
      </w:r>
      <w:r w:rsidRPr="004A722D">
        <w:rPr>
          <w:sz w:val="22"/>
          <w:szCs w:val="22"/>
        </w:rPr>
        <w:t xml:space="preserve">A) Students will identify their individual federal, state and local policymakers by submitting a Legislative Outreach Action Plan.  The Plan will include:  the identified pertinent policymakers contact information; actions taken to impact policy; copies of letters and other correspondence written to proactively shape policy to at least </w:t>
      </w:r>
      <w:r>
        <w:rPr>
          <w:sz w:val="22"/>
          <w:szCs w:val="22"/>
        </w:rPr>
        <w:t>5</w:t>
      </w:r>
      <w:r w:rsidRPr="004A722D">
        <w:rPr>
          <w:sz w:val="22"/>
          <w:szCs w:val="22"/>
        </w:rPr>
        <w:t xml:space="preserve"> policymakers.  The students’ letters will include a summary of two important policy issues facing infants/toddlers/young children with disabilities and how they are promoting policy/legislative change. </w:t>
      </w:r>
    </w:p>
    <w:p w:rsidR="004A722D" w:rsidRPr="004A722D" w:rsidRDefault="004A722D" w:rsidP="004A722D">
      <w:pPr>
        <w:rPr>
          <w:sz w:val="22"/>
          <w:szCs w:val="22"/>
        </w:rPr>
      </w:pPr>
    </w:p>
    <w:p w:rsidR="004A722D" w:rsidRPr="004A722D" w:rsidRDefault="004A722D" w:rsidP="004A722D">
      <w:pPr>
        <w:tabs>
          <w:tab w:val="left" w:pos="360"/>
        </w:tabs>
        <w:rPr>
          <w:sz w:val="22"/>
          <w:szCs w:val="22"/>
        </w:rPr>
      </w:pPr>
      <w:r w:rsidRPr="004A722D">
        <w:rPr>
          <w:sz w:val="22"/>
          <w:szCs w:val="22"/>
        </w:rPr>
        <w:tab/>
        <w:t>B) Students will review the State and Federal Election Chart and compare and contrast two candidates within Alabama and describe their stand on issues related to young children and their families.  Bonus points will be given for direct face to face contact with legislators.</w:t>
      </w:r>
    </w:p>
    <w:p w:rsidR="004A722D" w:rsidRDefault="004A722D" w:rsidP="004A722D">
      <w:pPr>
        <w:jc w:val="both"/>
        <w:rPr>
          <w:color w:val="000000"/>
          <w:sz w:val="22"/>
          <w:szCs w:val="22"/>
        </w:rPr>
      </w:pPr>
    </w:p>
    <w:p w:rsidR="004A722D" w:rsidRPr="00286FA2" w:rsidRDefault="004A722D" w:rsidP="00286FA2">
      <w:pPr>
        <w:rPr>
          <w:b/>
          <w:i/>
          <w:sz w:val="22"/>
          <w:szCs w:val="22"/>
        </w:rPr>
      </w:pPr>
      <w:r>
        <w:rPr>
          <w:b/>
          <w:bCs/>
          <w:sz w:val="22"/>
          <w:szCs w:val="22"/>
        </w:rPr>
        <w:t>Project 4:  Effective Transition Planning:</w:t>
      </w:r>
      <w:r w:rsidRPr="00240A18">
        <w:rPr>
          <w:b/>
          <w:bCs/>
          <w:sz w:val="22"/>
          <w:szCs w:val="22"/>
        </w:rPr>
        <w:t xml:space="preserve"> </w:t>
      </w:r>
      <w:r w:rsidRPr="004A722D">
        <w:rPr>
          <w:sz w:val="22"/>
          <w:szCs w:val="22"/>
        </w:rPr>
        <w:t>The purpose of this project is to provide students with experience developing an IFSP Transition Plan according to state and federal regulations which includes a written Transition Plan, documented contact with the LEA and the actual transition meeting</w:t>
      </w:r>
      <w:r w:rsidRPr="004A722D">
        <w:rPr>
          <w:b/>
          <w:i/>
          <w:sz w:val="22"/>
          <w:szCs w:val="22"/>
        </w:rPr>
        <w:t>.</w:t>
      </w:r>
      <w:r w:rsidR="00286FA2">
        <w:rPr>
          <w:b/>
          <w:i/>
          <w:sz w:val="22"/>
          <w:szCs w:val="22"/>
        </w:rPr>
        <w:t xml:space="preserve">   </w:t>
      </w:r>
      <w:r w:rsidRPr="004A722D">
        <w:rPr>
          <w:sz w:val="22"/>
          <w:szCs w:val="22"/>
        </w:rPr>
        <w:t>Each team will interview a local Preschool Coordinator within the LEA using the Transition Questionnaire developed by the instructor.  The students will then write a report documenting the five most effective transition practices and the five greatest challenges existing between school systems and early intervention programs and five strategies for enhancing collaboration, communication and coordination between the two systems.</w:t>
      </w:r>
    </w:p>
    <w:p w:rsidR="004A722D" w:rsidRPr="004A722D" w:rsidRDefault="004A722D" w:rsidP="004A722D">
      <w:pPr>
        <w:ind w:left="795"/>
        <w:rPr>
          <w:sz w:val="22"/>
          <w:szCs w:val="22"/>
        </w:rPr>
      </w:pPr>
    </w:p>
    <w:p w:rsidR="004A722D" w:rsidRPr="00240A18" w:rsidRDefault="004A722D" w:rsidP="004A722D">
      <w:pPr>
        <w:rPr>
          <w:sz w:val="22"/>
          <w:szCs w:val="22"/>
        </w:rPr>
      </w:pPr>
      <w:r>
        <w:rPr>
          <w:b/>
          <w:bCs/>
          <w:sz w:val="22"/>
          <w:szCs w:val="22"/>
        </w:rPr>
        <w:t xml:space="preserve">Project 5: </w:t>
      </w:r>
      <w:r w:rsidRPr="00C92975">
        <w:rPr>
          <w:b/>
          <w:i/>
        </w:rPr>
        <w:t>VIDEO TAPE</w:t>
      </w:r>
      <w:r>
        <w:t xml:space="preserve"> </w:t>
      </w:r>
      <w:r w:rsidRPr="004A722D">
        <w:rPr>
          <w:b/>
          <w:i/>
          <w:sz w:val="22"/>
          <w:szCs w:val="22"/>
        </w:rPr>
        <w:t>of “how to” Infant /Toddler Screening, Evaluation, and Assessment</w:t>
      </w:r>
      <w:r w:rsidRPr="004A722D">
        <w:rPr>
          <w:b/>
          <w:bCs/>
          <w:i/>
          <w:sz w:val="22"/>
          <w:szCs w:val="22"/>
        </w:rPr>
        <w:t xml:space="preserve"> </w:t>
      </w:r>
      <w:r>
        <w:rPr>
          <w:b/>
          <w:bCs/>
          <w:sz w:val="22"/>
          <w:szCs w:val="22"/>
        </w:rPr>
        <w:t xml:space="preserve">: </w:t>
      </w:r>
      <w:r w:rsidRPr="004A722D">
        <w:rPr>
          <w:b/>
          <w:bCs/>
          <w:sz w:val="22"/>
          <w:szCs w:val="22"/>
        </w:rPr>
        <w:t xml:space="preserve"> </w:t>
      </w:r>
      <w:r>
        <w:rPr>
          <w:b/>
          <w:bCs/>
          <w:sz w:val="22"/>
          <w:szCs w:val="22"/>
        </w:rPr>
        <w:t xml:space="preserve">Initial Parent Contact; Infant/Toddler </w:t>
      </w:r>
      <w:r w:rsidRPr="00240A18">
        <w:rPr>
          <w:b/>
          <w:bCs/>
          <w:sz w:val="22"/>
          <w:szCs w:val="22"/>
        </w:rPr>
        <w:t xml:space="preserve">Screening, </w:t>
      </w:r>
      <w:r>
        <w:rPr>
          <w:b/>
          <w:bCs/>
          <w:sz w:val="22"/>
          <w:szCs w:val="22"/>
        </w:rPr>
        <w:t xml:space="preserve">Functional Vision and Hearing kit, </w:t>
      </w:r>
      <w:r w:rsidRPr="00240A18">
        <w:rPr>
          <w:b/>
          <w:bCs/>
          <w:sz w:val="22"/>
          <w:szCs w:val="22"/>
        </w:rPr>
        <w:t>Evaluation and Assessment; Family Concerns, Priorities and Resources.</w:t>
      </w:r>
      <w:r w:rsidRPr="00240A18">
        <w:rPr>
          <w:sz w:val="22"/>
          <w:szCs w:val="22"/>
        </w:rPr>
        <w:t xml:space="preserve">   The purpose of this project is to give students practice assuring family “procedural safeguards” are met as outlined in the AL PAR prior to the evaluation process; give students supervised practice conducting an initial screening, evaluation, and assessment of an infant’s development at the time of the eligibility determination process; and give students supervised practice conducting a “family </w:t>
      </w:r>
      <w:r w:rsidRPr="00240A18">
        <w:rPr>
          <w:sz w:val="22"/>
          <w:szCs w:val="22"/>
        </w:rPr>
        <w:lastRenderedPageBreak/>
        <w:t xml:space="preserve">assessment” according to the IDEA Part C guidelines.  </w:t>
      </w:r>
      <w:r>
        <w:rPr>
          <w:sz w:val="22"/>
          <w:szCs w:val="22"/>
        </w:rPr>
        <w:t>In addition, students use their “</w:t>
      </w:r>
      <w:r w:rsidRPr="00A30AFC">
        <w:rPr>
          <w:b/>
          <w:i/>
          <w:sz w:val="22"/>
          <w:szCs w:val="22"/>
        </w:rPr>
        <w:t>functional vision and hearing” kit</w:t>
      </w:r>
      <w:r>
        <w:rPr>
          <w:sz w:val="22"/>
          <w:szCs w:val="22"/>
        </w:rPr>
        <w:t xml:space="preserve"> as part of the infant/toddler screening and evaluation process.  </w:t>
      </w:r>
    </w:p>
    <w:p w:rsidR="004A722D" w:rsidRPr="00240A18" w:rsidRDefault="004A722D" w:rsidP="004A722D">
      <w:pPr>
        <w:tabs>
          <w:tab w:val="left" w:pos="1440"/>
        </w:tabs>
        <w:ind w:left="1440" w:hanging="720"/>
        <w:jc w:val="both"/>
        <w:rPr>
          <w:sz w:val="22"/>
          <w:szCs w:val="22"/>
        </w:rPr>
      </w:pPr>
      <w:r w:rsidRPr="00240A18">
        <w:rPr>
          <w:sz w:val="22"/>
          <w:szCs w:val="22"/>
        </w:rPr>
        <w:t xml:space="preserve"> </w:t>
      </w:r>
    </w:p>
    <w:p w:rsidR="004A722D" w:rsidRDefault="004A722D" w:rsidP="004A722D">
      <w:pPr>
        <w:jc w:val="both"/>
        <w:rPr>
          <w:sz w:val="22"/>
          <w:szCs w:val="22"/>
        </w:rPr>
      </w:pPr>
      <w:r>
        <w:rPr>
          <w:b/>
          <w:bCs/>
          <w:sz w:val="22"/>
          <w:szCs w:val="22"/>
        </w:rPr>
        <w:t>Project 6:</w:t>
      </w:r>
      <w:r w:rsidRPr="00240A18">
        <w:rPr>
          <w:b/>
          <w:bCs/>
          <w:sz w:val="22"/>
          <w:szCs w:val="22"/>
        </w:rPr>
        <w:t xml:space="preserve"> </w:t>
      </w:r>
      <w:r w:rsidRPr="004A722D">
        <w:rPr>
          <w:b/>
          <w:i/>
          <w:sz w:val="22"/>
          <w:szCs w:val="22"/>
        </w:rPr>
        <w:t>VIDEO TAPE of  “how to”</w:t>
      </w:r>
      <w:r>
        <w:rPr>
          <w:b/>
          <w:i/>
          <w:sz w:val="22"/>
          <w:szCs w:val="22"/>
        </w:rPr>
        <w:t>:</w:t>
      </w:r>
      <w:r>
        <w:rPr>
          <w:b/>
          <w:bCs/>
          <w:sz w:val="22"/>
          <w:szCs w:val="22"/>
        </w:rPr>
        <w:t xml:space="preserve">  </w:t>
      </w:r>
      <w:r w:rsidRPr="00240A18">
        <w:rPr>
          <w:b/>
          <w:bCs/>
          <w:sz w:val="22"/>
          <w:szCs w:val="22"/>
        </w:rPr>
        <w:t>Initial Individualized Family Service Plan (IFSP) Development and Intervention Plans:</w:t>
      </w:r>
      <w:r w:rsidRPr="00240A18">
        <w:rPr>
          <w:sz w:val="22"/>
          <w:szCs w:val="22"/>
        </w:rPr>
        <w:t xml:space="preserve"> </w:t>
      </w:r>
      <w:r w:rsidRPr="00240A18">
        <w:rPr>
          <w:b/>
          <w:bCs/>
          <w:sz w:val="22"/>
          <w:szCs w:val="22"/>
        </w:rPr>
        <w:t xml:space="preserve"> </w:t>
      </w:r>
      <w:r w:rsidRPr="00240A18">
        <w:rPr>
          <w:sz w:val="22"/>
          <w:szCs w:val="22"/>
        </w:rPr>
        <w:t xml:space="preserve">The purpose of this project is to give students supervised experience using family-centered practices as they conduct an initial IFSP meeting, an ongoing IFSP review, and a transition meeting; and, give students practice developing intervention plans which systematically and logically develop empirically based instruction / support to achieve child and family outcomes targeted on the IFSP. </w:t>
      </w:r>
    </w:p>
    <w:p w:rsidR="004A722D" w:rsidRDefault="004A722D" w:rsidP="004A722D">
      <w:pPr>
        <w:jc w:val="both"/>
        <w:rPr>
          <w:b/>
          <w:bCs/>
          <w:sz w:val="22"/>
          <w:szCs w:val="22"/>
        </w:rPr>
      </w:pPr>
    </w:p>
    <w:p w:rsidR="004A722D" w:rsidRPr="00240A18" w:rsidRDefault="004A722D" w:rsidP="004A722D">
      <w:pPr>
        <w:tabs>
          <w:tab w:val="left" w:pos="360"/>
          <w:tab w:val="left" w:pos="1620"/>
          <w:tab w:val="left" w:pos="5040"/>
        </w:tabs>
        <w:rPr>
          <w:sz w:val="22"/>
          <w:szCs w:val="22"/>
        </w:rPr>
      </w:pPr>
      <w:r>
        <w:rPr>
          <w:b/>
          <w:bCs/>
          <w:i/>
          <w:sz w:val="22"/>
          <w:szCs w:val="22"/>
        </w:rPr>
        <w:t>Project</w:t>
      </w:r>
      <w:r w:rsidR="00286FA2">
        <w:rPr>
          <w:b/>
          <w:bCs/>
          <w:i/>
          <w:sz w:val="22"/>
          <w:szCs w:val="22"/>
        </w:rPr>
        <w:t xml:space="preserve"> 7</w:t>
      </w:r>
      <w:r>
        <w:rPr>
          <w:b/>
          <w:bCs/>
          <w:i/>
          <w:sz w:val="22"/>
          <w:szCs w:val="22"/>
        </w:rPr>
        <w:t>:</w:t>
      </w:r>
      <w:r w:rsidRPr="00A30AFC">
        <w:rPr>
          <w:b/>
          <w:bCs/>
          <w:i/>
          <w:sz w:val="22"/>
          <w:szCs w:val="22"/>
        </w:rPr>
        <w:t xml:space="preserve"> Graduate Project</w:t>
      </w:r>
      <w:r w:rsidRPr="00240A18">
        <w:rPr>
          <w:b/>
          <w:bCs/>
          <w:sz w:val="22"/>
          <w:szCs w:val="22"/>
        </w:rPr>
        <w:t>.</w:t>
      </w:r>
      <w:r w:rsidRPr="00240A18">
        <w:rPr>
          <w:sz w:val="22"/>
          <w:szCs w:val="22"/>
        </w:rPr>
        <w:t xml:space="preserve"> </w:t>
      </w:r>
      <w:r w:rsidR="00286FA2">
        <w:rPr>
          <w:sz w:val="22"/>
          <w:szCs w:val="22"/>
        </w:rPr>
        <w:t xml:space="preserve"> </w:t>
      </w:r>
      <w:r w:rsidRPr="00C27A71">
        <w:rPr>
          <w:sz w:val="22"/>
        </w:rPr>
        <w:t xml:space="preserve">Graduate students will select a topic, with the assistance </w:t>
      </w:r>
      <w:r>
        <w:rPr>
          <w:sz w:val="22"/>
        </w:rPr>
        <w:t>and approval of</w:t>
      </w:r>
      <w:r w:rsidRPr="00C27A71">
        <w:rPr>
          <w:sz w:val="22"/>
        </w:rPr>
        <w:t xml:space="preserve"> the instructor, and write a minimum of a </w:t>
      </w:r>
      <w:r>
        <w:rPr>
          <w:sz w:val="22"/>
        </w:rPr>
        <w:t>8</w:t>
      </w:r>
      <w:r w:rsidRPr="00C27A71">
        <w:rPr>
          <w:sz w:val="22"/>
        </w:rPr>
        <w:t xml:space="preserve">-page paper following APA format. </w:t>
      </w:r>
      <w:r>
        <w:rPr>
          <w:sz w:val="22"/>
        </w:rPr>
        <w:t xml:space="preserve">Use Times New Roman with 11 inch font, margins are top, bottom, right are .5” and left is 1”.  Need annotative bibliography and no cover page.  Running head on document is your last name, RSED 6100 or 6106, Title, and page x of y.  </w:t>
      </w:r>
    </w:p>
    <w:p w:rsidR="004A722D" w:rsidRDefault="004A722D" w:rsidP="004A722D">
      <w:pPr>
        <w:jc w:val="both"/>
        <w:rPr>
          <w:sz w:val="22"/>
          <w:szCs w:val="22"/>
        </w:rPr>
      </w:pPr>
    </w:p>
    <w:p w:rsidR="004A722D" w:rsidRPr="00A30AFC" w:rsidRDefault="004A722D" w:rsidP="004A722D">
      <w:pPr>
        <w:jc w:val="both"/>
        <w:rPr>
          <w:b/>
          <w:i/>
          <w:sz w:val="22"/>
          <w:szCs w:val="22"/>
        </w:rPr>
      </w:pPr>
      <w:r w:rsidRPr="00240A18">
        <w:rPr>
          <w:b/>
          <w:bCs/>
          <w:sz w:val="22"/>
          <w:szCs w:val="22"/>
        </w:rPr>
        <w:t xml:space="preserve">Statement regarding family participation: </w:t>
      </w:r>
      <w:r w:rsidRPr="00240A18">
        <w:rPr>
          <w:sz w:val="22"/>
          <w:szCs w:val="22"/>
        </w:rPr>
        <w:t xml:space="preserve">Any evaluation/assessment reports completed as part of this class are to be used for </w:t>
      </w:r>
      <w:r w:rsidR="00286FA2">
        <w:rPr>
          <w:sz w:val="22"/>
          <w:szCs w:val="22"/>
        </w:rPr>
        <w:t>7100/7106</w:t>
      </w:r>
      <w:r w:rsidRPr="00240A18">
        <w:rPr>
          <w:sz w:val="22"/>
          <w:szCs w:val="22"/>
        </w:rPr>
        <w:t xml:space="preserve"> class purposes only, and are not to be given to families. </w:t>
      </w:r>
      <w:r>
        <w:rPr>
          <w:sz w:val="22"/>
          <w:szCs w:val="22"/>
        </w:rPr>
        <w:t xml:space="preserve"> </w:t>
      </w:r>
      <w:r w:rsidRPr="00240A18">
        <w:rPr>
          <w:sz w:val="22"/>
          <w:szCs w:val="22"/>
        </w:rPr>
        <w:t xml:space="preserve">Families should be informed prior to their agreement to participate in the evaluation/assessment process that they will not receive a report or diagnosis based on student evaluation/assessment procedures. </w:t>
      </w:r>
      <w:r>
        <w:rPr>
          <w:sz w:val="22"/>
          <w:szCs w:val="22"/>
        </w:rPr>
        <w:t xml:space="preserve"> </w:t>
      </w:r>
      <w:r w:rsidRPr="00A30AFC">
        <w:rPr>
          <w:b/>
          <w:i/>
          <w:sz w:val="22"/>
          <w:szCs w:val="22"/>
        </w:rPr>
        <w:t>This is strictly a LEARNING process and no information obtained should be interpreted as accurate for "real-life" evaluation/assessment purposes.</w:t>
      </w:r>
    </w:p>
    <w:p w:rsidR="006871F9" w:rsidRPr="006871F9" w:rsidRDefault="006871F9" w:rsidP="00BD0418">
      <w:pPr>
        <w:rPr>
          <w:b/>
          <w:sz w:val="22"/>
          <w:szCs w:val="22"/>
        </w:rPr>
      </w:pPr>
    </w:p>
    <w:p w:rsidR="006871F9" w:rsidRPr="00493FEC" w:rsidRDefault="00BD0418" w:rsidP="006871F9">
      <w:pPr>
        <w:rPr>
          <w:sz w:val="22"/>
          <w:szCs w:val="22"/>
        </w:rPr>
      </w:pPr>
      <w:r w:rsidRPr="006871F9">
        <w:rPr>
          <w:b/>
          <w:sz w:val="22"/>
          <w:szCs w:val="22"/>
        </w:rPr>
        <w:t>EVALUATION</w:t>
      </w:r>
      <w:r w:rsidRPr="006871F9">
        <w:rPr>
          <w:sz w:val="22"/>
          <w:szCs w:val="22"/>
        </w:rPr>
        <w:t xml:space="preserve">: </w:t>
      </w:r>
      <w:r w:rsidR="006871F9">
        <w:rPr>
          <w:sz w:val="22"/>
          <w:szCs w:val="22"/>
        </w:rPr>
        <w:t xml:space="preserve"> </w:t>
      </w:r>
      <w:r w:rsidR="006871F9" w:rsidRPr="00493FEC">
        <w:rPr>
          <w:sz w:val="22"/>
          <w:szCs w:val="22"/>
        </w:rPr>
        <w:t>Final grades will be based on points assigned through completion and evaluation of course requirements and grades will be assigned on the basis of number of accumulated points, as follows:</w:t>
      </w:r>
    </w:p>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93FEC">
        <w:rPr>
          <w:sz w:val="22"/>
          <w:szCs w:val="22"/>
        </w:rPr>
        <w:t xml:space="preserve">For </w:t>
      </w:r>
      <w:r w:rsidRPr="00493FEC">
        <w:rPr>
          <w:b/>
          <w:bCs/>
          <w:sz w:val="22"/>
          <w:szCs w:val="22"/>
        </w:rPr>
        <w:t xml:space="preserve">GRADUATE </w:t>
      </w:r>
      <w:r w:rsidRPr="00493FEC">
        <w:rPr>
          <w:sz w:val="22"/>
          <w:szCs w:val="22"/>
        </w:rPr>
        <w:t>students, the grade will be based on the following components:</w:t>
      </w:r>
      <w:r w:rsidRPr="00493FEC">
        <w:rPr>
          <w:b/>
          <w:bCs/>
          <w:sz w:val="22"/>
          <w:szCs w:val="22"/>
        </w:rPr>
        <w:t xml:space="preserve"> </w:t>
      </w:r>
    </w:p>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038"/>
        <w:gridCol w:w="1530"/>
        <w:gridCol w:w="1008"/>
      </w:tblGrid>
      <w:tr w:rsidR="006871F9" w:rsidRPr="00EB4E73" w:rsidTr="005F3858">
        <w:tc>
          <w:tcPr>
            <w:tcW w:w="7038" w:type="dxa"/>
          </w:tcPr>
          <w:p w:rsidR="006871F9" w:rsidRPr="006871F9" w:rsidRDefault="006871F9" w:rsidP="00674D30">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18"/>
                <w:szCs w:val="18"/>
              </w:rPr>
            </w:pPr>
            <w:r w:rsidRPr="006871F9">
              <w:rPr>
                <w:b/>
                <w:i/>
                <w:sz w:val="18"/>
                <w:szCs w:val="18"/>
              </w:rPr>
              <w:t>PROJECTS</w:t>
            </w:r>
          </w:p>
        </w:tc>
        <w:tc>
          <w:tcPr>
            <w:tcW w:w="1530" w:type="dxa"/>
          </w:tcPr>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6871F9">
              <w:rPr>
                <w:b/>
                <w:i/>
                <w:sz w:val="18"/>
                <w:szCs w:val="18"/>
              </w:rPr>
              <w:t>POINT</w:t>
            </w:r>
          </w:p>
          <w:p w:rsidR="006871F9" w:rsidRP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6871F9">
              <w:rPr>
                <w:b/>
                <w:i/>
                <w:sz w:val="18"/>
                <w:szCs w:val="18"/>
              </w:rPr>
              <w:t>VALUE</w:t>
            </w:r>
          </w:p>
        </w:tc>
        <w:tc>
          <w:tcPr>
            <w:tcW w:w="1008" w:type="dxa"/>
          </w:tcPr>
          <w:p w:rsidR="006871F9" w:rsidRP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6871F9">
              <w:rPr>
                <w:b/>
                <w:i/>
                <w:sz w:val="18"/>
                <w:szCs w:val="18"/>
              </w:rPr>
              <w:t>POINTS EARNED</w:t>
            </w:r>
          </w:p>
        </w:tc>
      </w:tr>
      <w:tr w:rsidR="006871F9" w:rsidRPr="00EB4E73" w:rsidTr="005F3858">
        <w:tc>
          <w:tcPr>
            <w:tcW w:w="7038" w:type="dxa"/>
          </w:tcPr>
          <w:p w:rsidR="005F3858" w:rsidRPr="00D46A23" w:rsidRDefault="006871F9" w:rsidP="00674D30">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Project 1:</w:t>
            </w:r>
            <w:r w:rsidRPr="00D46A23">
              <w:t xml:space="preserve"> Learning Activities  </w:t>
            </w:r>
          </w:p>
        </w:tc>
        <w:tc>
          <w:tcPr>
            <w:tcW w:w="1530" w:type="dxa"/>
          </w:tcPr>
          <w:p w:rsidR="006871F9" w:rsidRPr="00AD232E" w:rsidRDefault="00286FA2"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100</w:t>
            </w:r>
            <w:r w:rsidR="006871F9" w:rsidRPr="00AD232E">
              <w:t xml:space="preserve">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F3858">
        <w:tc>
          <w:tcPr>
            <w:tcW w:w="7038" w:type="dxa"/>
          </w:tcPr>
          <w:p w:rsidR="001B4812"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CF020B">
              <w:rPr>
                <w:b/>
                <w:i/>
              </w:rPr>
              <w:t>Project 2:</w:t>
            </w:r>
            <w:r w:rsidRPr="00D46A23">
              <w:t xml:space="preserve"> </w:t>
            </w:r>
            <w:r w:rsidR="00C92975">
              <w:rPr>
                <w:b/>
                <w:i/>
              </w:rPr>
              <w:t>Article Reviews</w:t>
            </w:r>
            <w:r w:rsidR="001B4812">
              <w:rPr>
                <w:b/>
                <w:i/>
              </w:rPr>
              <w:t xml:space="preserve"> </w:t>
            </w:r>
            <w:r w:rsidR="005F3858">
              <w:rPr>
                <w:b/>
                <w:i/>
              </w:rPr>
              <w:t>(10)</w:t>
            </w:r>
          </w:p>
          <w:p w:rsidR="006871F9"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 2 research based articles on each of your 2 specific disabilities</w:t>
            </w:r>
          </w:p>
          <w:p w:rsidR="001B4812"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 xml:space="preserve">b. 2 research based articles on each of </w:t>
            </w:r>
            <w:r w:rsidR="006357C3">
              <w:rPr>
                <w:b/>
                <w:i/>
              </w:rPr>
              <w:t xml:space="preserve">your 2 </w:t>
            </w:r>
            <w:r>
              <w:rPr>
                <w:b/>
                <w:i/>
              </w:rPr>
              <w:t>given intervention strategies</w:t>
            </w:r>
          </w:p>
          <w:p w:rsidR="001B4812"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c. 1 research based article on “sensitive and successful” on working with culturally diverse families.</w:t>
            </w:r>
          </w:p>
          <w:p w:rsidR="001B4812"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d. 1reserach based article on evaluation instrument used with this pop.</w:t>
            </w:r>
          </w:p>
          <w:p w:rsidR="001B4812"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f. 2 research based articles on 2 different curriculum used with this pop.</w:t>
            </w:r>
          </w:p>
          <w:p w:rsidR="005F3858" w:rsidRDefault="001B4812" w:rsidP="006357C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g. 1 research based articles on “hot topics” or current issues or interests</w:t>
            </w:r>
          </w:p>
          <w:p w:rsidR="006357C3" w:rsidRDefault="006357C3" w:rsidP="006357C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h. 1 research based article on “ abuse/neglect”, reporting procedures, DHR, ect</w:t>
            </w:r>
          </w:p>
          <w:p w:rsidR="006357C3" w:rsidRPr="005F3858" w:rsidRDefault="006357C3" w:rsidP="006357C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tc>
        <w:tc>
          <w:tcPr>
            <w:tcW w:w="1530" w:type="dxa"/>
          </w:tcPr>
          <w:p w:rsidR="005F3858"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5F3858"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 points per article submitted and article review</w:t>
            </w:r>
          </w:p>
          <w:p w:rsidR="005F3858"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5F3858"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Total of </w:t>
            </w:r>
          </w:p>
          <w:p w:rsidR="006871F9" w:rsidRPr="00AD232E" w:rsidRDefault="005F3858"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100 </w:t>
            </w:r>
            <w:r w:rsidR="006871F9" w:rsidRPr="00AD232E">
              <w:t>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F3858">
        <w:tc>
          <w:tcPr>
            <w:tcW w:w="7038" w:type="dxa"/>
          </w:tcPr>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Project 3</w:t>
            </w:r>
            <w:r w:rsidRPr="006871F9">
              <w:t>: Effective Policy, Procedures and Systems Change</w:t>
            </w:r>
          </w:p>
          <w:p w:rsidR="005F3858" w:rsidRPr="00D46A23" w:rsidRDefault="006357C3"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i/>
              </w:rPr>
              <w:t>1 article policy, procedures, and/or systems change</w:t>
            </w:r>
          </w:p>
        </w:tc>
        <w:tc>
          <w:tcPr>
            <w:tcW w:w="1530" w:type="dxa"/>
          </w:tcPr>
          <w:p w:rsidR="006871F9" w:rsidRPr="00AD232E" w:rsidRDefault="006357C3"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w:t>
            </w:r>
            <w:r w:rsidR="006871F9" w:rsidRPr="00AD232E">
              <w:t>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1B4812" w:rsidRPr="00EB4E73" w:rsidTr="005F3858">
        <w:trPr>
          <w:trHeight w:val="242"/>
        </w:trPr>
        <w:tc>
          <w:tcPr>
            <w:tcW w:w="7038" w:type="dxa"/>
          </w:tcPr>
          <w:p w:rsidR="001B4812" w:rsidRPr="005F3858" w:rsidRDefault="005F3858"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 xml:space="preserve">Project </w:t>
            </w:r>
            <w:r>
              <w:rPr>
                <w:b/>
                <w:i/>
              </w:rPr>
              <w:t>4</w:t>
            </w:r>
            <w:r w:rsidRPr="006871F9">
              <w:t xml:space="preserve">: Effective </w:t>
            </w:r>
            <w:r>
              <w:t>transition planning interview Part C and LEA Coordinator for ECSE</w:t>
            </w:r>
          </w:p>
        </w:tc>
        <w:tc>
          <w:tcPr>
            <w:tcW w:w="1530" w:type="dxa"/>
          </w:tcPr>
          <w:p w:rsidR="001B4812" w:rsidRPr="00AD232E" w:rsidRDefault="006357C3" w:rsidP="00286FA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r w:rsidR="00286FA2">
              <w:t>50</w:t>
            </w:r>
            <w:r w:rsidR="005F3858">
              <w:t xml:space="preserve"> points</w:t>
            </w:r>
          </w:p>
        </w:tc>
        <w:tc>
          <w:tcPr>
            <w:tcW w:w="1008" w:type="dxa"/>
          </w:tcPr>
          <w:p w:rsidR="001B4812" w:rsidRPr="00AD232E" w:rsidRDefault="001B4812"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F3858">
        <w:trPr>
          <w:trHeight w:val="242"/>
        </w:trPr>
        <w:tc>
          <w:tcPr>
            <w:tcW w:w="7038" w:type="dxa"/>
          </w:tcPr>
          <w:p w:rsidR="006871F9" w:rsidRPr="00D46A23" w:rsidRDefault="006871F9" w:rsidP="00286FA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 xml:space="preserve">Project </w:t>
            </w:r>
            <w:r w:rsidR="00286FA2">
              <w:rPr>
                <w:b/>
                <w:i/>
              </w:rPr>
              <w:t>5</w:t>
            </w:r>
            <w:r w:rsidRPr="00CF020B">
              <w:rPr>
                <w:b/>
                <w:i/>
              </w:rPr>
              <w:t>:</w:t>
            </w:r>
            <w:r w:rsidRPr="00D46A23">
              <w:t xml:space="preserve"> </w:t>
            </w:r>
            <w:r w:rsidRPr="00C92975">
              <w:rPr>
                <w:b/>
                <w:i/>
              </w:rPr>
              <w:t>VIDEO TAPE</w:t>
            </w:r>
            <w:r>
              <w:t xml:space="preserve"> of “how to” </w:t>
            </w:r>
            <w:r w:rsidR="00C92975" w:rsidRPr="006871F9">
              <w:rPr>
                <w:sz w:val="18"/>
                <w:szCs w:val="18"/>
              </w:rPr>
              <w:t>Infant /Toddler Screening, Evaluation, and Assessment</w:t>
            </w:r>
          </w:p>
        </w:tc>
        <w:tc>
          <w:tcPr>
            <w:tcW w:w="1530"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D232E">
              <w:t>200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F3858">
        <w:trPr>
          <w:trHeight w:val="242"/>
        </w:trPr>
        <w:tc>
          <w:tcPr>
            <w:tcW w:w="7038" w:type="dxa"/>
          </w:tcPr>
          <w:p w:rsidR="006871F9" w:rsidRPr="00D46A23" w:rsidRDefault="006871F9" w:rsidP="00286FA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 xml:space="preserve">Project </w:t>
            </w:r>
            <w:r w:rsidR="00286FA2">
              <w:rPr>
                <w:b/>
                <w:i/>
              </w:rPr>
              <w:t>6</w:t>
            </w:r>
            <w:r w:rsidRPr="00CF020B">
              <w:rPr>
                <w:b/>
                <w:i/>
              </w:rPr>
              <w:t>:</w:t>
            </w:r>
            <w:r w:rsidRPr="00D46A23">
              <w:t xml:space="preserve"> </w:t>
            </w:r>
            <w:r w:rsidRPr="006871F9">
              <w:rPr>
                <w:b/>
                <w:i/>
              </w:rPr>
              <w:t>VIDEO TAPE</w:t>
            </w:r>
            <w:r>
              <w:t xml:space="preserve"> of  “how to” </w:t>
            </w:r>
            <w:r w:rsidRPr="006871F9">
              <w:rPr>
                <w:sz w:val="18"/>
                <w:szCs w:val="18"/>
              </w:rPr>
              <w:t>Initial Parent Contact; Family Concerns, Priorities and Resources</w:t>
            </w:r>
            <w:r w:rsidR="00C92975">
              <w:t xml:space="preserve"> AND then ” </w:t>
            </w:r>
            <w:r w:rsidR="00C92975" w:rsidRPr="006871F9">
              <w:rPr>
                <w:sz w:val="18"/>
                <w:szCs w:val="18"/>
              </w:rPr>
              <w:t>IFSP, Intervention Plans, &amp; Transition</w:t>
            </w:r>
          </w:p>
        </w:tc>
        <w:tc>
          <w:tcPr>
            <w:tcW w:w="1530"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D232E">
              <w:t>200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F3858">
        <w:trPr>
          <w:trHeight w:val="242"/>
        </w:trPr>
        <w:tc>
          <w:tcPr>
            <w:tcW w:w="7038" w:type="dxa"/>
          </w:tcPr>
          <w:p w:rsidR="006871F9" w:rsidRPr="00D46A23"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Project 7:</w:t>
            </w:r>
            <w:r w:rsidRPr="00D46A23">
              <w:t xml:space="preserve"> Graduate Project</w:t>
            </w:r>
          </w:p>
        </w:tc>
        <w:tc>
          <w:tcPr>
            <w:tcW w:w="1530"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D232E">
              <w:t>100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2676F8" w:rsidTr="005F3858">
        <w:tc>
          <w:tcPr>
            <w:tcW w:w="7038" w:type="dxa"/>
          </w:tcPr>
          <w:p w:rsidR="006871F9" w:rsidRPr="00493FEC"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530" w:type="dxa"/>
          </w:tcPr>
          <w:p w:rsidR="006871F9" w:rsidRPr="006871F9" w:rsidRDefault="006871F9"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6871F9">
              <w:rPr>
                <w:b/>
              </w:rPr>
              <w:t>Total:</w:t>
            </w:r>
            <w:r w:rsidR="005F3858">
              <w:rPr>
                <w:b/>
              </w:rPr>
              <w:t xml:space="preserve"> 9</w:t>
            </w:r>
            <w:r w:rsidRPr="006871F9">
              <w:rPr>
                <w:b/>
              </w:rPr>
              <w:t>50 pts</w:t>
            </w:r>
          </w:p>
        </w:tc>
        <w:tc>
          <w:tcPr>
            <w:tcW w:w="1008" w:type="dxa"/>
          </w:tcPr>
          <w:p w:rsidR="006871F9" w:rsidRPr="002676F8"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tc>
      </w:tr>
    </w:tbl>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6871F9" w:rsidRPr="002676F8"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 xml:space="preserve">950-860 </w:t>
      </w:r>
      <w:r w:rsidRPr="002676F8">
        <w:rPr>
          <w:b/>
          <w:sz w:val="22"/>
          <w:szCs w:val="22"/>
        </w:rPr>
        <w:t xml:space="preserve">points = A      </w:t>
      </w:r>
      <w:r>
        <w:rPr>
          <w:b/>
          <w:sz w:val="22"/>
          <w:szCs w:val="22"/>
        </w:rPr>
        <w:t>859-760</w:t>
      </w:r>
      <w:r w:rsidRPr="002676F8">
        <w:rPr>
          <w:b/>
          <w:sz w:val="22"/>
          <w:szCs w:val="22"/>
        </w:rPr>
        <w:t xml:space="preserve">points = B    </w:t>
      </w:r>
      <w:r>
        <w:rPr>
          <w:b/>
          <w:sz w:val="22"/>
          <w:szCs w:val="22"/>
        </w:rPr>
        <w:t>759-665</w:t>
      </w:r>
      <w:r w:rsidRPr="002676F8">
        <w:rPr>
          <w:b/>
          <w:sz w:val="22"/>
          <w:szCs w:val="22"/>
        </w:rPr>
        <w:t xml:space="preserve"> points = C     </w:t>
      </w:r>
      <w:r>
        <w:rPr>
          <w:b/>
          <w:sz w:val="22"/>
          <w:szCs w:val="22"/>
        </w:rPr>
        <w:t>664-475</w:t>
      </w:r>
      <w:r w:rsidRPr="002676F8">
        <w:rPr>
          <w:b/>
          <w:sz w:val="22"/>
          <w:szCs w:val="22"/>
        </w:rPr>
        <w:t xml:space="preserve"> points= D      </w:t>
      </w:r>
      <w:r>
        <w:rPr>
          <w:b/>
          <w:sz w:val="22"/>
          <w:szCs w:val="22"/>
        </w:rPr>
        <w:t>474</w:t>
      </w:r>
      <w:r w:rsidRPr="002676F8">
        <w:rPr>
          <w:b/>
          <w:sz w:val="22"/>
          <w:szCs w:val="22"/>
        </w:rPr>
        <w:t xml:space="preserve"> and below= F</w:t>
      </w:r>
    </w:p>
    <w:p w:rsidR="006871F9" w:rsidRDefault="006871F9" w:rsidP="006871F9">
      <w:pPr>
        <w:tabs>
          <w:tab w:val="left" w:pos="720"/>
          <w:tab w:val="left" w:pos="1080"/>
          <w:tab w:val="left" w:pos="1440"/>
          <w:tab w:val="left" w:pos="1800"/>
          <w:tab w:val="left" w:pos="2160"/>
          <w:tab w:val="left" w:pos="11610"/>
        </w:tabs>
      </w:pPr>
    </w:p>
    <w:p w:rsidR="006871F9" w:rsidRPr="00892136" w:rsidRDefault="006871F9" w:rsidP="006871F9">
      <w:pPr>
        <w:rPr>
          <w:b/>
        </w:rPr>
      </w:pPr>
      <w:r w:rsidRPr="00892136">
        <w:rPr>
          <w:b/>
        </w:rPr>
        <w:t>Grading Criteria:</w:t>
      </w:r>
      <w:r w:rsidRPr="00892136">
        <w:t xml:space="preserve">  Projects turned in late </w:t>
      </w:r>
      <w:r w:rsidRPr="006871F9">
        <w:rPr>
          <w:b/>
        </w:rPr>
        <w:t>with the instructor’s approval will be worth 80% of their on-time value</w:t>
      </w:r>
      <w:r w:rsidRPr="00892136">
        <w:t>. Projects turned in late without the instructor's prior approval will not be accepted.  If teacher decides, students will revise projects and exams as indicated.  Revisions given to the instructor within one week may earn a potential of half of the credit not obtained on the original project</w:t>
      </w:r>
      <w:r w:rsidRPr="00892136">
        <w:rPr>
          <w:b/>
        </w:rPr>
        <w:t>. Attendance and preparation as demonstrated by class participation will be considered when calculating final grades</w:t>
      </w:r>
      <w:r w:rsidRPr="00892136">
        <w:t xml:space="preserve">. </w:t>
      </w:r>
      <w:r w:rsidRPr="00892136">
        <w:rPr>
          <w:b/>
        </w:rPr>
        <w:t>All work must be completed for a grade to be earned by student</w:t>
      </w:r>
      <w:r>
        <w:t xml:space="preserve">. </w:t>
      </w:r>
      <w:r w:rsidRPr="00892136">
        <w:rPr>
          <w:b/>
        </w:rPr>
        <w:t xml:space="preserve">Incompletes will drop a letter grade. </w:t>
      </w:r>
      <w:r>
        <w:rPr>
          <w:b/>
        </w:rPr>
        <w:t xml:space="preserve"> </w:t>
      </w:r>
      <w:r w:rsidRPr="00892136">
        <w:rPr>
          <w:b/>
        </w:rPr>
        <w:t>All incompletes must be resolved by the first day of class the following semester.</w:t>
      </w:r>
    </w:p>
    <w:p w:rsidR="00BD0418" w:rsidRDefault="00BD0418" w:rsidP="00BD0418">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sz w:val="22"/>
          <w:szCs w:val="22"/>
        </w:rPr>
      </w:pPr>
    </w:p>
    <w:p w:rsidR="001278FD" w:rsidRDefault="001278FD" w:rsidP="001278FD">
      <w:pPr>
        <w:jc w:val="both"/>
        <w:rPr>
          <w:b/>
          <w:sz w:val="22"/>
          <w:szCs w:val="22"/>
        </w:rPr>
      </w:pPr>
      <w:r>
        <w:rPr>
          <w:b/>
          <w:sz w:val="22"/>
          <w:szCs w:val="22"/>
        </w:rPr>
        <w:t>8</w:t>
      </w:r>
      <w:r w:rsidRPr="003437DA">
        <w:rPr>
          <w:b/>
          <w:sz w:val="22"/>
          <w:szCs w:val="22"/>
        </w:rPr>
        <w:t>. CLASS POLICIES:</w:t>
      </w:r>
    </w:p>
    <w:p w:rsidR="001278FD" w:rsidRPr="003437DA" w:rsidRDefault="001278FD" w:rsidP="001278FD">
      <w:pPr>
        <w:jc w:val="both"/>
        <w:rPr>
          <w:b/>
          <w:sz w:val="22"/>
          <w:szCs w:val="22"/>
        </w:rPr>
      </w:pPr>
    </w:p>
    <w:p w:rsidR="001278FD" w:rsidRPr="003D27C1" w:rsidRDefault="001278FD" w:rsidP="001278FD">
      <w:pPr>
        <w:autoSpaceDE w:val="0"/>
        <w:autoSpaceDN w:val="0"/>
        <w:adjustRightInd w:val="0"/>
        <w:jc w:val="both"/>
        <w:rPr>
          <w:sz w:val="22"/>
          <w:szCs w:val="22"/>
        </w:rPr>
      </w:pPr>
      <w:r w:rsidRPr="003D27C1">
        <w:rPr>
          <w:b/>
          <w:bCs/>
          <w:sz w:val="22"/>
          <w:szCs w:val="22"/>
        </w:rPr>
        <w:t>Professionalism</w:t>
      </w:r>
      <w:r w:rsidRPr="003D27C1">
        <w:rPr>
          <w:sz w:val="22"/>
          <w:szCs w:val="22"/>
        </w:rPr>
        <w:t xml:space="preserve">: Students must understand the privileges and obligations associated with their professional role. The Council for Exceptional Children - Division for Early Childhood endorses a Code of Ethics is a minimum expectation for Auburn ECSE students (See CEC web page). In addition, WebCT has documents, which outline basic professional expectations of the program. These are (a) ECSE Practicum/Internship Admission Policy, (b) Professionalism in ECSE, and (c) Professional Dress Code. </w:t>
      </w:r>
    </w:p>
    <w:p w:rsidR="001278FD" w:rsidRPr="003D27C1" w:rsidRDefault="001278FD" w:rsidP="001278FD">
      <w:pPr>
        <w:jc w:val="both"/>
        <w:rPr>
          <w:sz w:val="22"/>
          <w:szCs w:val="22"/>
        </w:rPr>
      </w:pPr>
    </w:p>
    <w:p w:rsidR="001278FD" w:rsidRPr="003D27C1" w:rsidRDefault="001278FD" w:rsidP="001278F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2"/>
          <w:szCs w:val="22"/>
        </w:rPr>
      </w:pPr>
      <w:r w:rsidRPr="003D27C1">
        <w:rPr>
          <w:b/>
          <w:sz w:val="22"/>
          <w:szCs w:val="22"/>
        </w:rPr>
        <w:t>Attendance:</w:t>
      </w:r>
      <w:r w:rsidRPr="003D27C1">
        <w:rPr>
          <w:sz w:val="22"/>
          <w:szCs w:val="22"/>
        </w:rPr>
        <w:t xml:space="preserve"> </w:t>
      </w:r>
      <w:r w:rsidRPr="003D27C1">
        <w:rPr>
          <w:color w:val="000000"/>
          <w:sz w:val="22"/>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3D27C1">
        <w:rPr>
          <w:b/>
          <w:i/>
          <w:color w:val="000000"/>
          <w:sz w:val="22"/>
          <w:szCs w:val="22"/>
          <w:u w:val="single"/>
        </w:rPr>
        <w:t>may be</w:t>
      </w:r>
      <w:r w:rsidRPr="003D27C1">
        <w:rPr>
          <w:color w:val="000000"/>
          <w:sz w:val="22"/>
          <w:szCs w:val="22"/>
        </w:rPr>
        <w:t xml:space="preserve"> excused under unusual circumstances (see </w:t>
      </w:r>
      <w:r w:rsidRPr="003D27C1">
        <w:rPr>
          <w:i/>
          <w:color w:val="000000"/>
          <w:sz w:val="22"/>
          <w:szCs w:val="22"/>
        </w:rPr>
        <w:t>Tiger Cub</w:t>
      </w:r>
      <w:r w:rsidRPr="003D27C1">
        <w:rPr>
          <w:color w:val="000000"/>
          <w:sz w:val="22"/>
          <w:szCs w:val="22"/>
        </w:rPr>
        <w:t xml:space="preserve">). In order for the absence to be considered excusable, however, the instructor must be in receipt of the documentation within seven days from the class in which the absence occurred. As well, students are expected to arrive to class on time. Two unexcused tardies are equivalent to 1 unexcused absence. </w:t>
      </w:r>
      <w:r w:rsidRPr="003D27C1">
        <w:rPr>
          <w:sz w:val="22"/>
          <w:szCs w:val="22"/>
        </w:rPr>
        <w:t xml:space="preserve"> </w:t>
      </w:r>
      <w:r>
        <w:rPr>
          <w:sz w:val="22"/>
          <w:szCs w:val="22"/>
        </w:rPr>
        <w:t xml:space="preserve"> </w:t>
      </w:r>
      <w:r w:rsidRPr="003D27C1">
        <w:rPr>
          <w:sz w:val="22"/>
          <w:szCs w:val="22"/>
        </w:rPr>
        <w:t xml:space="preserve">If a student misses a class for an approved reason (official University excuse, illness, or personal emergency, as indicated in the Tiger Cub), </w:t>
      </w:r>
      <w:r w:rsidRPr="003D27C1">
        <w:rPr>
          <w:b/>
          <w:bCs/>
          <w:sz w:val="22"/>
          <w:szCs w:val="22"/>
        </w:rPr>
        <w:t>the student is responsible for initiating arrangements to make up missed work.</w:t>
      </w:r>
      <w:r w:rsidRPr="003D27C1">
        <w:rPr>
          <w:sz w:val="22"/>
          <w:szCs w:val="22"/>
        </w:rPr>
        <w:t xml:space="preserve"> Attendance and preparation as demonstrated by class participation will be considered when calculating final grades. Unexcused absences will result in course grade reduction. </w:t>
      </w:r>
    </w:p>
    <w:p w:rsidR="001278FD" w:rsidRPr="003D27C1" w:rsidRDefault="001278FD" w:rsidP="001278FD">
      <w:pPr>
        <w:jc w:val="both"/>
        <w:rPr>
          <w:sz w:val="22"/>
          <w:szCs w:val="22"/>
        </w:rPr>
      </w:pPr>
    </w:p>
    <w:p w:rsidR="001278FD" w:rsidRPr="003D27C1" w:rsidRDefault="001278FD" w:rsidP="001278FD">
      <w:pPr>
        <w:jc w:val="both"/>
        <w:rPr>
          <w:b/>
          <w:bCs/>
          <w:sz w:val="22"/>
          <w:szCs w:val="22"/>
        </w:rPr>
      </w:pPr>
      <w:r w:rsidRPr="003D27C1">
        <w:rPr>
          <w:b/>
          <w:bCs/>
          <w:sz w:val="22"/>
          <w:szCs w:val="22"/>
        </w:rPr>
        <w:t xml:space="preserve">Team Process: </w:t>
      </w:r>
      <w:r w:rsidRPr="003D27C1">
        <w:rPr>
          <w:bCs/>
          <w:sz w:val="22"/>
          <w:szCs w:val="22"/>
        </w:rPr>
        <w:t>Early</w:t>
      </w:r>
      <w:r w:rsidRPr="003D27C1">
        <w:rPr>
          <w:b/>
          <w:bCs/>
          <w:sz w:val="22"/>
          <w:szCs w:val="22"/>
        </w:rPr>
        <w:t xml:space="preserve"> </w:t>
      </w:r>
      <w:r w:rsidRPr="003D27C1">
        <w:rPr>
          <w:bCs/>
          <w:sz w:val="22"/>
          <w:szCs w:val="22"/>
        </w:rPr>
        <w:t>childhood special educators/early interventionists team with a variety of other individuals including parents, professionals and paraprofessionals.  Consequently, RSED 5100/6100 students will work in teams as a preparation for their future role as a professional team member.  Students will be divided into teams for designated projects.</w:t>
      </w:r>
      <w:r w:rsidRPr="003D27C1">
        <w:rPr>
          <w:b/>
          <w:bCs/>
          <w:sz w:val="22"/>
          <w:szCs w:val="22"/>
        </w:rPr>
        <w:t xml:space="preserve">   </w:t>
      </w:r>
    </w:p>
    <w:p w:rsidR="001278FD" w:rsidRPr="003D27C1" w:rsidRDefault="001278FD" w:rsidP="001278FD">
      <w:pPr>
        <w:jc w:val="both"/>
        <w:rPr>
          <w:b/>
          <w:bCs/>
          <w:sz w:val="22"/>
          <w:szCs w:val="22"/>
        </w:rPr>
      </w:pPr>
    </w:p>
    <w:p w:rsidR="001278FD" w:rsidRPr="003D27C1" w:rsidRDefault="001278FD" w:rsidP="001278FD">
      <w:pPr>
        <w:jc w:val="both"/>
        <w:rPr>
          <w:sz w:val="22"/>
          <w:szCs w:val="22"/>
        </w:rPr>
      </w:pPr>
      <w:r w:rsidRPr="003D27C1">
        <w:rPr>
          <w:b/>
          <w:bCs/>
          <w:sz w:val="22"/>
          <w:szCs w:val="22"/>
        </w:rPr>
        <w:t>Confidentiality:</w:t>
      </w:r>
      <w:r w:rsidRPr="003D27C1">
        <w:rPr>
          <w:sz w:val="22"/>
          <w:szCs w:val="22"/>
        </w:rPr>
        <w:t xml:space="preserve"> Because professionals must respect families' rights to privacy, students will keep the identity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1278FD" w:rsidRPr="003D27C1" w:rsidRDefault="001278FD" w:rsidP="001278FD">
      <w:pPr>
        <w:jc w:val="both"/>
        <w:rPr>
          <w:sz w:val="22"/>
          <w:szCs w:val="22"/>
        </w:rPr>
      </w:pPr>
    </w:p>
    <w:p w:rsidR="001278FD" w:rsidRPr="003D27C1" w:rsidRDefault="001278FD" w:rsidP="001278FD">
      <w:pPr>
        <w:numPr>
          <w:ilvl w:val="12"/>
          <w:numId w:val="0"/>
        </w:numPr>
        <w:tabs>
          <w:tab w:val="left" w:pos="-1180"/>
          <w:tab w:val="left" w:pos="-720"/>
          <w:tab w:val="left" w:pos="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D27C1">
        <w:rPr>
          <w:b/>
          <w:bCs/>
          <w:sz w:val="22"/>
          <w:szCs w:val="22"/>
        </w:rPr>
        <w:t>Accommodations for Students with Disabilities:</w:t>
      </w:r>
      <w:r w:rsidRPr="003D27C1">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1278FD" w:rsidRPr="003D27C1" w:rsidRDefault="001278FD" w:rsidP="001278FD">
      <w:pPr>
        <w:numPr>
          <w:ilvl w:val="12"/>
          <w:numId w:val="0"/>
        </w:numPr>
        <w:tabs>
          <w:tab w:val="left" w:pos="-1180"/>
          <w:tab w:val="left" w:pos="-720"/>
          <w:tab w:val="left" w:pos="0"/>
          <w:tab w:val="left" w:pos="90"/>
          <w:tab w:val="left" w:pos="9360"/>
        </w:tabs>
        <w:ind w:left="90"/>
        <w:rPr>
          <w:sz w:val="22"/>
          <w:szCs w:val="22"/>
        </w:rPr>
      </w:pPr>
      <w:r w:rsidRPr="003D27C1">
        <w:rPr>
          <w:sz w:val="22"/>
          <w:szCs w:val="22"/>
        </w:rPr>
        <w:tab/>
      </w:r>
    </w:p>
    <w:p w:rsidR="001278FD" w:rsidRPr="003D27C1" w:rsidRDefault="001278FD" w:rsidP="001278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sidRPr="003D27C1">
        <w:rPr>
          <w:b/>
          <w:bCs/>
          <w:sz w:val="22"/>
          <w:szCs w:val="22"/>
        </w:rPr>
        <w:t>Academic Honesty Policy:</w:t>
      </w:r>
      <w:r w:rsidRPr="003D27C1">
        <w:rPr>
          <w:bCs/>
          <w:sz w:val="22"/>
          <w:szCs w:val="22"/>
        </w:rPr>
        <w:t xml:space="preserve"> All portions of the Auburn University student academic honesty code (Title XII) found in the </w:t>
      </w:r>
      <w:r w:rsidRPr="003D27C1">
        <w:rPr>
          <w:bCs/>
          <w:i/>
          <w:sz w:val="22"/>
          <w:szCs w:val="22"/>
        </w:rPr>
        <w:t>Tiger Cub</w:t>
      </w:r>
      <w:r w:rsidRPr="003D27C1">
        <w:rPr>
          <w:bC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1278FD" w:rsidRPr="003D27C1" w:rsidRDefault="001278FD" w:rsidP="001278FD">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2"/>
          <w:szCs w:val="22"/>
        </w:rPr>
      </w:pPr>
    </w:p>
    <w:p w:rsidR="001278FD" w:rsidRPr="003D27C1" w:rsidRDefault="001278FD" w:rsidP="001278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3D27C1">
        <w:rPr>
          <w:b/>
          <w:bCs/>
          <w:sz w:val="22"/>
          <w:szCs w:val="22"/>
        </w:rPr>
        <w:t>Student Academic Grievance Policy</w:t>
      </w:r>
      <w:r w:rsidRPr="003D27C1">
        <w:rPr>
          <w:sz w:val="22"/>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3D27C1">
        <w:rPr>
          <w:b/>
          <w:bCs/>
          <w:i/>
          <w:iCs/>
          <w:sz w:val="22"/>
          <w:szCs w:val="22"/>
        </w:rPr>
        <w:t>Tiger Cub</w:t>
      </w:r>
      <w:r w:rsidRPr="003D27C1">
        <w:rPr>
          <w:sz w:val="22"/>
          <w:szCs w:val="22"/>
        </w:rPr>
        <w:t xml:space="preserve"> for steps toward redress.   </w:t>
      </w:r>
    </w:p>
    <w:p w:rsidR="001278FD" w:rsidRPr="003D27C1" w:rsidRDefault="001278FD" w:rsidP="001278FD">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2"/>
          <w:szCs w:val="22"/>
        </w:rPr>
      </w:pPr>
    </w:p>
    <w:p w:rsidR="001278FD" w:rsidRPr="003D27C1" w:rsidRDefault="001278FD" w:rsidP="001278FD">
      <w:pPr>
        <w:tabs>
          <w:tab w:val="left" w:pos="0"/>
          <w:tab w:val="left" w:pos="9360"/>
        </w:tabs>
        <w:rPr>
          <w:sz w:val="22"/>
          <w:szCs w:val="22"/>
        </w:rPr>
      </w:pPr>
      <w:r w:rsidRPr="003D27C1">
        <w:rPr>
          <w:b/>
          <w:bCs/>
          <w:sz w:val="22"/>
          <w:szCs w:val="22"/>
        </w:rPr>
        <w:t>Auburn University Policy on Classroom Behavior</w:t>
      </w:r>
      <w:r w:rsidRPr="003D27C1">
        <w:rPr>
          <w:sz w:val="22"/>
          <w:szCs w:val="22"/>
        </w:rPr>
        <w:t>:</w:t>
      </w:r>
      <w:r w:rsidRPr="003D27C1">
        <w:rPr>
          <w:i/>
          <w:sz w:val="22"/>
          <w:szCs w:val="22"/>
        </w:rPr>
        <w:t xml:space="preserve"> The following policy applies to all settings (i.e., university, school setting, and off campus locations pertaining to the internship experience). </w:t>
      </w:r>
      <w:r>
        <w:rPr>
          <w:sz w:val="22"/>
          <w:szCs w:val="22"/>
        </w:rPr>
        <w:t>“</w:t>
      </w:r>
      <w:r w:rsidRPr="003D27C1">
        <w:rPr>
          <w:sz w:val="22"/>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3D27C1">
        <w:rPr>
          <w:rFonts w:ascii="WP TypographicSymbols" w:hAnsi="WP TypographicSymbols" w:cs="WP TypographicSymbols"/>
          <w:sz w:val="22"/>
          <w:szCs w:val="22"/>
        </w:rPr>
        <w:t>,</w:t>
      </w:r>
      <w:r w:rsidRPr="003D27C1">
        <w:rPr>
          <w:sz w:val="22"/>
          <w:szCs w:val="22"/>
        </w:rPr>
        <w:t xml:space="preserve"> audio or video recording of classroom activities or the use of electronic devices without the permission of the instructor, refusal to comply with reasonable instructor </w:t>
      </w:r>
      <w:r w:rsidRPr="003D27C1">
        <w:rPr>
          <w:sz w:val="22"/>
          <w:szCs w:val="22"/>
        </w:rPr>
        <w:lastRenderedPageBreak/>
        <w:t>directions</w:t>
      </w:r>
      <w:r w:rsidRPr="003D27C1">
        <w:rPr>
          <w:rFonts w:ascii="WP TypographicSymbols" w:hAnsi="WP TypographicSymbols" w:cs="WP TypographicSymbols"/>
          <w:sz w:val="22"/>
          <w:szCs w:val="22"/>
        </w:rPr>
        <w:t xml:space="preserve"> </w:t>
      </w:r>
      <w:r w:rsidRPr="003D27C1">
        <w:rPr>
          <w:sz w:val="22"/>
          <w:szCs w:val="22"/>
        </w:rPr>
        <w:t>employing insulting language or gestures, verbal, psychological, or physical threats, harassment, and physical violence.</w:t>
      </w:r>
      <w:r>
        <w:rPr>
          <w:sz w:val="22"/>
          <w:szCs w:val="22"/>
        </w:rPr>
        <w:t>”</w:t>
      </w:r>
      <w:r w:rsidRPr="003D27C1">
        <w:rPr>
          <w:sz w:val="22"/>
          <w:szCs w:val="22"/>
        </w:rPr>
        <w:t xml:space="preserve"> (See </w:t>
      </w:r>
      <w:r w:rsidRPr="003D27C1">
        <w:rPr>
          <w:b/>
          <w:bCs/>
          <w:i/>
          <w:iCs/>
          <w:sz w:val="22"/>
          <w:szCs w:val="22"/>
        </w:rPr>
        <w:t>Tiger Cub</w:t>
      </w:r>
      <w:r w:rsidRPr="003D27C1">
        <w:rPr>
          <w:sz w:val="22"/>
          <w:szCs w:val="22"/>
        </w:rPr>
        <w:t>)</w:t>
      </w:r>
    </w:p>
    <w:p w:rsidR="001278FD" w:rsidRPr="003D27C1" w:rsidRDefault="001278FD" w:rsidP="001278FD">
      <w:pPr>
        <w:tabs>
          <w:tab w:val="left" w:pos="90"/>
          <w:tab w:val="left" w:pos="9360"/>
        </w:tabs>
        <w:ind w:left="90"/>
        <w:rPr>
          <w:sz w:val="22"/>
          <w:szCs w:val="22"/>
        </w:rPr>
      </w:pPr>
    </w:p>
    <w:p w:rsidR="001278FD" w:rsidRPr="003D27C1" w:rsidRDefault="001278FD" w:rsidP="001278FD">
      <w:pPr>
        <w:tabs>
          <w:tab w:val="left" w:pos="0"/>
          <w:tab w:val="left" w:pos="9360"/>
        </w:tabs>
        <w:rPr>
          <w:sz w:val="22"/>
          <w:szCs w:val="22"/>
        </w:rPr>
      </w:pPr>
      <w:r w:rsidRPr="003D27C1">
        <w:rPr>
          <w:b/>
          <w:sz w:val="22"/>
          <w:szCs w:val="22"/>
        </w:rPr>
        <w:t>Course Contingency:</w:t>
      </w:r>
      <w:r w:rsidRPr="003D27C1">
        <w:rPr>
          <w:sz w:val="22"/>
          <w:szCs w:val="22"/>
        </w:rPr>
        <w:t xml:space="preserve"> If normal class and/or lab activities are disrupted due to illness, emergency, or crisis situation, the syllabus and other course plans and assignments may be modified to allow completion of the course.  If this occurs than addendum to your syllabus and/or course assignments will replace the original materials.  </w:t>
      </w:r>
    </w:p>
    <w:p w:rsidR="001278FD" w:rsidRDefault="001278FD" w:rsidP="001278FD">
      <w:pPr>
        <w:jc w:val="both"/>
        <w:rPr>
          <w:b/>
          <w:bCs/>
          <w:sz w:val="22"/>
          <w:szCs w:val="22"/>
        </w:rPr>
      </w:pPr>
    </w:p>
    <w:p w:rsidR="001278FD" w:rsidRPr="00240A18" w:rsidRDefault="001278FD" w:rsidP="001278FD">
      <w:pPr>
        <w:jc w:val="both"/>
        <w:rPr>
          <w:sz w:val="22"/>
          <w:szCs w:val="22"/>
        </w:rPr>
      </w:pPr>
      <w:r w:rsidRPr="00240A18">
        <w:rPr>
          <w:b/>
          <w:bCs/>
          <w:sz w:val="22"/>
          <w:szCs w:val="22"/>
        </w:rPr>
        <w:t>Organization</w:t>
      </w:r>
      <w:r>
        <w:rPr>
          <w:b/>
          <w:bCs/>
          <w:sz w:val="22"/>
          <w:szCs w:val="22"/>
        </w:rPr>
        <w:t xml:space="preserve">: </w:t>
      </w:r>
      <w:r w:rsidRPr="00240A18">
        <w:rPr>
          <w:sz w:val="22"/>
          <w:szCs w:val="22"/>
        </w:rPr>
        <w:t xml:space="preserve"> Students are encouraged to read directions carefully, making sure to address each part of the projects/exams.  Components to be given to the instructor are designated in the project description.  Paragraphs, headers, page numbers should be used whenever possible to organize exams and projects.  </w:t>
      </w:r>
      <w:r>
        <w:rPr>
          <w:sz w:val="22"/>
          <w:szCs w:val="22"/>
        </w:rPr>
        <w:t xml:space="preserve">Projects will be submitted through Blackboard. </w:t>
      </w:r>
      <w:r w:rsidRPr="00240A18">
        <w:rPr>
          <w:sz w:val="22"/>
          <w:szCs w:val="22"/>
        </w:rPr>
        <w:t xml:space="preserve">Please put your name on </w:t>
      </w:r>
      <w:r w:rsidRPr="00240A18">
        <w:rPr>
          <w:sz w:val="22"/>
          <w:szCs w:val="22"/>
          <w:u w:val="single"/>
        </w:rPr>
        <w:t>each</w:t>
      </w:r>
      <w:r w:rsidRPr="00240A18">
        <w:rPr>
          <w:sz w:val="22"/>
          <w:szCs w:val="22"/>
        </w:rPr>
        <w:t xml:space="preserve"> page of all projects and exams.  </w:t>
      </w:r>
      <w:r>
        <w:rPr>
          <w:sz w:val="22"/>
          <w:szCs w:val="22"/>
        </w:rPr>
        <w:t>If projects are to be handed in than a</w:t>
      </w:r>
      <w:r w:rsidRPr="00240A18">
        <w:rPr>
          <w:sz w:val="22"/>
          <w:szCs w:val="22"/>
        </w:rPr>
        <w:t>ll projects/exams must be stapled and clamped as necessary.</w:t>
      </w:r>
    </w:p>
    <w:p w:rsidR="001278FD" w:rsidRPr="00240A18" w:rsidRDefault="001278FD" w:rsidP="001278FD">
      <w:pPr>
        <w:jc w:val="both"/>
        <w:rPr>
          <w:b/>
          <w:bCs/>
          <w:sz w:val="22"/>
          <w:szCs w:val="22"/>
        </w:rPr>
      </w:pPr>
    </w:p>
    <w:p w:rsidR="001278FD" w:rsidRPr="00240A18" w:rsidRDefault="001278FD" w:rsidP="001278FD">
      <w:pPr>
        <w:jc w:val="both"/>
        <w:rPr>
          <w:sz w:val="22"/>
          <w:szCs w:val="22"/>
        </w:rPr>
      </w:pPr>
      <w:r w:rsidRPr="00240A18">
        <w:rPr>
          <w:b/>
          <w:bCs/>
          <w:sz w:val="22"/>
          <w:szCs w:val="22"/>
        </w:rPr>
        <w:t xml:space="preserve">Preparation/Participation: </w:t>
      </w:r>
      <w:r w:rsidRPr="00240A18">
        <w:rPr>
          <w:sz w:val="22"/>
          <w:szCs w:val="22"/>
        </w:rPr>
        <w:t xml:space="preserve">Mastery of the content in each class is a prerequisite for subsequent classes.  Consequently, it is imperative that students ready and study the assigned material prior to class.  Each student should come to class prepared to discuss the content and critique all readings. </w:t>
      </w:r>
    </w:p>
    <w:p w:rsidR="001278FD" w:rsidRDefault="001278FD" w:rsidP="001278FD">
      <w:pPr>
        <w:jc w:val="both"/>
        <w:rPr>
          <w:sz w:val="22"/>
          <w:szCs w:val="22"/>
        </w:rPr>
      </w:pPr>
    </w:p>
    <w:p w:rsidR="001278FD" w:rsidRPr="00240A18" w:rsidRDefault="001278FD" w:rsidP="001278FD">
      <w:pPr>
        <w:jc w:val="both"/>
        <w:rPr>
          <w:sz w:val="22"/>
          <w:szCs w:val="22"/>
        </w:rPr>
      </w:pPr>
      <w:r w:rsidRPr="00240A18">
        <w:rPr>
          <w:b/>
          <w:bCs/>
          <w:sz w:val="22"/>
          <w:szCs w:val="22"/>
        </w:rPr>
        <w:t>Instructional Activities:</w:t>
      </w:r>
      <w:r w:rsidRPr="00240A18">
        <w:rPr>
          <w:sz w:val="22"/>
          <w:szCs w:val="22"/>
        </w:rPr>
        <w:t xml:space="preserve"> A variety of instructional activities will be used in this course.  These include, but are not necessarily limited to reading, discussion, and observations, in and out of class projects, demonstrations, field trips, guest speakers, videotape observations, lab experiences and lecture.   </w:t>
      </w:r>
    </w:p>
    <w:p w:rsidR="001278FD" w:rsidRPr="00240A18" w:rsidRDefault="001278FD" w:rsidP="001278FD">
      <w:pPr>
        <w:jc w:val="both"/>
        <w:rPr>
          <w:sz w:val="22"/>
          <w:szCs w:val="22"/>
        </w:rPr>
      </w:pPr>
    </w:p>
    <w:p w:rsidR="001278FD" w:rsidRPr="00240A18" w:rsidRDefault="001278FD" w:rsidP="001278FD">
      <w:pPr>
        <w:jc w:val="both"/>
        <w:rPr>
          <w:sz w:val="22"/>
          <w:szCs w:val="22"/>
        </w:rPr>
      </w:pPr>
      <w:r w:rsidRPr="00240A18">
        <w:rPr>
          <w:b/>
          <w:bCs/>
          <w:sz w:val="22"/>
          <w:szCs w:val="22"/>
        </w:rPr>
        <w:t xml:space="preserve">Lab Experiences and Settings:  </w:t>
      </w:r>
      <w:r w:rsidRPr="00240A18">
        <w:rPr>
          <w:sz w:val="22"/>
          <w:szCs w:val="22"/>
        </w:rPr>
        <w:t xml:space="preserve">Students will participate in a number of laboratory experiences relating to the birth through age two population. Any and all interactions students have with young children and families will be supervised by qualified personnel.  Families have the right to discontinue any activity at any time. </w:t>
      </w:r>
    </w:p>
    <w:p w:rsidR="001278FD" w:rsidRPr="00240A18" w:rsidRDefault="001278FD" w:rsidP="001278FD">
      <w:pPr>
        <w:jc w:val="both"/>
        <w:rPr>
          <w:sz w:val="22"/>
          <w:szCs w:val="22"/>
        </w:rPr>
      </w:pPr>
    </w:p>
    <w:p w:rsidR="001278FD" w:rsidRPr="00240A18" w:rsidRDefault="001278FD" w:rsidP="001278FD">
      <w:pPr>
        <w:jc w:val="both"/>
        <w:rPr>
          <w:sz w:val="22"/>
          <w:szCs w:val="22"/>
        </w:rPr>
      </w:pPr>
      <w:r w:rsidRPr="00240A18">
        <w:rPr>
          <w:b/>
          <w:sz w:val="22"/>
          <w:szCs w:val="22"/>
        </w:rPr>
        <w:t>Guest Speakers:</w:t>
      </w:r>
      <w:r w:rsidRPr="00240A18">
        <w:rPr>
          <w:sz w:val="22"/>
          <w:szCs w:val="22"/>
        </w:rPr>
        <w:t xml:space="preserve">  Individuals, who play essential roles in the early intervention process, will be invited to speak to the class.  These may include administrators, service coordinators, representatives from ADRS, parents and paraprofessionals. </w:t>
      </w:r>
    </w:p>
    <w:sectPr w:rsidR="001278FD" w:rsidRPr="00240A18" w:rsidSect="00BD0418">
      <w:headerReference w:type="even" r:id="rId11"/>
      <w:headerReference w:type="default" r:id="rId12"/>
      <w:footerReference w:type="even" r:id="rId13"/>
      <w:footerReference w:type="default" r:id="rId14"/>
      <w:footnotePr>
        <w:numFmt w:val="lowerLetter"/>
      </w:footnotePr>
      <w:endnotePr>
        <w:numFmt w:val="lowerLetter"/>
      </w:endnotePr>
      <w:pgSz w:w="12240" w:h="15840" w:code="1"/>
      <w:pgMar w:top="720" w:right="720" w:bottom="720"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E1" w:rsidRDefault="00AA5EE1">
      <w:r>
        <w:separator/>
      </w:r>
    </w:p>
  </w:endnote>
  <w:endnote w:type="continuationSeparator" w:id="0">
    <w:p w:rsidR="00AA5EE1" w:rsidRDefault="00A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10cpi">
    <w:altName w:val="Courier New"/>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23" w:rsidRDefault="001F4E23">
    <w:pPr>
      <w:framePr w:w="10080" w:h="280" w:hRule="exact" w:wrap="notBeside" w:vAnchor="page" w:hAnchor="text" w:y="15120"/>
      <w:tabs>
        <w:tab w:val="left" w:pos="360"/>
        <w:tab w:val="left" w:pos="720"/>
        <w:tab w:val="left" w:pos="1620"/>
        <w:tab w:val="left" w:pos="2880"/>
      </w:tabs>
      <w:spacing w:line="0" w:lineRule="atLeast"/>
      <w:jc w:val="center"/>
      <w:rPr>
        <w:vanish/>
      </w:rPr>
    </w:pPr>
  </w:p>
  <w:p w:rsidR="001F4E23" w:rsidRDefault="001F4E23">
    <w:pPr>
      <w:tabs>
        <w:tab w:val="left" w:pos="360"/>
        <w:tab w:val="left" w:pos="720"/>
        <w:tab w:val="left" w:pos="1620"/>
        <w:tab w:val="left" w:pos="28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23" w:rsidRDefault="001F4E23">
    <w:pPr>
      <w:tabs>
        <w:tab w:val="left" w:pos="360"/>
        <w:tab w:val="left" w:pos="720"/>
        <w:tab w:val="left" w:pos="1620"/>
        <w:tab w:val="left" w:pos="28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E1" w:rsidRDefault="00AA5EE1">
      <w:r>
        <w:separator/>
      </w:r>
    </w:p>
  </w:footnote>
  <w:footnote w:type="continuationSeparator" w:id="0">
    <w:p w:rsidR="00AA5EE1" w:rsidRDefault="00AA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23" w:rsidRDefault="001F4E23">
    <w:pPr>
      <w:pStyle w:val="Header"/>
      <w:tabs>
        <w:tab w:val="left" w:pos="6300"/>
      </w:tabs>
      <w:rPr>
        <w:b/>
        <w:bCs/>
        <w:i/>
        <w:iCs/>
      </w:rPr>
    </w:pPr>
    <w:r>
      <w:t xml:space="preserve"> </w:t>
    </w:r>
    <w:r w:rsidRPr="00DB7C53">
      <w:rPr>
        <w:b/>
        <w:i/>
        <w:sz w:val="18"/>
        <w:szCs w:val="18"/>
      </w:rPr>
      <w:t>REILLY</w:t>
    </w:r>
    <w:r>
      <w:rPr>
        <w:b/>
        <w:sz w:val="18"/>
        <w:szCs w:val="18"/>
      </w:rPr>
      <w:t xml:space="preserve">     </w:t>
    </w:r>
    <w:r w:rsidR="00C34812">
      <w:rPr>
        <w:b/>
        <w:sz w:val="18"/>
        <w:szCs w:val="18"/>
      </w:rPr>
      <w:t>0</w:t>
    </w:r>
    <w:r>
      <w:rPr>
        <w:b/>
        <w:sz w:val="18"/>
        <w:szCs w:val="18"/>
      </w:rPr>
      <w:t xml:space="preserve"> FALL   </w:t>
    </w:r>
    <w:r w:rsidRPr="00DB7C53">
      <w:rPr>
        <w:b/>
        <w:sz w:val="18"/>
        <w:szCs w:val="18"/>
      </w:rPr>
      <w:t>RSED 5140/6140 SEVERE DISABILITIES CURRICULUM</w:t>
    </w:r>
    <w:r>
      <w:rPr>
        <w:b/>
        <w:sz w:val="18"/>
        <w:szCs w:val="18"/>
      </w:rPr>
      <w:t xml:space="preserve">                                                  </w:t>
    </w:r>
    <w:r>
      <w:rPr>
        <w:b/>
        <w:bCs/>
        <w:i/>
        <w:iCs/>
      </w:rPr>
      <w:t xml:space="preserve">Page </w:t>
    </w:r>
    <w:r>
      <w:rPr>
        <w:b/>
        <w:bCs/>
        <w:i/>
        <w:iCs/>
      </w:rPr>
      <w:fldChar w:fldCharType="begin"/>
    </w:r>
    <w:r>
      <w:rPr>
        <w:b/>
        <w:bCs/>
        <w:i/>
        <w:iCs/>
      </w:rPr>
      <w:instrText xml:space="preserve"> PAGE </w:instrText>
    </w:r>
    <w:r>
      <w:rPr>
        <w:b/>
        <w:bCs/>
        <w:i/>
        <w:iCs/>
      </w:rPr>
      <w:fldChar w:fldCharType="separate"/>
    </w:r>
    <w:r w:rsidR="00BD0418">
      <w:rPr>
        <w:b/>
        <w:bCs/>
        <w:i/>
        <w:iCs/>
        <w:noProof/>
      </w:rPr>
      <w:t>2</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FD28FB">
      <w:rPr>
        <w:b/>
        <w:bCs/>
        <w:i/>
        <w:iCs/>
        <w:noProof/>
      </w:rPr>
      <w:t>10</w:t>
    </w:r>
    <w:r>
      <w:rPr>
        <w:b/>
        <w:bCs/>
        <w:i/>
        <w:i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23" w:rsidRDefault="001F4E23" w:rsidP="00CE1E4D">
    <w:pPr>
      <w:pStyle w:val="Header"/>
      <w:tabs>
        <w:tab w:val="clear" w:pos="8640"/>
        <w:tab w:val="left" w:pos="2700"/>
        <w:tab w:val="left" w:pos="6300"/>
        <w:tab w:val="right" w:pos="9900"/>
      </w:tabs>
      <w:jc w:val="center"/>
      <w:rPr>
        <w:b/>
        <w:bCs/>
        <w:i/>
        <w:iCs/>
      </w:rPr>
    </w:pPr>
    <w:r w:rsidRPr="00DB7C53">
      <w:rPr>
        <w:b/>
        <w:i/>
        <w:sz w:val="18"/>
        <w:szCs w:val="18"/>
      </w:rPr>
      <w:t>REILLY</w:t>
    </w:r>
    <w:r>
      <w:rPr>
        <w:b/>
        <w:sz w:val="18"/>
        <w:szCs w:val="18"/>
      </w:rPr>
      <w:t xml:space="preserve">     </w:t>
    </w:r>
    <w:r w:rsidR="001020D0">
      <w:rPr>
        <w:b/>
        <w:sz w:val="18"/>
        <w:szCs w:val="18"/>
      </w:rPr>
      <w:t>1</w:t>
    </w:r>
    <w:r w:rsidR="00DA1D05">
      <w:rPr>
        <w:b/>
        <w:sz w:val="18"/>
        <w:szCs w:val="18"/>
      </w:rPr>
      <w:t>1</w:t>
    </w:r>
    <w:r w:rsidR="001020D0">
      <w:rPr>
        <w:b/>
        <w:sz w:val="18"/>
        <w:szCs w:val="18"/>
      </w:rPr>
      <w:t xml:space="preserve"> Spring</w:t>
    </w:r>
    <w:r w:rsidR="00C34812">
      <w:rPr>
        <w:b/>
        <w:sz w:val="18"/>
        <w:szCs w:val="18"/>
      </w:rPr>
      <w:t xml:space="preserve"> </w:t>
    </w:r>
    <w:r w:rsidR="00921F05">
      <w:rPr>
        <w:b/>
        <w:sz w:val="18"/>
        <w:szCs w:val="18"/>
      </w:rPr>
      <w:t xml:space="preserve">   </w:t>
    </w:r>
    <w:r w:rsidR="00C15858">
      <w:rPr>
        <w:b/>
        <w:sz w:val="18"/>
        <w:szCs w:val="18"/>
      </w:rPr>
      <w:t xml:space="preserve"> </w:t>
    </w:r>
    <w:r w:rsidRPr="00DB7C53">
      <w:rPr>
        <w:b/>
        <w:sz w:val="18"/>
        <w:szCs w:val="18"/>
      </w:rPr>
      <w:t xml:space="preserve">RSED </w:t>
    </w:r>
    <w:r w:rsidR="00DA1D05">
      <w:rPr>
        <w:b/>
        <w:sz w:val="18"/>
        <w:szCs w:val="18"/>
      </w:rPr>
      <w:t>7100/7106</w:t>
    </w:r>
    <w:r w:rsidR="00921F05">
      <w:rPr>
        <w:b/>
        <w:sz w:val="18"/>
        <w:szCs w:val="18"/>
      </w:rPr>
      <w:t xml:space="preserve">   </w:t>
    </w:r>
    <w:r w:rsidRPr="00DB7C53">
      <w:rPr>
        <w:b/>
        <w:sz w:val="18"/>
        <w:szCs w:val="18"/>
      </w:rPr>
      <w:t xml:space="preserve"> </w:t>
    </w:r>
    <w:r w:rsidR="00DA1D05">
      <w:rPr>
        <w:b/>
        <w:sz w:val="18"/>
        <w:szCs w:val="18"/>
      </w:rPr>
      <w:t xml:space="preserve">Advance Early Intervention </w:t>
    </w:r>
    <w:r>
      <w:rPr>
        <w:b/>
        <w:sz w:val="18"/>
        <w:szCs w:val="18"/>
      </w:rPr>
      <w:t xml:space="preserve">                                               </w:t>
    </w:r>
    <w:r>
      <w:rPr>
        <w:b/>
        <w:bCs/>
        <w:i/>
        <w:iCs/>
      </w:rPr>
      <w:t xml:space="preserve">Page </w:t>
    </w:r>
    <w:r>
      <w:rPr>
        <w:b/>
        <w:bCs/>
        <w:i/>
        <w:iCs/>
      </w:rPr>
      <w:fldChar w:fldCharType="begin"/>
    </w:r>
    <w:r>
      <w:rPr>
        <w:b/>
        <w:bCs/>
        <w:i/>
        <w:iCs/>
      </w:rPr>
      <w:instrText xml:space="preserve"> PAGE </w:instrText>
    </w:r>
    <w:r>
      <w:rPr>
        <w:b/>
        <w:bCs/>
        <w:i/>
        <w:iCs/>
      </w:rPr>
      <w:fldChar w:fldCharType="separate"/>
    </w:r>
    <w:r w:rsidR="007351EE">
      <w:rPr>
        <w:b/>
        <w:bCs/>
        <w:i/>
        <w:iCs/>
        <w:noProof/>
      </w:rPr>
      <w:t>1</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7351EE">
      <w:rPr>
        <w:b/>
        <w:bCs/>
        <w:i/>
        <w:iCs/>
        <w:noProof/>
      </w:rPr>
      <w:t>10</w:t>
    </w:r>
    <w:r>
      <w:rPr>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1"/>
      <w:numFmt w:val="none"/>
      <w:suff w:val="nothing"/>
      <w:lvlText w:val="C"/>
      <w:lvlJc w:val="left"/>
      <w:rPr>
        <w:rFonts w:ascii="WP MathA" w:hAnsi="WP MathA"/>
      </w:rPr>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3033969"/>
    <w:multiLevelType w:val="hybridMultilevel"/>
    <w:tmpl w:val="81C2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EB0E13"/>
    <w:multiLevelType w:val="hybridMultilevel"/>
    <w:tmpl w:val="4AB0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4B6C14"/>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156798"/>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1D1E2BBA"/>
    <w:multiLevelType w:val="hybridMultilevel"/>
    <w:tmpl w:val="6E6821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FE71014"/>
    <w:multiLevelType w:val="hybridMultilevel"/>
    <w:tmpl w:val="E0C0C880"/>
    <w:lvl w:ilvl="0" w:tplc="09A452C8">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0A051E7"/>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D2421F"/>
    <w:multiLevelType w:val="hybridMultilevel"/>
    <w:tmpl w:val="B3EC0E0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B72875"/>
    <w:multiLevelType w:val="hybridMultilevel"/>
    <w:tmpl w:val="BACA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7071"/>
    <w:multiLevelType w:val="hybridMultilevel"/>
    <w:tmpl w:val="CC1A8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7100EB9"/>
    <w:multiLevelType w:val="hybridMultilevel"/>
    <w:tmpl w:val="C8CCB214"/>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B967FC"/>
    <w:multiLevelType w:val="hybridMultilevel"/>
    <w:tmpl w:val="85E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F30D3"/>
    <w:multiLevelType w:val="hybridMultilevel"/>
    <w:tmpl w:val="58180C94"/>
    <w:lvl w:ilvl="0" w:tplc="7AF2FB5A">
      <w:numFmt w:val="bullet"/>
      <w:lvlText w:val=""/>
      <w:lvlJc w:val="left"/>
      <w:pPr>
        <w:ind w:left="1905"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613DF5"/>
    <w:multiLevelType w:val="hybridMultilevel"/>
    <w:tmpl w:val="32F8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9A5081"/>
    <w:multiLevelType w:val="hybridMultilevel"/>
    <w:tmpl w:val="6772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84F6A"/>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D33CD"/>
    <w:multiLevelType w:val="hybridMultilevel"/>
    <w:tmpl w:val="DE8C4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B419DC"/>
    <w:multiLevelType w:val="hybridMultilevel"/>
    <w:tmpl w:val="FF02AFA8"/>
    <w:lvl w:ilvl="0" w:tplc="A256632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C4591E"/>
    <w:multiLevelType w:val="hybridMultilevel"/>
    <w:tmpl w:val="1ED4FB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69736B"/>
    <w:multiLevelType w:val="hybridMultilevel"/>
    <w:tmpl w:val="35CE9C50"/>
    <w:lvl w:ilvl="0" w:tplc="7AF2FB5A">
      <w:numFmt w:val="bullet"/>
      <w:lvlText w:val=""/>
      <w:lvlJc w:val="left"/>
      <w:pPr>
        <w:ind w:left="1185" w:hanging="360"/>
      </w:pPr>
      <w:rPr>
        <w:rFonts w:ascii="Symbol" w:eastAsia="Times New Roman" w:hAnsi="Symbol"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0">
    <w:nsid w:val="6097577B"/>
    <w:multiLevelType w:val="hybridMultilevel"/>
    <w:tmpl w:val="B4CC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5143CC"/>
    <w:multiLevelType w:val="hybridMultilevel"/>
    <w:tmpl w:val="14DEF1FE"/>
    <w:lvl w:ilvl="0" w:tplc="D2C43C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3F5"/>
    <w:multiLevelType w:val="hybridMultilevel"/>
    <w:tmpl w:val="C4E04134"/>
    <w:lvl w:ilvl="0" w:tplc="A882347C">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nsid w:val="74721592"/>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36250E"/>
    <w:multiLevelType w:val="hybridMultilevel"/>
    <w:tmpl w:val="82EE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46547E"/>
    <w:multiLevelType w:val="hybridMultilevel"/>
    <w:tmpl w:val="8958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525DA1"/>
    <w:multiLevelType w:val="hybridMultilevel"/>
    <w:tmpl w:val="6EAC3BF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6"/>
  </w:num>
  <w:num w:numId="9">
    <w:abstractNumId w:val="28"/>
  </w:num>
  <w:num w:numId="10">
    <w:abstractNumId w:val="16"/>
  </w:num>
  <w:num w:numId="11">
    <w:abstractNumId w:val="18"/>
  </w:num>
  <w:num w:numId="12">
    <w:abstractNumId w:val="27"/>
  </w:num>
  <w:num w:numId="13">
    <w:abstractNumId w:val="25"/>
  </w:num>
  <w:num w:numId="14">
    <w:abstractNumId w:val="19"/>
  </w:num>
  <w:num w:numId="15">
    <w:abstractNumId w:val="36"/>
  </w:num>
  <w:num w:numId="16">
    <w:abstractNumId w:val="10"/>
  </w:num>
  <w:num w:numId="17">
    <w:abstractNumId w:val="12"/>
  </w:num>
  <w:num w:numId="18">
    <w:abstractNumId w:val="24"/>
  </w:num>
  <w:num w:numId="19">
    <w:abstractNumId w:val="9"/>
  </w:num>
  <w:num w:numId="20">
    <w:abstractNumId w:val="11"/>
  </w:num>
  <w:num w:numId="21">
    <w:abstractNumId w:val="33"/>
  </w:num>
  <w:num w:numId="22">
    <w:abstractNumId w:val="15"/>
  </w:num>
  <w:num w:numId="23">
    <w:abstractNumId w:val="13"/>
  </w:num>
  <w:num w:numId="24">
    <w:abstractNumId w:val="29"/>
  </w:num>
  <w:num w:numId="25">
    <w:abstractNumId w:val="21"/>
  </w:num>
  <w:num w:numId="26">
    <w:abstractNumId w:val="14"/>
  </w:num>
  <w:num w:numId="27">
    <w:abstractNumId w:val="17"/>
  </w:num>
  <w:num w:numId="28">
    <w:abstractNumId w:val="8"/>
  </w:num>
  <w:num w:numId="29">
    <w:abstractNumId w:val="22"/>
  </w:num>
  <w:num w:numId="30">
    <w:abstractNumId w:val="35"/>
  </w:num>
  <w:num w:numId="31">
    <w:abstractNumId w:val="23"/>
  </w:num>
  <w:num w:numId="32">
    <w:abstractNumId w:val="20"/>
  </w:num>
  <w:num w:numId="33">
    <w:abstractNumId w:val="34"/>
  </w:num>
  <w:num w:numId="34">
    <w:abstractNumId w:val="7"/>
  </w:num>
  <w:num w:numId="35">
    <w:abstractNumId w:val="30"/>
  </w:num>
  <w:num w:numId="36">
    <w:abstractNumId w:val="3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C53"/>
    <w:rsid w:val="00016DF3"/>
    <w:rsid w:val="00075F08"/>
    <w:rsid w:val="00090690"/>
    <w:rsid w:val="000E1BFE"/>
    <w:rsid w:val="000E2CE5"/>
    <w:rsid w:val="001020D0"/>
    <w:rsid w:val="0010544E"/>
    <w:rsid w:val="001249E2"/>
    <w:rsid w:val="001278FD"/>
    <w:rsid w:val="00133C3D"/>
    <w:rsid w:val="00150D6C"/>
    <w:rsid w:val="001551DB"/>
    <w:rsid w:val="00165747"/>
    <w:rsid w:val="00174FEA"/>
    <w:rsid w:val="00180DBB"/>
    <w:rsid w:val="001819D7"/>
    <w:rsid w:val="00192DC8"/>
    <w:rsid w:val="001B160C"/>
    <w:rsid w:val="001B4165"/>
    <w:rsid w:val="001B4812"/>
    <w:rsid w:val="001B4B5E"/>
    <w:rsid w:val="001C53E5"/>
    <w:rsid w:val="001E26A2"/>
    <w:rsid w:val="001F4E23"/>
    <w:rsid w:val="00200F6B"/>
    <w:rsid w:val="00207375"/>
    <w:rsid w:val="0021726C"/>
    <w:rsid w:val="0022530C"/>
    <w:rsid w:val="002253A8"/>
    <w:rsid w:val="00233848"/>
    <w:rsid w:val="00241C88"/>
    <w:rsid w:val="00254DF7"/>
    <w:rsid w:val="00263961"/>
    <w:rsid w:val="002825B4"/>
    <w:rsid w:val="00285893"/>
    <w:rsid w:val="00286FA2"/>
    <w:rsid w:val="002B1E55"/>
    <w:rsid w:val="002C57DA"/>
    <w:rsid w:val="00314B32"/>
    <w:rsid w:val="003170A5"/>
    <w:rsid w:val="00321EED"/>
    <w:rsid w:val="0035785B"/>
    <w:rsid w:val="0037454C"/>
    <w:rsid w:val="00381458"/>
    <w:rsid w:val="003918FD"/>
    <w:rsid w:val="003A6672"/>
    <w:rsid w:val="003B5D66"/>
    <w:rsid w:val="003D3A0E"/>
    <w:rsid w:val="00404989"/>
    <w:rsid w:val="00417846"/>
    <w:rsid w:val="00422024"/>
    <w:rsid w:val="00423517"/>
    <w:rsid w:val="00431DBF"/>
    <w:rsid w:val="00437D82"/>
    <w:rsid w:val="004411F5"/>
    <w:rsid w:val="00443D48"/>
    <w:rsid w:val="00457618"/>
    <w:rsid w:val="00487977"/>
    <w:rsid w:val="004A32BE"/>
    <w:rsid w:val="004A722D"/>
    <w:rsid w:val="004B3DF1"/>
    <w:rsid w:val="004C3BED"/>
    <w:rsid w:val="004F53D3"/>
    <w:rsid w:val="005076D8"/>
    <w:rsid w:val="005315ED"/>
    <w:rsid w:val="00550127"/>
    <w:rsid w:val="005C16F0"/>
    <w:rsid w:val="005C41B6"/>
    <w:rsid w:val="005E27CC"/>
    <w:rsid w:val="005F3858"/>
    <w:rsid w:val="00605A5C"/>
    <w:rsid w:val="00614717"/>
    <w:rsid w:val="00621A26"/>
    <w:rsid w:val="006279B0"/>
    <w:rsid w:val="006357C3"/>
    <w:rsid w:val="00635F5D"/>
    <w:rsid w:val="006445DC"/>
    <w:rsid w:val="00655E0A"/>
    <w:rsid w:val="00674D30"/>
    <w:rsid w:val="006871F9"/>
    <w:rsid w:val="00691B4B"/>
    <w:rsid w:val="006A3F68"/>
    <w:rsid w:val="006A591C"/>
    <w:rsid w:val="006A5CAB"/>
    <w:rsid w:val="006B7030"/>
    <w:rsid w:val="006C0D16"/>
    <w:rsid w:val="006D6FF3"/>
    <w:rsid w:val="006F3FB9"/>
    <w:rsid w:val="006F4F6D"/>
    <w:rsid w:val="0070013E"/>
    <w:rsid w:val="0072086B"/>
    <w:rsid w:val="007351EE"/>
    <w:rsid w:val="00757F93"/>
    <w:rsid w:val="00773396"/>
    <w:rsid w:val="007876D4"/>
    <w:rsid w:val="007915AF"/>
    <w:rsid w:val="00795968"/>
    <w:rsid w:val="007B6CD8"/>
    <w:rsid w:val="007C315F"/>
    <w:rsid w:val="007C439D"/>
    <w:rsid w:val="007E0F0B"/>
    <w:rsid w:val="008046C6"/>
    <w:rsid w:val="00834E30"/>
    <w:rsid w:val="008941E2"/>
    <w:rsid w:val="008B5D22"/>
    <w:rsid w:val="008F232A"/>
    <w:rsid w:val="00901755"/>
    <w:rsid w:val="00921F05"/>
    <w:rsid w:val="00937690"/>
    <w:rsid w:val="00945086"/>
    <w:rsid w:val="009500B3"/>
    <w:rsid w:val="00951AA8"/>
    <w:rsid w:val="00981BC2"/>
    <w:rsid w:val="009867D0"/>
    <w:rsid w:val="009A65EB"/>
    <w:rsid w:val="009B5EFD"/>
    <w:rsid w:val="009C62DC"/>
    <w:rsid w:val="009E542C"/>
    <w:rsid w:val="009E7209"/>
    <w:rsid w:val="009F336F"/>
    <w:rsid w:val="009F34A4"/>
    <w:rsid w:val="00A025DB"/>
    <w:rsid w:val="00A11E97"/>
    <w:rsid w:val="00A173C4"/>
    <w:rsid w:val="00A5090E"/>
    <w:rsid w:val="00A6304E"/>
    <w:rsid w:val="00A65367"/>
    <w:rsid w:val="00A87DBE"/>
    <w:rsid w:val="00AA5EE1"/>
    <w:rsid w:val="00AB3203"/>
    <w:rsid w:val="00AB48DD"/>
    <w:rsid w:val="00AC7C06"/>
    <w:rsid w:val="00AF5A1B"/>
    <w:rsid w:val="00AF7E81"/>
    <w:rsid w:val="00B10CE5"/>
    <w:rsid w:val="00B423AF"/>
    <w:rsid w:val="00B711D4"/>
    <w:rsid w:val="00B776B8"/>
    <w:rsid w:val="00B92AEC"/>
    <w:rsid w:val="00B94F6A"/>
    <w:rsid w:val="00BA2502"/>
    <w:rsid w:val="00BA306D"/>
    <w:rsid w:val="00BC2AAF"/>
    <w:rsid w:val="00BD0418"/>
    <w:rsid w:val="00BD0ED9"/>
    <w:rsid w:val="00BF7B95"/>
    <w:rsid w:val="00C15858"/>
    <w:rsid w:val="00C20F0F"/>
    <w:rsid w:val="00C22464"/>
    <w:rsid w:val="00C27A71"/>
    <w:rsid w:val="00C34812"/>
    <w:rsid w:val="00C5780B"/>
    <w:rsid w:val="00C63984"/>
    <w:rsid w:val="00C7584E"/>
    <w:rsid w:val="00C83114"/>
    <w:rsid w:val="00C83E20"/>
    <w:rsid w:val="00C87FCC"/>
    <w:rsid w:val="00C92975"/>
    <w:rsid w:val="00C92BCB"/>
    <w:rsid w:val="00CC0938"/>
    <w:rsid w:val="00CE1E4D"/>
    <w:rsid w:val="00CE6603"/>
    <w:rsid w:val="00D13018"/>
    <w:rsid w:val="00D461F6"/>
    <w:rsid w:val="00D56EBD"/>
    <w:rsid w:val="00D64D2D"/>
    <w:rsid w:val="00DA0049"/>
    <w:rsid w:val="00DA1D05"/>
    <w:rsid w:val="00DA75E9"/>
    <w:rsid w:val="00DB0864"/>
    <w:rsid w:val="00DB7C53"/>
    <w:rsid w:val="00DC44B3"/>
    <w:rsid w:val="00DE4E77"/>
    <w:rsid w:val="00DE7ACC"/>
    <w:rsid w:val="00DF221E"/>
    <w:rsid w:val="00E121AB"/>
    <w:rsid w:val="00E65A26"/>
    <w:rsid w:val="00E941B8"/>
    <w:rsid w:val="00EB4E73"/>
    <w:rsid w:val="00ED4A3A"/>
    <w:rsid w:val="00F00BAC"/>
    <w:rsid w:val="00F13C08"/>
    <w:rsid w:val="00F3652B"/>
    <w:rsid w:val="00F56C8E"/>
    <w:rsid w:val="00F91BDE"/>
    <w:rsid w:val="00FA3B0F"/>
    <w:rsid w:val="00FB540C"/>
    <w:rsid w:val="00FC37DD"/>
    <w:rsid w:val="00FD28FB"/>
    <w:rsid w:val="00FD2E82"/>
    <w:rsid w:val="00FD4394"/>
    <w:rsid w:val="00FF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widowControl w:val="0"/>
    </w:pPr>
  </w:style>
  <w:style w:type="paragraph" w:styleId="Heading1">
    <w:name w:val="heading 1"/>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sz w:val="22"/>
    </w:rPr>
  </w:style>
  <w:style w:type="paragraph" w:styleId="Heading2">
    <w:name w:val="heading 2"/>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2"/>
    </w:rPr>
  </w:style>
  <w:style w:type="paragraph" w:styleId="Heading4">
    <w:name w:val="heading 4"/>
    <w:basedOn w:val="Normal"/>
    <w:next w:val="Normal"/>
    <w:link w:val="Heading4Char"/>
    <w:semiHidden/>
    <w:unhideWhenUsed/>
    <w:qFormat/>
    <w:rsid w:val="00BD041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left" w:pos="540"/>
        <w:tab w:val="left" w:pos="720"/>
        <w:tab w:val="left" w:pos="1620"/>
        <w:tab w:val="left" w:pos="2880"/>
      </w:tabs>
      <w:ind w:left="360" w:hanging="360"/>
    </w:pPr>
  </w:style>
  <w:style w:type="paragraph" w:customStyle="1" w:styleId="Level1">
    <w:name w:val="Level 1"/>
    <w:basedOn w:val="Normal"/>
  </w:style>
  <w:style w:type="paragraph" w:customStyle="1" w:styleId="DefinitionT">
    <w:name w:val="Definition T"/>
    <w:basedOn w:val="Normal"/>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rFonts w:ascii="Courier 10cpi" w:hAnsi="Courier 10cpi"/>
      <w:b/>
      <w:sz w:val="48"/>
    </w:rPr>
  </w:style>
  <w:style w:type="paragraph" w:customStyle="1" w:styleId="H2">
    <w:name w:val="H2"/>
    <w:basedOn w:val="Normal"/>
    <w:rPr>
      <w:rFonts w:ascii="Courier 10cpi" w:hAnsi="Courier 10cpi"/>
      <w:b/>
      <w:sz w:val="36"/>
    </w:rPr>
  </w:style>
  <w:style w:type="paragraph" w:customStyle="1" w:styleId="H3">
    <w:name w:val="H3"/>
    <w:basedOn w:val="Normal"/>
    <w:rPr>
      <w:rFonts w:ascii="Courier 10cpi" w:hAnsi="Courier 10cpi"/>
      <w:b/>
      <w:sz w:val="28"/>
    </w:rPr>
  </w:style>
  <w:style w:type="paragraph" w:customStyle="1" w:styleId="H4">
    <w:name w:val="H4"/>
    <w:basedOn w:val="Normal"/>
    <w:rPr>
      <w:rFonts w:ascii="Courier 10cpi" w:hAnsi="Courier 10cpi"/>
      <w:b/>
    </w:rPr>
  </w:style>
  <w:style w:type="paragraph" w:customStyle="1" w:styleId="H5">
    <w:name w:val="H5"/>
    <w:basedOn w:val="Normal"/>
    <w:rPr>
      <w:rFonts w:ascii="Courier 10cpi" w:hAnsi="Courier 10cpi"/>
      <w:b/>
    </w:rPr>
  </w:style>
  <w:style w:type="paragraph" w:customStyle="1" w:styleId="H6">
    <w:name w:val="H6"/>
    <w:basedOn w:val="Normal"/>
    <w:rPr>
      <w:rFonts w:ascii="Courier 10cpi" w:hAnsi="Courier 10cpi"/>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pPr>
      <w:pBdr>
        <w:top w:val="double" w:sz="7" w:space="2" w:color="000000"/>
      </w:pBdr>
      <w:jc w:val="center"/>
    </w:pPr>
    <w:rPr>
      <w:rFonts w:ascii="Arial" w:hAnsi="Arial"/>
      <w:vanish/>
      <w:sz w:val="16"/>
    </w:rPr>
  </w:style>
  <w:style w:type="paragraph" w:customStyle="1" w:styleId="zTopofFor">
    <w:name w:val="zTop of For"/>
    <w:basedOn w:val="Normal"/>
    <w:pPr>
      <w:pBdr>
        <w:bottom w:val="double" w:sz="7" w:space="2" w:color="000000"/>
      </w:pBdr>
      <w:jc w:val="center"/>
    </w:pPr>
    <w:rPr>
      <w:rFonts w:ascii="Arial" w:hAnsi="Arial"/>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rPr>
      <w:rFonts w:ascii="Courier 10cpi" w:hAnsi="Courier 10cp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rPr>
  </w:style>
  <w:style w:type="paragraph" w:styleId="BodyText">
    <w:name w:val="Body Text"/>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i/>
      <w:sz w:val="22"/>
    </w:rPr>
  </w:style>
  <w:style w:type="paragraph" w:styleId="BodyText2">
    <w:name w:val="Body Text 2"/>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sz w:val="22"/>
    </w:rPr>
  </w:style>
  <w:style w:type="paragraph" w:styleId="BodyText3">
    <w:name w:val="Body Text 3"/>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paragraph" w:customStyle="1" w:styleId="Level2">
    <w:name w:val="Level 2"/>
    <w:basedOn w:val="Normal"/>
  </w:style>
  <w:style w:type="paragraph" w:styleId="PlainText">
    <w:name w:val="Plain Text"/>
    <w:basedOn w:val="Normal"/>
    <w:rsid w:val="003A6672"/>
    <w:rPr>
      <w:rFonts w:ascii="Courier New" w:hAnsi="Courier New" w:cs="Courier New"/>
    </w:rPr>
  </w:style>
  <w:style w:type="character" w:customStyle="1" w:styleId="BodyTextIndent2Char">
    <w:name w:val="Body Text Indent 2 Char"/>
    <w:link w:val="BodyTextIndent2"/>
    <w:rsid w:val="00DA75E9"/>
    <w:rPr>
      <w:sz w:val="22"/>
    </w:rPr>
  </w:style>
  <w:style w:type="paragraph" w:styleId="Title">
    <w:name w:val="Title"/>
    <w:basedOn w:val="Normal"/>
    <w:link w:val="TitleChar"/>
    <w:qFormat/>
    <w:rsid w:val="00550127"/>
    <w:pPr>
      <w:autoSpaceDE w:val="0"/>
      <w:autoSpaceDN w:val="0"/>
      <w:adjustRightInd w:val="0"/>
      <w:jc w:val="center"/>
    </w:pPr>
    <w:rPr>
      <w:b/>
      <w:bCs/>
      <w:szCs w:val="24"/>
    </w:rPr>
  </w:style>
  <w:style w:type="character" w:customStyle="1" w:styleId="TitleChar">
    <w:name w:val="Title Char"/>
    <w:link w:val="Title"/>
    <w:rsid w:val="00550127"/>
    <w:rPr>
      <w:b/>
      <w:bCs/>
      <w:sz w:val="24"/>
      <w:szCs w:val="24"/>
    </w:rPr>
  </w:style>
  <w:style w:type="character" w:styleId="Hyperlink">
    <w:name w:val="Hyperlink"/>
    <w:uiPriority w:val="99"/>
    <w:rsid w:val="00550127"/>
    <w:rPr>
      <w:color w:val="0000FF"/>
      <w:u w:val="single"/>
    </w:rPr>
  </w:style>
  <w:style w:type="paragraph" w:customStyle="1" w:styleId="Default">
    <w:name w:val="Default"/>
    <w:uiPriority w:val="99"/>
    <w:rsid w:val="00BD0418"/>
    <w:pPr>
      <w:widowControl w:val="0"/>
      <w:autoSpaceDE w:val="0"/>
      <w:autoSpaceDN w:val="0"/>
      <w:adjustRightInd w:val="0"/>
    </w:pPr>
    <w:rPr>
      <w:rFonts w:ascii="Comic Sans MS" w:hAnsi="Comic Sans MS" w:cs="Comic Sans MS"/>
      <w:color w:val="000000"/>
      <w:sz w:val="24"/>
      <w:szCs w:val="24"/>
    </w:rPr>
  </w:style>
  <w:style w:type="character" w:customStyle="1" w:styleId="Heading4Char">
    <w:name w:val="Heading 4 Char"/>
    <w:link w:val="Heading4"/>
    <w:semiHidden/>
    <w:rsid w:val="00BD0418"/>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flores@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DF9E-F0F5-46DA-A504-1393A215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4923</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RSED 6060 SEVERE DISABILITIES</vt:lpstr>
    </vt:vector>
  </TitlesOfParts>
  <Company>AU RSED</Company>
  <LinksUpToDate>false</LinksUpToDate>
  <CharactersWithSpaces>32925</CharactersWithSpaces>
  <SharedDoc>false</SharedDoc>
  <HLinks>
    <vt:vector size="6" baseType="variant">
      <vt:variant>
        <vt:i4>5832813</vt:i4>
      </vt:variant>
      <vt:variant>
        <vt:i4>0</vt:i4>
      </vt:variant>
      <vt:variant>
        <vt:i4>0</vt:i4>
      </vt:variant>
      <vt:variant>
        <vt:i4>5</vt:i4>
      </vt:variant>
      <vt:variant>
        <vt:lpwstr>mailto:mflores@auburn.edu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6060 SEVERE DISABILITIES</dc:title>
  <dc:subject/>
  <dc:creator>reillam</dc:creator>
  <cp:keywords/>
  <cp:lastModifiedBy>College of Education</cp:lastModifiedBy>
  <cp:revision>2</cp:revision>
  <cp:lastPrinted>2011-01-14T01:04:00Z</cp:lastPrinted>
  <dcterms:created xsi:type="dcterms:W3CDTF">2012-01-09T18:50:00Z</dcterms:created>
  <dcterms:modified xsi:type="dcterms:W3CDTF">2012-01-09T18:50:00Z</dcterms:modified>
</cp:coreProperties>
</file>