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97" w:rsidRPr="00550DF2" w:rsidRDefault="00142797" w:rsidP="00FD72B2">
      <w:pPr>
        <w:tabs>
          <w:tab w:val="center" w:pos="4578"/>
          <w:tab w:val="left" w:pos="5040"/>
          <w:tab w:val="left" w:pos="5760"/>
          <w:tab w:val="left" w:pos="6480"/>
          <w:tab w:val="left" w:pos="7200"/>
          <w:tab w:val="left" w:pos="7920"/>
          <w:tab w:val="left" w:pos="8640"/>
          <w:tab w:val="right" w:pos="9360"/>
        </w:tabs>
        <w:jc w:val="center"/>
        <w:rPr>
          <w:rFonts w:ascii="Arial" w:hAnsi="Arial" w:cs="Arial"/>
          <w:b/>
          <w:bCs/>
          <w:sz w:val="24"/>
        </w:rPr>
      </w:pPr>
      <w:smartTag w:uri="urn:schemas-microsoft-com:office:smarttags" w:element="place">
        <w:smartTag w:uri="urn:schemas-microsoft-com:office:smarttags" w:element="PlaceName">
          <w:r w:rsidRPr="00550DF2">
            <w:rPr>
              <w:rFonts w:ascii="Arial" w:hAnsi="Arial" w:cs="Arial"/>
              <w:b/>
              <w:bCs/>
              <w:sz w:val="24"/>
            </w:rPr>
            <w:t>Auburn</w:t>
          </w:r>
        </w:smartTag>
        <w:r w:rsidRPr="00550DF2">
          <w:rPr>
            <w:rFonts w:ascii="Arial" w:hAnsi="Arial" w:cs="Arial"/>
            <w:b/>
            <w:bCs/>
            <w:sz w:val="24"/>
          </w:rPr>
          <w:t xml:space="preserve"> </w:t>
        </w:r>
        <w:smartTag w:uri="urn:schemas-microsoft-com:office:smarttags" w:element="PlaceType">
          <w:r w:rsidRPr="00550DF2">
            <w:rPr>
              <w:rFonts w:ascii="Arial" w:hAnsi="Arial" w:cs="Arial"/>
              <w:b/>
              <w:bCs/>
              <w:sz w:val="24"/>
            </w:rPr>
            <w:t>University</w:t>
          </w:r>
        </w:smartTag>
      </w:smartTag>
    </w:p>
    <w:p w:rsidR="00142797" w:rsidRPr="003F4C27" w:rsidRDefault="00142797" w:rsidP="003F4C27">
      <w:pPr>
        <w:pStyle w:val="Heading1"/>
        <w:rPr>
          <w:rFonts w:ascii="Arial" w:hAnsi="Arial" w:cs="Arial"/>
          <w:sz w:val="24"/>
        </w:rPr>
      </w:pPr>
      <w:r w:rsidRPr="003F4C27">
        <w:rPr>
          <w:rFonts w:ascii="Arial" w:hAnsi="Arial" w:cs="Arial"/>
          <w:sz w:val="24"/>
        </w:rPr>
        <w:t>Department of Rehabilitation and Special Education</w:t>
      </w:r>
    </w:p>
    <w:p w:rsidR="00550DF2" w:rsidRDefault="00696F6A"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r>
        <w:rPr>
          <w:rFonts w:ascii="Arial" w:hAnsi="Arial" w:cs="Arial"/>
          <w:b/>
          <w:bCs/>
          <w:sz w:val="24"/>
        </w:rPr>
        <w:t>Spring Semester 2012</w:t>
      </w:r>
    </w:p>
    <w:p w:rsidR="00FA5644" w:rsidRDefault="00FA5644"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p>
    <w:p w:rsidR="003B2275" w:rsidRDefault="00FA5644"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r>
        <w:rPr>
          <w:rFonts w:ascii="Arial" w:hAnsi="Arial" w:cs="Arial"/>
          <w:b/>
          <w:bCs/>
          <w:sz w:val="24"/>
        </w:rPr>
        <w:t xml:space="preserve">Instructor: </w:t>
      </w:r>
    </w:p>
    <w:p w:rsidR="00E8488F" w:rsidRDefault="00E8488F"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p>
    <w:p w:rsidR="003B2275" w:rsidRDefault="00696F6A" w:rsidP="003B2275">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4"/>
        </w:rPr>
      </w:pPr>
      <w:r>
        <w:rPr>
          <w:rFonts w:ascii="Arial" w:hAnsi="Arial" w:cs="Arial"/>
          <w:b/>
          <w:bCs/>
          <w:sz w:val="24"/>
        </w:rPr>
        <w:t>Stephen R. Adams, M.Ed., CRC, LPC</w:t>
      </w:r>
    </w:p>
    <w:p w:rsidR="003B2275" w:rsidRDefault="00696F6A" w:rsidP="003B2275">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4"/>
        </w:rPr>
      </w:pPr>
      <w:r>
        <w:rPr>
          <w:rFonts w:ascii="Arial" w:hAnsi="Arial" w:cs="Arial"/>
          <w:b/>
          <w:bCs/>
          <w:sz w:val="24"/>
        </w:rPr>
        <w:t>334-844-7603</w:t>
      </w:r>
      <w:r w:rsidR="003B2275">
        <w:rPr>
          <w:rFonts w:ascii="Arial" w:hAnsi="Arial" w:cs="Arial"/>
          <w:b/>
          <w:bCs/>
          <w:sz w:val="24"/>
        </w:rPr>
        <w:t xml:space="preserve">, </w:t>
      </w:r>
      <w:hyperlink r:id="rId7" w:history="1">
        <w:r w:rsidRPr="00E8488F">
          <w:rPr>
            <w:rStyle w:val="Hyperlink"/>
            <w:rFonts w:ascii="Arial" w:hAnsi="Arial" w:cs="Arial"/>
            <w:b/>
            <w:bCs/>
            <w:color w:val="auto"/>
            <w:sz w:val="24"/>
          </w:rPr>
          <w:t>adamsst@tigermail.auburn.edu</w:t>
        </w:r>
      </w:hyperlink>
      <w:r>
        <w:rPr>
          <w:rFonts w:ascii="Arial" w:hAnsi="Arial" w:cs="Arial"/>
          <w:b/>
          <w:bCs/>
          <w:sz w:val="24"/>
        </w:rPr>
        <w:t xml:space="preserve"> </w:t>
      </w:r>
    </w:p>
    <w:p w:rsidR="003B2275" w:rsidRDefault="00FA5644" w:rsidP="003B2275">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4"/>
        </w:rPr>
      </w:pPr>
      <w:r>
        <w:rPr>
          <w:rFonts w:ascii="Arial" w:hAnsi="Arial" w:cs="Arial"/>
          <w:b/>
          <w:bCs/>
          <w:sz w:val="24"/>
        </w:rPr>
        <w:t xml:space="preserve"> </w:t>
      </w:r>
    </w:p>
    <w:p w:rsidR="00FA5644" w:rsidRDefault="00FA5644" w:rsidP="003B2275">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4"/>
        </w:rPr>
      </w:pPr>
      <w:r>
        <w:rPr>
          <w:rFonts w:ascii="Arial" w:hAnsi="Arial" w:cs="Arial"/>
          <w:b/>
          <w:bCs/>
          <w:sz w:val="24"/>
        </w:rPr>
        <w:t>Dr. Rebecca Curtis</w:t>
      </w:r>
      <w:r w:rsidR="00285A11">
        <w:rPr>
          <w:rFonts w:ascii="Arial" w:hAnsi="Arial" w:cs="Arial"/>
          <w:b/>
          <w:bCs/>
          <w:sz w:val="24"/>
        </w:rPr>
        <w:t>, Ph.D., CRC</w:t>
      </w:r>
    </w:p>
    <w:p w:rsidR="00FA5644" w:rsidRDefault="00A65F64" w:rsidP="003B2275">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4"/>
        </w:rPr>
      </w:pPr>
      <w:r>
        <w:rPr>
          <w:rFonts w:ascii="Arial" w:hAnsi="Arial" w:cs="Arial"/>
          <w:b/>
          <w:bCs/>
          <w:sz w:val="24"/>
        </w:rPr>
        <w:t>334-844-7676</w:t>
      </w:r>
      <w:r w:rsidR="00FA5644">
        <w:rPr>
          <w:rFonts w:ascii="Arial" w:hAnsi="Arial" w:cs="Arial"/>
          <w:b/>
          <w:bCs/>
          <w:sz w:val="24"/>
        </w:rPr>
        <w:t xml:space="preserve">, </w:t>
      </w:r>
      <w:hyperlink r:id="rId8" w:history="1">
        <w:r w:rsidR="00FA5644" w:rsidRPr="00E8488F">
          <w:rPr>
            <w:rStyle w:val="Hyperlink"/>
            <w:rFonts w:ascii="Arial" w:hAnsi="Arial" w:cs="Arial"/>
            <w:b/>
            <w:bCs/>
            <w:color w:val="auto"/>
            <w:sz w:val="24"/>
          </w:rPr>
          <w:t>curtirs@auburn.edu</w:t>
        </w:r>
      </w:hyperlink>
    </w:p>
    <w:p w:rsidR="00FA5644" w:rsidRDefault="00FA5644"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p>
    <w:p w:rsidR="00550DF2" w:rsidRPr="00550DF2" w:rsidRDefault="00550DF2" w:rsidP="00550DF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4"/>
        </w:rPr>
      </w:pP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
          <w:bCs/>
          <w:sz w:val="24"/>
        </w:rPr>
      </w:pPr>
      <w:r w:rsidRPr="00550DF2">
        <w:rPr>
          <w:rFonts w:ascii="Arial" w:hAnsi="Arial" w:cs="Arial"/>
          <w:b/>
          <w:bCs/>
          <w:sz w:val="24"/>
        </w:rPr>
        <w:t>1.</w:t>
      </w:r>
      <w:r w:rsidRPr="00550DF2">
        <w:rPr>
          <w:rFonts w:ascii="Arial" w:hAnsi="Arial" w:cs="Arial"/>
          <w:b/>
          <w:bCs/>
          <w:sz w:val="24"/>
        </w:rPr>
        <w:tab/>
      </w:r>
      <w:r w:rsidR="00B03E71" w:rsidRPr="00550DF2">
        <w:rPr>
          <w:rFonts w:ascii="Arial" w:hAnsi="Arial" w:cs="Arial"/>
          <w:b/>
          <w:bCs/>
          <w:sz w:val="24"/>
        </w:rPr>
        <w:t>COURSE NUMBER:</w:t>
      </w:r>
      <w:r w:rsidR="00B03E71" w:rsidRPr="00550DF2">
        <w:rPr>
          <w:rFonts w:ascii="Arial" w:hAnsi="Arial" w:cs="Arial"/>
          <w:b/>
          <w:bCs/>
          <w:sz w:val="24"/>
        </w:rPr>
        <w:tab/>
        <w:t xml:space="preserve">RSED </w:t>
      </w:r>
      <w:r w:rsidR="003B2275">
        <w:rPr>
          <w:rFonts w:ascii="Arial" w:hAnsi="Arial" w:cs="Arial"/>
          <w:b/>
          <w:bCs/>
          <w:sz w:val="24"/>
        </w:rPr>
        <w:t>7330</w:t>
      </w:r>
      <w:r w:rsidR="00696F6A">
        <w:rPr>
          <w:rFonts w:ascii="Arial" w:hAnsi="Arial" w:cs="Arial"/>
          <w:b/>
          <w:bCs/>
          <w:sz w:val="24"/>
        </w:rPr>
        <w:t>/7336</w:t>
      </w:r>
    </w:p>
    <w:p w:rsidR="00142797" w:rsidRPr="00550DF2" w:rsidRDefault="00142797" w:rsidP="00550DF2">
      <w:pPr>
        <w:pBdr>
          <w:top w:val="single" w:sz="6" w:space="2"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4"/>
        </w:rPr>
      </w:pPr>
      <w:r w:rsidRPr="00550DF2">
        <w:rPr>
          <w:rFonts w:ascii="Arial" w:hAnsi="Arial" w:cs="Arial"/>
          <w:b/>
          <w:bCs/>
          <w:sz w:val="24"/>
        </w:rPr>
        <w:t>Title:</w:t>
      </w:r>
      <w:r w:rsidRPr="00550DF2">
        <w:rPr>
          <w:rFonts w:ascii="Arial" w:hAnsi="Arial" w:cs="Arial"/>
          <w:b/>
          <w:bCs/>
          <w:sz w:val="24"/>
        </w:rPr>
        <w:tab/>
      </w:r>
      <w:r w:rsidR="00B03E71" w:rsidRPr="00550DF2">
        <w:rPr>
          <w:rFonts w:ascii="Arial" w:hAnsi="Arial" w:cs="Arial"/>
          <w:sz w:val="24"/>
        </w:rPr>
        <w:tab/>
      </w:r>
      <w:r w:rsidR="00B03E71" w:rsidRPr="00550DF2">
        <w:rPr>
          <w:rFonts w:ascii="Arial" w:hAnsi="Arial" w:cs="Arial"/>
          <w:sz w:val="24"/>
        </w:rPr>
        <w:tab/>
      </w:r>
      <w:r w:rsidR="007932EB">
        <w:rPr>
          <w:rFonts w:ascii="Arial" w:hAnsi="Arial" w:cs="Arial"/>
          <w:sz w:val="24"/>
        </w:rPr>
        <w:tab/>
      </w:r>
      <w:r w:rsidR="00B03E71" w:rsidRPr="00550DF2">
        <w:rPr>
          <w:rFonts w:ascii="Arial" w:hAnsi="Arial" w:cs="Arial"/>
          <w:sz w:val="24"/>
        </w:rPr>
        <w:t>Group Counseling in Rehabilitation Settings</w:t>
      </w:r>
      <w:r w:rsidRPr="00550DF2">
        <w:rPr>
          <w:rFonts w:ascii="Arial" w:hAnsi="Arial" w:cs="Arial"/>
          <w:sz w:val="24"/>
        </w:rPr>
        <w:t xml:space="preserve">  </w:t>
      </w:r>
    </w:p>
    <w:p w:rsidR="00142797" w:rsidRPr="00550DF2" w:rsidRDefault="00142797" w:rsidP="00550DF2">
      <w:pPr>
        <w:pBdr>
          <w:top w:val="single" w:sz="6" w:space="2"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4"/>
        </w:rPr>
      </w:pPr>
      <w:r w:rsidRPr="00550DF2">
        <w:rPr>
          <w:rFonts w:ascii="Arial" w:hAnsi="Arial" w:cs="Arial"/>
          <w:b/>
          <w:bCs/>
          <w:sz w:val="24"/>
        </w:rPr>
        <w:t>Credit Hours:</w:t>
      </w:r>
      <w:r w:rsidRPr="00550DF2">
        <w:rPr>
          <w:rFonts w:ascii="Arial" w:hAnsi="Arial" w:cs="Arial"/>
          <w:b/>
          <w:bCs/>
          <w:sz w:val="24"/>
        </w:rPr>
        <w:tab/>
      </w:r>
      <w:r w:rsidR="00B03E71" w:rsidRPr="00550DF2">
        <w:rPr>
          <w:rFonts w:ascii="Arial" w:hAnsi="Arial" w:cs="Arial"/>
          <w:b/>
          <w:bCs/>
          <w:sz w:val="24"/>
        </w:rPr>
        <w:tab/>
      </w:r>
      <w:r w:rsidRPr="00550DF2">
        <w:rPr>
          <w:rFonts w:ascii="Arial" w:hAnsi="Arial" w:cs="Arial"/>
          <w:sz w:val="24"/>
        </w:rPr>
        <w:t>3 semester hours</w:t>
      </w:r>
    </w:p>
    <w:p w:rsidR="00142797" w:rsidRDefault="00142797" w:rsidP="00550DF2">
      <w:pPr>
        <w:pBdr>
          <w:top w:val="single" w:sz="6" w:space="2"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4"/>
        </w:rPr>
      </w:pPr>
      <w:r w:rsidRPr="00550DF2">
        <w:rPr>
          <w:rFonts w:ascii="Arial" w:hAnsi="Arial" w:cs="Arial"/>
          <w:b/>
          <w:bCs/>
          <w:sz w:val="24"/>
        </w:rPr>
        <w:t>Prerequisites:</w:t>
      </w:r>
      <w:r w:rsidRPr="00550DF2">
        <w:rPr>
          <w:rFonts w:ascii="Arial" w:hAnsi="Arial" w:cs="Arial"/>
          <w:b/>
          <w:bCs/>
          <w:sz w:val="24"/>
        </w:rPr>
        <w:tab/>
      </w:r>
      <w:r w:rsidRPr="00550DF2">
        <w:rPr>
          <w:rFonts w:ascii="Arial" w:hAnsi="Arial" w:cs="Arial"/>
          <w:b/>
          <w:bCs/>
          <w:sz w:val="24"/>
        </w:rPr>
        <w:tab/>
      </w:r>
      <w:r w:rsidR="00DF1FBE">
        <w:rPr>
          <w:rFonts w:ascii="Arial" w:hAnsi="Arial" w:cs="Arial"/>
          <w:sz w:val="24"/>
        </w:rPr>
        <w:t>None</w:t>
      </w:r>
    </w:p>
    <w:p w:rsidR="006F276B" w:rsidRPr="00550DF2" w:rsidRDefault="00E8488F" w:rsidP="00550DF2">
      <w:pPr>
        <w:pBdr>
          <w:top w:val="single" w:sz="6" w:space="2"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4"/>
        </w:rPr>
      </w:pPr>
      <w:r>
        <w:rPr>
          <w:rFonts w:ascii="Arial" w:hAnsi="Arial" w:cs="Arial"/>
          <w:b/>
          <w:bCs/>
          <w:sz w:val="24"/>
        </w:rPr>
        <w:t>Co requisites</w:t>
      </w:r>
      <w:r w:rsidR="006F276B">
        <w:rPr>
          <w:rFonts w:ascii="Arial" w:hAnsi="Arial" w:cs="Arial"/>
          <w:b/>
          <w:bCs/>
          <w:sz w:val="24"/>
        </w:rPr>
        <w:t>:</w:t>
      </w:r>
      <w:r w:rsidR="006F276B">
        <w:rPr>
          <w:rFonts w:ascii="Arial" w:hAnsi="Arial" w:cs="Arial"/>
          <w:b/>
          <w:bCs/>
          <w:sz w:val="24"/>
        </w:rPr>
        <w:tab/>
      </w:r>
      <w:r w:rsidR="006F276B">
        <w:rPr>
          <w:rFonts w:ascii="Arial" w:hAnsi="Arial" w:cs="Arial"/>
          <w:b/>
          <w:bCs/>
          <w:sz w:val="24"/>
        </w:rPr>
        <w:tab/>
      </w:r>
      <w:r w:rsidR="006F276B" w:rsidRPr="006F276B">
        <w:rPr>
          <w:rFonts w:ascii="Arial" w:hAnsi="Arial" w:cs="Arial"/>
          <w:bCs/>
          <w:sz w:val="24"/>
        </w:rPr>
        <w:t>None</w:t>
      </w:r>
    </w:p>
    <w:p w:rsidR="000D42F5" w:rsidRDefault="000D42F5"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rsidR="00FA5644" w:rsidRDefault="00DF1FBE" w:rsidP="0066142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sz w:val="24"/>
        </w:rPr>
      </w:pPr>
      <w:r>
        <w:rPr>
          <w:rFonts w:ascii="Arial" w:hAnsi="Arial" w:cs="Arial"/>
          <w:b/>
          <w:bCs/>
          <w:sz w:val="24"/>
        </w:rPr>
        <w:t>Mondays</w:t>
      </w:r>
      <w:r w:rsidR="00696F6A">
        <w:rPr>
          <w:rFonts w:ascii="Arial" w:hAnsi="Arial" w:cs="Arial"/>
          <w:b/>
          <w:bCs/>
          <w:sz w:val="24"/>
        </w:rPr>
        <w:t>, 9:30 am – 12:15 pm</w:t>
      </w:r>
      <w:r w:rsidR="00FA5644">
        <w:rPr>
          <w:rFonts w:ascii="Arial" w:hAnsi="Arial" w:cs="Arial"/>
          <w:b/>
          <w:bCs/>
          <w:sz w:val="24"/>
        </w:rPr>
        <w:t xml:space="preserve">., </w:t>
      </w:r>
      <w:r w:rsidR="003B2275">
        <w:rPr>
          <w:rFonts w:ascii="Arial" w:hAnsi="Arial" w:cs="Arial"/>
          <w:b/>
          <w:bCs/>
          <w:sz w:val="24"/>
        </w:rPr>
        <w:t xml:space="preserve">Room </w:t>
      </w:r>
      <w:r w:rsidR="00696F6A">
        <w:rPr>
          <w:rFonts w:ascii="Arial" w:hAnsi="Arial" w:cs="Arial"/>
          <w:b/>
          <w:bCs/>
          <w:sz w:val="24"/>
        </w:rPr>
        <w:t>3472</w:t>
      </w:r>
      <w:r w:rsidR="003B2275">
        <w:rPr>
          <w:rFonts w:ascii="Arial" w:hAnsi="Arial" w:cs="Arial"/>
          <w:b/>
          <w:bCs/>
          <w:sz w:val="24"/>
        </w:rPr>
        <w:t xml:space="preserve"> in Haley</w:t>
      </w:r>
    </w:p>
    <w:p w:rsidR="00FA5644" w:rsidRPr="00550DF2" w:rsidRDefault="00FA5644"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rsidR="00142797" w:rsidRPr="00550DF2" w:rsidRDefault="00142797" w:rsidP="00E1555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rPr>
      </w:pPr>
      <w:r w:rsidRPr="00550DF2">
        <w:rPr>
          <w:rFonts w:ascii="Arial" w:hAnsi="Arial" w:cs="Arial"/>
          <w:b/>
          <w:bCs/>
          <w:sz w:val="24"/>
        </w:rPr>
        <w:t>2.</w:t>
      </w:r>
      <w:r w:rsidRPr="00550DF2">
        <w:rPr>
          <w:rFonts w:ascii="Arial" w:hAnsi="Arial" w:cs="Arial"/>
          <w:b/>
          <w:bCs/>
          <w:sz w:val="24"/>
        </w:rPr>
        <w:tab/>
        <w:t>DATE SYLLABUS PREPARED:</w:t>
      </w:r>
      <w:r w:rsidR="00E41562">
        <w:rPr>
          <w:rFonts w:ascii="Arial" w:hAnsi="Arial" w:cs="Arial"/>
          <w:sz w:val="24"/>
        </w:rPr>
        <w:t xml:space="preserve"> </w:t>
      </w:r>
      <w:r w:rsidR="003F4C27">
        <w:rPr>
          <w:rFonts w:ascii="Arial" w:hAnsi="Arial" w:cs="Arial"/>
          <w:sz w:val="24"/>
        </w:rPr>
        <w:t>January, 2005</w:t>
      </w:r>
      <w:r w:rsidR="00A65F64">
        <w:rPr>
          <w:rFonts w:ascii="Arial" w:hAnsi="Arial" w:cs="Arial"/>
          <w:sz w:val="24"/>
        </w:rPr>
        <w:t>;</w:t>
      </w:r>
      <w:r w:rsidR="006F276B">
        <w:rPr>
          <w:rFonts w:ascii="Arial" w:hAnsi="Arial" w:cs="Arial"/>
          <w:sz w:val="24"/>
        </w:rPr>
        <w:t xml:space="preserve"> reviewed January, 2007</w:t>
      </w:r>
      <w:r w:rsidR="00A65F64">
        <w:rPr>
          <w:rFonts w:ascii="Arial" w:hAnsi="Arial" w:cs="Arial"/>
          <w:sz w:val="24"/>
        </w:rPr>
        <w:t>; reviewed January, 2010</w:t>
      </w:r>
      <w:r w:rsidR="003B2275">
        <w:rPr>
          <w:rFonts w:ascii="Arial" w:hAnsi="Arial" w:cs="Arial"/>
          <w:sz w:val="24"/>
        </w:rPr>
        <w:t xml:space="preserve">; </w:t>
      </w:r>
      <w:r w:rsidR="00285A11">
        <w:rPr>
          <w:rFonts w:ascii="Arial" w:hAnsi="Arial" w:cs="Arial"/>
          <w:sz w:val="24"/>
        </w:rPr>
        <w:t>revised January 2011</w:t>
      </w:r>
      <w:r w:rsidR="00696F6A">
        <w:rPr>
          <w:rFonts w:ascii="Arial" w:hAnsi="Arial" w:cs="Arial"/>
          <w:sz w:val="24"/>
        </w:rPr>
        <w:t>; revised October 2011</w:t>
      </w: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rsidR="00142797" w:rsidRPr="00550DF2" w:rsidRDefault="00F54FBC"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r w:rsidRPr="00550DF2">
        <w:rPr>
          <w:rFonts w:ascii="Arial" w:hAnsi="Arial" w:cs="Arial"/>
          <w:b/>
          <w:bCs/>
          <w:sz w:val="24"/>
        </w:rPr>
        <w:t>3.</w:t>
      </w:r>
      <w:r w:rsidRPr="00550DF2">
        <w:rPr>
          <w:rFonts w:ascii="Arial" w:hAnsi="Arial" w:cs="Arial"/>
          <w:b/>
          <w:bCs/>
          <w:sz w:val="24"/>
        </w:rPr>
        <w:tab/>
        <w:t>TEXT</w:t>
      </w:r>
      <w:r w:rsidR="00142797" w:rsidRPr="00550DF2">
        <w:rPr>
          <w:rFonts w:ascii="Arial" w:hAnsi="Arial" w:cs="Arial"/>
          <w:b/>
          <w:bCs/>
          <w:sz w:val="24"/>
        </w:rPr>
        <w:t>:</w:t>
      </w:r>
    </w:p>
    <w:p w:rsidR="00CB37B7" w:rsidRPr="00550DF2" w:rsidRDefault="00CB37B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p>
    <w:p w:rsidR="008B58DC" w:rsidRPr="00550DF2" w:rsidRDefault="00CB37B7"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rPr>
      </w:pPr>
      <w:r w:rsidRPr="00550DF2">
        <w:rPr>
          <w:rFonts w:ascii="Arial" w:hAnsi="Arial" w:cs="Arial"/>
          <w:b/>
          <w:bCs/>
          <w:sz w:val="24"/>
        </w:rPr>
        <w:tab/>
        <w:t>Required:</w:t>
      </w:r>
    </w:p>
    <w:p w:rsidR="00550DF2" w:rsidRDefault="000D651D" w:rsidP="00550DF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roofErr w:type="gramStart"/>
      <w:r>
        <w:rPr>
          <w:rFonts w:ascii="Arial" w:hAnsi="Arial" w:cs="Arial"/>
          <w:sz w:val="24"/>
        </w:rPr>
        <w:t>Gladding, Samuel, T. (2003</w:t>
      </w:r>
      <w:r w:rsidR="000D42F5" w:rsidRPr="00550DF2">
        <w:rPr>
          <w:rFonts w:ascii="Arial" w:hAnsi="Arial" w:cs="Arial"/>
          <w:sz w:val="24"/>
        </w:rPr>
        <w:t>)</w:t>
      </w:r>
      <w:r w:rsidR="00B03E71" w:rsidRPr="00550DF2">
        <w:rPr>
          <w:rFonts w:ascii="Arial" w:hAnsi="Arial" w:cs="Arial"/>
          <w:sz w:val="24"/>
        </w:rPr>
        <w:t>.</w:t>
      </w:r>
      <w:proofErr w:type="gramEnd"/>
      <w:r w:rsidR="00B03E71" w:rsidRPr="00550DF2">
        <w:rPr>
          <w:rFonts w:ascii="Arial" w:hAnsi="Arial" w:cs="Arial"/>
          <w:sz w:val="24"/>
        </w:rPr>
        <w:t xml:space="preserve">  </w:t>
      </w:r>
      <w:r>
        <w:rPr>
          <w:rFonts w:ascii="Arial" w:hAnsi="Arial" w:cs="Arial"/>
          <w:i/>
          <w:sz w:val="24"/>
        </w:rPr>
        <w:t>Groups</w:t>
      </w:r>
      <w:r w:rsidR="00F54FBC" w:rsidRPr="00550DF2">
        <w:rPr>
          <w:rFonts w:ascii="Arial" w:hAnsi="Arial" w:cs="Arial"/>
          <w:i/>
          <w:sz w:val="24"/>
        </w:rPr>
        <w:t>:  A counseling specialty</w:t>
      </w:r>
      <w:r w:rsidR="00B03E71" w:rsidRPr="00550DF2">
        <w:rPr>
          <w:rFonts w:ascii="Arial" w:hAnsi="Arial" w:cs="Arial"/>
          <w:sz w:val="24"/>
        </w:rPr>
        <w:t xml:space="preserve"> (</w:t>
      </w:r>
      <w:r w:rsidR="00C44388">
        <w:rPr>
          <w:rFonts w:ascii="Arial" w:hAnsi="Arial" w:cs="Arial"/>
          <w:sz w:val="24"/>
        </w:rPr>
        <w:t>6</w:t>
      </w:r>
      <w:r w:rsidR="00CE0D4A">
        <w:rPr>
          <w:rFonts w:ascii="Arial" w:hAnsi="Arial" w:cs="Arial"/>
          <w:sz w:val="24"/>
        </w:rPr>
        <w:t>th</w:t>
      </w:r>
      <w:r w:rsidR="00D9234C" w:rsidRPr="00550DF2">
        <w:rPr>
          <w:rFonts w:ascii="Arial" w:hAnsi="Arial" w:cs="Arial"/>
          <w:sz w:val="24"/>
        </w:rPr>
        <w:t xml:space="preserve"> Edition</w:t>
      </w:r>
      <w:r w:rsidR="00B03E71" w:rsidRPr="00550DF2">
        <w:rPr>
          <w:rFonts w:ascii="Arial" w:hAnsi="Arial" w:cs="Arial"/>
          <w:sz w:val="24"/>
        </w:rPr>
        <w:t xml:space="preserve">).  </w:t>
      </w:r>
      <w:r w:rsidR="00F54FBC" w:rsidRPr="00550DF2">
        <w:rPr>
          <w:rFonts w:ascii="Arial" w:hAnsi="Arial" w:cs="Arial"/>
          <w:sz w:val="24"/>
        </w:rPr>
        <w:t>Upper</w:t>
      </w:r>
    </w:p>
    <w:p w:rsidR="00B03E71" w:rsidRPr="00550DF2" w:rsidRDefault="00550DF2" w:rsidP="00550DF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ab/>
      </w:r>
      <w:smartTag w:uri="urn:schemas-microsoft-com:office:smarttags" w:element="place">
        <w:smartTag w:uri="urn:schemas-microsoft-com:office:smarttags" w:element="City">
          <w:r w:rsidR="00F54FBC" w:rsidRPr="00550DF2">
            <w:rPr>
              <w:rFonts w:ascii="Arial" w:hAnsi="Arial" w:cs="Arial"/>
              <w:sz w:val="24"/>
            </w:rPr>
            <w:t>Saddle River</w:t>
          </w:r>
        </w:smartTag>
        <w:r w:rsidR="00F54FBC" w:rsidRPr="00550DF2">
          <w:rPr>
            <w:rFonts w:ascii="Arial" w:hAnsi="Arial" w:cs="Arial"/>
            <w:sz w:val="24"/>
          </w:rPr>
          <w:t xml:space="preserve">, </w:t>
        </w:r>
        <w:smartTag w:uri="urn:schemas-microsoft-com:office:smarttags" w:element="State">
          <w:r w:rsidR="008B58DC" w:rsidRPr="00550DF2">
            <w:rPr>
              <w:rFonts w:ascii="Arial" w:hAnsi="Arial" w:cs="Arial"/>
              <w:sz w:val="24"/>
            </w:rPr>
            <w:t>New</w:t>
          </w:r>
          <w:r>
            <w:rPr>
              <w:rFonts w:ascii="Arial" w:hAnsi="Arial" w:cs="Arial"/>
              <w:sz w:val="24"/>
            </w:rPr>
            <w:t xml:space="preserve"> </w:t>
          </w:r>
          <w:r w:rsidR="00F54FBC" w:rsidRPr="00550DF2">
            <w:rPr>
              <w:rFonts w:ascii="Arial" w:hAnsi="Arial" w:cs="Arial"/>
              <w:sz w:val="24"/>
            </w:rPr>
            <w:t>Jersey</w:t>
          </w:r>
        </w:smartTag>
      </w:smartTag>
      <w:r w:rsidR="000D651D">
        <w:rPr>
          <w:rFonts w:ascii="Arial" w:hAnsi="Arial" w:cs="Arial"/>
          <w:sz w:val="24"/>
        </w:rPr>
        <w:t>:  Pearson</w:t>
      </w:r>
      <w:r w:rsidR="00F54FBC" w:rsidRPr="00550DF2">
        <w:rPr>
          <w:rFonts w:ascii="Arial" w:hAnsi="Arial" w:cs="Arial"/>
          <w:sz w:val="24"/>
        </w:rPr>
        <w:t>.</w:t>
      </w:r>
      <w:r w:rsidR="00B03E71" w:rsidRPr="00550DF2">
        <w:rPr>
          <w:rFonts w:ascii="Arial" w:hAnsi="Arial" w:cs="Arial"/>
          <w:sz w:val="24"/>
        </w:rPr>
        <w:t xml:space="preserve"> </w:t>
      </w:r>
    </w:p>
    <w:p w:rsidR="00CB37B7" w:rsidRPr="00550DF2" w:rsidRDefault="00CB37B7"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8B58DC" w:rsidRPr="00550DF2" w:rsidRDefault="00CB37B7"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sz w:val="24"/>
        </w:rPr>
      </w:pPr>
      <w:r w:rsidRPr="00550DF2">
        <w:rPr>
          <w:rFonts w:ascii="Arial" w:hAnsi="Arial" w:cs="Arial"/>
          <w:sz w:val="24"/>
        </w:rPr>
        <w:tab/>
      </w:r>
      <w:r w:rsidRPr="00550DF2">
        <w:rPr>
          <w:rFonts w:ascii="Arial" w:hAnsi="Arial" w:cs="Arial"/>
          <w:b/>
          <w:sz w:val="24"/>
        </w:rPr>
        <w:t>Recommended but not required:</w:t>
      </w:r>
    </w:p>
    <w:p w:rsidR="00D00CA3" w:rsidRDefault="00D9234C"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sz w:val="24"/>
        </w:rPr>
      </w:pPr>
      <w:proofErr w:type="gramStart"/>
      <w:r w:rsidRPr="00550DF2">
        <w:rPr>
          <w:rFonts w:ascii="Arial" w:hAnsi="Arial" w:cs="Arial"/>
          <w:sz w:val="24"/>
        </w:rPr>
        <w:t>Johnson, D. W., &amp; Johnson, P. J. (2003).</w:t>
      </w:r>
      <w:proofErr w:type="gramEnd"/>
      <w:r w:rsidRPr="00550DF2">
        <w:rPr>
          <w:rFonts w:ascii="Arial" w:hAnsi="Arial" w:cs="Arial"/>
          <w:sz w:val="24"/>
        </w:rPr>
        <w:t xml:space="preserve">  </w:t>
      </w:r>
      <w:r w:rsidRPr="00550DF2">
        <w:rPr>
          <w:rFonts w:ascii="Arial" w:hAnsi="Arial" w:cs="Arial"/>
          <w:i/>
          <w:sz w:val="24"/>
        </w:rPr>
        <w:t>Joining together:  Group Theory and group</w:t>
      </w:r>
    </w:p>
    <w:p w:rsidR="00D9234C" w:rsidRDefault="00D00CA3"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i/>
          <w:sz w:val="24"/>
        </w:rPr>
        <w:tab/>
      </w:r>
      <w:proofErr w:type="gramStart"/>
      <w:r w:rsidR="00D9234C" w:rsidRPr="00550DF2">
        <w:rPr>
          <w:rFonts w:ascii="Arial" w:hAnsi="Arial" w:cs="Arial"/>
          <w:i/>
          <w:sz w:val="24"/>
        </w:rPr>
        <w:t>skills</w:t>
      </w:r>
      <w:proofErr w:type="gramEnd"/>
      <w:r w:rsidR="00D9234C" w:rsidRPr="00550DF2">
        <w:rPr>
          <w:rFonts w:ascii="Arial" w:hAnsi="Arial" w:cs="Arial"/>
          <w:sz w:val="24"/>
        </w:rPr>
        <w:t xml:space="preserve"> (8</w:t>
      </w:r>
      <w:r w:rsidR="00D9234C" w:rsidRPr="00550DF2">
        <w:rPr>
          <w:rFonts w:ascii="Arial" w:hAnsi="Arial" w:cs="Arial"/>
          <w:sz w:val="24"/>
          <w:vertAlign w:val="superscript"/>
        </w:rPr>
        <w:t>th</w:t>
      </w:r>
      <w:r w:rsidR="00CE7F01">
        <w:rPr>
          <w:rFonts w:ascii="Arial" w:hAnsi="Arial" w:cs="Arial"/>
          <w:sz w:val="24"/>
        </w:rPr>
        <w:t xml:space="preserve"> e</w:t>
      </w:r>
      <w:r w:rsidR="00D9234C" w:rsidRPr="00550DF2">
        <w:rPr>
          <w:rFonts w:ascii="Arial" w:hAnsi="Arial" w:cs="Arial"/>
          <w:sz w:val="24"/>
        </w:rPr>
        <w:t xml:space="preserve">dition).  </w:t>
      </w:r>
      <w:smartTag w:uri="urn:schemas-microsoft-com:office:smarttags" w:element="City">
        <w:smartTag w:uri="urn:schemas-microsoft-com:office:smarttags" w:element="place">
          <w:r w:rsidR="00D9234C" w:rsidRPr="00550DF2">
            <w:rPr>
              <w:rFonts w:ascii="Arial" w:hAnsi="Arial" w:cs="Arial"/>
              <w:sz w:val="24"/>
            </w:rPr>
            <w:t>Boston</w:t>
          </w:r>
        </w:smartTag>
      </w:smartTag>
      <w:r w:rsidR="008B58DC" w:rsidRPr="00550DF2">
        <w:rPr>
          <w:rFonts w:ascii="Arial" w:hAnsi="Arial" w:cs="Arial"/>
          <w:sz w:val="24"/>
        </w:rPr>
        <w:t>:</w:t>
      </w:r>
      <w:r w:rsidR="00550DF2">
        <w:rPr>
          <w:rFonts w:ascii="Arial" w:hAnsi="Arial" w:cs="Arial"/>
          <w:sz w:val="24"/>
        </w:rPr>
        <w:t xml:space="preserve">  </w:t>
      </w:r>
      <w:proofErr w:type="spellStart"/>
      <w:r w:rsidR="00D9234C" w:rsidRPr="00550DF2">
        <w:rPr>
          <w:rFonts w:ascii="Arial" w:hAnsi="Arial" w:cs="Arial"/>
          <w:sz w:val="24"/>
        </w:rPr>
        <w:t>Allyn</w:t>
      </w:r>
      <w:proofErr w:type="spellEnd"/>
      <w:r w:rsidR="00D9234C" w:rsidRPr="00550DF2">
        <w:rPr>
          <w:rFonts w:ascii="Arial" w:hAnsi="Arial" w:cs="Arial"/>
          <w:sz w:val="24"/>
        </w:rPr>
        <w:t xml:space="preserve"> and Bacon.</w:t>
      </w:r>
    </w:p>
    <w:p w:rsidR="00CE7F01" w:rsidRDefault="00CE7F01"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CE7F01" w:rsidRDefault="00CE7F01"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roofErr w:type="spellStart"/>
      <w:proofErr w:type="gramStart"/>
      <w:r>
        <w:rPr>
          <w:rFonts w:ascii="Arial" w:hAnsi="Arial" w:cs="Arial"/>
          <w:sz w:val="24"/>
        </w:rPr>
        <w:t>Paleg</w:t>
      </w:r>
      <w:proofErr w:type="spellEnd"/>
      <w:r>
        <w:rPr>
          <w:rFonts w:ascii="Arial" w:hAnsi="Arial" w:cs="Arial"/>
          <w:sz w:val="24"/>
        </w:rPr>
        <w:t xml:space="preserve">, K., &amp; </w:t>
      </w:r>
      <w:proofErr w:type="spellStart"/>
      <w:r>
        <w:rPr>
          <w:rFonts w:ascii="Arial" w:hAnsi="Arial" w:cs="Arial"/>
          <w:sz w:val="24"/>
        </w:rPr>
        <w:t>Jongsma</w:t>
      </w:r>
      <w:proofErr w:type="spellEnd"/>
      <w:r>
        <w:rPr>
          <w:rFonts w:ascii="Arial" w:hAnsi="Arial" w:cs="Arial"/>
          <w:sz w:val="24"/>
        </w:rPr>
        <w:t>, A. E. (2005).</w:t>
      </w:r>
      <w:proofErr w:type="gramEnd"/>
      <w:r>
        <w:rPr>
          <w:rFonts w:ascii="Arial" w:hAnsi="Arial" w:cs="Arial"/>
          <w:sz w:val="24"/>
        </w:rPr>
        <w:t xml:space="preserve"> </w:t>
      </w:r>
      <w:proofErr w:type="gramStart"/>
      <w:r>
        <w:rPr>
          <w:rFonts w:ascii="Arial" w:hAnsi="Arial" w:cs="Arial"/>
          <w:i/>
          <w:sz w:val="24"/>
        </w:rPr>
        <w:t>The group therapy treatment planner</w:t>
      </w:r>
      <w:r>
        <w:rPr>
          <w:rFonts w:ascii="Arial" w:hAnsi="Arial" w:cs="Arial"/>
          <w:sz w:val="24"/>
        </w:rPr>
        <w:t xml:space="preserve"> (2</w:t>
      </w:r>
      <w:r w:rsidRPr="00CE7F01">
        <w:rPr>
          <w:rFonts w:ascii="Arial" w:hAnsi="Arial" w:cs="Arial"/>
          <w:sz w:val="24"/>
          <w:vertAlign w:val="superscript"/>
        </w:rPr>
        <w:t>nd</w:t>
      </w:r>
      <w:r>
        <w:rPr>
          <w:rFonts w:ascii="Arial" w:hAnsi="Arial" w:cs="Arial"/>
          <w:sz w:val="24"/>
        </w:rPr>
        <w:t xml:space="preserve"> edition).</w:t>
      </w:r>
      <w:proofErr w:type="gramEnd"/>
    </w:p>
    <w:p w:rsidR="00CE7F01" w:rsidRPr="00CE7F01" w:rsidRDefault="00CE7F01" w:rsidP="008B58D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ab/>
        <w:t>New York: John Wiley &amp; Sons, Inc.</w:t>
      </w:r>
    </w:p>
    <w:p w:rsidR="000D42F5" w:rsidRPr="00550DF2" w:rsidRDefault="000D42F5"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rPr>
      </w:pP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rPr>
      </w:pPr>
      <w:r w:rsidRPr="00550DF2">
        <w:rPr>
          <w:rFonts w:ascii="Arial" w:hAnsi="Arial" w:cs="Arial"/>
          <w:b/>
          <w:bCs/>
          <w:sz w:val="24"/>
        </w:rPr>
        <w:t>4.</w:t>
      </w:r>
      <w:r w:rsidRPr="00550DF2">
        <w:rPr>
          <w:rFonts w:ascii="Arial" w:hAnsi="Arial" w:cs="Arial"/>
          <w:b/>
          <w:bCs/>
          <w:sz w:val="24"/>
        </w:rPr>
        <w:tab/>
        <w:t xml:space="preserve">COURSE DESCRIPTION: </w:t>
      </w:r>
      <w:r w:rsidRPr="00550DF2">
        <w:rPr>
          <w:rFonts w:ascii="Arial" w:hAnsi="Arial" w:cs="Arial"/>
          <w:sz w:val="24"/>
        </w:rPr>
        <w:t>T</w:t>
      </w:r>
      <w:r w:rsidR="00CF75F6" w:rsidRPr="00550DF2">
        <w:rPr>
          <w:rFonts w:ascii="Arial" w:hAnsi="Arial" w:cs="Arial"/>
          <w:sz w:val="24"/>
        </w:rPr>
        <w:t xml:space="preserve">his course </w:t>
      </w:r>
      <w:r w:rsidR="00FD72B2" w:rsidRPr="00550DF2">
        <w:rPr>
          <w:rFonts w:ascii="Arial" w:hAnsi="Arial" w:cs="Arial"/>
          <w:sz w:val="24"/>
        </w:rPr>
        <w:t>provide</w:t>
      </w:r>
      <w:r w:rsidR="00CF75F6" w:rsidRPr="00550DF2">
        <w:rPr>
          <w:rFonts w:ascii="Arial" w:hAnsi="Arial" w:cs="Arial"/>
          <w:sz w:val="24"/>
        </w:rPr>
        <w:t>s</w:t>
      </w:r>
      <w:r w:rsidR="00FD72B2" w:rsidRPr="00550DF2">
        <w:rPr>
          <w:rFonts w:ascii="Arial" w:hAnsi="Arial" w:cs="Arial"/>
          <w:sz w:val="24"/>
        </w:rPr>
        <w:t xml:space="preserve"> knowledge </w:t>
      </w:r>
      <w:r w:rsidR="00B03E71" w:rsidRPr="00550DF2">
        <w:rPr>
          <w:rFonts w:ascii="Arial" w:hAnsi="Arial" w:cs="Arial"/>
          <w:sz w:val="24"/>
        </w:rPr>
        <w:t>of the nature and function of group dyn</w:t>
      </w:r>
      <w:r w:rsidR="00CF75F6" w:rsidRPr="00550DF2">
        <w:rPr>
          <w:rFonts w:ascii="Arial" w:hAnsi="Arial" w:cs="Arial"/>
          <w:sz w:val="24"/>
        </w:rPr>
        <w:t xml:space="preserve">amics in rehabilitation settings </w:t>
      </w:r>
      <w:r w:rsidR="004A7486" w:rsidRPr="00550DF2">
        <w:rPr>
          <w:rFonts w:ascii="Arial" w:hAnsi="Arial" w:cs="Arial"/>
          <w:sz w:val="24"/>
        </w:rPr>
        <w:t>i</w:t>
      </w:r>
      <w:r w:rsidR="00CF75F6" w:rsidRPr="00550DF2">
        <w:rPr>
          <w:rFonts w:ascii="Arial" w:hAnsi="Arial" w:cs="Arial"/>
          <w:sz w:val="24"/>
        </w:rPr>
        <w:t>ncluding</w:t>
      </w:r>
      <w:r w:rsidR="00B03E71" w:rsidRPr="00550DF2">
        <w:rPr>
          <w:rFonts w:ascii="Arial" w:hAnsi="Arial" w:cs="Arial"/>
          <w:sz w:val="24"/>
        </w:rPr>
        <w:t xml:space="preserve"> theories of groups, group structure, and </w:t>
      </w:r>
      <w:r w:rsidR="00CF75F6" w:rsidRPr="00550DF2">
        <w:rPr>
          <w:rFonts w:ascii="Arial" w:hAnsi="Arial" w:cs="Arial"/>
          <w:sz w:val="24"/>
        </w:rPr>
        <w:t xml:space="preserve">psycho-educational </w:t>
      </w:r>
      <w:r w:rsidR="00B03E71" w:rsidRPr="00550DF2">
        <w:rPr>
          <w:rFonts w:ascii="Arial" w:hAnsi="Arial" w:cs="Arial"/>
          <w:sz w:val="24"/>
        </w:rPr>
        <w:t>strategies to be used</w:t>
      </w:r>
      <w:r w:rsidR="00812BF7" w:rsidRPr="00550DF2">
        <w:rPr>
          <w:rFonts w:ascii="Arial" w:hAnsi="Arial" w:cs="Arial"/>
          <w:sz w:val="24"/>
        </w:rPr>
        <w:t xml:space="preserve"> with rehabilitation clients</w:t>
      </w:r>
      <w:r w:rsidR="00CF75F6" w:rsidRPr="00550DF2">
        <w:rPr>
          <w:rFonts w:ascii="Arial" w:hAnsi="Arial" w:cs="Arial"/>
          <w:sz w:val="24"/>
        </w:rPr>
        <w:t>.</w:t>
      </w:r>
      <w:r w:rsidR="00B03E71" w:rsidRPr="00550DF2">
        <w:rPr>
          <w:rFonts w:ascii="Arial" w:hAnsi="Arial" w:cs="Arial"/>
          <w:sz w:val="24"/>
        </w:rPr>
        <w:t xml:space="preserve"> </w:t>
      </w: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4"/>
        </w:rPr>
      </w:pPr>
      <w:r w:rsidRPr="00550DF2">
        <w:rPr>
          <w:rFonts w:ascii="Arial" w:hAnsi="Arial" w:cs="Arial"/>
          <w:b/>
          <w:bCs/>
          <w:sz w:val="24"/>
        </w:rPr>
        <w:tab/>
      </w: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4"/>
        </w:rPr>
      </w:pPr>
      <w:r w:rsidRPr="00550DF2">
        <w:rPr>
          <w:rFonts w:ascii="Arial" w:hAnsi="Arial" w:cs="Arial"/>
          <w:b/>
          <w:bCs/>
          <w:sz w:val="24"/>
        </w:rPr>
        <w:t>5.  COURSE OBJECTIVES:</w:t>
      </w:r>
    </w:p>
    <w:p w:rsidR="00142797" w:rsidRPr="00550DF2" w:rsidRDefault="00142797" w:rsidP="00FD72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4"/>
        </w:rPr>
      </w:pPr>
    </w:p>
    <w:p w:rsidR="00142797" w:rsidRPr="00550DF2" w:rsidRDefault="00814283" w:rsidP="00FD72B2">
      <w:pPr>
        <w:numPr>
          <w:ilvl w:val="0"/>
          <w:numId w:val="4"/>
        </w:numPr>
        <w:rPr>
          <w:rFonts w:ascii="Arial" w:hAnsi="Arial" w:cs="Arial"/>
          <w:sz w:val="24"/>
        </w:rPr>
      </w:pPr>
      <w:r w:rsidRPr="00550DF2">
        <w:rPr>
          <w:rFonts w:ascii="Arial" w:hAnsi="Arial" w:cs="Arial"/>
          <w:sz w:val="24"/>
        </w:rPr>
        <w:t>To gain knowledge and information regarding the nature and function of group dynamics in a variety of rehabilitation settings.</w:t>
      </w:r>
      <w:r w:rsidR="00142797" w:rsidRPr="00550DF2">
        <w:rPr>
          <w:rFonts w:ascii="Arial" w:hAnsi="Arial" w:cs="Arial"/>
          <w:sz w:val="24"/>
        </w:rPr>
        <w:t xml:space="preserve"> </w:t>
      </w:r>
    </w:p>
    <w:p w:rsidR="00142797" w:rsidRPr="00550DF2" w:rsidRDefault="00814283" w:rsidP="00FD72B2">
      <w:pPr>
        <w:numPr>
          <w:ilvl w:val="0"/>
          <w:numId w:val="4"/>
        </w:numPr>
        <w:rPr>
          <w:rFonts w:ascii="Arial" w:hAnsi="Arial" w:cs="Arial"/>
          <w:sz w:val="24"/>
        </w:rPr>
      </w:pPr>
      <w:r w:rsidRPr="00550DF2">
        <w:rPr>
          <w:rFonts w:ascii="Arial" w:hAnsi="Arial" w:cs="Arial"/>
          <w:sz w:val="24"/>
        </w:rPr>
        <w:lastRenderedPageBreak/>
        <w:t>To gain knowledge and information regarding the use of group dynamics as related to the role and function of the rehabilitation professional.</w:t>
      </w:r>
    </w:p>
    <w:p w:rsidR="00814283" w:rsidRPr="00550DF2" w:rsidRDefault="00814283" w:rsidP="00FD72B2">
      <w:pPr>
        <w:numPr>
          <w:ilvl w:val="0"/>
          <w:numId w:val="4"/>
        </w:numPr>
        <w:rPr>
          <w:rFonts w:ascii="Arial" w:hAnsi="Arial" w:cs="Arial"/>
          <w:sz w:val="24"/>
        </w:rPr>
      </w:pPr>
      <w:r w:rsidRPr="00550DF2">
        <w:rPr>
          <w:rFonts w:ascii="Arial" w:hAnsi="Arial" w:cs="Arial"/>
          <w:sz w:val="24"/>
        </w:rPr>
        <w:t>To gain knowledge and information on theories relevant to the understanding of group formation, development, and structure.</w:t>
      </w:r>
    </w:p>
    <w:p w:rsidR="00142797" w:rsidRPr="00550DF2" w:rsidRDefault="00814283" w:rsidP="00FD72B2">
      <w:pPr>
        <w:numPr>
          <w:ilvl w:val="0"/>
          <w:numId w:val="4"/>
        </w:numPr>
        <w:rPr>
          <w:rFonts w:ascii="Arial" w:hAnsi="Arial" w:cs="Arial"/>
          <w:sz w:val="24"/>
        </w:rPr>
      </w:pPr>
      <w:r w:rsidRPr="00550DF2">
        <w:rPr>
          <w:rFonts w:ascii="Arial" w:hAnsi="Arial" w:cs="Arial"/>
          <w:sz w:val="24"/>
        </w:rPr>
        <w:t xml:space="preserve">To experience group dynamics in </w:t>
      </w:r>
      <w:r w:rsidR="000D651D">
        <w:rPr>
          <w:rFonts w:ascii="Arial" w:hAnsi="Arial" w:cs="Arial"/>
          <w:sz w:val="24"/>
        </w:rPr>
        <w:t xml:space="preserve">one of </w:t>
      </w:r>
      <w:r w:rsidRPr="00550DF2">
        <w:rPr>
          <w:rFonts w:ascii="Arial" w:hAnsi="Arial" w:cs="Arial"/>
          <w:sz w:val="24"/>
        </w:rPr>
        <w:t>a variety of community human services environments.</w:t>
      </w:r>
      <w:r w:rsidR="00142797" w:rsidRPr="00550DF2">
        <w:rPr>
          <w:rFonts w:ascii="Arial" w:hAnsi="Arial" w:cs="Arial"/>
          <w:sz w:val="24"/>
        </w:rPr>
        <w:t xml:space="preserve"> </w:t>
      </w:r>
    </w:p>
    <w:p w:rsidR="00814283" w:rsidRPr="00550DF2" w:rsidRDefault="00814283" w:rsidP="00FD72B2">
      <w:pPr>
        <w:numPr>
          <w:ilvl w:val="0"/>
          <w:numId w:val="4"/>
        </w:numPr>
        <w:rPr>
          <w:rFonts w:ascii="Arial" w:hAnsi="Arial" w:cs="Arial"/>
          <w:sz w:val="24"/>
        </w:rPr>
      </w:pPr>
      <w:r w:rsidRPr="00550DF2">
        <w:rPr>
          <w:rFonts w:ascii="Arial" w:hAnsi="Arial" w:cs="Arial"/>
          <w:sz w:val="24"/>
        </w:rPr>
        <w:t>To gain knowledge and information regarding the evaluation of group dynamics as experienced in a variety of community human services environments.</w:t>
      </w:r>
    </w:p>
    <w:p w:rsidR="00814283" w:rsidRPr="00550DF2" w:rsidRDefault="00814283" w:rsidP="00FD72B2">
      <w:pPr>
        <w:numPr>
          <w:ilvl w:val="0"/>
          <w:numId w:val="4"/>
        </w:numPr>
        <w:rPr>
          <w:rFonts w:ascii="Arial" w:hAnsi="Arial" w:cs="Arial"/>
          <w:sz w:val="24"/>
        </w:rPr>
      </w:pPr>
      <w:r w:rsidRPr="00550DF2">
        <w:rPr>
          <w:rFonts w:ascii="Arial" w:hAnsi="Arial" w:cs="Arial"/>
          <w:sz w:val="24"/>
        </w:rPr>
        <w:t xml:space="preserve">To gain knowledge and information regarding </w:t>
      </w:r>
      <w:r w:rsidR="00E4656F" w:rsidRPr="00550DF2">
        <w:rPr>
          <w:rFonts w:ascii="Arial" w:hAnsi="Arial" w:cs="Arial"/>
          <w:sz w:val="24"/>
        </w:rPr>
        <w:t xml:space="preserve">groups and group dynamics used </w:t>
      </w:r>
      <w:r w:rsidRPr="00550DF2">
        <w:rPr>
          <w:rFonts w:ascii="Arial" w:hAnsi="Arial" w:cs="Arial"/>
          <w:sz w:val="24"/>
        </w:rPr>
        <w:t xml:space="preserve">with </w:t>
      </w:r>
      <w:r w:rsidR="00E4656F" w:rsidRPr="00550DF2">
        <w:rPr>
          <w:rFonts w:ascii="Arial" w:hAnsi="Arial" w:cs="Arial"/>
          <w:sz w:val="24"/>
        </w:rPr>
        <w:t xml:space="preserve">multiple and specific </w:t>
      </w:r>
      <w:r w:rsidRPr="00550DF2">
        <w:rPr>
          <w:rFonts w:ascii="Arial" w:hAnsi="Arial" w:cs="Arial"/>
          <w:sz w:val="24"/>
        </w:rPr>
        <w:t>rehabilitation clientele</w:t>
      </w:r>
      <w:r w:rsidR="00E4656F" w:rsidRPr="00550DF2">
        <w:rPr>
          <w:rFonts w:ascii="Arial" w:hAnsi="Arial" w:cs="Arial"/>
          <w:sz w:val="24"/>
        </w:rPr>
        <w:t xml:space="preserve"> populations</w:t>
      </w:r>
      <w:r w:rsidRPr="00550DF2">
        <w:rPr>
          <w:rFonts w:ascii="Arial" w:hAnsi="Arial" w:cs="Arial"/>
          <w:sz w:val="24"/>
        </w:rPr>
        <w:t>.</w:t>
      </w:r>
    </w:p>
    <w:p w:rsidR="00142797" w:rsidRPr="00550DF2" w:rsidRDefault="00814283" w:rsidP="00FD72B2">
      <w:pPr>
        <w:numPr>
          <w:ilvl w:val="0"/>
          <w:numId w:val="4"/>
        </w:numPr>
        <w:rPr>
          <w:rFonts w:ascii="Arial" w:hAnsi="Arial" w:cs="Arial"/>
          <w:sz w:val="24"/>
        </w:rPr>
      </w:pPr>
      <w:r w:rsidRPr="00550DF2">
        <w:rPr>
          <w:rFonts w:ascii="Arial" w:hAnsi="Arial" w:cs="Arial"/>
          <w:sz w:val="24"/>
        </w:rPr>
        <w:t>To explore the role of the rehabilitation professional as a change agent in group settings.</w:t>
      </w:r>
      <w:r w:rsidR="00142797" w:rsidRPr="00550DF2">
        <w:rPr>
          <w:rFonts w:ascii="Arial" w:hAnsi="Arial" w:cs="Arial"/>
          <w:sz w:val="24"/>
        </w:rPr>
        <w:tab/>
        <w:t xml:space="preserve"> </w:t>
      </w:r>
    </w:p>
    <w:p w:rsidR="00550DF2" w:rsidRPr="00FC4CD1" w:rsidRDefault="00814283" w:rsidP="00FC4CD1">
      <w:pPr>
        <w:numPr>
          <w:ilvl w:val="0"/>
          <w:numId w:val="4"/>
        </w:numPr>
        <w:tabs>
          <w:tab w:val="clear" w:pos="720"/>
        </w:tabs>
        <w:rPr>
          <w:rFonts w:ascii="Arial" w:hAnsi="Arial" w:cs="Arial"/>
          <w:sz w:val="24"/>
        </w:rPr>
      </w:pPr>
      <w:r w:rsidRPr="00550DF2">
        <w:rPr>
          <w:rFonts w:ascii="Arial" w:hAnsi="Arial" w:cs="Arial"/>
          <w:sz w:val="24"/>
        </w:rPr>
        <w:t>To gain knowledge and information regarding ethical issues that specifically relate to groups in rehabilitation and non-rehabilitation settings.</w:t>
      </w:r>
    </w:p>
    <w:p w:rsidR="003F4C27" w:rsidRDefault="003F4C27" w:rsidP="00FD72B2">
      <w:pPr>
        <w:tabs>
          <w:tab w:val="left" w:pos="720"/>
        </w:tabs>
        <w:rPr>
          <w:rFonts w:ascii="Arial" w:hAnsi="Arial" w:cs="Arial"/>
          <w:b/>
          <w:bCs/>
          <w:sz w:val="24"/>
        </w:rPr>
      </w:pPr>
    </w:p>
    <w:p w:rsidR="00FC4CD1" w:rsidRPr="00550DF2" w:rsidRDefault="00FC4CD1" w:rsidP="00FD72B2">
      <w:pPr>
        <w:tabs>
          <w:tab w:val="left" w:pos="720"/>
        </w:tabs>
        <w:rPr>
          <w:rFonts w:ascii="Arial" w:hAnsi="Arial" w:cs="Arial"/>
          <w:b/>
          <w:bCs/>
          <w:sz w:val="24"/>
        </w:rPr>
      </w:pPr>
    </w:p>
    <w:p w:rsidR="00142797" w:rsidRDefault="00142797" w:rsidP="00FC4CD1">
      <w:pPr>
        <w:tabs>
          <w:tab w:val="left" w:pos="720"/>
        </w:tabs>
        <w:rPr>
          <w:rFonts w:ascii="Arial" w:hAnsi="Arial" w:cs="Arial"/>
          <w:sz w:val="24"/>
        </w:rPr>
      </w:pPr>
      <w:r w:rsidRPr="00550DF2">
        <w:rPr>
          <w:rFonts w:ascii="Arial" w:hAnsi="Arial" w:cs="Arial"/>
          <w:b/>
          <w:bCs/>
          <w:sz w:val="24"/>
        </w:rPr>
        <w:t>6. COURSE CONTENT</w:t>
      </w:r>
    </w:p>
    <w:p w:rsidR="00FC4CD1" w:rsidRPr="00550DF2" w:rsidRDefault="00FC4CD1"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tbl>
      <w:tblPr>
        <w:tblW w:w="18090" w:type="dxa"/>
        <w:tblInd w:w="115" w:type="dxa"/>
        <w:tblLayout w:type="fixed"/>
        <w:tblCellMar>
          <w:left w:w="115" w:type="dxa"/>
          <w:right w:w="115" w:type="dxa"/>
        </w:tblCellMar>
        <w:tblLook w:val="0000"/>
      </w:tblPr>
      <w:tblGrid>
        <w:gridCol w:w="1260"/>
        <w:gridCol w:w="3870"/>
        <w:gridCol w:w="4320"/>
        <w:gridCol w:w="4320"/>
        <w:gridCol w:w="4320"/>
      </w:tblGrid>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Default="00B6501F" w:rsidP="00E16E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sidRPr="00550DF2">
              <w:rPr>
                <w:rFonts w:ascii="Arial" w:hAnsi="Arial" w:cs="Arial"/>
                <w:sz w:val="24"/>
              </w:rPr>
              <w:fldChar w:fldCharType="begin"/>
            </w:r>
            <w:r w:rsidR="00142797" w:rsidRPr="00550DF2">
              <w:rPr>
                <w:rFonts w:ascii="Arial" w:hAnsi="Arial" w:cs="Arial"/>
                <w:sz w:val="24"/>
              </w:rPr>
              <w:instrText>ADVANCE \d4</w:instrText>
            </w:r>
            <w:r w:rsidRPr="00550DF2">
              <w:rPr>
                <w:rFonts w:ascii="Arial" w:hAnsi="Arial" w:cs="Arial"/>
                <w:sz w:val="24"/>
              </w:rPr>
              <w:fldChar w:fldCharType="end"/>
            </w:r>
            <w:r w:rsidR="00142797" w:rsidRPr="00550DF2">
              <w:rPr>
                <w:rFonts w:ascii="Arial" w:hAnsi="Arial" w:cs="Arial"/>
                <w:b/>
                <w:bCs/>
                <w:sz w:val="24"/>
              </w:rPr>
              <w:t>Class</w:t>
            </w:r>
          </w:p>
          <w:p w:rsidR="00E16EC8" w:rsidRPr="00550DF2" w:rsidRDefault="00E16EC8" w:rsidP="00E16E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sz w:val="24"/>
              </w:rPr>
            </w:pPr>
          </w:p>
        </w:tc>
        <w:tc>
          <w:tcPr>
            <w:tcW w:w="387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Default="00B6501F"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bCs/>
                <w:sz w:val="24"/>
              </w:rPr>
            </w:pPr>
            <w:r w:rsidRPr="00550DF2">
              <w:rPr>
                <w:rFonts w:ascii="Arial" w:hAnsi="Arial" w:cs="Arial"/>
                <w:sz w:val="24"/>
              </w:rPr>
              <w:fldChar w:fldCharType="begin"/>
            </w:r>
            <w:r w:rsidR="00142797" w:rsidRPr="00550DF2">
              <w:rPr>
                <w:rFonts w:ascii="Arial" w:hAnsi="Arial" w:cs="Arial"/>
                <w:sz w:val="24"/>
              </w:rPr>
              <w:instrText>ADVANCE \d4</w:instrText>
            </w:r>
            <w:r w:rsidRPr="00550DF2">
              <w:rPr>
                <w:rFonts w:ascii="Arial" w:hAnsi="Arial" w:cs="Arial"/>
                <w:sz w:val="24"/>
              </w:rPr>
              <w:fldChar w:fldCharType="end"/>
            </w:r>
            <w:r w:rsidR="00142797" w:rsidRPr="00550DF2">
              <w:rPr>
                <w:rFonts w:ascii="Arial" w:hAnsi="Arial" w:cs="Arial"/>
                <w:b/>
                <w:bCs/>
                <w:sz w:val="24"/>
              </w:rPr>
              <w:t>TOPICS</w:t>
            </w:r>
          </w:p>
          <w:p w:rsidR="00E16EC8" w:rsidRPr="00550DF2" w:rsidRDefault="00E16EC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c>
          <w:tcPr>
            <w:tcW w:w="432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Default="00B6501F"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bCs/>
                <w:sz w:val="24"/>
              </w:rPr>
            </w:pPr>
            <w:r w:rsidRPr="00550DF2">
              <w:rPr>
                <w:rFonts w:ascii="Arial" w:hAnsi="Arial" w:cs="Arial"/>
                <w:sz w:val="24"/>
              </w:rPr>
              <w:fldChar w:fldCharType="begin"/>
            </w:r>
            <w:r w:rsidR="00142797" w:rsidRPr="00550DF2">
              <w:rPr>
                <w:rFonts w:ascii="Arial" w:hAnsi="Arial" w:cs="Arial"/>
                <w:sz w:val="24"/>
              </w:rPr>
              <w:instrText>ADVANCE \d4</w:instrText>
            </w:r>
            <w:r w:rsidRPr="00550DF2">
              <w:rPr>
                <w:rFonts w:ascii="Arial" w:hAnsi="Arial" w:cs="Arial"/>
                <w:sz w:val="24"/>
              </w:rPr>
              <w:fldChar w:fldCharType="end"/>
            </w:r>
            <w:r w:rsidR="00142797" w:rsidRPr="00550DF2">
              <w:rPr>
                <w:rFonts w:ascii="Arial" w:hAnsi="Arial" w:cs="Arial"/>
                <w:b/>
                <w:bCs/>
                <w:sz w:val="24"/>
              </w:rPr>
              <w:t>READING ASSIGNMENTS</w:t>
            </w:r>
          </w:p>
          <w:p w:rsidR="00E16EC8" w:rsidRPr="00550DF2" w:rsidRDefault="00E16EC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142797" w:rsidRPr="00550DF2">
              <w:rPr>
                <w:rFonts w:ascii="Arial" w:hAnsi="Arial" w:cs="Arial"/>
                <w:b/>
                <w:bCs/>
                <w:sz w:val="24"/>
              </w:rPr>
              <w:t>1</w:t>
            </w:r>
          </w:p>
          <w:p w:rsidR="007F690E" w:rsidRDefault="00CC2184"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bCs/>
                <w:sz w:val="24"/>
              </w:rPr>
            </w:pPr>
            <w:r>
              <w:rPr>
                <w:rFonts w:ascii="Arial" w:hAnsi="Arial" w:cs="Arial"/>
                <w:b/>
                <w:bCs/>
                <w:sz w:val="24"/>
              </w:rPr>
              <w:t>Jan. 9</w:t>
            </w:r>
          </w:p>
          <w:p w:rsidR="00550DF2" w:rsidRPr="00550DF2" w:rsidRDefault="00550DF2"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bCs/>
                <w:sz w:val="24"/>
              </w:rPr>
            </w:pP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b/>
                <w:bCs/>
                <w:sz w:val="24"/>
              </w:rPr>
            </w:pPr>
          </w:p>
          <w:p w:rsidR="00294BF4" w:rsidRDefault="00B6501F"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294BF4">
              <w:rPr>
                <w:rFonts w:ascii="Arial" w:hAnsi="Arial" w:cs="Arial"/>
                <w:sz w:val="24"/>
              </w:rPr>
              <w:t>Distance Students Joining Us on Campus</w:t>
            </w:r>
          </w:p>
          <w:p w:rsidR="00142797" w:rsidRPr="00696F6A"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sz w:val="24"/>
              </w:rPr>
            </w:pPr>
            <w:r w:rsidRPr="00696F6A">
              <w:rPr>
                <w:rFonts w:ascii="Arial" w:hAnsi="Arial" w:cs="Arial"/>
                <w:sz w:val="24"/>
              </w:rPr>
              <w:t>Course Overview</w:t>
            </w:r>
          </w:p>
          <w:p w:rsidR="00142797" w:rsidRDefault="00C4438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Types of Groups and Group Work</w:t>
            </w:r>
          </w:p>
          <w:p w:rsidR="00C44388" w:rsidRPr="00696F6A" w:rsidRDefault="00C4438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Group Dynamics</w:t>
            </w:r>
          </w:p>
        </w:tc>
        <w:tc>
          <w:tcPr>
            <w:tcW w:w="432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sz w:val="24"/>
              </w:rPr>
            </w:pPr>
          </w:p>
          <w:p w:rsidR="00294BF4" w:rsidRDefault="00B6501F"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294BF4">
              <w:rPr>
                <w:rFonts w:ascii="Arial" w:hAnsi="Arial" w:cs="Arial"/>
                <w:sz w:val="24"/>
              </w:rPr>
              <w:t>Welcome Distance and On Campus Students!</w:t>
            </w:r>
          </w:p>
          <w:p w:rsidR="00142797" w:rsidRPr="00696F6A" w:rsidRDefault="00C4438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Chapter</w:t>
            </w:r>
            <w:r w:rsidR="008E3529" w:rsidRPr="00696F6A">
              <w:rPr>
                <w:rFonts w:ascii="Arial" w:hAnsi="Arial" w:cs="Arial"/>
                <w:sz w:val="24"/>
              </w:rPr>
              <w:t xml:space="preserve"> 1 </w:t>
            </w:r>
          </w:p>
          <w:p w:rsidR="00FA5644" w:rsidRPr="00696F6A" w:rsidRDefault="00FA5644"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i/>
                <w:sz w:val="24"/>
              </w:rPr>
            </w:pP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614334"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2</w:t>
            </w:r>
          </w:p>
          <w:p w:rsidR="009C41AE" w:rsidRPr="00550DF2" w:rsidRDefault="00614334"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Pr>
                <w:rFonts w:ascii="Arial" w:hAnsi="Arial" w:cs="Arial"/>
                <w:b/>
                <w:bCs/>
                <w:sz w:val="24"/>
              </w:rPr>
              <w:t xml:space="preserve">Jan. </w:t>
            </w:r>
            <w:r w:rsidR="00CC2184">
              <w:rPr>
                <w:rFonts w:ascii="Arial" w:hAnsi="Arial" w:cs="Arial"/>
                <w:b/>
                <w:bCs/>
                <w:sz w:val="24"/>
              </w:rPr>
              <w:t>23</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b/>
                <w:bCs/>
                <w:sz w:val="24"/>
              </w:rPr>
            </w:pPr>
          </w:p>
          <w:p w:rsidR="006F276B" w:rsidRPr="00696F6A" w:rsidRDefault="00B6501F"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614334" w:rsidRPr="00696F6A">
              <w:rPr>
                <w:rFonts w:ascii="Arial" w:hAnsi="Arial" w:cs="Arial"/>
                <w:sz w:val="24"/>
              </w:rPr>
              <w:t xml:space="preserve"> Group Dynamics</w:t>
            </w:r>
          </w:p>
          <w:p w:rsidR="00AB366D" w:rsidRPr="00696F6A" w:rsidRDefault="00AB366D" w:rsidP="00AB36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t xml:space="preserve">-Identify group to observe and distribute </w:t>
            </w:r>
            <w:r w:rsidRPr="00696F6A">
              <w:rPr>
                <w:rFonts w:ascii="Arial" w:hAnsi="Arial" w:cs="Arial"/>
                <w:b/>
                <w:i/>
                <w:sz w:val="24"/>
              </w:rPr>
              <w:t>Group Write Up</w:t>
            </w:r>
            <w:r w:rsidRPr="00696F6A">
              <w:rPr>
                <w:rFonts w:ascii="Arial" w:hAnsi="Arial" w:cs="Arial"/>
                <w:sz w:val="24"/>
              </w:rPr>
              <w:t xml:space="preserve"> Instructions</w:t>
            </w:r>
          </w:p>
        </w:tc>
        <w:tc>
          <w:tcPr>
            <w:tcW w:w="432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sz w:val="24"/>
              </w:rPr>
            </w:pPr>
          </w:p>
          <w:p w:rsidR="00614334" w:rsidRPr="00696F6A" w:rsidRDefault="00B6501F" w:rsidP="0061433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hanging="840"/>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142797" w:rsidRPr="00696F6A">
              <w:rPr>
                <w:rFonts w:ascii="Arial" w:hAnsi="Arial" w:cs="Arial"/>
                <w:sz w:val="24"/>
              </w:rPr>
              <w:t>Read:</w:t>
            </w:r>
            <w:r w:rsidR="00142797" w:rsidRPr="00696F6A">
              <w:rPr>
                <w:rFonts w:ascii="Arial" w:hAnsi="Arial" w:cs="Arial"/>
                <w:sz w:val="24"/>
              </w:rPr>
              <w:tab/>
            </w:r>
            <w:r w:rsidR="00944BF0" w:rsidRPr="00696F6A">
              <w:rPr>
                <w:rFonts w:ascii="Arial" w:hAnsi="Arial" w:cs="Arial"/>
                <w:sz w:val="24"/>
              </w:rPr>
              <w:t xml:space="preserve">  </w:t>
            </w:r>
            <w:r w:rsidR="00C44388">
              <w:rPr>
                <w:rFonts w:ascii="Arial" w:hAnsi="Arial" w:cs="Arial"/>
                <w:sz w:val="24"/>
              </w:rPr>
              <w:t>Chapter 2</w:t>
            </w:r>
            <w:r w:rsidR="00614334" w:rsidRPr="00696F6A">
              <w:rPr>
                <w:rFonts w:ascii="Arial" w:hAnsi="Arial" w:cs="Arial"/>
                <w:sz w:val="24"/>
              </w:rPr>
              <w:t xml:space="preserve">  </w:t>
            </w:r>
          </w:p>
          <w:p w:rsidR="009C41AE" w:rsidRPr="00696F6A" w:rsidRDefault="00614334" w:rsidP="00AB366D">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rFonts w:ascii="Arial" w:hAnsi="Arial" w:cs="Arial"/>
                <w:sz w:val="24"/>
              </w:rPr>
            </w:pPr>
            <w:r w:rsidRPr="00696F6A">
              <w:rPr>
                <w:rFonts w:ascii="Arial" w:hAnsi="Arial" w:cs="Arial"/>
                <w:sz w:val="24"/>
              </w:rPr>
              <w:t xml:space="preserve">             </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3</w:t>
            </w:r>
          </w:p>
          <w:p w:rsidR="00550DF2" w:rsidRPr="00550DF2" w:rsidRDefault="007F690E"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sidRPr="00550DF2">
              <w:rPr>
                <w:rFonts w:ascii="Arial" w:hAnsi="Arial" w:cs="Arial"/>
                <w:b/>
                <w:bCs/>
                <w:sz w:val="24"/>
              </w:rPr>
              <w:t xml:space="preserve">Jan. </w:t>
            </w:r>
            <w:r w:rsidR="00CC2184">
              <w:rPr>
                <w:rFonts w:ascii="Arial" w:hAnsi="Arial" w:cs="Arial"/>
                <w:b/>
                <w:bCs/>
                <w:sz w:val="24"/>
              </w:rPr>
              <w:t>30</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b/>
                <w:bCs/>
                <w:sz w:val="24"/>
              </w:rPr>
            </w:pPr>
          </w:p>
          <w:p w:rsidR="006F276B" w:rsidRPr="00696F6A" w:rsidRDefault="00B6501F"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614334" w:rsidRPr="00696F6A">
              <w:rPr>
                <w:rFonts w:ascii="Arial" w:hAnsi="Arial" w:cs="Arial"/>
                <w:sz w:val="24"/>
              </w:rPr>
              <w:t xml:space="preserve"> Effective Group Leadership</w:t>
            </w:r>
          </w:p>
        </w:tc>
        <w:tc>
          <w:tcPr>
            <w:tcW w:w="432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sz w:val="24"/>
              </w:rPr>
            </w:pPr>
          </w:p>
          <w:p w:rsidR="00614334" w:rsidRPr="00696F6A" w:rsidRDefault="00B6501F"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C44388">
              <w:rPr>
                <w:rFonts w:ascii="Arial" w:hAnsi="Arial" w:cs="Arial"/>
                <w:sz w:val="24"/>
              </w:rPr>
              <w:t>Chapter 3</w:t>
            </w:r>
          </w:p>
          <w:p w:rsidR="00FA5644" w:rsidRPr="00696F6A" w:rsidRDefault="00FA5644" w:rsidP="00FA564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hanging="840"/>
              <w:rPr>
                <w:rFonts w:ascii="Arial" w:hAnsi="Arial" w:cs="Arial"/>
                <w:sz w:val="24"/>
              </w:rPr>
            </w:pP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4</w:t>
            </w:r>
          </w:p>
          <w:p w:rsidR="007F690E" w:rsidRPr="00550DF2" w:rsidRDefault="00E15555"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Pr>
                <w:rFonts w:ascii="Arial" w:hAnsi="Arial" w:cs="Arial"/>
                <w:b/>
                <w:bCs/>
                <w:sz w:val="24"/>
              </w:rPr>
              <w:t xml:space="preserve">Feb. </w:t>
            </w:r>
            <w:r w:rsidR="00CC2184">
              <w:rPr>
                <w:rFonts w:ascii="Arial" w:hAnsi="Arial" w:cs="Arial"/>
                <w:b/>
                <w:bCs/>
                <w:sz w:val="24"/>
              </w:rPr>
              <w:t>6</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b/>
                <w:bCs/>
                <w:sz w:val="24"/>
              </w:rPr>
            </w:pPr>
          </w:p>
          <w:p w:rsidR="00614334" w:rsidRPr="00696F6A" w:rsidRDefault="00B6501F" w:rsidP="00614334">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614334" w:rsidRPr="00696F6A">
              <w:rPr>
                <w:rFonts w:ascii="Arial" w:hAnsi="Arial" w:cs="Arial"/>
                <w:sz w:val="24"/>
              </w:rPr>
              <w:t xml:space="preserve"> Beginning a Group</w:t>
            </w:r>
          </w:p>
          <w:p w:rsidR="007E2F04" w:rsidRPr="00696F6A" w:rsidRDefault="008F3E1C" w:rsidP="008F3E1C">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sz w:val="24"/>
              </w:rPr>
              <w:t xml:space="preserve">-Hand out </w:t>
            </w:r>
            <w:r w:rsidRPr="00696F6A">
              <w:rPr>
                <w:rFonts w:ascii="Arial" w:hAnsi="Arial" w:cs="Arial"/>
                <w:b/>
                <w:i/>
                <w:sz w:val="24"/>
              </w:rPr>
              <w:t xml:space="preserve">Group in Rehab Setting </w:t>
            </w:r>
            <w:r w:rsidRPr="00696F6A">
              <w:rPr>
                <w:rFonts w:ascii="Arial" w:hAnsi="Arial" w:cs="Arial"/>
                <w:sz w:val="24"/>
              </w:rPr>
              <w:t>Rubric</w:t>
            </w:r>
          </w:p>
        </w:tc>
        <w:tc>
          <w:tcPr>
            <w:tcW w:w="4320" w:type="dxa"/>
            <w:tcBorders>
              <w:top w:val="single" w:sz="6" w:space="0" w:color="000000"/>
              <w:left w:val="single" w:sz="6" w:space="0" w:color="000000"/>
              <w:bottom w:val="single" w:sz="6" w:space="0" w:color="000000"/>
              <w:right w:val="single" w:sz="6" w:space="0" w:color="000000"/>
            </w:tcBorders>
          </w:tcPr>
          <w:p w:rsidR="00614334" w:rsidRPr="00696F6A" w:rsidRDefault="00C44388" w:rsidP="0061433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Pr>
                <w:rFonts w:ascii="Arial" w:hAnsi="Arial" w:cs="Arial"/>
                <w:sz w:val="24"/>
              </w:rPr>
              <w:t>Chapter 4</w:t>
            </w:r>
          </w:p>
          <w:p w:rsidR="00F65C4D" w:rsidRPr="00696F6A" w:rsidRDefault="00F65C4D"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5</w:t>
            </w:r>
          </w:p>
          <w:p w:rsidR="007F690E" w:rsidRPr="00550DF2" w:rsidRDefault="006F276B"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Pr>
                <w:rFonts w:ascii="Arial" w:hAnsi="Arial" w:cs="Arial"/>
                <w:b/>
                <w:bCs/>
                <w:sz w:val="24"/>
              </w:rPr>
              <w:t xml:space="preserve">Feb. </w:t>
            </w:r>
            <w:r w:rsidR="00CC2184">
              <w:rPr>
                <w:rFonts w:ascii="Arial" w:hAnsi="Arial" w:cs="Arial"/>
                <w:b/>
                <w:bCs/>
                <w:sz w:val="24"/>
              </w:rPr>
              <w:t>13</w:t>
            </w:r>
          </w:p>
        </w:tc>
        <w:tc>
          <w:tcPr>
            <w:tcW w:w="3870" w:type="dxa"/>
            <w:tcBorders>
              <w:top w:val="single" w:sz="6" w:space="0" w:color="000000"/>
              <w:left w:val="single" w:sz="6" w:space="0" w:color="000000"/>
              <w:bottom w:val="single" w:sz="6" w:space="0" w:color="000000"/>
              <w:right w:val="single" w:sz="6" w:space="0" w:color="000000"/>
            </w:tcBorders>
          </w:tcPr>
          <w:p w:rsidR="00614334" w:rsidRPr="00696F6A" w:rsidRDefault="00614334" w:rsidP="00614334">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Cs/>
                <w:sz w:val="24"/>
              </w:rPr>
            </w:pPr>
            <w:r w:rsidRPr="00696F6A">
              <w:rPr>
                <w:rFonts w:ascii="Arial" w:hAnsi="Arial" w:cs="Arial"/>
                <w:bCs/>
                <w:sz w:val="24"/>
              </w:rPr>
              <w:t>The Transition Period in a Group</w:t>
            </w:r>
          </w:p>
          <w:p w:rsidR="00887C0A" w:rsidRPr="00696F6A" w:rsidRDefault="00614334" w:rsidP="00614334">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bCs/>
                <w:sz w:val="24"/>
              </w:rPr>
              <w:t>The Working Stage in a Group</w:t>
            </w:r>
          </w:p>
        </w:tc>
        <w:tc>
          <w:tcPr>
            <w:tcW w:w="4320" w:type="dxa"/>
            <w:tcBorders>
              <w:top w:val="single" w:sz="6" w:space="0" w:color="000000"/>
              <w:left w:val="single" w:sz="6" w:space="0" w:color="000000"/>
              <w:bottom w:val="single" w:sz="6" w:space="0" w:color="000000"/>
              <w:right w:val="single" w:sz="6" w:space="0" w:color="000000"/>
            </w:tcBorders>
          </w:tcPr>
          <w:p w:rsidR="00972F59" w:rsidRPr="00972F59" w:rsidRDefault="00972F59"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sz w:val="24"/>
              </w:rPr>
            </w:pPr>
            <w:r w:rsidRPr="00972F59">
              <w:rPr>
                <w:rFonts w:ascii="Arial" w:hAnsi="Arial" w:cs="Arial"/>
                <w:b/>
                <w:sz w:val="24"/>
              </w:rPr>
              <w:t>Summary of Journal Article and Reaction</w:t>
            </w:r>
            <w:r>
              <w:rPr>
                <w:rFonts w:ascii="Arial" w:hAnsi="Arial" w:cs="Arial"/>
                <w:b/>
                <w:sz w:val="24"/>
              </w:rPr>
              <w:t xml:space="preserve"> due</w:t>
            </w:r>
          </w:p>
          <w:p w:rsidR="00614334" w:rsidRPr="00696F6A" w:rsidRDefault="00C44388"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Chapter 5</w:t>
            </w:r>
          </w:p>
          <w:p w:rsidR="00F65C4D" w:rsidRPr="00696F6A" w:rsidRDefault="00614334" w:rsidP="0061433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 xml:space="preserve">Chapter </w:t>
            </w:r>
            <w:r w:rsidR="00C44388">
              <w:rPr>
                <w:rFonts w:ascii="Arial" w:hAnsi="Arial" w:cs="Arial"/>
                <w:sz w:val="24"/>
              </w:rPr>
              <w:t>6</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6</w:t>
            </w:r>
          </w:p>
          <w:p w:rsidR="007F690E" w:rsidRPr="00550DF2" w:rsidRDefault="006F276B"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bCs/>
                <w:sz w:val="24"/>
              </w:rPr>
            </w:pPr>
            <w:r>
              <w:rPr>
                <w:rFonts w:ascii="Arial" w:hAnsi="Arial" w:cs="Arial"/>
                <w:b/>
                <w:bCs/>
                <w:sz w:val="24"/>
              </w:rPr>
              <w:t xml:space="preserve">Feb. </w:t>
            </w:r>
            <w:r w:rsidR="00CC2184">
              <w:rPr>
                <w:rFonts w:ascii="Arial" w:hAnsi="Arial" w:cs="Arial"/>
                <w:b/>
                <w:bCs/>
                <w:sz w:val="24"/>
              </w:rPr>
              <w:t>20</w:t>
            </w:r>
          </w:p>
        </w:tc>
        <w:tc>
          <w:tcPr>
            <w:tcW w:w="3870" w:type="dxa"/>
            <w:tcBorders>
              <w:top w:val="single" w:sz="6" w:space="0" w:color="000000"/>
              <w:left w:val="single" w:sz="6" w:space="0" w:color="000000"/>
              <w:bottom w:val="single" w:sz="6" w:space="0" w:color="000000"/>
              <w:right w:val="single" w:sz="6" w:space="0" w:color="000000"/>
            </w:tcBorders>
          </w:tcPr>
          <w:p w:rsidR="00FC4CD1" w:rsidRPr="00696F6A" w:rsidRDefault="00614334" w:rsidP="00FD72B2">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Cs/>
                <w:sz w:val="24"/>
              </w:rPr>
            </w:pPr>
            <w:r w:rsidRPr="00696F6A">
              <w:rPr>
                <w:rFonts w:ascii="Arial" w:hAnsi="Arial" w:cs="Arial"/>
                <w:sz w:val="24"/>
              </w:rPr>
              <w:t>Termination of a Group</w:t>
            </w:r>
          </w:p>
        </w:tc>
        <w:tc>
          <w:tcPr>
            <w:tcW w:w="4320" w:type="dxa"/>
            <w:tcBorders>
              <w:top w:val="single" w:sz="6" w:space="0" w:color="000000"/>
              <w:left w:val="single" w:sz="6" w:space="0" w:color="000000"/>
              <w:bottom w:val="single" w:sz="6" w:space="0" w:color="000000"/>
              <w:right w:val="single" w:sz="6" w:space="0" w:color="000000"/>
            </w:tcBorders>
          </w:tcPr>
          <w:p w:rsidR="00887C0A" w:rsidRPr="00696F6A" w:rsidRDefault="00C4438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Chapter 7</w:t>
            </w:r>
          </w:p>
          <w:p w:rsidR="00AB366D" w:rsidRPr="00696F6A" w:rsidRDefault="00AB366D"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sidRPr="00550DF2">
              <w:rPr>
                <w:rFonts w:ascii="Arial" w:hAnsi="Arial" w:cs="Arial"/>
                <w:b/>
                <w:bCs/>
                <w:sz w:val="24"/>
              </w:rPr>
              <w:fldChar w:fldCharType="begin"/>
            </w:r>
            <w:r w:rsidR="00142797" w:rsidRPr="00550DF2">
              <w:rPr>
                <w:rFonts w:ascii="Arial" w:hAnsi="Arial" w:cs="Arial"/>
                <w:b/>
                <w:bCs/>
                <w:sz w:val="24"/>
              </w:rPr>
              <w:instrText>ADVANCE \d4</w:instrText>
            </w:r>
            <w:r w:rsidRPr="00550DF2">
              <w:rPr>
                <w:rFonts w:ascii="Arial" w:hAnsi="Arial" w:cs="Arial"/>
                <w:b/>
                <w:bCs/>
                <w:sz w:val="24"/>
              </w:rPr>
              <w:fldChar w:fldCharType="end"/>
            </w:r>
            <w:r w:rsidR="00614334">
              <w:rPr>
                <w:rFonts w:ascii="Arial" w:hAnsi="Arial" w:cs="Arial"/>
                <w:b/>
                <w:bCs/>
                <w:sz w:val="24"/>
              </w:rPr>
              <w:t>7</w:t>
            </w:r>
          </w:p>
          <w:p w:rsidR="007F690E" w:rsidRPr="00550DF2" w:rsidRDefault="006F276B"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bCs/>
                <w:sz w:val="24"/>
              </w:rPr>
            </w:pPr>
            <w:r>
              <w:rPr>
                <w:rFonts w:ascii="Arial" w:hAnsi="Arial" w:cs="Arial"/>
                <w:b/>
                <w:bCs/>
                <w:sz w:val="24"/>
              </w:rPr>
              <w:t xml:space="preserve">Feb. </w:t>
            </w:r>
            <w:r w:rsidR="00CC2184">
              <w:rPr>
                <w:rFonts w:ascii="Arial" w:hAnsi="Arial" w:cs="Arial"/>
                <w:b/>
                <w:bCs/>
                <w:sz w:val="24"/>
              </w:rPr>
              <w:t>27</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b/>
                <w:bCs/>
                <w:sz w:val="24"/>
              </w:rPr>
            </w:pPr>
          </w:p>
          <w:p w:rsidR="005C72D7" w:rsidRPr="00696F6A" w:rsidRDefault="00B6501F" w:rsidP="00C4438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C44388">
              <w:rPr>
                <w:rFonts w:ascii="Arial" w:hAnsi="Arial" w:cs="Arial"/>
                <w:sz w:val="24"/>
              </w:rPr>
              <w:t>Group Work with Culturally Diverse Populations</w:t>
            </w:r>
          </w:p>
        </w:tc>
        <w:tc>
          <w:tcPr>
            <w:tcW w:w="4320" w:type="dxa"/>
            <w:tcBorders>
              <w:top w:val="single" w:sz="6" w:space="0" w:color="000000"/>
              <w:left w:val="single" w:sz="6" w:space="0" w:color="000000"/>
              <w:bottom w:val="single" w:sz="6" w:space="0" w:color="000000"/>
              <w:right w:val="single" w:sz="6" w:space="0" w:color="000000"/>
            </w:tcBorders>
          </w:tcPr>
          <w:p w:rsidR="005C72D7" w:rsidRPr="00696F6A" w:rsidRDefault="00AB366D" w:rsidP="00FD72B2">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 xml:space="preserve">Chapter </w:t>
            </w:r>
            <w:r w:rsidR="00C44388">
              <w:rPr>
                <w:rFonts w:ascii="Arial" w:hAnsi="Arial" w:cs="Arial"/>
                <w:sz w:val="24"/>
              </w:rPr>
              <w:t>8</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b/>
                <w:sz w:val="24"/>
              </w:rPr>
            </w:pPr>
          </w:p>
          <w:p w:rsidR="007F690E"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fldChar w:fldCharType="begin"/>
            </w:r>
            <w:r w:rsidR="00142797" w:rsidRPr="00550DF2">
              <w:rPr>
                <w:rFonts w:ascii="Arial" w:hAnsi="Arial" w:cs="Arial"/>
                <w:b/>
                <w:sz w:val="24"/>
              </w:rPr>
              <w:instrText>ADVANCE \d4</w:instrText>
            </w:r>
            <w:r w:rsidRPr="00550DF2">
              <w:rPr>
                <w:rFonts w:ascii="Arial" w:hAnsi="Arial" w:cs="Arial"/>
                <w:b/>
                <w:sz w:val="24"/>
              </w:rPr>
              <w:fldChar w:fldCharType="end"/>
            </w:r>
            <w:r w:rsidR="00614334">
              <w:rPr>
                <w:rFonts w:ascii="Arial" w:hAnsi="Arial" w:cs="Arial"/>
                <w:b/>
                <w:sz w:val="24"/>
              </w:rPr>
              <w:t>9</w:t>
            </w:r>
          </w:p>
          <w:p w:rsidR="00550DF2" w:rsidRPr="00550DF2" w:rsidRDefault="00550DF2"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Pr>
                <w:rFonts w:ascii="Arial" w:hAnsi="Arial" w:cs="Arial"/>
                <w:b/>
                <w:sz w:val="24"/>
              </w:rPr>
              <w:t>Mar.</w:t>
            </w:r>
            <w:r w:rsidR="006F276B">
              <w:rPr>
                <w:rFonts w:ascii="Arial" w:hAnsi="Arial" w:cs="Arial"/>
                <w:b/>
                <w:sz w:val="24"/>
              </w:rPr>
              <w:t xml:space="preserve"> </w:t>
            </w:r>
            <w:r w:rsidR="00CC2184">
              <w:rPr>
                <w:rFonts w:ascii="Arial" w:hAnsi="Arial" w:cs="Arial"/>
                <w:b/>
                <w:sz w:val="24"/>
              </w:rPr>
              <w:t>12</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142797" w:rsidP="00FD72B2">
            <w:pPr>
              <w:spacing w:line="14" w:lineRule="exact"/>
              <w:rPr>
                <w:rFonts w:ascii="Arial" w:hAnsi="Arial" w:cs="Arial"/>
                <w:sz w:val="24"/>
              </w:rPr>
            </w:pPr>
            <w:bookmarkStart w:id="0" w:name="_GoBack"/>
            <w:bookmarkEnd w:id="0"/>
          </w:p>
          <w:p w:rsidR="005C72D7" w:rsidRPr="00696F6A" w:rsidRDefault="00B6501F" w:rsidP="00803F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fldChar w:fldCharType="begin"/>
            </w:r>
            <w:r w:rsidR="00142797" w:rsidRPr="00696F6A">
              <w:rPr>
                <w:rFonts w:ascii="Arial" w:hAnsi="Arial" w:cs="Arial"/>
                <w:sz w:val="24"/>
              </w:rPr>
              <w:instrText>ADVANCE \d4</w:instrText>
            </w:r>
            <w:r w:rsidRPr="00696F6A">
              <w:rPr>
                <w:rFonts w:ascii="Arial" w:hAnsi="Arial" w:cs="Arial"/>
                <w:sz w:val="24"/>
              </w:rPr>
              <w:fldChar w:fldCharType="end"/>
            </w:r>
            <w:r w:rsidR="00CC2184" w:rsidRPr="00696F6A">
              <w:rPr>
                <w:rFonts w:ascii="Arial" w:hAnsi="Arial" w:cs="Arial"/>
                <w:sz w:val="24"/>
              </w:rPr>
              <w:t xml:space="preserve"> </w:t>
            </w:r>
            <w:r w:rsidR="00803F23">
              <w:rPr>
                <w:rFonts w:ascii="Arial" w:hAnsi="Arial" w:cs="Arial"/>
                <w:sz w:val="24"/>
              </w:rPr>
              <w:t>No class March 5 or March 12</w:t>
            </w:r>
          </w:p>
        </w:tc>
        <w:tc>
          <w:tcPr>
            <w:tcW w:w="4320" w:type="dxa"/>
            <w:tcBorders>
              <w:top w:val="single" w:sz="6" w:space="0" w:color="000000"/>
              <w:left w:val="single" w:sz="6" w:space="0" w:color="000000"/>
              <w:bottom w:val="single" w:sz="6" w:space="0" w:color="000000"/>
              <w:right w:val="single" w:sz="6" w:space="0" w:color="000000"/>
            </w:tcBorders>
          </w:tcPr>
          <w:p w:rsidR="005C72D7" w:rsidRDefault="00803F23" w:rsidP="00CC218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Pr>
                <w:rFonts w:ascii="Arial" w:hAnsi="Arial" w:cs="Arial"/>
                <w:sz w:val="24"/>
              </w:rPr>
              <w:t>3/5 – Transition Conference</w:t>
            </w:r>
          </w:p>
          <w:p w:rsidR="00803F23" w:rsidRPr="00696F6A" w:rsidRDefault="00803F23" w:rsidP="00CC218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Pr>
                <w:rFonts w:ascii="Arial" w:hAnsi="Arial" w:cs="Arial"/>
                <w:sz w:val="24"/>
              </w:rPr>
              <w:t>3/12 – Spring Break</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b/>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fldChar w:fldCharType="begin"/>
            </w:r>
            <w:r w:rsidR="00142797" w:rsidRPr="00550DF2">
              <w:rPr>
                <w:rFonts w:ascii="Arial" w:hAnsi="Arial" w:cs="Arial"/>
                <w:b/>
                <w:sz w:val="24"/>
              </w:rPr>
              <w:instrText>ADVANCE \d4</w:instrText>
            </w:r>
            <w:r w:rsidRPr="00550DF2">
              <w:rPr>
                <w:rFonts w:ascii="Arial" w:hAnsi="Arial" w:cs="Arial"/>
                <w:b/>
                <w:sz w:val="24"/>
              </w:rPr>
              <w:fldChar w:fldCharType="end"/>
            </w:r>
            <w:r w:rsidR="00614334">
              <w:rPr>
                <w:rFonts w:ascii="Arial" w:hAnsi="Arial" w:cs="Arial"/>
                <w:b/>
                <w:sz w:val="24"/>
              </w:rPr>
              <w:t>10</w:t>
            </w:r>
          </w:p>
          <w:p w:rsidR="007F690E" w:rsidRPr="00550DF2" w:rsidRDefault="006F276B"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Pr>
                <w:rFonts w:ascii="Arial" w:hAnsi="Arial" w:cs="Arial"/>
                <w:b/>
                <w:sz w:val="24"/>
              </w:rPr>
              <w:t xml:space="preserve">Mar. </w:t>
            </w:r>
            <w:r w:rsidR="00CC2184">
              <w:rPr>
                <w:rFonts w:ascii="Arial" w:hAnsi="Arial" w:cs="Arial"/>
                <w:b/>
                <w:sz w:val="24"/>
              </w:rPr>
              <w:t>19</w:t>
            </w:r>
          </w:p>
        </w:tc>
        <w:tc>
          <w:tcPr>
            <w:tcW w:w="3870" w:type="dxa"/>
            <w:tcBorders>
              <w:top w:val="single" w:sz="6" w:space="0" w:color="000000"/>
              <w:left w:val="single" w:sz="6" w:space="0" w:color="000000"/>
              <w:bottom w:val="single" w:sz="6" w:space="0" w:color="000000"/>
              <w:right w:val="single" w:sz="6" w:space="0" w:color="000000"/>
            </w:tcBorders>
          </w:tcPr>
          <w:p w:rsidR="005C72D7" w:rsidRPr="00696F6A" w:rsidRDefault="00D430F7" w:rsidP="00F65C4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r w:rsidRPr="00696F6A">
              <w:rPr>
                <w:rFonts w:ascii="Arial" w:hAnsi="Arial" w:cs="Arial"/>
                <w:b/>
                <w:i/>
                <w:sz w:val="24"/>
              </w:rPr>
              <w:t>Midterm Exam</w:t>
            </w:r>
          </w:p>
        </w:tc>
        <w:tc>
          <w:tcPr>
            <w:tcW w:w="4320" w:type="dxa"/>
            <w:tcBorders>
              <w:top w:val="single" w:sz="6" w:space="0" w:color="000000"/>
              <w:left w:val="single" w:sz="6" w:space="0" w:color="000000"/>
              <w:bottom w:val="single" w:sz="6" w:space="0" w:color="000000"/>
              <w:right w:val="single" w:sz="6" w:space="0" w:color="000000"/>
            </w:tcBorders>
          </w:tcPr>
          <w:p w:rsidR="00CC2184" w:rsidRPr="00696F6A" w:rsidRDefault="00D430F7" w:rsidP="00CC21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i/>
                <w:sz w:val="24"/>
              </w:rPr>
            </w:pPr>
            <w:r w:rsidRPr="00696F6A">
              <w:rPr>
                <w:rFonts w:ascii="Arial" w:hAnsi="Arial" w:cs="Arial"/>
                <w:b/>
                <w:i/>
                <w:sz w:val="24"/>
              </w:rPr>
              <w:t>Midterm Exam (</w:t>
            </w:r>
            <w:r w:rsidR="00CC2184" w:rsidRPr="00696F6A">
              <w:rPr>
                <w:rFonts w:ascii="Arial" w:hAnsi="Arial" w:cs="Arial"/>
                <w:b/>
                <w:i/>
                <w:sz w:val="24"/>
              </w:rPr>
              <w:t>Exam I</w:t>
            </w:r>
            <w:r w:rsidRPr="00696F6A">
              <w:rPr>
                <w:rFonts w:ascii="Arial" w:hAnsi="Arial" w:cs="Arial"/>
                <w:b/>
                <w:i/>
                <w:sz w:val="24"/>
              </w:rPr>
              <w:t>)</w:t>
            </w:r>
          </w:p>
          <w:p w:rsidR="005C72D7" w:rsidRPr="00696F6A" w:rsidRDefault="00E8488F" w:rsidP="00CC218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b/>
                <w:i/>
                <w:sz w:val="24"/>
              </w:rPr>
            </w:pPr>
            <w:r>
              <w:rPr>
                <w:rFonts w:ascii="Arial" w:hAnsi="Arial" w:cs="Arial"/>
                <w:b/>
                <w:sz w:val="24"/>
              </w:rPr>
              <w:t>(Chapters 1-8</w:t>
            </w:r>
            <w:r w:rsidR="00CC2184" w:rsidRPr="00696F6A">
              <w:rPr>
                <w:rFonts w:ascii="Arial" w:hAnsi="Arial" w:cs="Arial"/>
                <w:b/>
                <w:sz w:val="24"/>
              </w:rPr>
              <w:t>)</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b/>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sz w:val="24"/>
              </w:rPr>
            </w:pPr>
            <w:r w:rsidRPr="00550DF2">
              <w:rPr>
                <w:rFonts w:ascii="Arial" w:hAnsi="Arial" w:cs="Arial"/>
                <w:b/>
                <w:sz w:val="24"/>
              </w:rPr>
              <w:fldChar w:fldCharType="begin"/>
            </w:r>
            <w:r w:rsidR="00142797" w:rsidRPr="00550DF2">
              <w:rPr>
                <w:rFonts w:ascii="Arial" w:hAnsi="Arial" w:cs="Arial"/>
                <w:b/>
                <w:sz w:val="24"/>
              </w:rPr>
              <w:instrText>ADVANCE \d4</w:instrText>
            </w:r>
            <w:r w:rsidRPr="00550DF2">
              <w:rPr>
                <w:rFonts w:ascii="Arial" w:hAnsi="Arial" w:cs="Arial"/>
                <w:b/>
                <w:sz w:val="24"/>
              </w:rPr>
              <w:fldChar w:fldCharType="end"/>
            </w:r>
            <w:r w:rsidR="00614334">
              <w:rPr>
                <w:rFonts w:ascii="Arial" w:hAnsi="Arial" w:cs="Arial"/>
                <w:b/>
                <w:sz w:val="24"/>
              </w:rPr>
              <w:t>11</w:t>
            </w:r>
          </w:p>
          <w:p w:rsidR="000112DE" w:rsidRPr="00550DF2" w:rsidRDefault="0002376F" w:rsidP="007F690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rFonts w:ascii="Arial" w:hAnsi="Arial" w:cs="Arial"/>
                <w:b/>
                <w:sz w:val="24"/>
              </w:rPr>
            </w:pPr>
            <w:r>
              <w:rPr>
                <w:rFonts w:ascii="Arial" w:hAnsi="Arial" w:cs="Arial"/>
                <w:b/>
                <w:sz w:val="24"/>
              </w:rPr>
              <w:t xml:space="preserve">Mar. </w:t>
            </w:r>
            <w:r w:rsidR="00CC2184">
              <w:rPr>
                <w:rFonts w:ascii="Arial" w:hAnsi="Arial" w:cs="Arial"/>
                <w:b/>
                <w:sz w:val="24"/>
              </w:rPr>
              <w:t>26</w:t>
            </w: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696F6A" w:rsidP="00E16E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b/>
                <w:bCs/>
                <w:i/>
                <w:sz w:val="24"/>
              </w:rPr>
            </w:pPr>
            <w:r w:rsidRPr="00696F6A">
              <w:rPr>
                <w:rFonts w:ascii="Arial" w:hAnsi="Arial" w:cs="Arial"/>
                <w:b/>
                <w:bCs/>
                <w:i/>
                <w:sz w:val="24"/>
              </w:rPr>
              <w:t xml:space="preserve">Discussion of </w:t>
            </w:r>
            <w:r w:rsidR="00AB366D" w:rsidRPr="00696F6A">
              <w:rPr>
                <w:rFonts w:ascii="Arial" w:hAnsi="Arial" w:cs="Arial"/>
                <w:b/>
                <w:bCs/>
                <w:i/>
                <w:sz w:val="24"/>
              </w:rPr>
              <w:t>Group Counseling Experience</w:t>
            </w:r>
            <w:r w:rsidRPr="00696F6A">
              <w:rPr>
                <w:rFonts w:ascii="Arial" w:hAnsi="Arial" w:cs="Arial"/>
                <w:b/>
                <w:bCs/>
                <w:i/>
                <w:sz w:val="24"/>
              </w:rPr>
              <w:t>s</w:t>
            </w:r>
            <w:r w:rsidR="00AB366D" w:rsidRPr="00696F6A">
              <w:rPr>
                <w:rFonts w:ascii="Arial" w:hAnsi="Arial" w:cs="Arial"/>
                <w:b/>
                <w:bCs/>
                <w:i/>
                <w:sz w:val="24"/>
              </w:rPr>
              <w:t xml:space="preserve"> </w:t>
            </w:r>
          </w:p>
        </w:tc>
        <w:tc>
          <w:tcPr>
            <w:tcW w:w="4320" w:type="dxa"/>
            <w:tcBorders>
              <w:top w:val="single" w:sz="6" w:space="0" w:color="000000"/>
              <w:left w:val="single" w:sz="6" w:space="0" w:color="000000"/>
              <w:bottom w:val="single" w:sz="6" w:space="0" w:color="000000"/>
              <w:right w:val="single" w:sz="6" w:space="0" w:color="000000"/>
            </w:tcBorders>
          </w:tcPr>
          <w:p w:rsidR="001D0D1F" w:rsidRPr="00696F6A" w:rsidRDefault="00AB366D" w:rsidP="00E16EC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b/>
                <w:i/>
                <w:sz w:val="24"/>
              </w:rPr>
              <w:t>Group Experience</w:t>
            </w:r>
            <w:r w:rsidRPr="00696F6A">
              <w:rPr>
                <w:rFonts w:ascii="Arial" w:hAnsi="Arial" w:cs="Arial"/>
                <w:b/>
                <w:sz w:val="24"/>
              </w:rPr>
              <w:t xml:space="preserve"> &amp; </w:t>
            </w:r>
            <w:r w:rsidRPr="00696F6A">
              <w:rPr>
                <w:rFonts w:ascii="Arial" w:hAnsi="Arial" w:cs="Arial"/>
                <w:b/>
                <w:i/>
                <w:sz w:val="24"/>
              </w:rPr>
              <w:t xml:space="preserve">Group Write-up </w:t>
            </w:r>
            <w:r w:rsidRPr="00696F6A">
              <w:rPr>
                <w:rFonts w:ascii="Arial" w:hAnsi="Arial" w:cs="Arial"/>
                <w:b/>
                <w:sz w:val="24"/>
              </w:rPr>
              <w:t>DUE</w:t>
            </w:r>
          </w:p>
        </w:tc>
      </w:tr>
      <w:tr w:rsidR="00142797" w:rsidRPr="00550DF2" w:rsidTr="00AB366D">
        <w:trPr>
          <w:gridAfter w:val="2"/>
          <w:wAfter w:w="8640" w:type="dxa"/>
          <w:trHeight w:val="93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b/>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fldChar w:fldCharType="begin"/>
            </w:r>
            <w:r w:rsidR="00142797" w:rsidRPr="00550DF2">
              <w:rPr>
                <w:rFonts w:ascii="Arial" w:hAnsi="Arial" w:cs="Arial"/>
                <w:b/>
                <w:sz w:val="24"/>
              </w:rPr>
              <w:instrText>ADVANCE \d4</w:instrText>
            </w:r>
            <w:r w:rsidRPr="00550DF2">
              <w:rPr>
                <w:rFonts w:ascii="Arial" w:hAnsi="Arial" w:cs="Arial"/>
                <w:b/>
                <w:sz w:val="24"/>
              </w:rPr>
              <w:fldChar w:fldCharType="end"/>
            </w:r>
            <w:r w:rsidR="00614334">
              <w:rPr>
                <w:rFonts w:ascii="Arial" w:hAnsi="Arial" w:cs="Arial"/>
                <w:b/>
                <w:sz w:val="24"/>
              </w:rPr>
              <w:t>12</w:t>
            </w:r>
          </w:p>
          <w:p w:rsidR="00550DF2" w:rsidRDefault="00CC2184"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Pr>
                <w:rFonts w:ascii="Arial" w:hAnsi="Arial" w:cs="Arial"/>
                <w:b/>
                <w:sz w:val="24"/>
              </w:rPr>
              <w:t>April 2</w:t>
            </w:r>
          </w:p>
          <w:p w:rsidR="00E16EC8" w:rsidRDefault="00E16EC8"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p>
          <w:p w:rsidR="00E16EC8" w:rsidRPr="00550DF2" w:rsidRDefault="00E16EC8"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p>
        </w:tc>
        <w:tc>
          <w:tcPr>
            <w:tcW w:w="3870" w:type="dxa"/>
            <w:tcBorders>
              <w:top w:val="single" w:sz="6" w:space="0" w:color="000000"/>
              <w:left w:val="single" w:sz="6" w:space="0" w:color="000000"/>
              <w:bottom w:val="single" w:sz="6" w:space="0" w:color="000000"/>
              <w:right w:val="single" w:sz="6" w:space="0" w:color="000000"/>
            </w:tcBorders>
          </w:tcPr>
          <w:p w:rsidR="00C47550" w:rsidRDefault="00C44388" w:rsidP="00AB366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Cs/>
                <w:sz w:val="24"/>
              </w:rPr>
            </w:pPr>
            <w:r>
              <w:rPr>
                <w:rFonts w:ascii="Arial" w:hAnsi="Arial" w:cs="Arial"/>
                <w:bCs/>
                <w:sz w:val="24"/>
              </w:rPr>
              <w:t>Specialty Groups and Creativity in Groups</w:t>
            </w:r>
          </w:p>
          <w:p w:rsidR="00C44388" w:rsidRPr="00696F6A" w:rsidRDefault="00C44388" w:rsidP="00AB366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Pr>
                <w:rFonts w:ascii="Arial" w:hAnsi="Arial" w:cs="Arial"/>
                <w:bCs/>
                <w:sz w:val="24"/>
              </w:rPr>
              <w:t>Ethical and Legal Aspects of Working with Groups</w:t>
            </w:r>
          </w:p>
        </w:tc>
        <w:tc>
          <w:tcPr>
            <w:tcW w:w="4320" w:type="dxa"/>
            <w:tcBorders>
              <w:top w:val="single" w:sz="6" w:space="0" w:color="000000"/>
              <w:left w:val="single" w:sz="6" w:space="0" w:color="000000"/>
              <w:bottom w:val="single" w:sz="6" w:space="0" w:color="000000"/>
              <w:right w:val="single" w:sz="6" w:space="0" w:color="000000"/>
            </w:tcBorders>
          </w:tcPr>
          <w:p w:rsidR="00AB366D" w:rsidRPr="00696F6A" w:rsidRDefault="00C44388" w:rsidP="00AB36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Chapter 9</w:t>
            </w:r>
          </w:p>
          <w:p w:rsidR="00C47550" w:rsidRPr="00696F6A" w:rsidRDefault="00C44388" w:rsidP="00AB36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Pr>
                <w:rFonts w:ascii="Arial" w:hAnsi="Arial" w:cs="Arial"/>
                <w:sz w:val="24"/>
              </w:rPr>
              <w:t>Chapter 10</w:t>
            </w:r>
          </w:p>
        </w:tc>
      </w:tr>
      <w:tr w:rsidR="00142797" w:rsidRPr="00550DF2" w:rsidTr="008A4B4D">
        <w:trPr>
          <w:gridAfter w:val="2"/>
          <w:wAfter w:w="8640" w:type="dxa"/>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42797" w:rsidRPr="00550DF2" w:rsidRDefault="00142797" w:rsidP="00FD72B2">
            <w:pPr>
              <w:spacing w:line="14" w:lineRule="exact"/>
              <w:rPr>
                <w:rFonts w:ascii="Arial" w:hAnsi="Arial" w:cs="Arial"/>
                <w:b/>
                <w:sz w:val="24"/>
              </w:rPr>
            </w:pPr>
          </w:p>
          <w:p w:rsidR="00142797" w:rsidRPr="00550DF2" w:rsidRDefault="00B6501F"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fldChar w:fldCharType="begin"/>
            </w:r>
            <w:r w:rsidR="00142797" w:rsidRPr="00550DF2">
              <w:rPr>
                <w:rFonts w:ascii="Arial" w:hAnsi="Arial" w:cs="Arial"/>
                <w:b/>
                <w:sz w:val="24"/>
              </w:rPr>
              <w:instrText>ADVANCE \d4</w:instrText>
            </w:r>
            <w:r w:rsidRPr="00550DF2">
              <w:rPr>
                <w:rFonts w:ascii="Arial" w:hAnsi="Arial" w:cs="Arial"/>
                <w:b/>
                <w:sz w:val="24"/>
              </w:rPr>
              <w:fldChar w:fldCharType="end"/>
            </w:r>
            <w:r w:rsidR="00614334">
              <w:rPr>
                <w:rFonts w:ascii="Arial" w:hAnsi="Arial" w:cs="Arial"/>
                <w:b/>
                <w:sz w:val="24"/>
              </w:rPr>
              <w:t>13</w:t>
            </w:r>
          </w:p>
          <w:p w:rsidR="007F690E" w:rsidRDefault="007F690E"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t xml:space="preserve">April </w:t>
            </w:r>
            <w:r w:rsidR="009A177E">
              <w:rPr>
                <w:rFonts w:ascii="Arial" w:hAnsi="Arial" w:cs="Arial"/>
                <w:b/>
                <w:sz w:val="24"/>
              </w:rPr>
              <w:t>9</w:t>
            </w:r>
          </w:p>
          <w:p w:rsidR="00E16EC8" w:rsidRPr="00550DF2" w:rsidRDefault="00E16EC8" w:rsidP="007F690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p>
        </w:tc>
        <w:tc>
          <w:tcPr>
            <w:tcW w:w="3870" w:type="dxa"/>
            <w:tcBorders>
              <w:top w:val="single" w:sz="6" w:space="0" w:color="000000"/>
              <w:left w:val="single" w:sz="6" w:space="0" w:color="000000"/>
              <w:bottom w:val="single" w:sz="6" w:space="0" w:color="000000"/>
              <w:right w:val="single" w:sz="6" w:space="0" w:color="000000"/>
            </w:tcBorders>
          </w:tcPr>
          <w:p w:rsidR="00142797" w:rsidRPr="00696F6A" w:rsidRDefault="008A4B4D" w:rsidP="008A4B4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sz w:val="24"/>
              </w:rPr>
              <w:t>Groups for Adolescen</w:t>
            </w:r>
            <w:r w:rsidR="00614334" w:rsidRPr="00696F6A">
              <w:rPr>
                <w:rFonts w:ascii="Arial" w:hAnsi="Arial" w:cs="Arial"/>
                <w:sz w:val="24"/>
              </w:rPr>
              <w:t>ts</w:t>
            </w:r>
          </w:p>
          <w:p w:rsidR="00C47550" w:rsidRPr="00696F6A" w:rsidRDefault="00C47550" w:rsidP="00C47550">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sz w:val="24"/>
              </w:rPr>
              <w:t>Groups for Adults</w:t>
            </w:r>
          </w:p>
          <w:p w:rsidR="00C47550" w:rsidRPr="00696F6A" w:rsidRDefault="00C47550" w:rsidP="00C44388">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696F6A">
              <w:rPr>
                <w:rFonts w:ascii="Arial" w:hAnsi="Arial" w:cs="Arial"/>
                <w:sz w:val="24"/>
              </w:rPr>
              <w:t xml:space="preserve">Groups for </w:t>
            </w:r>
            <w:r w:rsidR="00C44388">
              <w:rPr>
                <w:rFonts w:ascii="Arial" w:hAnsi="Arial" w:cs="Arial"/>
                <w:sz w:val="24"/>
              </w:rPr>
              <w:t>Older Adults</w:t>
            </w:r>
          </w:p>
        </w:tc>
        <w:tc>
          <w:tcPr>
            <w:tcW w:w="4320" w:type="dxa"/>
            <w:tcBorders>
              <w:top w:val="single" w:sz="6" w:space="0" w:color="000000"/>
              <w:left w:val="single" w:sz="6" w:space="0" w:color="000000"/>
              <w:bottom w:val="single" w:sz="6" w:space="0" w:color="000000"/>
              <w:right w:val="single" w:sz="6" w:space="0" w:color="000000"/>
            </w:tcBorders>
          </w:tcPr>
          <w:p w:rsidR="000112DE" w:rsidRPr="00696F6A" w:rsidRDefault="008A4B4D" w:rsidP="0061433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t>Chapter 1</w:t>
            </w:r>
            <w:r w:rsidR="00614334" w:rsidRPr="00696F6A">
              <w:rPr>
                <w:rFonts w:ascii="Arial" w:hAnsi="Arial" w:cs="Arial"/>
                <w:sz w:val="24"/>
              </w:rPr>
              <w:t>2</w:t>
            </w:r>
          </w:p>
          <w:p w:rsidR="00C47550" w:rsidRPr="00696F6A" w:rsidRDefault="00C47550" w:rsidP="00C4755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Chapter 13</w:t>
            </w:r>
          </w:p>
          <w:p w:rsidR="00C47550" w:rsidRPr="00696F6A" w:rsidRDefault="00C47550" w:rsidP="00C4755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Chapter 14</w:t>
            </w:r>
          </w:p>
        </w:tc>
      </w:tr>
      <w:tr w:rsidR="008A4B4D" w:rsidRPr="00550DF2" w:rsidTr="008A4B4D">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8A4B4D" w:rsidRDefault="008A4B4D"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sidRPr="00550DF2">
              <w:rPr>
                <w:rFonts w:ascii="Arial" w:hAnsi="Arial" w:cs="Arial"/>
                <w:b/>
                <w:sz w:val="24"/>
              </w:rPr>
              <w:t>1</w:t>
            </w:r>
            <w:r w:rsidR="00614334">
              <w:rPr>
                <w:rFonts w:ascii="Arial" w:hAnsi="Arial" w:cs="Arial"/>
                <w:b/>
                <w:sz w:val="24"/>
              </w:rPr>
              <w:t>4</w:t>
            </w:r>
          </w:p>
          <w:p w:rsidR="008A4B4D" w:rsidRDefault="009A177E"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r>
              <w:rPr>
                <w:rFonts w:ascii="Arial" w:hAnsi="Arial" w:cs="Arial"/>
                <w:b/>
                <w:sz w:val="24"/>
              </w:rPr>
              <w:t>April 16</w:t>
            </w:r>
          </w:p>
          <w:p w:rsidR="008A4B4D" w:rsidRPr="00550DF2" w:rsidRDefault="008A4B4D"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rFonts w:ascii="Arial" w:hAnsi="Arial" w:cs="Arial"/>
                <w:b/>
                <w:sz w:val="24"/>
              </w:rPr>
            </w:pPr>
          </w:p>
        </w:tc>
        <w:tc>
          <w:tcPr>
            <w:tcW w:w="3870" w:type="dxa"/>
            <w:tcBorders>
              <w:top w:val="single" w:sz="6" w:space="0" w:color="000000"/>
              <w:left w:val="single" w:sz="6" w:space="0" w:color="000000"/>
              <w:bottom w:val="single" w:sz="6" w:space="0" w:color="000000"/>
              <w:right w:val="single" w:sz="6" w:space="0" w:color="000000"/>
            </w:tcBorders>
          </w:tcPr>
          <w:p w:rsidR="001D0D1F" w:rsidRPr="00F754F6" w:rsidRDefault="00C44388" w:rsidP="00C47550">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sz w:val="24"/>
              </w:rPr>
            </w:pPr>
            <w:r w:rsidRPr="00F754F6">
              <w:rPr>
                <w:rFonts w:ascii="Arial" w:hAnsi="Arial" w:cs="Arial"/>
                <w:sz w:val="24"/>
              </w:rPr>
              <w:t xml:space="preserve">Transactional </w:t>
            </w:r>
            <w:r w:rsidR="00F754F6" w:rsidRPr="00F754F6">
              <w:rPr>
                <w:rFonts w:ascii="Arial" w:hAnsi="Arial" w:cs="Arial"/>
                <w:sz w:val="24"/>
              </w:rPr>
              <w:t>Analysis</w:t>
            </w:r>
            <w:r w:rsidRPr="00F754F6">
              <w:rPr>
                <w:rFonts w:ascii="Arial" w:hAnsi="Arial" w:cs="Arial"/>
                <w:sz w:val="24"/>
              </w:rPr>
              <w:t xml:space="preserve">, </w:t>
            </w:r>
            <w:r w:rsidR="00F754F6" w:rsidRPr="00F754F6">
              <w:rPr>
                <w:rFonts w:ascii="Arial" w:hAnsi="Arial" w:cs="Arial"/>
                <w:sz w:val="24"/>
              </w:rPr>
              <w:t>Reality</w:t>
            </w:r>
            <w:r w:rsidRPr="00F754F6">
              <w:rPr>
                <w:rFonts w:ascii="Arial" w:hAnsi="Arial" w:cs="Arial"/>
                <w:sz w:val="24"/>
              </w:rPr>
              <w:t xml:space="preserve"> Therapy, </w:t>
            </w:r>
            <w:proofErr w:type="spellStart"/>
            <w:r w:rsidRPr="00F754F6">
              <w:rPr>
                <w:rFonts w:ascii="Arial" w:hAnsi="Arial" w:cs="Arial"/>
                <w:sz w:val="24"/>
              </w:rPr>
              <w:t>Adlerian</w:t>
            </w:r>
            <w:proofErr w:type="spellEnd"/>
            <w:r w:rsidRPr="00F754F6">
              <w:rPr>
                <w:rFonts w:ascii="Arial" w:hAnsi="Arial" w:cs="Arial"/>
                <w:sz w:val="24"/>
              </w:rPr>
              <w:t>, and Person-Centered Groups</w:t>
            </w:r>
          </w:p>
          <w:p w:rsidR="00C44388" w:rsidRPr="00696F6A" w:rsidRDefault="00F754F6" w:rsidP="00C47550">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r w:rsidRPr="00F754F6">
              <w:rPr>
                <w:rFonts w:ascii="Arial" w:hAnsi="Arial" w:cs="Arial"/>
                <w:sz w:val="24"/>
              </w:rPr>
              <w:t>Existential</w:t>
            </w:r>
            <w:r w:rsidR="00C44388" w:rsidRPr="00F754F6">
              <w:rPr>
                <w:rFonts w:ascii="Arial" w:hAnsi="Arial" w:cs="Arial"/>
                <w:sz w:val="24"/>
              </w:rPr>
              <w:t xml:space="preserve">, Gestalt, </w:t>
            </w:r>
            <w:r w:rsidRPr="00F754F6">
              <w:rPr>
                <w:rFonts w:ascii="Arial" w:hAnsi="Arial" w:cs="Arial"/>
                <w:sz w:val="24"/>
              </w:rPr>
              <w:t>REBT and Psychodrama Groups</w:t>
            </w:r>
          </w:p>
        </w:tc>
        <w:tc>
          <w:tcPr>
            <w:tcW w:w="4320" w:type="dxa"/>
            <w:tcBorders>
              <w:top w:val="single" w:sz="6" w:space="0" w:color="000000"/>
              <w:left w:val="single" w:sz="6" w:space="0" w:color="000000"/>
              <w:bottom w:val="single" w:sz="6" w:space="0" w:color="000000"/>
              <w:right w:val="single" w:sz="6" w:space="0" w:color="000000"/>
            </w:tcBorders>
          </w:tcPr>
          <w:p w:rsidR="00C47550" w:rsidRPr="00696F6A" w:rsidRDefault="00C47550" w:rsidP="00C4755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 xml:space="preserve">Chapter 15 </w:t>
            </w:r>
          </w:p>
          <w:p w:rsidR="00C47550" w:rsidRPr="00696F6A" w:rsidRDefault="00C47550" w:rsidP="003631A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Chapter 16</w:t>
            </w:r>
          </w:p>
          <w:p w:rsidR="008A4B4D" w:rsidRPr="00696F6A" w:rsidRDefault="00E16EC8" w:rsidP="003631A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b/>
                <w:i/>
                <w:sz w:val="24"/>
              </w:rPr>
              <w:t>Group in Rehab Setting</w:t>
            </w:r>
            <w:r w:rsidR="0066142F" w:rsidRPr="00696F6A">
              <w:rPr>
                <w:rFonts w:ascii="Arial" w:hAnsi="Arial" w:cs="Arial"/>
                <w:b/>
                <w:i/>
                <w:sz w:val="24"/>
              </w:rPr>
              <w:t xml:space="preserve"> Paper</w:t>
            </w:r>
            <w:r w:rsidRPr="00696F6A">
              <w:rPr>
                <w:rFonts w:ascii="Arial" w:hAnsi="Arial" w:cs="Arial"/>
                <w:b/>
                <w:sz w:val="24"/>
              </w:rPr>
              <w:t xml:space="preserve"> DUE</w:t>
            </w:r>
          </w:p>
        </w:tc>
        <w:tc>
          <w:tcPr>
            <w:tcW w:w="4320" w:type="dxa"/>
          </w:tcPr>
          <w:p w:rsidR="008A4B4D" w:rsidRDefault="008A4B4D" w:rsidP="003631A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p>
          <w:p w:rsidR="008A4B4D" w:rsidRPr="00FA5644" w:rsidRDefault="008A4B4D" w:rsidP="003631A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p>
        </w:tc>
        <w:tc>
          <w:tcPr>
            <w:tcW w:w="4320" w:type="dxa"/>
          </w:tcPr>
          <w:p w:rsidR="008A4B4D" w:rsidRPr="00550DF2" w:rsidRDefault="008A4B4D"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p w:rsidR="008A4B4D" w:rsidRPr="00550DF2" w:rsidRDefault="008A4B4D" w:rsidP="003631A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p>
        </w:tc>
      </w:tr>
      <w:tr w:rsidR="001D0D1F" w:rsidRPr="00550DF2" w:rsidTr="008A4B4D">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1D0D1F" w:rsidRPr="001D0D1F" w:rsidRDefault="00614334" w:rsidP="001D0D1F">
            <w:pPr>
              <w:rPr>
                <w:rFonts w:ascii="Arial" w:hAnsi="Arial" w:cs="Arial"/>
                <w:b/>
                <w:sz w:val="24"/>
              </w:rPr>
            </w:pPr>
            <w:r>
              <w:rPr>
                <w:rFonts w:ascii="Arial" w:hAnsi="Arial" w:cs="Arial"/>
                <w:b/>
                <w:sz w:val="24"/>
              </w:rPr>
              <w:t>15</w:t>
            </w:r>
          </w:p>
          <w:p w:rsidR="001D0D1F" w:rsidRPr="001D0D1F" w:rsidRDefault="001D0D1F" w:rsidP="001D0D1F">
            <w:r w:rsidRPr="001D0D1F">
              <w:rPr>
                <w:rFonts w:ascii="Arial" w:hAnsi="Arial" w:cs="Arial"/>
                <w:b/>
                <w:sz w:val="24"/>
              </w:rPr>
              <w:t xml:space="preserve">April </w:t>
            </w:r>
            <w:r w:rsidR="009A177E">
              <w:rPr>
                <w:rFonts w:ascii="Arial" w:hAnsi="Arial" w:cs="Arial"/>
                <w:b/>
                <w:sz w:val="24"/>
              </w:rPr>
              <w:t>23</w:t>
            </w:r>
          </w:p>
        </w:tc>
        <w:tc>
          <w:tcPr>
            <w:tcW w:w="3870" w:type="dxa"/>
            <w:tcBorders>
              <w:top w:val="single" w:sz="6" w:space="0" w:color="000000"/>
              <w:left w:val="single" w:sz="6" w:space="0" w:color="000000"/>
              <w:bottom w:val="single" w:sz="6" w:space="0" w:color="000000"/>
              <w:right w:val="single" w:sz="6" w:space="0" w:color="000000"/>
            </w:tcBorders>
          </w:tcPr>
          <w:p w:rsidR="000D651D" w:rsidRPr="00696F6A" w:rsidRDefault="00F754F6" w:rsidP="001D0D1F">
            <w:pPr>
              <w:rPr>
                <w:rFonts w:ascii="Arial" w:hAnsi="Arial" w:cs="Arial"/>
                <w:sz w:val="24"/>
              </w:rPr>
            </w:pPr>
            <w:r>
              <w:rPr>
                <w:rFonts w:ascii="Arial" w:hAnsi="Arial" w:cs="Arial"/>
                <w:sz w:val="24"/>
              </w:rPr>
              <w:t>History, Present Reality and Trends</w:t>
            </w:r>
          </w:p>
        </w:tc>
        <w:tc>
          <w:tcPr>
            <w:tcW w:w="4320" w:type="dxa"/>
            <w:tcBorders>
              <w:top w:val="single" w:sz="6" w:space="0" w:color="000000"/>
              <w:left w:val="single" w:sz="6" w:space="0" w:color="000000"/>
              <w:bottom w:val="single" w:sz="6" w:space="0" w:color="000000"/>
              <w:right w:val="single" w:sz="6" w:space="0" w:color="000000"/>
            </w:tcBorders>
          </w:tcPr>
          <w:p w:rsidR="00C47550" w:rsidRPr="00696F6A" w:rsidRDefault="00C47550" w:rsidP="00C4755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r w:rsidRPr="00696F6A">
              <w:rPr>
                <w:rFonts w:ascii="Arial" w:hAnsi="Arial" w:cs="Arial"/>
                <w:sz w:val="24"/>
              </w:rPr>
              <w:t>Chapter 17</w:t>
            </w:r>
          </w:p>
          <w:p w:rsidR="001D0D1F" w:rsidRPr="00696F6A" w:rsidRDefault="001D0D1F" w:rsidP="00F754F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sz w:val="24"/>
              </w:rPr>
            </w:pPr>
          </w:p>
        </w:tc>
        <w:tc>
          <w:tcPr>
            <w:tcW w:w="4320" w:type="dxa"/>
          </w:tcPr>
          <w:p w:rsidR="001D0D1F" w:rsidRDefault="001D0D1F" w:rsidP="003631A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p>
        </w:tc>
        <w:tc>
          <w:tcPr>
            <w:tcW w:w="4320" w:type="dxa"/>
          </w:tcPr>
          <w:p w:rsidR="001D0D1F" w:rsidRPr="00550DF2" w:rsidRDefault="001D0D1F"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r>
      <w:tr w:rsidR="0002376F" w:rsidRPr="00550DF2" w:rsidTr="008A4B4D">
        <w:tc>
          <w:tcPr>
            <w:tcW w:w="1260" w:type="dxa"/>
            <w:tcBorders>
              <w:top w:val="single" w:sz="6" w:space="0" w:color="000000"/>
              <w:left w:val="single" w:sz="6" w:space="0" w:color="000000"/>
              <w:bottom w:val="single" w:sz="6" w:space="0" w:color="000000"/>
              <w:right w:val="single" w:sz="6" w:space="0" w:color="000000"/>
            </w:tcBorders>
            <w:shd w:val="pct20" w:color="000000" w:fill="FFFFFF"/>
          </w:tcPr>
          <w:p w:rsidR="0002376F" w:rsidRDefault="00614334" w:rsidP="001D0D1F">
            <w:pPr>
              <w:rPr>
                <w:rFonts w:ascii="Arial" w:hAnsi="Arial" w:cs="Arial"/>
                <w:b/>
                <w:sz w:val="24"/>
              </w:rPr>
            </w:pPr>
            <w:r>
              <w:rPr>
                <w:rFonts w:ascii="Arial" w:hAnsi="Arial" w:cs="Arial"/>
                <w:b/>
                <w:sz w:val="24"/>
              </w:rPr>
              <w:t>16</w:t>
            </w:r>
          </w:p>
          <w:p w:rsidR="0002376F" w:rsidRPr="001D0D1F" w:rsidRDefault="009A177E" w:rsidP="001D0D1F">
            <w:pPr>
              <w:rPr>
                <w:rFonts w:ascii="Arial" w:hAnsi="Arial" w:cs="Arial"/>
                <w:b/>
                <w:sz w:val="24"/>
              </w:rPr>
            </w:pPr>
            <w:r>
              <w:rPr>
                <w:rFonts w:ascii="Arial" w:hAnsi="Arial" w:cs="Arial"/>
                <w:b/>
                <w:sz w:val="24"/>
              </w:rPr>
              <w:t>April 30</w:t>
            </w:r>
          </w:p>
        </w:tc>
        <w:tc>
          <w:tcPr>
            <w:tcW w:w="3870" w:type="dxa"/>
            <w:tcBorders>
              <w:top w:val="single" w:sz="6" w:space="0" w:color="000000"/>
              <w:left w:val="single" w:sz="6" w:space="0" w:color="000000"/>
              <w:bottom w:val="single" w:sz="6" w:space="0" w:color="000000"/>
              <w:right w:val="single" w:sz="6" w:space="0" w:color="000000"/>
            </w:tcBorders>
          </w:tcPr>
          <w:p w:rsidR="0002376F" w:rsidRPr="00696F6A" w:rsidRDefault="009A177E" w:rsidP="001D0D1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r w:rsidRPr="00696F6A">
              <w:rPr>
                <w:rFonts w:ascii="Arial" w:hAnsi="Arial" w:cs="Arial"/>
                <w:sz w:val="24"/>
              </w:rPr>
              <w:t>Final Exam</w:t>
            </w:r>
            <w:r w:rsidR="00C47550" w:rsidRPr="00696F6A">
              <w:rPr>
                <w:rFonts w:ascii="Arial" w:hAnsi="Arial" w:cs="Arial"/>
                <w:sz w:val="24"/>
              </w:rPr>
              <w:t xml:space="preserve"> </w:t>
            </w:r>
          </w:p>
        </w:tc>
        <w:tc>
          <w:tcPr>
            <w:tcW w:w="4320" w:type="dxa"/>
            <w:tcBorders>
              <w:top w:val="single" w:sz="6" w:space="0" w:color="000000"/>
              <w:left w:val="single" w:sz="6" w:space="0" w:color="000000"/>
              <w:bottom w:val="single" w:sz="6" w:space="0" w:color="000000"/>
              <w:right w:val="single" w:sz="6" w:space="0" w:color="000000"/>
            </w:tcBorders>
          </w:tcPr>
          <w:p w:rsidR="00E16EC8" w:rsidRPr="00696F6A" w:rsidRDefault="009A177E" w:rsidP="009A177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rFonts w:ascii="Arial" w:hAnsi="Arial" w:cs="Arial"/>
                <w:b/>
                <w:sz w:val="24"/>
              </w:rPr>
            </w:pPr>
            <w:r w:rsidRPr="00696F6A">
              <w:rPr>
                <w:rFonts w:ascii="Arial" w:hAnsi="Arial" w:cs="Arial"/>
                <w:b/>
                <w:i/>
                <w:sz w:val="24"/>
              </w:rPr>
              <w:t>Final exam (Exam II)</w:t>
            </w:r>
          </w:p>
        </w:tc>
        <w:tc>
          <w:tcPr>
            <w:tcW w:w="4320" w:type="dxa"/>
          </w:tcPr>
          <w:p w:rsidR="0002376F" w:rsidRDefault="0002376F" w:rsidP="003631A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rFonts w:ascii="Arial" w:hAnsi="Arial" w:cs="Arial"/>
                <w:b/>
                <w:sz w:val="24"/>
              </w:rPr>
            </w:pPr>
          </w:p>
        </w:tc>
        <w:tc>
          <w:tcPr>
            <w:tcW w:w="4320" w:type="dxa"/>
          </w:tcPr>
          <w:p w:rsidR="0002376F" w:rsidRPr="00550DF2" w:rsidRDefault="0002376F" w:rsidP="003631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Arial" w:hAnsi="Arial" w:cs="Arial"/>
                <w:sz w:val="24"/>
              </w:rPr>
            </w:pPr>
          </w:p>
        </w:tc>
      </w:tr>
    </w:tbl>
    <w:p w:rsidR="007932EB" w:rsidRDefault="007932EB"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3F4C27" w:rsidRDefault="003F4C2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7932EB" w:rsidRPr="00550DF2" w:rsidRDefault="007932EB"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142797" w:rsidRPr="00550DF2" w:rsidRDefault="00F54FBC" w:rsidP="00FD72B2">
      <w:pPr>
        <w:pStyle w:val="levnl11"/>
        <w:widowControl/>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firstLine="0"/>
        <w:rPr>
          <w:rFonts w:ascii="Arial" w:hAnsi="Arial" w:cs="Arial"/>
          <w:b/>
          <w:sz w:val="24"/>
        </w:rPr>
      </w:pPr>
      <w:r w:rsidRPr="00550DF2">
        <w:rPr>
          <w:rFonts w:ascii="Arial" w:hAnsi="Arial" w:cs="Arial"/>
          <w:b/>
          <w:sz w:val="24"/>
        </w:rPr>
        <w:t xml:space="preserve">  </w:t>
      </w:r>
      <w:r w:rsidR="00142797" w:rsidRPr="00550DF2">
        <w:rPr>
          <w:rFonts w:ascii="Arial" w:hAnsi="Arial" w:cs="Arial"/>
          <w:b/>
          <w:sz w:val="24"/>
        </w:rPr>
        <w:t>COURSE REQUIREMENTS:</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firstLine="540"/>
        <w:rPr>
          <w:rFonts w:ascii="Arial" w:hAnsi="Arial" w:cs="Arial"/>
          <w:sz w:val="24"/>
        </w:rPr>
      </w:pPr>
      <w:r w:rsidRPr="00550DF2">
        <w:rPr>
          <w:rFonts w:ascii="Arial" w:hAnsi="Arial" w:cs="Arial"/>
          <w:sz w:val="24"/>
          <w:u w:val="single"/>
        </w:rPr>
        <w:t>General Course Requirements</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7932EB" w:rsidRPr="00550DF2" w:rsidRDefault="00142797" w:rsidP="007932EB">
      <w:pPr>
        <w:pStyle w:val="Level2"/>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rFonts w:ascii="Arial" w:hAnsi="Arial" w:cs="Arial"/>
          <w:sz w:val="24"/>
        </w:rPr>
      </w:pPr>
      <w:r w:rsidRPr="00550DF2">
        <w:rPr>
          <w:rFonts w:ascii="Arial" w:hAnsi="Arial" w:cs="Arial"/>
          <w:sz w:val="24"/>
        </w:rPr>
        <w:t xml:space="preserve">Each student will be held responsible for </w:t>
      </w:r>
      <w:r w:rsidRPr="008F3E1C">
        <w:rPr>
          <w:rFonts w:ascii="Arial" w:hAnsi="Arial" w:cs="Arial"/>
          <w:b/>
          <w:bCs/>
          <w:i/>
          <w:sz w:val="24"/>
        </w:rPr>
        <w:t>all</w:t>
      </w:r>
      <w:r w:rsidRPr="00550DF2">
        <w:rPr>
          <w:rFonts w:ascii="Arial" w:hAnsi="Arial" w:cs="Arial"/>
          <w:sz w:val="24"/>
        </w:rPr>
        <w:t xml:space="preserve"> of the information in the textbook and readings assigned for the course. The student should read assigned material appropriate to the topic to be discussed </w:t>
      </w:r>
      <w:r w:rsidRPr="00550DF2">
        <w:rPr>
          <w:rFonts w:ascii="Arial" w:hAnsi="Arial" w:cs="Arial"/>
          <w:b/>
          <w:bCs/>
          <w:sz w:val="24"/>
        </w:rPr>
        <w:t>prior</w:t>
      </w:r>
      <w:r w:rsidRPr="00550DF2">
        <w:rPr>
          <w:rFonts w:ascii="Arial" w:hAnsi="Arial" w:cs="Arial"/>
          <w:sz w:val="24"/>
        </w:rPr>
        <w:t xml:space="preserve"> to class meetings.</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142797"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firstLine="540"/>
        <w:rPr>
          <w:rFonts w:ascii="Arial" w:hAnsi="Arial" w:cs="Arial"/>
          <w:sz w:val="24"/>
          <w:u w:val="single"/>
        </w:rPr>
      </w:pPr>
      <w:r w:rsidRPr="00550DF2">
        <w:rPr>
          <w:rFonts w:ascii="Arial" w:hAnsi="Arial" w:cs="Arial"/>
          <w:sz w:val="24"/>
          <w:u w:val="single"/>
        </w:rPr>
        <w:t>Course Assignments</w:t>
      </w:r>
      <w:r w:rsidR="007932EB">
        <w:rPr>
          <w:rFonts w:ascii="Arial" w:hAnsi="Arial" w:cs="Arial"/>
          <w:sz w:val="24"/>
          <w:u w:val="single"/>
        </w:rPr>
        <w:t>:</w:t>
      </w:r>
    </w:p>
    <w:p w:rsidR="007932EB" w:rsidRDefault="007932EB" w:rsidP="007932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u w:val="single"/>
        </w:rPr>
      </w:pPr>
    </w:p>
    <w:p w:rsidR="007932EB" w:rsidRDefault="00E16EC8" w:rsidP="00E16E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hanging="900"/>
        <w:rPr>
          <w:rFonts w:ascii="Arial" w:hAnsi="Arial" w:cs="Arial"/>
          <w:sz w:val="24"/>
        </w:rPr>
      </w:pPr>
      <w:r>
        <w:rPr>
          <w:rFonts w:ascii="Arial" w:hAnsi="Arial" w:cs="Arial"/>
          <w:sz w:val="24"/>
        </w:rPr>
        <w:tab/>
        <w:t>A</w:t>
      </w:r>
      <w:r w:rsidR="007932EB">
        <w:rPr>
          <w:rFonts w:ascii="Arial" w:hAnsi="Arial" w:cs="Arial"/>
          <w:sz w:val="24"/>
        </w:rPr>
        <w:t>.</w:t>
      </w:r>
      <w:r w:rsidR="007932EB">
        <w:rPr>
          <w:rFonts w:ascii="Arial" w:hAnsi="Arial" w:cs="Arial"/>
          <w:sz w:val="24"/>
        </w:rPr>
        <w:tab/>
      </w:r>
      <w:r w:rsidR="007932EB" w:rsidRPr="008F3E1C">
        <w:rPr>
          <w:rFonts w:ascii="Arial" w:hAnsi="Arial" w:cs="Arial"/>
          <w:b/>
          <w:sz w:val="24"/>
        </w:rPr>
        <w:t>Participation</w:t>
      </w:r>
      <w:r w:rsidR="008F3E1C">
        <w:rPr>
          <w:rFonts w:ascii="Arial" w:hAnsi="Arial" w:cs="Arial"/>
          <w:sz w:val="24"/>
        </w:rPr>
        <w:t xml:space="preserve">: </w:t>
      </w:r>
      <w:r w:rsidR="007932EB">
        <w:rPr>
          <w:rFonts w:ascii="Arial" w:hAnsi="Arial" w:cs="Arial"/>
          <w:sz w:val="24"/>
        </w:rPr>
        <w:t xml:space="preserve">It is expected that each person will </w:t>
      </w:r>
      <w:r>
        <w:rPr>
          <w:rFonts w:ascii="Arial" w:hAnsi="Arial" w:cs="Arial"/>
          <w:sz w:val="24"/>
        </w:rPr>
        <w:t xml:space="preserve">have readings and materials </w:t>
      </w:r>
      <w:r w:rsidR="007932EB">
        <w:rPr>
          <w:rFonts w:ascii="Arial" w:hAnsi="Arial" w:cs="Arial"/>
          <w:sz w:val="24"/>
        </w:rPr>
        <w:t xml:space="preserve">prepared </w:t>
      </w:r>
      <w:r w:rsidR="00E43709">
        <w:rPr>
          <w:rFonts w:ascii="Arial" w:hAnsi="Arial" w:cs="Arial"/>
          <w:sz w:val="24"/>
        </w:rPr>
        <w:t>before each class.</w:t>
      </w:r>
      <w:r w:rsidR="005C1EC1">
        <w:rPr>
          <w:rFonts w:ascii="Arial" w:hAnsi="Arial" w:cs="Arial"/>
          <w:sz w:val="24"/>
        </w:rPr>
        <w:t xml:space="preserve">  It is the student’s responsibility to contact the instructor if assignment deadlines are not met.  Students are responsible for initiating arrangements for missed work</w:t>
      </w:r>
      <w:r w:rsidR="00FC4CD1">
        <w:rPr>
          <w:rFonts w:ascii="Arial" w:hAnsi="Arial" w:cs="Arial"/>
          <w:sz w:val="24"/>
        </w:rPr>
        <w:t xml:space="preserve"> (see Class Policy Statements below).</w:t>
      </w:r>
      <w:r w:rsidR="008F3E1C">
        <w:rPr>
          <w:rFonts w:ascii="Arial" w:hAnsi="Arial" w:cs="Arial"/>
          <w:sz w:val="24"/>
        </w:rPr>
        <w:t xml:space="preserve">  Additionally, student participation is required and will be accounted for in the final grade.</w:t>
      </w:r>
    </w:p>
    <w:p w:rsidR="007932EB" w:rsidRDefault="007932EB" w:rsidP="007932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7932EB" w:rsidRDefault="007932EB" w:rsidP="00D00CA3">
      <w:pPr>
        <w:widowControl/>
        <w:numPr>
          <w:ilvl w:val="0"/>
          <w:numId w:val="1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8F3E1C">
        <w:rPr>
          <w:rFonts w:ascii="Arial" w:hAnsi="Arial" w:cs="Arial"/>
          <w:b/>
          <w:sz w:val="24"/>
        </w:rPr>
        <w:t>Examinations</w:t>
      </w:r>
      <w:r w:rsidR="008F3E1C">
        <w:rPr>
          <w:rFonts w:ascii="Arial" w:hAnsi="Arial" w:cs="Arial"/>
          <w:sz w:val="24"/>
        </w:rPr>
        <w:t xml:space="preserve">: </w:t>
      </w:r>
      <w:r>
        <w:rPr>
          <w:rFonts w:ascii="Arial" w:hAnsi="Arial" w:cs="Arial"/>
          <w:sz w:val="24"/>
        </w:rPr>
        <w:t>There will be two exams; a mid-term and final.</w:t>
      </w:r>
    </w:p>
    <w:p w:rsidR="00972F59" w:rsidRDefault="00972F59" w:rsidP="00972F5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4"/>
        </w:rPr>
      </w:pPr>
    </w:p>
    <w:p w:rsidR="00972F59" w:rsidRDefault="00972F59" w:rsidP="00D00CA3">
      <w:pPr>
        <w:widowControl/>
        <w:numPr>
          <w:ilvl w:val="0"/>
          <w:numId w:val="1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Pr>
          <w:rFonts w:ascii="Arial" w:hAnsi="Arial" w:cs="Arial"/>
          <w:b/>
          <w:sz w:val="24"/>
        </w:rPr>
        <w:t>Summary of Journal Article and Reaction</w:t>
      </w:r>
      <w:r w:rsidRPr="00972F59">
        <w:rPr>
          <w:rFonts w:ascii="Arial" w:hAnsi="Arial" w:cs="Arial"/>
          <w:sz w:val="24"/>
        </w:rPr>
        <w:t>:</w:t>
      </w:r>
      <w:r>
        <w:rPr>
          <w:rFonts w:ascii="Arial" w:hAnsi="Arial" w:cs="Arial"/>
          <w:sz w:val="24"/>
        </w:rPr>
        <w:t xml:space="preserve">  Students will read and critique a recent research report or journal article on the effectiveness of one of the four major types of groups (task/work, psychoeducational, counseling</w:t>
      </w:r>
      <w:r w:rsidR="00842454">
        <w:rPr>
          <w:rFonts w:ascii="Arial" w:hAnsi="Arial" w:cs="Arial"/>
          <w:sz w:val="24"/>
        </w:rPr>
        <w:t>,</w:t>
      </w:r>
      <w:r>
        <w:rPr>
          <w:rFonts w:ascii="Arial" w:hAnsi="Arial" w:cs="Arial"/>
          <w:sz w:val="24"/>
        </w:rPr>
        <w:t xml:space="preserve"> or psychotherapy).  In two to three pages (not including the cover page), students will describe the report or article and include their critique/reaction to the report or article.</w:t>
      </w:r>
    </w:p>
    <w:p w:rsidR="007932EB" w:rsidRDefault="007932EB" w:rsidP="007932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rFonts w:ascii="Arial" w:hAnsi="Arial" w:cs="Arial"/>
          <w:sz w:val="24"/>
        </w:rPr>
      </w:pPr>
    </w:p>
    <w:p w:rsidR="007932EB" w:rsidRDefault="00FC4CD1" w:rsidP="007932EB">
      <w:pPr>
        <w:widowControl/>
        <w:numPr>
          <w:ilvl w:val="0"/>
          <w:numId w:val="1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FC4CD1">
        <w:rPr>
          <w:rFonts w:ascii="Arial" w:hAnsi="Arial" w:cs="Arial"/>
          <w:b/>
          <w:sz w:val="24"/>
        </w:rPr>
        <w:t>Group Experience:</w:t>
      </w:r>
      <w:r w:rsidR="00AB366D">
        <w:rPr>
          <w:rFonts w:ascii="Arial" w:hAnsi="Arial" w:cs="Arial"/>
          <w:sz w:val="24"/>
        </w:rPr>
        <w:t xml:space="preserve"> </w:t>
      </w:r>
      <w:r w:rsidR="00FD72B2" w:rsidRPr="00550DF2">
        <w:rPr>
          <w:rFonts w:ascii="Arial" w:hAnsi="Arial" w:cs="Arial"/>
          <w:sz w:val="24"/>
        </w:rPr>
        <w:t xml:space="preserve">Students are expected to </w:t>
      </w:r>
      <w:r w:rsidR="00F54FBC" w:rsidRPr="00550DF2">
        <w:rPr>
          <w:rFonts w:ascii="Arial" w:hAnsi="Arial" w:cs="Arial"/>
          <w:sz w:val="24"/>
        </w:rPr>
        <w:t>experi</w:t>
      </w:r>
      <w:r w:rsidR="00FD72B2" w:rsidRPr="00550DF2">
        <w:rPr>
          <w:rFonts w:ascii="Arial" w:hAnsi="Arial" w:cs="Arial"/>
          <w:sz w:val="24"/>
        </w:rPr>
        <w:t xml:space="preserve">ence group dynamics in </w:t>
      </w:r>
      <w:r w:rsidR="00F54FBC" w:rsidRPr="00550DF2">
        <w:rPr>
          <w:rFonts w:ascii="Arial" w:hAnsi="Arial" w:cs="Arial"/>
          <w:sz w:val="24"/>
        </w:rPr>
        <w:t xml:space="preserve">community environments.  Students </w:t>
      </w:r>
      <w:r w:rsidR="00AB366D">
        <w:rPr>
          <w:rFonts w:ascii="Arial" w:hAnsi="Arial" w:cs="Arial"/>
          <w:sz w:val="24"/>
        </w:rPr>
        <w:t>will be required to attend one (1) meeting</w:t>
      </w:r>
      <w:r w:rsidR="00F54FBC" w:rsidRPr="00550DF2">
        <w:rPr>
          <w:rFonts w:ascii="Arial" w:hAnsi="Arial" w:cs="Arial"/>
          <w:sz w:val="24"/>
        </w:rPr>
        <w:t xml:space="preserve"> of an approved group (of their </w:t>
      </w:r>
      <w:r w:rsidR="00FD72B2" w:rsidRPr="00550DF2">
        <w:rPr>
          <w:rFonts w:ascii="Arial" w:hAnsi="Arial" w:cs="Arial"/>
          <w:sz w:val="24"/>
        </w:rPr>
        <w:t>choosing) in their commun</w:t>
      </w:r>
      <w:r w:rsidR="00AB366D">
        <w:rPr>
          <w:rFonts w:ascii="Arial" w:hAnsi="Arial" w:cs="Arial"/>
          <w:sz w:val="24"/>
        </w:rPr>
        <w:t xml:space="preserve">ity and will document their experience in a short paper </w:t>
      </w:r>
      <w:r w:rsidR="00F54FBC" w:rsidRPr="00550DF2">
        <w:rPr>
          <w:rFonts w:ascii="Arial" w:hAnsi="Arial" w:cs="Arial"/>
          <w:sz w:val="24"/>
        </w:rPr>
        <w:t>using guidelines directed by the instructor (paying st</w:t>
      </w:r>
      <w:r w:rsidR="00812BF7" w:rsidRPr="00550DF2">
        <w:rPr>
          <w:rFonts w:ascii="Arial" w:hAnsi="Arial" w:cs="Arial"/>
          <w:sz w:val="24"/>
        </w:rPr>
        <w:t>rict attention and adhering to c</w:t>
      </w:r>
      <w:r w:rsidR="00F54FBC" w:rsidRPr="00550DF2">
        <w:rPr>
          <w:rFonts w:ascii="Arial" w:hAnsi="Arial" w:cs="Arial"/>
          <w:sz w:val="24"/>
        </w:rPr>
        <w:t>onfidentiality requirements</w:t>
      </w:r>
      <w:r w:rsidR="00D55228" w:rsidRPr="00550DF2">
        <w:rPr>
          <w:rFonts w:ascii="Arial" w:hAnsi="Arial" w:cs="Arial"/>
          <w:sz w:val="24"/>
        </w:rPr>
        <w:t xml:space="preserve"> of the group</w:t>
      </w:r>
      <w:r w:rsidR="00F54FBC" w:rsidRPr="00550DF2">
        <w:rPr>
          <w:rFonts w:ascii="Arial" w:hAnsi="Arial" w:cs="Arial"/>
          <w:sz w:val="24"/>
        </w:rPr>
        <w:t>).</w:t>
      </w:r>
      <w:r w:rsidR="00FD72B2" w:rsidRPr="00550DF2">
        <w:rPr>
          <w:rFonts w:ascii="Arial" w:hAnsi="Arial" w:cs="Arial"/>
          <w:sz w:val="24"/>
        </w:rPr>
        <w:t xml:space="preserve">  These guidelines will be distributed to the class upon completion of Cha</w:t>
      </w:r>
      <w:r w:rsidR="00E8488F">
        <w:rPr>
          <w:rFonts w:ascii="Arial" w:hAnsi="Arial" w:cs="Arial"/>
          <w:sz w:val="24"/>
        </w:rPr>
        <w:t>pter 2</w:t>
      </w:r>
      <w:r w:rsidR="008F3E1C">
        <w:rPr>
          <w:rFonts w:ascii="Arial" w:hAnsi="Arial" w:cs="Arial"/>
          <w:sz w:val="24"/>
        </w:rPr>
        <w:t xml:space="preserve"> (Group Dynamics). </w:t>
      </w:r>
    </w:p>
    <w:p w:rsidR="007932EB" w:rsidRDefault="007932EB" w:rsidP="007932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p>
    <w:p w:rsidR="007932EB" w:rsidRDefault="00D00CA3" w:rsidP="00FC4CD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hanging="900"/>
        <w:rPr>
          <w:rFonts w:ascii="Arial" w:hAnsi="Arial" w:cs="Arial"/>
          <w:sz w:val="24"/>
        </w:rPr>
      </w:pPr>
      <w:r>
        <w:rPr>
          <w:rFonts w:ascii="Arial" w:hAnsi="Arial" w:cs="Arial"/>
          <w:sz w:val="24"/>
        </w:rPr>
        <w:tab/>
        <w:t>E</w:t>
      </w:r>
      <w:r w:rsidR="007932EB">
        <w:rPr>
          <w:rFonts w:ascii="Arial" w:hAnsi="Arial" w:cs="Arial"/>
          <w:sz w:val="24"/>
        </w:rPr>
        <w:t>.</w:t>
      </w:r>
      <w:r w:rsidR="007932EB">
        <w:rPr>
          <w:rFonts w:ascii="Arial" w:hAnsi="Arial" w:cs="Arial"/>
          <w:sz w:val="24"/>
        </w:rPr>
        <w:tab/>
      </w:r>
      <w:r w:rsidR="00FC4CD1" w:rsidRPr="00FC4CD1">
        <w:rPr>
          <w:rFonts w:ascii="Arial" w:hAnsi="Arial" w:cs="Arial"/>
          <w:b/>
          <w:sz w:val="24"/>
        </w:rPr>
        <w:t>Group Write-up:</w:t>
      </w:r>
      <w:r w:rsidR="00AB366D">
        <w:rPr>
          <w:rFonts w:ascii="Arial" w:hAnsi="Arial" w:cs="Arial"/>
          <w:sz w:val="24"/>
        </w:rPr>
        <w:t xml:space="preserve"> </w:t>
      </w:r>
      <w:r w:rsidR="007932EB">
        <w:rPr>
          <w:rFonts w:ascii="Arial" w:hAnsi="Arial" w:cs="Arial"/>
          <w:sz w:val="24"/>
        </w:rPr>
        <w:t>Students are expected to evaluate the dynamics of the groups as experienced in</w:t>
      </w:r>
      <w:r w:rsidR="00AB366D">
        <w:rPr>
          <w:rFonts w:ascii="Arial" w:hAnsi="Arial" w:cs="Arial"/>
          <w:sz w:val="24"/>
        </w:rPr>
        <w:t xml:space="preserve"> one visit </w:t>
      </w:r>
      <w:r w:rsidR="007932EB">
        <w:rPr>
          <w:rFonts w:ascii="Arial" w:hAnsi="Arial" w:cs="Arial"/>
          <w:sz w:val="24"/>
        </w:rPr>
        <w:t>(see above) according to guidelines provided by the instructor.  These guidelines will be distributed during the third week of class.</w:t>
      </w:r>
    </w:p>
    <w:p w:rsidR="00142797" w:rsidRPr="00550DF2" w:rsidRDefault="007932EB" w:rsidP="007932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4"/>
        </w:rPr>
      </w:pPr>
      <w:r w:rsidRPr="00550DF2">
        <w:rPr>
          <w:rFonts w:ascii="Arial" w:hAnsi="Arial" w:cs="Arial"/>
          <w:sz w:val="24"/>
        </w:rPr>
        <w:t xml:space="preserve"> </w:t>
      </w:r>
    </w:p>
    <w:p w:rsidR="006F33AD" w:rsidRPr="007932EB" w:rsidRDefault="00D00CA3" w:rsidP="00D430F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hanging="360"/>
        <w:rPr>
          <w:rFonts w:ascii="Arial" w:hAnsi="Arial" w:cs="Arial"/>
          <w:sz w:val="24"/>
        </w:rPr>
      </w:pPr>
      <w:r>
        <w:rPr>
          <w:rFonts w:ascii="Arial" w:hAnsi="Arial" w:cs="Arial"/>
          <w:sz w:val="24"/>
        </w:rPr>
        <w:t>F</w:t>
      </w:r>
      <w:r w:rsidR="00142797" w:rsidRPr="00550DF2">
        <w:rPr>
          <w:rFonts w:ascii="Arial" w:hAnsi="Arial" w:cs="Arial"/>
          <w:sz w:val="24"/>
        </w:rPr>
        <w:t>.</w:t>
      </w:r>
      <w:r w:rsidR="00AB366D">
        <w:rPr>
          <w:rFonts w:ascii="Arial" w:hAnsi="Arial" w:cs="Arial"/>
          <w:sz w:val="24"/>
        </w:rPr>
        <w:t xml:space="preserve"> </w:t>
      </w:r>
      <w:r w:rsidR="00CF116E">
        <w:rPr>
          <w:rFonts w:ascii="Arial" w:hAnsi="Arial" w:cs="Arial"/>
          <w:sz w:val="24"/>
        </w:rPr>
        <w:tab/>
      </w:r>
      <w:r w:rsidR="00FC4CD1">
        <w:rPr>
          <w:rFonts w:ascii="Arial" w:hAnsi="Arial" w:cs="Arial"/>
          <w:b/>
          <w:sz w:val="24"/>
        </w:rPr>
        <w:t>Group in Rehab Setting</w:t>
      </w:r>
      <w:r w:rsidR="00FC4CD1" w:rsidRPr="00FC4CD1">
        <w:rPr>
          <w:rFonts w:ascii="Arial" w:hAnsi="Arial" w:cs="Arial"/>
          <w:b/>
          <w:sz w:val="24"/>
        </w:rPr>
        <w:t>:</w:t>
      </w:r>
      <w:r w:rsidR="00FC4CD1">
        <w:rPr>
          <w:rFonts w:ascii="Arial" w:hAnsi="Arial" w:cs="Arial"/>
          <w:sz w:val="24"/>
        </w:rPr>
        <w:t xml:space="preserve">  </w:t>
      </w:r>
      <w:r w:rsidR="00142797" w:rsidRPr="00550DF2">
        <w:rPr>
          <w:rFonts w:ascii="Arial" w:hAnsi="Arial" w:cs="Arial"/>
          <w:sz w:val="24"/>
        </w:rPr>
        <w:t>Students will complete a</w:t>
      </w:r>
      <w:r w:rsidR="00142797" w:rsidRPr="00550DF2">
        <w:rPr>
          <w:rFonts w:ascii="Arial" w:hAnsi="Arial" w:cs="Arial"/>
          <w:b/>
          <w:bCs/>
          <w:sz w:val="24"/>
        </w:rPr>
        <w:t xml:space="preserve"> </w:t>
      </w:r>
      <w:r w:rsidR="00D55228" w:rsidRPr="00550DF2">
        <w:rPr>
          <w:rFonts w:ascii="Arial" w:hAnsi="Arial" w:cs="Arial"/>
          <w:b/>
          <w:bCs/>
          <w:sz w:val="24"/>
        </w:rPr>
        <w:t>paper (8-10</w:t>
      </w:r>
      <w:r w:rsidR="006F33AD" w:rsidRPr="00550DF2">
        <w:rPr>
          <w:rFonts w:ascii="Arial" w:hAnsi="Arial" w:cs="Arial"/>
          <w:b/>
          <w:bCs/>
          <w:sz w:val="24"/>
        </w:rPr>
        <w:t xml:space="preserve"> pages</w:t>
      </w:r>
      <w:r w:rsidR="008F3E1C">
        <w:rPr>
          <w:rFonts w:ascii="Arial" w:hAnsi="Arial" w:cs="Arial"/>
          <w:b/>
          <w:bCs/>
          <w:sz w:val="24"/>
        </w:rPr>
        <w:t xml:space="preserve"> of text</w:t>
      </w:r>
      <w:r w:rsidR="006F33AD" w:rsidRPr="00550DF2">
        <w:rPr>
          <w:rFonts w:ascii="Arial" w:hAnsi="Arial" w:cs="Arial"/>
          <w:b/>
          <w:bCs/>
          <w:sz w:val="24"/>
        </w:rPr>
        <w:t xml:space="preserve">) </w:t>
      </w:r>
      <w:r w:rsidR="006F33AD" w:rsidRPr="00550DF2">
        <w:rPr>
          <w:rFonts w:ascii="Arial" w:hAnsi="Arial" w:cs="Arial"/>
          <w:bCs/>
          <w:sz w:val="24"/>
        </w:rPr>
        <w:t xml:space="preserve">detailing the implementation of a group in </w:t>
      </w:r>
      <w:r w:rsidR="00812BF7" w:rsidRPr="00550DF2">
        <w:rPr>
          <w:rFonts w:ascii="Arial" w:hAnsi="Arial" w:cs="Arial"/>
          <w:bCs/>
          <w:sz w:val="24"/>
        </w:rPr>
        <w:t xml:space="preserve">a rehabilitation </w:t>
      </w:r>
      <w:r w:rsidR="00FA14D1">
        <w:rPr>
          <w:rFonts w:ascii="Arial" w:hAnsi="Arial" w:cs="Arial"/>
          <w:bCs/>
          <w:sz w:val="24"/>
        </w:rPr>
        <w:t xml:space="preserve">setting.  Students will choose a specific disability/group to focus their group on (e.g. spinal cord injuries, hearing impairment, schizophrenia, inmates).  </w:t>
      </w:r>
      <w:r w:rsidR="00E43709">
        <w:rPr>
          <w:rFonts w:ascii="Arial" w:hAnsi="Arial" w:cs="Arial"/>
          <w:bCs/>
          <w:sz w:val="24"/>
        </w:rPr>
        <w:t>This paper should focus o</w:t>
      </w:r>
      <w:r w:rsidR="00FA14D1">
        <w:rPr>
          <w:rFonts w:ascii="Arial" w:hAnsi="Arial" w:cs="Arial"/>
          <w:bCs/>
          <w:sz w:val="24"/>
        </w:rPr>
        <w:t xml:space="preserve">n the rehabilitation process/goals for the specific disability/group </w:t>
      </w:r>
      <w:r w:rsidR="00E43709">
        <w:rPr>
          <w:rFonts w:ascii="Arial" w:hAnsi="Arial" w:cs="Arial"/>
          <w:bCs/>
          <w:sz w:val="24"/>
        </w:rPr>
        <w:t xml:space="preserve">and how group dynamics can be utilized to obtain such goals.  </w:t>
      </w:r>
      <w:r w:rsidR="00FA14D1">
        <w:rPr>
          <w:rFonts w:ascii="Arial" w:hAnsi="Arial" w:cs="Arial"/>
          <w:bCs/>
          <w:sz w:val="24"/>
        </w:rPr>
        <w:t xml:space="preserve">The paper will allow students to understand how group counseling can be implemented in a rehabilitation setting.  </w:t>
      </w:r>
      <w:r w:rsidR="006F33AD" w:rsidRPr="00550DF2">
        <w:rPr>
          <w:rFonts w:ascii="Arial" w:hAnsi="Arial" w:cs="Arial"/>
          <w:bCs/>
          <w:sz w:val="24"/>
        </w:rPr>
        <w:t xml:space="preserve">This paper will describe the following:  </w:t>
      </w:r>
    </w:p>
    <w:p w:rsidR="006F33AD"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The format of the group.</w:t>
      </w:r>
    </w:p>
    <w:p w:rsidR="006F33AD"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The group constituency</w:t>
      </w:r>
      <w:r w:rsidR="00FA14D1">
        <w:rPr>
          <w:rFonts w:ascii="Arial" w:hAnsi="Arial" w:cs="Arial"/>
          <w:sz w:val="24"/>
        </w:rPr>
        <w:t>/makeup</w:t>
      </w:r>
      <w:r w:rsidRPr="00550DF2">
        <w:rPr>
          <w:rFonts w:ascii="Arial" w:hAnsi="Arial" w:cs="Arial"/>
          <w:sz w:val="24"/>
        </w:rPr>
        <w:t>.</w:t>
      </w:r>
    </w:p>
    <w:p w:rsidR="006F33AD"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The goal/purpose of the group.</w:t>
      </w:r>
    </w:p>
    <w:p w:rsidR="006F33AD"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Length/duration of the group and supporting outline of group topics.</w:t>
      </w:r>
    </w:p>
    <w:p w:rsidR="006F33AD" w:rsidRPr="00550DF2" w:rsidRDefault="00812BF7"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Expected mile</w:t>
      </w:r>
      <w:r w:rsidR="006F33AD" w:rsidRPr="00550DF2">
        <w:rPr>
          <w:rFonts w:ascii="Arial" w:hAnsi="Arial" w:cs="Arial"/>
          <w:sz w:val="24"/>
        </w:rPr>
        <w:t>stones and group dynamics of the group.</w:t>
      </w:r>
    </w:p>
    <w:p w:rsidR="006F33AD"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Potential resources to be used with the group in meeting group goals.</w:t>
      </w:r>
    </w:p>
    <w:p w:rsidR="00D55228" w:rsidRPr="00550DF2" w:rsidRDefault="006F33AD"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Potential sources of conflict for the group and/or potential challenges to individuals in meeting group goals.</w:t>
      </w:r>
    </w:p>
    <w:p w:rsidR="00D55228" w:rsidRPr="00550DF2" w:rsidRDefault="00D55228"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Termination of the group and descriptions of where group members might be dispersed.</w:t>
      </w:r>
    </w:p>
    <w:p w:rsidR="00D55228" w:rsidRPr="00550DF2" w:rsidRDefault="00D55228"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 xml:space="preserve">A description of marketing tactics to be used for “selling” the group to </w:t>
      </w:r>
      <w:r w:rsidR="00812BF7" w:rsidRPr="00550DF2">
        <w:rPr>
          <w:rFonts w:ascii="Arial" w:hAnsi="Arial" w:cs="Arial"/>
          <w:sz w:val="24"/>
        </w:rPr>
        <w:t>various rehabilitation settings</w:t>
      </w:r>
      <w:r w:rsidRPr="00550DF2">
        <w:rPr>
          <w:rFonts w:ascii="Arial" w:hAnsi="Arial" w:cs="Arial"/>
          <w:sz w:val="24"/>
        </w:rPr>
        <w:t>.</w:t>
      </w:r>
    </w:p>
    <w:p w:rsidR="00D55228" w:rsidRDefault="00D55228" w:rsidP="00FD72B2">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I</w:t>
      </w:r>
      <w:r w:rsidR="00812BF7" w:rsidRPr="00550DF2">
        <w:rPr>
          <w:rFonts w:ascii="Arial" w:hAnsi="Arial" w:cs="Arial"/>
          <w:sz w:val="24"/>
        </w:rPr>
        <w:t>nclude a bibliography of a minimum of 10</w:t>
      </w:r>
      <w:r w:rsidR="00142797" w:rsidRPr="00550DF2">
        <w:rPr>
          <w:rFonts w:ascii="Arial" w:hAnsi="Arial" w:cs="Arial"/>
          <w:sz w:val="24"/>
        </w:rPr>
        <w:t xml:space="preserve"> resources (e.g., websites, fact sheets, brochures, books, videos, journal/magazines) </w:t>
      </w:r>
      <w:r w:rsidRPr="00550DF2">
        <w:rPr>
          <w:rFonts w:ascii="Arial" w:hAnsi="Arial" w:cs="Arial"/>
          <w:sz w:val="24"/>
        </w:rPr>
        <w:t>that were used in the completion of this paper.</w:t>
      </w:r>
    </w:p>
    <w:p w:rsidR="008E12EA" w:rsidRPr="00550DF2" w:rsidRDefault="008E12EA" w:rsidP="008E12E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4"/>
        </w:rPr>
      </w:pPr>
      <w:r>
        <w:rPr>
          <w:rFonts w:ascii="Arial" w:hAnsi="Arial" w:cs="Arial"/>
          <w:sz w:val="24"/>
        </w:rPr>
        <w:t xml:space="preserve">A rubric with </w:t>
      </w:r>
      <w:r w:rsidR="007E2F04">
        <w:rPr>
          <w:rFonts w:ascii="Arial" w:hAnsi="Arial" w:cs="Arial"/>
          <w:sz w:val="24"/>
        </w:rPr>
        <w:t xml:space="preserve">more detailed instructions and </w:t>
      </w:r>
      <w:r>
        <w:rPr>
          <w:rFonts w:ascii="Arial" w:hAnsi="Arial" w:cs="Arial"/>
          <w:sz w:val="24"/>
        </w:rPr>
        <w:t>a breakdown of points will be distributed during the fourth week of class.</w:t>
      </w:r>
    </w:p>
    <w:p w:rsidR="00D55228" w:rsidRPr="00550DF2" w:rsidRDefault="00D55228"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4"/>
        </w:rPr>
      </w:pPr>
    </w:p>
    <w:p w:rsidR="0066142F" w:rsidRPr="00550DF2" w:rsidRDefault="0066142F"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bCs/>
          <w:sz w:val="24"/>
        </w:rPr>
      </w:pPr>
    </w:p>
    <w:p w:rsidR="00402879" w:rsidRPr="00550DF2" w:rsidRDefault="005C1EC1" w:rsidP="005C1E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Pr>
          <w:rFonts w:ascii="Arial" w:hAnsi="Arial" w:cs="Arial"/>
          <w:b/>
          <w:bCs/>
          <w:sz w:val="24"/>
        </w:rPr>
        <w:tab/>
      </w:r>
      <w:r w:rsidR="007E2F04">
        <w:rPr>
          <w:rFonts w:ascii="Arial" w:hAnsi="Arial" w:cs="Arial"/>
          <w:bCs/>
          <w:sz w:val="24"/>
        </w:rPr>
        <w:t>I</w:t>
      </w:r>
      <w:r w:rsidRPr="005C1EC1">
        <w:rPr>
          <w:rFonts w:ascii="Arial" w:hAnsi="Arial" w:cs="Arial"/>
          <w:bCs/>
          <w:sz w:val="24"/>
        </w:rPr>
        <w:t>.</w:t>
      </w:r>
      <w:r w:rsidR="007932EB">
        <w:rPr>
          <w:rFonts w:ascii="Arial" w:hAnsi="Arial" w:cs="Arial"/>
          <w:b/>
          <w:bCs/>
          <w:sz w:val="24"/>
        </w:rPr>
        <w:t xml:space="preserve"> </w:t>
      </w:r>
      <w:r w:rsidR="00142797" w:rsidRPr="00550DF2">
        <w:rPr>
          <w:rFonts w:ascii="Arial" w:hAnsi="Arial" w:cs="Arial"/>
          <w:b/>
          <w:bCs/>
          <w:sz w:val="24"/>
        </w:rPr>
        <w:t>Grading and Evaluation:</w:t>
      </w:r>
      <w:r w:rsidR="00142797" w:rsidRPr="00550DF2">
        <w:rPr>
          <w:rFonts w:ascii="Arial" w:hAnsi="Arial" w:cs="Arial"/>
          <w:sz w:val="24"/>
        </w:rPr>
        <w:t xml:space="preserve"> Final grades will be based on the following:</w:t>
      </w:r>
    </w:p>
    <w:p w:rsidR="00D00CA3" w:rsidRDefault="00D00CA3" w:rsidP="00D00CA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rFonts w:ascii="Arial" w:hAnsi="Arial" w:cs="Arial"/>
          <w:sz w:val="24"/>
        </w:rPr>
      </w:pPr>
    </w:p>
    <w:p w:rsidR="00402879" w:rsidRPr="00550DF2" w:rsidRDefault="00E83D30" w:rsidP="00FD72B2">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Examinations</w:t>
      </w:r>
      <w:r w:rsidRPr="00550DF2">
        <w:rPr>
          <w:rFonts w:ascii="Arial" w:hAnsi="Arial" w:cs="Arial"/>
          <w:sz w:val="24"/>
        </w:rPr>
        <w:tab/>
      </w:r>
      <w:r w:rsidRPr="00550DF2">
        <w:rPr>
          <w:rFonts w:ascii="Arial" w:hAnsi="Arial" w:cs="Arial"/>
          <w:sz w:val="24"/>
        </w:rPr>
        <w:tab/>
      </w:r>
      <w:r w:rsidRPr="00550DF2">
        <w:rPr>
          <w:rFonts w:ascii="Arial" w:hAnsi="Arial" w:cs="Arial"/>
          <w:sz w:val="24"/>
        </w:rPr>
        <w:tab/>
      </w:r>
      <w:r w:rsidRPr="00550DF2">
        <w:rPr>
          <w:rFonts w:ascii="Arial" w:hAnsi="Arial" w:cs="Arial"/>
          <w:sz w:val="24"/>
        </w:rPr>
        <w:tab/>
      </w:r>
      <w:r w:rsidR="007932EB">
        <w:rPr>
          <w:rFonts w:ascii="Arial" w:hAnsi="Arial" w:cs="Arial"/>
          <w:sz w:val="24"/>
        </w:rPr>
        <w:tab/>
      </w:r>
      <w:r w:rsidR="00D430F7">
        <w:rPr>
          <w:rFonts w:ascii="Arial" w:hAnsi="Arial" w:cs="Arial"/>
          <w:sz w:val="24"/>
        </w:rPr>
        <w:t>= 50% (25% mid-term; 25</w:t>
      </w:r>
      <w:r w:rsidR="00402879" w:rsidRPr="00550DF2">
        <w:rPr>
          <w:rFonts w:ascii="Arial" w:hAnsi="Arial" w:cs="Arial"/>
          <w:sz w:val="24"/>
        </w:rPr>
        <w:t>% final)</w:t>
      </w:r>
    </w:p>
    <w:p w:rsidR="00402879" w:rsidRPr="00550DF2" w:rsidRDefault="00402879" w:rsidP="00FD72B2">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550DF2">
        <w:rPr>
          <w:rFonts w:ascii="Arial" w:hAnsi="Arial" w:cs="Arial"/>
          <w:sz w:val="24"/>
        </w:rPr>
        <w:t>Paper</w:t>
      </w:r>
      <w:r w:rsidR="00812BF7" w:rsidRPr="00550DF2">
        <w:rPr>
          <w:rFonts w:ascii="Arial" w:hAnsi="Arial" w:cs="Arial"/>
          <w:sz w:val="24"/>
        </w:rPr>
        <w:t xml:space="preserve"> – </w:t>
      </w:r>
      <w:r w:rsidR="00812BF7" w:rsidRPr="00972F59">
        <w:rPr>
          <w:rFonts w:ascii="Arial" w:hAnsi="Arial" w:cs="Arial"/>
          <w:sz w:val="24"/>
        </w:rPr>
        <w:t xml:space="preserve">Group in </w:t>
      </w:r>
      <w:r w:rsidR="007E2F04" w:rsidRPr="00972F59">
        <w:rPr>
          <w:rFonts w:ascii="Arial" w:hAnsi="Arial" w:cs="Arial"/>
          <w:sz w:val="24"/>
        </w:rPr>
        <w:t>Rehab Setting</w:t>
      </w:r>
      <w:r w:rsidR="007E2F04">
        <w:rPr>
          <w:rFonts w:ascii="Arial" w:hAnsi="Arial" w:cs="Arial"/>
          <w:sz w:val="24"/>
        </w:rPr>
        <w:t xml:space="preserve">     </w:t>
      </w:r>
      <w:r w:rsidR="00972F59">
        <w:rPr>
          <w:rFonts w:ascii="Arial" w:hAnsi="Arial" w:cs="Arial"/>
          <w:sz w:val="24"/>
        </w:rPr>
        <w:t xml:space="preserve"> </w:t>
      </w:r>
      <w:r w:rsidR="00972F59">
        <w:rPr>
          <w:rFonts w:ascii="Arial" w:hAnsi="Arial" w:cs="Arial"/>
          <w:sz w:val="24"/>
        </w:rPr>
        <w:tab/>
      </w:r>
      <w:r w:rsidR="00972F59">
        <w:rPr>
          <w:rFonts w:ascii="Arial" w:hAnsi="Arial" w:cs="Arial"/>
          <w:sz w:val="24"/>
        </w:rPr>
        <w:tab/>
        <w:t>= 20</w:t>
      </w:r>
      <w:r w:rsidRPr="00550DF2">
        <w:rPr>
          <w:rFonts w:ascii="Arial" w:hAnsi="Arial" w:cs="Arial"/>
          <w:sz w:val="24"/>
        </w:rPr>
        <w:t>%</w:t>
      </w:r>
    </w:p>
    <w:p w:rsidR="00402879" w:rsidRDefault="00402879" w:rsidP="00FD72B2">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sidRPr="00972F59">
        <w:rPr>
          <w:rFonts w:ascii="Arial" w:hAnsi="Arial" w:cs="Arial"/>
          <w:sz w:val="24"/>
        </w:rPr>
        <w:t xml:space="preserve">Group </w:t>
      </w:r>
      <w:r w:rsidR="007E2F04" w:rsidRPr="00972F59">
        <w:rPr>
          <w:rFonts w:ascii="Arial" w:hAnsi="Arial" w:cs="Arial"/>
          <w:sz w:val="24"/>
        </w:rPr>
        <w:t>Experience and Write Up</w:t>
      </w:r>
      <w:r w:rsidR="00EB1AB1">
        <w:rPr>
          <w:rFonts w:ascii="Arial" w:hAnsi="Arial" w:cs="Arial"/>
          <w:sz w:val="24"/>
        </w:rPr>
        <w:tab/>
      </w:r>
      <w:r w:rsidR="00EB1AB1">
        <w:rPr>
          <w:rFonts w:ascii="Arial" w:hAnsi="Arial" w:cs="Arial"/>
          <w:sz w:val="24"/>
        </w:rPr>
        <w:tab/>
      </w:r>
      <w:r w:rsidR="00972F59">
        <w:rPr>
          <w:rFonts w:ascii="Arial" w:hAnsi="Arial" w:cs="Arial"/>
          <w:sz w:val="24"/>
        </w:rPr>
        <w:t xml:space="preserve">           = 20</w:t>
      </w:r>
      <w:r w:rsidRPr="00550DF2">
        <w:rPr>
          <w:rFonts w:ascii="Arial" w:hAnsi="Arial" w:cs="Arial"/>
          <w:sz w:val="24"/>
        </w:rPr>
        <w:t>%</w:t>
      </w:r>
    </w:p>
    <w:p w:rsidR="00972F59" w:rsidRDefault="00972F59" w:rsidP="00FD72B2">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4"/>
        </w:rPr>
      </w:pPr>
      <w:r>
        <w:rPr>
          <w:rFonts w:ascii="Arial" w:hAnsi="Arial" w:cs="Arial"/>
          <w:sz w:val="24"/>
        </w:rPr>
        <w:t>Summary of Journal Article &amp; Reaction              = 10%</w:t>
      </w:r>
    </w:p>
    <w:p w:rsidR="00E23959" w:rsidRPr="00550DF2" w:rsidRDefault="00E23959" w:rsidP="00D430F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4"/>
        </w:rPr>
      </w:pPr>
    </w:p>
    <w:p w:rsidR="00402879" w:rsidRPr="00550DF2" w:rsidRDefault="00402879"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rFonts w:ascii="Arial" w:hAnsi="Arial" w:cs="Arial"/>
          <w:sz w:val="24"/>
        </w:rPr>
      </w:pPr>
      <w:r w:rsidRPr="00550DF2">
        <w:rPr>
          <w:rFonts w:ascii="Arial" w:hAnsi="Arial" w:cs="Arial"/>
          <w:sz w:val="24"/>
        </w:rPr>
        <w:t>TOTAL</w:t>
      </w:r>
      <w:r w:rsidRPr="00550DF2">
        <w:rPr>
          <w:rFonts w:ascii="Arial" w:hAnsi="Arial" w:cs="Arial"/>
          <w:sz w:val="24"/>
        </w:rPr>
        <w:tab/>
      </w:r>
      <w:r w:rsidRPr="00550DF2">
        <w:rPr>
          <w:rFonts w:ascii="Arial" w:hAnsi="Arial" w:cs="Arial"/>
          <w:sz w:val="24"/>
        </w:rPr>
        <w:tab/>
      </w:r>
      <w:r w:rsidR="00EB1AB1">
        <w:rPr>
          <w:rFonts w:ascii="Arial" w:hAnsi="Arial" w:cs="Arial"/>
          <w:sz w:val="24"/>
        </w:rPr>
        <w:tab/>
      </w:r>
      <w:r w:rsidR="00EB1AB1">
        <w:rPr>
          <w:rFonts w:ascii="Arial" w:hAnsi="Arial" w:cs="Arial"/>
          <w:sz w:val="24"/>
        </w:rPr>
        <w:tab/>
      </w:r>
      <w:r w:rsidR="00EB1AB1">
        <w:rPr>
          <w:rFonts w:ascii="Arial" w:hAnsi="Arial" w:cs="Arial"/>
          <w:sz w:val="24"/>
        </w:rPr>
        <w:tab/>
        <w:t xml:space="preserve">= </w:t>
      </w:r>
      <w:r w:rsidRPr="00550DF2">
        <w:rPr>
          <w:rFonts w:ascii="Arial" w:hAnsi="Arial" w:cs="Arial"/>
          <w:sz w:val="24"/>
        </w:rPr>
        <w:t>100%</w:t>
      </w:r>
    </w:p>
    <w:p w:rsidR="00402879" w:rsidRPr="00550DF2" w:rsidRDefault="00402879"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rFonts w:ascii="Arial" w:hAnsi="Arial" w:cs="Arial"/>
          <w:sz w:val="24"/>
        </w:rPr>
      </w:pPr>
    </w:p>
    <w:p w:rsidR="00142797" w:rsidRPr="00550DF2" w:rsidRDefault="00142797" w:rsidP="00C95D8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rFonts w:ascii="Arial" w:hAnsi="Arial" w:cs="Arial"/>
          <w:sz w:val="24"/>
        </w:rPr>
      </w:pPr>
      <w:r w:rsidRPr="00550DF2">
        <w:rPr>
          <w:rFonts w:ascii="Arial" w:hAnsi="Arial" w:cs="Arial"/>
          <w:sz w:val="24"/>
        </w:rPr>
        <w:t>The grade ranges are:</w:t>
      </w:r>
      <w:r w:rsidRPr="00550DF2">
        <w:rPr>
          <w:rFonts w:ascii="Arial" w:hAnsi="Arial" w:cs="Arial"/>
          <w:sz w:val="24"/>
        </w:rPr>
        <w:tab/>
      </w:r>
    </w:p>
    <w:p w:rsidR="00142797" w:rsidRPr="00550DF2" w:rsidRDefault="00234455"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1800"/>
        <w:rPr>
          <w:rFonts w:ascii="Arial" w:hAnsi="Arial" w:cs="Arial"/>
          <w:sz w:val="24"/>
        </w:rPr>
      </w:pPr>
      <w:r w:rsidRPr="00550DF2">
        <w:rPr>
          <w:rFonts w:ascii="Arial" w:hAnsi="Arial" w:cs="Arial"/>
          <w:sz w:val="24"/>
        </w:rPr>
        <w:t>92</w:t>
      </w:r>
      <w:r w:rsidR="00142797" w:rsidRPr="00550DF2">
        <w:rPr>
          <w:rFonts w:ascii="Arial" w:hAnsi="Arial" w:cs="Arial"/>
          <w:sz w:val="24"/>
        </w:rPr>
        <w:t xml:space="preserve"> - 100 = A</w:t>
      </w:r>
    </w:p>
    <w:p w:rsidR="00142797" w:rsidRPr="00550DF2" w:rsidRDefault="00D73CB9"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1800"/>
        <w:rPr>
          <w:rFonts w:ascii="Arial" w:hAnsi="Arial" w:cs="Arial"/>
          <w:sz w:val="24"/>
        </w:rPr>
      </w:pPr>
      <w:r w:rsidRPr="00550DF2">
        <w:rPr>
          <w:rFonts w:ascii="Arial" w:hAnsi="Arial" w:cs="Arial"/>
          <w:sz w:val="24"/>
        </w:rPr>
        <w:t>84</w:t>
      </w:r>
      <w:r w:rsidR="00234455" w:rsidRPr="00550DF2">
        <w:rPr>
          <w:rFonts w:ascii="Arial" w:hAnsi="Arial" w:cs="Arial"/>
          <w:sz w:val="24"/>
        </w:rPr>
        <w:t xml:space="preserve"> - 91</w:t>
      </w:r>
      <w:r w:rsidR="00142797" w:rsidRPr="00550DF2">
        <w:rPr>
          <w:rFonts w:ascii="Arial" w:hAnsi="Arial" w:cs="Arial"/>
          <w:sz w:val="24"/>
        </w:rPr>
        <w:t xml:space="preserve">   = B</w:t>
      </w:r>
    </w:p>
    <w:p w:rsidR="00142797" w:rsidRPr="00550DF2" w:rsidRDefault="00D73CB9"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1800"/>
        <w:rPr>
          <w:rFonts w:ascii="Arial" w:hAnsi="Arial" w:cs="Arial"/>
          <w:sz w:val="24"/>
        </w:rPr>
      </w:pPr>
      <w:r w:rsidRPr="00550DF2">
        <w:rPr>
          <w:rFonts w:ascii="Arial" w:hAnsi="Arial" w:cs="Arial"/>
          <w:sz w:val="24"/>
        </w:rPr>
        <w:t>76 - 83</w:t>
      </w:r>
      <w:r w:rsidR="00142797" w:rsidRPr="00550DF2">
        <w:rPr>
          <w:rFonts w:ascii="Arial" w:hAnsi="Arial" w:cs="Arial"/>
          <w:sz w:val="24"/>
        </w:rPr>
        <w:t xml:space="preserve">   = C</w:t>
      </w:r>
    </w:p>
    <w:p w:rsidR="00142797" w:rsidRPr="00550DF2" w:rsidRDefault="00D73CB9"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1800"/>
        <w:rPr>
          <w:rFonts w:ascii="Arial" w:hAnsi="Arial" w:cs="Arial"/>
          <w:sz w:val="24"/>
        </w:rPr>
      </w:pPr>
      <w:r w:rsidRPr="00550DF2">
        <w:rPr>
          <w:rFonts w:ascii="Arial" w:hAnsi="Arial" w:cs="Arial"/>
          <w:sz w:val="24"/>
        </w:rPr>
        <w:t xml:space="preserve">68 - 75   </w:t>
      </w:r>
      <w:r w:rsidR="00142797" w:rsidRPr="00550DF2">
        <w:rPr>
          <w:rFonts w:ascii="Arial" w:hAnsi="Arial" w:cs="Arial"/>
          <w:sz w:val="24"/>
        </w:rPr>
        <w:t>=</w:t>
      </w:r>
      <w:r w:rsidR="00402879" w:rsidRPr="00550DF2">
        <w:rPr>
          <w:rFonts w:ascii="Arial" w:hAnsi="Arial" w:cs="Arial"/>
          <w:sz w:val="24"/>
        </w:rPr>
        <w:t xml:space="preserve"> </w:t>
      </w:r>
      <w:r w:rsidR="00142797" w:rsidRPr="00550DF2">
        <w:rPr>
          <w:rFonts w:ascii="Arial" w:hAnsi="Arial" w:cs="Arial"/>
          <w:sz w:val="24"/>
        </w:rPr>
        <w:t>D</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1800"/>
        <w:rPr>
          <w:rFonts w:ascii="Arial" w:hAnsi="Arial" w:cs="Arial"/>
          <w:sz w:val="24"/>
        </w:rPr>
      </w:pPr>
      <w:r w:rsidRPr="00550DF2">
        <w:rPr>
          <w:rFonts w:ascii="Arial" w:hAnsi="Arial" w:cs="Arial"/>
          <w:sz w:val="24"/>
        </w:rPr>
        <w:t>Below</w:t>
      </w:r>
      <w:r w:rsidR="00D73CB9" w:rsidRPr="00550DF2">
        <w:rPr>
          <w:rFonts w:ascii="Arial" w:hAnsi="Arial" w:cs="Arial"/>
          <w:sz w:val="24"/>
        </w:rPr>
        <w:t xml:space="preserve"> 68</w:t>
      </w:r>
      <w:r w:rsidRPr="00550DF2">
        <w:rPr>
          <w:rFonts w:ascii="Arial" w:hAnsi="Arial" w:cs="Arial"/>
          <w:sz w:val="24"/>
        </w:rPr>
        <w:t xml:space="preserve"> =F</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4680" w:right="-90" w:hanging="4680"/>
        <w:rPr>
          <w:rFonts w:ascii="Arial" w:hAnsi="Arial" w:cs="Arial"/>
          <w:sz w:val="24"/>
        </w:rPr>
      </w:pPr>
    </w:p>
    <w:p w:rsidR="00142797" w:rsidRPr="00550DF2" w:rsidRDefault="005C1EC1" w:rsidP="005C1EC1">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5400"/>
          <w:tab w:val="clear" w:pos="6120"/>
          <w:tab w:val="clear" w:pos="6840"/>
          <w:tab w:val="clear" w:pos="7560"/>
          <w:tab w:val="clear" w:pos="8280"/>
          <w:tab w:val="clear" w:pos="9000"/>
          <w:tab w:val="left" w:pos="-1080"/>
          <w:tab w:val="left" w:pos="-720"/>
          <w:tab w:val="left" w:pos="0"/>
          <w:tab w:val="left" w:pos="540"/>
          <w:tab w:val="left" w:pos="720"/>
          <w:tab w:val="left" w:pos="900"/>
          <w:tab w:val="left" w:pos="1260"/>
          <w:tab w:val="left" w:pos="2880"/>
          <w:tab w:val="left" w:pos="3600"/>
          <w:tab w:val="left" w:pos="4320"/>
          <w:tab w:val="left" w:pos="5760"/>
          <w:tab w:val="left" w:pos="6480"/>
          <w:tab w:val="left" w:pos="7200"/>
          <w:tab w:val="left" w:pos="7920"/>
          <w:tab w:val="left" w:pos="8640"/>
          <w:tab w:val="left" w:pos="9360"/>
          <w:tab w:val="left" w:pos="9450"/>
        </w:tabs>
        <w:rPr>
          <w:rFonts w:ascii="Arial" w:hAnsi="Arial" w:cs="Arial"/>
          <w:b/>
          <w:bCs/>
          <w:sz w:val="24"/>
        </w:rPr>
      </w:pPr>
      <w:r>
        <w:rPr>
          <w:rFonts w:ascii="Arial" w:hAnsi="Arial" w:cs="Arial"/>
          <w:b/>
          <w:sz w:val="24"/>
        </w:rPr>
        <w:t>8.</w:t>
      </w:r>
      <w:r w:rsidR="00F54FBC" w:rsidRPr="00550DF2">
        <w:rPr>
          <w:rFonts w:ascii="Arial" w:hAnsi="Arial" w:cs="Arial"/>
          <w:b/>
          <w:sz w:val="24"/>
        </w:rPr>
        <w:t xml:space="preserve">  </w:t>
      </w:r>
      <w:r w:rsidR="00142797" w:rsidRPr="00550DF2">
        <w:rPr>
          <w:rFonts w:ascii="Arial" w:hAnsi="Arial" w:cs="Arial"/>
          <w:b/>
          <w:sz w:val="24"/>
        </w:rPr>
        <w:t xml:space="preserve">CLASS POLICY STATEMENTS: </w:t>
      </w:r>
    </w:p>
    <w:p w:rsidR="00142797"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ascii="Arial" w:hAnsi="Arial" w:cs="Arial"/>
          <w:sz w:val="24"/>
        </w:rPr>
      </w:pPr>
    </w:p>
    <w:p w:rsidR="009C41AE"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550DF2">
        <w:rPr>
          <w:rFonts w:ascii="Arial" w:hAnsi="Arial" w:cs="Arial"/>
          <w:b/>
          <w:bCs/>
          <w:sz w:val="24"/>
        </w:rPr>
        <w:t>Attendance:</w:t>
      </w:r>
      <w:r w:rsidRPr="00550DF2">
        <w:rPr>
          <w:rFonts w:ascii="Arial" w:hAnsi="Arial" w:cs="Arial"/>
          <w:sz w:val="24"/>
        </w:rPr>
        <w:t xml:space="preserve"> </w:t>
      </w:r>
      <w:r w:rsidR="009C41AE">
        <w:rPr>
          <w:rFonts w:ascii="Arial" w:hAnsi="Arial" w:cs="Arial"/>
          <w:sz w:val="24"/>
        </w:rPr>
        <w:t>Although attendance is not required, students are expected to attend all classes, and will be held responsible for any content covered in the event of an absence.</w:t>
      </w:r>
    </w:p>
    <w:p w:rsidR="009C41AE" w:rsidRDefault="009C41AE"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p>
    <w:p w:rsidR="009C41AE" w:rsidRDefault="009C41AE"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E16EC8">
        <w:rPr>
          <w:rFonts w:ascii="Arial" w:hAnsi="Arial" w:cs="Arial"/>
          <w:b/>
          <w:sz w:val="24"/>
        </w:rPr>
        <w:t>Excused absences:</w:t>
      </w:r>
      <w:r>
        <w:rPr>
          <w:rFonts w:ascii="Arial" w:hAnsi="Arial" w:cs="Arial"/>
          <w:sz w:val="24"/>
        </w:rPr>
        <w:t xml:space="preserve">  </w:t>
      </w:r>
      <w:r w:rsidR="00A348C1">
        <w:rPr>
          <w:rFonts w:ascii="Arial" w:hAnsi="Arial" w:cs="Arial"/>
          <w:sz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A348C1" w:rsidRPr="00A348C1">
        <w:rPr>
          <w:rFonts w:ascii="Arial" w:hAnsi="Arial" w:cs="Arial"/>
          <w:i/>
          <w:sz w:val="24"/>
        </w:rPr>
        <w:t>Tiger Cub</w:t>
      </w:r>
      <w:r w:rsidR="00A348C1">
        <w:rPr>
          <w:rFonts w:ascii="Arial" w:hAnsi="Arial" w:cs="Arial"/>
          <w:sz w:val="24"/>
        </w:rPr>
        <w:t xml:space="preserve"> for more information on excused absences.</w:t>
      </w:r>
    </w:p>
    <w:p w:rsidR="009C41AE" w:rsidRDefault="009C41AE"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p>
    <w:p w:rsidR="00A348C1" w:rsidRDefault="00A348C1"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E16EC8">
        <w:rPr>
          <w:rFonts w:ascii="Arial" w:hAnsi="Arial" w:cs="Arial"/>
          <w:b/>
          <w:sz w:val="24"/>
        </w:rPr>
        <w:t>Make-up Policy:</w:t>
      </w:r>
      <w:r>
        <w:rPr>
          <w:rFonts w:ascii="Arial" w:hAnsi="Arial" w:cs="Arial"/>
          <w:sz w:val="24"/>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CB37B7" w:rsidRPr="00550DF2" w:rsidRDefault="00CB37B7" w:rsidP="00A348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ascii="Arial" w:hAnsi="Arial" w:cs="Arial"/>
          <w:color w:val="000000"/>
          <w:sz w:val="24"/>
        </w:rPr>
      </w:pPr>
    </w:p>
    <w:p w:rsidR="008E5534" w:rsidRPr="00550DF2" w:rsidRDefault="00142797"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550DF2">
        <w:rPr>
          <w:rFonts w:ascii="Arial" w:hAnsi="Arial" w:cs="Arial"/>
          <w:b/>
          <w:bCs/>
          <w:sz w:val="24"/>
        </w:rPr>
        <w:lastRenderedPageBreak/>
        <w:t xml:space="preserve">Assignments: </w:t>
      </w:r>
      <w:r w:rsidR="00812BF7" w:rsidRPr="00550DF2">
        <w:rPr>
          <w:rFonts w:ascii="Arial" w:hAnsi="Arial" w:cs="Arial"/>
          <w:sz w:val="24"/>
        </w:rPr>
        <w:t>All assignments must</w:t>
      </w:r>
      <w:r w:rsidRPr="00550DF2">
        <w:rPr>
          <w:rFonts w:ascii="Arial" w:hAnsi="Arial" w:cs="Arial"/>
          <w:sz w:val="24"/>
        </w:rPr>
        <w:t xml:space="preserve"> be typed and prepar</w:t>
      </w:r>
      <w:r w:rsidR="00812BF7" w:rsidRPr="00550DF2">
        <w:rPr>
          <w:rFonts w:ascii="Arial" w:hAnsi="Arial" w:cs="Arial"/>
          <w:sz w:val="24"/>
        </w:rPr>
        <w:t>ed in a professional manner (i.e</w:t>
      </w:r>
      <w:r w:rsidRPr="00550DF2">
        <w:rPr>
          <w:rFonts w:ascii="Arial" w:hAnsi="Arial" w:cs="Arial"/>
          <w:sz w:val="24"/>
        </w:rPr>
        <w:t>., neat, correct grammar, spelling), following</w:t>
      </w:r>
      <w:r w:rsidR="00812BF7" w:rsidRPr="00550DF2">
        <w:rPr>
          <w:rFonts w:ascii="Arial" w:hAnsi="Arial" w:cs="Arial"/>
          <w:sz w:val="24"/>
        </w:rPr>
        <w:t xml:space="preserve"> APA guidelines. A</w:t>
      </w:r>
      <w:r w:rsidRPr="00550DF2">
        <w:rPr>
          <w:rFonts w:ascii="Arial" w:hAnsi="Arial" w:cs="Arial"/>
          <w:sz w:val="24"/>
        </w:rPr>
        <w:t xml:space="preserve">ssignments are due on the date </w:t>
      </w:r>
      <w:r w:rsidR="00812BF7" w:rsidRPr="00550DF2">
        <w:rPr>
          <w:rFonts w:ascii="Arial" w:hAnsi="Arial" w:cs="Arial"/>
          <w:sz w:val="24"/>
        </w:rPr>
        <w:t xml:space="preserve">noted </w:t>
      </w:r>
      <w:r w:rsidRPr="00550DF2">
        <w:rPr>
          <w:rFonts w:ascii="Arial" w:hAnsi="Arial" w:cs="Arial"/>
          <w:sz w:val="24"/>
        </w:rPr>
        <w:t>in the syllabus.</w:t>
      </w:r>
      <w:r w:rsidR="00252893">
        <w:rPr>
          <w:rFonts w:ascii="Arial" w:hAnsi="Arial" w:cs="Arial"/>
          <w:sz w:val="24"/>
        </w:rPr>
        <w:t xml:space="preserve">  For </w:t>
      </w:r>
      <w:r w:rsidR="00252893" w:rsidRPr="00252893">
        <w:rPr>
          <w:rFonts w:ascii="Arial" w:hAnsi="Arial" w:cs="Arial"/>
          <w:b/>
          <w:sz w:val="24"/>
        </w:rPr>
        <w:t>each day</w:t>
      </w:r>
      <w:r w:rsidR="00252893">
        <w:rPr>
          <w:rFonts w:ascii="Arial" w:hAnsi="Arial" w:cs="Arial"/>
          <w:sz w:val="24"/>
        </w:rPr>
        <w:t xml:space="preserve"> an assignment is late, </w:t>
      </w:r>
      <w:r w:rsidR="00252893" w:rsidRPr="00252893">
        <w:rPr>
          <w:rFonts w:ascii="Arial" w:hAnsi="Arial" w:cs="Arial"/>
          <w:b/>
          <w:sz w:val="24"/>
        </w:rPr>
        <w:t>10%</w:t>
      </w:r>
      <w:r w:rsidR="00252893">
        <w:rPr>
          <w:rFonts w:ascii="Arial" w:hAnsi="Arial" w:cs="Arial"/>
          <w:sz w:val="24"/>
        </w:rPr>
        <w:t xml:space="preserve"> will be deducted from the final earned grade for the assignment.</w:t>
      </w:r>
      <w:r w:rsidRPr="00550DF2">
        <w:rPr>
          <w:rFonts w:ascii="Arial" w:hAnsi="Arial" w:cs="Arial"/>
          <w:sz w:val="24"/>
        </w:rPr>
        <w:t xml:space="preserve"> </w:t>
      </w:r>
    </w:p>
    <w:p w:rsidR="008E5534" w:rsidRPr="00550DF2" w:rsidRDefault="008E5534" w:rsidP="00FD72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b/>
          <w:bCs/>
          <w:sz w:val="24"/>
        </w:rPr>
      </w:pPr>
    </w:p>
    <w:p w:rsidR="001B59E5" w:rsidRDefault="00A348C1" w:rsidP="005C1E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A348C1">
        <w:rPr>
          <w:rFonts w:ascii="Arial" w:hAnsi="Arial" w:cs="Arial"/>
          <w:b/>
          <w:sz w:val="24"/>
        </w:rPr>
        <w:t>Academic Honesty Policy:</w:t>
      </w:r>
      <w:r>
        <w:rPr>
          <w:rFonts w:ascii="Arial" w:hAnsi="Arial" w:cs="Arial"/>
          <w:sz w:val="24"/>
        </w:rPr>
        <w:t xml:space="preserve">  All portions of the </w:t>
      </w:r>
      <w:smartTag w:uri="urn:schemas-microsoft-com:office:smarttags" w:element="place">
        <w:smartTag w:uri="urn:schemas-microsoft-com:office:smarttags" w:element="PlaceName">
          <w:r>
            <w:rPr>
              <w:rFonts w:ascii="Arial" w:hAnsi="Arial" w:cs="Arial"/>
              <w:sz w:val="24"/>
            </w:rPr>
            <w:t>Auburn</w:t>
          </w:r>
        </w:smartTag>
        <w:r>
          <w:rPr>
            <w:rFonts w:ascii="Arial" w:hAnsi="Arial" w:cs="Arial"/>
            <w:sz w:val="24"/>
          </w:rPr>
          <w:t xml:space="preserve"> </w:t>
        </w:r>
        <w:smartTag w:uri="urn:schemas-microsoft-com:office:smarttags" w:element="PlaceType">
          <w:r>
            <w:rPr>
              <w:rFonts w:ascii="Arial" w:hAnsi="Arial" w:cs="Arial"/>
              <w:sz w:val="24"/>
            </w:rPr>
            <w:t>University</w:t>
          </w:r>
        </w:smartTag>
      </w:smartTag>
      <w:r>
        <w:rPr>
          <w:rFonts w:ascii="Arial" w:hAnsi="Arial" w:cs="Arial"/>
          <w:sz w:val="24"/>
        </w:rPr>
        <w:t xml:space="preserve">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rsidR="00A348C1" w:rsidRDefault="00A348C1" w:rsidP="005C1E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p>
    <w:p w:rsidR="00A348C1" w:rsidRDefault="00A348C1" w:rsidP="005C1E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A348C1">
        <w:rPr>
          <w:rFonts w:ascii="Arial" w:hAnsi="Arial" w:cs="Arial"/>
          <w:b/>
          <w:sz w:val="24"/>
        </w:rPr>
        <w:t>Disability Accommodations:</w:t>
      </w:r>
      <w:r>
        <w:rPr>
          <w:rFonts w:ascii="Arial" w:hAnsi="Arial" w:cs="Arial"/>
          <w:sz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w:t>
      </w:r>
      <w:smartTag w:uri="urn:schemas-microsoft-com:office:smarttags" w:element="place">
        <w:smartTag w:uri="urn:schemas-microsoft-com:office:smarttags" w:element="PlaceName">
          <w:r>
            <w:rPr>
              <w:rFonts w:ascii="Arial" w:hAnsi="Arial" w:cs="Arial"/>
              <w:sz w:val="24"/>
            </w:rPr>
            <w:t>Haley</w:t>
          </w:r>
        </w:smartTag>
        <w:r>
          <w:rPr>
            <w:rFonts w:ascii="Arial" w:hAnsi="Arial" w:cs="Arial"/>
            <w:sz w:val="24"/>
          </w:rPr>
          <w:t xml:space="preserve"> </w:t>
        </w:r>
        <w:smartTag w:uri="urn:schemas-microsoft-com:office:smarttags" w:element="PlaceName">
          <w:r>
            <w:rPr>
              <w:rFonts w:ascii="Arial" w:hAnsi="Arial" w:cs="Arial"/>
              <w:sz w:val="24"/>
            </w:rPr>
            <w:t>Center</w:t>
          </w:r>
        </w:smartTag>
      </w:smartTag>
      <w:r>
        <w:rPr>
          <w:rFonts w:ascii="Arial" w:hAnsi="Arial" w:cs="Arial"/>
          <w:sz w:val="24"/>
        </w:rPr>
        <w:t>, 844-2096 (V/TT).</w:t>
      </w:r>
    </w:p>
    <w:p w:rsidR="00A348C1" w:rsidRDefault="00A348C1" w:rsidP="005C1EC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p>
    <w:p w:rsidR="005E6692" w:rsidRPr="005C1EC1" w:rsidRDefault="00A348C1" w:rsidP="00E2395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ascii="Arial" w:hAnsi="Arial" w:cs="Arial"/>
          <w:sz w:val="24"/>
        </w:rPr>
      </w:pPr>
      <w:r w:rsidRPr="00A348C1">
        <w:rPr>
          <w:rFonts w:ascii="Arial" w:hAnsi="Arial" w:cs="Arial"/>
          <w:b/>
          <w:sz w:val="24"/>
        </w:rPr>
        <w:t xml:space="preserve">Course contingency: </w:t>
      </w:r>
      <w:r>
        <w:rPr>
          <w:rFonts w:ascii="Arial" w:hAnsi="Arial" w:cs="Arial"/>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142797" w:rsidRPr="00550DF2">
        <w:rPr>
          <w:rFonts w:ascii="Arial" w:hAnsi="Arial" w:cs="Arial"/>
          <w:sz w:val="24"/>
        </w:rPr>
        <w:tab/>
      </w:r>
      <w:r w:rsidR="00142797" w:rsidRPr="00550DF2">
        <w:rPr>
          <w:rFonts w:ascii="Arial" w:hAnsi="Arial" w:cs="Arial"/>
          <w:sz w:val="24"/>
        </w:rPr>
        <w:tab/>
      </w:r>
    </w:p>
    <w:p w:rsidR="005E6692" w:rsidRDefault="005E6692" w:rsidP="00D00CA3">
      <w:pPr>
        <w:ind w:left="540"/>
        <w:rPr>
          <w:rFonts w:ascii="Arial" w:hAnsi="Arial" w:cs="Arial"/>
          <w:b/>
          <w:bCs/>
          <w:sz w:val="24"/>
        </w:rPr>
      </w:pPr>
    </w:p>
    <w:p w:rsidR="001B59E5" w:rsidRDefault="001B59E5" w:rsidP="008E5534">
      <w:pPr>
        <w:ind w:left="540"/>
        <w:rPr>
          <w:rFonts w:ascii="Arial" w:hAnsi="Arial" w:cs="Arial"/>
          <w:sz w:val="24"/>
        </w:rPr>
      </w:pPr>
      <w:r>
        <w:rPr>
          <w:rFonts w:ascii="Arial" w:hAnsi="Arial" w:cs="Arial"/>
          <w:b/>
          <w:sz w:val="24"/>
        </w:rPr>
        <w:t>Professionalism:</w:t>
      </w:r>
      <w:r>
        <w:rPr>
          <w:rFonts w:ascii="Arial" w:hAnsi="Arial"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1B59E5" w:rsidRDefault="001B59E5" w:rsidP="001B59E5">
      <w:pPr>
        <w:numPr>
          <w:ilvl w:val="0"/>
          <w:numId w:val="12"/>
        </w:numPr>
        <w:rPr>
          <w:rFonts w:ascii="Arial" w:hAnsi="Arial" w:cs="Arial"/>
          <w:sz w:val="24"/>
        </w:rPr>
      </w:pPr>
      <w:r>
        <w:rPr>
          <w:rFonts w:ascii="Arial" w:hAnsi="Arial" w:cs="Arial"/>
          <w:sz w:val="24"/>
        </w:rPr>
        <w:t>Engage in responsible and ethical professional practices</w:t>
      </w:r>
    </w:p>
    <w:p w:rsidR="001B59E5" w:rsidRDefault="001B59E5" w:rsidP="001B59E5">
      <w:pPr>
        <w:numPr>
          <w:ilvl w:val="0"/>
          <w:numId w:val="12"/>
        </w:numPr>
        <w:rPr>
          <w:rFonts w:ascii="Arial" w:hAnsi="Arial" w:cs="Arial"/>
          <w:sz w:val="24"/>
        </w:rPr>
      </w:pPr>
      <w:r>
        <w:rPr>
          <w:rFonts w:ascii="Arial" w:hAnsi="Arial" w:cs="Arial"/>
          <w:sz w:val="24"/>
        </w:rPr>
        <w:t>Contribute to collaborative learning communities</w:t>
      </w:r>
    </w:p>
    <w:p w:rsidR="001B59E5" w:rsidRDefault="001B59E5" w:rsidP="001B59E5">
      <w:pPr>
        <w:numPr>
          <w:ilvl w:val="0"/>
          <w:numId w:val="12"/>
        </w:numPr>
        <w:rPr>
          <w:rFonts w:ascii="Arial" w:hAnsi="Arial" w:cs="Arial"/>
          <w:sz w:val="24"/>
        </w:rPr>
      </w:pPr>
      <w:r>
        <w:rPr>
          <w:rFonts w:ascii="Arial" w:hAnsi="Arial" w:cs="Arial"/>
          <w:sz w:val="24"/>
        </w:rPr>
        <w:t>Demonstrate a commitment to diversity</w:t>
      </w:r>
    </w:p>
    <w:p w:rsidR="001B59E5" w:rsidRDefault="001B59E5" w:rsidP="001B59E5">
      <w:pPr>
        <w:numPr>
          <w:ilvl w:val="0"/>
          <w:numId w:val="12"/>
        </w:numPr>
        <w:rPr>
          <w:rFonts w:ascii="Arial" w:hAnsi="Arial" w:cs="Arial"/>
          <w:sz w:val="24"/>
        </w:rPr>
      </w:pPr>
      <w:r>
        <w:rPr>
          <w:rFonts w:ascii="Arial" w:hAnsi="Arial" w:cs="Arial"/>
          <w:sz w:val="24"/>
        </w:rPr>
        <w:t>Model and nurture intellectual vitality</w:t>
      </w:r>
    </w:p>
    <w:p w:rsidR="001B59E5" w:rsidRDefault="001B59E5" w:rsidP="001B59E5">
      <w:pPr>
        <w:ind w:left="900"/>
        <w:rPr>
          <w:rFonts w:ascii="Arial" w:hAnsi="Arial" w:cs="Arial"/>
          <w:sz w:val="24"/>
        </w:rPr>
      </w:pPr>
    </w:p>
    <w:p w:rsidR="001B59E5" w:rsidRPr="001B59E5" w:rsidRDefault="001B59E5" w:rsidP="001B59E5">
      <w:pPr>
        <w:ind w:left="900"/>
        <w:rPr>
          <w:rFonts w:ascii="Arial" w:hAnsi="Arial" w:cs="Arial"/>
          <w:sz w:val="24"/>
        </w:rPr>
      </w:pPr>
    </w:p>
    <w:sectPr w:rsidR="001B59E5" w:rsidRPr="001B59E5" w:rsidSect="00F9765C">
      <w:headerReference w:type="even" r:id="rId9"/>
      <w:headerReference w:type="default" r:id="rId10"/>
      <w:footerReference w:type="even" r:id="rId11"/>
      <w:footerReference w:type="default" r:id="rId12"/>
      <w:endnotePr>
        <w:numFmt w:val="decimal"/>
      </w:endnotePr>
      <w:type w:val="continuous"/>
      <w:pgSz w:w="12240" w:h="15840"/>
      <w:pgMar w:top="1354" w:right="1354" w:bottom="907"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7C6" w:rsidRDefault="000417C6">
      <w:r>
        <w:separator/>
      </w:r>
    </w:p>
  </w:endnote>
  <w:endnote w:type="continuationSeparator" w:id="0">
    <w:p w:rsidR="000417C6" w:rsidRDefault="000417C6">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2B" w:rsidRDefault="0009732B">
    <w:pPr>
      <w:spacing w:line="240" w:lineRule="exact"/>
    </w:pPr>
  </w:p>
  <w:p w:rsidR="0009732B" w:rsidRDefault="0009732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2B" w:rsidRDefault="0009732B">
    <w:pPr>
      <w:spacing w:line="240" w:lineRule="exact"/>
    </w:pPr>
  </w:p>
  <w:p w:rsidR="0009732B" w:rsidRDefault="0009732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7C6" w:rsidRDefault="000417C6">
      <w:r>
        <w:separator/>
      </w:r>
    </w:p>
  </w:footnote>
  <w:footnote w:type="continuationSeparator" w:id="0">
    <w:p w:rsidR="000417C6" w:rsidRDefault="00041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2B" w:rsidRDefault="0009732B">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rsidR="0009732B" w:rsidRDefault="0009732B">
    <w:pPr>
      <w:spacing w:line="240" w:lineRule="exact"/>
      <w:rPr>
        <w:rFonts w:ascii="Baskerville Old Face" w:hAnsi="Baskerville Old Face"/>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2B" w:rsidRDefault="0009732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rsidR="0009732B" w:rsidRDefault="0009732B">
    <w:pPr>
      <w:spacing w:line="240" w:lineRule="exact"/>
      <w:rPr>
        <w:rFonts w:ascii="Baskerville Old Face" w:hAnsi="Baskerville Old Face"/>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02937E5"/>
    <w:multiLevelType w:val="hybridMultilevel"/>
    <w:tmpl w:val="17E62AE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157C2B"/>
    <w:multiLevelType w:val="hybridMultilevel"/>
    <w:tmpl w:val="83F84A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87500E"/>
    <w:multiLevelType w:val="hybridMultilevel"/>
    <w:tmpl w:val="9D16E7DE"/>
    <w:lvl w:ilvl="0" w:tplc="92AC6F12">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6FEE3CEB"/>
    <w:multiLevelType w:val="hybridMultilevel"/>
    <w:tmpl w:val="A0C2A8F4"/>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737C1D76"/>
    <w:multiLevelType w:val="hybridMultilevel"/>
    <w:tmpl w:val="D8CA4CC6"/>
    <w:lvl w:ilvl="0" w:tplc="36AA7772">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79D107D8"/>
    <w:multiLevelType w:val="hybridMultilevel"/>
    <w:tmpl w:val="589CDE6E"/>
    <w:lvl w:ilvl="0" w:tplc="DF94BED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10"/>
  </w:num>
  <w:num w:numId="6">
    <w:abstractNumId w:val="8"/>
  </w:num>
  <w:num w:numId="7">
    <w:abstractNumId w:val="5"/>
  </w:num>
  <w:num w:numId="8">
    <w:abstractNumId w:val="7"/>
  </w:num>
  <w:num w:numId="9">
    <w:abstractNumId w:val="6"/>
  </w:num>
  <w:num w:numId="10">
    <w:abstractNumId w:val="4"/>
  </w:num>
  <w:num w:numId="11">
    <w:abstractNumId w:val="11"/>
  </w:num>
  <w:num w:numId="12">
    <w:abstractNumId w:val="12"/>
  </w:num>
  <w:num w:numId="13">
    <w:abstractNumId w:val="15"/>
  </w:num>
  <w:num w:numId="14">
    <w:abstractNumId w:val="9"/>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3E71"/>
    <w:rsid w:val="0000071F"/>
    <w:rsid w:val="000112DE"/>
    <w:rsid w:val="0002376F"/>
    <w:rsid w:val="000417C6"/>
    <w:rsid w:val="00052D6F"/>
    <w:rsid w:val="00056A87"/>
    <w:rsid w:val="00083BEE"/>
    <w:rsid w:val="0009732B"/>
    <w:rsid w:val="000B67FF"/>
    <w:rsid w:val="000C6FE9"/>
    <w:rsid w:val="000D42F5"/>
    <w:rsid w:val="000D651D"/>
    <w:rsid w:val="000F5CE4"/>
    <w:rsid w:val="000F7D54"/>
    <w:rsid w:val="00142797"/>
    <w:rsid w:val="001764FA"/>
    <w:rsid w:val="0018191F"/>
    <w:rsid w:val="001B1DCF"/>
    <w:rsid w:val="001B59E5"/>
    <w:rsid w:val="001D0D1F"/>
    <w:rsid w:val="001D23BD"/>
    <w:rsid w:val="001E5071"/>
    <w:rsid w:val="00203F06"/>
    <w:rsid w:val="00234455"/>
    <w:rsid w:val="00240486"/>
    <w:rsid w:val="00252893"/>
    <w:rsid w:val="00285A11"/>
    <w:rsid w:val="00294BF4"/>
    <w:rsid w:val="002A1B1B"/>
    <w:rsid w:val="002A458E"/>
    <w:rsid w:val="002B2B06"/>
    <w:rsid w:val="002E1054"/>
    <w:rsid w:val="002F2245"/>
    <w:rsid w:val="003310AA"/>
    <w:rsid w:val="00337B84"/>
    <w:rsid w:val="003631A5"/>
    <w:rsid w:val="003965E9"/>
    <w:rsid w:val="003A2A54"/>
    <w:rsid w:val="003B2275"/>
    <w:rsid w:val="003C6278"/>
    <w:rsid w:val="003D2208"/>
    <w:rsid w:val="003E1CBE"/>
    <w:rsid w:val="003F4C27"/>
    <w:rsid w:val="00402879"/>
    <w:rsid w:val="00453BF5"/>
    <w:rsid w:val="0049564A"/>
    <w:rsid w:val="004A7486"/>
    <w:rsid w:val="00533B47"/>
    <w:rsid w:val="00550DF2"/>
    <w:rsid w:val="005C1EC1"/>
    <w:rsid w:val="005C72D7"/>
    <w:rsid w:val="005E6692"/>
    <w:rsid w:val="006049D3"/>
    <w:rsid w:val="00607F70"/>
    <w:rsid w:val="00614334"/>
    <w:rsid w:val="00616891"/>
    <w:rsid w:val="006206DF"/>
    <w:rsid w:val="0066142F"/>
    <w:rsid w:val="00696F6A"/>
    <w:rsid w:val="006F276B"/>
    <w:rsid w:val="006F33AD"/>
    <w:rsid w:val="007078F9"/>
    <w:rsid w:val="007932EB"/>
    <w:rsid w:val="00794FBC"/>
    <w:rsid w:val="007E2F04"/>
    <w:rsid w:val="007F690E"/>
    <w:rsid w:val="00800658"/>
    <w:rsid w:val="00803F23"/>
    <w:rsid w:val="00812BF7"/>
    <w:rsid w:val="00814283"/>
    <w:rsid w:val="0083663F"/>
    <w:rsid w:val="008368D8"/>
    <w:rsid w:val="008378F9"/>
    <w:rsid w:val="00842454"/>
    <w:rsid w:val="00873A3B"/>
    <w:rsid w:val="00887C0A"/>
    <w:rsid w:val="0089079D"/>
    <w:rsid w:val="008A4B4D"/>
    <w:rsid w:val="008B58DC"/>
    <w:rsid w:val="008B7A28"/>
    <w:rsid w:val="008C3D7B"/>
    <w:rsid w:val="008E12EA"/>
    <w:rsid w:val="008E3529"/>
    <w:rsid w:val="008E5534"/>
    <w:rsid w:val="008F3E1C"/>
    <w:rsid w:val="00931B31"/>
    <w:rsid w:val="00944BF0"/>
    <w:rsid w:val="00972F59"/>
    <w:rsid w:val="00991251"/>
    <w:rsid w:val="009A177E"/>
    <w:rsid w:val="009C41AE"/>
    <w:rsid w:val="009F61FF"/>
    <w:rsid w:val="00A15246"/>
    <w:rsid w:val="00A24BB1"/>
    <w:rsid w:val="00A348C1"/>
    <w:rsid w:val="00A34DA7"/>
    <w:rsid w:val="00A65F64"/>
    <w:rsid w:val="00A8208D"/>
    <w:rsid w:val="00AA40B5"/>
    <w:rsid w:val="00AA5366"/>
    <w:rsid w:val="00AB366D"/>
    <w:rsid w:val="00B03E71"/>
    <w:rsid w:val="00B6501F"/>
    <w:rsid w:val="00C16235"/>
    <w:rsid w:val="00C22FB0"/>
    <w:rsid w:val="00C44388"/>
    <w:rsid w:val="00C47550"/>
    <w:rsid w:val="00C73FC9"/>
    <w:rsid w:val="00C95D89"/>
    <w:rsid w:val="00CA7B73"/>
    <w:rsid w:val="00CB37B7"/>
    <w:rsid w:val="00CC2184"/>
    <w:rsid w:val="00CE0D4A"/>
    <w:rsid w:val="00CE7F01"/>
    <w:rsid w:val="00CF116E"/>
    <w:rsid w:val="00CF75F6"/>
    <w:rsid w:val="00D00CA3"/>
    <w:rsid w:val="00D05400"/>
    <w:rsid w:val="00D15673"/>
    <w:rsid w:val="00D430F7"/>
    <w:rsid w:val="00D55228"/>
    <w:rsid w:val="00D73CB9"/>
    <w:rsid w:val="00D9234C"/>
    <w:rsid w:val="00DF1FBE"/>
    <w:rsid w:val="00E15555"/>
    <w:rsid w:val="00E16EC8"/>
    <w:rsid w:val="00E23959"/>
    <w:rsid w:val="00E35C4E"/>
    <w:rsid w:val="00E41562"/>
    <w:rsid w:val="00E43709"/>
    <w:rsid w:val="00E4656F"/>
    <w:rsid w:val="00E83D30"/>
    <w:rsid w:val="00E8488F"/>
    <w:rsid w:val="00E95E53"/>
    <w:rsid w:val="00EB1AB1"/>
    <w:rsid w:val="00F262C6"/>
    <w:rsid w:val="00F54FBC"/>
    <w:rsid w:val="00F65C4D"/>
    <w:rsid w:val="00F754F6"/>
    <w:rsid w:val="00F75BF2"/>
    <w:rsid w:val="00F776F0"/>
    <w:rsid w:val="00F85655"/>
    <w:rsid w:val="00F9765C"/>
    <w:rsid w:val="00FA14D1"/>
    <w:rsid w:val="00FA5644"/>
    <w:rsid w:val="00FC4CD1"/>
    <w:rsid w:val="00FD72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65C"/>
    <w:pPr>
      <w:widowControl w:val="0"/>
      <w:autoSpaceDE w:val="0"/>
      <w:autoSpaceDN w:val="0"/>
      <w:adjustRightInd w:val="0"/>
    </w:pPr>
    <w:rPr>
      <w:szCs w:val="24"/>
    </w:rPr>
  </w:style>
  <w:style w:type="paragraph" w:styleId="Heading1">
    <w:name w:val="heading 1"/>
    <w:basedOn w:val="Normal"/>
    <w:next w:val="Normal"/>
    <w:qFormat/>
    <w:rsid w:val="00F9765C"/>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4">
    <w:name w:val="heading 4"/>
    <w:basedOn w:val="Normal"/>
    <w:next w:val="Normal"/>
    <w:link w:val="Heading4Char"/>
    <w:semiHidden/>
    <w:unhideWhenUsed/>
    <w:qFormat/>
    <w:rsid w:val="00DF1FBE"/>
    <w:pPr>
      <w:keepNext/>
      <w:spacing w:before="240" w:after="60"/>
      <w:outlineLvl w:val="3"/>
    </w:pPr>
    <w:rPr>
      <w:rFonts w:ascii="Calibri" w:hAnsi="Calibri"/>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765C"/>
  </w:style>
  <w:style w:type="paragraph" w:customStyle="1" w:styleId="levnl11">
    <w:name w:val="_levnl11"/>
    <w:basedOn w:val="Normal"/>
    <w:rsid w:val="00F9765C"/>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rsid w:val="00F9765C"/>
  </w:style>
  <w:style w:type="paragraph" w:customStyle="1" w:styleId="BodyTextIn">
    <w:name w:val="Body Text In"/>
    <w:basedOn w:val="Normal"/>
    <w:rsid w:val="00F9765C"/>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rsid w:val="00F9765C"/>
  </w:style>
  <w:style w:type="character" w:styleId="Hyperlink">
    <w:name w:val="Hyperlink"/>
    <w:rsid w:val="00FA5644"/>
    <w:rPr>
      <w:color w:val="0000FF"/>
      <w:u w:val="single"/>
    </w:rPr>
  </w:style>
  <w:style w:type="character" w:customStyle="1" w:styleId="Heading4Char">
    <w:name w:val="Heading 4 Char"/>
    <w:link w:val="Heading4"/>
    <w:semiHidden/>
    <w:rsid w:val="00DF1FBE"/>
    <w:rPr>
      <w:rFonts w:ascii="Calibri" w:eastAsia="Times New Roman" w:hAnsi="Calibri" w:cs="Times New Roman"/>
      <w:b/>
      <w:bCs/>
      <w:sz w:val="28"/>
      <w:szCs w:val="28"/>
    </w:rPr>
  </w:style>
  <w:style w:type="character" w:styleId="Strong">
    <w:name w:val="Strong"/>
    <w:uiPriority w:val="22"/>
    <w:qFormat/>
    <w:rsid w:val="00DF1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1284788">
      <w:bodyDiv w:val="1"/>
      <w:marLeft w:val="0"/>
      <w:marRight w:val="0"/>
      <w:marTop w:val="0"/>
      <w:marBottom w:val="0"/>
      <w:divBdr>
        <w:top w:val="none" w:sz="0" w:space="0" w:color="auto"/>
        <w:left w:val="none" w:sz="0" w:space="0" w:color="auto"/>
        <w:bottom w:val="none" w:sz="0" w:space="0" w:color="auto"/>
        <w:right w:val="none" w:sz="0" w:space="0" w:color="auto"/>
      </w:divBdr>
      <w:divsChild>
        <w:div w:id="967704927">
          <w:marLeft w:val="0"/>
          <w:marRight w:val="0"/>
          <w:marTop w:val="0"/>
          <w:marBottom w:val="0"/>
          <w:divBdr>
            <w:top w:val="none" w:sz="0" w:space="0" w:color="auto"/>
            <w:left w:val="none" w:sz="0" w:space="0" w:color="auto"/>
            <w:bottom w:val="none" w:sz="0" w:space="0" w:color="auto"/>
            <w:right w:val="none" w:sz="0" w:space="0" w:color="auto"/>
          </w:divBdr>
          <w:divsChild>
            <w:div w:id="2064717837">
              <w:marLeft w:val="0"/>
              <w:marRight w:val="0"/>
              <w:marTop w:val="0"/>
              <w:marBottom w:val="0"/>
              <w:divBdr>
                <w:top w:val="none" w:sz="0" w:space="0" w:color="auto"/>
                <w:left w:val="none" w:sz="0" w:space="0" w:color="auto"/>
                <w:bottom w:val="none" w:sz="0" w:space="0" w:color="auto"/>
                <w:right w:val="none" w:sz="0" w:space="0" w:color="auto"/>
              </w:divBdr>
              <w:divsChild>
                <w:div w:id="14779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tirs@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sst@tigermail.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11884</CharactersWithSpaces>
  <SharedDoc>false</SharedDoc>
  <HLinks>
    <vt:vector size="12" baseType="variant">
      <vt:variant>
        <vt:i4>5374066</vt:i4>
      </vt:variant>
      <vt:variant>
        <vt:i4>3</vt:i4>
      </vt:variant>
      <vt:variant>
        <vt:i4>0</vt:i4>
      </vt:variant>
      <vt:variant>
        <vt:i4>5</vt:i4>
      </vt:variant>
      <vt:variant>
        <vt:lpwstr>mailto:curtirs@auburn.edu</vt:lpwstr>
      </vt:variant>
      <vt:variant>
        <vt:lpwstr/>
      </vt:variant>
      <vt:variant>
        <vt:i4>3276893</vt:i4>
      </vt:variant>
      <vt:variant>
        <vt:i4>0</vt:i4>
      </vt:variant>
      <vt:variant>
        <vt:i4>0</vt:i4>
      </vt:variant>
      <vt:variant>
        <vt:i4>5</vt:i4>
      </vt:variant>
      <vt:variant>
        <vt:lpwstr>mailto:adamsst@tigermail.auburn.edu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reillam</dc:creator>
  <cp:lastModifiedBy>adamsst</cp:lastModifiedBy>
  <cp:revision>6</cp:revision>
  <cp:lastPrinted>2011-11-28T20:00:00Z</cp:lastPrinted>
  <dcterms:created xsi:type="dcterms:W3CDTF">2012-01-09T12:56:00Z</dcterms:created>
  <dcterms:modified xsi:type="dcterms:W3CDTF">2012-01-09T13:00:00Z</dcterms:modified>
</cp:coreProperties>
</file>