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7E8" w:rsidRPr="00F141EA" w:rsidRDefault="003600A7" w:rsidP="00AC6456">
      <w:pPr>
        <w:spacing w:after="0"/>
        <w:rPr>
          <w:rFonts w:ascii="Times New Roman" w:hAnsi="Times New Roman" w:cs="Times New Roman"/>
          <w:b/>
          <w:sz w:val="24"/>
          <w:szCs w:val="24"/>
        </w:rPr>
      </w:pPr>
      <w:r w:rsidRPr="00F141EA">
        <w:rPr>
          <w:rFonts w:ascii="Times New Roman" w:hAnsi="Times New Roman" w:cs="Times New Roman"/>
          <w:b/>
          <w:sz w:val="24"/>
          <w:szCs w:val="24"/>
        </w:rPr>
        <w:t>1. Course Information</w:t>
      </w:r>
    </w:p>
    <w:p w:rsidR="003600A7" w:rsidRDefault="003600A7" w:rsidP="00AC6456">
      <w:pPr>
        <w:spacing w:after="0"/>
        <w:rPr>
          <w:rFonts w:ascii="Times New Roman" w:hAnsi="Times New Roman" w:cs="Times New Roman"/>
          <w:sz w:val="24"/>
          <w:szCs w:val="24"/>
        </w:rPr>
      </w:pPr>
      <w:r>
        <w:rPr>
          <w:rFonts w:ascii="Times New Roman" w:hAnsi="Times New Roman" w:cs="Times New Roman"/>
          <w:sz w:val="24"/>
          <w:szCs w:val="24"/>
        </w:rPr>
        <w:tab/>
      </w:r>
      <w:r w:rsidRPr="00F141EA">
        <w:rPr>
          <w:rFonts w:ascii="Times New Roman" w:hAnsi="Times New Roman" w:cs="Times New Roman"/>
          <w:b/>
          <w:sz w:val="24"/>
          <w:szCs w:val="24"/>
        </w:rPr>
        <w:t>Course Number:</w:t>
      </w:r>
      <w:r>
        <w:rPr>
          <w:rFonts w:ascii="Times New Roman" w:hAnsi="Times New Roman" w:cs="Times New Roman"/>
          <w:sz w:val="24"/>
          <w:szCs w:val="24"/>
        </w:rPr>
        <w:t xml:space="preserve"> FOUN 3100, </w:t>
      </w:r>
      <w:r w:rsidR="00EE2B95">
        <w:rPr>
          <w:rFonts w:ascii="Times New Roman" w:hAnsi="Times New Roman" w:cs="Times New Roman"/>
          <w:sz w:val="24"/>
          <w:szCs w:val="24"/>
        </w:rPr>
        <w:t>Spring 2013</w:t>
      </w:r>
    </w:p>
    <w:p w:rsidR="003600A7" w:rsidRDefault="003600A7" w:rsidP="00AC6456">
      <w:pPr>
        <w:spacing w:after="0"/>
        <w:rPr>
          <w:rFonts w:ascii="Times New Roman" w:hAnsi="Times New Roman" w:cs="Times New Roman"/>
          <w:sz w:val="24"/>
          <w:szCs w:val="24"/>
        </w:rPr>
      </w:pPr>
      <w:r>
        <w:rPr>
          <w:rFonts w:ascii="Times New Roman" w:hAnsi="Times New Roman" w:cs="Times New Roman"/>
          <w:sz w:val="24"/>
          <w:szCs w:val="24"/>
        </w:rPr>
        <w:tab/>
      </w:r>
      <w:r w:rsidRPr="00F141EA">
        <w:rPr>
          <w:rFonts w:ascii="Times New Roman" w:hAnsi="Times New Roman" w:cs="Times New Roman"/>
          <w:b/>
          <w:sz w:val="24"/>
          <w:szCs w:val="24"/>
        </w:rPr>
        <w:t>Course Title:</w:t>
      </w:r>
      <w:r>
        <w:rPr>
          <w:rFonts w:ascii="Times New Roman" w:hAnsi="Times New Roman" w:cs="Times New Roman"/>
          <w:sz w:val="24"/>
          <w:szCs w:val="24"/>
        </w:rPr>
        <w:t xml:space="preserve"> Child Development, Learning, Motivation, &amp; Assessment</w:t>
      </w:r>
    </w:p>
    <w:p w:rsidR="003600A7" w:rsidRDefault="003600A7" w:rsidP="00AC6456">
      <w:pPr>
        <w:spacing w:after="0"/>
        <w:rPr>
          <w:rFonts w:ascii="Times New Roman" w:hAnsi="Times New Roman" w:cs="Times New Roman"/>
          <w:sz w:val="24"/>
          <w:szCs w:val="24"/>
        </w:rPr>
      </w:pPr>
      <w:r>
        <w:rPr>
          <w:rFonts w:ascii="Times New Roman" w:hAnsi="Times New Roman" w:cs="Times New Roman"/>
          <w:sz w:val="24"/>
          <w:szCs w:val="24"/>
        </w:rPr>
        <w:tab/>
      </w:r>
      <w:r w:rsidRPr="00F141EA">
        <w:rPr>
          <w:rFonts w:ascii="Times New Roman" w:hAnsi="Times New Roman" w:cs="Times New Roman"/>
          <w:b/>
          <w:sz w:val="24"/>
          <w:szCs w:val="24"/>
        </w:rPr>
        <w:t>Credit Hours:</w:t>
      </w:r>
      <w:r w:rsidR="00CE687D">
        <w:rPr>
          <w:rFonts w:ascii="Times New Roman" w:hAnsi="Times New Roman" w:cs="Times New Roman"/>
          <w:sz w:val="24"/>
          <w:szCs w:val="24"/>
        </w:rPr>
        <w:t xml:space="preserve"> 6</w:t>
      </w:r>
    </w:p>
    <w:p w:rsidR="003600A7" w:rsidRDefault="003600A7" w:rsidP="00AC6456">
      <w:pPr>
        <w:spacing w:after="0"/>
        <w:rPr>
          <w:rFonts w:ascii="Times New Roman" w:hAnsi="Times New Roman" w:cs="Times New Roman"/>
          <w:sz w:val="24"/>
          <w:szCs w:val="24"/>
        </w:rPr>
      </w:pPr>
      <w:r>
        <w:rPr>
          <w:rFonts w:ascii="Times New Roman" w:hAnsi="Times New Roman" w:cs="Times New Roman"/>
          <w:sz w:val="24"/>
          <w:szCs w:val="24"/>
        </w:rPr>
        <w:tab/>
      </w:r>
      <w:r w:rsidRPr="00F141EA">
        <w:rPr>
          <w:rFonts w:ascii="Times New Roman" w:hAnsi="Times New Roman" w:cs="Times New Roman"/>
          <w:b/>
          <w:sz w:val="24"/>
          <w:szCs w:val="24"/>
        </w:rPr>
        <w:t>Prerequisites:</w:t>
      </w:r>
      <w:r>
        <w:rPr>
          <w:rFonts w:ascii="Times New Roman" w:hAnsi="Times New Roman" w:cs="Times New Roman"/>
          <w:sz w:val="24"/>
          <w:szCs w:val="24"/>
        </w:rPr>
        <w:t xml:space="preserve"> Admission to Teacher Education; FOUN 3000; RSED 3000</w:t>
      </w:r>
    </w:p>
    <w:p w:rsidR="003600A7" w:rsidRDefault="003600A7" w:rsidP="00AC6456">
      <w:pPr>
        <w:spacing w:after="0"/>
        <w:rPr>
          <w:rFonts w:ascii="Times New Roman" w:hAnsi="Times New Roman" w:cs="Times New Roman"/>
          <w:sz w:val="24"/>
          <w:szCs w:val="24"/>
        </w:rPr>
      </w:pPr>
    </w:p>
    <w:p w:rsidR="003600A7" w:rsidRDefault="003600A7" w:rsidP="00AC6456">
      <w:pPr>
        <w:spacing w:after="0"/>
        <w:rPr>
          <w:rFonts w:ascii="Times New Roman" w:hAnsi="Times New Roman" w:cs="Times New Roman"/>
          <w:sz w:val="24"/>
          <w:szCs w:val="24"/>
        </w:rPr>
      </w:pPr>
      <w:r>
        <w:rPr>
          <w:rFonts w:ascii="Times New Roman" w:hAnsi="Times New Roman" w:cs="Times New Roman"/>
          <w:sz w:val="24"/>
          <w:szCs w:val="24"/>
        </w:rPr>
        <w:tab/>
      </w:r>
      <w:r w:rsidRPr="00E711E1">
        <w:rPr>
          <w:rFonts w:ascii="Times New Roman" w:hAnsi="Times New Roman" w:cs="Times New Roman"/>
          <w:b/>
          <w:sz w:val="24"/>
          <w:szCs w:val="24"/>
        </w:rPr>
        <w:t>Instructor:</w:t>
      </w:r>
      <w:r>
        <w:rPr>
          <w:rFonts w:ascii="Times New Roman" w:hAnsi="Times New Roman" w:cs="Times New Roman"/>
          <w:sz w:val="24"/>
          <w:szCs w:val="24"/>
        </w:rPr>
        <w:t xml:space="preserve"> </w:t>
      </w:r>
      <w:r w:rsidR="00EE2B95">
        <w:rPr>
          <w:rFonts w:ascii="Times New Roman" w:hAnsi="Times New Roman" w:cs="Times New Roman"/>
          <w:sz w:val="24"/>
          <w:szCs w:val="24"/>
        </w:rPr>
        <w:t xml:space="preserve">Dr. </w:t>
      </w:r>
      <w:r>
        <w:rPr>
          <w:rFonts w:ascii="Times New Roman" w:hAnsi="Times New Roman" w:cs="Times New Roman"/>
          <w:sz w:val="24"/>
          <w:szCs w:val="24"/>
        </w:rPr>
        <w:t>Brittny Mathies</w:t>
      </w:r>
    </w:p>
    <w:p w:rsidR="003600A7" w:rsidRDefault="003600A7" w:rsidP="00AC6456">
      <w:pPr>
        <w:spacing w:after="0"/>
      </w:pPr>
      <w:r>
        <w:rPr>
          <w:rFonts w:ascii="Times New Roman" w:hAnsi="Times New Roman" w:cs="Times New Roman"/>
          <w:sz w:val="24"/>
          <w:szCs w:val="24"/>
        </w:rPr>
        <w:tab/>
      </w:r>
      <w:r w:rsidRPr="00E711E1">
        <w:rPr>
          <w:rFonts w:ascii="Times New Roman" w:hAnsi="Times New Roman" w:cs="Times New Roman"/>
          <w:b/>
          <w:sz w:val="24"/>
          <w:szCs w:val="24"/>
        </w:rPr>
        <w:t>Email:</w:t>
      </w:r>
      <w:r>
        <w:rPr>
          <w:rFonts w:ascii="Times New Roman" w:hAnsi="Times New Roman" w:cs="Times New Roman"/>
          <w:sz w:val="24"/>
          <w:szCs w:val="24"/>
        </w:rPr>
        <w:t xml:space="preserve"> </w:t>
      </w:r>
      <w:hyperlink r:id="rId7" w:history="1">
        <w:r w:rsidRPr="003600A7">
          <w:rPr>
            <w:rStyle w:val="Hyperlink"/>
            <w:rFonts w:ascii="Times New Roman" w:hAnsi="Times New Roman" w:cs="Times New Roman"/>
            <w:color w:val="auto"/>
            <w:sz w:val="24"/>
            <w:szCs w:val="24"/>
            <w:u w:val="none"/>
          </w:rPr>
          <w:t>brm0002@auburn.edu</w:t>
        </w:r>
      </w:hyperlink>
    </w:p>
    <w:p w:rsidR="003600A7" w:rsidRPr="00E711E1" w:rsidRDefault="005B36F9" w:rsidP="00AC6456">
      <w:pPr>
        <w:spacing w:after="0"/>
        <w:rPr>
          <w:rFonts w:ascii="Times New Roman" w:hAnsi="Times New Roman" w:cs="Times New Roman"/>
          <w:b/>
          <w:sz w:val="24"/>
          <w:szCs w:val="24"/>
        </w:rPr>
      </w:pPr>
      <w:r>
        <w:tab/>
      </w:r>
      <w:r w:rsidR="003600A7" w:rsidRPr="00E711E1">
        <w:rPr>
          <w:rFonts w:ascii="Times New Roman" w:hAnsi="Times New Roman" w:cs="Times New Roman"/>
          <w:b/>
          <w:sz w:val="24"/>
          <w:szCs w:val="24"/>
        </w:rPr>
        <w:t xml:space="preserve">Office Hours: </w:t>
      </w:r>
      <w:r>
        <w:rPr>
          <w:rFonts w:ascii="Times New Roman" w:hAnsi="Times New Roman" w:cs="Times New Roman"/>
          <w:sz w:val="24"/>
          <w:szCs w:val="24"/>
        </w:rPr>
        <w:t>B</w:t>
      </w:r>
      <w:r w:rsidR="001739F9">
        <w:rPr>
          <w:rFonts w:ascii="Times New Roman" w:hAnsi="Times New Roman" w:cs="Times New Roman"/>
          <w:sz w:val="24"/>
          <w:szCs w:val="24"/>
        </w:rPr>
        <w:t>y appointment</w:t>
      </w:r>
      <w:r>
        <w:rPr>
          <w:rFonts w:ascii="Times New Roman" w:hAnsi="Times New Roman" w:cs="Times New Roman"/>
          <w:sz w:val="24"/>
          <w:szCs w:val="24"/>
        </w:rPr>
        <w:t xml:space="preserve"> only</w:t>
      </w:r>
    </w:p>
    <w:p w:rsidR="00CE687D" w:rsidRDefault="00CE687D" w:rsidP="00AC6456">
      <w:pPr>
        <w:spacing w:after="0"/>
        <w:rPr>
          <w:rFonts w:ascii="Times New Roman" w:hAnsi="Times New Roman" w:cs="Times New Roman"/>
          <w:b/>
          <w:sz w:val="24"/>
          <w:szCs w:val="24"/>
        </w:rPr>
      </w:pPr>
    </w:p>
    <w:p w:rsidR="003600A7" w:rsidRDefault="003600A7" w:rsidP="00AC6456">
      <w:pPr>
        <w:spacing w:after="0"/>
        <w:rPr>
          <w:rFonts w:ascii="Times New Roman" w:hAnsi="Times New Roman" w:cs="Times New Roman"/>
          <w:sz w:val="24"/>
          <w:szCs w:val="24"/>
        </w:rPr>
      </w:pPr>
      <w:r w:rsidRPr="00E711E1">
        <w:rPr>
          <w:rFonts w:ascii="Times New Roman" w:hAnsi="Times New Roman" w:cs="Times New Roman"/>
          <w:b/>
          <w:sz w:val="24"/>
          <w:szCs w:val="24"/>
        </w:rPr>
        <w:t>2. Date Syllabus Prepared</w:t>
      </w:r>
      <w:r>
        <w:rPr>
          <w:rFonts w:ascii="Times New Roman" w:hAnsi="Times New Roman" w:cs="Times New Roman"/>
          <w:sz w:val="24"/>
          <w:szCs w:val="24"/>
        </w:rPr>
        <w:t xml:space="preserve">: </w:t>
      </w:r>
      <w:r w:rsidR="005B36F9">
        <w:rPr>
          <w:rFonts w:ascii="Times New Roman" w:hAnsi="Times New Roman" w:cs="Times New Roman"/>
          <w:sz w:val="24"/>
          <w:szCs w:val="24"/>
        </w:rPr>
        <w:t>January</w:t>
      </w:r>
      <w:r>
        <w:rPr>
          <w:rFonts w:ascii="Times New Roman" w:hAnsi="Times New Roman" w:cs="Times New Roman"/>
          <w:sz w:val="24"/>
          <w:szCs w:val="24"/>
        </w:rPr>
        <w:t xml:space="preserve"> </w:t>
      </w:r>
      <w:r w:rsidR="00EE2B95">
        <w:rPr>
          <w:rFonts w:ascii="Times New Roman" w:hAnsi="Times New Roman" w:cs="Times New Roman"/>
          <w:sz w:val="24"/>
          <w:szCs w:val="24"/>
        </w:rPr>
        <w:t>1,</w:t>
      </w:r>
      <w:r>
        <w:rPr>
          <w:rFonts w:ascii="Times New Roman" w:hAnsi="Times New Roman" w:cs="Times New Roman"/>
          <w:sz w:val="24"/>
          <w:szCs w:val="24"/>
        </w:rPr>
        <w:t xml:space="preserve"> 20</w:t>
      </w:r>
      <w:r w:rsidR="005B36F9">
        <w:rPr>
          <w:rFonts w:ascii="Times New Roman" w:hAnsi="Times New Roman" w:cs="Times New Roman"/>
          <w:sz w:val="24"/>
          <w:szCs w:val="24"/>
        </w:rPr>
        <w:t>1</w:t>
      </w:r>
      <w:r w:rsidR="00EE2B95">
        <w:rPr>
          <w:rFonts w:ascii="Times New Roman" w:hAnsi="Times New Roman" w:cs="Times New Roman"/>
          <w:sz w:val="24"/>
          <w:szCs w:val="24"/>
        </w:rPr>
        <w:t>3</w:t>
      </w:r>
    </w:p>
    <w:p w:rsidR="00AC6456" w:rsidRDefault="00AC6456" w:rsidP="00AC6456">
      <w:pPr>
        <w:spacing w:after="0"/>
        <w:rPr>
          <w:rFonts w:ascii="Times New Roman" w:hAnsi="Times New Roman" w:cs="Times New Roman"/>
          <w:b/>
          <w:sz w:val="24"/>
          <w:szCs w:val="24"/>
        </w:rPr>
      </w:pPr>
    </w:p>
    <w:p w:rsidR="003600A7" w:rsidRPr="00F141EA" w:rsidRDefault="003600A7" w:rsidP="00AC6456">
      <w:pPr>
        <w:spacing w:after="0"/>
        <w:rPr>
          <w:rFonts w:ascii="Times New Roman" w:hAnsi="Times New Roman" w:cs="Times New Roman"/>
          <w:b/>
          <w:sz w:val="24"/>
          <w:szCs w:val="24"/>
        </w:rPr>
      </w:pPr>
      <w:r w:rsidRPr="00F141EA">
        <w:rPr>
          <w:rFonts w:ascii="Times New Roman" w:hAnsi="Times New Roman" w:cs="Times New Roman"/>
          <w:b/>
          <w:sz w:val="24"/>
          <w:szCs w:val="24"/>
        </w:rPr>
        <w:t xml:space="preserve">3. </w:t>
      </w:r>
      <w:r w:rsidR="00E711E1" w:rsidRPr="00F141EA">
        <w:rPr>
          <w:rFonts w:ascii="Times New Roman" w:hAnsi="Times New Roman" w:cs="Times New Roman"/>
          <w:b/>
          <w:sz w:val="24"/>
          <w:szCs w:val="24"/>
        </w:rPr>
        <w:t xml:space="preserve"> Required Text:</w:t>
      </w:r>
    </w:p>
    <w:p w:rsidR="002A130D" w:rsidRDefault="00947503" w:rsidP="00AA0377">
      <w:pPr>
        <w:spacing w:after="0"/>
        <w:ind w:left="720"/>
        <w:rPr>
          <w:rFonts w:ascii="Times New Roman" w:hAnsi="Times New Roman" w:cs="Times New Roman"/>
          <w:sz w:val="24"/>
          <w:szCs w:val="24"/>
        </w:rPr>
      </w:pPr>
      <w:proofErr w:type="gramStart"/>
      <w:r w:rsidRPr="00D14A19">
        <w:rPr>
          <w:rFonts w:ascii="Times New Roman" w:hAnsi="Times New Roman" w:cs="Times New Roman"/>
          <w:i/>
          <w:sz w:val="24"/>
          <w:szCs w:val="24"/>
        </w:rPr>
        <w:t>Assessment, Development, Learning, &amp; Motivation of Children &amp; Adolescents</w:t>
      </w:r>
      <w:r w:rsidRPr="00D14A19">
        <w:rPr>
          <w:rFonts w:ascii="Times New Roman" w:hAnsi="Times New Roman" w:cs="Times New Roman"/>
          <w:sz w:val="24"/>
          <w:szCs w:val="24"/>
        </w:rPr>
        <w:t xml:space="preserve"> (200</w:t>
      </w:r>
      <w:r w:rsidR="00CE687D" w:rsidRPr="00D14A19">
        <w:rPr>
          <w:rFonts w:ascii="Times New Roman" w:hAnsi="Times New Roman" w:cs="Times New Roman"/>
          <w:sz w:val="24"/>
          <w:szCs w:val="24"/>
        </w:rPr>
        <w:t>6</w:t>
      </w:r>
      <w:r w:rsidRPr="00D14A19">
        <w:rPr>
          <w:rFonts w:ascii="Times New Roman" w:hAnsi="Times New Roman" w:cs="Times New Roman"/>
          <w:sz w:val="24"/>
          <w:szCs w:val="24"/>
        </w:rPr>
        <w:t>).</w:t>
      </w:r>
      <w:proofErr w:type="gramEnd"/>
      <w:r w:rsidRPr="00D14A19">
        <w:rPr>
          <w:rFonts w:ascii="Times New Roman" w:hAnsi="Times New Roman" w:cs="Times New Roman"/>
          <w:sz w:val="24"/>
          <w:szCs w:val="24"/>
        </w:rPr>
        <w:t xml:space="preserve"> </w:t>
      </w:r>
      <w:r w:rsidR="00AA0377">
        <w:rPr>
          <w:rFonts w:ascii="Times New Roman" w:hAnsi="Times New Roman" w:cs="Times New Roman"/>
          <w:sz w:val="24"/>
          <w:szCs w:val="24"/>
        </w:rPr>
        <w:t xml:space="preserve"> </w:t>
      </w:r>
      <w:r w:rsidRPr="00D14A19">
        <w:rPr>
          <w:rFonts w:ascii="Times New Roman" w:hAnsi="Times New Roman" w:cs="Times New Roman"/>
          <w:sz w:val="24"/>
          <w:szCs w:val="24"/>
        </w:rPr>
        <w:t>2</w:t>
      </w:r>
      <w:r w:rsidRPr="00D14A19">
        <w:rPr>
          <w:rFonts w:ascii="Times New Roman" w:hAnsi="Times New Roman" w:cs="Times New Roman"/>
          <w:sz w:val="24"/>
          <w:szCs w:val="24"/>
          <w:vertAlign w:val="superscript"/>
        </w:rPr>
        <w:t>nd</w:t>
      </w:r>
      <w:r w:rsidR="00AA0377">
        <w:rPr>
          <w:rFonts w:ascii="Times New Roman" w:hAnsi="Times New Roman" w:cs="Times New Roman"/>
          <w:sz w:val="24"/>
          <w:szCs w:val="24"/>
          <w:vertAlign w:val="superscript"/>
        </w:rPr>
        <w:t xml:space="preserve"> </w:t>
      </w:r>
      <w:r w:rsidRPr="00D14A19">
        <w:rPr>
          <w:rFonts w:ascii="Times New Roman" w:hAnsi="Times New Roman" w:cs="Times New Roman"/>
          <w:sz w:val="24"/>
          <w:szCs w:val="24"/>
        </w:rPr>
        <w:t xml:space="preserve">custom </w:t>
      </w:r>
      <w:proofErr w:type="gramStart"/>
      <w:r w:rsidRPr="00D14A19">
        <w:rPr>
          <w:rFonts w:ascii="Times New Roman" w:hAnsi="Times New Roman" w:cs="Times New Roman"/>
          <w:sz w:val="24"/>
          <w:szCs w:val="24"/>
        </w:rPr>
        <w:t>ed</w:t>
      </w:r>
      <w:proofErr w:type="gramEnd"/>
      <w:r w:rsidRPr="00D14A19">
        <w:rPr>
          <w:rFonts w:ascii="Times New Roman" w:hAnsi="Times New Roman" w:cs="Times New Roman"/>
          <w:sz w:val="24"/>
          <w:szCs w:val="24"/>
        </w:rPr>
        <w:t>.</w:t>
      </w:r>
    </w:p>
    <w:p w:rsidR="00107C3E" w:rsidRDefault="00107C3E" w:rsidP="00D14A19">
      <w:pPr>
        <w:spacing w:after="0"/>
        <w:rPr>
          <w:rFonts w:ascii="Times New Roman" w:hAnsi="Times New Roman" w:cs="Times New Roman"/>
          <w:sz w:val="24"/>
          <w:szCs w:val="24"/>
        </w:rPr>
      </w:pPr>
    </w:p>
    <w:p w:rsidR="00107C3E" w:rsidRPr="00805891" w:rsidRDefault="00107C3E" w:rsidP="00D14A19">
      <w:pPr>
        <w:spacing w:after="0"/>
        <w:rPr>
          <w:rFonts w:ascii="Times New Roman" w:hAnsi="Times New Roman" w:cs="Times New Roman"/>
          <w:b/>
          <w:sz w:val="24"/>
          <w:szCs w:val="24"/>
        </w:rPr>
      </w:pPr>
      <w:r w:rsidRPr="00805891">
        <w:rPr>
          <w:rFonts w:ascii="Times New Roman" w:hAnsi="Times New Roman" w:cs="Times New Roman"/>
          <w:b/>
          <w:sz w:val="24"/>
          <w:szCs w:val="24"/>
        </w:rPr>
        <w:t>4. Recommended Materials:</w:t>
      </w:r>
    </w:p>
    <w:p w:rsidR="00107C3E" w:rsidRPr="00947503" w:rsidRDefault="00107C3E" w:rsidP="00D14A19">
      <w:pPr>
        <w:spacing w:after="0"/>
        <w:rPr>
          <w:rFonts w:ascii="Times New Roman" w:hAnsi="Times New Roman" w:cs="Times New Roman"/>
          <w:sz w:val="24"/>
          <w:szCs w:val="24"/>
        </w:rPr>
      </w:pPr>
      <w:r>
        <w:rPr>
          <w:rFonts w:ascii="Times New Roman" w:hAnsi="Times New Roman" w:cs="Times New Roman"/>
          <w:sz w:val="24"/>
          <w:szCs w:val="24"/>
        </w:rPr>
        <w:tab/>
        <w:t>2” 3-ring binder w/paper, highlighter</w:t>
      </w:r>
    </w:p>
    <w:p w:rsidR="00AC6456" w:rsidRDefault="00AC6456" w:rsidP="00AC6456">
      <w:pPr>
        <w:spacing w:after="0"/>
        <w:rPr>
          <w:rFonts w:ascii="Times New Roman" w:hAnsi="Times New Roman" w:cs="Times New Roman"/>
          <w:b/>
          <w:sz w:val="24"/>
          <w:szCs w:val="24"/>
        </w:rPr>
      </w:pPr>
    </w:p>
    <w:p w:rsidR="00E711E1" w:rsidRDefault="00107C3E" w:rsidP="00AC6456">
      <w:pPr>
        <w:spacing w:after="0"/>
        <w:rPr>
          <w:rFonts w:ascii="Times New Roman" w:hAnsi="Times New Roman" w:cs="Times New Roman"/>
          <w:sz w:val="24"/>
          <w:szCs w:val="24"/>
        </w:rPr>
      </w:pPr>
      <w:r>
        <w:rPr>
          <w:rFonts w:ascii="Times New Roman" w:hAnsi="Times New Roman" w:cs="Times New Roman"/>
          <w:b/>
          <w:sz w:val="24"/>
          <w:szCs w:val="24"/>
        </w:rPr>
        <w:t>5</w:t>
      </w:r>
      <w:r w:rsidR="00E711E1" w:rsidRPr="00F141EA">
        <w:rPr>
          <w:rFonts w:ascii="Times New Roman" w:hAnsi="Times New Roman" w:cs="Times New Roman"/>
          <w:b/>
          <w:sz w:val="24"/>
          <w:szCs w:val="24"/>
        </w:rPr>
        <w:t>. Course Description:</w:t>
      </w:r>
      <w:r w:rsidR="00F141EA">
        <w:rPr>
          <w:rFonts w:ascii="Times New Roman" w:hAnsi="Times New Roman" w:cs="Times New Roman"/>
          <w:b/>
          <w:sz w:val="24"/>
          <w:szCs w:val="24"/>
        </w:rPr>
        <w:t xml:space="preserve"> </w:t>
      </w:r>
      <w:r w:rsidR="00F141EA">
        <w:rPr>
          <w:rFonts w:ascii="Times New Roman" w:hAnsi="Times New Roman" w:cs="Times New Roman"/>
          <w:sz w:val="24"/>
          <w:szCs w:val="24"/>
        </w:rPr>
        <w:t>The physical, cognitive, psychosocial, and moral aspects of child development will be covered. The course will emphasize the integration of development, learning, motivation, assessment, and evaluation in the context of instruction.</w:t>
      </w:r>
    </w:p>
    <w:p w:rsidR="00AC6456" w:rsidRDefault="00AC6456" w:rsidP="00AC6456">
      <w:pPr>
        <w:spacing w:after="0"/>
        <w:rPr>
          <w:rFonts w:ascii="Times New Roman" w:hAnsi="Times New Roman" w:cs="Times New Roman"/>
          <w:b/>
          <w:sz w:val="24"/>
          <w:szCs w:val="24"/>
        </w:rPr>
      </w:pPr>
    </w:p>
    <w:p w:rsidR="00E711E1" w:rsidRDefault="00107C3E" w:rsidP="00AC6456">
      <w:pPr>
        <w:spacing w:after="0"/>
        <w:rPr>
          <w:rFonts w:ascii="Times New Roman" w:hAnsi="Times New Roman" w:cs="Times New Roman"/>
          <w:sz w:val="24"/>
          <w:szCs w:val="24"/>
        </w:rPr>
      </w:pPr>
      <w:r>
        <w:rPr>
          <w:rFonts w:ascii="Times New Roman" w:hAnsi="Times New Roman" w:cs="Times New Roman"/>
          <w:b/>
          <w:sz w:val="24"/>
          <w:szCs w:val="24"/>
        </w:rPr>
        <w:t>6</w:t>
      </w:r>
      <w:r w:rsidR="00E711E1" w:rsidRPr="00F141EA">
        <w:rPr>
          <w:rFonts w:ascii="Times New Roman" w:hAnsi="Times New Roman" w:cs="Times New Roman"/>
          <w:b/>
          <w:sz w:val="24"/>
          <w:szCs w:val="24"/>
        </w:rPr>
        <w:t>. Course Objectives:</w:t>
      </w:r>
      <w:r w:rsidR="00E711E1">
        <w:rPr>
          <w:rFonts w:ascii="Times New Roman" w:hAnsi="Times New Roman" w:cs="Times New Roman"/>
          <w:sz w:val="24"/>
          <w:szCs w:val="24"/>
        </w:rPr>
        <w:t xml:space="preserve"> This course is designed with instructional objectives continuing throughout the block experience as well as objectives designed for specific content areas. The objectives for each group are listed below separately.</w:t>
      </w:r>
    </w:p>
    <w:p w:rsidR="009D56C5" w:rsidRDefault="009D56C5" w:rsidP="00AC6456">
      <w:pPr>
        <w:spacing w:after="0"/>
        <w:rPr>
          <w:rFonts w:ascii="Times New Roman" w:hAnsi="Times New Roman" w:cs="Times New Roman"/>
          <w:sz w:val="24"/>
          <w:szCs w:val="24"/>
        </w:rPr>
      </w:pPr>
    </w:p>
    <w:p w:rsidR="009D56C5" w:rsidRDefault="00B35FF0" w:rsidP="00AC6456">
      <w:pPr>
        <w:spacing w:after="0"/>
        <w:rPr>
          <w:rFonts w:ascii="Times New Roman" w:hAnsi="Times New Roman" w:cs="Times New Roman"/>
          <w:sz w:val="24"/>
          <w:szCs w:val="24"/>
        </w:rPr>
      </w:pPr>
      <w:r>
        <w:rPr>
          <w:rFonts w:ascii="Times New Roman" w:hAnsi="Times New Roman" w:cs="Times New Roman"/>
          <w:sz w:val="24"/>
          <w:szCs w:val="24"/>
        </w:rPr>
        <w:t>In addition to these items listed below, course objectives include a subset of key indicators from the Alabama Quality Teaching Standards. Indicators assigned to this course for assessment are highlighted on Attachment A. These indicators pertain to human development, organization and management, learning environment, instructional strategies, assessment, learning styles, collaboration, continuous lifelong professional learning, Alabama-specific improvement initiatives, school improvement, ethics, and local, state, and federal laws and policies.</w:t>
      </w:r>
    </w:p>
    <w:p w:rsidR="00AC6456" w:rsidRDefault="00AC6456" w:rsidP="00AC6456">
      <w:pPr>
        <w:spacing w:after="0"/>
        <w:rPr>
          <w:rFonts w:ascii="Times New Roman" w:hAnsi="Times New Roman" w:cs="Times New Roman"/>
          <w:sz w:val="24"/>
          <w:szCs w:val="24"/>
          <w:u w:val="single"/>
        </w:rPr>
      </w:pPr>
    </w:p>
    <w:p w:rsidR="008077FA" w:rsidRPr="008077FA" w:rsidRDefault="008077FA" w:rsidP="00AC6456">
      <w:pPr>
        <w:spacing w:after="0"/>
        <w:rPr>
          <w:rFonts w:ascii="Times New Roman" w:hAnsi="Times New Roman" w:cs="Times New Roman"/>
          <w:sz w:val="24"/>
          <w:szCs w:val="24"/>
          <w:u w:val="single"/>
        </w:rPr>
      </w:pPr>
      <w:r w:rsidRPr="008077FA">
        <w:rPr>
          <w:rFonts w:ascii="Times New Roman" w:hAnsi="Times New Roman" w:cs="Times New Roman"/>
          <w:sz w:val="24"/>
          <w:szCs w:val="24"/>
          <w:u w:val="single"/>
        </w:rPr>
        <w:t>Content Knowledge</w:t>
      </w:r>
    </w:p>
    <w:p w:rsidR="008077FA" w:rsidRPr="008077FA" w:rsidRDefault="008077FA" w:rsidP="00AC6456">
      <w:pPr>
        <w:spacing w:after="0"/>
        <w:rPr>
          <w:rFonts w:ascii="Times New Roman" w:hAnsi="Times New Roman" w:cs="Times New Roman"/>
          <w:i/>
          <w:sz w:val="24"/>
          <w:szCs w:val="24"/>
        </w:rPr>
      </w:pPr>
      <w:r>
        <w:rPr>
          <w:rFonts w:ascii="Times New Roman" w:hAnsi="Times New Roman" w:cs="Times New Roman"/>
          <w:sz w:val="24"/>
          <w:szCs w:val="24"/>
        </w:rPr>
        <w:tab/>
      </w:r>
      <w:r w:rsidRPr="008077FA">
        <w:rPr>
          <w:rFonts w:ascii="Times New Roman" w:hAnsi="Times New Roman" w:cs="Times New Roman"/>
          <w:i/>
          <w:sz w:val="24"/>
          <w:szCs w:val="24"/>
        </w:rPr>
        <w:t>Academic Discipline</w:t>
      </w:r>
    </w:p>
    <w:p w:rsidR="008077FA" w:rsidRDefault="008077FA" w:rsidP="00AC6456">
      <w:pPr>
        <w:spacing w:after="0"/>
        <w:rPr>
          <w:rFonts w:ascii="Times New Roman" w:hAnsi="Times New Roman" w:cs="Times New Roman"/>
          <w:sz w:val="24"/>
          <w:szCs w:val="24"/>
        </w:rPr>
      </w:pPr>
      <w:r>
        <w:rPr>
          <w:rFonts w:ascii="Times New Roman" w:hAnsi="Times New Roman" w:cs="Times New Roman"/>
          <w:sz w:val="24"/>
          <w:szCs w:val="24"/>
        </w:rPr>
        <w:tab/>
      </w:r>
      <w:r w:rsidR="00CF26A2">
        <w:rPr>
          <w:rFonts w:ascii="Times New Roman" w:hAnsi="Times New Roman" w:cs="Times New Roman"/>
          <w:sz w:val="24"/>
          <w:szCs w:val="24"/>
        </w:rPr>
        <w:t>●Knowledge</w:t>
      </w:r>
      <w:r>
        <w:rPr>
          <w:rFonts w:ascii="Times New Roman" w:hAnsi="Times New Roman" w:cs="Times New Roman"/>
          <w:sz w:val="24"/>
          <w:szCs w:val="24"/>
        </w:rPr>
        <w:t xml:space="preserve"> of the ways to organize and present content so that it is meaningful and </w:t>
      </w:r>
      <w:r w:rsidR="00AC6456">
        <w:rPr>
          <w:rFonts w:ascii="Times New Roman" w:hAnsi="Times New Roman" w:cs="Times New Roman"/>
          <w:sz w:val="24"/>
          <w:szCs w:val="24"/>
        </w:rPr>
        <w:tab/>
      </w:r>
      <w:r>
        <w:rPr>
          <w:rFonts w:ascii="Times New Roman" w:hAnsi="Times New Roman" w:cs="Times New Roman"/>
          <w:sz w:val="24"/>
          <w:szCs w:val="24"/>
        </w:rPr>
        <w:t>engaging to all learners whom they teach (pedagogical content knowledge). (1)(c)1.(ii)</w:t>
      </w:r>
    </w:p>
    <w:p w:rsidR="008077FA" w:rsidRPr="00CF26A2" w:rsidRDefault="008077FA" w:rsidP="00AC6456">
      <w:pPr>
        <w:spacing w:after="0"/>
        <w:ind w:firstLine="720"/>
        <w:rPr>
          <w:rFonts w:ascii="Times New Roman" w:hAnsi="Times New Roman" w:cs="Times New Roman"/>
          <w:i/>
          <w:sz w:val="24"/>
          <w:szCs w:val="24"/>
        </w:rPr>
      </w:pPr>
      <w:r w:rsidRPr="00CF26A2">
        <w:rPr>
          <w:rFonts w:ascii="Times New Roman" w:hAnsi="Times New Roman" w:cs="Times New Roman"/>
          <w:i/>
          <w:sz w:val="24"/>
          <w:szCs w:val="24"/>
        </w:rPr>
        <w:t>Human Development</w:t>
      </w:r>
    </w:p>
    <w:p w:rsidR="008077FA" w:rsidRDefault="008077FA" w:rsidP="00AC6456">
      <w:pPr>
        <w:spacing w:after="0"/>
        <w:rPr>
          <w:rFonts w:ascii="Times New Roman" w:hAnsi="Times New Roman" w:cs="Times New Roman"/>
          <w:sz w:val="24"/>
          <w:szCs w:val="24"/>
        </w:rPr>
      </w:pPr>
      <w:r>
        <w:rPr>
          <w:rFonts w:ascii="Times New Roman" w:hAnsi="Times New Roman" w:cs="Times New Roman"/>
          <w:sz w:val="24"/>
          <w:szCs w:val="24"/>
        </w:rPr>
        <w:lastRenderedPageBreak/>
        <w:tab/>
      </w:r>
      <w:r w:rsidR="00CF26A2">
        <w:rPr>
          <w:rFonts w:ascii="Times New Roman" w:hAnsi="Times New Roman" w:cs="Times New Roman"/>
          <w:sz w:val="24"/>
          <w:szCs w:val="24"/>
        </w:rPr>
        <w:t>●</w:t>
      </w:r>
      <w:r>
        <w:rPr>
          <w:rFonts w:ascii="Times New Roman" w:hAnsi="Times New Roman" w:cs="Times New Roman"/>
          <w:sz w:val="24"/>
          <w:szCs w:val="24"/>
        </w:rPr>
        <w:t>Knowledge of the physical, emotional, and social development of young people and the</w:t>
      </w:r>
      <w:r w:rsidR="00AC6456">
        <w:rPr>
          <w:rFonts w:ascii="Times New Roman" w:hAnsi="Times New Roman" w:cs="Times New Roman"/>
          <w:sz w:val="24"/>
          <w:szCs w:val="24"/>
        </w:rPr>
        <w:tab/>
      </w:r>
      <w:r w:rsidR="00AC6456">
        <w:rPr>
          <w:rFonts w:ascii="Times New Roman" w:hAnsi="Times New Roman" w:cs="Times New Roman"/>
          <w:sz w:val="24"/>
          <w:szCs w:val="24"/>
        </w:rPr>
        <w:tab/>
      </w:r>
      <w:r>
        <w:rPr>
          <w:rFonts w:ascii="Times New Roman" w:hAnsi="Times New Roman" w:cs="Times New Roman"/>
          <w:sz w:val="24"/>
          <w:szCs w:val="24"/>
        </w:rPr>
        <w:t>relationship of these to learning readiness and to cognitive development. (2)(c)1.(</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p w:rsidR="00DF6948" w:rsidRDefault="00DF6948" w:rsidP="00AC6456">
      <w:pPr>
        <w:spacing w:after="0"/>
        <w:rPr>
          <w:rFonts w:ascii="Times New Roman" w:hAnsi="Times New Roman" w:cs="Times New Roman"/>
          <w:sz w:val="24"/>
          <w:szCs w:val="24"/>
        </w:rPr>
      </w:pPr>
      <w:r>
        <w:rPr>
          <w:rFonts w:ascii="Times New Roman" w:hAnsi="Times New Roman" w:cs="Times New Roman"/>
          <w:sz w:val="24"/>
          <w:szCs w:val="24"/>
        </w:rPr>
        <w:tab/>
      </w:r>
      <w:r w:rsidR="00CF26A2">
        <w:rPr>
          <w:rFonts w:ascii="Times New Roman" w:hAnsi="Times New Roman" w:cs="Times New Roman"/>
          <w:sz w:val="24"/>
          <w:szCs w:val="24"/>
        </w:rPr>
        <w:t>●</w:t>
      </w:r>
      <w:r>
        <w:rPr>
          <w:rFonts w:ascii="Times New Roman" w:hAnsi="Times New Roman" w:cs="Times New Roman"/>
          <w:sz w:val="24"/>
          <w:szCs w:val="24"/>
        </w:rPr>
        <w:t>Knowledge of the role of language in learning. (2)(c)1.(ii)</w:t>
      </w:r>
    </w:p>
    <w:p w:rsidR="00DF6948" w:rsidRDefault="00DF6948" w:rsidP="00AC6456">
      <w:pPr>
        <w:spacing w:after="0"/>
        <w:rPr>
          <w:rFonts w:ascii="Times New Roman" w:hAnsi="Times New Roman" w:cs="Times New Roman"/>
          <w:sz w:val="24"/>
          <w:szCs w:val="24"/>
        </w:rPr>
      </w:pPr>
      <w:r>
        <w:rPr>
          <w:rFonts w:ascii="Times New Roman" w:hAnsi="Times New Roman" w:cs="Times New Roman"/>
          <w:sz w:val="24"/>
          <w:szCs w:val="24"/>
        </w:rPr>
        <w:tab/>
      </w:r>
      <w:r w:rsidR="00CF26A2">
        <w:rPr>
          <w:rFonts w:ascii="Times New Roman" w:hAnsi="Times New Roman" w:cs="Times New Roman"/>
          <w:sz w:val="24"/>
          <w:szCs w:val="24"/>
        </w:rPr>
        <w:t>●</w:t>
      </w:r>
      <w:r>
        <w:rPr>
          <w:rFonts w:ascii="Times New Roman" w:hAnsi="Times New Roman" w:cs="Times New Roman"/>
          <w:sz w:val="24"/>
          <w:szCs w:val="24"/>
        </w:rPr>
        <w:t>Knowledge of developmentally appropriate instructional and management strategies.</w:t>
      </w:r>
      <w:r w:rsidR="00AC6456">
        <w:rPr>
          <w:rFonts w:ascii="Times New Roman" w:hAnsi="Times New Roman" w:cs="Times New Roman"/>
          <w:sz w:val="24"/>
          <w:szCs w:val="24"/>
        </w:rPr>
        <w:tab/>
      </w:r>
      <w:r w:rsidR="00AC6456">
        <w:rPr>
          <w:rFonts w:ascii="Times New Roman" w:hAnsi="Times New Roman" w:cs="Times New Roman"/>
          <w:sz w:val="24"/>
          <w:szCs w:val="24"/>
        </w:rPr>
        <w:tab/>
      </w:r>
      <w:r>
        <w:rPr>
          <w:rFonts w:ascii="Times New Roman" w:hAnsi="Times New Roman" w:cs="Times New Roman"/>
          <w:sz w:val="24"/>
          <w:szCs w:val="24"/>
        </w:rPr>
        <w:t>(2)(c)1.(iv)</w:t>
      </w:r>
    </w:p>
    <w:p w:rsidR="00AC6456" w:rsidRDefault="00DF6948" w:rsidP="00AC2ECA">
      <w:pPr>
        <w:spacing w:after="0"/>
        <w:rPr>
          <w:rFonts w:ascii="Times New Roman" w:hAnsi="Times New Roman" w:cs="Times New Roman"/>
          <w:sz w:val="24"/>
          <w:szCs w:val="24"/>
        </w:rPr>
      </w:pPr>
      <w:r>
        <w:rPr>
          <w:rFonts w:ascii="Times New Roman" w:hAnsi="Times New Roman" w:cs="Times New Roman"/>
          <w:sz w:val="24"/>
          <w:szCs w:val="24"/>
        </w:rPr>
        <w:tab/>
      </w:r>
    </w:p>
    <w:p w:rsidR="00DF6948" w:rsidRPr="00CF26A2" w:rsidRDefault="00DF6948" w:rsidP="00AC6456">
      <w:pPr>
        <w:spacing w:after="0"/>
        <w:ind w:firstLine="720"/>
        <w:rPr>
          <w:rFonts w:ascii="Times New Roman" w:hAnsi="Times New Roman" w:cs="Times New Roman"/>
          <w:i/>
          <w:sz w:val="24"/>
          <w:szCs w:val="24"/>
        </w:rPr>
      </w:pPr>
      <w:r w:rsidRPr="00CF26A2">
        <w:rPr>
          <w:rFonts w:ascii="Times New Roman" w:hAnsi="Times New Roman" w:cs="Times New Roman"/>
          <w:i/>
          <w:sz w:val="24"/>
          <w:szCs w:val="24"/>
        </w:rPr>
        <w:t>Organization and Management</w:t>
      </w:r>
    </w:p>
    <w:p w:rsidR="00DF6948" w:rsidRDefault="00DF6948" w:rsidP="00AC6456">
      <w:pPr>
        <w:spacing w:after="0"/>
        <w:rPr>
          <w:rFonts w:ascii="Times New Roman" w:hAnsi="Times New Roman" w:cs="Times New Roman"/>
          <w:sz w:val="24"/>
          <w:szCs w:val="24"/>
        </w:rPr>
      </w:pPr>
      <w:r>
        <w:rPr>
          <w:rFonts w:ascii="Times New Roman" w:hAnsi="Times New Roman" w:cs="Times New Roman"/>
          <w:sz w:val="24"/>
          <w:szCs w:val="24"/>
        </w:rPr>
        <w:tab/>
      </w:r>
      <w:r w:rsidR="00CF26A2">
        <w:rPr>
          <w:rFonts w:ascii="Times New Roman" w:hAnsi="Times New Roman" w:cs="Times New Roman"/>
          <w:sz w:val="24"/>
          <w:szCs w:val="24"/>
        </w:rPr>
        <w:t>●</w:t>
      </w:r>
      <w:r>
        <w:rPr>
          <w:rFonts w:ascii="Times New Roman" w:hAnsi="Times New Roman" w:cs="Times New Roman"/>
          <w:sz w:val="24"/>
          <w:szCs w:val="24"/>
        </w:rPr>
        <w:t>Knowledge of the principles underpinning a sound age-appropriate classroom</w:t>
      </w:r>
      <w:r w:rsidR="00AC6456">
        <w:rPr>
          <w:rFonts w:ascii="Times New Roman" w:hAnsi="Times New Roman" w:cs="Times New Roman"/>
          <w:sz w:val="24"/>
          <w:szCs w:val="24"/>
        </w:rPr>
        <w:tab/>
      </w:r>
      <w:r w:rsidR="00AC6456">
        <w:rPr>
          <w:rFonts w:ascii="Times New Roman" w:hAnsi="Times New Roman" w:cs="Times New Roman"/>
          <w:sz w:val="24"/>
          <w:szCs w:val="24"/>
        </w:rPr>
        <w:tab/>
      </w:r>
      <w:r w:rsidR="00AC6456">
        <w:rPr>
          <w:rFonts w:ascii="Times New Roman" w:hAnsi="Times New Roman" w:cs="Times New Roman"/>
          <w:sz w:val="24"/>
          <w:szCs w:val="24"/>
        </w:rPr>
        <w:tab/>
      </w:r>
      <w:r>
        <w:rPr>
          <w:rFonts w:ascii="Times New Roman" w:hAnsi="Times New Roman" w:cs="Times New Roman"/>
          <w:sz w:val="24"/>
          <w:szCs w:val="24"/>
        </w:rPr>
        <w:t>organization and management plan and of supportive behavior management strategies.</w:t>
      </w:r>
      <w:r w:rsidR="00AC6456">
        <w:rPr>
          <w:rFonts w:ascii="Times New Roman" w:hAnsi="Times New Roman" w:cs="Times New Roman"/>
          <w:sz w:val="24"/>
          <w:szCs w:val="24"/>
        </w:rPr>
        <w:tab/>
      </w:r>
      <w:r w:rsidR="00AC6456">
        <w:rPr>
          <w:rFonts w:ascii="Times New Roman" w:hAnsi="Times New Roman" w:cs="Times New Roman"/>
          <w:sz w:val="24"/>
          <w:szCs w:val="24"/>
        </w:rPr>
        <w:tab/>
      </w:r>
      <w:r>
        <w:rPr>
          <w:rFonts w:ascii="Times New Roman" w:hAnsi="Times New Roman" w:cs="Times New Roman"/>
          <w:sz w:val="24"/>
          <w:szCs w:val="24"/>
        </w:rPr>
        <w:t>(2)(c)2.(ii)</w:t>
      </w:r>
    </w:p>
    <w:p w:rsidR="00AC6456" w:rsidRDefault="00DF6948" w:rsidP="00AC6456">
      <w:pPr>
        <w:spacing w:after="0"/>
        <w:rPr>
          <w:rFonts w:ascii="Times New Roman" w:hAnsi="Times New Roman" w:cs="Times New Roman"/>
          <w:sz w:val="24"/>
          <w:szCs w:val="24"/>
        </w:rPr>
      </w:pPr>
      <w:r>
        <w:rPr>
          <w:rFonts w:ascii="Times New Roman" w:hAnsi="Times New Roman" w:cs="Times New Roman"/>
          <w:sz w:val="24"/>
          <w:szCs w:val="24"/>
        </w:rPr>
        <w:tab/>
      </w:r>
    </w:p>
    <w:p w:rsidR="00DF6948" w:rsidRPr="00CF26A2" w:rsidRDefault="00DF6948" w:rsidP="00AC6456">
      <w:pPr>
        <w:spacing w:after="0"/>
        <w:ind w:firstLine="720"/>
        <w:rPr>
          <w:rFonts w:ascii="Times New Roman" w:hAnsi="Times New Roman" w:cs="Times New Roman"/>
          <w:i/>
          <w:sz w:val="24"/>
          <w:szCs w:val="24"/>
        </w:rPr>
      </w:pPr>
      <w:r w:rsidRPr="00CF26A2">
        <w:rPr>
          <w:rFonts w:ascii="Times New Roman" w:hAnsi="Times New Roman" w:cs="Times New Roman"/>
          <w:i/>
          <w:sz w:val="24"/>
          <w:szCs w:val="24"/>
        </w:rPr>
        <w:t>Learning Environment</w:t>
      </w:r>
    </w:p>
    <w:p w:rsidR="00DF6948" w:rsidRDefault="00DF6948" w:rsidP="00AC6456">
      <w:pPr>
        <w:spacing w:after="0"/>
        <w:rPr>
          <w:rFonts w:ascii="Times New Roman" w:hAnsi="Times New Roman" w:cs="Times New Roman"/>
          <w:sz w:val="24"/>
          <w:szCs w:val="24"/>
        </w:rPr>
      </w:pPr>
      <w:r>
        <w:rPr>
          <w:rFonts w:ascii="Times New Roman" w:hAnsi="Times New Roman" w:cs="Times New Roman"/>
          <w:sz w:val="24"/>
          <w:szCs w:val="24"/>
        </w:rPr>
        <w:tab/>
      </w:r>
      <w:r w:rsidR="00CF26A2">
        <w:rPr>
          <w:rFonts w:ascii="Times New Roman" w:hAnsi="Times New Roman" w:cs="Times New Roman"/>
          <w:sz w:val="24"/>
          <w:szCs w:val="24"/>
        </w:rPr>
        <w:t>●</w:t>
      </w:r>
      <w:r>
        <w:rPr>
          <w:rFonts w:ascii="Times New Roman" w:hAnsi="Times New Roman" w:cs="Times New Roman"/>
          <w:sz w:val="24"/>
          <w:szCs w:val="24"/>
        </w:rPr>
        <w:t>Knowledge of factors and situations th</w:t>
      </w:r>
      <w:r w:rsidR="00CF26A2">
        <w:rPr>
          <w:rFonts w:ascii="Times New Roman" w:hAnsi="Times New Roman" w:cs="Times New Roman"/>
          <w:sz w:val="24"/>
          <w:szCs w:val="24"/>
        </w:rPr>
        <w:t>a</w:t>
      </w:r>
      <w:r>
        <w:rPr>
          <w:rFonts w:ascii="Times New Roman" w:hAnsi="Times New Roman" w:cs="Times New Roman"/>
          <w:sz w:val="24"/>
          <w:szCs w:val="24"/>
        </w:rPr>
        <w:t>t promote or diminish intrinsic</w:t>
      </w:r>
      <w:r w:rsidR="00AC6456">
        <w:rPr>
          <w:rFonts w:ascii="Times New Roman" w:hAnsi="Times New Roman" w:cs="Times New Roman"/>
          <w:sz w:val="24"/>
          <w:szCs w:val="24"/>
        </w:rPr>
        <w:tab/>
      </w:r>
      <w:r w:rsidR="00AC6456">
        <w:rPr>
          <w:rFonts w:ascii="Times New Roman" w:hAnsi="Times New Roman" w:cs="Times New Roman"/>
          <w:sz w:val="24"/>
          <w:szCs w:val="24"/>
        </w:rPr>
        <w:tab/>
      </w:r>
      <w:r w:rsidR="00AC6456">
        <w:rPr>
          <w:rFonts w:ascii="Times New Roman" w:hAnsi="Times New Roman" w:cs="Times New Roman"/>
          <w:sz w:val="24"/>
          <w:szCs w:val="24"/>
        </w:rPr>
        <w:tab/>
      </w:r>
      <w:r w:rsidR="00AC6456">
        <w:rPr>
          <w:rFonts w:ascii="Times New Roman" w:hAnsi="Times New Roman" w:cs="Times New Roman"/>
          <w:sz w:val="24"/>
          <w:szCs w:val="24"/>
        </w:rPr>
        <w:tab/>
        <w:t>m</w:t>
      </w:r>
      <w:r>
        <w:rPr>
          <w:rFonts w:ascii="Times New Roman" w:hAnsi="Times New Roman" w:cs="Times New Roman"/>
          <w:sz w:val="24"/>
          <w:szCs w:val="24"/>
        </w:rPr>
        <w:t>otivation.(2)(c)3.(ii)</w:t>
      </w:r>
    </w:p>
    <w:p w:rsidR="00AC6456" w:rsidRDefault="00DF6948" w:rsidP="00AC6456">
      <w:pPr>
        <w:spacing w:after="0"/>
        <w:rPr>
          <w:rFonts w:ascii="Times New Roman" w:hAnsi="Times New Roman" w:cs="Times New Roman"/>
          <w:sz w:val="24"/>
          <w:szCs w:val="24"/>
        </w:rPr>
      </w:pPr>
      <w:r>
        <w:rPr>
          <w:rFonts w:ascii="Times New Roman" w:hAnsi="Times New Roman" w:cs="Times New Roman"/>
          <w:sz w:val="24"/>
          <w:szCs w:val="24"/>
        </w:rPr>
        <w:tab/>
      </w:r>
    </w:p>
    <w:p w:rsidR="00DF6948" w:rsidRPr="00CF26A2" w:rsidRDefault="00DF6948" w:rsidP="00AC6456">
      <w:pPr>
        <w:spacing w:after="0"/>
        <w:ind w:firstLine="720"/>
        <w:rPr>
          <w:rFonts w:ascii="Times New Roman" w:hAnsi="Times New Roman" w:cs="Times New Roman"/>
          <w:i/>
          <w:sz w:val="24"/>
          <w:szCs w:val="24"/>
        </w:rPr>
      </w:pPr>
      <w:r w:rsidRPr="00CF26A2">
        <w:rPr>
          <w:rFonts w:ascii="Times New Roman" w:hAnsi="Times New Roman" w:cs="Times New Roman"/>
          <w:i/>
          <w:sz w:val="24"/>
          <w:szCs w:val="24"/>
        </w:rPr>
        <w:t>Instructional Strategies</w:t>
      </w:r>
    </w:p>
    <w:p w:rsidR="00DF6948" w:rsidRDefault="00DF6948" w:rsidP="00AC6456">
      <w:pPr>
        <w:spacing w:after="0"/>
        <w:rPr>
          <w:rFonts w:ascii="Times New Roman" w:hAnsi="Times New Roman" w:cs="Times New Roman"/>
          <w:sz w:val="24"/>
          <w:szCs w:val="24"/>
        </w:rPr>
      </w:pPr>
      <w:r>
        <w:rPr>
          <w:rFonts w:ascii="Times New Roman" w:hAnsi="Times New Roman" w:cs="Times New Roman"/>
          <w:sz w:val="24"/>
          <w:szCs w:val="24"/>
        </w:rPr>
        <w:tab/>
      </w:r>
      <w:r w:rsidR="00CF26A2">
        <w:rPr>
          <w:rFonts w:ascii="Times New Roman" w:hAnsi="Times New Roman" w:cs="Times New Roman"/>
          <w:sz w:val="24"/>
          <w:szCs w:val="24"/>
        </w:rPr>
        <w:t>●</w:t>
      </w:r>
      <w:r>
        <w:rPr>
          <w:rFonts w:ascii="Times New Roman" w:hAnsi="Times New Roman" w:cs="Times New Roman"/>
          <w:sz w:val="24"/>
          <w:szCs w:val="24"/>
        </w:rPr>
        <w:t>Knowledge of research and theory underpinning effective teaching and</w:t>
      </w:r>
      <w:r w:rsidR="00AC6456">
        <w:rPr>
          <w:rFonts w:ascii="Times New Roman" w:hAnsi="Times New Roman" w:cs="Times New Roman"/>
          <w:sz w:val="24"/>
          <w:szCs w:val="24"/>
        </w:rPr>
        <w:tab/>
      </w:r>
      <w:r w:rsidR="00AC6456">
        <w:rPr>
          <w:rFonts w:ascii="Times New Roman" w:hAnsi="Times New Roman" w:cs="Times New Roman"/>
          <w:sz w:val="24"/>
          <w:szCs w:val="24"/>
        </w:rPr>
        <w:tab/>
      </w:r>
      <w:r w:rsidR="00AC6456">
        <w:rPr>
          <w:rFonts w:ascii="Times New Roman" w:hAnsi="Times New Roman" w:cs="Times New Roman"/>
          <w:sz w:val="24"/>
          <w:szCs w:val="24"/>
        </w:rPr>
        <w:tab/>
      </w:r>
      <w:r w:rsidR="00AC6456">
        <w:rPr>
          <w:rFonts w:ascii="Times New Roman" w:hAnsi="Times New Roman" w:cs="Times New Roman"/>
          <w:sz w:val="24"/>
          <w:szCs w:val="24"/>
        </w:rPr>
        <w:tab/>
      </w:r>
      <w:r>
        <w:rPr>
          <w:rFonts w:ascii="Times New Roman" w:hAnsi="Times New Roman" w:cs="Times New Roman"/>
          <w:sz w:val="24"/>
          <w:szCs w:val="24"/>
        </w:rPr>
        <w:t>learning.(2)(c)</w:t>
      </w:r>
      <w:r w:rsidR="0001292B">
        <w:rPr>
          <w:rFonts w:ascii="Times New Roman" w:hAnsi="Times New Roman" w:cs="Times New Roman"/>
          <w:sz w:val="24"/>
          <w:szCs w:val="24"/>
        </w:rPr>
        <w:t>4.(</w:t>
      </w:r>
      <w:proofErr w:type="spellStart"/>
      <w:r w:rsidR="0001292B">
        <w:rPr>
          <w:rFonts w:ascii="Times New Roman" w:hAnsi="Times New Roman" w:cs="Times New Roman"/>
          <w:sz w:val="24"/>
          <w:szCs w:val="24"/>
        </w:rPr>
        <w:t>i</w:t>
      </w:r>
      <w:proofErr w:type="spellEnd"/>
      <w:r w:rsidR="0001292B">
        <w:rPr>
          <w:rFonts w:ascii="Times New Roman" w:hAnsi="Times New Roman" w:cs="Times New Roman"/>
          <w:sz w:val="24"/>
          <w:szCs w:val="24"/>
        </w:rPr>
        <w:t>)</w:t>
      </w:r>
    </w:p>
    <w:p w:rsidR="00DF6948" w:rsidRDefault="00DF6948" w:rsidP="00AC6456">
      <w:pPr>
        <w:spacing w:after="0"/>
        <w:rPr>
          <w:rFonts w:ascii="Times New Roman" w:hAnsi="Times New Roman" w:cs="Times New Roman"/>
          <w:sz w:val="24"/>
          <w:szCs w:val="24"/>
        </w:rPr>
      </w:pPr>
      <w:r>
        <w:rPr>
          <w:rFonts w:ascii="Times New Roman" w:hAnsi="Times New Roman" w:cs="Times New Roman"/>
          <w:sz w:val="24"/>
          <w:szCs w:val="24"/>
        </w:rPr>
        <w:tab/>
      </w:r>
      <w:r w:rsidR="00CF26A2">
        <w:rPr>
          <w:rFonts w:ascii="Times New Roman" w:hAnsi="Times New Roman" w:cs="Times New Roman"/>
          <w:sz w:val="24"/>
          <w:szCs w:val="24"/>
        </w:rPr>
        <w:t>●</w:t>
      </w:r>
      <w:r>
        <w:rPr>
          <w:rFonts w:ascii="Times New Roman" w:hAnsi="Times New Roman" w:cs="Times New Roman"/>
          <w:sz w:val="24"/>
          <w:szCs w:val="24"/>
        </w:rPr>
        <w:t xml:space="preserve">Knowledge of a wide range of research-based instructional strategies and the </w:t>
      </w:r>
      <w:r w:rsidR="00AC6456">
        <w:rPr>
          <w:rFonts w:ascii="Times New Roman" w:hAnsi="Times New Roman" w:cs="Times New Roman"/>
          <w:sz w:val="24"/>
          <w:szCs w:val="24"/>
        </w:rPr>
        <w:tab/>
      </w:r>
      <w:r>
        <w:rPr>
          <w:rFonts w:ascii="Times New Roman" w:hAnsi="Times New Roman" w:cs="Times New Roman"/>
          <w:sz w:val="24"/>
          <w:szCs w:val="24"/>
        </w:rPr>
        <w:t>advantages and disadvantages associated with each. (2)(c)4.(ii)</w:t>
      </w:r>
    </w:p>
    <w:p w:rsidR="00DF6948" w:rsidRDefault="00DF6948" w:rsidP="00AC6456">
      <w:pPr>
        <w:spacing w:after="0"/>
        <w:rPr>
          <w:rFonts w:ascii="Times New Roman" w:hAnsi="Times New Roman" w:cs="Times New Roman"/>
          <w:sz w:val="24"/>
          <w:szCs w:val="24"/>
        </w:rPr>
      </w:pPr>
      <w:r>
        <w:rPr>
          <w:rFonts w:ascii="Times New Roman" w:hAnsi="Times New Roman" w:cs="Times New Roman"/>
          <w:sz w:val="24"/>
          <w:szCs w:val="24"/>
        </w:rPr>
        <w:tab/>
      </w:r>
      <w:r w:rsidR="00CF26A2">
        <w:rPr>
          <w:rFonts w:ascii="Times New Roman" w:hAnsi="Times New Roman" w:cs="Times New Roman"/>
          <w:sz w:val="24"/>
          <w:szCs w:val="24"/>
        </w:rPr>
        <w:t>●</w:t>
      </w:r>
      <w:r>
        <w:rPr>
          <w:rFonts w:ascii="Times New Roman" w:hAnsi="Times New Roman" w:cs="Times New Roman"/>
          <w:sz w:val="24"/>
          <w:szCs w:val="24"/>
        </w:rPr>
        <w:t>Knowledge of strategies that promote retention as well as transfer of learning and the</w:t>
      </w:r>
      <w:r w:rsidR="00AC6456">
        <w:rPr>
          <w:rFonts w:ascii="Times New Roman" w:hAnsi="Times New Roman" w:cs="Times New Roman"/>
          <w:sz w:val="24"/>
          <w:szCs w:val="24"/>
        </w:rPr>
        <w:tab/>
      </w:r>
      <w:r w:rsidR="00AC6456">
        <w:rPr>
          <w:rFonts w:ascii="Times New Roman" w:hAnsi="Times New Roman" w:cs="Times New Roman"/>
          <w:sz w:val="24"/>
          <w:szCs w:val="24"/>
        </w:rPr>
        <w:tab/>
      </w:r>
      <w:r>
        <w:rPr>
          <w:rFonts w:ascii="Times New Roman" w:hAnsi="Times New Roman" w:cs="Times New Roman"/>
          <w:sz w:val="24"/>
          <w:szCs w:val="24"/>
        </w:rPr>
        <w:t>relationship between these two learning outcomes. (2)(c)4.(iii)</w:t>
      </w:r>
    </w:p>
    <w:p w:rsidR="00DF6948" w:rsidRDefault="00DF6948" w:rsidP="00AC6456">
      <w:pPr>
        <w:spacing w:after="0"/>
        <w:rPr>
          <w:rFonts w:ascii="Times New Roman" w:hAnsi="Times New Roman" w:cs="Times New Roman"/>
          <w:sz w:val="24"/>
          <w:szCs w:val="24"/>
        </w:rPr>
      </w:pPr>
      <w:r>
        <w:rPr>
          <w:rFonts w:ascii="Times New Roman" w:hAnsi="Times New Roman" w:cs="Times New Roman"/>
          <w:sz w:val="24"/>
          <w:szCs w:val="24"/>
        </w:rPr>
        <w:tab/>
      </w:r>
      <w:r w:rsidR="00CF26A2">
        <w:rPr>
          <w:rFonts w:ascii="Times New Roman" w:hAnsi="Times New Roman" w:cs="Times New Roman"/>
          <w:sz w:val="24"/>
          <w:szCs w:val="24"/>
        </w:rPr>
        <w:t>●</w:t>
      </w:r>
      <w:r>
        <w:rPr>
          <w:rFonts w:ascii="Times New Roman" w:hAnsi="Times New Roman" w:cs="Times New Roman"/>
          <w:sz w:val="24"/>
          <w:szCs w:val="24"/>
        </w:rPr>
        <w:t>Knowledge of the importance of parents and/or families as active partners in planning</w:t>
      </w:r>
      <w:r w:rsidR="00AC6456">
        <w:rPr>
          <w:rFonts w:ascii="Times New Roman" w:hAnsi="Times New Roman" w:cs="Times New Roman"/>
          <w:sz w:val="24"/>
          <w:szCs w:val="24"/>
        </w:rPr>
        <w:tab/>
      </w:r>
      <w:r w:rsidR="00AC6456">
        <w:rPr>
          <w:rFonts w:ascii="Times New Roman" w:hAnsi="Times New Roman" w:cs="Times New Roman"/>
          <w:sz w:val="24"/>
          <w:szCs w:val="24"/>
        </w:rPr>
        <w:tab/>
      </w:r>
      <w:r>
        <w:rPr>
          <w:rFonts w:ascii="Times New Roman" w:hAnsi="Times New Roman" w:cs="Times New Roman"/>
          <w:sz w:val="24"/>
          <w:szCs w:val="24"/>
        </w:rPr>
        <w:t>and supporting student learning. (2)(c)4.(iv)</w:t>
      </w:r>
    </w:p>
    <w:p w:rsidR="00AC6456" w:rsidRDefault="00AC6456" w:rsidP="00AC6456">
      <w:pPr>
        <w:spacing w:after="0"/>
        <w:ind w:firstLine="720"/>
        <w:rPr>
          <w:rFonts w:ascii="Times New Roman" w:hAnsi="Times New Roman" w:cs="Times New Roman"/>
          <w:i/>
          <w:sz w:val="24"/>
          <w:szCs w:val="24"/>
        </w:rPr>
      </w:pPr>
    </w:p>
    <w:p w:rsidR="00DF6948" w:rsidRPr="00CF26A2" w:rsidRDefault="00DF6948" w:rsidP="00AC6456">
      <w:pPr>
        <w:spacing w:after="0"/>
        <w:ind w:firstLine="720"/>
        <w:rPr>
          <w:rFonts w:ascii="Times New Roman" w:hAnsi="Times New Roman" w:cs="Times New Roman"/>
          <w:i/>
          <w:sz w:val="24"/>
          <w:szCs w:val="24"/>
        </w:rPr>
      </w:pPr>
      <w:r w:rsidRPr="00CF26A2">
        <w:rPr>
          <w:rFonts w:ascii="Times New Roman" w:hAnsi="Times New Roman" w:cs="Times New Roman"/>
          <w:i/>
          <w:sz w:val="24"/>
          <w:szCs w:val="24"/>
        </w:rPr>
        <w:t>Assessment</w:t>
      </w:r>
    </w:p>
    <w:p w:rsidR="00DF6948" w:rsidRDefault="00CF26A2" w:rsidP="00AC6456">
      <w:pPr>
        <w:spacing w:after="0"/>
        <w:ind w:firstLine="720"/>
        <w:rPr>
          <w:rFonts w:ascii="Times New Roman" w:hAnsi="Times New Roman" w:cs="Times New Roman"/>
          <w:sz w:val="24"/>
          <w:szCs w:val="24"/>
        </w:rPr>
      </w:pPr>
      <w:r>
        <w:rPr>
          <w:rFonts w:ascii="Times New Roman" w:hAnsi="Times New Roman" w:cs="Times New Roman"/>
          <w:sz w:val="24"/>
          <w:szCs w:val="24"/>
        </w:rPr>
        <w:t>●</w:t>
      </w:r>
      <w:r w:rsidR="00DF6948">
        <w:rPr>
          <w:rFonts w:ascii="Times New Roman" w:hAnsi="Times New Roman" w:cs="Times New Roman"/>
          <w:sz w:val="24"/>
          <w:szCs w:val="24"/>
        </w:rPr>
        <w:t>Knowledge of the purposes, strengths, and limitations of formative and summative</w:t>
      </w:r>
      <w:r w:rsidR="00AC6456">
        <w:rPr>
          <w:rFonts w:ascii="Times New Roman" w:hAnsi="Times New Roman" w:cs="Times New Roman"/>
          <w:sz w:val="24"/>
          <w:szCs w:val="24"/>
        </w:rPr>
        <w:tab/>
      </w:r>
      <w:r w:rsidR="00AC6456">
        <w:rPr>
          <w:rFonts w:ascii="Times New Roman" w:hAnsi="Times New Roman" w:cs="Times New Roman"/>
          <w:sz w:val="24"/>
          <w:szCs w:val="24"/>
        </w:rPr>
        <w:tab/>
      </w:r>
      <w:r w:rsidR="00DF6948">
        <w:rPr>
          <w:rFonts w:ascii="Times New Roman" w:hAnsi="Times New Roman" w:cs="Times New Roman"/>
          <w:sz w:val="24"/>
          <w:szCs w:val="24"/>
        </w:rPr>
        <w:t>assessment and of formal and informal assessment strategies. (2)(c)5.(</w:t>
      </w:r>
      <w:proofErr w:type="spellStart"/>
      <w:r w:rsidR="00DF6948">
        <w:rPr>
          <w:rFonts w:ascii="Times New Roman" w:hAnsi="Times New Roman" w:cs="Times New Roman"/>
          <w:sz w:val="24"/>
          <w:szCs w:val="24"/>
        </w:rPr>
        <w:t>i</w:t>
      </w:r>
      <w:proofErr w:type="spellEnd"/>
      <w:r w:rsidR="00DF6948">
        <w:rPr>
          <w:rFonts w:ascii="Times New Roman" w:hAnsi="Times New Roman" w:cs="Times New Roman"/>
          <w:sz w:val="24"/>
          <w:szCs w:val="24"/>
        </w:rPr>
        <w:t>)</w:t>
      </w:r>
    </w:p>
    <w:p w:rsidR="00DF6948" w:rsidRDefault="00CF26A2" w:rsidP="00AC6456">
      <w:pPr>
        <w:spacing w:after="0"/>
        <w:ind w:firstLine="720"/>
        <w:rPr>
          <w:rFonts w:ascii="Times New Roman" w:hAnsi="Times New Roman" w:cs="Times New Roman"/>
          <w:sz w:val="24"/>
          <w:szCs w:val="24"/>
        </w:rPr>
      </w:pPr>
      <w:r>
        <w:rPr>
          <w:rFonts w:ascii="Times New Roman" w:hAnsi="Times New Roman" w:cs="Times New Roman"/>
          <w:sz w:val="24"/>
          <w:szCs w:val="24"/>
        </w:rPr>
        <w:t>●</w:t>
      </w:r>
      <w:r w:rsidR="00DF6948">
        <w:rPr>
          <w:rFonts w:ascii="Times New Roman" w:hAnsi="Times New Roman" w:cs="Times New Roman"/>
          <w:sz w:val="24"/>
          <w:szCs w:val="24"/>
        </w:rPr>
        <w:t>Knowledge of the relationship between assessment and learning and how to integrate</w:t>
      </w:r>
      <w:r w:rsidR="00AC6456">
        <w:rPr>
          <w:rFonts w:ascii="Times New Roman" w:hAnsi="Times New Roman" w:cs="Times New Roman"/>
          <w:sz w:val="24"/>
          <w:szCs w:val="24"/>
        </w:rPr>
        <w:tab/>
      </w:r>
      <w:r w:rsidR="00AC6456">
        <w:rPr>
          <w:rFonts w:ascii="Times New Roman" w:hAnsi="Times New Roman" w:cs="Times New Roman"/>
          <w:sz w:val="24"/>
          <w:szCs w:val="24"/>
        </w:rPr>
        <w:tab/>
      </w:r>
      <w:r w:rsidR="00DF6948">
        <w:rPr>
          <w:rFonts w:ascii="Times New Roman" w:hAnsi="Times New Roman" w:cs="Times New Roman"/>
          <w:sz w:val="24"/>
          <w:szCs w:val="24"/>
        </w:rPr>
        <w:t>appropriate assessments into all stages of the leaning process. (2)(c)5.(ii)</w:t>
      </w:r>
    </w:p>
    <w:p w:rsidR="00DF6948" w:rsidRDefault="00CF26A2" w:rsidP="00AC6456">
      <w:pPr>
        <w:spacing w:after="0"/>
        <w:ind w:firstLine="720"/>
        <w:rPr>
          <w:rFonts w:ascii="Times New Roman" w:hAnsi="Times New Roman" w:cs="Times New Roman"/>
          <w:sz w:val="24"/>
          <w:szCs w:val="24"/>
        </w:rPr>
      </w:pPr>
      <w:r>
        <w:rPr>
          <w:rFonts w:ascii="Times New Roman" w:hAnsi="Times New Roman" w:cs="Times New Roman"/>
          <w:sz w:val="24"/>
          <w:szCs w:val="24"/>
        </w:rPr>
        <w:t>●</w:t>
      </w:r>
      <w:r w:rsidR="00DF6948">
        <w:rPr>
          <w:rFonts w:ascii="Times New Roman" w:hAnsi="Times New Roman" w:cs="Times New Roman"/>
          <w:sz w:val="24"/>
          <w:szCs w:val="24"/>
        </w:rPr>
        <w:t>Knowledge of measurement-related issues such as validity, reliability, norms, bias,</w:t>
      </w:r>
      <w:r w:rsidR="00AC6456">
        <w:rPr>
          <w:rFonts w:ascii="Times New Roman" w:hAnsi="Times New Roman" w:cs="Times New Roman"/>
          <w:sz w:val="24"/>
          <w:szCs w:val="24"/>
        </w:rPr>
        <w:tab/>
      </w:r>
      <w:r w:rsidR="00AC6456">
        <w:rPr>
          <w:rFonts w:ascii="Times New Roman" w:hAnsi="Times New Roman" w:cs="Times New Roman"/>
          <w:sz w:val="24"/>
          <w:szCs w:val="24"/>
        </w:rPr>
        <w:tab/>
      </w:r>
      <w:r w:rsidR="00DF6948">
        <w:rPr>
          <w:rFonts w:ascii="Times New Roman" w:hAnsi="Times New Roman" w:cs="Times New Roman"/>
          <w:sz w:val="24"/>
          <w:szCs w:val="24"/>
        </w:rPr>
        <w:t>scoring concerns, and ethical uses of tests and test results. (2)(c)5.(iii)</w:t>
      </w:r>
    </w:p>
    <w:p w:rsidR="00DF6948" w:rsidRDefault="00CF26A2" w:rsidP="00AC6456">
      <w:pPr>
        <w:spacing w:after="0"/>
        <w:ind w:firstLine="720"/>
        <w:rPr>
          <w:rFonts w:ascii="Times New Roman" w:hAnsi="Times New Roman" w:cs="Times New Roman"/>
          <w:sz w:val="24"/>
          <w:szCs w:val="24"/>
        </w:rPr>
      </w:pPr>
      <w:r>
        <w:rPr>
          <w:rFonts w:ascii="Times New Roman" w:hAnsi="Times New Roman" w:cs="Times New Roman"/>
          <w:sz w:val="24"/>
          <w:szCs w:val="24"/>
        </w:rPr>
        <w:t>●</w:t>
      </w:r>
      <w:r w:rsidR="00DF6948">
        <w:rPr>
          <w:rFonts w:ascii="Times New Roman" w:hAnsi="Times New Roman" w:cs="Times New Roman"/>
          <w:sz w:val="24"/>
          <w:szCs w:val="24"/>
        </w:rPr>
        <w:t>Knowledge of current Alabama assessment requirements and procedures. (2)(c)5.(iv)</w:t>
      </w:r>
    </w:p>
    <w:p w:rsidR="00AC6456" w:rsidRDefault="00AC6456" w:rsidP="00AC6456">
      <w:pPr>
        <w:spacing w:after="0"/>
        <w:rPr>
          <w:rFonts w:ascii="Times New Roman" w:hAnsi="Times New Roman" w:cs="Times New Roman"/>
          <w:sz w:val="24"/>
          <w:szCs w:val="24"/>
          <w:u w:val="single"/>
        </w:rPr>
      </w:pPr>
    </w:p>
    <w:p w:rsidR="00DF6948" w:rsidRPr="00CF26A2" w:rsidRDefault="00DF6948" w:rsidP="00AC6456">
      <w:pPr>
        <w:spacing w:after="0"/>
        <w:rPr>
          <w:rFonts w:ascii="Times New Roman" w:hAnsi="Times New Roman" w:cs="Times New Roman"/>
          <w:sz w:val="24"/>
          <w:szCs w:val="24"/>
          <w:u w:val="single"/>
        </w:rPr>
      </w:pPr>
      <w:r w:rsidRPr="00CF26A2">
        <w:rPr>
          <w:rFonts w:ascii="Times New Roman" w:hAnsi="Times New Roman" w:cs="Times New Roman"/>
          <w:sz w:val="24"/>
          <w:szCs w:val="24"/>
          <w:u w:val="single"/>
        </w:rPr>
        <w:t>Diversity</w:t>
      </w:r>
    </w:p>
    <w:p w:rsidR="00DF6948" w:rsidRPr="00CF26A2" w:rsidRDefault="00DF6948" w:rsidP="00AC6456">
      <w:pPr>
        <w:spacing w:after="0"/>
        <w:rPr>
          <w:rFonts w:ascii="Times New Roman" w:hAnsi="Times New Roman" w:cs="Times New Roman"/>
          <w:i/>
          <w:sz w:val="24"/>
          <w:szCs w:val="24"/>
        </w:rPr>
      </w:pPr>
      <w:r>
        <w:rPr>
          <w:rFonts w:ascii="Times New Roman" w:hAnsi="Times New Roman" w:cs="Times New Roman"/>
          <w:sz w:val="24"/>
          <w:szCs w:val="24"/>
        </w:rPr>
        <w:tab/>
      </w:r>
      <w:r w:rsidRPr="00CF26A2">
        <w:rPr>
          <w:rFonts w:ascii="Times New Roman" w:hAnsi="Times New Roman" w:cs="Times New Roman"/>
          <w:i/>
          <w:sz w:val="24"/>
          <w:szCs w:val="24"/>
        </w:rPr>
        <w:t>Learning Styles</w:t>
      </w:r>
    </w:p>
    <w:p w:rsidR="00DF6948" w:rsidRDefault="00DF6948" w:rsidP="00AC6456">
      <w:pPr>
        <w:spacing w:after="0"/>
        <w:rPr>
          <w:rFonts w:ascii="Times New Roman" w:hAnsi="Times New Roman" w:cs="Times New Roman"/>
          <w:sz w:val="24"/>
          <w:szCs w:val="24"/>
        </w:rPr>
      </w:pPr>
      <w:r>
        <w:rPr>
          <w:rFonts w:ascii="Times New Roman" w:hAnsi="Times New Roman" w:cs="Times New Roman"/>
          <w:sz w:val="24"/>
          <w:szCs w:val="24"/>
        </w:rPr>
        <w:tab/>
      </w:r>
      <w:r w:rsidR="00CF26A2">
        <w:rPr>
          <w:rFonts w:ascii="Times New Roman" w:hAnsi="Times New Roman" w:cs="Times New Roman"/>
          <w:sz w:val="24"/>
          <w:szCs w:val="24"/>
        </w:rPr>
        <w:t>●</w:t>
      </w:r>
      <w:r>
        <w:rPr>
          <w:rFonts w:ascii="Times New Roman" w:hAnsi="Times New Roman" w:cs="Times New Roman"/>
          <w:sz w:val="24"/>
          <w:szCs w:val="24"/>
        </w:rPr>
        <w:t>Knowledge of research and theory relater to learning styles and multiple intelligences.</w:t>
      </w:r>
      <w:r w:rsidR="00AC6456">
        <w:rPr>
          <w:rFonts w:ascii="Times New Roman" w:hAnsi="Times New Roman" w:cs="Times New Roman"/>
          <w:sz w:val="24"/>
          <w:szCs w:val="24"/>
        </w:rPr>
        <w:tab/>
      </w:r>
      <w:r w:rsidR="00AC6456">
        <w:rPr>
          <w:rFonts w:ascii="Times New Roman" w:hAnsi="Times New Roman" w:cs="Times New Roman"/>
          <w:sz w:val="24"/>
          <w:szCs w:val="24"/>
        </w:rPr>
        <w:tab/>
      </w:r>
      <w:r>
        <w:rPr>
          <w:rFonts w:ascii="Times New Roman" w:hAnsi="Times New Roman" w:cs="Times New Roman"/>
          <w:sz w:val="24"/>
          <w:szCs w:val="24"/>
        </w:rPr>
        <w:t>(4)(c)4.(</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p w:rsidR="00AC6456" w:rsidRDefault="00AC6456" w:rsidP="00AC6456">
      <w:pPr>
        <w:spacing w:after="0"/>
        <w:rPr>
          <w:rFonts w:ascii="Times New Roman" w:hAnsi="Times New Roman" w:cs="Times New Roman"/>
          <w:sz w:val="24"/>
          <w:szCs w:val="24"/>
          <w:u w:val="single"/>
        </w:rPr>
      </w:pPr>
    </w:p>
    <w:p w:rsidR="00EE2B95" w:rsidRDefault="00EE2B95" w:rsidP="00AC6456">
      <w:pPr>
        <w:spacing w:after="0"/>
        <w:rPr>
          <w:rFonts w:ascii="Times New Roman" w:hAnsi="Times New Roman" w:cs="Times New Roman"/>
          <w:sz w:val="24"/>
          <w:szCs w:val="24"/>
          <w:u w:val="single"/>
        </w:rPr>
      </w:pPr>
    </w:p>
    <w:p w:rsidR="00DF6948" w:rsidRPr="00CF26A2" w:rsidRDefault="00DF6948" w:rsidP="00AC6456">
      <w:pPr>
        <w:spacing w:after="0"/>
        <w:rPr>
          <w:rFonts w:ascii="Times New Roman" w:hAnsi="Times New Roman" w:cs="Times New Roman"/>
          <w:sz w:val="24"/>
          <w:szCs w:val="24"/>
          <w:u w:val="single"/>
        </w:rPr>
      </w:pPr>
      <w:r w:rsidRPr="00CF26A2">
        <w:rPr>
          <w:rFonts w:ascii="Times New Roman" w:hAnsi="Times New Roman" w:cs="Times New Roman"/>
          <w:sz w:val="24"/>
          <w:szCs w:val="24"/>
          <w:u w:val="single"/>
        </w:rPr>
        <w:lastRenderedPageBreak/>
        <w:t>Professionalism</w:t>
      </w:r>
    </w:p>
    <w:p w:rsidR="00DF6948" w:rsidRPr="00CF26A2" w:rsidRDefault="00DF6948" w:rsidP="00AC6456">
      <w:pPr>
        <w:spacing w:after="0"/>
        <w:rPr>
          <w:rFonts w:ascii="Times New Roman" w:hAnsi="Times New Roman" w:cs="Times New Roman"/>
          <w:i/>
          <w:sz w:val="24"/>
          <w:szCs w:val="24"/>
        </w:rPr>
      </w:pPr>
      <w:r>
        <w:rPr>
          <w:rFonts w:ascii="Times New Roman" w:hAnsi="Times New Roman" w:cs="Times New Roman"/>
          <w:sz w:val="24"/>
          <w:szCs w:val="24"/>
        </w:rPr>
        <w:tab/>
      </w:r>
      <w:r w:rsidRPr="00CF26A2">
        <w:rPr>
          <w:rFonts w:ascii="Times New Roman" w:hAnsi="Times New Roman" w:cs="Times New Roman"/>
          <w:i/>
          <w:sz w:val="24"/>
          <w:szCs w:val="24"/>
        </w:rPr>
        <w:t>Collaboration</w:t>
      </w:r>
    </w:p>
    <w:p w:rsidR="00CF26A2" w:rsidRDefault="00DF6948" w:rsidP="00AC6456">
      <w:pPr>
        <w:spacing w:after="0"/>
        <w:rPr>
          <w:rFonts w:ascii="Times New Roman" w:hAnsi="Times New Roman" w:cs="Times New Roman"/>
          <w:sz w:val="24"/>
          <w:szCs w:val="24"/>
        </w:rPr>
      </w:pPr>
      <w:r>
        <w:rPr>
          <w:rFonts w:ascii="Times New Roman" w:hAnsi="Times New Roman" w:cs="Times New Roman"/>
          <w:sz w:val="24"/>
          <w:szCs w:val="24"/>
        </w:rPr>
        <w:tab/>
      </w:r>
      <w:r w:rsidR="00CF26A2">
        <w:rPr>
          <w:rFonts w:ascii="Times New Roman" w:hAnsi="Times New Roman" w:cs="Times New Roman"/>
          <w:sz w:val="24"/>
          <w:szCs w:val="24"/>
        </w:rPr>
        <w:t>●</w:t>
      </w:r>
      <w:r>
        <w:rPr>
          <w:rFonts w:ascii="Times New Roman" w:hAnsi="Times New Roman" w:cs="Times New Roman"/>
          <w:sz w:val="24"/>
          <w:szCs w:val="24"/>
        </w:rPr>
        <w:t>Knowledge of the purposes, processes, structures, and potential benefits associated with</w:t>
      </w:r>
      <w:r w:rsidR="00AC6456">
        <w:rPr>
          <w:rFonts w:ascii="Times New Roman" w:hAnsi="Times New Roman" w:cs="Times New Roman"/>
          <w:sz w:val="24"/>
          <w:szCs w:val="24"/>
        </w:rPr>
        <w:tab/>
      </w:r>
      <w:r w:rsidR="00AC6456">
        <w:rPr>
          <w:rFonts w:ascii="Times New Roman" w:hAnsi="Times New Roman" w:cs="Times New Roman"/>
          <w:sz w:val="24"/>
          <w:szCs w:val="24"/>
        </w:rPr>
        <w:tab/>
      </w:r>
      <w:r>
        <w:rPr>
          <w:rFonts w:ascii="Times New Roman" w:hAnsi="Times New Roman" w:cs="Times New Roman"/>
          <w:sz w:val="24"/>
          <w:szCs w:val="24"/>
        </w:rPr>
        <w:t>collaboration and teaming. (5)(c)</w:t>
      </w:r>
      <w:r w:rsidR="00CF26A2">
        <w:rPr>
          <w:rFonts w:ascii="Times New Roman" w:hAnsi="Times New Roman" w:cs="Times New Roman"/>
          <w:sz w:val="24"/>
          <w:szCs w:val="24"/>
        </w:rPr>
        <w:t>1.(</w:t>
      </w:r>
      <w:proofErr w:type="spellStart"/>
      <w:r w:rsidR="00CF26A2">
        <w:rPr>
          <w:rFonts w:ascii="Times New Roman" w:hAnsi="Times New Roman" w:cs="Times New Roman"/>
          <w:sz w:val="24"/>
          <w:szCs w:val="24"/>
        </w:rPr>
        <w:t>i</w:t>
      </w:r>
      <w:proofErr w:type="spellEnd"/>
      <w:r w:rsidR="00CF26A2">
        <w:rPr>
          <w:rFonts w:ascii="Times New Roman" w:hAnsi="Times New Roman" w:cs="Times New Roman"/>
          <w:sz w:val="24"/>
          <w:szCs w:val="24"/>
        </w:rPr>
        <w:t>)</w:t>
      </w:r>
    </w:p>
    <w:p w:rsidR="00AC6456" w:rsidRDefault="00CF26A2" w:rsidP="00AC6456">
      <w:pPr>
        <w:spacing w:after="0"/>
        <w:rPr>
          <w:rFonts w:ascii="Times New Roman" w:hAnsi="Times New Roman" w:cs="Times New Roman"/>
          <w:sz w:val="24"/>
          <w:szCs w:val="24"/>
        </w:rPr>
      </w:pPr>
      <w:r>
        <w:rPr>
          <w:rFonts w:ascii="Times New Roman" w:hAnsi="Times New Roman" w:cs="Times New Roman"/>
          <w:sz w:val="24"/>
          <w:szCs w:val="24"/>
        </w:rPr>
        <w:tab/>
      </w:r>
    </w:p>
    <w:p w:rsidR="00CF26A2" w:rsidRPr="00CF26A2" w:rsidRDefault="00CF26A2" w:rsidP="00AC6456">
      <w:pPr>
        <w:spacing w:after="0"/>
        <w:ind w:firstLine="720"/>
        <w:rPr>
          <w:rFonts w:ascii="Times New Roman" w:hAnsi="Times New Roman" w:cs="Times New Roman"/>
          <w:i/>
          <w:sz w:val="24"/>
          <w:szCs w:val="24"/>
        </w:rPr>
      </w:pPr>
      <w:r w:rsidRPr="00CF26A2">
        <w:rPr>
          <w:rFonts w:ascii="Times New Roman" w:hAnsi="Times New Roman" w:cs="Times New Roman"/>
          <w:i/>
          <w:sz w:val="24"/>
          <w:szCs w:val="24"/>
        </w:rPr>
        <w:t>Continuous, Lifelon</w:t>
      </w:r>
      <w:r>
        <w:rPr>
          <w:rFonts w:ascii="Times New Roman" w:hAnsi="Times New Roman" w:cs="Times New Roman"/>
          <w:i/>
          <w:sz w:val="24"/>
          <w:szCs w:val="24"/>
        </w:rPr>
        <w:t>g Professional L</w:t>
      </w:r>
      <w:r w:rsidRPr="00CF26A2">
        <w:rPr>
          <w:rFonts w:ascii="Times New Roman" w:hAnsi="Times New Roman" w:cs="Times New Roman"/>
          <w:i/>
          <w:sz w:val="24"/>
          <w:szCs w:val="24"/>
        </w:rPr>
        <w:t>earning</w:t>
      </w:r>
    </w:p>
    <w:p w:rsidR="00CF26A2" w:rsidRDefault="00CF26A2" w:rsidP="00AC6456">
      <w:pPr>
        <w:spacing w:after="0"/>
        <w:rPr>
          <w:rFonts w:ascii="Times New Roman" w:hAnsi="Times New Roman" w:cs="Times New Roman"/>
          <w:sz w:val="24"/>
          <w:szCs w:val="24"/>
        </w:rPr>
      </w:pPr>
      <w:r>
        <w:rPr>
          <w:rFonts w:ascii="Times New Roman" w:hAnsi="Times New Roman" w:cs="Times New Roman"/>
          <w:sz w:val="24"/>
          <w:szCs w:val="24"/>
        </w:rPr>
        <w:tab/>
        <w:t>●Knowledge of a range of professional literature, particularly resources that relate to</w:t>
      </w:r>
      <w:r w:rsidR="00AC6456">
        <w:rPr>
          <w:rFonts w:ascii="Times New Roman" w:hAnsi="Times New Roman" w:cs="Times New Roman"/>
          <w:sz w:val="24"/>
          <w:szCs w:val="24"/>
        </w:rPr>
        <w:tab/>
      </w:r>
      <w:r w:rsidR="00AC6456">
        <w:rPr>
          <w:rFonts w:ascii="Times New Roman" w:hAnsi="Times New Roman" w:cs="Times New Roman"/>
          <w:sz w:val="24"/>
          <w:szCs w:val="24"/>
        </w:rPr>
        <w:tab/>
      </w:r>
      <w:r>
        <w:rPr>
          <w:rFonts w:ascii="Times New Roman" w:hAnsi="Times New Roman" w:cs="Times New Roman"/>
          <w:sz w:val="24"/>
          <w:szCs w:val="24"/>
        </w:rPr>
        <w:t>one’s own teaching field(s). (5)(c)2.(</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p w:rsidR="00CF26A2" w:rsidRDefault="00CF26A2" w:rsidP="00AC6456">
      <w:pPr>
        <w:spacing w:after="0"/>
        <w:rPr>
          <w:rFonts w:ascii="Times New Roman" w:hAnsi="Times New Roman" w:cs="Times New Roman"/>
          <w:sz w:val="24"/>
          <w:szCs w:val="24"/>
        </w:rPr>
      </w:pPr>
      <w:r>
        <w:rPr>
          <w:rFonts w:ascii="Times New Roman" w:hAnsi="Times New Roman" w:cs="Times New Roman"/>
          <w:sz w:val="24"/>
          <w:szCs w:val="24"/>
        </w:rPr>
        <w:tab/>
        <w:t>●Knowledge of the processes and skills associate with peer coaching and mentoring.</w:t>
      </w:r>
      <w:r w:rsidR="00AC6456">
        <w:rPr>
          <w:rFonts w:ascii="Times New Roman" w:hAnsi="Times New Roman" w:cs="Times New Roman"/>
          <w:sz w:val="24"/>
          <w:szCs w:val="24"/>
        </w:rPr>
        <w:tab/>
      </w:r>
      <w:r w:rsidR="00AC6456">
        <w:rPr>
          <w:rFonts w:ascii="Times New Roman" w:hAnsi="Times New Roman" w:cs="Times New Roman"/>
          <w:sz w:val="24"/>
          <w:szCs w:val="24"/>
        </w:rPr>
        <w:tab/>
      </w:r>
      <w:r>
        <w:rPr>
          <w:rFonts w:ascii="Times New Roman" w:hAnsi="Times New Roman" w:cs="Times New Roman"/>
          <w:sz w:val="24"/>
          <w:szCs w:val="24"/>
        </w:rPr>
        <w:t>(5)(c)2.(iii)</w:t>
      </w:r>
    </w:p>
    <w:p w:rsidR="00AC6456" w:rsidRDefault="00CF26A2" w:rsidP="00AC6456">
      <w:pPr>
        <w:spacing w:after="0"/>
        <w:rPr>
          <w:rFonts w:ascii="Times New Roman" w:hAnsi="Times New Roman" w:cs="Times New Roman"/>
          <w:sz w:val="24"/>
          <w:szCs w:val="24"/>
        </w:rPr>
      </w:pPr>
      <w:r>
        <w:rPr>
          <w:rFonts w:ascii="Times New Roman" w:hAnsi="Times New Roman" w:cs="Times New Roman"/>
          <w:sz w:val="24"/>
          <w:szCs w:val="24"/>
        </w:rPr>
        <w:tab/>
      </w:r>
    </w:p>
    <w:p w:rsidR="00CF26A2" w:rsidRPr="00CF26A2" w:rsidRDefault="00CF26A2" w:rsidP="00AC6456">
      <w:pPr>
        <w:spacing w:after="0"/>
        <w:ind w:firstLine="720"/>
        <w:rPr>
          <w:rFonts w:ascii="Times New Roman" w:hAnsi="Times New Roman" w:cs="Times New Roman"/>
          <w:i/>
          <w:sz w:val="24"/>
          <w:szCs w:val="24"/>
        </w:rPr>
      </w:pPr>
      <w:r w:rsidRPr="00CF26A2">
        <w:rPr>
          <w:rFonts w:ascii="Times New Roman" w:hAnsi="Times New Roman" w:cs="Times New Roman"/>
          <w:i/>
          <w:sz w:val="24"/>
          <w:szCs w:val="24"/>
        </w:rPr>
        <w:t>Alabama Specific Improvement Initiatives</w:t>
      </w:r>
    </w:p>
    <w:p w:rsidR="00CF26A2" w:rsidRDefault="00CF26A2" w:rsidP="00AC6456">
      <w:pPr>
        <w:spacing w:after="0"/>
        <w:rPr>
          <w:rFonts w:ascii="Times New Roman" w:hAnsi="Times New Roman" w:cs="Times New Roman"/>
          <w:sz w:val="24"/>
          <w:szCs w:val="24"/>
        </w:rPr>
      </w:pPr>
      <w:r>
        <w:rPr>
          <w:rFonts w:ascii="Times New Roman" w:hAnsi="Times New Roman" w:cs="Times New Roman"/>
          <w:sz w:val="24"/>
          <w:szCs w:val="24"/>
        </w:rPr>
        <w:tab/>
        <w:t>●Knowledge of Alabama’s state assessment requirements and processes. (5)(c)3.(ii)</w:t>
      </w:r>
    </w:p>
    <w:p w:rsidR="00AC6456" w:rsidRDefault="00CF26A2" w:rsidP="00AC6456">
      <w:pPr>
        <w:spacing w:after="0"/>
        <w:rPr>
          <w:rFonts w:ascii="Times New Roman" w:hAnsi="Times New Roman" w:cs="Times New Roman"/>
          <w:sz w:val="24"/>
          <w:szCs w:val="24"/>
        </w:rPr>
      </w:pPr>
      <w:r>
        <w:rPr>
          <w:rFonts w:ascii="Times New Roman" w:hAnsi="Times New Roman" w:cs="Times New Roman"/>
          <w:sz w:val="24"/>
          <w:szCs w:val="24"/>
        </w:rPr>
        <w:tab/>
      </w:r>
    </w:p>
    <w:p w:rsidR="00CF26A2" w:rsidRPr="00CF26A2" w:rsidRDefault="00CF26A2" w:rsidP="00AC6456">
      <w:pPr>
        <w:spacing w:after="0"/>
        <w:ind w:firstLine="720"/>
        <w:rPr>
          <w:rFonts w:ascii="Times New Roman" w:hAnsi="Times New Roman" w:cs="Times New Roman"/>
          <w:i/>
          <w:sz w:val="24"/>
          <w:szCs w:val="24"/>
        </w:rPr>
      </w:pPr>
      <w:r w:rsidRPr="00CF26A2">
        <w:rPr>
          <w:rFonts w:ascii="Times New Roman" w:hAnsi="Times New Roman" w:cs="Times New Roman"/>
          <w:i/>
          <w:sz w:val="24"/>
          <w:szCs w:val="24"/>
        </w:rPr>
        <w:t>School Improvement</w:t>
      </w:r>
    </w:p>
    <w:p w:rsidR="00CF26A2" w:rsidRDefault="00CF26A2" w:rsidP="00AC6456">
      <w:pPr>
        <w:spacing w:after="0"/>
        <w:rPr>
          <w:rFonts w:ascii="Times New Roman" w:hAnsi="Times New Roman" w:cs="Times New Roman"/>
          <w:sz w:val="24"/>
          <w:szCs w:val="24"/>
        </w:rPr>
      </w:pPr>
      <w:r>
        <w:rPr>
          <w:rFonts w:ascii="Times New Roman" w:hAnsi="Times New Roman" w:cs="Times New Roman"/>
          <w:sz w:val="24"/>
          <w:szCs w:val="24"/>
        </w:rPr>
        <w:tab/>
        <w:t xml:space="preserve">●Knowledge of research relating collective responsibility for student learning to </w:t>
      </w:r>
      <w:r w:rsidR="00AC6456">
        <w:rPr>
          <w:rFonts w:ascii="Times New Roman" w:hAnsi="Times New Roman" w:cs="Times New Roman"/>
          <w:sz w:val="24"/>
          <w:szCs w:val="24"/>
        </w:rPr>
        <w:tab/>
      </w:r>
      <w:r>
        <w:rPr>
          <w:rFonts w:ascii="Times New Roman" w:hAnsi="Times New Roman" w:cs="Times New Roman"/>
          <w:sz w:val="24"/>
          <w:szCs w:val="24"/>
        </w:rPr>
        <w:t>increased achievement for all students. (5)(c)4.(</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p w:rsidR="00AC6456" w:rsidRDefault="00CF26A2" w:rsidP="00AC6456">
      <w:pPr>
        <w:spacing w:after="0"/>
        <w:rPr>
          <w:rFonts w:ascii="Times New Roman" w:hAnsi="Times New Roman" w:cs="Times New Roman"/>
          <w:sz w:val="24"/>
          <w:szCs w:val="24"/>
        </w:rPr>
      </w:pPr>
      <w:r>
        <w:rPr>
          <w:rFonts w:ascii="Times New Roman" w:hAnsi="Times New Roman" w:cs="Times New Roman"/>
          <w:sz w:val="24"/>
          <w:szCs w:val="24"/>
        </w:rPr>
        <w:tab/>
      </w:r>
    </w:p>
    <w:p w:rsidR="00CF26A2" w:rsidRPr="00CF26A2" w:rsidRDefault="00CF26A2" w:rsidP="00AC6456">
      <w:pPr>
        <w:spacing w:after="0"/>
        <w:ind w:firstLine="720"/>
        <w:rPr>
          <w:rFonts w:ascii="Times New Roman" w:hAnsi="Times New Roman" w:cs="Times New Roman"/>
          <w:i/>
          <w:sz w:val="24"/>
          <w:szCs w:val="24"/>
        </w:rPr>
      </w:pPr>
      <w:r w:rsidRPr="00CF26A2">
        <w:rPr>
          <w:rFonts w:ascii="Times New Roman" w:hAnsi="Times New Roman" w:cs="Times New Roman"/>
          <w:i/>
          <w:sz w:val="24"/>
          <w:szCs w:val="24"/>
        </w:rPr>
        <w:t>Ethics</w:t>
      </w:r>
    </w:p>
    <w:p w:rsidR="00CF26A2" w:rsidRDefault="00CF26A2" w:rsidP="00AC6456">
      <w:pPr>
        <w:spacing w:after="0"/>
        <w:rPr>
          <w:rFonts w:ascii="Times New Roman" w:hAnsi="Times New Roman" w:cs="Times New Roman"/>
          <w:sz w:val="24"/>
          <w:szCs w:val="24"/>
        </w:rPr>
      </w:pPr>
      <w:r>
        <w:rPr>
          <w:rFonts w:ascii="Times New Roman" w:hAnsi="Times New Roman" w:cs="Times New Roman"/>
          <w:sz w:val="24"/>
          <w:szCs w:val="24"/>
        </w:rPr>
        <w:tab/>
        <w:t>●Knowledge of appropriate professional behavior and dispositions expected of</w:t>
      </w:r>
      <w:r w:rsidR="00AC6456">
        <w:rPr>
          <w:rFonts w:ascii="Times New Roman" w:hAnsi="Times New Roman" w:cs="Times New Roman"/>
          <w:sz w:val="24"/>
          <w:szCs w:val="24"/>
        </w:rPr>
        <w:tab/>
      </w:r>
      <w:r w:rsidR="00AC6456">
        <w:rPr>
          <w:rFonts w:ascii="Times New Roman" w:hAnsi="Times New Roman" w:cs="Times New Roman"/>
          <w:sz w:val="24"/>
          <w:szCs w:val="24"/>
        </w:rPr>
        <w:tab/>
      </w:r>
      <w:r w:rsidR="00AC6456">
        <w:rPr>
          <w:rFonts w:ascii="Times New Roman" w:hAnsi="Times New Roman" w:cs="Times New Roman"/>
          <w:sz w:val="24"/>
          <w:szCs w:val="24"/>
        </w:rPr>
        <w:tab/>
      </w:r>
      <w:r>
        <w:rPr>
          <w:rFonts w:ascii="Times New Roman" w:hAnsi="Times New Roman" w:cs="Times New Roman"/>
          <w:sz w:val="24"/>
          <w:szCs w:val="24"/>
        </w:rPr>
        <w:t>professional as outlines in the Alabama Educator Code of Ethics. (5)(c)5.(</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p w:rsidR="00AC6456" w:rsidRDefault="00CF26A2" w:rsidP="00AC6456">
      <w:pPr>
        <w:spacing w:after="0"/>
        <w:rPr>
          <w:rFonts w:ascii="Times New Roman" w:hAnsi="Times New Roman" w:cs="Times New Roman"/>
          <w:sz w:val="24"/>
          <w:szCs w:val="24"/>
        </w:rPr>
      </w:pPr>
      <w:r>
        <w:rPr>
          <w:rFonts w:ascii="Times New Roman" w:hAnsi="Times New Roman" w:cs="Times New Roman"/>
          <w:sz w:val="24"/>
          <w:szCs w:val="24"/>
        </w:rPr>
        <w:tab/>
      </w:r>
    </w:p>
    <w:p w:rsidR="00CF26A2" w:rsidRPr="00CF26A2" w:rsidRDefault="00CF26A2" w:rsidP="00AC6456">
      <w:pPr>
        <w:spacing w:after="0"/>
        <w:ind w:firstLine="720"/>
        <w:rPr>
          <w:rFonts w:ascii="Times New Roman" w:hAnsi="Times New Roman" w:cs="Times New Roman"/>
          <w:i/>
          <w:sz w:val="24"/>
          <w:szCs w:val="24"/>
        </w:rPr>
      </w:pPr>
      <w:r w:rsidRPr="00CF26A2">
        <w:rPr>
          <w:rFonts w:ascii="Times New Roman" w:hAnsi="Times New Roman" w:cs="Times New Roman"/>
          <w:i/>
          <w:sz w:val="24"/>
          <w:szCs w:val="24"/>
        </w:rPr>
        <w:t>Local, State, and Federal Laws and Policies</w:t>
      </w:r>
    </w:p>
    <w:p w:rsidR="00DF6948" w:rsidRDefault="00CF26A2" w:rsidP="00AC6456">
      <w:pPr>
        <w:spacing w:after="0"/>
        <w:rPr>
          <w:rFonts w:ascii="Times New Roman" w:hAnsi="Times New Roman" w:cs="Times New Roman"/>
          <w:sz w:val="24"/>
          <w:szCs w:val="24"/>
        </w:rPr>
      </w:pPr>
      <w:r>
        <w:rPr>
          <w:rFonts w:ascii="Times New Roman" w:hAnsi="Times New Roman" w:cs="Times New Roman"/>
          <w:sz w:val="24"/>
          <w:szCs w:val="24"/>
        </w:rPr>
        <w:tab/>
        <w:t>●Ability to access school, community, state, and other resources and referral services.</w:t>
      </w:r>
      <w:r w:rsidR="00AC6456">
        <w:rPr>
          <w:rFonts w:ascii="Times New Roman" w:hAnsi="Times New Roman" w:cs="Times New Roman"/>
          <w:sz w:val="24"/>
          <w:szCs w:val="24"/>
        </w:rPr>
        <w:tab/>
      </w:r>
      <w:r w:rsidR="00AC6456">
        <w:rPr>
          <w:rFonts w:ascii="Times New Roman" w:hAnsi="Times New Roman" w:cs="Times New Roman"/>
          <w:sz w:val="24"/>
          <w:szCs w:val="24"/>
        </w:rPr>
        <w:tab/>
      </w:r>
      <w:r>
        <w:rPr>
          <w:rFonts w:ascii="Times New Roman" w:hAnsi="Times New Roman" w:cs="Times New Roman"/>
          <w:sz w:val="24"/>
          <w:szCs w:val="24"/>
        </w:rPr>
        <w:t>(5)(c)6.(ii)</w:t>
      </w:r>
      <w:r w:rsidR="00DF6948">
        <w:rPr>
          <w:rFonts w:ascii="Times New Roman" w:hAnsi="Times New Roman" w:cs="Times New Roman"/>
          <w:sz w:val="24"/>
          <w:szCs w:val="24"/>
        </w:rPr>
        <w:tab/>
      </w:r>
    </w:p>
    <w:p w:rsidR="00DF6948" w:rsidRDefault="00DF6948" w:rsidP="00AC6456">
      <w:pPr>
        <w:spacing w:after="0"/>
        <w:rPr>
          <w:rFonts w:ascii="Times New Roman" w:hAnsi="Times New Roman" w:cs="Times New Roman"/>
          <w:sz w:val="24"/>
          <w:szCs w:val="24"/>
        </w:rPr>
      </w:pPr>
    </w:p>
    <w:p w:rsidR="00F141EA" w:rsidRDefault="00107C3E" w:rsidP="00AC6456">
      <w:pPr>
        <w:spacing w:after="0"/>
        <w:rPr>
          <w:rFonts w:ascii="Times New Roman" w:hAnsi="Times New Roman" w:cs="Times New Roman"/>
          <w:sz w:val="24"/>
          <w:szCs w:val="24"/>
        </w:rPr>
      </w:pPr>
      <w:r>
        <w:rPr>
          <w:rFonts w:ascii="Times New Roman" w:hAnsi="Times New Roman" w:cs="Times New Roman"/>
          <w:b/>
          <w:sz w:val="24"/>
          <w:szCs w:val="24"/>
        </w:rPr>
        <w:t>7</w:t>
      </w:r>
      <w:r w:rsidR="00F141EA" w:rsidRPr="00CE687D">
        <w:rPr>
          <w:rFonts w:ascii="Times New Roman" w:hAnsi="Times New Roman" w:cs="Times New Roman"/>
          <w:b/>
          <w:sz w:val="24"/>
          <w:szCs w:val="24"/>
        </w:rPr>
        <w:t>.</w:t>
      </w:r>
      <w:r w:rsidR="00F141EA">
        <w:rPr>
          <w:rFonts w:ascii="Times New Roman" w:hAnsi="Times New Roman" w:cs="Times New Roman"/>
          <w:sz w:val="24"/>
          <w:szCs w:val="24"/>
        </w:rPr>
        <w:t xml:space="preserve"> </w:t>
      </w:r>
      <w:r w:rsidR="00F141EA" w:rsidRPr="00B03B6F">
        <w:rPr>
          <w:rFonts w:ascii="Times New Roman" w:hAnsi="Times New Roman" w:cs="Times New Roman"/>
          <w:b/>
          <w:sz w:val="24"/>
          <w:szCs w:val="24"/>
        </w:rPr>
        <w:t>Course Content</w:t>
      </w:r>
      <w:r w:rsidR="00B03B6F" w:rsidRPr="00B03B6F">
        <w:rPr>
          <w:rFonts w:ascii="Times New Roman" w:hAnsi="Times New Roman" w:cs="Times New Roman"/>
          <w:b/>
          <w:sz w:val="24"/>
          <w:szCs w:val="24"/>
        </w:rPr>
        <w:t>:</w:t>
      </w:r>
    </w:p>
    <w:p w:rsidR="00AC6456" w:rsidRDefault="00AC6456" w:rsidP="00AC6456">
      <w:pPr>
        <w:spacing w:after="0"/>
        <w:rPr>
          <w:rFonts w:ascii="Times New Roman" w:hAnsi="Times New Roman" w:cs="Times New Roman"/>
          <w:sz w:val="24"/>
          <w:szCs w:val="24"/>
          <w:u w:val="single"/>
        </w:rPr>
      </w:pPr>
    </w:p>
    <w:p w:rsidR="000D4060" w:rsidRPr="003F4991" w:rsidRDefault="00F141EA" w:rsidP="00AC6456">
      <w:pPr>
        <w:spacing w:after="0"/>
        <w:rPr>
          <w:rFonts w:ascii="Times New Roman" w:hAnsi="Times New Roman" w:cs="Times New Roman"/>
          <w:sz w:val="24"/>
          <w:szCs w:val="24"/>
          <w:u w:val="single"/>
        </w:rPr>
      </w:pPr>
      <w:r w:rsidRPr="003F4991">
        <w:rPr>
          <w:rFonts w:ascii="Times New Roman" w:hAnsi="Times New Roman" w:cs="Times New Roman"/>
          <w:sz w:val="24"/>
          <w:szCs w:val="24"/>
          <w:u w:val="single"/>
        </w:rPr>
        <w:t>Week</w:t>
      </w:r>
      <w:r w:rsidR="000D4060" w:rsidRPr="003F4991">
        <w:rPr>
          <w:rFonts w:ascii="Times New Roman" w:hAnsi="Times New Roman" w:cs="Times New Roman"/>
          <w:sz w:val="24"/>
          <w:szCs w:val="24"/>
          <w:u w:val="single"/>
        </w:rPr>
        <w:t xml:space="preserve"> 1</w:t>
      </w:r>
    </w:p>
    <w:p w:rsidR="00F141EA" w:rsidRDefault="00EE2B95" w:rsidP="00AC6456">
      <w:pPr>
        <w:spacing w:after="0"/>
        <w:ind w:firstLine="720"/>
        <w:rPr>
          <w:rFonts w:ascii="Times New Roman" w:hAnsi="Times New Roman" w:cs="Times New Roman"/>
          <w:sz w:val="24"/>
          <w:szCs w:val="24"/>
        </w:rPr>
      </w:pPr>
      <w:r>
        <w:rPr>
          <w:rFonts w:ascii="Times New Roman" w:hAnsi="Times New Roman" w:cs="Times New Roman"/>
          <w:sz w:val="24"/>
          <w:szCs w:val="24"/>
        </w:rPr>
        <w:t>Wednes</w:t>
      </w:r>
      <w:r w:rsidR="005B36F9">
        <w:rPr>
          <w:rFonts w:ascii="Times New Roman" w:hAnsi="Times New Roman" w:cs="Times New Roman"/>
          <w:sz w:val="24"/>
          <w:szCs w:val="24"/>
        </w:rPr>
        <w:t>day</w:t>
      </w:r>
      <w:r w:rsidR="000D4060">
        <w:rPr>
          <w:rFonts w:ascii="Times New Roman" w:hAnsi="Times New Roman" w:cs="Times New Roman"/>
          <w:sz w:val="24"/>
          <w:szCs w:val="24"/>
        </w:rPr>
        <w:t xml:space="preserve">, </w:t>
      </w:r>
      <w:r w:rsidR="005B36F9">
        <w:rPr>
          <w:rFonts w:ascii="Times New Roman" w:hAnsi="Times New Roman" w:cs="Times New Roman"/>
          <w:sz w:val="24"/>
          <w:szCs w:val="24"/>
        </w:rPr>
        <w:t xml:space="preserve">January </w:t>
      </w:r>
      <w:r>
        <w:rPr>
          <w:rFonts w:ascii="Times New Roman" w:hAnsi="Times New Roman" w:cs="Times New Roman"/>
          <w:sz w:val="24"/>
          <w:szCs w:val="24"/>
        </w:rPr>
        <w:t>9</w:t>
      </w:r>
    </w:p>
    <w:p w:rsidR="000D4060" w:rsidRDefault="000D4060" w:rsidP="00AC6456">
      <w:pPr>
        <w:spacing w:after="0"/>
        <w:ind w:firstLine="720"/>
        <w:rPr>
          <w:rFonts w:ascii="Times New Roman" w:hAnsi="Times New Roman" w:cs="Times New Roman"/>
          <w:sz w:val="24"/>
          <w:szCs w:val="24"/>
        </w:rPr>
      </w:pPr>
      <w:r>
        <w:rPr>
          <w:rFonts w:ascii="Times New Roman" w:hAnsi="Times New Roman" w:cs="Times New Roman"/>
          <w:sz w:val="24"/>
          <w:szCs w:val="24"/>
        </w:rPr>
        <w:tab/>
        <w:t>Introduction</w:t>
      </w:r>
      <w:r w:rsidR="00DB615E">
        <w:rPr>
          <w:rFonts w:ascii="Times New Roman" w:hAnsi="Times New Roman" w:cs="Times New Roman"/>
          <w:sz w:val="24"/>
          <w:szCs w:val="24"/>
        </w:rPr>
        <w:t xml:space="preserve"> to course</w:t>
      </w:r>
    </w:p>
    <w:p w:rsidR="00DB615E" w:rsidRDefault="00DB615E" w:rsidP="00AC6456">
      <w:pPr>
        <w:spacing w:after="0"/>
        <w:ind w:firstLine="720"/>
        <w:rPr>
          <w:rFonts w:ascii="Times New Roman" w:hAnsi="Times New Roman" w:cs="Times New Roman"/>
          <w:sz w:val="24"/>
          <w:szCs w:val="24"/>
        </w:rPr>
      </w:pPr>
      <w:r>
        <w:rPr>
          <w:rFonts w:ascii="Times New Roman" w:hAnsi="Times New Roman" w:cs="Times New Roman"/>
          <w:sz w:val="24"/>
          <w:szCs w:val="24"/>
        </w:rPr>
        <w:tab/>
        <w:t>Review of syllabus</w:t>
      </w:r>
    </w:p>
    <w:p w:rsidR="002A7A41" w:rsidRDefault="002A7A41" w:rsidP="00AC6456">
      <w:pPr>
        <w:spacing w:after="0"/>
        <w:ind w:firstLine="720"/>
        <w:rPr>
          <w:rFonts w:ascii="Times New Roman" w:hAnsi="Times New Roman" w:cs="Times New Roman"/>
          <w:sz w:val="24"/>
          <w:szCs w:val="24"/>
        </w:rPr>
      </w:pPr>
      <w:r>
        <w:rPr>
          <w:rFonts w:ascii="Times New Roman" w:hAnsi="Times New Roman" w:cs="Times New Roman"/>
          <w:sz w:val="24"/>
          <w:szCs w:val="24"/>
        </w:rPr>
        <w:tab/>
        <w:t>“All About Me” assigned</w:t>
      </w:r>
    </w:p>
    <w:p w:rsidR="002A7A41" w:rsidRDefault="002A7A41" w:rsidP="00AC6456">
      <w:pPr>
        <w:spacing w:after="0"/>
        <w:ind w:firstLine="720"/>
        <w:rPr>
          <w:rFonts w:ascii="Times New Roman" w:hAnsi="Times New Roman" w:cs="Times New Roman"/>
          <w:sz w:val="24"/>
          <w:szCs w:val="24"/>
        </w:rPr>
      </w:pPr>
    </w:p>
    <w:p w:rsidR="001739F9" w:rsidRDefault="00EE2B95" w:rsidP="00AC6456">
      <w:pPr>
        <w:spacing w:after="0"/>
        <w:ind w:firstLine="720"/>
        <w:rPr>
          <w:rFonts w:ascii="Times New Roman" w:hAnsi="Times New Roman" w:cs="Times New Roman"/>
          <w:sz w:val="24"/>
          <w:szCs w:val="24"/>
        </w:rPr>
      </w:pPr>
      <w:r>
        <w:rPr>
          <w:rFonts w:ascii="Times New Roman" w:hAnsi="Times New Roman" w:cs="Times New Roman"/>
          <w:sz w:val="24"/>
          <w:szCs w:val="24"/>
        </w:rPr>
        <w:t>Fri</w:t>
      </w:r>
      <w:r w:rsidR="005B36F9">
        <w:rPr>
          <w:rFonts w:ascii="Times New Roman" w:hAnsi="Times New Roman" w:cs="Times New Roman"/>
          <w:sz w:val="24"/>
          <w:szCs w:val="24"/>
        </w:rPr>
        <w:t xml:space="preserve">day, January </w:t>
      </w:r>
      <w:r>
        <w:rPr>
          <w:rFonts w:ascii="Times New Roman" w:hAnsi="Times New Roman" w:cs="Times New Roman"/>
          <w:sz w:val="24"/>
          <w:szCs w:val="24"/>
        </w:rPr>
        <w:t>11</w:t>
      </w:r>
    </w:p>
    <w:p w:rsidR="00EE2B95" w:rsidRDefault="005B36F9" w:rsidP="00AC6456">
      <w:pPr>
        <w:spacing w:after="0"/>
        <w:ind w:firstLine="720"/>
        <w:rPr>
          <w:rFonts w:ascii="Times New Roman" w:hAnsi="Times New Roman" w:cs="Times New Roman"/>
          <w:sz w:val="24"/>
          <w:szCs w:val="24"/>
        </w:rPr>
      </w:pPr>
      <w:r>
        <w:rPr>
          <w:rFonts w:ascii="Times New Roman" w:hAnsi="Times New Roman" w:cs="Times New Roman"/>
          <w:sz w:val="24"/>
          <w:szCs w:val="24"/>
        </w:rPr>
        <w:tab/>
      </w:r>
      <w:r w:rsidR="00EE2B95">
        <w:rPr>
          <w:rFonts w:ascii="Times New Roman" w:hAnsi="Times New Roman" w:cs="Times New Roman"/>
          <w:sz w:val="24"/>
          <w:szCs w:val="24"/>
        </w:rPr>
        <w:t>Service Learning Introduction- Heidi</w:t>
      </w:r>
      <w:r w:rsidR="00AA0377">
        <w:rPr>
          <w:rFonts w:ascii="Times New Roman" w:hAnsi="Times New Roman" w:cs="Times New Roman"/>
          <w:sz w:val="24"/>
          <w:szCs w:val="24"/>
        </w:rPr>
        <w:t xml:space="preserve"> Tucker</w:t>
      </w:r>
    </w:p>
    <w:p w:rsidR="005B36F9" w:rsidRDefault="00EE2B95" w:rsidP="00AC6456">
      <w:pPr>
        <w:spacing w:after="0"/>
        <w:ind w:firstLine="720"/>
        <w:rPr>
          <w:rFonts w:ascii="Times New Roman" w:hAnsi="Times New Roman" w:cs="Times New Roman"/>
          <w:sz w:val="24"/>
          <w:szCs w:val="24"/>
        </w:rPr>
      </w:pPr>
      <w:r>
        <w:rPr>
          <w:rFonts w:ascii="Times New Roman" w:hAnsi="Times New Roman" w:cs="Times New Roman"/>
          <w:sz w:val="24"/>
          <w:szCs w:val="24"/>
        </w:rPr>
        <w:tab/>
      </w:r>
      <w:r w:rsidR="002A7A41">
        <w:rPr>
          <w:rFonts w:ascii="Times New Roman" w:hAnsi="Times New Roman" w:cs="Times New Roman"/>
          <w:b/>
          <w:sz w:val="24"/>
          <w:szCs w:val="24"/>
        </w:rPr>
        <w:t xml:space="preserve">“All About Me” </w:t>
      </w:r>
      <w:r w:rsidR="005B36F9" w:rsidRPr="005B36F9">
        <w:rPr>
          <w:rFonts w:ascii="Times New Roman" w:hAnsi="Times New Roman" w:cs="Times New Roman"/>
          <w:b/>
          <w:sz w:val="24"/>
          <w:szCs w:val="24"/>
        </w:rPr>
        <w:t xml:space="preserve">due by </w:t>
      </w:r>
      <w:r>
        <w:rPr>
          <w:rFonts w:ascii="Times New Roman" w:hAnsi="Times New Roman" w:cs="Times New Roman"/>
          <w:b/>
          <w:sz w:val="24"/>
          <w:szCs w:val="24"/>
        </w:rPr>
        <w:t>8</w:t>
      </w:r>
      <w:r w:rsidR="005B36F9" w:rsidRPr="005B36F9">
        <w:rPr>
          <w:rFonts w:ascii="Times New Roman" w:hAnsi="Times New Roman" w:cs="Times New Roman"/>
          <w:b/>
          <w:sz w:val="24"/>
          <w:szCs w:val="24"/>
        </w:rPr>
        <w:t xml:space="preserve"> </w:t>
      </w:r>
      <w:r>
        <w:rPr>
          <w:rFonts w:ascii="Times New Roman" w:hAnsi="Times New Roman" w:cs="Times New Roman"/>
          <w:b/>
          <w:sz w:val="24"/>
          <w:szCs w:val="24"/>
        </w:rPr>
        <w:t>p</w:t>
      </w:r>
      <w:r w:rsidR="005B36F9" w:rsidRPr="005B36F9">
        <w:rPr>
          <w:rFonts w:ascii="Times New Roman" w:hAnsi="Times New Roman" w:cs="Times New Roman"/>
          <w:b/>
          <w:sz w:val="24"/>
          <w:szCs w:val="24"/>
        </w:rPr>
        <w:t>.m.</w:t>
      </w:r>
      <w:r w:rsidR="005B36F9">
        <w:rPr>
          <w:rFonts w:ascii="Times New Roman" w:hAnsi="Times New Roman" w:cs="Times New Roman"/>
          <w:sz w:val="24"/>
          <w:szCs w:val="24"/>
        </w:rPr>
        <w:t xml:space="preserve"> via email </w:t>
      </w:r>
    </w:p>
    <w:p w:rsidR="001739F9" w:rsidRPr="005B36F9" w:rsidRDefault="005B36F9" w:rsidP="00AC645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287D90" w:rsidRDefault="00287D90" w:rsidP="00E23D96">
      <w:pPr>
        <w:spacing w:after="0"/>
        <w:rPr>
          <w:rFonts w:ascii="Times New Roman" w:hAnsi="Times New Roman" w:cs="Times New Roman"/>
          <w:sz w:val="24"/>
          <w:szCs w:val="24"/>
          <w:u w:val="single"/>
        </w:rPr>
      </w:pPr>
    </w:p>
    <w:p w:rsidR="00287D90" w:rsidRDefault="00287D90" w:rsidP="00E23D96">
      <w:pPr>
        <w:spacing w:after="0"/>
        <w:rPr>
          <w:rFonts w:ascii="Times New Roman" w:hAnsi="Times New Roman" w:cs="Times New Roman"/>
          <w:sz w:val="24"/>
          <w:szCs w:val="24"/>
          <w:u w:val="single"/>
        </w:rPr>
      </w:pPr>
    </w:p>
    <w:p w:rsidR="000D4060" w:rsidRPr="003F4991" w:rsidRDefault="000D4060" w:rsidP="00E23D96">
      <w:pPr>
        <w:spacing w:after="0"/>
        <w:rPr>
          <w:rFonts w:ascii="Times New Roman" w:hAnsi="Times New Roman" w:cs="Times New Roman"/>
          <w:sz w:val="24"/>
          <w:szCs w:val="24"/>
          <w:u w:val="single"/>
        </w:rPr>
      </w:pPr>
      <w:r w:rsidRPr="003F4991">
        <w:rPr>
          <w:rFonts w:ascii="Times New Roman" w:hAnsi="Times New Roman" w:cs="Times New Roman"/>
          <w:sz w:val="24"/>
          <w:szCs w:val="24"/>
          <w:u w:val="single"/>
        </w:rPr>
        <w:lastRenderedPageBreak/>
        <w:t>Week 2</w:t>
      </w:r>
    </w:p>
    <w:p w:rsidR="007A03B6" w:rsidRDefault="000D4060" w:rsidP="00AC6456">
      <w:pPr>
        <w:spacing w:after="0"/>
        <w:rPr>
          <w:rFonts w:ascii="Times New Roman" w:hAnsi="Times New Roman" w:cs="Times New Roman"/>
          <w:sz w:val="24"/>
          <w:szCs w:val="24"/>
        </w:rPr>
      </w:pPr>
      <w:r>
        <w:rPr>
          <w:rFonts w:ascii="Times New Roman" w:hAnsi="Times New Roman" w:cs="Times New Roman"/>
          <w:sz w:val="24"/>
          <w:szCs w:val="24"/>
        </w:rPr>
        <w:tab/>
      </w:r>
      <w:r w:rsidR="00EE2B95">
        <w:rPr>
          <w:rFonts w:ascii="Times New Roman" w:hAnsi="Times New Roman" w:cs="Times New Roman"/>
          <w:sz w:val="24"/>
          <w:szCs w:val="24"/>
        </w:rPr>
        <w:t>Mon</w:t>
      </w:r>
      <w:r w:rsidR="005B36F9">
        <w:rPr>
          <w:rFonts w:ascii="Times New Roman" w:hAnsi="Times New Roman" w:cs="Times New Roman"/>
          <w:sz w:val="24"/>
          <w:szCs w:val="24"/>
        </w:rPr>
        <w:t>day</w:t>
      </w:r>
      <w:r w:rsidR="007A03B6">
        <w:rPr>
          <w:rFonts w:ascii="Times New Roman" w:hAnsi="Times New Roman" w:cs="Times New Roman"/>
          <w:sz w:val="24"/>
          <w:szCs w:val="24"/>
        </w:rPr>
        <w:t xml:space="preserve">, </w:t>
      </w:r>
      <w:r w:rsidR="005B36F9">
        <w:rPr>
          <w:rFonts w:ascii="Times New Roman" w:hAnsi="Times New Roman" w:cs="Times New Roman"/>
          <w:sz w:val="24"/>
          <w:szCs w:val="24"/>
        </w:rPr>
        <w:t xml:space="preserve">January </w:t>
      </w:r>
      <w:r w:rsidR="00EE2B95">
        <w:rPr>
          <w:rFonts w:ascii="Times New Roman" w:hAnsi="Times New Roman" w:cs="Times New Roman"/>
          <w:sz w:val="24"/>
          <w:szCs w:val="24"/>
        </w:rPr>
        <w:t>14</w:t>
      </w:r>
    </w:p>
    <w:p w:rsidR="007A03B6" w:rsidRPr="007A03B6" w:rsidRDefault="007A03B6" w:rsidP="00AC6456">
      <w:pPr>
        <w:spacing w:after="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sidR="002A7A41">
        <w:rPr>
          <w:rFonts w:ascii="Times New Roman" w:hAnsi="Times New Roman" w:cs="Times New Roman"/>
          <w:sz w:val="24"/>
          <w:szCs w:val="24"/>
        </w:rPr>
        <w:t>Chapter 1: Making a Difference in the Lives of Children and Adolescents</w:t>
      </w:r>
    </w:p>
    <w:p w:rsidR="00287D90" w:rsidRDefault="00681526" w:rsidP="007A03B6">
      <w:pPr>
        <w:spacing w:after="0"/>
        <w:ind w:firstLine="720"/>
        <w:rPr>
          <w:rFonts w:ascii="Times New Roman" w:hAnsi="Times New Roman" w:cs="Times New Roman"/>
          <w:sz w:val="24"/>
          <w:szCs w:val="24"/>
        </w:rPr>
      </w:pPr>
      <w:r>
        <w:rPr>
          <w:rFonts w:ascii="Times New Roman" w:hAnsi="Times New Roman" w:cs="Times New Roman"/>
          <w:sz w:val="24"/>
          <w:szCs w:val="24"/>
        </w:rPr>
        <w:tab/>
        <w:t>Chapter 2: Biological Beginnings</w:t>
      </w:r>
    </w:p>
    <w:p w:rsidR="00681526" w:rsidRDefault="00681526" w:rsidP="007A03B6">
      <w:pPr>
        <w:spacing w:after="0"/>
        <w:ind w:firstLine="720"/>
        <w:rPr>
          <w:rFonts w:ascii="Times New Roman" w:hAnsi="Times New Roman" w:cs="Times New Roman"/>
          <w:sz w:val="24"/>
          <w:szCs w:val="24"/>
        </w:rPr>
      </w:pPr>
    </w:p>
    <w:p w:rsidR="000D4060" w:rsidRDefault="00EE2B95" w:rsidP="007A03B6">
      <w:pPr>
        <w:spacing w:after="0"/>
        <w:ind w:firstLine="720"/>
        <w:rPr>
          <w:rFonts w:ascii="Times New Roman" w:hAnsi="Times New Roman" w:cs="Times New Roman"/>
          <w:sz w:val="24"/>
          <w:szCs w:val="24"/>
        </w:rPr>
      </w:pPr>
      <w:r>
        <w:rPr>
          <w:rFonts w:ascii="Times New Roman" w:hAnsi="Times New Roman" w:cs="Times New Roman"/>
          <w:sz w:val="24"/>
          <w:szCs w:val="24"/>
        </w:rPr>
        <w:t>Wednesday</w:t>
      </w:r>
      <w:r w:rsidR="000D4060">
        <w:rPr>
          <w:rFonts w:ascii="Times New Roman" w:hAnsi="Times New Roman" w:cs="Times New Roman"/>
          <w:sz w:val="24"/>
          <w:szCs w:val="24"/>
        </w:rPr>
        <w:t xml:space="preserve">, </w:t>
      </w:r>
      <w:r w:rsidR="005B36F9">
        <w:rPr>
          <w:rFonts w:ascii="Times New Roman" w:hAnsi="Times New Roman" w:cs="Times New Roman"/>
          <w:sz w:val="24"/>
          <w:szCs w:val="24"/>
        </w:rPr>
        <w:t xml:space="preserve">January </w:t>
      </w:r>
      <w:r>
        <w:rPr>
          <w:rFonts w:ascii="Times New Roman" w:hAnsi="Times New Roman" w:cs="Times New Roman"/>
          <w:sz w:val="24"/>
          <w:szCs w:val="24"/>
        </w:rPr>
        <w:t>16</w:t>
      </w:r>
    </w:p>
    <w:p w:rsidR="00DB615E" w:rsidRDefault="00DB615E" w:rsidP="00AC645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81526">
        <w:rPr>
          <w:rFonts w:ascii="Times New Roman" w:hAnsi="Times New Roman" w:cs="Times New Roman"/>
          <w:sz w:val="24"/>
          <w:szCs w:val="24"/>
        </w:rPr>
        <w:t>Chapter 3: Physical Development</w:t>
      </w:r>
    </w:p>
    <w:p w:rsidR="00EE2B95" w:rsidRDefault="00EE2B95" w:rsidP="00AC6456">
      <w:pPr>
        <w:spacing w:after="0"/>
        <w:rPr>
          <w:rFonts w:ascii="Times New Roman" w:hAnsi="Times New Roman" w:cs="Times New Roman"/>
          <w:sz w:val="24"/>
          <w:szCs w:val="24"/>
        </w:rPr>
      </w:pPr>
    </w:p>
    <w:p w:rsidR="00EE2B95" w:rsidRDefault="00EE2B95" w:rsidP="00AC6456">
      <w:pPr>
        <w:spacing w:after="0"/>
        <w:rPr>
          <w:rFonts w:ascii="Times New Roman" w:hAnsi="Times New Roman" w:cs="Times New Roman"/>
          <w:sz w:val="24"/>
          <w:szCs w:val="24"/>
        </w:rPr>
      </w:pPr>
      <w:r>
        <w:rPr>
          <w:rFonts w:ascii="Times New Roman" w:hAnsi="Times New Roman" w:cs="Times New Roman"/>
          <w:sz w:val="24"/>
          <w:szCs w:val="24"/>
        </w:rPr>
        <w:tab/>
        <w:t>Friday, January 18</w:t>
      </w:r>
    </w:p>
    <w:p w:rsidR="00F516CC" w:rsidRDefault="00F516CC" w:rsidP="00AC645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Chapter </w:t>
      </w:r>
      <w:r w:rsidR="004151E9">
        <w:rPr>
          <w:rFonts w:ascii="Times New Roman" w:hAnsi="Times New Roman" w:cs="Times New Roman"/>
          <w:sz w:val="24"/>
          <w:szCs w:val="24"/>
        </w:rPr>
        <w:t>3: Physical Development</w:t>
      </w:r>
    </w:p>
    <w:p w:rsidR="00287D90" w:rsidRDefault="00287D90" w:rsidP="00AC6456">
      <w:pPr>
        <w:spacing w:after="0"/>
        <w:rPr>
          <w:rFonts w:ascii="Times New Roman" w:hAnsi="Times New Roman" w:cs="Times New Roman"/>
          <w:sz w:val="24"/>
          <w:szCs w:val="24"/>
          <w:u w:val="single"/>
        </w:rPr>
      </w:pPr>
    </w:p>
    <w:p w:rsidR="00E23D96" w:rsidRDefault="000D4060" w:rsidP="00AC6456">
      <w:pPr>
        <w:spacing w:after="0"/>
        <w:rPr>
          <w:rFonts w:ascii="Times New Roman" w:hAnsi="Times New Roman" w:cs="Times New Roman"/>
          <w:sz w:val="24"/>
          <w:szCs w:val="24"/>
          <w:u w:val="single"/>
        </w:rPr>
      </w:pPr>
      <w:r w:rsidRPr="003F0091">
        <w:rPr>
          <w:rFonts w:ascii="Times New Roman" w:hAnsi="Times New Roman" w:cs="Times New Roman"/>
          <w:sz w:val="24"/>
          <w:szCs w:val="24"/>
          <w:u w:val="single"/>
        </w:rPr>
        <w:t>Week</w:t>
      </w:r>
      <w:r w:rsidR="00E23D96">
        <w:rPr>
          <w:rFonts w:ascii="Times New Roman" w:hAnsi="Times New Roman" w:cs="Times New Roman"/>
          <w:sz w:val="24"/>
          <w:szCs w:val="24"/>
          <w:u w:val="single"/>
        </w:rPr>
        <w:t>3</w:t>
      </w:r>
    </w:p>
    <w:p w:rsidR="000D4060" w:rsidRDefault="000D4060" w:rsidP="00AC6456">
      <w:pPr>
        <w:spacing w:after="0"/>
        <w:rPr>
          <w:rFonts w:ascii="Times New Roman" w:hAnsi="Times New Roman" w:cs="Times New Roman"/>
          <w:sz w:val="24"/>
          <w:szCs w:val="24"/>
        </w:rPr>
      </w:pPr>
      <w:r>
        <w:rPr>
          <w:rFonts w:ascii="Times New Roman" w:hAnsi="Times New Roman" w:cs="Times New Roman"/>
          <w:sz w:val="24"/>
          <w:szCs w:val="24"/>
        </w:rPr>
        <w:tab/>
      </w:r>
      <w:r w:rsidR="00EE2B95">
        <w:rPr>
          <w:rFonts w:ascii="Times New Roman" w:hAnsi="Times New Roman" w:cs="Times New Roman"/>
          <w:sz w:val="24"/>
          <w:szCs w:val="24"/>
        </w:rPr>
        <w:t>Monday, January 21</w:t>
      </w:r>
    </w:p>
    <w:p w:rsidR="00EE2B95" w:rsidRPr="00F516CC" w:rsidRDefault="00EE2B95" w:rsidP="00AC6456">
      <w:pPr>
        <w:spacing w:after="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sidR="00F516CC" w:rsidRPr="00F516CC">
        <w:rPr>
          <w:rFonts w:ascii="Times New Roman" w:hAnsi="Times New Roman" w:cs="Times New Roman"/>
          <w:i/>
          <w:sz w:val="24"/>
          <w:szCs w:val="24"/>
        </w:rPr>
        <w:t xml:space="preserve">MLK </w:t>
      </w:r>
      <w:r w:rsidRPr="00F516CC">
        <w:rPr>
          <w:rFonts w:ascii="Times New Roman" w:hAnsi="Times New Roman" w:cs="Times New Roman"/>
          <w:i/>
          <w:sz w:val="24"/>
          <w:szCs w:val="24"/>
        </w:rPr>
        <w:t>HOLIDAY-N</w:t>
      </w:r>
      <w:r w:rsidR="00F516CC" w:rsidRPr="00F516CC">
        <w:rPr>
          <w:rFonts w:ascii="Times New Roman" w:hAnsi="Times New Roman" w:cs="Times New Roman"/>
          <w:i/>
          <w:sz w:val="24"/>
          <w:szCs w:val="24"/>
        </w:rPr>
        <w:t xml:space="preserve">o </w:t>
      </w:r>
      <w:r w:rsidRPr="00F516CC">
        <w:rPr>
          <w:rFonts w:ascii="Times New Roman" w:hAnsi="Times New Roman" w:cs="Times New Roman"/>
          <w:i/>
          <w:sz w:val="24"/>
          <w:szCs w:val="24"/>
        </w:rPr>
        <w:t>C</w:t>
      </w:r>
      <w:r w:rsidR="00F516CC" w:rsidRPr="00F516CC">
        <w:rPr>
          <w:rFonts w:ascii="Times New Roman" w:hAnsi="Times New Roman" w:cs="Times New Roman"/>
          <w:i/>
          <w:sz w:val="24"/>
          <w:szCs w:val="24"/>
        </w:rPr>
        <w:t>lass</w:t>
      </w:r>
    </w:p>
    <w:p w:rsidR="00F96811" w:rsidRDefault="00CE687D" w:rsidP="005B36F9">
      <w:pPr>
        <w:spacing w:after="0"/>
        <w:rPr>
          <w:rFonts w:ascii="Times New Roman" w:hAnsi="Times New Roman" w:cs="Times New Roman"/>
          <w:sz w:val="24"/>
          <w:szCs w:val="24"/>
        </w:rPr>
      </w:pPr>
      <w:r>
        <w:rPr>
          <w:rFonts w:ascii="Times New Roman" w:hAnsi="Times New Roman" w:cs="Times New Roman"/>
          <w:sz w:val="24"/>
          <w:szCs w:val="24"/>
        </w:rPr>
        <w:tab/>
      </w:r>
    </w:p>
    <w:p w:rsidR="005B36F9" w:rsidRDefault="00F96811" w:rsidP="005B36F9">
      <w:pPr>
        <w:spacing w:after="0"/>
        <w:rPr>
          <w:rFonts w:ascii="Times New Roman" w:hAnsi="Times New Roman" w:cs="Times New Roman"/>
          <w:sz w:val="24"/>
          <w:szCs w:val="24"/>
        </w:rPr>
      </w:pPr>
      <w:r>
        <w:rPr>
          <w:rFonts w:ascii="Times New Roman" w:hAnsi="Times New Roman" w:cs="Times New Roman"/>
          <w:sz w:val="24"/>
          <w:szCs w:val="24"/>
        </w:rPr>
        <w:tab/>
        <w:t>Wednesday, January 23</w:t>
      </w:r>
      <w:r w:rsidR="00CE687D">
        <w:rPr>
          <w:rFonts w:ascii="Times New Roman" w:hAnsi="Times New Roman" w:cs="Times New Roman"/>
          <w:sz w:val="24"/>
          <w:szCs w:val="24"/>
        </w:rPr>
        <w:tab/>
      </w:r>
    </w:p>
    <w:p w:rsidR="00747B84" w:rsidRDefault="002A7A41" w:rsidP="005B36F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81526">
        <w:rPr>
          <w:rFonts w:ascii="Times New Roman" w:hAnsi="Times New Roman" w:cs="Times New Roman"/>
          <w:sz w:val="24"/>
          <w:szCs w:val="24"/>
        </w:rPr>
        <w:t xml:space="preserve">Chapter 4: Piaget &amp; </w:t>
      </w:r>
      <w:proofErr w:type="spellStart"/>
      <w:r w:rsidR="00681526">
        <w:rPr>
          <w:rFonts w:ascii="Times New Roman" w:hAnsi="Times New Roman" w:cs="Times New Roman"/>
          <w:sz w:val="24"/>
          <w:szCs w:val="24"/>
        </w:rPr>
        <w:t>Vygotsky</w:t>
      </w:r>
      <w:proofErr w:type="spellEnd"/>
    </w:p>
    <w:p w:rsidR="002A7A41" w:rsidRDefault="00EC4155" w:rsidP="00AC6456">
      <w:pPr>
        <w:spacing w:after="0"/>
        <w:rPr>
          <w:rFonts w:ascii="Times New Roman" w:hAnsi="Times New Roman" w:cs="Times New Roman"/>
          <w:sz w:val="24"/>
          <w:szCs w:val="24"/>
        </w:rPr>
      </w:pPr>
      <w:r>
        <w:rPr>
          <w:rFonts w:ascii="Times New Roman" w:hAnsi="Times New Roman" w:cs="Times New Roman"/>
          <w:sz w:val="24"/>
          <w:szCs w:val="24"/>
        </w:rPr>
        <w:t xml:space="preserve"> </w:t>
      </w:r>
      <w:r w:rsidR="000D4060">
        <w:rPr>
          <w:rFonts w:ascii="Times New Roman" w:hAnsi="Times New Roman" w:cs="Times New Roman"/>
          <w:sz w:val="24"/>
          <w:szCs w:val="24"/>
        </w:rPr>
        <w:tab/>
      </w:r>
    </w:p>
    <w:p w:rsidR="000D4060" w:rsidRDefault="00F96811" w:rsidP="002A7A41">
      <w:pPr>
        <w:spacing w:after="0"/>
        <w:ind w:firstLine="720"/>
        <w:rPr>
          <w:rFonts w:ascii="Times New Roman" w:hAnsi="Times New Roman" w:cs="Times New Roman"/>
          <w:sz w:val="24"/>
          <w:szCs w:val="24"/>
        </w:rPr>
      </w:pPr>
      <w:r>
        <w:rPr>
          <w:rFonts w:ascii="Times New Roman" w:hAnsi="Times New Roman" w:cs="Times New Roman"/>
          <w:sz w:val="24"/>
          <w:szCs w:val="24"/>
        </w:rPr>
        <w:t>Friday, January 25</w:t>
      </w:r>
    </w:p>
    <w:p w:rsidR="00B751C4" w:rsidRDefault="00B751C4" w:rsidP="00AC645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81526">
        <w:rPr>
          <w:rFonts w:ascii="Times New Roman" w:hAnsi="Times New Roman" w:cs="Times New Roman"/>
          <w:sz w:val="24"/>
          <w:szCs w:val="24"/>
        </w:rPr>
        <w:t xml:space="preserve">Chapter 4: Piaget &amp; </w:t>
      </w:r>
      <w:proofErr w:type="spellStart"/>
      <w:r w:rsidR="00681526">
        <w:rPr>
          <w:rFonts w:ascii="Times New Roman" w:hAnsi="Times New Roman" w:cs="Times New Roman"/>
          <w:sz w:val="24"/>
          <w:szCs w:val="24"/>
        </w:rPr>
        <w:t>Vygotsky</w:t>
      </w:r>
      <w:proofErr w:type="spellEnd"/>
      <w:r>
        <w:rPr>
          <w:rFonts w:ascii="Times New Roman" w:hAnsi="Times New Roman" w:cs="Times New Roman"/>
          <w:sz w:val="24"/>
          <w:szCs w:val="24"/>
        </w:rPr>
        <w:t xml:space="preserve"> </w:t>
      </w:r>
    </w:p>
    <w:p w:rsidR="00287D90" w:rsidRDefault="00287D90" w:rsidP="00AC6456">
      <w:pPr>
        <w:spacing w:after="0"/>
        <w:rPr>
          <w:rFonts w:ascii="Times New Roman" w:hAnsi="Times New Roman" w:cs="Times New Roman"/>
          <w:sz w:val="24"/>
          <w:szCs w:val="24"/>
          <w:u w:val="single"/>
        </w:rPr>
      </w:pPr>
    </w:p>
    <w:p w:rsidR="000D4060" w:rsidRPr="003F0091" w:rsidRDefault="000D4060" w:rsidP="00AC6456">
      <w:pPr>
        <w:spacing w:after="0"/>
        <w:rPr>
          <w:rFonts w:ascii="Times New Roman" w:hAnsi="Times New Roman" w:cs="Times New Roman"/>
          <w:sz w:val="24"/>
          <w:szCs w:val="24"/>
          <w:u w:val="single"/>
        </w:rPr>
      </w:pPr>
      <w:r w:rsidRPr="003F0091">
        <w:rPr>
          <w:rFonts w:ascii="Times New Roman" w:hAnsi="Times New Roman" w:cs="Times New Roman"/>
          <w:sz w:val="24"/>
          <w:szCs w:val="24"/>
          <w:u w:val="single"/>
        </w:rPr>
        <w:t>Week 4</w:t>
      </w:r>
    </w:p>
    <w:p w:rsidR="000D4060" w:rsidRDefault="000D4060" w:rsidP="00AC6456">
      <w:pPr>
        <w:spacing w:after="0"/>
        <w:rPr>
          <w:rFonts w:ascii="Times New Roman" w:hAnsi="Times New Roman" w:cs="Times New Roman"/>
          <w:sz w:val="24"/>
          <w:szCs w:val="24"/>
        </w:rPr>
      </w:pPr>
      <w:r>
        <w:rPr>
          <w:rFonts w:ascii="Times New Roman" w:hAnsi="Times New Roman" w:cs="Times New Roman"/>
          <w:sz w:val="24"/>
          <w:szCs w:val="24"/>
        </w:rPr>
        <w:tab/>
      </w:r>
      <w:r w:rsidR="00F96811">
        <w:rPr>
          <w:rFonts w:ascii="Times New Roman" w:hAnsi="Times New Roman" w:cs="Times New Roman"/>
          <w:sz w:val="24"/>
          <w:szCs w:val="24"/>
        </w:rPr>
        <w:t>Monday, January 28</w:t>
      </w:r>
    </w:p>
    <w:p w:rsidR="00B751C4" w:rsidRDefault="00B751C4" w:rsidP="00AC645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81526">
        <w:rPr>
          <w:rFonts w:ascii="Times New Roman" w:hAnsi="Times New Roman" w:cs="Times New Roman"/>
          <w:sz w:val="24"/>
          <w:szCs w:val="24"/>
        </w:rPr>
        <w:t>Chapter 5: Intelligence</w:t>
      </w:r>
    </w:p>
    <w:p w:rsidR="002A7A41" w:rsidRDefault="000D4060" w:rsidP="00AC6456">
      <w:pPr>
        <w:spacing w:after="0"/>
        <w:rPr>
          <w:rFonts w:ascii="Times New Roman" w:hAnsi="Times New Roman" w:cs="Times New Roman"/>
          <w:sz w:val="24"/>
          <w:szCs w:val="24"/>
        </w:rPr>
      </w:pPr>
      <w:r>
        <w:rPr>
          <w:rFonts w:ascii="Times New Roman" w:hAnsi="Times New Roman" w:cs="Times New Roman"/>
          <w:sz w:val="24"/>
          <w:szCs w:val="24"/>
        </w:rPr>
        <w:tab/>
      </w:r>
    </w:p>
    <w:p w:rsidR="000D4060" w:rsidRDefault="00F96811" w:rsidP="002A7A41">
      <w:pPr>
        <w:spacing w:after="0"/>
        <w:ind w:firstLine="720"/>
        <w:rPr>
          <w:rFonts w:ascii="Times New Roman" w:hAnsi="Times New Roman" w:cs="Times New Roman"/>
          <w:sz w:val="24"/>
          <w:szCs w:val="24"/>
        </w:rPr>
      </w:pPr>
      <w:r>
        <w:rPr>
          <w:rFonts w:ascii="Times New Roman" w:hAnsi="Times New Roman" w:cs="Times New Roman"/>
          <w:sz w:val="24"/>
          <w:szCs w:val="24"/>
        </w:rPr>
        <w:t>Wednesday, January 30</w:t>
      </w:r>
    </w:p>
    <w:p w:rsidR="001739F9" w:rsidRDefault="00B751C4" w:rsidP="00AC645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81526">
        <w:rPr>
          <w:rFonts w:ascii="Times New Roman" w:hAnsi="Times New Roman" w:cs="Times New Roman"/>
          <w:sz w:val="24"/>
          <w:szCs w:val="24"/>
        </w:rPr>
        <w:t>Chapter 5: Intelligence</w:t>
      </w:r>
    </w:p>
    <w:p w:rsidR="00F96811" w:rsidRDefault="00F96811" w:rsidP="00AC6456">
      <w:pPr>
        <w:spacing w:after="0"/>
        <w:rPr>
          <w:rFonts w:ascii="Times New Roman" w:hAnsi="Times New Roman" w:cs="Times New Roman"/>
          <w:sz w:val="24"/>
          <w:szCs w:val="24"/>
        </w:rPr>
      </w:pPr>
    </w:p>
    <w:p w:rsidR="00F96811" w:rsidRDefault="00F96811" w:rsidP="00AC6456">
      <w:pPr>
        <w:spacing w:after="0"/>
        <w:rPr>
          <w:rFonts w:ascii="Times New Roman" w:hAnsi="Times New Roman" w:cs="Times New Roman"/>
          <w:sz w:val="24"/>
          <w:szCs w:val="24"/>
        </w:rPr>
      </w:pPr>
      <w:r>
        <w:rPr>
          <w:rFonts w:ascii="Times New Roman" w:hAnsi="Times New Roman" w:cs="Times New Roman"/>
          <w:sz w:val="24"/>
          <w:szCs w:val="24"/>
        </w:rPr>
        <w:tab/>
        <w:t>Friday, February 1</w:t>
      </w:r>
    </w:p>
    <w:p w:rsidR="00CB460D" w:rsidRDefault="00CB460D" w:rsidP="00AC6456">
      <w:pPr>
        <w:spacing w:after="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00A4540E">
        <w:rPr>
          <w:rFonts w:ascii="Times New Roman" w:hAnsi="Times New Roman" w:cs="Times New Roman"/>
          <w:sz w:val="24"/>
          <w:szCs w:val="24"/>
        </w:rPr>
        <w:t>Chapter 6: Emotional Development</w:t>
      </w:r>
    </w:p>
    <w:p w:rsidR="00287D90" w:rsidRDefault="00287D90" w:rsidP="00AC6456">
      <w:pPr>
        <w:spacing w:after="0"/>
        <w:rPr>
          <w:rFonts w:ascii="Times New Roman" w:hAnsi="Times New Roman" w:cs="Times New Roman"/>
          <w:sz w:val="24"/>
          <w:szCs w:val="24"/>
          <w:u w:val="single"/>
        </w:rPr>
      </w:pPr>
    </w:p>
    <w:p w:rsidR="000D4060" w:rsidRPr="003F0091" w:rsidRDefault="000D4060" w:rsidP="00AC6456">
      <w:pPr>
        <w:spacing w:after="0"/>
        <w:rPr>
          <w:rFonts w:ascii="Times New Roman" w:hAnsi="Times New Roman" w:cs="Times New Roman"/>
          <w:sz w:val="24"/>
          <w:szCs w:val="24"/>
          <w:u w:val="single"/>
        </w:rPr>
      </w:pPr>
      <w:r w:rsidRPr="003F0091">
        <w:rPr>
          <w:rFonts w:ascii="Times New Roman" w:hAnsi="Times New Roman" w:cs="Times New Roman"/>
          <w:sz w:val="24"/>
          <w:szCs w:val="24"/>
          <w:u w:val="single"/>
        </w:rPr>
        <w:t>Week 5</w:t>
      </w:r>
    </w:p>
    <w:p w:rsidR="000D4060" w:rsidRDefault="000D4060" w:rsidP="00AC6456">
      <w:pPr>
        <w:spacing w:after="0"/>
        <w:rPr>
          <w:rFonts w:ascii="Times New Roman" w:hAnsi="Times New Roman" w:cs="Times New Roman"/>
          <w:sz w:val="24"/>
          <w:szCs w:val="24"/>
        </w:rPr>
      </w:pPr>
      <w:r>
        <w:rPr>
          <w:rFonts w:ascii="Times New Roman" w:hAnsi="Times New Roman" w:cs="Times New Roman"/>
          <w:sz w:val="24"/>
          <w:szCs w:val="24"/>
        </w:rPr>
        <w:tab/>
      </w:r>
      <w:r w:rsidR="00F96811">
        <w:rPr>
          <w:rFonts w:ascii="Times New Roman" w:hAnsi="Times New Roman" w:cs="Times New Roman"/>
          <w:sz w:val="24"/>
          <w:szCs w:val="24"/>
        </w:rPr>
        <w:t>Monday, February 4</w:t>
      </w:r>
      <w:r w:rsidR="005B36F9">
        <w:rPr>
          <w:rFonts w:ascii="Times New Roman" w:hAnsi="Times New Roman" w:cs="Times New Roman"/>
          <w:sz w:val="24"/>
          <w:szCs w:val="24"/>
        </w:rPr>
        <w:t xml:space="preserve"> </w:t>
      </w:r>
    </w:p>
    <w:p w:rsidR="00B751C4" w:rsidRPr="006A58F9" w:rsidRDefault="00B751C4" w:rsidP="00AC6456">
      <w:pPr>
        <w:spacing w:after="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sidR="00A4540E">
        <w:rPr>
          <w:rFonts w:ascii="Times New Roman" w:hAnsi="Times New Roman" w:cs="Times New Roman"/>
          <w:sz w:val="24"/>
          <w:szCs w:val="24"/>
        </w:rPr>
        <w:t>Chapter 6: Emotional Development</w:t>
      </w:r>
    </w:p>
    <w:p w:rsidR="002A7A41" w:rsidRDefault="000D4060" w:rsidP="00AC6456">
      <w:pPr>
        <w:spacing w:after="0"/>
        <w:rPr>
          <w:rFonts w:ascii="Times New Roman" w:hAnsi="Times New Roman" w:cs="Times New Roman"/>
          <w:sz w:val="24"/>
          <w:szCs w:val="24"/>
        </w:rPr>
      </w:pPr>
      <w:r>
        <w:rPr>
          <w:rFonts w:ascii="Times New Roman" w:hAnsi="Times New Roman" w:cs="Times New Roman"/>
          <w:sz w:val="24"/>
          <w:szCs w:val="24"/>
        </w:rPr>
        <w:tab/>
      </w:r>
    </w:p>
    <w:p w:rsidR="000D4060" w:rsidRDefault="00F96811" w:rsidP="002A7A41">
      <w:pPr>
        <w:spacing w:after="0"/>
        <w:ind w:firstLine="720"/>
        <w:rPr>
          <w:rFonts w:ascii="Times New Roman" w:hAnsi="Times New Roman" w:cs="Times New Roman"/>
          <w:sz w:val="24"/>
          <w:szCs w:val="24"/>
        </w:rPr>
      </w:pPr>
      <w:r>
        <w:rPr>
          <w:rFonts w:ascii="Times New Roman" w:hAnsi="Times New Roman" w:cs="Times New Roman"/>
          <w:sz w:val="24"/>
          <w:szCs w:val="24"/>
        </w:rPr>
        <w:t>Wednesday, February 6</w:t>
      </w:r>
    </w:p>
    <w:p w:rsidR="001739F9" w:rsidRDefault="00B751C4" w:rsidP="00AC645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4540E">
        <w:rPr>
          <w:rFonts w:ascii="Times New Roman" w:hAnsi="Times New Roman" w:cs="Times New Roman"/>
          <w:sz w:val="24"/>
          <w:szCs w:val="24"/>
        </w:rPr>
        <w:t>Chapter 6: Emotional Development</w:t>
      </w:r>
    </w:p>
    <w:p w:rsidR="00F96811" w:rsidRDefault="00F96811" w:rsidP="00AC6456">
      <w:pPr>
        <w:spacing w:after="0"/>
        <w:rPr>
          <w:rFonts w:ascii="Times New Roman" w:hAnsi="Times New Roman" w:cs="Times New Roman"/>
          <w:sz w:val="24"/>
          <w:szCs w:val="24"/>
        </w:rPr>
      </w:pPr>
      <w:r>
        <w:rPr>
          <w:rFonts w:ascii="Times New Roman" w:hAnsi="Times New Roman" w:cs="Times New Roman"/>
          <w:sz w:val="24"/>
          <w:szCs w:val="24"/>
        </w:rPr>
        <w:tab/>
      </w:r>
    </w:p>
    <w:p w:rsidR="00F96811" w:rsidRDefault="00F96811" w:rsidP="00AC6456">
      <w:pPr>
        <w:spacing w:after="0"/>
        <w:rPr>
          <w:rFonts w:ascii="Times New Roman" w:hAnsi="Times New Roman" w:cs="Times New Roman"/>
          <w:sz w:val="24"/>
          <w:szCs w:val="24"/>
        </w:rPr>
      </w:pPr>
      <w:r>
        <w:rPr>
          <w:rFonts w:ascii="Times New Roman" w:hAnsi="Times New Roman" w:cs="Times New Roman"/>
          <w:sz w:val="24"/>
          <w:szCs w:val="24"/>
        </w:rPr>
        <w:tab/>
        <w:t>Friday, February 8</w:t>
      </w:r>
    </w:p>
    <w:p w:rsidR="00CB460D" w:rsidRDefault="00CB460D" w:rsidP="00AC6456">
      <w:pPr>
        <w:spacing w:after="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00A4540E">
        <w:rPr>
          <w:rFonts w:ascii="Times New Roman" w:hAnsi="Times New Roman" w:cs="Times New Roman"/>
          <w:sz w:val="24"/>
          <w:szCs w:val="24"/>
        </w:rPr>
        <w:t>Chapter 7: Development of Self and Social Understanding</w:t>
      </w:r>
    </w:p>
    <w:p w:rsidR="00287D90" w:rsidRDefault="00287D90" w:rsidP="00AC6456">
      <w:pPr>
        <w:spacing w:after="0"/>
        <w:rPr>
          <w:rFonts w:ascii="Times New Roman" w:hAnsi="Times New Roman" w:cs="Times New Roman"/>
          <w:sz w:val="24"/>
          <w:szCs w:val="24"/>
          <w:u w:val="single"/>
        </w:rPr>
      </w:pPr>
    </w:p>
    <w:p w:rsidR="000D4060" w:rsidRPr="003F0091" w:rsidRDefault="000D4060" w:rsidP="00AC6456">
      <w:pPr>
        <w:spacing w:after="0"/>
        <w:rPr>
          <w:rFonts w:ascii="Times New Roman" w:hAnsi="Times New Roman" w:cs="Times New Roman"/>
          <w:sz w:val="24"/>
          <w:szCs w:val="24"/>
          <w:u w:val="single"/>
        </w:rPr>
      </w:pPr>
      <w:r w:rsidRPr="003F0091">
        <w:rPr>
          <w:rFonts w:ascii="Times New Roman" w:hAnsi="Times New Roman" w:cs="Times New Roman"/>
          <w:sz w:val="24"/>
          <w:szCs w:val="24"/>
          <w:u w:val="single"/>
        </w:rPr>
        <w:t>Week 6</w:t>
      </w:r>
      <w:r w:rsidR="00B751C4" w:rsidRPr="003F0091">
        <w:rPr>
          <w:rFonts w:ascii="Times New Roman" w:hAnsi="Times New Roman" w:cs="Times New Roman"/>
          <w:sz w:val="24"/>
          <w:szCs w:val="24"/>
          <w:u w:val="single"/>
        </w:rPr>
        <w:t xml:space="preserve"> </w:t>
      </w:r>
    </w:p>
    <w:p w:rsidR="000D4060" w:rsidRDefault="000D4060" w:rsidP="00AC6456">
      <w:pPr>
        <w:spacing w:after="0"/>
        <w:rPr>
          <w:rFonts w:ascii="Times New Roman" w:hAnsi="Times New Roman" w:cs="Times New Roman"/>
          <w:sz w:val="24"/>
          <w:szCs w:val="24"/>
        </w:rPr>
      </w:pPr>
      <w:r>
        <w:rPr>
          <w:rFonts w:ascii="Times New Roman" w:hAnsi="Times New Roman" w:cs="Times New Roman"/>
          <w:sz w:val="24"/>
          <w:szCs w:val="24"/>
        </w:rPr>
        <w:tab/>
      </w:r>
      <w:r w:rsidR="00F96811">
        <w:rPr>
          <w:rFonts w:ascii="Times New Roman" w:hAnsi="Times New Roman" w:cs="Times New Roman"/>
          <w:sz w:val="24"/>
          <w:szCs w:val="24"/>
        </w:rPr>
        <w:t>Monday, February 11</w:t>
      </w:r>
    </w:p>
    <w:p w:rsidR="00B751C4" w:rsidRDefault="00B751C4" w:rsidP="00AC645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4540E">
        <w:rPr>
          <w:rFonts w:ascii="Times New Roman" w:hAnsi="Times New Roman" w:cs="Times New Roman"/>
          <w:sz w:val="24"/>
          <w:szCs w:val="24"/>
        </w:rPr>
        <w:t>Chapter 7: Development of Self and Social Understanding</w:t>
      </w:r>
    </w:p>
    <w:p w:rsidR="002A7A41" w:rsidRDefault="000D4060" w:rsidP="00AC6456">
      <w:pPr>
        <w:spacing w:after="0"/>
        <w:rPr>
          <w:rFonts w:ascii="Times New Roman" w:hAnsi="Times New Roman" w:cs="Times New Roman"/>
          <w:sz w:val="24"/>
          <w:szCs w:val="24"/>
        </w:rPr>
      </w:pPr>
      <w:r>
        <w:rPr>
          <w:rFonts w:ascii="Times New Roman" w:hAnsi="Times New Roman" w:cs="Times New Roman"/>
          <w:sz w:val="24"/>
          <w:szCs w:val="24"/>
        </w:rPr>
        <w:tab/>
      </w:r>
    </w:p>
    <w:p w:rsidR="000D4060" w:rsidRDefault="00F96811" w:rsidP="002A7A41">
      <w:pPr>
        <w:spacing w:after="0"/>
        <w:ind w:firstLine="720"/>
        <w:rPr>
          <w:rFonts w:ascii="Times New Roman" w:hAnsi="Times New Roman" w:cs="Times New Roman"/>
          <w:sz w:val="24"/>
          <w:szCs w:val="24"/>
        </w:rPr>
      </w:pPr>
      <w:r>
        <w:rPr>
          <w:rFonts w:ascii="Times New Roman" w:hAnsi="Times New Roman" w:cs="Times New Roman"/>
          <w:sz w:val="24"/>
          <w:szCs w:val="24"/>
        </w:rPr>
        <w:t>Wednesday, February 13</w:t>
      </w:r>
    </w:p>
    <w:p w:rsidR="00805891" w:rsidRDefault="00B751C4" w:rsidP="00AC645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4540E">
        <w:rPr>
          <w:rFonts w:ascii="Times New Roman" w:hAnsi="Times New Roman" w:cs="Times New Roman"/>
          <w:sz w:val="24"/>
          <w:szCs w:val="24"/>
        </w:rPr>
        <w:t>Chapter 7: Development of Self and Social Understanding</w:t>
      </w:r>
    </w:p>
    <w:p w:rsidR="00F96811" w:rsidRDefault="00F96811" w:rsidP="00AC6456">
      <w:pPr>
        <w:spacing w:after="0"/>
        <w:rPr>
          <w:rFonts w:ascii="Times New Roman" w:hAnsi="Times New Roman" w:cs="Times New Roman"/>
          <w:sz w:val="24"/>
          <w:szCs w:val="24"/>
        </w:rPr>
      </w:pPr>
    </w:p>
    <w:p w:rsidR="00F96811" w:rsidRDefault="00F96811" w:rsidP="00AC6456">
      <w:pPr>
        <w:spacing w:after="0"/>
        <w:rPr>
          <w:rFonts w:ascii="Times New Roman" w:hAnsi="Times New Roman" w:cs="Times New Roman"/>
          <w:sz w:val="24"/>
          <w:szCs w:val="24"/>
        </w:rPr>
      </w:pPr>
      <w:r>
        <w:rPr>
          <w:rFonts w:ascii="Times New Roman" w:hAnsi="Times New Roman" w:cs="Times New Roman"/>
          <w:sz w:val="24"/>
          <w:szCs w:val="24"/>
        </w:rPr>
        <w:tab/>
        <w:t>Friday, February 15</w:t>
      </w:r>
    </w:p>
    <w:p w:rsidR="00CB460D" w:rsidRDefault="00CB460D" w:rsidP="00AC6456">
      <w:pPr>
        <w:spacing w:after="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00A4540E">
        <w:rPr>
          <w:rFonts w:ascii="Times New Roman" w:hAnsi="Times New Roman" w:cs="Times New Roman"/>
          <w:sz w:val="24"/>
          <w:szCs w:val="24"/>
        </w:rPr>
        <w:t>Chapter 8: Family, Culture, and Community</w:t>
      </w:r>
    </w:p>
    <w:p w:rsidR="00287D90" w:rsidRDefault="00287D90" w:rsidP="00AC6456">
      <w:pPr>
        <w:spacing w:after="0"/>
        <w:rPr>
          <w:rFonts w:ascii="Times New Roman" w:hAnsi="Times New Roman" w:cs="Times New Roman"/>
          <w:sz w:val="24"/>
          <w:szCs w:val="24"/>
          <w:u w:val="single"/>
        </w:rPr>
      </w:pPr>
    </w:p>
    <w:p w:rsidR="000D4060" w:rsidRPr="003F0091" w:rsidRDefault="000D4060" w:rsidP="00AC6456">
      <w:pPr>
        <w:spacing w:after="0"/>
        <w:rPr>
          <w:rFonts w:ascii="Times New Roman" w:hAnsi="Times New Roman" w:cs="Times New Roman"/>
          <w:sz w:val="24"/>
          <w:szCs w:val="24"/>
          <w:u w:val="single"/>
        </w:rPr>
      </w:pPr>
      <w:r w:rsidRPr="003F0091">
        <w:rPr>
          <w:rFonts w:ascii="Times New Roman" w:hAnsi="Times New Roman" w:cs="Times New Roman"/>
          <w:sz w:val="24"/>
          <w:szCs w:val="24"/>
          <w:u w:val="single"/>
        </w:rPr>
        <w:t>Week 7</w:t>
      </w:r>
      <w:r w:rsidR="00B751C4" w:rsidRPr="003F0091">
        <w:rPr>
          <w:rFonts w:ascii="Times New Roman" w:hAnsi="Times New Roman" w:cs="Times New Roman"/>
          <w:sz w:val="24"/>
          <w:szCs w:val="24"/>
          <w:u w:val="single"/>
        </w:rPr>
        <w:t xml:space="preserve"> </w:t>
      </w:r>
    </w:p>
    <w:p w:rsidR="000D4060" w:rsidRDefault="000D4060" w:rsidP="00AC6456">
      <w:pPr>
        <w:spacing w:after="0"/>
        <w:rPr>
          <w:rFonts w:ascii="Times New Roman" w:hAnsi="Times New Roman" w:cs="Times New Roman"/>
          <w:sz w:val="24"/>
          <w:szCs w:val="24"/>
        </w:rPr>
      </w:pPr>
      <w:r>
        <w:rPr>
          <w:rFonts w:ascii="Times New Roman" w:hAnsi="Times New Roman" w:cs="Times New Roman"/>
          <w:sz w:val="24"/>
          <w:szCs w:val="24"/>
        </w:rPr>
        <w:tab/>
      </w:r>
      <w:r w:rsidR="00F96811">
        <w:rPr>
          <w:rFonts w:ascii="Times New Roman" w:hAnsi="Times New Roman" w:cs="Times New Roman"/>
          <w:sz w:val="24"/>
          <w:szCs w:val="24"/>
        </w:rPr>
        <w:t>Monday, February 18</w:t>
      </w:r>
    </w:p>
    <w:p w:rsidR="00B751C4" w:rsidRDefault="00B751C4" w:rsidP="00AC645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4540E">
        <w:rPr>
          <w:rFonts w:ascii="Times New Roman" w:hAnsi="Times New Roman" w:cs="Times New Roman"/>
          <w:sz w:val="24"/>
          <w:szCs w:val="24"/>
        </w:rPr>
        <w:t>Chapter 9: Peers, Schools, and Society</w:t>
      </w:r>
    </w:p>
    <w:p w:rsidR="002A7A41" w:rsidRDefault="000D4060" w:rsidP="00AC6456">
      <w:pPr>
        <w:spacing w:after="0"/>
        <w:rPr>
          <w:rFonts w:ascii="Times New Roman" w:hAnsi="Times New Roman" w:cs="Times New Roman"/>
          <w:sz w:val="24"/>
          <w:szCs w:val="24"/>
        </w:rPr>
      </w:pPr>
      <w:r>
        <w:rPr>
          <w:rFonts w:ascii="Times New Roman" w:hAnsi="Times New Roman" w:cs="Times New Roman"/>
          <w:sz w:val="24"/>
          <w:szCs w:val="24"/>
        </w:rPr>
        <w:tab/>
      </w:r>
    </w:p>
    <w:p w:rsidR="000D4060" w:rsidRDefault="00F96811" w:rsidP="002A7A41">
      <w:pPr>
        <w:spacing w:after="0"/>
        <w:ind w:firstLine="720"/>
        <w:rPr>
          <w:rFonts w:ascii="Times New Roman" w:hAnsi="Times New Roman" w:cs="Times New Roman"/>
          <w:sz w:val="24"/>
          <w:szCs w:val="24"/>
        </w:rPr>
      </w:pPr>
      <w:r>
        <w:rPr>
          <w:rFonts w:ascii="Times New Roman" w:hAnsi="Times New Roman" w:cs="Times New Roman"/>
          <w:sz w:val="24"/>
          <w:szCs w:val="24"/>
        </w:rPr>
        <w:t>Wednesday, February 20</w:t>
      </w:r>
    </w:p>
    <w:p w:rsidR="001739F9" w:rsidRDefault="00E23D96" w:rsidP="00AC645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4540E">
        <w:rPr>
          <w:rFonts w:ascii="Times New Roman" w:hAnsi="Times New Roman" w:cs="Times New Roman"/>
          <w:sz w:val="24"/>
          <w:szCs w:val="24"/>
        </w:rPr>
        <w:t>Chapter 9: Peers, Schools, and Society</w:t>
      </w:r>
    </w:p>
    <w:p w:rsidR="00F96811" w:rsidRDefault="00F96811" w:rsidP="00AC6456">
      <w:pPr>
        <w:spacing w:after="0"/>
        <w:rPr>
          <w:rFonts w:ascii="Times New Roman" w:hAnsi="Times New Roman" w:cs="Times New Roman"/>
          <w:sz w:val="24"/>
          <w:szCs w:val="24"/>
        </w:rPr>
      </w:pPr>
    </w:p>
    <w:p w:rsidR="00F96811" w:rsidRDefault="00F96811" w:rsidP="00AC6456">
      <w:pPr>
        <w:spacing w:after="0"/>
        <w:rPr>
          <w:rFonts w:ascii="Times New Roman" w:hAnsi="Times New Roman" w:cs="Times New Roman"/>
          <w:sz w:val="24"/>
          <w:szCs w:val="24"/>
        </w:rPr>
      </w:pPr>
      <w:r>
        <w:rPr>
          <w:rFonts w:ascii="Times New Roman" w:hAnsi="Times New Roman" w:cs="Times New Roman"/>
          <w:sz w:val="24"/>
          <w:szCs w:val="24"/>
        </w:rPr>
        <w:tab/>
        <w:t>Friday, February 22</w:t>
      </w:r>
    </w:p>
    <w:p w:rsidR="004151E9" w:rsidRDefault="004151E9" w:rsidP="00AC6456">
      <w:pPr>
        <w:spacing w:after="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00A4540E">
        <w:rPr>
          <w:rFonts w:ascii="Times New Roman" w:hAnsi="Times New Roman" w:cs="Times New Roman"/>
          <w:sz w:val="24"/>
          <w:szCs w:val="24"/>
        </w:rPr>
        <w:t>Review Chapters 1-9</w:t>
      </w:r>
    </w:p>
    <w:p w:rsidR="00287D90" w:rsidRDefault="00287D90" w:rsidP="00AC6456">
      <w:pPr>
        <w:spacing w:after="0"/>
        <w:rPr>
          <w:rFonts w:ascii="Times New Roman" w:hAnsi="Times New Roman" w:cs="Times New Roman"/>
          <w:sz w:val="24"/>
          <w:szCs w:val="24"/>
          <w:u w:val="single"/>
        </w:rPr>
      </w:pPr>
    </w:p>
    <w:p w:rsidR="000D4060" w:rsidRPr="003F0091" w:rsidRDefault="000D4060" w:rsidP="00AC6456">
      <w:pPr>
        <w:spacing w:after="0"/>
        <w:rPr>
          <w:rFonts w:ascii="Times New Roman" w:hAnsi="Times New Roman" w:cs="Times New Roman"/>
          <w:sz w:val="24"/>
          <w:szCs w:val="24"/>
          <w:u w:val="single"/>
        </w:rPr>
      </w:pPr>
      <w:r w:rsidRPr="003F0091">
        <w:rPr>
          <w:rFonts w:ascii="Times New Roman" w:hAnsi="Times New Roman" w:cs="Times New Roman"/>
          <w:sz w:val="24"/>
          <w:szCs w:val="24"/>
          <w:u w:val="single"/>
        </w:rPr>
        <w:t>Week 8</w:t>
      </w:r>
    </w:p>
    <w:p w:rsidR="000D4060" w:rsidRDefault="000D4060" w:rsidP="00AC6456">
      <w:pPr>
        <w:spacing w:after="0"/>
        <w:rPr>
          <w:rFonts w:ascii="Times New Roman" w:hAnsi="Times New Roman" w:cs="Times New Roman"/>
          <w:sz w:val="24"/>
          <w:szCs w:val="24"/>
        </w:rPr>
      </w:pPr>
      <w:r>
        <w:rPr>
          <w:rFonts w:ascii="Times New Roman" w:hAnsi="Times New Roman" w:cs="Times New Roman"/>
          <w:sz w:val="24"/>
          <w:szCs w:val="24"/>
        </w:rPr>
        <w:tab/>
      </w:r>
      <w:r w:rsidR="00F96811">
        <w:rPr>
          <w:rFonts w:ascii="Times New Roman" w:hAnsi="Times New Roman" w:cs="Times New Roman"/>
          <w:sz w:val="24"/>
          <w:szCs w:val="24"/>
        </w:rPr>
        <w:t>Monday, February 25</w:t>
      </w:r>
    </w:p>
    <w:p w:rsidR="00110872" w:rsidRDefault="00110872" w:rsidP="00AC645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4540E" w:rsidRPr="002A7A41">
        <w:rPr>
          <w:rFonts w:ascii="Times New Roman" w:hAnsi="Times New Roman" w:cs="Times New Roman"/>
          <w:b/>
          <w:sz w:val="24"/>
          <w:szCs w:val="24"/>
        </w:rPr>
        <w:t>EXAM 1: Chapters 1-9</w:t>
      </w:r>
    </w:p>
    <w:p w:rsidR="002A7A41" w:rsidRDefault="000D4060" w:rsidP="00AC6456">
      <w:pPr>
        <w:spacing w:after="0"/>
        <w:rPr>
          <w:rFonts w:ascii="Times New Roman" w:hAnsi="Times New Roman" w:cs="Times New Roman"/>
          <w:sz w:val="24"/>
          <w:szCs w:val="24"/>
        </w:rPr>
      </w:pPr>
      <w:r>
        <w:rPr>
          <w:rFonts w:ascii="Times New Roman" w:hAnsi="Times New Roman" w:cs="Times New Roman"/>
          <w:sz w:val="24"/>
          <w:szCs w:val="24"/>
        </w:rPr>
        <w:tab/>
      </w:r>
    </w:p>
    <w:p w:rsidR="000D4060" w:rsidRDefault="00F96811" w:rsidP="002A7A41">
      <w:pPr>
        <w:spacing w:after="0"/>
        <w:ind w:firstLine="720"/>
        <w:rPr>
          <w:rFonts w:ascii="Times New Roman" w:hAnsi="Times New Roman" w:cs="Times New Roman"/>
          <w:sz w:val="24"/>
          <w:szCs w:val="24"/>
        </w:rPr>
      </w:pPr>
      <w:r>
        <w:rPr>
          <w:rFonts w:ascii="Times New Roman" w:hAnsi="Times New Roman" w:cs="Times New Roman"/>
          <w:sz w:val="24"/>
          <w:szCs w:val="24"/>
        </w:rPr>
        <w:t>Wednesday, February 27</w:t>
      </w:r>
    </w:p>
    <w:p w:rsidR="001739F9" w:rsidRDefault="00E23D96" w:rsidP="00AC645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4540E">
        <w:rPr>
          <w:rFonts w:ascii="Times New Roman" w:hAnsi="Times New Roman" w:cs="Times New Roman"/>
          <w:sz w:val="24"/>
          <w:szCs w:val="24"/>
        </w:rPr>
        <w:t>Chapter 10: Behavioral Views of Learning</w:t>
      </w:r>
    </w:p>
    <w:p w:rsidR="00F96811" w:rsidRDefault="00F96811" w:rsidP="00AC6456">
      <w:pPr>
        <w:spacing w:after="0"/>
        <w:rPr>
          <w:rFonts w:ascii="Times New Roman" w:hAnsi="Times New Roman" w:cs="Times New Roman"/>
          <w:sz w:val="24"/>
          <w:szCs w:val="24"/>
        </w:rPr>
      </w:pPr>
    </w:p>
    <w:p w:rsidR="00F96811" w:rsidRDefault="00F96811" w:rsidP="00AC6456">
      <w:pPr>
        <w:spacing w:after="0"/>
        <w:rPr>
          <w:rFonts w:ascii="Times New Roman" w:hAnsi="Times New Roman" w:cs="Times New Roman"/>
          <w:sz w:val="24"/>
          <w:szCs w:val="24"/>
        </w:rPr>
      </w:pPr>
      <w:r>
        <w:rPr>
          <w:rFonts w:ascii="Times New Roman" w:hAnsi="Times New Roman" w:cs="Times New Roman"/>
          <w:sz w:val="24"/>
          <w:szCs w:val="24"/>
        </w:rPr>
        <w:tab/>
        <w:t>Friday, March 1</w:t>
      </w:r>
    </w:p>
    <w:p w:rsidR="004151E9" w:rsidRDefault="004151E9" w:rsidP="00AC6456">
      <w:pPr>
        <w:spacing w:after="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00A4540E">
        <w:rPr>
          <w:rFonts w:ascii="Times New Roman" w:hAnsi="Times New Roman" w:cs="Times New Roman"/>
          <w:sz w:val="24"/>
          <w:szCs w:val="24"/>
        </w:rPr>
        <w:t>Chapter 10: Behavioral Views of Learning</w:t>
      </w:r>
    </w:p>
    <w:p w:rsidR="002A7A41" w:rsidRDefault="002A7A41" w:rsidP="00AC6456">
      <w:pPr>
        <w:spacing w:after="0"/>
        <w:rPr>
          <w:rFonts w:ascii="Times New Roman" w:hAnsi="Times New Roman" w:cs="Times New Roman"/>
          <w:sz w:val="24"/>
          <w:szCs w:val="24"/>
          <w:u w:val="single"/>
        </w:rPr>
      </w:pPr>
    </w:p>
    <w:p w:rsidR="000D4060" w:rsidRPr="003F0091" w:rsidRDefault="000D4060" w:rsidP="00AC6456">
      <w:pPr>
        <w:spacing w:after="0"/>
        <w:rPr>
          <w:rFonts w:ascii="Times New Roman" w:hAnsi="Times New Roman" w:cs="Times New Roman"/>
          <w:sz w:val="24"/>
          <w:szCs w:val="24"/>
          <w:u w:val="single"/>
        </w:rPr>
      </w:pPr>
      <w:r w:rsidRPr="003F0091">
        <w:rPr>
          <w:rFonts w:ascii="Times New Roman" w:hAnsi="Times New Roman" w:cs="Times New Roman"/>
          <w:sz w:val="24"/>
          <w:szCs w:val="24"/>
          <w:u w:val="single"/>
        </w:rPr>
        <w:t>Week 9</w:t>
      </w:r>
    </w:p>
    <w:p w:rsidR="000D4060" w:rsidRDefault="000D4060" w:rsidP="00AC6456">
      <w:pPr>
        <w:spacing w:after="0"/>
        <w:rPr>
          <w:rFonts w:ascii="Times New Roman" w:hAnsi="Times New Roman" w:cs="Times New Roman"/>
          <w:sz w:val="24"/>
          <w:szCs w:val="24"/>
        </w:rPr>
      </w:pPr>
      <w:r>
        <w:rPr>
          <w:rFonts w:ascii="Times New Roman" w:hAnsi="Times New Roman" w:cs="Times New Roman"/>
          <w:sz w:val="24"/>
          <w:szCs w:val="24"/>
        </w:rPr>
        <w:tab/>
      </w:r>
      <w:r w:rsidR="00F96811">
        <w:rPr>
          <w:rFonts w:ascii="Times New Roman" w:hAnsi="Times New Roman" w:cs="Times New Roman"/>
          <w:sz w:val="24"/>
          <w:szCs w:val="24"/>
        </w:rPr>
        <w:t>Monday, March 4</w:t>
      </w:r>
    </w:p>
    <w:p w:rsidR="00CE687D" w:rsidRDefault="00110872" w:rsidP="00AC645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4540E">
        <w:rPr>
          <w:rFonts w:ascii="Times New Roman" w:hAnsi="Times New Roman" w:cs="Times New Roman"/>
          <w:sz w:val="24"/>
          <w:szCs w:val="24"/>
        </w:rPr>
        <w:t>Chapter 10: Behavioral Views of Learning</w:t>
      </w:r>
    </w:p>
    <w:p w:rsidR="002A7A41" w:rsidRDefault="000D4060" w:rsidP="00AC6456">
      <w:pPr>
        <w:spacing w:after="0"/>
        <w:rPr>
          <w:rFonts w:ascii="Times New Roman" w:hAnsi="Times New Roman" w:cs="Times New Roman"/>
          <w:sz w:val="24"/>
          <w:szCs w:val="24"/>
        </w:rPr>
      </w:pPr>
      <w:r>
        <w:rPr>
          <w:rFonts w:ascii="Times New Roman" w:hAnsi="Times New Roman" w:cs="Times New Roman"/>
          <w:sz w:val="24"/>
          <w:szCs w:val="24"/>
        </w:rPr>
        <w:tab/>
      </w:r>
    </w:p>
    <w:p w:rsidR="000D4060" w:rsidRDefault="00F96811" w:rsidP="002A7A41">
      <w:pPr>
        <w:spacing w:after="0"/>
        <w:ind w:firstLine="720"/>
        <w:rPr>
          <w:rFonts w:ascii="Times New Roman" w:hAnsi="Times New Roman" w:cs="Times New Roman"/>
          <w:sz w:val="24"/>
          <w:szCs w:val="24"/>
        </w:rPr>
      </w:pPr>
      <w:r>
        <w:rPr>
          <w:rFonts w:ascii="Times New Roman" w:hAnsi="Times New Roman" w:cs="Times New Roman"/>
          <w:sz w:val="24"/>
          <w:szCs w:val="24"/>
        </w:rPr>
        <w:t>Wednesday, March 6</w:t>
      </w:r>
    </w:p>
    <w:p w:rsidR="001739F9" w:rsidRDefault="00104173" w:rsidP="00AC6456">
      <w:pPr>
        <w:spacing w:after="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A4540E">
        <w:rPr>
          <w:rFonts w:ascii="Times New Roman" w:hAnsi="Times New Roman" w:cs="Times New Roman"/>
          <w:sz w:val="24"/>
          <w:szCs w:val="24"/>
        </w:rPr>
        <w:t>Chapter 11: Cognitive Views of Learning</w:t>
      </w:r>
    </w:p>
    <w:p w:rsidR="00F96811" w:rsidRDefault="00F96811" w:rsidP="00AC6456">
      <w:pPr>
        <w:spacing w:after="0"/>
        <w:rPr>
          <w:rFonts w:ascii="Times New Roman" w:hAnsi="Times New Roman" w:cs="Times New Roman"/>
          <w:b/>
          <w:sz w:val="24"/>
          <w:szCs w:val="24"/>
        </w:rPr>
      </w:pPr>
    </w:p>
    <w:p w:rsidR="00F96811" w:rsidRDefault="00F96811" w:rsidP="00AC6456">
      <w:pPr>
        <w:spacing w:after="0"/>
        <w:rPr>
          <w:rFonts w:ascii="Times New Roman" w:hAnsi="Times New Roman" w:cs="Times New Roman"/>
          <w:sz w:val="24"/>
          <w:szCs w:val="24"/>
        </w:rPr>
      </w:pPr>
      <w:r>
        <w:rPr>
          <w:rFonts w:ascii="Times New Roman" w:hAnsi="Times New Roman" w:cs="Times New Roman"/>
          <w:b/>
          <w:sz w:val="24"/>
          <w:szCs w:val="24"/>
        </w:rPr>
        <w:tab/>
      </w:r>
      <w:r w:rsidRPr="00F96811">
        <w:rPr>
          <w:rFonts w:ascii="Times New Roman" w:hAnsi="Times New Roman" w:cs="Times New Roman"/>
          <w:sz w:val="24"/>
          <w:szCs w:val="24"/>
        </w:rPr>
        <w:t>Friday, March 8</w:t>
      </w:r>
    </w:p>
    <w:p w:rsidR="00CB460D" w:rsidRDefault="00CB460D" w:rsidP="00AC645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4540E">
        <w:rPr>
          <w:rFonts w:ascii="Times New Roman" w:hAnsi="Times New Roman" w:cs="Times New Roman"/>
          <w:sz w:val="24"/>
          <w:szCs w:val="24"/>
        </w:rPr>
        <w:t>Chapter 11: Cognitive Views of Learning</w:t>
      </w:r>
    </w:p>
    <w:p w:rsidR="00104173" w:rsidRDefault="000D4060" w:rsidP="00AC6456">
      <w:pPr>
        <w:spacing w:after="0"/>
        <w:rPr>
          <w:rFonts w:ascii="Times New Roman" w:hAnsi="Times New Roman" w:cs="Times New Roman"/>
          <w:sz w:val="24"/>
          <w:szCs w:val="24"/>
          <w:u w:val="single"/>
        </w:rPr>
      </w:pPr>
      <w:r w:rsidRPr="003F0091">
        <w:rPr>
          <w:rFonts w:ascii="Times New Roman" w:hAnsi="Times New Roman" w:cs="Times New Roman"/>
          <w:sz w:val="24"/>
          <w:szCs w:val="24"/>
          <w:u w:val="single"/>
        </w:rPr>
        <w:lastRenderedPageBreak/>
        <w:t>Week 10</w:t>
      </w:r>
    </w:p>
    <w:p w:rsidR="00F96811" w:rsidRPr="00F96811" w:rsidRDefault="00F96811" w:rsidP="00AC6456">
      <w:pPr>
        <w:spacing w:after="0"/>
        <w:rPr>
          <w:rFonts w:ascii="Times New Roman" w:hAnsi="Times New Roman" w:cs="Times New Roman"/>
          <w:sz w:val="24"/>
          <w:szCs w:val="24"/>
        </w:rPr>
      </w:pPr>
      <w:r>
        <w:rPr>
          <w:rFonts w:ascii="Times New Roman" w:hAnsi="Times New Roman" w:cs="Times New Roman"/>
          <w:sz w:val="24"/>
          <w:szCs w:val="24"/>
        </w:rPr>
        <w:tab/>
        <w:t>Monday, March 11- Friday, March 15</w:t>
      </w:r>
    </w:p>
    <w:p w:rsidR="00104173" w:rsidRPr="00C96D68" w:rsidRDefault="000D4060" w:rsidP="00C96D68">
      <w:pPr>
        <w:spacing w:after="0"/>
        <w:rPr>
          <w:rFonts w:ascii="Times New Roman" w:hAnsi="Times New Roman" w:cs="Times New Roman"/>
          <w:i/>
          <w:sz w:val="24"/>
          <w:szCs w:val="24"/>
        </w:rPr>
      </w:pPr>
      <w:r>
        <w:rPr>
          <w:rFonts w:ascii="Times New Roman" w:hAnsi="Times New Roman" w:cs="Times New Roman"/>
          <w:sz w:val="24"/>
          <w:szCs w:val="24"/>
        </w:rPr>
        <w:tab/>
      </w:r>
      <w:r w:rsidR="00C96D68" w:rsidRPr="00C96D68">
        <w:rPr>
          <w:rFonts w:ascii="Times New Roman" w:hAnsi="Times New Roman" w:cs="Times New Roman"/>
          <w:i/>
          <w:sz w:val="24"/>
          <w:szCs w:val="24"/>
        </w:rPr>
        <w:t>SPRING BREAK- No Class</w:t>
      </w:r>
    </w:p>
    <w:p w:rsidR="00104173" w:rsidRDefault="00104173" w:rsidP="00AC6456">
      <w:pPr>
        <w:spacing w:after="0"/>
        <w:rPr>
          <w:rFonts w:ascii="Times New Roman" w:hAnsi="Times New Roman" w:cs="Times New Roman"/>
          <w:sz w:val="24"/>
          <w:szCs w:val="24"/>
        </w:rPr>
      </w:pPr>
    </w:p>
    <w:p w:rsidR="00DB615E" w:rsidRPr="003F0091" w:rsidRDefault="00DB615E" w:rsidP="00AC6456">
      <w:pPr>
        <w:spacing w:after="0"/>
        <w:rPr>
          <w:rFonts w:ascii="Times New Roman" w:hAnsi="Times New Roman" w:cs="Times New Roman"/>
          <w:sz w:val="24"/>
          <w:szCs w:val="24"/>
          <w:u w:val="single"/>
        </w:rPr>
      </w:pPr>
      <w:r w:rsidRPr="003F0091">
        <w:rPr>
          <w:rFonts w:ascii="Times New Roman" w:hAnsi="Times New Roman" w:cs="Times New Roman"/>
          <w:sz w:val="24"/>
          <w:szCs w:val="24"/>
          <w:u w:val="single"/>
        </w:rPr>
        <w:t>Week 11</w:t>
      </w:r>
    </w:p>
    <w:p w:rsidR="00DB615E" w:rsidRDefault="00DB615E" w:rsidP="00AC6456">
      <w:pPr>
        <w:spacing w:after="0"/>
        <w:rPr>
          <w:rFonts w:ascii="Times New Roman" w:hAnsi="Times New Roman" w:cs="Times New Roman"/>
          <w:sz w:val="24"/>
          <w:szCs w:val="24"/>
        </w:rPr>
      </w:pPr>
      <w:r>
        <w:rPr>
          <w:rFonts w:ascii="Times New Roman" w:hAnsi="Times New Roman" w:cs="Times New Roman"/>
          <w:sz w:val="24"/>
          <w:szCs w:val="24"/>
        </w:rPr>
        <w:tab/>
      </w:r>
      <w:r w:rsidR="00F96811">
        <w:rPr>
          <w:rFonts w:ascii="Times New Roman" w:hAnsi="Times New Roman" w:cs="Times New Roman"/>
          <w:sz w:val="24"/>
          <w:szCs w:val="24"/>
        </w:rPr>
        <w:t>Monday, March 18</w:t>
      </w:r>
    </w:p>
    <w:p w:rsidR="00813F71" w:rsidRDefault="00813F71" w:rsidP="00AC645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4540E">
        <w:rPr>
          <w:rFonts w:ascii="Times New Roman" w:hAnsi="Times New Roman" w:cs="Times New Roman"/>
          <w:sz w:val="24"/>
          <w:szCs w:val="24"/>
        </w:rPr>
        <w:t>Chapter 12: Social Cognitive and Constructivist Views of Learning</w:t>
      </w:r>
    </w:p>
    <w:p w:rsidR="004151E9" w:rsidRDefault="00DB615E" w:rsidP="004151E9">
      <w:pPr>
        <w:spacing w:after="0"/>
        <w:rPr>
          <w:rFonts w:ascii="Times New Roman" w:hAnsi="Times New Roman" w:cs="Times New Roman"/>
          <w:sz w:val="24"/>
          <w:szCs w:val="24"/>
        </w:rPr>
      </w:pPr>
      <w:r>
        <w:rPr>
          <w:rFonts w:ascii="Times New Roman" w:hAnsi="Times New Roman" w:cs="Times New Roman"/>
          <w:sz w:val="24"/>
          <w:szCs w:val="24"/>
        </w:rPr>
        <w:tab/>
      </w:r>
    </w:p>
    <w:p w:rsidR="00DB615E" w:rsidRDefault="004151E9" w:rsidP="004151E9">
      <w:pPr>
        <w:spacing w:after="0"/>
        <w:rPr>
          <w:rFonts w:ascii="Times New Roman" w:hAnsi="Times New Roman" w:cs="Times New Roman"/>
          <w:sz w:val="24"/>
          <w:szCs w:val="24"/>
        </w:rPr>
      </w:pPr>
      <w:r>
        <w:rPr>
          <w:rFonts w:ascii="Times New Roman" w:hAnsi="Times New Roman" w:cs="Times New Roman"/>
          <w:sz w:val="24"/>
          <w:szCs w:val="24"/>
        </w:rPr>
        <w:tab/>
      </w:r>
      <w:r w:rsidR="00F96811">
        <w:rPr>
          <w:rFonts w:ascii="Times New Roman" w:hAnsi="Times New Roman" w:cs="Times New Roman"/>
          <w:sz w:val="24"/>
          <w:szCs w:val="24"/>
        </w:rPr>
        <w:t>Wednesday, March 20</w:t>
      </w:r>
    </w:p>
    <w:p w:rsidR="004151E9" w:rsidRDefault="004151E9" w:rsidP="004151E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4540E">
        <w:rPr>
          <w:rFonts w:ascii="Times New Roman" w:hAnsi="Times New Roman" w:cs="Times New Roman"/>
          <w:sz w:val="24"/>
          <w:szCs w:val="24"/>
        </w:rPr>
        <w:t>Chapter 12: Social Cognitive and Constructivist Views of Learning</w:t>
      </w:r>
    </w:p>
    <w:p w:rsidR="001739F9" w:rsidRDefault="00110872" w:rsidP="00C96D68">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F96811" w:rsidRDefault="00F96811" w:rsidP="00C96D68">
      <w:pPr>
        <w:spacing w:after="0"/>
        <w:rPr>
          <w:rFonts w:ascii="Times New Roman" w:hAnsi="Times New Roman" w:cs="Times New Roman"/>
          <w:sz w:val="24"/>
          <w:szCs w:val="24"/>
        </w:rPr>
      </w:pPr>
      <w:r>
        <w:rPr>
          <w:rFonts w:ascii="Times New Roman" w:hAnsi="Times New Roman" w:cs="Times New Roman"/>
          <w:sz w:val="24"/>
          <w:szCs w:val="24"/>
        </w:rPr>
        <w:tab/>
        <w:t>Friday, March 22</w:t>
      </w:r>
    </w:p>
    <w:p w:rsidR="004151E9" w:rsidRPr="006A58F9" w:rsidRDefault="004151E9" w:rsidP="00C96D68">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4540E">
        <w:rPr>
          <w:rFonts w:ascii="Times New Roman" w:hAnsi="Times New Roman" w:cs="Times New Roman"/>
          <w:sz w:val="24"/>
          <w:szCs w:val="24"/>
        </w:rPr>
        <w:t>Chapter 12: Social Cognitive and Constructivist Views of Learning</w:t>
      </w:r>
    </w:p>
    <w:p w:rsidR="00813F71" w:rsidRDefault="00813F71" w:rsidP="004B42A4">
      <w:pPr>
        <w:spacing w:after="0"/>
        <w:rPr>
          <w:rFonts w:ascii="Times New Roman" w:hAnsi="Times New Roman" w:cs="Times New Roman"/>
          <w:sz w:val="24"/>
          <w:szCs w:val="24"/>
          <w:u w:val="single"/>
        </w:rPr>
      </w:pPr>
    </w:p>
    <w:p w:rsidR="00DB615E" w:rsidRDefault="00DB615E" w:rsidP="004B42A4">
      <w:pPr>
        <w:spacing w:after="0"/>
        <w:rPr>
          <w:rFonts w:ascii="Times New Roman" w:hAnsi="Times New Roman" w:cs="Times New Roman"/>
          <w:sz w:val="24"/>
          <w:szCs w:val="24"/>
        </w:rPr>
      </w:pPr>
      <w:r w:rsidRPr="003F0091">
        <w:rPr>
          <w:rFonts w:ascii="Times New Roman" w:hAnsi="Times New Roman" w:cs="Times New Roman"/>
          <w:sz w:val="24"/>
          <w:szCs w:val="24"/>
          <w:u w:val="single"/>
        </w:rPr>
        <w:t>Week 12</w:t>
      </w:r>
      <w:r w:rsidR="00110872" w:rsidRPr="003F0091">
        <w:rPr>
          <w:rFonts w:ascii="Times New Roman" w:hAnsi="Times New Roman" w:cs="Times New Roman"/>
          <w:sz w:val="24"/>
          <w:szCs w:val="24"/>
          <w:u w:val="single"/>
        </w:rPr>
        <w:t xml:space="preserve"> </w:t>
      </w:r>
    </w:p>
    <w:p w:rsidR="00110872" w:rsidRDefault="00110872" w:rsidP="00AC6456">
      <w:pPr>
        <w:spacing w:after="0"/>
        <w:rPr>
          <w:rFonts w:ascii="Times New Roman" w:hAnsi="Times New Roman" w:cs="Times New Roman"/>
          <w:sz w:val="24"/>
          <w:szCs w:val="24"/>
        </w:rPr>
      </w:pPr>
      <w:r>
        <w:rPr>
          <w:rFonts w:ascii="Times New Roman" w:hAnsi="Times New Roman" w:cs="Times New Roman"/>
          <w:sz w:val="24"/>
          <w:szCs w:val="24"/>
        </w:rPr>
        <w:tab/>
      </w:r>
      <w:r w:rsidR="00F96811">
        <w:rPr>
          <w:rFonts w:ascii="Times New Roman" w:hAnsi="Times New Roman" w:cs="Times New Roman"/>
          <w:sz w:val="24"/>
          <w:szCs w:val="24"/>
        </w:rPr>
        <w:t>Monday, March 25</w:t>
      </w:r>
    </w:p>
    <w:p w:rsidR="004151E9" w:rsidRDefault="004151E9" w:rsidP="00AC645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4540E">
        <w:rPr>
          <w:rFonts w:ascii="Times New Roman" w:hAnsi="Times New Roman" w:cs="Times New Roman"/>
          <w:sz w:val="24"/>
          <w:szCs w:val="24"/>
        </w:rPr>
        <w:t>Chapter 13: Motivation</w:t>
      </w:r>
      <w:r w:rsidR="004B42A4">
        <w:rPr>
          <w:rFonts w:ascii="Times New Roman" w:hAnsi="Times New Roman" w:cs="Times New Roman"/>
          <w:sz w:val="24"/>
          <w:szCs w:val="24"/>
        </w:rPr>
        <w:tab/>
      </w:r>
      <w:r w:rsidR="004B42A4">
        <w:rPr>
          <w:rFonts w:ascii="Times New Roman" w:hAnsi="Times New Roman" w:cs="Times New Roman"/>
          <w:sz w:val="24"/>
          <w:szCs w:val="24"/>
        </w:rPr>
        <w:tab/>
      </w:r>
    </w:p>
    <w:p w:rsidR="002A7A41" w:rsidRDefault="004151E9" w:rsidP="00AC6456">
      <w:pPr>
        <w:spacing w:after="0"/>
        <w:rPr>
          <w:rFonts w:ascii="Times New Roman" w:hAnsi="Times New Roman" w:cs="Times New Roman"/>
          <w:sz w:val="24"/>
          <w:szCs w:val="24"/>
        </w:rPr>
      </w:pPr>
      <w:r>
        <w:rPr>
          <w:rFonts w:ascii="Times New Roman" w:hAnsi="Times New Roman" w:cs="Times New Roman"/>
          <w:sz w:val="24"/>
          <w:szCs w:val="24"/>
        </w:rPr>
        <w:tab/>
      </w:r>
      <w:r w:rsidR="00C96D68">
        <w:rPr>
          <w:rFonts w:ascii="Times New Roman" w:hAnsi="Times New Roman" w:cs="Times New Roman"/>
          <w:sz w:val="24"/>
          <w:szCs w:val="24"/>
        </w:rPr>
        <w:tab/>
      </w:r>
    </w:p>
    <w:p w:rsidR="00C96D68" w:rsidRDefault="00F96811" w:rsidP="002A7A41">
      <w:pPr>
        <w:spacing w:after="0"/>
        <w:ind w:firstLine="720"/>
        <w:rPr>
          <w:rFonts w:ascii="Times New Roman" w:hAnsi="Times New Roman" w:cs="Times New Roman"/>
          <w:sz w:val="24"/>
          <w:szCs w:val="24"/>
        </w:rPr>
      </w:pPr>
      <w:r>
        <w:rPr>
          <w:rFonts w:ascii="Times New Roman" w:hAnsi="Times New Roman" w:cs="Times New Roman"/>
          <w:sz w:val="24"/>
          <w:szCs w:val="24"/>
        </w:rPr>
        <w:t>Wednesday, March 27</w:t>
      </w:r>
    </w:p>
    <w:p w:rsidR="00C96D68" w:rsidRDefault="00813F71" w:rsidP="00AC645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4540E">
        <w:rPr>
          <w:rFonts w:ascii="Times New Roman" w:hAnsi="Times New Roman" w:cs="Times New Roman"/>
          <w:sz w:val="24"/>
          <w:szCs w:val="24"/>
        </w:rPr>
        <w:t>Chapter 13: Motivation</w:t>
      </w:r>
    </w:p>
    <w:p w:rsidR="00F96811" w:rsidRDefault="00F96811" w:rsidP="00AC6456">
      <w:pPr>
        <w:spacing w:after="0"/>
        <w:rPr>
          <w:rFonts w:ascii="Times New Roman" w:hAnsi="Times New Roman" w:cs="Times New Roman"/>
          <w:sz w:val="24"/>
          <w:szCs w:val="24"/>
        </w:rPr>
      </w:pPr>
    </w:p>
    <w:p w:rsidR="00F96811" w:rsidRDefault="00F96811" w:rsidP="00AC6456">
      <w:pPr>
        <w:spacing w:after="0"/>
        <w:rPr>
          <w:rFonts w:ascii="Times New Roman" w:hAnsi="Times New Roman" w:cs="Times New Roman"/>
          <w:sz w:val="24"/>
          <w:szCs w:val="24"/>
        </w:rPr>
      </w:pPr>
      <w:r>
        <w:rPr>
          <w:rFonts w:ascii="Times New Roman" w:hAnsi="Times New Roman" w:cs="Times New Roman"/>
          <w:sz w:val="24"/>
          <w:szCs w:val="24"/>
        </w:rPr>
        <w:tab/>
        <w:t>Friday, March 29</w:t>
      </w:r>
    </w:p>
    <w:p w:rsidR="00813F71" w:rsidRDefault="00A4540E" w:rsidP="00AC6456">
      <w:pPr>
        <w:spacing w:after="0"/>
        <w:rPr>
          <w:rFonts w:ascii="Times New Roman" w:hAnsi="Times New Roman" w:cs="Times New Roman"/>
          <w:sz w:val="24"/>
          <w:szCs w:val="24"/>
          <w:u w:val="single"/>
        </w:rPr>
      </w:pPr>
      <w:r w:rsidRPr="00A4540E">
        <w:rPr>
          <w:rFonts w:ascii="Times New Roman" w:hAnsi="Times New Roman" w:cs="Times New Roman"/>
          <w:sz w:val="24"/>
          <w:szCs w:val="24"/>
        </w:rPr>
        <w:tab/>
      </w:r>
      <w:r w:rsidRPr="00A4540E">
        <w:rPr>
          <w:rFonts w:ascii="Times New Roman" w:hAnsi="Times New Roman" w:cs="Times New Roman"/>
          <w:sz w:val="24"/>
          <w:szCs w:val="24"/>
        </w:rPr>
        <w:tab/>
      </w:r>
      <w:r>
        <w:rPr>
          <w:rFonts w:ascii="Times New Roman" w:hAnsi="Times New Roman" w:cs="Times New Roman"/>
          <w:sz w:val="24"/>
          <w:szCs w:val="24"/>
        </w:rPr>
        <w:t>Chapter 14: Achievement Targets</w:t>
      </w:r>
    </w:p>
    <w:p w:rsidR="00A4540E" w:rsidRDefault="00A4540E" w:rsidP="00AC6456">
      <w:pPr>
        <w:spacing w:after="0"/>
        <w:rPr>
          <w:rFonts w:ascii="Times New Roman" w:hAnsi="Times New Roman" w:cs="Times New Roman"/>
          <w:sz w:val="24"/>
          <w:szCs w:val="24"/>
          <w:u w:val="single"/>
        </w:rPr>
      </w:pPr>
    </w:p>
    <w:p w:rsidR="00C96D68" w:rsidRPr="006640DE" w:rsidRDefault="00C96D68" w:rsidP="00AC6456">
      <w:pPr>
        <w:spacing w:after="0"/>
        <w:rPr>
          <w:rFonts w:ascii="Times New Roman" w:hAnsi="Times New Roman" w:cs="Times New Roman"/>
          <w:sz w:val="24"/>
          <w:szCs w:val="24"/>
          <w:u w:val="single"/>
        </w:rPr>
      </w:pPr>
      <w:r w:rsidRPr="006640DE">
        <w:rPr>
          <w:rFonts w:ascii="Times New Roman" w:hAnsi="Times New Roman" w:cs="Times New Roman"/>
          <w:sz w:val="24"/>
          <w:szCs w:val="24"/>
          <w:u w:val="single"/>
        </w:rPr>
        <w:t>Week 13</w:t>
      </w:r>
    </w:p>
    <w:p w:rsidR="00C96D68" w:rsidRDefault="00C96D68" w:rsidP="00AC6456">
      <w:pPr>
        <w:spacing w:after="0"/>
        <w:rPr>
          <w:rFonts w:ascii="Times New Roman" w:hAnsi="Times New Roman" w:cs="Times New Roman"/>
          <w:sz w:val="24"/>
          <w:szCs w:val="24"/>
        </w:rPr>
      </w:pPr>
      <w:r>
        <w:rPr>
          <w:rFonts w:ascii="Times New Roman" w:hAnsi="Times New Roman" w:cs="Times New Roman"/>
          <w:sz w:val="24"/>
          <w:szCs w:val="24"/>
        </w:rPr>
        <w:tab/>
      </w:r>
      <w:r w:rsidR="00F96811">
        <w:rPr>
          <w:rFonts w:ascii="Times New Roman" w:hAnsi="Times New Roman" w:cs="Times New Roman"/>
          <w:sz w:val="24"/>
          <w:szCs w:val="24"/>
        </w:rPr>
        <w:t>Monday, April 1</w:t>
      </w:r>
    </w:p>
    <w:p w:rsidR="004151E9" w:rsidRDefault="00C96D68" w:rsidP="00AC6456">
      <w:pPr>
        <w:spacing w:after="0"/>
        <w:rPr>
          <w:rFonts w:ascii="Times New Roman" w:hAnsi="Times New Roman" w:cs="Times New Roman"/>
          <w:sz w:val="24"/>
          <w:szCs w:val="24"/>
        </w:rPr>
      </w:pPr>
      <w:r>
        <w:rPr>
          <w:rFonts w:ascii="Times New Roman" w:hAnsi="Times New Roman" w:cs="Times New Roman"/>
          <w:sz w:val="24"/>
          <w:szCs w:val="24"/>
        </w:rPr>
        <w:tab/>
      </w:r>
      <w:r w:rsidR="00813F71">
        <w:rPr>
          <w:rFonts w:ascii="Times New Roman" w:hAnsi="Times New Roman" w:cs="Times New Roman"/>
          <w:sz w:val="24"/>
          <w:szCs w:val="24"/>
        </w:rPr>
        <w:tab/>
      </w:r>
      <w:r w:rsidR="00A4540E">
        <w:rPr>
          <w:rFonts w:ascii="Times New Roman" w:hAnsi="Times New Roman" w:cs="Times New Roman"/>
          <w:sz w:val="24"/>
          <w:szCs w:val="24"/>
        </w:rPr>
        <w:t>Chapter 15: Selecting Proper Assessment Methods</w:t>
      </w:r>
    </w:p>
    <w:p w:rsidR="00C96D68" w:rsidRDefault="004151E9" w:rsidP="00AC645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0C7820" w:rsidRDefault="000C7820" w:rsidP="00AC6456">
      <w:pPr>
        <w:spacing w:after="0"/>
        <w:rPr>
          <w:rFonts w:ascii="Times New Roman" w:hAnsi="Times New Roman" w:cs="Times New Roman"/>
          <w:sz w:val="24"/>
          <w:szCs w:val="24"/>
        </w:rPr>
      </w:pPr>
      <w:r>
        <w:rPr>
          <w:rFonts w:ascii="Times New Roman" w:hAnsi="Times New Roman" w:cs="Times New Roman"/>
          <w:sz w:val="24"/>
          <w:szCs w:val="24"/>
        </w:rPr>
        <w:tab/>
        <w:t>Wednesday, April 3</w:t>
      </w:r>
    </w:p>
    <w:p w:rsidR="00813F71" w:rsidRDefault="00813F71" w:rsidP="00AC645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4540E">
        <w:rPr>
          <w:rFonts w:ascii="Times New Roman" w:hAnsi="Times New Roman" w:cs="Times New Roman"/>
          <w:sz w:val="24"/>
          <w:szCs w:val="24"/>
        </w:rPr>
        <w:t>Chapter 16: Selected Response Assessment</w:t>
      </w:r>
    </w:p>
    <w:p w:rsidR="002A7A41" w:rsidRDefault="00C96D68" w:rsidP="00AC6456">
      <w:pPr>
        <w:spacing w:after="0"/>
        <w:rPr>
          <w:rFonts w:ascii="Times New Roman" w:hAnsi="Times New Roman" w:cs="Times New Roman"/>
          <w:sz w:val="24"/>
          <w:szCs w:val="24"/>
        </w:rPr>
      </w:pPr>
      <w:r>
        <w:rPr>
          <w:rFonts w:ascii="Times New Roman" w:hAnsi="Times New Roman" w:cs="Times New Roman"/>
          <w:sz w:val="24"/>
          <w:szCs w:val="24"/>
        </w:rPr>
        <w:tab/>
      </w:r>
    </w:p>
    <w:p w:rsidR="00C96D68" w:rsidRDefault="000C7820" w:rsidP="002A7A41">
      <w:pPr>
        <w:spacing w:after="0"/>
        <w:ind w:firstLine="720"/>
        <w:rPr>
          <w:rFonts w:ascii="Times New Roman" w:hAnsi="Times New Roman" w:cs="Times New Roman"/>
          <w:sz w:val="24"/>
          <w:szCs w:val="24"/>
        </w:rPr>
      </w:pPr>
      <w:r>
        <w:rPr>
          <w:rFonts w:ascii="Times New Roman" w:hAnsi="Times New Roman" w:cs="Times New Roman"/>
          <w:sz w:val="24"/>
          <w:szCs w:val="24"/>
        </w:rPr>
        <w:t>Friday, April 5</w:t>
      </w:r>
    </w:p>
    <w:p w:rsidR="00C96D68" w:rsidRDefault="00813F71" w:rsidP="00AC645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613BB">
        <w:rPr>
          <w:rFonts w:ascii="Times New Roman" w:hAnsi="Times New Roman" w:cs="Times New Roman"/>
          <w:sz w:val="24"/>
          <w:szCs w:val="24"/>
        </w:rPr>
        <w:t>Chapter 16: Selected Response Assessment</w:t>
      </w:r>
    </w:p>
    <w:p w:rsidR="00813F71" w:rsidRDefault="00813F71" w:rsidP="00AC6456">
      <w:pPr>
        <w:spacing w:after="0"/>
        <w:rPr>
          <w:rFonts w:ascii="Times New Roman" w:hAnsi="Times New Roman" w:cs="Times New Roman"/>
          <w:sz w:val="24"/>
          <w:szCs w:val="24"/>
          <w:u w:val="single"/>
        </w:rPr>
      </w:pPr>
    </w:p>
    <w:p w:rsidR="00C96D68" w:rsidRPr="006640DE" w:rsidRDefault="00C96D68" w:rsidP="00AC6456">
      <w:pPr>
        <w:spacing w:after="0"/>
        <w:rPr>
          <w:rFonts w:ascii="Times New Roman" w:hAnsi="Times New Roman" w:cs="Times New Roman"/>
          <w:sz w:val="24"/>
          <w:szCs w:val="24"/>
          <w:u w:val="single"/>
        </w:rPr>
      </w:pPr>
      <w:r w:rsidRPr="006640DE">
        <w:rPr>
          <w:rFonts w:ascii="Times New Roman" w:hAnsi="Times New Roman" w:cs="Times New Roman"/>
          <w:sz w:val="24"/>
          <w:szCs w:val="24"/>
          <w:u w:val="single"/>
        </w:rPr>
        <w:t>Week 14</w:t>
      </w:r>
    </w:p>
    <w:p w:rsidR="00C96D68" w:rsidRDefault="00C96D68" w:rsidP="00AC6456">
      <w:pPr>
        <w:spacing w:after="0"/>
        <w:rPr>
          <w:rFonts w:ascii="Times New Roman" w:hAnsi="Times New Roman" w:cs="Times New Roman"/>
          <w:sz w:val="24"/>
          <w:szCs w:val="24"/>
        </w:rPr>
      </w:pPr>
      <w:r>
        <w:rPr>
          <w:rFonts w:ascii="Times New Roman" w:hAnsi="Times New Roman" w:cs="Times New Roman"/>
          <w:sz w:val="24"/>
          <w:szCs w:val="24"/>
        </w:rPr>
        <w:tab/>
      </w:r>
      <w:r w:rsidR="000C7820">
        <w:rPr>
          <w:rFonts w:ascii="Times New Roman" w:hAnsi="Times New Roman" w:cs="Times New Roman"/>
          <w:sz w:val="24"/>
          <w:szCs w:val="24"/>
        </w:rPr>
        <w:t>Monday, April 8</w:t>
      </w:r>
    </w:p>
    <w:p w:rsidR="00681526" w:rsidRDefault="00813F71" w:rsidP="00AC645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613BB">
        <w:rPr>
          <w:rFonts w:ascii="Times New Roman" w:hAnsi="Times New Roman" w:cs="Times New Roman"/>
          <w:sz w:val="24"/>
          <w:szCs w:val="24"/>
        </w:rPr>
        <w:t>Chapter 17: Performance Assessment</w:t>
      </w:r>
    </w:p>
    <w:p w:rsidR="00681526" w:rsidRDefault="00681526" w:rsidP="00AC645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C96D68" w:rsidRDefault="00681526" w:rsidP="00A613BB">
      <w:pPr>
        <w:spacing w:after="0"/>
        <w:rPr>
          <w:rFonts w:ascii="Times New Roman" w:hAnsi="Times New Roman" w:cs="Times New Roman"/>
          <w:sz w:val="24"/>
          <w:szCs w:val="24"/>
        </w:rPr>
      </w:pPr>
      <w:r>
        <w:rPr>
          <w:rFonts w:ascii="Times New Roman" w:hAnsi="Times New Roman" w:cs="Times New Roman"/>
          <w:sz w:val="24"/>
          <w:szCs w:val="24"/>
        </w:rPr>
        <w:tab/>
      </w:r>
      <w:r w:rsidR="000C7820">
        <w:rPr>
          <w:rFonts w:ascii="Times New Roman" w:hAnsi="Times New Roman" w:cs="Times New Roman"/>
          <w:sz w:val="24"/>
          <w:szCs w:val="24"/>
        </w:rPr>
        <w:t>Wednesday, April 10</w:t>
      </w:r>
    </w:p>
    <w:p w:rsidR="00C96D68" w:rsidRDefault="00813F71" w:rsidP="00AC645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Chapter 17: Performance Assessment</w:t>
      </w:r>
    </w:p>
    <w:p w:rsidR="000C7820" w:rsidRDefault="000C7820" w:rsidP="00AC6456">
      <w:pPr>
        <w:spacing w:after="0"/>
        <w:rPr>
          <w:rFonts w:ascii="Times New Roman" w:hAnsi="Times New Roman" w:cs="Times New Roman"/>
          <w:sz w:val="24"/>
          <w:szCs w:val="24"/>
        </w:rPr>
      </w:pPr>
    </w:p>
    <w:p w:rsidR="000C7820" w:rsidRDefault="000C7820" w:rsidP="00AC6456">
      <w:pPr>
        <w:spacing w:after="0"/>
        <w:rPr>
          <w:rFonts w:ascii="Times New Roman" w:hAnsi="Times New Roman" w:cs="Times New Roman"/>
          <w:sz w:val="24"/>
          <w:szCs w:val="24"/>
        </w:rPr>
      </w:pPr>
      <w:r>
        <w:rPr>
          <w:rFonts w:ascii="Times New Roman" w:hAnsi="Times New Roman" w:cs="Times New Roman"/>
          <w:sz w:val="24"/>
          <w:szCs w:val="24"/>
        </w:rPr>
        <w:tab/>
        <w:t>Friday, April 12</w:t>
      </w:r>
    </w:p>
    <w:p w:rsidR="00813F71" w:rsidRDefault="00A613BB" w:rsidP="00AC6456">
      <w:pPr>
        <w:spacing w:after="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t>Chapter 18: Standardized Assessment</w:t>
      </w:r>
    </w:p>
    <w:p w:rsidR="00A613BB" w:rsidRDefault="00A613BB" w:rsidP="00AC6456">
      <w:pPr>
        <w:spacing w:after="0"/>
        <w:rPr>
          <w:rFonts w:ascii="Times New Roman" w:hAnsi="Times New Roman" w:cs="Times New Roman"/>
          <w:sz w:val="24"/>
          <w:szCs w:val="24"/>
          <w:u w:val="single"/>
        </w:rPr>
      </w:pPr>
    </w:p>
    <w:p w:rsidR="00C96D68" w:rsidRPr="006640DE" w:rsidRDefault="00C96D68" w:rsidP="00AC6456">
      <w:pPr>
        <w:spacing w:after="0"/>
        <w:rPr>
          <w:rFonts w:ascii="Times New Roman" w:hAnsi="Times New Roman" w:cs="Times New Roman"/>
          <w:sz w:val="24"/>
          <w:szCs w:val="24"/>
          <w:u w:val="single"/>
        </w:rPr>
      </w:pPr>
      <w:r w:rsidRPr="006640DE">
        <w:rPr>
          <w:rFonts w:ascii="Times New Roman" w:hAnsi="Times New Roman" w:cs="Times New Roman"/>
          <w:sz w:val="24"/>
          <w:szCs w:val="24"/>
          <w:u w:val="single"/>
        </w:rPr>
        <w:t>Week 15</w:t>
      </w:r>
    </w:p>
    <w:p w:rsidR="00C96D68" w:rsidRDefault="00C96D68" w:rsidP="00AC6456">
      <w:pPr>
        <w:spacing w:after="0"/>
        <w:rPr>
          <w:rFonts w:ascii="Times New Roman" w:hAnsi="Times New Roman" w:cs="Times New Roman"/>
          <w:sz w:val="24"/>
          <w:szCs w:val="24"/>
        </w:rPr>
      </w:pPr>
      <w:r>
        <w:rPr>
          <w:rFonts w:ascii="Times New Roman" w:hAnsi="Times New Roman" w:cs="Times New Roman"/>
          <w:sz w:val="24"/>
          <w:szCs w:val="24"/>
        </w:rPr>
        <w:tab/>
      </w:r>
      <w:r w:rsidR="000C7820">
        <w:rPr>
          <w:rFonts w:ascii="Times New Roman" w:hAnsi="Times New Roman" w:cs="Times New Roman"/>
          <w:sz w:val="24"/>
          <w:szCs w:val="24"/>
        </w:rPr>
        <w:t>Monday, April 15</w:t>
      </w:r>
    </w:p>
    <w:p w:rsidR="00C96D68" w:rsidRDefault="00813F71" w:rsidP="00AC6456">
      <w:pPr>
        <w:spacing w:after="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AA0377">
        <w:rPr>
          <w:rFonts w:ascii="Times New Roman" w:hAnsi="Times New Roman" w:cs="Times New Roman"/>
          <w:b/>
          <w:sz w:val="24"/>
          <w:szCs w:val="24"/>
        </w:rPr>
        <w:t>Service Learning Journals due in class</w:t>
      </w:r>
    </w:p>
    <w:p w:rsidR="002A7A41" w:rsidRDefault="00F516CC" w:rsidP="00AC6456">
      <w:pPr>
        <w:spacing w:after="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C96D68" w:rsidRDefault="000C7820" w:rsidP="002A7A41">
      <w:pPr>
        <w:spacing w:after="0"/>
        <w:ind w:firstLine="720"/>
        <w:rPr>
          <w:rFonts w:ascii="Times New Roman" w:hAnsi="Times New Roman" w:cs="Times New Roman"/>
          <w:sz w:val="24"/>
          <w:szCs w:val="24"/>
        </w:rPr>
      </w:pPr>
      <w:r>
        <w:rPr>
          <w:rFonts w:ascii="Times New Roman" w:hAnsi="Times New Roman" w:cs="Times New Roman"/>
          <w:sz w:val="24"/>
          <w:szCs w:val="24"/>
        </w:rPr>
        <w:t>Wednesday, April 17</w:t>
      </w:r>
    </w:p>
    <w:p w:rsidR="00813F71" w:rsidRDefault="00813F71" w:rsidP="00AC645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613BB" w:rsidRPr="00F516CC">
        <w:rPr>
          <w:rFonts w:ascii="Times New Roman" w:hAnsi="Times New Roman" w:cs="Times New Roman"/>
          <w:sz w:val="24"/>
          <w:szCs w:val="24"/>
        </w:rPr>
        <w:t>Review Chapters 10-18</w:t>
      </w:r>
    </w:p>
    <w:p w:rsidR="00A613BB" w:rsidRDefault="00A613BB" w:rsidP="00AC6456">
      <w:pPr>
        <w:spacing w:after="0"/>
        <w:rPr>
          <w:rFonts w:ascii="Times New Roman" w:hAnsi="Times New Roman" w:cs="Times New Roman"/>
          <w:sz w:val="24"/>
          <w:szCs w:val="24"/>
          <w:u w:val="single"/>
        </w:rPr>
      </w:pPr>
    </w:p>
    <w:p w:rsidR="000C7820" w:rsidRDefault="000C7820" w:rsidP="00AC6456">
      <w:pPr>
        <w:spacing w:after="0"/>
        <w:rPr>
          <w:rFonts w:ascii="Times New Roman" w:hAnsi="Times New Roman" w:cs="Times New Roman"/>
          <w:sz w:val="24"/>
          <w:szCs w:val="24"/>
        </w:rPr>
      </w:pPr>
      <w:r>
        <w:rPr>
          <w:rFonts w:ascii="Times New Roman" w:hAnsi="Times New Roman" w:cs="Times New Roman"/>
          <w:sz w:val="24"/>
          <w:szCs w:val="24"/>
        </w:rPr>
        <w:tab/>
        <w:t>Friday, April 19</w:t>
      </w:r>
    </w:p>
    <w:p w:rsidR="00A613BB" w:rsidRDefault="00A613BB" w:rsidP="00AC645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A7A41">
        <w:rPr>
          <w:rFonts w:ascii="Times New Roman" w:hAnsi="Times New Roman" w:cs="Times New Roman"/>
          <w:b/>
          <w:sz w:val="24"/>
          <w:szCs w:val="24"/>
        </w:rPr>
        <w:t>EXAM 2: Chapters 10-18</w:t>
      </w:r>
      <w:r w:rsidR="00F516CC">
        <w:rPr>
          <w:rFonts w:ascii="Times New Roman" w:hAnsi="Times New Roman" w:cs="Times New Roman"/>
          <w:sz w:val="24"/>
          <w:szCs w:val="24"/>
        </w:rPr>
        <w:tab/>
      </w:r>
      <w:r w:rsidR="00F516CC">
        <w:rPr>
          <w:rFonts w:ascii="Times New Roman" w:hAnsi="Times New Roman" w:cs="Times New Roman"/>
          <w:sz w:val="24"/>
          <w:szCs w:val="24"/>
        </w:rPr>
        <w:tab/>
      </w:r>
    </w:p>
    <w:p w:rsidR="000C7820" w:rsidRDefault="000C7820" w:rsidP="00AC6456">
      <w:pPr>
        <w:spacing w:after="0"/>
        <w:rPr>
          <w:rFonts w:ascii="Times New Roman" w:hAnsi="Times New Roman" w:cs="Times New Roman"/>
          <w:sz w:val="24"/>
          <w:szCs w:val="24"/>
          <w:u w:val="single"/>
        </w:rPr>
      </w:pPr>
    </w:p>
    <w:p w:rsidR="00C96D68" w:rsidRPr="006640DE" w:rsidRDefault="00C96D68" w:rsidP="00AC6456">
      <w:pPr>
        <w:spacing w:after="0"/>
        <w:rPr>
          <w:rFonts w:ascii="Times New Roman" w:hAnsi="Times New Roman" w:cs="Times New Roman"/>
          <w:sz w:val="24"/>
          <w:szCs w:val="24"/>
          <w:u w:val="single"/>
        </w:rPr>
      </w:pPr>
      <w:r w:rsidRPr="006640DE">
        <w:rPr>
          <w:rFonts w:ascii="Times New Roman" w:hAnsi="Times New Roman" w:cs="Times New Roman"/>
          <w:sz w:val="24"/>
          <w:szCs w:val="24"/>
          <w:u w:val="single"/>
        </w:rPr>
        <w:t>Week 16</w:t>
      </w:r>
    </w:p>
    <w:p w:rsidR="00C96D68" w:rsidRDefault="00C96D68" w:rsidP="00AC6456">
      <w:pPr>
        <w:spacing w:after="0"/>
        <w:rPr>
          <w:rFonts w:ascii="Times New Roman" w:hAnsi="Times New Roman" w:cs="Times New Roman"/>
          <w:sz w:val="24"/>
          <w:szCs w:val="24"/>
        </w:rPr>
      </w:pPr>
      <w:r>
        <w:rPr>
          <w:rFonts w:ascii="Times New Roman" w:hAnsi="Times New Roman" w:cs="Times New Roman"/>
          <w:sz w:val="24"/>
          <w:szCs w:val="24"/>
        </w:rPr>
        <w:tab/>
      </w:r>
      <w:r w:rsidR="000C7820">
        <w:rPr>
          <w:rFonts w:ascii="Times New Roman" w:hAnsi="Times New Roman" w:cs="Times New Roman"/>
          <w:sz w:val="24"/>
          <w:szCs w:val="24"/>
        </w:rPr>
        <w:t>Monday, April 22</w:t>
      </w:r>
    </w:p>
    <w:p w:rsidR="00C96D68" w:rsidRDefault="002A7A41" w:rsidP="00AC645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Review</w:t>
      </w:r>
    </w:p>
    <w:p w:rsidR="002A7A41" w:rsidRDefault="002A7A41" w:rsidP="00AC6456">
      <w:pPr>
        <w:spacing w:after="0"/>
        <w:rPr>
          <w:rFonts w:ascii="Times New Roman" w:hAnsi="Times New Roman" w:cs="Times New Roman"/>
          <w:sz w:val="24"/>
          <w:szCs w:val="24"/>
        </w:rPr>
      </w:pPr>
    </w:p>
    <w:p w:rsidR="00C96D68" w:rsidRDefault="00C96D68" w:rsidP="00AC6456">
      <w:pPr>
        <w:spacing w:after="0"/>
        <w:rPr>
          <w:rFonts w:ascii="Times New Roman" w:hAnsi="Times New Roman" w:cs="Times New Roman"/>
          <w:sz w:val="24"/>
          <w:szCs w:val="24"/>
        </w:rPr>
      </w:pPr>
      <w:r>
        <w:rPr>
          <w:rFonts w:ascii="Times New Roman" w:hAnsi="Times New Roman" w:cs="Times New Roman"/>
          <w:sz w:val="24"/>
          <w:szCs w:val="24"/>
        </w:rPr>
        <w:tab/>
      </w:r>
      <w:r w:rsidR="000C7820">
        <w:rPr>
          <w:rFonts w:ascii="Times New Roman" w:hAnsi="Times New Roman" w:cs="Times New Roman"/>
          <w:sz w:val="24"/>
          <w:szCs w:val="24"/>
        </w:rPr>
        <w:t>Wednesday, April 24</w:t>
      </w:r>
    </w:p>
    <w:p w:rsidR="00C96D68" w:rsidRDefault="002A7A41" w:rsidP="00AC645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Review</w:t>
      </w:r>
    </w:p>
    <w:p w:rsidR="000C7820" w:rsidRDefault="000C7820" w:rsidP="00AC6456">
      <w:pPr>
        <w:spacing w:after="0"/>
        <w:rPr>
          <w:rFonts w:ascii="Times New Roman" w:hAnsi="Times New Roman" w:cs="Times New Roman"/>
          <w:sz w:val="24"/>
          <w:szCs w:val="24"/>
        </w:rPr>
      </w:pPr>
      <w:r>
        <w:rPr>
          <w:rFonts w:ascii="Times New Roman" w:hAnsi="Times New Roman" w:cs="Times New Roman"/>
          <w:sz w:val="24"/>
          <w:szCs w:val="24"/>
        </w:rPr>
        <w:tab/>
      </w:r>
    </w:p>
    <w:p w:rsidR="000C7820" w:rsidRDefault="000C7820" w:rsidP="00AC6456">
      <w:pPr>
        <w:spacing w:after="0"/>
        <w:rPr>
          <w:rFonts w:ascii="Times New Roman" w:hAnsi="Times New Roman" w:cs="Times New Roman"/>
          <w:sz w:val="24"/>
          <w:szCs w:val="24"/>
        </w:rPr>
      </w:pPr>
      <w:r>
        <w:rPr>
          <w:rFonts w:ascii="Times New Roman" w:hAnsi="Times New Roman" w:cs="Times New Roman"/>
          <w:sz w:val="24"/>
          <w:szCs w:val="24"/>
        </w:rPr>
        <w:tab/>
        <w:t>Friday, April 26</w:t>
      </w:r>
    </w:p>
    <w:p w:rsidR="000C7820" w:rsidRDefault="000C7820" w:rsidP="00AC645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Last Class Day</w:t>
      </w:r>
    </w:p>
    <w:p w:rsidR="00C96D68" w:rsidRPr="00C96D68" w:rsidRDefault="00C96D68" w:rsidP="00AC6456">
      <w:pPr>
        <w:spacing w:after="0"/>
        <w:rPr>
          <w:rFonts w:ascii="Times New Roman" w:hAnsi="Times New Roman" w:cs="Times New Roman"/>
          <w:sz w:val="24"/>
          <w:szCs w:val="24"/>
        </w:rPr>
      </w:pPr>
    </w:p>
    <w:p w:rsidR="003F4991" w:rsidRPr="00D14A19" w:rsidRDefault="003F4991" w:rsidP="00AC6456">
      <w:pPr>
        <w:spacing w:after="0"/>
        <w:rPr>
          <w:rFonts w:ascii="Times New Roman" w:hAnsi="Times New Roman" w:cs="Times New Roman"/>
          <w:sz w:val="24"/>
          <w:szCs w:val="24"/>
        </w:rPr>
      </w:pPr>
      <w:r w:rsidRPr="00AA0377">
        <w:rPr>
          <w:rFonts w:ascii="Times New Roman" w:hAnsi="Times New Roman" w:cs="Times New Roman"/>
          <w:b/>
          <w:sz w:val="24"/>
          <w:szCs w:val="24"/>
        </w:rPr>
        <w:t xml:space="preserve">COMPREHENSIVE EXAM- </w:t>
      </w:r>
      <w:r w:rsidR="00AA0377" w:rsidRPr="00AA0377">
        <w:rPr>
          <w:rFonts w:ascii="Times New Roman" w:hAnsi="Times New Roman" w:cs="Times New Roman"/>
          <w:b/>
          <w:sz w:val="24"/>
          <w:szCs w:val="24"/>
        </w:rPr>
        <w:t>Thursday, May 2</w:t>
      </w:r>
      <w:r w:rsidR="006640DE" w:rsidRPr="00AA0377">
        <w:rPr>
          <w:rFonts w:ascii="Times New Roman" w:hAnsi="Times New Roman" w:cs="Times New Roman"/>
          <w:b/>
          <w:sz w:val="24"/>
          <w:szCs w:val="24"/>
        </w:rPr>
        <w:t xml:space="preserve"> </w:t>
      </w:r>
      <w:r w:rsidR="00AF1D11" w:rsidRPr="00AA0377">
        <w:rPr>
          <w:rFonts w:ascii="Times New Roman" w:hAnsi="Times New Roman" w:cs="Times New Roman"/>
          <w:b/>
          <w:sz w:val="24"/>
          <w:szCs w:val="24"/>
        </w:rPr>
        <w:t xml:space="preserve">at </w:t>
      </w:r>
      <w:r w:rsidR="00AA0377" w:rsidRPr="00AA0377">
        <w:rPr>
          <w:rFonts w:ascii="Times New Roman" w:hAnsi="Times New Roman" w:cs="Times New Roman"/>
          <w:b/>
          <w:sz w:val="24"/>
          <w:szCs w:val="24"/>
        </w:rPr>
        <w:t>12:00 noon</w:t>
      </w:r>
      <w:r w:rsidR="006640DE">
        <w:rPr>
          <w:rFonts w:ascii="Times New Roman" w:hAnsi="Times New Roman" w:cs="Times New Roman"/>
          <w:b/>
          <w:sz w:val="24"/>
          <w:szCs w:val="24"/>
        </w:rPr>
        <w:t xml:space="preserve"> </w:t>
      </w:r>
      <w:r w:rsidRPr="00D14A19">
        <w:rPr>
          <w:rFonts w:ascii="Times New Roman" w:hAnsi="Times New Roman" w:cs="Times New Roman"/>
          <w:b/>
          <w:sz w:val="24"/>
          <w:szCs w:val="24"/>
        </w:rPr>
        <w:t xml:space="preserve"> </w:t>
      </w:r>
    </w:p>
    <w:p w:rsidR="00D14A19" w:rsidRDefault="00D14A19" w:rsidP="00D14A19">
      <w:pPr>
        <w:spacing w:after="0"/>
        <w:rPr>
          <w:rFonts w:ascii="Times New Roman" w:hAnsi="Times New Roman" w:cs="Times New Roman"/>
          <w:b/>
          <w:sz w:val="24"/>
          <w:szCs w:val="24"/>
        </w:rPr>
      </w:pPr>
    </w:p>
    <w:p w:rsidR="00110872" w:rsidRDefault="00107C3E" w:rsidP="00D14A19">
      <w:pPr>
        <w:spacing w:after="0"/>
        <w:rPr>
          <w:rFonts w:ascii="Times New Roman" w:hAnsi="Times New Roman" w:cs="Times New Roman"/>
          <w:sz w:val="24"/>
          <w:szCs w:val="24"/>
        </w:rPr>
      </w:pPr>
      <w:r>
        <w:rPr>
          <w:rFonts w:ascii="Times New Roman" w:hAnsi="Times New Roman" w:cs="Times New Roman"/>
          <w:b/>
          <w:sz w:val="24"/>
          <w:szCs w:val="24"/>
        </w:rPr>
        <w:t>8</w:t>
      </w:r>
      <w:r w:rsidR="00110872" w:rsidRPr="00CE687D">
        <w:rPr>
          <w:rFonts w:ascii="Times New Roman" w:hAnsi="Times New Roman" w:cs="Times New Roman"/>
          <w:b/>
          <w:sz w:val="24"/>
          <w:szCs w:val="24"/>
        </w:rPr>
        <w:t>.</w:t>
      </w:r>
      <w:r w:rsidR="00110872">
        <w:rPr>
          <w:rFonts w:ascii="Times New Roman" w:hAnsi="Times New Roman" w:cs="Times New Roman"/>
          <w:sz w:val="24"/>
          <w:szCs w:val="24"/>
        </w:rPr>
        <w:t xml:space="preserve"> </w:t>
      </w:r>
      <w:r w:rsidR="00110872" w:rsidRPr="00221FCA">
        <w:rPr>
          <w:rFonts w:ascii="Times New Roman" w:hAnsi="Times New Roman" w:cs="Times New Roman"/>
          <w:b/>
          <w:sz w:val="24"/>
          <w:szCs w:val="24"/>
        </w:rPr>
        <w:t>Course Requirements &amp; Evaluation</w:t>
      </w:r>
    </w:p>
    <w:p w:rsidR="00D14A19" w:rsidRDefault="00D14A19" w:rsidP="00AC6456">
      <w:pPr>
        <w:spacing w:after="0"/>
        <w:rPr>
          <w:rFonts w:ascii="Times New Roman" w:hAnsi="Times New Roman" w:cs="Times New Roman"/>
          <w:sz w:val="24"/>
          <w:szCs w:val="24"/>
          <w:u w:val="single"/>
        </w:rPr>
      </w:pPr>
    </w:p>
    <w:p w:rsidR="00F06C30" w:rsidRPr="00BD153C" w:rsidRDefault="00F06C30" w:rsidP="00AC6456">
      <w:pPr>
        <w:spacing w:after="0"/>
        <w:rPr>
          <w:rFonts w:ascii="Times New Roman" w:hAnsi="Times New Roman" w:cs="Times New Roman"/>
          <w:sz w:val="24"/>
          <w:szCs w:val="24"/>
          <w:u w:val="single"/>
        </w:rPr>
      </w:pPr>
      <w:r w:rsidRPr="00BD153C">
        <w:rPr>
          <w:rFonts w:ascii="Times New Roman" w:hAnsi="Times New Roman" w:cs="Times New Roman"/>
          <w:sz w:val="24"/>
          <w:szCs w:val="24"/>
          <w:u w:val="single"/>
        </w:rPr>
        <w:t>Grade Requirements:</w:t>
      </w:r>
    </w:p>
    <w:p w:rsidR="00110872" w:rsidRDefault="00B8554C" w:rsidP="00AC6456">
      <w:pPr>
        <w:spacing w:after="0"/>
        <w:rPr>
          <w:rFonts w:ascii="Times New Roman" w:hAnsi="Times New Roman" w:cs="Times New Roman"/>
          <w:sz w:val="24"/>
          <w:szCs w:val="24"/>
        </w:rPr>
      </w:pPr>
      <w:r>
        <w:rPr>
          <w:rFonts w:ascii="Times New Roman" w:hAnsi="Times New Roman" w:cs="Times New Roman"/>
          <w:sz w:val="24"/>
          <w:szCs w:val="24"/>
        </w:rPr>
        <w:t>A= 90</w:t>
      </w:r>
      <w:r w:rsidR="00110872">
        <w:rPr>
          <w:rFonts w:ascii="Times New Roman" w:hAnsi="Times New Roman" w:cs="Times New Roman"/>
          <w:sz w:val="24"/>
          <w:szCs w:val="24"/>
        </w:rPr>
        <w:t>-100% of possible points AND excellent attendance &amp; participation</w:t>
      </w:r>
    </w:p>
    <w:p w:rsidR="00110872" w:rsidRDefault="00B8554C" w:rsidP="00AC6456">
      <w:pPr>
        <w:spacing w:after="0"/>
        <w:rPr>
          <w:rFonts w:ascii="Times New Roman" w:hAnsi="Times New Roman" w:cs="Times New Roman"/>
          <w:sz w:val="24"/>
          <w:szCs w:val="24"/>
        </w:rPr>
      </w:pPr>
      <w:r>
        <w:rPr>
          <w:rFonts w:ascii="Times New Roman" w:hAnsi="Times New Roman" w:cs="Times New Roman"/>
          <w:sz w:val="24"/>
          <w:szCs w:val="24"/>
        </w:rPr>
        <w:t>B= 80</w:t>
      </w:r>
      <w:r w:rsidR="00110872">
        <w:rPr>
          <w:rFonts w:ascii="Times New Roman" w:hAnsi="Times New Roman" w:cs="Times New Roman"/>
          <w:sz w:val="24"/>
          <w:szCs w:val="24"/>
        </w:rPr>
        <w:t>-</w:t>
      </w:r>
      <w:r>
        <w:rPr>
          <w:rFonts w:ascii="Times New Roman" w:hAnsi="Times New Roman" w:cs="Times New Roman"/>
          <w:sz w:val="24"/>
          <w:szCs w:val="24"/>
        </w:rPr>
        <w:t>8</w:t>
      </w:r>
      <w:r w:rsidR="00110872">
        <w:rPr>
          <w:rFonts w:ascii="Times New Roman" w:hAnsi="Times New Roman" w:cs="Times New Roman"/>
          <w:sz w:val="24"/>
          <w:szCs w:val="24"/>
        </w:rPr>
        <w:t>9% of possible points AND at least good attendance &amp; participation</w:t>
      </w:r>
    </w:p>
    <w:p w:rsidR="00110872" w:rsidRDefault="00110872" w:rsidP="00AC6456">
      <w:pPr>
        <w:spacing w:after="0"/>
        <w:rPr>
          <w:rFonts w:ascii="Times New Roman" w:hAnsi="Times New Roman" w:cs="Times New Roman"/>
          <w:sz w:val="24"/>
          <w:szCs w:val="24"/>
        </w:rPr>
      </w:pPr>
      <w:r>
        <w:rPr>
          <w:rFonts w:ascii="Times New Roman" w:hAnsi="Times New Roman" w:cs="Times New Roman"/>
          <w:sz w:val="24"/>
          <w:szCs w:val="24"/>
        </w:rPr>
        <w:t xml:space="preserve">C= </w:t>
      </w:r>
      <w:r w:rsidR="00B8554C">
        <w:rPr>
          <w:rFonts w:ascii="Times New Roman" w:hAnsi="Times New Roman" w:cs="Times New Roman"/>
          <w:sz w:val="24"/>
          <w:szCs w:val="24"/>
        </w:rPr>
        <w:t>70</w:t>
      </w:r>
      <w:r>
        <w:rPr>
          <w:rFonts w:ascii="Times New Roman" w:hAnsi="Times New Roman" w:cs="Times New Roman"/>
          <w:sz w:val="24"/>
          <w:szCs w:val="24"/>
        </w:rPr>
        <w:t>-</w:t>
      </w:r>
      <w:r w:rsidR="00B8554C">
        <w:rPr>
          <w:rFonts w:ascii="Times New Roman" w:hAnsi="Times New Roman" w:cs="Times New Roman"/>
          <w:sz w:val="24"/>
          <w:szCs w:val="24"/>
        </w:rPr>
        <w:t>79</w:t>
      </w:r>
      <w:r>
        <w:rPr>
          <w:rFonts w:ascii="Times New Roman" w:hAnsi="Times New Roman" w:cs="Times New Roman"/>
          <w:sz w:val="24"/>
          <w:szCs w:val="24"/>
        </w:rPr>
        <w:t>% of possible points</w:t>
      </w:r>
    </w:p>
    <w:p w:rsidR="00110872" w:rsidRDefault="00110872" w:rsidP="00AC6456">
      <w:pPr>
        <w:spacing w:after="0"/>
        <w:rPr>
          <w:rFonts w:ascii="Times New Roman" w:hAnsi="Times New Roman" w:cs="Times New Roman"/>
          <w:sz w:val="24"/>
          <w:szCs w:val="24"/>
        </w:rPr>
      </w:pPr>
      <w:r>
        <w:rPr>
          <w:rFonts w:ascii="Times New Roman" w:hAnsi="Times New Roman" w:cs="Times New Roman"/>
          <w:sz w:val="24"/>
          <w:szCs w:val="24"/>
        </w:rPr>
        <w:t xml:space="preserve">D= </w:t>
      </w:r>
      <w:r w:rsidR="002452EA">
        <w:rPr>
          <w:rFonts w:ascii="Times New Roman" w:hAnsi="Times New Roman" w:cs="Times New Roman"/>
          <w:sz w:val="24"/>
          <w:szCs w:val="24"/>
        </w:rPr>
        <w:t>6</w:t>
      </w:r>
      <w:r>
        <w:rPr>
          <w:rFonts w:ascii="Times New Roman" w:hAnsi="Times New Roman" w:cs="Times New Roman"/>
          <w:sz w:val="24"/>
          <w:szCs w:val="24"/>
        </w:rPr>
        <w:t>0-</w:t>
      </w:r>
      <w:r w:rsidR="002452EA">
        <w:rPr>
          <w:rFonts w:ascii="Times New Roman" w:hAnsi="Times New Roman" w:cs="Times New Roman"/>
          <w:sz w:val="24"/>
          <w:szCs w:val="24"/>
        </w:rPr>
        <w:t>69</w:t>
      </w:r>
      <w:r>
        <w:rPr>
          <w:rFonts w:ascii="Times New Roman" w:hAnsi="Times New Roman" w:cs="Times New Roman"/>
          <w:sz w:val="24"/>
          <w:szCs w:val="24"/>
        </w:rPr>
        <w:t>% of possible points</w:t>
      </w:r>
    </w:p>
    <w:p w:rsidR="00877984" w:rsidRDefault="00877984" w:rsidP="00AC6456">
      <w:pPr>
        <w:spacing w:after="0"/>
        <w:rPr>
          <w:rFonts w:ascii="Times New Roman" w:hAnsi="Times New Roman" w:cs="Times New Roman"/>
          <w:sz w:val="24"/>
          <w:szCs w:val="24"/>
        </w:rPr>
      </w:pPr>
      <w:r>
        <w:rPr>
          <w:rFonts w:ascii="Times New Roman" w:hAnsi="Times New Roman" w:cs="Times New Roman"/>
          <w:sz w:val="24"/>
          <w:szCs w:val="24"/>
        </w:rPr>
        <w:t xml:space="preserve">F= less than </w:t>
      </w:r>
      <w:r w:rsidR="002452EA">
        <w:rPr>
          <w:rFonts w:ascii="Times New Roman" w:hAnsi="Times New Roman" w:cs="Times New Roman"/>
          <w:sz w:val="24"/>
          <w:szCs w:val="24"/>
        </w:rPr>
        <w:t>6</w:t>
      </w:r>
      <w:r>
        <w:rPr>
          <w:rFonts w:ascii="Times New Roman" w:hAnsi="Times New Roman" w:cs="Times New Roman"/>
          <w:sz w:val="24"/>
          <w:szCs w:val="24"/>
        </w:rPr>
        <w:t>0% of possible points AND/OR more than 4 class absences</w:t>
      </w:r>
    </w:p>
    <w:p w:rsidR="00AC6456" w:rsidRDefault="00AC6456" w:rsidP="00AC6456">
      <w:pPr>
        <w:spacing w:after="0"/>
        <w:rPr>
          <w:rFonts w:ascii="Times New Roman" w:hAnsi="Times New Roman" w:cs="Times New Roman"/>
          <w:sz w:val="24"/>
          <w:szCs w:val="24"/>
        </w:rPr>
      </w:pPr>
    </w:p>
    <w:p w:rsidR="00877984" w:rsidRDefault="00F06C30" w:rsidP="00AC6456">
      <w:pPr>
        <w:spacing w:after="0"/>
        <w:rPr>
          <w:rFonts w:ascii="Times New Roman" w:hAnsi="Times New Roman" w:cs="Times New Roman"/>
          <w:sz w:val="24"/>
          <w:szCs w:val="24"/>
        </w:rPr>
      </w:pPr>
      <w:r>
        <w:rPr>
          <w:rFonts w:ascii="Times New Roman" w:hAnsi="Times New Roman" w:cs="Times New Roman"/>
          <w:sz w:val="24"/>
          <w:szCs w:val="24"/>
        </w:rPr>
        <w:t xml:space="preserve">A final grade of “A” demonstrates work throughout the course that has consistently gone above and beyond minimum course requirements and reflects a deep-level, conceptual understanding on the part of the learner. </w:t>
      </w:r>
      <w:r w:rsidRPr="00DC620E">
        <w:rPr>
          <w:rFonts w:ascii="Times New Roman" w:hAnsi="Times New Roman" w:cs="Times New Roman"/>
          <w:b/>
          <w:sz w:val="24"/>
          <w:szCs w:val="24"/>
        </w:rPr>
        <w:t>It is possible to receive 9</w:t>
      </w:r>
      <w:r w:rsidR="002452EA" w:rsidRPr="00DC620E">
        <w:rPr>
          <w:rFonts w:ascii="Times New Roman" w:hAnsi="Times New Roman" w:cs="Times New Roman"/>
          <w:b/>
          <w:sz w:val="24"/>
          <w:szCs w:val="24"/>
        </w:rPr>
        <w:t>0</w:t>
      </w:r>
      <w:r w:rsidRPr="00DC620E">
        <w:rPr>
          <w:rFonts w:ascii="Times New Roman" w:hAnsi="Times New Roman" w:cs="Times New Roman"/>
          <w:b/>
          <w:sz w:val="24"/>
          <w:szCs w:val="24"/>
        </w:rPr>
        <w:t>+ percent of the possible points in the course and receive a “B” or less due to less than excellent attendance and/or participation.</w:t>
      </w:r>
      <w:r>
        <w:rPr>
          <w:rFonts w:ascii="Times New Roman" w:hAnsi="Times New Roman" w:cs="Times New Roman"/>
          <w:sz w:val="24"/>
          <w:szCs w:val="24"/>
        </w:rPr>
        <w:t xml:space="preserve"> </w:t>
      </w:r>
      <w:r w:rsidR="00B8554C">
        <w:rPr>
          <w:rFonts w:ascii="Times New Roman" w:hAnsi="Times New Roman" w:cs="Times New Roman"/>
          <w:sz w:val="24"/>
          <w:szCs w:val="24"/>
        </w:rPr>
        <w:t xml:space="preserve">Similarly, it is possible to receive </w:t>
      </w:r>
      <w:r w:rsidR="002452EA">
        <w:rPr>
          <w:rFonts w:ascii="Times New Roman" w:hAnsi="Times New Roman" w:cs="Times New Roman"/>
          <w:sz w:val="24"/>
          <w:szCs w:val="24"/>
        </w:rPr>
        <w:t xml:space="preserve">80-89% of the possible points in the course and receive a “C” </w:t>
      </w:r>
      <w:r w:rsidR="002452EA">
        <w:rPr>
          <w:rFonts w:ascii="Times New Roman" w:hAnsi="Times New Roman" w:cs="Times New Roman"/>
          <w:sz w:val="24"/>
          <w:szCs w:val="24"/>
        </w:rPr>
        <w:lastRenderedPageBreak/>
        <w:t xml:space="preserve">of less due to less than good attendance and/or participation. </w:t>
      </w:r>
      <w:r w:rsidR="002452EA" w:rsidRPr="00DC620E">
        <w:rPr>
          <w:rFonts w:ascii="Times New Roman" w:hAnsi="Times New Roman" w:cs="Times New Roman"/>
          <w:b/>
          <w:sz w:val="24"/>
          <w:szCs w:val="24"/>
        </w:rPr>
        <w:t>E</w:t>
      </w:r>
      <w:r w:rsidRPr="00DC620E">
        <w:rPr>
          <w:rFonts w:ascii="Times New Roman" w:hAnsi="Times New Roman" w:cs="Times New Roman"/>
          <w:b/>
          <w:sz w:val="24"/>
          <w:szCs w:val="24"/>
        </w:rPr>
        <w:t>xcellent attendance &amp; participation is defined as having no more than one unexcused absence.</w:t>
      </w:r>
      <w:r>
        <w:rPr>
          <w:rFonts w:ascii="Times New Roman" w:hAnsi="Times New Roman" w:cs="Times New Roman"/>
          <w:sz w:val="24"/>
          <w:szCs w:val="24"/>
        </w:rPr>
        <w:t xml:space="preserve"> Good attendance &amp; participation is defined as having no more than two unexcused absences. Tardiness to class and/or leaving class early may be counted as an unexcused absence. If a student is asked to leave class due to use of a cell phone or other, similar device, this may also count as an unexcused absence. Further, please note that success in this course is contingent upon the successful completion of the Service Learning requirements. Problems reported by your Service Learning site may also result in a reduction in your final course grade. </w:t>
      </w:r>
    </w:p>
    <w:p w:rsidR="00AC6456" w:rsidRDefault="00AC6456" w:rsidP="00AC6456">
      <w:pPr>
        <w:spacing w:after="0"/>
        <w:rPr>
          <w:rFonts w:ascii="Times New Roman" w:hAnsi="Times New Roman" w:cs="Times New Roman"/>
          <w:sz w:val="24"/>
          <w:szCs w:val="24"/>
          <w:u w:val="single"/>
        </w:rPr>
      </w:pPr>
    </w:p>
    <w:p w:rsidR="00947503" w:rsidRPr="00BD153C" w:rsidRDefault="002452EA" w:rsidP="00AC6456">
      <w:pPr>
        <w:spacing w:after="0"/>
        <w:rPr>
          <w:rFonts w:ascii="Times New Roman" w:hAnsi="Times New Roman" w:cs="Times New Roman"/>
          <w:sz w:val="24"/>
          <w:szCs w:val="24"/>
          <w:u w:val="single"/>
        </w:rPr>
      </w:pPr>
      <w:r w:rsidRPr="00BD153C">
        <w:rPr>
          <w:rFonts w:ascii="Times New Roman" w:hAnsi="Times New Roman" w:cs="Times New Roman"/>
          <w:sz w:val="24"/>
          <w:szCs w:val="24"/>
          <w:u w:val="single"/>
        </w:rPr>
        <w:t xml:space="preserve">Evaluation Criteria: </w:t>
      </w:r>
    </w:p>
    <w:p w:rsidR="00877984" w:rsidRDefault="00877984" w:rsidP="00AC6456">
      <w:pPr>
        <w:spacing w:after="0"/>
        <w:rPr>
          <w:rFonts w:ascii="Times New Roman" w:hAnsi="Times New Roman" w:cs="Times New Roman"/>
          <w:sz w:val="24"/>
          <w:szCs w:val="24"/>
        </w:rPr>
      </w:pPr>
      <w:r>
        <w:rPr>
          <w:rFonts w:ascii="Times New Roman" w:hAnsi="Times New Roman" w:cs="Times New Roman"/>
          <w:sz w:val="24"/>
          <w:szCs w:val="24"/>
        </w:rPr>
        <w:t xml:space="preserve">“All </w:t>
      </w:r>
      <w:proofErr w:type="gramStart"/>
      <w:r>
        <w:rPr>
          <w:rFonts w:ascii="Times New Roman" w:hAnsi="Times New Roman" w:cs="Times New Roman"/>
          <w:sz w:val="24"/>
          <w:szCs w:val="24"/>
        </w:rPr>
        <w:t>About</w:t>
      </w:r>
      <w:proofErr w:type="gramEnd"/>
      <w:r>
        <w:rPr>
          <w:rFonts w:ascii="Times New Roman" w:hAnsi="Times New Roman" w:cs="Times New Roman"/>
          <w:sz w:val="24"/>
          <w:szCs w:val="24"/>
        </w:rPr>
        <w:t xml:space="preserve"> Me” </w:t>
      </w:r>
      <w:r w:rsidR="00287D90">
        <w:rPr>
          <w:rFonts w:ascii="Times New Roman" w:hAnsi="Times New Roman" w:cs="Times New Roman"/>
          <w:sz w:val="24"/>
          <w:szCs w:val="24"/>
        </w:rPr>
        <w:t>A</w:t>
      </w:r>
      <w:r>
        <w:rPr>
          <w:rFonts w:ascii="Times New Roman" w:hAnsi="Times New Roman" w:cs="Times New Roman"/>
          <w:sz w:val="24"/>
          <w:szCs w:val="24"/>
        </w:rPr>
        <w:t>ssignment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A7A41">
        <w:rPr>
          <w:rFonts w:ascii="Times New Roman" w:hAnsi="Times New Roman" w:cs="Times New Roman"/>
          <w:sz w:val="24"/>
          <w:szCs w:val="24"/>
        </w:rPr>
        <w:tab/>
      </w:r>
      <w:r>
        <w:rPr>
          <w:rFonts w:ascii="Times New Roman" w:hAnsi="Times New Roman" w:cs="Times New Roman"/>
          <w:sz w:val="24"/>
          <w:szCs w:val="24"/>
        </w:rPr>
        <w:t>25 points</w:t>
      </w:r>
    </w:p>
    <w:p w:rsidR="00877984" w:rsidRDefault="006A58F9" w:rsidP="00AC6456">
      <w:pPr>
        <w:spacing w:after="0"/>
        <w:rPr>
          <w:rFonts w:ascii="Times New Roman" w:hAnsi="Times New Roman" w:cs="Times New Roman"/>
          <w:sz w:val="24"/>
          <w:szCs w:val="24"/>
        </w:rPr>
      </w:pPr>
      <w:r>
        <w:rPr>
          <w:rFonts w:ascii="Times New Roman" w:hAnsi="Times New Roman" w:cs="Times New Roman"/>
          <w:sz w:val="24"/>
          <w:szCs w:val="24"/>
        </w:rPr>
        <w:t xml:space="preserve">10 </w:t>
      </w:r>
      <w:r w:rsidR="00877984">
        <w:rPr>
          <w:rFonts w:ascii="Times New Roman" w:hAnsi="Times New Roman" w:cs="Times New Roman"/>
          <w:sz w:val="24"/>
          <w:szCs w:val="24"/>
        </w:rPr>
        <w:t>Quizzes (10 points each)</w:t>
      </w:r>
      <w:r w:rsidR="00877984">
        <w:rPr>
          <w:rFonts w:ascii="Times New Roman" w:hAnsi="Times New Roman" w:cs="Times New Roman"/>
          <w:sz w:val="24"/>
          <w:szCs w:val="24"/>
        </w:rPr>
        <w:tab/>
      </w:r>
      <w:r w:rsidR="00877984">
        <w:rPr>
          <w:rFonts w:ascii="Times New Roman" w:hAnsi="Times New Roman" w:cs="Times New Roman"/>
          <w:sz w:val="24"/>
          <w:szCs w:val="24"/>
        </w:rPr>
        <w:tab/>
      </w:r>
      <w:r w:rsidR="00877984">
        <w:rPr>
          <w:rFonts w:ascii="Times New Roman" w:hAnsi="Times New Roman" w:cs="Times New Roman"/>
          <w:sz w:val="24"/>
          <w:szCs w:val="24"/>
        </w:rPr>
        <w:tab/>
      </w:r>
      <w:r w:rsidR="00221FCA">
        <w:rPr>
          <w:rFonts w:ascii="Times New Roman" w:hAnsi="Times New Roman" w:cs="Times New Roman"/>
          <w:sz w:val="24"/>
          <w:szCs w:val="24"/>
        </w:rPr>
        <w:tab/>
      </w:r>
      <w:r w:rsidR="00877984">
        <w:rPr>
          <w:rFonts w:ascii="Times New Roman" w:hAnsi="Times New Roman" w:cs="Times New Roman"/>
          <w:sz w:val="24"/>
          <w:szCs w:val="24"/>
        </w:rPr>
        <w:t>100 points</w:t>
      </w:r>
    </w:p>
    <w:p w:rsidR="00877984" w:rsidRDefault="00877984" w:rsidP="00AC6456">
      <w:pPr>
        <w:spacing w:after="0"/>
        <w:rPr>
          <w:rFonts w:ascii="Times New Roman" w:hAnsi="Times New Roman" w:cs="Times New Roman"/>
          <w:sz w:val="24"/>
          <w:szCs w:val="24"/>
        </w:rPr>
      </w:pPr>
      <w:r>
        <w:rPr>
          <w:rFonts w:ascii="Times New Roman" w:hAnsi="Times New Roman" w:cs="Times New Roman"/>
          <w:sz w:val="24"/>
          <w:szCs w:val="24"/>
        </w:rPr>
        <w:t>Exam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A7A41">
        <w:rPr>
          <w:rFonts w:ascii="Times New Roman" w:hAnsi="Times New Roman" w:cs="Times New Roman"/>
          <w:sz w:val="24"/>
          <w:szCs w:val="24"/>
        </w:rPr>
        <w:t>10</w:t>
      </w:r>
      <w:r w:rsidR="00DC620E">
        <w:rPr>
          <w:rFonts w:ascii="Times New Roman" w:hAnsi="Times New Roman" w:cs="Times New Roman"/>
          <w:sz w:val="24"/>
          <w:szCs w:val="24"/>
        </w:rPr>
        <w:t>0</w:t>
      </w:r>
      <w:r>
        <w:rPr>
          <w:rFonts w:ascii="Times New Roman" w:hAnsi="Times New Roman" w:cs="Times New Roman"/>
          <w:sz w:val="24"/>
          <w:szCs w:val="24"/>
        </w:rPr>
        <w:t xml:space="preserve"> points</w:t>
      </w:r>
    </w:p>
    <w:p w:rsidR="00877984" w:rsidRDefault="00877984" w:rsidP="00AC6456">
      <w:pPr>
        <w:spacing w:after="0"/>
        <w:rPr>
          <w:rFonts w:ascii="Times New Roman" w:hAnsi="Times New Roman" w:cs="Times New Roman"/>
          <w:sz w:val="24"/>
          <w:szCs w:val="24"/>
        </w:rPr>
      </w:pPr>
      <w:r>
        <w:rPr>
          <w:rFonts w:ascii="Times New Roman" w:hAnsi="Times New Roman" w:cs="Times New Roman"/>
          <w:sz w:val="24"/>
          <w:szCs w:val="24"/>
        </w:rPr>
        <w:t>Exam II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A7A41">
        <w:rPr>
          <w:rFonts w:ascii="Times New Roman" w:hAnsi="Times New Roman" w:cs="Times New Roman"/>
          <w:sz w:val="24"/>
          <w:szCs w:val="24"/>
        </w:rPr>
        <w:t>10</w:t>
      </w:r>
      <w:r w:rsidR="00DC620E">
        <w:rPr>
          <w:rFonts w:ascii="Times New Roman" w:hAnsi="Times New Roman" w:cs="Times New Roman"/>
          <w:sz w:val="24"/>
          <w:szCs w:val="24"/>
        </w:rPr>
        <w:t>0</w:t>
      </w:r>
      <w:r>
        <w:rPr>
          <w:rFonts w:ascii="Times New Roman" w:hAnsi="Times New Roman" w:cs="Times New Roman"/>
          <w:sz w:val="24"/>
          <w:szCs w:val="24"/>
        </w:rPr>
        <w:t xml:space="preserve"> points</w:t>
      </w:r>
    </w:p>
    <w:p w:rsidR="002452EA" w:rsidRDefault="002452EA" w:rsidP="00AC6456">
      <w:pPr>
        <w:spacing w:after="0"/>
        <w:rPr>
          <w:rFonts w:ascii="Times New Roman" w:hAnsi="Times New Roman" w:cs="Times New Roman"/>
          <w:sz w:val="24"/>
          <w:szCs w:val="24"/>
        </w:rPr>
      </w:pPr>
      <w:r>
        <w:rPr>
          <w:rFonts w:ascii="Times New Roman" w:hAnsi="Times New Roman" w:cs="Times New Roman"/>
          <w:sz w:val="24"/>
          <w:szCs w:val="24"/>
        </w:rPr>
        <w:t>Comprehensive Exam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 points</w:t>
      </w:r>
    </w:p>
    <w:p w:rsidR="00877984" w:rsidRDefault="002A7A41" w:rsidP="00AC6456">
      <w:pPr>
        <w:spacing w:after="0"/>
        <w:rPr>
          <w:rFonts w:ascii="Times New Roman" w:hAnsi="Times New Roman" w:cs="Times New Roman"/>
          <w:sz w:val="24"/>
          <w:szCs w:val="24"/>
        </w:rPr>
      </w:pPr>
      <w:r>
        <w:rPr>
          <w:rFonts w:ascii="Times New Roman" w:hAnsi="Times New Roman" w:cs="Times New Roman"/>
          <w:sz w:val="24"/>
          <w:szCs w:val="24"/>
        </w:rPr>
        <w:t>3</w:t>
      </w:r>
      <w:r w:rsidR="006A58F9">
        <w:rPr>
          <w:rFonts w:ascii="Times New Roman" w:hAnsi="Times New Roman" w:cs="Times New Roman"/>
          <w:sz w:val="24"/>
          <w:szCs w:val="24"/>
        </w:rPr>
        <w:t xml:space="preserve"> </w:t>
      </w:r>
      <w:r w:rsidR="00877984">
        <w:rPr>
          <w:rFonts w:ascii="Times New Roman" w:hAnsi="Times New Roman" w:cs="Times New Roman"/>
          <w:sz w:val="24"/>
          <w:szCs w:val="24"/>
        </w:rPr>
        <w:t>Service Learning Journal</w:t>
      </w:r>
      <w:r w:rsidR="006A58F9">
        <w:rPr>
          <w:rFonts w:ascii="Times New Roman" w:hAnsi="Times New Roman" w:cs="Times New Roman"/>
          <w:sz w:val="24"/>
          <w:szCs w:val="24"/>
        </w:rPr>
        <w:t xml:space="preserve"> Entries</w:t>
      </w:r>
      <w:r w:rsidR="00BD153C">
        <w:rPr>
          <w:rFonts w:ascii="Times New Roman" w:hAnsi="Times New Roman" w:cs="Times New Roman"/>
          <w:sz w:val="24"/>
          <w:szCs w:val="24"/>
        </w:rPr>
        <w:t xml:space="preserve"> (25 points each)</w:t>
      </w:r>
      <w:r w:rsidR="00877984">
        <w:rPr>
          <w:rFonts w:ascii="Times New Roman" w:hAnsi="Times New Roman" w:cs="Times New Roman"/>
          <w:sz w:val="24"/>
          <w:szCs w:val="24"/>
        </w:rPr>
        <w:tab/>
      </w:r>
      <w:r w:rsidRPr="002A7A41">
        <w:rPr>
          <w:rFonts w:ascii="Times New Roman" w:hAnsi="Times New Roman" w:cs="Times New Roman"/>
          <w:sz w:val="24"/>
          <w:szCs w:val="24"/>
          <w:u w:val="single"/>
        </w:rPr>
        <w:t>75</w:t>
      </w:r>
      <w:r w:rsidR="00877984" w:rsidRPr="002A7A41">
        <w:rPr>
          <w:rFonts w:ascii="Times New Roman" w:hAnsi="Times New Roman" w:cs="Times New Roman"/>
          <w:sz w:val="24"/>
          <w:szCs w:val="24"/>
          <w:u w:val="single"/>
        </w:rPr>
        <w:t xml:space="preserve"> points</w:t>
      </w:r>
    </w:p>
    <w:p w:rsidR="002B130B" w:rsidRDefault="002B130B" w:rsidP="00AC6456">
      <w:pPr>
        <w:spacing w:after="0"/>
        <w:rPr>
          <w:rFonts w:ascii="Times New Roman" w:hAnsi="Times New Roman" w:cs="Times New Roman"/>
          <w:sz w:val="24"/>
          <w:szCs w:val="24"/>
        </w:rPr>
      </w:pPr>
      <w:r w:rsidRPr="003F4991">
        <w:rPr>
          <w:rFonts w:ascii="Times New Roman" w:hAnsi="Times New Roman" w:cs="Times New Roman"/>
          <w:b/>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A7A41" w:rsidRPr="002A7A41">
        <w:rPr>
          <w:rFonts w:ascii="Times New Roman" w:hAnsi="Times New Roman" w:cs="Times New Roman"/>
          <w:b/>
          <w:sz w:val="24"/>
          <w:szCs w:val="24"/>
        </w:rPr>
        <w:t xml:space="preserve">500 </w:t>
      </w:r>
      <w:r w:rsidRPr="002A7A41">
        <w:rPr>
          <w:rFonts w:ascii="Times New Roman" w:hAnsi="Times New Roman" w:cs="Times New Roman"/>
          <w:b/>
          <w:sz w:val="24"/>
          <w:szCs w:val="24"/>
        </w:rPr>
        <w:t>points</w:t>
      </w:r>
    </w:p>
    <w:p w:rsidR="00AC6456" w:rsidRDefault="00AC6456" w:rsidP="00AC6456">
      <w:pPr>
        <w:spacing w:after="0"/>
        <w:rPr>
          <w:rFonts w:ascii="Times New Roman" w:hAnsi="Times New Roman" w:cs="Times New Roman"/>
          <w:b/>
          <w:sz w:val="24"/>
          <w:szCs w:val="24"/>
        </w:rPr>
      </w:pPr>
    </w:p>
    <w:p w:rsidR="003F4991" w:rsidRPr="003F4991" w:rsidRDefault="003F0091" w:rsidP="00AC6456">
      <w:pPr>
        <w:spacing w:after="0"/>
        <w:rPr>
          <w:rFonts w:ascii="Times New Roman" w:hAnsi="Times New Roman" w:cs="Times New Roman"/>
          <w:b/>
          <w:sz w:val="24"/>
          <w:szCs w:val="24"/>
        </w:rPr>
      </w:pPr>
      <w:r>
        <w:rPr>
          <w:rFonts w:ascii="Times New Roman" w:hAnsi="Times New Roman" w:cs="Times New Roman"/>
          <w:b/>
          <w:sz w:val="24"/>
          <w:szCs w:val="24"/>
        </w:rPr>
        <w:t>Y</w:t>
      </w:r>
      <w:r w:rsidR="003F4991" w:rsidRPr="003F4991">
        <w:rPr>
          <w:rFonts w:ascii="Times New Roman" w:hAnsi="Times New Roman" w:cs="Times New Roman"/>
          <w:b/>
          <w:sz w:val="24"/>
          <w:szCs w:val="24"/>
        </w:rPr>
        <w:t>ou MUST complete a minimum of 25 Service Learning hours in order to receive a passing grade in this course</w:t>
      </w:r>
      <w:r>
        <w:rPr>
          <w:rFonts w:ascii="Times New Roman" w:hAnsi="Times New Roman" w:cs="Times New Roman"/>
          <w:b/>
          <w:sz w:val="24"/>
          <w:szCs w:val="24"/>
        </w:rPr>
        <w:t>, regardless of how many points you have accumulated</w:t>
      </w:r>
      <w:r w:rsidR="003F4991" w:rsidRPr="003F4991">
        <w:rPr>
          <w:rFonts w:ascii="Times New Roman" w:hAnsi="Times New Roman" w:cs="Times New Roman"/>
          <w:b/>
          <w:sz w:val="24"/>
          <w:szCs w:val="24"/>
        </w:rPr>
        <w:t>.</w:t>
      </w:r>
    </w:p>
    <w:p w:rsidR="00AC6456" w:rsidRDefault="00AC6456" w:rsidP="00AC6456">
      <w:pPr>
        <w:spacing w:after="0"/>
        <w:rPr>
          <w:rFonts w:ascii="Times New Roman" w:hAnsi="Times New Roman" w:cs="Times New Roman"/>
          <w:sz w:val="24"/>
          <w:szCs w:val="24"/>
          <w:u w:val="single"/>
        </w:rPr>
      </w:pPr>
    </w:p>
    <w:p w:rsidR="00AC6456" w:rsidRDefault="00BD153C" w:rsidP="00AC6456">
      <w:pPr>
        <w:spacing w:after="0"/>
        <w:rPr>
          <w:rFonts w:ascii="Times New Roman" w:hAnsi="Times New Roman" w:cs="Times New Roman"/>
          <w:sz w:val="24"/>
          <w:szCs w:val="24"/>
        </w:rPr>
      </w:pPr>
      <w:r w:rsidRPr="007354A2">
        <w:rPr>
          <w:rFonts w:ascii="Times New Roman" w:hAnsi="Times New Roman" w:cs="Times New Roman"/>
          <w:sz w:val="24"/>
          <w:szCs w:val="24"/>
          <w:u w:val="single"/>
        </w:rPr>
        <w:t xml:space="preserve">“All </w:t>
      </w:r>
      <w:proofErr w:type="gramStart"/>
      <w:r w:rsidRPr="007354A2">
        <w:rPr>
          <w:rFonts w:ascii="Times New Roman" w:hAnsi="Times New Roman" w:cs="Times New Roman"/>
          <w:sz w:val="24"/>
          <w:szCs w:val="24"/>
          <w:u w:val="single"/>
        </w:rPr>
        <w:t>About</w:t>
      </w:r>
      <w:proofErr w:type="gramEnd"/>
      <w:r w:rsidRPr="007354A2">
        <w:rPr>
          <w:rFonts w:ascii="Times New Roman" w:hAnsi="Times New Roman" w:cs="Times New Roman"/>
          <w:sz w:val="24"/>
          <w:szCs w:val="24"/>
          <w:u w:val="single"/>
        </w:rPr>
        <w:t xml:space="preserve"> Me” Assignment</w:t>
      </w:r>
      <w:r w:rsidRPr="007354A2">
        <w:rPr>
          <w:rFonts w:ascii="Times New Roman" w:hAnsi="Times New Roman" w:cs="Times New Roman"/>
          <w:sz w:val="24"/>
          <w:szCs w:val="24"/>
        </w:rPr>
        <w:t xml:space="preserve">: This assignment is </w:t>
      </w:r>
      <w:r w:rsidR="007354A2" w:rsidRPr="007354A2">
        <w:rPr>
          <w:rFonts w:ascii="Times New Roman" w:hAnsi="Times New Roman" w:cs="Times New Roman"/>
          <w:sz w:val="24"/>
          <w:szCs w:val="24"/>
        </w:rPr>
        <w:t>worth 25 points. T</w:t>
      </w:r>
      <w:r w:rsidR="008F6B73" w:rsidRPr="007354A2">
        <w:rPr>
          <w:rFonts w:ascii="Times New Roman" w:hAnsi="Times New Roman" w:cs="Times New Roman"/>
          <w:sz w:val="24"/>
          <w:szCs w:val="24"/>
        </w:rPr>
        <w:t xml:space="preserve">his </w:t>
      </w:r>
      <w:r w:rsidR="00A64AFB" w:rsidRPr="007354A2">
        <w:rPr>
          <w:rFonts w:ascii="Times New Roman" w:hAnsi="Times New Roman" w:cs="Times New Roman"/>
          <w:sz w:val="24"/>
          <w:szCs w:val="24"/>
        </w:rPr>
        <w:t xml:space="preserve">assignment </w:t>
      </w:r>
      <w:r w:rsidR="007354A2" w:rsidRPr="007354A2">
        <w:rPr>
          <w:rFonts w:ascii="Times New Roman" w:hAnsi="Times New Roman" w:cs="Times New Roman"/>
          <w:sz w:val="24"/>
          <w:szCs w:val="24"/>
        </w:rPr>
        <w:t xml:space="preserve">will be due via </w:t>
      </w:r>
      <w:r w:rsidR="00A64AFB" w:rsidRPr="007354A2">
        <w:rPr>
          <w:rFonts w:ascii="Times New Roman" w:hAnsi="Times New Roman" w:cs="Times New Roman"/>
          <w:sz w:val="24"/>
          <w:szCs w:val="24"/>
        </w:rPr>
        <w:t>email to the instructor</w:t>
      </w:r>
      <w:r w:rsidR="00AA0377">
        <w:rPr>
          <w:rFonts w:ascii="Times New Roman" w:hAnsi="Times New Roman" w:cs="Times New Roman"/>
          <w:sz w:val="24"/>
          <w:szCs w:val="24"/>
        </w:rPr>
        <w:t xml:space="preserve">. </w:t>
      </w:r>
      <w:r w:rsidR="00A613BB" w:rsidRPr="007354A2">
        <w:rPr>
          <w:rFonts w:ascii="Times New Roman" w:hAnsi="Times New Roman" w:cs="Times New Roman"/>
          <w:sz w:val="24"/>
          <w:szCs w:val="24"/>
        </w:rPr>
        <w:t>You will receive specific instructions regarding this assignment.</w:t>
      </w:r>
    </w:p>
    <w:p w:rsidR="002A7A41" w:rsidRDefault="002A7A41" w:rsidP="00AC6456">
      <w:pPr>
        <w:spacing w:after="0"/>
        <w:rPr>
          <w:rFonts w:ascii="Times New Roman" w:hAnsi="Times New Roman" w:cs="Times New Roman"/>
          <w:sz w:val="24"/>
          <w:szCs w:val="24"/>
          <w:u w:val="single"/>
        </w:rPr>
      </w:pPr>
    </w:p>
    <w:p w:rsidR="0007136E" w:rsidRDefault="0007136E" w:rsidP="00AC6456">
      <w:pPr>
        <w:spacing w:after="0"/>
        <w:rPr>
          <w:rFonts w:ascii="Times New Roman" w:hAnsi="Times New Roman" w:cs="Times New Roman"/>
          <w:sz w:val="24"/>
          <w:szCs w:val="24"/>
        </w:rPr>
      </w:pPr>
      <w:r w:rsidRPr="003F6E95">
        <w:rPr>
          <w:rFonts w:ascii="Times New Roman" w:hAnsi="Times New Roman" w:cs="Times New Roman"/>
          <w:sz w:val="24"/>
          <w:szCs w:val="24"/>
          <w:u w:val="single"/>
        </w:rPr>
        <w:t>Quizzes:</w:t>
      </w:r>
      <w:r>
        <w:rPr>
          <w:rFonts w:ascii="Times New Roman" w:hAnsi="Times New Roman" w:cs="Times New Roman"/>
          <w:sz w:val="24"/>
          <w:szCs w:val="24"/>
        </w:rPr>
        <w:t xml:space="preserve"> Quizzes will be unannounced. There will be 10 given over the course of the semester</w:t>
      </w:r>
      <w:r w:rsidR="00A613BB">
        <w:rPr>
          <w:rFonts w:ascii="Times New Roman" w:hAnsi="Times New Roman" w:cs="Times New Roman"/>
          <w:sz w:val="24"/>
          <w:szCs w:val="24"/>
        </w:rPr>
        <w:t>, e</w:t>
      </w:r>
      <w:r>
        <w:rPr>
          <w:rFonts w:ascii="Times New Roman" w:hAnsi="Times New Roman" w:cs="Times New Roman"/>
          <w:sz w:val="24"/>
          <w:szCs w:val="24"/>
        </w:rPr>
        <w:t xml:space="preserve">ach worth 10 points, for a total of 100 quiz points. The quizzes will consist of </w:t>
      </w:r>
      <w:r w:rsidR="002A7A41">
        <w:rPr>
          <w:rFonts w:ascii="Times New Roman" w:hAnsi="Times New Roman" w:cs="Times New Roman"/>
          <w:sz w:val="24"/>
          <w:szCs w:val="24"/>
        </w:rPr>
        <w:t xml:space="preserve">one, or </w:t>
      </w:r>
      <w:r>
        <w:rPr>
          <w:rFonts w:ascii="Times New Roman" w:hAnsi="Times New Roman" w:cs="Times New Roman"/>
          <w:sz w:val="24"/>
          <w:szCs w:val="24"/>
        </w:rPr>
        <w:t>a few</w:t>
      </w:r>
      <w:r w:rsidR="003F4991">
        <w:rPr>
          <w:rFonts w:ascii="Times New Roman" w:hAnsi="Times New Roman" w:cs="Times New Roman"/>
          <w:sz w:val="24"/>
          <w:szCs w:val="24"/>
        </w:rPr>
        <w:t>, short</w:t>
      </w:r>
      <w:r>
        <w:rPr>
          <w:rFonts w:ascii="Times New Roman" w:hAnsi="Times New Roman" w:cs="Times New Roman"/>
          <w:sz w:val="24"/>
          <w:szCs w:val="24"/>
        </w:rPr>
        <w:t xml:space="preserve"> questions based on the reading(s) to be discussed that day or on lecture from the previous class period. </w:t>
      </w:r>
      <w:r w:rsidR="003F4991">
        <w:rPr>
          <w:rFonts w:ascii="Times New Roman" w:hAnsi="Times New Roman" w:cs="Times New Roman"/>
          <w:sz w:val="24"/>
          <w:szCs w:val="24"/>
        </w:rPr>
        <w:t>You should ensure that you have read the assigned readings for class</w:t>
      </w:r>
      <w:r w:rsidR="006A58F9">
        <w:rPr>
          <w:rFonts w:ascii="Times New Roman" w:hAnsi="Times New Roman" w:cs="Times New Roman"/>
          <w:sz w:val="24"/>
          <w:szCs w:val="24"/>
        </w:rPr>
        <w:t xml:space="preserve">, </w:t>
      </w:r>
      <w:r w:rsidR="003F4991">
        <w:rPr>
          <w:rFonts w:ascii="Times New Roman" w:hAnsi="Times New Roman" w:cs="Times New Roman"/>
          <w:sz w:val="24"/>
          <w:szCs w:val="24"/>
        </w:rPr>
        <w:t>reviewed the previous class notes</w:t>
      </w:r>
      <w:r w:rsidR="006A58F9">
        <w:rPr>
          <w:rFonts w:ascii="Times New Roman" w:hAnsi="Times New Roman" w:cs="Times New Roman"/>
          <w:sz w:val="24"/>
          <w:szCs w:val="24"/>
        </w:rPr>
        <w:t>, and are present in class</w:t>
      </w:r>
      <w:r w:rsidR="003F4991">
        <w:rPr>
          <w:rFonts w:ascii="Times New Roman" w:hAnsi="Times New Roman" w:cs="Times New Roman"/>
          <w:sz w:val="24"/>
          <w:szCs w:val="24"/>
        </w:rPr>
        <w:t xml:space="preserve"> in order to do well on these quizzes.</w:t>
      </w:r>
      <w:r w:rsidR="00DC620E">
        <w:rPr>
          <w:rFonts w:ascii="Times New Roman" w:hAnsi="Times New Roman" w:cs="Times New Roman"/>
          <w:sz w:val="24"/>
          <w:szCs w:val="24"/>
        </w:rPr>
        <w:t xml:space="preserve"> </w:t>
      </w:r>
      <w:r w:rsidR="006A58F9">
        <w:rPr>
          <w:rFonts w:ascii="Times New Roman" w:hAnsi="Times New Roman" w:cs="Times New Roman"/>
          <w:sz w:val="24"/>
          <w:szCs w:val="24"/>
        </w:rPr>
        <w:t xml:space="preserve">Quizzes cannot be made up. </w:t>
      </w:r>
      <w:r w:rsidR="003F4991">
        <w:rPr>
          <w:rFonts w:ascii="Times New Roman" w:hAnsi="Times New Roman" w:cs="Times New Roman"/>
          <w:sz w:val="24"/>
          <w:szCs w:val="24"/>
        </w:rPr>
        <w:t xml:space="preserve"> </w:t>
      </w:r>
    </w:p>
    <w:p w:rsidR="00AC6456" w:rsidRDefault="00AC6456" w:rsidP="00AC6456">
      <w:pPr>
        <w:spacing w:after="0"/>
        <w:rPr>
          <w:rFonts w:ascii="Times New Roman" w:hAnsi="Times New Roman" w:cs="Times New Roman"/>
          <w:sz w:val="24"/>
          <w:szCs w:val="24"/>
          <w:u w:val="single"/>
        </w:rPr>
      </w:pPr>
    </w:p>
    <w:p w:rsidR="003F6E95" w:rsidRDefault="003F6E95" w:rsidP="00AC6456">
      <w:pPr>
        <w:spacing w:after="0"/>
        <w:rPr>
          <w:rFonts w:ascii="Times New Roman" w:hAnsi="Times New Roman" w:cs="Times New Roman"/>
          <w:sz w:val="24"/>
          <w:szCs w:val="24"/>
        </w:rPr>
      </w:pPr>
      <w:r w:rsidRPr="003F6E95">
        <w:rPr>
          <w:rFonts w:ascii="Times New Roman" w:hAnsi="Times New Roman" w:cs="Times New Roman"/>
          <w:sz w:val="24"/>
          <w:szCs w:val="24"/>
          <w:u w:val="single"/>
        </w:rPr>
        <w:t>Exams:</w:t>
      </w:r>
      <w:r>
        <w:rPr>
          <w:rFonts w:ascii="Times New Roman" w:hAnsi="Times New Roman" w:cs="Times New Roman"/>
          <w:sz w:val="24"/>
          <w:szCs w:val="24"/>
        </w:rPr>
        <w:t xml:space="preserve"> Exams</w:t>
      </w:r>
      <w:r w:rsidR="003F4991">
        <w:rPr>
          <w:rFonts w:ascii="Times New Roman" w:hAnsi="Times New Roman" w:cs="Times New Roman"/>
          <w:sz w:val="24"/>
          <w:szCs w:val="24"/>
        </w:rPr>
        <w:t xml:space="preserve"> (including the comprehensive exam)</w:t>
      </w:r>
      <w:r>
        <w:rPr>
          <w:rFonts w:ascii="Times New Roman" w:hAnsi="Times New Roman" w:cs="Times New Roman"/>
          <w:sz w:val="24"/>
          <w:szCs w:val="24"/>
        </w:rPr>
        <w:t xml:space="preserve"> </w:t>
      </w:r>
      <w:r w:rsidR="003F4991">
        <w:rPr>
          <w:rFonts w:ascii="Times New Roman" w:hAnsi="Times New Roman" w:cs="Times New Roman"/>
          <w:sz w:val="24"/>
          <w:szCs w:val="24"/>
        </w:rPr>
        <w:t>will</w:t>
      </w:r>
      <w:r>
        <w:rPr>
          <w:rFonts w:ascii="Times New Roman" w:hAnsi="Times New Roman" w:cs="Times New Roman"/>
          <w:sz w:val="24"/>
          <w:szCs w:val="24"/>
        </w:rPr>
        <w:t xml:space="preserve"> consist of multiple </w:t>
      </w:r>
      <w:proofErr w:type="gramStart"/>
      <w:r>
        <w:rPr>
          <w:rFonts w:ascii="Times New Roman" w:hAnsi="Times New Roman" w:cs="Times New Roman"/>
          <w:sz w:val="24"/>
          <w:szCs w:val="24"/>
        </w:rPr>
        <w:t>choice</w:t>
      </w:r>
      <w:proofErr w:type="gramEnd"/>
      <w:r w:rsidR="003F4991">
        <w:rPr>
          <w:rFonts w:ascii="Times New Roman" w:hAnsi="Times New Roman" w:cs="Times New Roman"/>
          <w:sz w:val="24"/>
          <w:szCs w:val="24"/>
        </w:rPr>
        <w:t xml:space="preserve"> and </w:t>
      </w:r>
      <w:r w:rsidR="006A58F9">
        <w:rPr>
          <w:rFonts w:ascii="Times New Roman" w:hAnsi="Times New Roman" w:cs="Times New Roman"/>
          <w:sz w:val="24"/>
          <w:szCs w:val="24"/>
        </w:rPr>
        <w:t xml:space="preserve">may include </w:t>
      </w:r>
      <w:r w:rsidR="003F4991">
        <w:rPr>
          <w:rFonts w:ascii="Times New Roman" w:hAnsi="Times New Roman" w:cs="Times New Roman"/>
          <w:sz w:val="24"/>
          <w:szCs w:val="24"/>
        </w:rPr>
        <w:t xml:space="preserve">matching </w:t>
      </w:r>
      <w:r>
        <w:rPr>
          <w:rFonts w:ascii="Times New Roman" w:hAnsi="Times New Roman" w:cs="Times New Roman"/>
          <w:sz w:val="24"/>
          <w:szCs w:val="24"/>
        </w:rPr>
        <w:t xml:space="preserve">questions taken from the text and class discussion/lectures. Exams will be worth </w:t>
      </w:r>
      <w:r w:rsidR="00287D90">
        <w:rPr>
          <w:rFonts w:ascii="Times New Roman" w:hAnsi="Times New Roman" w:cs="Times New Roman"/>
          <w:sz w:val="24"/>
          <w:szCs w:val="24"/>
        </w:rPr>
        <w:t>10</w:t>
      </w:r>
      <w:r w:rsidR="00DC620E">
        <w:rPr>
          <w:rFonts w:ascii="Times New Roman" w:hAnsi="Times New Roman" w:cs="Times New Roman"/>
          <w:sz w:val="24"/>
          <w:szCs w:val="24"/>
        </w:rPr>
        <w:t>0</w:t>
      </w:r>
      <w:r>
        <w:rPr>
          <w:rFonts w:ascii="Times New Roman" w:hAnsi="Times New Roman" w:cs="Times New Roman"/>
          <w:sz w:val="24"/>
          <w:szCs w:val="24"/>
        </w:rPr>
        <w:t xml:space="preserve"> points.</w:t>
      </w:r>
      <w:r w:rsidR="00DC620E">
        <w:rPr>
          <w:rFonts w:ascii="Times New Roman" w:hAnsi="Times New Roman" w:cs="Times New Roman"/>
          <w:sz w:val="24"/>
          <w:szCs w:val="24"/>
        </w:rPr>
        <w:t xml:space="preserve"> The comprehensive exam will be worth 100 points.</w:t>
      </w:r>
    </w:p>
    <w:p w:rsidR="00AC6456" w:rsidRDefault="00AC6456" w:rsidP="00AC6456">
      <w:pPr>
        <w:spacing w:after="0"/>
        <w:rPr>
          <w:rFonts w:ascii="Times New Roman" w:hAnsi="Times New Roman" w:cs="Times New Roman"/>
          <w:sz w:val="24"/>
          <w:szCs w:val="24"/>
          <w:u w:val="single"/>
        </w:rPr>
      </w:pPr>
    </w:p>
    <w:p w:rsidR="003F6E95" w:rsidRDefault="003F6E95" w:rsidP="00AC6456">
      <w:pPr>
        <w:spacing w:after="0"/>
        <w:rPr>
          <w:rFonts w:ascii="Times New Roman" w:hAnsi="Times New Roman" w:cs="Times New Roman"/>
          <w:sz w:val="24"/>
          <w:szCs w:val="24"/>
        </w:rPr>
      </w:pPr>
      <w:r w:rsidRPr="003F6E95">
        <w:rPr>
          <w:rFonts w:ascii="Times New Roman" w:hAnsi="Times New Roman" w:cs="Times New Roman"/>
          <w:sz w:val="24"/>
          <w:szCs w:val="24"/>
          <w:u w:val="single"/>
        </w:rPr>
        <w:t>Service Learning Journal:</w:t>
      </w:r>
      <w:r>
        <w:rPr>
          <w:rFonts w:ascii="Times New Roman" w:hAnsi="Times New Roman" w:cs="Times New Roman"/>
          <w:sz w:val="24"/>
          <w:szCs w:val="24"/>
        </w:rPr>
        <w:t xml:space="preserve"> You will be required to write about </w:t>
      </w:r>
      <w:r w:rsidR="002A7A41">
        <w:rPr>
          <w:rFonts w:ascii="Times New Roman" w:hAnsi="Times New Roman" w:cs="Times New Roman"/>
          <w:sz w:val="24"/>
          <w:szCs w:val="24"/>
        </w:rPr>
        <w:t>2</w:t>
      </w:r>
      <w:r>
        <w:rPr>
          <w:rFonts w:ascii="Times New Roman" w:hAnsi="Times New Roman" w:cs="Times New Roman"/>
          <w:sz w:val="24"/>
          <w:szCs w:val="24"/>
        </w:rPr>
        <w:t xml:space="preserve"> of your visits to your designated Service Learning site. Specific requirements for this assignment will be provided separately. Each entry is worth 2</w:t>
      </w:r>
      <w:r w:rsidR="002A7A41">
        <w:rPr>
          <w:rFonts w:ascii="Times New Roman" w:hAnsi="Times New Roman" w:cs="Times New Roman"/>
          <w:sz w:val="24"/>
          <w:szCs w:val="24"/>
        </w:rPr>
        <w:t>5 points. In addition to these 2</w:t>
      </w:r>
      <w:r>
        <w:rPr>
          <w:rFonts w:ascii="Times New Roman" w:hAnsi="Times New Roman" w:cs="Times New Roman"/>
          <w:sz w:val="24"/>
          <w:szCs w:val="24"/>
        </w:rPr>
        <w:t xml:space="preserve"> entries, you will be required to write a summative reflection at the end of your Service Learning experience. This entry will also be </w:t>
      </w:r>
      <w:r>
        <w:rPr>
          <w:rFonts w:ascii="Times New Roman" w:hAnsi="Times New Roman" w:cs="Times New Roman"/>
          <w:sz w:val="24"/>
          <w:szCs w:val="24"/>
        </w:rPr>
        <w:lastRenderedPageBreak/>
        <w:t xml:space="preserve">worth 25 points. All Service Learning Journals are </w:t>
      </w:r>
      <w:r w:rsidRPr="00A613BB">
        <w:rPr>
          <w:rFonts w:ascii="Times New Roman" w:hAnsi="Times New Roman" w:cs="Times New Roman"/>
          <w:b/>
          <w:sz w:val="24"/>
          <w:szCs w:val="24"/>
        </w:rPr>
        <w:t xml:space="preserve">NO LATER THAN </w:t>
      </w:r>
      <w:r w:rsidR="00D575E1" w:rsidRPr="00A613BB">
        <w:rPr>
          <w:rFonts w:ascii="Times New Roman" w:hAnsi="Times New Roman" w:cs="Times New Roman"/>
          <w:b/>
          <w:sz w:val="24"/>
          <w:szCs w:val="24"/>
        </w:rPr>
        <w:t xml:space="preserve">Monday, April 15, 2013 </w:t>
      </w:r>
      <w:r w:rsidRPr="00A613BB">
        <w:rPr>
          <w:rFonts w:ascii="Times New Roman" w:hAnsi="Times New Roman" w:cs="Times New Roman"/>
          <w:sz w:val="24"/>
          <w:szCs w:val="24"/>
        </w:rPr>
        <w:t>to receive credit.</w:t>
      </w:r>
      <w:r w:rsidR="008077FA">
        <w:rPr>
          <w:rFonts w:ascii="Times New Roman" w:hAnsi="Times New Roman" w:cs="Times New Roman"/>
          <w:sz w:val="24"/>
          <w:szCs w:val="24"/>
        </w:rPr>
        <w:t xml:space="preserve"> </w:t>
      </w:r>
    </w:p>
    <w:p w:rsidR="00AC6456" w:rsidRDefault="00AC6456" w:rsidP="00AC6456">
      <w:pPr>
        <w:spacing w:after="0"/>
        <w:rPr>
          <w:rFonts w:ascii="Times New Roman" w:hAnsi="Times New Roman" w:cs="Times New Roman"/>
          <w:b/>
          <w:sz w:val="24"/>
          <w:szCs w:val="24"/>
        </w:rPr>
      </w:pPr>
    </w:p>
    <w:p w:rsidR="009D56C5" w:rsidRPr="009D56C5" w:rsidRDefault="009D56C5" w:rsidP="00AC6456">
      <w:pPr>
        <w:spacing w:after="0"/>
        <w:rPr>
          <w:rFonts w:ascii="Times New Roman" w:hAnsi="Times New Roman" w:cs="Times New Roman"/>
          <w:sz w:val="24"/>
          <w:szCs w:val="24"/>
        </w:rPr>
      </w:pPr>
      <w:r w:rsidRPr="00B35FF0">
        <w:rPr>
          <w:rFonts w:ascii="Times New Roman" w:hAnsi="Times New Roman" w:cs="Times New Roman"/>
          <w:sz w:val="24"/>
          <w:szCs w:val="24"/>
          <w:u w:val="single"/>
        </w:rPr>
        <w:t>Service Learning</w:t>
      </w:r>
      <w:r w:rsidRPr="00B35FF0">
        <w:rPr>
          <w:rFonts w:ascii="Times New Roman" w:hAnsi="Times New Roman" w:cs="Times New Roman"/>
          <w:sz w:val="24"/>
          <w:szCs w:val="24"/>
        </w:rPr>
        <w:t>:</w:t>
      </w:r>
      <w:r>
        <w:rPr>
          <w:rFonts w:ascii="Times New Roman" w:hAnsi="Times New Roman" w:cs="Times New Roman"/>
          <w:i/>
          <w:sz w:val="24"/>
          <w:szCs w:val="24"/>
        </w:rPr>
        <w:t xml:space="preserve"> </w:t>
      </w:r>
      <w:r w:rsidR="00B35FF0">
        <w:rPr>
          <w:rFonts w:ascii="Times New Roman" w:hAnsi="Times New Roman" w:cs="Times New Roman"/>
          <w:sz w:val="24"/>
          <w:szCs w:val="24"/>
        </w:rPr>
        <w:t xml:space="preserve">You will be expected to serve a minimum of 25 hours of service learning at the site assigned to you. This is mandated by the Alabama State Department of Education and is necessary for you to complete your degree/graduate from Auburn University and to receive credit for this course. Fulfilling this service learning requirement must be done and nothing else can be used as a replacement or substitute. The Service Learning Coordinator is Lisa Lively. Her contact information is </w:t>
      </w:r>
      <w:hyperlink r:id="rId8" w:history="1">
        <w:r w:rsidR="00B35FF0" w:rsidRPr="00B35FF0">
          <w:rPr>
            <w:rStyle w:val="Hyperlink"/>
            <w:rFonts w:ascii="Times New Roman" w:hAnsi="Times New Roman" w:cs="Times New Roman"/>
            <w:color w:val="auto"/>
            <w:sz w:val="24"/>
            <w:szCs w:val="24"/>
            <w:u w:val="none"/>
          </w:rPr>
          <w:t>livells@auburn.edu</w:t>
        </w:r>
      </w:hyperlink>
      <w:r w:rsidR="00B35FF0" w:rsidRPr="00B35FF0">
        <w:rPr>
          <w:rFonts w:ascii="Times New Roman" w:hAnsi="Times New Roman" w:cs="Times New Roman"/>
          <w:sz w:val="24"/>
          <w:szCs w:val="24"/>
        </w:rPr>
        <w:t>.</w:t>
      </w:r>
      <w:r w:rsidR="00B35FF0">
        <w:rPr>
          <w:rFonts w:ascii="Times New Roman" w:hAnsi="Times New Roman" w:cs="Times New Roman"/>
          <w:sz w:val="24"/>
          <w:szCs w:val="24"/>
        </w:rPr>
        <w:t xml:space="preserve"> Please refer to the Service Learning booklet for additional information regarding specific policies regarding this component of the course. </w:t>
      </w:r>
    </w:p>
    <w:p w:rsidR="009D56C5" w:rsidRPr="009D56C5" w:rsidRDefault="009D56C5" w:rsidP="00AC6456">
      <w:pPr>
        <w:spacing w:after="0"/>
        <w:rPr>
          <w:rFonts w:ascii="Times New Roman" w:hAnsi="Times New Roman" w:cs="Times New Roman"/>
          <w:sz w:val="24"/>
          <w:szCs w:val="24"/>
        </w:rPr>
      </w:pPr>
    </w:p>
    <w:p w:rsidR="009D56C5" w:rsidRDefault="009D56C5" w:rsidP="00AC6456">
      <w:pPr>
        <w:spacing w:after="0"/>
        <w:rPr>
          <w:rFonts w:ascii="Times New Roman" w:hAnsi="Times New Roman" w:cs="Times New Roman"/>
          <w:sz w:val="24"/>
          <w:szCs w:val="24"/>
        </w:rPr>
      </w:pPr>
      <w:r w:rsidRPr="009D56C5">
        <w:rPr>
          <w:rFonts w:ascii="Times New Roman" w:hAnsi="Times New Roman" w:cs="Times New Roman"/>
          <w:i/>
          <w:sz w:val="24"/>
          <w:szCs w:val="24"/>
        </w:rPr>
        <w:t>Alabama Quality Teaching Standards and Candidate Proficiencies</w:t>
      </w:r>
      <w:r>
        <w:rPr>
          <w:rFonts w:ascii="Times New Roman" w:hAnsi="Times New Roman" w:cs="Times New Roman"/>
          <w:i/>
          <w:sz w:val="24"/>
          <w:szCs w:val="24"/>
        </w:rPr>
        <w:t>:</w:t>
      </w:r>
      <w:r>
        <w:rPr>
          <w:rFonts w:ascii="Times New Roman" w:hAnsi="Times New Roman" w:cs="Times New Roman"/>
          <w:sz w:val="24"/>
          <w:szCs w:val="24"/>
        </w:rPr>
        <w:t xml:space="preserve"> The Alabama State Board </w:t>
      </w:r>
      <w:r w:rsidR="006A58F9">
        <w:rPr>
          <w:rFonts w:ascii="Times New Roman" w:hAnsi="Times New Roman" w:cs="Times New Roman"/>
          <w:sz w:val="24"/>
          <w:szCs w:val="24"/>
        </w:rPr>
        <w:t>of</w:t>
      </w:r>
      <w:r>
        <w:rPr>
          <w:rFonts w:ascii="Times New Roman" w:hAnsi="Times New Roman" w:cs="Times New Roman"/>
          <w:sz w:val="24"/>
          <w:szCs w:val="24"/>
        </w:rPr>
        <w:t xml:space="preserve"> Education requires that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on Attachment b. These indicators pertain to human development, organization and management, learning environment, instructional strategies, assessment, learning styles, collaboration, continuous lifelong professional learning, Alabama-specific improvement initiatives, school improvement, ethics, local, state, and federal laws and policies and professionalism. For each of these targeted proficiencies, students will be assigned a holistic rating that reflects performance throughout the semester (1-poor; 2-approaching competence/marginal; 3-competent; 4-exemplary). The primary purpose of this assessment is to provide students with feedback regarding relevant candidate proficiencies. Ratings do not positively or negatively affect the course </w:t>
      </w:r>
      <w:proofErr w:type="gramStart"/>
      <w:r>
        <w:rPr>
          <w:rFonts w:ascii="Times New Roman" w:hAnsi="Times New Roman" w:cs="Times New Roman"/>
          <w:sz w:val="24"/>
          <w:szCs w:val="24"/>
        </w:rPr>
        <w:t>grade,</w:t>
      </w:r>
      <w:proofErr w:type="gramEnd"/>
      <w:r>
        <w:rPr>
          <w:rFonts w:ascii="Times New Roman" w:hAnsi="Times New Roman" w:cs="Times New Roman"/>
          <w:sz w:val="24"/>
          <w:szCs w:val="24"/>
        </w:rPr>
        <w:t xml:space="preserv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forwards a copy of the evaluation signed by the instructor and student to the students’ department head and program coordinator to alert them to specific concerns that may require attention. The email is copied to the student.</w:t>
      </w:r>
    </w:p>
    <w:p w:rsidR="009D56C5" w:rsidRDefault="009D56C5" w:rsidP="00AC6456">
      <w:pPr>
        <w:spacing w:after="0"/>
        <w:rPr>
          <w:rFonts w:ascii="Times New Roman" w:hAnsi="Times New Roman" w:cs="Times New Roman"/>
          <w:sz w:val="24"/>
          <w:szCs w:val="24"/>
        </w:rPr>
      </w:pPr>
    </w:p>
    <w:p w:rsidR="002B130B" w:rsidRDefault="00107C3E" w:rsidP="00AC6456">
      <w:pPr>
        <w:spacing w:after="0"/>
        <w:rPr>
          <w:rFonts w:ascii="Times New Roman" w:hAnsi="Times New Roman" w:cs="Times New Roman"/>
          <w:sz w:val="24"/>
          <w:szCs w:val="24"/>
        </w:rPr>
      </w:pPr>
      <w:r>
        <w:rPr>
          <w:rFonts w:ascii="Times New Roman" w:hAnsi="Times New Roman" w:cs="Times New Roman"/>
          <w:b/>
          <w:sz w:val="24"/>
          <w:szCs w:val="24"/>
        </w:rPr>
        <w:t>9</w:t>
      </w:r>
      <w:r w:rsidR="002B130B" w:rsidRPr="008077FA">
        <w:rPr>
          <w:rFonts w:ascii="Times New Roman" w:hAnsi="Times New Roman" w:cs="Times New Roman"/>
          <w:b/>
          <w:sz w:val="24"/>
          <w:szCs w:val="24"/>
        </w:rPr>
        <w:t>.</w:t>
      </w:r>
      <w:r w:rsidR="002B130B">
        <w:rPr>
          <w:rFonts w:ascii="Times New Roman" w:hAnsi="Times New Roman" w:cs="Times New Roman"/>
          <w:sz w:val="24"/>
          <w:szCs w:val="24"/>
        </w:rPr>
        <w:t xml:space="preserve"> </w:t>
      </w:r>
      <w:r w:rsidR="002B130B" w:rsidRPr="00221FCA">
        <w:rPr>
          <w:rFonts w:ascii="Times New Roman" w:hAnsi="Times New Roman" w:cs="Times New Roman"/>
          <w:b/>
          <w:sz w:val="24"/>
          <w:szCs w:val="24"/>
        </w:rPr>
        <w:t>Class Policy Statements</w:t>
      </w:r>
    </w:p>
    <w:p w:rsidR="00AC6456" w:rsidRDefault="00AC6456" w:rsidP="00AC6456">
      <w:pPr>
        <w:spacing w:after="0"/>
        <w:rPr>
          <w:rFonts w:ascii="Times New Roman" w:hAnsi="Times New Roman" w:cs="Times New Roman"/>
          <w:sz w:val="24"/>
          <w:szCs w:val="24"/>
        </w:rPr>
      </w:pPr>
    </w:p>
    <w:p w:rsidR="002B130B" w:rsidRDefault="002B130B" w:rsidP="00AC6456">
      <w:pPr>
        <w:spacing w:after="0"/>
        <w:rPr>
          <w:rFonts w:ascii="Times New Roman" w:hAnsi="Times New Roman" w:cs="Times New Roman"/>
          <w:sz w:val="24"/>
          <w:szCs w:val="24"/>
        </w:rPr>
      </w:pPr>
      <w:r>
        <w:rPr>
          <w:rFonts w:ascii="Times New Roman" w:hAnsi="Times New Roman" w:cs="Times New Roman"/>
          <w:sz w:val="24"/>
          <w:szCs w:val="24"/>
        </w:rPr>
        <w:t xml:space="preserve">A. All assignments must be handed in by </w:t>
      </w:r>
      <w:r w:rsidR="006640DE">
        <w:rPr>
          <w:rFonts w:ascii="Times New Roman" w:hAnsi="Times New Roman" w:cs="Times New Roman"/>
          <w:b/>
          <w:sz w:val="24"/>
          <w:szCs w:val="24"/>
        </w:rPr>
        <w:t>Thursday</w:t>
      </w:r>
      <w:r w:rsidR="006A58F9" w:rsidRPr="006A58F9">
        <w:rPr>
          <w:rFonts w:ascii="Times New Roman" w:hAnsi="Times New Roman" w:cs="Times New Roman"/>
          <w:b/>
          <w:sz w:val="24"/>
          <w:szCs w:val="24"/>
        </w:rPr>
        <w:t xml:space="preserve">, </w:t>
      </w:r>
      <w:r w:rsidR="006640DE">
        <w:rPr>
          <w:rFonts w:ascii="Times New Roman" w:hAnsi="Times New Roman" w:cs="Times New Roman"/>
          <w:b/>
          <w:sz w:val="24"/>
          <w:szCs w:val="24"/>
        </w:rPr>
        <w:t xml:space="preserve">April </w:t>
      </w:r>
      <w:r w:rsidR="006A58F9" w:rsidRPr="006A58F9">
        <w:rPr>
          <w:rFonts w:ascii="Times New Roman" w:hAnsi="Times New Roman" w:cs="Times New Roman"/>
          <w:b/>
          <w:sz w:val="24"/>
          <w:szCs w:val="24"/>
        </w:rPr>
        <w:t>2</w:t>
      </w:r>
      <w:r w:rsidR="000C7820">
        <w:rPr>
          <w:rFonts w:ascii="Times New Roman" w:hAnsi="Times New Roman" w:cs="Times New Roman"/>
          <w:b/>
          <w:sz w:val="24"/>
          <w:szCs w:val="24"/>
        </w:rPr>
        <w:t>6</w:t>
      </w:r>
      <w:r w:rsidR="006A58F9" w:rsidRPr="006A58F9">
        <w:rPr>
          <w:rFonts w:ascii="Times New Roman" w:hAnsi="Times New Roman" w:cs="Times New Roman"/>
          <w:b/>
          <w:sz w:val="24"/>
          <w:szCs w:val="24"/>
        </w:rPr>
        <w:t>, 20</w:t>
      </w:r>
      <w:r w:rsidR="006640DE">
        <w:rPr>
          <w:rFonts w:ascii="Times New Roman" w:hAnsi="Times New Roman" w:cs="Times New Roman"/>
          <w:b/>
          <w:sz w:val="24"/>
          <w:szCs w:val="24"/>
        </w:rPr>
        <w:t>1</w:t>
      </w:r>
      <w:r w:rsidR="000C7820">
        <w:rPr>
          <w:rFonts w:ascii="Times New Roman" w:hAnsi="Times New Roman" w:cs="Times New Roman"/>
          <w:b/>
          <w:sz w:val="24"/>
          <w:szCs w:val="24"/>
        </w:rPr>
        <w:t>3</w:t>
      </w:r>
      <w:r>
        <w:rPr>
          <w:rFonts w:ascii="Times New Roman" w:hAnsi="Times New Roman" w:cs="Times New Roman"/>
          <w:sz w:val="24"/>
          <w:szCs w:val="24"/>
        </w:rPr>
        <w:t xml:space="preserve"> to be graded. </w:t>
      </w:r>
    </w:p>
    <w:p w:rsidR="00AC6456" w:rsidRDefault="00AC6456" w:rsidP="00AC6456">
      <w:pPr>
        <w:spacing w:after="0"/>
        <w:rPr>
          <w:rFonts w:ascii="Times New Roman" w:hAnsi="Times New Roman" w:cs="Times New Roman"/>
          <w:sz w:val="24"/>
          <w:szCs w:val="24"/>
        </w:rPr>
      </w:pPr>
    </w:p>
    <w:p w:rsidR="002B130B" w:rsidRDefault="002B130B" w:rsidP="00AC6456">
      <w:pPr>
        <w:spacing w:after="0"/>
        <w:rPr>
          <w:rFonts w:ascii="Times New Roman" w:hAnsi="Times New Roman" w:cs="Times New Roman"/>
          <w:sz w:val="24"/>
          <w:szCs w:val="24"/>
        </w:rPr>
      </w:pPr>
      <w:r>
        <w:rPr>
          <w:rFonts w:ascii="Times New Roman" w:hAnsi="Times New Roman" w:cs="Times New Roman"/>
          <w:sz w:val="24"/>
          <w:szCs w:val="24"/>
        </w:rPr>
        <w:t xml:space="preserve">B. Students are expected to attend all class meetings and participate in all classroom discussions as outlined in the Tiger Cub. </w:t>
      </w:r>
      <w:r w:rsidRPr="00DC620E">
        <w:rPr>
          <w:rFonts w:ascii="Times New Roman" w:hAnsi="Times New Roman" w:cs="Times New Roman"/>
          <w:b/>
          <w:sz w:val="24"/>
          <w:szCs w:val="24"/>
        </w:rPr>
        <w:t xml:space="preserve">Students missing more than </w:t>
      </w:r>
      <w:r w:rsidR="00DC620E" w:rsidRPr="00DC620E">
        <w:rPr>
          <w:rFonts w:ascii="Times New Roman" w:hAnsi="Times New Roman" w:cs="Times New Roman"/>
          <w:b/>
          <w:sz w:val="24"/>
          <w:szCs w:val="24"/>
        </w:rPr>
        <w:t>3</w:t>
      </w:r>
      <w:r w:rsidRPr="00DC620E">
        <w:rPr>
          <w:rFonts w:ascii="Times New Roman" w:hAnsi="Times New Roman" w:cs="Times New Roman"/>
          <w:b/>
          <w:sz w:val="24"/>
          <w:szCs w:val="24"/>
        </w:rPr>
        <w:t xml:space="preserve"> absences for any reason (excused or unexcused) will not receive course credit</w:t>
      </w:r>
      <w:r>
        <w:rPr>
          <w:rFonts w:ascii="Times New Roman" w:hAnsi="Times New Roman" w:cs="Times New Roman"/>
          <w:sz w:val="24"/>
          <w:szCs w:val="24"/>
        </w:rPr>
        <w:t xml:space="preserve">. Students absent from class are expected to contact the instructor at </w:t>
      </w:r>
      <w:hyperlink r:id="rId9" w:history="1">
        <w:r w:rsidRPr="002B130B">
          <w:rPr>
            <w:rStyle w:val="Hyperlink"/>
            <w:rFonts w:ascii="Times New Roman" w:hAnsi="Times New Roman" w:cs="Times New Roman"/>
            <w:color w:val="auto"/>
            <w:sz w:val="24"/>
            <w:szCs w:val="24"/>
            <w:u w:val="none"/>
          </w:rPr>
          <w:t>brm0002@auburn.edu</w:t>
        </w:r>
      </w:hyperlink>
      <w:r>
        <w:rPr>
          <w:rFonts w:ascii="Times New Roman" w:hAnsi="Times New Roman" w:cs="Times New Roman"/>
          <w:sz w:val="24"/>
          <w:szCs w:val="24"/>
        </w:rPr>
        <w:t>.</w:t>
      </w:r>
    </w:p>
    <w:p w:rsidR="00AC6456" w:rsidRDefault="00AC6456" w:rsidP="00AC6456">
      <w:pPr>
        <w:spacing w:after="0"/>
        <w:rPr>
          <w:rFonts w:ascii="Times New Roman" w:hAnsi="Times New Roman" w:cs="Times New Roman"/>
          <w:sz w:val="24"/>
          <w:szCs w:val="24"/>
        </w:rPr>
      </w:pPr>
    </w:p>
    <w:p w:rsidR="00AC6456" w:rsidRDefault="002B130B" w:rsidP="00AC6456">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C. Make-up exams </w:t>
      </w:r>
      <w:r w:rsidR="00DC620E">
        <w:rPr>
          <w:rFonts w:ascii="Times New Roman" w:hAnsi="Times New Roman" w:cs="Times New Roman"/>
          <w:sz w:val="24"/>
          <w:szCs w:val="24"/>
        </w:rPr>
        <w:t xml:space="preserve">and quizzes </w:t>
      </w:r>
      <w:r>
        <w:rPr>
          <w:rFonts w:ascii="Times New Roman" w:hAnsi="Times New Roman" w:cs="Times New Roman"/>
          <w:sz w:val="24"/>
          <w:szCs w:val="24"/>
        </w:rPr>
        <w:t xml:space="preserve">will be given only for University-approved excuses as outlined in the Tiger Cub. Arrangements to take the make-up exams must be made in advance. All excuses must be documented and cleared in advance with the instructor. </w:t>
      </w:r>
      <w:r w:rsidRPr="00DC620E">
        <w:rPr>
          <w:rFonts w:ascii="Times New Roman" w:hAnsi="Times New Roman" w:cs="Times New Roman"/>
          <w:b/>
          <w:sz w:val="24"/>
          <w:szCs w:val="24"/>
        </w:rPr>
        <w:t>An excuse should be provided to the instructor documenting the excuse on or before the next class meeting</w:t>
      </w:r>
      <w:r>
        <w:rPr>
          <w:rFonts w:ascii="Times New Roman" w:hAnsi="Times New Roman" w:cs="Times New Roman"/>
          <w:sz w:val="24"/>
          <w:szCs w:val="24"/>
        </w:rPr>
        <w:t xml:space="preserve">. Arrangements to make-up the </w:t>
      </w:r>
      <w:r w:rsidR="00A76BAF">
        <w:rPr>
          <w:rFonts w:ascii="Times New Roman" w:hAnsi="Times New Roman" w:cs="Times New Roman"/>
          <w:sz w:val="24"/>
          <w:szCs w:val="24"/>
        </w:rPr>
        <w:t xml:space="preserve">exam will be made at that time. </w:t>
      </w:r>
    </w:p>
    <w:p w:rsidR="00DC620E" w:rsidRDefault="00DC620E" w:rsidP="00AC6456">
      <w:pPr>
        <w:spacing w:after="0"/>
        <w:rPr>
          <w:rFonts w:ascii="Times New Roman" w:hAnsi="Times New Roman" w:cs="Times New Roman"/>
          <w:sz w:val="24"/>
          <w:szCs w:val="24"/>
        </w:rPr>
      </w:pPr>
    </w:p>
    <w:p w:rsidR="002B130B" w:rsidRDefault="002B130B" w:rsidP="00AC6456">
      <w:pPr>
        <w:spacing w:after="0"/>
        <w:rPr>
          <w:rFonts w:ascii="Times New Roman" w:hAnsi="Times New Roman" w:cs="Times New Roman"/>
          <w:sz w:val="24"/>
          <w:szCs w:val="24"/>
        </w:rPr>
      </w:pPr>
      <w:r>
        <w:rPr>
          <w:rFonts w:ascii="Times New Roman" w:hAnsi="Times New Roman" w:cs="Times New Roman"/>
          <w:sz w:val="24"/>
          <w:szCs w:val="24"/>
        </w:rPr>
        <w:t xml:space="preserve">D. </w:t>
      </w:r>
      <w:r w:rsidRPr="00DC620E">
        <w:rPr>
          <w:rFonts w:ascii="Times New Roman" w:hAnsi="Times New Roman" w:cs="Times New Roman"/>
          <w:b/>
          <w:sz w:val="24"/>
          <w:szCs w:val="24"/>
        </w:rPr>
        <w:t xml:space="preserve">Students who require accommodations should schedule a meeting with the instructor by </w:t>
      </w:r>
      <w:r w:rsidR="00D575E1">
        <w:rPr>
          <w:rFonts w:ascii="Times New Roman" w:hAnsi="Times New Roman" w:cs="Times New Roman"/>
          <w:b/>
          <w:sz w:val="24"/>
          <w:szCs w:val="24"/>
        </w:rPr>
        <w:t>Wednesday</w:t>
      </w:r>
      <w:r w:rsidR="00107C3E">
        <w:rPr>
          <w:rFonts w:ascii="Times New Roman" w:hAnsi="Times New Roman" w:cs="Times New Roman"/>
          <w:b/>
          <w:sz w:val="24"/>
          <w:szCs w:val="24"/>
        </w:rPr>
        <w:t xml:space="preserve">, </w:t>
      </w:r>
      <w:r w:rsidR="006640DE">
        <w:rPr>
          <w:rFonts w:ascii="Times New Roman" w:hAnsi="Times New Roman" w:cs="Times New Roman"/>
          <w:b/>
          <w:sz w:val="24"/>
          <w:szCs w:val="24"/>
        </w:rPr>
        <w:t>January 1</w:t>
      </w:r>
      <w:r w:rsidR="00D575E1">
        <w:rPr>
          <w:rFonts w:ascii="Times New Roman" w:hAnsi="Times New Roman" w:cs="Times New Roman"/>
          <w:b/>
          <w:sz w:val="24"/>
          <w:szCs w:val="24"/>
        </w:rPr>
        <w:t>6</w:t>
      </w:r>
      <w:r w:rsidR="00DC620E" w:rsidRPr="00DC620E">
        <w:rPr>
          <w:rFonts w:ascii="Times New Roman" w:hAnsi="Times New Roman" w:cs="Times New Roman"/>
          <w:b/>
          <w:sz w:val="24"/>
          <w:szCs w:val="24"/>
        </w:rPr>
        <w:t>, 20</w:t>
      </w:r>
      <w:r w:rsidR="006640DE">
        <w:rPr>
          <w:rFonts w:ascii="Times New Roman" w:hAnsi="Times New Roman" w:cs="Times New Roman"/>
          <w:b/>
          <w:sz w:val="24"/>
          <w:szCs w:val="24"/>
        </w:rPr>
        <w:t>1</w:t>
      </w:r>
      <w:r w:rsidR="00D575E1">
        <w:rPr>
          <w:rFonts w:ascii="Times New Roman" w:hAnsi="Times New Roman" w:cs="Times New Roman"/>
          <w:b/>
          <w:sz w:val="24"/>
          <w:szCs w:val="24"/>
        </w:rPr>
        <w:t>3</w:t>
      </w:r>
      <w:r>
        <w:rPr>
          <w:rFonts w:ascii="Times New Roman" w:hAnsi="Times New Roman" w:cs="Times New Roman"/>
          <w:sz w:val="24"/>
          <w:szCs w:val="24"/>
        </w:rPr>
        <w:t xml:space="preserve"> or as soon as possible should accommodations be needed immediately. Students may arrange the meeting in person or via email by contacting the instructor at brm0002@auburn.edu. </w:t>
      </w:r>
      <w:r w:rsidR="00A76BAF">
        <w:rPr>
          <w:rFonts w:ascii="Times New Roman" w:hAnsi="Times New Roman" w:cs="Times New Roman"/>
          <w:sz w:val="24"/>
          <w:szCs w:val="24"/>
        </w:rPr>
        <w:t xml:space="preserve">Please bring a copy of your </w:t>
      </w:r>
      <w:r w:rsidR="00F16FB4">
        <w:rPr>
          <w:rFonts w:ascii="Times New Roman" w:hAnsi="Times New Roman" w:cs="Times New Roman"/>
          <w:sz w:val="24"/>
          <w:szCs w:val="24"/>
        </w:rPr>
        <w:t>Accommodations</w:t>
      </w:r>
      <w:r w:rsidR="00A76BAF">
        <w:rPr>
          <w:rFonts w:ascii="Times New Roman" w:hAnsi="Times New Roman" w:cs="Times New Roman"/>
          <w:sz w:val="24"/>
          <w:szCs w:val="24"/>
        </w:rPr>
        <w:t xml:space="preserve"> Memo and Instructor Verification Form to the meeting. If you do not have an </w:t>
      </w:r>
      <w:r w:rsidR="00F16FB4">
        <w:rPr>
          <w:rFonts w:ascii="Times New Roman" w:hAnsi="Times New Roman" w:cs="Times New Roman"/>
          <w:sz w:val="24"/>
          <w:szCs w:val="24"/>
        </w:rPr>
        <w:t>Accommodations</w:t>
      </w:r>
      <w:r w:rsidR="00A76BAF">
        <w:rPr>
          <w:rFonts w:ascii="Times New Roman" w:hAnsi="Times New Roman" w:cs="Times New Roman"/>
          <w:sz w:val="24"/>
          <w:szCs w:val="24"/>
        </w:rPr>
        <w:t xml:space="preserve"> Memo but need accommodations, you may make an appointment with the Program for Students with Disabilities at 1244 Haley Center, 334-844-2096.</w:t>
      </w:r>
    </w:p>
    <w:p w:rsidR="00AC6456" w:rsidRDefault="00AC6456" w:rsidP="00AC6456">
      <w:pPr>
        <w:spacing w:after="0"/>
        <w:rPr>
          <w:rFonts w:ascii="Times New Roman" w:hAnsi="Times New Roman" w:cs="Times New Roman"/>
          <w:sz w:val="24"/>
          <w:szCs w:val="24"/>
        </w:rPr>
      </w:pPr>
    </w:p>
    <w:p w:rsidR="00A76BAF" w:rsidRDefault="00A76BAF" w:rsidP="00AC6456">
      <w:pPr>
        <w:spacing w:after="0"/>
        <w:rPr>
          <w:rFonts w:ascii="Times New Roman" w:hAnsi="Times New Roman" w:cs="Times New Roman"/>
          <w:sz w:val="24"/>
          <w:szCs w:val="24"/>
        </w:rPr>
      </w:pPr>
      <w:r>
        <w:rPr>
          <w:rFonts w:ascii="Times New Roman" w:hAnsi="Times New Roman" w:cs="Times New Roman"/>
          <w:sz w:val="24"/>
          <w:szCs w:val="24"/>
        </w:rPr>
        <w:t xml:space="preserve">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University Academic Honesty Code and the </w:t>
      </w:r>
      <w:r w:rsidRPr="008077FA">
        <w:rPr>
          <w:rFonts w:ascii="Times New Roman" w:hAnsi="Times New Roman" w:cs="Times New Roman"/>
          <w:sz w:val="24"/>
          <w:szCs w:val="24"/>
          <w:u w:val="single"/>
        </w:rPr>
        <w:t>Tiger Cub</w:t>
      </w:r>
      <w:r>
        <w:rPr>
          <w:rFonts w:ascii="Times New Roman" w:hAnsi="Times New Roman" w:cs="Times New Roman"/>
          <w:sz w:val="24"/>
          <w:szCs w:val="24"/>
        </w:rPr>
        <w:t xml:space="preserve"> Rules and Regulations pertaining cheating and plagiarism apply to this class.</w:t>
      </w:r>
    </w:p>
    <w:p w:rsidR="00AC6456" w:rsidRDefault="00AC6456" w:rsidP="00AC6456">
      <w:pPr>
        <w:spacing w:after="0"/>
        <w:rPr>
          <w:rFonts w:ascii="Times New Roman" w:hAnsi="Times New Roman" w:cs="Times New Roman"/>
          <w:sz w:val="24"/>
          <w:szCs w:val="24"/>
        </w:rPr>
      </w:pPr>
    </w:p>
    <w:p w:rsidR="00A76BAF" w:rsidRDefault="00A76BAF" w:rsidP="00AC6456">
      <w:pPr>
        <w:spacing w:after="0"/>
        <w:rPr>
          <w:rFonts w:ascii="Times New Roman" w:hAnsi="Times New Roman" w:cs="Times New Roman"/>
          <w:sz w:val="24"/>
          <w:szCs w:val="24"/>
        </w:rPr>
      </w:pPr>
      <w:r>
        <w:rPr>
          <w:rFonts w:ascii="Times New Roman" w:hAnsi="Times New Roman" w:cs="Times New Roman"/>
          <w:sz w:val="24"/>
          <w:szCs w:val="24"/>
        </w:rPr>
        <w:t>F. As f</w:t>
      </w:r>
      <w:r w:rsidR="00F16FB4">
        <w:rPr>
          <w:rFonts w:ascii="Times New Roman" w:hAnsi="Times New Roman" w:cs="Times New Roman"/>
          <w:sz w:val="24"/>
          <w:szCs w:val="24"/>
        </w:rPr>
        <w:t>aculty, staff, and students</w:t>
      </w:r>
      <w:r>
        <w:rPr>
          <w:rFonts w:ascii="Times New Roman" w:hAnsi="Times New Roman" w:cs="Times New Roman"/>
          <w:sz w:val="24"/>
          <w:szCs w:val="24"/>
        </w:rPr>
        <w:t xml:space="preserve"> interacting in professional settings, all are expected to demonstrate professional behaviors as defined by the College of Education’s conceptual framework. These professional commitments or dispositions are as follows: (1) Engage in responsible </w:t>
      </w:r>
      <w:r w:rsidR="008077FA">
        <w:rPr>
          <w:rFonts w:ascii="Times New Roman" w:hAnsi="Times New Roman" w:cs="Times New Roman"/>
          <w:sz w:val="24"/>
          <w:szCs w:val="24"/>
        </w:rPr>
        <w:t>and e</w:t>
      </w:r>
      <w:r>
        <w:rPr>
          <w:rFonts w:ascii="Times New Roman" w:hAnsi="Times New Roman" w:cs="Times New Roman"/>
          <w:sz w:val="24"/>
          <w:szCs w:val="24"/>
        </w:rPr>
        <w:t xml:space="preserve">thical professional practices), (2) Contribute to collaborative learning communities, (3) Demonstrate a commitment to diversity, </w:t>
      </w:r>
      <w:r w:rsidR="00F16FB4">
        <w:rPr>
          <w:rFonts w:ascii="Times New Roman" w:hAnsi="Times New Roman" w:cs="Times New Roman"/>
          <w:sz w:val="24"/>
          <w:szCs w:val="24"/>
        </w:rPr>
        <w:t xml:space="preserve">and </w:t>
      </w:r>
      <w:r>
        <w:rPr>
          <w:rFonts w:ascii="Times New Roman" w:hAnsi="Times New Roman" w:cs="Times New Roman"/>
          <w:sz w:val="24"/>
          <w:szCs w:val="24"/>
        </w:rPr>
        <w:t>(4) Model and nurture intellectual vitality.</w:t>
      </w:r>
    </w:p>
    <w:p w:rsidR="00AC6456" w:rsidRDefault="00AC6456" w:rsidP="00AC6456">
      <w:pPr>
        <w:spacing w:after="0"/>
        <w:rPr>
          <w:rFonts w:ascii="Times New Roman" w:hAnsi="Times New Roman" w:cs="Times New Roman"/>
          <w:sz w:val="24"/>
          <w:szCs w:val="24"/>
        </w:rPr>
      </w:pPr>
    </w:p>
    <w:p w:rsidR="00A76BAF" w:rsidRDefault="00A76BAF" w:rsidP="00AC6456">
      <w:pPr>
        <w:spacing w:after="0"/>
        <w:rPr>
          <w:rFonts w:ascii="Times New Roman" w:hAnsi="Times New Roman" w:cs="Times New Roman"/>
          <w:sz w:val="24"/>
          <w:szCs w:val="24"/>
        </w:rPr>
      </w:pPr>
      <w:r>
        <w:rPr>
          <w:rFonts w:ascii="Times New Roman" w:hAnsi="Times New Roman" w:cs="Times New Roman"/>
          <w:sz w:val="24"/>
          <w:szCs w:val="24"/>
        </w:rPr>
        <w:t>G. All late work will result in one letter grade deduction for each day it is late.</w:t>
      </w:r>
    </w:p>
    <w:p w:rsidR="00AC6456" w:rsidRDefault="00AC6456" w:rsidP="00AC6456">
      <w:pPr>
        <w:spacing w:after="0"/>
        <w:rPr>
          <w:rFonts w:ascii="Times New Roman" w:hAnsi="Times New Roman" w:cs="Times New Roman"/>
          <w:sz w:val="24"/>
          <w:szCs w:val="24"/>
        </w:rPr>
      </w:pPr>
    </w:p>
    <w:p w:rsidR="00A76BAF" w:rsidRDefault="00A76BAF" w:rsidP="00AC6456">
      <w:pPr>
        <w:spacing w:after="0"/>
        <w:rPr>
          <w:rFonts w:ascii="Times New Roman" w:hAnsi="Times New Roman" w:cs="Times New Roman"/>
          <w:sz w:val="24"/>
          <w:szCs w:val="24"/>
        </w:rPr>
      </w:pPr>
      <w:r>
        <w:rPr>
          <w:rFonts w:ascii="Times New Roman" w:hAnsi="Times New Roman" w:cs="Times New Roman"/>
          <w:sz w:val="24"/>
          <w:szCs w:val="24"/>
        </w:rPr>
        <w:t xml:space="preserve">H. All work </w:t>
      </w:r>
      <w:r w:rsidR="00F16FB4">
        <w:rPr>
          <w:rFonts w:ascii="Times New Roman" w:hAnsi="Times New Roman" w:cs="Times New Roman"/>
          <w:sz w:val="24"/>
          <w:szCs w:val="24"/>
        </w:rPr>
        <w:t xml:space="preserve">submitted </w:t>
      </w:r>
      <w:r>
        <w:rPr>
          <w:rFonts w:ascii="Times New Roman" w:hAnsi="Times New Roman" w:cs="Times New Roman"/>
          <w:sz w:val="24"/>
          <w:szCs w:val="24"/>
        </w:rPr>
        <w:t>must be typed</w:t>
      </w:r>
      <w:r w:rsidR="00F16FB4">
        <w:rPr>
          <w:rFonts w:ascii="Times New Roman" w:hAnsi="Times New Roman" w:cs="Times New Roman"/>
          <w:sz w:val="24"/>
          <w:szCs w:val="24"/>
        </w:rPr>
        <w:t>.</w:t>
      </w:r>
    </w:p>
    <w:p w:rsidR="00AC6456" w:rsidRDefault="00AC6456" w:rsidP="00AC6456">
      <w:pPr>
        <w:spacing w:after="0"/>
        <w:rPr>
          <w:rFonts w:ascii="Times New Roman" w:hAnsi="Times New Roman" w:cs="Times New Roman"/>
          <w:sz w:val="24"/>
          <w:szCs w:val="24"/>
        </w:rPr>
      </w:pPr>
    </w:p>
    <w:p w:rsidR="00F16FB4" w:rsidRDefault="00F16FB4" w:rsidP="00AC6456">
      <w:pPr>
        <w:spacing w:after="0"/>
        <w:rPr>
          <w:rFonts w:ascii="Times New Roman" w:hAnsi="Times New Roman" w:cs="Times New Roman"/>
          <w:sz w:val="24"/>
          <w:szCs w:val="24"/>
        </w:rPr>
      </w:pPr>
      <w:r>
        <w:rPr>
          <w:rFonts w:ascii="Times New Roman" w:hAnsi="Times New Roman" w:cs="Times New Roman"/>
          <w:sz w:val="24"/>
          <w:szCs w:val="24"/>
        </w:rPr>
        <w:t xml:space="preserve">I. </w:t>
      </w:r>
      <w:r w:rsidRPr="00DC620E">
        <w:rPr>
          <w:rFonts w:ascii="Times New Roman" w:hAnsi="Times New Roman" w:cs="Times New Roman"/>
          <w:b/>
          <w:sz w:val="24"/>
          <w:szCs w:val="24"/>
        </w:rPr>
        <w:t>Absolutely no cell phones or similar devices should be used during class.</w:t>
      </w:r>
      <w:r>
        <w:rPr>
          <w:rFonts w:ascii="Times New Roman" w:hAnsi="Times New Roman" w:cs="Times New Roman"/>
          <w:sz w:val="24"/>
          <w:szCs w:val="24"/>
        </w:rPr>
        <w:t xml:space="preserve"> Students should ensure that these devices are programmed to </w:t>
      </w:r>
      <w:r w:rsidRPr="00DC620E">
        <w:rPr>
          <w:rFonts w:ascii="Times New Roman" w:hAnsi="Times New Roman" w:cs="Times New Roman"/>
          <w:b/>
          <w:sz w:val="24"/>
          <w:szCs w:val="24"/>
        </w:rPr>
        <w:t>SILENT</w:t>
      </w:r>
      <w:r>
        <w:rPr>
          <w:rFonts w:ascii="Times New Roman" w:hAnsi="Times New Roman" w:cs="Times New Roman"/>
          <w:sz w:val="24"/>
          <w:szCs w:val="24"/>
        </w:rPr>
        <w:t xml:space="preserve"> during class. </w:t>
      </w:r>
      <w:r w:rsidR="005539C0" w:rsidRPr="005539C0">
        <w:rPr>
          <w:rFonts w:ascii="Times New Roman" w:hAnsi="Times New Roman" w:cs="Times New Roman"/>
          <w:b/>
          <w:sz w:val="24"/>
          <w:szCs w:val="24"/>
        </w:rPr>
        <w:t>No cell phones or other, similar devices should be visible during class.</w:t>
      </w:r>
      <w:r w:rsidR="005539C0">
        <w:rPr>
          <w:rFonts w:ascii="Times New Roman" w:hAnsi="Times New Roman" w:cs="Times New Roman"/>
          <w:sz w:val="24"/>
          <w:szCs w:val="24"/>
        </w:rPr>
        <w:t xml:space="preserve"> They are to be stowed away. </w:t>
      </w:r>
      <w:r>
        <w:rPr>
          <w:rFonts w:ascii="Times New Roman" w:hAnsi="Times New Roman" w:cs="Times New Roman"/>
          <w:sz w:val="24"/>
          <w:szCs w:val="24"/>
        </w:rPr>
        <w:t xml:space="preserve">Only during allotted breaks will students be permitted to use these devices. Should this request be violated beyond an initial warning, the student will be </w:t>
      </w:r>
      <w:r w:rsidR="005539C0">
        <w:rPr>
          <w:rFonts w:ascii="Times New Roman" w:hAnsi="Times New Roman" w:cs="Times New Roman"/>
          <w:sz w:val="24"/>
          <w:szCs w:val="24"/>
        </w:rPr>
        <w:t xml:space="preserve">notified that their behavior will result </w:t>
      </w:r>
      <w:r>
        <w:rPr>
          <w:rFonts w:ascii="Times New Roman" w:hAnsi="Times New Roman" w:cs="Times New Roman"/>
          <w:sz w:val="24"/>
          <w:szCs w:val="24"/>
        </w:rPr>
        <w:t>in an unexcused absence</w:t>
      </w:r>
      <w:r w:rsidR="005539C0">
        <w:rPr>
          <w:rFonts w:ascii="Times New Roman" w:hAnsi="Times New Roman" w:cs="Times New Roman"/>
          <w:sz w:val="24"/>
          <w:szCs w:val="24"/>
        </w:rPr>
        <w:t xml:space="preserve"> for that class day and all other days which their cell phone (or other unapproved device) is present for the duration of the semester</w:t>
      </w:r>
      <w:r>
        <w:rPr>
          <w:rFonts w:ascii="Times New Roman" w:hAnsi="Times New Roman" w:cs="Times New Roman"/>
          <w:sz w:val="24"/>
          <w:szCs w:val="24"/>
        </w:rPr>
        <w:t>.</w:t>
      </w:r>
    </w:p>
    <w:p w:rsidR="00AC6456" w:rsidRDefault="00AC6456" w:rsidP="00AC6456">
      <w:pPr>
        <w:spacing w:after="0"/>
        <w:rPr>
          <w:rFonts w:ascii="Times New Roman" w:hAnsi="Times New Roman" w:cs="Times New Roman"/>
          <w:sz w:val="24"/>
          <w:szCs w:val="24"/>
        </w:rPr>
      </w:pPr>
    </w:p>
    <w:p w:rsidR="00F16FB4" w:rsidRDefault="00F16FB4" w:rsidP="00AC6456">
      <w:pPr>
        <w:spacing w:after="0"/>
        <w:rPr>
          <w:rFonts w:ascii="Times New Roman" w:hAnsi="Times New Roman" w:cs="Times New Roman"/>
          <w:sz w:val="24"/>
          <w:szCs w:val="24"/>
        </w:rPr>
      </w:pPr>
      <w:r>
        <w:rPr>
          <w:rFonts w:ascii="Times New Roman" w:hAnsi="Times New Roman" w:cs="Times New Roman"/>
          <w:sz w:val="24"/>
          <w:szCs w:val="24"/>
        </w:rPr>
        <w:t xml:space="preserve">J. </w:t>
      </w:r>
      <w:r w:rsidRPr="005539C0">
        <w:rPr>
          <w:rFonts w:ascii="Times New Roman" w:hAnsi="Times New Roman" w:cs="Times New Roman"/>
          <w:b/>
          <w:sz w:val="24"/>
          <w:szCs w:val="24"/>
        </w:rPr>
        <w:t>Students are expected to be present at the beginning of class and remain until class is dismissed.</w:t>
      </w:r>
      <w:r>
        <w:rPr>
          <w:rFonts w:ascii="Times New Roman" w:hAnsi="Times New Roman" w:cs="Times New Roman"/>
          <w:sz w:val="24"/>
          <w:szCs w:val="24"/>
        </w:rPr>
        <w:t xml:space="preserve"> Arriving late is a distraction to both the instructor and fellow students. Should this request be violated beyond an initial warning, the student will be </w:t>
      </w:r>
      <w:r w:rsidR="005539C0">
        <w:rPr>
          <w:rFonts w:ascii="Times New Roman" w:hAnsi="Times New Roman" w:cs="Times New Roman"/>
          <w:sz w:val="24"/>
          <w:szCs w:val="24"/>
        </w:rPr>
        <w:t xml:space="preserve">notified that their behavior will </w:t>
      </w:r>
      <w:r>
        <w:rPr>
          <w:rFonts w:ascii="Times New Roman" w:hAnsi="Times New Roman" w:cs="Times New Roman"/>
          <w:sz w:val="24"/>
          <w:szCs w:val="24"/>
        </w:rPr>
        <w:t xml:space="preserve"> </w:t>
      </w:r>
      <w:r>
        <w:rPr>
          <w:rFonts w:ascii="Times New Roman" w:hAnsi="Times New Roman" w:cs="Times New Roman"/>
          <w:sz w:val="24"/>
          <w:szCs w:val="24"/>
        </w:rPr>
        <w:lastRenderedPageBreak/>
        <w:t>result</w:t>
      </w:r>
      <w:r w:rsidR="005539C0">
        <w:rPr>
          <w:rFonts w:ascii="Times New Roman" w:hAnsi="Times New Roman" w:cs="Times New Roman"/>
          <w:sz w:val="24"/>
          <w:szCs w:val="24"/>
        </w:rPr>
        <w:t xml:space="preserve"> </w:t>
      </w:r>
      <w:r>
        <w:rPr>
          <w:rFonts w:ascii="Times New Roman" w:hAnsi="Times New Roman" w:cs="Times New Roman"/>
          <w:sz w:val="24"/>
          <w:szCs w:val="24"/>
        </w:rPr>
        <w:t>in an unexcused absence</w:t>
      </w:r>
      <w:r w:rsidR="005539C0">
        <w:rPr>
          <w:rFonts w:ascii="Times New Roman" w:hAnsi="Times New Roman" w:cs="Times New Roman"/>
          <w:sz w:val="24"/>
          <w:szCs w:val="24"/>
        </w:rPr>
        <w:t xml:space="preserve"> for that class day and all other days they are late for the duration of the semester</w:t>
      </w:r>
      <w:r>
        <w:rPr>
          <w:rFonts w:ascii="Times New Roman" w:hAnsi="Times New Roman" w:cs="Times New Roman"/>
          <w:sz w:val="24"/>
          <w:szCs w:val="24"/>
        </w:rPr>
        <w:t xml:space="preserve">. </w:t>
      </w:r>
    </w:p>
    <w:p w:rsidR="00AC6456" w:rsidRDefault="00AC6456" w:rsidP="00AC6456">
      <w:pPr>
        <w:spacing w:after="0"/>
        <w:rPr>
          <w:rFonts w:ascii="Times New Roman" w:hAnsi="Times New Roman" w:cs="Times New Roman"/>
          <w:sz w:val="24"/>
          <w:szCs w:val="24"/>
        </w:rPr>
      </w:pPr>
    </w:p>
    <w:p w:rsidR="00F16FB4" w:rsidRDefault="00F16FB4" w:rsidP="00AC6456">
      <w:pPr>
        <w:spacing w:after="0"/>
        <w:rPr>
          <w:rFonts w:ascii="Times New Roman" w:hAnsi="Times New Roman" w:cs="Times New Roman"/>
          <w:sz w:val="24"/>
          <w:szCs w:val="24"/>
        </w:rPr>
      </w:pPr>
      <w:r>
        <w:rPr>
          <w:rFonts w:ascii="Times New Roman" w:hAnsi="Times New Roman" w:cs="Times New Roman"/>
          <w:sz w:val="24"/>
          <w:szCs w:val="24"/>
        </w:rPr>
        <w:t>K. During exams, students will be asked to place all materials and personal belongings in a designated place in the classroom. No</w:t>
      </w:r>
      <w:r w:rsidR="00D575E1">
        <w:rPr>
          <w:rFonts w:ascii="Times New Roman" w:hAnsi="Times New Roman" w:cs="Times New Roman"/>
          <w:sz w:val="24"/>
          <w:szCs w:val="24"/>
        </w:rPr>
        <w:t xml:space="preserve"> materials or belongings </w:t>
      </w:r>
      <w:r>
        <w:rPr>
          <w:rFonts w:ascii="Times New Roman" w:hAnsi="Times New Roman" w:cs="Times New Roman"/>
          <w:sz w:val="24"/>
          <w:szCs w:val="24"/>
        </w:rPr>
        <w:t>should be on or around student desks</w:t>
      </w:r>
      <w:r w:rsidR="00D575E1">
        <w:rPr>
          <w:rFonts w:ascii="Times New Roman" w:hAnsi="Times New Roman" w:cs="Times New Roman"/>
          <w:sz w:val="24"/>
          <w:szCs w:val="24"/>
        </w:rPr>
        <w:t xml:space="preserve"> except a writing utensil</w:t>
      </w:r>
      <w:r>
        <w:rPr>
          <w:rFonts w:ascii="Times New Roman" w:hAnsi="Times New Roman" w:cs="Times New Roman"/>
          <w:sz w:val="24"/>
          <w:szCs w:val="24"/>
        </w:rPr>
        <w:t>. This includes caps and hats. Students may retrieve their belongings once their exam has been turned in.</w:t>
      </w:r>
    </w:p>
    <w:p w:rsidR="006640DE" w:rsidRDefault="006640DE">
      <w:pPr>
        <w:rPr>
          <w:rFonts w:ascii="Times New Roman" w:hAnsi="Times New Roman" w:cs="Times New Roman"/>
          <w:b/>
          <w:sz w:val="24"/>
          <w:szCs w:val="24"/>
        </w:rPr>
      </w:pPr>
    </w:p>
    <w:p w:rsidR="00E711E1" w:rsidRPr="003600A7" w:rsidRDefault="00221FCA">
      <w:pPr>
        <w:rPr>
          <w:rFonts w:ascii="Times New Roman" w:hAnsi="Times New Roman" w:cs="Times New Roman"/>
          <w:sz w:val="24"/>
          <w:szCs w:val="24"/>
        </w:rPr>
      </w:pPr>
      <w:r w:rsidRPr="00221FCA">
        <w:rPr>
          <w:rFonts w:ascii="Times New Roman" w:hAnsi="Times New Roman" w:cs="Times New Roman"/>
          <w:b/>
          <w:sz w:val="24"/>
          <w:szCs w:val="24"/>
        </w:rPr>
        <w:t xml:space="preserve">NOTE: This is a tentative syllabus. Any changes will be announced in class. Students are responsible for being </w:t>
      </w:r>
      <w:bookmarkStart w:id="0" w:name="_GoBack"/>
      <w:bookmarkEnd w:id="0"/>
      <w:r w:rsidRPr="00221FCA">
        <w:rPr>
          <w:rFonts w:ascii="Times New Roman" w:hAnsi="Times New Roman" w:cs="Times New Roman"/>
          <w:b/>
          <w:sz w:val="24"/>
          <w:szCs w:val="24"/>
        </w:rPr>
        <w:t>aware of the changes made.</w:t>
      </w:r>
      <w:r w:rsidR="00877984">
        <w:rPr>
          <w:rFonts w:ascii="Times New Roman" w:hAnsi="Times New Roman" w:cs="Times New Roman"/>
          <w:sz w:val="24"/>
          <w:szCs w:val="24"/>
        </w:rPr>
        <w:tab/>
      </w:r>
      <w:r w:rsidR="00877984">
        <w:rPr>
          <w:rFonts w:ascii="Times New Roman" w:hAnsi="Times New Roman" w:cs="Times New Roman"/>
          <w:sz w:val="24"/>
          <w:szCs w:val="24"/>
        </w:rPr>
        <w:tab/>
      </w:r>
      <w:r w:rsidR="00877984">
        <w:rPr>
          <w:rFonts w:ascii="Times New Roman" w:hAnsi="Times New Roman" w:cs="Times New Roman"/>
          <w:sz w:val="24"/>
          <w:szCs w:val="24"/>
        </w:rPr>
        <w:tab/>
      </w:r>
      <w:r w:rsidR="00877984">
        <w:rPr>
          <w:rFonts w:ascii="Times New Roman" w:hAnsi="Times New Roman" w:cs="Times New Roman"/>
          <w:sz w:val="24"/>
          <w:szCs w:val="24"/>
        </w:rPr>
        <w:tab/>
      </w:r>
      <w:r w:rsidR="00877984">
        <w:rPr>
          <w:rFonts w:ascii="Times New Roman" w:hAnsi="Times New Roman" w:cs="Times New Roman"/>
          <w:sz w:val="24"/>
          <w:szCs w:val="24"/>
        </w:rPr>
        <w:tab/>
      </w:r>
      <w:r w:rsidR="00877984">
        <w:rPr>
          <w:rFonts w:ascii="Times New Roman" w:hAnsi="Times New Roman" w:cs="Times New Roman"/>
          <w:sz w:val="24"/>
          <w:szCs w:val="24"/>
        </w:rPr>
        <w:tab/>
      </w:r>
    </w:p>
    <w:sectPr w:rsidR="00E711E1" w:rsidRPr="003600A7" w:rsidSect="006217E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6A2" w:rsidRDefault="00CF26A2" w:rsidP="00CF26A2">
      <w:pPr>
        <w:spacing w:after="0" w:line="240" w:lineRule="auto"/>
      </w:pPr>
      <w:r>
        <w:separator/>
      </w:r>
    </w:p>
  </w:endnote>
  <w:endnote w:type="continuationSeparator" w:id="0">
    <w:p w:rsidR="00CF26A2" w:rsidRDefault="00CF26A2" w:rsidP="00CF2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6A2" w:rsidRDefault="00CF26A2" w:rsidP="00CF26A2">
      <w:pPr>
        <w:spacing w:after="0" w:line="240" w:lineRule="auto"/>
      </w:pPr>
      <w:r>
        <w:separator/>
      </w:r>
    </w:p>
  </w:footnote>
  <w:footnote w:type="continuationSeparator" w:id="0">
    <w:p w:rsidR="00CF26A2" w:rsidRDefault="00CF26A2" w:rsidP="00CF26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FF0" w:rsidRPr="00B35FF0" w:rsidRDefault="005539C0" w:rsidP="00B35FF0">
    <w:pPr>
      <w:pStyle w:val="Header"/>
      <w:jc w:val="right"/>
      <w:rPr>
        <w:rFonts w:ascii="Times New Roman" w:hAnsi="Times New Roman" w:cs="Times New Roman"/>
        <w:sz w:val="24"/>
        <w:szCs w:val="24"/>
      </w:rPr>
    </w:pPr>
    <w:r>
      <w:rPr>
        <w:rFonts w:ascii="Times New Roman" w:hAnsi="Times New Roman" w:cs="Times New Roman"/>
        <w:sz w:val="24"/>
        <w:szCs w:val="24"/>
      </w:rPr>
      <w:t xml:space="preserve">FOUN 3100 </w:t>
    </w:r>
    <w:r w:rsidR="00EE2B95">
      <w:rPr>
        <w:rFonts w:ascii="Times New Roman" w:hAnsi="Times New Roman" w:cs="Times New Roman"/>
        <w:sz w:val="24"/>
        <w:szCs w:val="24"/>
      </w:rPr>
      <w:t>Sp13</w:t>
    </w:r>
  </w:p>
  <w:p w:rsidR="00B35FF0" w:rsidRPr="00B35FF0" w:rsidRDefault="00AC2ECA" w:rsidP="00B35FF0">
    <w:pPr>
      <w:pStyle w:val="Header"/>
      <w:jc w:val="right"/>
      <w:rPr>
        <w:rFonts w:ascii="Times New Roman" w:hAnsi="Times New Roman" w:cs="Times New Roman"/>
        <w:sz w:val="24"/>
        <w:szCs w:val="24"/>
      </w:rPr>
    </w:pPr>
    <w:proofErr w:type="gramStart"/>
    <w:r>
      <w:rPr>
        <w:rFonts w:ascii="Times New Roman" w:hAnsi="Times New Roman" w:cs="Times New Roman"/>
        <w:sz w:val="24"/>
        <w:szCs w:val="24"/>
      </w:rPr>
      <w:t xml:space="preserve">Syllabus  </w:t>
    </w:r>
    <w:proofErr w:type="gramEnd"/>
    <w:r w:rsidR="00FE7C2F" w:rsidRPr="00B35FF0">
      <w:rPr>
        <w:rFonts w:ascii="Times New Roman" w:hAnsi="Times New Roman" w:cs="Times New Roman"/>
        <w:sz w:val="24"/>
        <w:szCs w:val="24"/>
      </w:rPr>
      <w:fldChar w:fldCharType="begin"/>
    </w:r>
    <w:r w:rsidR="00B35FF0" w:rsidRPr="00B35FF0">
      <w:rPr>
        <w:rFonts w:ascii="Times New Roman" w:hAnsi="Times New Roman" w:cs="Times New Roman"/>
        <w:sz w:val="24"/>
        <w:szCs w:val="24"/>
      </w:rPr>
      <w:instrText xml:space="preserve"> PAGE   \* MERGEFORMAT </w:instrText>
    </w:r>
    <w:r w:rsidR="00FE7C2F" w:rsidRPr="00B35FF0">
      <w:rPr>
        <w:rFonts w:ascii="Times New Roman" w:hAnsi="Times New Roman" w:cs="Times New Roman"/>
        <w:sz w:val="24"/>
        <w:szCs w:val="24"/>
      </w:rPr>
      <w:fldChar w:fldCharType="separate"/>
    </w:r>
    <w:r w:rsidR="0077236F">
      <w:rPr>
        <w:rFonts w:ascii="Times New Roman" w:hAnsi="Times New Roman" w:cs="Times New Roman"/>
        <w:noProof/>
        <w:sz w:val="24"/>
        <w:szCs w:val="24"/>
      </w:rPr>
      <w:t>11</w:t>
    </w:r>
    <w:r w:rsidR="00FE7C2F" w:rsidRPr="00B35FF0">
      <w:rPr>
        <w:rFonts w:ascii="Times New Roman" w:hAnsi="Times New Roman" w:cs="Times New Roman"/>
        <w:sz w:val="24"/>
        <w:szCs w:val="24"/>
      </w:rPr>
      <w:fldChar w:fldCharType="end"/>
    </w:r>
  </w:p>
  <w:p w:rsidR="00B35FF0" w:rsidRDefault="00B35F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600A7"/>
    <w:rsid w:val="0001292B"/>
    <w:rsid w:val="000648A9"/>
    <w:rsid w:val="0007136E"/>
    <w:rsid w:val="00074B68"/>
    <w:rsid w:val="000A691A"/>
    <w:rsid w:val="000C7820"/>
    <w:rsid w:val="000D4060"/>
    <w:rsid w:val="00104173"/>
    <w:rsid w:val="00107C3E"/>
    <w:rsid w:val="00110872"/>
    <w:rsid w:val="001739F9"/>
    <w:rsid w:val="001B40D0"/>
    <w:rsid w:val="00221FCA"/>
    <w:rsid w:val="00235DF1"/>
    <w:rsid w:val="002428A6"/>
    <w:rsid w:val="0024427A"/>
    <w:rsid w:val="002452EA"/>
    <w:rsid w:val="00270C3D"/>
    <w:rsid w:val="00287D90"/>
    <w:rsid w:val="002A0781"/>
    <w:rsid w:val="002A130D"/>
    <w:rsid w:val="002A7A41"/>
    <w:rsid w:val="002B130B"/>
    <w:rsid w:val="003600A7"/>
    <w:rsid w:val="00392DB6"/>
    <w:rsid w:val="003E1196"/>
    <w:rsid w:val="003F0091"/>
    <w:rsid w:val="003F4991"/>
    <w:rsid w:val="003F6E95"/>
    <w:rsid w:val="00407555"/>
    <w:rsid w:val="004151E9"/>
    <w:rsid w:val="004845B1"/>
    <w:rsid w:val="004B42A4"/>
    <w:rsid w:val="005539C0"/>
    <w:rsid w:val="005B36F9"/>
    <w:rsid w:val="005E3F1D"/>
    <w:rsid w:val="006217E8"/>
    <w:rsid w:val="006640DE"/>
    <w:rsid w:val="00681526"/>
    <w:rsid w:val="006953C8"/>
    <w:rsid w:val="006A58F9"/>
    <w:rsid w:val="007354A2"/>
    <w:rsid w:val="007470FE"/>
    <w:rsid w:val="00747B84"/>
    <w:rsid w:val="0077236F"/>
    <w:rsid w:val="007A03B6"/>
    <w:rsid w:val="007F3BD3"/>
    <w:rsid w:val="00805891"/>
    <w:rsid w:val="008077FA"/>
    <w:rsid w:val="00813F71"/>
    <w:rsid w:val="008221B6"/>
    <w:rsid w:val="00877984"/>
    <w:rsid w:val="008F6B73"/>
    <w:rsid w:val="00947503"/>
    <w:rsid w:val="00981A61"/>
    <w:rsid w:val="009D56C5"/>
    <w:rsid w:val="00A4540E"/>
    <w:rsid w:val="00A613BB"/>
    <w:rsid w:val="00A61755"/>
    <w:rsid w:val="00A64AFB"/>
    <w:rsid w:val="00A76BAF"/>
    <w:rsid w:val="00AA0377"/>
    <w:rsid w:val="00AC2ECA"/>
    <w:rsid w:val="00AC6456"/>
    <w:rsid w:val="00AF1D11"/>
    <w:rsid w:val="00B03B6F"/>
    <w:rsid w:val="00B35FF0"/>
    <w:rsid w:val="00B751C4"/>
    <w:rsid w:val="00B8554C"/>
    <w:rsid w:val="00BD153C"/>
    <w:rsid w:val="00BF3231"/>
    <w:rsid w:val="00C15157"/>
    <w:rsid w:val="00C32D3C"/>
    <w:rsid w:val="00C96D68"/>
    <w:rsid w:val="00CB460D"/>
    <w:rsid w:val="00CC0A1C"/>
    <w:rsid w:val="00CE687D"/>
    <w:rsid w:val="00CF26A2"/>
    <w:rsid w:val="00D14A19"/>
    <w:rsid w:val="00D575E1"/>
    <w:rsid w:val="00DB615E"/>
    <w:rsid w:val="00DC620E"/>
    <w:rsid w:val="00DF6948"/>
    <w:rsid w:val="00E23D96"/>
    <w:rsid w:val="00E70804"/>
    <w:rsid w:val="00E711E1"/>
    <w:rsid w:val="00EC4155"/>
    <w:rsid w:val="00EE2B95"/>
    <w:rsid w:val="00F06C30"/>
    <w:rsid w:val="00F141EA"/>
    <w:rsid w:val="00F16FB4"/>
    <w:rsid w:val="00F516CC"/>
    <w:rsid w:val="00F96811"/>
    <w:rsid w:val="00FE7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7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00A7"/>
    <w:rPr>
      <w:color w:val="0000FF" w:themeColor="hyperlink"/>
      <w:u w:val="single"/>
    </w:rPr>
  </w:style>
  <w:style w:type="paragraph" w:styleId="Header">
    <w:name w:val="header"/>
    <w:basedOn w:val="Normal"/>
    <w:link w:val="HeaderChar"/>
    <w:uiPriority w:val="99"/>
    <w:unhideWhenUsed/>
    <w:rsid w:val="00CF2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6A2"/>
  </w:style>
  <w:style w:type="paragraph" w:styleId="Footer">
    <w:name w:val="footer"/>
    <w:basedOn w:val="Normal"/>
    <w:link w:val="FooterChar"/>
    <w:uiPriority w:val="99"/>
    <w:unhideWhenUsed/>
    <w:rsid w:val="00CF2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6A2"/>
  </w:style>
  <w:style w:type="paragraph" w:styleId="BalloonText">
    <w:name w:val="Balloon Text"/>
    <w:basedOn w:val="Normal"/>
    <w:link w:val="BalloonTextChar"/>
    <w:uiPriority w:val="99"/>
    <w:semiHidden/>
    <w:unhideWhenUsed/>
    <w:rsid w:val="00B35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F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vells@auburn.edu" TargetMode="External"/><Relationship Id="rId3" Type="http://schemas.openxmlformats.org/officeDocument/2006/relationships/settings" Target="settings.xml"/><Relationship Id="rId7" Type="http://schemas.openxmlformats.org/officeDocument/2006/relationships/hyperlink" Target="mailto:brm0002@auburn.ed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rm0002@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11</Pages>
  <Words>2585</Words>
  <Characters>14739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Brittny Mathies</dc:creator>
  <cp:lastModifiedBy>Windows User</cp:lastModifiedBy>
  <cp:revision>7</cp:revision>
  <cp:lastPrinted>2013-01-09T17:57:00Z</cp:lastPrinted>
  <dcterms:created xsi:type="dcterms:W3CDTF">2013-01-09T04:26:00Z</dcterms:created>
  <dcterms:modified xsi:type="dcterms:W3CDTF">2013-01-09T18:01:00Z</dcterms:modified>
</cp:coreProperties>
</file>