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0B4" w:rsidRPr="004131A8" w:rsidRDefault="00EC00B4" w:rsidP="00EC00B4">
      <w:pPr>
        <w:pStyle w:val="Default"/>
        <w:ind w:left="-720" w:right="-720"/>
        <w:jc w:val="center"/>
        <w:rPr>
          <w:rFonts w:asciiTheme="majorHAnsi" w:hAnsiTheme="majorHAnsi"/>
          <w:sz w:val="22"/>
          <w:szCs w:val="22"/>
        </w:rPr>
      </w:pPr>
      <w:r w:rsidRPr="004131A8">
        <w:rPr>
          <w:rFonts w:asciiTheme="majorHAnsi" w:hAnsiTheme="majorHAnsi"/>
          <w:b/>
          <w:bCs/>
          <w:sz w:val="22"/>
          <w:szCs w:val="22"/>
        </w:rPr>
        <w:t xml:space="preserve">AUBURN UNIVERSITY </w:t>
      </w:r>
    </w:p>
    <w:p w:rsidR="00EC00B4" w:rsidRPr="004131A8" w:rsidRDefault="00EC00B4" w:rsidP="00EC00B4">
      <w:pPr>
        <w:pStyle w:val="Default"/>
        <w:ind w:left="-720" w:right="-720"/>
        <w:jc w:val="center"/>
        <w:rPr>
          <w:rFonts w:asciiTheme="majorHAnsi" w:hAnsiTheme="majorHAnsi"/>
          <w:sz w:val="22"/>
          <w:szCs w:val="22"/>
        </w:rPr>
      </w:pPr>
      <w:r w:rsidRPr="004131A8">
        <w:rPr>
          <w:rFonts w:asciiTheme="majorHAnsi" w:hAnsiTheme="majorHAnsi"/>
          <w:b/>
          <w:bCs/>
          <w:sz w:val="22"/>
          <w:szCs w:val="22"/>
        </w:rPr>
        <w:t xml:space="preserve">SYLLABUS </w:t>
      </w:r>
    </w:p>
    <w:p w:rsidR="00EC00B4" w:rsidRPr="004131A8" w:rsidRDefault="00EC00B4" w:rsidP="00EC00B4">
      <w:pPr>
        <w:pStyle w:val="Default"/>
        <w:ind w:left="360" w:hanging="360"/>
        <w:rPr>
          <w:rFonts w:asciiTheme="majorHAnsi" w:hAnsiTheme="majorHAnsi"/>
          <w:sz w:val="22"/>
          <w:szCs w:val="22"/>
        </w:rPr>
      </w:pPr>
      <w:r w:rsidRPr="004131A8">
        <w:rPr>
          <w:rFonts w:asciiTheme="majorHAnsi" w:hAnsiTheme="majorHAnsi"/>
          <w:b/>
          <w:bCs/>
          <w:sz w:val="22"/>
          <w:szCs w:val="22"/>
        </w:rPr>
        <w:t xml:space="preserve">1. Course Number: </w:t>
      </w:r>
      <w:r w:rsidR="00E34581" w:rsidRPr="00B32BD7">
        <w:rPr>
          <w:rFonts w:asciiTheme="majorHAnsi" w:hAnsiTheme="majorHAnsi"/>
          <w:bCs/>
          <w:sz w:val="22"/>
          <w:szCs w:val="22"/>
        </w:rPr>
        <w:t xml:space="preserve">KINE </w:t>
      </w:r>
      <w:r w:rsidR="00825AE6">
        <w:rPr>
          <w:rFonts w:asciiTheme="majorHAnsi" w:hAnsiTheme="majorHAnsi"/>
          <w:bCs/>
          <w:sz w:val="22"/>
          <w:szCs w:val="22"/>
        </w:rPr>
        <w:t xml:space="preserve">1103 </w:t>
      </w:r>
    </w:p>
    <w:p w:rsidR="00EC00B4" w:rsidRPr="004131A8" w:rsidRDefault="00EC00B4" w:rsidP="004131A8">
      <w:pPr>
        <w:pStyle w:val="Default"/>
        <w:ind w:firstLine="360"/>
        <w:rPr>
          <w:rFonts w:asciiTheme="majorHAnsi" w:hAnsiTheme="majorHAnsi"/>
          <w:sz w:val="22"/>
          <w:szCs w:val="22"/>
        </w:rPr>
      </w:pPr>
      <w:r w:rsidRPr="004131A8">
        <w:rPr>
          <w:rFonts w:asciiTheme="majorHAnsi" w:hAnsiTheme="majorHAnsi"/>
          <w:b/>
          <w:bCs/>
          <w:sz w:val="22"/>
          <w:szCs w:val="22"/>
        </w:rPr>
        <w:t xml:space="preserve">Course Title: </w:t>
      </w:r>
      <w:r w:rsidR="00825AE6">
        <w:rPr>
          <w:rFonts w:asciiTheme="majorHAnsi" w:hAnsiTheme="majorHAnsi"/>
          <w:sz w:val="22"/>
          <w:szCs w:val="22"/>
        </w:rPr>
        <w:t>Wellness (Online)</w:t>
      </w:r>
    </w:p>
    <w:p w:rsidR="00EC00B4" w:rsidRPr="004131A8" w:rsidRDefault="00EC00B4" w:rsidP="004131A8">
      <w:pPr>
        <w:pStyle w:val="Default"/>
        <w:ind w:firstLine="360"/>
        <w:rPr>
          <w:rFonts w:asciiTheme="majorHAnsi" w:hAnsiTheme="majorHAnsi"/>
          <w:sz w:val="22"/>
          <w:szCs w:val="22"/>
        </w:rPr>
      </w:pPr>
      <w:r w:rsidRPr="004131A8">
        <w:rPr>
          <w:rFonts w:asciiTheme="majorHAnsi" w:hAnsiTheme="majorHAnsi"/>
          <w:b/>
          <w:bCs/>
          <w:sz w:val="22"/>
          <w:szCs w:val="22"/>
        </w:rPr>
        <w:t xml:space="preserve">Credit Hours: </w:t>
      </w:r>
      <w:r w:rsidR="00825AE6">
        <w:rPr>
          <w:rFonts w:asciiTheme="majorHAnsi" w:hAnsiTheme="majorHAnsi"/>
          <w:bCs/>
          <w:sz w:val="22"/>
          <w:szCs w:val="22"/>
        </w:rPr>
        <w:t>2</w:t>
      </w:r>
    </w:p>
    <w:p w:rsidR="00EC00B4" w:rsidRPr="004131A8" w:rsidRDefault="00EC00B4" w:rsidP="004131A8">
      <w:pPr>
        <w:pStyle w:val="Default"/>
        <w:ind w:left="360"/>
        <w:rPr>
          <w:rFonts w:asciiTheme="majorHAnsi" w:hAnsiTheme="majorHAnsi"/>
          <w:sz w:val="22"/>
          <w:szCs w:val="22"/>
        </w:rPr>
      </w:pPr>
      <w:r w:rsidRPr="004131A8">
        <w:rPr>
          <w:rFonts w:asciiTheme="majorHAnsi" w:hAnsiTheme="majorHAnsi"/>
          <w:b/>
          <w:bCs/>
          <w:sz w:val="22"/>
          <w:szCs w:val="22"/>
        </w:rPr>
        <w:t xml:space="preserve">Prerequisites: </w:t>
      </w:r>
      <w:r w:rsidR="00E34581" w:rsidRPr="004131A8">
        <w:rPr>
          <w:rFonts w:asciiTheme="majorHAnsi" w:hAnsiTheme="majorHAnsi"/>
          <w:sz w:val="22"/>
          <w:szCs w:val="22"/>
        </w:rPr>
        <w:t xml:space="preserve">No prerequisites or co-requisites are required for this course.  </w:t>
      </w:r>
    </w:p>
    <w:p w:rsidR="00E34581" w:rsidRPr="004131A8" w:rsidRDefault="00E34581" w:rsidP="00E34581">
      <w:pPr>
        <w:pStyle w:val="Default"/>
        <w:ind w:left="360"/>
        <w:rPr>
          <w:rFonts w:asciiTheme="majorHAnsi" w:hAnsiTheme="majorHAnsi"/>
          <w:sz w:val="22"/>
          <w:szCs w:val="22"/>
        </w:rPr>
      </w:pPr>
    </w:p>
    <w:p w:rsidR="00EC00B4" w:rsidRPr="004131A8" w:rsidRDefault="00EC00B4" w:rsidP="004131A8">
      <w:pPr>
        <w:pStyle w:val="Default"/>
        <w:ind w:left="360" w:hanging="360"/>
        <w:rPr>
          <w:rFonts w:asciiTheme="majorHAnsi" w:hAnsiTheme="majorHAnsi"/>
          <w:sz w:val="22"/>
          <w:szCs w:val="22"/>
        </w:rPr>
      </w:pPr>
      <w:r w:rsidRPr="004131A8">
        <w:rPr>
          <w:rFonts w:asciiTheme="majorHAnsi" w:hAnsiTheme="majorHAnsi"/>
          <w:b/>
          <w:bCs/>
          <w:sz w:val="22"/>
          <w:szCs w:val="22"/>
        </w:rPr>
        <w:t>2. Term</w:t>
      </w:r>
      <w:r w:rsidR="00E34581" w:rsidRPr="004131A8">
        <w:rPr>
          <w:rFonts w:asciiTheme="majorHAnsi" w:hAnsiTheme="majorHAnsi"/>
          <w:b/>
          <w:bCs/>
          <w:sz w:val="22"/>
          <w:szCs w:val="22"/>
        </w:rPr>
        <w:t xml:space="preserve">: </w:t>
      </w:r>
      <w:r w:rsidR="00A66DE8">
        <w:rPr>
          <w:rFonts w:asciiTheme="majorHAnsi" w:hAnsiTheme="majorHAnsi"/>
          <w:bCs/>
          <w:sz w:val="22"/>
          <w:szCs w:val="22"/>
        </w:rPr>
        <w:t>Spring 2014</w:t>
      </w:r>
    </w:p>
    <w:p w:rsidR="00A02997" w:rsidRPr="004131A8" w:rsidRDefault="00A02997" w:rsidP="00EC00B4">
      <w:pPr>
        <w:pStyle w:val="Default"/>
        <w:ind w:left="360"/>
        <w:rPr>
          <w:rFonts w:asciiTheme="majorHAnsi" w:hAnsiTheme="majorHAnsi"/>
          <w:b/>
          <w:bCs/>
          <w:sz w:val="22"/>
          <w:szCs w:val="22"/>
        </w:rPr>
      </w:pPr>
      <w:r w:rsidRPr="004131A8">
        <w:rPr>
          <w:rFonts w:asciiTheme="majorHAnsi" w:hAnsiTheme="majorHAnsi"/>
          <w:b/>
          <w:bCs/>
          <w:sz w:val="22"/>
          <w:szCs w:val="22"/>
        </w:rPr>
        <w:t xml:space="preserve">Meeting </w:t>
      </w:r>
      <w:r w:rsidR="00EC00B4" w:rsidRPr="004131A8">
        <w:rPr>
          <w:rFonts w:asciiTheme="majorHAnsi" w:hAnsiTheme="majorHAnsi"/>
          <w:b/>
          <w:bCs/>
          <w:sz w:val="22"/>
          <w:szCs w:val="22"/>
        </w:rPr>
        <w:t>Day</w:t>
      </w:r>
      <w:r w:rsidRPr="004131A8">
        <w:rPr>
          <w:rFonts w:asciiTheme="majorHAnsi" w:hAnsiTheme="majorHAnsi"/>
          <w:b/>
          <w:bCs/>
          <w:sz w:val="22"/>
          <w:szCs w:val="22"/>
        </w:rPr>
        <w:t>s</w:t>
      </w:r>
      <w:r w:rsidR="00EC00B4" w:rsidRPr="004131A8">
        <w:rPr>
          <w:rFonts w:asciiTheme="majorHAnsi" w:hAnsiTheme="majorHAnsi"/>
          <w:b/>
          <w:bCs/>
          <w:sz w:val="22"/>
          <w:szCs w:val="22"/>
        </w:rPr>
        <w:t>/Time</w:t>
      </w:r>
      <w:r w:rsidRPr="004131A8">
        <w:rPr>
          <w:rFonts w:asciiTheme="majorHAnsi" w:hAnsiTheme="majorHAnsi"/>
          <w:b/>
          <w:bCs/>
          <w:sz w:val="22"/>
          <w:szCs w:val="22"/>
        </w:rPr>
        <w:t xml:space="preserve">: </w:t>
      </w:r>
      <w:r w:rsidR="00825AE6">
        <w:rPr>
          <w:rFonts w:asciiTheme="majorHAnsi" w:hAnsiTheme="majorHAnsi"/>
          <w:bCs/>
          <w:sz w:val="22"/>
          <w:szCs w:val="22"/>
        </w:rPr>
        <w:t>N/A</w:t>
      </w:r>
    </w:p>
    <w:p w:rsidR="00A02997" w:rsidRPr="004131A8" w:rsidRDefault="00A02997" w:rsidP="00EC00B4">
      <w:pPr>
        <w:pStyle w:val="Default"/>
        <w:ind w:left="360"/>
        <w:rPr>
          <w:rFonts w:asciiTheme="majorHAnsi" w:hAnsiTheme="majorHAnsi"/>
          <w:sz w:val="22"/>
          <w:szCs w:val="22"/>
        </w:rPr>
      </w:pPr>
      <w:r w:rsidRPr="004131A8">
        <w:rPr>
          <w:rFonts w:asciiTheme="majorHAnsi" w:hAnsiTheme="majorHAnsi"/>
          <w:b/>
          <w:bCs/>
          <w:sz w:val="22"/>
          <w:szCs w:val="22"/>
        </w:rPr>
        <w:t xml:space="preserve">Meeting Location: </w:t>
      </w:r>
      <w:r w:rsidR="005B0763">
        <w:rPr>
          <w:rFonts w:asciiTheme="majorHAnsi" w:hAnsiTheme="majorHAnsi"/>
          <w:bCs/>
          <w:sz w:val="22"/>
          <w:szCs w:val="22"/>
        </w:rPr>
        <w:t>N/A</w:t>
      </w:r>
      <w:r w:rsidR="00EC00B4" w:rsidRPr="004131A8">
        <w:rPr>
          <w:rFonts w:asciiTheme="majorHAnsi" w:hAnsiTheme="majorHAnsi"/>
          <w:b/>
          <w:bCs/>
          <w:sz w:val="22"/>
          <w:szCs w:val="22"/>
        </w:rPr>
        <w:t xml:space="preserve"> </w:t>
      </w:r>
    </w:p>
    <w:p w:rsidR="00EC00B4" w:rsidRPr="004131A8" w:rsidRDefault="00EC00B4" w:rsidP="00EC00B4">
      <w:pPr>
        <w:pStyle w:val="Default"/>
        <w:ind w:left="360"/>
        <w:rPr>
          <w:rFonts w:asciiTheme="majorHAnsi" w:hAnsiTheme="majorHAnsi"/>
          <w:sz w:val="22"/>
          <w:szCs w:val="22"/>
        </w:rPr>
      </w:pPr>
      <w:r w:rsidRPr="004131A8">
        <w:rPr>
          <w:rFonts w:asciiTheme="majorHAnsi" w:hAnsiTheme="majorHAnsi"/>
          <w:b/>
          <w:bCs/>
          <w:sz w:val="22"/>
          <w:szCs w:val="22"/>
        </w:rPr>
        <w:t>Instructor</w:t>
      </w:r>
      <w:r w:rsidR="00A02997" w:rsidRPr="004131A8">
        <w:rPr>
          <w:rFonts w:asciiTheme="majorHAnsi" w:hAnsiTheme="majorHAnsi"/>
          <w:b/>
          <w:bCs/>
          <w:sz w:val="22"/>
          <w:szCs w:val="22"/>
        </w:rPr>
        <w:t xml:space="preserve">: </w:t>
      </w:r>
      <w:r w:rsidR="00274838">
        <w:rPr>
          <w:rFonts w:asciiTheme="majorHAnsi" w:hAnsiTheme="majorHAnsi"/>
          <w:bCs/>
          <w:sz w:val="22"/>
          <w:szCs w:val="22"/>
        </w:rPr>
        <w:t xml:space="preserve">Taylor Holt, </w:t>
      </w:r>
      <w:proofErr w:type="spellStart"/>
      <w:r w:rsidR="00274838">
        <w:rPr>
          <w:rFonts w:asciiTheme="majorHAnsi" w:hAnsiTheme="majorHAnsi"/>
          <w:bCs/>
          <w:sz w:val="22"/>
          <w:szCs w:val="22"/>
        </w:rPr>
        <w:t>M.Ed</w:t>
      </w:r>
      <w:proofErr w:type="spellEnd"/>
      <w:r w:rsidRPr="004131A8">
        <w:rPr>
          <w:rFonts w:asciiTheme="majorHAnsi" w:hAnsiTheme="majorHAnsi"/>
          <w:b/>
          <w:bCs/>
          <w:sz w:val="22"/>
          <w:szCs w:val="22"/>
        </w:rPr>
        <w:t xml:space="preserve"> </w:t>
      </w:r>
    </w:p>
    <w:p w:rsidR="00EC00B4" w:rsidRPr="004131A8" w:rsidRDefault="00EC00B4" w:rsidP="00EC00B4">
      <w:pPr>
        <w:pStyle w:val="Default"/>
        <w:ind w:left="360"/>
        <w:rPr>
          <w:rFonts w:asciiTheme="majorHAnsi" w:hAnsiTheme="majorHAnsi"/>
          <w:sz w:val="22"/>
          <w:szCs w:val="22"/>
        </w:rPr>
      </w:pPr>
      <w:r w:rsidRPr="004131A8">
        <w:rPr>
          <w:rFonts w:asciiTheme="majorHAnsi" w:hAnsiTheme="majorHAnsi"/>
          <w:b/>
          <w:bCs/>
          <w:sz w:val="22"/>
          <w:szCs w:val="22"/>
        </w:rPr>
        <w:t>Office Address</w:t>
      </w:r>
      <w:r w:rsidR="00A02997" w:rsidRPr="004131A8">
        <w:rPr>
          <w:rFonts w:asciiTheme="majorHAnsi" w:hAnsiTheme="majorHAnsi"/>
          <w:b/>
          <w:bCs/>
          <w:sz w:val="22"/>
          <w:szCs w:val="22"/>
        </w:rPr>
        <w:t xml:space="preserve">: </w:t>
      </w:r>
      <w:r w:rsidR="00274838">
        <w:rPr>
          <w:rFonts w:asciiTheme="majorHAnsi" w:hAnsiTheme="majorHAnsi"/>
          <w:bCs/>
          <w:sz w:val="22"/>
          <w:szCs w:val="22"/>
        </w:rPr>
        <w:t>KINE 122</w:t>
      </w:r>
      <w:r w:rsidRPr="004131A8">
        <w:rPr>
          <w:rFonts w:asciiTheme="majorHAnsi" w:hAnsiTheme="majorHAnsi"/>
          <w:b/>
          <w:bCs/>
          <w:sz w:val="22"/>
          <w:szCs w:val="22"/>
        </w:rPr>
        <w:t xml:space="preserve"> </w:t>
      </w:r>
    </w:p>
    <w:p w:rsidR="00A02997" w:rsidRPr="004131A8" w:rsidRDefault="00A02997" w:rsidP="00EC00B4">
      <w:pPr>
        <w:pStyle w:val="Default"/>
        <w:ind w:left="360"/>
        <w:rPr>
          <w:rFonts w:asciiTheme="majorHAnsi" w:hAnsiTheme="majorHAnsi"/>
          <w:sz w:val="22"/>
          <w:szCs w:val="22"/>
        </w:rPr>
      </w:pPr>
      <w:r w:rsidRPr="004131A8">
        <w:rPr>
          <w:rFonts w:asciiTheme="majorHAnsi" w:hAnsiTheme="majorHAnsi"/>
          <w:b/>
          <w:bCs/>
          <w:sz w:val="22"/>
          <w:szCs w:val="22"/>
        </w:rPr>
        <w:t xml:space="preserve">Email: </w:t>
      </w:r>
      <w:r w:rsidR="00274838">
        <w:rPr>
          <w:rFonts w:asciiTheme="majorHAnsi" w:hAnsiTheme="majorHAnsi"/>
          <w:bCs/>
          <w:sz w:val="22"/>
          <w:szCs w:val="22"/>
        </w:rPr>
        <w:t>teh0010@auburn.edu</w:t>
      </w:r>
    </w:p>
    <w:p w:rsidR="00274838" w:rsidRPr="00274838" w:rsidRDefault="00EC00B4" w:rsidP="00EC00B4">
      <w:pPr>
        <w:pStyle w:val="Default"/>
        <w:ind w:left="360"/>
        <w:rPr>
          <w:rFonts w:asciiTheme="majorHAnsi" w:hAnsiTheme="majorHAnsi"/>
          <w:bCs/>
          <w:sz w:val="22"/>
          <w:szCs w:val="22"/>
        </w:rPr>
      </w:pPr>
      <w:r w:rsidRPr="004131A8">
        <w:rPr>
          <w:rFonts w:asciiTheme="majorHAnsi" w:hAnsiTheme="majorHAnsi"/>
          <w:b/>
          <w:bCs/>
          <w:sz w:val="22"/>
          <w:szCs w:val="22"/>
        </w:rPr>
        <w:t>Office Hours</w:t>
      </w:r>
      <w:r w:rsidR="00A02997" w:rsidRPr="004131A8">
        <w:rPr>
          <w:rFonts w:asciiTheme="majorHAnsi" w:hAnsiTheme="majorHAnsi"/>
          <w:b/>
          <w:bCs/>
          <w:sz w:val="22"/>
          <w:szCs w:val="22"/>
        </w:rPr>
        <w:t xml:space="preserve">: </w:t>
      </w:r>
      <w:r w:rsidR="005B581C">
        <w:rPr>
          <w:rFonts w:asciiTheme="majorHAnsi" w:hAnsiTheme="majorHAnsi"/>
          <w:bCs/>
          <w:sz w:val="22"/>
          <w:szCs w:val="22"/>
        </w:rPr>
        <w:t>Monday</w:t>
      </w:r>
      <w:r w:rsidR="00037CDC">
        <w:rPr>
          <w:rFonts w:asciiTheme="majorHAnsi" w:hAnsiTheme="majorHAnsi"/>
          <w:bCs/>
          <w:sz w:val="22"/>
          <w:szCs w:val="22"/>
        </w:rPr>
        <w:t xml:space="preserve"> &amp; </w:t>
      </w:r>
      <w:r w:rsidR="005B581C">
        <w:rPr>
          <w:rFonts w:asciiTheme="majorHAnsi" w:hAnsiTheme="majorHAnsi"/>
          <w:bCs/>
          <w:sz w:val="22"/>
          <w:szCs w:val="22"/>
        </w:rPr>
        <w:t>Wednesday 10:00am-11:00a</w:t>
      </w:r>
      <w:r w:rsidR="00037CDC">
        <w:rPr>
          <w:rFonts w:asciiTheme="majorHAnsi" w:hAnsiTheme="majorHAnsi"/>
          <w:bCs/>
          <w:sz w:val="22"/>
          <w:szCs w:val="22"/>
        </w:rPr>
        <w:t>m. Please email for</w:t>
      </w:r>
      <w:r w:rsidR="00274838">
        <w:rPr>
          <w:rFonts w:asciiTheme="majorHAnsi" w:hAnsiTheme="majorHAnsi"/>
          <w:bCs/>
          <w:sz w:val="22"/>
          <w:szCs w:val="22"/>
        </w:rPr>
        <w:t xml:space="preserve"> appointment </w:t>
      </w:r>
    </w:p>
    <w:p w:rsidR="00A02997" w:rsidRPr="004131A8" w:rsidRDefault="00A02997" w:rsidP="00EC00B4">
      <w:pPr>
        <w:pStyle w:val="Default"/>
        <w:ind w:left="360"/>
        <w:rPr>
          <w:rFonts w:asciiTheme="majorHAnsi" w:hAnsiTheme="majorHAnsi"/>
          <w:sz w:val="22"/>
          <w:szCs w:val="22"/>
        </w:rPr>
      </w:pPr>
    </w:p>
    <w:p w:rsidR="00EC00B4" w:rsidRPr="004131A8" w:rsidRDefault="00EC00B4" w:rsidP="00EC00B4">
      <w:pPr>
        <w:pStyle w:val="Default"/>
        <w:ind w:left="360" w:hanging="360"/>
        <w:rPr>
          <w:rFonts w:asciiTheme="majorHAnsi" w:hAnsiTheme="majorHAnsi"/>
          <w:sz w:val="22"/>
          <w:szCs w:val="22"/>
        </w:rPr>
      </w:pPr>
      <w:r w:rsidRPr="004131A8">
        <w:rPr>
          <w:rFonts w:asciiTheme="majorHAnsi" w:hAnsiTheme="majorHAnsi"/>
          <w:b/>
          <w:bCs/>
          <w:sz w:val="22"/>
          <w:szCs w:val="22"/>
        </w:rPr>
        <w:t xml:space="preserve">3. </w:t>
      </w:r>
      <w:r w:rsidR="005B0763">
        <w:rPr>
          <w:rFonts w:asciiTheme="majorHAnsi" w:hAnsiTheme="majorHAnsi"/>
          <w:b/>
          <w:bCs/>
          <w:sz w:val="22"/>
          <w:szCs w:val="22"/>
        </w:rPr>
        <w:t xml:space="preserve">Required </w:t>
      </w:r>
      <w:r w:rsidR="00A02997" w:rsidRPr="004131A8">
        <w:rPr>
          <w:rFonts w:asciiTheme="majorHAnsi" w:hAnsiTheme="majorHAnsi"/>
          <w:b/>
          <w:bCs/>
          <w:sz w:val="22"/>
          <w:szCs w:val="22"/>
        </w:rPr>
        <w:t>Text and</w:t>
      </w:r>
      <w:r w:rsidRPr="004131A8">
        <w:rPr>
          <w:rFonts w:asciiTheme="majorHAnsi" w:hAnsiTheme="majorHAnsi"/>
          <w:b/>
          <w:bCs/>
          <w:sz w:val="22"/>
          <w:szCs w:val="22"/>
        </w:rPr>
        <w:t xml:space="preserve"> Resources: </w:t>
      </w:r>
    </w:p>
    <w:p w:rsidR="00EC00B4" w:rsidRPr="004131A8" w:rsidRDefault="005B0763" w:rsidP="005B0763">
      <w:pPr>
        <w:spacing w:line="240" w:lineRule="auto"/>
        <w:rPr>
          <w:rFonts w:asciiTheme="majorHAnsi" w:hAnsiTheme="majorHAnsi"/>
        </w:rPr>
      </w:pPr>
      <w:r w:rsidRPr="0049301F">
        <w:rPr>
          <w:rFonts w:asciiTheme="majorHAnsi" w:hAnsiTheme="majorHAnsi"/>
        </w:rPr>
        <w:t xml:space="preserve">Connect Plus Card: Sparling, P, &amp; </w:t>
      </w:r>
      <w:proofErr w:type="spellStart"/>
      <w:r w:rsidRPr="0049301F">
        <w:rPr>
          <w:rFonts w:asciiTheme="majorHAnsi" w:hAnsiTheme="majorHAnsi"/>
        </w:rPr>
        <w:t>Redican</w:t>
      </w:r>
      <w:proofErr w:type="spellEnd"/>
      <w:r w:rsidRPr="0049301F">
        <w:rPr>
          <w:rFonts w:asciiTheme="majorHAnsi" w:hAnsiTheme="majorHAnsi"/>
        </w:rPr>
        <w:t xml:space="preserve">, K. (2011). </w:t>
      </w:r>
      <w:proofErr w:type="spellStart"/>
      <w:proofErr w:type="gramStart"/>
      <w:r w:rsidRPr="0049301F">
        <w:rPr>
          <w:rFonts w:asciiTheme="majorHAnsi" w:hAnsiTheme="majorHAnsi"/>
        </w:rPr>
        <w:t>iHealth</w:t>
      </w:r>
      <w:proofErr w:type="spellEnd"/>
      <w:proofErr w:type="gramEnd"/>
      <w:r w:rsidRPr="0049301F">
        <w:rPr>
          <w:rFonts w:asciiTheme="majorHAnsi" w:hAnsiTheme="majorHAnsi"/>
        </w:rPr>
        <w:t>: An Interactive Framework, 1</w:t>
      </w:r>
      <w:r w:rsidRPr="0049301F">
        <w:rPr>
          <w:rFonts w:asciiTheme="majorHAnsi" w:hAnsiTheme="majorHAnsi"/>
          <w:vertAlign w:val="superscript"/>
        </w:rPr>
        <w:t>st</w:t>
      </w:r>
      <w:r w:rsidRPr="0049301F">
        <w:rPr>
          <w:rFonts w:asciiTheme="majorHAnsi" w:hAnsiTheme="majorHAnsi"/>
        </w:rPr>
        <w:t xml:space="preserve"> edition. McGraw-Hill: New York, New York. (ISBN 0-07-729261-8)</w:t>
      </w:r>
    </w:p>
    <w:p w:rsidR="004131A8" w:rsidRPr="004131A8" w:rsidRDefault="00EC00B4" w:rsidP="00EC00B4">
      <w:pPr>
        <w:pStyle w:val="Default"/>
        <w:ind w:left="360" w:hanging="360"/>
        <w:rPr>
          <w:rFonts w:asciiTheme="majorHAnsi" w:hAnsiTheme="majorHAnsi"/>
          <w:b/>
          <w:bCs/>
          <w:sz w:val="22"/>
          <w:szCs w:val="22"/>
        </w:rPr>
      </w:pPr>
      <w:r w:rsidRPr="004131A8">
        <w:rPr>
          <w:rFonts w:asciiTheme="majorHAnsi" w:hAnsiTheme="majorHAnsi"/>
          <w:b/>
          <w:bCs/>
          <w:sz w:val="22"/>
          <w:szCs w:val="22"/>
        </w:rPr>
        <w:t xml:space="preserve">4. Course Description: </w:t>
      </w:r>
    </w:p>
    <w:p w:rsidR="00EC00B4" w:rsidRDefault="002B3F1A" w:rsidP="00EC00B4">
      <w:pPr>
        <w:pStyle w:val="Default"/>
        <w:rPr>
          <w:rFonts w:asciiTheme="majorHAnsi" w:hAnsiTheme="majorHAnsi"/>
          <w:sz w:val="22"/>
          <w:szCs w:val="22"/>
        </w:rPr>
      </w:pPr>
      <w:r>
        <w:rPr>
          <w:rFonts w:asciiTheme="majorHAnsi" w:hAnsiTheme="majorHAnsi"/>
          <w:sz w:val="22"/>
          <w:szCs w:val="22"/>
        </w:rPr>
        <w:t>This course examines b</w:t>
      </w:r>
      <w:r w:rsidRPr="002B3F1A">
        <w:rPr>
          <w:rFonts w:asciiTheme="majorHAnsi" w:hAnsiTheme="majorHAnsi"/>
          <w:sz w:val="22"/>
          <w:szCs w:val="22"/>
        </w:rPr>
        <w:t>asic concepts and principles of wellness with laboratory experiences for the self-appraisal of health-related physical fitness.</w:t>
      </w:r>
    </w:p>
    <w:p w:rsidR="002B3F1A" w:rsidRPr="004131A8" w:rsidRDefault="002B3F1A" w:rsidP="00EC00B4">
      <w:pPr>
        <w:pStyle w:val="Default"/>
        <w:rPr>
          <w:rFonts w:asciiTheme="majorHAnsi" w:hAnsiTheme="majorHAnsi"/>
          <w:sz w:val="22"/>
          <w:szCs w:val="22"/>
        </w:rPr>
      </w:pPr>
    </w:p>
    <w:p w:rsidR="00EC00B4" w:rsidRPr="004131A8" w:rsidRDefault="00EC00B4" w:rsidP="00EC00B4">
      <w:pPr>
        <w:pStyle w:val="Default"/>
        <w:ind w:left="360" w:hanging="360"/>
        <w:rPr>
          <w:rFonts w:asciiTheme="majorHAnsi" w:hAnsiTheme="majorHAnsi"/>
          <w:sz w:val="22"/>
          <w:szCs w:val="22"/>
        </w:rPr>
      </w:pPr>
      <w:r w:rsidRPr="004131A8">
        <w:rPr>
          <w:rFonts w:asciiTheme="majorHAnsi" w:hAnsiTheme="majorHAnsi"/>
          <w:b/>
          <w:bCs/>
          <w:sz w:val="22"/>
          <w:szCs w:val="22"/>
        </w:rPr>
        <w:t xml:space="preserve">5. Student Learning Outcomes: </w:t>
      </w:r>
    </w:p>
    <w:p w:rsidR="002B3F1A" w:rsidRDefault="00AF376F" w:rsidP="002B3F1A">
      <w:pPr>
        <w:pStyle w:val="Default"/>
        <w:rPr>
          <w:rFonts w:asciiTheme="majorHAnsi" w:hAnsiTheme="majorHAnsi"/>
          <w:sz w:val="22"/>
          <w:szCs w:val="22"/>
        </w:rPr>
      </w:pPr>
      <w:r w:rsidRPr="004131A8">
        <w:rPr>
          <w:rFonts w:asciiTheme="majorHAnsi" w:hAnsiTheme="majorHAnsi"/>
          <w:sz w:val="22"/>
          <w:szCs w:val="22"/>
        </w:rPr>
        <w:t>Upon completion of this course, students will be able to</w:t>
      </w:r>
      <w:r w:rsidR="002B3F1A">
        <w:rPr>
          <w:rFonts w:asciiTheme="majorHAnsi" w:hAnsiTheme="majorHAnsi"/>
          <w:sz w:val="22"/>
          <w:szCs w:val="22"/>
        </w:rPr>
        <w:t xml:space="preserve"> demonstrate an understanding of</w:t>
      </w:r>
      <w:r w:rsidRPr="004131A8">
        <w:rPr>
          <w:rFonts w:asciiTheme="majorHAnsi" w:hAnsiTheme="majorHAnsi"/>
          <w:sz w:val="22"/>
          <w:szCs w:val="22"/>
        </w:rPr>
        <w:t>:</w:t>
      </w:r>
    </w:p>
    <w:p w:rsidR="002B3F1A" w:rsidRPr="002B3F1A" w:rsidRDefault="002B3F1A" w:rsidP="002B3F1A">
      <w:pPr>
        <w:pStyle w:val="Default"/>
        <w:numPr>
          <w:ilvl w:val="0"/>
          <w:numId w:val="10"/>
        </w:numPr>
        <w:rPr>
          <w:rFonts w:asciiTheme="majorHAnsi" w:hAnsiTheme="majorHAnsi"/>
          <w:sz w:val="22"/>
          <w:szCs w:val="22"/>
        </w:rPr>
      </w:pPr>
      <w:r w:rsidRPr="0049301F">
        <w:rPr>
          <w:rFonts w:asciiTheme="majorHAnsi" w:hAnsiTheme="majorHAnsi"/>
        </w:rPr>
        <w:t>Foundations of personal wellness</w:t>
      </w:r>
    </w:p>
    <w:p w:rsidR="002B3F1A" w:rsidRPr="002B3F1A" w:rsidRDefault="002B3F1A" w:rsidP="002B3F1A">
      <w:pPr>
        <w:pStyle w:val="ListParagraph"/>
        <w:numPr>
          <w:ilvl w:val="0"/>
          <w:numId w:val="10"/>
        </w:numPr>
        <w:spacing w:after="0" w:line="240" w:lineRule="auto"/>
        <w:rPr>
          <w:rFonts w:asciiTheme="majorHAnsi" w:hAnsiTheme="majorHAnsi"/>
        </w:rPr>
      </w:pPr>
      <w:r w:rsidRPr="002B3F1A">
        <w:rPr>
          <w:rFonts w:asciiTheme="majorHAnsi" w:hAnsiTheme="majorHAnsi"/>
        </w:rPr>
        <w:t>Evaluation process for personal health/fitness</w:t>
      </w:r>
    </w:p>
    <w:p w:rsidR="002B3F1A" w:rsidRPr="002B3F1A" w:rsidRDefault="002B3F1A" w:rsidP="002B3F1A">
      <w:pPr>
        <w:pStyle w:val="ListParagraph"/>
        <w:numPr>
          <w:ilvl w:val="0"/>
          <w:numId w:val="10"/>
        </w:numPr>
        <w:spacing w:after="0" w:line="240" w:lineRule="auto"/>
        <w:rPr>
          <w:rFonts w:asciiTheme="majorHAnsi" w:hAnsiTheme="majorHAnsi"/>
        </w:rPr>
      </w:pPr>
      <w:r w:rsidRPr="002B3F1A">
        <w:rPr>
          <w:rFonts w:asciiTheme="majorHAnsi" w:hAnsiTheme="majorHAnsi"/>
        </w:rPr>
        <w:t>Skills necessary to design a health/fitness program</w:t>
      </w:r>
    </w:p>
    <w:p w:rsidR="002B3F1A" w:rsidRPr="002B3F1A" w:rsidRDefault="002B3F1A" w:rsidP="00803EB9">
      <w:pPr>
        <w:pStyle w:val="ListParagraph"/>
        <w:numPr>
          <w:ilvl w:val="0"/>
          <w:numId w:val="10"/>
        </w:numPr>
        <w:spacing w:after="0" w:line="240" w:lineRule="auto"/>
        <w:rPr>
          <w:rFonts w:asciiTheme="majorHAnsi" w:hAnsiTheme="majorHAnsi"/>
        </w:rPr>
      </w:pPr>
      <w:r w:rsidRPr="002B3F1A">
        <w:rPr>
          <w:rFonts w:asciiTheme="majorHAnsi" w:hAnsiTheme="majorHAnsi"/>
        </w:rPr>
        <w:t>Benefits associated with a lifetime wellness program</w:t>
      </w:r>
      <w:r w:rsidR="00803EB9">
        <w:rPr>
          <w:rFonts w:asciiTheme="majorHAnsi" w:hAnsiTheme="majorHAnsi"/>
        </w:rPr>
        <w:t xml:space="preserve"> </w:t>
      </w:r>
      <w:bookmarkStart w:id="0" w:name="_GoBack"/>
      <w:bookmarkEnd w:id="0"/>
    </w:p>
    <w:p w:rsidR="00AF376F" w:rsidRPr="004131A8" w:rsidRDefault="00AF376F" w:rsidP="00EC00B4">
      <w:pPr>
        <w:pStyle w:val="Default"/>
        <w:ind w:left="720" w:hanging="360"/>
        <w:rPr>
          <w:rFonts w:asciiTheme="majorHAnsi" w:hAnsiTheme="majorHAnsi"/>
          <w:sz w:val="22"/>
          <w:szCs w:val="22"/>
        </w:rPr>
      </w:pPr>
    </w:p>
    <w:p w:rsidR="00EC00B4" w:rsidRPr="004131A8" w:rsidRDefault="00EC00B4" w:rsidP="00AF376F">
      <w:pPr>
        <w:pStyle w:val="Default"/>
        <w:rPr>
          <w:rFonts w:asciiTheme="majorHAnsi" w:hAnsiTheme="majorHAnsi"/>
          <w:sz w:val="22"/>
          <w:szCs w:val="22"/>
        </w:rPr>
      </w:pPr>
      <w:r w:rsidRPr="004131A8">
        <w:rPr>
          <w:rFonts w:asciiTheme="majorHAnsi" w:hAnsiTheme="majorHAnsi"/>
          <w:b/>
          <w:bCs/>
          <w:sz w:val="22"/>
          <w:szCs w:val="22"/>
        </w:rPr>
        <w:t xml:space="preserve">6. Course Content Outline: </w:t>
      </w:r>
    </w:p>
    <w:p w:rsidR="00335470" w:rsidRDefault="00EC16D1" w:rsidP="00335470">
      <w:pPr>
        <w:spacing w:after="0" w:line="240" w:lineRule="auto"/>
        <w:rPr>
          <w:rFonts w:asciiTheme="majorHAnsi" w:eastAsia="Times New Roman" w:hAnsiTheme="majorHAnsi"/>
          <w:b/>
          <w:bCs/>
        </w:rPr>
      </w:pPr>
      <w:r w:rsidRPr="00BD3E11">
        <w:rPr>
          <w:rFonts w:asciiTheme="majorHAnsi" w:hAnsiTheme="majorHAnsi"/>
          <w:i/>
        </w:rPr>
        <w:t>The course and everything associated with it will be in online format.  Therefore, students are responsible for the timely and appropriate submission of all course work.</w:t>
      </w:r>
      <w:r w:rsidR="00335470" w:rsidRPr="00335470">
        <w:rPr>
          <w:rFonts w:asciiTheme="majorHAnsi" w:eastAsia="Times New Roman" w:hAnsiTheme="majorHAnsi"/>
          <w:b/>
          <w:bCs/>
        </w:rPr>
        <w:t xml:space="preserve"> </w:t>
      </w:r>
    </w:p>
    <w:p w:rsidR="00335470" w:rsidRPr="00335470" w:rsidRDefault="00335470" w:rsidP="00335470">
      <w:pPr>
        <w:spacing w:after="0" w:line="240" w:lineRule="auto"/>
        <w:rPr>
          <w:rFonts w:asciiTheme="majorHAnsi" w:hAnsiTheme="majorHAnsi"/>
          <w:bCs/>
          <w:i/>
        </w:rPr>
      </w:pPr>
      <w:r w:rsidRPr="00335470">
        <w:rPr>
          <w:rFonts w:asciiTheme="majorHAnsi" w:hAnsiTheme="majorHAnsi"/>
          <w:bCs/>
          <w:i/>
        </w:rPr>
        <w:t xml:space="preserve">Online </w:t>
      </w:r>
      <w:r>
        <w:rPr>
          <w:rFonts w:asciiTheme="majorHAnsi" w:hAnsiTheme="majorHAnsi"/>
          <w:bCs/>
          <w:i/>
        </w:rPr>
        <w:t>Course</w:t>
      </w:r>
      <w:r w:rsidRPr="00335470">
        <w:rPr>
          <w:rFonts w:asciiTheme="majorHAnsi" w:hAnsiTheme="majorHAnsi"/>
          <w:bCs/>
          <w:i/>
        </w:rPr>
        <w:t xml:space="preserve"> Access Directions: </w:t>
      </w:r>
    </w:p>
    <w:p w:rsidR="00803EB9" w:rsidRDefault="00335470" w:rsidP="00803EB9">
      <w:pPr>
        <w:numPr>
          <w:ilvl w:val="0"/>
          <w:numId w:val="12"/>
        </w:numPr>
        <w:spacing w:after="0" w:line="240" w:lineRule="auto"/>
        <w:rPr>
          <w:rFonts w:asciiTheme="majorHAnsi" w:hAnsiTheme="majorHAnsi"/>
          <w:i/>
        </w:rPr>
      </w:pPr>
      <w:r w:rsidRPr="00803EB9">
        <w:rPr>
          <w:rFonts w:asciiTheme="majorHAnsi" w:hAnsiTheme="majorHAnsi"/>
          <w:i/>
        </w:rPr>
        <w:t>The website we will be using is called McGraw-Hill Connect. The link to the website for THIS SECTION is</w:t>
      </w:r>
      <w:proofErr w:type="gramStart"/>
      <w:r w:rsidRPr="00803EB9">
        <w:rPr>
          <w:rFonts w:asciiTheme="majorHAnsi" w:hAnsiTheme="majorHAnsi"/>
          <w:i/>
        </w:rPr>
        <w:t>:</w:t>
      </w:r>
      <w:r w:rsidR="00474A39">
        <w:rPr>
          <w:rFonts w:asciiTheme="majorHAnsi" w:hAnsiTheme="majorHAnsi"/>
          <w:i/>
        </w:rPr>
        <w:t xml:space="preserve"> </w:t>
      </w:r>
      <w:r w:rsidRPr="00803EB9">
        <w:rPr>
          <w:rFonts w:asciiTheme="majorHAnsi" w:hAnsiTheme="majorHAnsi"/>
          <w:i/>
        </w:rPr>
        <w:t xml:space="preserve"> </w:t>
      </w:r>
      <w:proofErr w:type="gramEnd"/>
      <w:hyperlink r:id="rId5" w:history="1">
        <w:r w:rsidR="00474A39" w:rsidRPr="001C5F29">
          <w:rPr>
            <w:rStyle w:val="Hyperlink"/>
          </w:rPr>
          <w:t>http://connect.mcgraw-hill.com/class/t_holt_au_kine_1103_holt_sp14</w:t>
        </w:r>
      </w:hyperlink>
    </w:p>
    <w:p w:rsidR="00335470" w:rsidRPr="00803EB9" w:rsidRDefault="00335470" w:rsidP="00803EB9">
      <w:pPr>
        <w:numPr>
          <w:ilvl w:val="0"/>
          <w:numId w:val="12"/>
        </w:numPr>
        <w:spacing w:after="0" w:line="240" w:lineRule="auto"/>
        <w:rPr>
          <w:rFonts w:asciiTheme="majorHAnsi" w:hAnsiTheme="majorHAnsi"/>
          <w:i/>
        </w:rPr>
      </w:pPr>
      <w:r w:rsidRPr="00803EB9">
        <w:rPr>
          <w:rFonts w:asciiTheme="majorHAnsi" w:hAnsiTheme="majorHAnsi"/>
          <w:i/>
        </w:rPr>
        <w:t>When you purchase the textbook, you should get an access code with the book. If you purchase a used book, you will need to purchase a new code from McGraw-Hill. You should be able to purchase it at the website.</w:t>
      </w:r>
    </w:p>
    <w:p w:rsidR="00335470" w:rsidRPr="00335470" w:rsidRDefault="00335470" w:rsidP="00335470">
      <w:pPr>
        <w:numPr>
          <w:ilvl w:val="0"/>
          <w:numId w:val="12"/>
        </w:numPr>
        <w:spacing w:after="0" w:line="240" w:lineRule="auto"/>
        <w:rPr>
          <w:rFonts w:asciiTheme="majorHAnsi" w:hAnsiTheme="majorHAnsi"/>
          <w:i/>
        </w:rPr>
      </w:pPr>
      <w:r w:rsidRPr="00335470">
        <w:rPr>
          <w:rFonts w:asciiTheme="majorHAnsi" w:hAnsiTheme="majorHAnsi"/>
          <w:i/>
        </w:rPr>
        <w:t>Once at the site, click the “Register Now” button and fill out all necessary info to register for the course.</w:t>
      </w:r>
    </w:p>
    <w:p w:rsidR="00EC16D1" w:rsidRPr="00335470" w:rsidRDefault="00335470" w:rsidP="00EC16D1">
      <w:pPr>
        <w:numPr>
          <w:ilvl w:val="0"/>
          <w:numId w:val="12"/>
        </w:numPr>
        <w:spacing w:after="0" w:line="240" w:lineRule="auto"/>
        <w:rPr>
          <w:rFonts w:asciiTheme="majorHAnsi" w:hAnsiTheme="majorHAnsi"/>
          <w:i/>
        </w:rPr>
      </w:pPr>
      <w:r w:rsidRPr="00335470">
        <w:rPr>
          <w:rFonts w:asciiTheme="majorHAnsi" w:hAnsiTheme="majorHAnsi"/>
          <w:i/>
        </w:rPr>
        <w:t>All class info (text, materials, assignments, quizzes, etc.) is available on the site.</w:t>
      </w:r>
    </w:p>
    <w:p w:rsidR="00EC16D1" w:rsidRPr="00BD3E11" w:rsidRDefault="003D0035" w:rsidP="00EC16D1">
      <w:pPr>
        <w:spacing w:after="0"/>
        <w:rPr>
          <w:rFonts w:asciiTheme="majorHAnsi" w:hAnsiTheme="majorHAnsi"/>
          <w:i/>
        </w:rPr>
      </w:pPr>
      <w:r>
        <w:rPr>
          <w:rFonts w:asciiTheme="majorHAnsi" w:hAnsiTheme="majorHAnsi"/>
          <w:i/>
        </w:rPr>
        <w:t>One assignment from each chapter will be provided for a total of 13 assignments.</w:t>
      </w:r>
      <w:r w:rsidR="00EC16D1" w:rsidRPr="00BD3E11">
        <w:rPr>
          <w:rFonts w:asciiTheme="majorHAnsi" w:hAnsiTheme="majorHAnsi"/>
          <w:i/>
        </w:rPr>
        <w:t xml:space="preserve">  Students have the entire semester to complete all chapter assignments.</w:t>
      </w:r>
      <w:r w:rsidR="00BD3E11">
        <w:rPr>
          <w:rFonts w:asciiTheme="majorHAnsi" w:hAnsiTheme="majorHAnsi"/>
          <w:i/>
        </w:rPr>
        <w:t xml:space="preserve">  </w:t>
      </w:r>
      <w:r w:rsidR="00EC16D1" w:rsidRPr="00BD3E11">
        <w:rPr>
          <w:rFonts w:asciiTheme="majorHAnsi" w:hAnsiTheme="majorHAnsi"/>
          <w:i/>
        </w:rPr>
        <w:t>Each chapter quiz must be completed by its assigned due date, which can be seen online.  Students are allotted one attempt, with a 60-min. time period to complete each quiz.</w:t>
      </w:r>
      <w:r w:rsidR="00BD3E11">
        <w:rPr>
          <w:rFonts w:asciiTheme="majorHAnsi" w:hAnsiTheme="majorHAnsi"/>
          <w:i/>
        </w:rPr>
        <w:t xml:space="preserve">  Students may complete quizzes ahead of scheduled due dates if desired.</w:t>
      </w:r>
    </w:p>
    <w:p w:rsidR="003D0035" w:rsidRDefault="003D0035" w:rsidP="008A5D73">
      <w:pPr>
        <w:pStyle w:val="Default"/>
        <w:ind w:left="720" w:hanging="360"/>
        <w:rPr>
          <w:rFonts w:asciiTheme="majorHAnsi" w:hAnsiTheme="majorHAnsi"/>
          <w:sz w:val="22"/>
          <w:szCs w:val="22"/>
        </w:rPr>
      </w:pPr>
    </w:p>
    <w:p w:rsidR="003D0035" w:rsidRDefault="003D0035" w:rsidP="008A5D73">
      <w:pPr>
        <w:pStyle w:val="Default"/>
        <w:ind w:left="720" w:hanging="360"/>
        <w:rPr>
          <w:rFonts w:asciiTheme="majorHAnsi" w:hAnsiTheme="majorHAnsi"/>
          <w:sz w:val="22"/>
          <w:szCs w:val="22"/>
        </w:rPr>
      </w:pPr>
    </w:p>
    <w:p w:rsidR="00037CDC" w:rsidRDefault="00037CDC" w:rsidP="008A5D73">
      <w:pPr>
        <w:pStyle w:val="Default"/>
        <w:ind w:left="720" w:hanging="360"/>
        <w:rPr>
          <w:rFonts w:asciiTheme="majorHAnsi" w:hAnsiTheme="majorHAnsi"/>
          <w:sz w:val="22"/>
          <w:szCs w:val="22"/>
        </w:rPr>
      </w:pPr>
    </w:p>
    <w:p w:rsidR="008A5D73" w:rsidRDefault="003D0035" w:rsidP="008A5D73">
      <w:pPr>
        <w:pStyle w:val="Default"/>
        <w:ind w:left="720" w:hanging="360"/>
        <w:rPr>
          <w:rFonts w:asciiTheme="majorHAnsi" w:hAnsiTheme="majorHAnsi"/>
          <w:sz w:val="22"/>
          <w:szCs w:val="22"/>
        </w:rPr>
      </w:pPr>
      <w:r>
        <w:rPr>
          <w:rFonts w:asciiTheme="majorHAnsi" w:hAnsiTheme="majorHAnsi"/>
          <w:sz w:val="22"/>
          <w:szCs w:val="22"/>
        </w:rPr>
        <w:t>We</w:t>
      </w:r>
      <w:r w:rsidR="00037CDC">
        <w:rPr>
          <w:rFonts w:asciiTheme="majorHAnsi" w:hAnsiTheme="majorHAnsi"/>
          <w:sz w:val="22"/>
          <w:szCs w:val="22"/>
        </w:rPr>
        <w:t>e</w:t>
      </w:r>
      <w:r w:rsidR="004D7B78">
        <w:rPr>
          <w:rFonts w:asciiTheme="majorHAnsi" w:hAnsiTheme="majorHAnsi"/>
          <w:sz w:val="22"/>
          <w:szCs w:val="22"/>
        </w:rPr>
        <w:t>k 1</w:t>
      </w:r>
      <w:r w:rsidR="008A5D73">
        <w:rPr>
          <w:rFonts w:asciiTheme="majorHAnsi" w:hAnsiTheme="majorHAnsi"/>
          <w:sz w:val="22"/>
          <w:szCs w:val="22"/>
        </w:rPr>
        <w:t>:</w:t>
      </w:r>
      <w:r w:rsidR="008A5D73" w:rsidRPr="008A5D73">
        <w:rPr>
          <w:rFonts w:asciiTheme="majorHAnsi" w:hAnsiTheme="majorHAnsi"/>
          <w:sz w:val="22"/>
          <w:szCs w:val="22"/>
        </w:rPr>
        <w:t xml:space="preserve"> </w:t>
      </w:r>
      <w:r w:rsidR="008A5D73">
        <w:rPr>
          <w:rFonts w:asciiTheme="majorHAnsi" w:hAnsiTheme="majorHAnsi"/>
          <w:sz w:val="22"/>
          <w:szCs w:val="22"/>
        </w:rPr>
        <w:t>Students should make sure to have access to the course website (McGraw-Hill Connect)</w:t>
      </w:r>
    </w:p>
    <w:p w:rsidR="004D7B78" w:rsidRDefault="004D7B78" w:rsidP="00EC00B4">
      <w:pPr>
        <w:pStyle w:val="Default"/>
        <w:ind w:left="720" w:hanging="360"/>
        <w:rPr>
          <w:rFonts w:asciiTheme="majorHAnsi" w:hAnsiTheme="majorHAnsi"/>
          <w:sz w:val="22"/>
          <w:szCs w:val="22"/>
        </w:rPr>
      </w:pPr>
    </w:p>
    <w:p w:rsidR="008A5D73" w:rsidRPr="004131A8" w:rsidRDefault="004D7B78" w:rsidP="008A5D73">
      <w:pPr>
        <w:pStyle w:val="Default"/>
        <w:ind w:left="720" w:hanging="360"/>
        <w:rPr>
          <w:rFonts w:asciiTheme="majorHAnsi" w:hAnsiTheme="majorHAnsi"/>
          <w:sz w:val="22"/>
          <w:szCs w:val="22"/>
        </w:rPr>
      </w:pPr>
      <w:r>
        <w:rPr>
          <w:rFonts w:asciiTheme="majorHAnsi" w:hAnsiTheme="majorHAnsi"/>
          <w:sz w:val="22"/>
          <w:szCs w:val="22"/>
        </w:rPr>
        <w:t>Week 2</w:t>
      </w:r>
      <w:r w:rsidR="008A5D73">
        <w:rPr>
          <w:rFonts w:asciiTheme="majorHAnsi" w:hAnsiTheme="majorHAnsi"/>
          <w:sz w:val="22"/>
          <w:szCs w:val="22"/>
        </w:rPr>
        <w:t xml:space="preserve">: </w:t>
      </w:r>
      <w:r w:rsidR="00DF6DA3">
        <w:rPr>
          <w:rFonts w:asciiTheme="majorHAnsi" w:hAnsiTheme="majorHAnsi"/>
          <w:b/>
          <w:sz w:val="28"/>
          <w:szCs w:val="22"/>
        </w:rPr>
        <w:t>1/19</w:t>
      </w:r>
      <w:r w:rsidR="008A5D73" w:rsidRPr="008A5D73">
        <w:rPr>
          <w:rFonts w:asciiTheme="majorHAnsi" w:hAnsiTheme="majorHAnsi"/>
          <w:b/>
          <w:sz w:val="28"/>
          <w:szCs w:val="22"/>
        </w:rPr>
        <w:t>/201</w:t>
      </w:r>
      <w:r w:rsidR="004222A7">
        <w:rPr>
          <w:rFonts w:asciiTheme="majorHAnsi" w:hAnsiTheme="majorHAnsi"/>
          <w:b/>
          <w:sz w:val="28"/>
          <w:szCs w:val="22"/>
        </w:rPr>
        <w:t>4</w:t>
      </w:r>
      <w:r w:rsidR="008A5D73" w:rsidRPr="004131A8">
        <w:rPr>
          <w:rFonts w:asciiTheme="majorHAnsi" w:hAnsiTheme="majorHAnsi"/>
          <w:sz w:val="22"/>
          <w:szCs w:val="22"/>
        </w:rPr>
        <w:t xml:space="preserve"> – </w:t>
      </w:r>
      <w:r w:rsidR="008A5D73">
        <w:rPr>
          <w:rFonts w:asciiTheme="majorHAnsi" w:hAnsiTheme="majorHAnsi"/>
          <w:sz w:val="22"/>
          <w:szCs w:val="22"/>
        </w:rPr>
        <w:t>Chapter 1 Quiz Due</w:t>
      </w:r>
    </w:p>
    <w:p w:rsidR="004E1126" w:rsidRPr="004131A8" w:rsidRDefault="004E1126" w:rsidP="00EC00B4">
      <w:pPr>
        <w:pStyle w:val="Default"/>
        <w:ind w:left="720" w:hanging="360"/>
        <w:rPr>
          <w:rFonts w:asciiTheme="majorHAnsi" w:hAnsiTheme="majorHAnsi"/>
          <w:sz w:val="22"/>
          <w:szCs w:val="22"/>
        </w:rPr>
      </w:pPr>
    </w:p>
    <w:p w:rsidR="008A5D73" w:rsidRPr="004131A8" w:rsidRDefault="004D7B78" w:rsidP="008A5D73">
      <w:pPr>
        <w:pStyle w:val="Default"/>
        <w:ind w:left="720" w:hanging="360"/>
        <w:rPr>
          <w:rFonts w:asciiTheme="majorHAnsi" w:hAnsiTheme="majorHAnsi"/>
          <w:sz w:val="22"/>
          <w:szCs w:val="22"/>
        </w:rPr>
      </w:pPr>
      <w:r>
        <w:rPr>
          <w:rFonts w:asciiTheme="majorHAnsi" w:hAnsiTheme="majorHAnsi"/>
          <w:sz w:val="22"/>
          <w:szCs w:val="22"/>
        </w:rPr>
        <w:t>Week 3</w:t>
      </w:r>
      <w:r w:rsidR="008A5D73">
        <w:rPr>
          <w:rFonts w:asciiTheme="majorHAnsi" w:hAnsiTheme="majorHAnsi"/>
          <w:sz w:val="22"/>
          <w:szCs w:val="22"/>
        </w:rPr>
        <w:t xml:space="preserve">: </w:t>
      </w:r>
      <w:r w:rsidR="00DF6DA3">
        <w:rPr>
          <w:rFonts w:asciiTheme="majorHAnsi" w:hAnsiTheme="majorHAnsi"/>
          <w:b/>
          <w:sz w:val="28"/>
          <w:szCs w:val="22"/>
        </w:rPr>
        <w:t>1/26</w:t>
      </w:r>
      <w:r w:rsidR="008A5D73" w:rsidRPr="008A5D73">
        <w:rPr>
          <w:rFonts w:asciiTheme="majorHAnsi" w:hAnsiTheme="majorHAnsi"/>
          <w:b/>
          <w:sz w:val="28"/>
          <w:szCs w:val="22"/>
        </w:rPr>
        <w:t>/201</w:t>
      </w:r>
      <w:r w:rsidR="004222A7">
        <w:rPr>
          <w:rFonts w:asciiTheme="majorHAnsi" w:hAnsiTheme="majorHAnsi"/>
          <w:b/>
          <w:sz w:val="28"/>
          <w:szCs w:val="22"/>
        </w:rPr>
        <w:t>4</w:t>
      </w:r>
      <w:r w:rsidR="008A5D73" w:rsidRPr="004131A8">
        <w:rPr>
          <w:rFonts w:asciiTheme="majorHAnsi" w:hAnsiTheme="majorHAnsi"/>
          <w:sz w:val="22"/>
          <w:szCs w:val="22"/>
        </w:rPr>
        <w:t xml:space="preserve"> – </w:t>
      </w:r>
      <w:r w:rsidR="008A5D73">
        <w:rPr>
          <w:rFonts w:asciiTheme="majorHAnsi" w:hAnsiTheme="majorHAnsi"/>
          <w:sz w:val="22"/>
          <w:szCs w:val="22"/>
        </w:rPr>
        <w:t>Chapter 2 Quiz Due</w:t>
      </w:r>
    </w:p>
    <w:p w:rsidR="00C93BED" w:rsidRPr="004131A8" w:rsidRDefault="00C93BED" w:rsidP="004E1126">
      <w:pPr>
        <w:pStyle w:val="Default"/>
        <w:ind w:left="720" w:hanging="360"/>
        <w:rPr>
          <w:rFonts w:asciiTheme="majorHAnsi" w:hAnsiTheme="majorHAnsi"/>
          <w:sz w:val="22"/>
          <w:szCs w:val="22"/>
        </w:rPr>
      </w:pPr>
    </w:p>
    <w:p w:rsidR="008A5D73" w:rsidRPr="004131A8" w:rsidRDefault="00672F87" w:rsidP="008A5D73">
      <w:pPr>
        <w:pStyle w:val="Default"/>
        <w:ind w:left="720" w:hanging="360"/>
        <w:rPr>
          <w:rFonts w:asciiTheme="majorHAnsi" w:hAnsiTheme="majorHAnsi"/>
          <w:sz w:val="22"/>
          <w:szCs w:val="22"/>
        </w:rPr>
      </w:pPr>
      <w:r w:rsidRPr="004131A8">
        <w:rPr>
          <w:rFonts w:asciiTheme="majorHAnsi" w:hAnsiTheme="majorHAnsi"/>
          <w:sz w:val="22"/>
          <w:szCs w:val="22"/>
        </w:rPr>
        <w:t>Week 4</w:t>
      </w:r>
      <w:r w:rsidR="008A5D73">
        <w:rPr>
          <w:rFonts w:asciiTheme="majorHAnsi" w:hAnsiTheme="majorHAnsi"/>
          <w:sz w:val="22"/>
          <w:szCs w:val="22"/>
        </w:rPr>
        <w:t xml:space="preserve">: </w:t>
      </w:r>
      <w:r w:rsidR="00DF6DA3">
        <w:rPr>
          <w:rFonts w:asciiTheme="majorHAnsi" w:hAnsiTheme="majorHAnsi"/>
          <w:b/>
          <w:sz w:val="28"/>
          <w:szCs w:val="22"/>
        </w:rPr>
        <w:t>2/2</w:t>
      </w:r>
      <w:r w:rsidR="008A5D73" w:rsidRPr="008A5D73">
        <w:rPr>
          <w:rFonts w:asciiTheme="majorHAnsi" w:hAnsiTheme="majorHAnsi"/>
          <w:b/>
          <w:sz w:val="28"/>
          <w:szCs w:val="22"/>
        </w:rPr>
        <w:t>/201</w:t>
      </w:r>
      <w:r w:rsidR="004222A7">
        <w:rPr>
          <w:rFonts w:asciiTheme="majorHAnsi" w:hAnsiTheme="majorHAnsi"/>
          <w:b/>
          <w:sz w:val="28"/>
          <w:szCs w:val="22"/>
        </w:rPr>
        <w:t>4</w:t>
      </w:r>
      <w:r w:rsidR="008A5D73" w:rsidRPr="004131A8">
        <w:rPr>
          <w:rFonts w:asciiTheme="majorHAnsi" w:hAnsiTheme="majorHAnsi"/>
          <w:sz w:val="22"/>
          <w:szCs w:val="22"/>
        </w:rPr>
        <w:t xml:space="preserve"> – </w:t>
      </w:r>
      <w:r w:rsidR="008A5D73">
        <w:rPr>
          <w:rFonts w:asciiTheme="majorHAnsi" w:hAnsiTheme="majorHAnsi"/>
          <w:sz w:val="22"/>
          <w:szCs w:val="22"/>
        </w:rPr>
        <w:t>Chapter 3 Quiz Due</w:t>
      </w:r>
    </w:p>
    <w:p w:rsidR="00672F87" w:rsidRPr="004131A8" w:rsidRDefault="00672F87" w:rsidP="004E1126">
      <w:pPr>
        <w:pStyle w:val="Default"/>
        <w:ind w:left="720" w:hanging="360"/>
        <w:rPr>
          <w:rFonts w:asciiTheme="majorHAnsi" w:hAnsiTheme="majorHAnsi"/>
          <w:sz w:val="22"/>
          <w:szCs w:val="22"/>
        </w:rPr>
      </w:pPr>
    </w:p>
    <w:p w:rsidR="008A5D73" w:rsidRPr="004131A8" w:rsidRDefault="00672F87" w:rsidP="008A5D73">
      <w:pPr>
        <w:pStyle w:val="Default"/>
        <w:ind w:left="720" w:hanging="360"/>
        <w:rPr>
          <w:rFonts w:asciiTheme="majorHAnsi" w:hAnsiTheme="majorHAnsi"/>
          <w:sz w:val="22"/>
          <w:szCs w:val="22"/>
        </w:rPr>
      </w:pPr>
      <w:r w:rsidRPr="004131A8">
        <w:rPr>
          <w:rFonts w:asciiTheme="majorHAnsi" w:hAnsiTheme="majorHAnsi"/>
          <w:sz w:val="22"/>
          <w:szCs w:val="22"/>
        </w:rPr>
        <w:t>Week 5</w:t>
      </w:r>
      <w:r w:rsidR="008A5D73">
        <w:rPr>
          <w:rFonts w:asciiTheme="majorHAnsi" w:hAnsiTheme="majorHAnsi"/>
          <w:sz w:val="22"/>
          <w:szCs w:val="22"/>
        </w:rPr>
        <w:t xml:space="preserve">: </w:t>
      </w:r>
      <w:r w:rsidR="00DF6DA3">
        <w:rPr>
          <w:rFonts w:asciiTheme="majorHAnsi" w:hAnsiTheme="majorHAnsi"/>
          <w:b/>
          <w:sz w:val="28"/>
          <w:szCs w:val="22"/>
        </w:rPr>
        <w:t>2/9</w:t>
      </w:r>
      <w:r w:rsidR="008A5D73" w:rsidRPr="008A5D73">
        <w:rPr>
          <w:rFonts w:asciiTheme="majorHAnsi" w:hAnsiTheme="majorHAnsi"/>
          <w:b/>
          <w:sz w:val="28"/>
          <w:szCs w:val="22"/>
        </w:rPr>
        <w:t>/201</w:t>
      </w:r>
      <w:r w:rsidR="004222A7">
        <w:rPr>
          <w:rFonts w:asciiTheme="majorHAnsi" w:hAnsiTheme="majorHAnsi"/>
          <w:b/>
          <w:sz w:val="28"/>
          <w:szCs w:val="22"/>
        </w:rPr>
        <w:t>4</w:t>
      </w:r>
      <w:r w:rsidR="008A5D73" w:rsidRPr="004131A8">
        <w:rPr>
          <w:rFonts w:asciiTheme="majorHAnsi" w:hAnsiTheme="majorHAnsi"/>
          <w:sz w:val="22"/>
          <w:szCs w:val="22"/>
        </w:rPr>
        <w:t xml:space="preserve"> – </w:t>
      </w:r>
      <w:r w:rsidR="008A5D73">
        <w:rPr>
          <w:rFonts w:asciiTheme="majorHAnsi" w:hAnsiTheme="majorHAnsi"/>
          <w:sz w:val="22"/>
          <w:szCs w:val="22"/>
        </w:rPr>
        <w:t>Chapter 4 Quiz Due</w:t>
      </w:r>
    </w:p>
    <w:p w:rsidR="00672F87" w:rsidRPr="004131A8" w:rsidRDefault="00672F87" w:rsidP="004E1126">
      <w:pPr>
        <w:pStyle w:val="Default"/>
        <w:ind w:left="720" w:hanging="360"/>
        <w:rPr>
          <w:rFonts w:asciiTheme="majorHAnsi" w:hAnsiTheme="majorHAnsi"/>
          <w:sz w:val="22"/>
          <w:szCs w:val="22"/>
        </w:rPr>
      </w:pPr>
    </w:p>
    <w:p w:rsidR="008A5D73" w:rsidRPr="004131A8" w:rsidRDefault="00672F87" w:rsidP="008A5D73">
      <w:pPr>
        <w:pStyle w:val="Default"/>
        <w:ind w:left="720" w:hanging="360"/>
        <w:rPr>
          <w:rFonts w:asciiTheme="majorHAnsi" w:hAnsiTheme="majorHAnsi"/>
          <w:sz w:val="22"/>
          <w:szCs w:val="22"/>
        </w:rPr>
      </w:pPr>
      <w:r w:rsidRPr="004131A8">
        <w:rPr>
          <w:rFonts w:asciiTheme="majorHAnsi" w:hAnsiTheme="majorHAnsi"/>
          <w:sz w:val="22"/>
          <w:szCs w:val="22"/>
        </w:rPr>
        <w:t>Week 6</w:t>
      </w:r>
      <w:r w:rsidR="008A5D73">
        <w:rPr>
          <w:rFonts w:asciiTheme="majorHAnsi" w:hAnsiTheme="majorHAnsi"/>
          <w:sz w:val="22"/>
          <w:szCs w:val="22"/>
        </w:rPr>
        <w:t xml:space="preserve">: </w:t>
      </w:r>
      <w:r w:rsidR="00DF6DA3">
        <w:rPr>
          <w:rFonts w:asciiTheme="majorHAnsi" w:hAnsiTheme="majorHAnsi"/>
          <w:b/>
          <w:sz w:val="28"/>
          <w:szCs w:val="22"/>
        </w:rPr>
        <w:t>2/16</w:t>
      </w:r>
      <w:r w:rsidR="008A5D73" w:rsidRPr="008A5D73">
        <w:rPr>
          <w:rFonts w:asciiTheme="majorHAnsi" w:hAnsiTheme="majorHAnsi"/>
          <w:b/>
          <w:sz w:val="28"/>
          <w:szCs w:val="22"/>
        </w:rPr>
        <w:t>/201</w:t>
      </w:r>
      <w:r w:rsidR="004222A7">
        <w:rPr>
          <w:rFonts w:asciiTheme="majorHAnsi" w:hAnsiTheme="majorHAnsi"/>
          <w:b/>
          <w:sz w:val="28"/>
          <w:szCs w:val="22"/>
        </w:rPr>
        <w:t>4</w:t>
      </w:r>
      <w:r w:rsidR="008A5D73" w:rsidRPr="004131A8">
        <w:rPr>
          <w:rFonts w:asciiTheme="majorHAnsi" w:hAnsiTheme="majorHAnsi"/>
          <w:sz w:val="22"/>
          <w:szCs w:val="22"/>
        </w:rPr>
        <w:t xml:space="preserve"> – </w:t>
      </w:r>
      <w:r w:rsidR="008A5D73">
        <w:rPr>
          <w:rFonts w:asciiTheme="majorHAnsi" w:hAnsiTheme="majorHAnsi"/>
          <w:sz w:val="22"/>
          <w:szCs w:val="22"/>
        </w:rPr>
        <w:t>Chapter 5 Quiz Due</w:t>
      </w:r>
    </w:p>
    <w:p w:rsidR="00672F87" w:rsidRPr="004131A8" w:rsidRDefault="00672F87" w:rsidP="00672F87">
      <w:pPr>
        <w:pStyle w:val="Default"/>
        <w:ind w:left="720" w:hanging="360"/>
        <w:rPr>
          <w:rFonts w:asciiTheme="majorHAnsi" w:hAnsiTheme="majorHAnsi"/>
          <w:sz w:val="22"/>
          <w:szCs w:val="22"/>
        </w:rPr>
      </w:pPr>
    </w:p>
    <w:p w:rsidR="008A5D73" w:rsidRPr="004131A8" w:rsidRDefault="00672F87" w:rsidP="008A5D73">
      <w:pPr>
        <w:pStyle w:val="Default"/>
        <w:ind w:firstLine="360"/>
        <w:rPr>
          <w:rFonts w:asciiTheme="majorHAnsi" w:hAnsiTheme="majorHAnsi"/>
          <w:sz w:val="22"/>
          <w:szCs w:val="22"/>
        </w:rPr>
      </w:pPr>
      <w:r w:rsidRPr="004131A8">
        <w:rPr>
          <w:rFonts w:asciiTheme="majorHAnsi" w:hAnsiTheme="majorHAnsi"/>
          <w:sz w:val="22"/>
          <w:szCs w:val="22"/>
        </w:rPr>
        <w:t>Week 7</w:t>
      </w:r>
      <w:r w:rsidR="008A5D73">
        <w:rPr>
          <w:rFonts w:asciiTheme="majorHAnsi" w:hAnsiTheme="majorHAnsi"/>
          <w:sz w:val="22"/>
          <w:szCs w:val="22"/>
        </w:rPr>
        <w:t xml:space="preserve">: </w:t>
      </w:r>
      <w:r w:rsidR="00DF6DA3">
        <w:rPr>
          <w:rFonts w:asciiTheme="majorHAnsi" w:hAnsiTheme="majorHAnsi"/>
          <w:b/>
          <w:sz w:val="28"/>
          <w:szCs w:val="22"/>
        </w:rPr>
        <w:t>2/23</w:t>
      </w:r>
      <w:r w:rsidR="008A5D73" w:rsidRPr="008A5D73">
        <w:rPr>
          <w:rFonts w:asciiTheme="majorHAnsi" w:hAnsiTheme="majorHAnsi"/>
          <w:b/>
          <w:sz w:val="28"/>
          <w:szCs w:val="22"/>
        </w:rPr>
        <w:t>/201</w:t>
      </w:r>
      <w:r w:rsidR="004222A7">
        <w:rPr>
          <w:rFonts w:asciiTheme="majorHAnsi" w:hAnsiTheme="majorHAnsi"/>
          <w:b/>
          <w:sz w:val="28"/>
          <w:szCs w:val="22"/>
        </w:rPr>
        <w:t>4</w:t>
      </w:r>
      <w:r w:rsidR="008A5D73" w:rsidRPr="004131A8">
        <w:rPr>
          <w:rFonts w:asciiTheme="majorHAnsi" w:hAnsiTheme="majorHAnsi"/>
          <w:sz w:val="22"/>
          <w:szCs w:val="22"/>
        </w:rPr>
        <w:t xml:space="preserve"> – </w:t>
      </w:r>
      <w:r w:rsidR="008A5D73">
        <w:rPr>
          <w:rFonts w:asciiTheme="majorHAnsi" w:hAnsiTheme="majorHAnsi"/>
          <w:sz w:val="22"/>
          <w:szCs w:val="22"/>
        </w:rPr>
        <w:t>Chapter 6 Quiz Due</w:t>
      </w:r>
    </w:p>
    <w:p w:rsidR="00672F87" w:rsidRPr="004131A8" w:rsidRDefault="00672F87" w:rsidP="004E1126">
      <w:pPr>
        <w:pStyle w:val="Default"/>
        <w:ind w:left="720" w:hanging="360"/>
        <w:rPr>
          <w:rFonts w:asciiTheme="majorHAnsi" w:hAnsiTheme="majorHAnsi"/>
          <w:sz w:val="22"/>
          <w:szCs w:val="22"/>
        </w:rPr>
      </w:pPr>
    </w:p>
    <w:p w:rsidR="008A5D73" w:rsidRPr="004131A8" w:rsidRDefault="00D62360" w:rsidP="008A5D73">
      <w:pPr>
        <w:pStyle w:val="Default"/>
        <w:ind w:left="720" w:hanging="360"/>
        <w:rPr>
          <w:rFonts w:asciiTheme="majorHAnsi" w:hAnsiTheme="majorHAnsi"/>
          <w:sz w:val="22"/>
          <w:szCs w:val="22"/>
        </w:rPr>
      </w:pPr>
      <w:r w:rsidRPr="004131A8">
        <w:rPr>
          <w:rFonts w:asciiTheme="majorHAnsi" w:hAnsiTheme="majorHAnsi"/>
          <w:sz w:val="22"/>
          <w:szCs w:val="22"/>
        </w:rPr>
        <w:t>Week 8</w:t>
      </w:r>
      <w:r w:rsidR="008A5D73">
        <w:rPr>
          <w:rFonts w:asciiTheme="majorHAnsi" w:hAnsiTheme="majorHAnsi"/>
          <w:sz w:val="22"/>
          <w:szCs w:val="22"/>
        </w:rPr>
        <w:t xml:space="preserve">: </w:t>
      </w:r>
      <w:r w:rsidR="00DF6DA3">
        <w:rPr>
          <w:rFonts w:asciiTheme="majorHAnsi" w:hAnsiTheme="majorHAnsi"/>
          <w:b/>
          <w:sz w:val="28"/>
          <w:szCs w:val="22"/>
        </w:rPr>
        <w:t>3/2</w:t>
      </w:r>
      <w:r w:rsidR="008A5D73" w:rsidRPr="008A5D73">
        <w:rPr>
          <w:rFonts w:asciiTheme="majorHAnsi" w:hAnsiTheme="majorHAnsi"/>
          <w:b/>
          <w:sz w:val="28"/>
          <w:szCs w:val="22"/>
        </w:rPr>
        <w:t>/201</w:t>
      </w:r>
      <w:r w:rsidR="004222A7">
        <w:rPr>
          <w:rFonts w:asciiTheme="majorHAnsi" w:hAnsiTheme="majorHAnsi"/>
          <w:b/>
          <w:sz w:val="28"/>
          <w:szCs w:val="22"/>
        </w:rPr>
        <w:t>4</w:t>
      </w:r>
      <w:r w:rsidR="008A5D73" w:rsidRPr="004131A8">
        <w:rPr>
          <w:rFonts w:asciiTheme="majorHAnsi" w:hAnsiTheme="majorHAnsi"/>
          <w:sz w:val="22"/>
          <w:szCs w:val="22"/>
        </w:rPr>
        <w:t xml:space="preserve"> – </w:t>
      </w:r>
      <w:r w:rsidR="008A5D73">
        <w:rPr>
          <w:rFonts w:asciiTheme="majorHAnsi" w:hAnsiTheme="majorHAnsi"/>
          <w:sz w:val="22"/>
          <w:szCs w:val="22"/>
        </w:rPr>
        <w:t>Chapter 7 Quiz Due</w:t>
      </w:r>
    </w:p>
    <w:p w:rsidR="00672F87" w:rsidRPr="004131A8" w:rsidRDefault="00672F87" w:rsidP="00672F87">
      <w:pPr>
        <w:pStyle w:val="Default"/>
        <w:ind w:left="720" w:hanging="360"/>
        <w:rPr>
          <w:rFonts w:asciiTheme="majorHAnsi" w:hAnsiTheme="majorHAnsi"/>
          <w:sz w:val="22"/>
          <w:szCs w:val="22"/>
        </w:rPr>
      </w:pPr>
    </w:p>
    <w:p w:rsidR="008A5D73" w:rsidRPr="004131A8" w:rsidRDefault="00D62360" w:rsidP="008A5D73">
      <w:pPr>
        <w:pStyle w:val="Default"/>
        <w:ind w:left="720" w:hanging="360"/>
        <w:rPr>
          <w:rFonts w:asciiTheme="majorHAnsi" w:hAnsiTheme="majorHAnsi"/>
          <w:sz w:val="22"/>
          <w:szCs w:val="22"/>
        </w:rPr>
      </w:pPr>
      <w:r w:rsidRPr="004131A8">
        <w:rPr>
          <w:rFonts w:asciiTheme="majorHAnsi" w:hAnsiTheme="majorHAnsi"/>
          <w:sz w:val="22"/>
          <w:szCs w:val="22"/>
        </w:rPr>
        <w:t>Week 9</w:t>
      </w:r>
      <w:r w:rsidR="008A5D73">
        <w:rPr>
          <w:rFonts w:asciiTheme="majorHAnsi" w:hAnsiTheme="majorHAnsi"/>
          <w:sz w:val="22"/>
          <w:szCs w:val="22"/>
        </w:rPr>
        <w:t xml:space="preserve">: </w:t>
      </w:r>
      <w:r w:rsidR="00DF6DA3">
        <w:rPr>
          <w:rFonts w:asciiTheme="majorHAnsi" w:hAnsiTheme="majorHAnsi"/>
          <w:b/>
          <w:sz w:val="28"/>
          <w:szCs w:val="22"/>
        </w:rPr>
        <w:t>3/9</w:t>
      </w:r>
      <w:r w:rsidR="008A5D73" w:rsidRPr="008A5D73">
        <w:rPr>
          <w:rFonts w:asciiTheme="majorHAnsi" w:hAnsiTheme="majorHAnsi"/>
          <w:b/>
          <w:sz w:val="28"/>
          <w:szCs w:val="22"/>
        </w:rPr>
        <w:t>/201</w:t>
      </w:r>
      <w:r w:rsidR="004222A7">
        <w:rPr>
          <w:rFonts w:asciiTheme="majorHAnsi" w:hAnsiTheme="majorHAnsi"/>
          <w:b/>
          <w:sz w:val="28"/>
          <w:szCs w:val="22"/>
        </w:rPr>
        <w:t>4</w:t>
      </w:r>
      <w:r w:rsidR="008A5D73" w:rsidRPr="004131A8">
        <w:rPr>
          <w:rFonts w:asciiTheme="majorHAnsi" w:hAnsiTheme="majorHAnsi"/>
          <w:sz w:val="22"/>
          <w:szCs w:val="22"/>
        </w:rPr>
        <w:t xml:space="preserve"> – </w:t>
      </w:r>
      <w:r w:rsidR="008A5D73">
        <w:rPr>
          <w:rFonts w:asciiTheme="majorHAnsi" w:hAnsiTheme="majorHAnsi"/>
          <w:sz w:val="22"/>
          <w:szCs w:val="22"/>
        </w:rPr>
        <w:t>Chapter 8 Quiz Due</w:t>
      </w:r>
    </w:p>
    <w:p w:rsidR="00D62360" w:rsidRPr="004131A8" w:rsidRDefault="00D62360" w:rsidP="00672F87">
      <w:pPr>
        <w:pStyle w:val="Default"/>
        <w:ind w:left="720" w:hanging="360"/>
        <w:rPr>
          <w:rFonts w:asciiTheme="majorHAnsi" w:hAnsiTheme="majorHAnsi"/>
          <w:sz w:val="22"/>
          <w:szCs w:val="22"/>
        </w:rPr>
      </w:pPr>
    </w:p>
    <w:p w:rsidR="004222A7" w:rsidRPr="004131A8" w:rsidRDefault="004222A7" w:rsidP="004222A7">
      <w:pPr>
        <w:pStyle w:val="Default"/>
        <w:ind w:left="720" w:hanging="360"/>
        <w:rPr>
          <w:rFonts w:asciiTheme="majorHAnsi" w:hAnsiTheme="majorHAnsi"/>
          <w:sz w:val="22"/>
          <w:szCs w:val="22"/>
        </w:rPr>
      </w:pPr>
      <w:r>
        <w:rPr>
          <w:rFonts w:asciiTheme="majorHAnsi" w:hAnsiTheme="majorHAnsi"/>
          <w:sz w:val="22"/>
          <w:szCs w:val="22"/>
        </w:rPr>
        <w:t>Week 10:</w:t>
      </w:r>
      <w:r w:rsidRPr="008A5D73">
        <w:rPr>
          <w:rFonts w:asciiTheme="majorHAnsi" w:hAnsiTheme="majorHAnsi"/>
          <w:sz w:val="22"/>
          <w:szCs w:val="22"/>
        </w:rPr>
        <w:t xml:space="preserve"> </w:t>
      </w:r>
      <w:r>
        <w:rPr>
          <w:rFonts w:asciiTheme="majorHAnsi" w:hAnsiTheme="majorHAnsi"/>
          <w:b/>
          <w:sz w:val="28"/>
          <w:szCs w:val="22"/>
        </w:rPr>
        <w:t>Spring</w:t>
      </w:r>
      <w:r w:rsidRPr="00044824">
        <w:rPr>
          <w:rFonts w:asciiTheme="majorHAnsi" w:hAnsiTheme="majorHAnsi"/>
          <w:b/>
          <w:sz w:val="28"/>
          <w:szCs w:val="22"/>
        </w:rPr>
        <w:t xml:space="preserve"> Break</w:t>
      </w:r>
      <w:r w:rsidRPr="004131A8">
        <w:rPr>
          <w:rFonts w:asciiTheme="majorHAnsi" w:hAnsiTheme="majorHAnsi"/>
          <w:sz w:val="22"/>
          <w:szCs w:val="22"/>
        </w:rPr>
        <w:t xml:space="preserve"> </w:t>
      </w:r>
    </w:p>
    <w:p w:rsidR="004222A7" w:rsidRDefault="004222A7" w:rsidP="008A5D73">
      <w:pPr>
        <w:pStyle w:val="Default"/>
        <w:ind w:left="720" w:hanging="360"/>
        <w:rPr>
          <w:rFonts w:asciiTheme="majorHAnsi" w:hAnsiTheme="majorHAnsi"/>
          <w:sz w:val="22"/>
          <w:szCs w:val="22"/>
        </w:rPr>
      </w:pPr>
    </w:p>
    <w:p w:rsidR="008A5D73" w:rsidRPr="004131A8" w:rsidRDefault="004222A7" w:rsidP="008A5D73">
      <w:pPr>
        <w:pStyle w:val="Default"/>
        <w:ind w:left="720" w:hanging="360"/>
        <w:rPr>
          <w:rFonts w:asciiTheme="majorHAnsi" w:hAnsiTheme="majorHAnsi"/>
          <w:sz w:val="22"/>
          <w:szCs w:val="22"/>
        </w:rPr>
      </w:pPr>
      <w:r>
        <w:rPr>
          <w:rFonts w:asciiTheme="majorHAnsi" w:hAnsiTheme="majorHAnsi"/>
          <w:sz w:val="22"/>
          <w:szCs w:val="22"/>
        </w:rPr>
        <w:t>Week 11</w:t>
      </w:r>
      <w:r w:rsidR="008A5D73">
        <w:rPr>
          <w:rFonts w:asciiTheme="majorHAnsi" w:hAnsiTheme="majorHAnsi"/>
          <w:sz w:val="22"/>
          <w:szCs w:val="22"/>
        </w:rPr>
        <w:t xml:space="preserve">: </w:t>
      </w:r>
      <w:r w:rsidR="00DF6DA3">
        <w:rPr>
          <w:rFonts w:asciiTheme="majorHAnsi" w:hAnsiTheme="majorHAnsi"/>
          <w:b/>
          <w:sz w:val="28"/>
          <w:szCs w:val="22"/>
        </w:rPr>
        <w:t>3/23</w:t>
      </w:r>
      <w:r w:rsidR="008A5D73" w:rsidRPr="008A5D73">
        <w:rPr>
          <w:rFonts w:asciiTheme="majorHAnsi" w:hAnsiTheme="majorHAnsi"/>
          <w:b/>
          <w:sz w:val="28"/>
          <w:szCs w:val="22"/>
        </w:rPr>
        <w:t>/201</w:t>
      </w:r>
      <w:r>
        <w:rPr>
          <w:rFonts w:asciiTheme="majorHAnsi" w:hAnsiTheme="majorHAnsi"/>
          <w:b/>
          <w:sz w:val="28"/>
          <w:szCs w:val="22"/>
        </w:rPr>
        <w:t>4</w:t>
      </w:r>
      <w:r w:rsidR="008A5D73" w:rsidRPr="004131A8">
        <w:rPr>
          <w:rFonts w:asciiTheme="majorHAnsi" w:hAnsiTheme="majorHAnsi"/>
          <w:sz w:val="22"/>
          <w:szCs w:val="22"/>
        </w:rPr>
        <w:t xml:space="preserve"> – </w:t>
      </w:r>
      <w:r w:rsidR="008A5D73">
        <w:rPr>
          <w:rFonts w:asciiTheme="majorHAnsi" w:hAnsiTheme="majorHAnsi"/>
          <w:sz w:val="22"/>
          <w:szCs w:val="22"/>
        </w:rPr>
        <w:t>Chapter 9 Quiz Due</w:t>
      </w:r>
    </w:p>
    <w:p w:rsidR="00D62360" w:rsidRPr="004131A8" w:rsidRDefault="00D62360" w:rsidP="00D62360">
      <w:pPr>
        <w:pStyle w:val="Default"/>
        <w:ind w:left="720" w:hanging="360"/>
        <w:rPr>
          <w:rFonts w:asciiTheme="majorHAnsi" w:hAnsiTheme="majorHAnsi"/>
          <w:sz w:val="22"/>
          <w:szCs w:val="22"/>
        </w:rPr>
      </w:pPr>
    </w:p>
    <w:p w:rsidR="008A5D73" w:rsidRPr="004131A8" w:rsidRDefault="004222A7" w:rsidP="008A5D73">
      <w:pPr>
        <w:pStyle w:val="Default"/>
        <w:ind w:left="720" w:hanging="360"/>
        <w:rPr>
          <w:rFonts w:asciiTheme="majorHAnsi" w:hAnsiTheme="majorHAnsi"/>
          <w:sz w:val="22"/>
          <w:szCs w:val="22"/>
        </w:rPr>
      </w:pPr>
      <w:r>
        <w:rPr>
          <w:rFonts w:asciiTheme="majorHAnsi" w:hAnsiTheme="majorHAnsi"/>
          <w:sz w:val="22"/>
          <w:szCs w:val="22"/>
        </w:rPr>
        <w:t>Week 12</w:t>
      </w:r>
      <w:r w:rsidR="008A5D73">
        <w:rPr>
          <w:rFonts w:asciiTheme="majorHAnsi" w:hAnsiTheme="majorHAnsi"/>
          <w:sz w:val="22"/>
          <w:szCs w:val="22"/>
        </w:rPr>
        <w:t xml:space="preserve">: </w:t>
      </w:r>
      <w:r w:rsidR="00DF6DA3">
        <w:rPr>
          <w:rFonts w:asciiTheme="majorHAnsi" w:hAnsiTheme="majorHAnsi"/>
          <w:b/>
          <w:sz w:val="28"/>
          <w:szCs w:val="22"/>
        </w:rPr>
        <w:t>3/30</w:t>
      </w:r>
      <w:r w:rsidR="008A5D73" w:rsidRPr="008A5D73">
        <w:rPr>
          <w:rFonts w:asciiTheme="majorHAnsi" w:hAnsiTheme="majorHAnsi"/>
          <w:b/>
          <w:sz w:val="28"/>
          <w:szCs w:val="22"/>
        </w:rPr>
        <w:t>/201</w:t>
      </w:r>
      <w:r>
        <w:rPr>
          <w:rFonts w:asciiTheme="majorHAnsi" w:hAnsiTheme="majorHAnsi"/>
          <w:b/>
          <w:sz w:val="28"/>
          <w:szCs w:val="22"/>
        </w:rPr>
        <w:t>4</w:t>
      </w:r>
      <w:r w:rsidR="008A5D73" w:rsidRPr="004131A8">
        <w:rPr>
          <w:rFonts w:asciiTheme="majorHAnsi" w:hAnsiTheme="majorHAnsi"/>
          <w:sz w:val="22"/>
          <w:szCs w:val="22"/>
        </w:rPr>
        <w:t xml:space="preserve"> – </w:t>
      </w:r>
      <w:r w:rsidR="008A5D73">
        <w:rPr>
          <w:rFonts w:asciiTheme="majorHAnsi" w:hAnsiTheme="majorHAnsi"/>
          <w:sz w:val="22"/>
          <w:szCs w:val="22"/>
        </w:rPr>
        <w:t>Chapter 10 Quiz Due</w:t>
      </w:r>
    </w:p>
    <w:p w:rsidR="00D62360" w:rsidRPr="004131A8" w:rsidRDefault="00D62360" w:rsidP="00D62360">
      <w:pPr>
        <w:pStyle w:val="Default"/>
        <w:ind w:left="720" w:hanging="360"/>
        <w:rPr>
          <w:rFonts w:asciiTheme="majorHAnsi" w:hAnsiTheme="majorHAnsi"/>
          <w:sz w:val="22"/>
          <w:szCs w:val="22"/>
        </w:rPr>
      </w:pPr>
    </w:p>
    <w:p w:rsidR="008A5D73" w:rsidRPr="004131A8" w:rsidRDefault="004222A7" w:rsidP="008A5D73">
      <w:pPr>
        <w:pStyle w:val="Default"/>
        <w:ind w:left="720" w:hanging="360"/>
        <w:rPr>
          <w:rFonts w:asciiTheme="majorHAnsi" w:hAnsiTheme="majorHAnsi"/>
          <w:sz w:val="22"/>
          <w:szCs w:val="22"/>
        </w:rPr>
      </w:pPr>
      <w:r>
        <w:rPr>
          <w:rFonts w:asciiTheme="majorHAnsi" w:hAnsiTheme="majorHAnsi"/>
          <w:sz w:val="22"/>
          <w:szCs w:val="22"/>
        </w:rPr>
        <w:t>Week 13</w:t>
      </w:r>
      <w:r w:rsidR="008A5D73">
        <w:rPr>
          <w:rFonts w:asciiTheme="majorHAnsi" w:hAnsiTheme="majorHAnsi"/>
          <w:sz w:val="22"/>
          <w:szCs w:val="22"/>
        </w:rPr>
        <w:t xml:space="preserve">: </w:t>
      </w:r>
      <w:r w:rsidR="00DF6DA3">
        <w:rPr>
          <w:rFonts w:asciiTheme="majorHAnsi" w:hAnsiTheme="majorHAnsi"/>
          <w:b/>
          <w:sz w:val="28"/>
          <w:szCs w:val="22"/>
        </w:rPr>
        <w:t>4/6</w:t>
      </w:r>
      <w:r w:rsidR="008A5D73" w:rsidRPr="008A5D73">
        <w:rPr>
          <w:rFonts w:asciiTheme="majorHAnsi" w:hAnsiTheme="majorHAnsi"/>
          <w:b/>
          <w:sz w:val="28"/>
          <w:szCs w:val="22"/>
        </w:rPr>
        <w:t>/20</w:t>
      </w:r>
      <w:r>
        <w:rPr>
          <w:rFonts w:asciiTheme="majorHAnsi" w:hAnsiTheme="majorHAnsi"/>
          <w:b/>
          <w:sz w:val="28"/>
          <w:szCs w:val="22"/>
        </w:rPr>
        <w:t>14</w:t>
      </w:r>
      <w:r w:rsidR="008A5D73" w:rsidRPr="004131A8">
        <w:rPr>
          <w:rFonts w:asciiTheme="majorHAnsi" w:hAnsiTheme="majorHAnsi"/>
          <w:sz w:val="22"/>
          <w:szCs w:val="22"/>
        </w:rPr>
        <w:t xml:space="preserve"> – </w:t>
      </w:r>
      <w:r w:rsidR="008A5D73">
        <w:rPr>
          <w:rFonts w:asciiTheme="majorHAnsi" w:hAnsiTheme="majorHAnsi"/>
          <w:sz w:val="22"/>
          <w:szCs w:val="22"/>
        </w:rPr>
        <w:t>Chapter 11 Quiz Due</w:t>
      </w:r>
    </w:p>
    <w:p w:rsidR="00D62360" w:rsidRPr="004131A8" w:rsidRDefault="00D62360" w:rsidP="00D62360">
      <w:pPr>
        <w:pStyle w:val="Default"/>
        <w:ind w:left="720" w:hanging="360"/>
        <w:rPr>
          <w:rFonts w:asciiTheme="majorHAnsi" w:hAnsiTheme="majorHAnsi"/>
          <w:sz w:val="22"/>
          <w:szCs w:val="22"/>
        </w:rPr>
      </w:pPr>
    </w:p>
    <w:p w:rsidR="008A5D73" w:rsidRDefault="004222A7" w:rsidP="008A5D73">
      <w:pPr>
        <w:pStyle w:val="Default"/>
        <w:ind w:left="720" w:hanging="360"/>
        <w:rPr>
          <w:rFonts w:asciiTheme="majorHAnsi" w:hAnsiTheme="majorHAnsi"/>
          <w:sz w:val="22"/>
          <w:szCs w:val="22"/>
        </w:rPr>
      </w:pPr>
      <w:r>
        <w:rPr>
          <w:rFonts w:asciiTheme="majorHAnsi" w:hAnsiTheme="majorHAnsi"/>
          <w:sz w:val="22"/>
          <w:szCs w:val="22"/>
        </w:rPr>
        <w:t>Week 14</w:t>
      </w:r>
      <w:r w:rsidR="008A5D73">
        <w:rPr>
          <w:rFonts w:asciiTheme="majorHAnsi" w:hAnsiTheme="majorHAnsi"/>
          <w:sz w:val="22"/>
          <w:szCs w:val="22"/>
        </w:rPr>
        <w:t xml:space="preserve">: </w:t>
      </w:r>
      <w:r w:rsidR="00DF6DA3">
        <w:rPr>
          <w:rFonts w:asciiTheme="majorHAnsi" w:hAnsiTheme="majorHAnsi"/>
          <w:b/>
          <w:sz w:val="28"/>
          <w:szCs w:val="22"/>
        </w:rPr>
        <w:t>4/13</w:t>
      </w:r>
      <w:r w:rsidR="008A5D73" w:rsidRPr="008A5D73">
        <w:rPr>
          <w:rFonts w:asciiTheme="majorHAnsi" w:hAnsiTheme="majorHAnsi"/>
          <w:b/>
          <w:sz w:val="28"/>
          <w:szCs w:val="22"/>
        </w:rPr>
        <w:t>/201</w:t>
      </w:r>
      <w:r>
        <w:rPr>
          <w:rFonts w:asciiTheme="majorHAnsi" w:hAnsiTheme="majorHAnsi"/>
          <w:b/>
          <w:sz w:val="28"/>
          <w:szCs w:val="22"/>
        </w:rPr>
        <w:t>4</w:t>
      </w:r>
      <w:r w:rsidR="008A5D73" w:rsidRPr="004131A8">
        <w:rPr>
          <w:rFonts w:asciiTheme="majorHAnsi" w:hAnsiTheme="majorHAnsi"/>
          <w:sz w:val="22"/>
          <w:szCs w:val="22"/>
        </w:rPr>
        <w:t xml:space="preserve"> – </w:t>
      </w:r>
      <w:r w:rsidR="008A5D73">
        <w:rPr>
          <w:rFonts w:asciiTheme="majorHAnsi" w:hAnsiTheme="majorHAnsi"/>
          <w:sz w:val="22"/>
          <w:szCs w:val="22"/>
        </w:rPr>
        <w:t>Chapter 12 Quiz Due</w:t>
      </w:r>
    </w:p>
    <w:p w:rsidR="00CE625C" w:rsidRPr="004131A8" w:rsidRDefault="00CE625C" w:rsidP="004222A7">
      <w:pPr>
        <w:pStyle w:val="Default"/>
        <w:rPr>
          <w:rFonts w:asciiTheme="majorHAnsi" w:hAnsiTheme="majorHAnsi"/>
          <w:sz w:val="22"/>
          <w:szCs w:val="22"/>
        </w:rPr>
      </w:pPr>
    </w:p>
    <w:p w:rsidR="008A5D73" w:rsidRPr="002807E6" w:rsidRDefault="002807E6" w:rsidP="008A5D73">
      <w:pPr>
        <w:pStyle w:val="Default"/>
        <w:ind w:firstLine="360"/>
        <w:rPr>
          <w:rFonts w:asciiTheme="majorHAnsi" w:hAnsiTheme="majorHAnsi"/>
          <w:sz w:val="22"/>
          <w:szCs w:val="22"/>
        </w:rPr>
      </w:pPr>
      <w:r>
        <w:rPr>
          <w:rFonts w:asciiTheme="majorHAnsi" w:hAnsiTheme="majorHAnsi"/>
          <w:sz w:val="22"/>
          <w:szCs w:val="22"/>
        </w:rPr>
        <w:t>Week 15</w:t>
      </w:r>
      <w:r w:rsidR="008A5D73">
        <w:rPr>
          <w:rFonts w:asciiTheme="majorHAnsi" w:hAnsiTheme="majorHAnsi"/>
          <w:sz w:val="22"/>
          <w:szCs w:val="22"/>
        </w:rPr>
        <w:t xml:space="preserve">: </w:t>
      </w:r>
      <w:r w:rsidR="00DF6DA3">
        <w:rPr>
          <w:rFonts w:asciiTheme="majorHAnsi" w:hAnsiTheme="majorHAnsi"/>
          <w:b/>
          <w:sz w:val="28"/>
          <w:szCs w:val="22"/>
        </w:rPr>
        <w:t>4/20</w:t>
      </w:r>
      <w:r w:rsidR="008A5D73" w:rsidRPr="008A5D73">
        <w:rPr>
          <w:rFonts w:asciiTheme="majorHAnsi" w:hAnsiTheme="majorHAnsi"/>
          <w:b/>
          <w:sz w:val="28"/>
          <w:szCs w:val="22"/>
        </w:rPr>
        <w:t>/201</w:t>
      </w:r>
      <w:r w:rsidR="004222A7">
        <w:rPr>
          <w:rFonts w:asciiTheme="majorHAnsi" w:hAnsiTheme="majorHAnsi"/>
          <w:b/>
          <w:sz w:val="28"/>
          <w:szCs w:val="22"/>
        </w:rPr>
        <w:t>4</w:t>
      </w:r>
      <w:r w:rsidR="008A5D73" w:rsidRPr="004131A8">
        <w:rPr>
          <w:rFonts w:asciiTheme="majorHAnsi" w:hAnsiTheme="majorHAnsi"/>
          <w:sz w:val="22"/>
          <w:szCs w:val="22"/>
        </w:rPr>
        <w:t xml:space="preserve"> – </w:t>
      </w:r>
      <w:r w:rsidR="008A5D73">
        <w:rPr>
          <w:rFonts w:asciiTheme="majorHAnsi" w:hAnsiTheme="majorHAnsi"/>
          <w:sz w:val="22"/>
          <w:szCs w:val="22"/>
        </w:rPr>
        <w:t>Chapter 13 Quiz Due</w:t>
      </w:r>
      <w:r w:rsidR="00044824">
        <w:rPr>
          <w:rFonts w:asciiTheme="majorHAnsi" w:hAnsiTheme="majorHAnsi"/>
          <w:sz w:val="22"/>
          <w:szCs w:val="22"/>
        </w:rPr>
        <w:t xml:space="preserve"> </w:t>
      </w:r>
      <w:r w:rsidR="00044824" w:rsidRPr="00044824">
        <w:rPr>
          <w:rFonts w:asciiTheme="majorHAnsi" w:hAnsiTheme="majorHAnsi"/>
          <w:i/>
          <w:sz w:val="22"/>
          <w:szCs w:val="22"/>
          <w:u w:val="single"/>
        </w:rPr>
        <w:t>and</w:t>
      </w:r>
      <w:r w:rsidR="00044824">
        <w:rPr>
          <w:rFonts w:asciiTheme="majorHAnsi" w:hAnsiTheme="majorHAnsi"/>
          <w:i/>
          <w:sz w:val="22"/>
          <w:szCs w:val="22"/>
        </w:rPr>
        <w:t xml:space="preserve"> </w:t>
      </w:r>
      <w:r w:rsidR="008A5D73">
        <w:rPr>
          <w:rFonts w:asciiTheme="majorHAnsi" w:hAnsiTheme="majorHAnsi"/>
          <w:sz w:val="22"/>
          <w:szCs w:val="22"/>
        </w:rPr>
        <w:t>All Homework Assignments Due</w:t>
      </w:r>
    </w:p>
    <w:p w:rsidR="002807E6" w:rsidRDefault="002807E6" w:rsidP="008A5D73">
      <w:pPr>
        <w:pStyle w:val="Default"/>
        <w:rPr>
          <w:rFonts w:asciiTheme="majorHAnsi" w:hAnsiTheme="majorHAnsi"/>
          <w:sz w:val="22"/>
          <w:szCs w:val="22"/>
        </w:rPr>
      </w:pPr>
    </w:p>
    <w:p w:rsidR="008A5D73" w:rsidRPr="004131A8" w:rsidRDefault="002807E6" w:rsidP="008A5D73">
      <w:pPr>
        <w:pStyle w:val="Default"/>
        <w:ind w:left="720" w:hanging="360"/>
        <w:rPr>
          <w:rFonts w:asciiTheme="majorHAnsi" w:hAnsiTheme="majorHAnsi"/>
          <w:sz w:val="22"/>
          <w:szCs w:val="22"/>
        </w:rPr>
      </w:pPr>
      <w:r>
        <w:rPr>
          <w:rFonts w:asciiTheme="majorHAnsi" w:hAnsiTheme="majorHAnsi"/>
          <w:sz w:val="22"/>
          <w:szCs w:val="22"/>
        </w:rPr>
        <w:t>Week 16</w:t>
      </w:r>
      <w:r w:rsidR="008A5D73">
        <w:rPr>
          <w:rFonts w:asciiTheme="majorHAnsi" w:hAnsiTheme="majorHAnsi"/>
          <w:sz w:val="22"/>
          <w:szCs w:val="22"/>
        </w:rPr>
        <w:t>:</w:t>
      </w:r>
      <w:r w:rsidR="008A5D73" w:rsidRPr="008A5D73">
        <w:rPr>
          <w:rFonts w:asciiTheme="majorHAnsi" w:hAnsiTheme="majorHAnsi"/>
          <w:sz w:val="22"/>
          <w:szCs w:val="22"/>
        </w:rPr>
        <w:t xml:space="preserve"> </w:t>
      </w:r>
      <w:r w:rsidR="008A5D73">
        <w:rPr>
          <w:rFonts w:asciiTheme="majorHAnsi" w:hAnsiTheme="majorHAnsi"/>
          <w:sz w:val="22"/>
          <w:szCs w:val="22"/>
        </w:rPr>
        <w:t>Final Exam</w:t>
      </w:r>
    </w:p>
    <w:p w:rsidR="00CE625C" w:rsidRPr="004131A8" w:rsidRDefault="00CE625C" w:rsidP="00CE625C">
      <w:pPr>
        <w:pStyle w:val="Default"/>
        <w:ind w:left="720" w:hanging="360"/>
        <w:rPr>
          <w:rFonts w:asciiTheme="majorHAnsi" w:hAnsiTheme="majorHAnsi"/>
          <w:sz w:val="22"/>
          <w:szCs w:val="22"/>
        </w:rPr>
      </w:pPr>
    </w:p>
    <w:p w:rsidR="004E1126" w:rsidRPr="004131A8" w:rsidRDefault="004E1126" w:rsidP="00EC00B4">
      <w:pPr>
        <w:pStyle w:val="Default"/>
        <w:ind w:left="720" w:hanging="360"/>
        <w:rPr>
          <w:rFonts w:asciiTheme="majorHAnsi" w:hAnsiTheme="majorHAnsi"/>
          <w:sz w:val="22"/>
          <w:szCs w:val="22"/>
        </w:rPr>
      </w:pPr>
    </w:p>
    <w:p w:rsidR="00EC00B4" w:rsidRPr="004131A8" w:rsidRDefault="00EC00B4" w:rsidP="00EC00B4">
      <w:pPr>
        <w:pStyle w:val="Default"/>
        <w:ind w:left="360" w:hanging="360"/>
        <w:rPr>
          <w:rFonts w:asciiTheme="majorHAnsi" w:hAnsiTheme="majorHAnsi"/>
          <w:sz w:val="22"/>
          <w:szCs w:val="22"/>
        </w:rPr>
      </w:pPr>
      <w:r w:rsidRPr="004131A8">
        <w:rPr>
          <w:rFonts w:asciiTheme="majorHAnsi" w:hAnsiTheme="majorHAnsi"/>
          <w:b/>
          <w:bCs/>
          <w:sz w:val="22"/>
          <w:szCs w:val="22"/>
        </w:rPr>
        <w:t xml:space="preserve">7. Assignments: </w:t>
      </w:r>
    </w:p>
    <w:p w:rsidR="00EC00B4" w:rsidRPr="007E24D6" w:rsidRDefault="003D0035" w:rsidP="007E24D6">
      <w:pPr>
        <w:rPr>
          <w:rFonts w:asciiTheme="majorHAnsi" w:hAnsiTheme="majorHAnsi"/>
          <w:i/>
        </w:rPr>
      </w:pPr>
      <w:r>
        <w:rPr>
          <w:rFonts w:asciiTheme="majorHAnsi" w:hAnsiTheme="majorHAnsi"/>
          <w:i/>
        </w:rPr>
        <w:t>One assignment from each chapter will be provided for a total of 13 assignments.</w:t>
      </w:r>
      <w:r w:rsidRPr="00BD3E11">
        <w:rPr>
          <w:rFonts w:asciiTheme="majorHAnsi" w:hAnsiTheme="majorHAnsi"/>
          <w:i/>
        </w:rPr>
        <w:t xml:space="preserve">  </w:t>
      </w:r>
      <w:r w:rsidR="007E24D6" w:rsidRPr="00BD3E11">
        <w:rPr>
          <w:rFonts w:asciiTheme="majorHAnsi" w:hAnsiTheme="majorHAnsi"/>
          <w:i/>
        </w:rPr>
        <w:t>Students have the entire semester to complete all chapter assignments.</w:t>
      </w:r>
      <w:r w:rsidR="007E24D6">
        <w:rPr>
          <w:rFonts w:asciiTheme="majorHAnsi" w:hAnsiTheme="majorHAnsi"/>
          <w:i/>
        </w:rPr>
        <w:t xml:space="preserve">  </w:t>
      </w:r>
      <w:r w:rsidR="007E24D6" w:rsidRPr="00BD3E11">
        <w:rPr>
          <w:rFonts w:asciiTheme="majorHAnsi" w:hAnsiTheme="majorHAnsi"/>
          <w:i/>
        </w:rPr>
        <w:t>Each chapter quiz must be completed by its assigned due date, which can be seen online.  Students are allotted one attempt, with a 60-min. time period to complete each quiz.</w:t>
      </w:r>
      <w:r w:rsidR="007E24D6">
        <w:rPr>
          <w:rFonts w:asciiTheme="majorHAnsi" w:hAnsiTheme="majorHAnsi"/>
          <w:i/>
        </w:rPr>
        <w:t xml:space="preserve">  Students may complete quizzes ahead of scheduled due dates if desired.  </w:t>
      </w:r>
      <w:r w:rsidR="007E24D6">
        <w:rPr>
          <w:rFonts w:asciiTheme="majorHAnsi" w:hAnsiTheme="majorHAnsi"/>
          <w:i/>
          <w:iCs/>
        </w:rPr>
        <w:t>A</w:t>
      </w:r>
      <w:r w:rsidR="007E24D6" w:rsidRPr="007E24D6">
        <w:rPr>
          <w:rFonts w:asciiTheme="majorHAnsi" w:hAnsiTheme="majorHAnsi"/>
          <w:i/>
          <w:iCs/>
        </w:rPr>
        <w:t>ccess</w:t>
      </w:r>
      <w:r w:rsidR="007E24D6">
        <w:rPr>
          <w:rFonts w:asciiTheme="majorHAnsi" w:hAnsiTheme="majorHAnsi"/>
          <w:i/>
          <w:iCs/>
        </w:rPr>
        <w:t xml:space="preserve"> is available</w:t>
      </w:r>
      <w:r w:rsidR="007E24D6" w:rsidRPr="007E24D6">
        <w:rPr>
          <w:rFonts w:asciiTheme="majorHAnsi" w:hAnsiTheme="majorHAnsi"/>
          <w:i/>
          <w:iCs/>
        </w:rPr>
        <w:t xml:space="preserve"> to libraries, learning centers, and/or laboratories in a manner that facilitates successful completion of the course. </w:t>
      </w:r>
    </w:p>
    <w:p w:rsidR="00EC00B4" w:rsidRPr="004131A8" w:rsidRDefault="00EC00B4" w:rsidP="00EC00B4">
      <w:pPr>
        <w:pStyle w:val="Default"/>
        <w:ind w:left="360" w:hanging="360"/>
        <w:rPr>
          <w:rFonts w:asciiTheme="majorHAnsi" w:hAnsiTheme="majorHAnsi"/>
          <w:sz w:val="22"/>
          <w:szCs w:val="22"/>
        </w:rPr>
      </w:pPr>
      <w:r w:rsidRPr="004131A8">
        <w:rPr>
          <w:rFonts w:asciiTheme="majorHAnsi" w:hAnsiTheme="majorHAnsi"/>
          <w:b/>
          <w:bCs/>
          <w:sz w:val="22"/>
          <w:szCs w:val="22"/>
        </w:rPr>
        <w:t xml:space="preserve">8. Rubric and Grading Scale: </w:t>
      </w:r>
    </w:p>
    <w:p w:rsidR="007E24D6" w:rsidRPr="0049301F" w:rsidRDefault="007A33B6" w:rsidP="007E24D6">
      <w:pPr>
        <w:spacing w:after="0" w:line="240" w:lineRule="auto"/>
        <w:rPr>
          <w:rFonts w:asciiTheme="majorHAnsi" w:hAnsiTheme="majorHAnsi"/>
        </w:rPr>
      </w:pPr>
      <w:r>
        <w:rPr>
          <w:rFonts w:asciiTheme="majorHAnsi" w:hAnsiTheme="majorHAnsi"/>
        </w:rPr>
        <w:t>13 Assignments (10 pts</w:t>
      </w:r>
      <w:r w:rsidR="003D0035">
        <w:rPr>
          <w:rFonts w:asciiTheme="majorHAnsi" w:hAnsiTheme="majorHAnsi"/>
        </w:rPr>
        <w:t>):</w:t>
      </w:r>
      <w:r w:rsidR="003D0035">
        <w:rPr>
          <w:rFonts w:asciiTheme="majorHAnsi" w:hAnsiTheme="majorHAnsi"/>
        </w:rPr>
        <w:tab/>
      </w:r>
      <w:r w:rsidR="003D0035">
        <w:rPr>
          <w:rFonts w:asciiTheme="majorHAnsi" w:hAnsiTheme="majorHAnsi"/>
        </w:rPr>
        <w:tab/>
      </w:r>
      <w:r w:rsidR="003D0035">
        <w:rPr>
          <w:rFonts w:asciiTheme="majorHAnsi" w:hAnsiTheme="majorHAnsi"/>
        </w:rPr>
        <w:tab/>
      </w:r>
      <w:r>
        <w:rPr>
          <w:rFonts w:asciiTheme="majorHAnsi" w:hAnsiTheme="majorHAnsi"/>
        </w:rPr>
        <w:t>130</w:t>
      </w:r>
      <w:r w:rsidR="007E24D6" w:rsidRPr="0049301F">
        <w:rPr>
          <w:rFonts w:asciiTheme="majorHAnsi" w:hAnsiTheme="majorHAnsi"/>
        </w:rPr>
        <w:t xml:space="preserve"> points</w:t>
      </w:r>
    </w:p>
    <w:p w:rsidR="007E24D6" w:rsidRPr="0049301F" w:rsidRDefault="007A33B6" w:rsidP="007E24D6">
      <w:pPr>
        <w:spacing w:after="0" w:line="240" w:lineRule="auto"/>
        <w:rPr>
          <w:rFonts w:asciiTheme="majorHAnsi" w:hAnsiTheme="majorHAnsi"/>
          <w:u w:val="single"/>
        </w:rPr>
      </w:pPr>
      <w:r>
        <w:rPr>
          <w:rFonts w:asciiTheme="majorHAnsi" w:hAnsiTheme="majorHAnsi"/>
          <w:u w:val="single"/>
        </w:rPr>
        <w:t>13 Chapter Quizzes (25 pts</w:t>
      </w:r>
      <w:r w:rsidR="007E24D6" w:rsidRPr="0049301F">
        <w:rPr>
          <w:rFonts w:asciiTheme="majorHAnsi" w:hAnsiTheme="majorHAnsi"/>
          <w:u w:val="single"/>
        </w:rPr>
        <w:t>):</w:t>
      </w:r>
      <w:r w:rsidR="007E24D6" w:rsidRPr="0049301F">
        <w:rPr>
          <w:rFonts w:asciiTheme="majorHAnsi" w:hAnsiTheme="majorHAnsi"/>
          <w:u w:val="single"/>
        </w:rPr>
        <w:tab/>
      </w:r>
      <w:r w:rsidR="007E24D6" w:rsidRPr="0049301F">
        <w:rPr>
          <w:rFonts w:asciiTheme="majorHAnsi" w:hAnsiTheme="majorHAnsi"/>
          <w:u w:val="single"/>
        </w:rPr>
        <w:tab/>
      </w:r>
      <w:r w:rsidR="007E24D6">
        <w:rPr>
          <w:rFonts w:asciiTheme="majorHAnsi" w:hAnsiTheme="majorHAnsi"/>
          <w:u w:val="single"/>
        </w:rPr>
        <w:tab/>
      </w:r>
      <w:r>
        <w:rPr>
          <w:rFonts w:asciiTheme="majorHAnsi" w:hAnsiTheme="majorHAnsi"/>
          <w:u w:val="single"/>
        </w:rPr>
        <w:t>325</w:t>
      </w:r>
      <w:r w:rsidR="007E24D6" w:rsidRPr="0049301F">
        <w:rPr>
          <w:rFonts w:asciiTheme="majorHAnsi" w:hAnsiTheme="majorHAnsi"/>
          <w:u w:val="single"/>
        </w:rPr>
        <w:t xml:space="preserve"> points</w:t>
      </w:r>
    </w:p>
    <w:p w:rsidR="007E24D6" w:rsidRPr="0049301F" w:rsidRDefault="007E24D6" w:rsidP="007E24D6">
      <w:pPr>
        <w:spacing w:after="0" w:line="240" w:lineRule="auto"/>
        <w:rPr>
          <w:rFonts w:asciiTheme="majorHAnsi" w:hAnsiTheme="majorHAnsi"/>
        </w:rPr>
      </w:pPr>
      <w:r w:rsidRPr="0049301F">
        <w:rPr>
          <w:rFonts w:asciiTheme="majorHAnsi" w:hAnsiTheme="majorHAnsi"/>
        </w:rPr>
        <w:t>Total possible:</w:t>
      </w:r>
      <w:r w:rsidRPr="0049301F">
        <w:rPr>
          <w:rFonts w:asciiTheme="majorHAnsi" w:hAnsiTheme="majorHAnsi"/>
        </w:rPr>
        <w:tab/>
      </w:r>
      <w:r w:rsidRPr="0049301F">
        <w:rPr>
          <w:rFonts w:asciiTheme="majorHAnsi" w:hAnsiTheme="majorHAnsi"/>
        </w:rPr>
        <w:tab/>
      </w:r>
      <w:r w:rsidRPr="0049301F">
        <w:rPr>
          <w:rFonts w:asciiTheme="majorHAnsi" w:hAnsiTheme="majorHAnsi"/>
        </w:rPr>
        <w:tab/>
      </w:r>
      <w:r w:rsidRPr="0049301F">
        <w:rPr>
          <w:rFonts w:asciiTheme="majorHAnsi" w:hAnsiTheme="majorHAnsi"/>
        </w:rPr>
        <w:tab/>
      </w:r>
      <w:r w:rsidR="007A33B6">
        <w:rPr>
          <w:rFonts w:asciiTheme="majorHAnsi" w:hAnsiTheme="majorHAnsi"/>
        </w:rPr>
        <w:tab/>
        <w:t>455</w:t>
      </w:r>
      <w:r w:rsidRPr="0049301F">
        <w:rPr>
          <w:rFonts w:asciiTheme="majorHAnsi" w:hAnsiTheme="majorHAnsi"/>
        </w:rPr>
        <w:t xml:space="preserve"> points</w:t>
      </w:r>
    </w:p>
    <w:p w:rsidR="00025819" w:rsidRPr="004131A8" w:rsidRDefault="00025819" w:rsidP="00025819">
      <w:pPr>
        <w:spacing w:after="0" w:line="240" w:lineRule="auto"/>
        <w:rPr>
          <w:rFonts w:asciiTheme="majorHAnsi" w:hAnsiTheme="majorHAnsi"/>
          <w:b/>
        </w:rPr>
      </w:pPr>
    </w:p>
    <w:p w:rsidR="00025819" w:rsidRPr="004131A8" w:rsidRDefault="00025819" w:rsidP="00025819">
      <w:pPr>
        <w:spacing w:after="0" w:line="240" w:lineRule="auto"/>
        <w:rPr>
          <w:rFonts w:asciiTheme="majorHAnsi" w:hAnsiTheme="majorHAnsi"/>
          <w:b/>
        </w:rPr>
      </w:pPr>
      <w:r w:rsidRPr="004131A8">
        <w:rPr>
          <w:rFonts w:asciiTheme="majorHAnsi" w:hAnsiTheme="majorHAnsi"/>
        </w:rPr>
        <w:t>Final grades will be base</w:t>
      </w:r>
      <w:r w:rsidR="00761417">
        <w:rPr>
          <w:rFonts w:asciiTheme="majorHAnsi" w:hAnsiTheme="majorHAnsi"/>
        </w:rPr>
        <w:t>d on the following point system</w:t>
      </w:r>
      <w:r w:rsidRPr="004131A8">
        <w:rPr>
          <w:rFonts w:asciiTheme="majorHAnsi" w:hAnsiTheme="majorHAnsi"/>
        </w:rPr>
        <w:t>:</w:t>
      </w:r>
    </w:p>
    <w:p w:rsidR="00025819" w:rsidRPr="004131A8" w:rsidRDefault="00025819" w:rsidP="00025819">
      <w:pPr>
        <w:spacing w:after="0" w:line="240" w:lineRule="auto"/>
        <w:rPr>
          <w:rFonts w:asciiTheme="majorHAnsi" w:hAnsiTheme="majorHAnsi"/>
        </w:rPr>
      </w:pPr>
      <w:r w:rsidRPr="004131A8">
        <w:rPr>
          <w:rFonts w:asciiTheme="majorHAnsi" w:hAnsiTheme="majorHAnsi"/>
        </w:rPr>
        <w:t>A = 90-100</w:t>
      </w:r>
      <w:r w:rsidR="007A33B6">
        <w:rPr>
          <w:rFonts w:asciiTheme="majorHAnsi" w:hAnsiTheme="majorHAnsi"/>
        </w:rPr>
        <w:tab/>
      </w:r>
      <w:r w:rsidR="007A33B6">
        <w:rPr>
          <w:rFonts w:asciiTheme="majorHAnsi" w:hAnsiTheme="majorHAnsi"/>
        </w:rPr>
        <w:tab/>
        <w:t>408 pts</w:t>
      </w:r>
    </w:p>
    <w:p w:rsidR="00025819" w:rsidRPr="004131A8" w:rsidRDefault="00025819" w:rsidP="00025819">
      <w:pPr>
        <w:spacing w:after="0" w:line="240" w:lineRule="auto"/>
        <w:rPr>
          <w:rFonts w:asciiTheme="majorHAnsi" w:hAnsiTheme="majorHAnsi"/>
        </w:rPr>
      </w:pPr>
      <w:r w:rsidRPr="004131A8">
        <w:rPr>
          <w:rFonts w:asciiTheme="majorHAnsi" w:hAnsiTheme="majorHAnsi"/>
        </w:rPr>
        <w:t xml:space="preserve">B = 80-89 </w:t>
      </w:r>
      <w:r w:rsidR="007A33B6">
        <w:rPr>
          <w:rFonts w:asciiTheme="majorHAnsi" w:hAnsiTheme="majorHAnsi"/>
        </w:rPr>
        <w:tab/>
      </w:r>
      <w:r w:rsidR="007A33B6">
        <w:rPr>
          <w:rFonts w:asciiTheme="majorHAnsi" w:hAnsiTheme="majorHAnsi"/>
        </w:rPr>
        <w:tab/>
        <w:t>362 pts</w:t>
      </w:r>
    </w:p>
    <w:p w:rsidR="00025819" w:rsidRPr="004131A8" w:rsidRDefault="00025819" w:rsidP="00025819">
      <w:pPr>
        <w:spacing w:after="0" w:line="240" w:lineRule="auto"/>
        <w:rPr>
          <w:rFonts w:asciiTheme="majorHAnsi" w:hAnsiTheme="majorHAnsi"/>
        </w:rPr>
      </w:pPr>
      <w:r w:rsidRPr="004131A8">
        <w:rPr>
          <w:rFonts w:asciiTheme="majorHAnsi" w:hAnsiTheme="majorHAnsi"/>
        </w:rPr>
        <w:t>C = 70-79</w:t>
      </w:r>
      <w:r w:rsidR="007A33B6">
        <w:rPr>
          <w:rFonts w:asciiTheme="majorHAnsi" w:hAnsiTheme="majorHAnsi"/>
        </w:rPr>
        <w:tab/>
      </w:r>
      <w:r w:rsidR="007A33B6">
        <w:rPr>
          <w:rFonts w:asciiTheme="majorHAnsi" w:hAnsiTheme="majorHAnsi"/>
        </w:rPr>
        <w:tab/>
        <w:t>317 pts</w:t>
      </w:r>
    </w:p>
    <w:p w:rsidR="00025819" w:rsidRPr="004131A8" w:rsidRDefault="00025819" w:rsidP="00025819">
      <w:pPr>
        <w:spacing w:after="0" w:line="240" w:lineRule="auto"/>
        <w:rPr>
          <w:rFonts w:asciiTheme="majorHAnsi" w:hAnsiTheme="majorHAnsi"/>
        </w:rPr>
      </w:pPr>
      <w:r w:rsidRPr="004131A8">
        <w:rPr>
          <w:rFonts w:asciiTheme="majorHAnsi" w:hAnsiTheme="majorHAnsi"/>
        </w:rPr>
        <w:t>D = 60-69</w:t>
      </w:r>
      <w:r w:rsidR="007A33B6">
        <w:rPr>
          <w:rFonts w:asciiTheme="majorHAnsi" w:hAnsiTheme="majorHAnsi"/>
        </w:rPr>
        <w:tab/>
      </w:r>
      <w:r w:rsidR="007A33B6">
        <w:rPr>
          <w:rFonts w:asciiTheme="majorHAnsi" w:hAnsiTheme="majorHAnsi"/>
        </w:rPr>
        <w:tab/>
        <w:t>271 pts</w:t>
      </w:r>
    </w:p>
    <w:p w:rsidR="00025819" w:rsidRPr="004131A8" w:rsidRDefault="00025819" w:rsidP="00025819">
      <w:pPr>
        <w:spacing w:after="0" w:line="240" w:lineRule="auto"/>
        <w:rPr>
          <w:rFonts w:asciiTheme="majorHAnsi" w:hAnsiTheme="majorHAnsi"/>
        </w:rPr>
      </w:pPr>
      <w:r w:rsidRPr="004131A8">
        <w:rPr>
          <w:rFonts w:asciiTheme="majorHAnsi" w:hAnsiTheme="majorHAnsi"/>
        </w:rPr>
        <w:t>F = below 60</w:t>
      </w:r>
      <w:r w:rsidR="007A33B6">
        <w:rPr>
          <w:rFonts w:asciiTheme="majorHAnsi" w:hAnsiTheme="majorHAnsi"/>
        </w:rPr>
        <w:tab/>
        <w:t xml:space="preserve">           &lt; 271 pts</w:t>
      </w:r>
    </w:p>
    <w:p w:rsidR="00EC00B4" w:rsidRPr="004131A8" w:rsidRDefault="00EC00B4" w:rsidP="00EC00B4">
      <w:pPr>
        <w:pStyle w:val="Default"/>
        <w:rPr>
          <w:rFonts w:asciiTheme="majorHAnsi" w:hAnsiTheme="majorHAnsi"/>
          <w:sz w:val="22"/>
          <w:szCs w:val="22"/>
        </w:rPr>
      </w:pPr>
    </w:p>
    <w:p w:rsidR="00EC00B4" w:rsidRPr="004131A8" w:rsidRDefault="00EC00B4" w:rsidP="004131A8">
      <w:pPr>
        <w:pStyle w:val="Default"/>
        <w:ind w:left="360" w:hanging="360"/>
        <w:rPr>
          <w:rFonts w:asciiTheme="majorHAnsi" w:hAnsiTheme="majorHAnsi"/>
          <w:sz w:val="22"/>
          <w:szCs w:val="22"/>
        </w:rPr>
      </w:pPr>
      <w:r w:rsidRPr="004131A8">
        <w:rPr>
          <w:rFonts w:asciiTheme="majorHAnsi" w:hAnsiTheme="majorHAnsi"/>
          <w:b/>
          <w:bCs/>
          <w:sz w:val="22"/>
          <w:szCs w:val="22"/>
        </w:rPr>
        <w:t xml:space="preserve">9. Class Policy Statements: </w:t>
      </w:r>
    </w:p>
    <w:p w:rsidR="00EC00B4" w:rsidRPr="004131A8" w:rsidRDefault="007E24D6" w:rsidP="00EC00B4">
      <w:pPr>
        <w:pStyle w:val="Default"/>
        <w:rPr>
          <w:rFonts w:asciiTheme="majorHAnsi" w:hAnsiTheme="majorHAnsi"/>
          <w:sz w:val="22"/>
          <w:szCs w:val="22"/>
        </w:rPr>
      </w:pPr>
      <w:r>
        <w:rPr>
          <w:rFonts w:asciiTheme="majorHAnsi" w:hAnsiTheme="majorHAnsi"/>
          <w:sz w:val="22"/>
          <w:szCs w:val="22"/>
        </w:rPr>
        <w:t>A</w:t>
      </w:r>
      <w:r w:rsidR="00EC00B4" w:rsidRPr="004131A8">
        <w:rPr>
          <w:rFonts w:asciiTheme="majorHAnsi" w:hAnsiTheme="majorHAnsi"/>
          <w:sz w:val="22"/>
          <w:szCs w:val="22"/>
        </w:rPr>
        <w:t xml:space="preserve">. </w:t>
      </w:r>
      <w:r w:rsidR="00EC00B4" w:rsidRPr="004131A8">
        <w:rPr>
          <w:rFonts w:asciiTheme="majorHAnsi" w:hAnsiTheme="majorHAnsi"/>
          <w:sz w:val="22"/>
          <w:szCs w:val="22"/>
          <w:u w:val="single"/>
        </w:rPr>
        <w:t>Make-Up Policy</w:t>
      </w:r>
      <w:r w:rsidR="00EC00B4" w:rsidRPr="004131A8">
        <w:rPr>
          <w:rFonts w:asciiTheme="majorHAnsi" w:hAnsiTheme="majorHAnsi"/>
          <w:sz w:val="22"/>
          <w:szCs w:val="22"/>
        </w:rPr>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EC00B4" w:rsidRPr="004131A8" w:rsidRDefault="007E24D6" w:rsidP="00EC00B4">
      <w:pPr>
        <w:pStyle w:val="Default"/>
        <w:rPr>
          <w:rFonts w:asciiTheme="majorHAnsi" w:hAnsiTheme="majorHAnsi"/>
          <w:sz w:val="22"/>
          <w:szCs w:val="22"/>
        </w:rPr>
      </w:pPr>
      <w:r>
        <w:rPr>
          <w:rFonts w:asciiTheme="majorHAnsi" w:hAnsiTheme="majorHAnsi"/>
          <w:sz w:val="22"/>
          <w:szCs w:val="22"/>
        </w:rPr>
        <w:t>B</w:t>
      </w:r>
      <w:r w:rsidR="00EC00B4" w:rsidRPr="004131A8">
        <w:rPr>
          <w:rFonts w:asciiTheme="majorHAnsi" w:hAnsiTheme="majorHAnsi"/>
          <w:sz w:val="22"/>
          <w:szCs w:val="22"/>
        </w:rPr>
        <w:t xml:space="preserve">. </w:t>
      </w:r>
      <w:r w:rsidR="00EC00B4" w:rsidRPr="004131A8">
        <w:rPr>
          <w:rFonts w:asciiTheme="majorHAnsi" w:hAnsiTheme="majorHAnsi"/>
          <w:sz w:val="22"/>
          <w:szCs w:val="22"/>
          <w:u w:val="single"/>
        </w:rPr>
        <w:t>Academic Honesty Policy</w:t>
      </w:r>
      <w:r w:rsidR="00EC00B4" w:rsidRPr="004131A8">
        <w:rPr>
          <w:rFonts w:asciiTheme="majorHAnsi" w:hAnsiTheme="majorHAnsi"/>
          <w:sz w:val="22"/>
          <w:szCs w:val="22"/>
        </w:rPr>
        <w:t xml:space="preserve">: All portions of the Auburn University student academic honesty code (Title XII) found in the </w:t>
      </w:r>
      <w:r w:rsidR="00BF510D">
        <w:rPr>
          <w:rFonts w:asciiTheme="majorHAnsi" w:hAnsiTheme="majorHAnsi"/>
          <w:i/>
          <w:iCs/>
          <w:sz w:val="22"/>
          <w:szCs w:val="22"/>
        </w:rPr>
        <w:t xml:space="preserve">AU Student Policy </w:t>
      </w:r>
      <w:proofErr w:type="spellStart"/>
      <w:r w:rsidR="00BF510D">
        <w:rPr>
          <w:rFonts w:asciiTheme="majorHAnsi" w:hAnsiTheme="majorHAnsi"/>
          <w:i/>
          <w:iCs/>
          <w:sz w:val="22"/>
          <w:szCs w:val="22"/>
        </w:rPr>
        <w:t>eHandbook</w:t>
      </w:r>
      <w:proofErr w:type="spellEnd"/>
      <w:r w:rsidR="00EC00B4" w:rsidRPr="004131A8">
        <w:rPr>
          <w:rFonts w:asciiTheme="majorHAnsi" w:hAnsiTheme="majorHAnsi"/>
          <w:i/>
          <w:iCs/>
          <w:sz w:val="22"/>
          <w:szCs w:val="22"/>
        </w:rPr>
        <w:t xml:space="preserve"> </w:t>
      </w:r>
      <w:r w:rsidR="00EC00B4" w:rsidRPr="004131A8">
        <w:rPr>
          <w:rFonts w:asciiTheme="majorHAnsi" w:hAnsiTheme="majorHAnsi"/>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EC00B4" w:rsidRPr="004131A8" w:rsidRDefault="007E24D6" w:rsidP="004131A8">
      <w:pPr>
        <w:pStyle w:val="Default"/>
        <w:rPr>
          <w:rFonts w:asciiTheme="majorHAnsi" w:hAnsiTheme="majorHAnsi"/>
          <w:sz w:val="22"/>
          <w:szCs w:val="22"/>
        </w:rPr>
      </w:pPr>
      <w:r>
        <w:rPr>
          <w:rFonts w:asciiTheme="majorHAnsi" w:hAnsiTheme="majorHAnsi"/>
          <w:sz w:val="22"/>
          <w:szCs w:val="22"/>
        </w:rPr>
        <w:t>C</w:t>
      </w:r>
      <w:r w:rsidR="00EC00B4" w:rsidRPr="004131A8">
        <w:rPr>
          <w:rFonts w:asciiTheme="majorHAnsi" w:hAnsiTheme="majorHAnsi"/>
          <w:sz w:val="22"/>
          <w:szCs w:val="22"/>
        </w:rPr>
        <w:t xml:space="preserve">. </w:t>
      </w:r>
      <w:r w:rsidR="00EC00B4" w:rsidRPr="004131A8">
        <w:rPr>
          <w:rFonts w:asciiTheme="majorHAnsi" w:hAnsiTheme="majorHAnsi"/>
          <w:sz w:val="22"/>
          <w:szCs w:val="22"/>
          <w:u w:val="single"/>
        </w:rPr>
        <w:t>Disability Accommodations</w:t>
      </w:r>
      <w:r w:rsidR="00EC00B4" w:rsidRPr="004131A8">
        <w:rPr>
          <w:rFonts w:asciiTheme="majorHAnsi" w:hAnsiTheme="majorHAnsi"/>
          <w:sz w:val="22"/>
          <w:szCs w:val="22"/>
        </w:rPr>
        <w:t xml:space="preserve">: </w:t>
      </w:r>
      <w:r w:rsidRPr="007E24D6">
        <w:rPr>
          <w:rFonts w:asciiTheme="majorHAnsi" w:hAnsiTheme="majorHAnsi"/>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Pr>
          <w:rFonts w:asciiTheme="majorHAnsi" w:hAnsiTheme="majorHAnsi"/>
          <w:sz w:val="22"/>
          <w:szCs w:val="22"/>
        </w:rPr>
        <w:t>.</w:t>
      </w:r>
    </w:p>
    <w:p w:rsidR="004131A8" w:rsidRPr="004131A8" w:rsidRDefault="007E24D6" w:rsidP="004131A8">
      <w:pPr>
        <w:pStyle w:val="Default"/>
        <w:rPr>
          <w:rFonts w:asciiTheme="majorHAnsi" w:hAnsiTheme="majorHAnsi"/>
          <w:sz w:val="22"/>
          <w:szCs w:val="22"/>
        </w:rPr>
      </w:pPr>
      <w:r>
        <w:rPr>
          <w:rFonts w:asciiTheme="majorHAnsi" w:hAnsiTheme="majorHAnsi"/>
          <w:sz w:val="22"/>
          <w:szCs w:val="22"/>
        </w:rPr>
        <w:t>D</w:t>
      </w:r>
      <w:r w:rsidR="00EC00B4" w:rsidRPr="004131A8">
        <w:rPr>
          <w:rFonts w:asciiTheme="majorHAnsi" w:hAnsiTheme="majorHAnsi"/>
          <w:sz w:val="22"/>
          <w:szCs w:val="22"/>
        </w:rPr>
        <w:t xml:space="preserve">. </w:t>
      </w:r>
      <w:r w:rsidR="00EC00B4" w:rsidRPr="004131A8">
        <w:rPr>
          <w:rFonts w:asciiTheme="majorHAnsi" w:hAnsiTheme="majorHAnsi"/>
          <w:sz w:val="22"/>
          <w:szCs w:val="22"/>
          <w:u w:val="single"/>
        </w:rPr>
        <w:t>Course contingency</w:t>
      </w:r>
      <w:r w:rsidR="00EC00B4" w:rsidRPr="004131A8">
        <w:rPr>
          <w:rFonts w:asciiTheme="majorHAnsi" w:hAnsiTheme="majorHAnsi"/>
          <w:sz w:val="22"/>
          <w:szCs w:val="22"/>
        </w:rPr>
        <w:t>: If normal class and/or lab activities are disrupted due to illness, emergency, or crisis situation, the syllabus and other course plans and assignments may be modified to allow completion of</w:t>
      </w:r>
      <w:r w:rsidR="004131A8" w:rsidRPr="004131A8">
        <w:rPr>
          <w:rFonts w:asciiTheme="majorHAnsi" w:hAnsiTheme="majorHAnsi"/>
          <w:sz w:val="22"/>
          <w:szCs w:val="22"/>
        </w:rPr>
        <w:t xml:space="preserve"> the course. If this occurs, an</w:t>
      </w:r>
      <w:r w:rsidR="00EC00B4" w:rsidRPr="004131A8">
        <w:rPr>
          <w:rFonts w:asciiTheme="majorHAnsi" w:hAnsiTheme="majorHAnsi"/>
          <w:sz w:val="22"/>
          <w:szCs w:val="22"/>
        </w:rPr>
        <w:t xml:space="preserve"> addendum to your syllabus and/or course assignments will replace the original materials. </w:t>
      </w:r>
    </w:p>
    <w:p w:rsidR="004131A8" w:rsidRPr="004131A8" w:rsidRDefault="007E24D6" w:rsidP="004131A8">
      <w:pPr>
        <w:pStyle w:val="Default"/>
        <w:rPr>
          <w:rFonts w:asciiTheme="majorHAnsi" w:hAnsiTheme="majorHAnsi"/>
          <w:sz w:val="22"/>
          <w:szCs w:val="22"/>
        </w:rPr>
      </w:pPr>
      <w:r>
        <w:rPr>
          <w:rFonts w:asciiTheme="majorHAnsi" w:hAnsiTheme="majorHAnsi"/>
          <w:sz w:val="22"/>
          <w:szCs w:val="22"/>
        </w:rPr>
        <w:t>E</w:t>
      </w:r>
      <w:r w:rsidR="00EC00B4" w:rsidRPr="004131A8">
        <w:rPr>
          <w:rFonts w:asciiTheme="majorHAnsi" w:hAnsiTheme="majorHAnsi"/>
          <w:sz w:val="22"/>
          <w:szCs w:val="22"/>
        </w:rPr>
        <w:t xml:space="preserve">. </w:t>
      </w:r>
      <w:r w:rsidR="00EC00B4" w:rsidRPr="004131A8">
        <w:rPr>
          <w:rFonts w:asciiTheme="majorHAnsi" w:hAnsiTheme="majorHAnsi"/>
          <w:sz w:val="22"/>
          <w:szCs w:val="22"/>
          <w:u w:val="single"/>
        </w:rPr>
        <w:t>Professionalism</w:t>
      </w:r>
      <w:r w:rsidR="00EC00B4" w:rsidRPr="004131A8">
        <w:rPr>
          <w:rFonts w:asciiTheme="majorHAnsi" w:hAnsiTheme="majorHAnsi"/>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p>
    <w:p w:rsidR="00EC00B4" w:rsidRPr="004131A8" w:rsidRDefault="00EC00B4" w:rsidP="004131A8">
      <w:pPr>
        <w:pStyle w:val="Default"/>
        <w:numPr>
          <w:ilvl w:val="0"/>
          <w:numId w:val="9"/>
        </w:numPr>
        <w:ind w:left="720"/>
        <w:rPr>
          <w:rFonts w:asciiTheme="majorHAnsi" w:hAnsiTheme="majorHAnsi"/>
          <w:sz w:val="22"/>
          <w:szCs w:val="22"/>
        </w:rPr>
      </w:pPr>
      <w:r w:rsidRPr="004131A8">
        <w:rPr>
          <w:rFonts w:asciiTheme="majorHAnsi" w:hAnsiTheme="majorHAnsi"/>
          <w:sz w:val="22"/>
          <w:szCs w:val="22"/>
        </w:rPr>
        <w:t xml:space="preserve">Engage in responsible and ethical professional practices </w:t>
      </w:r>
    </w:p>
    <w:p w:rsidR="00EC00B4" w:rsidRPr="004131A8" w:rsidRDefault="00EC00B4" w:rsidP="004131A8">
      <w:pPr>
        <w:pStyle w:val="Default"/>
        <w:numPr>
          <w:ilvl w:val="0"/>
          <w:numId w:val="9"/>
        </w:numPr>
        <w:ind w:left="720"/>
        <w:rPr>
          <w:rFonts w:asciiTheme="majorHAnsi" w:hAnsiTheme="majorHAnsi"/>
          <w:sz w:val="22"/>
          <w:szCs w:val="22"/>
        </w:rPr>
      </w:pPr>
      <w:r w:rsidRPr="004131A8">
        <w:rPr>
          <w:rFonts w:asciiTheme="majorHAnsi" w:hAnsiTheme="majorHAnsi"/>
          <w:sz w:val="22"/>
          <w:szCs w:val="22"/>
        </w:rPr>
        <w:t xml:space="preserve">Contribute to collaborative learning communities </w:t>
      </w:r>
    </w:p>
    <w:p w:rsidR="00EC00B4" w:rsidRPr="004131A8" w:rsidRDefault="00EC00B4" w:rsidP="004131A8">
      <w:pPr>
        <w:pStyle w:val="Default"/>
        <w:numPr>
          <w:ilvl w:val="0"/>
          <w:numId w:val="9"/>
        </w:numPr>
        <w:ind w:left="720"/>
        <w:rPr>
          <w:rFonts w:asciiTheme="majorHAnsi" w:hAnsiTheme="majorHAnsi"/>
          <w:sz w:val="22"/>
          <w:szCs w:val="22"/>
        </w:rPr>
      </w:pPr>
      <w:r w:rsidRPr="004131A8">
        <w:rPr>
          <w:rFonts w:asciiTheme="majorHAnsi" w:hAnsiTheme="majorHAnsi"/>
          <w:sz w:val="22"/>
          <w:szCs w:val="22"/>
        </w:rPr>
        <w:t xml:space="preserve">Demonstrate a commitment to diversity </w:t>
      </w:r>
    </w:p>
    <w:p w:rsidR="00EC00B4" w:rsidRPr="004131A8" w:rsidRDefault="00EC00B4" w:rsidP="004131A8">
      <w:pPr>
        <w:pStyle w:val="Default"/>
        <w:numPr>
          <w:ilvl w:val="0"/>
          <w:numId w:val="9"/>
        </w:numPr>
        <w:ind w:left="720"/>
        <w:rPr>
          <w:rFonts w:asciiTheme="majorHAnsi" w:hAnsiTheme="majorHAnsi"/>
          <w:sz w:val="22"/>
          <w:szCs w:val="22"/>
        </w:rPr>
      </w:pPr>
      <w:r w:rsidRPr="004131A8">
        <w:rPr>
          <w:rFonts w:asciiTheme="majorHAnsi" w:hAnsiTheme="majorHAnsi"/>
          <w:sz w:val="22"/>
          <w:szCs w:val="22"/>
        </w:rPr>
        <w:t xml:space="preserve">Model and nurture intellectual vitality </w:t>
      </w:r>
    </w:p>
    <w:p w:rsidR="00EC00B4" w:rsidRPr="004131A8" w:rsidRDefault="00EC00B4" w:rsidP="00EC00B4">
      <w:pPr>
        <w:pStyle w:val="Default"/>
        <w:ind w:left="1080" w:hanging="360"/>
        <w:rPr>
          <w:rFonts w:asciiTheme="majorHAnsi" w:hAnsiTheme="majorHAnsi"/>
          <w:sz w:val="22"/>
          <w:szCs w:val="22"/>
        </w:rPr>
      </w:pPr>
    </w:p>
    <w:p w:rsidR="00EC00B4" w:rsidRPr="004131A8" w:rsidRDefault="00EC00B4" w:rsidP="00EC00B4">
      <w:pPr>
        <w:pStyle w:val="Default"/>
        <w:rPr>
          <w:rFonts w:asciiTheme="majorHAnsi" w:hAnsiTheme="majorHAnsi"/>
          <w:sz w:val="22"/>
          <w:szCs w:val="22"/>
        </w:rPr>
      </w:pPr>
    </w:p>
    <w:p w:rsidR="00274838" w:rsidRPr="004131A8" w:rsidRDefault="00274838" w:rsidP="00EC00B4">
      <w:pPr>
        <w:rPr>
          <w:rFonts w:asciiTheme="majorHAnsi" w:hAnsiTheme="majorHAnsi"/>
        </w:rPr>
      </w:pPr>
    </w:p>
    <w:sectPr w:rsidR="00274838" w:rsidRPr="004131A8" w:rsidSect="002A2FF3">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34D8F"/>
    <w:multiLevelType w:val="hybridMultilevel"/>
    <w:tmpl w:val="4246EA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F3479E"/>
    <w:multiLevelType w:val="singleLevel"/>
    <w:tmpl w:val="04090013"/>
    <w:lvl w:ilvl="0">
      <w:start w:val="1"/>
      <w:numFmt w:val="upperRoman"/>
      <w:lvlText w:val="%1."/>
      <w:lvlJc w:val="left"/>
      <w:pPr>
        <w:tabs>
          <w:tab w:val="num" w:pos="720"/>
        </w:tabs>
        <w:ind w:left="720" w:hanging="720"/>
      </w:pPr>
      <w:rPr>
        <w:rFonts w:hint="default"/>
      </w:rPr>
    </w:lvl>
  </w:abstractNum>
  <w:abstractNum w:abstractNumId="2">
    <w:nsid w:val="2C7425AC"/>
    <w:multiLevelType w:val="hybridMultilevel"/>
    <w:tmpl w:val="F9F6D8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D42711E"/>
    <w:multiLevelType w:val="hybridMultilevel"/>
    <w:tmpl w:val="D5F24CE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98C72E5"/>
    <w:multiLevelType w:val="hybridMultilevel"/>
    <w:tmpl w:val="F1445C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D006883"/>
    <w:multiLevelType w:val="hybridMultilevel"/>
    <w:tmpl w:val="62888638"/>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335FED"/>
    <w:multiLevelType w:val="hybridMultilevel"/>
    <w:tmpl w:val="59ACA27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D06642"/>
    <w:multiLevelType w:val="hybridMultilevel"/>
    <w:tmpl w:val="28F4A1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346AFE"/>
    <w:multiLevelType w:val="hybridMultilevel"/>
    <w:tmpl w:val="D5943B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7B13B7A"/>
    <w:multiLevelType w:val="hybridMultilevel"/>
    <w:tmpl w:val="E0FCB514"/>
    <w:lvl w:ilvl="0" w:tplc="04090001">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C272E84"/>
    <w:multiLevelType w:val="hybridMultilevel"/>
    <w:tmpl w:val="907EA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3937CC"/>
    <w:multiLevelType w:val="hybridMultilevel"/>
    <w:tmpl w:val="E0FCB514"/>
    <w:lvl w:ilvl="0" w:tplc="04090001">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9"/>
  </w:num>
  <w:num w:numId="6">
    <w:abstractNumId w:val="11"/>
  </w:num>
  <w:num w:numId="7">
    <w:abstractNumId w:val="5"/>
  </w:num>
  <w:num w:numId="8">
    <w:abstractNumId w:val="6"/>
  </w:num>
  <w:num w:numId="9">
    <w:abstractNumId w:val="2"/>
  </w:num>
  <w:num w:numId="10">
    <w:abstractNumId w:val="10"/>
  </w:num>
  <w:num w:numId="11">
    <w:abstractNumId w:val="8"/>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EC00B4"/>
    <w:rsid w:val="00025819"/>
    <w:rsid w:val="00037CDC"/>
    <w:rsid w:val="00044824"/>
    <w:rsid w:val="0011534C"/>
    <w:rsid w:val="001C5F29"/>
    <w:rsid w:val="00274838"/>
    <w:rsid w:val="002807E6"/>
    <w:rsid w:val="002A2FF3"/>
    <w:rsid w:val="002B3F1A"/>
    <w:rsid w:val="002C594F"/>
    <w:rsid w:val="00335470"/>
    <w:rsid w:val="003D0035"/>
    <w:rsid w:val="004131A8"/>
    <w:rsid w:val="004222A7"/>
    <w:rsid w:val="00474A39"/>
    <w:rsid w:val="004B1D8C"/>
    <w:rsid w:val="004D5522"/>
    <w:rsid w:val="004D7B78"/>
    <w:rsid w:val="004E1126"/>
    <w:rsid w:val="005B0763"/>
    <w:rsid w:val="005B581C"/>
    <w:rsid w:val="005C6CD4"/>
    <w:rsid w:val="00672F87"/>
    <w:rsid w:val="006B75BE"/>
    <w:rsid w:val="007030F6"/>
    <w:rsid w:val="00761417"/>
    <w:rsid w:val="007A33B6"/>
    <w:rsid w:val="007E24D6"/>
    <w:rsid w:val="00803EB9"/>
    <w:rsid w:val="00825AE6"/>
    <w:rsid w:val="00855990"/>
    <w:rsid w:val="008A5D73"/>
    <w:rsid w:val="009276A2"/>
    <w:rsid w:val="00952902"/>
    <w:rsid w:val="00987C0E"/>
    <w:rsid w:val="00A02997"/>
    <w:rsid w:val="00A66DE8"/>
    <w:rsid w:val="00AF376F"/>
    <w:rsid w:val="00B32BD7"/>
    <w:rsid w:val="00B82068"/>
    <w:rsid w:val="00B8407B"/>
    <w:rsid w:val="00B948DF"/>
    <w:rsid w:val="00BD3E11"/>
    <w:rsid w:val="00BF510D"/>
    <w:rsid w:val="00C93BED"/>
    <w:rsid w:val="00CE625C"/>
    <w:rsid w:val="00D62360"/>
    <w:rsid w:val="00DF6DA3"/>
    <w:rsid w:val="00E34581"/>
    <w:rsid w:val="00E53A67"/>
    <w:rsid w:val="00EC00B4"/>
    <w:rsid w:val="00EC16D1"/>
  </w:rsids>
  <m:mathPr>
    <m:mathFont m:val="Lucida Grande"/>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rsid w:val="00A02997"/>
    <w:rPr>
      <w:rFonts w:ascii="Calibri" w:eastAsia="Calibri" w:hAnsi="Calibri" w:cs="Times New Roman"/>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rsid w:val="00A02997"/>
    <w:rPr>
      <w:color w:val="0000FF"/>
      <w:u w:val="single"/>
    </w:rPr>
  </w:style>
  <w:style w:type="paragraph" w:styleId="ListParagraph">
    <w:name w:val="List Paragraph"/>
    <w:basedOn w:val="Normal"/>
    <w:uiPriority w:val="34"/>
    <w:qFormat/>
    <w:rsid w:val="002B3F1A"/>
    <w:pPr>
      <w:ind w:left="720"/>
      <w:contextualSpacing/>
    </w:pPr>
  </w:style>
  <w:style w:type="paragraph" w:styleId="BodyTextIndent2">
    <w:name w:val="Body Text Indent 2"/>
    <w:basedOn w:val="Normal"/>
    <w:link w:val="BodyTextIndent2Char"/>
    <w:uiPriority w:val="99"/>
    <w:semiHidden/>
    <w:unhideWhenUsed/>
    <w:rsid w:val="00335470"/>
    <w:pPr>
      <w:spacing w:after="120" w:line="480" w:lineRule="auto"/>
      <w:ind w:left="360"/>
    </w:pPr>
  </w:style>
  <w:style w:type="character" w:customStyle="1" w:styleId="BodyTextIndent2Char">
    <w:name w:val="Body Text Indent 2 Char"/>
    <w:basedOn w:val="DefaultParagraphFont"/>
    <w:link w:val="BodyTextIndent2"/>
    <w:uiPriority w:val="99"/>
    <w:semiHidden/>
    <w:rsid w:val="00335470"/>
    <w:rPr>
      <w:rFonts w:ascii="Calibri" w:eastAsia="Calibri" w:hAnsi="Calibri" w:cs="Times New Roman"/>
    </w:rPr>
  </w:style>
  <w:style w:type="character" w:styleId="FollowedHyperlink">
    <w:name w:val="FollowedHyperlink"/>
    <w:basedOn w:val="DefaultParagraphFont"/>
    <w:uiPriority w:val="99"/>
    <w:semiHidden/>
    <w:unhideWhenUsed/>
    <w:rsid w:val="00803EB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connect.mcgraw-hill.com/class/t_holt_au_kine_1103_holt_sp14" TargetMode="External"/><Relationship Id="rId6" Type="http://schemas.openxmlformats.org/officeDocument/2006/relationships/fontTable" Target="fontTable.xml"/><Relationship Id="rId7" Type="http://schemas.openxmlformats.org/officeDocument/2006/relationships/theme" Target="theme/theme1.xml"/><Relationship Id="rId8"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921</Words>
  <Characters>5253</Characters>
  <Application>Microsoft Macintosh Word</Application>
  <DocSecurity>0</DocSecurity>
  <Lines>43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Taylor Holt</cp:lastModifiedBy>
  <cp:revision>2</cp:revision>
  <dcterms:created xsi:type="dcterms:W3CDTF">2013-12-27T17:55:00Z</dcterms:created>
  <dcterms:modified xsi:type="dcterms:W3CDTF">2013-12-27T17:55:00Z</dcterms:modified>
</cp:coreProperties>
</file>