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4A9" w:rsidRPr="00CC7264" w:rsidRDefault="00E431C2" w:rsidP="00CC7264">
      <w:pPr>
        <w:contextualSpacing/>
        <w:jc w:val="center"/>
        <w:rPr>
          <w:b/>
          <w:sz w:val="20"/>
          <w:szCs w:val="20"/>
        </w:rPr>
      </w:pPr>
      <w:r w:rsidRPr="00CC7264">
        <w:rPr>
          <w:b/>
          <w:sz w:val="20"/>
          <w:szCs w:val="20"/>
        </w:rPr>
        <w:t>AUBURN UNIVERSITY</w:t>
      </w:r>
    </w:p>
    <w:p w:rsidR="00E431C2" w:rsidRPr="00CC7264" w:rsidRDefault="00E431C2" w:rsidP="00CC7264">
      <w:pPr>
        <w:contextualSpacing/>
        <w:jc w:val="center"/>
        <w:rPr>
          <w:b/>
          <w:sz w:val="20"/>
          <w:szCs w:val="20"/>
        </w:rPr>
      </w:pPr>
      <w:r w:rsidRPr="00CC7264">
        <w:rPr>
          <w:b/>
          <w:sz w:val="20"/>
          <w:szCs w:val="20"/>
        </w:rPr>
        <w:t>DEPARTMENT OF CURRICULUM AND TEACHING</w:t>
      </w:r>
    </w:p>
    <w:p w:rsidR="00E431C2" w:rsidRPr="00CC7264" w:rsidRDefault="00E431C2" w:rsidP="00CC7264">
      <w:pPr>
        <w:contextualSpacing/>
        <w:jc w:val="center"/>
        <w:rPr>
          <w:b/>
          <w:sz w:val="20"/>
          <w:szCs w:val="20"/>
        </w:rPr>
      </w:pPr>
      <w:r w:rsidRPr="00CC7264">
        <w:rPr>
          <w:b/>
          <w:sz w:val="20"/>
          <w:szCs w:val="20"/>
        </w:rPr>
        <w:t>COURSE SYLLABUS</w:t>
      </w:r>
    </w:p>
    <w:p w:rsidR="00E431C2" w:rsidRPr="00CC7264" w:rsidRDefault="003A4E0B" w:rsidP="00CC7264">
      <w:pPr>
        <w:contextualSpacing/>
        <w:jc w:val="center"/>
        <w:rPr>
          <w:b/>
          <w:sz w:val="20"/>
          <w:szCs w:val="20"/>
        </w:rPr>
      </w:pPr>
      <w:r>
        <w:rPr>
          <w:b/>
          <w:sz w:val="20"/>
          <w:szCs w:val="20"/>
        </w:rPr>
        <w:t>Spring 2017</w:t>
      </w:r>
    </w:p>
    <w:p w:rsidR="00E431C2" w:rsidRPr="00CC7264" w:rsidRDefault="00E431C2" w:rsidP="00CC7264">
      <w:pPr>
        <w:tabs>
          <w:tab w:val="left" w:pos="2430"/>
        </w:tabs>
        <w:contextualSpacing/>
        <w:rPr>
          <w:sz w:val="20"/>
          <w:szCs w:val="20"/>
        </w:rPr>
      </w:pPr>
    </w:p>
    <w:p w:rsidR="00E431C2" w:rsidRPr="00CC7264" w:rsidRDefault="00E431C2" w:rsidP="00CC7264">
      <w:pPr>
        <w:tabs>
          <w:tab w:val="left" w:pos="3510"/>
        </w:tabs>
        <w:contextualSpacing/>
        <w:rPr>
          <w:sz w:val="20"/>
          <w:szCs w:val="20"/>
        </w:rPr>
      </w:pPr>
      <w:r w:rsidRPr="00CC7264">
        <w:rPr>
          <w:b/>
          <w:sz w:val="20"/>
          <w:szCs w:val="20"/>
        </w:rPr>
        <w:t>Course Number:</w:t>
      </w:r>
      <w:r w:rsidRPr="00CC7264">
        <w:rPr>
          <w:sz w:val="20"/>
          <w:szCs w:val="20"/>
        </w:rPr>
        <w:tab/>
        <w:t>CTMU 3040</w:t>
      </w:r>
    </w:p>
    <w:p w:rsidR="00E431C2" w:rsidRPr="00CC7264" w:rsidRDefault="00E431C2" w:rsidP="00CC7264">
      <w:pPr>
        <w:tabs>
          <w:tab w:val="left" w:pos="3510"/>
        </w:tabs>
        <w:contextualSpacing/>
        <w:rPr>
          <w:sz w:val="20"/>
          <w:szCs w:val="20"/>
        </w:rPr>
      </w:pPr>
      <w:r w:rsidRPr="00CC7264">
        <w:rPr>
          <w:b/>
          <w:sz w:val="20"/>
          <w:szCs w:val="20"/>
        </w:rPr>
        <w:t>Course Title:</w:t>
      </w:r>
      <w:r w:rsidRPr="00CC7264">
        <w:rPr>
          <w:sz w:val="20"/>
          <w:szCs w:val="20"/>
        </w:rPr>
        <w:tab/>
        <w:t>Music and Related Arts</w:t>
      </w:r>
    </w:p>
    <w:p w:rsidR="00E431C2" w:rsidRPr="00CC7264" w:rsidRDefault="00E431C2" w:rsidP="00CC7264">
      <w:pPr>
        <w:tabs>
          <w:tab w:val="left" w:pos="3510"/>
        </w:tabs>
        <w:contextualSpacing/>
        <w:rPr>
          <w:sz w:val="20"/>
          <w:szCs w:val="20"/>
        </w:rPr>
      </w:pPr>
      <w:r w:rsidRPr="00CC7264">
        <w:rPr>
          <w:b/>
          <w:sz w:val="20"/>
          <w:szCs w:val="20"/>
        </w:rPr>
        <w:t>Scheduled Meeting Days/Times:</w:t>
      </w:r>
      <w:r w:rsidRPr="00CC7264">
        <w:rPr>
          <w:sz w:val="20"/>
          <w:szCs w:val="20"/>
        </w:rPr>
        <w:tab/>
        <w:t xml:space="preserve">Mondays and Wednesdays, </w:t>
      </w:r>
      <w:r w:rsidR="003A4E0B">
        <w:rPr>
          <w:sz w:val="20"/>
          <w:szCs w:val="20"/>
        </w:rPr>
        <w:t>10:00-11:50, Mondays and Wednesdays, 1-2:50</w:t>
      </w:r>
    </w:p>
    <w:p w:rsidR="00E431C2" w:rsidRPr="00CC7264" w:rsidRDefault="00E431C2" w:rsidP="00CC7264">
      <w:pPr>
        <w:tabs>
          <w:tab w:val="left" w:pos="3510"/>
        </w:tabs>
        <w:contextualSpacing/>
        <w:rPr>
          <w:sz w:val="20"/>
          <w:szCs w:val="20"/>
        </w:rPr>
      </w:pPr>
      <w:r w:rsidRPr="00CC7264">
        <w:rPr>
          <w:b/>
          <w:sz w:val="20"/>
          <w:szCs w:val="20"/>
        </w:rPr>
        <w:t>Credit Hours:</w:t>
      </w:r>
      <w:r w:rsidRPr="00CC7264">
        <w:rPr>
          <w:sz w:val="20"/>
          <w:szCs w:val="20"/>
        </w:rPr>
        <w:tab/>
        <w:t>4</w:t>
      </w:r>
    </w:p>
    <w:p w:rsidR="00E431C2" w:rsidRPr="00CC7264" w:rsidRDefault="00E431C2" w:rsidP="00CC7264">
      <w:pPr>
        <w:tabs>
          <w:tab w:val="left" w:pos="3510"/>
        </w:tabs>
        <w:contextualSpacing/>
        <w:rPr>
          <w:sz w:val="20"/>
          <w:szCs w:val="20"/>
        </w:rPr>
      </w:pPr>
      <w:r w:rsidRPr="00CC7264">
        <w:rPr>
          <w:b/>
          <w:sz w:val="20"/>
          <w:szCs w:val="20"/>
        </w:rPr>
        <w:t>Prerequisites:</w:t>
      </w:r>
      <w:r w:rsidRPr="00CC7264">
        <w:rPr>
          <w:sz w:val="20"/>
          <w:szCs w:val="20"/>
        </w:rPr>
        <w:tab/>
        <w:t>Admission to Teacher Education</w:t>
      </w:r>
      <w:r w:rsidR="00B07056">
        <w:rPr>
          <w:sz w:val="20"/>
          <w:szCs w:val="20"/>
        </w:rPr>
        <w:t>, Elementary or Early Childhood Major</w:t>
      </w:r>
    </w:p>
    <w:p w:rsidR="00E431C2" w:rsidRPr="00CC7264" w:rsidRDefault="00E431C2" w:rsidP="00CC7264">
      <w:pPr>
        <w:tabs>
          <w:tab w:val="left" w:pos="3510"/>
        </w:tabs>
        <w:contextualSpacing/>
        <w:rPr>
          <w:sz w:val="20"/>
          <w:szCs w:val="20"/>
        </w:rPr>
      </w:pPr>
      <w:r w:rsidRPr="00CC7264">
        <w:rPr>
          <w:b/>
          <w:sz w:val="20"/>
          <w:szCs w:val="20"/>
        </w:rPr>
        <w:t>Instructor:</w:t>
      </w:r>
      <w:r w:rsidR="003A4E0B">
        <w:rPr>
          <w:sz w:val="20"/>
          <w:szCs w:val="20"/>
        </w:rPr>
        <w:tab/>
        <w:t>Kathy King</w:t>
      </w:r>
    </w:p>
    <w:p w:rsidR="00E431C2" w:rsidRPr="00CC7264" w:rsidRDefault="00E431C2" w:rsidP="00CC7264">
      <w:pPr>
        <w:tabs>
          <w:tab w:val="left" w:pos="3510"/>
        </w:tabs>
        <w:contextualSpacing/>
        <w:rPr>
          <w:sz w:val="20"/>
          <w:szCs w:val="20"/>
        </w:rPr>
      </w:pPr>
      <w:r w:rsidRPr="00CC7264">
        <w:rPr>
          <w:b/>
          <w:sz w:val="20"/>
          <w:szCs w:val="20"/>
        </w:rPr>
        <w:t>Contact Information:</w:t>
      </w:r>
      <w:r w:rsidRPr="00CC7264">
        <w:rPr>
          <w:sz w:val="20"/>
          <w:szCs w:val="20"/>
        </w:rPr>
        <w:tab/>
      </w:r>
      <w:hyperlink r:id="rId7" w:history="1">
        <w:r w:rsidR="003A4E0B" w:rsidRPr="00997664">
          <w:rPr>
            <w:rStyle w:val="Hyperlink"/>
            <w:sz w:val="20"/>
            <w:szCs w:val="20"/>
          </w:rPr>
          <w:t>kingkat@auburn.edu</w:t>
        </w:r>
      </w:hyperlink>
      <w:r w:rsidR="003A4E0B">
        <w:rPr>
          <w:sz w:val="20"/>
          <w:szCs w:val="20"/>
        </w:rPr>
        <w:t xml:space="preserve">, 334-524-0467, </w:t>
      </w:r>
      <w:proofErr w:type="gramStart"/>
      <w:r w:rsidR="003A4E0B">
        <w:rPr>
          <w:sz w:val="20"/>
          <w:szCs w:val="20"/>
        </w:rPr>
        <w:t>334</w:t>
      </w:r>
      <w:proofErr w:type="gramEnd"/>
      <w:r w:rsidR="003A4E0B">
        <w:rPr>
          <w:sz w:val="20"/>
          <w:szCs w:val="20"/>
        </w:rPr>
        <w:t>-844-6877</w:t>
      </w:r>
    </w:p>
    <w:p w:rsidR="00E431C2" w:rsidRPr="00CC7264" w:rsidRDefault="00E431C2" w:rsidP="00CC7264">
      <w:pPr>
        <w:tabs>
          <w:tab w:val="left" w:pos="3510"/>
        </w:tabs>
        <w:contextualSpacing/>
        <w:rPr>
          <w:sz w:val="20"/>
          <w:szCs w:val="20"/>
        </w:rPr>
      </w:pPr>
      <w:r w:rsidRPr="00CC7264">
        <w:rPr>
          <w:b/>
          <w:sz w:val="20"/>
          <w:szCs w:val="20"/>
        </w:rPr>
        <w:t>Office Hours:</w:t>
      </w:r>
      <w:r w:rsidRPr="00CC7264">
        <w:rPr>
          <w:sz w:val="20"/>
          <w:szCs w:val="20"/>
        </w:rPr>
        <w:tab/>
      </w:r>
      <w:r w:rsidR="003A4E0B">
        <w:rPr>
          <w:rFonts w:ascii="TimesNewRomanPSMT" w:hAnsi="TimesNewRomanPSMT" w:cs="TimesNewRomanPSMT"/>
          <w:sz w:val="20"/>
          <w:szCs w:val="20"/>
        </w:rPr>
        <w:t>Monday/Wednesday, 3-4 p.m., Tuesday/Thursday, 11-12</w:t>
      </w:r>
    </w:p>
    <w:p w:rsidR="00E431C2" w:rsidRPr="00CC7264" w:rsidRDefault="00E431C2" w:rsidP="00CC7264">
      <w:pPr>
        <w:tabs>
          <w:tab w:val="left" w:pos="3510"/>
        </w:tabs>
        <w:contextualSpacing/>
        <w:rPr>
          <w:sz w:val="20"/>
          <w:szCs w:val="20"/>
        </w:rPr>
      </w:pPr>
    </w:p>
    <w:p w:rsidR="00E431C2" w:rsidRPr="00CC7264" w:rsidRDefault="00E431C2" w:rsidP="00CC7264">
      <w:pPr>
        <w:tabs>
          <w:tab w:val="left" w:pos="3420"/>
        </w:tabs>
        <w:contextualSpacing/>
        <w:rPr>
          <w:sz w:val="20"/>
          <w:szCs w:val="20"/>
        </w:rPr>
      </w:pPr>
    </w:p>
    <w:p w:rsidR="007D35A5" w:rsidRPr="00CC7264" w:rsidRDefault="00897966" w:rsidP="00CC7264">
      <w:pPr>
        <w:shd w:val="clear" w:color="auto" w:fill="D9D9D9" w:themeFill="background1" w:themeFillShade="D9"/>
        <w:tabs>
          <w:tab w:val="left" w:pos="3420"/>
        </w:tabs>
        <w:contextualSpacing/>
        <w:rPr>
          <w:b/>
          <w:sz w:val="20"/>
          <w:szCs w:val="20"/>
        </w:rPr>
      </w:pPr>
      <w:r w:rsidRPr="00CC7264">
        <w:rPr>
          <w:b/>
          <w:sz w:val="20"/>
          <w:szCs w:val="20"/>
        </w:rPr>
        <w:t>COURSE DESCRIPTION</w:t>
      </w:r>
    </w:p>
    <w:p w:rsidR="007D35A5" w:rsidRPr="00CC7264" w:rsidRDefault="007D35A5" w:rsidP="00CC7264">
      <w:pPr>
        <w:tabs>
          <w:tab w:val="left" w:pos="3420"/>
        </w:tabs>
        <w:contextualSpacing/>
        <w:rPr>
          <w:b/>
          <w:sz w:val="20"/>
          <w:szCs w:val="20"/>
        </w:rPr>
      </w:pPr>
    </w:p>
    <w:p w:rsidR="007D35A5" w:rsidRPr="00CC7264" w:rsidRDefault="007D35A5" w:rsidP="00CC7264">
      <w:pPr>
        <w:contextualSpacing/>
        <w:rPr>
          <w:rFonts w:eastAsia="Times New Roman"/>
          <w:sz w:val="20"/>
          <w:szCs w:val="20"/>
        </w:rPr>
      </w:pPr>
      <w:proofErr w:type="gramStart"/>
      <w:r w:rsidRPr="00CC7264">
        <w:rPr>
          <w:rFonts w:eastAsia="Times New Roman"/>
          <w:sz w:val="20"/>
          <w:szCs w:val="20"/>
        </w:rPr>
        <w:t xml:space="preserve">Interdisciplinary instruction appropriate for students’ developmental </w:t>
      </w:r>
      <w:r w:rsidR="00897966" w:rsidRPr="00CC7264">
        <w:rPr>
          <w:rFonts w:eastAsia="Times New Roman"/>
          <w:sz w:val="20"/>
          <w:szCs w:val="20"/>
        </w:rPr>
        <w:t>characteristics, which</w:t>
      </w:r>
      <w:r w:rsidRPr="00CC7264">
        <w:rPr>
          <w:rFonts w:eastAsia="Times New Roman"/>
          <w:sz w:val="20"/>
          <w:szCs w:val="20"/>
        </w:rPr>
        <w:t xml:space="preserve"> synthesize the content, professional resources, curriculum goals and instructional strategies of music.</w:t>
      </w:r>
      <w:proofErr w:type="gramEnd"/>
    </w:p>
    <w:p w:rsidR="007D35A5" w:rsidRPr="00CC7264" w:rsidRDefault="007D35A5" w:rsidP="00CC7264">
      <w:pPr>
        <w:tabs>
          <w:tab w:val="left" w:pos="3420"/>
        </w:tabs>
        <w:contextualSpacing/>
        <w:rPr>
          <w:b/>
          <w:sz w:val="20"/>
          <w:szCs w:val="20"/>
        </w:rPr>
      </w:pPr>
    </w:p>
    <w:p w:rsidR="00E431C2" w:rsidRPr="00CC7264" w:rsidRDefault="00897966" w:rsidP="00CC7264">
      <w:pPr>
        <w:shd w:val="clear" w:color="auto" w:fill="D9D9D9" w:themeFill="background1" w:themeFillShade="D9"/>
        <w:tabs>
          <w:tab w:val="left" w:pos="3420"/>
        </w:tabs>
        <w:contextualSpacing/>
        <w:rPr>
          <w:b/>
          <w:sz w:val="20"/>
          <w:szCs w:val="20"/>
        </w:rPr>
      </w:pPr>
      <w:r w:rsidRPr="00CC7264">
        <w:rPr>
          <w:b/>
          <w:sz w:val="20"/>
          <w:szCs w:val="20"/>
        </w:rPr>
        <w:t>MATERIALS AND RESOURCES</w:t>
      </w:r>
    </w:p>
    <w:p w:rsidR="00E431C2" w:rsidRPr="00CC7264" w:rsidRDefault="00E431C2" w:rsidP="00CC7264">
      <w:pPr>
        <w:tabs>
          <w:tab w:val="left" w:pos="3420"/>
        </w:tabs>
        <w:contextualSpacing/>
        <w:rPr>
          <w:sz w:val="20"/>
          <w:szCs w:val="20"/>
        </w:rPr>
      </w:pPr>
    </w:p>
    <w:p w:rsidR="00E431C2" w:rsidRPr="00CC7264" w:rsidRDefault="00E431C2" w:rsidP="00CC7264">
      <w:pPr>
        <w:pStyle w:val="ListParagraph"/>
        <w:numPr>
          <w:ilvl w:val="0"/>
          <w:numId w:val="1"/>
        </w:numPr>
        <w:tabs>
          <w:tab w:val="left" w:pos="3420"/>
        </w:tabs>
        <w:rPr>
          <w:sz w:val="20"/>
          <w:szCs w:val="20"/>
        </w:rPr>
      </w:pPr>
      <w:r w:rsidRPr="00CC7264">
        <w:rPr>
          <w:sz w:val="20"/>
          <w:szCs w:val="20"/>
        </w:rPr>
        <w:t xml:space="preserve">1 </w:t>
      </w:r>
      <w:r w:rsidR="007D35A5" w:rsidRPr="00CC7264">
        <w:rPr>
          <w:sz w:val="20"/>
          <w:szCs w:val="20"/>
        </w:rPr>
        <w:t xml:space="preserve">Soprano </w:t>
      </w:r>
      <w:r w:rsidRPr="00CC7264">
        <w:rPr>
          <w:sz w:val="20"/>
          <w:szCs w:val="20"/>
        </w:rPr>
        <w:t xml:space="preserve">Ukulele – </w:t>
      </w:r>
      <w:r w:rsidR="003A4E0B">
        <w:rPr>
          <w:sz w:val="20"/>
          <w:szCs w:val="20"/>
        </w:rPr>
        <w:t>We will purchase these from Spicer’s Music</w:t>
      </w:r>
    </w:p>
    <w:p w:rsidR="007D35A5" w:rsidRPr="005A09C5" w:rsidRDefault="00AE17F2" w:rsidP="005A09C5">
      <w:pPr>
        <w:pStyle w:val="ListParagraph"/>
        <w:numPr>
          <w:ilvl w:val="0"/>
          <w:numId w:val="1"/>
        </w:numPr>
        <w:tabs>
          <w:tab w:val="left" w:pos="3420"/>
        </w:tabs>
        <w:rPr>
          <w:sz w:val="20"/>
          <w:szCs w:val="20"/>
        </w:rPr>
      </w:pPr>
      <w:r w:rsidRPr="00CC7264">
        <w:rPr>
          <w:sz w:val="20"/>
          <w:szCs w:val="20"/>
        </w:rPr>
        <w:t>1 blank composition notebook (you can use the “generic” ones or use a nicer one of your choice, but it needs to be blank – you can choose one with or without lines)</w:t>
      </w:r>
    </w:p>
    <w:p w:rsidR="007D35A5" w:rsidRDefault="00E431C2" w:rsidP="00CC7264">
      <w:pPr>
        <w:pStyle w:val="ListParagraph"/>
        <w:numPr>
          <w:ilvl w:val="0"/>
          <w:numId w:val="1"/>
        </w:numPr>
        <w:tabs>
          <w:tab w:val="left" w:pos="3420"/>
        </w:tabs>
        <w:rPr>
          <w:sz w:val="20"/>
          <w:szCs w:val="20"/>
        </w:rPr>
      </w:pPr>
      <w:r w:rsidRPr="00CC7264">
        <w:rPr>
          <w:sz w:val="20"/>
          <w:szCs w:val="20"/>
        </w:rPr>
        <w:t>Music</w:t>
      </w:r>
      <w:r w:rsidR="007D35A5" w:rsidRPr="00CC7264">
        <w:rPr>
          <w:sz w:val="20"/>
          <w:szCs w:val="20"/>
        </w:rPr>
        <w:t xml:space="preserve"> standards found here: </w:t>
      </w:r>
      <w:hyperlink r:id="rId8" w:history="1">
        <w:r w:rsidRPr="00CC7264">
          <w:rPr>
            <w:rStyle w:val="Hyperlink"/>
            <w:sz w:val="20"/>
            <w:szCs w:val="20"/>
          </w:rPr>
          <w:t>http://www.nafme.org/my-classroom/standards/core-music-standards/</w:t>
        </w:r>
      </w:hyperlink>
      <w:r w:rsidR="007D35A5" w:rsidRPr="00CC7264">
        <w:rPr>
          <w:sz w:val="20"/>
          <w:szCs w:val="20"/>
        </w:rPr>
        <w:t>.</w:t>
      </w:r>
    </w:p>
    <w:p w:rsidR="007E2B63" w:rsidRPr="00CC7264" w:rsidRDefault="007E2B63" w:rsidP="00CC7264">
      <w:pPr>
        <w:pStyle w:val="ListParagraph"/>
        <w:numPr>
          <w:ilvl w:val="0"/>
          <w:numId w:val="1"/>
        </w:numPr>
        <w:tabs>
          <w:tab w:val="left" w:pos="3420"/>
        </w:tabs>
        <w:rPr>
          <w:sz w:val="20"/>
          <w:szCs w:val="20"/>
        </w:rPr>
      </w:pPr>
      <w:r>
        <w:rPr>
          <w:sz w:val="20"/>
          <w:szCs w:val="20"/>
        </w:rPr>
        <w:t>Musical Terms and Concepts</w:t>
      </w:r>
      <w:r w:rsidR="005A09C5">
        <w:rPr>
          <w:sz w:val="20"/>
          <w:szCs w:val="20"/>
        </w:rPr>
        <w:t xml:space="preserve"> (for reference)</w:t>
      </w:r>
      <w:r>
        <w:rPr>
          <w:sz w:val="20"/>
          <w:szCs w:val="20"/>
        </w:rPr>
        <w:t xml:space="preserve">: </w:t>
      </w:r>
      <w:hyperlink r:id="rId9" w:history="1">
        <w:r w:rsidRPr="00367C29">
          <w:rPr>
            <w:rStyle w:val="Hyperlink"/>
            <w:sz w:val="20"/>
            <w:szCs w:val="20"/>
          </w:rPr>
          <w:t>http://www.potsdam.edu/academics/Crane/MusicTheory/Musical-Terms-and-Concepts.cfm</w:t>
        </w:r>
      </w:hyperlink>
      <w:r>
        <w:rPr>
          <w:sz w:val="20"/>
          <w:szCs w:val="20"/>
        </w:rPr>
        <w:t xml:space="preserve"> </w:t>
      </w:r>
    </w:p>
    <w:p w:rsidR="00E431C2" w:rsidRPr="00CC7264" w:rsidRDefault="00E431C2" w:rsidP="00CC7264">
      <w:pPr>
        <w:pStyle w:val="ListParagraph"/>
        <w:numPr>
          <w:ilvl w:val="0"/>
          <w:numId w:val="1"/>
        </w:numPr>
        <w:tabs>
          <w:tab w:val="left" w:pos="3420"/>
        </w:tabs>
        <w:rPr>
          <w:sz w:val="20"/>
          <w:szCs w:val="20"/>
        </w:rPr>
      </w:pPr>
      <w:r w:rsidRPr="00CC7264">
        <w:rPr>
          <w:sz w:val="20"/>
          <w:szCs w:val="20"/>
        </w:rPr>
        <w:t>Standards for Early Childhood learning (you are responsible for knowing/providing these</w:t>
      </w:r>
      <w:r w:rsidR="005A09C5">
        <w:rPr>
          <w:sz w:val="20"/>
          <w:szCs w:val="20"/>
        </w:rPr>
        <w:t xml:space="preserve"> – </w:t>
      </w:r>
      <w:hyperlink r:id="rId10" w:history="1">
        <w:r w:rsidR="005A09C5" w:rsidRPr="00B27D6C">
          <w:rPr>
            <w:rStyle w:val="Hyperlink"/>
            <w:sz w:val="20"/>
            <w:szCs w:val="20"/>
          </w:rPr>
          <w:t>http://alex.state.al.us</w:t>
        </w:r>
      </w:hyperlink>
      <w:r w:rsidR="005A09C5">
        <w:rPr>
          <w:sz w:val="20"/>
          <w:szCs w:val="20"/>
        </w:rPr>
        <w:t>)</w:t>
      </w:r>
    </w:p>
    <w:p w:rsidR="007E2B63" w:rsidRPr="007E2B63" w:rsidRDefault="007D35A5" w:rsidP="007E2B63">
      <w:pPr>
        <w:pStyle w:val="ListParagraph"/>
        <w:numPr>
          <w:ilvl w:val="0"/>
          <w:numId w:val="1"/>
        </w:numPr>
        <w:tabs>
          <w:tab w:val="left" w:pos="3420"/>
        </w:tabs>
        <w:rPr>
          <w:sz w:val="20"/>
          <w:szCs w:val="20"/>
        </w:rPr>
      </w:pPr>
      <w:r w:rsidRPr="00CC7264">
        <w:rPr>
          <w:sz w:val="20"/>
          <w:szCs w:val="20"/>
        </w:rPr>
        <w:t>Materials on Canvas, in the Learning Resources Center, and/or AU Library.</w:t>
      </w:r>
    </w:p>
    <w:p w:rsidR="007D35A5" w:rsidRPr="00CC7264" w:rsidRDefault="007D35A5" w:rsidP="00CC7264">
      <w:pPr>
        <w:tabs>
          <w:tab w:val="left" w:pos="3420"/>
        </w:tabs>
        <w:contextualSpacing/>
        <w:rPr>
          <w:sz w:val="20"/>
          <w:szCs w:val="20"/>
        </w:rPr>
      </w:pPr>
    </w:p>
    <w:p w:rsidR="007D35A5" w:rsidRPr="00CC7264" w:rsidRDefault="0049197D" w:rsidP="00CC7264">
      <w:pPr>
        <w:shd w:val="clear" w:color="auto" w:fill="D9D9D9" w:themeFill="background1" w:themeFillShade="D9"/>
        <w:tabs>
          <w:tab w:val="left" w:pos="3420"/>
        </w:tabs>
        <w:contextualSpacing/>
        <w:rPr>
          <w:b/>
          <w:sz w:val="20"/>
          <w:szCs w:val="20"/>
        </w:rPr>
      </w:pPr>
      <w:r>
        <w:rPr>
          <w:b/>
          <w:sz w:val="20"/>
          <w:szCs w:val="20"/>
        </w:rPr>
        <w:t>COURSE OBJECTIVES</w:t>
      </w:r>
    </w:p>
    <w:p w:rsidR="00E431C2" w:rsidRPr="00CC7264" w:rsidRDefault="00E431C2" w:rsidP="00CC7264">
      <w:pPr>
        <w:contextualSpacing/>
        <w:rPr>
          <w:sz w:val="20"/>
          <w:szCs w:val="20"/>
        </w:rPr>
      </w:pPr>
    </w:p>
    <w:p w:rsidR="00897966" w:rsidRPr="00CC7264" w:rsidRDefault="00897966" w:rsidP="00CC7264">
      <w:pPr>
        <w:pStyle w:val="ListParagraph"/>
        <w:numPr>
          <w:ilvl w:val="0"/>
          <w:numId w:val="2"/>
        </w:numPr>
        <w:ind w:left="360"/>
        <w:rPr>
          <w:sz w:val="20"/>
          <w:szCs w:val="20"/>
        </w:rPr>
      </w:pPr>
      <w:r w:rsidRPr="00CC7264">
        <w:rPr>
          <w:sz w:val="20"/>
          <w:szCs w:val="20"/>
        </w:rPr>
        <w:t>Develop basic musical knowledge and skills and apply from a teaching perspective</w:t>
      </w:r>
    </w:p>
    <w:p w:rsidR="00897966" w:rsidRPr="00CC7264" w:rsidRDefault="00897966" w:rsidP="00CC7264">
      <w:pPr>
        <w:pStyle w:val="ListParagraph"/>
        <w:numPr>
          <w:ilvl w:val="0"/>
          <w:numId w:val="2"/>
        </w:numPr>
        <w:ind w:left="360"/>
        <w:rPr>
          <w:sz w:val="20"/>
          <w:szCs w:val="20"/>
        </w:rPr>
      </w:pPr>
      <w:r w:rsidRPr="00CC7264">
        <w:rPr>
          <w:sz w:val="20"/>
          <w:szCs w:val="20"/>
        </w:rPr>
        <w:t>Identify curricular goals for music and the arts</w:t>
      </w:r>
    </w:p>
    <w:p w:rsidR="00897966" w:rsidRPr="00CC7264" w:rsidRDefault="00897966" w:rsidP="00CC7264">
      <w:pPr>
        <w:pStyle w:val="ListParagraph"/>
        <w:numPr>
          <w:ilvl w:val="0"/>
          <w:numId w:val="2"/>
        </w:numPr>
        <w:ind w:left="360"/>
        <w:rPr>
          <w:sz w:val="20"/>
          <w:szCs w:val="20"/>
        </w:rPr>
      </w:pPr>
      <w:r w:rsidRPr="00CC7264">
        <w:rPr>
          <w:sz w:val="20"/>
          <w:szCs w:val="20"/>
        </w:rPr>
        <w:t>Select, implement, and evaluate a variety of instructional strategies for music and the arts, including using technology</w:t>
      </w:r>
    </w:p>
    <w:p w:rsidR="00897966" w:rsidRPr="00CC7264" w:rsidRDefault="00897966" w:rsidP="00CC7264">
      <w:pPr>
        <w:pStyle w:val="ListParagraph"/>
        <w:numPr>
          <w:ilvl w:val="0"/>
          <w:numId w:val="2"/>
        </w:numPr>
        <w:ind w:left="360"/>
        <w:rPr>
          <w:rFonts w:eastAsia="Times New Roman"/>
          <w:sz w:val="20"/>
          <w:szCs w:val="20"/>
        </w:rPr>
      </w:pPr>
      <w:r w:rsidRPr="00CC7264">
        <w:rPr>
          <w:rFonts w:eastAsia="Times New Roman"/>
          <w:sz w:val="20"/>
          <w:szCs w:val="20"/>
        </w:rPr>
        <w:t xml:space="preserve">Develop basic knowledge of how to model, teach, and integrate multicultural awareness, acceptance, and appreciation and how to </w:t>
      </w:r>
      <w:proofErr w:type="gramStart"/>
      <w:r w:rsidRPr="00CC7264">
        <w:rPr>
          <w:rFonts w:eastAsia="Times New Roman"/>
          <w:sz w:val="20"/>
          <w:szCs w:val="20"/>
        </w:rPr>
        <w:t>obtain</w:t>
      </w:r>
      <w:proofErr w:type="gramEnd"/>
      <w:r w:rsidRPr="00CC7264">
        <w:rPr>
          <w:rFonts w:eastAsia="Times New Roman"/>
          <w:sz w:val="20"/>
          <w:szCs w:val="20"/>
        </w:rPr>
        <w:t xml:space="preserve"> and use information about cultural and community diversity and resources for music and arts instruction</w:t>
      </w:r>
    </w:p>
    <w:p w:rsidR="00897966" w:rsidRPr="00CC7264" w:rsidRDefault="00897966" w:rsidP="00CC7264">
      <w:pPr>
        <w:pStyle w:val="ListParagraph"/>
        <w:numPr>
          <w:ilvl w:val="0"/>
          <w:numId w:val="2"/>
        </w:numPr>
        <w:ind w:left="360"/>
        <w:rPr>
          <w:rFonts w:eastAsia="Times New Roman"/>
          <w:sz w:val="20"/>
          <w:szCs w:val="20"/>
        </w:rPr>
      </w:pPr>
      <w:r w:rsidRPr="00CC7264">
        <w:rPr>
          <w:rFonts w:eastAsia="Times New Roman"/>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rsidR="00897966" w:rsidRPr="00CC7264" w:rsidRDefault="00897966" w:rsidP="00CC7264">
      <w:pPr>
        <w:pStyle w:val="ListParagraph"/>
        <w:numPr>
          <w:ilvl w:val="0"/>
          <w:numId w:val="2"/>
        </w:numPr>
        <w:ind w:left="360"/>
        <w:rPr>
          <w:rFonts w:eastAsia="Times New Roman"/>
          <w:sz w:val="20"/>
          <w:szCs w:val="20"/>
        </w:rPr>
      </w:pPr>
      <w:r w:rsidRPr="00CC7264">
        <w:rPr>
          <w:rFonts w:eastAsia="Times New Roman"/>
          <w:sz w:val="20"/>
          <w:szCs w:val="20"/>
        </w:rPr>
        <w:t>Collaborate with colleagues to organize, allocate, and manage the resources of time, space, and activities in laboratory experiences with children and music and to develop appropriate classroom management</w:t>
      </w:r>
    </w:p>
    <w:p w:rsidR="00897966" w:rsidRPr="00CC7264" w:rsidRDefault="00897966" w:rsidP="00CC7264">
      <w:pPr>
        <w:pStyle w:val="ListParagraph"/>
        <w:numPr>
          <w:ilvl w:val="0"/>
          <w:numId w:val="2"/>
        </w:numPr>
        <w:ind w:left="360"/>
        <w:rPr>
          <w:rFonts w:eastAsia="Times New Roman"/>
          <w:sz w:val="20"/>
          <w:szCs w:val="20"/>
        </w:rPr>
      </w:pPr>
      <w:r w:rsidRPr="00CC7264">
        <w:rPr>
          <w:rFonts w:eastAsia="Times New Roman"/>
          <w:sz w:val="20"/>
          <w:szCs w:val="20"/>
        </w:rPr>
        <w:t>Evaluate one's performance as a teacher and assess learning in music in settings with diverse school population</w:t>
      </w:r>
    </w:p>
    <w:p w:rsidR="00897966" w:rsidRPr="00CC7264" w:rsidRDefault="00897966" w:rsidP="00CC7264">
      <w:pPr>
        <w:pStyle w:val="ListParagraph"/>
        <w:numPr>
          <w:ilvl w:val="0"/>
          <w:numId w:val="2"/>
        </w:numPr>
        <w:ind w:left="360"/>
        <w:rPr>
          <w:rFonts w:eastAsia="Times New Roman"/>
          <w:sz w:val="20"/>
          <w:szCs w:val="20"/>
        </w:rPr>
      </w:pPr>
      <w:r w:rsidRPr="00CC7264">
        <w:rPr>
          <w:rFonts w:eastAsia="Times New Roman"/>
          <w:sz w:val="20"/>
          <w:szCs w:val="20"/>
        </w:rPr>
        <w:t>Develop a personal philosophy about the teaching of music and arts in the elementary school and early childhood setting</w:t>
      </w:r>
    </w:p>
    <w:p w:rsidR="00897966" w:rsidRPr="00CC7264" w:rsidRDefault="00897966" w:rsidP="00CC7264">
      <w:pPr>
        <w:pStyle w:val="ListParagraph"/>
        <w:numPr>
          <w:ilvl w:val="0"/>
          <w:numId w:val="2"/>
        </w:numPr>
        <w:ind w:left="360"/>
        <w:rPr>
          <w:rFonts w:eastAsia="Times New Roman"/>
          <w:sz w:val="20"/>
          <w:szCs w:val="20"/>
        </w:rPr>
      </w:pPr>
      <w:r w:rsidRPr="00CC7264">
        <w:rPr>
          <w:rFonts w:eastAsia="Times New Roman"/>
          <w:sz w:val="20"/>
          <w:szCs w:val="20"/>
        </w:rPr>
        <w:t>Develop music leadership skills</w:t>
      </w:r>
    </w:p>
    <w:p w:rsidR="00897966" w:rsidRPr="00CC7264" w:rsidRDefault="00897966" w:rsidP="00CC7264">
      <w:pPr>
        <w:contextualSpacing/>
        <w:rPr>
          <w:b/>
          <w:sz w:val="20"/>
          <w:szCs w:val="20"/>
        </w:rPr>
      </w:pPr>
    </w:p>
    <w:p w:rsidR="0049197D" w:rsidRDefault="007E6FBE" w:rsidP="007E6FBE">
      <w:pPr>
        <w:shd w:val="clear" w:color="auto" w:fill="D9D9D9" w:themeFill="background1" w:themeFillShade="D9"/>
        <w:contextualSpacing/>
        <w:rPr>
          <w:b/>
          <w:sz w:val="20"/>
          <w:szCs w:val="20"/>
        </w:rPr>
      </w:pPr>
      <w:r>
        <w:rPr>
          <w:b/>
          <w:sz w:val="20"/>
          <w:szCs w:val="20"/>
        </w:rPr>
        <w:t xml:space="preserve">COURSE </w:t>
      </w:r>
      <w:r w:rsidRPr="00CC7264">
        <w:rPr>
          <w:b/>
          <w:sz w:val="20"/>
          <w:szCs w:val="20"/>
        </w:rPr>
        <w:t>SCHEDULE</w:t>
      </w:r>
      <w:r w:rsidR="005E0E3C">
        <w:rPr>
          <w:b/>
          <w:sz w:val="20"/>
          <w:szCs w:val="20"/>
        </w:rPr>
        <w:t xml:space="preserve"> (TENTATIVE)</w:t>
      </w:r>
    </w:p>
    <w:p w:rsidR="005A09C5" w:rsidRDefault="005A09C5" w:rsidP="005A09C5">
      <w:pPr>
        <w:ind w:left="1350" w:hanging="1350"/>
        <w:rPr>
          <w:i/>
          <w:sz w:val="20"/>
          <w:szCs w:val="20"/>
        </w:rPr>
      </w:pPr>
    </w:p>
    <w:p w:rsidR="005A09C5" w:rsidRDefault="0049197D" w:rsidP="005A09C5">
      <w:pPr>
        <w:ind w:left="1350" w:hanging="1350"/>
        <w:rPr>
          <w:sz w:val="20"/>
          <w:szCs w:val="20"/>
        </w:rPr>
      </w:pPr>
      <w:r w:rsidRPr="005A09C5">
        <w:rPr>
          <w:sz w:val="20"/>
          <w:szCs w:val="20"/>
        </w:rPr>
        <w:t>Week 1</w:t>
      </w:r>
      <w:r w:rsidR="005A09C5" w:rsidRPr="005A09C5">
        <w:rPr>
          <w:sz w:val="20"/>
          <w:szCs w:val="20"/>
        </w:rPr>
        <w:t>–2:</w:t>
      </w:r>
      <w:r w:rsidR="005A09C5" w:rsidRPr="005A09C5">
        <w:rPr>
          <w:sz w:val="20"/>
          <w:szCs w:val="20"/>
        </w:rPr>
        <w:tab/>
      </w:r>
      <w:r w:rsidRPr="005A09C5">
        <w:rPr>
          <w:sz w:val="20"/>
          <w:szCs w:val="20"/>
        </w:rPr>
        <w:t xml:space="preserve">Introduction to </w:t>
      </w:r>
      <w:r w:rsidR="005A09C5" w:rsidRPr="005A09C5">
        <w:rPr>
          <w:sz w:val="20"/>
          <w:szCs w:val="20"/>
        </w:rPr>
        <w:t xml:space="preserve">class. </w:t>
      </w:r>
      <w:proofErr w:type="gramStart"/>
      <w:r w:rsidR="005A09C5" w:rsidRPr="005A09C5">
        <w:rPr>
          <w:sz w:val="20"/>
          <w:szCs w:val="20"/>
        </w:rPr>
        <w:t>Music and the arts in elementary and early childhood settings.</w:t>
      </w:r>
      <w:proofErr w:type="gramEnd"/>
      <w:r w:rsidR="005A09C5" w:rsidRPr="005A09C5">
        <w:rPr>
          <w:sz w:val="20"/>
          <w:szCs w:val="20"/>
        </w:rPr>
        <w:t xml:space="preserve"> </w:t>
      </w:r>
      <w:proofErr w:type="gramStart"/>
      <w:r w:rsidR="005A09C5" w:rsidRPr="005A09C5">
        <w:rPr>
          <w:sz w:val="20"/>
          <w:szCs w:val="20"/>
        </w:rPr>
        <w:t>Music’s place in the curriculum.</w:t>
      </w:r>
      <w:proofErr w:type="gramEnd"/>
      <w:r w:rsidR="005A09C5" w:rsidRPr="005A09C5">
        <w:rPr>
          <w:sz w:val="20"/>
          <w:szCs w:val="20"/>
        </w:rPr>
        <w:t xml:space="preserve"> </w:t>
      </w:r>
      <w:proofErr w:type="gramStart"/>
      <w:r w:rsidR="005A09C5" w:rsidRPr="005A09C5">
        <w:rPr>
          <w:sz w:val="20"/>
          <w:szCs w:val="20"/>
        </w:rPr>
        <w:t>Differences between teaching music and using music to teach (or support teaching) in other subject areas.</w:t>
      </w:r>
      <w:proofErr w:type="gramEnd"/>
      <w:r w:rsidR="005A09C5" w:rsidRPr="005A09C5">
        <w:rPr>
          <w:sz w:val="20"/>
          <w:szCs w:val="20"/>
        </w:rPr>
        <w:t xml:space="preserve">  How children learn music. </w:t>
      </w:r>
      <w:r w:rsidR="005A09C5">
        <w:rPr>
          <w:sz w:val="20"/>
          <w:szCs w:val="20"/>
        </w:rPr>
        <w:t>Begin Notebook.</w:t>
      </w:r>
    </w:p>
    <w:p w:rsidR="005A09C5" w:rsidRDefault="005A09C5" w:rsidP="005A09C5">
      <w:pPr>
        <w:ind w:left="1350" w:hanging="1350"/>
        <w:rPr>
          <w:sz w:val="20"/>
          <w:szCs w:val="20"/>
        </w:rPr>
      </w:pPr>
      <w:r w:rsidRPr="005A09C5">
        <w:rPr>
          <w:sz w:val="20"/>
          <w:szCs w:val="20"/>
        </w:rPr>
        <w:t>Weeks 2–</w:t>
      </w:r>
      <w:r w:rsidR="00AC6730">
        <w:rPr>
          <w:sz w:val="20"/>
          <w:szCs w:val="20"/>
        </w:rPr>
        <w:t>6</w:t>
      </w:r>
      <w:r w:rsidRPr="005A09C5">
        <w:rPr>
          <w:sz w:val="20"/>
          <w:szCs w:val="20"/>
        </w:rPr>
        <w:t>:</w:t>
      </w:r>
      <w:r w:rsidRPr="005A09C5">
        <w:rPr>
          <w:sz w:val="20"/>
          <w:szCs w:val="20"/>
        </w:rPr>
        <w:tab/>
      </w:r>
      <w:r>
        <w:rPr>
          <w:sz w:val="20"/>
          <w:szCs w:val="20"/>
        </w:rPr>
        <w:t>Music Concepts and Skills, Developmental Characteristics in Music Learning, Instrument Studies (Singing, Classroom Instruments, Orff Exploration, Piano, Recorder). Continue Creating Notebook.</w:t>
      </w:r>
    </w:p>
    <w:p w:rsidR="005A09C5" w:rsidRDefault="005A09C5" w:rsidP="005A09C5">
      <w:pPr>
        <w:ind w:left="1350" w:hanging="1350"/>
        <w:rPr>
          <w:sz w:val="20"/>
          <w:szCs w:val="20"/>
        </w:rPr>
      </w:pPr>
      <w:r>
        <w:rPr>
          <w:sz w:val="20"/>
          <w:szCs w:val="20"/>
        </w:rPr>
        <w:t xml:space="preserve">Weeks </w:t>
      </w:r>
      <w:r w:rsidR="00AC6730">
        <w:rPr>
          <w:sz w:val="20"/>
          <w:szCs w:val="20"/>
        </w:rPr>
        <w:t>6</w:t>
      </w:r>
      <w:r>
        <w:rPr>
          <w:sz w:val="20"/>
          <w:szCs w:val="20"/>
        </w:rPr>
        <w:t>–10:</w:t>
      </w:r>
      <w:r>
        <w:rPr>
          <w:sz w:val="20"/>
          <w:szCs w:val="20"/>
        </w:rPr>
        <w:tab/>
        <w:t>Lesson Planning for Teaching Music, Peer Teaching, Instrument Stu</w:t>
      </w:r>
      <w:r w:rsidR="00185F46">
        <w:rPr>
          <w:sz w:val="20"/>
          <w:szCs w:val="20"/>
        </w:rPr>
        <w:t xml:space="preserve">dies (Singing, Piano, </w:t>
      </w:r>
      <w:r>
        <w:rPr>
          <w:sz w:val="20"/>
          <w:szCs w:val="20"/>
        </w:rPr>
        <w:t>Ukulele). Continue Creating Notebook.</w:t>
      </w:r>
    </w:p>
    <w:p w:rsidR="005A09C5" w:rsidRDefault="005A09C5" w:rsidP="005A09C5">
      <w:pPr>
        <w:ind w:left="1350" w:hanging="1350"/>
        <w:rPr>
          <w:sz w:val="20"/>
          <w:szCs w:val="20"/>
        </w:rPr>
      </w:pPr>
      <w:r>
        <w:rPr>
          <w:sz w:val="20"/>
          <w:szCs w:val="20"/>
        </w:rPr>
        <w:t>Weeks 11–13:</w:t>
      </w:r>
      <w:r>
        <w:rPr>
          <w:sz w:val="20"/>
          <w:szCs w:val="20"/>
        </w:rPr>
        <w:tab/>
        <w:t xml:space="preserve">Lab Teaching </w:t>
      </w:r>
      <w:r w:rsidR="00185F46">
        <w:rPr>
          <w:sz w:val="20"/>
          <w:szCs w:val="20"/>
        </w:rPr>
        <w:t>Experiences (2</w:t>
      </w:r>
      <w:r>
        <w:rPr>
          <w:sz w:val="20"/>
          <w:szCs w:val="20"/>
        </w:rPr>
        <w:t xml:space="preserve"> Observation</w:t>
      </w:r>
      <w:r w:rsidR="00185F46">
        <w:rPr>
          <w:sz w:val="20"/>
          <w:szCs w:val="20"/>
        </w:rPr>
        <w:t xml:space="preserve">s, </w:t>
      </w:r>
      <w:r>
        <w:rPr>
          <w:sz w:val="20"/>
          <w:szCs w:val="20"/>
        </w:rPr>
        <w:t>Teaching 4 lessons). Continue Creating Notebook (plans and reflections)</w:t>
      </w:r>
    </w:p>
    <w:p w:rsidR="005A09C5" w:rsidRDefault="005A09C5" w:rsidP="005A09C5">
      <w:pPr>
        <w:ind w:left="1350" w:hanging="1350"/>
        <w:rPr>
          <w:sz w:val="20"/>
          <w:szCs w:val="20"/>
        </w:rPr>
      </w:pPr>
      <w:r>
        <w:rPr>
          <w:sz w:val="20"/>
          <w:szCs w:val="20"/>
        </w:rPr>
        <w:t>Weeks 14–16:</w:t>
      </w:r>
      <w:r>
        <w:rPr>
          <w:sz w:val="20"/>
          <w:szCs w:val="20"/>
        </w:rPr>
        <w:tab/>
        <w:t>Post Lab Reflections</w:t>
      </w:r>
      <w:r w:rsidR="00185F46">
        <w:rPr>
          <w:sz w:val="20"/>
          <w:szCs w:val="20"/>
        </w:rPr>
        <w:t>, Instrument Studies (Piano and Ukulele</w:t>
      </w:r>
      <w:r>
        <w:rPr>
          <w:sz w:val="20"/>
          <w:szCs w:val="20"/>
        </w:rPr>
        <w:t xml:space="preserve">). Continue Creating Notebook. </w:t>
      </w:r>
    </w:p>
    <w:p w:rsidR="005A09C5" w:rsidRDefault="005A09C5" w:rsidP="005A09C5">
      <w:pPr>
        <w:ind w:left="1350" w:hanging="1350"/>
        <w:rPr>
          <w:sz w:val="20"/>
          <w:szCs w:val="20"/>
        </w:rPr>
      </w:pPr>
      <w:r>
        <w:rPr>
          <w:sz w:val="20"/>
          <w:szCs w:val="20"/>
        </w:rPr>
        <w:t>Final Exam:</w:t>
      </w:r>
      <w:r>
        <w:rPr>
          <w:sz w:val="20"/>
          <w:szCs w:val="20"/>
        </w:rPr>
        <w:tab/>
      </w:r>
      <w:r w:rsidR="00185F46">
        <w:rPr>
          <w:sz w:val="20"/>
          <w:szCs w:val="20"/>
        </w:rPr>
        <w:t>Final Notebook Review</w:t>
      </w:r>
    </w:p>
    <w:p w:rsidR="0049197D" w:rsidRPr="00CC7264" w:rsidRDefault="0049197D" w:rsidP="00CC7264">
      <w:pPr>
        <w:contextualSpacing/>
        <w:rPr>
          <w:b/>
          <w:sz w:val="20"/>
          <w:szCs w:val="20"/>
        </w:rPr>
      </w:pPr>
    </w:p>
    <w:p w:rsidR="00301E79" w:rsidRPr="00CC7264" w:rsidRDefault="007E6FBE" w:rsidP="007E6FBE">
      <w:pPr>
        <w:shd w:val="clear" w:color="auto" w:fill="D9D9D9" w:themeFill="background1" w:themeFillShade="D9"/>
        <w:contextualSpacing/>
        <w:jc w:val="both"/>
        <w:outlineLvl w:val="0"/>
        <w:rPr>
          <w:b/>
          <w:sz w:val="20"/>
          <w:szCs w:val="20"/>
        </w:rPr>
      </w:pPr>
      <w:r>
        <w:rPr>
          <w:b/>
          <w:sz w:val="20"/>
          <w:szCs w:val="20"/>
        </w:rPr>
        <w:t>COURSE REQUIREMENTS/EVALUATION</w:t>
      </w:r>
    </w:p>
    <w:p w:rsidR="00B91E82" w:rsidRDefault="00B91E82" w:rsidP="00B91E82">
      <w:pPr>
        <w:tabs>
          <w:tab w:val="left" w:pos="8460"/>
        </w:tabs>
        <w:contextualSpacing/>
        <w:rPr>
          <w:sz w:val="20"/>
          <w:szCs w:val="20"/>
        </w:rPr>
      </w:pPr>
    </w:p>
    <w:p w:rsidR="007E6FBE" w:rsidRDefault="007E6FBE" w:rsidP="00B91E82">
      <w:pPr>
        <w:tabs>
          <w:tab w:val="left" w:pos="8460"/>
        </w:tabs>
        <w:contextualSpacing/>
        <w:rPr>
          <w:sz w:val="20"/>
          <w:szCs w:val="20"/>
        </w:rPr>
      </w:pPr>
      <w:r>
        <w:rPr>
          <w:sz w:val="20"/>
          <w:szCs w:val="20"/>
        </w:rPr>
        <w:t xml:space="preserve">In this course, each student will receive a grade of A (90-100), B (80-89), C (70-79), D (60-69), or F (below 60). The following will be used to determine students’ grades. Make note of the class policy statements below that can affect students’ final grades. </w:t>
      </w:r>
    </w:p>
    <w:p w:rsidR="007E6FBE" w:rsidRDefault="007E6FBE" w:rsidP="00B91E82">
      <w:pPr>
        <w:tabs>
          <w:tab w:val="left" w:pos="8460"/>
        </w:tabs>
        <w:contextualSpacing/>
        <w:rPr>
          <w:sz w:val="20"/>
          <w:szCs w:val="20"/>
        </w:rPr>
      </w:pPr>
    </w:p>
    <w:p w:rsidR="00B91E82" w:rsidRPr="00CD7B1A" w:rsidRDefault="00B91E82" w:rsidP="002F59D4">
      <w:pPr>
        <w:pBdr>
          <w:top w:val="single" w:sz="2" w:space="1" w:color="auto"/>
          <w:bottom w:val="single" w:sz="2" w:space="1" w:color="auto"/>
        </w:pBdr>
        <w:tabs>
          <w:tab w:val="left" w:pos="8280"/>
        </w:tabs>
        <w:contextualSpacing/>
        <w:rPr>
          <w:b/>
          <w:sz w:val="20"/>
          <w:szCs w:val="20"/>
        </w:rPr>
      </w:pPr>
      <w:r w:rsidRPr="00CD7B1A">
        <w:rPr>
          <w:b/>
          <w:sz w:val="20"/>
          <w:szCs w:val="20"/>
        </w:rPr>
        <w:t>Evaluation</w:t>
      </w:r>
      <w:r w:rsidRPr="00CD7B1A">
        <w:rPr>
          <w:b/>
          <w:sz w:val="20"/>
          <w:szCs w:val="20"/>
        </w:rPr>
        <w:tab/>
        <w:t>Percent of Grade</w:t>
      </w:r>
    </w:p>
    <w:p w:rsidR="00B91E82" w:rsidRPr="00B91E82" w:rsidRDefault="003A4E0B" w:rsidP="005A09C5">
      <w:pPr>
        <w:tabs>
          <w:tab w:val="left" w:pos="8730"/>
        </w:tabs>
        <w:contextualSpacing/>
        <w:rPr>
          <w:sz w:val="20"/>
          <w:szCs w:val="20"/>
        </w:rPr>
      </w:pPr>
      <w:r>
        <w:rPr>
          <w:sz w:val="20"/>
          <w:szCs w:val="20"/>
        </w:rPr>
        <w:t>School Observation Report</w:t>
      </w:r>
      <w:r w:rsidR="00CD7B1A">
        <w:rPr>
          <w:sz w:val="20"/>
          <w:szCs w:val="20"/>
        </w:rPr>
        <w:t xml:space="preserve"> and Field Notes</w:t>
      </w:r>
      <w:r>
        <w:rPr>
          <w:sz w:val="20"/>
          <w:szCs w:val="20"/>
        </w:rPr>
        <w:t xml:space="preserve"> (1), (</w:t>
      </w:r>
      <w:r w:rsidR="00B91E82" w:rsidRPr="00B91E82">
        <w:rPr>
          <w:sz w:val="20"/>
          <w:szCs w:val="20"/>
        </w:rPr>
        <w:t xml:space="preserve">Field Experience Lesson </w:t>
      </w:r>
      <w:r>
        <w:rPr>
          <w:sz w:val="20"/>
          <w:szCs w:val="20"/>
        </w:rPr>
        <w:t>Plans, Teaching Reflections</w:t>
      </w:r>
      <w:r w:rsidR="00CD7B1A">
        <w:rPr>
          <w:sz w:val="20"/>
          <w:szCs w:val="20"/>
        </w:rPr>
        <w:t xml:space="preserve"> (2)</w:t>
      </w:r>
      <w:r>
        <w:rPr>
          <w:sz w:val="20"/>
          <w:szCs w:val="20"/>
        </w:rPr>
        <w:t>,</w:t>
      </w:r>
      <w:r w:rsidR="005A09C5">
        <w:rPr>
          <w:sz w:val="20"/>
          <w:szCs w:val="20"/>
        </w:rPr>
        <w:tab/>
        <w:t>30%</w:t>
      </w:r>
      <w:r w:rsidR="005A09C5">
        <w:rPr>
          <w:sz w:val="20"/>
          <w:szCs w:val="20"/>
        </w:rPr>
        <w:br/>
      </w:r>
      <w:r>
        <w:rPr>
          <w:sz w:val="20"/>
          <w:szCs w:val="20"/>
        </w:rPr>
        <w:t>Teaching Presentation</w:t>
      </w:r>
      <w:r w:rsidR="00510F83">
        <w:rPr>
          <w:sz w:val="20"/>
          <w:szCs w:val="20"/>
        </w:rPr>
        <w:t xml:space="preserve"> (1)</w:t>
      </w:r>
      <w:r w:rsidR="00043D1F">
        <w:rPr>
          <w:sz w:val="20"/>
          <w:szCs w:val="20"/>
        </w:rPr>
        <w:t>.</w:t>
      </w:r>
    </w:p>
    <w:p w:rsidR="00B91E82" w:rsidRPr="00B91E82" w:rsidRDefault="00B91E82" w:rsidP="00D25040">
      <w:pPr>
        <w:pStyle w:val="ListParagraph"/>
        <w:numPr>
          <w:ilvl w:val="0"/>
          <w:numId w:val="7"/>
        </w:numPr>
        <w:ind w:left="360" w:hanging="180"/>
        <w:jc w:val="both"/>
        <w:rPr>
          <w:sz w:val="20"/>
          <w:szCs w:val="20"/>
        </w:rPr>
      </w:pPr>
      <w:r w:rsidRPr="00B91E82">
        <w:rPr>
          <w:sz w:val="20"/>
          <w:szCs w:val="20"/>
        </w:rPr>
        <w:t>Each student will submit a brief report</w:t>
      </w:r>
      <w:r w:rsidR="00CD7B1A">
        <w:rPr>
          <w:sz w:val="20"/>
          <w:szCs w:val="20"/>
        </w:rPr>
        <w:t xml:space="preserve"> and field notes</w:t>
      </w:r>
      <w:r w:rsidRPr="00B91E82">
        <w:rPr>
          <w:sz w:val="20"/>
          <w:szCs w:val="20"/>
        </w:rPr>
        <w:t xml:space="preserve"> concerning his/her first impressions of the lab setting.</w:t>
      </w:r>
    </w:p>
    <w:p w:rsidR="00B91E82" w:rsidRDefault="00B91E82" w:rsidP="00D25040">
      <w:pPr>
        <w:pStyle w:val="ListParagraph"/>
        <w:numPr>
          <w:ilvl w:val="0"/>
          <w:numId w:val="7"/>
        </w:numPr>
        <w:ind w:left="360" w:hanging="180"/>
        <w:jc w:val="both"/>
        <w:rPr>
          <w:sz w:val="20"/>
          <w:szCs w:val="20"/>
        </w:rPr>
      </w:pPr>
      <w:r w:rsidRPr="00B91E82">
        <w:rPr>
          <w:sz w:val="20"/>
          <w:szCs w:val="20"/>
        </w:rPr>
        <w:t>Each teaching group will prepare and revise 4 lesson plans for their field experiences.</w:t>
      </w:r>
    </w:p>
    <w:p w:rsidR="00B91E82" w:rsidRPr="00B91E82" w:rsidRDefault="00B91E82" w:rsidP="00D25040">
      <w:pPr>
        <w:pStyle w:val="ListParagraph"/>
        <w:numPr>
          <w:ilvl w:val="0"/>
          <w:numId w:val="7"/>
        </w:numPr>
        <w:ind w:left="360" w:hanging="180"/>
        <w:jc w:val="both"/>
        <w:rPr>
          <w:sz w:val="20"/>
          <w:szCs w:val="20"/>
        </w:rPr>
      </w:pPr>
      <w:r w:rsidRPr="00B91E82">
        <w:rPr>
          <w:sz w:val="20"/>
          <w:szCs w:val="20"/>
        </w:rPr>
        <w:t xml:space="preserve">Each student will submit a brief lab report </w:t>
      </w:r>
      <w:r>
        <w:rPr>
          <w:sz w:val="20"/>
          <w:szCs w:val="20"/>
        </w:rPr>
        <w:t>after each teaching experience.</w:t>
      </w:r>
    </w:p>
    <w:p w:rsidR="00CD7B1A" w:rsidRDefault="00CD7B1A" w:rsidP="00CD7B1A">
      <w:pPr>
        <w:tabs>
          <w:tab w:val="left" w:pos="8730"/>
        </w:tabs>
        <w:contextualSpacing/>
        <w:jc w:val="both"/>
        <w:rPr>
          <w:sz w:val="20"/>
          <w:szCs w:val="20"/>
        </w:rPr>
      </w:pPr>
      <w:r>
        <w:rPr>
          <w:sz w:val="20"/>
          <w:szCs w:val="20"/>
        </w:rPr>
        <w:t>Music Proficiencies (4</w:t>
      </w:r>
      <w:r w:rsidR="00B91E82" w:rsidRPr="00B91E82">
        <w:rPr>
          <w:sz w:val="20"/>
          <w:szCs w:val="20"/>
        </w:rPr>
        <w:t xml:space="preserve"> different instruments/voice)</w:t>
      </w:r>
    </w:p>
    <w:p w:rsidR="00CD7B1A" w:rsidRPr="00CD7B1A" w:rsidRDefault="00CD7B1A" w:rsidP="00CD7B1A">
      <w:pPr>
        <w:pStyle w:val="ListParagraph"/>
        <w:numPr>
          <w:ilvl w:val="0"/>
          <w:numId w:val="7"/>
        </w:numPr>
        <w:tabs>
          <w:tab w:val="left" w:pos="8730"/>
        </w:tabs>
        <w:jc w:val="both"/>
        <w:rPr>
          <w:sz w:val="20"/>
          <w:szCs w:val="20"/>
        </w:rPr>
      </w:pPr>
      <w:r w:rsidRPr="00CD7B1A">
        <w:rPr>
          <w:sz w:val="20"/>
          <w:szCs w:val="20"/>
        </w:rPr>
        <w:t>Ukule</w:t>
      </w:r>
      <w:r>
        <w:rPr>
          <w:sz w:val="20"/>
          <w:szCs w:val="20"/>
        </w:rPr>
        <w:t>le Basic Chords Exam</w:t>
      </w:r>
    </w:p>
    <w:p w:rsidR="00CD7B1A" w:rsidRDefault="00CD7B1A" w:rsidP="00CD7B1A">
      <w:pPr>
        <w:pStyle w:val="ListParagraph"/>
        <w:numPr>
          <w:ilvl w:val="0"/>
          <w:numId w:val="7"/>
        </w:numPr>
        <w:tabs>
          <w:tab w:val="left" w:pos="8730"/>
        </w:tabs>
        <w:jc w:val="both"/>
        <w:rPr>
          <w:sz w:val="20"/>
          <w:szCs w:val="20"/>
        </w:rPr>
      </w:pPr>
      <w:r>
        <w:rPr>
          <w:sz w:val="20"/>
          <w:szCs w:val="20"/>
        </w:rPr>
        <w:t>Ukulele Tuning Proficiency Exam</w:t>
      </w:r>
    </w:p>
    <w:p w:rsidR="00CD7B1A" w:rsidRDefault="00CD7B1A" w:rsidP="00CD7B1A">
      <w:pPr>
        <w:pStyle w:val="ListParagraph"/>
        <w:numPr>
          <w:ilvl w:val="0"/>
          <w:numId w:val="7"/>
        </w:numPr>
        <w:tabs>
          <w:tab w:val="left" w:pos="8730"/>
        </w:tabs>
        <w:jc w:val="both"/>
        <w:rPr>
          <w:sz w:val="20"/>
          <w:szCs w:val="20"/>
        </w:rPr>
      </w:pPr>
      <w:r>
        <w:rPr>
          <w:sz w:val="20"/>
          <w:szCs w:val="20"/>
        </w:rPr>
        <w:t>Ukulele Ensemble Performance Exam</w:t>
      </w:r>
    </w:p>
    <w:p w:rsidR="00B91E82" w:rsidRPr="00CD7B1A" w:rsidRDefault="00CD7B1A" w:rsidP="00CD7B1A">
      <w:pPr>
        <w:pStyle w:val="ListParagraph"/>
        <w:numPr>
          <w:ilvl w:val="0"/>
          <w:numId w:val="7"/>
        </w:numPr>
        <w:tabs>
          <w:tab w:val="left" w:pos="8730"/>
        </w:tabs>
        <w:jc w:val="both"/>
        <w:rPr>
          <w:sz w:val="20"/>
          <w:szCs w:val="20"/>
        </w:rPr>
      </w:pPr>
      <w:r>
        <w:rPr>
          <w:sz w:val="20"/>
          <w:szCs w:val="20"/>
        </w:rPr>
        <w:t>Piano Proficiency</w:t>
      </w:r>
      <w:r w:rsidR="00B91E82" w:rsidRPr="00CD7B1A">
        <w:rPr>
          <w:sz w:val="20"/>
          <w:szCs w:val="20"/>
        </w:rPr>
        <w:tab/>
        <w:t>30%</w:t>
      </w:r>
      <w:r w:rsidR="00B91E82" w:rsidRPr="00CD7B1A">
        <w:rPr>
          <w:sz w:val="20"/>
          <w:szCs w:val="20"/>
        </w:rPr>
        <w:tab/>
      </w:r>
    </w:p>
    <w:p w:rsidR="00CD7B1A" w:rsidRDefault="005A09C5" w:rsidP="00CD7B1A">
      <w:pPr>
        <w:tabs>
          <w:tab w:val="left" w:pos="8730"/>
        </w:tabs>
        <w:contextualSpacing/>
        <w:jc w:val="both"/>
        <w:rPr>
          <w:sz w:val="20"/>
          <w:szCs w:val="20"/>
        </w:rPr>
      </w:pPr>
      <w:r>
        <w:rPr>
          <w:sz w:val="20"/>
          <w:szCs w:val="20"/>
        </w:rPr>
        <w:t xml:space="preserve">Two </w:t>
      </w:r>
      <w:r w:rsidR="00B91E82" w:rsidRPr="00B91E82">
        <w:rPr>
          <w:sz w:val="20"/>
          <w:szCs w:val="20"/>
        </w:rPr>
        <w:t>Written Exams</w:t>
      </w:r>
      <w:r>
        <w:rPr>
          <w:sz w:val="20"/>
          <w:szCs w:val="20"/>
        </w:rPr>
        <w:t xml:space="preserve"> </w:t>
      </w:r>
      <w:r w:rsidR="00CD7B1A">
        <w:rPr>
          <w:sz w:val="20"/>
          <w:szCs w:val="20"/>
        </w:rPr>
        <w:tab/>
        <w:t>40%</w:t>
      </w:r>
    </w:p>
    <w:p w:rsidR="00CD7B1A" w:rsidRDefault="00CD7B1A" w:rsidP="00CD7B1A">
      <w:pPr>
        <w:tabs>
          <w:tab w:val="left" w:pos="8730"/>
        </w:tabs>
        <w:contextualSpacing/>
        <w:jc w:val="both"/>
        <w:rPr>
          <w:sz w:val="20"/>
          <w:szCs w:val="20"/>
        </w:rPr>
      </w:pPr>
      <w:r>
        <w:rPr>
          <w:sz w:val="20"/>
          <w:szCs w:val="20"/>
        </w:rPr>
        <w:t>Exam 1</w:t>
      </w:r>
      <w:r w:rsidR="00B91E82" w:rsidRPr="00B91E82">
        <w:rPr>
          <w:sz w:val="20"/>
          <w:szCs w:val="20"/>
        </w:rPr>
        <w:t xml:space="preserve"> will cover content from </w:t>
      </w:r>
      <w:r w:rsidR="005A09C5">
        <w:rPr>
          <w:sz w:val="20"/>
          <w:szCs w:val="20"/>
        </w:rPr>
        <w:t>class and readings</w:t>
      </w:r>
    </w:p>
    <w:p w:rsidR="00185F46" w:rsidRDefault="00CD7B1A" w:rsidP="00CD7B1A">
      <w:pPr>
        <w:tabs>
          <w:tab w:val="left" w:pos="8730"/>
        </w:tabs>
        <w:contextualSpacing/>
        <w:jc w:val="both"/>
        <w:rPr>
          <w:sz w:val="20"/>
          <w:szCs w:val="20"/>
        </w:rPr>
      </w:pPr>
      <w:r>
        <w:rPr>
          <w:sz w:val="20"/>
          <w:szCs w:val="20"/>
        </w:rPr>
        <w:t xml:space="preserve">Exam 2 will cover Ukulele Content </w:t>
      </w:r>
    </w:p>
    <w:p w:rsidR="00B91E82" w:rsidRPr="00185F46" w:rsidRDefault="00185F46" w:rsidP="00CD7B1A">
      <w:pPr>
        <w:tabs>
          <w:tab w:val="left" w:pos="8730"/>
        </w:tabs>
        <w:contextualSpacing/>
        <w:jc w:val="both"/>
        <w:rPr>
          <w:b/>
          <w:sz w:val="20"/>
          <w:szCs w:val="20"/>
        </w:rPr>
      </w:pPr>
      <w:r>
        <w:rPr>
          <w:sz w:val="20"/>
          <w:szCs w:val="20"/>
        </w:rPr>
        <w:tab/>
      </w:r>
      <w:r w:rsidRPr="00185F46">
        <w:rPr>
          <w:b/>
          <w:sz w:val="20"/>
          <w:szCs w:val="20"/>
        </w:rPr>
        <w:t>100%</w:t>
      </w:r>
      <w:r w:rsidR="00B91E82" w:rsidRPr="00185F46">
        <w:rPr>
          <w:b/>
          <w:sz w:val="20"/>
          <w:szCs w:val="20"/>
        </w:rPr>
        <w:tab/>
      </w:r>
    </w:p>
    <w:p w:rsidR="00301E79" w:rsidRPr="00185F46" w:rsidRDefault="00301E79" w:rsidP="005E0E3C">
      <w:pPr>
        <w:pBdr>
          <w:top w:val="single" w:sz="2" w:space="1" w:color="auto"/>
        </w:pBdr>
        <w:contextualSpacing/>
        <w:rPr>
          <w:b/>
          <w:sz w:val="20"/>
          <w:szCs w:val="20"/>
        </w:rPr>
      </w:pPr>
    </w:p>
    <w:p w:rsidR="00301E79" w:rsidRPr="00CC7264" w:rsidRDefault="00B91E82" w:rsidP="00B91E82">
      <w:pPr>
        <w:shd w:val="clear" w:color="auto" w:fill="D9D9D9" w:themeFill="background1" w:themeFillShade="D9"/>
        <w:contextualSpacing/>
        <w:jc w:val="both"/>
        <w:outlineLvl w:val="0"/>
        <w:rPr>
          <w:sz w:val="20"/>
          <w:szCs w:val="20"/>
        </w:rPr>
      </w:pPr>
      <w:r w:rsidRPr="00CC7264">
        <w:rPr>
          <w:b/>
          <w:sz w:val="20"/>
          <w:szCs w:val="20"/>
        </w:rPr>
        <w:t>CLASS POLICY STATEMENTS</w:t>
      </w:r>
    </w:p>
    <w:p w:rsidR="007E6FBE" w:rsidRDefault="007E6FBE" w:rsidP="007E6FBE">
      <w:pPr>
        <w:contextualSpacing/>
        <w:jc w:val="both"/>
        <w:rPr>
          <w:sz w:val="20"/>
          <w:szCs w:val="20"/>
        </w:rPr>
      </w:pPr>
    </w:p>
    <w:p w:rsidR="00301E79" w:rsidRDefault="007E6FBE" w:rsidP="007E6FBE">
      <w:pPr>
        <w:contextualSpacing/>
        <w:jc w:val="both"/>
        <w:rPr>
          <w:sz w:val="20"/>
          <w:szCs w:val="20"/>
        </w:rPr>
      </w:pPr>
      <w:r w:rsidRPr="007E6FBE">
        <w:rPr>
          <w:sz w:val="20"/>
          <w:szCs w:val="20"/>
        </w:rPr>
        <w:t>Be aware of</w:t>
      </w:r>
      <w:r w:rsidR="002F59D4">
        <w:rPr>
          <w:sz w:val="20"/>
          <w:szCs w:val="20"/>
        </w:rPr>
        <w:t xml:space="preserve"> the policies in the</w:t>
      </w:r>
      <w:r w:rsidRPr="002F59D4">
        <w:rPr>
          <w:i/>
          <w:sz w:val="20"/>
          <w:szCs w:val="20"/>
        </w:rPr>
        <w:t xml:space="preserve"> Student Policy </w:t>
      </w:r>
      <w:proofErr w:type="spellStart"/>
      <w:r w:rsidRPr="002F59D4">
        <w:rPr>
          <w:i/>
          <w:sz w:val="20"/>
          <w:szCs w:val="20"/>
        </w:rPr>
        <w:t>eHandbook</w:t>
      </w:r>
      <w:proofErr w:type="spellEnd"/>
      <w:r w:rsidRPr="007E6FBE">
        <w:rPr>
          <w:sz w:val="20"/>
          <w:szCs w:val="20"/>
        </w:rPr>
        <w:t xml:space="preserve">: </w:t>
      </w:r>
      <w:hyperlink r:id="rId11" w:history="1">
        <w:r w:rsidRPr="00B27D6C">
          <w:rPr>
            <w:rStyle w:val="Hyperlink"/>
            <w:sz w:val="20"/>
            <w:szCs w:val="20"/>
          </w:rPr>
          <w:t>http://www.auburn.edu/student_info/student_policies/</w:t>
        </w:r>
      </w:hyperlink>
      <w:r>
        <w:rPr>
          <w:sz w:val="20"/>
          <w:szCs w:val="20"/>
        </w:rPr>
        <w:t xml:space="preserve"> </w:t>
      </w:r>
    </w:p>
    <w:p w:rsidR="007E6FBE" w:rsidRPr="007E6FBE" w:rsidRDefault="007E6FBE" w:rsidP="007E6FBE">
      <w:pPr>
        <w:contextualSpacing/>
        <w:jc w:val="both"/>
        <w:rPr>
          <w:sz w:val="20"/>
          <w:szCs w:val="20"/>
        </w:rPr>
      </w:pPr>
    </w:p>
    <w:p w:rsidR="00301E79" w:rsidRPr="00CC7264" w:rsidRDefault="00CC7264" w:rsidP="00CC7264">
      <w:pPr>
        <w:contextualSpacing/>
        <w:rPr>
          <w:sz w:val="20"/>
          <w:szCs w:val="20"/>
        </w:rPr>
      </w:pPr>
      <w:r w:rsidRPr="00B91E82">
        <w:rPr>
          <w:b/>
          <w:sz w:val="20"/>
          <w:szCs w:val="20"/>
        </w:rPr>
        <w:t>Participation</w:t>
      </w:r>
      <w:r w:rsidRPr="00CC7264">
        <w:rPr>
          <w:sz w:val="20"/>
          <w:szCs w:val="20"/>
          <w:u w:val="single"/>
        </w:rPr>
        <w:br/>
      </w:r>
      <w:r w:rsidR="00301E79" w:rsidRPr="00CC7264">
        <w:rPr>
          <w:sz w:val="20"/>
          <w:szCs w:val="20"/>
        </w:rPr>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301E79" w:rsidRPr="00CC7264" w:rsidRDefault="00301E79" w:rsidP="00CC7264">
      <w:pPr>
        <w:ind w:left="360"/>
        <w:contextualSpacing/>
        <w:jc w:val="both"/>
        <w:rPr>
          <w:sz w:val="20"/>
          <w:szCs w:val="20"/>
          <w:u w:val="single"/>
        </w:rPr>
      </w:pPr>
    </w:p>
    <w:p w:rsidR="002F59D4" w:rsidRDefault="00301E79" w:rsidP="00CC7264">
      <w:pPr>
        <w:contextualSpacing/>
        <w:rPr>
          <w:sz w:val="20"/>
          <w:szCs w:val="20"/>
        </w:rPr>
      </w:pPr>
      <w:r w:rsidRPr="00B91E82">
        <w:rPr>
          <w:b/>
          <w:sz w:val="20"/>
          <w:szCs w:val="20"/>
        </w:rPr>
        <w:t>Attendance/Absences</w:t>
      </w:r>
      <w:r w:rsidR="007E6FBE">
        <w:rPr>
          <w:b/>
          <w:sz w:val="20"/>
          <w:szCs w:val="20"/>
        </w:rPr>
        <w:br/>
      </w:r>
      <w:r w:rsidR="002F59D4">
        <w:rPr>
          <w:sz w:val="20"/>
          <w:szCs w:val="20"/>
        </w:rPr>
        <w:t xml:space="preserve">Students should be aware of the </w:t>
      </w:r>
      <w:r w:rsidR="002F59D4" w:rsidRPr="00FC47E2">
        <w:rPr>
          <w:i/>
          <w:sz w:val="20"/>
          <w:szCs w:val="20"/>
        </w:rPr>
        <w:t xml:space="preserve">Student Policy </w:t>
      </w:r>
      <w:proofErr w:type="spellStart"/>
      <w:r w:rsidR="002F59D4" w:rsidRPr="00FC47E2">
        <w:rPr>
          <w:i/>
          <w:sz w:val="20"/>
          <w:szCs w:val="20"/>
        </w:rPr>
        <w:t>eHandbook</w:t>
      </w:r>
      <w:proofErr w:type="spellEnd"/>
      <w:r w:rsidR="002F59D4">
        <w:rPr>
          <w:sz w:val="20"/>
          <w:szCs w:val="20"/>
        </w:rPr>
        <w:t xml:space="preserve"> on Class Attendance: </w:t>
      </w:r>
      <w:hyperlink r:id="rId12" w:history="1">
        <w:r w:rsidR="007E6FBE" w:rsidRPr="00B27D6C">
          <w:rPr>
            <w:rStyle w:val="Hyperlink"/>
            <w:sz w:val="20"/>
            <w:szCs w:val="20"/>
          </w:rPr>
          <w:t>https://sites.auburn.edu/admin/universitypolicies/Policies/PolicyonClassAttendance.pdf</w:t>
        </w:r>
      </w:hyperlink>
      <w:r w:rsidR="007E6FBE">
        <w:rPr>
          <w:sz w:val="20"/>
          <w:szCs w:val="20"/>
        </w:rPr>
        <w:t xml:space="preserve"> </w:t>
      </w:r>
      <w:r w:rsidR="00CC7264" w:rsidRPr="00CC7264">
        <w:rPr>
          <w:sz w:val="20"/>
          <w:szCs w:val="20"/>
        </w:rPr>
        <w:br/>
      </w:r>
    </w:p>
    <w:p w:rsidR="00301E79" w:rsidRPr="007E6FBE" w:rsidRDefault="00301E79" w:rsidP="00CC7264">
      <w:pPr>
        <w:contextualSpacing/>
        <w:rPr>
          <w:i/>
          <w:sz w:val="20"/>
          <w:szCs w:val="20"/>
          <w:u w:val="single"/>
        </w:rPr>
      </w:pPr>
      <w:r w:rsidRPr="00CC7264">
        <w:rPr>
          <w:sz w:val="20"/>
          <w:szCs w:val="20"/>
        </w:rPr>
        <w:t>Attendance is required at each class meeting</w:t>
      </w:r>
      <w:r w:rsidR="007E6FBE">
        <w:rPr>
          <w:sz w:val="20"/>
          <w:szCs w:val="20"/>
        </w:rPr>
        <w:t xml:space="preserve"> and lab experience</w:t>
      </w:r>
      <w:r w:rsidRPr="00CC7264">
        <w:rPr>
          <w:sz w:val="20"/>
          <w:szCs w:val="20"/>
        </w:rPr>
        <w:t xml:space="preserve">.  If an exam is missed, a make-up exam will be given only for University-approved excuses as outlined in the </w:t>
      </w:r>
      <w:r w:rsidR="007E6FBE">
        <w:rPr>
          <w:i/>
          <w:sz w:val="20"/>
          <w:szCs w:val="20"/>
        </w:rPr>
        <w:t xml:space="preserve">Student Policy </w:t>
      </w:r>
      <w:proofErr w:type="spellStart"/>
      <w:r w:rsidR="007E6FBE">
        <w:rPr>
          <w:i/>
          <w:sz w:val="20"/>
          <w:szCs w:val="20"/>
        </w:rPr>
        <w:t>eHandbook</w:t>
      </w:r>
      <w:proofErr w:type="spellEnd"/>
      <w:r w:rsidRPr="00CC7264">
        <w:rPr>
          <w:i/>
          <w:sz w:val="20"/>
          <w:szCs w:val="20"/>
        </w:rPr>
        <w:t xml:space="preserve">. </w:t>
      </w:r>
      <w:r w:rsidRPr="00CC7264">
        <w:rPr>
          <w:sz w:val="20"/>
          <w:szCs w:val="20"/>
        </w:rPr>
        <w:t xml:space="preserve"> Arrangement to take the make-up exam must be made in advance. </w:t>
      </w:r>
      <w:r w:rsidR="007E6FBE">
        <w:rPr>
          <w:sz w:val="20"/>
          <w:szCs w:val="20"/>
        </w:rPr>
        <w:t xml:space="preserve"> </w:t>
      </w:r>
      <w:r w:rsidRPr="00CC7264">
        <w:rPr>
          <w:sz w:val="20"/>
          <w:szCs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C7264">
        <w:rPr>
          <w:i/>
          <w:sz w:val="20"/>
          <w:szCs w:val="20"/>
        </w:rPr>
        <w:t>in advance</w:t>
      </w:r>
      <w:r w:rsidRPr="00CC7264">
        <w:rPr>
          <w:sz w:val="20"/>
          <w:szCs w:val="20"/>
        </w:rPr>
        <w:t xml:space="preserve">. </w:t>
      </w:r>
      <w:r w:rsidR="007E6FBE">
        <w:rPr>
          <w:sz w:val="20"/>
          <w:szCs w:val="20"/>
        </w:rPr>
        <w:t xml:space="preserve"> </w:t>
      </w:r>
      <w:r w:rsidRPr="00CC7264">
        <w:rPr>
          <w:sz w:val="20"/>
          <w:szCs w:val="20"/>
        </w:rPr>
        <w:t xml:space="preserve">Five points will be deducted from the final grade for every two absences or three </w:t>
      </w:r>
      <w:proofErr w:type="spellStart"/>
      <w:r w:rsidRPr="00CC7264">
        <w:rPr>
          <w:sz w:val="20"/>
          <w:szCs w:val="20"/>
        </w:rPr>
        <w:t>tardies</w:t>
      </w:r>
      <w:proofErr w:type="spellEnd"/>
      <w:r w:rsidRPr="00CC7264">
        <w:rPr>
          <w:sz w:val="20"/>
          <w:szCs w:val="20"/>
        </w:rPr>
        <w:t xml:space="preserve"> (or early departures from class), except in the case of documented illness</w:t>
      </w:r>
      <w:r w:rsidR="007E6FBE">
        <w:rPr>
          <w:sz w:val="20"/>
          <w:szCs w:val="20"/>
        </w:rPr>
        <w:t xml:space="preserve"> or University-excused absence (i.e. trips for band/choir/orchestra, etc.)</w:t>
      </w:r>
      <w:r w:rsidRPr="00CC7264">
        <w:rPr>
          <w:sz w:val="20"/>
          <w:szCs w:val="20"/>
        </w:rPr>
        <w:t xml:space="preserve">. </w:t>
      </w:r>
      <w:r w:rsidR="007E6FBE" w:rsidRPr="007E6FBE">
        <w:rPr>
          <w:i/>
          <w:sz w:val="20"/>
          <w:szCs w:val="20"/>
          <w:u w:val="single"/>
        </w:rPr>
        <w:t>Please note:</w:t>
      </w:r>
      <w:r w:rsidRPr="007E6FBE">
        <w:rPr>
          <w:i/>
          <w:sz w:val="20"/>
          <w:szCs w:val="20"/>
          <w:u w:val="single"/>
        </w:rPr>
        <w:t xml:space="preserve"> Appointments for routine medical and dental checkups are not considered excused absences.</w:t>
      </w:r>
    </w:p>
    <w:p w:rsidR="00301E79" w:rsidRPr="00CC7264" w:rsidRDefault="00301E79" w:rsidP="00CC7264">
      <w:pPr>
        <w:contextualSpacing/>
        <w:rPr>
          <w:sz w:val="20"/>
          <w:szCs w:val="20"/>
        </w:rPr>
      </w:pPr>
    </w:p>
    <w:p w:rsidR="00301E79" w:rsidRPr="00CC7264" w:rsidRDefault="00301E79" w:rsidP="00CC7264">
      <w:pPr>
        <w:ind w:right="-720"/>
        <w:contextualSpacing/>
        <w:outlineLvl w:val="0"/>
        <w:rPr>
          <w:sz w:val="20"/>
          <w:szCs w:val="20"/>
        </w:rPr>
      </w:pPr>
      <w:r w:rsidRPr="00B91E82">
        <w:rPr>
          <w:b/>
          <w:sz w:val="20"/>
          <w:szCs w:val="20"/>
        </w:rPr>
        <w:t>Unannounced quizzes</w:t>
      </w:r>
      <w:r w:rsidR="00CC7264" w:rsidRPr="00CC7264">
        <w:rPr>
          <w:sz w:val="20"/>
          <w:szCs w:val="20"/>
        </w:rPr>
        <w:br/>
      </w:r>
      <w:r w:rsidRPr="00CC7264">
        <w:rPr>
          <w:sz w:val="20"/>
          <w:szCs w:val="20"/>
        </w:rPr>
        <w:t>There will be no unannounced quizzes.</w:t>
      </w:r>
    </w:p>
    <w:p w:rsidR="005E0E3C" w:rsidRPr="00CC7264" w:rsidRDefault="005E0E3C" w:rsidP="00CC7264">
      <w:pPr>
        <w:ind w:right="-720"/>
        <w:contextualSpacing/>
        <w:rPr>
          <w:sz w:val="20"/>
          <w:szCs w:val="20"/>
        </w:rPr>
      </w:pPr>
    </w:p>
    <w:p w:rsidR="00301E79" w:rsidRPr="002F59D4" w:rsidRDefault="00301E79" w:rsidP="00CC7264">
      <w:pPr>
        <w:contextualSpacing/>
        <w:rPr>
          <w:b/>
          <w:sz w:val="20"/>
          <w:szCs w:val="20"/>
        </w:rPr>
      </w:pPr>
      <w:r w:rsidRPr="00B91E82">
        <w:rPr>
          <w:b/>
          <w:sz w:val="20"/>
          <w:szCs w:val="20"/>
        </w:rPr>
        <w:t>Accommodations</w:t>
      </w:r>
      <w:r w:rsidR="00CC7264" w:rsidRPr="00CC7264">
        <w:rPr>
          <w:sz w:val="20"/>
          <w:szCs w:val="20"/>
        </w:rPr>
        <w:br/>
      </w:r>
      <w:r w:rsidRPr="00CC7264">
        <w:rPr>
          <w:sz w:val="20"/>
          <w:szCs w:val="2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w:t>
      </w:r>
      <w:r w:rsidR="007E6FBE">
        <w:rPr>
          <w:sz w:val="20"/>
          <w:szCs w:val="20"/>
        </w:rPr>
        <w:t xml:space="preserve">You must visit the Program </w:t>
      </w:r>
      <w:proofErr w:type="gramStart"/>
      <w:r w:rsidRPr="00CC7264">
        <w:rPr>
          <w:sz w:val="20"/>
          <w:szCs w:val="20"/>
        </w:rPr>
        <w:t>You</w:t>
      </w:r>
      <w:proofErr w:type="gramEnd"/>
      <w:r w:rsidRPr="00CC7264">
        <w:rPr>
          <w:sz w:val="20"/>
          <w:szCs w:val="20"/>
        </w:rPr>
        <w:t xml:space="preserve"> must bring a copy of your Accommodation Memo and an Instructor Verification Form to the meeting. If you do not have these forms but need accommodations, make an appointment with the </w:t>
      </w:r>
      <w:r w:rsidR="002F59D4">
        <w:rPr>
          <w:sz w:val="20"/>
          <w:szCs w:val="20"/>
        </w:rPr>
        <w:t xml:space="preserve">Office of Accessibility. More information can be found here: </w:t>
      </w:r>
      <w:hyperlink r:id="rId13" w:history="1">
        <w:r w:rsidR="002F59D4" w:rsidRPr="00B27D6C">
          <w:rPr>
            <w:rStyle w:val="Hyperlink"/>
            <w:sz w:val="20"/>
            <w:szCs w:val="20"/>
          </w:rPr>
          <w:t>https://cws.auburn.edu/accessibility</w:t>
        </w:r>
      </w:hyperlink>
      <w:r w:rsidR="002F59D4">
        <w:rPr>
          <w:sz w:val="20"/>
          <w:szCs w:val="20"/>
        </w:rPr>
        <w:t xml:space="preserve"> </w:t>
      </w:r>
      <w:r w:rsidRPr="00CC7264">
        <w:rPr>
          <w:sz w:val="20"/>
          <w:szCs w:val="20"/>
        </w:rPr>
        <w:t xml:space="preserve"> </w:t>
      </w:r>
    </w:p>
    <w:p w:rsidR="00301E79" w:rsidRPr="00CC7264" w:rsidRDefault="00301E79" w:rsidP="00CC7264">
      <w:pPr>
        <w:ind w:right="-720"/>
        <w:contextualSpacing/>
        <w:rPr>
          <w:sz w:val="20"/>
          <w:szCs w:val="20"/>
        </w:rPr>
      </w:pPr>
    </w:p>
    <w:p w:rsidR="002F59D4" w:rsidRDefault="00301E79" w:rsidP="00CC7264">
      <w:pPr>
        <w:contextualSpacing/>
        <w:rPr>
          <w:sz w:val="20"/>
          <w:szCs w:val="20"/>
        </w:rPr>
      </w:pPr>
      <w:r w:rsidRPr="00B91E82">
        <w:rPr>
          <w:b/>
          <w:sz w:val="20"/>
          <w:szCs w:val="20"/>
        </w:rPr>
        <w:t>Honesty Code</w:t>
      </w:r>
      <w:r w:rsidR="00CC7264" w:rsidRPr="00CC7264">
        <w:rPr>
          <w:sz w:val="20"/>
          <w:szCs w:val="20"/>
        </w:rPr>
        <w:br/>
      </w:r>
      <w:r w:rsidR="002F59D4">
        <w:rPr>
          <w:sz w:val="20"/>
          <w:szCs w:val="20"/>
        </w:rPr>
        <w:t xml:space="preserve">Students should be aware of the </w:t>
      </w:r>
      <w:r w:rsidR="002F59D4" w:rsidRPr="00FC47E2">
        <w:rPr>
          <w:i/>
          <w:sz w:val="20"/>
          <w:szCs w:val="20"/>
        </w:rPr>
        <w:t xml:space="preserve">Student Policy </w:t>
      </w:r>
      <w:proofErr w:type="spellStart"/>
      <w:r w:rsidR="002F59D4" w:rsidRPr="00FC47E2">
        <w:rPr>
          <w:i/>
          <w:sz w:val="20"/>
          <w:szCs w:val="20"/>
        </w:rPr>
        <w:t>eHandbook</w:t>
      </w:r>
      <w:proofErr w:type="spellEnd"/>
      <w:r w:rsidR="002F59D4">
        <w:rPr>
          <w:sz w:val="20"/>
          <w:szCs w:val="20"/>
        </w:rPr>
        <w:t xml:space="preserve"> Academic Honesty Code:</w:t>
      </w:r>
    </w:p>
    <w:p w:rsidR="002F59D4" w:rsidRDefault="004D213B" w:rsidP="00CC7264">
      <w:pPr>
        <w:contextualSpacing/>
        <w:rPr>
          <w:sz w:val="20"/>
          <w:szCs w:val="20"/>
        </w:rPr>
      </w:pPr>
      <w:hyperlink r:id="rId14" w:history="1">
        <w:r w:rsidR="002F59D4" w:rsidRPr="00B27D6C">
          <w:rPr>
            <w:rStyle w:val="Hyperlink"/>
            <w:sz w:val="20"/>
            <w:szCs w:val="20"/>
          </w:rPr>
          <w:t>https://sites.auburn.edu/admin/universitypolicies/Policies/AcademicHonestyCode.pdf</w:t>
        </w:r>
      </w:hyperlink>
    </w:p>
    <w:p w:rsidR="00FC47E2" w:rsidRDefault="00FC47E2" w:rsidP="00CC7264">
      <w:pPr>
        <w:contextualSpacing/>
        <w:rPr>
          <w:sz w:val="20"/>
          <w:szCs w:val="20"/>
        </w:rPr>
      </w:pPr>
    </w:p>
    <w:p w:rsidR="00FC47E2" w:rsidRPr="00FC47E2" w:rsidRDefault="00FC47E2" w:rsidP="00CC7264">
      <w:pPr>
        <w:contextualSpacing/>
        <w:rPr>
          <w:b/>
          <w:sz w:val="20"/>
          <w:szCs w:val="20"/>
        </w:rPr>
      </w:pPr>
      <w:r w:rsidRPr="00FC47E2">
        <w:rPr>
          <w:b/>
          <w:sz w:val="20"/>
          <w:szCs w:val="20"/>
        </w:rPr>
        <w:t>Policy on Classroom Behavior</w:t>
      </w:r>
    </w:p>
    <w:p w:rsidR="00FC47E2" w:rsidRDefault="00FC47E2" w:rsidP="00CC7264">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Classroom Behavior: </w:t>
      </w:r>
      <w:hyperlink r:id="rId15" w:history="1">
        <w:r w:rsidRPr="00B27D6C">
          <w:rPr>
            <w:rStyle w:val="Hyperlink"/>
            <w:sz w:val="20"/>
            <w:szCs w:val="20"/>
          </w:rPr>
          <w:t>https://sites.auburn.edu/admin/universitypolicies/Policies/PolicyonClassroomBehavior.pdf</w:t>
        </w:r>
      </w:hyperlink>
      <w:r>
        <w:rPr>
          <w:sz w:val="20"/>
          <w:szCs w:val="20"/>
        </w:rPr>
        <w:t xml:space="preserve"> </w:t>
      </w:r>
    </w:p>
    <w:p w:rsidR="00FC47E2" w:rsidRDefault="00FC47E2" w:rsidP="00CC7264">
      <w:pPr>
        <w:contextualSpacing/>
        <w:rPr>
          <w:sz w:val="20"/>
          <w:szCs w:val="20"/>
        </w:rPr>
      </w:pPr>
    </w:p>
    <w:p w:rsidR="00301E79" w:rsidRDefault="00FC47E2" w:rsidP="00FC47E2">
      <w:pPr>
        <w:contextualSpacing/>
        <w:rPr>
          <w:b/>
          <w:sz w:val="20"/>
          <w:szCs w:val="20"/>
        </w:rPr>
      </w:pPr>
      <w:r w:rsidRPr="002F59D4">
        <w:rPr>
          <w:b/>
          <w:sz w:val="20"/>
          <w:szCs w:val="20"/>
        </w:rPr>
        <w:t>Harassment</w:t>
      </w:r>
    </w:p>
    <w:p w:rsidR="002F59D4" w:rsidRDefault="002F59D4" w:rsidP="00FC47E2">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Harassment: </w:t>
      </w:r>
      <w:r>
        <w:rPr>
          <w:sz w:val="20"/>
          <w:szCs w:val="20"/>
        </w:rPr>
        <w:br/>
      </w:r>
      <w:hyperlink r:id="rId16" w:history="1">
        <w:r w:rsidRPr="00B27D6C">
          <w:rPr>
            <w:rStyle w:val="Hyperlink"/>
            <w:sz w:val="20"/>
            <w:szCs w:val="20"/>
          </w:rPr>
          <w:t>https://sites.auburn.edu/admin/universitypolicies/Policies/PolicyRegardingtheProhibitedHarassmentofStudents.pdf</w:t>
        </w:r>
      </w:hyperlink>
      <w:r>
        <w:rPr>
          <w:sz w:val="20"/>
          <w:szCs w:val="20"/>
        </w:rPr>
        <w:t xml:space="preserve">  </w:t>
      </w:r>
    </w:p>
    <w:p w:rsidR="002F59D4" w:rsidRDefault="002F59D4" w:rsidP="00FC47E2">
      <w:pPr>
        <w:contextualSpacing/>
        <w:rPr>
          <w:sz w:val="20"/>
          <w:szCs w:val="20"/>
        </w:rPr>
      </w:pPr>
    </w:p>
    <w:p w:rsidR="00FC47E2" w:rsidRDefault="00FC47E2" w:rsidP="00FC47E2">
      <w:pPr>
        <w:contextualSpacing/>
        <w:rPr>
          <w:sz w:val="20"/>
          <w:szCs w:val="20"/>
        </w:rPr>
      </w:pPr>
      <w:r>
        <w:rPr>
          <w:sz w:val="20"/>
          <w:szCs w:val="20"/>
        </w:rPr>
        <w:t>Harassment in academic settings and in the employment arena where studen</w:t>
      </w:r>
      <w:r w:rsidR="002F59D4">
        <w:rPr>
          <w:sz w:val="20"/>
          <w:szCs w:val="20"/>
        </w:rPr>
        <w:t xml:space="preserve">ts are involved is defined as: </w:t>
      </w:r>
      <w:r>
        <w:rPr>
          <w:sz w:val="20"/>
          <w:szCs w:val="20"/>
        </w:rPr>
        <w:t xml:space="preserve">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 </w:t>
      </w:r>
    </w:p>
    <w:p w:rsidR="002F59D4" w:rsidRPr="00CC7264" w:rsidRDefault="002F59D4" w:rsidP="00FC47E2">
      <w:pPr>
        <w:contextualSpacing/>
        <w:rPr>
          <w:sz w:val="20"/>
          <w:szCs w:val="20"/>
        </w:rPr>
      </w:pPr>
    </w:p>
    <w:p w:rsidR="00301E79" w:rsidRPr="00CC7264" w:rsidRDefault="00301E79" w:rsidP="00CC7264">
      <w:pPr>
        <w:ind w:right="-720"/>
        <w:contextualSpacing/>
        <w:rPr>
          <w:sz w:val="20"/>
          <w:szCs w:val="20"/>
        </w:rPr>
      </w:pPr>
      <w:r w:rsidRPr="00B91E82">
        <w:rPr>
          <w:b/>
          <w:sz w:val="20"/>
          <w:szCs w:val="20"/>
        </w:rPr>
        <w:t>Professionalism</w:t>
      </w:r>
      <w:r w:rsidR="00CC7264" w:rsidRPr="00CC7264">
        <w:rPr>
          <w:sz w:val="20"/>
          <w:szCs w:val="20"/>
        </w:rPr>
        <w:br/>
      </w:r>
      <w:r w:rsidRPr="00CC7264">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rsidR="00301E79" w:rsidRPr="00CC7264" w:rsidRDefault="00301E79" w:rsidP="00CC7264">
      <w:pPr>
        <w:ind w:right="-720"/>
        <w:contextualSpacing/>
        <w:rPr>
          <w:sz w:val="20"/>
          <w:szCs w:val="20"/>
        </w:rPr>
      </w:pPr>
    </w:p>
    <w:p w:rsidR="00301E79" w:rsidRPr="00B91E82" w:rsidRDefault="00301E79" w:rsidP="00B91E82">
      <w:pPr>
        <w:pStyle w:val="ListParagraph"/>
        <w:numPr>
          <w:ilvl w:val="0"/>
          <w:numId w:val="9"/>
        </w:numPr>
        <w:ind w:left="360" w:right="-720" w:hanging="180"/>
        <w:rPr>
          <w:sz w:val="20"/>
          <w:szCs w:val="20"/>
        </w:rPr>
      </w:pPr>
      <w:r w:rsidRPr="00B91E82">
        <w:rPr>
          <w:sz w:val="20"/>
          <w:szCs w:val="20"/>
        </w:rPr>
        <w:t>Engage in responsible and ethical professional practices</w:t>
      </w:r>
    </w:p>
    <w:p w:rsidR="00301E79" w:rsidRPr="00B91E82" w:rsidRDefault="00301E79" w:rsidP="00B91E82">
      <w:pPr>
        <w:pStyle w:val="ListParagraph"/>
        <w:numPr>
          <w:ilvl w:val="0"/>
          <w:numId w:val="9"/>
        </w:numPr>
        <w:ind w:left="360" w:right="-720" w:hanging="180"/>
        <w:rPr>
          <w:sz w:val="20"/>
          <w:szCs w:val="20"/>
        </w:rPr>
      </w:pPr>
      <w:r w:rsidRPr="00B91E82">
        <w:rPr>
          <w:sz w:val="20"/>
          <w:szCs w:val="20"/>
        </w:rPr>
        <w:t>Contribute to collaborative learning communities</w:t>
      </w:r>
    </w:p>
    <w:p w:rsidR="00301E79" w:rsidRPr="00B91E82" w:rsidRDefault="00301E79" w:rsidP="00B91E82">
      <w:pPr>
        <w:pStyle w:val="ListParagraph"/>
        <w:numPr>
          <w:ilvl w:val="0"/>
          <w:numId w:val="9"/>
        </w:numPr>
        <w:ind w:left="360" w:right="-720" w:hanging="180"/>
        <w:rPr>
          <w:sz w:val="20"/>
          <w:szCs w:val="20"/>
        </w:rPr>
      </w:pPr>
      <w:r w:rsidRPr="00B91E82">
        <w:rPr>
          <w:sz w:val="20"/>
          <w:szCs w:val="20"/>
        </w:rPr>
        <w:t>Demonstrate a commitment to diversity</w:t>
      </w:r>
    </w:p>
    <w:p w:rsidR="00301E79" w:rsidRPr="00B91E82" w:rsidRDefault="00301E79" w:rsidP="00B91E82">
      <w:pPr>
        <w:pStyle w:val="ListParagraph"/>
        <w:numPr>
          <w:ilvl w:val="0"/>
          <w:numId w:val="9"/>
        </w:numPr>
        <w:ind w:left="360" w:right="-720" w:hanging="180"/>
        <w:rPr>
          <w:sz w:val="20"/>
          <w:szCs w:val="20"/>
        </w:rPr>
      </w:pPr>
      <w:r w:rsidRPr="00B91E82">
        <w:rPr>
          <w:sz w:val="20"/>
          <w:szCs w:val="20"/>
        </w:rPr>
        <w:t>Model and nurture intellectual vitality</w:t>
      </w:r>
    </w:p>
    <w:p w:rsidR="00301E79" w:rsidRPr="00CC7264" w:rsidRDefault="00301E79" w:rsidP="00CC7264">
      <w:pPr>
        <w:contextualSpacing/>
        <w:jc w:val="both"/>
        <w:rPr>
          <w:rFonts w:eastAsia="Times"/>
          <w:color w:val="000000"/>
          <w:sz w:val="20"/>
          <w:szCs w:val="20"/>
        </w:rPr>
      </w:pPr>
    </w:p>
    <w:p w:rsidR="00301E79" w:rsidRPr="00CC7264" w:rsidRDefault="00CC7264" w:rsidP="00CC7264">
      <w:pPr>
        <w:pStyle w:val="NormalWeb"/>
        <w:spacing w:before="0" w:beforeAutospacing="0" w:after="0" w:afterAutospacing="0"/>
        <w:contextualSpacing/>
        <w:rPr>
          <w:rFonts w:ascii="Times New Roman" w:hAnsi="Times New Roman"/>
        </w:rPr>
      </w:pPr>
      <w:r w:rsidRPr="00B91E82">
        <w:rPr>
          <w:rFonts w:ascii="Times New Roman" w:hAnsi="Times New Roman"/>
          <w:b/>
        </w:rPr>
        <w:t>Equipment &amp; Materials Policy</w:t>
      </w:r>
      <w:r w:rsidRPr="00CC7264">
        <w:rPr>
          <w:rFonts w:ascii="Times New Roman" w:hAnsi="Times New Roman"/>
          <w:u w:val="single"/>
        </w:rPr>
        <w:br/>
      </w:r>
      <w:r w:rsidR="00301E79" w:rsidRPr="00CC7264">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00301E79" w:rsidRPr="00B91E82">
        <w:rPr>
          <w:rFonts w:ascii="Times New Roman" w:hAnsi="Times New Roman"/>
          <w:b/>
          <w:i/>
          <w:u w:val="single"/>
        </w:rPr>
        <w:t>not</w:t>
      </w:r>
      <w:r w:rsidR="00301E79" w:rsidRPr="00CC7264">
        <w:rPr>
          <w:rFonts w:ascii="Times New Roman" w:hAnsi="Times New Roman"/>
        </w:rPr>
        <w:t xml:space="preserve"> to be taken from HC 1408 except for laboratory use. </w:t>
      </w:r>
      <w:r w:rsidR="00B91E82">
        <w:rPr>
          <w:rFonts w:ascii="Times New Roman" w:hAnsi="Times New Roman"/>
        </w:rPr>
        <w:t xml:space="preserve">Note: Ukuleles purchased for classroom use will </w:t>
      </w:r>
      <w:r w:rsidR="00B91E82" w:rsidRPr="00B91E82">
        <w:rPr>
          <w:rFonts w:ascii="Times New Roman" w:hAnsi="Times New Roman"/>
          <w:b/>
          <w:i/>
          <w:u w:val="single"/>
        </w:rPr>
        <w:t>not</w:t>
      </w:r>
      <w:r w:rsidR="00B91E82">
        <w:rPr>
          <w:rFonts w:ascii="Times New Roman" w:hAnsi="Times New Roman"/>
        </w:rPr>
        <w:t xml:space="preserve"> be available to use in lab experiences. You must purchase your own for teaching use.  </w:t>
      </w:r>
      <w:r w:rsidR="00301E79" w:rsidRPr="00CC7264">
        <w:rPr>
          <w:rFonts w:ascii="Times New Roman" w:hAnsi="Times New Roman"/>
        </w:rPr>
        <w:t xml:space="preserve">Students must check materials in/out at specified times. Students will be responsible for damaged or missing materials. </w:t>
      </w:r>
    </w:p>
    <w:p w:rsidR="00301E79" w:rsidRPr="00CC7264" w:rsidRDefault="00301E79" w:rsidP="00CC7264">
      <w:pPr>
        <w:contextualSpacing/>
        <w:jc w:val="both"/>
        <w:rPr>
          <w:rFonts w:eastAsia="Times"/>
          <w:color w:val="000000"/>
          <w:sz w:val="20"/>
          <w:szCs w:val="20"/>
        </w:rPr>
      </w:pPr>
    </w:p>
    <w:p w:rsidR="00301E79" w:rsidRPr="00CC7264" w:rsidRDefault="00301E79" w:rsidP="00CC7264">
      <w:pPr>
        <w:contextualSpacing/>
        <w:rPr>
          <w:sz w:val="20"/>
          <w:szCs w:val="20"/>
        </w:rPr>
      </w:pPr>
      <w:r w:rsidRPr="00B91E82">
        <w:rPr>
          <w:b/>
          <w:sz w:val="20"/>
          <w:szCs w:val="20"/>
        </w:rPr>
        <w:t>The Family Rights and Privacy Act</w:t>
      </w:r>
      <w:r w:rsidRPr="00CC7264">
        <w:rPr>
          <w:sz w:val="20"/>
          <w:szCs w:val="20"/>
        </w:rPr>
        <w:t xml:space="preserve"> </w:t>
      </w:r>
      <w:r w:rsidR="00CC7264" w:rsidRPr="00CC7264">
        <w:rPr>
          <w:sz w:val="20"/>
          <w:szCs w:val="20"/>
        </w:rPr>
        <w:br/>
        <w:t>Public Law 93-380</w:t>
      </w:r>
      <w:r w:rsidRPr="00CC7264">
        <w:rPr>
          <w:sz w:val="20"/>
          <w:szCs w:val="20"/>
        </w:rPr>
        <w:t xml:space="preserve">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301E79" w:rsidRPr="00CC7264" w:rsidRDefault="00301E79" w:rsidP="00CC7264">
      <w:pPr>
        <w:contextualSpacing/>
        <w:rPr>
          <w:sz w:val="20"/>
          <w:szCs w:val="20"/>
        </w:rPr>
      </w:pPr>
    </w:p>
    <w:p w:rsidR="00301E79" w:rsidRPr="00CC7264" w:rsidRDefault="00301E79" w:rsidP="00B91E82">
      <w:pPr>
        <w:pStyle w:val="ListParagraph"/>
        <w:numPr>
          <w:ilvl w:val="0"/>
          <w:numId w:val="10"/>
        </w:numPr>
        <w:ind w:left="360" w:hanging="180"/>
        <w:rPr>
          <w:sz w:val="20"/>
          <w:szCs w:val="20"/>
        </w:rPr>
      </w:pPr>
      <w:r w:rsidRPr="00CC7264">
        <w:rPr>
          <w:sz w:val="20"/>
          <w:szCs w:val="20"/>
        </w:rPr>
        <w:t>All discussion about a student should be conducted with the teacher or university supervisor only.</w:t>
      </w:r>
    </w:p>
    <w:p w:rsidR="00301E79" w:rsidRPr="00CC7264" w:rsidRDefault="00301E79" w:rsidP="00B91E82">
      <w:pPr>
        <w:pStyle w:val="ListParagraph"/>
        <w:numPr>
          <w:ilvl w:val="0"/>
          <w:numId w:val="10"/>
        </w:numPr>
        <w:ind w:left="360" w:hanging="180"/>
        <w:rPr>
          <w:sz w:val="20"/>
          <w:szCs w:val="20"/>
        </w:rPr>
      </w:pPr>
      <w:r w:rsidRPr="00CC7264">
        <w:rPr>
          <w:sz w:val="20"/>
          <w:szCs w:val="20"/>
        </w:rPr>
        <w:t>Discussion should be conducted in the privacy of the classroom or the teacher/supervisor's office. (Be aware of listeners in all settings.)</w:t>
      </w:r>
    </w:p>
    <w:p w:rsidR="00301E79" w:rsidRPr="00CC7264" w:rsidRDefault="00301E79" w:rsidP="00B91E82">
      <w:pPr>
        <w:pStyle w:val="ListParagraph"/>
        <w:numPr>
          <w:ilvl w:val="0"/>
          <w:numId w:val="10"/>
        </w:numPr>
        <w:ind w:left="360" w:hanging="180"/>
        <w:rPr>
          <w:sz w:val="20"/>
          <w:szCs w:val="20"/>
        </w:rPr>
      </w:pPr>
      <w:r w:rsidRPr="00CC7264">
        <w:rPr>
          <w:sz w:val="20"/>
          <w:szCs w:val="20"/>
        </w:rPr>
        <w:t>You should not discuss students with other parents, agencies, or other students.</w:t>
      </w:r>
    </w:p>
    <w:p w:rsidR="00301E79" w:rsidRPr="00CC7264" w:rsidRDefault="00301E79" w:rsidP="00B91E82">
      <w:pPr>
        <w:pStyle w:val="ListParagraph"/>
        <w:numPr>
          <w:ilvl w:val="0"/>
          <w:numId w:val="10"/>
        </w:numPr>
        <w:ind w:left="360" w:hanging="180"/>
        <w:rPr>
          <w:sz w:val="20"/>
          <w:szCs w:val="20"/>
        </w:rPr>
      </w:pPr>
      <w:r w:rsidRPr="00CC7264">
        <w:rPr>
          <w:sz w:val="20"/>
          <w:szCs w:val="20"/>
        </w:rPr>
        <w:t>Limit discussion to those involved with your assignment.</w:t>
      </w:r>
    </w:p>
    <w:p w:rsidR="00301E79" w:rsidRPr="00CC7264" w:rsidRDefault="00301E79" w:rsidP="00B91E82">
      <w:pPr>
        <w:pStyle w:val="ListParagraph"/>
        <w:numPr>
          <w:ilvl w:val="0"/>
          <w:numId w:val="10"/>
        </w:numPr>
        <w:ind w:left="360" w:hanging="180"/>
        <w:rPr>
          <w:sz w:val="20"/>
          <w:szCs w:val="20"/>
        </w:rPr>
      </w:pPr>
      <w:r w:rsidRPr="00CC7264">
        <w:rPr>
          <w:sz w:val="20"/>
          <w:szCs w:val="20"/>
        </w:rPr>
        <w:t>When providing reports, class observations, lesson plans for university classes, identify the student by a pseudonym or his/her first name only.</w:t>
      </w:r>
    </w:p>
    <w:p w:rsidR="00301E79" w:rsidRPr="005E0E3C" w:rsidRDefault="00301E79" w:rsidP="00CC7264">
      <w:pPr>
        <w:pStyle w:val="ListParagraph"/>
        <w:numPr>
          <w:ilvl w:val="0"/>
          <w:numId w:val="10"/>
        </w:numPr>
        <w:ind w:left="360" w:hanging="180"/>
        <w:rPr>
          <w:sz w:val="20"/>
          <w:szCs w:val="20"/>
        </w:rPr>
      </w:pPr>
      <w:r w:rsidRPr="00CC7264">
        <w:rPr>
          <w:sz w:val="20"/>
          <w:szCs w:val="20"/>
        </w:rPr>
        <w:t>Do not violate any of the above guidelines in electronic communications such as e-mail, discussion boards, or stored documents such as word processor files stored in your computer.</w:t>
      </w:r>
    </w:p>
    <w:p w:rsidR="00301E79" w:rsidRPr="00CC7264" w:rsidRDefault="00301E79" w:rsidP="00CC7264">
      <w:pPr>
        <w:contextualSpacing/>
        <w:rPr>
          <w:sz w:val="20"/>
          <w:szCs w:val="20"/>
        </w:rPr>
      </w:pPr>
      <w:r w:rsidRPr="00B91E82">
        <w:rPr>
          <w:b/>
          <w:sz w:val="20"/>
          <w:szCs w:val="20"/>
        </w:rPr>
        <w:t>Professional Ethics</w:t>
      </w:r>
      <w:r w:rsidRPr="00CC7264">
        <w:rPr>
          <w:sz w:val="20"/>
          <w:szCs w:val="20"/>
        </w:rPr>
        <w:t xml:space="preserve"> </w:t>
      </w:r>
      <w:r w:rsidR="00CC7264" w:rsidRPr="00CC7264">
        <w:rPr>
          <w:sz w:val="20"/>
          <w:szCs w:val="20"/>
        </w:rPr>
        <w:br/>
      </w:r>
      <w:r w:rsidRPr="00CC7264">
        <w:rPr>
          <w:sz w:val="20"/>
          <w:szCs w:val="20"/>
        </w:rP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301E79" w:rsidRPr="00CC7264" w:rsidRDefault="00301E79" w:rsidP="00CC7264">
      <w:pPr>
        <w:contextualSpacing/>
        <w:jc w:val="both"/>
        <w:rPr>
          <w:rFonts w:eastAsia="Times"/>
          <w:color w:val="000000"/>
          <w:sz w:val="20"/>
          <w:szCs w:val="20"/>
        </w:rPr>
      </w:pPr>
    </w:p>
    <w:p w:rsidR="00B91E82" w:rsidRPr="00B91E82" w:rsidRDefault="00301E79" w:rsidP="00CC7264">
      <w:pPr>
        <w:contextualSpacing/>
        <w:jc w:val="both"/>
        <w:outlineLvl w:val="0"/>
        <w:rPr>
          <w:b/>
          <w:sz w:val="20"/>
          <w:szCs w:val="20"/>
        </w:rPr>
      </w:pPr>
      <w:r w:rsidRPr="00B91E82">
        <w:rPr>
          <w:rFonts w:eastAsia="Times"/>
          <w:b/>
          <w:color w:val="000000"/>
          <w:sz w:val="20"/>
          <w:szCs w:val="20"/>
        </w:rPr>
        <w:t>Other:</w:t>
      </w:r>
    </w:p>
    <w:p w:rsidR="00301E79" w:rsidRDefault="00301E79" w:rsidP="00CC7264">
      <w:pPr>
        <w:contextualSpacing/>
        <w:jc w:val="both"/>
        <w:outlineLvl w:val="0"/>
        <w:rPr>
          <w:sz w:val="20"/>
          <w:szCs w:val="20"/>
        </w:rPr>
      </w:pPr>
      <w:r w:rsidRPr="00CC7264">
        <w:rPr>
          <w:sz w:val="20"/>
          <w:szCs w:val="20"/>
        </w:rPr>
        <w:t xml:space="preserve">Students must </w:t>
      </w:r>
      <w:r w:rsidR="00B91E82">
        <w:rPr>
          <w:sz w:val="20"/>
          <w:szCs w:val="20"/>
        </w:rPr>
        <w:t>satisfactorily complete all course objectives and assignments t</w:t>
      </w:r>
      <w:r w:rsidRPr="00CC7264">
        <w:rPr>
          <w:sz w:val="20"/>
          <w:szCs w:val="20"/>
        </w:rPr>
        <w:t>o pass this course.</w:t>
      </w:r>
    </w:p>
    <w:p w:rsidR="00B91E82" w:rsidRPr="00CC7264" w:rsidRDefault="00B91E82" w:rsidP="00CC7264">
      <w:pPr>
        <w:contextualSpacing/>
        <w:jc w:val="both"/>
        <w:outlineLvl w:val="0"/>
        <w:rPr>
          <w:sz w:val="20"/>
          <w:szCs w:val="20"/>
        </w:rPr>
      </w:pPr>
      <w:r>
        <w:rPr>
          <w:sz w:val="20"/>
          <w:szCs w:val="20"/>
        </w:rPr>
        <w:t xml:space="preserve">Students must satisfactorily complete all required field experiences to pass this course. </w:t>
      </w:r>
    </w:p>
    <w:p w:rsidR="00301E79" w:rsidRPr="00187B1B" w:rsidRDefault="00187B1B" w:rsidP="00CC7264">
      <w:pPr>
        <w:contextualSpacing/>
        <w:rPr>
          <w:sz w:val="20"/>
          <w:szCs w:val="20"/>
        </w:rPr>
      </w:pPr>
      <w:r>
        <w:rPr>
          <w:sz w:val="20"/>
          <w:szCs w:val="20"/>
        </w:rPr>
        <w:t>Instructor reserves the right to change the syllabus to best fit the needs of the students.</w:t>
      </w:r>
    </w:p>
    <w:sectPr w:rsidR="00301E79" w:rsidRPr="00187B1B" w:rsidSect="005E0E3C">
      <w:footerReference w:type="default" r:id="rId17"/>
      <w:pgSz w:w="12240" w:h="15840"/>
      <w:pgMar w:top="720" w:right="720" w:bottom="720" w:left="720" w:footer="44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E0B" w:rsidRDefault="003A4E0B" w:rsidP="005E0E3C">
      <w:r>
        <w:separator/>
      </w:r>
    </w:p>
  </w:endnote>
  <w:endnote w:type="continuationSeparator" w:id="0">
    <w:p w:rsidR="003A4E0B" w:rsidRDefault="003A4E0B" w:rsidP="005E0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WP MathA">
    <w:panose1 w:val="00000000000000000000"/>
    <w:charset w:val="02"/>
    <w:family w:val="auto"/>
    <w:notTrueType/>
    <w:pitch w:val="variable"/>
    <w:sig w:usb0="00000000" w:usb1="00000000" w:usb2="00000000" w:usb3="00000000" w:csb0="00000000"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E0B" w:rsidRPr="005E0E3C" w:rsidRDefault="003A4E0B" w:rsidP="005E0E3C">
    <w:pPr>
      <w:pStyle w:val="Footer"/>
      <w:tabs>
        <w:tab w:val="clear" w:pos="8640"/>
        <w:tab w:val="right" w:pos="10800"/>
      </w:tabs>
      <w:rPr>
        <w:sz w:val="20"/>
        <w:szCs w:val="20"/>
      </w:rPr>
    </w:pPr>
    <w:r>
      <w:rPr>
        <w:sz w:val="20"/>
        <w:szCs w:val="20"/>
      </w:rPr>
      <w:t>CTMU 3040 Syllabus</w:t>
    </w:r>
    <w:r>
      <w:rPr>
        <w:sz w:val="20"/>
        <w:szCs w:val="20"/>
      </w:rPr>
      <w:tab/>
    </w:r>
    <w:r>
      <w:rPr>
        <w:sz w:val="20"/>
        <w:szCs w:val="20"/>
      </w:rPr>
      <w:tab/>
    </w:r>
    <w:r w:rsidRPr="005E0E3C">
      <w:rPr>
        <w:sz w:val="20"/>
        <w:szCs w:val="20"/>
      </w:rPr>
      <w:t xml:space="preserve">p. </w:t>
    </w:r>
    <w:r w:rsidRPr="005E0E3C">
      <w:rPr>
        <w:rStyle w:val="PageNumber"/>
        <w:sz w:val="20"/>
        <w:szCs w:val="20"/>
      </w:rPr>
      <w:fldChar w:fldCharType="begin"/>
    </w:r>
    <w:r w:rsidRPr="005E0E3C">
      <w:rPr>
        <w:rStyle w:val="PageNumber"/>
        <w:sz w:val="20"/>
        <w:szCs w:val="20"/>
      </w:rPr>
      <w:instrText xml:space="preserve"> PAGE </w:instrText>
    </w:r>
    <w:r w:rsidRPr="005E0E3C">
      <w:rPr>
        <w:rStyle w:val="PageNumber"/>
        <w:sz w:val="20"/>
        <w:szCs w:val="20"/>
      </w:rPr>
      <w:fldChar w:fldCharType="separate"/>
    </w:r>
    <w:r w:rsidR="00185F46">
      <w:rPr>
        <w:rStyle w:val="PageNumber"/>
        <w:noProof/>
        <w:sz w:val="20"/>
        <w:szCs w:val="20"/>
      </w:rPr>
      <w:t>1</w:t>
    </w:r>
    <w:r w:rsidRPr="005E0E3C">
      <w:rPr>
        <w:rStyle w:val="PageNumber"/>
        <w:sz w:val="20"/>
        <w:szCs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E0B" w:rsidRDefault="003A4E0B" w:rsidP="005E0E3C">
      <w:r>
        <w:separator/>
      </w:r>
    </w:p>
  </w:footnote>
  <w:footnote w:type="continuationSeparator" w:id="0">
    <w:p w:rsidR="003A4E0B" w:rsidRDefault="003A4E0B" w:rsidP="005E0E3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4479A"/>
    <w:multiLevelType w:val="hybridMultilevel"/>
    <w:tmpl w:val="0D4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825D4"/>
    <w:multiLevelType w:val="hybridMultilevel"/>
    <w:tmpl w:val="BF8A9FD6"/>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Math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Math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405DF0"/>
    <w:multiLevelType w:val="hybridMultilevel"/>
    <w:tmpl w:val="F25656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5654194A"/>
    <w:multiLevelType w:val="hybridMultilevel"/>
    <w:tmpl w:val="71A2CB8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nsid w:val="69634D7D"/>
    <w:multiLevelType w:val="hybridMultilevel"/>
    <w:tmpl w:val="F48A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1C201E"/>
    <w:multiLevelType w:val="hybridMultilevel"/>
    <w:tmpl w:val="71043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12897"/>
    <w:multiLevelType w:val="hybridMultilevel"/>
    <w:tmpl w:val="A0E6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A68FD"/>
    <w:multiLevelType w:val="hybridMultilevel"/>
    <w:tmpl w:val="12EA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8"/>
  </w:num>
  <w:num w:numId="6">
    <w:abstractNumId w:val="0"/>
  </w:num>
  <w:num w:numId="7">
    <w:abstractNumId w:val="3"/>
  </w:num>
  <w:num w:numId="8">
    <w:abstractNumId w:val="7"/>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E431C2"/>
    <w:rsid w:val="00043D1F"/>
    <w:rsid w:val="00070281"/>
    <w:rsid w:val="00076E37"/>
    <w:rsid w:val="000A740F"/>
    <w:rsid w:val="00185F46"/>
    <w:rsid w:val="00187B1B"/>
    <w:rsid w:val="002D18F0"/>
    <w:rsid w:val="002F59D4"/>
    <w:rsid w:val="00301E79"/>
    <w:rsid w:val="003148B4"/>
    <w:rsid w:val="003424A9"/>
    <w:rsid w:val="00382C9D"/>
    <w:rsid w:val="003A4E0B"/>
    <w:rsid w:val="003B1FB7"/>
    <w:rsid w:val="0049197D"/>
    <w:rsid w:val="00492176"/>
    <w:rsid w:val="004D213B"/>
    <w:rsid w:val="004F3B0D"/>
    <w:rsid w:val="00510F83"/>
    <w:rsid w:val="00557BE7"/>
    <w:rsid w:val="005A09C5"/>
    <w:rsid w:val="005A3D56"/>
    <w:rsid w:val="005C0881"/>
    <w:rsid w:val="005E0E3C"/>
    <w:rsid w:val="00726FAB"/>
    <w:rsid w:val="00753A8A"/>
    <w:rsid w:val="007A47BD"/>
    <w:rsid w:val="007D35A5"/>
    <w:rsid w:val="007E2B63"/>
    <w:rsid w:val="007E6FBE"/>
    <w:rsid w:val="007F6E97"/>
    <w:rsid w:val="00801CC0"/>
    <w:rsid w:val="00897966"/>
    <w:rsid w:val="009254A2"/>
    <w:rsid w:val="009932DB"/>
    <w:rsid w:val="009C5412"/>
    <w:rsid w:val="009E2584"/>
    <w:rsid w:val="00AB3799"/>
    <w:rsid w:val="00AC6730"/>
    <w:rsid w:val="00AE17F2"/>
    <w:rsid w:val="00B07056"/>
    <w:rsid w:val="00B759E4"/>
    <w:rsid w:val="00B91E82"/>
    <w:rsid w:val="00CC7264"/>
    <w:rsid w:val="00CD7B1A"/>
    <w:rsid w:val="00D05DA6"/>
    <w:rsid w:val="00D25040"/>
    <w:rsid w:val="00DA1493"/>
    <w:rsid w:val="00E16C6A"/>
    <w:rsid w:val="00E431C2"/>
    <w:rsid w:val="00FC47E2"/>
    <w:rsid w:val="00FD16FC"/>
  </w:rsids>
  <m:mathPr>
    <m:mathFont m:val="Segoe UI"/>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PAHeadings">
    <w:name w:val="APA Headings"/>
    <w:basedOn w:val="Normal"/>
    <w:next w:val="Normal"/>
    <w:qFormat/>
    <w:rsid w:val="002D18F0"/>
    <w:pPr>
      <w:tabs>
        <w:tab w:val="right" w:leader="dot" w:pos="9360"/>
      </w:tabs>
      <w:spacing w:line="480" w:lineRule="auto"/>
      <w:jc w:val="center"/>
    </w:pPr>
    <w:rPr>
      <w:b/>
    </w:rPr>
  </w:style>
  <w:style w:type="paragraph" w:styleId="TOC2">
    <w:name w:val="toc 2"/>
    <w:aliases w:val="TOC 2-TABLES"/>
    <w:basedOn w:val="Normal"/>
    <w:next w:val="Normal"/>
    <w:autoRedefine/>
    <w:uiPriority w:val="39"/>
    <w:unhideWhenUsed/>
    <w:rsid w:val="000A740F"/>
    <w:pPr>
      <w:tabs>
        <w:tab w:val="right" w:leader="dot" w:pos="9350"/>
      </w:tabs>
      <w:spacing w:line="480" w:lineRule="auto"/>
      <w:ind w:left="270"/>
    </w:pPr>
    <w:rPr>
      <w:szCs w:val="22"/>
    </w:rPr>
  </w:style>
  <w:style w:type="paragraph" w:styleId="TOC3">
    <w:name w:val="toc 3"/>
    <w:aliases w:val="TOC-DISSERTATION"/>
    <w:basedOn w:val="Normal"/>
    <w:next w:val="Normal"/>
    <w:autoRedefine/>
    <w:uiPriority w:val="39"/>
    <w:unhideWhenUsed/>
    <w:rsid w:val="000A740F"/>
    <w:pPr>
      <w:spacing w:line="480" w:lineRule="auto"/>
      <w:ind w:left="480"/>
    </w:pPr>
    <w:rPr>
      <w:szCs w:val="22"/>
    </w:rPr>
  </w:style>
  <w:style w:type="character" w:styleId="Strong">
    <w:name w:val="Strong"/>
    <w:aliases w:val="APA 2"/>
    <w:basedOn w:val="DefaultParagraphFont"/>
    <w:uiPriority w:val="22"/>
    <w:qFormat/>
    <w:rsid w:val="000A740F"/>
    <w:rPr>
      <w:rFonts w:eastAsia="Times New Roman"/>
      <w:b/>
      <w:color w:val="000000"/>
      <w:sz w:val="24"/>
      <w:szCs w:val="24"/>
      <w:lang w:eastAsia="en-US"/>
    </w:rPr>
  </w:style>
  <w:style w:type="character" w:styleId="Hyperlink">
    <w:name w:val="Hyperlink"/>
    <w:basedOn w:val="DefaultParagraphFont"/>
    <w:uiPriority w:val="99"/>
    <w:unhideWhenUsed/>
    <w:rsid w:val="00E431C2"/>
    <w:rPr>
      <w:color w:val="0000FF" w:themeColor="hyperlink"/>
      <w:u w:val="single"/>
    </w:rPr>
  </w:style>
  <w:style w:type="paragraph" w:styleId="ListParagraph">
    <w:name w:val="List Paragraph"/>
    <w:basedOn w:val="Normal"/>
    <w:uiPriority w:val="34"/>
    <w:qFormat/>
    <w:rsid w:val="00E431C2"/>
    <w:pPr>
      <w:ind w:left="720"/>
      <w:contextualSpacing/>
    </w:pPr>
  </w:style>
  <w:style w:type="table" w:styleId="TableGrid">
    <w:name w:val="Table Grid"/>
    <w:basedOn w:val="TableNormal"/>
    <w:uiPriority w:val="59"/>
    <w:rsid w:val="007D3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F6E97"/>
    <w:pPr>
      <w:spacing w:before="100" w:beforeAutospacing="1" w:after="100" w:afterAutospacing="1"/>
    </w:pPr>
    <w:rPr>
      <w:rFonts w:ascii="Times" w:eastAsia="Times" w:hAnsi="Times"/>
      <w:color w:val="000000"/>
      <w:sz w:val="20"/>
      <w:szCs w:val="20"/>
    </w:rPr>
  </w:style>
  <w:style w:type="paragraph" w:styleId="DocumentMap">
    <w:name w:val="Document Map"/>
    <w:basedOn w:val="Normal"/>
    <w:link w:val="DocumentMapChar"/>
    <w:uiPriority w:val="99"/>
    <w:semiHidden/>
    <w:unhideWhenUsed/>
    <w:rsid w:val="00726FAB"/>
    <w:rPr>
      <w:rFonts w:ascii="Lucida Grande" w:hAnsi="Lucida Grande" w:cs="Lucida Grande"/>
    </w:rPr>
  </w:style>
  <w:style w:type="character" w:customStyle="1" w:styleId="DocumentMapChar">
    <w:name w:val="Document Map Char"/>
    <w:basedOn w:val="DefaultParagraphFont"/>
    <w:link w:val="DocumentMap"/>
    <w:uiPriority w:val="99"/>
    <w:semiHidden/>
    <w:rsid w:val="00726FAB"/>
    <w:rPr>
      <w:rFonts w:ascii="Lucida Grande" w:hAnsi="Lucida Grande" w:cs="Lucida Grande"/>
    </w:rPr>
  </w:style>
  <w:style w:type="paragraph" w:styleId="Header">
    <w:name w:val="header"/>
    <w:basedOn w:val="Normal"/>
    <w:link w:val="HeaderChar"/>
    <w:uiPriority w:val="99"/>
    <w:unhideWhenUsed/>
    <w:rsid w:val="005E0E3C"/>
    <w:pPr>
      <w:tabs>
        <w:tab w:val="center" w:pos="4320"/>
        <w:tab w:val="right" w:pos="8640"/>
      </w:tabs>
    </w:pPr>
  </w:style>
  <w:style w:type="character" w:customStyle="1" w:styleId="HeaderChar">
    <w:name w:val="Header Char"/>
    <w:basedOn w:val="DefaultParagraphFont"/>
    <w:link w:val="Header"/>
    <w:uiPriority w:val="99"/>
    <w:rsid w:val="005E0E3C"/>
  </w:style>
  <w:style w:type="paragraph" w:styleId="Footer">
    <w:name w:val="footer"/>
    <w:basedOn w:val="Normal"/>
    <w:link w:val="FooterChar"/>
    <w:uiPriority w:val="99"/>
    <w:unhideWhenUsed/>
    <w:rsid w:val="005E0E3C"/>
    <w:pPr>
      <w:tabs>
        <w:tab w:val="center" w:pos="4320"/>
        <w:tab w:val="right" w:pos="8640"/>
      </w:tabs>
    </w:pPr>
  </w:style>
  <w:style w:type="character" w:customStyle="1" w:styleId="FooterChar">
    <w:name w:val="Footer Char"/>
    <w:basedOn w:val="DefaultParagraphFont"/>
    <w:link w:val="Footer"/>
    <w:uiPriority w:val="99"/>
    <w:rsid w:val="005E0E3C"/>
  </w:style>
  <w:style w:type="character" w:styleId="PageNumber">
    <w:name w:val="page number"/>
    <w:basedOn w:val="DefaultParagraphFont"/>
    <w:uiPriority w:val="99"/>
    <w:semiHidden/>
    <w:unhideWhenUsed/>
    <w:rsid w:val="005E0E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s">
    <w:name w:val="APA Headings"/>
    <w:basedOn w:val="Normal"/>
    <w:next w:val="Normal"/>
    <w:qFormat/>
    <w:rsid w:val="002D18F0"/>
    <w:pPr>
      <w:tabs>
        <w:tab w:val="right" w:leader="dot" w:pos="9360"/>
      </w:tabs>
      <w:spacing w:line="480" w:lineRule="auto"/>
      <w:jc w:val="center"/>
    </w:pPr>
    <w:rPr>
      <w:b/>
    </w:rPr>
  </w:style>
  <w:style w:type="paragraph" w:styleId="TOC2">
    <w:name w:val="toc 2"/>
    <w:aliases w:val="TOC 2-TABLES"/>
    <w:basedOn w:val="Normal"/>
    <w:next w:val="Normal"/>
    <w:autoRedefine/>
    <w:uiPriority w:val="39"/>
    <w:unhideWhenUsed/>
    <w:rsid w:val="000A740F"/>
    <w:pPr>
      <w:tabs>
        <w:tab w:val="right" w:leader="dot" w:pos="9350"/>
      </w:tabs>
      <w:spacing w:line="480" w:lineRule="auto"/>
      <w:ind w:left="270"/>
    </w:pPr>
    <w:rPr>
      <w:szCs w:val="22"/>
    </w:rPr>
  </w:style>
  <w:style w:type="paragraph" w:styleId="TOC3">
    <w:name w:val="toc 3"/>
    <w:aliases w:val="TOC-DISSERTATION"/>
    <w:basedOn w:val="Normal"/>
    <w:next w:val="Normal"/>
    <w:autoRedefine/>
    <w:uiPriority w:val="39"/>
    <w:unhideWhenUsed/>
    <w:rsid w:val="000A740F"/>
    <w:pPr>
      <w:spacing w:line="480" w:lineRule="auto"/>
      <w:ind w:left="480"/>
    </w:pPr>
    <w:rPr>
      <w:szCs w:val="22"/>
    </w:rPr>
  </w:style>
  <w:style w:type="character" w:styleId="Strong">
    <w:name w:val="Strong"/>
    <w:aliases w:val="APA 2"/>
    <w:basedOn w:val="DefaultParagraphFont"/>
    <w:uiPriority w:val="22"/>
    <w:qFormat/>
    <w:rsid w:val="000A740F"/>
    <w:rPr>
      <w:rFonts w:eastAsia="Times New Roman"/>
      <w:b/>
      <w:color w:val="000000"/>
      <w:sz w:val="24"/>
      <w:szCs w:val="24"/>
      <w:lang w:eastAsia="en-US"/>
    </w:rPr>
  </w:style>
  <w:style w:type="character" w:styleId="Hyperlink">
    <w:name w:val="Hyperlink"/>
    <w:basedOn w:val="DefaultParagraphFont"/>
    <w:uiPriority w:val="99"/>
    <w:unhideWhenUsed/>
    <w:rsid w:val="00E431C2"/>
    <w:rPr>
      <w:color w:val="0000FF" w:themeColor="hyperlink"/>
      <w:u w:val="single"/>
    </w:rPr>
  </w:style>
  <w:style w:type="paragraph" w:styleId="ListParagraph">
    <w:name w:val="List Paragraph"/>
    <w:basedOn w:val="Normal"/>
    <w:uiPriority w:val="34"/>
    <w:qFormat/>
    <w:rsid w:val="00E431C2"/>
    <w:pPr>
      <w:ind w:left="720"/>
      <w:contextualSpacing/>
    </w:pPr>
  </w:style>
  <w:style w:type="table" w:styleId="TableGrid">
    <w:name w:val="Table Grid"/>
    <w:basedOn w:val="TableNormal"/>
    <w:uiPriority w:val="59"/>
    <w:rsid w:val="007D3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F6E97"/>
    <w:pPr>
      <w:spacing w:before="100" w:beforeAutospacing="1" w:after="100" w:afterAutospacing="1"/>
    </w:pPr>
    <w:rPr>
      <w:rFonts w:ascii="Times" w:eastAsia="Times" w:hAnsi="Times"/>
      <w:color w:val="000000"/>
      <w:sz w:val="20"/>
      <w:szCs w:val="20"/>
    </w:rPr>
  </w:style>
  <w:style w:type="paragraph" w:styleId="DocumentMap">
    <w:name w:val="Document Map"/>
    <w:basedOn w:val="Normal"/>
    <w:link w:val="DocumentMapChar"/>
    <w:uiPriority w:val="99"/>
    <w:semiHidden/>
    <w:unhideWhenUsed/>
    <w:rsid w:val="00726FAB"/>
    <w:rPr>
      <w:rFonts w:ascii="Lucida Grande" w:hAnsi="Lucida Grande" w:cs="Lucida Grande"/>
    </w:rPr>
  </w:style>
  <w:style w:type="character" w:customStyle="1" w:styleId="DocumentMapChar">
    <w:name w:val="Document Map Char"/>
    <w:basedOn w:val="DefaultParagraphFont"/>
    <w:link w:val="DocumentMap"/>
    <w:uiPriority w:val="99"/>
    <w:semiHidden/>
    <w:rsid w:val="00726FAB"/>
    <w:rPr>
      <w:rFonts w:ascii="Lucida Grande" w:hAnsi="Lucida Grande" w:cs="Lucida Grande"/>
    </w:rPr>
  </w:style>
  <w:style w:type="paragraph" w:styleId="Header">
    <w:name w:val="header"/>
    <w:basedOn w:val="Normal"/>
    <w:link w:val="HeaderChar"/>
    <w:uiPriority w:val="99"/>
    <w:unhideWhenUsed/>
    <w:rsid w:val="005E0E3C"/>
    <w:pPr>
      <w:tabs>
        <w:tab w:val="center" w:pos="4320"/>
        <w:tab w:val="right" w:pos="8640"/>
      </w:tabs>
    </w:pPr>
  </w:style>
  <w:style w:type="character" w:customStyle="1" w:styleId="HeaderChar">
    <w:name w:val="Header Char"/>
    <w:basedOn w:val="DefaultParagraphFont"/>
    <w:link w:val="Header"/>
    <w:uiPriority w:val="99"/>
    <w:rsid w:val="005E0E3C"/>
  </w:style>
  <w:style w:type="paragraph" w:styleId="Footer">
    <w:name w:val="footer"/>
    <w:basedOn w:val="Normal"/>
    <w:link w:val="FooterChar"/>
    <w:uiPriority w:val="99"/>
    <w:unhideWhenUsed/>
    <w:rsid w:val="005E0E3C"/>
    <w:pPr>
      <w:tabs>
        <w:tab w:val="center" w:pos="4320"/>
        <w:tab w:val="right" w:pos="8640"/>
      </w:tabs>
    </w:pPr>
  </w:style>
  <w:style w:type="character" w:customStyle="1" w:styleId="FooterChar">
    <w:name w:val="Footer Char"/>
    <w:basedOn w:val="DefaultParagraphFont"/>
    <w:link w:val="Footer"/>
    <w:uiPriority w:val="99"/>
    <w:rsid w:val="005E0E3C"/>
  </w:style>
  <w:style w:type="character" w:styleId="PageNumber">
    <w:name w:val="page number"/>
    <w:basedOn w:val="DefaultParagraphFont"/>
    <w:uiPriority w:val="99"/>
    <w:semiHidden/>
    <w:unhideWhenUsed/>
    <w:rsid w:val="005E0E3C"/>
  </w:style>
</w:styles>
</file>

<file path=word/webSettings.xml><?xml version="1.0" encoding="utf-8"?>
<w:webSettings xmlns:r="http://schemas.openxmlformats.org/officeDocument/2006/relationships" xmlns:w="http://schemas.openxmlformats.org/wordprocessingml/2006/main">
  <w:divs>
    <w:div w:id="296952603">
      <w:bodyDiv w:val="1"/>
      <w:marLeft w:val="0"/>
      <w:marRight w:val="0"/>
      <w:marTop w:val="0"/>
      <w:marBottom w:val="0"/>
      <w:divBdr>
        <w:top w:val="none" w:sz="0" w:space="0" w:color="auto"/>
        <w:left w:val="none" w:sz="0" w:space="0" w:color="auto"/>
        <w:bottom w:val="none" w:sz="0" w:space="0" w:color="auto"/>
        <w:right w:val="none" w:sz="0" w:space="0" w:color="auto"/>
      </w:divBdr>
      <w:divsChild>
        <w:div w:id="2041468801">
          <w:marLeft w:val="0"/>
          <w:marRight w:val="0"/>
          <w:marTop w:val="0"/>
          <w:marBottom w:val="0"/>
          <w:divBdr>
            <w:top w:val="none" w:sz="0" w:space="0" w:color="auto"/>
            <w:left w:val="none" w:sz="0" w:space="0" w:color="auto"/>
            <w:bottom w:val="none" w:sz="0" w:space="0" w:color="auto"/>
            <w:right w:val="none" w:sz="0" w:space="0" w:color="auto"/>
          </w:divBdr>
        </w:div>
        <w:div w:id="622660074">
          <w:marLeft w:val="0"/>
          <w:marRight w:val="0"/>
          <w:marTop w:val="0"/>
          <w:marBottom w:val="0"/>
          <w:divBdr>
            <w:top w:val="none" w:sz="0" w:space="0" w:color="auto"/>
            <w:left w:val="none" w:sz="0" w:space="0" w:color="auto"/>
            <w:bottom w:val="none" w:sz="0" w:space="0" w:color="auto"/>
            <w:right w:val="none" w:sz="0" w:space="0" w:color="auto"/>
          </w:divBdr>
        </w:div>
        <w:div w:id="1370884384">
          <w:marLeft w:val="0"/>
          <w:marRight w:val="0"/>
          <w:marTop w:val="0"/>
          <w:marBottom w:val="0"/>
          <w:divBdr>
            <w:top w:val="none" w:sz="0" w:space="0" w:color="auto"/>
            <w:left w:val="none" w:sz="0" w:space="0" w:color="auto"/>
            <w:bottom w:val="none" w:sz="0" w:space="0" w:color="auto"/>
            <w:right w:val="none" w:sz="0" w:space="0" w:color="auto"/>
          </w:divBdr>
        </w:div>
      </w:divsChild>
    </w:div>
    <w:div w:id="463502381">
      <w:bodyDiv w:val="1"/>
      <w:marLeft w:val="0"/>
      <w:marRight w:val="0"/>
      <w:marTop w:val="0"/>
      <w:marBottom w:val="0"/>
      <w:divBdr>
        <w:top w:val="none" w:sz="0" w:space="0" w:color="auto"/>
        <w:left w:val="none" w:sz="0" w:space="0" w:color="auto"/>
        <w:bottom w:val="none" w:sz="0" w:space="0" w:color="auto"/>
        <w:right w:val="none" w:sz="0" w:space="0" w:color="auto"/>
      </w:divBdr>
      <w:divsChild>
        <w:div w:id="1195846232">
          <w:marLeft w:val="0"/>
          <w:marRight w:val="0"/>
          <w:marTop w:val="0"/>
          <w:marBottom w:val="0"/>
          <w:divBdr>
            <w:top w:val="none" w:sz="0" w:space="0" w:color="auto"/>
            <w:left w:val="none" w:sz="0" w:space="0" w:color="auto"/>
            <w:bottom w:val="none" w:sz="0" w:space="0" w:color="auto"/>
            <w:right w:val="none" w:sz="0" w:space="0" w:color="auto"/>
          </w:divBdr>
        </w:div>
        <w:div w:id="277879080">
          <w:marLeft w:val="0"/>
          <w:marRight w:val="0"/>
          <w:marTop w:val="0"/>
          <w:marBottom w:val="0"/>
          <w:divBdr>
            <w:top w:val="none" w:sz="0" w:space="0" w:color="auto"/>
            <w:left w:val="none" w:sz="0" w:space="0" w:color="auto"/>
            <w:bottom w:val="none" w:sz="0" w:space="0" w:color="auto"/>
            <w:right w:val="none" w:sz="0" w:space="0" w:color="auto"/>
          </w:divBdr>
        </w:div>
        <w:div w:id="845633709">
          <w:marLeft w:val="0"/>
          <w:marRight w:val="0"/>
          <w:marTop w:val="0"/>
          <w:marBottom w:val="0"/>
          <w:divBdr>
            <w:top w:val="none" w:sz="0" w:space="0" w:color="auto"/>
            <w:left w:val="none" w:sz="0" w:space="0" w:color="auto"/>
            <w:bottom w:val="none" w:sz="0" w:space="0" w:color="auto"/>
            <w:right w:val="none" w:sz="0" w:space="0" w:color="auto"/>
          </w:divBdr>
        </w:div>
        <w:div w:id="2039817046">
          <w:marLeft w:val="0"/>
          <w:marRight w:val="0"/>
          <w:marTop w:val="0"/>
          <w:marBottom w:val="0"/>
          <w:divBdr>
            <w:top w:val="none" w:sz="0" w:space="0" w:color="auto"/>
            <w:left w:val="none" w:sz="0" w:space="0" w:color="auto"/>
            <w:bottom w:val="none" w:sz="0" w:space="0" w:color="auto"/>
            <w:right w:val="none" w:sz="0" w:space="0" w:color="auto"/>
          </w:divBdr>
        </w:div>
      </w:divsChild>
    </w:div>
    <w:div w:id="901676113">
      <w:bodyDiv w:val="1"/>
      <w:marLeft w:val="0"/>
      <w:marRight w:val="0"/>
      <w:marTop w:val="0"/>
      <w:marBottom w:val="0"/>
      <w:divBdr>
        <w:top w:val="none" w:sz="0" w:space="0" w:color="auto"/>
        <w:left w:val="none" w:sz="0" w:space="0" w:color="auto"/>
        <w:bottom w:val="none" w:sz="0" w:space="0" w:color="auto"/>
        <w:right w:val="none" w:sz="0" w:space="0" w:color="auto"/>
      </w:divBdr>
      <w:divsChild>
        <w:div w:id="782309070">
          <w:marLeft w:val="0"/>
          <w:marRight w:val="0"/>
          <w:marTop w:val="0"/>
          <w:marBottom w:val="0"/>
          <w:divBdr>
            <w:top w:val="none" w:sz="0" w:space="0" w:color="auto"/>
            <w:left w:val="none" w:sz="0" w:space="0" w:color="auto"/>
            <w:bottom w:val="none" w:sz="0" w:space="0" w:color="auto"/>
            <w:right w:val="none" w:sz="0" w:space="0" w:color="auto"/>
          </w:divBdr>
        </w:div>
        <w:div w:id="1587305329">
          <w:marLeft w:val="0"/>
          <w:marRight w:val="0"/>
          <w:marTop w:val="0"/>
          <w:marBottom w:val="0"/>
          <w:divBdr>
            <w:top w:val="none" w:sz="0" w:space="0" w:color="auto"/>
            <w:left w:val="none" w:sz="0" w:space="0" w:color="auto"/>
            <w:bottom w:val="none" w:sz="0" w:space="0" w:color="auto"/>
            <w:right w:val="none" w:sz="0" w:space="0" w:color="auto"/>
          </w:divBdr>
        </w:div>
        <w:div w:id="618495568">
          <w:marLeft w:val="0"/>
          <w:marRight w:val="0"/>
          <w:marTop w:val="0"/>
          <w:marBottom w:val="0"/>
          <w:divBdr>
            <w:top w:val="none" w:sz="0" w:space="0" w:color="auto"/>
            <w:left w:val="none" w:sz="0" w:space="0" w:color="auto"/>
            <w:bottom w:val="none" w:sz="0" w:space="0" w:color="auto"/>
            <w:right w:val="none" w:sz="0" w:space="0" w:color="auto"/>
          </w:divBdr>
        </w:div>
        <w:div w:id="1940869097">
          <w:marLeft w:val="0"/>
          <w:marRight w:val="0"/>
          <w:marTop w:val="0"/>
          <w:marBottom w:val="0"/>
          <w:divBdr>
            <w:top w:val="none" w:sz="0" w:space="0" w:color="auto"/>
            <w:left w:val="none" w:sz="0" w:space="0" w:color="auto"/>
            <w:bottom w:val="none" w:sz="0" w:space="0" w:color="auto"/>
            <w:right w:val="none" w:sz="0" w:space="0" w:color="auto"/>
          </w:divBdr>
        </w:div>
        <w:div w:id="1073042750">
          <w:marLeft w:val="0"/>
          <w:marRight w:val="0"/>
          <w:marTop w:val="0"/>
          <w:marBottom w:val="0"/>
          <w:divBdr>
            <w:top w:val="none" w:sz="0" w:space="0" w:color="auto"/>
            <w:left w:val="none" w:sz="0" w:space="0" w:color="auto"/>
            <w:bottom w:val="none" w:sz="0" w:space="0" w:color="auto"/>
            <w:right w:val="none" w:sz="0" w:space="0" w:color="auto"/>
          </w:divBdr>
        </w:div>
        <w:div w:id="1209344259">
          <w:marLeft w:val="0"/>
          <w:marRight w:val="0"/>
          <w:marTop w:val="0"/>
          <w:marBottom w:val="0"/>
          <w:divBdr>
            <w:top w:val="none" w:sz="0" w:space="0" w:color="auto"/>
            <w:left w:val="none" w:sz="0" w:space="0" w:color="auto"/>
            <w:bottom w:val="none" w:sz="0" w:space="0" w:color="auto"/>
            <w:right w:val="none" w:sz="0" w:space="0" w:color="auto"/>
          </w:divBdr>
        </w:div>
        <w:div w:id="247544272">
          <w:marLeft w:val="0"/>
          <w:marRight w:val="0"/>
          <w:marTop w:val="0"/>
          <w:marBottom w:val="0"/>
          <w:divBdr>
            <w:top w:val="none" w:sz="0" w:space="0" w:color="auto"/>
            <w:left w:val="none" w:sz="0" w:space="0" w:color="auto"/>
            <w:bottom w:val="none" w:sz="0" w:space="0" w:color="auto"/>
            <w:right w:val="none" w:sz="0" w:space="0" w:color="auto"/>
          </w:divBdr>
        </w:div>
        <w:div w:id="1931156167">
          <w:marLeft w:val="0"/>
          <w:marRight w:val="0"/>
          <w:marTop w:val="0"/>
          <w:marBottom w:val="0"/>
          <w:divBdr>
            <w:top w:val="none" w:sz="0" w:space="0" w:color="auto"/>
            <w:left w:val="none" w:sz="0" w:space="0" w:color="auto"/>
            <w:bottom w:val="none" w:sz="0" w:space="0" w:color="auto"/>
            <w:right w:val="none" w:sz="0" w:space="0" w:color="auto"/>
          </w:divBdr>
        </w:div>
        <w:div w:id="1316228554">
          <w:marLeft w:val="0"/>
          <w:marRight w:val="0"/>
          <w:marTop w:val="0"/>
          <w:marBottom w:val="0"/>
          <w:divBdr>
            <w:top w:val="none" w:sz="0" w:space="0" w:color="auto"/>
            <w:left w:val="none" w:sz="0" w:space="0" w:color="auto"/>
            <w:bottom w:val="none" w:sz="0" w:space="0" w:color="auto"/>
            <w:right w:val="none" w:sz="0" w:space="0" w:color="auto"/>
          </w:divBdr>
        </w:div>
        <w:div w:id="220945917">
          <w:marLeft w:val="0"/>
          <w:marRight w:val="0"/>
          <w:marTop w:val="0"/>
          <w:marBottom w:val="0"/>
          <w:divBdr>
            <w:top w:val="none" w:sz="0" w:space="0" w:color="auto"/>
            <w:left w:val="none" w:sz="0" w:space="0" w:color="auto"/>
            <w:bottom w:val="none" w:sz="0" w:space="0" w:color="auto"/>
            <w:right w:val="none" w:sz="0" w:space="0" w:color="auto"/>
          </w:divBdr>
        </w:div>
        <w:div w:id="1561556478">
          <w:marLeft w:val="0"/>
          <w:marRight w:val="0"/>
          <w:marTop w:val="0"/>
          <w:marBottom w:val="0"/>
          <w:divBdr>
            <w:top w:val="none" w:sz="0" w:space="0" w:color="auto"/>
            <w:left w:val="none" w:sz="0" w:space="0" w:color="auto"/>
            <w:bottom w:val="none" w:sz="0" w:space="0" w:color="auto"/>
            <w:right w:val="none" w:sz="0" w:space="0" w:color="auto"/>
          </w:divBdr>
        </w:div>
        <w:div w:id="853497056">
          <w:marLeft w:val="0"/>
          <w:marRight w:val="0"/>
          <w:marTop w:val="0"/>
          <w:marBottom w:val="0"/>
          <w:divBdr>
            <w:top w:val="none" w:sz="0" w:space="0" w:color="auto"/>
            <w:left w:val="none" w:sz="0" w:space="0" w:color="auto"/>
            <w:bottom w:val="none" w:sz="0" w:space="0" w:color="auto"/>
            <w:right w:val="none" w:sz="0" w:space="0" w:color="auto"/>
          </w:divBdr>
        </w:div>
        <w:div w:id="773019533">
          <w:marLeft w:val="0"/>
          <w:marRight w:val="0"/>
          <w:marTop w:val="0"/>
          <w:marBottom w:val="0"/>
          <w:divBdr>
            <w:top w:val="none" w:sz="0" w:space="0" w:color="auto"/>
            <w:left w:val="none" w:sz="0" w:space="0" w:color="auto"/>
            <w:bottom w:val="none" w:sz="0" w:space="0" w:color="auto"/>
            <w:right w:val="none" w:sz="0" w:space="0" w:color="auto"/>
          </w:divBdr>
        </w:div>
        <w:div w:id="1776631933">
          <w:marLeft w:val="0"/>
          <w:marRight w:val="0"/>
          <w:marTop w:val="0"/>
          <w:marBottom w:val="0"/>
          <w:divBdr>
            <w:top w:val="none" w:sz="0" w:space="0" w:color="auto"/>
            <w:left w:val="none" w:sz="0" w:space="0" w:color="auto"/>
            <w:bottom w:val="none" w:sz="0" w:space="0" w:color="auto"/>
            <w:right w:val="none" w:sz="0" w:space="0" w:color="auto"/>
          </w:divBdr>
        </w:div>
        <w:div w:id="565071744">
          <w:marLeft w:val="0"/>
          <w:marRight w:val="0"/>
          <w:marTop w:val="0"/>
          <w:marBottom w:val="0"/>
          <w:divBdr>
            <w:top w:val="none" w:sz="0" w:space="0" w:color="auto"/>
            <w:left w:val="none" w:sz="0" w:space="0" w:color="auto"/>
            <w:bottom w:val="none" w:sz="0" w:space="0" w:color="auto"/>
            <w:right w:val="none" w:sz="0" w:space="0" w:color="auto"/>
          </w:divBdr>
        </w:div>
        <w:div w:id="134492457">
          <w:marLeft w:val="0"/>
          <w:marRight w:val="0"/>
          <w:marTop w:val="0"/>
          <w:marBottom w:val="0"/>
          <w:divBdr>
            <w:top w:val="none" w:sz="0" w:space="0" w:color="auto"/>
            <w:left w:val="none" w:sz="0" w:space="0" w:color="auto"/>
            <w:bottom w:val="none" w:sz="0" w:space="0" w:color="auto"/>
            <w:right w:val="none" w:sz="0" w:space="0" w:color="auto"/>
          </w:divBdr>
        </w:div>
        <w:div w:id="225072236">
          <w:marLeft w:val="0"/>
          <w:marRight w:val="0"/>
          <w:marTop w:val="0"/>
          <w:marBottom w:val="0"/>
          <w:divBdr>
            <w:top w:val="none" w:sz="0" w:space="0" w:color="auto"/>
            <w:left w:val="none" w:sz="0" w:space="0" w:color="auto"/>
            <w:bottom w:val="none" w:sz="0" w:space="0" w:color="auto"/>
            <w:right w:val="none" w:sz="0" w:space="0" w:color="auto"/>
          </w:divBdr>
        </w:div>
        <w:div w:id="1329364759">
          <w:marLeft w:val="0"/>
          <w:marRight w:val="0"/>
          <w:marTop w:val="0"/>
          <w:marBottom w:val="0"/>
          <w:divBdr>
            <w:top w:val="none" w:sz="0" w:space="0" w:color="auto"/>
            <w:left w:val="none" w:sz="0" w:space="0" w:color="auto"/>
            <w:bottom w:val="none" w:sz="0" w:space="0" w:color="auto"/>
            <w:right w:val="none" w:sz="0" w:space="0" w:color="auto"/>
          </w:divBdr>
        </w:div>
        <w:div w:id="1143887105">
          <w:marLeft w:val="0"/>
          <w:marRight w:val="0"/>
          <w:marTop w:val="0"/>
          <w:marBottom w:val="0"/>
          <w:divBdr>
            <w:top w:val="none" w:sz="0" w:space="0" w:color="auto"/>
            <w:left w:val="none" w:sz="0" w:space="0" w:color="auto"/>
            <w:bottom w:val="none" w:sz="0" w:space="0" w:color="auto"/>
            <w:right w:val="none" w:sz="0" w:space="0" w:color="auto"/>
          </w:divBdr>
        </w:div>
      </w:divsChild>
    </w:div>
    <w:div w:id="994531433">
      <w:bodyDiv w:val="1"/>
      <w:marLeft w:val="0"/>
      <w:marRight w:val="0"/>
      <w:marTop w:val="0"/>
      <w:marBottom w:val="0"/>
      <w:divBdr>
        <w:top w:val="none" w:sz="0" w:space="0" w:color="auto"/>
        <w:left w:val="none" w:sz="0" w:space="0" w:color="auto"/>
        <w:bottom w:val="none" w:sz="0" w:space="0" w:color="auto"/>
        <w:right w:val="none" w:sz="0" w:space="0" w:color="auto"/>
      </w:divBdr>
      <w:divsChild>
        <w:div w:id="1771974500">
          <w:marLeft w:val="0"/>
          <w:marRight w:val="0"/>
          <w:marTop w:val="0"/>
          <w:marBottom w:val="0"/>
          <w:divBdr>
            <w:top w:val="none" w:sz="0" w:space="0" w:color="auto"/>
            <w:left w:val="none" w:sz="0" w:space="0" w:color="auto"/>
            <w:bottom w:val="none" w:sz="0" w:space="0" w:color="auto"/>
            <w:right w:val="none" w:sz="0" w:space="0" w:color="auto"/>
          </w:divBdr>
        </w:div>
        <w:div w:id="318585159">
          <w:marLeft w:val="0"/>
          <w:marRight w:val="0"/>
          <w:marTop w:val="0"/>
          <w:marBottom w:val="0"/>
          <w:divBdr>
            <w:top w:val="none" w:sz="0" w:space="0" w:color="auto"/>
            <w:left w:val="none" w:sz="0" w:space="0" w:color="auto"/>
            <w:bottom w:val="none" w:sz="0" w:space="0" w:color="auto"/>
            <w:right w:val="none" w:sz="0" w:space="0" w:color="auto"/>
          </w:divBdr>
        </w:div>
        <w:div w:id="1682199497">
          <w:marLeft w:val="0"/>
          <w:marRight w:val="0"/>
          <w:marTop w:val="0"/>
          <w:marBottom w:val="0"/>
          <w:divBdr>
            <w:top w:val="none" w:sz="0" w:space="0" w:color="auto"/>
            <w:left w:val="none" w:sz="0" w:space="0" w:color="auto"/>
            <w:bottom w:val="none" w:sz="0" w:space="0" w:color="auto"/>
            <w:right w:val="none" w:sz="0" w:space="0" w:color="auto"/>
          </w:divBdr>
        </w:div>
        <w:div w:id="1574657014">
          <w:marLeft w:val="0"/>
          <w:marRight w:val="0"/>
          <w:marTop w:val="0"/>
          <w:marBottom w:val="0"/>
          <w:divBdr>
            <w:top w:val="none" w:sz="0" w:space="0" w:color="auto"/>
            <w:left w:val="none" w:sz="0" w:space="0" w:color="auto"/>
            <w:bottom w:val="none" w:sz="0" w:space="0" w:color="auto"/>
            <w:right w:val="none" w:sz="0" w:space="0" w:color="auto"/>
          </w:divBdr>
        </w:div>
        <w:div w:id="450369607">
          <w:marLeft w:val="0"/>
          <w:marRight w:val="0"/>
          <w:marTop w:val="0"/>
          <w:marBottom w:val="0"/>
          <w:divBdr>
            <w:top w:val="none" w:sz="0" w:space="0" w:color="auto"/>
            <w:left w:val="none" w:sz="0" w:space="0" w:color="auto"/>
            <w:bottom w:val="none" w:sz="0" w:space="0" w:color="auto"/>
            <w:right w:val="none" w:sz="0" w:space="0" w:color="auto"/>
          </w:divBdr>
        </w:div>
        <w:div w:id="2057846769">
          <w:marLeft w:val="0"/>
          <w:marRight w:val="0"/>
          <w:marTop w:val="0"/>
          <w:marBottom w:val="0"/>
          <w:divBdr>
            <w:top w:val="none" w:sz="0" w:space="0" w:color="auto"/>
            <w:left w:val="none" w:sz="0" w:space="0" w:color="auto"/>
            <w:bottom w:val="none" w:sz="0" w:space="0" w:color="auto"/>
            <w:right w:val="none" w:sz="0" w:space="0" w:color="auto"/>
          </w:divBdr>
        </w:div>
        <w:div w:id="439304593">
          <w:marLeft w:val="0"/>
          <w:marRight w:val="0"/>
          <w:marTop w:val="0"/>
          <w:marBottom w:val="0"/>
          <w:divBdr>
            <w:top w:val="none" w:sz="0" w:space="0" w:color="auto"/>
            <w:left w:val="none" w:sz="0" w:space="0" w:color="auto"/>
            <w:bottom w:val="none" w:sz="0" w:space="0" w:color="auto"/>
            <w:right w:val="none" w:sz="0" w:space="0" w:color="auto"/>
          </w:divBdr>
        </w:div>
        <w:div w:id="1625307830">
          <w:marLeft w:val="0"/>
          <w:marRight w:val="0"/>
          <w:marTop w:val="0"/>
          <w:marBottom w:val="0"/>
          <w:divBdr>
            <w:top w:val="none" w:sz="0" w:space="0" w:color="auto"/>
            <w:left w:val="none" w:sz="0" w:space="0" w:color="auto"/>
            <w:bottom w:val="none" w:sz="0" w:space="0" w:color="auto"/>
            <w:right w:val="none" w:sz="0" w:space="0" w:color="auto"/>
          </w:divBdr>
        </w:div>
        <w:div w:id="2143883499">
          <w:marLeft w:val="0"/>
          <w:marRight w:val="0"/>
          <w:marTop w:val="0"/>
          <w:marBottom w:val="0"/>
          <w:divBdr>
            <w:top w:val="none" w:sz="0" w:space="0" w:color="auto"/>
            <w:left w:val="none" w:sz="0" w:space="0" w:color="auto"/>
            <w:bottom w:val="none" w:sz="0" w:space="0" w:color="auto"/>
            <w:right w:val="none" w:sz="0" w:space="0" w:color="auto"/>
          </w:divBdr>
        </w:div>
        <w:div w:id="619532162">
          <w:marLeft w:val="0"/>
          <w:marRight w:val="0"/>
          <w:marTop w:val="0"/>
          <w:marBottom w:val="0"/>
          <w:divBdr>
            <w:top w:val="none" w:sz="0" w:space="0" w:color="auto"/>
            <w:left w:val="none" w:sz="0" w:space="0" w:color="auto"/>
            <w:bottom w:val="none" w:sz="0" w:space="0" w:color="auto"/>
            <w:right w:val="none" w:sz="0" w:space="0" w:color="auto"/>
          </w:divBdr>
        </w:div>
        <w:div w:id="1534343679">
          <w:marLeft w:val="0"/>
          <w:marRight w:val="0"/>
          <w:marTop w:val="0"/>
          <w:marBottom w:val="0"/>
          <w:divBdr>
            <w:top w:val="none" w:sz="0" w:space="0" w:color="auto"/>
            <w:left w:val="none" w:sz="0" w:space="0" w:color="auto"/>
            <w:bottom w:val="none" w:sz="0" w:space="0" w:color="auto"/>
            <w:right w:val="none" w:sz="0" w:space="0" w:color="auto"/>
          </w:divBdr>
        </w:div>
        <w:div w:id="2096054520">
          <w:marLeft w:val="0"/>
          <w:marRight w:val="0"/>
          <w:marTop w:val="0"/>
          <w:marBottom w:val="0"/>
          <w:divBdr>
            <w:top w:val="none" w:sz="0" w:space="0" w:color="auto"/>
            <w:left w:val="none" w:sz="0" w:space="0" w:color="auto"/>
            <w:bottom w:val="none" w:sz="0" w:space="0" w:color="auto"/>
            <w:right w:val="none" w:sz="0" w:space="0" w:color="auto"/>
          </w:divBdr>
        </w:div>
        <w:div w:id="172956345">
          <w:marLeft w:val="0"/>
          <w:marRight w:val="0"/>
          <w:marTop w:val="0"/>
          <w:marBottom w:val="0"/>
          <w:divBdr>
            <w:top w:val="none" w:sz="0" w:space="0" w:color="auto"/>
            <w:left w:val="none" w:sz="0" w:space="0" w:color="auto"/>
            <w:bottom w:val="none" w:sz="0" w:space="0" w:color="auto"/>
            <w:right w:val="none" w:sz="0" w:space="0" w:color="auto"/>
          </w:divBdr>
        </w:div>
        <w:div w:id="1200163762">
          <w:marLeft w:val="0"/>
          <w:marRight w:val="0"/>
          <w:marTop w:val="0"/>
          <w:marBottom w:val="0"/>
          <w:divBdr>
            <w:top w:val="none" w:sz="0" w:space="0" w:color="auto"/>
            <w:left w:val="none" w:sz="0" w:space="0" w:color="auto"/>
            <w:bottom w:val="none" w:sz="0" w:space="0" w:color="auto"/>
            <w:right w:val="none" w:sz="0" w:space="0" w:color="auto"/>
          </w:divBdr>
        </w:div>
        <w:div w:id="618993448">
          <w:marLeft w:val="0"/>
          <w:marRight w:val="0"/>
          <w:marTop w:val="0"/>
          <w:marBottom w:val="0"/>
          <w:divBdr>
            <w:top w:val="none" w:sz="0" w:space="0" w:color="auto"/>
            <w:left w:val="none" w:sz="0" w:space="0" w:color="auto"/>
            <w:bottom w:val="none" w:sz="0" w:space="0" w:color="auto"/>
            <w:right w:val="none" w:sz="0" w:space="0" w:color="auto"/>
          </w:divBdr>
        </w:div>
        <w:div w:id="1472863190">
          <w:marLeft w:val="0"/>
          <w:marRight w:val="0"/>
          <w:marTop w:val="0"/>
          <w:marBottom w:val="0"/>
          <w:divBdr>
            <w:top w:val="none" w:sz="0" w:space="0" w:color="auto"/>
            <w:left w:val="none" w:sz="0" w:space="0" w:color="auto"/>
            <w:bottom w:val="none" w:sz="0" w:space="0" w:color="auto"/>
            <w:right w:val="none" w:sz="0" w:space="0" w:color="auto"/>
          </w:divBdr>
        </w:div>
        <w:div w:id="68772010">
          <w:marLeft w:val="0"/>
          <w:marRight w:val="0"/>
          <w:marTop w:val="0"/>
          <w:marBottom w:val="0"/>
          <w:divBdr>
            <w:top w:val="none" w:sz="0" w:space="0" w:color="auto"/>
            <w:left w:val="none" w:sz="0" w:space="0" w:color="auto"/>
            <w:bottom w:val="none" w:sz="0" w:space="0" w:color="auto"/>
            <w:right w:val="none" w:sz="0" w:space="0" w:color="auto"/>
          </w:divBdr>
        </w:div>
        <w:div w:id="1839416646">
          <w:marLeft w:val="0"/>
          <w:marRight w:val="0"/>
          <w:marTop w:val="0"/>
          <w:marBottom w:val="0"/>
          <w:divBdr>
            <w:top w:val="none" w:sz="0" w:space="0" w:color="auto"/>
            <w:left w:val="none" w:sz="0" w:space="0" w:color="auto"/>
            <w:bottom w:val="none" w:sz="0" w:space="0" w:color="auto"/>
            <w:right w:val="none" w:sz="0" w:space="0" w:color="auto"/>
          </w:divBdr>
        </w:div>
        <w:div w:id="805469429">
          <w:marLeft w:val="0"/>
          <w:marRight w:val="0"/>
          <w:marTop w:val="0"/>
          <w:marBottom w:val="0"/>
          <w:divBdr>
            <w:top w:val="none" w:sz="0" w:space="0" w:color="auto"/>
            <w:left w:val="none" w:sz="0" w:space="0" w:color="auto"/>
            <w:bottom w:val="none" w:sz="0" w:space="0" w:color="auto"/>
            <w:right w:val="none" w:sz="0" w:space="0" w:color="auto"/>
          </w:divBdr>
        </w:div>
        <w:div w:id="2093970041">
          <w:marLeft w:val="0"/>
          <w:marRight w:val="0"/>
          <w:marTop w:val="0"/>
          <w:marBottom w:val="0"/>
          <w:divBdr>
            <w:top w:val="none" w:sz="0" w:space="0" w:color="auto"/>
            <w:left w:val="none" w:sz="0" w:space="0" w:color="auto"/>
            <w:bottom w:val="none" w:sz="0" w:space="0" w:color="auto"/>
            <w:right w:val="none" w:sz="0" w:space="0" w:color="auto"/>
          </w:divBdr>
        </w:div>
        <w:div w:id="939293545">
          <w:marLeft w:val="0"/>
          <w:marRight w:val="0"/>
          <w:marTop w:val="0"/>
          <w:marBottom w:val="0"/>
          <w:divBdr>
            <w:top w:val="none" w:sz="0" w:space="0" w:color="auto"/>
            <w:left w:val="none" w:sz="0" w:space="0" w:color="auto"/>
            <w:bottom w:val="none" w:sz="0" w:space="0" w:color="auto"/>
            <w:right w:val="none" w:sz="0" w:space="0" w:color="auto"/>
          </w:divBdr>
        </w:div>
        <w:div w:id="532690660">
          <w:marLeft w:val="0"/>
          <w:marRight w:val="0"/>
          <w:marTop w:val="0"/>
          <w:marBottom w:val="0"/>
          <w:divBdr>
            <w:top w:val="none" w:sz="0" w:space="0" w:color="auto"/>
            <w:left w:val="none" w:sz="0" w:space="0" w:color="auto"/>
            <w:bottom w:val="none" w:sz="0" w:space="0" w:color="auto"/>
            <w:right w:val="none" w:sz="0" w:space="0" w:color="auto"/>
          </w:divBdr>
        </w:div>
        <w:div w:id="1783497344">
          <w:marLeft w:val="0"/>
          <w:marRight w:val="0"/>
          <w:marTop w:val="0"/>
          <w:marBottom w:val="0"/>
          <w:divBdr>
            <w:top w:val="none" w:sz="0" w:space="0" w:color="auto"/>
            <w:left w:val="none" w:sz="0" w:space="0" w:color="auto"/>
            <w:bottom w:val="none" w:sz="0" w:space="0" w:color="auto"/>
            <w:right w:val="none" w:sz="0" w:space="0" w:color="auto"/>
          </w:divBdr>
        </w:div>
        <w:div w:id="1940528578">
          <w:marLeft w:val="0"/>
          <w:marRight w:val="0"/>
          <w:marTop w:val="0"/>
          <w:marBottom w:val="0"/>
          <w:divBdr>
            <w:top w:val="none" w:sz="0" w:space="0" w:color="auto"/>
            <w:left w:val="none" w:sz="0" w:space="0" w:color="auto"/>
            <w:bottom w:val="none" w:sz="0" w:space="0" w:color="auto"/>
            <w:right w:val="none" w:sz="0" w:space="0" w:color="auto"/>
          </w:divBdr>
        </w:div>
        <w:div w:id="685521701">
          <w:marLeft w:val="0"/>
          <w:marRight w:val="0"/>
          <w:marTop w:val="0"/>
          <w:marBottom w:val="0"/>
          <w:divBdr>
            <w:top w:val="none" w:sz="0" w:space="0" w:color="auto"/>
            <w:left w:val="none" w:sz="0" w:space="0" w:color="auto"/>
            <w:bottom w:val="none" w:sz="0" w:space="0" w:color="auto"/>
            <w:right w:val="none" w:sz="0" w:space="0" w:color="auto"/>
          </w:divBdr>
        </w:div>
        <w:div w:id="471943186">
          <w:marLeft w:val="0"/>
          <w:marRight w:val="0"/>
          <w:marTop w:val="0"/>
          <w:marBottom w:val="0"/>
          <w:divBdr>
            <w:top w:val="none" w:sz="0" w:space="0" w:color="auto"/>
            <w:left w:val="none" w:sz="0" w:space="0" w:color="auto"/>
            <w:bottom w:val="none" w:sz="0" w:space="0" w:color="auto"/>
            <w:right w:val="none" w:sz="0" w:space="0" w:color="auto"/>
          </w:divBdr>
        </w:div>
        <w:div w:id="1953854465">
          <w:marLeft w:val="0"/>
          <w:marRight w:val="0"/>
          <w:marTop w:val="0"/>
          <w:marBottom w:val="0"/>
          <w:divBdr>
            <w:top w:val="none" w:sz="0" w:space="0" w:color="auto"/>
            <w:left w:val="none" w:sz="0" w:space="0" w:color="auto"/>
            <w:bottom w:val="none" w:sz="0" w:space="0" w:color="auto"/>
            <w:right w:val="none" w:sz="0" w:space="0" w:color="auto"/>
          </w:divBdr>
        </w:div>
        <w:div w:id="1959875062">
          <w:marLeft w:val="0"/>
          <w:marRight w:val="0"/>
          <w:marTop w:val="0"/>
          <w:marBottom w:val="0"/>
          <w:divBdr>
            <w:top w:val="none" w:sz="0" w:space="0" w:color="auto"/>
            <w:left w:val="none" w:sz="0" w:space="0" w:color="auto"/>
            <w:bottom w:val="none" w:sz="0" w:space="0" w:color="auto"/>
            <w:right w:val="none" w:sz="0" w:space="0" w:color="auto"/>
          </w:divBdr>
        </w:div>
        <w:div w:id="1759327028">
          <w:marLeft w:val="0"/>
          <w:marRight w:val="0"/>
          <w:marTop w:val="0"/>
          <w:marBottom w:val="0"/>
          <w:divBdr>
            <w:top w:val="none" w:sz="0" w:space="0" w:color="auto"/>
            <w:left w:val="none" w:sz="0" w:space="0" w:color="auto"/>
            <w:bottom w:val="none" w:sz="0" w:space="0" w:color="auto"/>
            <w:right w:val="none" w:sz="0" w:space="0" w:color="auto"/>
          </w:divBdr>
        </w:div>
        <w:div w:id="1854371502">
          <w:marLeft w:val="0"/>
          <w:marRight w:val="0"/>
          <w:marTop w:val="0"/>
          <w:marBottom w:val="0"/>
          <w:divBdr>
            <w:top w:val="none" w:sz="0" w:space="0" w:color="auto"/>
            <w:left w:val="none" w:sz="0" w:space="0" w:color="auto"/>
            <w:bottom w:val="none" w:sz="0" w:space="0" w:color="auto"/>
            <w:right w:val="none" w:sz="0" w:space="0" w:color="auto"/>
          </w:divBdr>
        </w:div>
        <w:div w:id="651524726">
          <w:marLeft w:val="0"/>
          <w:marRight w:val="0"/>
          <w:marTop w:val="0"/>
          <w:marBottom w:val="0"/>
          <w:divBdr>
            <w:top w:val="none" w:sz="0" w:space="0" w:color="auto"/>
            <w:left w:val="none" w:sz="0" w:space="0" w:color="auto"/>
            <w:bottom w:val="none" w:sz="0" w:space="0" w:color="auto"/>
            <w:right w:val="none" w:sz="0" w:space="0" w:color="auto"/>
          </w:divBdr>
        </w:div>
        <w:div w:id="585460974">
          <w:marLeft w:val="0"/>
          <w:marRight w:val="0"/>
          <w:marTop w:val="0"/>
          <w:marBottom w:val="0"/>
          <w:divBdr>
            <w:top w:val="none" w:sz="0" w:space="0" w:color="auto"/>
            <w:left w:val="none" w:sz="0" w:space="0" w:color="auto"/>
            <w:bottom w:val="none" w:sz="0" w:space="0" w:color="auto"/>
            <w:right w:val="none" w:sz="0" w:space="0" w:color="auto"/>
          </w:divBdr>
        </w:div>
        <w:div w:id="2089300444">
          <w:marLeft w:val="0"/>
          <w:marRight w:val="0"/>
          <w:marTop w:val="0"/>
          <w:marBottom w:val="0"/>
          <w:divBdr>
            <w:top w:val="none" w:sz="0" w:space="0" w:color="auto"/>
            <w:left w:val="none" w:sz="0" w:space="0" w:color="auto"/>
            <w:bottom w:val="none" w:sz="0" w:space="0" w:color="auto"/>
            <w:right w:val="none" w:sz="0" w:space="0" w:color="auto"/>
          </w:divBdr>
        </w:div>
        <w:div w:id="1301105911">
          <w:marLeft w:val="0"/>
          <w:marRight w:val="0"/>
          <w:marTop w:val="0"/>
          <w:marBottom w:val="0"/>
          <w:divBdr>
            <w:top w:val="none" w:sz="0" w:space="0" w:color="auto"/>
            <w:left w:val="none" w:sz="0" w:space="0" w:color="auto"/>
            <w:bottom w:val="none" w:sz="0" w:space="0" w:color="auto"/>
            <w:right w:val="none" w:sz="0" w:space="0" w:color="auto"/>
          </w:divBdr>
        </w:div>
        <w:div w:id="883756171">
          <w:marLeft w:val="0"/>
          <w:marRight w:val="0"/>
          <w:marTop w:val="0"/>
          <w:marBottom w:val="0"/>
          <w:divBdr>
            <w:top w:val="none" w:sz="0" w:space="0" w:color="auto"/>
            <w:left w:val="none" w:sz="0" w:space="0" w:color="auto"/>
            <w:bottom w:val="none" w:sz="0" w:space="0" w:color="auto"/>
            <w:right w:val="none" w:sz="0" w:space="0" w:color="auto"/>
          </w:divBdr>
        </w:div>
        <w:div w:id="704255919">
          <w:marLeft w:val="0"/>
          <w:marRight w:val="0"/>
          <w:marTop w:val="0"/>
          <w:marBottom w:val="0"/>
          <w:divBdr>
            <w:top w:val="none" w:sz="0" w:space="0" w:color="auto"/>
            <w:left w:val="none" w:sz="0" w:space="0" w:color="auto"/>
            <w:bottom w:val="none" w:sz="0" w:space="0" w:color="auto"/>
            <w:right w:val="none" w:sz="0" w:space="0" w:color="auto"/>
          </w:divBdr>
        </w:div>
        <w:div w:id="374475213">
          <w:marLeft w:val="0"/>
          <w:marRight w:val="0"/>
          <w:marTop w:val="0"/>
          <w:marBottom w:val="0"/>
          <w:divBdr>
            <w:top w:val="none" w:sz="0" w:space="0" w:color="auto"/>
            <w:left w:val="none" w:sz="0" w:space="0" w:color="auto"/>
            <w:bottom w:val="none" w:sz="0" w:space="0" w:color="auto"/>
            <w:right w:val="none" w:sz="0" w:space="0" w:color="auto"/>
          </w:divBdr>
        </w:div>
        <w:div w:id="158931086">
          <w:marLeft w:val="0"/>
          <w:marRight w:val="0"/>
          <w:marTop w:val="0"/>
          <w:marBottom w:val="0"/>
          <w:divBdr>
            <w:top w:val="none" w:sz="0" w:space="0" w:color="auto"/>
            <w:left w:val="none" w:sz="0" w:space="0" w:color="auto"/>
            <w:bottom w:val="none" w:sz="0" w:space="0" w:color="auto"/>
            <w:right w:val="none" w:sz="0" w:space="0" w:color="auto"/>
          </w:divBdr>
        </w:div>
        <w:div w:id="34042097">
          <w:marLeft w:val="0"/>
          <w:marRight w:val="0"/>
          <w:marTop w:val="0"/>
          <w:marBottom w:val="0"/>
          <w:divBdr>
            <w:top w:val="none" w:sz="0" w:space="0" w:color="auto"/>
            <w:left w:val="none" w:sz="0" w:space="0" w:color="auto"/>
            <w:bottom w:val="none" w:sz="0" w:space="0" w:color="auto"/>
            <w:right w:val="none" w:sz="0" w:space="0" w:color="auto"/>
          </w:divBdr>
        </w:div>
        <w:div w:id="1718119163">
          <w:marLeft w:val="0"/>
          <w:marRight w:val="0"/>
          <w:marTop w:val="0"/>
          <w:marBottom w:val="0"/>
          <w:divBdr>
            <w:top w:val="none" w:sz="0" w:space="0" w:color="auto"/>
            <w:left w:val="none" w:sz="0" w:space="0" w:color="auto"/>
            <w:bottom w:val="none" w:sz="0" w:space="0" w:color="auto"/>
            <w:right w:val="none" w:sz="0" w:space="0" w:color="auto"/>
          </w:divBdr>
        </w:div>
        <w:div w:id="1444037051">
          <w:marLeft w:val="0"/>
          <w:marRight w:val="0"/>
          <w:marTop w:val="0"/>
          <w:marBottom w:val="0"/>
          <w:divBdr>
            <w:top w:val="none" w:sz="0" w:space="0" w:color="auto"/>
            <w:left w:val="none" w:sz="0" w:space="0" w:color="auto"/>
            <w:bottom w:val="none" w:sz="0" w:space="0" w:color="auto"/>
            <w:right w:val="none" w:sz="0" w:space="0" w:color="auto"/>
          </w:divBdr>
        </w:div>
        <w:div w:id="788550681">
          <w:marLeft w:val="0"/>
          <w:marRight w:val="0"/>
          <w:marTop w:val="0"/>
          <w:marBottom w:val="0"/>
          <w:divBdr>
            <w:top w:val="none" w:sz="0" w:space="0" w:color="auto"/>
            <w:left w:val="none" w:sz="0" w:space="0" w:color="auto"/>
            <w:bottom w:val="none" w:sz="0" w:space="0" w:color="auto"/>
            <w:right w:val="none" w:sz="0" w:space="0" w:color="auto"/>
          </w:divBdr>
        </w:div>
        <w:div w:id="1865051928">
          <w:marLeft w:val="0"/>
          <w:marRight w:val="0"/>
          <w:marTop w:val="0"/>
          <w:marBottom w:val="0"/>
          <w:divBdr>
            <w:top w:val="none" w:sz="0" w:space="0" w:color="auto"/>
            <w:left w:val="none" w:sz="0" w:space="0" w:color="auto"/>
            <w:bottom w:val="none" w:sz="0" w:space="0" w:color="auto"/>
            <w:right w:val="none" w:sz="0" w:space="0" w:color="auto"/>
          </w:divBdr>
        </w:div>
        <w:div w:id="260571708">
          <w:marLeft w:val="0"/>
          <w:marRight w:val="0"/>
          <w:marTop w:val="0"/>
          <w:marBottom w:val="0"/>
          <w:divBdr>
            <w:top w:val="none" w:sz="0" w:space="0" w:color="auto"/>
            <w:left w:val="none" w:sz="0" w:space="0" w:color="auto"/>
            <w:bottom w:val="none" w:sz="0" w:space="0" w:color="auto"/>
            <w:right w:val="none" w:sz="0" w:space="0" w:color="auto"/>
          </w:divBdr>
        </w:div>
        <w:div w:id="978614169">
          <w:marLeft w:val="0"/>
          <w:marRight w:val="0"/>
          <w:marTop w:val="0"/>
          <w:marBottom w:val="0"/>
          <w:divBdr>
            <w:top w:val="none" w:sz="0" w:space="0" w:color="auto"/>
            <w:left w:val="none" w:sz="0" w:space="0" w:color="auto"/>
            <w:bottom w:val="none" w:sz="0" w:space="0" w:color="auto"/>
            <w:right w:val="none" w:sz="0" w:space="0" w:color="auto"/>
          </w:divBdr>
        </w:div>
        <w:div w:id="1436823955">
          <w:marLeft w:val="0"/>
          <w:marRight w:val="0"/>
          <w:marTop w:val="0"/>
          <w:marBottom w:val="0"/>
          <w:divBdr>
            <w:top w:val="none" w:sz="0" w:space="0" w:color="auto"/>
            <w:left w:val="none" w:sz="0" w:space="0" w:color="auto"/>
            <w:bottom w:val="none" w:sz="0" w:space="0" w:color="auto"/>
            <w:right w:val="none" w:sz="0" w:space="0" w:color="auto"/>
          </w:divBdr>
        </w:div>
        <w:div w:id="1707366232">
          <w:marLeft w:val="0"/>
          <w:marRight w:val="0"/>
          <w:marTop w:val="0"/>
          <w:marBottom w:val="0"/>
          <w:divBdr>
            <w:top w:val="none" w:sz="0" w:space="0" w:color="auto"/>
            <w:left w:val="none" w:sz="0" w:space="0" w:color="auto"/>
            <w:bottom w:val="none" w:sz="0" w:space="0" w:color="auto"/>
            <w:right w:val="none" w:sz="0" w:space="0" w:color="auto"/>
          </w:divBdr>
        </w:div>
        <w:div w:id="1533036471">
          <w:marLeft w:val="0"/>
          <w:marRight w:val="0"/>
          <w:marTop w:val="0"/>
          <w:marBottom w:val="0"/>
          <w:divBdr>
            <w:top w:val="none" w:sz="0" w:space="0" w:color="auto"/>
            <w:left w:val="none" w:sz="0" w:space="0" w:color="auto"/>
            <w:bottom w:val="none" w:sz="0" w:space="0" w:color="auto"/>
            <w:right w:val="none" w:sz="0" w:space="0" w:color="auto"/>
          </w:divBdr>
        </w:div>
        <w:div w:id="1178739736">
          <w:marLeft w:val="0"/>
          <w:marRight w:val="0"/>
          <w:marTop w:val="0"/>
          <w:marBottom w:val="0"/>
          <w:divBdr>
            <w:top w:val="none" w:sz="0" w:space="0" w:color="auto"/>
            <w:left w:val="none" w:sz="0" w:space="0" w:color="auto"/>
            <w:bottom w:val="none" w:sz="0" w:space="0" w:color="auto"/>
            <w:right w:val="none" w:sz="0" w:space="0" w:color="auto"/>
          </w:divBdr>
        </w:div>
        <w:div w:id="777869764">
          <w:marLeft w:val="0"/>
          <w:marRight w:val="0"/>
          <w:marTop w:val="0"/>
          <w:marBottom w:val="0"/>
          <w:divBdr>
            <w:top w:val="none" w:sz="0" w:space="0" w:color="auto"/>
            <w:left w:val="none" w:sz="0" w:space="0" w:color="auto"/>
            <w:bottom w:val="none" w:sz="0" w:space="0" w:color="auto"/>
            <w:right w:val="none" w:sz="0" w:space="0" w:color="auto"/>
          </w:divBdr>
        </w:div>
        <w:div w:id="1483960636">
          <w:marLeft w:val="0"/>
          <w:marRight w:val="0"/>
          <w:marTop w:val="0"/>
          <w:marBottom w:val="0"/>
          <w:divBdr>
            <w:top w:val="none" w:sz="0" w:space="0" w:color="auto"/>
            <w:left w:val="none" w:sz="0" w:space="0" w:color="auto"/>
            <w:bottom w:val="none" w:sz="0" w:space="0" w:color="auto"/>
            <w:right w:val="none" w:sz="0" w:space="0" w:color="auto"/>
          </w:divBdr>
        </w:div>
        <w:div w:id="1083449237">
          <w:marLeft w:val="0"/>
          <w:marRight w:val="0"/>
          <w:marTop w:val="0"/>
          <w:marBottom w:val="0"/>
          <w:divBdr>
            <w:top w:val="none" w:sz="0" w:space="0" w:color="auto"/>
            <w:left w:val="none" w:sz="0" w:space="0" w:color="auto"/>
            <w:bottom w:val="none" w:sz="0" w:space="0" w:color="auto"/>
            <w:right w:val="none" w:sz="0" w:space="0" w:color="auto"/>
          </w:divBdr>
        </w:div>
        <w:div w:id="827480613">
          <w:marLeft w:val="0"/>
          <w:marRight w:val="0"/>
          <w:marTop w:val="0"/>
          <w:marBottom w:val="0"/>
          <w:divBdr>
            <w:top w:val="none" w:sz="0" w:space="0" w:color="auto"/>
            <w:left w:val="none" w:sz="0" w:space="0" w:color="auto"/>
            <w:bottom w:val="none" w:sz="0" w:space="0" w:color="auto"/>
            <w:right w:val="none" w:sz="0" w:space="0" w:color="auto"/>
          </w:divBdr>
        </w:div>
        <w:div w:id="1898734545">
          <w:marLeft w:val="0"/>
          <w:marRight w:val="0"/>
          <w:marTop w:val="0"/>
          <w:marBottom w:val="0"/>
          <w:divBdr>
            <w:top w:val="none" w:sz="0" w:space="0" w:color="auto"/>
            <w:left w:val="none" w:sz="0" w:space="0" w:color="auto"/>
            <w:bottom w:val="none" w:sz="0" w:space="0" w:color="auto"/>
            <w:right w:val="none" w:sz="0" w:space="0" w:color="auto"/>
          </w:divBdr>
        </w:div>
        <w:div w:id="1702782104">
          <w:marLeft w:val="0"/>
          <w:marRight w:val="0"/>
          <w:marTop w:val="0"/>
          <w:marBottom w:val="0"/>
          <w:divBdr>
            <w:top w:val="none" w:sz="0" w:space="0" w:color="auto"/>
            <w:left w:val="none" w:sz="0" w:space="0" w:color="auto"/>
            <w:bottom w:val="none" w:sz="0" w:space="0" w:color="auto"/>
            <w:right w:val="none" w:sz="0" w:space="0" w:color="auto"/>
          </w:divBdr>
        </w:div>
        <w:div w:id="886374988">
          <w:marLeft w:val="0"/>
          <w:marRight w:val="0"/>
          <w:marTop w:val="0"/>
          <w:marBottom w:val="0"/>
          <w:divBdr>
            <w:top w:val="none" w:sz="0" w:space="0" w:color="auto"/>
            <w:left w:val="none" w:sz="0" w:space="0" w:color="auto"/>
            <w:bottom w:val="none" w:sz="0" w:space="0" w:color="auto"/>
            <w:right w:val="none" w:sz="0" w:space="0" w:color="auto"/>
          </w:divBdr>
        </w:div>
        <w:div w:id="921835803">
          <w:marLeft w:val="0"/>
          <w:marRight w:val="0"/>
          <w:marTop w:val="0"/>
          <w:marBottom w:val="0"/>
          <w:divBdr>
            <w:top w:val="none" w:sz="0" w:space="0" w:color="auto"/>
            <w:left w:val="none" w:sz="0" w:space="0" w:color="auto"/>
            <w:bottom w:val="none" w:sz="0" w:space="0" w:color="auto"/>
            <w:right w:val="none" w:sz="0" w:space="0" w:color="auto"/>
          </w:divBdr>
        </w:div>
        <w:div w:id="1042055058">
          <w:marLeft w:val="0"/>
          <w:marRight w:val="0"/>
          <w:marTop w:val="0"/>
          <w:marBottom w:val="0"/>
          <w:divBdr>
            <w:top w:val="none" w:sz="0" w:space="0" w:color="auto"/>
            <w:left w:val="none" w:sz="0" w:space="0" w:color="auto"/>
            <w:bottom w:val="none" w:sz="0" w:space="0" w:color="auto"/>
            <w:right w:val="none" w:sz="0" w:space="0" w:color="auto"/>
          </w:divBdr>
        </w:div>
        <w:div w:id="1048804145">
          <w:marLeft w:val="0"/>
          <w:marRight w:val="0"/>
          <w:marTop w:val="0"/>
          <w:marBottom w:val="0"/>
          <w:divBdr>
            <w:top w:val="none" w:sz="0" w:space="0" w:color="auto"/>
            <w:left w:val="none" w:sz="0" w:space="0" w:color="auto"/>
            <w:bottom w:val="none" w:sz="0" w:space="0" w:color="auto"/>
            <w:right w:val="none" w:sz="0" w:space="0" w:color="auto"/>
          </w:divBdr>
        </w:div>
        <w:div w:id="753165238">
          <w:marLeft w:val="0"/>
          <w:marRight w:val="0"/>
          <w:marTop w:val="0"/>
          <w:marBottom w:val="0"/>
          <w:divBdr>
            <w:top w:val="none" w:sz="0" w:space="0" w:color="auto"/>
            <w:left w:val="none" w:sz="0" w:space="0" w:color="auto"/>
            <w:bottom w:val="none" w:sz="0" w:space="0" w:color="auto"/>
            <w:right w:val="none" w:sz="0" w:space="0" w:color="auto"/>
          </w:divBdr>
        </w:div>
        <w:div w:id="1513643640">
          <w:marLeft w:val="0"/>
          <w:marRight w:val="0"/>
          <w:marTop w:val="0"/>
          <w:marBottom w:val="0"/>
          <w:divBdr>
            <w:top w:val="none" w:sz="0" w:space="0" w:color="auto"/>
            <w:left w:val="none" w:sz="0" w:space="0" w:color="auto"/>
            <w:bottom w:val="none" w:sz="0" w:space="0" w:color="auto"/>
            <w:right w:val="none" w:sz="0" w:space="0" w:color="auto"/>
          </w:divBdr>
        </w:div>
        <w:div w:id="1379285834">
          <w:marLeft w:val="0"/>
          <w:marRight w:val="0"/>
          <w:marTop w:val="0"/>
          <w:marBottom w:val="0"/>
          <w:divBdr>
            <w:top w:val="none" w:sz="0" w:space="0" w:color="auto"/>
            <w:left w:val="none" w:sz="0" w:space="0" w:color="auto"/>
            <w:bottom w:val="none" w:sz="0" w:space="0" w:color="auto"/>
            <w:right w:val="none" w:sz="0" w:space="0" w:color="auto"/>
          </w:divBdr>
        </w:div>
        <w:div w:id="842352085">
          <w:marLeft w:val="0"/>
          <w:marRight w:val="0"/>
          <w:marTop w:val="0"/>
          <w:marBottom w:val="0"/>
          <w:divBdr>
            <w:top w:val="none" w:sz="0" w:space="0" w:color="auto"/>
            <w:left w:val="none" w:sz="0" w:space="0" w:color="auto"/>
            <w:bottom w:val="none" w:sz="0" w:space="0" w:color="auto"/>
            <w:right w:val="none" w:sz="0" w:space="0" w:color="auto"/>
          </w:divBdr>
        </w:div>
        <w:div w:id="514006163">
          <w:marLeft w:val="0"/>
          <w:marRight w:val="0"/>
          <w:marTop w:val="0"/>
          <w:marBottom w:val="0"/>
          <w:divBdr>
            <w:top w:val="none" w:sz="0" w:space="0" w:color="auto"/>
            <w:left w:val="none" w:sz="0" w:space="0" w:color="auto"/>
            <w:bottom w:val="none" w:sz="0" w:space="0" w:color="auto"/>
            <w:right w:val="none" w:sz="0" w:space="0" w:color="auto"/>
          </w:divBdr>
        </w:div>
        <w:div w:id="957764027">
          <w:marLeft w:val="0"/>
          <w:marRight w:val="0"/>
          <w:marTop w:val="0"/>
          <w:marBottom w:val="0"/>
          <w:divBdr>
            <w:top w:val="none" w:sz="0" w:space="0" w:color="auto"/>
            <w:left w:val="none" w:sz="0" w:space="0" w:color="auto"/>
            <w:bottom w:val="none" w:sz="0" w:space="0" w:color="auto"/>
            <w:right w:val="none" w:sz="0" w:space="0" w:color="auto"/>
          </w:divBdr>
        </w:div>
        <w:div w:id="567154966">
          <w:marLeft w:val="0"/>
          <w:marRight w:val="0"/>
          <w:marTop w:val="0"/>
          <w:marBottom w:val="0"/>
          <w:divBdr>
            <w:top w:val="none" w:sz="0" w:space="0" w:color="auto"/>
            <w:left w:val="none" w:sz="0" w:space="0" w:color="auto"/>
            <w:bottom w:val="none" w:sz="0" w:space="0" w:color="auto"/>
            <w:right w:val="none" w:sz="0" w:space="0" w:color="auto"/>
          </w:divBdr>
        </w:div>
        <w:div w:id="1597782861">
          <w:marLeft w:val="0"/>
          <w:marRight w:val="0"/>
          <w:marTop w:val="0"/>
          <w:marBottom w:val="0"/>
          <w:divBdr>
            <w:top w:val="none" w:sz="0" w:space="0" w:color="auto"/>
            <w:left w:val="none" w:sz="0" w:space="0" w:color="auto"/>
            <w:bottom w:val="none" w:sz="0" w:space="0" w:color="auto"/>
            <w:right w:val="none" w:sz="0" w:space="0" w:color="auto"/>
          </w:divBdr>
        </w:div>
        <w:div w:id="360517072">
          <w:marLeft w:val="0"/>
          <w:marRight w:val="0"/>
          <w:marTop w:val="0"/>
          <w:marBottom w:val="0"/>
          <w:divBdr>
            <w:top w:val="none" w:sz="0" w:space="0" w:color="auto"/>
            <w:left w:val="none" w:sz="0" w:space="0" w:color="auto"/>
            <w:bottom w:val="none" w:sz="0" w:space="0" w:color="auto"/>
            <w:right w:val="none" w:sz="0" w:space="0" w:color="auto"/>
          </w:divBdr>
        </w:div>
        <w:div w:id="1969776784">
          <w:marLeft w:val="0"/>
          <w:marRight w:val="0"/>
          <w:marTop w:val="0"/>
          <w:marBottom w:val="0"/>
          <w:divBdr>
            <w:top w:val="none" w:sz="0" w:space="0" w:color="auto"/>
            <w:left w:val="none" w:sz="0" w:space="0" w:color="auto"/>
            <w:bottom w:val="none" w:sz="0" w:space="0" w:color="auto"/>
            <w:right w:val="none" w:sz="0" w:space="0" w:color="auto"/>
          </w:divBdr>
        </w:div>
        <w:div w:id="48962725">
          <w:marLeft w:val="0"/>
          <w:marRight w:val="0"/>
          <w:marTop w:val="0"/>
          <w:marBottom w:val="0"/>
          <w:divBdr>
            <w:top w:val="none" w:sz="0" w:space="0" w:color="auto"/>
            <w:left w:val="none" w:sz="0" w:space="0" w:color="auto"/>
            <w:bottom w:val="none" w:sz="0" w:space="0" w:color="auto"/>
            <w:right w:val="none" w:sz="0" w:space="0" w:color="auto"/>
          </w:divBdr>
        </w:div>
        <w:div w:id="105973488">
          <w:marLeft w:val="0"/>
          <w:marRight w:val="0"/>
          <w:marTop w:val="0"/>
          <w:marBottom w:val="0"/>
          <w:divBdr>
            <w:top w:val="none" w:sz="0" w:space="0" w:color="auto"/>
            <w:left w:val="none" w:sz="0" w:space="0" w:color="auto"/>
            <w:bottom w:val="none" w:sz="0" w:space="0" w:color="auto"/>
            <w:right w:val="none" w:sz="0" w:space="0" w:color="auto"/>
          </w:divBdr>
        </w:div>
        <w:div w:id="743524493">
          <w:marLeft w:val="0"/>
          <w:marRight w:val="0"/>
          <w:marTop w:val="0"/>
          <w:marBottom w:val="0"/>
          <w:divBdr>
            <w:top w:val="none" w:sz="0" w:space="0" w:color="auto"/>
            <w:left w:val="none" w:sz="0" w:space="0" w:color="auto"/>
            <w:bottom w:val="none" w:sz="0" w:space="0" w:color="auto"/>
            <w:right w:val="none" w:sz="0" w:space="0" w:color="auto"/>
          </w:divBdr>
        </w:div>
        <w:div w:id="1637685127">
          <w:marLeft w:val="0"/>
          <w:marRight w:val="0"/>
          <w:marTop w:val="0"/>
          <w:marBottom w:val="0"/>
          <w:divBdr>
            <w:top w:val="none" w:sz="0" w:space="0" w:color="auto"/>
            <w:left w:val="none" w:sz="0" w:space="0" w:color="auto"/>
            <w:bottom w:val="none" w:sz="0" w:space="0" w:color="auto"/>
            <w:right w:val="none" w:sz="0" w:space="0" w:color="auto"/>
          </w:divBdr>
        </w:div>
        <w:div w:id="567109951">
          <w:marLeft w:val="0"/>
          <w:marRight w:val="0"/>
          <w:marTop w:val="0"/>
          <w:marBottom w:val="0"/>
          <w:divBdr>
            <w:top w:val="none" w:sz="0" w:space="0" w:color="auto"/>
            <w:left w:val="none" w:sz="0" w:space="0" w:color="auto"/>
            <w:bottom w:val="none" w:sz="0" w:space="0" w:color="auto"/>
            <w:right w:val="none" w:sz="0" w:space="0" w:color="auto"/>
          </w:divBdr>
        </w:div>
        <w:div w:id="1237545639">
          <w:marLeft w:val="0"/>
          <w:marRight w:val="0"/>
          <w:marTop w:val="0"/>
          <w:marBottom w:val="0"/>
          <w:divBdr>
            <w:top w:val="none" w:sz="0" w:space="0" w:color="auto"/>
            <w:left w:val="none" w:sz="0" w:space="0" w:color="auto"/>
            <w:bottom w:val="none" w:sz="0" w:space="0" w:color="auto"/>
            <w:right w:val="none" w:sz="0" w:space="0" w:color="auto"/>
          </w:divBdr>
        </w:div>
        <w:div w:id="440225476">
          <w:marLeft w:val="0"/>
          <w:marRight w:val="0"/>
          <w:marTop w:val="0"/>
          <w:marBottom w:val="0"/>
          <w:divBdr>
            <w:top w:val="none" w:sz="0" w:space="0" w:color="auto"/>
            <w:left w:val="none" w:sz="0" w:space="0" w:color="auto"/>
            <w:bottom w:val="none" w:sz="0" w:space="0" w:color="auto"/>
            <w:right w:val="none" w:sz="0" w:space="0" w:color="auto"/>
          </w:divBdr>
        </w:div>
        <w:div w:id="1432356188">
          <w:marLeft w:val="0"/>
          <w:marRight w:val="0"/>
          <w:marTop w:val="0"/>
          <w:marBottom w:val="0"/>
          <w:divBdr>
            <w:top w:val="none" w:sz="0" w:space="0" w:color="auto"/>
            <w:left w:val="none" w:sz="0" w:space="0" w:color="auto"/>
            <w:bottom w:val="none" w:sz="0" w:space="0" w:color="auto"/>
            <w:right w:val="none" w:sz="0" w:space="0" w:color="auto"/>
          </w:divBdr>
        </w:div>
        <w:div w:id="400837648">
          <w:marLeft w:val="0"/>
          <w:marRight w:val="0"/>
          <w:marTop w:val="0"/>
          <w:marBottom w:val="0"/>
          <w:divBdr>
            <w:top w:val="none" w:sz="0" w:space="0" w:color="auto"/>
            <w:left w:val="none" w:sz="0" w:space="0" w:color="auto"/>
            <w:bottom w:val="none" w:sz="0" w:space="0" w:color="auto"/>
            <w:right w:val="none" w:sz="0" w:space="0" w:color="auto"/>
          </w:divBdr>
        </w:div>
        <w:div w:id="810828419">
          <w:marLeft w:val="0"/>
          <w:marRight w:val="0"/>
          <w:marTop w:val="0"/>
          <w:marBottom w:val="0"/>
          <w:divBdr>
            <w:top w:val="none" w:sz="0" w:space="0" w:color="auto"/>
            <w:left w:val="none" w:sz="0" w:space="0" w:color="auto"/>
            <w:bottom w:val="none" w:sz="0" w:space="0" w:color="auto"/>
            <w:right w:val="none" w:sz="0" w:space="0" w:color="auto"/>
          </w:divBdr>
        </w:div>
      </w:divsChild>
    </w:div>
    <w:div w:id="1128471850">
      <w:bodyDiv w:val="1"/>
      <w:marLeft w:val="0"/>
      <w:marRight w:val="0"/>
      <w:marTop w:val="0"/>
      <w:marBottom w:val="0"/>
      <w:divBdr>
        <w:top w:val="none" w:sz="0" w:space="0" w:color="auto"/>
        <w:left w:val="none" w:sz="0" w:space="0" w:color="auto"/>
        <w:bottom w:val="none" w:sz="0" w:space="0" w:color="auto"/>
        <w:right w:val="none" w:sz="0" w:space="0" w:color="auto"/>
      </w:divBdr>
      <w:divsChild>
        <w:div w:id="2139563776">
          <w:marLeft w:val="0"/>
          <w:marRight w:val="0"/>
          <w:marTop w:val="0"/>
          <w:marBottom w:val="0"/>
          <w:divBdr>
            <w:top w:val="none" w:sz="0" w:space="0" w:color="auto"/>
            <w:left w:val="none" w:sz="0" w:space="0" w:color="auto"/>
            <w:bottom w:val="none" w:sz="0" w:space="0" w:color="auto"/>
            <w:right w:val="none" w:sz="0" w:space="0" w:color="auto"/>
          </w:divBdr>
        </w:div>
        <w:div w:id="1196961603">
          <w:marLeft w:val="0"/>
          <w:marRight w:val="0"/>
          <w:marTop w:val="0"/>
          <w:marBottom w:val="0"/>
          <w:divBdr>
            <w:top w:val="none" w:sz="0" w:space="0" w:color="auto"/>
            <w:left w:val="none" w:sz="0" w:space="0" w:color="auto"/>
            <w:bottom w:val="none" w:sz="0" w:space="0" w:color="auto"/>
            <w:right w:val="none" w:sz="0" w:space="0" w:color="auto"/>
          </w:divBdr>
        </w:div>
        <w:div w:id="735473438">
          <w:marLeft w:val="0"/>
          <w:marRight w:val="0"/>
          <w:marTop w:val="0"/>
          <w:marBottom w:val="0"/>
          <w:divBdr>
            <w:top w:val="none" w:sz="0" w:space="0" w:color="auto"/>
            <w:left w:val="none" w:sz="0" w:space="0" w:color="auto"/>
            <w:bottom w:val="none" w:sz="0" w:space="0" w:color="auto"/>
            <w:right w:val="none" w:sz="0" w:space="0" w:color="auto"/>
          </w:divBdr>
        </w:div>
        <w:div w:id="81026353">
          <w:marLeft w:val="0"/>
          <w:marRight w:val="0"/>
          <w:marTop w:val="0"/>
          <w:marBottom w:val="0"/>
          <w:divBdr>
            <w:top w:val="none" w:sz="0" w:space="0" w:color="auto"/>
            <w:left w:val="none" w:sz="0" w:space="0" w:color="auto"/>
            <w:bottom w:val="none" w:sz="0" w:space="0" w:color="auto"/>
            <w:right w:val="none" w:sz="0" w:space="0" w:color="auto"/>
          </w:divBdr>
        </w:div>
      </w:divsChild>
    </w:div>
    <w:div w:id="2090537969">
      <w:bodyDiv w:val="1"/>
      <w:marLeft w:val="0"/>
      <w:marRight w:val="0"/>
      <w:marTop w:val="0"/>
      <w:marBottom w:val="0"/>
      <w:divBdr>
        <w:top w:val="none" w:sz="0" w:space="0" w:color="auto"/>
        <w:left w:val="none" w:sz="0" w:space="0" w:color="auto"/>
        <w:bottom w:val="none" w:sz="0" w:space="0" w:color="auto"/>
        <w:right w:val="none" w:sz="0" w:space="0" w:color="auto"/>
      </w:divBdr>
      <w:divsChild>
        <w:div w:id="507915735">
          <w:marLeft w:val="0"/>
          <w:marRight w:val="0"/>
          <w:marTop w:val="0"/>
          <w:marBottom w:val="0"/>
          <w:divBdr>
            <w:top w:val="none" w:sz="0" w:space="0" w:color="auto"/>
            <w:left w:val="none" w:sz="0" w:space="0" w:color="auto"/>
            <w:bottom w:val="none" w:sz="0" w:space="0" w:color="auto"/>
            <w:right w:val="none" w:sz="0" w:space="0" w:color="auto"/>
          </w:divBdr>
        </w:div>
        <w:div w:id="7928215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tsdam.edu/academics/Crane/MusicTheory/Musical-Terms-and-Concepts.cfm" TargetMode="External"/><Relationship Id="rId20" Type="http://schemas.microsoft.com/office/2007/relationships/stylesWithEffects" Target="stylesWithEffects.xml"/><Relationship Id="rId10" Type="http://schemas.openxmlformats.org/officeDocument/2006/relationships/hyperlink" Target="http://alex.state.al.us"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s://sites.auburn.edu/admin/universitypolicies/Policies/PolicyonClassAttendance.pdf" TargetMode="External"/><Relationship Id="rId13" Type="http://schemas.openxmlformats.org/officeDocument/2006/relationships/hyperlink" Target="https://cws.auburn.edu/accessibility" TargetMode="External"/><Relationship Id="rId14" Type="http://schemas.openxmlformats.org/officeDocument/2006/relationships/hyperlink" Target="https://sites.auburn.edu/admin/universitypolicies/Policies/AcademicHonestyCode.pdf" TargetMode="External"/><Relationship Id="rId15" Type="http://schemas.openxmlformats.org/officeDocument/2006/relationships/hyperlink" Target="https://sites.auburn.edu/admin/universitypolicies/Policies/PolicyonClassroomBehavior.pdf" TargetMode="External"/><Relationship Id="rId16" Type="http://schemas.openxmlformats.org/officeDocument/2006/relationships/hyperlink" Target="https://sites.auburn.edu/admin/universitypolicies/Policies/PolicyRegardingtheProhibitedHarassmentofStudents.pdf"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ingkat@auburn.edu" TargetMode="External"/><Relationship Id="rId8" Type="http://schemas.openxmlformats.org/officeDocument/2006/relationships/hyperlink" Target="http://www.nafme.org/my-classroom/standards/core-mus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1817</Words>
  <Characters>10360</Characters>
  <Application>Microsoft Macintosh Word</Application>
  <DocSecurity>0</DocSecurity>
  <Lines>86</Lines>
  <Paragraphs>20</Paragraphs>
  <ScaleCrop>false</ScaleCrop>
  <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Katherine King</cp:lastModifiedBy>
  <cp:revision>2</cp:revision>
  <dcterms:created xsi:type="dcterms:W3CDTF">2017-02-23T20:23:00Z</dcterms:created>
  <dcterms:modified xsi:type="dcterms:W3CDTF">2017-02-23T20:23:00Z</dcterms:modified>
</cp:coreProperties>
</file>