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63" w:rsidRDefault="003A1E63" w:rsidP="003A1E63">
      <w:pPr>
        <w:jc w:val="center"/>
        <w:rPr>
          <w:b/>
          <w:bCs/>
          <w:sz w:val="40"/>
          <w:szCs w:val="40"/>
        </w:rPr>
      </w:pPr>
    </w:p>
    <w:p w:rsidR="003A1E63" w:rsidRDefault="003A1E63" w:rsidP="003A1E63">
      <w:pPr>
        <w:jc w:val="center"/>
        <w:rPr>
          <w:b/>
          <w:bCs/>
          <w:sz w:val="40"/>
          <w:szCs w:val="40"/>
        </w:rPr>
      </w:pPr>
    </w:p>
    <w:p w:rsidR="003A1E63" w:rsidRPr="002630DF" w:rsidRDefault="00D43660" w:rsidP="003A1E63">
      <w:pPr>
        <w:jc w:val="center"/>
        <w:rPr>
          <w:b/>
          <w:bCs/>
          <w:sz w:val="40"/>
          <w:szCs w:val="40"/>
        </w:rPr>
      </w:pPr>
      <w:r>
        <w:rPr>
          <w:b/>
          <w:bCs/>
          <w:sz w:val="40"/>
          <w:szCs w:val="40"/>
        </w:rPr>
        <w:t>COUN 7340</w:t>
      </w:r>
      <w:r w:rsidR="00806ECB" w:rsidRPr="002630DF">
        <w:rPr>
          <w:b/>
          <w:bCs/>
          <w:sz w:val="40"/>
          <w:szCs w:val="40"/>
        </w:rPr>
        <w:t xml:space="preserve"> (section 00</w:t>
      </w:r>
      <w:r w:rsidR="00722A7C">
        <w:rPr>
          <w:b/>
          <w:bCs/>
          <w:sz w:val="40"/>
          <w:szCs w:val="40"/>
        </w:rPr>
        <w:t>2</w:t>
      </w:r>
      <w:r w:rsidR="003A1E63" w:rsidRPr="002630DF">
        <w:rPr>
          <w:b/>
          <w:bCs/>
          <w:sz w:val="40"/>
          <w:szCs w:val="40"/>
        </w:rPr>
        <w:t>)</w:t>
      </w:r>
      <w:r w:rsidR="003A1E63" w:rsidRPr="002630DF">
        <w:rPr>
          <w:b/>
          <w:bCs/>
        </w:rPr>
        <w:t xml:space="preserve"> </w:t>
      </w:r>
    </w:p>
    <w:p w:rsidR="003A1E63" w:rsidRDefault="00D43660" w:rsidP="003A1E63">
      <w:pPr>
        <w:jc w:val="center"/>
        <w:rPr>
          <w:b/>
          <w:bCs/>
          <w:sz w:val="34"/>
          <w:szCs w:val="34"/>
        </w:rPr>
      </w:pPr>
      <w:r>
        <w:rPr>
          <w:b/>
          <w:bCs/>
          <w:sz w:val="34"/>
          <w:szCs w:val="34"/>
        </w:rPr>
        <w:t>Group Counseling</w:t>
      </w:r>
    </w:p>
    <w:p w:rsidR="00E777B7" w:rsidRDefault="00E777B7" w:rsidP="003A1E63">
      <w:pPr>
        <w:jc w:val="center"/>
        <w:rPr>
          <w:b/>
          <w:bCs/>
          <w:sz w:val="34"/>
          <w:szCs w:val="34"/>
        </w:rPr>
      </w:pPr>
    </w:p>
    <w:p w:rsidR="003A1E63" w:rsidRPr="003A1E63" w:rsidRDefault="004B2979" w:rsidP="003A1E63">
      <w:pPr>
        <w:jc w:val="center"/>
        <w:rPr>
          <w:b/>
          <w:bCs/>
          <w:i/>
          <w:iCs/>
          <w:sz w:val="30"/>
          <w:szCs w:val="30"/>
        </w:rPr>
      </w:pPr>
      <w:r>
        <w:rPr>
          <w:b/>
          <w:bCs/>
          <w:i/>
          <w:iCs/>
          <w:sz w:val="30"/>
          <w:szCs w:val="30"/>
        </w:rPr>
        <w:t>Spring 2018</w:t>
      </w:r>
    </w:p>
    <w:p w:rsidR="003A1E63" w:rsidRDefault="003A1E63" w:rsidP="003A1E63">
      <w:pPr>
        <w:jc w:val="center"/>
        <w:rPr>
          <w:b/>
          <w:bCs/>
          <w:sz w:val="32"/>
          <w:szCs w:val="32"/>
        </w:rPr>
      </w:pPr>
    </w:p>
    <w:p w:rsidR="003A1E63" w:rsidRDefault="003A1E63" w:rsidP="003A1E63">
      <w:pPr>
        <w:jc w:val="center"/>
        <w:rPr>
          <w:b/>
          <w:bCs/>
          <w:sz w:val="32"/>
          <w:szCs w:val="32"/>
        </w:rPr>
      </w:pPr>
      <w:r>
        <w:rPr>
          <w:b/>
          <w:bCs/>
          <w:sz w:val="32"/>
          <w:szCs w:val="32"/>
        </w:rPr>
        <w:t>-  -  -  -  -  -  -  -  -  -</w:t>
      </w:r>
    </w:p>
    <w:p w:rsidR="003A1E63" w:rsidRDefault="003A1E63" w:rsidP="003A1E63">
      <w:pPr>
        <w:jc w:val="center"/>
        <w:rPr>
          <w:b/>
          <w:bCs/>
          <w:sz w:val="32"/>
          <w:szCs w:val="32"/>
        </w:rPr>
      </w:pPr>
    </w:p>
    <w:p w:rsidR="003A1E63" w:rsidRDefault="00A21AD3" w:rsidP="003A1E63">
      <w:pPr>
        <w:jc w:val="center"/>
        <w:rPr>
          <w:b/>
          <w:bCs/>
          <w:sz w:val="32"/>
          <w:szCs w:val="32"/>
        </w:rPr>
      </w:pPr>
      <w:r>
        <w:rPr>
          <w:b/>
          <w:bCs/>
          <w:sz w:val="32"/>
          <w:szCs w:val="32"/>
        </w:rPr>
        <w:t xml:space="preserve">Department </w:t>
      </w:r>
      <w:r w:rsidR="003A1E63">
        <w:rPr>
          <w:b/>
          <w:bCs/>
          <w:sz w:val="32"/>
          <w:szCs w:val="32"/>
        </w:rPr>
        <w:t xml:space="preserve">of </w:t>
      </w:r>
      <w:r w:rsidR="001C3A33">
        <w:rPr>
          <w:b/>
          <w:bCs/>
          <w:sz w:val="32"/>
          <w:szCs w:val="32"/>
        </w:rPr>
        <w:t>Special Educat</w:t>
      </w:r>
      <w:r w:rsidR="00152DDF">
        <w:rPr>
          <w:b/>
          <w:bCs/>
          <w:sz w:val="32"/>
          <w:szCs w:val="32"/>
        </w:rPr>
        <w:t>ion, Rehabilitation, Counseling</w:t>
      </w:r>
      <w:r w:rsidR="001C3A33">
        <w:rPr>
          <w:b/>
          <w:bCs/>
          <w:sz w:val="32"/>
          <w:szCs w:val="32"/>
        </w:rPr>
        <w:t xml:space="preserve"> </w:t>
      </w:r>
    </w:p>
    <w:p w:rsidR="001C3A33" w:rsidRDefault="001C3A33" w:rsidP="003A1E63">
      <w:pPr>
        <w:jc w:val="center"/>
        <w:rPr>
          <w:b/>
          <w:bCs/>
          <w:sz w:val="32"/>
          <w:szCs w:val="32"/>
        </w:rPr>
      </w:pPr>
    </w:p>
    <w:p w:rsidR="003A1E63" w:rsidRDefault="003A1E63" w:rsidP="003A1E63">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smallCaps/>
          <w:sz w:val="32"/>
          <w:szCs w:val="32"/>
        </w:rPr>
      </w:pPr>
      <w:r>
        <w:rPr>
          <w:smallCaps/>
          <w:sz w:val="32"/>
          <w:szCs w:val="32"/>
        </w:rPr>
        <w:t>Instructor Information:</w:t>
      </w:r>
    </w:p>
    <w:p w:rsidR="003A1E63" w:rsidRDefault="003A1E63" w:rsidP="003A1E63">
      <w:pPr>
        <w:jc w:val="center"/>
        <w:rPr>
          <w:smallCaps/>
          <w:sz w:val="32"/>
          <w:szCs w:val="32"/>
        </w:rPr>
      </w:pPr>
    </w:p>
    <w:p w:rsidR="003A1E63" w:rsidRDefault="003A1E63" w:rsidP="003A1E63">
      <w:pPr>
        <w:jc w:val="center"/>
        <w:rPr>
          <w:b/>
          <w:bCs/>
          <w:sz w:val="32"/>
          <w:szCs w:val="32"/>
        </w:rPr>
      </w:pPr>
      <w:r>
        <w:rPr>
          <w:b/>
          <w:bCs/>
          <w:sz w:val="32"/>
          <w:szCs w:val="32"/>
        </w:rPr>
        <w:t>Chippewa M. Thomas, Ph.D.</w:t>
      </w:r>
    </w:p>
    <w:p w:rsidR="001C3A33" w:rsidRDefault="00A21AD3" w:rsidP="003A1E63">
      <w:pPr>
        <w:jc w:val="center"/>
        <w:rPr>
          <w:b/>
          <w:bCs/>
          <w:sz w:val="32"/>
          <w:szCs w:val="32"/>
        </w:rPr>
      </w:pPr>
      <w:r>
        <w:rPr>
          <w:b/>
          <w:bCs/>
          <w:sz w:val="32"/>
          <w:szCs w:val="32"/>
        </w:rPr>
        <w:t>Associate Professor</w:t>
      </w:r>
      <w:r w:rsidR="003A1E63">
        <w:rPr>
          <w:b/>
          <w:bCs/>
          <w:sz w:val="32"/>
          <w:szCs w:val="32"/>
        </w:rPr>
        <w:t xml:space="preserve"> </w:t>
      </w:r>
    </w:p>
    <w:p w:rsidR="001C0581" w:rsidRDefault="001C0581" w:rsidP="003A1E63">
      <w:pPr>
        <w:jc w:val="center"/>
        <w:rPr>
          <w:b/>
          <w:bCs/>
          <w:sz w:val="32"/>
          <w:szCs w:val="32"/>
        </w:rPr>
      </w:pPr>
      <w:r>
        <w:rPr>
          <w:b/>
          <w:bCs/>
          <w:sz w:val="32"/>
          <w:szCs w:val="32"/>
        </w:rPr>
        <w:t>213 Samford Hall</w:t>
      </w:r>
    </w:p>
    <w:p w:rsidR="003A1E63" w:rsidRPr="003A1E63" w:rsidRDefault="003A1E63" w:rsidP="003A1E63">
      <w:pPr>
        <w:jc w:val="center"/>
        <w:rPr>
          <w:b/>
          <w:bCs/>
          <w:sz w:val="32"/>
          <w:szCs w:val="32"/>
        </w:rPr>
      </w:pPr>
      <w:r>
        <w:rPr>
          <w:b/>
          <w:bCs/>
          <w:sz w:val="32"/>
          <w:szCs w:val="32"/>
        </w:rPr>
        <w:t>Thoma07</w:t>
      </w:r>
      <w:r w:rsidRPr="003A1E63">
        <w:rPr>
          <w:b/>
          <w:bCs/>
          <w:sz w:val="32"/>
          <w:szCs w:val="32"/>
        </w:rPr>
        <w:t>@auburn.edu</w:t>
      </w:r>
    </w:p>
    <w:p w:rsidR="003A1E63" w:rsidRPr="003A1E63" w:rsidRDefault="001C0581" w:rsidP="003A1E63">
      <w:pPr>
        <w:jc w:val="center"/>
        <w:rPr>
          <w:b/>
          <w:bCs/>
          <w:sz w:val="32"/>
          <w:szCs w:val="32"/>
        </w:rPr>
      </w:pPr>
      <w:r>
        <w:rPr>
          <w:b/>
          <w:bCs/>
          <w:sz w:val="32"/>
          <w:szCs w:val="32"/>
        </w:rPr>
        <w:t>334-844-5701</w:t>
      </w:r>
    </w:p>
    <w:p w:rsidR="003A1E63" w:rsidRPr="003A1E63" w:rsidRDefault="003A1E63" w:rsidP="003A1E63">
      <w:pPr>
        <w:jc w:val="center"/>
        <w:rPr>
          <w:b/>
          <w:bCs/>
          <w:sz w:val="32"/>
          <w:szCs w:val="32"/>
        </w:rPr>
      </w:pPr>
    </w:p>
    <w:p w:rsidR="003A1E63" w:rsidRPr="003A1E63" w:rsidRDefault="003A1E63" w:rsidP="003A1E63">
      <w:pPr>
        <w:jc w:val="center"/>
        <w:rPr>
          <w:b/>
          <w:bCs/>
          <w:sz w:val="32"/>
          <w:szCs w:val="32"/>
        </w:rPr>
      </w:pPr>
      <w:r w:rsidRPr="003A1E63">
        <w:rPr>
          <w:b/>
          <w:bCs/>
          <w:sz w:val="32"/>
          <w:szCs w:val="32"/>
        </w:rPr>
        <w:t>-  -  -  -  -  -  -  -  -  -</w:t>
      </w:r>
    </w:p>
    <w:p w:rsidR="003A1E63" w:rsidRPr="003A1E63" w:rsidRDefault="003A1E63" w:rsidP="003A1E63">
      <w:pPr>
        <w:rPr>
          <w:b/>
          <w:bCs/>
          <w:sz w:val="32"/>
          <w:szCs w:val="32"/>
        </w:rPr>
      </w:pPr>
    </w:p>
    <w:p w:rsidR="003A1E63" w:rsidRDefault="003A1E63" w:rsidP="003A1E63">
      <w:pPr>
        <w:jc w:val="center"/>
        <w:rPr>
          <w:smallCaps/>
          <w:sz w:val="32"/>
          <w:szCs w:val="32"/>
        </w:rPr>
      </w:pPr>
      <w:r>
        <w:rPr>
          <w:smallCaps/>
          <w:sz w:val="32"/>
          <w:szCs w:val="32"/>
        </w:rPr>
        <w:t>Office Hours:</w:t>
      </w:r>
    </w:p>
    <w:p w:rsidR="003A1E63" w:rsidRDefault="003A1E63" w:rsidP="003A1E63">
      <w:pPr>
        <w:jc w:val="center"/>
        <w:rPr>
          <w:smallCaps/>
          <w:sz w:val="32"/>
          <w:szCs w:val="32"/>
        </w:rPr>
      </w:pPr>
    </w:p>
    <w:p w:rsidR="009F2A61" w:rsidRDefault="009F2A61" w:rsidP="009F2A61">
      <w:pPr>
        <w:jc w:val="center"/>
        <w:rPr>
          <w:b/>
          <w:bCs/>
          <w:sz w:val="32"/>
          <w:szCs w:val="32"/>
        </w:rPr>
      </w:pPr>
      <w:r>
        <w:rPr>
          <w:b/>
          <w:bCs/>
          <w:sz w:val="32"/>
          <w:szCs w:val="32"/>
        </w:rPr>
        <w:t>By appointment</w:t>
      </w:r>
    </w:p>
    <w:p w:rsidR="00071D47" w:rsidRDefault="00071D47" w:rsidP="003A1E63">
      <w:pPr>
        <w:jc w:val="center"/>
        <w:rPr>
          <w:b/>
          <w:bCs/>
          <w:sz w:val="32"/>
          <w:szCs w:val="32"/>
        </w:rPr>
      </w:pPr>
    </w:p>
    <w:p w:rsidR="009F2A61" w:rsidRDefault="009F2A61" w:rsidP="003A1E63">
      <w:pPr>
        <w:jc w:val="center"/>
        <w:rPr>
          <w:b/>
          <w:bCs/>
          <w:sz w:val="32"/>
          <w:szCs w:val="32"/>
        </w:rPr>
      </w:pPr>
    </w:p>
    <w:p w:rsidR="00071D47" w:rsidRDefault="00071D47" w:rsidP="003A1E63">
      <w:pPr>
        <w:jc w:val="center"/>
        <w:rPr>
          <w:b/>
          <w:bCs/>
          <w:sz w:val="32"/>
          <w:szCs w:val="32"/>
        </w:rPr>
      </w:pPr>
    </w:p>
    <w:p w:rsidR="00071D47" w:rsidRDefault="00071D47" w:rsidP="003A1E63">
      <w:pPr>
        <w:jc w:val="center"/>
        <w:rPr>
          <w:b/>
          <w:bCs/>
          <w:sz w:val="32"/>
          <w:szCs w:val="32"/>
        </w:rPr>
      </w:pPr>
    </w:p>
    <w:p w:rsidR="001C3A33" w:rsidRDefault="001C3A3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B0683C" w:rsidP="003A1E63">
      <w:pPr>
        <w:jc w:val="center"/>
        <w:rPr>
          <w:sz w:val="20"/>
          <w:szCs w:val="20"/>
        </w:rPr>
      </w:pPr>
      <w:r>
        <w:rPr>
          <w:noProof/>
          <w:sz w:val="20"/>
          <w:szCs w:val="20"/>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3A1E63" w:rsidRDefault="003A1E63" w:rsidP="003A1E63">
      <w:pPr>
        <w:jc w:val="center"/>
        <w:rPr>
          <w:b/>
          <w:i/>
        </w:rPr>
      </w:pPr>
    </w:p>
    <w:p w:rsidR="003A1E63" w:rsidRDefault="003A1E63" w:rsidP="003A1E63">
      <w:pPr>
        <w:rPr>
          <w:b/>
          <w:i/>
        </w:rPr>
      </w:pPr>
    </w:p>
    <w:p w:rsidR="003A1E63" w:rsidRDefault="003A1E63" w:rsidP="003A1E63">
      <w:pPr>
        <w:rPr>
          <w:spacing w:val="-5"/>
        </w:rP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sectPr w:rsidR="003A1E63" w:rsidSect="003A1E6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num="2" w:sep="1" w:space="720"/>
        </w:sectPr>
      </w:pPr>
    </w:p>
    <w:p w:rsidR="00524A99" w:rsidRDefault="00524A99" w:rsidP="00231F34">
      <w:pPr>
        <w:ind w:left="-720" w:right="-720"/>
        <w:jc w:val="center"/>
        <w:rPr>
          <w:rFonts w:ascii="Arial" w:hAnsi="Arial" w:cs="Arial"/>
          <w:b/>
          <w:sz w:val="20"/>
          <w:szCs w:val="20"/>
        </w:rPr>
      </w:pPr>
    </w:p>
    <w:p w:rsidR="00152DDF" w:rsidRDefault="00152DDF" w:rsidP="00E21FB9">
      <w:pPr>
        <w:autoSpaceDE w:val="0"/>
        <w:autoSpaceDN w:val="0"/>
        <w:adjustRightInd w:val="0"/>
        <w:jc w:val="center"/>
        <w:outlineLvl w:val="0"/>
        <w:rPr>
          <w:b/>
          <w:color w:val="000000"/>
        </w:rPr>
      </w:pPr>
    </w:p>
    <w:p w:rsidR="00E21FB9" w:rsidRDefault="00E21FB9" w:rsidP="00E21FB9">
      <w:pPr>
        <w:autoSpaceDE w:val="0"/>
        <w:autoSpaceDN w:val="0"/>
        <w:adjustRightInd w:val="0"/>
        <w:jc w:val="center"/>
        <w:outlineLvl w:val="0"/>
        <w:rPr>
          <w:b/>
          <w:color w:val="000000"/>
        </w:rPr>
      </w:pPr>
      <w:r>
        <w:rPr>
          <w:b/>
          <w:color w:val="000000"/>
        </w:rPr>
        <w:lastRenderedPageBreak/>
        <w:t>AUBURN UNIVERSITY</w:t>
      </w:r>
    </w:p>
    <w:p w:rsidR="00E21FB9" w:rsidRPr="00E02E55" w:rsidRDefault="00E21FB9" w:rsidP="00E21FB9">
      <w:pPr>
        <w:autoSpaceDE w:val="0"/>
        <w:autoSpaceDN w:val="0"/>
        <w:adjustRightInd w:val="0"/>
        <w:jc w:val="center"/>
        <w:outlineLvl w:val="0"/>
        <w:rPr>
          <w:b/>
          <w:color w:val="000000"/>
        </w:rPr>
      </w:pPr>
      <w:r>
        <w:rPr>
          <w:b/>
          <w:color w:val="000000"/>
        </w:rPr>
        <w:t>SYLLABUS</w:t>
      </w:r>
    </w:p>
    <w:p w:rsidR="00E21FB9" w:rsidRDefault="00E21FB9" w:rsidP="00E21FB9">
      <w:pPr>
        <w:autoSpaceDE w:val="0"/>
        <w:autoSpaceDN w:val="0"/>
        <w:adjustRightInd w:val="0"/>
        <w:rPr>
          <w:color w:val="000000"/>
        </w:rPr>
      </w:pPr>
    </w:p>
    <w:p w:rsidR="00E21FB9" w:rsidRPr="00C42A43" w:rsidRDefault="00E21FB9" w:rsidP="00E21FB9">
      <w:pPr>
        <w:autoSpaceDE w:val="0"/>
        <w:autoSpaceDN w:val="0"/>
        <w:adjustRightInd w:val="0"/>
        <w:rPr>
          <w:b/>
          <w:color w:val="FF0000"/>
        </w:rPr>
      </w:pPr>
      <w:r w:rsidRPr="00E02E55">
        <w:rPr>
          <w:b/>
          <w:color w:val="000000"/>
        </w:rPr>
        <w:t>1.</w:t>
      </w:r>
      <w:r w:rsidRPr="00E02E55">
        <w:rPr>
          <w:b/>
          <w:color w:val="000000"/>
        </w:rPr>
        <w:tab/>
        <w:t>Course Number:</w:t>
      </w:r>
      <w:r w:rsidRPr="00E02E55">
        <w:rPr>
          <w:b/>
          <w:color w:val="000000"/>
        </w:rPr>
        <w:tab/>
      </w:r>
      <w:r w:rsidRPr="00ED4FD9">
        <w:rPr>
          <w:color w:val="000000"/>
        </w:rPr>
        <w:t>COUN 734</w:t>
      </w:r>
      <w:r w:rsidRPr="00ED4FD9">
        <w:t>0</w:t>
      </w:r>
      <w:r w:rsidR="00CA1DE9" w:rsidRPr="00ED4FD9">
        <w:t>-</w:t>
      </w:r>
      <w:r w:rsidR="001C1D53" w:rsidRPr="00ED4FD9">
        <w:t>00</w:t>
      </w:r>
      <w:r w:rsidR="001C0581">
        <w:t>2</w:t>
      </w:r>
    </w:p>
    <w:p w:rsidR="00E21FB9" w:rsidRPr="00E02E55" w:rsidRDefault="00E21FB9" w:rsidP="00E21FB9">
      <w:pPr>
        <w:autoSpaceDE w:val="0"/>
        <w:autoSpaceDN w:val="0"/>
        <w:adjustRightInd w:val="0"/>
        <w:rPr>
          <w:b/>
          <w:color w:val="000000"/>
        </w:rPr>
      </w:pPr>
      <w:r w:rsidRPr="00E02E55">
        <w:rPr>
          <w:b/>
          <w:color w:val="000000"/>
        </w:rPr>
        <w:tab/>
        <w:t>Course T</w:t>
      </w:r>
      <w:r>
        <w:rPr>
          <w:b/>
          <w:color w:val="000000"/>
        </w:rPr>
        <w:t>it</w:t>
      </w:r>
      <w:r w:rsidR="00C42A43">
        <w:rPr>
          <w:b/>
          <w:color w:val="000000"/>
        </w:rPr>
        <w:t>le:</w:t>
      </w:r>
      <w:r w:rsidR="00C42A43">
        <w:rPr>
          <w:b/>
          <w:color w:val="000000"/>
        </w:rPr>
        <w:tab/>
      </w:r>
      <w:r w:rsidR="00C42A43">
        <w:rPr>
          <w:b/>
          <w:color w:val="000000"/>
        </w:rPr>
        <w:tab/>
      </w:r>
      <w:r w:rsidR="00C42A43" w:rsidRPr="00ED4FD9">
        <w:rPr>
          <w:color w:val="000000"/>
        </w:rPr>
        <w:t>Group Counseling</w:t>
      </w:r>
      <w:r w:rsidR="00C42A43">
        <w:rPr>
          <w:b/>
          <w:color w:val="000000"/>
        </w:rPr>
        <w:t xml:space="preserve"> </w:t>
      </w:r>
    </w:p>
    <w:p w:rsidR="00E21FB9" w:rsidRPr="00E02E55" w:rsidRDefault="00E21FB9" w:rsidP="00E21FB9">
      <w:pPr>
        <w:autoSpaceDE w:val="0"/>
        <w:autoSpaceDN w:val="0"/>
        <w:adjustRightInd w:val="0"/>
        <w:rPr>
          <w:b/>
          <w:color w:val="000000"/>
        </w:rPr>
      </w:pPr>
      <w:r w:rsidRPr="00E02E55">
        <w:rPr>
          <w:b/>
          <w:color w:val="000000"/>
        </w:rPr>
        <w:tab/>
      </w:r>
      <w:r>
        <w:rPr>
          <w:b/>
          <w:color w:val="000000"/>
        </w:rPr>
        <w:t>Credit Hours:</w:t>
      </w:r>
      <w:r>
        <w:rPr>
          <w:b/>
          <w:color w:val="000000"/>
        </w:rPr>
        <w:tab/>
      </w:r>
      <w:r w:rsidRPr="00ED4FD9">
        <w:rPr>
          <w:color w:val="000000"/>
        </w:rPr>
        <w:t>3 semester hours</w:t>
      </w:r>
    </w:p>
    <w:p w:rsidR="00E21FB9" w:rsidRPr="00E02E55" w:rsidRDefault="00C67644" w:rsidP="00E21FB9">
      <w:pPr>
        <w:autoSpaceDE w:val="0"/>
        <w:autoSpaceDN w:val="0"/>
        <w:adjustRightInd w:val="0"/>
        <w:rPr>
          <w:b/>
          <w:color w:val="000000"/>
        </w:rPr>
      </w:pPr>
      <w:r>
        <w:rPr>
          <w:b/>
          <w:color w:val="000000"/>
        </w:rPr>
        <w:tab/>
        <w:t>Prerequisites:</w:t>
      </w:r>
      <w:r>
        <w:rPr>
          <w:b/>
          <w:color w:val="000000"/>
        </w:rPr>
        <w:tab/>
      </w:r>
      <w:r>
        <w:rPr>
          <w:b/>
          <w:color w:val="000000"/>
        </w:rPr>
        <w:tab/>
      </w:r>
      <w:r w:rsidRPr="00ED4FD9">
        <w:rPr>
          <w:color w:val="000000"/>
        </w:rPr>
        <w:t>COUN 735</w:t>
      </w:r>
      <w:r w:rsidR="00E21FB9" w:rsidRPr="00ED4FD9">
        <w:rPr>
          <w:color w:val="000000"/>
        </w:rPr>
        <w:t>0</w:t>
      </w:r>
    </w:p>
    <w:p w:rsidR="00E21FB9" w:rsidRDefault="00E21FB9" w:rsidP="00E21FB9">
      <w:pPr>
        <w:autoSpaceDE w:val="0"/>
        <w:autoSpaceDN w:val="0"/>
        <w:adjustRightInd w:val="0"/>
        <w:rPr>
          <w:b/>
          <w:color w:val="000000"/>
        </w:rPr>
      </w:pPr>
      <w:r w:rsidRPr="00E02E55">
        <w:rPr>
          <w:b/>
          <w:color w:val="000000"/>
        </w:rPr>
        <w:tab/>
        <w:t>Co</w:t>
      </w:r>
      <w:r w:rsidR="0093557E">
        <w:rPr>
          <w:b/>
          <w:color w:val="000000"/>
        </w:rPr>
        <w:t>-</w:t>
      </w:r>
      <w:r w:rsidRPr="00E02E55">
        <w:rPr>
          <w:b/>
          <w:color w:val="000000"/>
        </w:rPr>
        <w:t>requisites:</w:t>
      </w:r>
      <w:r w:rsidRPr="00E02E55">
        <w:rPr>
          <w:b/>
          <w:color w:val="000000"/>
        </w:rPr>
        <w:tab/>
      </w:r>
      <w:r w:rsidRPr="00E02E55">
        <w:rPr>
          <w:b/>
          <w:color w:val="000000"/>
        </w:rPr>
        <w:tab/>
      </w:r>
      <w:r w:rsidRPr="00ED4FD9">
        <w:rPr>
          <w:color w:val="000000"/>
        </w:rPr>
        <w:t>None</w:t>
      </w:r>
    </w:p>
    <w:p w:rsidR="00071D47" w:rsidRPr="00B854E5" w:rsidRDefault="00071D47" w:rsidP="00E21FB9">
      <w:pPr>
        <w:autoSpaceDE w:val="0"/>
        <w:autoSpaceDN w:val="0"/>
        <w:adjustRightInd w:val="0"/>
        <w:rPr>
          <w:b/>
        </w:rPr>
      </w:pPr>
      <w:r>
        <w:rPr>
          <w:b/>
          <w:color w:val="000000"/>
        </w:rPr>
        <w:tab/>
      </w:r>
      <w:r w:rsidR="00CA1DE9">
        <w:rPr>
          <w:b/>
          <w:color w:val="000000"/>
        </w:rPr>
        <w:t xml:space="preserve">Place and </w:t>
      </w:r>
      <w:r>
        <w:rPr>
          <w:b/>
          <w:color w:val="000000"/>
        </w:rPr>
        <w:t>Time:</w:t>
      </w:r>
      <w:r>
        <w:rPr>
          <w:b/>
          <w:color w:val="000000"/>
        </w:rPr>
        <w:tab/>
      </w:r>
      <w:r w:rsidR="004B2979">
        <w:t>HC 2212</w:t>
      </w:r>
      <w:r w:rsidR="00B71420" w:rsidRPr="00ED4FD9">
        <w:t xml:space="preserve">, </w:t>
      </w:r>
      <w:r w:rsidR="001C0581">
        <w:t>Thurs</w:t>
      </w:r>
      <w:r w:rsidR="00332485">
        <w:t>days, 4:00 p.m. CST</w:t>
      </w:r>
    </w:p>
    <w:p w:rsidR="00E21FB9" w:rsidRPr="00E02E55" w:rsidRDefault="00E21FB9" w:rsidP="00E21FB9">
      <w:pPr>
        <w:autoSpaceDE w:val="0"/>
        <w:autoSpaceDN w:val="0"/>
        <w:adjustRightInd w:val="0"/>
        <w:rPr>
          <w:b/>
          <w:color w:val="000000"/>
        </w:rPr>
      </w:pPr>
      <w:r w:rsidRPr="00E02E55">
        <w:rPr>
          <w:b/>
          <w:color w:val="000000"/>
        </w:rPr>
        <w:tab/>
      </w:r>
    </w:p>
    <w:p w:rsidR="00ED4FD9" w:rsidRPr="00981941" w:rsidRDefault="00ED4FD9" w:rsidP="00ED4FD9">
      <w:pPr>
        <w:autoSpaceDE w:val="0"/>
        <w:autoSpaceDN w:val="0"/>
        <w:adjustRightInd w:val="0"/>
        <w:ind w:firstLine="720"/>
        <w:outlineLvl w:val="0"/>
        <w:rPr>
          <w:color w:val="000000"/>
        </w:rPr>
      </w:pPr>
      <w:r>
        <w:rPr>
          <w:b/>
          <w:color w:val="000000"/>
        </w:rPr>
        <w:t xml:space="preserve">Instructor: </w:t>
      </w:r>
      <w:r>
        <w:rPr>
          <w:b/>
          <w:color w:val="000000"/>
        </w:rPr>
        <w:tab/>
      </w:r>
      <w:r>
        <w:rPr>
          <w:b/>
          <w:color w:val="000000"/>
        </w:rPr>
        <w:tab/>
      </w:r>
      <w:r w:rsidRPr="00981941">
        <w:rPr>
          <w:color w:val="000000"/>
        </w:rPr>
        <w:t>Chip</w:t>
      </w:r>
      <w:r w:rsidR="00B0683C">
        <w:rPr>
          <w:color w:val="000000"/>
        </w:rPr>
        <w:t>pewa M. Thomas, Ph. D.</w:t>
      </w:r>
    </w:p>
    <w:p w:rsidR="00ED4FD9" w:rsidRPr="00981941" w:rsidRDefault="00332485" w:rsidP="00ED4FD9">
      <w:pPr>
        <w:autoSpaceDE w:val="0"/>
        <w:autoSpaceDN w:val="0"/>
        <w:adjustRightInd w:val="0"/>
        <w:ind w:left="2160" w:right="-900" w:firstLine="720"/>
        <w:outlineLvl w:val="0"/>
        <w:rPr>
          <w:color w:val="000000"/>
        </w:rPr>
      </w:pPr>
      <w:r>
        <w:rPr>
          <w:color w:val="000000"/>
        </w:rPr>
        <w:t>Associate</w:t>
      </w:r>
      <w:r w:rsidR="00ED4FD9" w:rsidRPr="00981941">
        <w:rPr>
          <w:color w:val="000000"/>
        </w:rPr>
        <w:t xml:space="preserve"> Professor </w:t>
      </w:r>
    </w:p>
    <w:p w:rsidR="008F757F" w:rsidRDefault="008F757F" w:rsidP="00ED4FD9">
      <w:pPr>
        <w:autoSpaceDE w:val="0"/>
        <w:autoSpaceDN w:val="0"/>
        <w:adjustRightInd w:val="0"/>
        <w:ind w:left="2160" w:firstLine="720"/>
        <w:outlineLvl w:val="0"/>
        <w:rPr>
          <w:color w:val="000000"/>
        </w:rPr>
      </w:pPr>
      <w:r>
        <w:rPr>
          <w:color w:val="000000"/>
        </w:rPr>
        <w:t>213 Samford Hall</w:t>
      </w:r>
    </w:p>
    <w:p w:rsidR="00D24DE8" w:rsidRDefault="00D24DE8" w:rsidP="00ED4FD9">
      <w:pPr>
        <w:autoSpaceDE w:val="0"/>
        <w:autoSpaceDN w:val="0"/>
        <w:adjustRightInd w:val="0"/>
        <w:ind w:left="2160" w:firstLine="720"/>
        <w:outlineLvl w:val="0"/>
        <w:rPr>
          <w:color w:val="000000"/>
        </w:rPr>
      </w:pPr>
      <w:r>
        <w:rPr>
          <w:color w:val="000000"/>
        </w:rPr>
        <w:t>thoma07@auburn.edu</w:t>
      </w:r>
    </w:p>
    <w:p w:rsidR="00DA3048" w:rsidRPr="0084411C" w:rsidRDefault="00DA3048" w:rsidP="00ED4FD9">
      <w:pPr>
        <w:autoSpaceDE w:val="0"/>
        <w:autoSpaceDN w:val="0"/>
        <w:adjustRightInd w:val="0"/>
      </w:pPr>
    </w:p>
    <w:p w:rsidR="00E21FB9" w:rsidRPr="00E02E55" w:rsidRDefault="00E21FB9" w:rsidP="00E21FB9">
      <w:pPr>
        <w:autoSpaceDE w:val="0"/>
        <w:autoSpaceDN w:val="0"/>
        <w:adjustRightInd w:val="0"/>
        <w:rPr>
          <w:b/>
          <w:color w:val="000000"/>
        </w:rPr>
      </w:pPr>
      <w:r>
        <w:rPr>
          <w:b/>
          <w:color w:val="000000"/>
        </w:rPr>
        <w:t>2.</w:t>
      </w:r>
      <w:r>
        <w:rPr>
          <w:b/>
          <w:color w:val="000000"/>
        </w:rPr>
        <w:tab/>
        <w:t xml:space="preserve">Date Syllabus Prepared: </w:t>
      </w:r>
      <w:r w:rsidR="008F757F">
        <w:rPr>
          <w:color w:val="000000"/>
        </w:rPr>
        <w:t>R</w:t>
      </w:r>
      <w:r>
        <w:rPr>
          <w:color w:val="000000"/>
        </w:rPr>
        <w:t xml:space="preserve">eviewed and updated </w:t>
      </w:r>
      <w:r w:rsidR="00413A62">
        <w:rPr>
          <w:color w:val="000000"/>
        </w:rPr>
        <w:t>spring</w:t>
      </w:r>
      <w:r w:rsidR="0093557E">
        <w:rPr>
          <w:color w:val="000000"/>
        </w:rPr>
        <w:t xml:space="preserve"> 201</w:t>
      </w:r>
      <w:r w:rsidR="004B2979">
        <w:rPr>
          <w:color w:val="000000"/>
        </w:rPr>
        <w:t>8</w:t>
      </w:r>
    </w:p>
    <w:p w:rsidR="00E21FB9" w:rsidRPr="00E02E55" w:rsidRDefault="00E21FB9" w:rsidP="00E21FB9">
      <w:pPr>
        <w:autoSpaceDE w:val="0"/>
        <w:autoSpaceDN w:val="0"/>
        <w:adjustRightInd w:val="0"/>
        <w:rPr>
          <w:color w:val="000000"/>
        </w:rPr>
      </w:pPr>
    </w:p>
    <w:p w:rsidR="00E21FB9" w:rsidRDefault="00E21FB9" w:rsidP="00E21FB9">
      <w:pPr>
        <w:autoSpaceDE w:val="0"/>
        <w:autoSpaceDN w:val="0"/>
        <w:adjustRightInd w:val="0"/>
        <w:rPr>
          <w:b/>
          <w:bCs/>
          <w:color w:val="000000"/>
        </w:rPr>
      </w:pPr>
      <w:r>
        <w:rPr>
          <w:b/>
          <w:bCs/>
          <w:color w:val="000000"/>
        </w:rPr>
        <w:t>3.</w:t>
      </w:r>
      <w:r>
        <w:rPr>
          <w:b/>
          <w:bCs/>
          <w:color w:val="000000"/>
        </w:rPr>
        <w:tab/>
      </w:r>
      <w:r w:rsidRPr="00E02E55">
        <w:rPr>
          <w:b/>
          <w:bCs/>
          <w:color w:val="000000"/>
        </w:rPr>
        <w:t>Texts</w:t>
      </w:r>
      <w:r>
        <w:rPr>
          <w:b/>
          <w:bCs/>
          <w:color w:val="000000"/>
        </w:rPr>
        <w:t xml:space="preserve"> or Major Resources:</w:t>
      </w:r>
    </w:p>
    <w:p w:rsidR="00E21FB9" w:rsidRPr="00E02E55" w:rsidRDefault="00E21FB9" w:rsidP="00E21FB9">
      <w:pPr>
        <w:autoSpaceDE w:val="0"/>
        <w:autoSpaceDN w:val="0"/>
        <w:adjustRightInd w:val="0"/>
        <w:ind w:left="720"/>
        <w:rPr>
          <w:color w:val="000000"/>
        </w:rPr>
      </w:pPr>
    </w:p>
    <w:p w:rsidR="00E21FB9" w:rsidRDefault="008F757F" w:rsidP="00E21FB9">
      <w:pPr>
        <w:autoSpaceDE w:val="0"/>
        <w:autoSpaceDN w:val="0"/>
        <w:adjustRightInd w:val="0"/>
        <w:ind w:left="720"/>
        <w:rPr>
          <w:color w:val="000000"/>
        </w:rPr>
      </w:pPr>
      <w:r>
        <w:rPr>
          <w:color w:val="000000"/>
        </w:rPr>
        <w:t>Corey, G., Corey, M.</w:t>
      </w:r>
      <w:r w:rsidR="00B0683C">
        <w:rPr>
          <w:color w:val="000000"/>
        </w:rPr>
        <w:t xml:space="preserve"> S.</w:t>
      </w:r>
      <w:r>
        <w:rPr>
          <w:color w:val="000000"/>
        </w:rPr>
        <w:t>, and Haynes, R. (2014</w:t>
      </w:r>
      <w:r w:rsidR="00E21FB9" w:rsidRPr="00E02E55">
        <w:rPr>
          <w:color w:val="000000"/>
        </w:rPr>
        <w:t>).</w:t>
      </w:r>
      <w:r>
        <w:rPr>
          <w:color w:val="000000"/>
        </w:rPr>
        <w:t xml:space="preserve"> </w:t>
      </w:r>
      <w:r w:rsidR="00E21FB9" w:rsidRPr="00E02E55">
        <w:rPr>
          <w:color w:val="000000"/>
        </w:rPr>
        <w:t xml:space="preserve"> </w:t>
      </w:r>
      <w:r w:rsidR="00332485" w:rsidRPr="00332485">
        <w:rPr>
          <w:i/>
          <w:color w:val="000000"/>
        </w:rPr>
        <w:t>Groups</w:t>
      </w:r>
      <w:r>
        <w:rPr>
          <w:i/>
          <w:color w:val="000000"/>
        </w:rPr>
        <w:t xml:space="preserve"> in Action</w:t>
      </w:r>
      <w:r w:rsidR="00332485">
        <w:rPr>
          <w:i/>
          <w:color w:val="000000"/>
        </w:rPr>
        <w:t xml:space="preserve">: </w:t>
      </w:r>
      <w:r>
        <w:rPr>
          <w:i/>
          <w:color w:val="000000"/>
        </w:rPr>
        <w:t>Evolution and Challenges</w:t>
      </w:r>
      <w:r w:rsidR="00E21FB9" w:rsidRPr="00E02E55">
        <w:rPr>
          <w:color w:val="000000"/>
        </w:rPr>
        <w:t xml:space="preserve">. </w:t>
      </w:r>
      <w:r>
        <w:rPr>
          <w:color w:val="000000"/>
        </w:rPr>
        <w:t>2</w:t>
      </w:r>
      <w:r w:rsidRPr="008F757F">
        <w:rPr>
          <w:color w:val="000000"/>
          <w:vertAlign w:val="superscript"/>
        </w:rPr>
        <w:t>nd</w:t>
      </w:r>
      <w:r>
        <w:rPr>
          <w:color w:val="000000"/>
        </w:rPr>
        <w:t xml:space="preserve"> </w:t>
      </w:r>
      <w:r w:rsidR="00771A64">
        <w:rPr>
          <w:color w:val="000000"/>
        </w:rPr>
        <w:t xml:space="preserve">ed. </w:t>
      </w:r>
      <w:r>
        <w:rPr>
          <w:color w:val="000000"/>
        </w:rPr>
        <w:t>Belmont, CA</w:t>
      </w:r>
      <w:r w:rsidR="00332485">
        <w:rPr>
          <w:color w:val="000000"/>
        </w:rPr>
        <w:t xml:space="preserve">: </w:t>
      </w:r>
      <w:r>
        <w:rPr>
          <w:color w:val="000000"/>
        </w:rPr>
        <w:t>Brooks/Cole Cengage Learning.</w:t>
      </w:r>
    </w:p>
    <w:p w:rsidR="008F757F" w:rsidRDefault="008F757F" w:rsidP="00E21FB9">
      <w:pPr>
        <w:autoSpaceDE w:val="0"/>
        <w:autoSpaceDN w:val="0"/>
        <w:adjustRightInd w:val="0"/>
        <w:ind w:left="720"/>
        <w:rPr>
          <w:color w:val="000000"/>
        </w:rPr>
      </w:pPr>
      <w:r>
        <w:rPr>
          <w:color w:val="000000"/>
        </w:rPr>
        <w:t>ISBN-13: 978-1-285-09506-6</w:t>
      </w:r>
    </w:p>
    <w:p w:rsidR="00B9299B" w:rsidRDefault="00B9299B" w:rsidP="00E21FB9">
      <w:pPr>
        <w:autoSpaceDE w:val="0"/>
        <w:autoSpaceDN w:val="0"/>
        <w:adjustRightInd w:val="0"/>
        <w:ind w:left="720"/>
        <w:rPr>
          <w:color w:val="000000"/>
        </w:rPr>
      </w:pPr>
    </w:p>
    <w:p w:rsidR="00B9299B" w:rsidRDefault="0083329E" w:rsidP="00B9299B">
      <w:pPr>
        <w:ind w:left="720" w:right="-360"/>
        <w:rPr>
          <w:b/>
        </w:rPr>
      </w:pPr>
      <w:r>
        <w:rPr>
          <w:b/>
        </w:rPr>
        <w:t>Recommended Resources</w:t>
      </w:r>
      <w:r w:rsidR="00B9299B" w:rsidRPr="00B9299B">
        <w:rPr>
          <w:b/>
        </w:rPr>
        <w:t>:</w:t>
      </w:r>
    </w:p>
    <w:p w:rsidR="00B9299B" w:rsidRPr="00B9299B" w:rsidRDefault="00B9299B" w:rsidP="00B9299B">
      <w:pPr>
        <w:ind w:left="720" w:right="-360"/>
        <w:rPr>
          <w:b/>
        </w:rPr>
      </w:pPr>
    </w:p>
    <w:p w:rsidR="008F757F" w:rsidRPr="004D2626" w:rsidRDefault="008F757F" w:rsidP="008F757F">
      <w:pPr>
        <w:ind w:left="720" w:right="-360"/>
      </w:pPr>
      <w:r>
        <w:t>Ameri</w:t>
      </w:r>
      <w:r w:rsidR="00B0683C">
        <w:t>can Counseling Association (201</w:t>
      </w:r>
      <w:r w:rsidR="00613C41">
        <w:t>4</w:t>
      </w:r>
      <w:r>
        <w:t xml:space="preserve">). American Counseling Association Code of Ethics. </w:t>
      </w:r>
      <w:smartTag w:uri="urn:schemas-microsoft-com:office:smarttags" w:element="place">
        <w:smartTag w:uri="urn:schemas-microsoft-com:office:smarttags" w:element="City">
          <w:r w:rsidRPr="00760870">
            <w:t>Alexandria</w:t>
          </w:r>
        </w:smartTag>
        <w:r w:rsidRPr="00760870">
          <w:t xml:space="preserve">, </w:t>
        </w:r>
        <w:smartTag w:uri="urn:schemas-microsoft-com:office:smarttags" w:element="State">
          <w:r w:rsidRPr="00760870">
            <w:t>VA</w:t>
          </w:r>
        </w:smartTag>
      </w:smartTag>
      <w:r w:rsidRPr="00760870">
        <w:t>: Author.</w:t>
      </w:r>
    </w:p>
    <w:p w:rsidR="008F757F" w:rsidRDefault="008F757F" w:rsidP="008F757F">
      <w:pPr>
        <w:autoSpaceDE w:val="0"/>
        <w:autoSpaceDN w:val="0"/>
        <w:adjustRightInd w:val="0"/>
        <w:ind w:left="720"/>
        <w:rPr>
          <w:color w:val="000000"/>
        </w:rPr>
      </w:pPr>
    </w:p>
    <w:p w:rsidR="008F757F" w:rsidRDefault="008F757F" w:rsidP="008F757F">
      <w:pPr>
        <w:ind w:left="720" w:right="-360"/>
      </w:pPr>
      <w:proofErr w:type="spellStart"/>
      <w:r w:rsidRPr="00B9299B">
        <w:t>Bevilacqua</w:t>
      </w:r>
      <w:proofErr w:type="spellEnd"/>
      <w:r w:rsidRPr="00B9299B">
        <w:t>, L. J.</w:t>
      </w:r>
      <w:r>
        <w:t xml:space="preserve"> and </w:t>
      </w:r>
      <w:proofErr w:type="spellStart"/>
      <w:r>
        <w:t>J</w:t>
      </w:r>
      <w:r w:rsidR="00B0683C">
        <w:t>ongsma</w:t>
      </w:r>
      <w:proofErr w:type="spellEnd"/>
      <w:r w:rsidR="00B0683C">
        <w:t>, A. E.</w:t>
      </w:r>
      <w:r w:rsidRPr="00B9299B">
        <w:t xml:space="preserve"> (2002) Group Therapy Homework Planner. New York: John Wiley and Sons</w:t>
      </w:r>
      <w:r w:rsidR="00B0683C">
        <w:t>, Inc</w:t>
      </w:r>
      <w:r w:rsidRPr="00B9299B">
        <w:t>.</w:t>
      </w:r>
    </w:p>
    <w:p w:rsidR="008F757F" w:rsidRPr="00B9299B" w:rsidRDefault="008F757F" w:rsidP="008F757F">
      <w:pPr>
        <w:ind w:left="720" w:right="-360"/>
      </w:pPr>
    </w:p>
    <w:p w:rsidR="0083329E" w:rsidRDefault="0083329E" w:rsidP="0083329E">
      <w:pPr>
        <w:autoSpaceDE w:val="0"/>
        <w:autoSpaceDN w:val="0"/>
        <w:adjustRightInd w:val="0"/>
        <w:ind w:left="720"/>
        <w:rPr>
          <w:color w:val="000000"/>
        </w:rPr>
      </w:pPr>
      <w:r>
        <w:rPr>
          <w:color w:val="000000"/>
        </w:rPr>
        <w:t>Corey, M. S., and Corey, G. (2013</w:t>
      </w:r>
      <w:r w:rsidRPr="00E02E55">
        <w:rPr>
          <w:color w:val="000000"/>
        </w:rPr>
        <w:t>).</w:t>
      </w:r>
      <w:r>
        <w:rPr>
          <w:color w:val="000000"/>
        </w:rPr>
        <w:t xml:space="preserve"> </w:t>
      </w:r>
      <w:r w:rsidRPr="00E02E55">
        <w:rPr>
          <w:color w:val="000000"/>
        </w:rPr>
        <w:t xml:space="preserve"> </w:t>
      </w:r>
      <w:r w:rsidRPr="00332485">
        <w:rPr>
          <w:i/>
          <w:color w:val="000000"/>
        </w:rPr>
        <w:t>Groups</w:t>
      </w:r>
      <w:r>
        <w:rPr>
          <w:i/>
          <w:color w:val="000000"/>
        </w:rPr>
        <w:t>: Process and Practice, 9</w:t>
      </w:r>
      <w:r w:rsidRPr="0083329E">
        <w:rPr>
          <w:i/>
          <w:color w:val="000000"/>
          <w:vertAlign w:val="superscript"/>
        </w:rPr>
        <w:t>th</w:t>
      </w:r>
      <w:r>
        <w:rPr>
          <w:color w:val="000000"/>
        </w:rPr>
        <w:t xml:space="preserve"> ed. Belmont, CA: Brooks/Cole Cengage Learning.</w:t>
      </w:r>
    </w:p>
    <w:p w:rsidR="0083329E" w:rsidRDefault="0083329E" w:rsidP="0083329E">
      <w:pPr>
        <w:autoSpaceDE w:val="0"/>
        <w:autoSpaceDN w:val="0"/>
        <w:adjustRightInd w:val="0"/>
        <w:ind w:left="720"/>
        <w:rPr>
          <w:color w:val="000000"/>
        </w:rPr>
      </w:pPr>
    </w:p>
    <w:p w:rsidR="008F757F" w:rsidRDefault="00B0683C" w:rsidP="008F757F">
      <w:pPr>
        <w:ind w:left="720" w:right="-360"/>
      </w:pPr>
      <w:proofErr w:type="spellStart"/>
      <w:r>
        <w:t>Paleg</w:t>
      </w:r>
      <w:proofErr w:type="spellEnd"/>
      <w:r>
        <w:t xml:space="preserve">, K. &amp; </w:t>
      </w:r>
      <w:proofErr w:type="spellStart"/>
      <w:r>
        <w:t>Jongsma</w:t>
      </w:r>
      <w:proofErr w:type="spellEnd"/>
      <w:r>
        <w:t>, A. E. (2015</w:t>
      </w:r>
      <w:r w:rsidR="008F757F">
        <w:t>). The Group The</w:t>
      </w:r>
      <w:r>
        <w:t>rapy Treatment Planner. Hoboken, NJ</w:t>
      </w:r>
      <w:r w:rsidR="008F757F">
        <w:t>: John Wiley and Sons</w:t>
      </w:r>
      <w:r>
        <w:t>, Inc</w:t>
      </w:r>
      <w:r w:rsidR="008F757F">
        <w:t>.</w:t>
      </w:r>
    </w:p>
    <w:p w:rsidR="00B9299B" w:rsidRPr="00B9299B" w:rsidRDefault="00B9299B" w:rsidP="00B9299B">
      <w:pPr>
        <w:ind w:left="720" w:right="-360"/>
      </w:pPr>
    </w:p>
    <w:p w:rsidR="00071D47" w:rsidRPr="00517EC1" w:rsidRDefault="00071D47" w:rsidP="00071D47">
      <w:pPr>
        <w:ind w:left="720" w:right="-360"/>
      </w:pPr>
      <w:r w:rsidRPr="0083329E">
        <w:t>Additional reading will be selected and assigned throughout the semester</w:t>
      </w:r>
      <w:r w:rsidR="0083329E">
        <w:t xml:space="preserve"> </w:t>
      </w:r>
      <w:r w:rsidR="0083329E" w:rsidRPr="0083329E">
        <w:t>(See Appendix A)</w:t>
      </w:r>
      <w:r w:rsidRPr="0083329E">
        <w:t>.</w:t>
      </w:r>
      <w:r w:rsidRPr="00517EC1">
        <w:t xml:space="preserve">  </w:t>
      </w:r>
    </w:p>
    <w:p w:rsidR="00071D47" w:rsidRDefault="00071D47" w:rsidP="00E21FB9">
      <w:pPr>
        <w:autoSpaceDE w:val="0"/>
        <w:autoSpaceDN w:val="0"/>
        <w:adjustRightInd w:val="0"/>
        <w:ind w:left="720"/>
        <w:rPr>
          <w:color w:val="000000"/>
        </w:rPr>
      </w:pPr>
    </w:p>
    <w:p w:rsidR="00E21FB9" w:rsidRDefault="00E21FB9" w:rsidP="00E21FB9">
      <w:pPr>
        <w:autoSpaceDE w:val="0"/>
        <w:autoSpaceDN w:val="0"/>
        <w:adjustRightInd w:val="0"/>
        <w:ind w:left="720" w:hanging="720"/>
        <w:rPr>
          <w:b/>
          <w:bCs/>
          <w:color w:val="000000"/>
        </w:rPr>
      </w:pPr>
      <w:r w:rsidRPr="00CA6199">
        <w:rPr>
          <w:b/>
          <w:color w:val="000000"/>
        </w:rPr>
        <w:t>4.</w:t>
      </w:r>
      <w:r>
        <w:rPr>
          <w:color w:val="000000"/>
        </w:rPr>
        <w:tab/>
      </w:r>
      <w:r w:rsidRPr="00E02E55">
        <w:rPr>
          <w:b/>
          <w:bCs/>
          <w:color w:val="000000"/>
        </w:rPr>
        <w:t>Course Description:</w:t>
      </w:r>
    </w:p>
    <w:p w:rsidR="00B25C04" w:rsidRDefault="00E21FB9" w:rsidP="00B0683C">
      <w:pPr>
        <w:autoSpaceDE w:val="0"/>
        <w:autoSpaceDN w:val="0"/>
        <w:adjustRightInd w:val="0"/>
        <w:ind w:left="720"/>
        <w:rPr>
          <w:color w:val="000000"/>
        </w:rPr>
      </w:pPr>
      <w:r w:rsidRPr="00CA6199">
        <w:rPr>
          <w:color w:val="000000"/>
        </w:rPr>
        <w:t xml:space="preserve">Leading, developing, evaluating a counseling group; including group proposal, session development, group dynamics, group leadership and evaluation, treatment planning; group intervention, </w:t>
      </w:r>
      <w:r w:rsidR="004E38D9">
        <w:rPr>
          <w:color w:val="000000"/>
        </w:rPr>
        <w:t xml:space="preserve">multicultural </w:t>
      </w:r>
      <w:r w:rsidRPr="00CA6199">
        <w:rPr>
          <w:color w:val="000000"/>
        </w:rPr>
        <w:t>counseling skills.</w:t>
      </w:r>
    </w:p>
    <w:p w:rsidR="00B0683C" w:rsidRDefault="00B0683C" w:rsidP="00B0683C">
      <w:pPr>
        <w:autoSpaceDE w:val="0"/>
        <w:autoSpaceDN w:val="0"/>
        <w:adjustRightInd w:val="0"/>
        <w:rPr>
          <w:color w:val="000000"/>
        </w:rPr>
      </w:pPr>
    </w:p>
    <w:p w:rsidR="00175EF9" w:rsidRDefault="00175EF9" w:rsidP="00B0683C">
      <w:pPr>
        <w:autoSpaceDE w:val="0"/>
        <w:autoSpaceDN w:val="0"/>
        <w:adjustRightInd w:val="0"/>
        <w:rPr>
          <w:color w:val="000000"/>
        </w:rPr>
      </w:pPr>
    </w:p>
    <w:p w:rsidR="00175EF9" w:rsidRDefault="00175EF9" w:rsidP="00B0683C">
      <w:pPr>
        <w:autoSpaceDE w:val="0"/>
        <w:autoSpaceDN w:val="0"/>
        <w:adjustRightInd w:val="0"/>
        <w:rPr>
          <w:color w:val="000000"/>
        </w:rPr>
      </w:pPr>
    </w:p>
    <w:p w:rsidR="00E21FB9" w:rsidRDefault="00E21FB9" w:rsidP="00E21FB9">
      <w:pPr>
        <w:autoSpaceDE w:val="0"/>
        <w:autoSpaceDN w:val="0"/>
        <w:adjustRightInd w:val="0"/>
        <w:ind w:left="720"/>
        <w:rPr>
          <w:b/>
          <w:bCs/>
          <w:color w:val="000000"/>
          <w:sz w:val="20"/>
          <w:szCs w:val="20"/>
        </w:rPr>
      </w:pPr>
      <w:r w:rsidRPr="00CA6199">
        <w:rPr>
          <w:b/>
          <w:bCs/>
          <w:color w:val="000000"/>
        </w:rPr>
        <w:t>Expanded Course Description:</w:t>
      </w:r>
    </w:p>
    <w:p w:rsidR="00C42A43" w:rsidRPr="00B25C04" w:rsidRDefault="00E21FB9" w:rsidP="00B25C04">
      <w:pPr>
        <w:autoSpaceDE w:val="0"/>
        <w:autoSpaceDN w:val="0"/>
        <w:adjustRightInd w:val="0"/>
        <w:ind w:left="720"/>
        <w:rPr>
          <w:color w:val="000000"/>
        </w:rPr>
      </w:pPr>
      <w:r w:rsidRPr="00E02E55">
        <w:rPr>
          <w:color w:val="000000"/>
        </w:rPr>
        <w:t xml:space="preserve">Theoretical and experiential understanding of groups including </w:t>
      </w:r>
      <w:r>
        <w:rPr>
          <w:color w:val="000000"/>
        </w:rPr>
        <w:t xml:space="preserve">purpose, </w:t>
      </w:r>
      <w:r w:rsidRPr="00E02E55">
        <w:rPr>
          <w:color w:val="000000"/>
        </w:rPr>
        <w:t xml:space="preserve">development, dynamics, theories, methods, skills and approaches. </w:t>
      </w:r>
    </w:p>
    <w:p w:rsidR="00080D90" w:rsidRPr="00E02E55" w:rsidRDefault="00E21FB9" w:rsidP="00E21FB9">
      <w:pPr>
        <w:autoSpaceDE w:val="0"/>
        <w:autoSpaceDN w:val="0"/>
        <w:adjustRightInd w:val="0"/>
        <w:rPr>
          <w:color w:val="000000"/>
        </w:rPr>
      </w:pPr>
      <w:r w:rsidRPr="00E02E55">
        <w:rPr>
          <w:color w:val="000000"/>
        </w:rPr>
        <w:t xml:space="preserve"> </w:t>
      </w:r>
    </w:p>
    <w:p w:rsidR="00E21FB9" w:rsidRPr="00E02E55" w:rsidRDefault="00E21FB9" w:rsidP="00E21FB9">
      <w:pPr>
        <w:autoSpaceDE w:val="0"/>
        <w:autoSpaceDN w:val="0"/>
        <w:adjustRightInd w:val="0"/>
        <w:rPr>
          <w:b/>
          <w:bCs/>
          <w:color w:val="000000"/>
        </w:rPr>
      </w:pPr>
      <w:r>
        <w:rPr>
          <w:b/>
          <w:bCs/>
          <w:color w:val="000000"/>
        </w:rPr>
        <w:t>5.</w:t>
      </w:r>
      <w:r>
        <w:rPr>
          <w:b/>
          <w:bCs/>
          <w:color w:val="000000"/>
        </w:rPr>
        <w:tab/>
      </w:r>
      <w:r w:rsidRPr="00E02E55">
        <w:rPr>
          <w:b/>
          <w:bCs/>
          <w:color w:val="000000"/>
        </w:rPr>
        <w:t>Course Objectives</w:t>
      </w:r>
      <w:r>
        <w:rPr>
          <w:b/>
          <w:bCs/>
          <w:color w:val="000000"/>
        </w:rPr>
        <w:t>:</w:t>
      </w:r>
    </w:p>
    <w:p w:rsidR="00E21FB9" w:rsidRPr="00CA1DE9" w:rsidRDefault="00E21FB9" w:rsidP="00E21FB9">
      <w:pPr>
        <w:autoSpaceDE w:val="0"/>
        <w:autoSpaceDN w:val="0"/>
        <w:adjustRightInd w:val="0"/>
        <w:ind w:left="720"/>
        <w:rPr>
          <w:bCs/>
          <w:color w:val="000000"/>
        </w:rPr>
      </w:pPr>
      <w:r w:rsidRPr="00CA1DE9">
        <w:rPr>
          <w:bCs/>
          <w:color w:val="000000"/>
        </w:rPr>
        <w:t xml:space="preserve">Upon completion of this course, students will demonstrate </w:t>
      </w:r>
      <w:r w:rsidR="0043105D" w:rsidRPr="00CA1DE9">
        <w:rPr>
          <w:bCs/>
          <w:color w:val="000000"/>
        </w:rPr>
        <w:t xml:space="preserve">knowledge and </w:t>
      </w:r>
      <w:r w:rsidRPr="00CA1DE9">
        <w:rPr>
          <w:bCs/>
          <w:color w:val="000000"/>
        </w:rPr>
        <w:t>understanding of the following:</w:t>
      </w:r>
    </w:p>
    <w:p w:rsidR="00E21FB9" w:rsidRPr="00E02E55" w:rsidRDefault="00E21FB9" w:rsidP="00E21FB9">
      <w:pPr>
        <w:autoSpaceDE w:val="0"/>
        <w:autoSpaceDN w:val="0"/>
        <w:adjustRightInd w:val="0"/>
        <w:rPr>
          <w:b/>
          <w:bCs/>
          <w:color w:val="000000"/>
        </w:rPr>
      </w:pPr>
    </w:p>
    <w:p w:rsidR="00E21FB9" w:rsidRPr="0043105D" w:rsidRDefault="00E21FB9" w:rsidP="00CA1DE9">
      <w:pPr>
        <w:autoSpaceDE w:val="0"/>
        <w:autoSpaceDN w:val="0"/>
        <w:adjustRightInd w:val="0"/>
        <w:ind w:left="900" w:hanging="180"/>
        <w:rPr>
          <w:b/>
          <w:bCs/>
          <w:sz w:val="20"/>
          <w:szCs w:val="20"/>
        </w:rPr>
      </w:pPr>
      <w:r w:rsidRPr="0043105D">
        <w:t xml:space="preserve">a. principles of group dynamics, including group processes, developmental stage theories, </w:t>
      </w:r>
      <w:r w:rsidR="00252E4E">
        <w:t xml:space="preserve">leader and </w:t>
      </w:r>
      <w:r w:rsidRPr="0043105D">
        <w:t xml:space="preserve">members’ roles and behaviors, and therapeutic factors of group work; </w:t>
      </w:r>
      <w:r w:rsidR="00771A64" w:rsidRPr="0043105D">
        <w:rPr>
          <w:b/>
          <w:sz w:val="20"/>
          <w:szCs w:val="20"/>
        </w:rPr>
        <w:t xml:space="preserve">CACREP 2.K.6.a.; </w:t>
      </w:r>
      <w:r w:rsidRPr="0043105D">
        <w:rPr>
          <w:b/>
          <w:bCs/>
          <w:sz w:val="20"/>
          <w:szCs w:val="20"/>
        </w:rPr>
        <w:t>SDE 290-3-3.50(2)(a)1; SDE 290-3-3.50(2)(a)3; SDE 290-3-3.50(2)(a)6; SDE 290-3-3.50(2)(a)7; SDE 290-3-3.50(2)(</w:t>
      </w:r>
      <w:r w:rsidR="00771A64" w:rsidRPr="0043105D">
        <w:rPr>
          <w:b/>
          <w:bCs/>
          <w:sz w:val="20"/>
          <w:szCs w:val="20"/>
        </w:rPr>
        <w:t>b)2</w:t>
      </w:r>
    </w:p>
    <w:p w:rsidR="00E21FB9" w:rsidRPr="0043105D" w:rsidRDefault="00E21FB9" w:rsidP="00CA1DE9">
      <w:pPr>
        <w:autoSpaceDE w:val="0"/>
        <w:autoSpaceDN w:val="0"/>
        <w:adjustRightInd w:val="0"/>
        <w:ind w:left="900" w:hanging="180"/>
      </w:pPr>
    </w:p>
    <w:p w:rsidR="00E21FB9" w:rsidRPr="0043105D" w:rsidRDefault="0043105D" w:rsidP="00CA1DE9">
      <w:pPr>
        <w:autoSpaceDE w:val="0"/>
        <w:autoSpaceDN w:val="0"/>
        <w:adjustRightInd w:val="0"/>
        <w:ind w:left="900" w:hanging="180"/>
      </w:pPr>
      <w:r w:rsidRPr="0043105D">
        <w:t>b</w:t>
      </w:r>
      <w:r w:rsidR="00E21FB9" w:rsidRPr="0043105D">
        <w:t xml:space="preserve">. theories of group counseling including commonalities, distinguishing characteristics, and pertinent research and literature; </w:t>
      </w:r>
      <w:r w:rsidRPr="0043105D">
        <w:rPr>
          <w:b/>
          <w:sz w:val="20"/>
          <w:szCs w:val="20"/>
        </w:rPr>
        <w:t xml:space="preserve">CACREP 2.K.6.a.; </w:t>
      </w:r>
      <w:r w:rsidR="00771A64" w:rsidRPr="0043105D">
        <w:rPr>
          <w:b/>
          <w:sz w:val="20"/>
          <w:szCs w:val="20"/>
        </w:rPr>
        <w:t xml:space="preserve">CACREP </w:t>
      </w:r>
      <w:r w:rsidR="00C42A43">
        <w:rPr>
          <w:b/>
          <w:sz w:val="20"/>
          <w:szCs w:val="20"/>
        </w:rPr>
        <w:t xml:space="preserve">  </w:t>
      </w:r>
      <w:r w:rsidR="00771A64" w:rsidRPr="0043105D">
        <w:rPr>
          <w:b/>
          <w:sz w:val="20"/>
          <w:szCs w:val="20"/>
        </w:rPr>
        <w:t xml:space="preserve">2.K.6.c.; </w:t>
      </w:r>
      <w:r w:rsidR="00E21FB9" w:rsidRPr="0043105D">
        <w:rPr>
          <w:b/>
          <w:bCs/>
          <w:sz w:val="20"/>
          <w:szCs w:val="20"/>
        </w:rPr>
        <w:t>SDE 290-3-3.50(2)(a)4; SDE 290-3-3.50(2)(a)6; SDE 290-3-3.50(2)(a)12</w:t>
      </w:r>
    </w:p>
    <w:p w:rsidR="00E21FB9" w:rsidRPr="0043105D" w:rsidRDefault="00E21FB9" w:rsidP="00CA1DE9">
      <w:pPr>
        <w:autoSpaceDE w:val="0"/>
        <w:autoSpaceDN w:val="0"/>
        <w:adjustRightInd w:val="0"/>
        <w:ind w:left="900" w:hanging="180"/>
      </w:pPr>
    </w:p>
    <w:p w:rsidR="00E21FB9" w:rsidRPr="0043105D" w:rsidRDefault="0043105D" w:rsidP="00CA1DE9">
      <w:pPr>
        <w:autoSpaceDE w:val="0"/>
        <w:autoSpaceDN w:val="0"/>
        <w:adjustRightInd w:val="0"/>
        <w:ind w:left="900" w:hanging="180"/>
      </w:pPr>
      <w:r w:rsidRPr="0043105D">
        <w:t>c</w:t>
      </w:r>
      <w:r w:rsidR="00E21FB9" w:rsidRPr="0043105D">
        <w:t xml:space="preserve">. group counseling methods, including group counselor orientation and behavior, selection-criteria and methods, and methods of evaluating effectiveness; </w:t>
      </w:r>
      <w:r w:rsidRPr="0043105D">
        <w:rPr>
          <w:b/>
          <w:sz w:val="20"/>
          <w:szCs w:val="20"/>
        </w:rPr>
        <w:t>CACREP 2.K.6.d</w:t>
      </w:r>
      <w:r w:rsidR="00771A64" w:rsidRPr="0043105D">
        <w:rPr>
          <w:b/>
          <w:sz w:val="20"/>
          <w:szCs w:val="20"/>
        </w:rPr>
        <w:t>.</w:t>
      </w:r>
      <w:r w:rsidRPr="0043105D">
        <w:rPr>
          <w:b/>
          <w:sz w:val="20"/>
          <w:szCs w:val="20"/>
        </w:rPr>
        <w:t>;</w:t>
      </w:r>
      <w:r w:rsidR="00771A64" w:rsidRPr="0043105D">
        <w:rPr>
          <w:b/>
          <w:sz w:val="20"/>
          <w:szCs w:val="20"/>
        </w:rPr>
        <w:t xml:space="preserve"> </w:t>
      </w:r>
      <w:r w:rsidR="00E21FB9" w:rsidRPr="0043105D">
        <w:rPr>
          <w:b/>
          <w:bCs/>
          <w:sz w:val="20"/>
          <w:szCs w:val="20"/>
        </w:rPr>
        <w:t>SDE 290-3-3.50(2)(a)4; SDE 290-3-3.50(2)(a)6; SDE 290-3-3.50(2)(a)7</w:t>
      </w:r>
    </w:p>
    <w:p w:rsidR="00E21FB9" w:rsidRPr="0043105D" w:rsidRDefault="00E21FB9" w:rsidP="00CA1DE9">
      <w:pPr>
        <w:autoSpaceDE w:val="0"/>
        <w:autoSpaceDN w:val="0"/>
        <w:adjustRightInd w:val="0"/>
        <w:ind w:left="900" w:hanging="180"/>
      </w:pPr>
    </w:p>
    <w:p w:rsidR="0043105D" w:rsidRPr="00CA1DE9" w:rsidRDefault="004B54E0" w:rsidP="00C42A43">
      <w:pPr>
        <w:autoSpaceDE w:val="0"/>
        <w:autoSpaceDN w:val="0"/>
        <w:adjustRightInd w:val="0"/>
        <w:ind w:left="990" w:hanging="270"/>
        <w:rPr>
          <w:b/>
          <w:sz w:val="20"/>
          <w:szCs w:val="20"/>
        </w:rPr>
      </w:pPr>
      <w:r>
        <w:t>d. approaches for use of</w:t>
      </w:r>
      <w:r w:rsidR="0043105D" w:rsidRPr="0043105D">
        <w:t xml:space="preserve"> various types of group work </w:t>
      </w:r>
      <w:r w:rsidR="00CA1DE9" w:rsidRPr="00CA1DE9">
        <w:rPr>
          <w:b/>
          <w:sz w:val="20"/>
          <w:szCs w:val="20"/>
        </w:rPr>
        <w:t xml:space="preserve">CACREP 2.K.2.c; CACREP </w:t>
      </w:r>
      <w:r w:rsidR="00C42A43">
        <w:rPr>
          <w:b/>
          <w:sz w:val="20"/>
          <w:szCs w:val="20"/>
        </w:rPr>
        <w:t xml:space="preserve"> </w:t>
      </w:r>
      <w:r w:rsidR="00CA1DE9" w:rsidRPr="00CA1DE9">
        <w:rPr>
          <w:b/>
          <w:sz w:val="20"/>
          <w:szCs w:val="20"/>
        </w:rPr>
        <w:t>2.K.6.e.</w:t>
      </w:r>
      <w:r w:rsidR="0043105D" w:rsidRPr="00CA1DE9">
        <w:rPr>
          <w:b/>
          <w:bCs/>
          <w:sz w:val="20"/>
          <w:szCs w:val="20"/>
        </w:rPr>
        <w:t>SDE 290-3-3.50</w:t>
      </w:r>
      <w:r w:rsidR="00CA1DE9" w:rsidRPr="00CA1DE9">
        <w:rPr>
          <w:b/>
          <w:bCs/>
          <w:sz w:val="20"/>
          <w:szCs w:val="20"/>
        </w:rPr>
        <w:t>(2)(a)4; SDE 290-3-3.50(2)(a)6</w:t>
      </w:r>
    </w:p>
    <w:p w:rsidR="0043105D" w:rsidRPr="0043105D" w:rsidRDefault="0043105D" w:rsidP="00CA1DE9">
      <w:pPr>
        <w:autoSpaceDE w:val="0"/>
        <w:autoSpaceDN w:val="0"/>
        <w:adjustRightInd w:val="0"/>
        <w:ind w:left="900" w:hanging="180"/>
      </w:pPr>
    </w:p>
    <w:p w:rsidR="0043105D" w:rsidRPr="0043105D" w:rsidRDefault="0043105D" w:rsidP="00CA1DE9">
      <w:pPr>
        <w:autoSpaceDE w:val="0"/>
        <w:autoSpaceDN w:val="0"/>
        <w:adjustRightInd w:val="0"/>
        <w:ind w:left="900" w:hanging="180"/>
      </w:pPr>
      <w:r w:rsidRPr="0043105D">
        <w:t xml:space="preserve">e. group leadership styles and approaches, and professional preparation standards for group leaders; </w:t>
      </w:r>
      <w:r w:rsidRPr="0043105D">
        <w:rPr>
          <w:b/>
          <w:sz w:val="20"/>
          <w:szCs w:val="20"/>
        </w:rPr>
        <w:t>CACREP 2.K.6.a., CACREP 2.K.6.f.; CACREP 2.K.6.b.</w:t>
      </w:r>
      <w:r w:rsidRPr="0043105D">
        <w:rPr>
          <w:b/>
          <w:bCs/>
          <w:sz w:val="20"/>
          <w:szCs w:val="20"/>
        </w:rPr>
        <w:t>SDE 290-3-3.50(2)(a)14</w:t>
      </w:r>
    </w:p>
    <w:p w:rsidR="00E21FB9" w:rsidRPr="0043105D" w:rsidRDefault="00E21FB9" w:rsidP="00CA1DE9">
      <w:pPr>
        <w:autoSpaceDE w:val="0"/>
        <w:autoSpaceDN w:val="0"/>
        <w:adjustRightInd w:val="0"/>
        <w:ind w:left="900" w:hanging="180"/>
      </w:pPr>
    </w:p>
    <w:p w:rsidR="0043105D" w:rsidRPr="0043105D" w:rsidRDefault="0043105D" w:rsidP="00CA1DE9">
      <w:pPr>
        <w:autoSpaceDE w:val="0"/>
        <w:autoSpaceDN w:val="0"/>
        <w:adjustRightInd w:val="0"/>
        <w:ind w:left="900" w:hanging="180"/>
      </w:pPr>
      <w:r w:rsidRPr="0043105D">
        <w:t>f</w:t>
      </w:r>
      <w:r w:rsidR="00E21FB9" w:rsidRPr="0043105D">
        <w:t>. ethical and legal consi</w:t>
      </w:r>
      <w:r w:rsidRPr="0043105D">
        <w:t>derations for group counselors; including t</w:t>
      </w:r>
      <w:r>
        <w:t xml:space="preserve">he ability to </w:t>
      </w:r>
      <w:r w:rsidRPr="0043105D">
        <w:t>recognize and respond appropriately to group crisis.</w:t>
      </w:r>
      <w:r w:rsidRPr="0043105D">
        <w:rPr>
          <w:rFonts w:ascii="Arial" w:hAnsi="Arial" w:cs="Arial"/>
          <w:sz w:val="20"/>
          <w:szCs w:val="20"/>
        </w:rPr>
        <w:t xml:space="preserve"> </w:t>
      </w:r>
      <w:r w:rsidRPr="0043105D">
        <w:rPr>
          <w:b/>
          <w:sz w:val="20"/>
          <w:szCs w:val="20"/>
        </w:rPr>
        <w:t>CACREP 2.K.6.g.</w:t>
      </w:r>
      <w:r w:rsidRPr="0043105D">
        <w:t xml:space="preserve"> </w:t>
      </w:r>
      <w:r w:rsidR="00E21FB9" w:rsidRPr="0043105D">
        <w:rPr>
          <w:b/>
          <w:bCs/>
          <w:sz w:val="20"/>
          <w:szCs w:val="20"/>
        </w:rPr>
        <w:t>SDE 290-3-3.50(2)(a)14; SDE 290-3-3.50(2)(b)8</w:t>
      </w:r>
    </w:p>
    <w:p w:rsidR="0043105D" w:rsidRPr="0043105D" w:rsidRDefault="0043105D" w:rsidP="00CA1DE9">
      <w:pPr>
        <w:autoSpaceDE w:val="0"/>
        <w:autoSpaceDN w:val="0"/>
        <w:adjustRightInd w:val="0"/>
        <w:ind w:left="900" w:hanging="180"/>
      </w:pPr>
    </w:p>
    <w:p w:rsidR="00E21FB9" w:rsidRDefault="0043105D" w:rsidP="00797710">
      <w:pPr>
        <w:autoSpaceDE w:val="0"/>
        <w:autoSpaceDN w:val="0"/>
        <w:adjustRightInd w:val="0"/>
        <w:ind w:left="900" w:hanging="180"/>
        <w:rPr>
          <w:b/>
          <w:sz w:val="20"/>
          <w:szCs w:val="20"/>
        </w:rPr>
      </w:pPr>
      <w:r w:rsidRPr="0043105D">
        <w:t>g. managing groups in community mental health settings and agency environments</w:t>
      </w:r>
      <w:r w:rsidR="004B54E0">
        <w:t xml:space="preserve"> and schools</w:t>
      </w:r>
      <w:r w:rsidRPr="0043105D">
        <w:t xml:space="preserve">; </w:t>
      </w:r>
      <w:r w:rsidR="00B006C7">
        <w:t>and divers</w:t>
      </w:r>
      <w:r w:rsidR="00252E4E">
        <w:t>e</w:t>
      </w:r>
      <w:r w:rsidR="00B006C7">
        <w:t xml:space="preserve"> populations </w:t>
      </w:r>
      <w:r w:rsidRPr="0043105D">
        <w:rPr>
          <w:b/>
          <w:sz w:val="20"/>
          <w:szCs w:val="20"/>
        </w:rPr>
        <w:t>CACREP 2.K.6.e.; CACREP CC.C.7</w:t>
      </w:r>
    </w:p>
    <w:p w:rsidR="00797710" w:rsidRDefault="00797710" w:rsidP="00797710">
      <w:pPr>
        <w:autoSpaceDE w:val="0"/>
        <w:autoSpaceDN w:val="0"/>
        <w:adjustRightInd w:val="0"/>
        <w:ind w:left="900" w:hanging="180"/>
        <w:rPr>
          <w:b/>
          <w:sz w:val="20"/>
          <w:szCs w:val="20"/>
        </w:rPr>
      </w:pPr>
    </w:p>
    <w:p w:rsidR="00252E4E" w:rsidRPr="0043105D" w:rsidRDefault="00797710" w:rsidP="00252E4E">
      <w:pPr>
        <w:autoSpaceDE w:val="0"/>
        <w:autoSpaceDN w:val="0"/>
        <w:adjustRightInd w:val="0"/>
        <w:ind w:left="900" w:hanging="180"/>
      </w:pPr>
      <w:r w:rsidRPr="00797710">
        <w:rPr>
          <w:sz w:val="20"/>
          <w:szCs w:val="20"/>
        </w:rPr>
        <w:t>h. a</w:t>
      </w:r>
      <w:r w:rsidRPr="00797710">
        <w:t>bility to implement group counseling interventions informed by relevant theories of group therapy, evidence based practices, and needs of the group an</w:t>
      </w:r>
      <w:r w:rsidR="00B006C7">
        <w:t>d</w:t>
      </w:r>
      <w:r w:rsidR="00252E4E">
        <w:t xml:space="preserve"> group members</w:t>
      </w:r>
      <w:r w:rsidR="00252E4E" w:rsidRPr="0043105D">
        <w:t xml:space="preserve">; </w:t>
      </w:r>
      <w:r w:rsidR="00252E4E" w:rsidRPr="0043105D">
        <w:rPr>
          <w:b/>
          <w:sz w:val="20"/>
          <w:szCs w:val="20"/>
        </w:rPr>
        <w:t xml:space="preserve">CACREP 2.K.6.a.; CACREP </w:t>
      </w:r>
      <w:r w:rsidR="00252E4E">
        <w:rPr>
          <w:b/>
          <w:sz w:val="20"/>
          <w:szCs w:val="20"/>
        </w:rPr>
        <w:t xml:space="preserve">  </w:t>
      </w:r>
      <w:r w:rsidR="00252E4E" w:rsidRPr="0043105D">
        <w:rPr>
          <w:b/>
          <w:sz w:val="20"/>
          <w:szCs w:val="20"/>
        </w:rPr>
        <w:t xml:space="preserve">2.K.6.c.; </w:t>
      </w:r>
      <w:r w:rsidR="00252E4E" w:rsidRPr="0043105D">
        <w:rPr>
          <w:b/>
          <w:bCs/>
          <w:sz w:val="20"/>
          <w:szCs w:val="20"/>
        </w:rPr>
        <w:t>SDE 290-3-3.50(2)(a)4; SDE 290-3-3.50(2)(a)6; SDE 290-3-3.50(2)(a)12</w:t>
      </w:r>
    </w:p>
    <w:p w:rsidR="00BE4A99" w:rsidRPr="0043105D" w:rsidRDefault="00BE4A99" w:rsidP="00073CED">
      <w:pPr>
        <w:autoSpaceDE w:val="0"/>
        <w:autoSpaceDN w:val="0"/>
        <w:adjustRightInd w:val="0"/>
        <w:rPr>
          <w:b/>
        </w:rPr>
      </w:pPr>
    </w:p>
    <w:p w:rsidR="00745C3F" w:rsidRPr="00152B9C" w:rsidRDefault="00745C3F" w:rsidP="00152B9C">
      <w:pPr>
        <w:numPr>
          <w:ilvl w:val="0"/>
          <w:numId w:val="41"/>
        </w:numPr>
        <w:ind w:hanging="720"/>
        <w:rPr>
          <w:b/>
        </w:rPr>
      </w:pPr>
      <w:r w:rsidRPr="00152B9C">
        <w:rPr>
          <w:b/>
        </w:rPr>
        <w:t>Course Content and Schedule:</w:t>
      </w:r>
    </w:p>
    <w:p w:rsidR="00080D90" w:rsidRPr="001C1D53" w:rsidRDefault="00080D90" w:rsidP="00080D90">
      <w:pPr>
        <w:rPr>
          <w:b/>
          <w:color w:val="FF0000"/>
        </w:rPr>
      </w:pPr>
    </w:p>
    <w:p w:rsidR="00080D90" w:rsidRDefault="00080D90" w:rsidP="00080D90">
      <w:pPr>
        <w:widowControl w:val="0"/>
        <w:numPr>
          <w:ilvl w:val="0"/>
          <w:numId w:val="37"/>
        </w:numPr>
        <w:tabs>
          <w:tab w:val="clear" w:pos="-180"/>
          <w:tab w:val="num" w:pos="720"/>
        </w:tabs>
        <w:autoSpaceDE w:val="0"/>
        <w:autoSpaceDN w:val="0"/>
        <w:adjustRightInd w:val="0"/>
        <w:ind w:left="1080"/>
      </w:pPr>
      <w:r>
        <w:t>History of group work in mental health settings</w:t>
      </w:r>
      <w:r w:rsidR="004B54E0">
        <w:t xml:space="preserve"> and schools</w:t>
      </w:r>
    </w:p>
    <w:p w:rsidR="00080D90" w:rsidRDefault="0043105D"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Types of </w:t>
      </w:r>
      <w:r w:rsidR="00080D90">
        <w:rPr>
          <w:color w:val="000000"/>
          <w:spacing w:val="-4"/>
        </w:rPr>
        <w:t>groups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Definitions and conceptual perspectives of groups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Principles of group dynamics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Facilitation of cohesion</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Developmental stages of effective groups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Group member's roles and behaviors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5"/>
        </w:rPr>
        <w:t xml:space="preserve">Group leadership styles and approaches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6"/>
        </w:rPr>
        <w:t xml:space="preserve">Analysis and synthesis of group counseling theories </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6"/>
        </w:rPr>
        <w:t>Structures and foci for different ages of group members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5"/>
        </w:rPr>
        <w:t>Professional guidelines and standards</w:t>
      </w:r>
      <w:r>
        <w:rPr>
          <w:color w:val="000000"/>
          <w:spacing w:val="-3"/>
        </w:rPr>
        <w:t xml:space="preserve"> </w:t>
      </w:r>
    </w:p>
    <w:p w:rsidR="00080D90" w:rsidRDefault="00B25C04"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 xml:space="preserve">Planning, facilitating, evaluating, </w:t>
      </w:r>
      <w:r w:rsidR="00080D90">
        <w:rPr>
          <w:color w:val="000000"/>
          <w:spacing w:val="-4"/>
        </w:rPr>
        <w:t>and managing groups</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Contributions of self-disclosure and feedback</w:t>
      </w:r>
    </w:p>
    <w:p w:rsidR="00080D90" w:rsidRDefault="00080D90" w:rsidP="00080D90">
      <w:pPr>
        <w:widowControl w:val="0"/>
        <w:numPr>
          <w:ilvl w:val="0"/>
          <w:numId w:val="37"/>
        </w:numPr>
        <w:tabs>
          <w:tab w:val="clear" w:pos="-180"/>
          <w:tab w:val="num" w:pos="720"/>
        </w:tabs>
        <w:autoSpaceDE w:val="0"/>
        <w:autoSpaceDN w:val="0"/>
        <w:adjustRightInd w:val="0"/>
        <w:ind w:left="1080"/>
        <w:rPr>
          <w:color w:val="000000"/>
        </w:rPr>
      </w:pPr>
      <w:r>
        <w:rPr>
          <w:color w:val="000000"/>
          <w:spacing w:val="-4"/>
        </w:rPr>
        <w:t>Observational skill development</w:t>
      </w:r>
    </w:p>
    <w:p w:rsidR="00B25C04" w:rsidRPr="0083329E" w:rsidRDefault="00080D90" w:rsidP="0047204C">
      <w:pPr>
        <w:widowControl w:val="0"/>
        <w:numPr>
          <w:ilvl w:val="0"/>
          <w:numId w:val="37"/>
        </w:numPr>
        <w:tabs>
          <w:tab w:val="clear" w:pos="-180"/>
          <w:tab w:val="num" w:pos="720"/>
        </w:tabs>
        <w:autoSpaceDE w:val="0"/>
        <w:autoSpaceDN w:val="0"/>
        <w:adjustRightInd w:val="0"/>
        <w:ind w:left="1080"/>
        <w:rPr>
          <w:color w:val="000000"/>
        </w:rPr>
      </w:pPr>
      <w:r>
        <w:rPr>
          <w:color w:val="000000"/>
          <w:spacing w:val="-4"/>
        </w:rPr>
        <w:t>Learning to trust the process</w:t>
      </w:r>
    </w:p>
    <w:p w:rsidR="0083329E" w:rsidRDefault="0083329E" w:rsidP="0083329E">
      <w:pPr>
        <w:widowControl w:val="0"/>
        <w:autoSpaceDE w:val="0"/>
        <w:autoSpaceDN w:val="0"/>
        <w:adjustRightInd w:val="0"/>
        <w:ind w:left="1080"/>
        <w:rPr>
          <w:color w:val="000000"/>
        </w:rPr>
      </w:pPr>
    </w:p>
    <w:p w:rsidR="00175EF9" w:rsidRPr="0047204C" w:rsidRDefault="00175EF9" w:rsidP="0083329E">
      <w:pPr>
        <w:widowControl w:val="0"/>
        <w:autoSpaceDE w:val="0"/>
        <w:autoSpaceDN w:val="0"/>
        <w:adjustRightInd w:val="0"/>
        <w:ind w:left="1080"/>
        <w:rPr>
          <w:color w:val="000000"/>
        </w:rPr>
      </w:pPr>
    </w:p>
    <w:tbl>
      <w:tblPr>
        <w:tblW w:w="110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4397"/>
        <w:gridCol w:w="1710"/>
        <w:gridCol w:w="4050"/>
      </w:tblGrid>
      <w:tr w:rsidR="00C30086" w:rsidRPr="00BD7723" w:rsidTr="00A66AD5">
        <w:trPr>
          <w:trHeight w:val="576"/>
        </w:trPr>
        <w:tc>
          <w:tcPr>
            <w:tcW w:w="913" w:type="dxa"/>
            <w:shd w:val="clear" w:color="auto" w:fill="auto"/>
            <w:vAlign w:val="center"/>
          </w:tcPr>
          <w:p w:rsidR="00C30086" w:rsidRPr="003C5D4E" w:rsidRDefault="00C30086" w:rsidP="00D6498A">
            <w:pPr>
              <w:rPr>
                <w:b/>
                <w:bCs/>
                <w:sz w:val="22"/>
                <w:szCs w:val="22"/>
              </w:rPr>
            </w:pPr>
            <w:r w:rsidRPr="003C5D4E">
              <w:rPr>
                <w:b/>
                <w:bCs/>
                <w:sz w:val="22"/>
                <w:szCs w:val="22"/>
              </w:rPr>
              <w:t>Date:</w:t>
            </w:r>
          </w:p>
        </w:tc>
        <w:tc>
          <w:tcPr>
            <w:tcW w:w="4397" w:type="dxa"/>
            <w:shd w:val="clear" w:color="auto" w:fill="auto"/>
            <w:vAlign w:val="center"/>
          </w:tcPr>
          <w:p w:rsidR="00C30086" w:rsidRPr="003C5D4E" w:rsidRDefault="00C30086" w:rsidP="00D6498A">
            <w:pPr>
              <w:rPr>
                <w:b/>
                <w:bCs/>
                <w:sz w:val="22"/>
                <w:szCs w:val="22"/>
              </w:rPr>
            </w:pPr>
            <w:r w:rsidRPr="003C5D4E">
              <w:rPr>
                <w:b/>
                <w:bCs/>
                <w:sz w:val="22"/>
                <w:szCs w:val="22"/>
              </w:rPr>
              <w:t>Class Topic:</w:t>
            </w:r>
          </w:p>
        </w:tc>
        <w:tc>
          <w:tcPr>
            <w:tcW w:w="1710" w:type="dxa"/>
            <w:shd w:val="clear" w:color="auto" w:fill="auto"/>
            <w:vAlign w:val="center"/>
          </w:tcPr>
          <w:p w:rsidR="00C30086" w:rsidRPr="003C5D4E" w:rsidRDefault="00C30086" w:rsidP="00D6498A">
            <w:pPr>
              <w:rPr>
                <w:b/>
                <w:bCs/>
                <w:sz w:val="22"/>
                <w:szCs w:val="22"/>
              </w:rPr>
            </w:pPr>
            <w:r w:rsidRPr="003C5D4E">
              <w:rPr>
                <w:b/>
                <w:bCs/>
                <w:sz w:val="22"/>
                <w:szCs w:val="22"/>
              </w:rPr>
              <w:t xml:space="preserve">Assigned </w:t>
            </w:r>
            <w:smartTag w:uri="urn:schemas-microsoft-com:office:smarttags" w:element="place">
              <w:smartTag w:uri="urn:schemas-microsoft-com:office:smarttags" w:element="City">
                <w:r w:rsidRPr="003C5D4E">
                  <w:rPr>
                    <w:b/>
                    <w:bCs/>
                    <w:sz w:val="22"/>
                    <w:szCs w:val="22"/>
                  </w:rPr>
                  <w:t>Reading</w:t>
                </w:r>
              </w:smartTag>
            </w:smartTag>
            <w:r w:rsidRPr="003C5D4E">
              <w:rPr>
                <w:b/>
                <w:bCs/>
                <w:sz w:val="22"/>
                <w:szCs w:val="22"/>
              </w:rPr>
              <w:t>:</w:t>
            </w:r>
          </w:p>
        </w:tc>
        <w:tc>
          <w:tcPr>
            <w:tcW w:w="4050" w:type="dxa"/>
            <w:shd w:val="clear" w:color="auto" w:fill="auto"/>
            <w:vAlign w:val="center"/>
          </w:tcPr>
          <w:p w:rsidR="00C30086" w:rsidRPr="003C5D4E" w:rsidRDefault="00C30086" w:rsidP="00D6498A">
            <w:pPr>
              <w:rPr>
                <w:b/>
                <w:bCs/>
                <w:sz w:val="22"/>
                <w:szCs w:val="22"/>
              </w:rPr>
            </w:pPr>
            <w:r w:rsidRPr="003C5D4E">
              <w:rPr>
                <w:b/>
                <w:bCs/>
                <w:sz w:val="22"/>
                <w:szCs w:val="22"/>
              </w:rPr>
              <w:t>Assignment Due:</w:t>
            </w:r>
          </w:p>
        </w:tc>
      </w:tr>
      <w:tr w:rsidR="00C30086" w:rsidRPr="00BD7723" w:rsidTr="00A66AD5">
        <w:trPr>
          <w:trHeight w:val="576"/>
        </w:trPr>
        <w:tc>
          <w:tcPr>
            <w:tcW w:w="913" w:type="dxa"/>
            <w:shd w:val="clear" w:color="auto" w:fill="auto"/>
            <w:vAlign w:val="center"/>
          </w:tcPr>
          <w:p w:rsidR="00C30086" w:rsidRDefault="004B2979" w:rsidP="00D6498A">
            <w:r>
              <w:t>01/11</w:t>
            </w:r>
          </w:p>
          <w:p w:rsidR="00D666C0" w:rsidRPr="00D6498A" w:rsidRDefault="00D666C0" w:rsidP="00D6498A"/>
          <w:p w:rsidR="00C30086" w:rsidRPr="00D6498A" w:rsidRDefault="00C30086" w:rsidP="00D6498A">
            <w:pPr>
              <w:rPr>
                <w:color w:val="C00000"/>
              </w:rPr>
            </w:pPr>
          </w:p>
        </w:tc>
        <w:tc>
          <w:tcPr>
            <w:tcW w:w="4397" w:type="dxa"/>
            <w:shd w:val="clear" w:color="auto" w:fill="auto"/>
            <w:vAlign w:val="center"/>
          </w:tcPr>
          <w:p w:rsidR="00B006C7" w:rsidRPr="00B006C7" w:rsidRDefault="00C30086" w:rsidP="00B006C7">
            <w:r w:rsidRPr="00B006C7">
              <w:t xml:space="preserve">Course </w:t>
            </w:r>
            <w:r w:rsidR="00B006C7" w:rsidRPr="00B006C7">
              <w:t xml:space="preserve">Overview and Syllabus: </w:t>
            </w:r>
          </w:p>
          <w:p w:rsidR="00B006C7" w:rsidRDefault="00B006C7" w:rsidP="00B006C7">
            <w:r w:rsidRPr="00B006C7">
              <w:t xml:space="preserve">Ethical Counseling practice in Groups </w:t>
            </w:r>
          </w:p>
          <w:p w:rsidR="00141725" w:rsidRDefault="00141725" w:rsidP="00141725">
            <w:pPr>
              <w:autoSpaceDE w:val="0"/>
              <w:autoSpaceDN w:val="0"/>
              <w:adjustRightInd w:val="0"/>
            </w:pPr>
          </w:p>
          <w:p w:rsidR="00D666C0" w:rsidRDefault="00D666C0" w:rsidP="00141725">
            <w:pPr>
              <w:autoSpaceDE w:val="0"/>
              <w:autoSpaceDN w:val="0"/>
              <w:adjustRightInd w:val="0"/>
            </w:pPr>
          </w:p>
          <w:p w:rsidR="00D666C0" w:rsidRPr="00D6498A" w:rsidRDefault="00D666C0" w:rsidP="00141725">
            <w:pPr>
              <w:autoSpaceDE w:val="0"/>
              <w:autoSpaceDN w:val="0"/>
              <w:adjustRightInd w:val="0"/>
              <w:rPr>
                <w:color w:val="000000"/>
              </w:rPr>
            </w:pPr>
          </w:p>
        </w:tc>
        <w:tc>
          <w:tcPr>
            <w:tcW w:w="1710" w:type="dxa"/>
            <w:shd w:val="clear" w:color="auto" w:fill="auto"/>
            <w:vAlign w:val="center"/>
          </w:tcPr>
          <w:p w:rsidR="00927A30" w:rsidRPr="00D6498A" w:rsidRDefault="000928AB" w:rsidP="00D666C0">
            <w:pPr>
              <w:autoSpaceDE w:val="0"/>
              <w:autoSpaceDN w:val="0"/>
              <w:adjustRightInd w:val="0"/>
              <w:jc w:val="center"/>
            </w:pPr>
            <w:r>
              <w:t>Corey et al. workbook and</w:t>
            </w:r>
          </w:p>
          <w:p w:rsidR="00927A30" w:rsidRDefault="00927A30" w:rsidP="00D666C0">
            <w:pPr>
              <w:autoSpaceDE w:val="0"/>
              <w:autoSpaceDN w:val="0"/>
              <w:adjustRightInd w:val="0"/>
              <w:jc w:val="center"/>
            </w:pPr>
            <w:r w:rsidRPr="00D6498A">
              <w:t>ACA Code of Ethics</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FF0000"/>
              </w:rPr>
            </w:pPr>
          </w:p>
        </w:tc>
        <w:tc>
          <w:tcPr>
            <w:tcW w:w="4050" w:type="dxa"/>
            <w:shd w:val="clear" w:color="auto" w:fill="auto"/>
            <w:vAlign w:val="center"/>
          </w:tcPr>
          <w:p w:rsidR="00456D8B" w:rsidRDefault="00456D8B" w:rsidP="00D6498A">
            <w:pPr>
              <w:rPr>
                <w:b/>
                <w:bCs/>
                <w:i/>
                <w:iCs/>
              </w:rPr>
            </w:pPr>
            <w:r>
              <w:rPr>
                <w:b/>
                <w:bCs/>
                <w:i/>
                <w:iCs/>
              </w:rPr>
              <w:t>1. Self-Assessment</w:t>
            </w:r>
          </w:p>
          <w:p w:rsidR="00456D8B" w:rsidRDefault="00456D8B" w:rsidP="00D6498A">
            <w:pPr>
              <w:rPr>
                <w:b/>
                <w:bCs/>
                <w:i/>
                <w:iCs/>
                <w:color w:val="000000"/>
              </w:rPr>
            </w:pPr>
            <w:r>
              <w:rPr>
                <w:b/>
                <w:bCs/>
                <w:i/>
                <w:iCs/>
              </w:rPr>
              <w:t xml:space="preserve">2. Group </w:t>
            </w:r>
            <w:r w:rsidR="000928AB" w:rsidRPr="00073E63">
              <w:rPr>
                <w:b/>
                <w:bCs/>
                <w:i/>
                <w:iCs/>
              </w:rPr>
              <w:t>will identify the topic and overall goal for their experiential group. Gro</w:t>
            </w:r>
            <w:r w:rsidR="000928AB">
              <w:rPr>
                <w:b/>
                <w:bCs/>
                <w:i/>
                <w:iCs/>
              </w:rPr>
              <w:t xml:space="preserve">up leaders for each week </w:t>
            </w:r>
            <w:r w:rsidR="000928AB" w:rsidRPr="00073E63">
              <w:rPr>
                <w:b/>
                <w:bCs/>
                <w:i/>
                <w:iCs/>
              </w:rPr>
              <w:t xml:space="preserve">will </w:t>
            </w:r>
            <w:r w:rsidR="00C30086" w:rsidRPr="00D6498A">
              <w:rPr>
                <w:b/>
                <w:bCs/>
                <w:i/>
                <w:iCs/>
                <w:color w:val="000000"/>
              </w:rPr>
              <w:t>stage</w:t>
            </w:r>
            <w:r w:rsidR="004F2D3B" w:rsidRPr="00D6498A">
              <w:rPr>
                <w:b/>
                <w:bCs/>
                <w:i/>
                <w:iCs/>
                <w:color w:val="000000"/>
              </w:rPr>
              <w:t xml:space="preserve"> (date) of group </w:t>
            </w:r>
            <w:r w:rsidR="000928AB">
              <w:rPr>
                <w:b/>
                <w:bCs/>
                <w:i/>
                <w:iCs/>
                <w:color w:val="000000"/>
              </w:rPr>
              <w:t>(</w:t>
            </w:r>
            <w:r w:rsidR="004F2D3B" w:rsidRPr="00D6498A">
              <w:rPr>
                <w:b/>
                <w:bCs/>
                <w:i/>
                <w:iCs/>
                <w:color w:val="000000"/>
              </w:rPr>
              <w:t>to lead or co-lead</w:t>
            </w:r>
            <w:r w:rsidR="000928AB">
              <w:rPr>
                <w:b/>
                <w:bCs/>
                <w:i/>
                <w:iCs/>
              </w:rPr>
              <w:t xml:space="preserve">) </w:t>
            </w:r>
            <w:r w:rsidR="000928AB" w:rsidRPr="00073E63">
              <w:rPr>
                <w:b/>
                <w:bCs/>
                <w:i/>
                <w:iCs/>
              </w:rPr>
              <w:t>be confirmed</w:t>
            </w:r>
            <w:r w:rsidR="00C30086" w:rsidRPr="00D6498A">
              <w:rPr>
                <w:b/>
                <w:bCs/>
                <w:i/>
                <w:iCs/>
                <w:color w:val="000000"/>
              </w:rPr>
              <w:t>.</w:t>
            </w:r>
            <w:r w:rsidR="004F2D3B" w:rsidRPr="00D6498A">
              <w:rPr>
                <w:b/>
                <w:bCs/>
                <w:i/>
                <w:iCs/>
                <w:color w:val="000000"/>
              </w:rPr>
              <w:t xml:space="preserve"> </w:t>
            </w:r>
          </w:p>
          <w:p w:rsidR="00C30086" w:rsidRPr="000928AB" w:rsidRDefault="00456D8B" w:rsidP="00D6498A">
            <w:pPr>
              <w:rPr>
                <w:b/>
                <w:i/>
              </w:rPr>
            </w:pPr>
            <w:r>
              <w:rPr>
                <w:b/>
                <w:bCs/>
                <w:i/>
                <w:iCs/>
                <w:color w:val="000000"/>
              </w:rPr>
              <w:t xml:space="preserve">3. </w:t>
            </w:r>
            <w:r w:rsidR="000928AB">
              <w:rPr>
                <w:b/>
                <w:bCs/>
                <w:i/>
                <w:iCs/>
                <w:color w:val="000000"/>
              </w:rPr>
              <w:t xml:space="preserve">Begin group member </w:t>
            </w:r>
            <w:r w:rsidR="004F2D3B" w:rsidRPr="00D6498A">
              <w:rPr>
                <w:b/>
                <w:bCs/>
                <w:i/>
                <w:iCs/>
                <w:color w:val="000000"/>
              </w:rPr>
              <w:t>persona development</w:t>
            </w:r>
            <w:r w:rsidR="000928AB" w:rsidRPr="00D6498A">
              <w:rPr>
                <w:b/>
                <w:bCs/>
                <w:i/>
                <w:iCs/>
                <w:color w:val="000000"/>
              </w:rPr>
              <w:t xml:space="preserve"> </w:t>
            </w:r>
            <w:r w:rsidR="000928AB">
              <w:rPr>
                <w:b/>
                <w:bCs/>
                <w:i/>
                <w:iCs/>
                <w:color w:val="000000"/>
              </w:rPr>
              <w:t>i</w:t>
            </w:r>
            <w:r w:rsidR="000928AB" w:rsidRPr="00D6498A">
              <w:rPr>
                <w:b/>
                <w:bCs/>
                <w:i/>
                <w:iCs/>
                <w:color w:val="000000"/>
              </w:rPr>
              <w:t>n class</w:t>
            </w:r>
            <w:r w:rsidR="004F2D3B" w:rsidRPr="00D6498A">
              <w:rPr>
                <w:b/>
                <w:bCs/>
                <w:i/>
                <w:iCs/>
                <w:color w:val="000000"/>
              </w:rPr>
              <w:t>.</w:t>
            </w:r>
          </w:p>
          <w:p w:rsidR="0047204C" w:rsidRPr="00D6498A" w:rsidRDefault="0047204C" w:rsidP="00D6498A">
            <w:pPr>
              <w:rPr>
                <w:b/>
                <w:bCs/>
                <w:i/>
                <w:iCs/>
                <w:color w:val="000000"/>
              </w:rPr>
            </w:pPr>
          </w:p>
        </w:tc>
      </w:tr>
      <w:tr w:rsidR="00C30086" w:rsidRPr="00BD7723" w:rsidTr="00A66AD5">
        <w:trPr>
          <w:trHeight w:val="576"/>
        </w:trPr>
        <w:tc>
          <w:tcPr>
            <w:tcW w:w="913" w:type="dxa"/>
            <w:shd w:val="clear" w:color="auto" w:fill="auto"/>
            <w:vAlign w:val="center"/>
          </w:tcPr>
          <w:p w:rsidR="00C30086" w:rsidRDefault="00C30086" w:rsidP="00413A62">
            <w:r w:rsidRPr="00073E63">
              <w:t>0</w:t>
            </w:r>
            <w:r w:rsidR="003A446B" w:rsidRPr="00073E63">
              <w:t>1/</w:t>
            </w:r>
            <w:r w:rsidR="004B2979">
              <w:t>18</w:t>
            </w:r>
          </w:p>
          <w:p w:rsidR="00D666C0" w:rsidRPr="00073E63" w:rsidRDefault="00D666C0" w:rsidP="00413A62"/>
        </w:tc>
        <w:tc>
          <w:tcPr>
            <w:tcW w:w="4397" w:type="dxa"/>
            <w:shd w:val="clear" w:color="auto" w:fill="auto"/>
            <w:vAlign w:val="center"/>
          </w:tcPr>
          <w:p w:rsidR="002054F1" w:rsidRDefault="001F4F66" w:rsidP="00D6498A">
            <w:pPr>
              <w:autoSpaceDE w:val="0"/>
              <w:autoSpaceDN w:val="0"/>
              <w:adjustRightInd w:val="0"/>
              <w:rPr>
                <w:b/>
              </w:rPr>
            </w:pPr>
            <w:r w:rsidRPr="002054F1">
              <w:rPr>
                <w:b/>
              </w:rPr>
              <w:t xml:space="preserve">Group Types and </w:t>
            </w:r>
            <w:r w:rsidR="00141725" w:rsidRPr="002054F1">
              <w:rPr>
                <w:b/>
              </w:rPr>
              <w:t>Evolution of a group: (video)</w:t>
            </w:r>
          </w:p>
          <w:p w:rsidR="00175EF9" w:rsidRPr="00175EF9" w:rsidRDefault="00FA643F" w:rsidP="00FA643F">
            <w:pPr>
              <w:autoSpaceDE w:val="0"/>
              <w:autoSpaceDN w:val="0"/>
              <w:adjustRightInd w:val="0"/>
            </w:pPr>
            <w:r w:rsidRPr="00073E63">
              <w:t xml:space="preserve">Group Work in Counseling: </w:t>
            </w:r>
            <w:r w:rsidR="00175EF9">
              <w:t xml:space="preserve">Purpose, </w:t>
            </w:r>
            <w:r w:rsidRPr="00073E63">
              <w:t xml:space="preserve">Ethics, </w:t>
            </w:r>
            <w:r w:rsidR="00EF0148">
              <w:t xml:space="preserve">Planning, </w:t>
            </w:r>
            <w:r w:rsidRPr="00073E63">
              <w:t>D</w:t>
            </w:r>
            <w:r w:rsidR="00EF0148">
              <w:t>evelopment and Dynamics</w:t>
            </w:r>
          </w:p>
          <w:p w:rsidR="00D666C0" w:rsidRPr="002054F1" w:rsidRDefault="00D666C0" w:rsidP="00D6498A">
            <w:pPr>
              <w:autoSpaceDE w:val="0"/>
              <w:autoSpaceDN w:val="0"/>
              <w:adjustRightInd w:val="0"/>
              <w:rPr>
                <w:b/>
              </w:rPr>
            </w:pPr>
          </w:p>
        </w:tc>
        <w:tc>
          <w:tcPr>
            <w:tcW w:w="1710" w:type="dxa"/>
            <w:shd w:val="clear" w:color="auto" w:fill="auto"/>
            <w:vAlign w:val="center"/>
          </w:tcPr>
          <w:p w:rsidR="00C30086" w:rsidRDefault="00456D8B" w:rsidP="00D666C0">
            <w:pPr>
              <w:autoSpaceDE w:val="0"/>
              <w:autoSpaceDN w:val="0"/>
              <w:adjustRightInd w:val="0"/>
              <w:jc w:val="center"/>
            </w:pPr>
            <w:r>
              <w:t>Corey et al. workbook</w:t>
            </w:r>
            <w:r w:rsidR="00175EF9">
              <w:t xml:space="preserve"> and</w:t>
            </w:r>
          </w:p>
          <w:p w:rsidR="00D666C0" w:rsidRPr="00073E63" w:rsidRDefault="00175EF9" w:rsidP="00D666C0">
            <w:pPr>
              <w:autoSpaceDE w:val="0"/>
              <w:autoSpaceDN w:val="0"/>
              <w:adjustRightInd w:val="0"/>
              <w:jc w:val="center"/>
            </w:pPr>
            <w:r>
              <w:t>other materials</w:t>
            </w:r>
          </w:p>
        </w:tc>
        <w:tc>
          <w:tcPr>
            <w:tcW w:w="4050" w:type="dxa"/>
            <w:shd w:val="clear" w:color="auto" w:fill="auto"/>
            <w:vAlign w:val="center"/>
          </w:tcPr>
          <w:p w:rsidR="00456D8B" w:rsidRDefault="000928AB" w:rsidP="00456D8B">
            <w:pPr>
              <w:rPr>
                <w:b/>
                <w:i/>
              </w:rPr>
            </w:pPr>
            <w:r>
              <w:rPr>
                <w:b/>
                <w:bCs/>
                <w:i/>
                <w:iCs/>
                <w:color w:val="000000"/>
              </w:rPr>
              <w:t xml:space="preserve">Group member </w:t>
            </w:r>
            <w:r w:rsidRPr="00D6498A">
              <w:rPr>
                <w:b/>
                <w:bCs/>
                <w:i/>
                <w:iCs/>
                <w:color w:val="000000"/>
              </w:rPr>
              <w:t>persona</w:t>
            </w:r>
            <w:r>
              <w:rPr>
                <w:b/>
                <w:bCs/>
                <w:i/>
                <w:iCs/>
                <w:color w:val="000000"/>
              </w:rPr>
              <w:t xml:space="preserve"> due</w:t>
            </w:r>
            <w:r w:rsidR="00456D8B" w:rsidRPr="00073E63">
              <w:rPr>
                <w:b/>
                <w:i/>
              </w:rPr>
              <w:t xml:space="preserve"> </w:t>
            </w:r>
          </w:p>
          <w:p w:rsidR="00AE5380" w:rsidRPr="00A66AD5" w:rsidRDefault="00AE5380" w:rsidP="00EF0148">
            <w:pPr>
              <w:rPr>
                <w:b/>
                <w:i/>
              </w:rPr>
            </w:pPr>
          </w:p>
        </w:tc>
      </w:tr>
      <w:tr w:rsidR="00C30086" w:rsidRPr="00BD7723" w:rsidTr="00A66AD5">
        <w:trPr>
          <w:trHeight w:val="576"/>
        </w:trPr>
        <w:tc>
          <w:tcPr>
            <w:tcW w:w="913" w:type="dxa"/>
            <w:shd w:val="clear" w:color="auto" w:fill="auto"/>
            <w:vAlign w:val="center"/>
          </w:tcPr>
          <w:p w:rsidR="00C30086" w:rsidRDefault="004B2979" w:rsidP="00D6498A">
            <w:r>
              <w:t>01/25</w:t>
            </w:r>
          </w:p>
          <w:p w:rsidR="00D666C0" w:rsidRPr="00B65232" w:rsidRDefault="00D666C0" w:rsidP="00D6498A"/>
          <w:p w:rsidR="00C30086" w:rsidRPr="00B65232" w:rsidRDefault="00C30086" w:rsidP="00D6498A"/>
        </w:tc>
        <w:tc>
          <w:tcPr>
            <w:tcW w:w="4397" w:type="dxa"/>
            <w:shd w:val="clear" w:color="auto" w:fill="auto"/>
            <w:vAlign w:val="center"/>
          </w:tcPr>
          <w:p w:rsidR="00FA643F" w:rsidRPr="00B65232" w:rsidRDefault="00FA643F" w:rsidP="00FA643F">
            <w:pPr>
              <w:autoSpaceDE w:val="0"/>
              <w:autoSpaceDN w:val="0"/>
              <w:adjustRightInd w:val="0"/>
            </w:pPr>
            <w:r w:rsidRPr="00B65232">
              <w:rPr>
                <w:b/>
              </w:rPr>
              <w:t>Evolution of a group: (video)</w:t>
            </w:r>
          </w:p>
          <w:p w:rsidR="00EF0148" w:rsidRPr="00175EF9" w:rsidRDefault="00EF0148" w:rsidP="00EF0148">
            <w:pPr>
              <w:autoSpaceDE w:val="0"/>
              <w:autoSpaceDN w:val="0"/>
              <w:adjustRightInd w:val="0"/>
            </w:pPr>
            <w:r w:rsidRPr="00073E63">
              <w:t xml:space="preserve">Group Work in Counseling: </w:t>
            </w:r>
            <w:r>
              <w:t xml:space="preserve">Purpose, </w:t>
            </w:r>
            <w:r w:rsidRPr="00073E63">
              <w:t xml:space="preserve">Ethics, </w:t>
            </w:r>
            <w:r>
              <w:t xml:space="preserve">Planning, </w:t>
            </w:r>
            <w:r w:rsidRPr="00073E63">
              <w:t>D</w:t>
            </w:r>
            <w:r>
              <w:t>evelopment and Leadership</w:t>
            </w:r>
          </w:p>
          <w:p w:rsidR="00A66AD5" w:rsidRPr="00B65232" w:rsidRDefault="00A66AD5" w:rsidP="00EF0148">
            <w:pPr>
              <w:autoSpaceDE w:val="0"/>
              <w:autoSpaceDN w:val="0"/>
              <w:adjustRightInd w:val="0"/>
            </w:pPr>
          </w:p>
        </w:tc>
        <w:tc>
          <w:tcPr>
            <w:tcW w:w="1710" w:type="dxa"/>
            <w:shd w:val="clear" w:color="auto" w:fill="auto"/>
            <w:vAlign w:val="center"/>
          </w:tcPr>
          <w:p w:rsidR="00C30086" w:rsidRDefault="00175EF9" w:rsidP="00D666C0">
            <w:pPr>
              <w:autoSpaceDE w:val="0"/>
              <w:autoSpaceDN w:val="0"/>
              <w:adjustRightInd w:val="0"/>
              <w:jc w:val="center"/>
            </w:pPr>
            <w:r>
              <w:t>Corey et al. w</w:t>
            </w:r>
            <w:r w:rsidR="00456D8B">
              <w:t>orkbook</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073E63" w:rsidRDefault="00D666C0" w:rsidP="00D666C0">
            <w:pPr>
              <w:autoSpaceDE w:val="0"/>
              <w:autoSpaceDN w:val="0"/>
              <w:adjustRightInd w:val="0"/>
              <w:jc w:val="center"/>
            </w:pPr>
          </w:p>
        </w:tc>
        <w:tc>
          <w:tcPr>
            <w:tcW w:w="4050" w:type="dxa"/>
            <w:shd w:val="clear" w:color="auto" w:fill="auto"/>
            <w:vAlign w:val="center"/>
          </w:tcPr>
          <w:p w:rsidR="00EF0148" w:rsidRPr="00073E63" w:rsidRDefault="00EF0148" w:rsidP="00EF0148">
            <w:pPr>
              <w:rPr>
                <w:b/>
                <w:i/>
              </w:rPr>
            </w:pPr>
            <w:r>
              <w:rPr>
                <w:b/>
                <w:i/>
              </w:rPr>
              <w:t>1 S</w:t>
            </w:r>
            <w:r w:rsidRPr="00073E63">
              <w:rPr>
                <w:b/>
                <w:i/>
              </w:rPr>
              <w:t>ession plan due</w:t>
            </w:r>
          </w:p>
          <w:p w:rsidR="00D666C0" w:rsidRDefault="00D666C0" w:rsidP="00D666C0">
            <w:pPr>
              <w:rPr>
                <w:b/>
                <w:i/>
              </w:rPr>
            </w:pPr>
            <w:r>
              <w:rPr>
                <w:b/>
                <w:i/>
              </w:rPr>
              <w:t>Quiz: Practice Exam questions (Pre)</w:t>
            </w:r>
          </w:p>
          <w:p w:rsidR="00E72A67" w:rsidRDefault="00E72A67" w:rsidP="00E806D9">
            <w:pPr>
              <w:rPr>
                <w:b/>
                <w:i/>
              </w:rPr>
            </w:pPr>
          </w:p>
          <w:p w:rsidR="00E806D9" w:rsidRDefault="00E806D9" w:rsidP="00E806D9">
            <w:pPr>
              <w:rPr>
                <w:b/>
                <w:i/>
              </w:rPr>
            </w:pPr>
          </w:p>
          <w:p w:rsidR="00E806D9" w:rsidRPr="00073E63" w:rsidRDefault="00E806D9" w:rsidP="00E806D9">
            <w:pPr>
              <w:rPr>
                <w:b/>
                <w:i/>
              </w:rPr>
            </w:pPr>
          </w:p>
        </w:tc>
      </w:tr>
      <w:tr w:rsidR="00C30086" w:rsidRPr="00BD7723" w:rsidTr="00A66AD5">
        <w:trPr>
          <w:trHeight w:val="576"/>
        </w:trPr>
        <w:tc>
          <w:tcPr>
            <w:tcW w:w="913" w:type="dxa"/>
            <w:shd w:val="clear" w:color="auto" w:fill="auto"/>
            <w:vAlign w:val="center"/>
          </w:tcPr>
          <w:p w:rsidR="00C30086" w:rsidRPr="00073E63" w:rsidRDefault="004B2979" w:rsidP="00D6498A">
            <w:r>
              <w:t>02/01</w:t>
            </w:r>
          </w:p>
          <w:p w:rsidR="00C30086" w:rsidRPr="00073E63" w:rsidRDefault="00C30086" w:rsidP="00D6498A"/>
        </w:tc>
        <w:tc>
          <w:tcPr>
            <w:tcW w:w="4397" w:type="dxa"/>
            <w:shd w:val="clear" w:color="auto" w:fill="auto"/>
            <w:vAlign w:val="center"/>
          </w:tcPr>
          <w:p w:rsidR="00456D8B" w:rsidRPr="002054F1" w:rsidRDefault="00141725" w:rsidP="00456D8B">
            <w:pPr>
              <w:autoSpaceDE w:val="0"/>
              <w:autoSpaceDN w:val="0"/>
              <w:adjustRightInd w:val="0"/>
            </w:pPr>
            <w:r w:rsidRPr="002054F1">
              <w:rPr>
                <w:b/>
              </w:rPr>
              <w:t>Evolution of a group: (video)</w:t>
            </w:r>
          </w:p>
          <w:p w:rsidR="00EF0148" w:rsidRPr="00073E63" w:rsidRDefault="00EF0148" w:rsidP="00EF0148">
            <w:pPr>
              <w:autoSpaceDE w:val="0"/>
              <w:autoSpaceDN w:val="0"/>
              <w:adjustRightInd w:val="0"/>
            </w:pPr>
            <w:r w:rsidRPr="00073E63">
              <w:t xml:space="preserve">Group </w:t>
            </w:r>
            <w:r>
              <w:t xml:space="preserve">Stages: </w:t>
            </w:r>
            <w:r w:rsidRPr="00073E63">
              <w:t>Beginning, Transition,</w:t>
            </w:r>
          </w:p>
          <w:p w:rsidR="00EF0148" w:rsidRDefault="00EF0148" w:rsidP="00EF0148">
            <w:pPr>
              <w:autoSpaceDE w:val="0"/>
              <w:autoSpaceDN w:val="0"/>
              <w:adjustRightInd w:val="0"/>
            </w:pPr>
            <w:r w:rsidRPr="00073E63">
              <w:t>Working Stage, Termination and Evaluation)</w:t>
            </w:r>
          </w:p>
          <w:p w:rsidR="00ED4329" w:rsidRDefault="00ED4329" w:rsidP="00EF0148">
            <w:pPr>
              <w:autoSpaceDE w:val="0"/>
              <w:autoSpaceDN w:val="0"/>
              <w:adjustRightInd w:val="0"/>
            </w:pPr>
          </w:p>
          <w:p w:rsidR="00D666C0" w:rsidRDefault="00EF0148" w:rsidP="00ED4329">
            <w:pPr>
              <w:autoSpaceDE w:val="0"/>
              <w:autoSpaceDN w:val="0"/>
              <w:adjustRightInd w:val="0"/>
            </w:pPr>
            <w:r w:rsidRPr="00B65232">
              <w:t xml:space="preserve">Experiential Group 1: Beginning Stage </w:t>
            </w:r>
          </w:p>
          <w:p w:rsidR="00ED4329" w:rsidRPr="00ED4329" w:rsidRDefault="00ED4329" w:rsidP="00ED4329">
            <w:pPr>
              <w:autoSpaceDE w:val="0"/>
              <w:autoSpaceDN w:val="0"/>
              <w:adjustRightInd w:val="0"/>
              <w:rPr>
                <w:i/>
              </w:rPr>
            </w:pPr>
            <w:r>
              <w:rPr>
                <w:i/>
              </w:rPr>
              <w:t xml:space="preserve">Leader: </w:t>
            </w:r>
            <w:r w:rsidR="006933F4">
              <w:rPr>
                <w:i/>
              </w:rPr>
              <w:t>R.E.</w:t>
            </w:r>
          </w:p>
          <w:p w:rsidR="00D666C0" w:rsidRPr="002054F1" w:rsidRDefault="00D666C0" w:rsidP="00EA72FC"/>
        </w:tc>
        <w:tc>
          <w:tcPr>
            <w:tcW w:w="1710" w:type="dxa"/>
            <w:shd w:val="clear" w:color="auto" w:fill="auto"/>
            <w:vAlign w:val="center"/>
          </w:tcPr>
          <w:p w:rsidR="00C30086" w:rsidRDefault="00456D8B" w:rsidP="00D666C0">
            <w:pPr>
              <w:autoSpaceDE w:val="0"/>
              <w:autoSpaceDN w:val="0"/>
              <w:adjustRightInd w:val="0"/>
              <w:jc w:val="center"/>
            </w:pPr>
            <w:r>
              <w:t>Corey et al. workbook</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073E63" w:rsidRDefault="00D666C0" w:rsidP="00D666C0">
            <w:pPr>
              <w:autoSpaceDE w:val="0"/>
              <w:autoSpaceDN w:val="0"/>
              <w:adjustRightInd w:val="0"/>
              <w:jc w:val="center"/>
            </w:pPr>
          </w:p>
        </w:tc>
        <w:tc>
          <w:tcPr>
            <w:tcW w:w="4050" w:type="dxa"/>
            <w:shd w:val="clear" w:color="auto" w:fill="auto"/>
            <w:vAlign w:val="center"/>
          </w:tcPr>
          <w:p w:rsidR="00EF0148" w:rsidRPr="00073E63" w:rsidRDefault="00EF0148" w:rsidP="00EF0148">
            <w:pPr>
              <w:rPr>
                <w:b/>
                <w:i/>
              </w:rPr>
            </w:pPr>
            <w:r>
              <w:rPr>
                <w:b/>
                <w:i/>
              </w:rPr>
              <w:t xml:space="preserve">2 </w:t>
            </w:r>
            <w:r w:rsidRPr="00073E63">
              <w:rPr>
                <w:b/>
                <w:i/>
              </w:rPr>
              <w:t>Session plan due</w:t>
            </w:r>
          </w:p>
          <w:p w:rsidR="00516C7C" w:rsidRDefault="00E806D9" w:rsidP="00516C7C">
            <w:pPr>
              <w:rPr>
                <w:b/>
                <w:i/>
              </w:rPr>
            </w:pPr>
            <w:r>
              <w:rPr>
                <w:b/>
                <w:i/>
              </w:rPr>
              <w:t>Session 1</w:t>
            </w:r>
            <w:r w:rsidR="00516C7C">
              <w:rPr>
                <w:b/>
                <w:i/>
              </w:rPr>
              <w:t xml:space="preserve"> Session Note and Self-</w:t>
            </w:r>
            <w:proofErr w:type="spellStart"/>
            <w:r w:rsidR="00516C7C">
              <w:rPr>
                <w:b/>
                <w:i/>
              </w:rPr>
              <w:t>Eval</w:t>
            </w:r>
            <w:proofErr w:type="spellEnd"/>
            <w:r w:rsidR="00516C7C">
              <w:rPr>
                <w:b/>
                <w:i/>
              </w:rPr>
              <w:t xml:space="preserve"> due </w:t>
            </w:r>
          </w:p>
          <w:p w:rsidR="00516C7C" w:rsidRPr="00073E63" w:rsidRDefault="00516C7C" w:rsidP="00516C7C">
            <w:pPr>
              <w:rPr>
                <w:b/>
                <w:i/>
              </w:rPr>
            </w:pPr>
          </w:p>
          <w:p w:rsidR="00276BD1" w:rsidRPr="00073E63" w:rsidRDefault="00276BD1" w:rsidP="00516C7C">
            <w:pPr>
              <w:rPr>
                <w:b/>
                <w:i/>
              </w:rPr>
            </w:pPr>
          </w:p>
        </w:tc>
      </w:tr>
      <w:tr w:rsidR="000070D6" w:rsidRPr="00BD7723" w:rsidTr="00A66AD5">
        <w:trPr>
          <w:trHeight w:val="576"/>
        </w:trPr>
        <w:tc>
          <w:tcPr>
            <w:tcW w:w="913" w:type="dxa"/>
            <w:shd w:val="clear" w:color="auto" w:fill="auto"/>
            <w:vAlign w:val="center"/>
          </w:tcPr>
          <w:p w:rsidR="000070D6" w:rsidRPr="00073E63" w:rsidRDefault="003A446B" w:rsidP="00D6498A">
            <w:r w:rsidRPr="00073E63">
              <w:t>02/</w:t>
            </w:r>
            <w:r w:rsidR="00413A62">
              <w:t>0</w:t>
            </w:r>
            <w:r w:rsidR="004B2979">
              <w:t>8</w:t>
            </w:r>
          </w:p>
        </w:tc>
        <w:tc>
          <w:tcPr>
            <w:tcW w:w="4397" w:type="dxa"/>
            <w:shd w:val="clear" w:color="auto" w:fill="auto"/>
            <w:vAlign w:val="center"/>
          </w:tcPr>
          <w:p w:rsidR="000070D6" w:rsidRPr="002054F1" w:rsidRDefault="00141725" w:rsidP="00D6498A">
            <w:pPr>
              <w:autoSpaceDE w:val="0"/>
              <w:autoSpaceDN w:val="0"/>
              <w:adjustRightInd w:val="0"/>
            </w:pPr>
            <w:r w:rsidRPr="002054F1">
              <w:rPr>
                <w:b/>
              </w:rPr>
              <w:t>Evolution of a group: (video)</w:t>
            </w:r>
          </w:p>
          <w:p w:rsidR="00EF0148" w:rsidRDefault="00EF0148" w:rsidP="00EF0148">
            <w:r w:rsidRPr="002054F1">
              <w:t>Experiential Group 2: Beginning Stage</w:t>
            </w:r>
            <w:r>
              <w:t xml:space="preserve"> </w:t>
            </w:r>
          </w:p>
          <w:p w:rsidR="00A66AD5" w:rsidRPr="00ED4329" w:rsidRDefault="006933F4" w:rsidP="00EF0148">
            <w:pPr>
              <w:rPr>
                <w:i/>
              </w:rPr>
            </w:pPr>
            <w:r>
              <w:rPr>
                <w:i/>
              </w:rPr>
              <w:t>Leader: A.C.</w:t>
            </w:r>
          </w:p>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1</w:t>
            </w:r>
          </w:p>
          <w:p w:rsidR="00D666C0" w:rsidRPr="00073E63" w:rsidRDefault="00D666C0" w:rsidP="00D666C0">
            <w:pPr>
              <w:autoSpaceDE w:val="0"/>
              <w:autoSpaceDN w:val="0"/>
              <w:adjustRightInd w:val="0"/>
              <w:jc w:val="center"/>
            </w:pPr>
          </w:p>
        </w:tc>
        <w:tc>
          <w:tcPr>
            <w:tcW w:w="4050" w:type="dxa"/>
            <w:shd w:val="clear" w:color="auto" w:fill="auto"/>
            <w:vAlign w:val="center"/>
          </w:tcPr>
          <w:p w:rsidR="00EF0148" w:rsidRDefault="00EF0148" w:rsidP="00EF0148">
            <w:pPr>
              <w:rPr>
                <w:b/>
                <w:i/>
              </w:rPr>
            </w:pPr>
            <w:r>
              <w:rPr>
                <w:b/>
                <w:i/>
              </w:rPr>
              <w:t xml:space="preserve">3 </w:t>
            </w:r>
            <w:r w:rsidRPr="00073E63">
              <w:rPr>
                <w:b/>
                <w:i/>
              </w:rPr>
              <w:t>Session plan due</w:t>
            </w:r>
          </w:p>
          <w:p w:rsidR="00516C7C" w:rsidRDefault="00E806D9" w:rsidP="00516C7C">
            <w:pPr>
              <w:rPr>
                <w:b/>
                <w:i/>
              </w:rPr>
            </w:pPr>
            <w:r>
              <w:rPr>
                <w:b/>
                <w:i/>
              </w:rPr>
              <w:t>Session 2</w:t>
            </w:r>
            <w:r w:rsidR="00516C7C">
              <w:rPr>
                <w:b/>
                <w:i/>
              </w:rPr>
              <w:t xml:space="preserve"> Session Note and Self-</w:t>
            </w:r>
            <w:proofErr w:type="spellStart"/>
            <w:r w:rsidR="00516C7C">
              <w:rPr>
                <w:b/>
                <w:i/>
              </w:rPr>
              <w:t>Eval</w:t>
            </w:r>
            <w:proofErr w:type="spellEnd"/>
            <w:r w:rsidR="00516C7C">
              <w:rPr>
                <w:b/>
                <w:i/>
              </w:rPr>
              <w:t xml:space="preserve"> due</w:t>
            </w:r>
          </w:p>
          <w:p w:rsidR="002D7E6F" w:rsidRPr="002D7E6F" w:rsidRDefault="002D7E6F" w:rsidP="00B65232">
            <w:pPr>
              <w:rPr>
                <w:b/>
                <w:i/>
              </w:rPr>
            </w:pPr>
          </w:p>
        </w:tc>
      </w:tr>
      <w:tr w:rsidR="000070D6" w:rsidRPr="00BD7723" w:rsidTr="00A66AD5">
        <w:trPr>
          <w:trHeight w:val="1673"/>
        </w:trPr>
        <w:tc>
          <w:tcPr>
            <w:tcW w:w="913" w:type="dxa"/>
            <w:shd w:val="clear" w:color="auto" w:fill="auto"/>
            <w:vAlign w:val="center"/>
          </w:tcPr>
          <w:p w:rsidR="000070D6" w:rsidRDefault="003A446B" w:rsidP="00D6498A">
            <w:r>
              <w:t>02/1</w:t>
            </w:r>
            <w:r w:rsidR="004B2979">
              <w:t>5</w:t>
            </w:r>
          </w:p>
          <w:p w:rsidR="00D666C0" w:rsidRPr="00D6498A" w:rsidRDefault="00D666C0" w:rsidP="00D6498A"/>
        </w:tc>
        <w:tc>
          <w:tcPr>
            <w:tcW w:w="4397" w:type="dxa"/>
            <w:shd w:val="clear" w:color="auto" w:fill="auto"/>
            <w:vAlign w:val="center"/>
          </w:tcPr>
          <w:p w:rsidR="000070D6" w:rsidRPr="002054F1" w:rsidRDefault="00141725" w:rsidP="00D6498A">
            <w:r w:rsidRPr="002054F1">
              <w:rPr>
                <w:b/>
              </w:rPr>
              <w:t>Challenges Facing Group Leaders: (video)</w:t>
            </w:r>
          </w:p>
          <w:p w:rsidR="00EF0148" w:rsidRPr="00B65232" w:rsidRDefault="00EF0148" w:rsidP="00EF0148">
            <w:r w:rsidRPr="002054F1">
              <w:t>Experiential Group 3: Beginning Stage Transition Stage</w:t>
            </w:r>
            <w:r>
              <w:t xml:space="preserve"> </w:t>
            </w:r>
          </w:p>
          <w:p w:rsidR="00D666C0" w:rsidRPr="00ED4329" w:rsidRDefault="006933F4" w:rsidP="00EF0148">
            <w:pPr>
              <w:rPr>
                <w:i/>
              </w:rPr>
            </w:pPr>
            <w:r>
              <w:rPr>
                <w:i/>
              </w:rPr>
              <w:t>Leader: C.H.</w:t>
            </w:r>
          </w:p>
        </w:tc>
        <w:tc>
          <w:tcPr>
            <w:tcW w:w="1710" w:type="dxa"/>
            <w:shd w:val="clear" w:color="auto" w:fill="auto"/>
            <w:vAlign w:val="center"/>
          </w:tcPr>
          <w:p w:rsidR="007741E8"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2</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EF5DA9" w:rsidRDefault="00D666C0" w:rsidP="00D666C0">
            <w:pPr>
              <w:autoSpaceDE w:val="0"/>
              <w:autoSpaceDN w:val="0"/>
              <w:adjustRightInd w:val="0"/>
              <w:jc w:val="center"/>
              <w:rPr>
                <w:color w:val="000000"/>
              </w:rPr>
            </w:pPr>
          </w:p>
        </w:tc>
        <w:tc>
          <w:tcPr>
            <w:tcW w:w="4050" w:type="dxa"/>
            <w:shd w:val="clear" w:color="auto" w:fill="auto"/>
            <w:vAlign w:val="center"/>
          </w:tcPr>
          <w:p w:rsidR="00EF0148" w:rsidRDefault="00EF0148" w:rsidP="00EF0148">
            <w:pPr>
              <w:rPr>
                <w:b/>
                <w:i/>
              </w:rPr>
            </w:pPr>
            <w:r>
              <w:rPr>
                <w:b/>
                <w:i/>
              </w:rPr>
              <w:t xml:space="preserve">4 </w:t>
            </w:r>
            <w:r w:rsidRPr="00073E63">
              <w:rPr>
                <w:b/>
                <w:i/>
              </w:rPr>
              <w:t>Session plan due</w:t>
            </w:r>
          </w:p>
          <w:p w:rsidR="00516C7C" w:rsidRDefault="00E806D9" w:rsidP="00516C7C">
            <w:pPr>
              <w:rPr>
                <w:b/>
                <w:i/>
              </w:rPr>
            </w:pPr>
            <w:r>
              <w:rPr>
                <w:b/>
                <w:i/>
              </w:rPr>
              <w:t>Session 3</w:t>
            </w:r>
            <w:r w:rsidR="00516C7C">
              <w:rPr>
                <w:b/>
                <w:i/>
              </w:rPr>
              <w:t xml:space="preserve"> Session Note and Self-</w:t>
            </w:r>
            <w:proofErr w:type="spellStart"/>
            <w:r w:rsidR="00516C7C">
              <w:rPr>
                <w:b/>
                <w:i/>
              </w:rPr>
              <w:t>Eval</w:t>
            </w:r>
            <w:proofErr w:type="spellEnd"/>
            <w:r w:rsidR="00516C7C">
              <w:rPr>
                <w:b/>
                <w:i/>
              </w:rPr>
              <w:t xml:space="preserve"> due</w:t>
            </w:r>
          </w:p>
          <w:p w:rsidR="00D666C0" w:rsidRDefault="00D666C0" w:rsidP="00516C7C">
            <w:pPr>
              <w:rPr>
                <w:b/>
                <w:i/>
              </w:rPr>
            </w:pPr>
          </w:p>
          <w:p w:rsidR="00D666C0" w:rsidRDefault="00D666C0" w:rsidP="00516C7C">
            <w:pPr>
              <w:rPr>
                <w:b/>
                <w:i/>
              </w:rPr>
            </w:pPr>
          </w:p>
          <w:p w:rsidR="00276BD1" w:rsidRPr="00D6498A" w:rsidRDefault="00276BD1" w:rsidP="00516C7C"/>
        </w:tc>
      </w:tr>
      <w:tr w:rsidR="000070D6" w:rsidRPr="00BD7723" w:rsidTr="00A66AD5">
        <w:trPr>
          <w:trHeight w:val="576"/>
        </w:trPr>
        <w:tc>
          <w:tcPr>
            <w:tcW w:w="913" w:type="dxa"/>
            <w:shd w:val="clear" w:color="auto" w:fill="auto"/>
            <w:vAlign w:val="center"/>
          </w:tcPr>
          <w:p w:rsidR="000070D6" w:rsidRDefault="003A446B" w:rsidP="00D6498A">
            <w:r>
              <w:t>02/2</w:t>
            </w:r>
            <w:r w:rsidR="004B2979">
              <w:t>2</w:t>
            </w:r>
          </w:p>
          <w:p w:rsidR="00D666C0" w:rsidRPr="00D6498A" w:rsidRDefault="00D666C0" w:rsidP="00D6498A"/>
        </w:tc>
        <w:tc>
          <w:tcPr>
            <w:tcW w:w="4397" w:type="dxa"/>
            <w:shd w:val="clear" w:color="auto" w:fill="auto"/>
            <w:vAlign w:val="center"/>
          </w:tcPr>
          <w:p w:rsidR="000070D6" w:rsidRPr="002054F1" w:rsidRDefault="000070D6" w:rsidP="00D6498A">
            <w:pPr>
              <w:rPr>
                <w:b/>
                <w:i/>
              </w:rPr>
            </w:pPr>
            <w:r w:rsidRPr="002054F1">
              <w:rPr>
                <w:b/>
                <w:i/>
              </w:rPr>
              <w:t>Mid-Semester</w:t>
            </w:r>
          </w:p>
          <w:p w:rsidR="000148D9" w:rsidRPr="002054F1" w:rsidRDefault="00141725" w:rsidP="000148D9">
            <w:pPr>
              <w:rPr>
                <w:b/>
                <w:bCs/>
              </w:rPr>
            </w:pPr>
            <w:r w:rsidRPr="002054F1">
              <w:rPr>
                <w:b/>
              </w:rPr>
              <w:t>Challenges Facing Group Leaders: (video)</w:t>
            </w:r>
            <w:r w:rsidR="000148D9" w:rsidRPr="002054F1">
              <w:rPr>
                <w:b/>
                <w:bCs/>
              </w:rPr>
              <w:t xml:space="preserve"> </w:t>
            </w:r>
          </w:p>
          <w:p w:rsidR="00EF0148" w:rsidRDefault="00EF0148" w:rsidP="00EF0148">
            <w:r w:rsidRPr="002054F1">
              <w:t>Experiential Group 4: Transition Stage</w:t>
            </w:r>
            <w:r>
              <w:t xml:space="preserve"> </w:t>
            </w:r>
          </w:p>
          <w:p w:rsidR="00EF0148" w:rsidRPr="00ED4329" w:rsidRDefault="006933F4" w:rsidP="00EF0148">
            <w:pPr>
              <w:rPr>
                <w:i/>
              </w:rPr>
            </w:pPr>
            <w:r>
              <w:rPr>
                <w:i/>
              </w:rPr>
              <w:t>Leader: B.D</w:t>
            </w:r>
          </w:p>
          <w:p w:rsidR="00A66AD5" w:rsidRPr="00EA72FC" w:rsidRDefault="00A66AD5" w:rsidP="00EF0148"/>
        </w:tc>
        <w:tc>
          <w:tcPr>
            <w:tcW w:w="1710" w:type="dxa"/>
            <w:shd w:val="clear" w:color="auto" w:fill="auto"/>
            <w:vAlign w:val="center"/>
          </w:tcPr>
          <w:p w:rsidR="000070D6" w:rsidRPr="00D6498A" w:rsidRDefault="00456D8B" w:rsidP="00D666C0">
            <w:pPr>
              <w:autoSpaceDE w:val="0"/>
              <w:autoSpaceDN w:val="0"/>
              <w:adjustRightInd w:val="0"/>
              <w:jc w:val="center"/>
              <w:rPr>
                <w:color w:val="FF0000"/>
              </w:rPr>
            </w:pPr>
            <w:r>
              <w:t>Corey et al. workbook</w:t>
            </w:r>
            <w:r w:rsidR="00EA72FC">
              <w:t xml:space="preserve"> and </w:t>
            </w:r>
            <w:r w:rsidR="00EA72FC" w:rsidRPr="00EA72FC">
              <w:t>Quiz</w:t>
            </w:r>
            <w:r w:rsidR="001C4415">
              <w:t xml:space="preserve"> 3</w:t>
            </w:r>
          </w:p>
        </w:tc>
        <w:tc>
          <w:tcPr>
            <w:tcW w:w="4050" w:type="dxa"/>
            <w:shd w:val="clear" w:color="auto" w:fill="auto"/>
            <w:vAlign w:val="center"/>
          </w:tcPr>
          <w:p w:rsidR="00EF0148" w:rsidRDefault="00EF0148" w:rsidP="00EF0148">
            <w:pPr>
              <w:rPr>
                <w:b/>
                <w:i/>
              </w:rPr>
            </w:pPr>
            <w:r>
              <w:rPr>
                <w:b/>
                <w:i/>
              </w:rPr>
              <w:t xml:space="preserve">5 </w:t>
            </w:r>
            <w:r w:rsidRPr="00073E63">
              <w:rPr>
                <w:b/>
                <w:i/>
              </w:rPr>
              <w:t>Session plan due</w:t>
            </w:r>
          </w:p>
          <w:p w:rsidR="00516C7C" w:rsidRDefault="00E806D9" w:rsidP="00516C7C">
            <w:pPr>
              <w:rPr>
                <w:b/>
                <w:i/>
              </w:rPr>
            </w:pPr>
            <w:r>
              <w:rPr>
                <w:b/>
                <w:i/>
              </w:rPr>
              <w:t xml:space="preserve">Session 4 </w:t>
            </w:r>
            <w:r w:rsidR="00516C7C">
              <w:rPr>
                <w:b/>
                <w:i/>
              </w:rPr>
              <w:t>Session Note and Self-</w:t>
            </w:r>
            <w:proofErr w:type="spellStart"/>
            <w:r w:rsidR="00516C7C">
              <w:rPr>
                <w:b/>
                <w:i/>
              </w:rPr>
              <w:t>Eval</w:t>
            </w:r>
            <w:proofErr w:type="spellEnd"/>
            <w:r w:rsidR="00516C7C">
              <w:rPr>
                <w:b/>
                <w:i/>
              </w:rPr>
              <w:t xml:space="preserve"> due</w:t>
            </w:r>
          </w:p>
          <w:p w:rsidR="00276BD1" w:rsidRDefault="00276BD1" w:rsidP="00B65232"/>
          <w:p w:rsidR="00D666C0" w:rsidRDefault="00D666C0" w:rsidP="00B65232"/>
          <w:p w:rsidR="00D666C0" w:rsidRPr="00D6498A" w:rsidRDefault="00D666C0" w:rsidP="00B65232"/>
        </w:tc>
      </w:tr>
      <w:tr w:rsidR="000070D6" w:rsidRPr="00BD7723" w:rsidTr="00A66AD5">
        <w:trPr>
          <w:trHeight w:val="576"/>
        </w:trPr>
        <w:tc>
          <w:tcPr>
            <w:tcW w:w="913" w:type="dxa"/>
            <w:shd w:val="clear" w:color="auto" w:fill="auto"/>
            <w:vAlign w:val="center"/>
          </w:tcPr>
          <w:p w:rsidR="000070D6" w:rsidRPr="00D6498A" w:rsidRDefault="003A446B" w:rsidP="00D6498A">
            <w:r>
              <w:t>03/0</w:t>
            </w:r>
            <w:r w:rsidR="004B2979">
              <w:t>1</w:t>
            </w:r>
          </w:p>
        </w:tc>
        <w:tc>
          <w:tcPr>
            <w:tcW w:w="4397" w:type="dxa"/>
            <w:shd w:val="clear" w:color="auto" w:fill="auto"/>
            <w:vAlign w:val="center"/>
          </w:tcPr>
          <w:p w:rsidR="000070D6" w:rsidRPr="00B65232" w:rsidRDefault="00141725" w:rsidP="000148D9">
            <w:pPr>
              <w:rPr>
                <w:b/>
                <w:bCs/>
              </w:rPr>
            </w:pPr>
            <w:r w:rsidRPr="00B65232">
              <w:rPr>
                <w:b/>
              </w:rPr>
              <w:t>Challenges Facing Group Leaders: (video)</w:t>
            </w:r>
            <w:r w:rsidR="000148D9" w:rsidRPr="00B65232">
              <w:rPr>
                <w:b/>
                <w:bCs/>
              </w:rPr>
              <w:t xml:space="preserve"> </w:t>
            </w:r>
          </w:p>
          <w:p w:rsidR="00EF0148" w:rsidRDefault="00EF0148" w:rsidP="00EF0148">
            <w:r w:rsidRPr="002054F1">
              <w:t>Experiential Group 5: Transition</w:t>
            </w:r>
            <w:r>
              <w:t xml:space="preserve"> </w:t>
            </w:r>
            <w:r w:rsidRPr="002054F1">
              <w:t>/Working Stage</w:t>
            </w:r>
            <w:r>
              <w:t xml:space="preserve"> </w:t>
            </w:r>
          </w:p>
          <w:p w:rsidR="00ED4329" w:rsidRPr="00ED4329" w:rsidRDefault="006933F4" w:rsidP="00EF0148">
            <w:pPr>
              <w:rPr>
                <w:i/>
                <w:color w:val="FF0000"/>
              </w:rPr>
            </w:pPr>
            <w:r>
              <w:rPr>
                <w:i/>
              </w:rPr>
              <w:t>Leader: S.A.</w:t>
            </w:r>
          </w:p>
          <w:p w:rsidR="002054F1" w:rsidRPr="00B65232" w:rsidRDefault="002054F1" w:rsidP="00BC2C5F"/>
        </w:tc>
        <w:tc>
          <w:tcPr>
            <w:tcW w:w="1710" w:type="dxa"/>
            <w:shd w:val="clear" w:color="auto" w:fill="auto"/>
            <w:vAlign w:val="center"/>
          </w:tcPr>
          <w:p w:rsidR="000070D6" w:rsidRDefault="00456D8B" w:rsidP="00D666C0">
            <w:pPr>
              <w:jc w:val="center"/>
            </w:pPr>
            <w:r>
              <w:t>Corey et al. workbook</w:t>
            </w:r>
            <w:r w:rsidR="00EA72FC">
              <w:t xml:space="preserve"> and </w:t>
            </w:r>
            <w:r w:rsidR="00EA72FC" w:rsidRPr="00EA72FC">
              <w:t>Quiz</w:t>
            </w:r>
            <w:r w:rsidR="001C4415">
              <w:t xml:space="preserve"> 4</w:t>
            </w:r>
          </w:p>
          <w:p w:rsidR="00D666C0" w:rsidRPr="00D6498A" w:rsidRDefault="00D666C0" w:rsidP="00D666C0">
            <w:pPr>
              <w:jc w:val="center"/>
              <w:rPr>
                <w:color w:val="FF0000"/>
              </w:rPr>
            </w:pPr>
          </w:p>
        </w:tc>
        <w:tc>
          <w:tcPr>
            <w:tcW w:w="4050" w:type="dxa"/>
            <w:shd w:val="clear" w:color="auto" w:fill="auto"/>
            <w:vAlign w:val="center"/>
          </w:tcPr>
          <w:p w:rsidR="00EF0148" w:rsidRDefault="00EF0148" w:rsidP="00EF0148">
            <w:pPr>
              <w:rPr>
                <w:b/>
                <w:i/>
              </w:rPr>
            </w:pPr>
            <w:r>
              <w:rPr>
                <w:b/>
                <w:i/>
              </w:rPr>
              <w:t xml:space="preserve">6 </w:t>
            </w:r>
            <w:r w:rsidRPr="00D6498A">
              <w:rPr>
                <w:b/>
                <w:i/>
              </w:rPr>
              <w:t>Session plan due</w:t>
            </w:r>
          </w:p>
          <w:p w:rsidR="00516C7C" w:rsidRDefault="00E806D9" w:rsidP="00516C7C">
            <w:pPr>
              <w:rPr>
                <w:b/>
                <w:i/>
              </w:rPr>
            </w:pPr>
            <w:r>
              <w:rPr>
                <w:b/>
                <w:i/>
              </w:rPr>
              <w:t>Session 5</w:t>
            </w:r>
            <w:r w:rsidR="00516C7C">
              <w:rPr>
                <w:b/>
                <w:i/>
              </w:rPr>
              <w:t xml:space="preserve"> Session Note and Self-</w:t>
            </w:r>
            <w:proofErr w:type="spellStart"/>
            <w:r w:rsidR="00516C7C">
              <w:rPr>
                <w:b/>
                <w:i/>
              </w:rPr>
              <w:t>Eval</w:t>
            </w:r>
            <w:proofErr w:type="spellEnd"/>
            <w:r w:rsidR="00516C7C">
              <w:rPr>
                <w:b/>
                <w:i/>
              </w:rPr>
              <w:t xml:space="preserve"> due</w:t>
            </w:r>
          </w:p>
          <w:p w:rsidR="00276BD1" w:rsidRPr="00D6498A" w:rsidRDefault="00276BD1" w:rsidP="00B65232"/>
        </w:tc>
      </w:tr>
      <w:tr w:rsidR="003B0D77" w:rsidRPr="00BD7723" w:rsidTr="00A66AD5">
        <w:trPr>
          <w:trHeight w:val="576"/>
        </w:trPr>
        <w:tc>
          <w:tcPr>
            <w:tcW w:w="913" w:type="dxa"/>
            <w:shd w:val="clear" w:color="auto" w:fill="auto"/>
            <w:vAlign w:val="center"/>
          </w:tcPr>
          <w:p w:rsidR="003B0D77" w:rsidRDefault="004B2979" w:rsidP="00D6498A">
            <w:r>
              <w:t>03/08</w:t>
            </w:r>
          </w:p>
          <w:p w:rsidR="00D666C0" w:rsidRDefault="00D666C0" w:rsidP="00D6498A"/>
        </w:tc>
        <w:tc>
          <w:tcPr>
            <w:tcW w:w="4397" w:type="dxa"/>
            <w:shd w:val="clear" w:color="auto" w:fill="auto"/>
            <w:vAlign w:val="center"/>
          </w:tcPr>
          <w:p w:rsidR="003B0D77" w:rsidRPr="00B65232" w:rsidRDefault="003B0D77" w:rsidP="00DE448C">
            <w:r w:rsidRPr="00B65232">
              <w:rPr>
                <w:b/>
              </w:rPr>
              <w:t>Challenges Facing Group Leaders: (video)</w:t>
            </w:r>
            <w:r w:rsidRPr="00B65232">
              <w:t xml:space="preserve"> </w:t>
            </w:r>
          </w:p>
          <w:p w:rsidR="002054F1" w:rsidRPr="00B65232" w:rsidRDefault="00EF0148" w:rsidP="00DA1D50">
            <w:r w:rsidRPr="00B65232">
              <w:t xml:space="preserve">Experiential Group 6: Working Stage </w:t>
            </w:r>
          </w:p>
          <w:p w:rsidR="00A66AD5" w:rsidRPr="00ED4329" w:rsidRDefault="006933F4" w:rsidP="00DA1D50">
            <w:pPr>
              <w:rPr>
                <w:i/>
              </w:rPr>
            </w:pPr>
            <w:r>
              <w:rPr>
                <w:i/>
              </w:rPr>
              <w:t>Leader: K.P.</w:t>
            </w:r>
          </w:p>
        </w:tc>
        <w:tc>
          <w:tcPr>
            <w:tcW w:w="1710" w:type="dxa"/>
            <w:shd w:val="clear" w:color="auto" w:fill="auto"/>
            <w:vAlign w:val="center"/>
          </w:tcPr>
          <w:p w:rsidR="003B0D77" w:rsidRDefault="003B0D77" w:rsidP="00D666C0">
            <w:pPr>
              <w:autoSpaceDE w:val="0"/>
              <w:autoSpaceDN w:val="0"/>
              <w:adjustRightInd w:val="0"/>
              <w:jc w:val="center"/>
            </w:pPr>
            <w:r>
              <w:t>Corey et al. workbook</w:t>
            </w:r>
            <w:r w:rsidR="00EA72FC">
              <w:t xml:space="preserve"> and </w:t>
            </w:r>
            <w:r w:rsidR="00EA72FC" w:rsidRPr="00EA72FC">
              <w:t>Quiz</w:t>
            </w:r>
            <w:r w:rsidR="001C4415">
              <w:t xml:space="preserve"> 5</w:t>
            </w: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EF0148" w:rsidRDefault="00EF0148" w:rsidP="00EF0148">
            <w:pPr>
              <w:rPr>
                <w:b/>
                <w:i/>
              </w:rPr>
            </w:pPr>
            <w:r>
              <w:rPr>
                <w:b/>
                <w:i/>
              </w:rPr>
              <w:t xml:space="preserve">7 </w:t>
            </w:r>
            <w:r w:rsidRPr="00D6498A">
              <w:rPr>
                <w:b/>
                <w:i/>
              </w:rPr>
              <w:t>Session plan due</w:t>
            </w:r>
          </w:p>
          <w:p w:rsidR="00516C7C" w:rsidRDefault="00E806D9" w:rsidP="00516C7C">
            <w:pPr>
              <w:rPr>
                <w:b/>
                <w:i/>
              </w:rPr>
            </w:pPr>
            <w:r>
              <w:rPr>
                <w:b/>
                <w:i/>
              </w:rPr>
              <w:t>Session 6</w:t>
            </w:r>
            <w:r w:rsidR="00516C7C">
              <w:rPr>
                <w:b/>
                <w:i/>
              </w:rPr>
              <w:t xml:space="preserve"> Session Note and Self-</w:t>
            </w:r>
            <w:proofErr w:type="spellStart"/>
            <w:r w:rsidR="00516C7C">
              <w:rPr>
                <w:b/>
                <w:i/>
              </w:rPr>
              <w:t>Eval</w:t>
            </w:r>
            <w:proofErr w:type="spellEnd"/>
            <w:r w:rsidR="00516C7C">
              <w:rPr>
                <w:b/>
                <w:i/>
              </w:rPr>
              <w:t xml:space="preserve"> due</w:t>
            </w:r>
          </w:p>
          <w:p w:rsidR="00AE5380" w:rsidRDefault="00AE5380" w:rsidP="00B65232">
            <w:pPr>
              <w:rPr>
                <w:b/>
                <w:bCs/>
                <w:i/>
                <w:iCs/>
                <w:color w:val="000000"/>
              </w:rPr>
            </w:pPr>
          </w:p>
          <w:p w:rsidR="00D666C0" w:rsidRPr="00D6498A" w:rsidRDefault="00D666C0" w:rsidP="00B65232">
            <w:pPr>
              <w:rPr>
                <w:b/>
                <w:bCs/>
                <w:i/>
                <w:iCs/>
                <w:color w:val="000000"/>
              </w:rPr>
            </w:pPr>
          </w:p>
        </w:tc>
      </w:tr>
      <w:tr w:rsidR="003A446B" w:rsidRPr="00BD7723" w:rsidTr="00772E09">
        <w:trPr>
          <w:trHeight w:val="576"/>
        </w:trPr>
        <w:tc>
          <w:tcPr>
            <w:tcW w:w="11070" w:type="dxa"/>
            <w:gridSpan w:val="4"/>
            <w:shd w:val="clear" w:color="auto" w:fill="D9D9D9"/>
            <w:vAlign w:val="center"/>
          </w:tcPr>
          <w:p w:rsidR="003A446B" w:rsidRPr="002054F1" w:rsidRDefault="00413A62" w:rsidP="00D666C0">
            <w:pPr>
              <w:jc w:val="center"/>
              <w:rPr>
                <w:b/>
                <w:bCs/>
                <w:i/>
                <w:iCs/>
              </w:rPr>
            </w:pPr>
            <w:r w:rsidRPr="002054F1">
              <w:rPr>
                <w:b/>
                <w:bCs/>
                <w:i/>
                <w:iCs/>
              </w:rPr>
              <w:t>Spring Break – No class 3/</w:t>
            </w:r>
            <w:r w:rsidR="004B2979">
              <w:rPr>
                <w:b/>
                <w:bCs/>
                <w:i/>
                <w:iCs/>
              </w:rPr>
              <w:t>15/18</w:t>
            </w:r>
          </w:p>
        </w:tc>
      </w:tr>
      <w:tr w:rsidR="000070D6" w:rsidRPr="00BD7723" w:rsidTr="00516C7C">
        <w:trPr>
          <w:trHeight w:val="576"/>
        </w:trPr>
        <w:tc>
          <w:tcPr>
            <w:tcW w:w="913" w:type="dxa"/>
            <w:shd w:val="clear" w:color="auto" w:fill="auto"/>
            <w:vAlign w:val="center"/>
          </w:tcPr>
          <w:p w:rsidR="000070D6" w:rsidRDefault="003A446B" w:rsidP="00D6498A">
            <w:r>
              <w:t>03/2</w:t>
            </w:r>
            <w:r w:rsidR="00A36260">
              <w:t>2</w:t>
            </w:r>
          </w:p>
          <w:p w:rsidR="00D666C0" w:rsidRPr="00D6498A" w:rsidRDefault="00D666C0" w:rsidP="00D6498A"/>
        </w:tc>
        <w:tc>
          <w:tcPr>
            <w:tcW w:w="4397" w:type="dxa"/>
            <w:shd w:val="clear" w:color="auto" w:fill="auto"/>
            <w:vAlign w:val="center"/>
          </w:tcPr>
          <w:p w:rsidR="003B0D77" w:rsidRPr="00B65232" w:rsidRDefault="00141725" w:rsidP="000148D9">
            <w:r w:rsidRPr="00B65232">
              <w:rPr>
                <w:b/>
              </w:rPr>
              <w:t>Challenges Facing Group Leaders: (video)</w:t>
            </w:r>
            <w:r w:rsidR="000148D9" w:rsidRPr="00B65232">
              <w:t xml:space="preserve"> </w:t>
            </w:r>
          </w:p>
          <w:p w:rsidR="000148D9" w:rsidRPr="00ED4329" w:rsidRDefault="00EF0148" w:rsidP="000148D9">
            <w:pPr>
              <w:rPr>
                <w:i/>
              </w:rPr>
            </w:pPr>
            <w:r w:rsidRPr="00ED4329">
              <w:t xml:space="preserve">Experiential Group 7: Working Stage </w:t>
            </w:r>
          </w:p>
          <w:p w:rsidR="000070D6" w:rsidRPr="00B65232" w:rsidRDefault="006933F4" w:rsidP="00ED4329">
            <w:pPr>
              <w:rPr>
                <w:b/>
                <w:i/>
              </w:rPr>
            </w:pPr>
            <w:r>
              <w:rPr>
                <w:i/>
              </w:rPr>
              <w:t>Leader: M.S.</w:t>
            </w:r>
          </w:p>
        </w:tc>
        <w:tc>
          <w:tcPr>
            <w:tcW w:w="1710" w:type="dxa"/>
            <w:shd w:val="clear" w:color="auto" w:fill="auto"/>
            <w:vAlign w:val="center"/>
          </w:tcPr>
          <w:p w:rsidR="000070D6" w:rsidRDefault="00456D8B" w:rsidP="00D666C0">
            <w:pPr>
              <w:autoSpaceDE w:val="0"/>
              <w:autoSpaceDN w:val="0"/>
              <w:adjustRightInd w:val="0"/>
              <w:jc w:val="center"/>
            </w:pPr>
            <w:r>
              <w:t>Corey et al. workbook</w:t>
            </w:r>
          </w:p>
          <w:p w:rsidR="00D666C0" w:rsidRDefault="00D666C0" w:rsidP="00D666C0">
            <w:pPr>
              <w:autoSpaceDE w:val="0"/>
              <w:autoSpaceDN w:val="0"/>
              <w:adjustRightInd w:val="0"/>
              <w:jc w:val="center"/>
            </w:pP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pPr>
          </w:p>
        </w:tc>
        <w:tc>
          <w:tcPr>
            <w:tcW w:w="4050" w:type="dxa"/>
            <w:shd w:val="clear" w:color="auto" w:fill="auto"/>
            <w:vAlign w:val="center"/>
          </w:tcPr>
          <w:p w:rsidR="00EF0148" w:rsidRDefault="00EF0148" w:rsidP="00EF0148">
            <w:pPr>
              <w:rPr>
                <w:b/>
                <w:i/>
              </w:rPr>
            </w:pPr>
            <w:r>
              <w:rPr>
                <w:b/>
                <w:i/>
              </w:rPr>
              <w:t xml:space="preserve">8 </w:t>
            </w:r>
            <w:r w:rsidRPr="00D6498A">
              <w:rPr>
                <w:b/>
                <w:i/>
              </w:rPr>
              <w:t>Session plan due</w:t>
            </w:r>
          </w:p>
          <w:p w:rsidR="00516C7C" w:rsidRDefault="00E806D9" w:rsidP="00516C7C">
            <w:pPr>
              <w:rPr>
                <w:b/>
                <w:i/>
              </w:rPr>
            </w:pPr>
            <w:r>
              <w:rPr>
                <w:b/>
                <w:i/>
              </w:rPr>
              <w:t>Session 7</w:t>
            </w:r>
            <w:r w:rsidR="00516C7C">
              <w:rPr>
                <w:b/>
                <w:i/>
              </w:rPr>
              <w:t xml:space="preserve"> Session Note and Self-</w:t>
            </w:r>
            <w:proofErr w:type="spellStart"/>
            <w:r w:rsidR="00516C7C">
              <w:rPr>
                <w:b/>
                <w:i/>
              </w:rPr>
              <w:t>Eval</w:t>
            </w:r>
            <w:proofErr w:type="spellEnd"/>
            <w:r w:rsidR="00516C7C">
              <w:rPr>
                <w:b/>
                <w:i/>
              </w:rPr>
              <w:t xml:space="preserve"> due</w:t>
            </w:r>
          </w:p>
          <w:p w:rsidR="00276BD1" w:rsidRPr="00D6498A" w:rsidRDefault="00276BD1" w:rsidP="00B65232">
            <w:pPr>
              <w:rPr>
                <w:b/>
                <w:bCs/>
                <w:i/>
                <w:iCs/>
                <w:color w:val="000000"/>
              </w:rPr>
            </w:pPr>
          </w:p>
        </w:tc>
      </w:tr>
      <w:tr w:rsidR="000070D6" w:rsidRPr="00BD7723" w:rsidTr="00516C7C">
        <w:trPr>
          <w:trHeight w:val="576"/>
        </w:trPr>
        <w:tc>
          <w:tcPr>
            <w:tcW w:w="913" w:type="dxa"/>
            <w:shd w:val="clear" w:color="auto" w:fill="auto"/>
            <w:vAlign w:val="center"/>
          </w:tcPr>
          <w:p w:rsidR="000070D6" w:rsidRDefault="003A446B" w:rsidP="00D6498A">
            <w:r>
              <w:t>0</w:t>
            </w:r>
            <w:r w:rsidR="00A36260">
              <w:t>3/29</w:t>
            </w:r>
          </w:p>
          <w:p w:rsidR="00D666C0" w:rsidRPr="00D6498A" w:rsidRDefault="00D666C0" w:rsidP="00D6498A"/>
        </w:tc>
        <w:tc>
          <w:tcPr>
            <w:tcW w:w="4397" w:type="dxa"/>
            <w:shd w:val="clear" w:color="auto" w:fill="auto"/>
            <w:vAlign w:val="center"/>
          </w:tcPr>
          <w:p w:rsidR="003B0D77" w:rsidRPr="00B65232" w:rsidRDefault="00456D8B" w:rsidP="000148D9">
            <w:pPr>
              <w:rPr>
                <w:b/>
              </w:rPr>
            </w:pPr>
            <w:r w:rsidRPr="00B65232">
              <w:rPr>
                <w:b/>
              </w:rPr>
              <w:t>Theories and Techniques of Group Counseling</w:t>
            </w:r>
            <w:r w:rsidR="00141725" w:rsidRPr="00B65232">
              <w:rPr>
                <w:b/>
              </w:rPr>
              <w:t>: (video)</w:t>
            </w:r>
            <w:r w:rsidRPr="00B65232">
              <w:rPr>
                <w:b/>
              </w:rPr>
              <w:t xml:space="preserve"> </w:t>
            </w:r>
          </w:p>
          <w:p w:rsidR="000070D6" w:rsidRDefault="00EF0148" w:rsidP="00EF0148">
            <w:r w:rsidRPr="00B65232">
              <w:t xml:space="preserve">Experiential Group 8: Working Stage </w:t>
            </w:r>
          </w:p>
          <w:p w:rsidR="00ED4329" w:rsidRPr="00ED4329" w:rsidRDefault="006933F4" w:rsidP="00EF0148">
            <w:pPr>
              <w:rPr>
                <w:i/>
              </w:rPr>
            </w:pPr>
            <w:r>
              <w:rPr>
                <w:i/>
              </w:rPr>
              <w:t>Leader: G.P.</w:t>
            </w:r>
          </w:p>
          <w:p w:rsidR="00ED4329" w:rsidRPr="00B65232" w:rsidRDefault="00ED4329" w:rsidP="00EF0148"/>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6</w:t>
            </w: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EF0148" w:rsidRDefault="00EF0148" w:rsidP="00EF0148">
            <w:pPr>
              <w:rPr>
                <w:b/>
                <w:i/>
              </w:rPr>
            </w:pPr>
            <w:r>
              <w:rPr>
                <w:b/>
                <w:i/>
              </w:rPr>
              <w:t xml:space="preserve">9 </w:t>
            </w:r>
            <w:r w:rsidRPr="00D6498A">
              <w:rPr>
                <w:b/>
                <w:i/>
              </w:rPr>
              <w:t>Session plan due</w:t>
            </w:r>
          </w:p>
          <w:p w:rsidR="00516C7C" w:rsidRDefault="00516C7C" w:rsidP="00516C7C">
            <w:pPr>
              <w:rPr>
                <w:b/>
                <w:i/>
              </w:rPr>
            </w:pPr>
            <w:r>
              <w:rPr>
                <w:b/>
                <w:i/>
              </w:rPr>
              <w:t xml:space="preserve">Session </w:t>
            </w:r>
            <w:r w:rsidR="00E806D9">
              <w:rPr>
                <w:b/>
                <w:i/>
              </w:rPr>
              <w:t>8</w:t>
            </w:r>
            <w:r>
              <w:rPr>
                <w:b/>
                <w:i/>
              </w:rPr>
              <w:t xml:space="preserve"> Session Note and Self-</w:t>
            </w:r>
            <w:proofErr w:type="spellStart"/>
            <w:r>
              <w:rPr>
                <w:b/>
                <w:i/>
              </w:rPr>
              <w:t>Eval</w:t>
            </w:r>
            <w:proofErr w:type="spellEnd"/>
            <w:r>
              <w:rPr>
                <w:b/>
                <w:i/>
              </w:rPr>
              <w:t xml:space="preserve"> due</w:t>
            </w:r>
          </w:p>
          <w:p w:rsidR="00276BD1" w:rsidRPr="00D6498A" w:rsidRDefault="00276BD1" w:rsidP="00B65232">
            <w:pPr>
              <w:rPr>
                <w:b/>
                <w:bCs/>
                <w:i/>
                <w:iCs/>
                <w:color w:val="000000"/>
              </w:rPr>
            </w:pPr>
          </w:p>
        </w:tc>
      </w:tr>
      <w:tr w:rsidR="000070D6" w:rsidRPr="00BD7723" w:rsidTr="00516C7C">
        <w:trPr>
          <w:trHeight w:val="576"/>
        </w:trPr>
        <w:tc>
          <w:tcPr>
            <w:tcW w:w="913" w:type="dxa"/>
            <w:shd w:val="clear" w:color="auto" w:fill="auto"/>
            <w:vAlign w:val="center"/>
          </w:tcPr>
          <w:p w:rsidR="000070D6" w:rsidRDefault="003A446B" w:rsidP="00D6498A">
            <w:r>
              <w:t>04/0</w:t>
            </w:r>
            <w:r w:rsidR="00A36260">
              <w:t>5</w:t>
            </w:r>
          </w:p>
          <w:p w:rsidR="00D666C0" w:rsidRPr="00D6498A" w:rsidRDefault="00D666C0" w:rsidP="00D6498A"/>
        </w:tc>
        <w:tc>
          <w:tcPr>
            <w:tcW w:w="4397" w:type="dxa"/>
            <w:shd w:val="clear" w:color="auto" w:fill="auto"/>
            <w:vAlign w:val="center"/>
          </w:tcPr>
          <w:p w:rsidR="000148D9" w:rsidRPr="00B65232" w:rsidRDefault="00456D8B" w:rsidP="000148D9">
            <w:pPr>
              <w:rPr>
                <w:b/>
                <w:bCs/>
              </w:rPr>
            </w:pPr>
            <w:r w:rsidRPr="00B65232">
              <w:rPr>
                <w:b/>
              </w:rPr>
              <w:t xml:space="preserve">Theories and Techniques of Group Counseling: (video) </w:t>
            </w:r>
          </w:p>
          <w:p w:rsidR="002054F1" w:rsidRDefault="00EF0148" w:rsidP="00D6498A">
            <w:pPr>
              <w:autoSpaceDE w:val="0"/>
              <w:autoSpaceDN w:val="0"/>
              <w:adjustRightInd w:val="0"/>
            </w:pPr>
            <w:r w:rsidRPr="00B65232">
              <w:t>Experiential Group 9: Working Stage</w:t>
            </w:r>
            <w:r w:rsidRPr="00B65232">
              <w:rPr>
                <w:b/>
                <w:bCs/>
              </w:rPr>
              <w:t>/</w:t>
            </w:r>
            <w:r w:rsidRPr="00B65232">
              <w:t xml:space="preserve">Termination </w:t>
            </w:r>
          </w:p>
          <w:p w:rsidR="00ED4329" w:rsidRPr="00ED4329" w:rsidRDefault="006933F4" w:rsidP="00D6498A">
            <w:pPr>
              <w:autoSpaceDE w:val="0"/>
              <w:autoSpaceDN w:val="0"/>
              <w:adjustRightInd w:val="0"/>
              <w:rPr>
                <w:i/>
              </w:rPr>
            </w:pPr>
            <w:r>
              <w:rPr>
                <w:i/>
              </w:rPr>
              <w:t>Leader: Z.L.</w:t>
            </w:r>
          </w:p>
          <w:p w:rsidR="00EA72FC" w:rsidRPr="00B65232" w:rsidRDefault="00EA72FC" w:rsidP="00D6498A">
            <w:pPr>
              <w:autoSpaceDE w:val="0"/>
              <w:autoSpaceDN w:val="0"/>
              <w:adjustRightInd w:val="0"/>
            </w:pPr>
          </w:p>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7</w:t>
            </w: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EF0148" w:rsidRDefault="00EF0148" w:rsidP="00EF0148">
            <w:pPr>
              <w:rPr>
                <w:b/>
                <w:i/>
              </w:rPr>
            </w:pPr>
            <w:r>
              <w:rPr>
                <w:b/>
                <w:i/>
              </w:rPr>
              <w:t xml:space="preserve">10 </w:t>
            </w:r>
            <w:r w:rsidRPr="00D6498A">
              <w:rPr>
                <w:b/>
                <w:i/>
              </w:rPr>
              <w:t>Session plan due</w:t>
            </w:r>
          </w:p>
          <w:p w:rsidR="00516C7C" w:rsidRDefault="00E806D9" w:rsidP="00516C7C">
            <w:pPr>
              <w:rPr>
                <w:b/>
                <w:i/>
              </w:rPr>
            </w:pPr>
            <w:r>
              <w:rPr>
                <w:b/>
                <w:i/>
              </w:rPr>
              <w:t>Session 9</w:t>
            </w:r>
            <w:r w:rsidR="00516C7C">
              <w:rPr>
                <w:b/>
                <w:i/>
              </w:rPr>
              <w:t xml:space="preserve"> Session Note and Self-</w:t>
            </w:r>
            <w:proofErr w:type="spellStart"/>
            <w:r w:rsidR="00516C7C">
              <w:rPr>
                <w:b/>
                <w:i/>
              </w:rPr>
              <w:t>Eval</w:t>
            </w:r>
            <w:proofErr w:type="spellEnd"/>
            <w:r w:rsidR="00516C7C">
              <w:rPr>
                <w:b/>
                <w:i/>
              </w:rPr>
              <w:t xml:space="preserve"> due</w:t>
            </w:r>
          </w:p>
          <w:p w:rsidR="00AE5380" w:rsidRDefault="00AE5380" w:rsidP="00B65232">
            <w:pPr>
              <w:rPr>
                <w:b/>
                <w:i/>
              </w:rPr>
            </w:pPr>
          </w:p>
          <w:p w:rsidR="00D666C0" w:rsidRPr="00D6498A" w:rsidRDefault="00D666C0" w:rsidP="00B65232">
            <w:pPr>
              <w:rPr>
                <w:b/>
                <w:i/>
              </w:rPr>
            </w:pPr>
          </w:p>
        </w:tc>
      </w:tr>
      <w:tr w:rsidR="000070D6" w:rsidRPr="00BD7723" w:rsidTr="00516C7C">
        <w:trPr>
          <w:trHeight w:val="576"/>
        </w:trPr>
        <w:tc>
          <w:tcPr>
            <w:tcW w:w="913" w:type="dxa"/>
            <w:shd w:val="clear" w:color="auto" w:fill="auto"/>
            <w:vAlign w:val="center"/>
          </w:tcPr>
          <w:p w:rsidR="000070D6" w:rsidRDefault="003A446B" w:rsidP="00413A62">
            <w:r>
              <w:t>04/</w:t>
            </w:r>
            <w:r w:rsidR="00A36260">
              <w:t>12</w:t>
            </w:r>
          </w:p>
          <w:p w:rsidR="00D666C0" w:rsidRPr="00D6498A" w:rsidRDefault="00D666C0" w:rsidP="00413A62"/>
        </w:tc>
        <w:tc>
          <w:tcPr>
            <w:tcW w:w="4397" w:type="dxa"/>
            <w:shd w:val="clear" w:color="auto" w:fill="auto"/>
            <w:vAlign w:val="center"/>
          </w:tcPr>
          <w:p w:rsidR="000070D6" w:rsidRPr="00B65232" w:rsidRDefault="00456D8B" w:rsidP="000148D9">
            <w:pPr>
              <w:rPr>
                <w:b/>
              </w:rPr>
            </w:pPr>
            <w:r w:rsidRPr="00B65232">
              <w:rPr>
                <w:b/>
              </w:rPr>
              <w:t xml:space="preserve">Theories and Techniques of Group Counseling: (video) </w:t>
            </w:r>
          </w:p>
          <w:p w:rsidR="00EA72FC" w:rsidRPr="00B65232" w:rsidRDefault="00EF0148" w:rsidP="00516C7C">
            <w:r w:rsidRPr="00B65232">
              <w:t xml:space="preserve">Experiential Group 10: Termination </w:t>
            </w:r>
          </w:p>
          <w:p w:rsidR="00516C7C" w:rsidRPr="00ED4329" w:rsidRDefault="00ED4329" w:rsidP="00516C7C">
            <w:pPr>
              <w:rPr>
                <w:i/>
              </w:rPr>
            </w:pPr>
            <w:r>
              <w:rPr>
                <w:i/>
              </w:rPr>
              <w:t xml:space="preserve">Co-Leaders </w:t>
            </w:r>
            <w:r w:rsidR="006933F4">
              <w:rPr>
                <w:i/>
              </w:rPr>
              <w:t>M.S. and G.P.</w:t>
            </w:r>
          </w:p>
        </w:tc>
        <w:tc>
          <w:tcPr>
            <w:tcW w:w="1710" w:type="dxa"/>
            <w:shd w:val="clear" w:color="auto" w:fill="auto"/>
            <w:vAlign w:val="center"/>
          </w:tcPr>
          <w:p w:rsidR="000070D6" w:rsidRDefault="00456D8B" w:rsidP="00D666C0">
            <w:pPr>
              <w:autoSpaceDE w:val="0"/>
              <w:autoSpaceDN w:val="0"/>
              <w:adjustRightInd w:val="0"/>
              <w:jc w:val="center"/>
            </w:pPr>
            <w:r>
              <w:t>Corey et al. workbook</w:t>
            </w:r>
            <w:r w:rsidR="00EA72FC">
              <w:t xml:space="preserve"> and </w:t>
            </w:r>
            <w:r w:rsidR="00EA72FC" w:rsidRPr="00EA72FC">
              <w:t>Quiz</w:t>
            </w:r>
            <w:r w:rsidR="001C4415">
              <w:t xml:space="preserve"> 8</w:t>
            </w:r>
          </w:p>
          <w:p w:rsidR="00D666C0" w:rsidRDefault="00D666C0" w:rsidP="00D666C0">
            <w:pPr>
              <w:autoSpaceDE w:val="0"/>
              <w:autoSpaceDN w:val="0"/>
              <w:adjustRightInd w:val="0"/>
              <w:jc w:val="center"/>
            </w:pPr>
          </w:p>
          <w:p w:rsidR="00D666C0" w:rsidRPr="00D6498A" w:rsidRDefault="00D666C0" w:rsidP="00D666C0">
            <w:pPr>
              <w:autoSpaceDE w:val="0"/>
              <w:autoSpaceDN w:val="0"/>
              <w:adjustRightInd w:val="0"/>
              <w:jc w:val="center"/>
              <w:rPr>
                <w:color w:val="000000"/>
              </w:rPr>
            </w:pPr>
          </w:p>
        </w:tc>
        <w:tc>
          <w:tcPr>
            <w:tcW w:w="4050" w:type="dxa"/>
            <w:shd w:val="clear" w:color="auto" w:fill="auto"/>
            <w:vAlign w:val="center"/>
          </w:tcPr>
          <w:p w:rsidR="00EF0148" w:rsidRDefault="00EF0148" w:rsidP="00EF0148">
            <w:pPr>
              <w:rPr>
                <w:b/>
                <w:i/>
              </w:rPr>
            </w:pPr>
            <w:r>
              <w:rPr>
                <w:b/>
                <w:i/>
              </w:rPr>
              <w:t xml:space="preserve">11 </w:t>
            </w:r>
            <w:r w:rsidRPr="00D6498A">
              <w:rPr>
                <w:b/>
                <w:i/>
              </w:rPr>
              <w:t>Session plan due</w:t>
            </w:r>
          </w:p>
          <w:p w:rsidR="00E806D9" w:rsidRDefault="00E806D9" w:rsidP="00516C7C">
            <w:pPr>
              <w:rPr>
                <w:b/>
                <w:i/>
              </w:rPr>
            </w:pPr>
            <w:r>
              <w:rPr>
                <w:b/>
                <w:i/>
              </w:rPr>
              <w:t>Session 10 Session Note and Self-</w:t>
            </w:r>
            <w:proofErr w:type="spellStart"/>
            <w:r>
              <w:rPr>
                <w:b/>
                <w:i/>
              </w:rPr>
              <w:t>Eval</w:t>
            </w:r>
            <w:proofErr w:type="spellEnd"/>
            <w:r>
              <w:rPr>
                <w:b/>
                <w:i/>
              </w:rPr>
              <w:t xml:space="preserve"> due</w:t>
            </w:r>
          </w:p>
          <w:p w:rsidR="002054F1" w:rsidRDefault="002054F1" w:rsidP="00B65232">
            <w:pPr>
              <w:rPr>
                <w:b/>
                <w:i/>
              </w:rPr>
            </w:pPr>
          </w:p>
          <w:p w:rsidR="00D666C0" w:rsidRDefault="00D666C0" w:rsidP="00B65232">
            <w:pPr>
              <w:rPr>
                <w:b/>
                <w:i/>
              </w:rPr>
            </w:pPr>
          </w:p>
          <w:p w:rsidR="00D666C0" w:rsidRPr="00D6498A" w:rsidRDefault="00D666C0" w:rsidP="00B65232">
            <w:pPr>
              <w:rPr>
                <w:b/>
                <w:i/>
              </w:rPr>
            </w:pPr>
          </w:p>
        </w:tc>
      </w:tr>
      <w:tr w:rsidR="000070D6" w:rsidRPr="00BD7723" w:rsidTr="00516C7C">
        <w:trPr>
          <w:trHeight w:val="576"/>
        </w:trPr>
        <w:tc>
          <w:tcPr>
            <w:tcW w:w="913" w:type="dxa"/>
            <w:shd w:val="clear" w:color="auto" w:fill="auto"/>
            <w:vAlign w:val="center"/>
          </w:tcPr>
          <w:p w:rsidR="000070D6" w:rsidRDefault="00A36260" w:rsidP="00D6498A">
            <w:r>
              <w:t>04/19</w:t>
            </w:r>
          </w:p>
          <w:p w:rsidR="00D666C0" w:rsidRPr="00D6498A" w:rsidRDefault="00D666C0" w:rsidP="00D6498A"/>
        </w:tc>
        <w:tc>
          <w:tcPr>
            <w:tcW w:w="4397" w:type="dxa"/>
            <w:shd w:val="clear" w:color="auto" w:fill="auto"/>
            <w:vAlign w:val="center"/>
          </w:tcPr>
          <w:p w:rsidR="002054F1" w:rsidRDefault="00456D8B" w:rsidP="000148D9">
            <w:pPr>
              <w:rPr>
                <w:b/>
              </w:rPr>
            </w:pPr>
            <w:r w:rsidRPr="002054F1">
              <w:rPr>
                <w:b/>
              </w:rPr>
              <w:t xml:space="preserve">Theories and Techniques of Group Counseling: (video) </w:t>
            </w:r>
          </w:p>
          <w:p w:rsidR="000070D6" w:rsidRPr="002054F1" w:rsidRDefault="00ED4329" w:rsidP="00ED4329">
            <w:r w:rsidRPr="002054F1">
              <w:t>Experiential Group Overall Debrief</w:t>
            </w:r>
          </w:p>
        </w:tc>
        <w:tc>
          <w:tcPr>
            <w:tcW w:w="1710" w:type="dxa"/>
            <w:shd w:val="clear" w:color="auto" w:fill="auto"/>
            <w:vAlign w:val="center"/>
          </w:tcPr>
          <w:p w:rsidR="000070D6" w:rsidRDefault="00456D8B" w:rsidP="00D666C0">
            <w:pPr>
              <w:jc w:val="center"/>
            </w:pPr>
            <w:r>
              <w:t xml:space="preserve">Corey et al. workbook and </w:t>
            </w:r>
            <w:r w:rsidRPr="00D6498A">
              <w:t>ACA Code of Ethics</w:t>
            </w:r>
          </w:p>
          <w:p w:rsidR="00175EF9" w:rsidRPr="00D6498A" w:rsidRDefault="00175EF9" w:rsidP="00D666C0">
            <w:pPr>
              <w:jc w:val="center"/>
            </w:pPr>
          </w:p>
        </w:tc>
        <w:tc>
          <w:tcPr>
            <w:tcW w:w="4050" w:type="dxa"/>
            <w:shd w:val="clear" w:color="auto" w:fill="auto"/>
            <w:vAlign w:val="center"/>
          </w:tcPr>
          <w:p w:rsidR="00276BD1" w:rsidRDefault="00E806D9" w:rsidP="00516C7C">
            <w:pPr>
              <w:rPr>
                <w:b/>
                <w:i/>
              </w:rPr>
            </w:pPr>
            <w:r>
              <w:rPr>
                <w:b/>
                <w:i/>
              </w:rPr>
              <w:t>Session 11 Session Note and Self-</w:t>
            </w:r>
            <w:proofErr w:type="spellStart"/>
            <w:r>
              <w:rPr>
                <w:b/>
                <w:i/>
              </w:rPr>
              <w:t>Eval</w:t>
            </w:r>
            <w:proofErr w:type="spellEnd"/>
            <w:r>
              <w:rPr>
                <w:b/>
                <w:i/>
              </w:rPr>
              <w:t xml:space="preserve"> due</w:t>
            </w:r>
          </w:p>
          <w:p w:rsidR="00D666C0" w:rsidRDefault="00D666C0" w:rsidP="00516C7C">
            <w:pPr>
              <w:rPr>
                <w:b/>
                <w:i/>
              </w:rPr>
            </w:pPr>
          </w:p>
          <w:p w:rsidR="00E806D9" w:rsidRPr="00D6498A" w:rsidRDefault="00E806D9" w:rsidP="00516C7C">
            <w:pPr>
              <w:rPr>
                <w:b/>
                <w:i/>
              </w:rPr>
            </w:pPr>
          </w:p>
        </w:tc>
      </w:tr>
      <w:tr w:rsidR="000070D6" w:rsidRPr="00BD7723" w:rsidTr="00516C7C">
        <w:trPr>
          <w:trHeight w:val="576"/>
        </w:trPr>
        <w:tc>
          <w:tcPr>
            <w:tcW w:w="913" w:type="dxa"/>
            <w:shd w:val="clear" w:color="auto" w:fill="auto"/>
            <w:vAlign w:val="center"/>
          </w:tcPr>
          <w:p w:rsidR="000070D6" w:rsidRDefault="00A36260" w:rsidP="00D6498A">
            <w:r>
              <w:t>04/26</w:t>
            </w:r>
          </w:p>
          <w:p w:rsidR="00D666C0" w:rsidRPr="00D6498A" w:rsidRDefault="00D666C0" w:rsidP="00D6498A"/>
        </w:tc>
        <w:tc>
          <w:tcPr>
            <w:tcW w:w="4397" w:type="dxa"/>
            <w:shd w:val="clear" w:color="auto" w:fill="auto"/>
            <w:vAlign w:val="center"/>
          </w:tcPr>
          <w:p w:rsidR="000070D6" w:rsidRDefault="00413A62" w:rsidP="00D6498A">
            <w:r w:rsidRPr="002054F1">
              <w:t>Course Wrap-up, Evaluation and Review</w:t>
            </w:r>
          </w:p>
          <w:p w:rsidR="00D666C0" w:rsidRPr="00DA1D50" w:rsidRDefault="00D666C0" w:rsidP="00D6498A"/>
        </w:tc>
        <w:tc>
          <w:tcPr>
            <w:tcW w:w="1710" w:type="dxa"/>
            <w:shd w:val="clear" w:color="auto" w:fill="auto"/>
            <w:vAlign w:val="center"/>
          </w:tcPr>
          <w:p w:rsidR="000070D6" w:rsidRPr="00D6498A" w:rsidRDefault="00456D8B" w:rsidP="00D666C0">
            <w:pPr>
              <w:jc w:val="center"/>
              <w:rPr>
                <w:i/>
              </w:rPr>
            </w:pPr>
            <w:r>
              <w:rPr>
                <w:i/>
              </w:rPr>
              <w:t>None</w:t>
            </w:r>
          </w:p>
        </w:tc>
        <w:tc>
          <w:tcPr>
            <w:tcW w:w="4050" w:type="dxa"/>
            <w:shd w:val="clear" w:color="auto" w:fill="auto"/>
            <w:vAlign w:val="center"/>
          </w:tcPr>
          <w:p w:rsidR="00276BD1" w:rsidRDefault="00EA72FC" w:rsidP="00EA72FC">
            <w:pPr>
              <w:rPr>
                <w:b/>
                <w:i/>
              </w:rPr>
            </w:pPr>
            <w:r>
              <w:rPr>
                <w:b/>
                <w:i/>
              </w:rPr>
              <w:t>Quiz: Practice Exam questions (Post)</w:t>
            </w:r>
          </w:p>
          <w:p w:rsidR="00E806D9" w:rsidRPr="00D6498A" w:rsidRDefault="00E806D9" w:rsidP="00B65232">
            <w:pPr>
              <w:rPr>
                <w:b/>
                <w:i/>
              </w:rPr>
            </w:pPr>
          </w:p>
        </w:tc>
      </w:tr>
    </w:tbl>
    <w:p w:rsidR="002D485D" w:rsidRDefault="002D485D" w:rsidP="002D485D">
      <w:pPr>
        <w:rPr>
          <w:b/>
        </w:rPr>
      </w:pPr>
    </w:p>
    <w:p w:rsidR="00EF0148" w:rsidRDefault="00EF0148" w:rsidP="002D485D">
      <w:pPr>
        <w:ind w:left="720" w:hanging="720"/>
        <w:rPr>
          <w:b/>
        </w:rPr>
      </w:pPr>
    </w:p>
    <w:p w:rsidR="002D485D" w:rsidRDefault="002D485D" w:rsidP="002D485D">
      <w:pPr>
        <w:ind w:left="720" w:hanging="720"/>
        <w:rPr>
          <w:b/>
        </w:rPr>
      </w:pPr>
      <w:r>
        <w:rPr>
          <w:b/>
        </w:rPr>
        <w:t>7.</w:t>
      </w:r>
      <w:r>
        <w:rPr>
          <w:b/>
        </w:rPr>
        <w:tab/>
      </w:r>
      <w:r w:rsidRPr="00147A6C">
        <w:rPr>
          <w:b/>
        </w:rPr>
        <w:t>Course Requirements/Evaluation:</w:t>
      </w:r>
    </w:p>
    <w:p w:rsidR="002D485D" w:rsidRDefault="002D485D" w:rsidP="002D485D">
      <w:pPr>
        <w:ind w:left="1080"/>
      </w:pPr>
    </w:p>
    <w:p w:rsidR="00B006C7" w:rsidRDefault="002D485D" w:rsidP="002D485D">
      <w:pPr>
        <w:ind w:left="720"/>
        <w:rPr>
          <w:color w:val="000000"/>
          <w:spacing w:val="-4"/>
        </w:rPr>
      </w:pPr>
      <w:r>
        <w:rPr>
          <w:color w:val="000000"/>
          <w:spacing w:val="-5"/>
        </w:rPr>
        <w:t>Students are reminded that the course syllabus provides a general plan for the course</w:t>
      </w:r>
      <w:r>
        <w:rPr>
          <w:color w:val="000000"/>
          <w:spacing w:val="-4"/>
        </w:rPr>
        <w:t xml:space="preserve">. The general format of the class includes discussion of course content and experiential groups. However, the format may be altered in response to the learning needs of the class. The course will provide opportunities for students to examine relevant issues and to demonstrate their group counseling skills in working with diverse clients over a broad range of mental health settings. </w:t>
      </w:r>
    </w:p>
    <w:p w:rsidR="00B006C7" w:rsidRDefault="00B006C7" w:rsidP="002D485D">
      <w:pPr>
        <w:ind w:left="720"/>
        <w:rPr>
          <w:color w:val="000000"/>
          <w:spacing w:val="-4"/>
        </w:rPr>
      </w:pPr>
    </w:p>
    <w:p w:rsidR="002D485D" w:rsidRDefault="002D485D" w:rsidP="002D485D">
      <w:pPr>
        <w:ind w:left="720"/>
        <w:rPr>
          <w:color w:val="000000"/>
        </w:rPr>
      </w:pPr>
      <w:r>
        <w:rPr>
          <w:color w:val="000000"/>
          <w:spacing w:val="-4"/>
        </w:rPr>
        <w:t xml:space="preserve">The course </w:t>
      </w:r>
      <w:r>
        <w:rPr>
          <w:color w:val="000000"/>
          <w:spacing w:val="-5"/>
        </w:rPr>
        <w:t xml:space="preserve">includes didactic content, personal reflection, and experiential elements designed to </w:t>
      </w:r>
      <w:r>
        <w:rPr>
          <w:color w:val="000000"/>
        </w:rPr>
        <w:t xml:space="preserve">facilitate students' growth and development as competent group workers. Lecture, discussion, role-plays; small group interactions, structured large group exercises, </w:t>
      </w:r>
      <w:r>
        <w:rPr>
          <w:color w:val="000000"/>
          <w:spacing w:val="-1"/>
        </w:rPr>
        <w:t xml:space="preserve">and brief in-class presentations and activities are learning strategies that will be used in this course. </w:t>
      </w:r>
      <w:r>
        <w:rPr>
          <w:color w:val="000000"/>
        </w:rPr>
        <w:t xml:space="preserve">All these activities are designed to complement the assigned </w:t>
      </w:r>
      <w:r>
        <w:rPr>
          <w:color w:val="000000"/>
          <w:spacing w:val="-1"/>
        </w:rPr>
        <w:t xml:space="preserve">readings and other didactic information provided in class to increase understanding </w:t>
      </w:r>
      <w:r>
        <w:rPr>
          <w:color w:val="000000"/>
        </w:rPr>
        <w:t xml:space="preserve">of various group work concepts, to increase personal awareness of group and </w:t>
      </w:r>
      <w:r>
        <w:rPr>
          <w:color w:val="000000"/>
          <w:spacing w:val="1"/>
        </w:rPr>
        <w:t xml:space="preserve">interpersonal dynamics, and to help increase understanding of oneself as a group leader. Therefore, personal and active involvement in the process is essential for </w:t>
      </w:r>
      <w:r>
        <w:rPr>
          <w:color w:val="000000"/>
        </w:rPr>
        <w:t>successful completion of this course.</w:t>
      </w:r>
    </w:p>
    <w:p w:rsidR="002D485D" w:rsidRDefault="002D485D" w:rsidP="002D485D">
      <w:pPr>
        <w:ind w:left="720"/>
        <w:rPr>
          <w:color w:val="000000"/>
        </w:rPr>
      </w:pPr>
    </w:p>
    <w:p w:rsidR="002D485D" w:rsidRPr="00932239" w:rsidRDefault="002D485D" w:rsidP="002D485D">
      <w:pPr>
        <w:ind w:left="720"/>
        <w:rPr>
          <w:sz w:val="20"/>
          <w:szCs w:val="20"/>
        </w:rPr>
      </w:pPr>
      <w:r>
        <w:t xml:space="preserve">This course emphasizes the theoretical and experiential aspects of group counseling.  This includes the development of knowledge and skills related to developing, conducting and evaluating groups within a community </w:t>
      </w:r>
      <w:r w:rsidR="00105E67">
        <w:t xml:space="preserve">or agency </w:t>
      </w:r>
      <w:r>
        <w:t>setting. As part of this experience s</w:t>
      </w:r>
      <w:r w:rsidRPr="008B0364">
        <w:t>tudents w</w:t>
      </w:r>
      <w:r w:rsidR="00BE4A99">
        <w:t xml:space="preserve">ill participate in a total of 6 </w:t>
      </w:r>
      <w:r w:rsidRPr="008B0364">
        <w:t>hours of an experiential group</w:t>
      </w:r>
      <w:r>
        <w:t xml:space="preserve">.  </w:t>
      </w:r>
      <w:r w:rsidRPr="008B0364">
        <w:t xml:space="preserve">The groups will be goal focused and </w:t>
      </w:r>
      <w:r w:rsidRPr="008B0364">
        <w:rPr>
          <w:b/>
          <w:i/>
        </w:rPr>
        <w:t>will not be therapy groups</w:t>
      </w:r>
      <w:r>
        <w:rPr>
          <w:b/>
          <w:i/>
        </w:rPr>
        <w:t>.</w:t>
      </w:r>
      <w:r>
        <w:t xml:space="preserve">  Students will be require</w:t>
      </w:r>
      <w:r w:rsidR="00BE4A99">
        <w:t>d to lead (co-lead) one – 1</w:t>
      </w:r>
      <w:r>
        <w:t xml:space="preserve"> hour session.</w:t>
      </w:r>
    </w:p>
    <w:p w:rsidR="002D485D" w:rsidRDefault="002D485D" w:rsidP="002D485D">
      <w:pPr>
        <w:ind w:left="1080"/>
        <w:rPr>
          <w:i/>
          <w:spacing w:val="-4"/>
          <w:u w:color="000000"/>
        </w:rPr>
      </w:pPr>
    </w:p>
    <w:p w:rsidR="0083329E" w:rsidRDefault="0083329E" w:rsidP="002D485D">
      <w:pPr>
        <w:ind w:left="1080"/>
        <w:rPr>
          <w:i/>
          <w:spacing w:val="-4"/>
          <w:u w:color="000000"/>
        </w:rPr>
      </w:pPr>
    </w:p>
    <w:p w:rsidR="002D485D" w:rsidRPr="003F08BD" w:rsidRDefault="00DA1D50" w:rsidP="002D485D">
      <w:pPr>
        <w:numPr>
          <w:ilvl w:val="1"/>
          <w:numId w:val="3"/>
        </w:numPr>
        <w:tabs>
          <w:tab w:val="clear" w:pos="720"/>
          <w:tab w:val="num" w:pos="1440"/>
        </w:tabs>
        <w:ind w:left="1440"/>
      </w:pPr>
      <w:r>
        <w:rPr>
          <w:i/>
        </w:rPr>
        <w:t>Requirements</w:t>
      </w:r>
    </w:p>
    <w:p w:rsidR="002D485D" w:rsidRPr="001B2C82" w:rsidRDefault="002D485D" w:rsidP="002D485D">
      <w:pPr>
        <w:ind w:left="1080"/>
      </w:pPr>
    </w:p>
    <w:p w:rsidR="002D485D" w:rsidRPr="008905A1" w:rsidRDefault="00DA1D50" w:rsidP="002D485D">
      <w:pPr>
        <w:ind w:left="1440"/>
        <w:rPr>
          <w:spacing w:val="-4"/>
          <w:u w:color="000000"/>
        </w:rPr>
      </w:pPr>
      <w:r w:rsidRPr="00AC3B4F">
        <w:rPr>
          <w:b/>
          <w:i/>
          <w:spacing w:val="-4"/>
          <w:u w:color="000000"/>
        </w:rPr>
        <w:t xml:space="preserve">Participation </w:t>
      </w:r>
      <w:r w:rsidRPr="00DA1D50">
        <w:rPr>
          <w:b/>
          <w:i/>
          <w:spacing w:val="-4"/>
          <w:u w:color="000000"/>
        </w:rPr>
        <w:t xml:space="preserve">and </w:t>
      </w:r>
      <w:r w:rsidRPr="00AC3B4F">
        <w:rPr>
          <w:b/>
          <w:i/>
          <w:spacing w:val="-4"/>
          <w:u w:color="000000"/>
        </w:rPr>
        <w:t>Attendance</w:t>
      </w:r>
      <w:r w:rsidRPr="00AC3B4F">
        <w:rPr>
          <w:b/>
          <w:spacing w:val="-4"/>
          <w:u w:color="000000"/>
        </w:rPr>
        <w:t xml:space="preserve"> </w:t>
      </w:r>
      <w:r w:rsidRPr="00AC3B4F">
        <w:rPr>
          <w:b/>
          <w:i/>
          <w:spacing w:val="-4"/>
          <w:u w:color="000000"/>
        </w:rPr>
        <w:t>(</w:t>
      </w:r>
      <w:r>
        <w:rPr>
          <w:b/>
          <w:i/>
          <w:iCs/>
          <w:color w:val="000000"/>
          <w:spacing w:val="-5"/>
        </w:rPr>
        <w:t>i</w:t>
      </w:r>
      <w:r w:rsidRPr="00AC3B4F">
        <w:rPr>
          <w:b/>
          <w:i/>
          <w:iCs/>
          <w:color w:val="000000"/>
          <w:spacing w:val="-5"/>
        </w:rPr>
        <w:t>n-class activities)</w:t>
      </w:r>
      <w:r>
        <w:rPr>
          <w:b/>
          <w:i/>
          <w:iCs/>
          <w:color w:val="000000"/>
          <w:spacing w:val="-5"/>
        </w:rPr>
        <w:t xml:space="preserve"> - 20 pts</w:t>
      </w:r>
      <w:r>
        <w:rPr>
          <w:i/>
          <w:iCs/>
          <w:color w:val="000000"/>
          <w:spacing w:val="-5"/>
        </w:rPr>
        <w:t xml:space="preserve">: </w:t>
      </w:r>
      <w:r w:rsidR="002D485D" w:rsidRPr="0010328A">
        <w:rPr>
          <w:spacing w:val="-4"/>
          <w:u w:color="000000"/>
        </w:rPr>
        <w:t>Because this course relies heavily upon the ongoing experience of class members with</w:t>
      </w:r>
      <w:r w:rsidR="002D485D">
        <w:rPr>
          <w:spacing w:val="-4"/>
          <w:u w:color="000000"/>
        </w:rPr>
        <w:t xml:space="preserve"> one another, </w:t>
      </w:r>
      <w:r w:rsidR="002D485D" w:rsidRPr="0010328A">
        <w:rPr>
          <w:spacing w:val="-4"/>
          <w:u w:color="000000"/>
        </w:rPr>
        <w:t>every effort should be made to</w:t>
      </w:r>
      <w:r w:rsidR="002D485D">
        <w:rPr>
          <w:spacing w:val="-4"/>
          <w:u w:color="000000"/>
        </w:rPr>
        <w:t xml:space="preserve"> complete assigned readings in preparation for each class,</w:t>
      </w:r>
      <w:r w:rsidR="002D485D" w:rsidRPr="0010328A">
        <w:rPr>
          <w:spacing w:val="-4"/>
          <w:u w:color="000000"/>
        </w:rPr>
        <w:t xml:space="preserve"> </w:t>
      </w:r>
      <w:r w:rsidR="002D485D">
        <w:rPr>
          <w:spacing w:val="-4"/>
          <w:u w:color="000000"/>
        </w:rPr>
        <w:t xml:space="preserve">to punctual to and </w:t>
      </w:r>
      <w:r w:rsidR="002D485D" w:rsidRPr="0010328A">
        <w:rPr>
          <w:spacing w:val="-4"/>
          <w:u w:color="000000"/>
        </w:rPr>
        <w:t xml:space="preserve">attend all </w:t>
      </w:r>
      <w:r w:rsidR="002D485D">
        <w:rPr>
          <w:spacing w:val="-4"/>
          <w:u w:color="000000"/>
        </w:rPr>
        <w:t>class sessions, participate in-class activities and actively engage in reflection</w:t>
      </w:r>
      <w:r w:rsidR="002D485D" w:rsidRPr="0010328A">
        <w:rPr>
          <w:spacing w:val="-4"/>
          <w:u w:color="000000"/>
        </w:rPr>
        <w:t xml:space="preserve">. Because </w:t>
      </w:r>
      <w:r w:rsidR="002D485D" w:rsidRPr="0010328A">
        <w:rPr>
          <w:spacing w:val="-5"/>
          <w:u w:color="000000"/>
        </w:rPr>
        <w:t xml:space="preserve">theory may only become useful to the extent that it is put into practice, students </w:t>
      </w:r>
      <w:r w:rsidR="002D485D" w:rsidRPr="0010328A">
        <w:rPr>
          <w:spacing w:val="-4"/>
          <w:u w:color="000000"/>
        </w:rPr>
        <w:t xml:space="preserve">are expected to participate fully in discussions and in practice sessions of techniques derived from selected theories. All students will be involved in </w:t>
      </w:r>
      <w:r w:rsidR="002D485D">
        <w:rPr>
          <w:spacing w:val="-4"/>
          <w:u w:color="000000"/>
        </w:rPr>
        <w:t xml:space="preserve">small experiential groups. </w:t>
      </w:r>
      <w:r w:rsidR="002D485D" w:rsidRPr="0010328A">
        <w:rPr>
          <w:spacing w:val="-5"/>
          <w:u w:color="000000"/>
        </w:rPr>
        <w:t xml:space="preserve">Active participation is essential and will be evaluated </w:t>
      </w:r>
      <w:r w:rsidR="002D485D" w:rsidRPr="0010328A">
        <w:rPr>
          <w:spacing w:val="-6"/>
          <w:u w:color="000000"/>
        </w:rPr>
        <w:t>in the following way:</w:t>
      </w:r>
    </w:p>
    <w:p w:rsidR="002D485D" w:rsidRPr="0010328A" w:rsidRDefault="002D485D" w:rsidP="002D485D">
      <w:pPr>
        <w:ind w:left="360"/>
        <w:rPr>
          <w:spacing w:val="-7"/>
          <w:u w:color="000000"/>
        </w:rPr>
      </w:pPr>
    </w:p>
    <w:p w:rsidR="002D485D" w:rsidRPr="00DA1D50" w:rsidRDefault="002D485D" w:rsidP="00DA1D50">
      <w:pPr>
        <w:pStyle w:val="ListParagraph"/>
        <w:numPr>
          <w:ilvl w:val="0"/>
          <w:numId w:val="47"/>
        </w:numPr>
        <w:rPr>
          <w:spacing w:val="-7"/>
          <w:u w:color="000000"/>
        </w:rPr>
      </w:pPr>
      <w:r w:rsidRPr="00DA1D50">
        <w:rPr>
          <w:i/>
          <w:spacing w:val="-3"/>
          <w:u w:color="000000"/>
        </w:rPr>
        <w:t xml:space="preserve">Excellent </w:t>
      </w:r>
      <w:r w:rsidR="00947BCF" w:rsidRPr="00DA1D50">
        <w:rPr>
          <w:spacing w:val="-3"/>
          <w:u w:color="000000"/>
        </w:rPr>
        <w:t>(20-16</w:t>
      </w:r>
      <w:r w:rsidRPr="00DA1D50">
        <w:rPr>
          <w:spacing w:val="-3"/>
          <w:u w:color="000000"/>
        </w:rPr>
        <w:t xml:space="preserve"> pts) - Proactive participation: leading, originating, </w:t>
      </w:r>
      <w:r w:rsidRPr="00DA1D50">
        <w:rPr>
          <w:spacing w:val="-5"/>
          <w:u w:color="000000"/>
        </w:rPr>
        <w:t xml:space="preserve">informing, challenging contributions that reflect in-depth study, thought, and </w:t>
      </w:r>
      <w:r w:rsidRPr="00DA1D50">
        <w:rPr>
          <w:spacing w:val="-4"/>
          <w:u w:color="000000"/>
        </w:rPr>
        <w:t>analysis of the topic under consideration as well as a demonstrated ability to listen to and build upon the ideas of others.</w:t>
      </w:r>
      <w:r w:rsidRPr="00DA1D50">
        <w:rPr>
          <w:spacing w:val="-7"/>
          <w:u w:color="000000"/>
        </w:rPr>
        <w:cr/>
      </w:r>
    </w:p>
    <w:p w:rsidR="00175EF9" w:rsidRDefault="002D485D" w:rsidP="00175EF9">
      <w:pPr>
        <w:pStyle w:val="ListParagraph"/>
        <w:numPr>
          <w:ilvl w:val="0"/>
          <w:numId w:val="47"/>
        </w:numPr>
        <w:rPr>
          <w:spacing w:val="-6"/>
          <w:u w:color="000000"/>
        </w:rPr>
      </w:pPr>
      <w:r w:rsidRPr="00DA1D50">
        <w:rPr>
          <w:i/>
          <w:spacing w:val="-3"/>
          <w:u w:color="000000"/>
        </w:rPr>
        <w:t xml:space="preserve">Satisfactory </w:t>
      </w:r>
      <w:r w:rsidR="00947BCF" w:rsidRPr="00DA1D50">
        <w:rPr>
          <w:spacing w:val="-3"/>
          <w:u w:color="000000"/>
        </w:rPr>
        <w:t>(15-19</w:t>
      </w:r>
      <w:r w:rsidRPr="00DA1D50">
        <w:rPr>
          <w:spacing w:val="-3"/>
          <w:u w:color="000000"/>
        </w:rPr>
        <w:t xml:space="preserve"> pts) - Reactive participation: supportive, follow-up </w:t>
      </w:r>
      <w:r w:rsidRPr="00DA1D50">
        <w:rPr>
          <w:spacing w:val="-5"/>
          <w:u w:color="000000"/>
        </w:rPr>
        <w:t xml:space="preserve">contributions that are relevant and of value, but rely on the leadership and </w:t>
      </w:r>
      <w:r w:rsidRPr="00DA1D50">
        <w:rPr>
          <w:spacing w:val="-4"/>
          <w:u w:color="000000"/>
        </w:rPr>
        <w:t xml:space="preserve">study of others, or reflect opinion rather than study, thought, and </w:t>
      </w:r>
      <w:r w:rsidRPr="00DA1D50">
        <w:rPr>
          <w:spacing w:val="-6"/>
          <w:u w:color="000000"/>
        </w:rPr>
        <w:t>contemplation.</w:t>
      </w:r>
    </w:p>
    <w:p w:rsidR="002D485D" w:rsidRPr="00175EF9" w:rsidRDefault="002D485D" w:rsidP="00175EF9">
      <w:pPr>
        <w:pStyle w:val="ListParagraph"/>
        <w:numPr>
          <w:ilvl w:val="0"/>
          <w:numId w:val="47"/>
        </w:numPr>
        <w:rPr>
          <w:spacing w:val="-6"/>
          <w:u w:color="000000"/>
        </w:rPr>
      </w:pPr>
      <w:r w:rsidRPr="00175EF9">
        <w:rPr>
          <w:i/>
          <w:spacing w:val="-4"/>
          <w:u w:color="000000"/>
        </w:rPr>
        <w:t xml:space="preserve">Minimally Acceptable </w:t>
      </w:r>
      <w:r w:rsidR="00947BCF" w:rsidRPr="00175EF9">
        <w:rPr>
          <w:spacing w:val="-4"/>
          <w:u w:color="000000"/>
        </w:rPr>
        <w:t>(10-6</w:t>
      </w:r>
      <w:r w:rsidRPr="00175EF9">
        <w:rPr>
          <w:spacing w:val="-4"/>
          <w:u w:color="000000"/>
        </w:rPr>
        <w:t xml:space="preserve"> pts) - Passive participation: present, awake, alert, </w:t>
      </w:r>
      <w:r w:rsidRPr="00175EF9">
        <w:rPr>
          <w:spacing w:val="-5"/>
          <w:u w:color="000000"/>
        </w:rPr>
        <w:t>attentive, but not actively involved.</w:t>
      </w:r>
      <w:r w:rsidRPr="00175EF9">
        <w:rPr>
          <w:spacing w:val="-7"/>
          <w:u w:color="000000"/>
        </w:rPr>
        <w:cr/>
      </w:r>
    </w:p>
    <w:p w:rsidR="002D485D" w:rsidRPr="00DA1D50" w:rsidRDefault="002D485D" w:rsidP="00DA1D50">
      <w:pPr>
        <w:pStyle w:val="ListParagraph"/>
        <w:numPr>
          <w:ilvl w:val="0"/>
          <w:numId w:val="47"/>
        </w:numPr>
        <w:rPr>
          <w:spacing w:val="-5"/>
          <w:u w:color="000000"/>
        </w:rPr>
      </w:pPr>
      <w:r w:rsidRPr="00DA1D50">
        <w:rPr>
          <w:i/>
          <w:spacing w:val="-3"/>
          <w:u w:color="000000"/>
        </w:rPr>
        <w:t xml:space="preserve">Unsatisfactory </w:t>
      </w:r>
      <w:r w:rsidR="00947BCF" w:rsidRPr="00DA1D50">
        <w:rPr>
          <w:spacing w:val="-3"/>
          <w:u w:color="000000"/>
        </w:rPr>
        <w:t>(5</w:t>
      </w:r>
      <w:r w:rsidRPr="00DA1D50">
        <w:rPr>
          <w:spacing w:val="-3"/>
          <w:u w:color="000000"/>
        </w:rPr>
        <w:t>-0 pts) - Uninvolved: absent, present but not attentive,</w:t>
      </w:r>
      <w:r w:rsidRPr="00DA1D50">
        <w:rPr>
          <w:spacing w:val="-5"/>
          <w:u w:color="000000"/>
        </w:rPr>
        <w:t xml:space="preserve"> sleeping, irrelevant contributions that inhibit or impede the progress of class discussion</w:t>
      </w:r>
    </w:p>
    <w:p w:rsidR="002D485D" w:rsidRPr="00AC3B4F" w:rsidRDefault="002D485D" w:rsidP="002D485D">
      <w:pPr>
        <w:ind w:left="2160"/>
        <w:rPr>
          <w:spacing w:val="-5"/>
          <w:u w:color="000000"/>
        </w:rPr>
      </w:pPr>
    </w:p>
    <w:p w:rsidR="00B006C7" w:rsidRPr="00252E4E" w:rsidRDefault="00DA1D50" w:rsidP="00B006C7">
      <w:pPr>
        <w:ind w:left="1440"/>
      </w:pPr>
      <w:r w:rsidRPr="00804091">
        <w:rPr>
          <w:b/>
          <w:i/>
          <w:spacing w:val="-4"/>
          <w:u w:color="000000"/>
        </w:rPr>
        <w:t xml:space="preserve">Class Preparation and </w:t>
      </w:r>
      <w:r w:rsidRPr="00804091">
        <w:rPr>
          <w:b/>
        </w:rPr>
        <w:t>Workbook assignments</w:t>
      </w:r>
      <w:r w:rsidRPr="00804091">
        <w:rPr>
          <w:b/>
          <w:i/>
          <w:spacing w:val="-4"/>
          <w:u w:color="000000"/>
        </w:rPr>
        <w:t xml:space="preserve"> (</w:t>
      </w:r>
      <w:r w:rsidRPr="00804091">
        <w:rPr>
          <w:b/>
          <w:i/>
          <w:iCs/>
          <w:color w:val="000000"/>
          <w:spacing w:val="-5"/>
        </w:rPr>
        <w:t>Assigned readings and workbook completion)</w:t>
      </w:r>
      <w:r w:rsidRPr="00804091">
        <w:rPr>
          <w:b/>
          <w:i/>
          <w:spacing w:val="-4"/>
          <w:u w:color="000000"/>
        </w:rPr>
        <w:t xml:space="preserve"> </w:t>
      </w:r>
      <w:r w:rsidR="00804091" w:rsidRPr="00804091">
        <w:rPr>
          <w:b/>
          <w:i/>
          <w:iCs/>
          <w:color w:val="000000"/>
          <w:spacing w:val="-5"/>
        </w:rPr>
        <w:t>- 1</w:t>
      </w:r>
      <w:r w:rsidRPr="00804091">
        <w:rPr>
          <w:b/>
          <w:i/>
          <w:iCs/>
          <w:color w:val="000000"/>
          <w:spacing w:val="-5"/>
        </w:rPr>
        <w:t>0</w:t>
      </w:r>
      <w:r w:rsidR="00804091" w:rsidRPr="00804091">
        <w:rPr>
          <w:b/>
          <w:i/>
          <w:iCs/>
          <w:color w:val="000000"/>
          <w:spacing w:val="-5"/>
        </w:rPr>
        <w:t>5</w:t>
      </w:r>
      <w:r w:rsidRPr="00804091">
        <w:rPr>
          <w:b/>
          <w:i/>
          <w:iCs/>
          <w:color w:val="000000"/>
          <w:spacing w:val="-5"/>
        </w:rPr>
        <w:t xml:space="preserve"> pts</w:t>
      </w:r>
      <w:r>
        <w:rPr>
          <w:i/>
          <w:iCs/>
          <w:color w:val="000000"/>
          <w:spacing w:val="-5"/>
        </w:rPr>
        <w:t xml:space="preserve">: </w:t>
      </w:r>
      <w:r w:rsidRPr="00DA1D50">
        <w:rPr>
          <w:iCs/>
          <w:color w:val="000000"/>
          <w:spacing w:val="-5"/>
        </w:rPr>
        <w:t>workbook activities</w:t>
      </w:r>
      <w:r>
        <w:rPr>
          <w:iCs/>
          <w:color w:val="000000"/>
          <w:spacing w:val="-5"/>
        </w:rPr>
        <w:t xml:space="preserve"> are assigned for </w:t>
      </w:r>
      <w:r w:rsidRPr="00252E4E">
        <w:rPr>
          <w:iCs/>
          <w:color w:val="000000"/>
          <w:spacing w:val="-5"/>
        </w:rPr>
        <w:t>completion. Students will submit workbooks for review and evaluation.</w:t>
      </w:r>
      <w:r w:rsidR="00B006C7" w:rsidRPr="00252E4E">
        <w:rPr>
          <w:iCs/>
          <w:color w:val="000000"/>
          <w:spacing w:val="-5"/>
        </w:rPr>
        <w:t xml:space="preserve"> </w:t>
      </w:r>
      <w:r w:rsidR="00B006C7" w:rsidRPr="00252E4E">
        <w:t>Students will read and reflect on literature that addresses work with diverse populations/factors/settings in group counseling.</w:t>
      </w:r>
    </w:p>
    <w:p w:rsidR="00DA1D50" w:rsidRPr="00252E4E" w:rsidRDefault="00DA1D50" w:rsidP="009342F7">
      <w:pPr>
        <w:ind w:left="1440"/>
        <w:rPr>
          <w:b/>
          <w:i/>
          <w:spacing w:val="-4"/>
          <w:u w:color="000000"/>
        </w:rPr>
      </w:pPr>
    </w:p>
    <w:p w:rsidR="002D485D" w:rsidRPr="00B006C7" w:rsidRDefault="001214F3" w:rsidP="00B006C7">
      <w:pPr>
        <w:ind w:left="1440"/>
        <w:rPr>
          <w:highlight w:val="yellow"/>
        </w:rPr>
      </w:pPr>
      <w:r w:rsidRPr="00252E4E">
        <w:rPr>
          <w:b/>
          <w:i/>
        </w:rPr>
        <w:t>Experiential Group S</w:t>
      </w:r>
      <w:r w:rsidR="002D485D" w:rsidRPr="00252E4E">
        <w:rPr>
          <w:b/>
          <w:i/>
        </w:rPr>
        <w:t>essio</w:t>
      </w:r>
      <w:r w:rsidR="00D4639B" w:rsidRPr="00252E4E">
        <w:rPr>
          <w:b/>
          <w:i/>
        </w:rPr>
        <w:t xml:space="preserve">n </w:t>
      </w:r>
      <w:r w:rsidRPr="00252E4E">
        <w:rPr>
          <w:b/>
          <w:i/>
        </w:rPr>
        <w:t>Leadership</w:t>
      </w:r>
      <w:r w:rsidR="00947BCF" w:rsidRPr="00252E4E">
        <w:rPr>
          <w:b/>
          <w:i/>
        </w:rPr>
        <w:t xml:space="preserve"> Demonstration</w:t>
      </w:r>
      <w:r w:rsidRPr="00252E4E">
        <w:rPr>
          <w:b/>
          <w:i/>
        </w:rPr>
        <w:t xml:space="preserve"> </w:t>
      </w:r>
      <w:r w:rsidR="00D4639B" w:rsidRPr="00252E4E">
        <w:rPr>
          <w:b/>
          <w:i/>
        </w:rPr>
        <w:t xml:space="preserve">- </w:t>
      </w:r>
      <w:r w:rsidR="00801868" w:rsidRPr="00252E4E">
        <w:rPr>
          <w:b/>
          <w:i/>
        </w:rPr>
        <w:t>7</w:t>
      </w:r>
      <w:r w:rsidR="00D4639B" w:rsidRPr="00252E4E">
        <w:rPr>
          <w:b/>
          <w:i/>
        </w:rPr>
        <w:t xml:space="preserve">0 pts: </w:t>
      </w:r>
      <w:r w:rsidR="00D4639B" w:rsidRPr="00252E4E">
        <w:t xml:space="preserve">(due on the selected </w:t>
      </w:r>
      <w:r w:rsidR="002D485D" w:rsidRPr="00252E4E">
        <w:t>date)</w:t>
      </w:r>
      <w:r w:rsidR="00D80B77" w:rsidRPr="00252E4E">
        <w:t>. E</w:t>
      </w:r>
      <w:r w:rsidR="00122960" w:rsidRPr="00252E4E">
        <w:t>ach student will lead (</w:t>
      </w:r>
      <w:r w:rsidR="00DA1D50" w:rsidRPr="00252E4E">
        <w:t xml:space="preserve">or </w:t>
      </w:r>
      <w:r w:rsidR="00122960" w:rsidRPr="00252E4E">
        <w:t>co-lead) one experiential group session. Students will submit a plan for the session, a progress note and a self-assessment of leadership. Student’s</w:t>
      </w:r>
      <w:r w:rsidR="002D485D" w:rsidRPr="00252E4E">
        <w:t xml:space="preserve"> plans for session </w:t>
      </w:r>
      <w:r w:rsidR="00F507E5" w:rsidRPr="00252E4E">
        <w:t>must be submitted two</w:t>
      </w:r>
      <w:r w:rsidR="002D485D" w:rsidRPr="00252E4E">
        <w:t xml:space="preserve"> </w:t>
      </w:r>
      <w:r w:rsidR="00122960" w:rsidRPr="00252E4E">
        <w:t>week</w:t>
      </w:r>
      <w:r w:rsidR="002D485D" w:rsidRPr="00252E4E">
        <w:t xml:space="preserve"> prior </w:t>
      </w:r>
      <w:r w:rsidR="00122960" w:rsidRPr="00252E4E">
        <w:t>and</w:t>
      </w:r>
      <w:r w:rsidR="002D485D" w:rsidRPr="00252E4E">
        <w:t xml:space="preserve"> will be consistent with the goals, topic an</w:t>
      </w:r>
      <w:r w:rsidR="00276BD1" w:rsidRPr="00252E4E">
        <w:t>d stage of group</w:t>
      </w:r>
      <w:r w:rsidR="00122960" w:rsidRPr="00252E4E">
        <w:t xml:space="preserve">. </w:t>
      </w:r>
      <w:r w:rsidR="00B006C7" w:rsidRPr="00252E4E">
        <w:t xml:space="preserve">The student must state how the simulated group leadership plan is consistent with evidence-based practice and cite relevant resources. </w:t>
      </w:r>
      <w:r w:rsidR="002D485D" w:rsidRPr="00252E4E">
        <w:t>Sessions will be followed with a supervision</w:t>
      </w:r>
      <w:r w:rsidR="00BE4A99" w:rsidRPr="00252E4E">
        <w:t>/debriefing in class</w:t>
      </w:r>
      <w:r w:rsidR="00122960" w:rsidRPr="00252E4E">
        <w:t xml:space="preserve"> lead by</w:t>
      </w:r>
      <w:r w:rsidR="00122960">
        <w:t xml:space="preserve"> the course instructor. Subsequently, leader(s) will submit a one session progress note </w:t>
      </w:r>
      <w:r w:rsidR="00122960" w:rsidRPr="0083329E">
        <w:t>and individual self-assessment of group leadership s</w:t>
      </w:r>
      <w:r w:rsidR="00B56BBF" w:rsidRPr="0083329E">
        <w:t>kills</w:t>
      </w:r>
      <w:r w:rsidR="00122960" w:rsidRPr="0083329E">
        <w:t>.</w:t>
      </w:r>
      <w:r w:rsidR="00122960">
        <w:t xml:space="preserve"> </w:t>
      </w:r>
      <w:r w:rsidR="00B006C7">
        <w:t>Self-a</w:t>
      </w:r>
      <w:r w:rsidR="00BE4A99">
        <w:t xml:space="preserve">ssessment and a progress note reflecting </w:t>
      </w:r>
      <w:r w:rsidR="002D485D" w:rsidRPr="00C13C43">
        <w:t>the group leader</w:t>
      </w:r>
      <w:r w:rsidR="00F507E5">
        <w:t>ship experience are due one week</w:t>
      </w:r>
      <w:r w:rsidR="002D485D" w:rsidRPr="00C13C43">
        <w:t xml:space="preserve"> after the </w:t>
      </w:r>
      <w:r w:rsidR="00BE4A99">
        <w:t xml:space="preserve">session and are to be submitted </w:t>
      </w:r>
      <w:r w:rsidR="00BE4A99" w:rsidRPr="00C75078">
        <w:t>electronically to the instructor.</w:t>
      </w:r>
      <w:r w:rsidR="00490E4E">
        <w:t xml:space="preserve"> All students participate in 10</w:t>
      </w:r>
      <w:r w:rsidR="009342F7">
        <w:t xml:space="preserve"> hours of simulated group interaction.</w:t>
      </w:r>
      <w:r w:rsidR="00EB3D06">
        <w:t xml:space="preserve"> For this purpose, students will develop a group member persona for the simulated group experience.</w:t>
      </w:r>
    </w:p>
    <w:p w:rsidR="0083329E" w:rsidRDefault="0083329E" w:rsidP="00801868">
      <w:pPr>
        <w:rPr>
          <w:i/>
        </w:rPr>
      </w:pPr>
    </w:p>
    <w:p w:rsidR="002D485D" w:rsidRDefault="002D485D" w:rsidP="002D485D">
      <w:pPr>
        <w:numPr>
          <w:ilvl w:val="1"/>
          <w:numId w:val="3"/>
        </w:numPr>
        <w:tabs>
          <w:tab w:val="clear" w:pos="720"/>
          <w:tab w:val="num" w:pos="1440"/>
        </w:tabs>
        <w:ind w:left="1440"/>
        <w:rPr>
          <w:i/>
        </w:rPr>
      </w:pPr>
      <w:r>
        <w:rPr>
          <w:i/>
        </w:rPr>
        <w:t>Examination</w:t>
      </w:r>
    </w:p>
    <w:p w:rsidR="002D485D" w:rsidRDefault="002D485D" w:rsidP="002D485D">
      <w:pPr>
        <w:ind w:left="1080"/>
        <w:rPr>
          <w:i/>
        </w:rPr>
      </w:pPr>
    </w:p>
    <w:p w:rsidR="002D485D" w:rsidRDefault="002054F1" w:rsidP="005E75C8">
      <w:pPr>
        <w:ind w:left="1440"/>
      </w:pPr>
      <w:r>
        <w:rPr>
          <w:b/>
          <w:i/>
        </w:rPr>
        <w:t>Quizzes</w:t>
      </w:r>
      <w:r w:rsidR="00264F96">
        <w:rPr>
          <w:b/>
          <w:i/>
        </w:rPr>
        <w:t xml:space="preserve"> </w:t>
      </w:r>
      <w:r w:rsidR="00DA1D50">
        <w:rPr>
          <w:b/>
          <w:i/>
        </w:rPr>
        <w:t>- 1</w:t>
      </w:r>
      <w:r w:rsidR="00804091">
        <w:rPr>
          <w:b/>
          <w:i/>
        </w:rPr>
        <w:t>05</w:t>
      </w:r>
      <w:r w:rsidR="00105E67" w:rsidRPr="00105E67">
        <w:rPr>
          <w:b/>
          <w:i/>
        </w:rPr>
        <w:t xml:space="preserve"> pts:</w:t>
      </w:r>
      <w:r w:rsidR="00105E67">
        <w:t xml:space="preserve"> </w:t>
      </w:r>
      <w:r w:rsidR="002D485D">
        <w:t>will test students’ comprehensive knowledge of group counseling content covered in the course, as well as students’ ability to apply</w:t>
      </w:r>
      <w:r w:rsidR="002D485D" w:rsidRPr="00080D90">
        <w:t xml:space="preserve"> </w:t>
      </w:r>
      <w:r w:rsidR="002D485D">
        <w:t xml:space="preserve">group counseling content knowledge. </w:t>
      </w:r>
      <w:r>
        <w:t xml:space="preserve">Each </w:t>
      </w:r>
      <w:r w:rsidR="00804091">
        <w:t>quiz (</w:t>
      </w:r>
      <w:r w:rsidR="006359DE">
        <w:t>10</w:t>
      </w:r>
      <w:r w:rsidR="00264F96">
        <w:t>)</w:t>
      </w:r>
      <w:r>
        <w:t xml:space="preserve"> is </w:t>
      </w:r>
      <w:r w:rsidR="005E75C8">
        <w:t xml:space="preserve">likely </w:t>
      </w:r>
      <w:r w:rsidR="006359DE">
        <w:t>consisting</w:t>
      </w:r>
      <w:r w:rsidR="005E75C8">
        <w:t xml:space="preserve"> of multiple choice questions. </w:t>
      </w:r>
      <w:r>
        <w:t xml:space="preserve">Quizzes </w:t>
      </w:r>
      <w:r w:rsidR="006359DE">
        <w:t xml:space="preserve">will be completed </w:t>
      </w:r>
      <w:r w:rsidR="00264F96">
        <w:t xml:space="preserve">throughout the course </w:t>
      </w:r>
      <w:r w:rsidR="002D485D">
        <w:t xml:space="preserve">schedule. </w:t>
      </w:r>
    </w:p>
    <w:p w:rsidR="00D80B77" w:rsidRDefault="00D80B77" w:rsidP="00F373E7">
      <w:pPr>
        <w:rPr>
          <w:i/>
        </w:rPr>
      </w:pPr>
    </w:p>
    <w:p w:rsidR="002D485D" w:rsidRPr="00276BD1" w:rsidRDefault="002D485D" w:rsidP="00276BD1">
      <w:pPr>
        <w:numPr>
          <w:ilvl w:val="1"/>
          <w:numId w:val="3"/>
        </w:numPr>
        <w:tabs>
          <w:tab w:val="clear" w:pos="720"/>
          <w:tab w:val="num" w:pos="1440"/>
        </w:tabs>
        <w:ind w:left="1440"/>
        <w:rPr>
          <w:i/>
        </w:rPr>
      </w:pPr>
      <w:r>
        <w:rPr>
          <w:i/>
        </w:rPr>
        <w:t>Evaluation</w:t>
      </w:r>
    </w:p>
    <w:p w:rsidR="002D485D" w:rsidRPr="00105E67" w:rsidRDefault="002D485D" w:rsidP="00105E67">
      <w:pPr>
        <w:autoSpaceDE w:val="0"/>
        <w:autoSpaceDN w:val="0"/>
        <w:adjustRightInd w:val="0"/>
        <w:ind w:left="1440" w:right="-360"/>
        <w:rPr>
          <w:b/>
        </w:rPr>
      </w:pPr>
      <w:r w:rsidRPr="00AC3B4F">
        <w:rPr>
          <w:b/>
          <w:i/>
          <w:iCs/>
        </w:rPr>
        <w:t>Requirement</w:t>
      </w:r>
      <w:r w:rsidRPr="00AC3B4F">
        <w:rPr>
          <w:b/>
          <w:i/>
          <w:iCs/>
        </w:rPr>
        <w:tab/>
      </w:r>
      <w:r w:rsidRPr="00AC3B4F">
        <w:rPr>
          <w:b/>
          <w:i/>
          <w:iCs/>
        </w:rPr>
        <w:tab/>
      </w:r>
      <w:r w:rsidRPr="00AC3B4F">
        <w:rPr>
          <w:b/>
          <w:i/>
          <w:iCs/>
        </w:rPr>
        <w:tab/>
      </w:r>
      <w:r w:rsidRPr="00AC3B4F">
        <w:rPr>
          <w:b/>
          <w:i/>
          <w:iCs/>
        </w:rPr>
        <w:tab/>
        <w:t>Points</w:t>
      </w:r>
      <w:r w:rsidRPr="00AC3B4F">
        <w:rPr>
          <w:b/>
          <w:i/>
          <w:iCs/>
        </w:rPr>
        <w:tab/>
      </w:r>
      <w:r w:rsidRPr="00AC3B4F">
        <w:rPr>
          <w:b/>
          <w:i/>
          <w:iCs/>
        </w:rPr>
        <w:tab/>
      </w:r>
      <w:smartTag w:uri="urn:schemas-microsoft-com:office:smarttags" w:element="PlaceName">
        <w:r w:rsidRPr="00AC3B4F">
          <w:rPr>
            <w:b/>
            <w:i/>
            <w:iCs/>
          </w:rPr>
          <w:t>Pt.</w:t>
        </w:r>
      </w:smartTag>
      <w:r w:rsidRPr="00AC3B4F">
        <w:rPr>
          <w:b/>
          <w:i/>
          <w:iCs/>
        </w:rPr>
        <w:t xml:space="preserve"> Range  </w:t>
      </w:r>
      <w:r w:rsidRPr="00AC3B4F">
        <w:rPr>
          <w:b/>
          <w:i/>
          <w:iCs/>
        </w:rPr>
        <w:tab/>
        <w:t>Grade</w:t>
      </w:r>
    </w:p>
    <w:p w:rsidR="002D485D" w:rsidRDefault="002D485D" w:rsidP="002D485D">
      <w:pPr>
        <w:ind w:left="1440" w:right="-360"/>
      </w:pPr>
      <w:r>
        <w:t>P</w:t>
      </w:r>
      <w:r w:rsidRPr="00871CE2">
        <w:t>articipation</w:t>
      </w:r>
      <w:r w:rsidR="00947BCF">
        <w:t>/Attendance</w:t>
      </w:r>
      <w:r w:rsidR="00947BCF">
        <w:tab/>
      </w:r>
      <w:r w:rsidR="00947BCF">
        <w:tab/>
        <w:t>2</w:t>
      </w:r>
      <w:r w:rsidR="00D4639B">
        <w:t>0</w:t>
      </w:r>
      <w:r w:rsidR="00D4639B">
        <w:tab/>
      </w:r>
      <w:r w:rsidR="00D4639B">
        <w:tab/>
        <w:t>300-275</w:t>
      </w:r>
      <w:r>
        <w:t xml:space="preserve">    </w:t>
      </w:r>
      <w:r>
        <w:tab/>
        <w:t>A</w:t>
      </w:r>
    </w:p>
    <w:p w:rsidR="00264F96" w:rsidRDefault="00DA1D50" w:rsidP="002D485D">
      <w:pPr>
        <w:ind w:left="1440" w:right="-360"/>
      </w:pPr>
      <w:proofErr w:type="spellStart"/>
      <w:r>
        <w:t>Cls</w:t>
      </w:r>
      <w:proofErr w:type="spellEnd"/>
      <w:r>
        <w:t xml:space="preserve"> Prep/</w:t>
      </w:r>
      <w:r w:rsidR="00264F96">
        <w:t>Workbook assignment</w:t>
      </w:r>
      <w:r>
        <w:t>s</w:t>
      </w:r>
      <w:r>
        <w:tab/>
      </w:r>
      <w:r w:rsidR="006359DE">
        <w:t>105</w:t>
      </w:r>
      <w:r w:rsidR="00264F96">
        <w:tab/>
      </w:r>
      <w:r w:rsidR="00264F96">
        <w:tab/>
        <w:t xml:space="preserve">274-250    </w:t>
      </w:r>
      <w:r w:rsidR="00264F96">
        <w:tab/>
        <w:t>B</w:t>
      </w:r>
    </w:p>
    <w:p w:rsidR="002D485D" w:rsidRPr="00932239" w:rsidRDefault="00D4639B" w:rsidP="002D485D">
      <w:pPr>
        <w:ind w:left="1440" w:right="-360"/>
      </w:pPr>
      <w:r>
        <w:t>Group S</w:t>
      </w:r>
      <w:r w:rsidR="002D485D" w:rsidRPr="00932239">
        <w:t>ession</w:t>
      </w:r>
      <w:r w:rsidR="001214F3" w:rsidRPr="001214F3">
        <w:t xml:space="preserve"> </w:t>
      </w:r>
      <w:r w:rsidR="001214F3">
        <w:t>Leadership</w:t>
      </w:r>
      <w:r w:rsidR="00801868">
        <w:tab/>
      </w:r>
      <w:r w:rsidR="00801868">
        <w:tab/>
      </w:r>
      <w:r w:rsidR="006359DE">
        <w:t>70</w:t>
      </w:r>
      <w:r w:rsidR="00264F96">
        <w:tab/>
      </w:r>
      <w:r w:rsidR="00264F96">
        <w:tab/>
        <w:t xml:space="preserve">249-225    </w:t>
      </w:r>
      <w:r w:rsidR="00264F96">
        <w:tab/>
        <w:t>C</w:t>
      </w:r>
    </w:p>
    <w:p w:rsidR="002D485D" w:rsidRDefault="00804091" w:rsidP="002D485D">
      <w:pPr>
        <w:ind w:left="1440" w:right="-360"/>
      </w:pPr>
      <w:r>
        <w:t>Quizzes (</w:t>
      </w:r>
      <w:r w:rsidR="006359DE">
        <w:t>10)</w:t>
      </w:r>
      <w:r w:rsidR="006359DE">
        <w:tab/>
      </w:r>
      <w:r w:rsidR="006359DE">
        <w:tab/>
      </w:r>
      <w:r w:rsidR="006359DE" w:rsidRPr="00073E63">
        <w:tab/>
      </w:r>
      <w:r w:rsidR="006359DE">
        <w:tab/>
      </w:r>
      <w:r w:rsidR="006359DE">
        <w:rPr>
          <w:u w:val="single"/>
        </w:rPr>
        <w:t>105</w:t>
      </w:r>
      <w:r w:rsidR="00264F96">
        <w:tab/>
      </w:r>
      <w:r w:rsidR="006359DE">
        <w:tab/>
      </w:r>
      <w:r w:rsidR="00264F96" w:rsidRPr="00073E63">
        <w:t xml:space="preserve">224-200    </w:t>
      </w:r>
      <w:r w:rsidR="00264F96" w:rsidRPr="00073E63">
        <w:tab/>
        <w:t>D</w:t>
      </w:r>
    </w:p>
    <w:p w:rsidR="00C20244" w:rsidRDefault="00801868" w:rsidP="002D485D">
      <w:pPr>
        <w:ind w:left="1440" w:right="-360"/>
      </w:pPr>
      <w:r w:rsidRPr="00073E63">
        <w:tab/>
      </w:r>
      <w:r w:rsidR="00264F96">
        <w:tab/>
      </w:r>
      <w:r w:rsidR="002D485D" w:rsidRPr="00073E63">
        <w:tab/>
      </w:r>
      <w:r w:rsidR="00264F96">
        <w:tab/>
      </w:r>
      <w:r w:rsidR="00C20244">
        <w:tab/>
      </w:r>
      <w:r w:rsidR="00C20244">
        <w:tab/>
      </w:r>
      <w:r w:rsidR="00264F96">
        <w:tab/>
      </w:r>
      <w:r w:rsidR="00C20244">
        <w:t xml:space="preserve">under 200  </w:t>
      </w:r>
      <w:r w:rsidR="00C20244">
        <w:tab/>
        <w:t>F</w:t>
      </w:r>
    </w:p>
    <w:p w:rsidR="00C20244" w:rsidRDefault="002D485D" w:rsidP="002D485D">
      <w:pPr>
        <w:ind w:left="1440" w:right="-360"/>
      </w:pPr>
      <w:r>
        <w:tab/>
      </w:r>
    </w:p>
    <w:p w:rsidR="00175EF9" w:rsidRPr="002D485D" w:rsidRDefault="00C20244" w:rsidP="00BF4F13">
      <w:pPr>
        <w:ind w:left="1440" w:right="-360"/>
      </w:pPr>
      <w:r>
        <w:tab/>
      </w:r>
      <w:r>
        <w:tab/>
      </w:r>
      <w:r>
        <w:tab/>
      </w:r>
      <w:r>
        <w:tab/>
      </w:r>
      <w:r>
        <w:tab/>
        <w:t>300 Total possible points</w:t>
      </w:r>
      <w:r w:rsidR="002D485D">
        <w:tab/>
      </w:r>
      <w:r w:rsidR="002D485D" w:rsidRPr="001B2C82">
        <w:tab/>
      </w:r>
      <w:r w:rsidR="002D485D" w:rsidRPr="001B2C82">
        <w:tab/>
      </w:r>
      <w:bookmarkStart w:id="0" w:name="_GoBack"/>
      <w:bookmarkEnd w:id="0"/>
    </w:p>
    <w:p w:rsidR="006C7BB2" w:rsidRPr="00426BD6" w:rsidRDefault="00152B9C" w:rsidP="00152B9C">
      <w:pPr>
        <w:rPr>
          <w:b/>
        </w:rPr>
      </w:pPr>
      <w:r>
        <w:rPr>
          <w:b/>
        </w:rPr>
        <w:t>8.</w:t>
      </w:r>
      <w:r>
        <w:rPr>
          <w:b/>
        </w:rPr>
        <w:tab/>
      </w:r>
      <w:r w:rsidR="00231F34" w:rsidRPr="00147A6C">
        <w:rPr>
          <w:b/>
        </w:rPr>
        <w:t>Class Policy Statements:</w:t>
      </w:r>
    </w:p>
    <w:p w:rsidR="00231F34" w:rsidRDefault="00231F34" w:rsidP="00231F34">
      <w:pPr>
        <w:ind w:left="720" w:right="-720"/>
        <w:jc w:val="center"/>
        <w:rPr>
          <w:b/>
          <w:u w:val="single"/>
        </w:rPr>
      </w:pPr>
    </w:p>
    <w:p w:rsidR="00C4442C" w:rsidRDefault="005A2F16" w:rsidP="00C4442C">
      <w:pPr>
        <w:numPr>
          <w:ilvl w:val="0"/>
          <w:numId w:val="34"/>
        </w:numPr>
        <w:tabs>
          <w:tab w:val="clear" w:pos="0"/>
          <w:tab w:val="num" w:pos="1080"/>
        </w:tabs>
        <w:autoSpaceDE w:val="0"/>
        <w:autoSpaceDN w:val="0"/>
        <w:adjustRightInd w:val="0"/>
        <w:ind w:left="1080"/>
      </w:pPr>
      <w:r>
        <w:t xml:space="preserve">Active, cooperative, and </w:t>
      </w:r>
      <w:r w:rsidR="006D78DF">
        <w:t>collaborative learning is a strongly emphasized in this course. Learning often takes place when students are open to self-awareness</w:t>
      </w:r>
      <w:r>
        <w:t xml:space="preserve"> and </w:t>
      </w:r>
      <w:r w:rsidR="006D78DF">
        <w:t xml:space="preserve">exploration, to becoming knowledgeable of diverse perspectives, and to being reflective about what is learned. </w:t>
      </w:r>
      <w:r w:rsidR="006D78DF" w:rsidRPr="00696A5A">
        <w:t>Students are expected to participate in all class discussions and participate in all exercises.</w:t>
      </w:r>
      <w:r w:rsidR="006D78DF">
        <w:t xml:space="preserve"> This class an opportunity to strengthen counseling </w:t>
      </w:r>
      <w:r>
        <w:t xml:space="preserve">and </w:t>
      </w:r>
      <w:r w:rsidR="006D78DF">
        <w:t>cultural competence</w:t>
      </w:r>
      <w:r w:rsidRPr="005A2F16">
        <w:t xml:space="preserve"> </w:t>
      </w:r>
      <w:r>
        <w:t>skill and ability</w:t>
      </w:r>
      <w:r w:rsidR="006D78DF">
        <w:t xml:space="preserve">. </w:t>
      </w:r>
      <w:r>
        <w:t>Course planning, instruction and evaluation will emphasize cultural inclusiven</w:t>
      </w:r>
      <w:r w:rsidR="00C4442C">
        <w:t>ess and responsiveness.</w:t>
      </w:r>
    </w:p>
    <w:p w:rsidR="00C4442C" w:rsidRDefault="00C4442C" w:rsidP="00C4442C">
      <w:pPr>
        <w:autoSpaceDE w:val="0"/>
        <w:autoSpaceDN w:val="0"/>
        <w:adjustRightInd w:val="0"/>
        <w:ind w:left="720"/>
      </w:pPr>
    </w:p>
    <w:p w:rsidR="00C024AF" w:rsidRDefault="00C024AF" w:rsidP="00C4442C">
      <w:pPr>
        <w:numPr>
          <w:ilvl w:val="0"/>
          <w:numId w:val="34"/>
        </w:numPr>
        <w:tabs>
          <w:tab w:val="clear" w:pos="0"/>
          <w:tab w:val="num" w:pos="1080"/>
        </w:tabs>
        <w:autoSpaceDE w:val="0"/>
        <w:autoSpaceDN w:val="0"/>
        <w:adjustRightInd w:val="0"/>
        <w:ind w:left="1080"/>
      </w:pPr>
      <w:r w:rsidRPr="00C024AF">
        <w:t xml:space="preserve">Please </w:t>
      </w:r>
      <w:r w:rsidRPr="00C024AF">
        <w:rPr>
          <w:i/>
        </w:rPr>
        <w:t>turn off</w:t>
      </w:r>
      <w:r w:rsidRPr="00C024AF">
        <w:t xml:space="preserve"> or turn to vibr</w:t>
      </w:r>
      <w:r>
        <w:t>ate all electronic</w:t>
      </w:r>
      <w:r w:rsidRPr="00C024AF">
        <w:t xml:space="preserve"> devices before entering class. Cell phones</w:t>
      </w:r>
      <w:r w:rsidR="00F90CB2">
        <w:t xml:space="preserve"> or watches</w:t>
      </w:r>
      <w:r w:rsidRPr="00C024AF">
        <w:t xml:space="preserve"> are not to be answered in class</w:t>
      </w:r>
      <w:r w:rsidR="00E221DF">
        <w:t xml:space="preserve"> or use for text or instant messaging</w:t>
      </w:r>
      <w:r w:rsidRPr="00C024AF">
        <w:t>. If you receive a call</w:t>
      </w:r>
      <w:r w:rsidR="00E221DF">
        <w:t xml:space="preserve"> or a message (text/IM)</w:t>
      </w:r>
      <w:r w:rsidRPr="00C024AF">
        <w:t>, please exit the classroom or wait until a scheduled break before answering the call</w:t>
      </w:r>
      <w:r w:rsidR="00E221DF">
        <w:t xml:space="preserve"> or respond to a message</w:t>
      </w:r>
      <w:r w:rsidR="00F90CB2">
        <w:t>. Lap top computers, tablets, and IPads</w:t>
      </w:r>
      <w:r w:rsidRPr="00C024AF">
        <w:t xml:space="preserve"> will be permitte</w:t>
      </w:r>
      <w:r>
        <w:t xml:space="preserve">d only to take notes in class. </w:t>
      </w:r>
      <w:r w:rsidR="00F90CB2">
        <w:t>Any use of a</w:t>
      </w:r>
      <w:r w:rsidRPr="00C024AF">
        <w:t xml:space="preserve"> lap top</w:t>
      </w:r>
      <w:r w:rsidR="00F90CB2">
        <w:t>, tablet, and/or IPad</w:t>
      </w:r>
      <w:r w:rsidRPr="00C024AF">
        <w:t xml:space="preserve"> to connect to the internet, ans</w:t>
      </w:r>
      <w:r>
        <w:t xml:space="preserve">wer email, or to work on other </w:t>
      </w:r>
      <w:r w:rsidR="00F90CB2">
        <w:t xml:space="preserve">unrelated class </w:t>
      </w:r>
      <w:r w:rsidRPr="00C024AF">
        <w:t>activities is prohibited. If it is determ</w:t>
      </w:r>
      <w:r w:rsidR="00F90CB2">
        <w:t>ined or suspected that a lap top, tablet, and/or IPad</w:t>
      </w:r>
      <w:r w:rsidRPr="00C024AF">
        <w:t xml:space="preserve"> is being </w:t>
      </w:r>
      <w:r>
        <w:t xml:space="preserve">used for </w:t>
      </w:r>
      <w:r w:rsidRPr="00C024AF">
        <w:t>reasons other than those appropriate for class use, the s</w:t>
      </w:r>
      <w:r>
        <w:t xml:space="preserve">tudent will be prohibited from </w:t>
      </w:r>
      <w:r w:rsidRPr="00C024AF">
        <w:t>using the lap top</w:t>
      </w:r>
      <w:r w:rsidR="00F90CB2">
        <w:t>, tablet, and/or IPad</w:t>
      </w:r>
      <w:r w:rsidRPr="00C024AF">
        <w:t xml:space="preserve"> for the re</w:t>
      </w:r>
      <w:r>
        <w:t xml:space="preserve">mainder of the semester in </w:t>
      </w:r>
      <w:r w:rsidRPr="00C024AF">
        <w:t>class.</w:t>
      </w:r>
    </w:p>
    <w:p w:rsidR="0083329E" w:rsidRPr="00C024AF" w:rsidRDefault="0083329E" w:rsidP="0083329E">
      <w:pPr>
        <w:autoSpaceDE w:val="0"/>
        <w:autoSpaceDN w:val="0"/>
        <w:adjustRightInd w:val="0"/>
      </w:pPr>
    </w:p>
    <w:p w:rsidR="003F08BD" w:rsidRDefault="001B2C82" w:rsidP="003F08BD">
      <w:pPr>
        <w:numPr>
          <w:ilvl w:val="0"/>
          <w:numId w:val="34"/>
        </w:numPr>
        <w:tabs>
          <w:tab w:val="clear" w:pos="0"/>
          <w:tab w:val="num" w:pos="1080"/>
        </w:tabs>
        <w:autoSpaceDE w:val="0"/>
        <w:autoSpaceDN w:val="0"/>
        <w:adjustRightInd w:val="0"/>
        <w:ind w:left="1080"/>
      </w:pPr>
      <w:r w:rsidRPr="00696A5A">
        <w:t xml:space="preserve">Attendance is required at each class meeting. </w:t>
      </w:r>
      <w:r w:rsidR="00907563" w:rsidRPr="00696A5A">
        <w:t>It is the student’s responsibility to contact the instructor if assignment deadlines are not met.  Students are responsible for initiating arrangements for missed work.</w:t>
      </w:r>
      <w:r w:rsidRPr="00696A5A">
        <w:t xml:space="preserve"> If an </w:t>
      </w:r>
      <w:r w:rsidR="00C4442C">
        <w:t xml:space="preserve">assignment, </w:t>
      </w:r>
      <w:r w:rsidR="000C1536">
        <w:t xml:space="preserve">exam is </w:t>
      </w:r>
      <w:r w:rsidR="00A60472">
        <w:t>missed;</w:t>
      </w:r>
      <w:r w:rsidR="000C1536">
        <w:t xml:space="preserve"> </w:t>
      </w:r>
      <w:r w:rsidR="00907563">
        <w:t>make-ups</w:t>
      </w:r>
      <w:r w:rsidR="000C1536">
        <w:t xml:space="preserve"> </w:t>
      </w:r>
      <w:r w:rsidRPr="00696A5A">
        <w:t xml:space="preserve">will be given only for University-approved excuses as outlined in the </w:t>
      </w:r>
      <w:r w:rsidRPr="00696A5A">
        <w:rPr>
          <w:u w:val="single"/>
        </w:rPr>
        <w:t>Tiger Cub</w:t>
      </w:r>
      <w:r w:rsidR="000C1536">
        <w:t>.  Arrangement to complete a make-up</w:t>
      </w:r>
      <w:r w:rsidRPr="00696A5A">
        <w:t xml:space="preserve"> must be made in advance.  Students who miss an </w:t>
      </w:r>
      <w:r w:rsidR="00A60472">
        <w:t>assignment</w:t>
      </w:r>
      <w:r w:rsidR="00C4442C">
        <w:t xml:space="preserve"> </w:t>
      </w:r>
      <w:r w:rsidR="000C1536">
        <w:t xml:space="preserve">or </w:t>
      </w:r>
      <w:r w:rsidRPr="00696A5A">
        <w:t xml:space="preserve">exam because of illness need a doctor’s statement for verification of sickness and should clear the absence with the instructor the day they return to class. </w:t>
      </w:r>
      <w:r w:rsidR="000C1536">
        <w:t xml:space="preserve">Submitting an </w:t>
      </w:r>
      <w:r w:rsidR="000C1536" w:rsidRPr="00F978ED">
        <w:t xml:space="preserve">assignment after the due date </w:t>
      </w:r>
      <w:r w:rsidR="000C1536" w:rsidRPr="00F978ED">
        <w:rPr>
          <w:i/>
        </w:rPr>
        <w:t>without</w:t>
      </w:r>
      <w:r w:rsidR="000C1536" w:rsidRPr="00F978ED">
        <w:t xml:space="preserve"> </w:t>
      </w:r>
      <w:r w:rsidR="000C1536">
        <w:t>prior communication with the instructor</w:t>
      </w:r>
      <w:r w:rsidR="000C1536" w:rsidRPr="00F978ED">
        <w:t xml:space="preserve">, the assignment will be penalized </w:t>
      </w:r>
      <w:r w:rsidR="000C1536" w:rsidRPr="00F978ED">
        <w:rPr>
          <w:i/>
        </w:rPr>
        <w:t>two</w:t>
      </w:r>
      <w:r w:rsidR="000C1536" w:rsidRPr="00F978ED">
        <w:t xml:space="preserve"> points per day it is late. </w:t>
      </w:r>
      <w:r w:rsidRPr="00696A5A">
        <w:t xml:space="preserve">Other unavoidable absences from campus must be documented and cleared with the instructor </w:t>
      </w:r>
      <w:r w:rsidRPr="00696A5A">
        <w:rPr>
          <w:b/>
        </w:rPr>
        <w:t>in advance</w:t>
      </w:r>
      <w:r>
        <w:t>.</w:t>
      </w:r>
    </w:p>
    <w:p w:rsidR="003F08BD" w:rsidRDefault="003F08BD" w:rsidP="003F08BD">
      <w:pPr>
        <w:autoSpaceDE w:val="0"/>
        <w:autoSpaceDN w:val="0"/>
        <w:adjustRightInd w:val="0"/>
      </w:pPr>
    </w:p>
    <w:p w:rsidR="003F08BD" w:rsidRDefault="003F08BD" w:rsidP="003F08BD">
      <w:pPr>
        <w:numPr>
          <w:ilvl w:val="0"/>
          <w:numId w:val="34"/>
        </w:numPr>
        <w:tabs>
          <w:tab w:val="clear" w:pos="0"/>
          <w:tab w:val="num" w:pos="1080"/>
        </w:tabs>
        <w:autoSpaceDE w:val="0"/>
        <w:autoSpaceDN w:val="0"/>
        <w:adjustRightInd w:val="0"/>
        <w:ind w:left="1080"/>
      </w:pPr>
      <w:r>
        <w:t>Regarding assignments,</w:t>
      </w:r>
      <w:r w:rsidRPr="003F08BD">
        <w:rPr>
          <w:color w:val="000000"/>
          <w:spacing w:val="-4"/>
        </w:rPr>
        <w:t xml:space="preserve"> </w:t>
      </w:r>
      <w:r w:rsidR="003D5BAD">
        <w:rPr>
          <w:color w:val="000000"/>
          <w:spacing w:val="-4"/>
        </w:rPr>
        <w:t>paper copies and/</w:t>
      </w:r>
      <w:r>
        <w:rPr>
          <w:color w:val="000000"/>
          <w:spacing w:val="-4"/>
        </w:rPr>
        <w:t xml:space="preserve">or handwritten work </w:t>
      </w:r>
      <w:r w:rsidRPr="003D5BAD">
        <w:rPr>
          <w:b/>
          <w:i/>
          <w:color w:val="000000"/>
          <w:spacing w:val="-4"/>
        </w:rPr>
        <w:t>will not be</w:t>
      </w:r>
      <w:r>
        <w:rPr>
          <w:color w:val="000000"/>
          <w:spacing w:val="-4"/>
        </w:rPr>
        <w:t xml:space="preserve"> accepted. </w:t>
      </w:r>
      <w:r>
        <w:t xml:space="preserve"> It is incumbent upon the student to notify the instructor how the assignment will be submitted no later than the day the assignment is due and at least two hours before class begins. Assignments </w:t>
      </w:r>
      <w:r w:rsidRPr="00F978ED">
        <w:t>that</w:t>
      </w:r>
      <w:r>
        <w:t xml:space="preserve"> do not meet the aforementioned guidelines </w:t>
      </w:r>
      <w:r w:rsidRPr="00F978ED">
        <w:t xml:space="preserve">will not </w:t>
      </w:r>
      <w:r>
        <w:t>be graded. When guidelines are not followed one point per day will be deducted until the assignment is resubmitted.</w:t>
      </w:r>
    </w:p>
    <w:p w:rsidR="00F57985" w:rsidRDefault="00F57985" w:rsidP="00F57985">
      <w:pPr>
        <w:autoSpaceDE w:val="0"/>
        <w:autoSpaceDN w:val="0"/>
        <w:adjustRightInd w:val="0"/>
        <w:ind w:left="720"/>
      </w:pPr>
    </w:p>
    <w:p w:rsidR="00FC491D" w:rsidRDefault="001B2C82" w:rsidP="00FC491D">
      <w:pPr>
        <w:numPr>
          <w:ilvl w:val="0"/>
          <w:numId w:val="34"/>
        </w:numPr>
        <w:tabs>
          <w:tab w:val="clear" w:pos="0"/>
          <w:tab w:val="num" w:pos="1080"/>
        </w:tabs>
        <w:autoSpaceDE w:val="0"/>
        <w:autoSpaceDN w:val="0"/>
        <w:adjustRightInd w:val="0"/>
        <w:ind w:left="1080"/>
      </w:pPr>
      <w:r w:rsidRPr="00696A5A">
        <w:t>There will be no unannounced quizzes</w:t>
      </w:r>
      <w:r w:rsidR="00FC491D">
        <w:t xml:space="preserve"> and examination</w:t>
      </w:r>
      <w:r w:rsidR="003F08BD">
        <w:t>s</w:t>
      </w:r>
    </w:p>
    <w:p w:rsidR="00FC491D" w:rsidRDefault="00FC491D" w:rsidP="00FC491D">
      <w:pPr>
        <w:autoSpaceDE w:val="0"/>
        <w:autoSpaceDN w:val="0"/>
        <w:adjustRightInd w:val="0"/>
        <w:rPr>
          <w:u w:val="single"/>
        </w:rPr>
      </w:pPr>
    </w:p>
    <w:p w:rsidR="00FC491D" w:rsidRDefault="00FC491D" w:rsidP="00F404C5">
      <w:pPr>
        <w:numPr>
          <w:ilvl w:val="0"/>
          <w:numId w:val="34"/>
        </w:numPr>
        <w:tabs>
          <w:tab w:val="clear" w:pos="0"/>
          <w:tab w:val="num" w:pos="1080"/>
        </w:tabs>
        <w:autoSpaceDE w:val="0"/>
        <w:autoSpaceDN w:val="0"/>
        <w:adjustRightInd w:val="0"/>
        <w:ind w:left="1080" w:right="-180"/>
      </w:pPr>
      <w:r w:rsidRPr="00696A5A">
        <w:t>Students who need accommodations are asked to arrange a meeting during office hours the first week of classes, or as soon as p</w:t>
      </w:r>
      <w:r w:rsidR="00F404C5">
        <w:t xml:space="preserve">ossible if </w:t>
      </w:r>
      <w:r w:rsidRPr="00696A5A">
        <w:t xml:space="preserve">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9936EB">
        <w:t xml:space="preserve">Office of Accessibility </w:t>
      </w:r>
      <w:r w:rsidRPr="00696A5A">
        <w:t>at 1244 Haley Center, 844-2096 (V/TT).</w:t>
      </w:r>
    </w:p>
    <w:p w:rsidR="00FC491D" w:rsidRPr="00696A5A" w:rsidRDefault="00FC491D" w:rsidP="00FC491D">
      <w:pPr>
        <w:autoSpaceDE w:val="0"/>
        <w:autoSpaceDN w:val="0"/>
        <w:adjustRightInd w:val="0"/>
        <w:ind w:left="720"/>
      </w:pPr>
    </w:p>
    <w:p w:rsidR="00FC491D" w:rsidRDefault="00FC491D" w:rsidP="00FC491D">
      <w:pPr>
        <w:numPr>
          <w:ilvl w:val="0"/>
          <w:numId w:val="34"/>
        </w:numPr>
        <w:tabs>
          <w:tab w:val="clear" w:pos="0"/>
          <w:tab w:val="num" w:pos="1080"/>
        </w:tabs>
        <w:autoSpaceDE w:val="0"/>
        <w:autoSpaceDN w:val="0"/>
        <w:adjustRightInd w:val="0"/>
        <w:ind w:left="1080"/>
      </w:pPr>
      <w:r w:rsidRPr="00696A5A">
        <w:t xml:space="preserve">The University Academic Honesty Code and the </w:t>
      </w:r>
      <w:r w:rsidRPr="00696A5A">
        <w:rPr>
          <w:u w:val="single"/>
        </w:rPr>
        <w:t>Tiger Cub</w:t>
      </w:r>
      <w:r w:rsidRPr="00696A5A">
        <w:t xml:space="preserve"> Rules and Regulations pertaining to </w:t>
      </w:r>
      <w:r>
        <w:rPr>
          <w:u w:val="single"/>
        </w:rPr>
        <w:t>C</w:t>
      </w:r>
      <w:r w:rsidRPr="00696A5A">
        <w:rPr>
          <w:u w:val="single"/>
        </w:rPr>
        <w:t>heating</w:t>
      </w:r>
      <w:r w:rsidRPr="00696A5A">
        <w:t xml:space="preserve"> will apply to this class.</w:t>
      </w:r>
    </w:p>
    <w:p w:rsidR="00FC491D" w:rsidRDefault="00FC491D" w:rsidP="00FC491D">
      <w:pPr>
        <w:autoSpaceDE w:val="0"/>
        <w:autoSpaceDN w:val="0"/>
        <w:adjustRightInd w:val="0"/>
      </w:pPr>
    </w:p>
    <w:p w:rsidR="00FC491D" w:rsidRPr="00696A5A" w:rsidRDefault="00FC491D" w:rsidP="00FC491D">
      <w:pPr>
        <w:numPr>
          <w:ilvl w:val="0"/>
          <w:numId w:val="34"/>
        </w:numPr>
        <w:tabs>
          <w:tab w:val="clear" w:pos="0"/>
          <w:tab w:val="num" w:pos="1080"/>
        </w:tabs>
        <w:autoSpaceDE w:val="0"/>
        <w:autoSpaceDN w:val="0"/>
        <w:adjustRightInd w:val="0"/>
        <w:ind w:left="1080"/>
      </w:pPr>
      <w:r w:rsidRPr="00696A5A">
        <w:t>As faculty, staff, and students interact in professional settings, they are expected to demonstrate professional behaviors as defined in the College’s conceptual framework. These professional commitments or dispositions are listed below:</w:t>
      </w:r>
    </w:p>
    <w:p w:rsidR="00FC491D" w:rsidRPr="00696A5A" w:rsidRDefault="00FC491D" w:rsidP="00FC491D">
      <w:pPr>
        <w:numPr>
          <w:ilvl w:val="0"/>
          <w:numId w:val="23"/>
        </w:numPr>
        <w:tabs>
          <w:tab w:val="clear" w:pos="360"/>
          <w:tab w:val="num" w:pos="1368"/>
        </w:tabs>
        <w:ind w:left="1368" w:right="-720"/>
      </w:pPr>
      <w:r w:rsidRPr="00696A5A">
        <w:t>Engage in responsible and ethical professional practices</w:t>
      </w:r>
    </w:p>
    <w:p w:rsidR="00FC491D" w:rsidRPr="00696A5A" w:rsidRDefault="00FC491D" w:rsidP="00FC491D">
      <w:pPr>
        <w:numPr>
          <w:ilvl w:val="0"/>
          <w:numId w:val="23"/>
        </w:numPr>
        <w:tabs>
          <w:tab w:val="clear" w:pos="360"/>
          <w:tab w:val="num" w:pos="1368"/>
        </w:tabs>
        <w:ind w:left="1368" w:right="-720"/>
      </w:pPr>
      <w:r w:rsidRPr="00696A5A">
        <w:t>Contribute to collaborative learning communities</w:t>
      </w:r>
    </w:p>
    <w:p w:rsidR="00FC491D" w:rsidRDefault="00FC491D" w:rsidP="00FC491D">
      <w:pPr>
        <w:numPr>
          <w:ilvl w:val="0"/>
          <w:numId w:val="23"/>
        </w:numPr>
        <w:tabs>
          <w:tab w:val="clear" w:pos="360"/>
          <w:tab w:val="num" w:pos="1368"/>
        </w:tabs>
        <w:ind w:left="1368" w:right="-720"/>
      </w:pPr>
      <w:r w:rsidRPr="00696A5A">
        <w:t>Demonstrate a commitment to diversity</w:t>
      </w:r>
    </w:p>
    <w:p w:rsidR="000911B6" w:rsidRDefault="00FC491D" w:rsidP="00907563">
      <w:pPr>
        <w:numPr>
          <w:ilvl w:val="0"/>
          <w:numId w:val="23"/>
        </w:numPr>
        <w:tabs>
          <w:tab w:val="clear" w:pos="360"/>
          <w:tab w:val="num" w:pos="1368"/>
        </w:tabs>
        <w:ind w:left="1368" w:right="-720"/>
      </w:pPr>
      <w:r w:rsidRPr="00696A5A">
        <w:t>Model and nurture intellectual vitality</w:t>
      </w:r>
    </w:p>
    <w:p w:rsidR="000911B6" w:rsidRDefault="000911B6" w:rsidP="00907563"/>
    <w:p w:rsidR="00907563" w:rsidRPr="00263BB5" w:rsidRDefault="00152B9C" w:rsidP="00907563">
      <w:pPr>
        <w:autoSpaceDE w:val="0"/>
        <w:autoSpaceDN w:val="0"/>
        <w:adjustRightInd w:val="0"/>
        <w:outlineLvl w:val="0"/>
        <w:rPr>
          <w:color w:val="000000"/>
        </w:rPr>
      </w:pPr>
      <w:r>
        <w:rPr>
          <w:b/>
          <w:color w:val="000000"/>
        </w:rPr>
        <w:t>9</w:t>
      </w:r>
      <w:r w:rsidR="00907563" w:rsidRPr="00263BB5">
        <w:rPr>
          <w:b/>
          <w:color w:val="000000"/>
        </w:rPr>
        <w:t>.</w:t>
      </w:r>
      <w:r w:rsidR="00907563" w:rsidRPr="00263BB5">
        <w:rPr>
          <w:b/>
          <w:color w:val="000000"/>
        </w:rPr>
        <w:tab/>
        <w:t>Justification for Graduate Credit (for Graduate Credit Only)</w:t>
      </w:r>
    </w:p>
    <w:p w:rsidR="00907563" w:rsidRPr="00263BB5" w:rsidRDefault="00907563" w:rsidP="00907563">
      <w:pPr>
        <w:autoSpaceDE w:val="0"/>
        <w:autoSpaceDN w:val="0"/>
        <w:adjustRightInd w:val="0"/>
        <w:rPr>
          <w:color w:val="000000"/>
        </w:rPr>
      </w:pPr>
    </w:p>
    <w:p w:rsidR="00D80B77" w:rsidRDefault="00907563" w:rsidP="00D6498A">
      <w:pPr>
        <w:autoSpaceDE w:val="0"/>
        <w:autoSpaceDN w:val="0"/>
        <w:adjustRightInd w:val="0"/>
        <w:ind w:left="720"/>
        <w:rPr>
          <w:color w:val="000000"/>
        </w:rPr>
      </w:pPr>
      <w:r w:rsidRPr="00CB4FE9">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p>
    <w:p w:rsidR="00DA1D50" w:rsidRDefault="00DA1D50" w:rsidP="00D6498A">
      <w:pPr>
        <w:autoSpaceDE w:val="0"/>
        <w:autoSpaceDN w:val="0"/>
        <w:adjustRightInd w:val="0"/>
        <w:ind w:left="720"/>
        <w:rPr>
          <w:color w:val="000000"/>
        </w:rPr>
      </w:pPr>
    </w:p>
    <w:p w:rsidR="00DA1D50" w:rsidRDefault="00DA1D50" w:rsidP="00D6498A">
      <w:pPr>
        <w:autoSpaceDE w:val="0"/>
        <w:autoSpaceDN w:val="0"/>
        <w:adjustRightInd w:val="0"/>
        <w:ind w:left="720"/>
        <w:rPr>
          <w:color w:val="000000"/>
        </w:rPr>
      </w:pPr>
    </w:p>
    <w:p w:rsidR="00F90CB2" w:rsidRDefault="00F90CB2" w:rsidP="00D6498A">
      <w:pPr>
        <w:autoSpaceDE w:val="0"/>
        <w:autoSpaceDN w:val="0"/>
        <w:adjustRightInd w:val="0"/>
        <w:ind w:left="720"/>
        <w:rPr>
          <w:color w:val="000000"/>
        </w:rPr>
      </w:pPr>
    </w:p>
    <w:p w:rsidR="00F90CB2" w:rsidRDefault="00F90CB2" w:rsidP="00D6498A">
      <w:pPr>
        <w:autoSpaceDE w:val="0"/>
        <w:autoSpaceDN w:val="0"/>
        <w:adjustRightInd w:val="0"/>
        <w:ind w:left="720"/>
        <w:rPr>
          <w:color w:val="000000"/>
        </w:rPr>
      </w:pPr>
    </w:p>
    <w:p w:rsidR="00F90CB2" w:rsidRDefault="00F90CB2" w:rsidP="00D6498A">
      <w:pPr>
        <w:autoSpaceDE w:val="0"/>
        <w:autoSpaceDN w:val="0"/>
        <w:adjustRightInd w:val="0"/>
        <w:ind w:left="720"/>
        <w:rPr>
          <w:color w:val="000000"/>
        </w:rPr>
      </w:pPr>
    </w:p>
    <w:p w:rsidR="00612695" w:rsidRDefault="00612695" w:rsidP="00122F86">
      <w:pPr>
        <w:jc w:val="center"/>
        <w:rPr>
          <w:b/>
          <w:bCs/>
        </w:rPr>
      </w:pPr>
      <w:r>
        <w:rPr>
          <w:b/>
          <w:bCs/>
        </w:rPr>
        <w:t>APPENDIX A</w:t>
      </w:r>
    </w:p>
    <w:p w:rsidR="00612695" w:rsidRDefault="00EC7822" w:rsidP="00612695">
      <w:pPr>
        <w:jc w:val="center"/>
        <w:rPr>
          <w:b/>
          <w:bCs/>
        </w:rPr>
      </w:pPr>
      <w:r>
        <w:rPr>
          <w:b/>
          <w:bCs/>
        </w:rPr>
        <w:t>COUN 7</w:t>
      </w:r>
      <w:r w:rsidR="00F50E7A">
        <w:rPr>
          <w:b/>
          <w:bCs/>
        </w:rPr>
        <w:t>340 Group Counseling</w:t>
      </w:r>
      <w:r w:rsidR="00D80B77">
        <w:rPr>
          <w:b/>
          <w:bCs/>
        </w:rPr>
        <w:t xml:space="preserve"> Resources</w:t>
      </w:r>
    </w:p>
    <w:p w:rsidR="00EC7822" w:rsidRDefault="00D6498A" w:rsidP="00612695">
      <w:pPr>
        <w:jc w:val="center"/>
        <w:rPr>
          <w:b/>
          <w:bCs/>
        </w:rPr>
      </w:pPr>
      <w:r>
        <w:rPr>
          <w:b/>
          <w:bCs/>
        </w:rPr>
        <w:t>Spring 201</w:t>
      </w:r>
      <w:r w:rsidR="00F90CB2">
        <w:rPr>
          <w:b/>
          <w:bCs/>
        </w:rPr>
        <w:t>8</w:t>
      </w:r>
    </w:p>
    <w:p w:rsidR="00612695" w:rsidRPr="00F50E7A" w:rsidRDefault="00F50E7A" w:rsidP="00612695">
      <w:pPr>
        <w:pStyle w:val="Heading9"/>
        <w:jc w:val="left"/>
        <w:rPr>
          <w:i/>
        </w:rPr>
      </w:pPr>
      <w:r w:rsidRPr="00F50E7A">
        <w:rPr>
          <w:i/>
        </w:rPr>
        <w:t>Books</w:t>
      </w:r>
    </w:p>
    <w:p w:rsidR="00F50E7A" w:rsidRPr="00F50E7A" w:rsidRDefault="00F50E7A" w:rsidP="00F50E7A"/>
    <w:p w:rsidR="00F50E7A" w:rsidRDefault="00F50E7A" w:rsidP="00F50E7A">
      <w:pPr>
        <w:ind w:left="900" w:hanging="540"/>
      </w:pPr>
      <w:proofErr w:type="spellStart"/>
      <w:r w:rsidRPr="00F50E7A">
        <w:t>Delucia-Waack</w:t>
      </w:r>
      <w:proofErr w:type="spellEnd"/>
      <w:r w:rsidRPr="00F50E7A">
        <w:t xml:space="preserve">, J.L., </w:t>
      </w:r>
      <w:proofErr w:type="spellStart"/>
      <w:r w:rsidRPr="00F50E7A">
        <w:t>Gerrity</w:t>
      </w:r>
      <w:proofErr w:type="spellEnd"/>
      <w:r w:rsidRPr="00F50E7A">
        <w:t xml:space="preserve">, D.A., </w:t>
      </w:r>
      <w:proofErr w:type="spellStart"/>
      <w:r w:rsidRPr="00F50E7A">
        <w:t>Kalodner</w:t>
      </w:r>
      <w:proofErr w:type="spellEnd"/>
      <w:r w:rsidRPr="00F50E7A">
        <w:t xml:space="preserve">, C.R., &amp; Riva, M.T. (2004). </w:t>
      </w:r>
      <w:r w:rsidRPr="00F50E7A">
        <w:rPr>
          <w:i/>
          <w:iCs/>
        </w:rPr>
        <w:t>Handbook of group counseling and psychotherapy</w:t>
      </w:r>
      <w:r w:rsidRPr="00F50E7A">
        <w:t>. Thousand Oaks, CA Sage.</w:t>
      </w:r>
    </w:p>
    <w:p w:rsidR="005E75C8" w:rsidRDefault="005E75C8" w:rsidP="00F50E7A">
      <w:pPr>
        <w:ind w:left="900" w:hanging="540"/>
      </w:pPr>
    </w:p>
    <w:p w:rsidR="00F50E7A" w:rsidRPr="006F25AC" w:rsidRDefault="005E75C8" w:rsidP="006F25AC">
      <w:pPr>
        <w:ind w:left="907" w:hanging="547"/>
        <w:rPr>
          <w:i/>
          <w:iCs/>
        </w:rPr>
      </w:pPr>
      <w:proofErr w:type="spellStart"/>
      <w:r>
        <w:t>Donigian</w:t>
      </w:r>
      <w:proofErr w:type="spellEnd"/>
      <w:r>
        <w:t xml:space="preserve">, J. &amp; </w:t>
      </w:r>
      <w:proofErr w:type="spellStart"/>
      <w:r>
        <w:t>Hulse-Killacky</w:t>
      </w:r>
      <w:proofErr w:type="spellEnd"/>
      <w:r>
        <w:t xml:space="preserve">, D. (1999). </w:t>
      </w:r>
      <w:r w:rsidRPr="006F25AC">
        <w:rPr>
          <w:i/>
        </w:rPr>
        <w:t>Critical incidents in group therapy</w:t>
      </w:r>
      <w:r>
        <w:t>.</w:t>
      </w:r>
      <w:r w:rsidRPr="005E75C8">
        <w:rPr>
          <w:i/>
          <w:iCs/>
        </w:rPr>
        <w:t xml:space="preserve"> </w:t>
      </w:r>
      <w:r w:rsidR="006F25AC">
        <w:rPr>
          <w:i/>
          <w:iCs/>
        </w:rPr>
        <w:t>(</w:t>
      </w:r>
      <w:r>
        <w:rPr>
          <w:i/>
          <w:iCs/>
        </w:rPr>
        <w:t>2</w:t>
      </w:r>
      <w:r w:rsidRPr="005E75C8">
        <w:rPr>
          <w:i/>
          <w:iCs/>
          <w:vertAlign w:val="superscript"/>
        </w:rPr>
        <w:t>nd</w:t>
      </w:r>
      <w:r w:rsidRPr="00F50E7A">
        <w:rPr>
          <w:i/>
          <w:iCs/>
        </w:rPr>
        <w:t xml:space="preserve"> ed</w:t>
      </w:r>
      <w:r w:rsidRPr="00F50E7A">
        <w:t>.).</w:t>
      </w:r>
      <w:r>
        <w:t xml:space="preserve"> </w:t>
      </w:r>
      <w:r w:rsidR="006F25AC">
        <w:t xml:space="preserve">Belmont, CA: Brooks/Cole </w:t>
      </w:r>
      <w:r w:rsidR="006F25AC" w:rsidRPr="00F50E7A">
        <w:t>Wadsworth.</w:t>
      </w:r>
    </w:p>
    <w:p w:rsidR="005E75C8" w:rsidRDefault="005E75C8" w:rsidP="00F50E7A">
      <w:pPr>
        <w:ind w:left="900" w:hanging="540"/>
      </w:pPr>
    </w:p>
    <w:p w:rsidR="00F50E7A" w:rsidRDefault="00F50E7A" w:rsidP="00F50E7A">
      <w:pPr>
        <w:ind w:left="900" w:hanging="540"/>
      </w:pPr>
      <w:r w:rsidRPr="00F50E7A">
        <w:t xml:space="preserve">Forsyth, D.R. (2006). </w:t>
      </w:r>
      <w:r w:rsidRPr="00F50E7A">
        <w:rPr>
          <w:i/>
          <w:iCs/>
        </w:rPr>
        <w:t>Group dynamics (4</w:t>
      </w:r>
      <w:r w:rsidRPr="00F50E7A">
        <w:rPr>
          <w:i/>
          <w:iCs/>
          <w:vertAlign w:val="superscript"/>
        </w:rPr>
        <w:t>th</w:t>
      </w:r>
      <w:r w:rsidRPr="00F50E7A">
        <w:rPr>
          <w:i/>
          <w:iCs/>
        </w:rPr>
        <w:t xml:space="preserve"> ed</w:t>
      </w:r>
      <w:r w:rsidRPr="00F50E7A">
        <w:t xml:space="preserve">.). </w:t>
      </w:r>
      <w:smartTag w:uri="urn:schemas-microsoft-com:office:smarttags" w:element="City">
        <w:r w:rsidRPr="00F50E7A">
          <w:t>Belmont</w:t>
        </w:r>
      </w:smartTag>
      <w:r w:rsidRPr="00F50E7A">
        <w:t xml:space="preserve">, </w:t>
      </w:r>
      <w:smartTag w:uri="urn:schemas-microsoft-com:office:smarttags" w:element="State">
        <w:r w:rsidRPr="00F50E7A">
          <w:t>CA</w:t>
        </w:r>
      </w:smartTag>
      <w:r w:rsidRPr="00F50E7A">
        <w:t xml:space="preserve">: Thomson </w:t>
      </w:r>
      <w:smartTag w:uri="urn:schemas-microsoft-com:office:smarttags" w:element="place">
        <w:smartTag w:uri="urn:schemas-microsoft-com:office:smarttags" w:element="City">
          <w:r w:rsidRPr="00F50E7A">
            <w:t>Wadsworth</w:t>
          </w:r>
        </w:smartTag>
      </w:smartTag>
      <w:r w:rsidRPr="00F50E7A">
        <w:t>.</w:t>
      </w:r>
    </w:p>
    <w:p w:rsidR="00F50E7A" w:rsidRPr="00F50E7A" w:rsidRDefault="00F50E7A" w:rsidP="00F50E7A">
      <w:pPr>
        <w:ind w:left="900" w:hanging="540"/>
      </w:pPr>
    </w:p>
    <w:p w:rsidR="00F50E7A" w:rsidRDefault="00F50E7A" w:rsidP="00F50E7A">
      <w:pPr>
        <w:ind w:left="900" w:hanging="540"/>
      </w:pPr>
      <w:proofErr w:type="spellStart"/>
      <w:r w:rsidRPr="00F50E7A">
        <w:t>Fuhriman</w:t>
      </w:r>
      <w:proofErr w:type="spellEnd"/>
      <w:r w:rsidRPr="00F50E7A">
        <w:t xml:space="preserve">, A., &amp; Burlingame, G.M., Eds.  (1994). </w:t>
      </w:r>
      <w:r w:rsidRPr="00F50E7A">
        <w:rPr>
          <w:i/>
          <w:iCs/>
        </w:rPr>
        <w:t>Handbook of group psychotherapy</w:t>
      </w:r>
      <w:r w:rsidRPr="00F50E7A">
        <w:t xml:space="preserve">. </w:t>
      </w:r>
      <w:smartTag w:uri="urn:schemas-microsoft-com:office:smarttags" w:element="place">
        <w:smartTag w:uri="urn:schemas-microsoft-com:office:smarttags" w:element="State">
          <w:r w:rsidRPr="00F50E7A">
            <w:t>New York</w:t>
          </w:r>
        </w:smartTag>
      </w:smartTag>
      <w:r w:rsidRPr="00F50E7A">
        <w:t>: Wiley.</w:t>
      </w:r>
    </w:p>
    <w:p w:rsidR="00F50E7A" w:rsidRPr="00F50E7A" w:rsidRDefault="00F50E7A" w:rsidP="00F50E7A">
      <w:pPr>
        <w:ind w:left="900" w:hanging="540"/>
      </w:pPr>
    </w:p>
    <w:p w:rsidR="0083329E" w:rsidRDefault="0083329E" w:rsidP="0083329E">
      <w:pPr>
        <w:autoSpaceDE w:val="0"/>
        <w:autoSpaceDN w:val="0"/>
        <w:adjustRightInd w:val="0"/>
        <w:ind w:left="360"/>
        <w:rPr>
          <w:color w:val="000000"/>
        </w:rPr>
      </w:pPr>
      <w:r>
        <w:rPr>
          <w:color w:val="000000"/>
        </w:rPr>
        <w:t>Gladding, S. (2015</w:t>
      </w:r>
      <w:r w:rsidRPr="00E02E55">
        <w:rPr>
          <w:color w:val="000000"/>
        </w:rPr>
        <w:t xml:space="preserve">). </w:t>
      </w:r>
      <w:r w:rsidRPr="00332485">
        <w:rPr>
          <w:i/>
          <w:color w:val="000000"/>
        </w:rPr>
        <w:t>Groups</w:t>
      </w:r>
      <w:r>
        <w:rPr>
          <w:i/>
          <w:color w:val="000000"/>
        </w:rPr>
        <w:t>: A counseling specialty</w:t>
      </w:r>
      <w:r w:rsidRPr="00E02E55">
        <w:rPr>
          <w:color w:val="000000"/>
        </w:rPr>
        <w:t xml:space="preserve">. </w:t>
      </w:r>
      <w:r>
        <w:rPr>
          <w:color w:val="000000"/>
        </w:rPr>
        <w:t>7</w:t>
      </w:r>
      <w:r w:rsidRPr="00771A64">
        <w:rPr>
          <w:color w:val="000000"/>
          <w:vertAlign w:val="superscript"/>
        </w:rPr>
        <w:t>th</w:t>
      </w:r>
      <w:r>
        <w:rPr>
          <w:color w:val="000000"/>
        </w:rPr>
        <w:t xml:space="preserve"> ed. Boston, MA: Pearson </w:t>
      </w:r>
    </w:p>
    <w:p w:rsidR="0083329E" w:rsidRDefault="0083329E" w:rsidP="0083329E">
      <w:pPr>
        <w:autoSpaceDE w:val="0"/>
        <w:autoSpaceDN w:val="0"/>
        <w:adjustRightInd w:val="0"/>
        <w:ind w:left="360" w:firstLine="360"/>
        <w:rPr>
          <w:color w:val="000000"/>
        </w:rPr>
      </w:pPr>
      <w:r>
        <w:rPr>
          <w:color w:val="000000"/>
        </w:rPr>
        <w:t xml:space="preserve">  Publishing</w:t>
      </w:r>
      <w:r w:rsidRPr="00E02E55">
        <w:rPr>
          <w:color w:val="000000"/>
        </w:rPr>
        <w:t>.</w:t>
      </w:r>
      <w:r>
        <w:rPr>
          <w:color w:val="000000"/>
        </w:rPr>
        <w:t xml:space="preserve"> ISBN13: 978-0-13-705152-6</w:t>
      </w:r>
    </w:p>
    <w:p w:rsidR="0083329E" w:rsidRDefault="0083329E" w:rsidP="0083329E"/>
    <w:p w:rsidR="00F50E7A" w:rsidRDefault="00F50E7A" w:rsidP="00F50E7A">
      <w:pPr>
        <w:ind w:left="900" w:hanging="540"/>
      </w:pPr>
      <w:r w:rsidRPr="00F50E7A">
        <w:t xml:space="preserve">Janis, I.L. (1972). </w:t>
      </w:r>
      <w:r w:rsidRPr="00F50E7A">
        <w:rPr>
          <w:i/>
          <w:iCs/>
        </w:rPr>
        <w:t>Victims of groupthink</w:t>
      </w:r>
      <w:r w:rsidRPr="00F50E7A">
        <w:t xml:space="preserve">. </w:t>
      </w:r>
      <w:smartTag w:uri="urn:schemas-microsoft-com:office:smarttags" w:element="place">
        <w:smartTag w:uri="urn:schemas-microsoft-com:office:smarttags" w:element="City">
          <w:r w:rsidRPr="00F50E7A">
            <w:t>Boston</w:t>
          </w:r>
        </w:smartTag>
      </w:smartTag>
      <w:r w:rsidRPr="00F50E7A">
        <w:t>: Houghton-Mifflin.</w:t>
      </w:r>
    </w:p>
    <w:p w:rsidR="003F08BD" w:rsidRPr="00F50E7A" w:rsidRDefault="003F08BD" w:rsidP="00F50E7A">
      <w:pPr>
        <w:ind w:left="900" w:hanging="540"/>
      </w:pPr>
    </w:p>
    <w:p w:rsidR="00F50E7A" w:rsidRDefault="00F50E7A" w:rsidP="00F50E7A">
      <w:pPr>
        <w:ind w:left="900" w:hanging="540"/>
      </w:pPr>
      <w:r w:rsidRPr="00F50E7A">
        <w:t xml:space="preserve">Johnson. D.W. (2003). </w:t>
      </w:r>
      <w:r w:rsidRPr="00F50E7A">
        <w:rPr>
          <w:i/>
          <w:iCs/>
        </w:rPr>
        <w:t>Reaching out: Interpersonal effectiveness and self-actualization (8</w:t>
      </w:r>
      <w:r w:rsidRPr="00F50E7A">
        <w:rPr>
          <w:i/>
          <w:iCs/>
          <w:vertAlign w:val="superscript"/>
        </w:rPr>
        <w:t>th</w:t>
      </w:r>
      <w:r w:rsidRPr="00F50E7A">
        <w:rPr>
          <w:i/>
          <w:iCs/>
        </w:rPr>
        <w:t xml:space="preserve"> ed.)</w:t>
      </w:r>
      <w:r w:rsidRPr="00F50E7A">
        <w:t xml:space="preserve">. </w:t>
      </w:r>
      <w:smartTag w:uri="urn:schemas-microsoft-com:office:smarttags" w:element="place">
        <w:smartTag w:uri="urn:schemas-microsoft-com:office:smarttags" w:element="City">
          <w:r w:rsidRPr="00F50E7A">
            <w:t>Boston</w:t>
          </w:r>
        </w:smartTag>
      </w:smartTag>
      <w:r w:rsidRPr="00F50E7A">
        <w:t>: Allyn &amp; Bacon.</w:t>
      </w:r>
    </w:p>
    <w:p w:rsidR="00F50E7A" w:rsidRDefault="00F50E7A" w:rsidP="00F50E7A">
      <w:pPr>
        <w:ind w:left="900" w:hanging="540"/>
      </w:pPr>
    </w:p>
    <w:p w:rsidR="00F90CB2" w:rsidRPr="00F50E7A" w:rsidRDefault="00F90CB2" w:rsidP="00F50E7A">
      <w:pPr>
        <w:ind w:left="900" w:hanging="540"/>
      </w:pPr>
      <w:r>
        <w:t>McHenry, B. &amp; McHenry, J. (2015). What therapists say and why they say it (2</w:t>
      </w:r>
      <w:r w:rsidRPr="00F90CB2">
        <w:rPr>
          <w:vertAlign w:val="superscript"/>
        </w:rPr>
        <w:t>nd</w:t>
      </w:r>
      <w:r>
        <w:t xml:space="preserve"> ed.). Boston, MA: Pearson Education Inc.</w:t>
      </w:r>
    </w:p>
    <w:p w:rsidR="00F90CB2" w:rsidRDefault="00F90CB2" w:rsidP="00F50E7A">
      <w:pPr>
        <w:ind w:left="900" w:hanging="540"/>
        <w:rPr>
          <w:color w:val="000000"/>
          <w:spacing w:val="-5"/>
        </w:rPr>
      </w:pPr>
    </w:p>
    <w:p w:rsidR="00F50E7A" w:rsidRDefault="00F50E7A" w:rsidP="00F50E7A">
      <w:pPr>
        <w:ind w:left="900" w:hanging="540"/>
        <w:rPr>
          <w:color w:val="000000"/>
          <w:spacing w:val="-5"/>
        </w:rPr>
      </w:pPr>
      <w:proofErr w:type="spellStart"/>
      <w:r w:rsidRPr="00F50E7A">
        <w:rPr>
          <w:color w:val="000000"/>
          <w:spacing w:val="-5"/>
        </w:rPr>
        <w:t>Trotzer</w:t>
      </w:r>
      <w:proofErr w:type="spellEnd"/>
      <w:r w:rsidRPr="00F50E7A">
        <w:rPr>
          <w:color w:val="000000"/>
          <w:spacing w:val="-5"/>
        </w:rPr>
        <w:t xml:space="preserve">, J. (1989). </w:t>
      </w:r>
      <w:r w:rsidRPr="00F50E7A">
        <w:rPr>
          <w:i/>
          <w:iCs/>
          <w:color w:val="000000"/>
          <w:spacing w:val="-5"/>
        </w:rPr>
        <w:t xml:space="preserve">The counselor and the group </w:t>
      </w:r>
      <w:r w:rsidRPr="00F50E7A">
        <w:rPr>
          <w:color w:val="000000"/>
          <w:spacing w:val="-5"/>
        </w:rPr>
        <w:t xml:space="preserve">(2nd ed.). </w:t>
      </w:r>
      <w:smartTag w:uri="urn:schemas-microsoft-com:office:smarttags" w:element="place">
        <w:smartTag w:uri="urn:schemas-microsoft-com:office:smarttags" w:element="City">
          <w:r w:rsidRPr="00F50E7A">
            <w:rPr>
              <w:color w:val="000000"/>
              <w:spacing w:val="-5"/>
            </w:rPr>
            <w:t>Muncie</w:t>
          </w:r>
        </w:smartTag>
        <w:r w:rsidRPr="00F50E7A">
          <w:rPr>
            <w:color w:val="000000"/>
            <w:spacing w:val="-5"/>
          </w:rPr>
          <w:t xml:space="preserve">, </w:t>
        </w:r>
        <w:smartTag w:uri="urn:schemas-microsoft-com:office:smarttags" w:element="State">
          <w:r w:rsidRPr="00F50E7A">
            <w:rPr>
              <w:color w:val="000000"/>
              <w:spacing w:val="-5"/>
            </w:rPr>
            <w:t>IN</w:t>
          </w:r>
        </w:smartTag>
      </w:smartTag>
      <w:r w:rsidRPr="00F50E7A">
        <w:rPr>
          <w:color w:val="000000"/>
          <w:spacing w:val="-5"/>
        </w:rPr>
        <w:t>: Accelerated Development.</w:t>
      </w:r>
    </w:p>
    <w:p w:rsidR="00F50E7A" w:rsidRPr="00F50E7A" w:rsidRDefault="00F50E7A" w:rsidP="00F50E7A">
      <w:pPr>
        <w:ind w:left="900" w:hanging="540"/>
        <w:rPr>
          <w:color w:val="000000"/>
          <w:spacing w:val="-5"/>
        </w:rPr>
      </w:pPr>
    </w:p>
    <w:p w:rsidR="00F50E7A" w:rsidRDefault="00F50E7A" w:rsidP="00F50E7A">
      <w:pPr>
        <w:ind w:left="900" w:hanging="540"/>
        <w:rPr>
          <w:color w:val="000000"/>
          <w:spacing w:val="-5"/>
        </w:rPr>
      </w:pPr>
      <w:proofErr w:type="spellStart"/>
      <w:smartTag w:uri="urn:schemas-microsoft-com:office:smarttags" w:element="place">
        <w:smartTag w:uri="urn:schemas-microsoft-com:office:smarttags" w:element="City">
          <w:r w:rsidRPr="00F50E7A">
            <w:rPr>
              <w:color w:val="000000"/>
              <w:spacing w:val="-5"/>
            </w:rPr>
            <w:t>Wheelan</w:t>
          </w:r>
        </w:smartTag>
        <w:proofErr w:type="spellEnd"/>
        <w:r w:rsidRPr="00F50E7A">
          <w:rPr>
            <w:color w:val="000000"/>
            <w:spacing w:val="-5"/>
          </w:rPr>
          <w:t xml:space="preserve">, </w:t>
        </w:r>
        <w:smartTag w:uri="urn:schemas-microsoft-com:office:smarttags" w:element="country-region">
          <w:r w:rsidRPr="00F50E7A">
            <w:rPr>
              <w:color w:val="000000"/>
              <w:spacing w:val="-5"/>
            </w:rPr>
            <w:t>S.A.</w:t>
          </w:r>
        </w:smartTag>
      </w:smartTag>
      <w:r w:rsidRPr="00F50E7A">
        <w:rPr>
          <w:color w:val="000000"/>
          <w:spacing w:val="-5"/>
        </w:rPr>
        <w:t xml:space="preserve"> (2005). </w:t>
      </w:r>
      <w:r w:rsidRPr="00F50E7A">
        <w:rPr>
          <w:i/>
          <w:iCs/>
          <w:color w:val="000000"/>
          <w:spacing w:val="-5"/>
        </w:rPr>
        <w:t>The handbook of group research and practice</w:t>
      </w:r>
      <w:r w:rsidRPr="00F50E7A">
        <w:rPr>
          <w:color w:val="000000"/>
          <w:spacing w:val="-5"/>
        </w:rPr>
        <w:t xml:space="preserve">. </w:t>
      </w:r>
      <w:smartTag w:uri="urn:schemas-microsoft-com:office:smarttags" w:element="place">
        <w:smartTag w:uri="urn:schemas-microsoft-com:office:smarttags" w:element="City">
          <w:r w:rsidRPr="00F50E7A">
            <w:rPr>
              <w:color w:val="000000"/>
              <w:spacing w:val="-5"/>
            </w:rPr>
            <w:t>Thousand Oaks</w:t>
          </w:r>
        </w:smartTag>
        <w:r w:rsidRPr="00F50E7A">
          <w:rPr>
            <w:color w:val="000000"/>
            <w:spacing w:val="-5"/>
          </w:rPr>
          <w:t xml:space="preserve">, </w:t>
        </w:r>
        <w:smartTag w:uri="urn:schemas-microsoft-com:office:smarttags" w:element="State">
          <w:r w:rsidRPr="00F50E7A">
            <w:rPr>
              <w:color w:val="000000"/>
              <w:spacing w:val="-5"/>
            </w:rPr>
            <w:t>CA</w:t>
          </w:r>
        </w:smartTag>
      </w:smartTag>
      <w:r w:rsidRPr="00F50E7A">
        <w:rPr>
          <w:color w:val="000000"/>
          <w:spacing w:val="-5"/>
        </w:rPr>
        <w:t>: Sage.</w:t>
      </w:r>
    </w:p>
    <w:p w:rsidR="00F50E7A" w:rsidRPr="00F50E7A" w:rsidRDefault="00F50E7A" w:rsidP="00F50E7A">
      <w:pPr>
        <w:ind w:left="900" w:hanging="540"/>
      </w:pPr>
    </w:p>
    <w:p w:rsidR="00F50E7A" w:rsidRDefault="00F50E7A" w:rsidP="00F50E7A">
      <w:pPr>
        <w:ind w:left="900" w:hanging="540"/>
        <w:rPr>
          <w:color w:val="000000"/>
          <w:spacing w:val="-6"/>
        </w:rPr>
      </w:pPr>
      <w:r w:rsidRPr="00F50E7A">
        <w:rPr>
          <w:color w:val="000000"/>
          <w:spacing w:val="-4"/>
        </w:rPr>
        <w:t xml:space="preserve">Winston, R., Bonney, W., Miller, T., &amp; </w:t>
      </w:r>
      <w:proofErr w:type="spellStart"/>
      <w:r w:rsidRPr="00F50E7A">
        <w:rPr>
          <w:color w:val="000000"/>
          <w:spacing w:val="-4"/>
        </w:rPr>
        <w:t>Dagley</w:t>
      </w:r>
      <w:proofErr w:type="spellEnd"/>
      <w:r w:rsidRPr="00F50E7A">
        <w:rPr>
          <w:color w:val="000000"/>
          <w:spacing w:val="-4"/>
        </w:rPr>
        <w:t xml:space="preserve">, J. (1988). </w:t>
      </w:r>
      <w:r w:rsidRPr="00F50E7A">
        <w:rPr>
          <w:i/>
          <w:iCs/>
          <w:color w:val="000000"/>
          <w:spacing w:val="-4"/>
        </w:rPr>
        <w:t xml:space="preserve">Promoting student development through intentionally structured groups. </w:t>
      </w:r>
      <w:smartTag w:uri="urn:schemas-microsoft-com:office:smarttags" w:element="place">
        <w:smartTag w:uri="urn:schemas-microsoft-com:office:smarttags" w:element="City">
          <w:r w:rsidRPr="00F50E7A">
            <w:rPr>
              <w:color w:val="000000"/>
              <w:spacing w:val="-4"/>
            </w:rPr>
            <w:t>San Francisco</w:t>
          </w:r>
        </w:smartTag>
      </w:smartTag>
      <w:r w:rsidRPr="00F50E7A">
        <w:rPr>
          <w:color w:val="000000"/>
          <w:spacing w:val="-4"/>
        </w:rPr>
        <w:t xml:space="preserve">: </w:t>
      </w:r>
      <w:proofErr w:type="spellStart"/>
      <w:r w:rsidRPr="00F50E7A">
        <w:rPr>
          <w:color w:val="000000"/>
          <w:spacing w:val="-6"/>
        </w:rPr>
        <w:t>Jossey</w:t>
      </w:r>
      <w:proofErr w:type="spellEnd"/>
      <w:r w:rsidRPr="00F50E7A">
        <w:rPr>
          <w:color w:val="000000"/>
          <w:spacing w:val="-6"/>
        </w:rPr>
        <w:t>-Bass.</w:t>
      </w:r>
    </w:p>
    <w:p w:rsidR="00F50E7A" w:rsidRPr="00F50E7A" w:rsidRDefault="00F50E7A" w:rsidP="00F50E7A">
      <w:pPr>
        <w:ind w:left="900" w:hanging="540"/>
        <w:rPr>
          <w:color w:val="000000"/>
          <w:spacing w:val="-6"/>
        </w:rPr>
      </w:pPr>
    </w:p>
    <w:p w:rsidR="00F50E7A" w:rsidRPr="00F50E7A" w:rsidRDefault="00F50E7A" w:rsidP="00F50E7A">
      <w:pPr>
        <w:ind w:left="900" w:hanging="540"/>
        <w:rPr>
          <w:spacing w:val="-7"/>
        </w:rPr>
      </w:pPr>
      <w:proofErr w:type="spellStart"/>
      <w:r w:rsidRPr="00F50E7A">
        <w:rPr>
          <w:spacing w:val="-6"/>
        </w:rPr>
        <w:t>Yalom</w:t>
      </w:r>
      <w:proofErr w:type="spellEnd"/>
      <w:r w:rsidRPr="00F50E7A">
        <w:rPr>
          <w:spacing w:val="-6"/>
        </w:rPr>
        <w:t xml:space="preserve">, I.D., &amp; </w:t>
      </w:r>
      <w:proofErr w:type="spellStart"/>
      <w:r w:rsidRPr="00F50E7A">
        <w:rPr>
          <w:spacing w:val="-6"/>
        </w:rPr>
        <w:t>Leszcz</w:t>
      </w:r>
      <w:proofErr w:type="spellEnd"/>
      <w:r w:rsidRPr="00F50E7A">
        <w:rPr>
          <w:spacing w:val="-6"/>
        </w:rPr>
        <w:t>, M</w:t>
      </w:r>
      <w:r w:rsidRPr="00F50E7A">
        <w:t xml:space="preserve">.  (2005). </w:t>
      </w:r>
      <w:r w:rsidRPr="00F50E7A">
        <w:rPr>
          <w:i/>
          <w:iCs/>
        </w:rPr>
        <w:t>The theory and practice of group psychotherapy (5th ed</w:t>
      </w:r>
      <w:r w:rsidRPr="00F50E7A">
        <w:t xml:space="preserve">.). </w:t>
      </w:r>
      <w:smartTag w:uri="urn:schemas-microsoft-com:office:smarttags" w:element="State">
        <w:smartTag w:uri="urn:schemas-microsoft-com:office:smarttags" w:element="place">
          <w:r w:rsidRPr="00F50E7A">
            <w:rPr>
              <w:spacing w:val="-7"/>
            </w:rPr>
            <w:t>New York</w:t>
          </w:r>
        </w:smartTag>
      </w:smartTag>
      <w:r w:rsidRPr="00F50E7A">
        <w:rPr>
          <w:spacing w:val="-7"/>
        </w:rPr>
        <w:t xml:space="preserve">: Basic Books. </w:t>
      </w:r>
    </w:p>
    <w:p w:rsidR="00F50E7A" w:rsidRDefault="00F50E7A" w:rsidP="00F50E7A">
      <w:pPr>
        <w:pStyle w:val="Heading6"/>
        <w:widowControl w:val="0"/>
        <w:numPr>
          <w:ilvl w:val="0"/>
          <w:numId w:val="0"/>
        </w:numPr>
        <w:autoSpaceDE w:val="0"/>
        <w:autoSpaceDN w:val="0"/>
        <w:adjustRightInd w:val="0"/>
        <w:ind w:left="360"/>
        <w:rPr>
          <w:b w:val="0"/>
          <w:bCs w:val="0"/>
          <w:spacing w:val="-7"/>
        </w:rPr>
      </w:pPr>
    </w:p>
    <w:p w:rsidR="00F50E7A" w:rsidRPr="00F50E7A" w:rsidRDefault="00A4768C" w:rsidP="00F50E7A">
      <w:pPr>
        <w:pStyle w:val="Heading6"/>
        <w:widowControl w:val="0"/>
        <w:numPr>
          <w:ilvl w:val="0"/>
          <w:numId w:val="0"/>
        </w:numPr>
        <w:autoSpaceDE w:val="0"/>
        <w:autoSpaceDN w:val="0"/>
        <w:adjustRightInd w:val="0"/>
        <w:rPr>
          <w:i/>
        </w:rPr>
      </w:pPr>
      <w:r>
        <w:rPr>
          <w:i/>
        </w:rPr>
        <w:t xml:space="preserve">Book </w:t>
      </w:r>
      <w:r w:rsidRPr="00F50E7A">
        <w:rPr>
          <w:i/>
        </w:rPr>
        <w:t>Chapters</w:t>
      </w:r>
      <w:r>
        <w:rPr>
          <w:i/>
        </w:rPr>
        <w:t>/Journal Articles</w:t>
      </w:r>
    </w:p>
    <w:p w:rsidR="00F50E7A" w:rsidRDefault="00F50E7A" w:rsidP="00F50E7A"/>
    <w:p w:rsidR="00F50E7A" w:rsidRDefault="00F50E7A" w:rsidP="00F50E7A">
      <w:pPr>
        <w:ind w:left="900" w:hanging="540"/>
      </w:pPr>
      <w:r>
        <w:t xml:space="preserve">Barlow, S., </w:t>
      </w:r>
      <w:proofErr w:type="spellStart"/>
      <w:r>
        <w:t>Fuhriman</w:t>
      </w:r>
      <w:proofErr w:type="spellEnd"/>
      <w:r>
        <w:t>, A., &amp; Burlingame, G.M. (2004). Therapeutic application of groups: From Pratt’s thought control classes to modern group psychotherapy.</w:t>
      </w:r>
      <w:r>
        <w:rPr>
          <w:i/>
          <w:iCs/>
        </w:rPr>
        <w:t xml:space="preserve"> Group Dynamics, Theory, Research and Practice, 4</w:t>
      </w:r>
      <w:r>
        <w:t>(1), 115-134.</w:t>
      </w:r>
    </w:p>
    <w:p w:rsidR="00F50E7A" w:rsidRDefault="00F50E7A" w:rsidP="00F50E7A">
      <w:pPr>
        <w:ind w:left="900" w:hanging="540"/>
      </w:pPr>
    </w:p>
    <w:p w:rsidR="00F50E7A" w:rsidRDefault="00F50E7A" w:rsidP="00F50E7A">
      <w:pPr>
        <w:ind w:left="900" w:hanging="540"/>
      </w:pPr>
      <w:r>
        <w:t xml:space="preserve"> Barlow, S., </w:t>
      </w:r>
      <w:proofErr w:type="spellStart"/>
      <w:r>
        <w:t>Fuhriman</w:t>
      </w:r>
      <w:proofErr w:type="spellEnd"/>
      <w:r>
        <w:t xml:space="preserve">, A., &amp; Burlingame, G.M. (2004). The history of group counseling and psychotherapy. In J. </w:t>
      </w:r>
      <w:proofErr w:type="spellStart"/>
      <w:r>
        <w:t>Delucia-Waack</w:t>
      </w:r>
      <w:proofErr w:type="spellEnd"/>
      <w:r>
        <w:t xml:space="preserve">, D.A. </w:t>
      </w:r>
      <w:proofErr w:type="spellStart"/>
      <w:r>
        <w:t>Gerrity</w:t>
      </w:r>
      <w:proofErr w:type="spellEnd"/>
      <w:r>
        <w:t xml:space="preserve">, C.R. </w:t>
      </w:r>
      <w:proofErr w:type="spellStart"/>
      <w:r>
        <w:t>Kalodner</w:t>
      </w:r>
      <w:proofErr w:type="spellEnd"/>
      <w:r>
        <w:t xml:space="preserve">, &amp; M.T. Riva, Eds.).  </w:t>
      </w:r>
      <w:r>
        <w:rPr>
          <w:i/>
          <w:iCs/>
        </w:rPr>
        <w:t>Handbook of group counseling and psychotherapy</w:t>
      </w:r>
      <w:r>
        <w:t>. Thousand Oaks, CA Sage.</w:t>
      </w:r>
    </w:p>
    <w:p w:rsidR="00F50E7A" w:rsidRDefault="00F50E7A" w:rsidP="00F50E7A">
      <w:pPr>
        <w:ind w:left="900" w:hanging="540"/>
      </w:pPr>
    </w:p>
    <w:p w:rsidR="00F50E7A" w:rsidRDefault="00F50E7A" w:rsidP="00F50E7A">
      <w:pPr>
        <w:ind w:left="900" w:hanging="540"/>
      </w:pPr>
      <w:r>
        <w:t xml:space="preserve">Burlingame, G.M., </w:t>
      </w:r>
      <w:proofErr w:type="spellStart"/>
      <w:r>
        <w:t>Fuhriman</w:t>
      </w:r>
      <w:proofErr w:type="spellEnd"/>
      <w:r>
        <w:t xml:space="preserve">, A., &amp; Mosier, J. (2003). The differential effectiveness of group psychotherapy: A meta-analytic perspective. </w:t>
      </w:r>
      <w:r>
        <w:rPr>
          <w:i/>
          <w:iCs/>
        </w:rPr>
        <w:t>Group Dynamics, Theory, Research and Practice, 7</w:t>
      </w:r>
      <w:r>
        <w:t>(1), 3-11.</w:t>
      </w:r>
    </w:p>
    <w:p w:rsidR="00F50E7A" w:rsidRDefault="00F50E7A" w:rsidP="00F50E7A">
      <w:pPr>
        <w:ind w:left="900" w:hanging="540"/>
      </w:pPr>
    </w:p>
    <w:p w:rsidR="00F50E7A" w:rsidRDefault="00F50E7A" w:rsidP="00F50E7A">
      <w:pPr>
        <w:ind w:left="900" w:hanging="540"/>
      </w:pPr>
      <w:r>
        <w:t xml:space="preserve">Burlingame, G.M., </w:t>
      </w:r>
      <w:proofErr w:type="spellStart"/>
      <w:r>
        <w:t>Kapetanovic</w:t>
      </w:r>
      <w:proofErr w:type="spellEnd"/>
      <w:r>
        <w:t xml:space="preserve">, S., &amp; Ross, S. (2005). Group psychotherapy. In S.A. </w:t>
      </w:r>
      <w:proofErr w:type="spellStart"/>
      <w:r>
        <w:rPr>
          <w:color w:val="000000"/>
          <w:spacing w:val="-5"/>
        </w:rPr>
        <w:t>Wheelan</w:t>
      </w:r>
      <w:proofErr w:type="spellEnd"/>
      <w:r>
        <w:rPr>
          <w:color w:val="000000"/>
          <w:spacing w:val="-5"/>
        </w:rPr>
        <w:t xml:space="preserve"> (Ed), </w:t>
      </w:r>
      <w:r>
        <w:rPr>
          <w:i/>
          <w:iCs/>
          <w:color w:val="000000"/>
          <w:spacing w:val="-5"/>
        </w:rPr>
        <w:t>The handbook of group research and practice</w:t>
      </w:r>
      <w:r>
        <w:rPr>
          <w:color w:val="000000"/>
          <w:spacing w:val="-5"/>
        </w:rPr>
        <w:t xml:space="preserve"> (pp. 387-406). </w:t>
      </w:r>
      <w:smartTag w:uri="urn:schemas-microsoft-com:office:smarttags" w:element="place">
        <w:smartTag w:uri="urn:schemas-microsoft-com:office:smarttags" w:element="City">
          <w:r>
            <w:rPr>
              <w:color w:val="000000"/>
              <w:spacing w:val="-5"/>
            </w:rPr>
            <w:t>Thousand Oaks</w:t>
          </w:r>
        </w:smartTag>
        <w:r>
          <w:rPr>
            <w:color w:val="000000"/>
            <w:spacing w:val="-5"/>
          </w:rPr>
          <w:t xml:space="preserve">, </w:t>
        </w:r>
        <w:smartTag w:uri="urn:schemas-microsoft-com:office:smarttags" w:element="State">
          <w:r>
            <w:rPr>
              <w:color w:val="000000"/>
              <w:spacing w:val="-5"/>
            </w:rPr>
            <w:t>CA</w:t>
          </w:r>
        </w:smartTag>
      </w:smartTag>
      <w:r>
        <w:rPr>
          <w:color w:val="000000"/>
          <w:spacing w:val="-5"/>
        </w:rPr>
        <w:t>: Sage.</w:t>
      </w:r>
      <w:r>
        <w:t xml:space="preserve"> </w:t>
      </w:r>
    </w:p>
    <w:p w:rsidR="00F50E7A" w:rsidRDefault="00F50E7A" w:rsidP="00F50E7A">
      <w:pPr>
        <w:ind w:left="900" w:hanging="540"/>
      </w:pPr>
    </w:p>
    <w:p w:rsidR="00F50E7A" w:rsidRDefault="00F50E7A" w:rsidP="00F50E7A">
      <w:pPr>
        <w:ind w:left="900" w:hanging="540"/>
      </w:pPr>
      <w:r>
        <w:t xml:space="preserve">Burlingame, G.M., </w:t>
      </w:r>
      <w:proofErr w:type="spellStart"/>
      <w:r>
        <w:t>MacKenzie</w:t>
      </w:r>
      <w:proofErr w:type="spellEnd"/>
      <w:r>
        <w:t xml:space="preserve">, K.R., &amp; Strauss, B. (2004). Small group treatment: Evidence for effectiveness and mechanisms for change. In M. Lambert (Ed.), </w:t>
      </w:r>
      <w:r>
        <w:rPr>
          <w:i/>
          <w:iCs/>
        </w:rPr>
        <w:t>Handbook of psychotherapy and behavior change</w:t>
      </w:r>
      <w:r>
        <w:t xml:space="preserve"> (pp. 213-249). </w:t>
      </w:r>
      <w:smartTag w:uri="urn:schemas-microsoft-com:office:smarttags" w:element="State">
        <w:smartTag w:uri="urn:schemas-microsoft-com:office:smarttags" w:element="place">
          <w:r>
            <w:t>New York</w:t>
          </w:r>
        </w:smartTag>
      </w:smartTag>
      <w:r>
        <w:t>: John Wiley.</w:t>
      </w:r>
    </w:p>
    <w:p w:rsidR="00F50E7A" w:rsidRDefault="00F50E7A" w:rsidP="00F50E7A">
      <w:pPr>
        <w:pStyle w:val="BodyText2"/>
        <w:ind w:left="900"/>
      </w:pPr>
    </w:p>
    <w:p w:rsidR="00F50E7A" w:rsidRDefault="00F50E7A" w:rsidP="00F50E7A">
      <w:pPr>
        <w:ind w:left="900" w:hanging="540"/>
        <w:rPr>
          <w:color w:val="000000"/>
          <w:spacing w:val="-1"/>
        </w:rPr>
      </w:pPr>
      <w:proofErr w:type="spellStart"/>
      <w:r>
        <w:rPr>
          <w:color w:val="000000"/>
        </w:rPr>
        <w:t>Delucia-Waak</w:t>
      </w:r>
      <w:proofErr w:type="spellEnd"/>
      <w:r>
        <w:rPr>
          <w:color w:val="000000"/>
        </w:rPr>
        <w:t xml:space="preserve">, J. (1997). Measuring the effectiveness of group work: A review and analysis of process and outcome measures. </w:t>
      </w:r>
      <w:r>
        <w:rPr>
          <w:i/>
          <w:iCs/>
          <w:color w:val="000000"/>
        </w:rPr>
        <w:t xml:space="preserve">Journal for Specialists in </w:t>
      </w:r>
      <w:r>
        <w:rPr>
          <w:i/>
          <w:iCs/>
          <w:color w:val="000000"/>
          <w:spacing w:val="-1"/>
        </w:rPr>
        <w:t xml:space="preserve">Group Work, 22, </w:t>
      </w:r>
      <w:r>
        <w:rPr>
          <w:color w:val="000000"/>
          <w:spacing w:val="-1"/>
        </w:rPr>
        <w:t>277-293.</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Forsyth, D. (Ed.). (1998). Special issue: Research methods. </w:t>
      </w:r>
      <w:r>
        <w:rPr>
          <w:i/>
          <w:iCs/>
          <w:color w:val="000000"/>
          <w:spacing w:val="-1"/>
        </w:rPr>
        <w:t>Group Dynamics: Theory, Research and Practice, 2(4)</w:t>
      </w:r>
      <w:r>
        <w:rPr>
          <w:color w:val="000000"/>
          <w:spacing w:val="-1"/>
        </w:rPr>
        <w:t xml:space="preserve">. </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Forsyth, D. (Ed.). (2000). Special issue: 100 years of research. </w:t>
      </w:r>
      <w:r>
        <w:rPr>
          <w:i/>
          <w:iCs/>
          <w:color w:val="000000"/>
          <w:spacing w:val="-1"/>
        </w:rPr>
        <w:t>Group Dynamics: Theory, Research and Practice, 4(1)</w:t>
      </w:r>
      <w:r>
        <w:rPr>
          <w:color w:val="000000"/>
          <w:spacing w:val="-1"/>
        </w:rPr>
        <w:t xml:space="preserve">. </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Forsyth, D. (Ed.). (2002). Special issue: Groups: The internet. </w:t>
      </w:r>
      <w:r>
        <w:rPr>
          <w:i/>
          <w:iCs/>
          <w:color w:val="000000"/>
          <w:spacing w:val="-1"/>
        </w:rPr>
        <w:t>Group Dynamics: Theory, Research and Practice, 6(1)</w:t>
      </w:r>
      <w:r>
        <w:rPr>
          <w:color w:val="000000"/>
          <w:spacing w:val="-1"/>
        </w:rPr>
        <w:t xml:space="preserve">. </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Kivlighan, DM., Jr., &amp; </w:t>
      </w:r>
      <w:proofErr w:type="spellStart"/>
      <w:r>
        <w:rPr>
          <w:color w:val="000000"/>
          <w:spacing w:val="-1"/>
        </w:rPr>
        <w:t>Goldfine</w:t>
      </w:r>
      <w:proofErr w:type="spellEnd"/>
      <w:r>
        <w:rPr>
          <w:color w:val="000000"/>
          <w:spacing w:val="-1"/>
        </w:rPr>
        <w:t xml:space="preserve">, D.C. (1991). Endorsement of therapeutic factors as a function of stage of group development and participant interpersonal attitudes. </w:t>
      </w:r>
      <w:r>
        <w:rPr>
          <w:i/>
          <w:iCs/>
          <w:color w:val="000000"/>
          <w:spacing w:val="-1"/>
        </w:rPr>
        <w:t>Journal of Counseling Psychology, 38</w:t>
      </w:r>
      <w:r>
        <w:rPr>
          <w:color w:val="000000"/>
          <w:spacing w:val="-1"/>
        </w:rPr>
        <w:t>, 150-158.</w:t>
      </w:r>
    </w:p>
    <w:p w:rsidR="00F50E7A" w:rsidRDefault="00F50E7A" w:rsidP="00F50E7A">
      <w:pPr>
        <w:ind w:left="900" w:hanging="540"/>
        <w:rPr>
          <w:color w:val="000000"/>
          <w:spacing w:val="-1"/>
        </w:rPr>
      </w:pPr>
    </w:p>
    <w:p w:rsidR="00F50E7A" w:rsidRDefault="00F50E7A" w:rsidP="00F50E7A">
      <w:pPr>
        <w:ind w:left="900" w:hanging="540"/>
        <w:rPr>
          <w:color w:val="000000"/>
          <w:spacing w:val="-1"/>
        </w:rPr>
      </w:pPr>
      <w:r>
        <w:rPr>
          <w:color w:val="000000"/>
          <w:spacing w:val="-1"/>
        </w:rPr>
        <w:t xml:space="preserve">White, R.K., &amp; </w:t>
      </w:r>
      <w:proofErr w:type="spellStart"/>
      <w:r>
        <w:rPr>
          <w:color w:val="000000"/>
          <w:spacing w:val="-1"/>
        </w:rPr>
        <w:t>Lippitt</w:t>
      </w:r>
      <w:proofErr w:type="spellEnd"/>
      <w:r>
        <w:rPr>
          <w:color w:val="000000"/>
          <w:spacing w:val="-1"/>
        </w:rPr>
        <w:t xml:space="preserve">, R. (1968). Leader behavior and member reaction in three “social climates.” In D. Cartwright &amp; A. Zander (Eds.), </w:t>
      </w:r>
      <w:r>
        <w:rPr>
          <w:i/>
          <w:iCs/>
          <w:color w:val="000000"/>
          <w:spacing w:val="-1"/>
        </w:rPr>
        <w:t>Group dynamics: Research and theory</w:t>
      </w:r>
      <w:r>
        <w:rPr>
          <w:color w:val="000000"/>
          <w:spacing w:val="-1"/>
        </w:rPr>
        <w:t xml:space="preserve"> (3</w:t>
      </w:r>
      <w:r>
        <w:rPr>
          <w:color w:val="000000"/>
          <w:spacing w:val="-1"/>
          <w:vertAlign w:val="superscript"/>
        </w:rPr>
        <w:t>rd</w:t>
      </w:r>
      <w:r>
        <w:rPr>
          <w:color w:val="000000"/>
          <w:spacing w:val="-1"/>
        </w:rPr>
        <w:t xml:space="preserve"> ed., pp. 318-335). </w:t>
      </w:r>
      <w:smartTag w:uri="urn:schemas-microsoft-com:office:smarttags" w:element="State">
        <w:smartTag w:uri="urn:schemas-microsoft-com:office:smarttags" w:element="place">
          <w:r>
            <w:rPr>
              <w:color w:val="000000"/>
              <w:spacing w:val="-1"/>
            </w:rPr>
            <w:t>New York</w:t>
          </w:r>
        </w:smartTag>
      </w:smartTag>
      <w:r>
        <w:rPr>
          <w:color w:val="000000"/>
          <w:spacing w:val="-1"/>
        </w:rPr>
        <w:t>: Harper &amp; Row.</w:t>
      </w:r>
    </w:p>
    <w:p w:rsidR="00F50E7A" w:rsidRDefault="00F50E7A" w:rsidP="00F50E7A"/>
    <w:p w:rsidR="00F50E7A" w:rsidRPr="00F50E7A" w:rsidRDefault="00F50E7A" w:rsidP="00F50E7A">
      <w:pPr>
        <w:rPr>
          <w:b/>
        </w:rPr>
      </w:pPr>
      <w:r w:rsidRPr="00F50E7A">
        <w:rPr>
          <w:b/>
          <w:i/>
          <w:iCs/>
          <w:color w:val="000000"/>
          <w:spacing w:val="-5"/>
        </w:rPr>
        <w:t>Websites</w:t>
      </w:r>
    </w:p>
    <w:p w:rsidR="00F50E7A" w:rsidRDefault="00F50E7A" w:rsidP="00F50E7A">
      <w:pPr>
        <w:widowControl w:val="0"/>
        <w:numPr>
          <w:ilvl w:val="0"/>
          <w:numId w:val="38"/>
        </w:numPr>
        <w:autoSpaceDE w:val="0"/>
        <w:autoSpaceDN w:val="0"/>
        <w:adjustRightInd w:val="0"/>
        <w:rPr>
          <w:color w:val="000000"/>
          <w:spacing w:val="-4"/>
        </w:rPr>
      </w:pPr>
      <w:r>
        <w:rPr>
          <w:color w:val="000000"/>
          <w:spacing w:val="-4"/>
        </w:rPr>
        <w:t xml:space="preserve">American Counseling Association: </w:t>
      </w:r>
      <w:hyperlink r:id="rId15" w:history="1">
        <w:r>
          <w:rPr>
            <w:rStyle w:val="Hyperlink"/>
            <w:spacing w:val="-4"/>
          </w:rPr>
          <w:t>http://www.counseling.org</w:t>
        </w:r>
      </w:hyperlink>
    </w:p>
    <w:p w:rsidR="00F50E7A" w:rsidRPr="00F50E7A" w:rsidRDefault="00BB6F45" w:rsidP="00F50E7A">
      <w:pPr>
        <w:widowControl w:val="0"/>
        <w:numPr>
          <w:ilvl w:val="0"/>
          <w:numId w:val="38"/>
        </w:numPr>
        <w:autoSpaceDE w:val="0"/>
        <w:autoSpaceDN w:val="0"/>
        <w:adjustRightInd w:val="0"/>
      </w:pPr>
      <w:r>
        <w:rPr>
          <w:color w:val="000000"/>
          <w:spacing w:val="-6"/>
        </w:rPr>
        <w:t xml:space="preserve">American Group Psychotherapy </w:t>
      </w:r>
      <w:r w:rsidR="00F50E7A">
        <w:rPr>
          <w:color w:val="000000"/>
          <w:spacing w:val="-6"/>
        </w:rPr>
        <w:t xml:space="preserve">Association: </w:t>
      </w:r>
      <w:hyperlink r:id="rId16" w:history="1">
        <w:r w:rsidR="00F50E7A">
          <w:rPr>
            <w:rStyle w:val="Hyperlink"/>
            <w:spacing w:val="-6"/>
          </w:rPr>
          <w:t>http://www.groupsinc.org</w:t>
        </w:r>
      </w:hyperlink>
    </w:p>
    <w:p w:rsidR="00F50E7A" w:rsidRPr="00F50E7A" w:rsidRDefault="00F50E7A" w:rsidP="00F50E7A">
      <w:pPr>
        <w:widowControl w:val="0"/>
        <w:numPr>
          <w:ilvl w:val="0"/>
          <w:numId w:val="38"/>
        </w:numPr>
        <w:autoSpaceDE w:val="0"/>
        <w:autoSpaceDN w:val="0"/>
        <w:adjustRightInd w:val="0"/>
      </w:pPr>
      <w:r>
        <w:rPr>
          <w:color w:val="000000"/>
          <w:spacing w:val="-4"/>
        </w:rPr>
        <w:t xml:space="preserve">American Psychological Association: </w:t>
      </w:r>
      <w:hyperlink r:id="rId17" w:history="1">
        <w:r>
          <w:rPr>
            <w:rStyle w:val="Hyperlink"/>
            <w:spacing w:val="-4"/>
          </w:rPr>
          <w:t>http://www.apa.org</w:t>
        </w:r>
      </w:hyperlink>
      <w:r>
        <w:rPr>
          <w:color w:val="000000"/>
          <w:spacing w:val="-4"/>
        </w:rPr>
        <w:t xml:space="preserve"> </w:t>
      </w:r>
    </w:p>
    <w:p w:rsidR="00F50E7A" w:rsidRPr="00F50E7A" w:rsidRDefault="00F50E7A" w:rsidP="00F50E7A">
      <w:pPr>
        <w:widowControl w:val="0"/>
        <w:numPr>
          <w:ilvl w:val="0"/>
          <w:numId w:val="38"/>
        </w:numPr>
        <w:autoSpaceDE w:val="0"/>
        <w:autoSpaceDN w:val="0"/>
        <w:adjustRightInd w:val="0"/>
      </w:pPr>
      <w:r>
        <w:rPr>
          <w:color w:val="000000"/>
          <w:spacing w:val="-4"/>
        </w:rPr>
        <w:t>APA Division 49: Group Psychology and Group Psychotherapy:</w:t>
      </w:r>
      <w:r>
        <w:t xml:space="preserve"> </w:t>
      </w:r>
      <w:hyperlink r:id="rId18" w:history="1">
        <w:r>
          <w:rPr>
            <w:rStyle w:val="Hyperlink"/>
            <w:spacing w:val="-5"/>
          </w:rPr>
          <w:t>http://www.apa.org/about/division/div49.html</w:t>
        </w:r>
      </w:hyperlink>
      <w:r>
        <w:rPr>
          <w:color w:val="000000"/>
          <w:spacing w:val="-5"/>
        </w:rPr>
        <w:t xml:space="preserve"> </w:t>
      </w:r>
    </w:p>
    <w:p w:rsidR="00F50E7A" w:rsidRPr="000D434A" w:rsidRDefault="00F50E7A" w:rsidP="00F50E7A">
      <w:pPr>
        <w:widowControl w:val="0"/>
        <w:numPr>
          <w:ilvl w:val="0"/>
          <w:numId w:val="38"/>
        </w:numPr>
        <w:autoSpaceDE w:val="0"/>
        <w:autoSpaceDN w:val="0"/>
        <w:adjustRightInd w:val="0"/>
        <w:rPr>
          <w:rStyle w:val="Hyperlink"/>
          <w:color w:val="auto"/>
          <w:u w:val="none"/>
        </w:rPr>
      </w:pPr>
      <w:r>
        <w:rPr>
          <w:color w:val="000000"/>
          <w:spacing w:val="-4"/>
        </w:rPr>
        <w:t xml:space="preserve">Association for Specialists in Group Work: </w:t>
      </w:r>
      <w:hyperlink r:id="rId19" w:history="1">
        <w:r w:rsidR="00EA72FC" w:rsidRPr="008A70D0">
          <w:rPr>
            <w:rStyle w:val="Hyperlink"/>
            <w:spacing w:val="-4"/>
          </w:rPr>
          <w:t>http://www.asgw.org</w:t>
        </w:r>
      </w:hyperlink>
    </w:p>
    <w:p w:rsidR="000D434A" w:rsidRDefault="000D434A" w:rsidP="000D434A">
      <w:pPr>
        <w:widowControl w:val="0"/>
        <w:numPr>
          <w:ilvl w:val="0"/>
          <w:numId w:val="38"/>
        </w:numPr>
        <w:autoSpaceDE w:val="0"/>
        <w:autoSpaceDN w:val="0"/>
        <w:adjustRightInd w:val="0"/>
      </w:pPr>
      <w:r>
        <w:t xml:space="preserve">American Society of Group Psychotherapy and Psychodrama: </w:t>
      </w:r>
      <w:hyperlink r:id="rId20" w:history="1">
        <w:r w:rsidRPr="00F670D6">
          <w:rPr>
            <w:rStyle w:val="Hyperlink"/>
          </w:rPr>
          <w:t>http://www.asgpp.org/index.php</w:t>
        </w:r>
      </w:hyperlink>
    </w:p>
    <w:p w:rsidR="000D434A" w:rsidRDefault="000D434A" w:rsidP="000D434A">
      <w:pPr>
        <w:pStyle w:val="ListParagraph"/>
      </w:pPr>
    </w:p>
    <w:sectPr w:rsidR="000D434A" w:rsidSect="004D0521">
      <w:headerReference w:type="even" r:id="rId21"/>
      <w:headerReference w:type="default" r:id="rId22"/>
      <w:footerReference w:type="even" r:id="rId23"/>
      <w:footerReference w:type="default" r:id="rId24"/>
      <w:headerReference w:type="first" r:id="rId25"/>
      <w:type w:val="continuous"/>
      <w:pgSz w:w="12240" w:h="15840"/>
      <w:pgMar w:top="126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B38" w:rsidRDefault="00141B38">
      <w:r>
        <w:separator/>
      </w:r>
    </w:p>
  </w:endnote>
  <w:endnote w:type="continuationSeparator" w:id="0">
    <w:p w:rsidR="00141B38" w:rsidRDefault="0014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3F" w:rsidRDefault="00745C3F"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5C3F" w:rsidRDefault="00745C3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3F" w:rsidRDefault="00745C3F"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4F13">
      <w:rPr>
        <w:rStyle w:val="PageNumber"/>
        <w:noProof/>
      </w:rPr>
      <w:t>8</w:t>
    </w:r>
    <w:r>
      <w:rPr>
        <w:rStyle w:val="PageNumber"/>
      </w:rPr>
      <w:fldChar w:fldCharType="end"/>
    </w:r>
  </w:p>
  <w:p w:rsidR="00745C3F" w:rsidRDefault="00745C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B38" w:rsidRDefault="00141B38">
      <w:r>
        <w:separator/>
      </w:r>
    </w:p>
  </w:footnote>
  <w:footnote w:type="continuationSeparator" w:id="0">
    <w:p w:rsidR="00141B38" w:rsidRDefault="00141B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D5" w:rsidRDefault="00D365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FB88A"/>
    <w:multiLevelType w:val="hybridMultilevel"/>
    <w:tmpl w:val="E36CBF1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01EF668B"/>
    <w:multiLevelType w:val="hybridMultilevel"/>
    <w:tmpl w:val="5DEC92EE"/>
    <w:lvl w:ilvl="0" w:tplc="7F9E4E1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481F58"/>
    <w:multiLevelType w:val="hybridMultilevel"/>
    <w:tmpl w:val="333E4BBE"/>
    <w:lvl w:ilvl="0" w:tplc="04090001">
      <w:start w:val="1"/>
      <w:numFmt w:val="bullet"/>
      <w:lvlText w:val=""/>
      <w:lvlJc w:val="left"/>
      <w:pPr>
        <w:tabs>
          <w:tab w:val="num" w:pos="-180"/>
        </w:tabs>
        <w:ind w:left="-180" w:hanging="360"/>
      </w:pPr>
      <w:rPr>
        <w:rFonts w:ascii="Symbol" w:hAnsi="Symbol"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54B3A97"/>
    <w:multiLevelType w:val="multilevel"/>
    <w:tmpl w:val="E63E7C22"/>
    <w:lvl w:ilvl="0">
      <w:start w:val="1"/>
      <w:numFmt w:val="decimal"/>
      <w:lvlText w:val="%1."/>
      <w:lvlJc w:val="left"/>
      <w:pPr>
        <w:tabs>
          <w:tab w:val="num" w:pos="0"/>
        </w:tabs>
        <w:ind w:left="0" w:hanging="540"/>
      </w:pPr>
      <w:rPr>
        <w:rFonts w:hint="default"/>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7" w15:restartNumberingAfterBreak="0">
    <w:nsid w:val="05D916EE"/>
    <w:multiLevelType w:val="hybridMultilevel"/>
    <w:tmpl w:val="1DF0C5C2"/>
    <w:lvl w:ilvl="0" w:tplc="8B6C1A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9790C76"/>
    <w:multiLevelType w:val="hybridMultilevel"/>
    <w:tmpl w:val="58D67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075C5"/>
    <w:multiLevelType w:val="hybridMultilevel"/>
    <w:tmpl w:val="14F8A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349E1"/>
    <w:multiLevelType w:val="hybridMultilevel"/>
    <w:tmpl w:val="F89C0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E265D1"/>
    <w:multiLevelType w:val="hybridMultilevel"/>
    <w:tmpl w:val="8570B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277277"/>
    <w:multiLevelType w:val="hybridMultilevel"/>
    <w:tmpl w:val="4D288F70"/>
    <w:lvl w:ilvl="0" w:tplc="7F9E4E10">
      <w:start w:val="1"/>
      <w:numFmt w:val="decimal"/>
      <w:lvlText w:val="%1."/>
      <w:lvlJc w:val="left"/>
      <w:pPr>
        <w:tabs>
          <w:tab w:val="num" w:pos="0"/>
        </w:tabs>
        <w:ind w:left="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18DD183B"/>
    <w:multiLevelType w:val="hybridMultilevel"/>
    <w:tmpl w:val="4ADC6E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757B65"/>
    <w:multiLevelType w:val="hybridMultilevel"/>
    <w:tmpl w:val="5A62BD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2A53AC6"/>
    <w:multiLevelType w:val="hybridMultilevel"/>
    <w:tmpl w:val="F740E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183043"/>
    <w:multiLevelType w:val="hybridMultilevel"/>
    <w:tmpl w:val="7AD0E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0" w15:restartNumberingAfterBreak="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2ECA360E"/>
    <w:multiLevelType w:val="hybridMultilevel"/>
    <w:tmpl w:val="F4805EFA"/>
    <w:lvl w:ilvl="0" w:tplc="7F9E4E10">
      <w:start w:val="1"/>
      <w:numFmt w:val="decimal"/>
      <w:lvlText w:val="%1."/>
      <w:lvlJc w:val="left"/>
      <w:pPr>
        <w:tabs>
          <w:tab w:val="num" w:pos="0"/>
        </w:tabs>
        <w:ind w:left="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8871AB"/>
    <w:multiLevelType w:val="hybridMultilevel"/>
    <w:tmpl w:val="1026C85E"/>
    <w:lvl w:ilvl="0" w:tplc="46908BF4">
      <w:start w:val="1"/>
      <w:numFmt w:val="upperLetter"/>
      <w:pStyle w:val="Heading6"/>
      <w:lvlText w:val="%1."/>
      <w:lvlJc w:val="left"/>
      <w:pPr>
        <w:tabs>
          <w:tab w:val="num" w:pos="720"/>
        </w:tabs>
        <w:ind w:left="720" w:hanging="360"/>
      </w:pPr>
    </w:lvl>
    <w:lvl w:ilvl="1" w:tplc="61DCB0A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948493E"/>
    <w:multiLevelType w:val="hybridMultilevel"/>
    <w:tmpl w:val="31C01BEE"/>
    <w:lvl w:ilvl="0" w:tplc="3AE02DE6">
      <w:start w:val="3"/>
      <w:numFmt w:val="upperLetter"/>
      <w:lvlText w:val="%1."/>
      <w:lvlJc w:val="left"/>
      <w:pPr>
        <w:tabs>
          <w:tab w:val="num" w:pos="1080"/>
        </w:tabs>
        <w:ind w:left="1080" w:hanging="720"/>
      </w:pPr>
      <w:rPr>
        <w:rFonts w:hint="default"/>
        <w:color w:val="00000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CF13950"/>
    <w:multiLevelType w:val="hybridMultilevel"/>
    <w:tmpl w:val="BEC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E1A73"/>
    <w:multiLevelType w:val="multilevel"/>
    <w:tmpl w:val="89005DCC"/>
    <w:lvl w:ilvl="0">
      <w:start w:val="1"/>
      <w:numFmt w:val="decimal"/>
      <w:lvlText w:val="%1."/>
      <w:lvlJc w:val="left"/>
      <w:pPr>
        <w:tabs>
          <w:tab w:val="num" w:pos="0"/>
        </w:tabs>
        <w:ind w:left="0" w:hanging="54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8" w15:restartNumberingAfterBreak="0">
    <w:nsid w:val="43636F6D"/>
    <w:multiLevelType w:val="hybridMultilevel"/>
    <w:tmpl w:val="121E5F78"/>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4791C98"/>
    <w:multiLevelType w:val="hybridMultilevel"/>
    <w:tmpl w:val="70AE2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4D6FD1"/>
    <w:multiLevelType w:val="hybridMultilevel"/>
    <w:tmpl w:val="DD9EA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3362AB"/>
    <w:multiLevelType w:val="hybridMultilevel"/>
    <w:tmpl w:val="208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0016CD8"/>
    <w:multiLevelType w:val="multilevel"/>
    <w:tmpl w:val="72B041F6"/>
    <w:lvl w:ilvl="0">
      <w:start w:val="1"/>
      <w:numFmt w:val="decimal"/>
      <w:lvlText w:val="%1."/>
      <w:lvlJc w:val="left"/>
      <w:pPr>
        <w:tabs>
          <w:tab w:val="num" w:pos="0"/>
        </w:tabs>
        <w:ind w:left="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4" w15:restartNumberingAfterBreak="0">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2715D9"/>
    <w:multiLevelType w:val="hybridMultilevel"/>
    <w:tmpl w:val="D96A71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24A76EA"/>
    <w:multiLevelType w:val="hybridMultilevel"/>
    <w:tmpl w:val="6EC01D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AD3623"/>
    <w:multiLevelType w:val="hybridMultilevel"/>
    <w:tmpl w:val="470CE7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78471D0"/>
    <w:multiLevelType w:val="hybridMultilevel"/>
    <w:tmpl w:val="E63E7C22"/>
    <w:lvl w:ilvl="0" w:tplc="AADA0EEA">
      <w:start w:val="1"/>
      <w:numFmt w:val="decimal"/>
      <w:lvlText w:val="%1."/>
      <w:lvlJc w:val="left"/>
      <w:pPr>
        <w:tabs>
          <w:tab w:val="num" w:pos="0"/>
        </w:tabs>
        <w:ind w:left="0" w:hanging="540"/>
      </w:pPr>
      <w:rPr>
        <w:rFonts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0" w15:restartNumberingAfterBreak="0">
    <w:nsid w:val="68EE4850"/>
    <w:multiLevelType w:val="hybridMultilevel"/>
    <w:tmpl w:val="7E9A59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AF320A"/>
    <w:multiLevelType w:val="hybridMultilevel"/>
    <w:tmpl w:val="E62E21A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AD465F"/>
    <w:multiLevelType w:val="multilevel"/>
    <w:tmpl w:val="E62E21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B014748"/>
    <w:multiLevelType w:val="multilevel"/>
    <w:tmpl w:val="E63E7C22"/>
    <w:lvl w:ilvl="0">
      <w:start w:val="1"/>
      <w:numFmt w:val="decimal"/>
      <w:lvlText w:val="%1."/>
      <w:lvlJc w:val="left"/>
      <w:pPr>
        <w:tabs>
          <w:tab w:val="num" w:pos="0"/>
        </w:tabs>
        <w:ind w:left="0" w:hanging="540"/>
      </w:pPr>
      <w:rPr>
        <w:rFonts w:hint="default"/>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44" w15:restartNumberingAfterBreak="0">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6" w15:restartNumberingAfterBreak="0">
    <w:nsid w:val="78325A7F"/>
    <w:multiLevelType w:val="hybridMultilevel"/>
    <w:tmpl w:val="161A3FA4"/>
    <w:lvl w:ilvl="0" w:tplc="04090019">
      <w:start w:val="1"/>
      <w:numFmt w:val="lowerLetter"/>
      <w:lvlText w:val="%1."/>
      <w:lvlJc w:val="left"/>
      <w:pPr>
        <w:tabs>
          <w:tab w:val="num" w:pos="0"/>
        </w:tabs>
        <w:ind w:left="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7" w15:restartNumberingAfterBreak="0">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0"/>
  </w:num>
  <w:num w:numId="2">
    <w:abstractNumId w:val="16"/>
  </w:num>
  <w:num w:numId="3">
    <w:abstractNumId w:val="12"/>
  </w:num>
  <w:num w:numId="4">
    <w:abstractNumId w:val="41"/>
  </w:num>
  <w:num w:numId="5">
    <w:abstractNumId w:val="22"/>
  </w:num>
  <w:num w:numId="6">
    <w:abstractNumId w:val="3"/>
  </w:num>
  <w:num w:numId="7">
    <w:abstractNumId w:val="13"/>
  </w:num>
  <w:num w:numId="8">
    <w:abstractNumId w:val="10"/>
  </w:num>
  <w:num w:numId="9">
    <w:abstractNumId w:val="18"/>
  </w:num>
  <w:num w:numId="10">
    <w:abstractNumId w:val="11"/>
  </w:num>
  <w:num w:numId="11">
    <w:abstractNumId w:val="30"/>
  </w:num>
  <w:num w:numId="12">
    <w:abstractNumId w:val="21"/>
  </w:num>
  <w:num w:numId="13">
    <w:abstractNumId w:val="9"/>
  </w:num>
  <w:num w:numId="14">
    <w:abstractNumId w:val="37"/>
  </w:num>
  <w:num w:numId="15">
    <w:abstractNumId w:val="39"/>
  </w:num>
  <w:num w:numId="16">
    <w:abstractNumId w:val="2"/>
  </w:num>
  <w:num w:numId="17">
    <w:abstractNumId w:val="45"/>
  </w:num>
  <w:num w:numId="18">
    <w:abstractNumId w:val="15"/>
  </w:num>
  <w:num w:numId="19">
    <w:abstractNumId w:val="32"/>
  </w:num>
  <w:num w:numId="20">
    <w:abstractNumId w:val="19"/>
  </w:num>
  <w:num w:numId="21">
    <w:abstractNumId w:val="47"/>
  </w:num>
  <w:num w:numId="22">
    <w:abstractNumId w:val="20"/>
  </w:num>
  <w:num w:numId="23">
    <w:abstractNumId w:val="36"/>
  </w:num>
  <w:num w:numId="24">
    <w:abstractNumId w:val="44"/>
  </w:num>
  <w:num w:numId="25">
    <w:abstractNumId w:val="5"/>
  </w:num>
  <w:num w:numId="26">
    <w:abstractNumId w:val="23"/>
  </w:num>
  <w:num w:numId="27">
    <w:abstractNumId w:val="1"/>
  </w:num>
  <w:num w:numId="28">
    <w:abstractNumId w:val="34"/>
  </w:num>
  <w:num w:numId="29">
    <w:abstractNumId w:val="25"/>
  </w:num>
  <w:num w:numId="30">
    <w:abstractNumId w:val="27"/>
  </w:num>
  <w:num w:numId="31">
    <w:abstractNumId w:val="33"/>
  </w:num>
  <w:num w:numId="32">
    <w:abstractNumId w:val="7"/>
  </w:num>
  <w:num w:numId="33">
    <w:abstractNumId w:val="42"/>
  </w:num>
  <w:num w:numId="34">
    <w:abstractNumId w:val="46"/>
  </w:num>
  <w:num w:numId="35">
    <w:abstractNumId w:val="17"/>
  </w:num>
  <w:num w:numId="36">
    <w:abstractNumId w:val="35"/>
  </w:num>
  <w:num w:numId="37">
    <w:abstractNumId w:val="4"/>
  </w:num>
  <w:num w:numId="38">
    <w:abstractNumId w:val="14"/>
  </w:num>
  <w:num w:numId="39">
    <w:abstractNumId w:val="24"/>
  </w:num>
  <w:num w:numId="40">
    <w:abstractNumId w:val="43"/>
  </w:num>
  <w:num w:numId="41">
    <w:abstractNumId w:val="40"/>
  </w:num>
  <w:num w:numId="42">
    <w:abstractNumId w:val="6"/>
  </w:num>
  <w:num w:numId="43">
    <w:abstractNumId w:val="28"/>
  </w:num>
  <w:num w:numId="44">
    <w:abstractNumId w:val="8"/>
  </w:num>
  <w:num w:numId="45">
    <w:abstractNumId w:val="29"/>
  </w:num>
  <w:num w:numId="46">
    <w:abstractNumId w:val="26"/>
  </w:num>
  <w:num w:numId="47">
    <w:abstractNumId w:val="38"/>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86"/>
    <w:rsid w:val="00003A64"/>
    <w:rsid w:val="0000544E"/>
    <w:rsid w:val="000070D6"/>
    <w:rsid w:val="00011741"/>
    <w:rsid w:val="000148D9"/>
    <w:rsid w:val="000172F2"/>
    <w:rsid w:val="00023AF2"/>
    <w:rsid w:val="00027CBA"/>
    <w:rsid w:val="00030783"/>
    <w:rsid w:val="00031E72"/>
    <w:rsid w:val="00044A17"/>
    <w:rsid w:val="000538EA"/>
    <w:rsid w:val="000558BE"/>
    <w:rsid w:val="00056418"/>
    <w:rsid w:val="000602B9"/>
    <w:rsid w:val="00063D68"/>
    <w:rsid w:val="000642AB"/>
    <w:rsid w:val="00071D47"/>
    <w:rsid w:val="0007202A"/>
    <w:rsid w:val="00073CED"/>
    <w:rsid w:val="00073E63"/>
    <w:rsid w:val="0007490B"/>
    <w:rsid w:val="00076FFD"/>
    <w:rsid w:val="00080D90"/>
    <w:rsid w:val="00083D77"/>
    <w:rsid w:val="00086597"/>
    <w:rsid w:val="000911B6"/>
    <w:rsid w:val="00091FB3"/>
    <w:rsid w:val="000928AB"/>
    <w:rsid w:val="00092CE0"/>
    <w:rsid w:val="00096F7E"/>
    <w:rsid w:val="00097F29"/>
    <w:rsid w:val="000A022E"/>
    <w:rsid w:val="000A039B"/>
    <w:rsid w:val="000A27F1"/>
    <w:rsid w:val="000A3FC5"/>
    <w:rsid w:val="000A5B68"/>
    <w:rsid w:val="000B6E38"/>
    <w:rsid w:val="000C1536"/>
    <w:rsid w:val="000C1B5A"/>
    <w:rsid w:val="000C2B42"/>
    <w:rsid w:val="000C3D65"/>
    <w:rsid w:val="000D1191"/>
    <w:rsid w:val="000D11C5"/>
    <w:rsid w:val="000D28F5"/>
    <w:rsid w:val="000D38FB"/>
    <w:rsid w:val="000D434A"/>
    <w:rsid w:val="000D52DA"/>
    <w:rsid w:val="000E2E6F"/>
    <w:rsid w:val="000F1134"/>
    <w:rsid w:val="000F2EDB"/>
    <w:rsid w:val="000F7AED"/>
    <w:rsid w:val="001013A5"/>
    <w:rsid w:val="00101F1D"/>
    <w:rsid w:val="00105E67"/>
    <w:rsid w:val="00114F43"/>
    <w:rsid w:val="001214F3"/>
    <w:rsid w:val="00122960"/>
    <w:rsid w:val="00122F86"/>
    <w:rsid w:val="001331B8"/>
    <w:rsid w:val="00133FFE"/>
    <w:rsid w:val="00134C2D"/>
    <w:rsid w:val="0014041E"/>
    <w:rsid w:val="00141725"/>
    <w:rsid w:val="00141B38"/>
    <w:rsid w:val="0014243D"/>
    <w:rsid w:val="001521E3"/>
    <w:rsid w:val="00152B9C"/>
    <w:rsid w:val="00152C42"/>
    <w:rsid w:val="00152DDF"/>
    <w:rsid w:val="0016064F"/>
    <w:rsid w:val="0016198E"/>
    <w:rsid w:val="00166DFC"/>
    <w:rsid w:val="00173977"/>
    <w:rsid w:val="00175EF9"/>
    <w:rsid w:val="00180E28"/>
    <w:rsid w:val="001868BE"/>
    <w:rsid w:val="00187A38"/>
    <w:rsid w:val="00190453"/>
    <w:rsid w:val="00191EB1"/>
    <w:rsid w:val="00193085"/>
    <w:rsid w:val="001A3508"/>
    <w:rsid w:val="001A6B2C"/>
    <w:rsid w:val="001B2C82"/>
    <w:rsid w:val="001B56CD"/>
    <w:rsid w:val="001B61FB"/>
    <w:rsid w:val="001B6E94"/>
    <w:rsid w:val="001C0581"/>
    <w:rsid w:val="001C10CF"/>
    <w:rsid w:val="001C1D53"/>
    <w:rsid w:val="001C2588"/>
    <w:rsid w:val="001C3A33"/>
    <w:rsid w:val="001C4415"/>
    <w:rsid w:val="001C5DA0"/>
    <w:rsid w:val="001D0679"/>
    <w:rsid w:val="001D07DC"/>
    <w:rsid w:val="001D0970"/>
    <w:rsid w:val="001D1625"/>
    <w:rsid w:val="001D241B"/>
    <w:rsid w:val="001E4989"/>
    <w:rsid w:val="001E6B42"/>
    <w:rsid w:val="001F0161"/>
    <w:rsid w:val="001F112A"/>
    <w:rsid w:val="001F2F41"/>
    <w:rsid w:val="001F3EB8"/>
    <w:rsid w:val="001F4F66"/>
    <w:rsid w:val="001F60F5"/>
    <w:rsid w:val="001F61A7"/>
    <w:rsid w:val="002054F1"/>
    <w:rsid w:val="0020625C"/>
    <w:rsid w:val="00207517"/>
    <w:rsid w:val="00215CBA"/>
    <w:rsid w:val="002263CE"/>
    <w:rsid w:val="00231F34"/>
    <w:rsid w:val="00234524"/>
    <w:rsid w:val="00246AF3"/>
    <w:rsid w:val="00250A16"/>
    <w:rsid w:val="002511E3"/>
    <w:rsid w:val="00252E4E"/>
    <w:rsid w:val="002630DF"/>
    <w:rsid w:val="00264F96"/>
    <w:rsid w:val="00276BD1"/>
    <w:rsid w:val="00283BA8"/>
    <w:rsid w:val="0028771C"/>
    <w:rsid w:val="00291911"/>
    <w:rsid w:val="002953C0"/>
    <w:rsid w:val="00296601"/>
    <w:rsid w:val="00296981"/>
    <w:rsid w:val="002A0CB3"/>
    <w:rsid w:val="002C181F"/>
    <w:rsid w:val="002D2FAD"/>
    <w:rsid w:val="002D485D"/>
    <w:rsid w:val="002D7E6F"/>
    <w:rsid w:val="002E3A9A"/>
    <w:rsid w:val="002F39ED"/>
    <w:rsid w:val="00306FF1"/>
    <w:rsid w:val="00313873"/>
    <w:rsid w:val="00320787"/>
    <w:rsid w:val="00332485"/>
    <w:rsid w:val="003329F0"/>
    <w:rsid w:val="00336A92"/>
    <w:rsid w:val="00342CE9"/>
    <w:rsid w:val="00343770"/>
    <w:rsid w:val="00347EF5"/>
    <w:rsid w:val="0036471F"/>
    <w:rsid w:val="00370245"/>
    <w:rsid w:val="00371835"/>
    <w:rsid w:val="0037616E"/>
    <w:rsid w:val="00381FE9"/>
    <w:rsid w:val="003A1E63"/>
    <w:rsid w:val="003A38A3"/>
    <w:rsid w:val="003A446B"/>
    <w:rsid w:val="003B0D77"/>
    <w:rsid w:val="003B3FC8"/>
    <w:rsid w:val="003B498D"/>
    <w:rsid w:val="003B5303"/>
    <w:rsid w:val="003B6B22"/>
    <w:rsid w:val="003C5A02"/>
    <w:rsid w:val="003C5D4E"/>
    <w:rsid w:val="003C7C4D"/>
    <w:rsid w:val="003D3F0C"/>
    <w:rsid w:val="003D4AF2"/>
    <w:rsid w:val="003D5BAD"/>
    <w:rsid w:val="003E06E2"/>
    <w:rsid w:val="003E4F56"/>
    <w:rsid w:val="003E7BD3"/>
    <w:rsid w:val="003F08BD"/>
    <w:rsid w:val="003F3A45"/>
    <w:rsid w:val="0040521A"/>
    <w:rsid w:val="00413A62"/>
    <w:rsid w:val="0041605A"/>
    <w:rsid w:val="00422C7C"/>
    <w:rsid w:val="004256CC"/>
    <w:rsid w:val="00427497"/>
    <w:rsid w:val="0043095E"/>
    <w:rsid w:val="0043105D"/>
    <w:rsid w:val="004317FD"/>
    <w:rsid w:val="00442C2B"/>
    <w:rsid w:val="00447254"/>
    <w:rsid w:val="004513AC"/>
    <w:rsid w:val="00456B52"/>
    <w:rsid w:val="00456D8B"/>
    <w:rsid w:val="00470D76"/>
    <w:rsid w:val="0047204C"/>
    <w:rsid w:val="004834AE"/>
    <w:rsid w:val="004851A4"/>
    <w:rsid w:val="00487CB1"/>
    <w:rsid w:val="00490E4E"/>
    <w:rsid w:val="0049378A"/>
    <w:rsid w:val="00494969"/>
    <w:rsid w:val="00495125"/>
    <w:rsid w:val="004957EA"/>
    <w:rsid w:val="004969FD"/>
    <w:rsid w:val="004A453E"/>
    <w:rsid w:val="004B2979"/>
    <w:rsid w:val="004B445A"/>
    <w:rsid w:val="004B4F96"/>
    <w:rsid w:val="004B54E0"/>
    <w:rsid w:val="004C3B18"/>
    <w:rsid w:val="004C61E9"/>
    <w:rsid w:val="004D0521"/>
    <w:rsid w:val="004E38D9"/>
    <w:rsid w:val="004F15D6"/>
    <w:rsid w:val="004F2D3B"/>
    <w:rsid w:val="004F5E69"/>
    <w:rsid w:val="0050267A"/>
    <w:rsid w:val="00503D32"/>
    <w:rsid w:val="00505D3F"/>
    <w:rsid w:val="00516C7C"/>
    <w:rsid w:val="00516EDD"/>
    <w:rsid w:val="00517EC1"/>
    <w:rsid w:val="00520145"/>
    <w:rsid w:val="00524244"/>
    <w:rsid w:val="00524A99"/>
    <w:rsid w:val="0053207F"/>
    <w:rsid w:val="00541DF6"/>
    <w:rsid w:val="005504F8"/>
    <w:rsid w:val="005520FB"/>
    <w:rsid w:val="00553BFB"/>
    <w:rsid w:val="00560C13"/>
    <w:rsid w:val="00594B25"/>
    <w:rsid w:val="005A2F16"/>
    <w:rsid w:val="005A776E"/>
    <w:rsid w:val="005B1A4B"/>
    <w:rsid w:val="005B313E"/>
    <w:rsid w:val="005B6933"/>
    <w:rsid w:val="005D40A5"/>
    <w:rsid w:val="005D40BC"/>
    <w:rsid w:val="005D49AA"/>
    <w:rsid w:val="005D5586"/>
    <w:rsid w:val="005E15E2"/>
    <w:rsid w:val="005E48DD"/>
    <w:rsid w:val="005E65A9"/>
    <w:rsid w:val="005E75C8"/>
    <w:rsid w:val="005F02B0"/>
    <w:rsid w:val="005F3319"/>
    <w:rsid w:val="006017D7"/>
    <w:rsid w:val="00606038"/>
    <w:rsid w:val="00612695"/>
    <w:rsid w:val="006134FE"/>
    <w:rsid w:val="00613C41"/>
    <w:rsid w:val="00617BE4"/>
    <w:rsid w:val="00617E6D"/>
    <w:rsid w:val="00620CCF"/>
    <w:rsid w:val="0062172C"/>
    <w:rsid w:val="006229C3"/>
    <w:rsid w:val="00625AB5"/>
    <w:rsid w:val="006359DE"/>
    <w:rsid w:val="00643114"/>
    <w:rsid w:val="0064551C"/>
    <w:rsid w:val="00651BC8"/>
    <w:rsid w:val="006529B6"/>
    <w:rsid w:val="00654769"/>
    <w:rsid w:val="006666CD"/>
    <w:rsid w:val="00671B38"/>
    <w:rsid w:val="0069077E"/>
    <w:rsid w:val="0069133B"/>
    <w:rsid w:val="0069212E"/>
    <w:rsid w:val="006933F4"/>
    <w:rsid w:val="00693BB6"/>
    <w:rsid w:val="00694AB8"/>
    <w:rsid w:val="006B0262"/>
    <w:rsid w:val="006B7C68"/>
    <w:rsid w:val="006C7BB2"/>
    <w:rsid w:val="006D23ED"/>
    <w:rsid w:val="006D3776"/>
    <w:rsid w:val="006D46EC"/>
    <w:rsid w:val="006D78DF"/>
    <w:rsid w:val="006E2383"/>
    <w:rsid w:val="006E4B40"/>
    <w:rsid w:val="006E7CC8"/>
    <w:rsid w:val="006F25AC"/>
    <w:rsid w:val="006F552A"/>
    <w:rsid w:val="006F5986"/>
    <w:rsid w:val="00701092"/>
    <w:rsid w:val="00706B05"/>
    <w:rsid w:val="007201F4"/>
    <w:rsid w:val="00722A7C"/>
    <w:rsid w:val="007314DE"/>
    <w:rsid w:val="0073465A"/>
    <w:rsid w:val="00745993"/>
    <w:rsid w:val="00745C3F"/>
    <w:rsid w:val="00746893"/>
    <w:rsid w:val="0075103B"/>
    <w:rsid w:val="00755153"/>
    <w:rsid w:val="0076170F"/>
    <w:rsid w:val="0076451C"/>
    <w:rsid w:val="00771A64"/>
    <w:rsid w:val="00772E09"/>
    <w:rsid w:val="007741E8"/>
    <w:rsid w:val="00774591"/>
    <w:rsid w:val="00775089"/>
    <w:rsid w:val="007757AE"/>
    <w:rsid w:val="00781481"/>
    <w:rsid w:val="007871C0"/>
    <w:rsid w:val="00795BDF"/>
    <w:rsid w:val="00797710"/>
    <w:rsid w:val="007A0290"/>
    <w:rsid w:val="007A53C0"/>
    <w:rsid w:val="007B3E59"/>
    <w:rsid w:val="007B4931"/>
    <w:rsid w:val="007B4BA6"/>
    <w:rsid w:val="007B680C"/>
    <w:rsid w:val="007C2EF5"/>
    <w:rsid w:val="007C6928"/>
    <w:rsid w:val="007D655D"/>
    <w:rsid w:val="007D75BC"/>
    <w:rsid w:val="007E22A7"/>
    <w:rsid w:val="007F4007"/>
    <w:rsid w:val="00801868"/>
    <w:rsid w:val="00804091"/>
    <w:rsid w:val="008040F0"/>
    <w:rsid w:val="00804291"/>
    <w:rsid w:val="00804848"/>
    <w:rsid w:val="00805288"/>
    <w:rsid w:val="00805B29"/>
    <w:rsid w:val="00806ECB"/>
    <w:rsid w:val="00810AE8"/>
    <w:rsid w:val="00830BF1"/>
    <w:rsid w:val="0083329E"/>
    <w:rsid w:val="00840D5A"/>
    <w:rsid w:val="0084411C"/>
    <w:rsid w:val="00844C63"/>
    <w:rsid w:val="00847622"/>
    <w:rsid w:val="00850729"/>
    <w:rsid w:val="00850CB8"/>
    <w:rsid w:val="00852D20"/>
    <w:rsid w:val="00867C85"/>
    <w:rsid w:val="00871CE2"/>
    <w:rsid w:val="00872706"/>
    <w:rsid w:val="008746B3"/>
    <w:rsid w:val="00874FAF"/>
    <w:rsid w:val="0087642B"/>
    <w:rsid w:val="00876B18"/>
    <w:rsid w:val="008905A1"/>
    <w:rsid w:val="008910A8"/>
    <w:rsid w:val="008A378C"/>
    <w:rsid w:val="008A4A81"/>
    <w:rsid w:val="008B16AF"/>
    <w:rsid w:val="008B7EDE"/>
    <w:rsid w:val="008C3BB4"/>
    <w:rsid w:val="008C6016"/>
    <w:rsid w:val="008F1E28"/>
    <w:rsid w:val="008F69CC"/>
    <w:rsid w:val="008F757F"/>
    <w:rsid w:val="00900637"/>
    <w:rsid w:val="009013E1"/>
    <w:rsid w:val="00902081"/>
    <w:rsid w:val="00902205"/>
    <w:rsid w:val="00907563"/>
    <w:rsid w:val="00910742"/>
    <w:rsid w:val="009111A0"/>
    <w:rsid w:val="00913ED6"/>
    <w:rsid w:val="00917BB6"/>
    <w:rsid w:val="00922AFA"/>
    <w:rsid w:val="00922D47"/>
    <w:rsid w:val="009265D6"/>
    <w:rsid w:val="00927A30"/>
    <w:rsid w:val="009342F7"/>
    <w:rsid w:val="0093557E"/>
    <w:rsid w:val="009375DC"/>
    <w:rsid w:val="00943F64"/>
    <w:rsid w:val="00947BCF"/>
    <w:rsid w:val="009509DF"/>
    <w:rsid w:val="009605A8"/>
    <w:rsid w:val="00961648"/>
    <w:rsid w:val="009639FE"/>
    <w:rsid w:val="0096481D"/>
    <w:rsid w:val="00971C30"/>
    <w:rsid w:val="009733E5"/>
    <w:rsid w:val="009755F7"/>
    <w:rsid w:val="00976B71"/>
    <w:rsid w:val="00977E93"/>
    <w:rsid w:val="00986DE5"/>
    <w:rsid w:val="00992CBE"/>
    <w:rsid w:val="009936EB"/>
    <w:rsid w:val="009A0F6A"/>
    <w:rsid w:val="009B44BC"/>
    <w:rsid w:val="009B5C5B"/>
    <w:rsid w:val="009B5E86"/>
    <w:rsid w:val="009C32C6"/>
    <w:rsid w:val="009E46E8"/>
    <w:rsid w:val="009F0CE3"/>
    <w:rsid w:val="009F2A61"/>
    <w:rsid w:val="00A020B1"/>
    <w:rsid w:val="00A11908"/>
    <w:rsid w:val="00A132C4"/>
    <w:rsid w:val="00A14C72"/>
    <w:rsid w:val="00A14F24"/>
    <w:rsid w:val="00A15E96"/>
    <w:rsid w:val="00A203FE"/>
    <w:rsid w:val="00A21AD3"/>
    <w:rsid w:val="00A2234F"/>
    <w:rsid w:val="00A23804"/>
    <w:rsid w:val="00A24909"/>
    <w:rsid w:val="00A3250B"/>
    <w:rsid w:val="00A35E56"/>
    <w:rsid w:val="00A36260"/>
    <w:rsid w:val="00A40D3B"/>
    <w:rsid w:val="00A41A2A"/>
    <w:rsid w:val="00A41E3D"/>
    <w:rsid w:val="00A4404A"/>
    <w:rsid w:val="00A45C95"/>
    <w:rsid w:val="00A4768C"/>
    <w:rsid w:val="00A52808"/>
    <w:rsid w:val="00A60472"/>
    <w:rsid w:val="00A65C05"/>
    <w:rsid w:val="00A66AD5"/>
    <w:rsid w:val="00A81DEB"/>
    <w:rsid w:val="00A8226A"/>
    <w:rsid w:val="00AA3C5F"/>
    <w:rsid w:val="00AA4E35"/>
    <w:rsid w:val="00AA557B"/>
    <w:rsid w:val="00AB3E0C"/>
    <w:rsid w:val="00AB7D40"/>
    <w:rsid w:val="00AC0BBD"/>
    <w:rsid w:val="00AC3F8C"/>
    <w:rsid w:val="00AC7DEB"/>
    <w:rsid w:val="00AD5B63"/>
    <w:rsid w:val="00AD69B4"/>
    <w:rsid w:val="00AE0C50"/>
    <w:rsid w:val="00AE31D2"/>
    <w:rsid w:val="00AE5380"/>
    <w:rsid w:val="00AF106D"/>
    <w:rsid w:val="00AF1788"/>
    <w:rsid w:val="00AF189E"/>
    <w:rsid w:val="00B006C7"/>
    <w:rsid w:val="00B007DC"/>
    <w:rsid w:val="00B0093D"/>
    <w:rsid w:val="00B02BE3"/>
    <w:rsid w:val="00B04144"/>
    <w:rsid w:val="00B04E6D"/>
    <w:rsid w:val="00B0683C"/>
    <w:rsid w:val="00B074FE"/>
    <w:rsid w:val="00B07FC8"/>
    <w:rsid w:val="00B13D15"/>
    <w:rsid w:val="00B16E84"/>
    <w:rsid w:val="00B173D0"/>
    <w:rsid w:val="00B25C04"/>
    <w:rsid w:val="00B33AC3"/>
    <w:rsid w:val="00B33CB7"/>
    <w:rsid w:val="00B36001"/>
    <w:rsid w:val="00B370B8"/>
    <w:rsid w:val="00B56BBF"/>
    <w:rsid w:val="00B57DE3"/>
    <w:rsid w:val="00B65232"/>
    <w:rsid w:val="00B71420"/>
    <w:rsid w:val="00B84C3C"/>
    <w:rsid w:val="00B854E5"/>
    <w:rsid w:val="00B9299B"/>
    <w:rsid w:val="00B93B59"/>
    <w:rsid w:val="00B95186"/>
    <w:rsid w:val="00B96388"/>
    <w:rsid w:val="00B96708"/>
    <w:rsid w:val="00B9758D"/>
    <w:rsid w:val="00BB4197"/>
    <w:rsid w:val="00BB6F45"/>
    <w:rsid w:val="00BC0FC6"/>
    <w:rsid w:val="00BC1E0D"/>
    <w:rsid w:val="00BC2C5F"/>
    <w:rsid w:val="00BC7061"/>
    <w:rsid w:val="00BD01A4"/>
    <w:rsid w:val="00BD3C06"/>
    <w:rsid w:val="00BD5F2E"/>
    <w:rsid w:val="00BE4A99"/>
    <w:rsid w:val="00BE5832"/>
    <w:rsid w:val="00BF4F13"/>
    <w:rsid w:val="00C024AF"/>
    <w:rsid w:val="00C20244"/>
    <w:rsid w:val="00C24500"/>
    <w:rsid w:val="00C27405"/>
    <w:rsid w:val="00C30086"/>
    <w:rsid w:val="00C3149B"/>
    <w:rsid w:val="00C31FF4"/>
    <w:rsid w:val="00C41995"/>
    <w:rsid w:val="00C42A43"/>
    <w:rsid w:val="00C4442C"/>
    <w:rsid w:val="00C47470"/>
    <w:rsid w:val="00C50315"/>
    <w:rsid w:val="00C51761"/>
    <w:rsid w:val="00C53D0A"/>
    <w:rsid w:val="00C6476C"/>
    <w:rsid w:val="00C65157"/>
    <w:rsid w:val="00C66130"/>
    <w:rsid w:val="00C67644"/>
    <w:rsid w:val="00C70F39"/>
    <w:rsid w:val="00C75078"/>
    <w:rsid w:val="00C81A59"/>
    <w:rsid w:val="00C83FDC"/>
    <w:rsid w:val="00C923D6"/>
    <w:rsid w:val="00C97A2F"/>
    <w:rsid w:val="00CA0867"/>
    <w:rsid w:val="00CA1DE9"/>
    <w:rsid w:val="00CA56FB"/>
    <w:rsid w:val="00CA6B84"/>
    <w:rsid w:val="00CB2DFF"/>
    <w:rsid w:val="00CC071A"/>
    <w:rsid w:val="00CC39DC"/>
    <w:rsid w:val="00CE01EC"/>
    <w:rsid w:val="00CE2E7C"/>
    <w:rsid w:val="00CF53E3"/>
    <w:rsid w:val="00CF7E41"/>
    <w:rsid w:val="00D0007F"/>
    <w:rsid w:val="00D00095"/>
    <w:rsid w:val="00D02A02"/>
    <w:rsid w:val="00D06753"/>
    <w:rsid w:val="00D07F0B"/>
    <w:rsid w:val="00D24DE8"/>
    <w:rsid w:val="00D264BF"/>
    <w:rsid w:val="00D337C8"/>
    <w:rsid w:val="00D34E08"/>
    <w:rsid w:val="00D35F19"/>
    <w:rsid w:val="00D365D5"/>
    <w:rsid w:val="00D409FA"/>
    <w:rsid w:val="00D43660"/>
    <w:rsid w:val="00D4639B"/>
    <w:rsid w:val="00D5068D"/>
    <w:rsid w:val="00D55B45"/>
    <w:rsid w:val="00D57CDB"/>
    <w:rsid w:val="00D629BA"/>
    <w:rsid w:val="00D6498A"/>
    <w:rsid w:val="00D666C0"/>
    <w:rsid w:val="00D66B2C"/>
    <w:rsid w:val="00D7181F"/>
    <w:rsid w:val="00D76FD8"/>
    <w:rsid w:val="00D778B7"/>
    <w:rsid w:val="00D80466"/>
    <w:rsid w:val="00D80B60"/>
    <w:rsid w:val="00D80B77"/>
    <w:rsid w:val="00D92714"/>
    <w:rsid w:val="00D966CC"/>
    <w:rsid w:val="00D97B11"/>
    <w:rsid w:val="00DA1D50"/>
    <w:rsid w:val="00DA3048"/>
    <w:rsid w:val="00DA79A5"/>
    <w:rsid w:val="00DA7DB8"/>
    <w:rsid w:val="00DB7F7B"/>
    <w:rsid w:val="00DD7583"/>
    <w:rsid w:val="00DE19DE"/>
    <w:rsid w:val="00DF6D9E"/>
    <w:rsid w:val="00E036A7"/>
    <w:rsid w:val="00E10929"/>
    <w:rsid w:val="00E10CD2"/>
    <w:rsid w:val="00E12FD6"/>
    <w:rsid w:val="00E16A0B"/>
    <w:rsid w:val="00E21FB9"/>
    <w:rsid w:val="00E221DF"/>
    <w:rsid w:val="00E248E3"/>
    <w:rsid w:val="00E2561E"/>
    <w:rsid w:val="00E311F6"/>
    <w:rsid w:val="00E354A1"/>
    <w:rsid w:val="00E36ACC"/>
    <w:rsid w:val="00E41ED2"/>
    <w:rsid w:val="00E550F4"/>
    <w:rsid w:val="00E5585C"/>
    <w:rsid w:val="00E63BFF"/>
    <w:rsid w:val="00E63CD1"/>
    <w:rsid w:val="00E70E53"/>
    <w:rsid w:val="00E72A67"/>
    <w:rsid w:val="00E73A0D"/>
    <w:rsid w:val="00E76F8B"/>
    <w:rsid w:val="00E77792"/>
    <w:rsid w:val="00E777B7"/>
    <w:rsid w:val="00E806D9"/>
    <w:rsid w:val="00E91BAA"/>
    <w:rsid w:val="00E95665"/>
    <w:rsid w:val="00E963AC"/>
    <w:rsid w:val="00EA72FC"/>
    <w:rsid w:val="00EB32B2"/>
    <w:rsid w:val="00EB3D06"/>
    <w:rsid w:val="00EB6235"/>
    <w:rsid w:val="00EC2F28"/>
    <w:rsid w:val="00EC7822"/>
    <w:rsid w:val="00ED4329"/>
    <w:rsid w:val="00ED4FD9"/>
    <w:rsid w:val="00EE1A54"/>
    <w:rsid w:val="00EE2E5F"/>
    <w:rsid w:val="00EE5643"/>
    <w:rsid w:val="00EF0148"/>
    <w:rsid w:val="00EF1D13"/>
    <w:rsid w:val="00EF5DA9"/>
    <w:rsid w:val="00EF7343"/>
    <w:rsid w:val="00F05E47"/>
    <w:rsid w:val="00F0671A"/>
    <w:rsid w:val="00F1792C"/>
    <w:rsid w:val="00F25671"/>
    <w:rsid w:val="00F347E0"/>
    <w:rsid w:val="00F373E7"/>
    <w:rsid w:val="00F404C5"/>
    <w:rsid w:val="00F43332"/>
    <w:rsid w:val="00F47003"/>
    <w:rsid w:val="00F507E5"/>
    <w:rsid w:val="00F50E7A"/>
    <w:rsid w:val="00F52061"/>
    <w:rsid w:val="00F540E0"/>
    <w:rsid w:val="00F556B7"/>
    <w:rsid w:val="00F57985"/>
    <w:rsid w:val="00F637EC"/>
    <w:rsid w:val="00F66F36"/>
    <w:rsid w:val="00F72238"/>
    <w:rsid w:val="00F903F4"/>
    <w:rsid w:val="00F90CB2"/>
    <w:rsid w:val="00F96B04"/>
    <w:rsid w:val="00F978ED"/>
    <w:rsid w:val="00FA279E"/>
    <w:rsid w:val="00FA643F"/>
    <w:rsid w:val="00FA6857"/>
    <w:rsid w:val="00FC28C0"/>
    <w:rsid w:val="00FC4685"/>
    <w:rsid w:val="00FC491D"/>
    <w:rsid w:val="00FD1F18"/>
    <w:rsid w:val="00FD4A2D"/>
    <w:rsid w:val="00FE1D47"/>
    <w:rsid w:val="00FE4A0F"/>
    <w:rsid w:val="00FE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49"/>
    <o:shapelayout v:ext="edit">
      <o:idmap v:ext="edit" data="1"/>
    </o:shapelayout>
  </w:shapeDefaults>
  <w:decimalSymbol w:val="."/>
  <w:listSeparator w:val=","/>
  <w14:docId w14:val="161FB2A5"/>
  <w15:docId w15:val="{58A99E76-1739-4098-A10F-EC83EA0E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7E"/>
    <w:rPr>
      <w:sz w:val="24"/>
      <w:szCs w:val="24"/>
    </w:rPr>
  </w:style>
  <w:style w:type="paragraph" w:styleId="Heading6">
    <w:name w:val="heading 6"/>
    <w:basedOn w:val="Normal"/>
    <w:next w:val="Normal"/>
    <w:qFormat/>
    <w:rsid w:val="00612695"/>
    <w:pPr>
      <w:keepNext/>
      <w:numPr>
        <w:numId w:val="5"/>
      </w:numPr>
      <w:outlineLvl w:val="5"/>
    </w:pPr>
    <w:rPr>
      <w:b/>
      <w:bCs/>
    </w:rPr>
  </w:style>
  <w:style w:type="paragraph" w:styleId="Heading8">
    <w:name w:val="heading 8"/>
    <w:basedOn w:val="Normal"/>
    <w:next w:val="Normal"/>
    <w:qFormat/>
    <w:rsid w:val="00612695"/>
    <w:pPr>
      <w:keepNext/>
      <w:outlineLvl w:val="7"/>
    </w:pPr>
    <w:rPr>
      <w:b/>
      <w:bCs/>
    </w:rPr>
  </w:style>
  <w:style w:type="paragraph" w:styleId="Heading9">
    <w:name w:val="heading 9"/>
    <w:basedOn w:val="Normal"/>
    <w:next w:val="Normal"/>
    <w:qFormat/>
    <w:rsid w:val="00612695"/>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
    <w:name w:val="Dates"/>
    <w:basedOn w:val="Normal"/>
    <w:rsid w:val="005D5586"/>
    <w:rPr>
      <w:rFonts w:ascii="Bookman Old Style" w:hAnsi="Bookman Old Style" w:cs="Arial"/>
      <w:color w:val="314871"/>
      <w:sz w:val="20"/>
      <w:szCs w:val="20"/>
    </w:rPr>
  </w:style>
  <w:style w:type="paragraph" w:customStyle="1" w:styleId="Default">
    <w:name w:val="Default"/>
    <w:rsid w:val="005D5586"/>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rsid w:val="005D5586"/>
    <w:rPr>
      <w:rFonts w:cs="Times New Roman"/>
      <w:color w:val="auto"/>
    </w:rPr>
  </w:style>
  <w:style w:type="paragraph" w:customStyle="1" w:styleId="mydots">
    <w:name w:val="my dots"/>
    <w:basedOn w:val="Default"/>
    <w:next w:val="Default"/>
    <w:rsid w:val="005D5586"/>
    <w:rPr>
      <w:rFonts w:cs="Times New Roman"/>
      <w:color w:val="auto"/>
    </w:rPr>
  </w:style>
  <w:style w:type="character" w:styleId="Hyperlink">
    <w:name w:val="Hyperlink"/>
    <w:rsid w:val="001868BE"/>
    <w:rPr>
      <w:color w:val="0000FF"/>
      <w:u w:val="single"/>
    </w:rPr>
  </w:style>
  <w:style w:type="paragraph" w:styleId="Footer">
    <w:name w:val="footer"/>
    <w:basedOn w:val="Normal"/>
    <w:rsid w:val="00DB7F7B"/>
    <w:pPr>
      <w:tabs>
        <w:tab w:val="center" w:pos="4320"/>
        <w:tab w:val="right" w:pos="8640"/>
      </w:tabs>
    </w:pPr>
  </w:style>
  <w:style w:type="character" w:styleId="PageNumber">
    <w:name w:val="page number"/>
    <w:basedOn w:val="DefaultParagraphFont"/>
    <w:rsid w:val="00DB7F7B"/>
  </w:style>
  <w:style w:type="paragraph" w:styleId="Header">
    <w:name w:val="header"/>
    <w:basedOn w:val="Normal"/>
    <w:rsid w:val="00DB7F7B"/>
    <w:pPr>
      <w:tabs>
        <w:tab w:val="center" w:pos="4320"/>
        <w:tab w:val="right" w:pos="8640"/>
      </w:tabs>
    </w:pPr>
  </w:style>
  <w:style w:type="table" w:styleId="TableGrid">
    <w:name w:val="Table Grid"/>
    <w:basedOn w:val="TableNormal"/>
    <w:rsid w:val="00625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5068D"/>
    <w:pPr>
      <w:spacing w:before="100" w:beforeAutospacing="1" w:after="100" w:afterAutospacing="1"/>
    </w:pPr>
  </w:style>
  <w:style w:type="paragraph" w:styleId="BodyText2">
    <w:name w:val="Body Text 2"/>
    <w:basedOn w:val="Normal"/>
    <w:rsid w:val="00F50E7A"/>
    <w:pPr>
      <w:widowControl w:val="0"/>
      <w:autoSpaceDE w:val="0"/>
      <w:autoSpaceDN w:val="0"/>
      <w:adjustRightInd w:val="0"/>
      <w:ind w:left="1800" w:hanging="540"/>
    </w:pPr>
    <w:rPr>
      <w:rFonts w:ascii="Arial" w:hAnsi="Arial" w:cs="Arial"/>
    </w:rPr>
  </w:style>
  <w:style w:type="paragraph" w:styleId="BalloonText">
    <w:name w:val="Balloon Text"/>
    <w:basedOn w:val="Normal"/>
    <w:link w:val="BalloonTextChar"/>
    <w:rsid w:val="007B4931"/>
    <w:rPr>
      <w:rFonts w:ascii="Tahoma" w:hAnsi="Tahoma" w:cs="Tahoma"/>
      <w:sz w:val="16"/>
      <w:szCs w:val="16"/>
    </w:rPr>
  </w:style>
  <w:style w:type="character" w:customStyle="1" w:styleId="BalloonTextChar">
    <w:name w:val="Balloon Text Char"/>
    <w:basedOn w:val="DefaultParagraphFont"/>
    <w:link w:val="BalloonText"/>
    <w:rsid w:val="007B4931"/>
    <w:rPr>
      <w:rFonts w:ascii="Tahoma" w:hAnsi="Tahoma" w:cs="Tahoma"/>
      <w:sz w:val="16"/>
      <w:szCs w:val="16"/>
    </w:rPr>
  </w:style>
  <w:style w:type="character" w:styleId="CommentReference">
    <w:name w:val="annotation reference"/>
    <w:basedOn w:val="DefaultParagraphFont"/>
    <w:rsid w:val="00DA1D50"/>
    <w:rPr>
      <w:sz w:val="16"/>
      <w:szCs w:val="16"/>
    </w:rPr>
  </w:style>
  <w:style w:type="paragraph" w:styleId="CommentText">
    <w:name w:val="annotation text"/>
    <w:basedOn w:val="Normal"/>
    <w:link w:val="CommentTextChar"/>
    <w:rsid w:val="00DA1D50"/>
    <w:rPr>
      <w:sz w:val="20"/>
      <w:szCs w:val="20"/>
    </w:rPr>
  </w:style>
  <w:style w:type="character" w:customStyle="1" w:styleId="CommentTextChar">
    <w:name w:val="Comment Text Char"/>
    <w:basedOn w:val="DefaultParagraphFont"/>
    <w:link w:val="CommentText"/>
    <w:rsid w:val="00DA1D50"/>
  </w:style>
  <w:style w:type="paragraph" w:styleId="CommentSubject">
    <w:name w:val="annotation subject"/>
    <w:basedOn w:val="CommentText"/>
    <w:next w:val="CommentText"/>
    <w:link w:val="CommentSubjectChar"/>
    <w:rsid w:val="00DA1D50"/>
    <w:rPr>
      <w:b/>
      <w:bCs/>
    </w:rPr>
  </w:style>
  <w:style w:type="character" w:customStyle="1" w:styleId="CommentSubjectChar">
    <w:name w:val="Comment Subject Char"/>
    <w:basedOn w:val="CommentTextChar"/>
    <w:link w:val="CommentSubject"/>
    <w:rsid w:val="00DA1D50"/>
    <w:rPr>
      <w:b/>
      <w:bCs/>
    </w:rPr>
  </w:style>
  <w:style w:type="paragraph" w:styleId="ListParagraph">
    <w:name w:val="List Paragraph"/>
    <w:basedOn w:val="Normal"/>
    <w:uiPriority w:val="34"/>
    <w:qFormat/>
    <w:rsid w:val="00DA1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312">
      <w:bodyDiv w:val="1"/>
      <w:marLeft w:val="0"/>
      <w:marRight w:val="0"/>
      <w:marTop w:val="0"/>
      <w:marBottom w:val="0"/>
      <w:divBdr>
        <w:top w:val="none" w:sz="0" w:space="0" w:color="auto"/>
        <w:left w:val="none" w:sz="0" w:space="0" w:color="auto"/>
        <w:bottom w:val="none" w:sz="0" w:space="0" w:color="auto"/>
        <w:right w:val="none" w:sz="0" w:space="0" w:color="auto"/>
      </w:divBdr>
    </w:div>
    <w:div w:id="744839598">
      <w:bodyDiv w:val="1"/>
      <w:marLeft w:val="0"/>
      <w:marRight w:val="0"/>
      <w:marTop w:val="0"/>
      <w:marBottom w:val="0"/>
      <w:divBdr>
        <w:top w:val="none" w:sz="0" w:space="0" w:color="auto"/>
        <w:left w:val="none" w:sz="0" w:space="0" w:color="auto"/>
        <w:bottom w:val="none" w:sz="0" w:space="0" w:color="auto"/>
        <w:right w:val="none" w:sz="0" w:space="0" w:color="auto"/>
      </w:divBdr>
    </w:div>
    <w:div w:id="1116287513">
      <w:bodyDiv w:val="1"/>
      <w:marLeft w:val="0"/>
      <w:marRight w:val="0"/>
      <w:marTop w:val="0"/>
      <w:marBottom w:val="0"/>
      <w:divBdr>
        <w:top w:val="none" w:sz="0" w:space="0" w:color="auto"/>
        <w:left w:val="none" w:sz="0" w:space="0" w:color="auto"/>
        <w:bottom w:val="none" w:sz="0" w:space="0" w:color="auto"/>
        <w:right w:val="none" w:sz="0" w:space="0" w:color="auto"/>
      </w:divBdr>
    </w:div>
    <w:div w:id="1747847620">
      <w:bodyDiv w:val="1"/>
      <w:marLeft w:val="0"/>
      <w:marRight w:val="0"/>
      <w:marTop w:val="0"/>
      <w:marBottom w:val="0"/>
      <w:divBdr>
        <w:top w:val="none" w:sz="0" w:space="0" w:color="auto"/>
        <w:left w:val="none" w:sz="0" w:space="0" w:color="auto"/>
        <w:bottom w:val="none" w:sz="0" w:space="0" w:color="auto"/>
        <w:right w:val="none" w:sz="0" w:space="0" w:color="auto"/>
      </w:divBdr>
    </w:div>
    <w:div w:id="17949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apa.org/about/division/div49.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pa.or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groupsinc.org" TargetMode="External"/><Relationship Id="rId20" Type="http://schemas.openxmlformats.org/officeDocument/2006/relationships/hyperlink" Target="http://www.asgpp.org/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ounseling.org"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asgw.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F2C0-1782-468D-94AC-462DFBC8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3213</Words>
  <Characters>18319</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AUBURN UNIVERSITY</vt:lpstr>
      <vt:lpstr/>
      <vt:lpstr>AUBURN UNIVERSITY</vt:lpstr>
      <vt:lpstr>SYLLABUS</vt:lpstr>
      <vt:lpstr>Instructor: 		Chippewa M. Thomas, Ph. D.</vt:lpstr>
      <vt:lpstr>Associate Professor </vt:lpstr>
      <vt:lpstr>213 Samford Hall</vt:lpstr>
      <vt:lpstr>thoma07@auburn.edu</vt:lpstr>
      <vt:lpstr>9.	Justification for Graduate Credit (for Graduate Credit Only)</vt:lpstr>
    </vt:vector>
  </TitlesOfParts>
  <Company>Auburn University</Company>
  <LinksUpToDate>false</LinksUpToDate>
  <CharactersWithSpaces>21490</CharactersWithSpaces>
  <SharedDoc>false</SharedDoc>
  <HLinks>
    <vt:vector size="24" baseType="variant">
      <vt:variant>
        <vt:i4>1245250</vt:i4>
      </vt:variant>
      <vt:variant>
        <vt:i4>9</vt:i4>
      </vt:variant>
      <vt:variant>
        <vt:i4>0</vt:i4>
      </vt:variant>
      <vt:variant>
        <vt:i4>5</vt:i4>
      </vt:variant>
      <vt:variant>
        <vt:lpwstr>http://www.apa.org/about/division/div49.html</vt:lpwstr>
      </vt:variant>
      <vt:variant>
        <vt:lpwstr/>
      </vt:variant>
      <vt:variant>
        <vt:i4>2293884</vt:i4>
      </vt:variant>
      <vt:variant>
        <vt:i4>6</vt:i4>
      </vt:variant>
      <vt:variant>
        <vt:i4>0</vt:i4>
      </vt:variant>
      <vt:variant>
        <vt:i4>5</vt:i4>
      </vt:variant>
      <vt:variant>
        <vt:lpwstr>http://www.apa.org/</vt:lpwstr>
      </vt:variant>
      <vt:variant>
        <vt:lpwstr/>
      </vt:variant>
      <vt:variant>
        <vt:i4>5308438</vt:i4>
      </vt:variant>
      <vt:variant>
        <vt:i4>3</vt:i4>
      </vt:variant>
      <vt:variant>
        <vt:i4>0</vt:i4>
      </vt:variant>
      <vt:variant>
        <vt:i4>5</vt:i4>
      </vt:variant>
      <vt:variant>
        <vt:lpwstr>http://www.groupsinc.org/</vt:lpwstr>
      </vt:variant>
      <vt:variant>
        <vt:lpwstr/>
      </vt:variant>
      <vt:variant>
        <vt:i4>4128818</vt:i4>
      </vt:variant>
      <vt:variant>
        <vt:i4>0</vt:i4>
      </vt:variant>
      <vt:variant>
        <vt:i4>0</vt:i4>
      </vt:variant>
      <vt:variant>
        <vt:i4>5</vt:i4>
      </vt:variant>
      <vt:variant>
        <vt:lpwstr>http://www.counseling.org/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3</cp:revision>
  <cp:lastPrinted>2017-01-20T23:40:00Z</cp:lastPrinted>
  <dcterms:created xsi:type="dcterms:W3CDTF">2018-02-20T20:58:00Z</dcterms:created>
  <dcterms:modified xsi:type="dcterms:W3CDTF">2018-03-01T19:25:00Z</dcterms:modified>
</cp:coreProperties>
</file>