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A0022" w14:textId="4795D6A4" w:rsidR="009C57D7" w:rsidRDefault="009C57D7" w:rsidP="00200D3C">
      <w:pPr>
        <w:pStyle w:val="NoSpacing"/>
        <w:contextualSpacing/>
        <w:jc w:val="center"/>
        <w:outlineLvl w:val="0"/>
      </w:pPr>
      <w:bookmarkStart w:id="0" w:name="_GoBack"/>
      <w:bookmarkEnd w:id="0"/>
      <w:r>
        <w:rPr>
          <w:rStyle w:val="Strong"/>
        </w:rPr>
        <w:t>AUBURN UNIVERSITY</w:t>
      </w:r>
    </w:p>
    <w:p w14:paraId="2AF3F0C5" w14:textId="77777777" w:rsidR="009C57D7" w:rsidRDefault="009C57D7" w:rsidP="00200D3C">
      <w:pPr>
        <w:pStyle w:val="NoSpacing"/>
        <w:contextualSpacing/>
        <w:jc w:val="center"/>
        <w:outlineLvl w:val="0"/>
      </w:pPr>
      <w:r>
        <w:rPr>
          <w:rStyle w:val="Strong"/>
        </w:rPr>
        <w:t>SYLLABUS</w:t>
      </w:r>
    </w:p>
    <w:p w14:paraId="6B6875ED" w14:textId="77777777" w:rsidR="009C57D7" w:rsidRDefault="009C57D7" w:rsidP="009C57D7">
      <w:pPr>
        <w:pStyle w:val="NoSpacing"/>
      </w:pPr>
      <w:r>
        <w:t xml:space="preserve">  </w:t>
      </w:r>
    </w:p>
    <w:p w14:paraId="2181066D" w14:textId="77777777" w:rsidR="009C57D7" w:rsidRDefault="009C57D7" w:rsidP="009C57D7">
      <w:pPr>
        <w:pStyle w:val="NoSpacing"/>
        <w:contextualSpacing/>
      </w:pPr>
      <w:r>
        <w:rPr>
          <w:rStyle w:val="Strong"/>
        </w:rPr>
        <w:t xml:space="preserve">1. </w:t>
      </w:r>
      <w:r>
        <w:rPr>
          <w:rStyle w:val="Strong"/>
        </w:rPr>
        <w:tab/>
        <w:t>Course Number:</w:t>
      </w:r>
      <w:bookmarkStart w:id="1" w:name="COUN7330"/>
      <w:r>
        <w:tab/>
      </w:r>
      <w:r>
        <w:tab/>
        <w:t xml:space="preserve">COUN </w:t>
      </w:r>
      <w:bookmarkEnd w:id="1"/>
      <w:r>
        <w:t xml:space="preserve">7920 </w:t>
      </w:r>
    </w:p>
    <w:p w14:paraId="6DE04ADA" w14:textId="77777777" w:rsidR="009C57D7" w:rsidRDefault="009C57D7" w:rsidP="009C57D7">
      <w:pPr>
        <w:pStyle w:val="NoSpacing"/>
        <w:ind w:firstLine="720"/>
        <w:contextualSpacing/>
      </w:pPr>
      <w:r>
        <w:rPr>
          <w:rStyle w:val="Strong"/>
        </w:rPr>
        <w:t>Course Title:</w:t>
      </w:r>
      <w:bookmarkStart w:id="2" w:name="Counseling_Diverse_Pops"/>
      <w:r>
        <w:tab/>
      </w:r>
      <w:r>
        <w:tab/>
      </w:r>
      <w:bookmarkEnd w:id="2"/>
      <w:r>
        <w:tab/>
        <w:t xml:space="preserve">Internship in School Counseling </w:t>
      </w:r>
    </w:p>
    <w:p w14:paraId="50A4836E" w14:textId="5A5830E3" w:rsidR="009C57D7" w:rsidRDefault="009C57D7" w:rsidP="009C57D7">
      <w:pPr>
        <w:pStyle w:val="NoSpacing"/>
        <w:ind w:firstLine="720"/>
        <w:contextualSpacing/>
      </w:pPr>
      <w:r>
        <w:rPr>
          <w:rStyle w:val="Strong"/>
        </w:rPr>
        <w:t>Credit Hours:</w:t>
      </w:r>
      <w:r>
        <w:tab/>
      </w:r>
      <w:r>
        <w:tab/>
      </w:r>
      <w:r w:rsidR="00812AB2">
        <w:tab/>
      </w:r>
      <w:r>
        <w:t xml:space="preserve">9 Semester hours </w:t>
      </w:r>
    </w:p>
    <w:p w14:paraId="52530513" w14:textId="0458501B" w:rsidR="009C57D7" w:rsidRDefault="009C57D7" w:rsidP="009C57D7">
      <w:pPr>
        <w:pStyle w:val="NoSpacing"/>
        <w:ind w:firstLine="720"/>
        <w:contextualSpacing/>
      </w:pPr>
      <w:r>
        <w:rPr>
          <w:rStyle w:val="Strong"/>
        </w:rPr>
        <w:t>Prerequisites:</w:t>
      </w:r>
      <w:r>
        <w:t xml:space="preserve"> </w:t>
      </w:r>
      <w:r>
        <w:tab/>
      </w:r>
      <w:r>
        <w:tab/>
      </w:r>
      <w:r w:rsidR="00812AB2">
        <w:tab/>
      </w:r>
      <w:r>
        <w:t>COUN 7910; departmental approval</w:t>
      </w:r>
    </w:p>
    <w:p w14:paraId="55F69C3E" w14:textId="77777777" w:rsidR="009C57D7" w:rsidRDefault="009C57D7" w:rsidP="009C57D7">
      <w:pPr>
        <w:pStyle w:val="NoSpacing"/>
        <w:ind w:firstLine="720"/>
        <w:contextualSpacing/>
      </w:pPr>
      <w:r w:rsidRPr="00BB5D74">
        <w:rPr>
          <w:b/>
        </w:rPr>
        <w:t>Semester/Year:</w:t>
      </w:r>
      <w:r>
        <w:tab/>
      </w:r>
      <w:r>
        <w:tab/>
        <w:t>Spring 2017</w:t>
      </w:r>
    </w:p>
    <w:p w14:paraId="70D4D767" w14:textId="77777777" w:rsidR="009C57D7" w:rsidRDefault="009C57D7" w:rsidP="009C57D7">
      <w:pPr>
        <w:pStyle w:val="NoSpacing"/>
        <w:contextualSpacing/>
        <w:rPr>
          <w:b/>
        </w:rPr>
      </w:pPr>
      <w:r>
        <w:t xml:space="preserve">            </w:t>
      </w:r>
      <w:r>
        <w:rPr>
          <w:b/>
        </w:rPr>
        <w:t>Instructor of Record:</w:t>
      </w:r>
      <w:r>
        <w:rPr>
          <w:b/>
        </w:rPr>
        <w:tab/>
      </w:r>
      <w:r>
        <w:t>Malti Tuttle</w:t>
      </w:r>
      <w:r w:rsidRPr="00195EFD">
        <w:t>, PhD</w:t>
      </w:r>
      <w:r>
        <w:t>, LPC</w:t>
      </w:r>
      <w:r w:rsidRPr="00195EFD">
        <w:t>, NCC</w:t>
      </w:r>
    </w:p>
    <w:p w14:paraId="3058854D" w14:textId="77777777" w:rsidR="009C57D7" w:rsidRPr="00F506E4" w:rsidRDefault="009C57D7" w:rsidP="009C57D7">
      <w:pPr>
        <w:pStyle w:val="NoSpacing"/>
        <w:contextualSpacing/>
      </w:pPr>
      <w:r>
        <w:rPr>
          <w:b/>
        </w:rPr>
        <w:tab/>
      </w:r>
      <w:r>
        <w:rPr>
          <w:b/>
        </w:rPr>
        <w:tab/>
      </w:r>
      <w:r>
        <w:rPr>
          <w:b/>
        </w:rPr>
        <w:tab/>
      </w:r>
      <w:r>
        <w:rPr>
          <w:b/>
        </w:rPr>
        <w:tab/>
      </w:r>
      <w:r>
        <w:rPr>
          <w:b/>
        </w:rPr>
        <w:tab/>
      </w:r>
      <w:r>
        <w:t>2058</w:t>
      </w:r>
      <w:r w:rsidRPr="00F506E4">
        <w:t xml:space="preserve"> Haley Center</w:t>
      </w:r>
    </w:p>
    <w:p w14:paraId="4EFEB09D" w14:textId="77777777" w:rsidR="009C57D7" w:rsidRPr="001964F8" w:rsidRDefault="009C57D7" w:rsidP="009C57D7">
      <w:pPr>
        <w:pStyle w:val="NoSpacing"/>
        <w:contextualSpacing/>
      </w:pPr>
      <w:r w:rsidRPr="00F506E4">
        <w:tab/>
      </w:r>
      <w:r>
        <w:tab/>
      </w:r>
      <w:r>
        <w:tab/>
      </w:r>
      <w:r>
        <w:tab/>
        <w:t xml:space="preserve"> </w:t>
      </w:r>
      <w:r>
        <w:tab/>
      </w:r>
      <w:r w:rsidRPr="001964F8">
        <w:t>334) 844-3724</w:t>
      </w:r>
    </w:p>
    <w:p w14:paraId="1BCA687B" w14:textId="77777777" w:rsidR="009C57D7" w:rsidRPr="003F6D81" w:rsidRDefault="009C57D7" w:rsidP="009C57D7">
      <w:pPr>
        <w:pStyle w:val="NoSpacing"/>
        <w:contextualSpacing/>
      </w:pPr>
      <w:r w:rsidRPr="00F506E4">
        <w:tab/>
      </w:r>
      <w:r>
        <w:tab/>
      </w:r>
      <w:r>
        <w:tab/>
      </w:r>
      <w:r>
        <w:tab/>
      </w:r>
      <w:r w:rsidRPr="00F506E4">
        <w:t xml:space="preserve"> </w:t>
      </w:r>
      <w:r>
        <w:tab/>
        <w:t>mst0022@auburn.edu</w:t>
      </w:r>
    </w:p>
    <w:p w14:paraId="3F16EA4F" w14:textId="77777777" w:rsidR="009C57D7" w:rsidRPr="003F6D81" w:rsidRDefault="009C57D7" w:rsidP="009C57D7">
      <w:pPr>
        <w:ind w:left="720" w:right="-360" w:hanging="720"/>
        <w:contextualSpacing/>
      </w:pPr>
      <w:r w:rsidRPr="003F6D81">
        <w:t>Cl</w:t>
      </w:r>
      <w:r w:rsidRPr="003F6D81">
        <w:rPr>
          <w:b/>
        </w:rPr>
        <w:t>ass Time and Place:</w:t>
      </w:r>
      <w:r w:rsidRPr="003F6D81">
        <w:t xml:space="preserve">  Thursdays, 4:00-6:50PM, 2011 Haley Center</w:t>
      </w:r>
      <w:r w:rsidRPr="003F6D81">
        <w:tab/>
      </w:r>
    </w:p>
    <w:p w14:paraId="6D27B84E" w14:textId="5E8551B2" w:rsidR="009C57D7" w:rsidRDefault="00812AB2" w:rsidP="00200D3C">
      <w:pPr>
        <w:ind w:firstLine="720"/>
        <w:outlineLvl w:val="0"/>
      </w:pPr>
      <w:r>
        <w:t>1/11/18; 1/25/18; 2/8/18; 2/22/18; 3/8/18; 3/22/18</w:t>
      </w:r>
      <w:r w:rsidR="00496496">
        <w:t>; 4/15</w:t>
      </w:r>
      <w:r>
        <w:t>/18</w:t>
      </w:r>
      <w:r w:rsidR="00496496">
        <w:t>; 4/19/18</w:t>
      </w:r>
      <w:r>
        <w:t>; 5/3/18</w:t>
      </w:r>
      <w:r w:rsidR="009C57D7" w:rsidRPr="003F6D81">
        <w:tab/>
      </w:r>
      <w:r w:rsidR="009C57D7">
        <w:tab/>
      </w:r>
    </w:p>
    <w:p w14:paraId="27D67FD9" w14:textId="77777777" w:rsidR="009C57D7" w:rsidRDefault="009C57D7" w:rsidP="009C57D7">
      <w:pPr>
        <w:pStyle w:val="NoSpacing"/>
        <w:spacing w:before="0" w:beforeAutospacing="0" w:after="0" w:afterAutospacing="0"/>
        <w:rPr>
          <w:rStyle w:val="Strong"/>
        </w:rPr>
      </w:pPr>
      <w:r>
        <w:rPr>
          <w:rStyle w:val="Strong"/>
        </w:rPr>
        <w:t xml:space="preserve">2. </w:t>
      </w:r>
      <w:r>
        <w:rPr>
          <w:rStyle w:val="Strong"/>
        </w:rPr>
        <w:tab/>
        <w:t xml:space="preserve">Date Syllabus Prepared: </w:t>
      </w:r>
    </w:p>
    <w:p w14:paraId="6AF376E1" w14:textId="2279ACDE" w:rsidR="009C57D7" w:rsidRDefault="009C57D7" w:rsidP="009C57D7">
      <w:pPr>
        <w:pStyle w:val="NoSpacing"/>
        <w:spacing w:before="0" w:beforeAutospacing="0" w:after="0" w:afterAutospacing="0"/>
        <w:rPr>
          <w:bCs/>
          <w:szCs w:val="20"/>
        </w:rPr>
      </w:pPr>
      <w:r>
        <w:rPr>
          <w:bCs/>
          <w:szCs w:val="20"/>
        </w:rPr>
        <w:tab/>
        <w:t>September 1998; Reviewed and updated: 12/00; 3/02; 9/02; 12/0</w:t>
      </w:r>
      <w:r w:rsidR="00262DBC">
        <w:rPr>
          <w:bCs/>
          <w:szCs w:val="20"/>
        </w:rPr>
        <w:t xml:space="preserve">4; 12/06; 12/07; 12/10; </w:t>
      </w:r>
      <w:r>
        <w:rPr>
          <w:bCs/>
          <w:szCs w:val="20"/>
        </w:rPr>
        <w:t xml:space="preserve">12/12; </w:t>
      </w:r>
      <w:r w:rsidR="00262DBC">
        <w:rPr>
          <w:bCs/>
          <w:szCs w:val="20"/>
        </w:rPr>
        <w:tab/>
      </w:r>
      <w:r>
        <w:rPr>
          <w:bCs/>
          <w:szCs w:val="20"/>
        </w:rPr>
        <w:t>12/13;12/14; 12/15; 12/16</w:t>
      </w:r>
    </w:p>
    <w:p w14:paraId="192487C8" w14:textId="77777777" w:rsidR="009C57D7" w:rsidRDefault="009C57D7" w:rsidP="009C57D7">
      <w:pPr>
        <w:pStyle w:val="NoSpacing"/>
        <w:spacing w:before="0" w:beforeAutospacing="0" w:after="0" w:afterAutospacing="0"/>
      </w:pPr>
    </w:p>
    <w:p w14:paraId="2979C8D1" w14:textId="77777777" w:rsidR="009C57D7" w:rsidRPr="00B0699D" w:rsidRDefault="009C57D7" w:rsidP="009C57D7">
      <w:pPr>
        <w:pStyle w:val="NoSpacing"/>
        <w:spacing w:before="0" w:beforeAutospacing="0" w:after="0" w:afterAutospacing="0"/>
      </w:pPr>
      <w:r>
        <w:rPr>
          <w:rStyle w:val="Strong"/>
        </w:rPr>
        <w:t xml:space="preserve">3. </w:t>
      </w:r>
      <w:r>
        <w:rPr>
          <w:rStyle w:val="Strong"/>
        </w:rPr>
        <w:tab/>
      </w:r>
      <w:r w:rsidRPr="00B0699D">
        <w:rPr>
          <w:rStyle w:val="Strong"/>
        </w:rPr>
        <w:t>Text</w:t>
      </w:r>
      <w:r w:rsidRPr="00B0699D">
        <w:t xml:space="preserve">(s): </w:t>
      </w:r>
    </w:p>
    <w:p w14:paraId="4019C681" w14:textId="77777777" w:rsidR="009C57D7" w:rsidRDefault="009C57D7" w:rsidP="00200D3C">
      <w:pPr>
        <w:ind w:left="720"/>
        <w:outlineLvl w:val="0"/>
        <w:rPr>
          <w:u w:val="single"/>
        </w:rPr>
      </w:pPr>
      <w:r w:rsidRPr="00B0699D">
        <w:rPr>
          <w:u w:val="single"/>
        </w:rPr>
        <w:t>Required:</w:t>
      </w:r>
    </w:p>
    <w:p w14:paraId="37E10EC4" w14:textId="77777777" w:rsidR="009C57D7" w:rsidRDefault="009C57D7" w:rsidP="009C57D7">
      <w:pPr>
        <w:ind w:left="720"/>
        <w:contextualSpacing/>
        <w:outlineLvl w:val="0"/>
        <w:rPr>
          <w:u w:val="single"/>
        </w:rPr>
      </w:pPr>
      <w:r w:rsidRPr="00B0699D">
        <w:t xml:space="preserve">Alabama State Department of Education (2003). </w:t>
      </w:r>
      <w:r w:rsidRPr="00B0699D">
        <w:rPr>
          <w:i/>
        </w:rPr>
        <w:t xml:space="preserve">Comprehensive Counseling and </w:t>
      </w:r>
      <w:r w:rsidRPr="00B0699D">
        <w:rPr>
          <w:i/>
        </w:rPr>
        <w:tab/>
        <w:t xml:space="preserve">Guidance Model for Alabama Public Schools. </w:t>
      </w:r>
      <w:r w:rsidRPr="00B0699D">
        <w:t>Montgomery, AL: Author.</w:t>
      </w:r>
      <w:r w:rsidRPr="00B0699D">
        <w:rPr>
          <w:u w:val="single"/>
        </w:rPr>
        <w:t xml:space="preserve"> </w:t>
      </w:r>
      <w:r w:rsidRPr="00B0699D">
        <w:tab/>
      </w:r>
      <w:hyperlink r:id="rId8" w:history="1">
        <w:r w:rsidRPr="00B0699D">
          <w:rPr>
            <w:rStyle w:val="Hyperlink"/>
            <w:color w:val="000000"/>
          </w:rPr>
          <w:t>file:///C:/Users/suhsuhy/Downloads/WUMpAjF3_2003_20Alabama_20m</w:t>
        </w:r>
      </w:hyperlink>
      <w:r w:rsidRPr="00B0699D">
        <w:rPr>
          <w:color w:val="000000"/>
        </w:rPr>
        <w:tab/>
        <w:t>odel%20(3).pdf</w:t>
      </w:r>
    </w:p>
    <w:p w14:paraId="50004F1E" w14:textId="77777777" w:rsidR="009C57D7" w:rsidRPr="00B0699D" w:rsidRDefault="009C57D7" w:rsidP="009C57D7">
      <w:pPr>
        <w:ind w:left="720"/>
        <w:contextualSpacing/>
        <w:outlineLvl w:val="0"/>
        <w:rPr>
          <w:u w:val="single"/>
        </w:rPr>
      </w:pPr>
      <w:r w:rsidRPr="00B0699D">
        <w:t>American School Counselor Association (2012</w:t>
      </w:r>
      <w:r w:rsidRPr="00B0699D">
        <w:rPr>
          <w:i/>
        </w:rPr>
        <w:t xml:space="preserve">). ASCA national model: A </w:t>
      </w:r>
      <w:r w:rsidRPr="00B0699D">
        <w:rPr>
          <w:i/>
        </w:rPr>
        <w:tab/>
        <w:t xml:space="preserve">framework for </w:t>
      </w:r>
      <w:r>
        <w:rPr>
          <w:i/>
        </w:rPr>
        <w:tab/>
      </w:r>
      <w:r w:rsidRPr="00B0699D">
        <w:rPr>
          <w:i/>
        </w:rPr>
        <w:t xml:space="preserve">school </w:t>
      </w:r>
      <w:r w:rsidRPr="00B0699D">
        <w:rPr>
          <w:i/>
        </w:rPr>
        <w:tab/>
        <w:t>counseling programs</w:t>
      </w:r>
      <w:r w:rsidRPr="00B0699D">
        <w:t xml:space="preserve"> (3</w:t>
      </w:r>
      <w:r w:rsidRPr="00B0699D">
        <w:rPr>
          <w:vertAlign w:val="superscript"/>
        </w:rPr>
        <w:t>rd</w:t>
      </w:r>
      <w:r w:rsidRPr="00B0699D">
        <w:t xml:space="preserve"> ed.). Alexandria, VA: Author.</w:t>
      </w:r>
    </w:p>
    <w:p w14:paraId="36E80A8A" w14:textId="77777777" w:rsidR="009C57D7" w:rsidRPr="00B0699D" w:rsidRDefault="009C57D7" w:rsidP="009C57D7">
      <w:pPr>
        <w:contextualSpacing/>
      </w:pPr>
      <w:r w:rsidRPr="00B0699D">
        <w:rPr>
          <w:color w:val="000000"/>
        </w:rPr>
        <w:tab/>
        <w:t xml:space="preserve">American School Counselor Association. (2016). </w:t>
      </w:r>
      <w:r w:rsidRPr="00B0699D">
        <w:rPr>
          <w:i/>
          <w:iCs/>
          <w:color w:val="000000"/>
        </w:rPr>
        <w:t>Ethical standards for school</w:t>
      </w:r>
    </w:p>
    <w:p w14:paraId="7EE92566" w14:textId="77777777" w:rsidR="009C57D7" w:rsidRPr="00B0699D" w:rsidRDefault="009C57D7" w:rsidP="009C57D7">
      <w:pPr>
        <w:contextualSpacing/>
      </w:pPr>
      <w:r w:rsidRPr="00B0699D">
        <w:rPr>
          <w:color w:val="000000"/>
        </w:rPr>
        <w:tab/>
      </w:r>
      <w:r w:rsidRPr="00B0699D">
        <w:rPr>
          <w:color w:val="000000"/>
        </w:rPr>
        <w:tab/>
      </w:r>
      <w:r w:rsidRPr="00B0699D">
        <w:rPr>
          <w:i/>
          <w:iCs/>
          <w:color w:val="000000"/>
        </w:rPr>
        <w:t>counselors</w:t>
      </w:r>
      <w:r w:rsidRPr="00B0699D">
        <w:rPr>
          <w:color w:val="000000"/>
        </w:rPr>
        <w:t>. Alexandria, VA: Author. Retrieved from      </w:t>
      </w:r>
    </w:p>
    <w:p w14:paraId="514CAF04" w14:textId="30E97E51" w:rsidR="009C57D7" w:rsidRDefault="009C57D7" w:rsidP="009C57D7">
      <w:pPr>
        <w:ind w:firstLine="720"/>
        <w:contextualSpacing/>
        <w:rPr>
          <w:color w:val="000000"/>
        </w:rPr>
      </w:pPr>
      <w:r w:rsidRPr="00B0699D">
        <w:rPr>
          <w:color w:val="000000"/>
        </w:rPr>
        <w:tab/>
      </w:r>
      <w:hyperlink r:id="rId9" w:history="1">
        <w:r w:rsidRPr="00B0699D">
          <w:rPr>
            <w:rStyle w:val="Hyperlink"/>
            <w:color w:val="000000"/>
          </w:rPr>
          <w:t>https://www.schoolcounselor.org/asca/media/asca/Ethics/EthicalStandards</w:t>
        </w:r>
      </w:hyperlink>
      <w:r w:rsidRPr="00B0699D">
        <w:rPr>
          <w:color w:val="000000"/>
        </w:rPr>
        <w:tab/>
      </w:r>
      <w:r w:rsidRPr="00B0699D">
        <w:rPr>
          <w:color w:val="000000"/>
        </w:rPr>
        <w:tab/>
      </w:r>
      <w:r w:rsidRPr="00B0699D">
        <w:rPr>
          <w:color w:val="000000"/>
        </w:rPr>
        <w:tab/>
      </w:r>
      <w:r w:rsidRPr="00B0699D">
        <w:rPr>
          <w:color w:val="000000"/>
        </w:rPr>
        <w:tab/>
      </w:r>
      <w:r w:rsidR="00262DBC">
        <w:rPr>
          <w:color w:val="000000"/>
        </w:rPr>
        <w:tab/>
      </w:r>
      <w:r w:rsidRPr="00B0699D">
        <w:rPr>
          <w:color w:val="000000"/>
        </w:rPr>
        <w:t>2016.pdf</w:t>
      </w:r>
    </w:p>
    <w:p w14:paraId="05E31B20" w14:textId="77777777" w:rsidR="009C57D7" w:rsidRPr="00B0699D" w:rsidRDefault="009C57D7" w:rsidP="009C57D7">
      <w:pPr>
        <w:ind w:firstLine="720"/>
        <w:contextualSpacing/>
      </w:pPr>
    </w:p>
    <w:p w14:paraId="749458F6" w14:textId="77777777" w:rsidR="009C57D7" w:rsidRPr="00B0699D" w:rsidRDefault="009C57D7" w:rsidP="00200D3C">
      <w:pPr>
        <w:ind w:firstLine="720"/>
        <w:contextualSpacing/>
        <w:outlineLvl w:val="0"/>
        <w:rPr>
          <w:u w:val="single"/>
        </w:rPr>
      </w:pPr>
      <w:r w:rsidRPr="00B0699D">
        <w:rPr>
          <w:bCs/>
          <w:u w:val="single"/>
        </w:rPr>
        <w:t xml:space="preserve">Recommended: </w:t>
      </w:r>
    </w:p>
    <w:p w14:paraId="7A25DA5D" w14:textId="33F35952" w:rsidR="009C57D7" w:rsidRPr="00B0699D" w:rsidRDefault="009C57D7" w:rsidP="009C57D7">
      <w:pPr>
        <w:ind w:left="720"/>
        <w:contextualSpacing/>
      </w:pPr>
      <w:r w:rsidRPr="00B0699D">
        <w:t xml:space="preserve">Blum, D. J., &amp; Davis, T. E. (2010). </w:t>
      </w:r>
      <w:r w:rsidRPr="00B0699D">
        <w:rPr>
          <w:i/>
        </w:rPr>
        <w:t>School counselor's book of lists</w:t>
      </w:r>
      <w:r w:rsidRPr="00B0699D">
        <w:t xml:space="preserve"> (2</w:t>
      </w:r>
      <w:r w:rsidRPr="00B0699D">
        <w:rPr>
          <w:vertAlign w:val="superscript"/>
        </w:rPr>
        <w:t>nd</w:t>
      </w:r>
      <w:r w:rsidRPr="00B0699D">
        <w:t xml:space="preserve"> ed.). San </w:t>
      </w:r>
      <w:r w:rsidRPr="00B0699D">
        <w:tab/>
        <w:t xml:space="preserve">Francisco, </w:t>
      </w:r>
      <w:r w:rsidR="00262DBC">
        <w:tab/>
      </w:r>
      <w:r w:rsidRPr="00B0699D">
        <w:t>CA: Jossy-Bass.</w:t>
      </w:r>
    </w:p>
    <w:p w14:paraId="19370B83" w14:textId="063081D5" w:rsidR="009C57D7" w:rsidRPr="00B0699D" w:rsidRDefault="009C57D7" w:rsidP="009C57D7">
      <w:pPr>
        <w:widowControl w:val="0"/>
        <w:autoSpaceDE w:val="0"/>
        <w:autoSpaceDN w:val="0"/>
        <w:adjustRightInd w:val="0"/>
        <w:spacing w:after="240"/>
        <w:contextualSpacing/>
      </w:pPr>
      <w:r w:rsidRPr="00B0699D">
        <w:tab/>
        <w:t xml:space="preserve">Chen-Hayes, S. F., Ockerman, M. S., &amp; Mason, E. C. M. (2014). 101 Solutions </w:t>
      </w:r>
      <w:r w:rsidRPr="00B0699D">
        <w:tab/>
      </w:r>
      <w:r w:rsidRPr="00B0699D">
        <w:tab/>
      </w:r>
      <w:r w:rsidRPr="00B0699D">
        <w:tab/>
      </w:r>
      <w:r>
        <w:tab/>
      </w:r>
      <w:r w:rsidR="00262DBC">
        <w:tab/>
      </w:r>
      <w:r w:rsidRPr="00B0699D">
        <w:t xml:space="preserve">for school counselors and leaders in challenging times. Thousand Oaks, CA: </w:t>
      </w:r>
      <w:r>
        <w:tab/>
      </w:r>
      <w:r>
        <w:tab/>
      </w:r>
      <w:r>
        <w:tab/>
      </w:r>
      <w:r w:rsidR="00262DBC">
        <w:tab/>
      </w:r>
      <w:r w:rsidRPr="00B0699D">
        <w:t xml:space="preserve">Corwin. </w:t>
      </w:r>
    </w:p>
    <w:p w14:paraId="6FC15F74" w14:textId="0DF16E4C" w:rsidR="009C57D7" w:rsidRPr="00B0699D" w:rsidRDefault="009C57D7" w:rsidP="009C57D7">
      <w:pPr>
        <w:widowControl w:val="0"/>
        <w:autoSpaceDE w:val="0"/>
        <w:autoSpaceDN w:val="0"/>
        <w:adjustRightInd w:val="0"/>
        <w:spacing w:after="240"/>
        <w:contextualSpacing/>
      </w:pPr>
      <w:r>
        <w:tab/>
        <w:t>Kerr, M. M. (2016</w:t>
      </w:r>
      <w:r w:rsidRPr="00B0699D">
        <w:t xml:space="preserve">). </w:t>
      </w:r>
      <w:r w:rsidRPr="00B0699D">
        <w:rPr>
          <w:i/>
        </w:rPr>
        <w:t>School crisis prevention and intervention</w:t>
      </w:r>
      <w:r w:rsidRPr="00B0699D">
        <w:t xml:space="preserve">. Long Grove, IL: </w:t>
      </w:r>
      <w:r w:rsidRPr="00B0699D">
        <w:tab/>
      </w:r>
      <w:r w:rsidRPr="00B0699D">
        <w:tab/>
      </w:r>
      <w:r w:rsidRPr="00B0699D">
        <w:tab/>
      </w:r>
      <w:r>
        <w:tab/>
      </w:r>
      <w:r w:rsidR="00262DBC">
        <w:tab/>
      </w:r>
      <w:r w:rsidRPr="00B0699D">
        <w:t>Waveland Press, Inc.</w:t>
      </w:r>
    </w:p>
    <w:p w14:paraId="6877CE30" w14:textId="5296311C" w:rsidR="009C57D7" w:rsidRPr="00B0699D" w:rsidRDefault="009C57D7" w:rsidP="009C57D7">
      <w:pPr>
        <w:ind w:left="720"/>
        <w:contextualSpacing/>
        <w:rPr>
          <w:i/>
        </w:rPr>
      </w:pPr>
      <w:r>
        <w:t>Knapp, S. E., &amp; Jongsma, A. E., &amp; Dimmitt, C.L. (2015</w:t>
      </w:r>
      <w:r w:rsidRPr="00B0699D">
        <w:t xml:space="preserve">).  </w:t>
      </w:r>
      <w:r w:rsidRPr="00B0699D">
        <w:rPr>
          <w:i/>
        </w:rPr>
        <w:t xml:space="preserve">School counseling &amp; school social </w:t>
      </w:r>
      <w:r w:rsidR="00262DBC">
        <w:rPr>
          <w:i/>
        </w:rPr>
        <w:tab/>
      </w:r>
      <w:r w:rsidRPr="00B0699D">
        <w:rPr>
          <w:i/>
        </w:rPr>
        <w:t>work treatment planner</w:t>
      </w:r>
      <w:r>
        <w:rPr>
          <w:i/>
        </w:rPr>
        <w:t xml:space="preserve">, with DSM-5 updates </w:t>
      </w:r>
      <w:r>
        <w:t>(2</w:t>
      </w:r>
      <w:r w:rsidRPr="001E2952">
        <w:rPr>
          <w:vertAlign w:val="superscript"/>
        </w:rPr>
        <w:t>nd</w:t>
      </w:r>
      <w:r>
        <w:t xml:space="preserve"> ed.)</w:t>
      </w:r>
      <w:r w:rsidRPr="00B0699D">
        <w:t>.  Hob</w:t>
      </w:r>
      <w:r w:rsidR="00262DBC">
        <w:t xml:space="preserve">oken, NJ: </w:t>
      </w:r>
      <w:r w:rsidRPr="00B0699D">
        <w:t xml:space="preserve">Wiley &amp; Sons, </w:t>
      </w:r>
      <w:r w:rsidR="00262DBC">
        <w:tab/>
      </w:r>
      <w:r w:rsidRPr="00B0699D">
        <w:t>Inc.</w:t>
      </w:r>
    </w:p>
    <w:p w14:paraId="572DFAC0" w14:textId="66E6D689" w:rsidR="009C57D7" w:rsidRPr="00B0699D" w:rsidRDefault="009C57D7" w:rsidP="009C57D7">
      <w:pPr>
        <w:ind w:left="720"/>
        <w:contextualSpacing/>
        <w:rPr>
          <w:i/>
        </w:rPr>
      </w:pPr>
      <w:r w:rsidRPr="00B0699D">
        <w:t>Knap</w:t>
      </w:r>
      <w:r>
        <w:t>p, S. E., &amp; Jongsma, A. E. (2013</w:t>
      </w:r>
      <w:r w:rsidRPr="00B0699D">
        <w:t xml:space="preserve">).  </w:t>
      </w:r>
      <w:r w:rsidRPr="00B0699D">
        <w:rPr>
          <w:i/>
        </w:rPr>
        <w:t xml:space="preserve">School counseling &amp; school social work homework </w:t>
      </w:r>
      <w:r w:rsidR="00262DBC">
        <w:rPr>
          <w:i/>
        </w:rPr>
        <w:tab/>
      </w:r>
      <w:r w:rsidRPr="00B0699D">
        <w:rPr>
          <w:i/>
        </w:rPr>
        <w:t>planner</w:t>
      </w:r>
      <w:r w:rsidRPr="00B0699D">
        <w:t xml:space="preserve"> (W/CD)</w:t>
      </w:r>
      <w:r>
        <w:t xml:space="preserve"> (2</w:t>
      </w:r>
      <w:r w:rsidRPr="00221318">
        <w:rPr>
          <w:vertAlign w:val="superscript"/>
        </w:rPr>
        <w:t>nd</w:t>
      </w:r>
      <w:r>
        <w:t xml:space="preserve"> ed). Hoboken, NJ: </w:t>
      </w:r>
      <w:r w:rsidRPr="00B0699D">
        <w:t>Wiley &amp; Sons, Inc.</w:t>
      </w:r>
    </w:p>
    <w:p w14:paraId="19F9867F" w14:textId="507580D6" w:rsidR="009C57D7" w:rsidRPr="00B0699D" w:rsidRDefault="009C57D7" w:rsidP="009C57D7">
      <w:pPr>
        <w:ind w:left="720"/>
        <w:contextualSpacing/>
      </w:pPr>
      <w:r w:rsidRPr="00B0699D">
        <w:t>Knap</w:t>
      </w:r>
      <w:r>
        <w:t>p, S. E., &amp; Jongsma, A. E. (2015</w:t>
      </w:r>
      <w:r w:rsidRPr="00B0699D">
        <w:t xml:space="preserve">). </w:t>
      </w:r>
      <w:r>
        <w:rPr>
          <w:i/>
        </w:rPr>
        <w:t>P</w:t>
      </w:r>
      <w:r w:rsidRPr="00B0699D">
        <w:rPr>
          <w:i/>
        </w:rPr>
        <w:t>arenting skills treatment planner</w:t>
      </w:r>
      <w:r w:rsidR="00262DBC">
        <w:rPr>
          <w:i/>
        </w:rPr>
        <w:t xml:space="preserve"> with </w:t>
      </w:r>
      <w:r>
        <w:rPr>
          <w:i/>
        </w:rPr>
        <w:t xml:space="preserve">DSM-5 </w:t>
      </w:r>
      <w:r>
        <w:rPr>
          <w:i/>
        </w:rPr>
        <w:tab/>
        <w:t>Updates (Practice Planners) (1</w:t>
      </w:r>
      <w:r w:rsidRPr="00114719">
        <w:rPr>
          <w:i/>
          <w:vertAlign w:val="superscript"/>
        </w:rPr>
        <w:t>st</w:t>
      </w:r>
      <w:r>
        <w:rPr>
          <w:i/>
        </w:rPr>
        <w:t xml:space="preserve"> ed)</w:t>
      </w:r>
      <w:r w:rsidRPr="00B0699D">
        <w:t>. Hoboken, NJ: Wiley &amp; Sons, Inc.</w:t>
      </w:r>
    </w:p>
    <w:p w14:paraId="14A97B73" w14:textId="77777777" w:rsidR="009C57D7" w:rsidRPr="00B0699D" w:rsidRDefault="009C57D7" w:rsidP="009C57D7">
      <w:pPr>
        <w:ind w:left="720"/>
        <w:contextualSpacing/>
        <w:rPr>
          <w:i/>
        </w:rPr>
      </w:pPr>
      <w:r w:rsidRPr="00B0699D">
        <w:t>Kolski, T. D., Avri</w:t>
      </w:r>
      <w:r>
        <w:t>ette, M., &amp; Jongsma, A. E. (2014</w:t>
      </w:r>
      <w:r w:rsidRPr="00B0699D">
        <w:t xml:space="preserve">).  </w:t>
      </w:r>
      <w:r w:rsidRPr="00B0699D">
        <w:rPr>
          <w:i/>
        </w:rPr>
        <w:t xml:space="preserve">Crisis counseling and </w:t>
      </w:r>
    </w:p>
    <w:p w14:paraId="44F19EED" w14:textId="46DC79F8" w:rsidR="009C57D7" w:rsidRPr="00B0699D" w:rsidRDefault="009C57D7" w:rsidP="009C57D7">
      <w:pPr>
        <w:ind w:left="720"/>
        <w:contextualSpacing/>
        <w:rPr>
          <w:i/>
        </w:rPr>
      </w:pPr>
      <w:r w:rsidRPr="00B0699D">
        <w:rPr>
          <w:i/>
        </w:rPr>
        <w:lastRenderedPageBreak/>
        <w:tab/>
        <w:t>traumatic events treatment planner</w:t>
      </w:r>
      <w:r>
        <w:rPr>
          <w:i/>
        </w:rPr>
        <w:t xml:space="preserve">, with DSM-5 updates,  </w:t>
      </w:r>
      <w:r>
        <w:t>(2</w:t>
      </w:r>
      <w:r w:rsidRPr="00114719">
        <w:rPr>
          <w:vertAlign w:val="superscript"/>
        </w:rPr>
        <w:t>nd</w:t>
      </w:r>
      <w:r>
        <w:t xml:space="preserve"> ed). Hoboken, NJ: </w:t>
      </w:r>
      <w:r>
        <w:tab/>
      </w:r>
      <w:r w:rsidRPr="00B0699D">
        <w:t xml:space="preserve">Wiley </w:t>
      </w:r>
      <w:r w:rsidR="00262DBC">
        <w:tab/>
      </w:r>
      <w:r w:rsidRPr="00B0699D">
        <w:t>&amp; Sons, Inc.</w:t>
      </w:r>
    </w:p>
    <w:p w14:paraId="046AD420" w14:textId="77777777" w:rsidR="009C57D7" w:rsidRDefault="009C57D7" w:rsidP="009C57D7">
      <w:pPr>
        <w:pStyle w:val="NoSpacing"/>
        <w:ind w:left="720" w:hanging="720"/>
      </w:pPr>
      <w:r>
        <w:rPr>
          <w:rStyle w:val="Strong"/>
        </w:rPr>
        <w:t xml:space="preserve">4. </w:t>
      </w:r>
      <w:r>
        <w:rPr>
          <w:rStyle w:val="Strong"/>
        </w:rPr>
        <w:tab/>
        <w:t>Course Description:</w:t>
      </w:r>
      <w:r>
        <w:t xml:space="preserve">  The concept of the internship program is to the counselor candidate with an on-job-training experience performing the duties of a counselor in a school of the type in which he/she is most interested.  Internships are viewed as the culminating activity in degree programs, and, as such, ordinarily follow the completion of coursework and the full complement of supervised counseling practica. Thus, by the time students enter the internship phase of their programs, they are prepared to provide valuable services to the schools in which they are placed. </w:t>
      </w:r>
    </w:p>
    <w:p w14:paraId="115883EE" w14:textId="77777777" w:rsidR="009C57D7" w:rsidRPr="0018285A" w:rsidRDefault="009C57D7" w:rsidP="009C57D7">
      <w:pPr>
        <w:pStyle w:val="NoSpacing"/>
        <w:ind w:left="720" w:hanging="720"/>
      </w:pPr>
      <w:r w:rsidRPr="008E6F85">
        <w:rPr>
          <w:b/>
        </w:rPr>
        <w:t>5.</w:t>
      </w:r>
      <w:r>
        <w:t xml:space="preserve"> </w:t>
      </w:r>
      <w:r>
        <w:tab/>
      </w:r>
      <w:r>
        <w:rPr>
          <w:b/>
        </w:rPr>
        <w:t xml:space="preserve">Course </w:t>
      </w:r>
      <w:r w:rsidRPr="008E6F85">
        <w:rPr>
          <w:b/>
        </w:rPr>
        <w:t>O</w:t>
      </w:r>
      <w:r>
        <w:rPr>
          <w:b/>
        </w:rPr>
        <w:t>bjectives</w:t>
      </w:r>
      <w:r w:rsidRPr="008E6F85">
        <w:rPr>
          <w:rStyle w:val="Strong"/>
          <w:b/>
        </w:rPr>
        <w:t>:</w:t>
      </w:r>
      <w:r>
        <w:rPr>
          <w:rStyle w:val="Strong"/>
          <w:b/>
        </w:rPr>
        <w:t xml:space="preserve"> </w:t>
      </w:r>
      <w:r>
        <w:t>Interns will perform, under the supervision of a certified school counselor, the work roles and responsibilities of a fully employed school counselor.  Based on the standards addressed in the 2016 CACREP Standards Section 5.G. and Alabama State Department of Education school counseling codes (</w:t>
      </w:r>
      <w:r w:rsidRPr="001D2698">
        <w:t>290-3-3-.50</w:t>
      </w:r>
      <w:r>
        <w:t>), by the end of the course students will have successfully performed the following activities.</w:t>
      </w:r>
    </w:p>
    <w:p w14:paraId="0BC9ECB3" w14:textId="77777777" w:rsidR="009C57D7" w:rsidRPr="0018285A" w:rsidRDefault="009C57D7" w:rsidP="009C57D7">
      <w:pPr>
        <w:widowControl w:val="0"/>
        <w:numPr>
          <w:ilvl w:val="0"/>
          <w:numId w:val="81"/>
        </w:numPr>
        <w:tabs>
          <w:tab w:val="clear" w:pos="1080"/>
          <w:tab w:val="num" w:pos="720"/>
        </w:tabs>
        <w:autoSpaceDE w:val="0"/>
        <w:autoSpaceDN w:val="0"/>
        <w:adjustRightInd w:val="0"/>
        <w:ind w:left="720"/>
      </w:pPr>
      <w:r w:rsidRPr="0018285A">
        <w:t>Use assessments specific to P-12 education (CACREP5.G.1.e; SED 290-3-3-.50(3)(d)1(iii))</w:t>
      </w:r>
    </w:p>
    <w:p w14:paraId="5C8A3B15" w14:textId="77777777" w:rsidR="009C57D7" w:rsidRPr="0018285A" w:rsidRDefault="009C57D7" w:rsidP="009C57D7">
      <w:pPr>
        <w:widowControl w:val="0"/>
        <w:numPr>
          <w:ilvl w:val="0"/>
          <w:numId w:val="85"/>
        </w:numPr>
        <w:tabs>
          <w:tab w:val="left" w:pos="-1440"/>
        </w:tabs>
        <w:autoSpaceDE w:val="0"/>
        <w:autoSpaceDN w:val="0"/>
        <w:adjustRightInd w:val="0"/>
        <w:rPr>
          <w:b/>
        </w:rPr>
      </w:pPr>
      <w:r w:rsidRPr="0018285A">
        <w:t>Act as leaders, advocates, and systems change agents in P-12 schools (CACREP5.G.2.a; SED 290-3-3-.50(3) (o)1(iii))</w:t>
      </w:r>
    </w:p>
    <w:p w14:paraId="3E098D57" w14:textId="77777777" w:rsidR="009C57D7" w:rsidRPr="0018285A" w:rsidRDefault="009C57D7" w:rsidP="009C57D7">
      <w:pPr>
        <w:widowControl w:val="0"/>
        <w:numPr>
          <w:ilvl w:val="0"/>
          <w:numId w:val="85"/>
        </w:numPr>
        <w:tabs>
          <w:tab w:val="left" w:pos="-1440"/>
        </w:tabs>
        <w:autoSpaceDE w:val="0"/>
        <w:autoSpaceDN w:val="0"/>
        <w:adjustRightInd w:val="0"/>
        <w:rPr>
          <w:b/>
        </w:rPr>
      </w:pPr>
      <w:r w:rsidRPr="0018285A">
        <w:t>Consult with families, P-12 and postsecondary school personnel, and community agencies (CACREP5.G.2.b; SED 290-3-3-.50(3)(a)2(i); );(k)2(iv); (n)2(i))</w:t>
      </w:r>
    </w:p>
    <w:p w14:paraId="0F800DFD" w14:textId="77777777" w:rsidR="009C57D7" w:rsidRPr="0018285A" w:rsidRDefault="009C57D7" w:rsidP="009C57D7">
      <w:pPr>
        <w:widowControl w:val="0"/>
        <w:numPr>
          <w:ilvl w:val="0"/>
          <w:numId w:val="85"/>
        </w:numPr>
        <w:tabs>
          <w:tab w:val="left" w:pos="-1440"/>
        </w:tabs>
        <w:autoSpaceDE w:val="0"/>
        <w:autoSpaceDN w:val="0"/>
        <w:adjustRightInd w:val="0"/>
        <w:rPr>
          <w:b/>
        </w:rPr>
      </w:pPr>
      <w:r w:rsidRPr="0018285A">
        <w:t>Plan and implement college and career readiness activities (CACREP5.G.2.c; SED 290-3-3-.50(3)(d)1(ii); (m)2(ii))</w:t>
      </w:r>
    </w:p>
    <w:p w14:paraId="3EA54C0C" w14:textId="77777777" w:rsidR="009C57D7" w:rsidRPr="0018285A" w:rsidRDefault="009C57D7" w:rsidP="009C57D7">
      <w:pPr>
        <w:widowControl w:val="0"/>
        <w:numPr>
          <w:ilvl w:val="0"/>
          <w:numId w:val="85"/>
        </w:numPr>
        <w:tabs>
          <w:tab w:val="left" w:pos="-1440"/>
        </w:tabs>
        <w:autoSpaceDE w:val="0"/>
        <w:autoSpaceDN w:val="0"/>
        <w:adjustRightInd w:val="0"/>
        <w:rPr>
          <w:b/>
        </w:rPr>
      </w:pPr>
      <w:r w:rsidRPr="0018285A">
        <w:t>Participate in school leadership and multidisciplinary teams (CACREP5.G.2.d; SED 290-3-3-.50(3)(a)2(i))</w:t>
      </w:r>
    </w:p>
    <w:p w14:paraId="6663377B" w14:textId="77777777" w:rsidR="009C57D7" w:rsidRPr="0018285A" w:rsidRDefault="009C57D7" w:rsidP="009C57D7">
      <w:pPr>
        <w:widowControl w:val="0"/>
        <w:numPr>
          <w:ilvl w:val="0"/>
          <w:numId w:val="81"/>
        </w:numPr>
        <w:tabs>
          <w:tab w:val="clear" w:pos="1080"/>
          <w:tab w:val="left" w:pos="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 w:rsidRPr="0018285A">
        <w:t xml:space="preserve">Participate in the school emergency management plans, and crises, disasters, and trauma (CACREP5.G.2.e; </w:t>
      </w:r>
      <w:r w:rsidRPr="0018285A">
        <w:rPr>
          <w:bCs/>
        </w:rPr>
        <w:t>SDE</w:t>
      </w:r>
      <w:r w:rsidRPr="0018285A">
        <w:t xml:space="preserve"> 290-3-3-.50(3)(e)2(iii))</w:t>
      </w:r>
    </w:p>
    <w:p w14:paraId="075462B2" w14:textId="77777777" w:rsidR="009C57D7" w:rsidRPr="0018285A" w:rsidRDefault="009C57D7" w:rsidP="009C57D7">
      <w:pPr>
        <w:widowControl w:val="0"/>
        <w:numPr>
          <w:ilvl w:val="0"/>
          <w:numId w:val="85"/>
        </w:numPr>
        <w:tabs>
          <w:tab w:val="left" w:pos="-1440"/>
        </w:tabs>
        <w:autoSpaceDE w:val="0"/>
        <w:autoSpaceDN w:val="0"/>
        <w:adjustRightInd w:val="0"/>
        <w:rPr>
          <w:b/>
        </w:rPr>
      </w:pPr>
      <w:r w:rsidRPr="0018285A">
        <w:t xml:space="preserve">Advocate for school counseling roles (CACREP5.G.2.f; </w:t>
      </w:r>
      <w:r w:rsidRPr="0018285A">
        <w:rPr>
          <w:bCs/>
        </w:rPr>
        <w:t>SDE 290-3-3.50(3)(i)2(ii); (k)2(iii)</w:t>
      </w:r>
      <w:r w:rsidRPr="0018285A">
        <w:t>)</w:t>
      </w:r>
    </w:p>
    <w:p w14:paraId="4B5B078D" w14:textId="77777777" w:rsidR="009C57D7" w:rsidRPr="0018285A" w:rsidRDefault="009C57D7" w:rsidP="009C57D7">
      <w:pPr>
        <w:widowControl w:val="0"/>
        <w:numPr>
          <w:ilvl w:val="0"/>
          <w:numId w:val="85"/>
        </w:numPr>
        <w:tabs>
          <w:tab w:val="left" w:pos="-1440"/>
        </w:tabs>
        <w:autoSpaceDE w:val="0"/>
        <w:autoSpaceDN w:val="0"/>
        <w:adjustRightInd w:val="0"/>
        <w:rPr>
          <w:b/>
        </w:rPr>
      </w:pPr>
      <w:r w:rsidRPr="0018285A">
        <w:t>Develop qualities and styles of effective leadership in schools (CACREP5.G.2.j; SDE 290-3-3.50(3)(n)1(i)-(iv))</w:t>
      </w:r>
    </w:p>
    <w:p w14:paraId="7E3D9199" w14:textId="77777777" w:rsidR="009C57D7" w:rsidRPr="0018285A" w:rsidRDefault="009C57D7" w:rsidP="009C57D7">
      <w:pPr>
        <w:widowControl w:val="0"/>
        <w:numPr>
          <w:ilvl w:val="0"/>
          <w:numId w:val="85"/>
        </w:numPr>
        <w:tabs>
          <w:tab w:val="left" w:pos="-1440"/>
        </w:tabs>
        <w:autoSpaceDE w:val="0"/>
        <w:autoSpaceDN w:val="0"/>
        <w:adjustRightInd w:val="0"/>
        <w:rPr>
          <w:b/>
        </w:rPr>
      </w:pPr>
      <w:r w:rsidRPr="0018285A">
        <w:t>Identify community resources and referral sources (CACREP5.G.2.k; SDE 290-3-3.50(3)(c)2(ii); (n)2(ii))</w:t>
      </w:r>
    </w:p>
    <w:p w14:paraId="1B079192" w14:textId="77777777" w:rsidR="009C57D7" w:rsidRPr="0018285A" w:rsidRDefault="009C57D7" w:rsidP="009C57D7">
      <w:pPr>
        <w:widowControl w:val="0"/>
        <w:numPr>
          <w:ilvl w:val="0"/>
          <w:numId w:val="85"/>
        </w:numPr>
        <w:tabs>
          <w:tab w:val="left" w:pos="-1440"/>
        </w:tabs>
        <w:autoSpaceDE w:val="0"/>
        <w:autoSpaceDN w:val="0"/>
        <w:adjustRightInd w:val="0"/>
        <w:rPr>
          <w:b/>
        </w:rPr>
      </w:pPr>
      <w:r w:rsidRPr="0018285A">
        <w:t>Understand legislation and government policy relevant to school counseling (CACREP5.G.2.m)</w:t>
      </w:r>
    </w:p>
    <w:p w14:paraId="0C68529A" w14:textId="77777777" w:rsidR="009C57D7" w:rsidRPr="0018285A" w:rsidRDefault="009C57D7" w:rsidP="009C57D7">
      <w:pPr>
        <w:widowControl w:val="0"/>
        <w:numPr>
          <w:ilvl w:val="0"/>
          <w:numId w:val="85"/>
        </w:numPr>
        <w:tabs>
          <w:tab w:val="left" w:pos="-1440"/>
        </w:tabs>
        <w:autoSpaceDE w:val="0"/>
        <w:autoSpaceDN w:val="0"/>
        <w:adjustRightInd w:val="0"/>
        <w:rPr>
          <w:b/>
        </w:rPr>
      </w:pPr>
      <w:r w:rsidRPr="0018285A">
        <w:t xml:space="preserve">Apply and adhere to legal and ethical standards specific to school counseling (CACREP5.G.2.n; </w:t>
      </w:r>
      <w:r w:rsidRPr="0018285A">
        <w:rPr>
          <w:bCs/>
        </w:rPr>
        <w:t>SDE 290-3-3.50(3)(i)2(i)</w:t>
      </w:r>
      <w:r w:rsidRPr="0018285A">
        <w:t>)</w:t>
      </w:r>
    </w:p>
    <w:p w14:paraId="19359924" w14:textId="77777777" w:rsidR="009C57D7" w:rsidRPr="0018285A" w:rsidRDefault="009C57D7" w:rsidP="009C57D7">
      <w:pPr>
        <w:widowControl w:val="0"/>
        <w:numPr>
          <w:ilvl w:val="0"/>
          <w:numId w:val="85"/>
        </w:numPr>
        <w:tabs>
          <w:tab w:val="left" w:pos="-1440"/>
        </w:tabs>
        <w:autoSpaceDE w:val="0"/>
        <w:autoSpaceDN w:val="0"/>
        <w:adjustRightInd w:val="0"/>
        <w:rPr>
          <w:b/>
        </w:rPr>
      </w:pPr>
      <w:r w:rsidRPr="0018285A">
        <w:t>Examine school counseling program mission statements and objectives (CACREP5.G.3.a; SDE 290-3-3-.50(3)(o)2(i))</w:t>
      </w:r>
    </w:p>
    <w:p w14:paraId="3840C096" w14:textId="77777777" w:rsidR="009C57D7" w:rsidRPr="0018285A" w:rsidRDefault="009C57D7" w:rsidP="009C57D7">
      <w:pPr>
        <w:widowControl w:val="0"/>
        <w:numPr>
          <w:ilvl w:val="0"/>
          <w:numId w:val="85"/>
        </w:numPr>
        <w:tabs>
          <w:tab w:val="left" w:pos="-1440"/>
        </w:tabs>
        <w:autoSpaceDE w:val="0"/>
        <w:autoSpaceDN w:val="0"/>
        <w:adjustRightInd w:val="0"/>
        <w:rPr>
          <w:b/>
        </w:rPr>
      </w:pPr>
      <w:r w:rsidRPr="0018285A">
        <w:t>Evaluate school counseling programs (CACREP5.G.3.b; SDE 290-3-3-.50(3)(o)2(i))</w:t>
      </w:r>
    </w:p>
    <w:p w14:paraId="27291169" w14:textId="77777777" w:rsidR="009C57D7" w:rsidRPr="0018285A" w:rsidRDefault="009C57D7" w:rsidP="009C57D7">
      <w:pPr>
        <w:widowControl w:val="0"/>
        <w:numPr>
          <w:ilvl w:val="0"/>
          <w:numId w:val="81"/>
        </w:numPr>
        <w:tabs>
          <w:tab w:val="clear" w:pos="1080"/>
          <w:tab w:val="num" w:pos="720"/>
        </w:tabs>
        <w:autoSpaceDE w:val="0"/>
        <w:autoSpaceDN w:val="0"/>
        <w:adjustRightInd w:val="0"/>
        <w:ind w:left="720"/>
      </w:pPr>
      <w:r w:rsidRPr="0018285A">
        <w:t xml:space="preserve">Design core curriculum and develop lesson plans; Identify classroom management strategies and differentiated instructional strategies (CACREP5.G.3.c; </w:t>
      </w:r>
      <w:r w:rsidRPr="0018285A">
        <w:rPr>
          <w:bCs/>
        </w:rPr>
        <w:t>SDE</w:t>
      </w:r>
      <w:r w:rsidRPr="0018285A">
        <w:t xml:space="preserve"> 290-3-3-.50(3)(m)2(iii))</w:t>
      </w:r>
    </w:p>
    <w:p w14:paraId="6D8DB798" w14:textId="77777777" w:rsidR="009C57D7" w:rsidRPr="0018285A" w:rsidRDefault="009C57D7" w:rsidP="009C57D7">
      <w:pPr>
        <w:widowControl w:val="0"/>
        <w:numPr>
          <w:ilvl w:val="0"/>
          <w:numId w:val="85"/>
        </w:numPr>
        <w:tabs>
          <w:tab w:val="left" w:pos="-1440"/>
        </w:tabs>
        <w:autoSpaceDE w:val="0"/>
        <w:autoSpaceDN w:val="0"/>
        <w:adjustRightInd w:val="0"/>
        <w:rPr>
          <w:b/>
        </w:rPr>
      </w:pPr>
      <w:r w:rsidRPr="0018285A">
        <w:t>Develop interventions to promote academic development (CACREP5.G.3.d; SDE 290-3-3-.50(3)(m)2(i))</w:t>
      </w:r>
    </w:p>
    <w:p w14:paraId="70C922E0" w14:textId="77777777" w:rsidR="009C57D7" w:rsidRPr="0018285A" w:rsidRDefault="009C57D7" w:rsidP="009C57D7">
      <w:pPr>
        <w:widowControl w:val="0"/>
        <w:numPr>
          <w:ilvl w:val="0"/>
          <w:numId w:val="85"/>
        </w:numPr>
        <w:tabs>
          <w:tab w:val="left" w:pos="-1440"/>
        </w:tabs>
        <w:autoSpaceDE w:val="0"/>
        <w:autoSpaceDN w:val="0"/>
        <w:adjustRightInd w:val="0"/>
        <w:rPr>
          <w:b/>
        </w:rPr>
      </w:pPr>
      <w:r w:rsidRPr="0018285A">
        <w:t xml:space="preserve">Use developmentally appropriate career counseling interventions and assessments (CACREP5.G.3.e; </w:t>
      </w:r>
      <w:r w:rsidRPr="0018285A">
        <w:rPr>
          <w:bCs/>
        </w:rPr>
        <w:t>SDE</w:t>
      </w:r>
      <w:r w:rsidRPr="0018285A">
        <w:t xml:space="preserve"> 290-3-3-.50(3)(m)2(ii))</w:t>
      </w:r>
    </w:p>
    <w:p w14:paraId="6F4BD180" w14:textId="77777777" w:rsidR="009C57D7" w:rsidRPr="0018285A" w:rsidRDefault="009C57D7" w:rsidP="009C57D7">
      <w:pPr>
        <w:widowControl w:val="0"/>
        <w:numPr>
          <w:ilvl w:val="0"/>
          <w:numId w:val="85"/>
        </w:numPr>
        <w:tabs>
          <w:tab w:val="left" w:pos="-1440"/>
        </w:tabs>
        <w:autoSpaceDE w:val="0"/>
        <w:autoSpaceDN w:val="0"/>
        <w:adjustRightInd w:val="0"/>
        <w:rPr>
          <w:b/>
        </w:rPr>
      </w:pPr>
      <w:r w:rsidRPr="0018285A">
        <w:t xml:space="preserve">Identify strategies to facilitate school and postsecondary transition (CACREP5.G.3.g; </w:t>
      </w:r>
      <w:r w:rsidRPr="0018285A">
        <w:rPr>
          <w:bCs/>
        </w:rPr>
        <w:t>SDE 290-3-3.50(3)(a)13; 14; SDE 290-3-3.50(2)(b)1</w:t>
      </w:r>
      <w:r w:rsidRPr="0018285A">
        <w:t>))</w:t>
      </w:r>
    </w:p>
    <w:p w14:paraId="4AB10B84" w14:textId="77777777" w:rsidR="009C57D7" w:rsidRPr="0018285A" w:rsidRDefault="009C57D7" w:rsidP="009C57D7">
      <w:pPr>
        <w:widowControl w:val="0"/>
        <w:numPr>
          <w:ilvl w:val="0"/>
          <w:numId w:val="85"/>
        </w:numPr>
        <w:tabs>
          <w:tab w:val="left" w:pos="-1440"/>
        </w:tabs>
        <w:autoSpaceDE w:val="0"/>
        <w:autoSpaceDN w:val="0"/>
        <w:adjustRightInd w:val="0"/>
        <w:rPr>
          <w:b/>
        </w:rPr>
      </w:pPr>
      <w:r w:rsidRPr="0018285A">
        <w:t xml:space="preserve">Identify approaches to increase promotion and graduation rates (CACREP5.G.3.i; </w:t>
      </w:r>
      <w:r w:rsidRPr="0018285A">
        <w:rPr>
          <w:bCs/>
        </w:rPr>
        <w:t>SDE 290-3-3.50(3)(m)2(iii))</w:t>
      </w:r>
    </w:p>
    <w:p w14:paraId="0513B613" w14:textId="77777777" w:rsidR="009C57D7" w:rsidRPr="0018285A" w:rsidRDefault="009C57D7" w:rsidP="009C57D7">
      <w:pPr>
        <w:widowControl w:val="0"/>
        <w:numPr>
          <w:ilvl w:val="0"/>
          <w:numId w:val="85"/>
        </w:numPr>
        <w:tabs>
          <w:tab w:val="left" w:pos="-1440"/>
        </w:tabs>
        <w:autoSpaceDE w:val="0"/>
        <w:autoSpaceDN w:val="0"/>
        <w:adjustRightInd w:val="0"/>
        <w:rPr>
          <w:b/>
        </w:rPr>
      </w:pPr>
      <w:r w:rsidRPr="0018285A">
        <w:t>Identify interventions to promote college and career readiness (CACREP5.G.3.j; SDE 290-3-3-</w:t>
      </w:r>
      <w:r w:rsidRPr="0018285A">
        <w:lastRenderedPageBreak/>
        <w:t>.50(3)(m)2(ii))</w:t>
      </w:r>
    </w:p>
    <w:p w14:paraId="603CB8B0" w14:textId="77777777" w:rsidR="009C57D7" w:rsidRPr="0018285A" w:rsidRDefault="009C57D7" w:rsidP="009C57D7">
      <w:pPr>
        <w:widowControl w:val="0"/>
        <w:numPr>
          <w:ilvl w:val="0"/>
          <w:numId w:val="81"/>
        </w:numPr>
        <w:tabs>
          <w:tab w:val="clear" w:pos="1080"/>
          <w:tab w:val="left" w:pos="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 w:rsidRPr="0018285A">
        <w:t xml:space="preserve">Identify strategies to promote equity in student achievement and college access (CACREP5.G.3.k; </w:t>
      </w:r>
      <w:r w:rsidRPr="0018285A">
        <w:rPr>
          <w:bCs/>
        </w:rPr>
        <w:t>SDE</w:t>
      </w:r>
      <w:r w:rsidRPr="0018285A">
        <w:t xml:space="preserve"> 290-3-3-.50(3)(k)2(iii))</w:t>
      </w:r>
    </w:p>
    <w:p w14:paraId="14862436" w14:textId="77777777" w:rsidR="009C57D7" w:rsidRPr="0018285A" w:rsidRDefault="009C57D7" w:rsidP="009C57D7">
      <w:pPr>
        <w:widowControl w:val="0"/>
        <w:numPr>
          <w:ilvl w:val="0"/>
          <w:numId w:val="81"/>
        </w:numPr>
        <w:tabs>
          <w:tab w:val="clear" w:pos="1080"/>
          <w:tab w:val="num" w:pos="720"/>
        </w:tabs>
        <w:autoSpaceDE w:val="0"/>
        <w:autoSpaceDN w:val="0"/>
        <w:adjustRightInd w:val="0"/>
        <w:ind w:left="720"/>
      </w:pPr>
      <w:r w:rsidRPr="0018285A">
        <w:t>Identify techniques to foster collaboration and teamwork within schools (CACREP5.G.3.l; SDE 290-3-3.50(3)(n)2(i))</w:t>
      </w:r>
    </w:p>
    <w:p w14:paraId="7927F126" w14:textId="77777777" w:rsidR="009C57D7" w:rsidRPr="0018285A" w:rsidRDefault="009C57D7" w:rsidP="009C57D7">
      <w:pPr>
        <w:widowControl w:val="0"/>
        <w:numPr>
          <w:ilvl w:val="0"/>
          <w:numId w:val="85"/>
        </w:numPr>
        <w:tabs>
          <w:tab w:val="left" w:pos="-1440"/>
        </w:tabs>
        <w:autoSpaceDE w:val="0"/>
        <w:autoSpaceDN w:val="0"/>
        <w:adjustRightInd w:val="0"/>
        <w:rPr>
          <w:b/>
        </w:rPr>
      </w:pPr>
      <w:r w:rsidRPr="0018285A">
        <w:t>Identify strategies for implementing and coordinating peer intervention programs (CACREP5.G.3.m; SDE 290-3-3.50(3)(n)2(iii))</w:t>
      </w:r>
    </w:p>
    <w:p w14:paraId="0C5B2E3A" w14:textId="77777777" w:rsidR="009C57D7" w:rsidRPr="0018285A" w:rsidRDefault="009C57D7" w:rsidP="009C57D7">
      <w:pPr>
        <w:widowControl w:val="0"/>
        <w:numPr>
          <w:ilvl w:val="0"/>
          <w:numId w:val="85"/>
        </w:numPr>
        <w:tabs>
          <w:tab w:val="left" w:pos="-1440"/>
        </w:tabs>
        <w:autoSpaceDE w:val="0"/>
        <w:autoSpaceDN w:val="0"/>
        <w:adjustRightInd w:val="0"/>
        <w:rPr>
          <w:b/>
        </w:rPr>
      </w:pPr>
      <w:r w:rsidRPr="0018285A">
        <w:t>Use accountability data to inform decision making (CACREP5.G.3.n; SDE 290-3-3.50(3)(g)2; (l)2(iii))</w:t>
      </w:r>
    </w:p>
    <w:p w14:paraId="21091E72" w14:textId="77777777" w:rsidR="009C57D7" w:rsidRPr="0018285A" w:rsidRDefault="009C57D7" w:rsidP="009C57D7">
      <w:pPr>
        <w:widowControl w:val="0"/>
        <w:numPr>
          <w:ilvl w:val="0"/>
          <w:numId w:val="81"/>
        </w:numPr>
        <w:tabs>
          <w:tab w:val="clear" w:pos="1080"/>
          <w:tab w:val="left" w:pos="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 w:rsidRPr="0018285A">
        <w:t xml:space="preserve">Use data to advocate for programs and students (CACREP5.G.3.o; </w:t>
      </w:r>
      <w:r w:rsidRPr="0018285A">
        <w:rPr>
          <w:bCs/>
        </w:rPr>
        <w:t>SDE</w:t>
      </w:r>
      <w:r w:rsidRPr="0018285A">
        <w:t xml:space="preserve"> 290-3-3-.50(3)(l)2(ii))</w:t>
      </w:r>
    </w:p>
    <w:p w14:paraId="75E1B7CE" w14:textId="77777777" w:rsidR="009C57D7" w:rsidRPr="0018285A" w:rsidRDefault="009C57D7" w:rsidP="009C57D7">
      <w:pPr>
        <w:widowControl w:val="0"/>
        <w:numPr>
          <w:ilvl w:val="0"/>
          <w:numId w:val="81"/>
        </w:numPr>
        <w:tabs>
          <w:tab w:val="clear" w:pos="1080"/>
          <w:tab w:val="left" w:pos="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 w:rsidRPr="0018285A">
        <w:t>Advocate for school policies, programs, and services that enhance a positive school climate and are equitable and responsive to multicultural student populations. (</w:t>
      </w:r>
      <w:r w:rsidRPr="0018285A">
        <w:rPr>
          <w:bCs/>
        </w:rPr>
        <w:t>SDE</w:t>
      </w:r>
      <w:r w:rsidRPr="0018285A">
        <w:t xml:space="preserve"> 290-3-3-.50(3)(k)2(iii))</w:t>
      </w:r>
    </w:p>
    <w:p w14:paraId="6F55431C" w14:textId="77777777" w:rsidR="009C57D7" w:rsidRPr="0018285A" w:rsidRDefault="009C57D7" w:rsidP="009C57D7">
      <w:pPr>
        <w:widowControl w:val="0"/>
        <w:numPr>
          <w:ilvl w:val="0"/>
          <w:numId w:val="81"/>
        </w:numPr>
        <w:tabs>
          <w:tab w:val="clear" w:pos="1080"/>
          <w:tab w:val="left" w:pos="36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 w:rsidRPr="0018285A">
        <w:t>Understand the school counseling programs’ integral relationship to the total educational program.</w:t>
      </w:r>
      <w:r w:rsidRPr="0018285A">
        <w:rPr>
          <w:b/>
          <w:bCs/>
        </w:rPr>
        <w:t xml:space="preserve"> (</w:t>
      </w:r>
      <w:r w:rsidRPr="0018285A">
        <w:rPr>
          <w:bCs/>
        </w:rPr>
        <w:t>SDE</w:t>
      </w:r>
      <w:r w:rsidRPr="0018285A">
        <w:t xml:space="preserve"> 290-3-3-.50(3)(i)1(iii)) </w:t>
      </w:r>
    </w:p>
    <w:p w14:paraId="34FC6AF4" w14:textId="77777777" w:rsidR="009C57D7" w:rsidRPr="00DC63DD" w:rsidRDefault="009C57D7" w:rsidP="009C57D7">
      <w:pPr>
        <w:widowControl w:val="0"/>
        <w:tabs>
          <w:tab w:val="left" w:pos="36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tbl>
      <w:tblPr>
        <w:tblW w:w="10800" w:type="dxa"/>
        <w:tblInd w:w="-535" w:type="dxa"/>
        <w:tblLayout w:type="fixed"/>
        <w:tblCellMar>
          <w:left w:w="0" w:type="dxa"/>
          <w:right w:w="0" w:type="dxa"/>
        </w:tblCellMar>
        <w:tblLook w:val="0000" w:firstRow="0" w:lastRow="0" w:firstColumn="0" w:lastColumn="0" w:noHBand="0" w:noVBand="0"/>
      </w:tblPr>
      <w:tblGrid>
        <w:gridCol w:w="4140"/>
        <w:gridCol w:w="2880"/>
        <w:gridCol w:w="3780"/>
      </w:tblGrid>
      <w:tr w:rsidR="009C57D7" w14:paraId="59FCD676" w14:textId="77777777" w:rsidTr="001746C2">
        <w:trPr>
          <w:trHeight w:hRule="exact" w:val="286"/>
        </w:trPr>
        <w:tc>
          <w:tcPr>
            <w:tcW w:w="4140" w:type="dxa"/>
            <w:tcBorders>
              <w:top w:val="single" w:sz="4" w:space="0" w:color="000000"/>
              <w:left w:val="single" w:sz="4" w:space="0" w:color="000000"/>
              <w:bottom w:val="single" w:sz="4" w:space="0" w:color="000000"/>
              <w:right w:val="single" w:sz="4" w:space="0" w:color="000000"/>
            </w:tcBorders>
            <w:shd w:val="clear" w:color="auto" w:fill="BEBEBE"/>
          </w:tcPr>
          <w:p w14:paraId="529FEE21" w14:textId="77777777" w:rsidR="009C57D7" w:rsidRPr="00305B2D" w:rsidRDefault="009C57D7" w:rsidP="001746C2">
            <w:pPr>
              <w:pStyle w:val="TableParagraph"/>
              <w:kinsoku w:val="0"/>
              <w:overflowPunct w:val="0"/>
              <w:spacing w:line="267" w:lineRule="exact"/>
              <w:ind w:left="102"/>
              <w:jc w:val="both"/>
              <w:rPr>
                <w:b/>
              </w:rPr>
            </w:pPr>
            <w:r>
              <w:rPr>
                <w:b/>
                <w:spacing w:val="1"/>
              </w:rPr>
              <w:t>Learning Objectives</w:t>
            </w:r>
          </w:p>
        </w:tc>
        <w:tc>
          <w:tcPr>
            <w:tcW w:w="2880" w:type="dxa"/>
            <w:tcBorders>
              <w:top w:val="single" w:sz="4" w:space="0" w:color="000000"/>
              <w:left w:val="single" w:sz="4" w:space="0" w:color="000000"/>
              <w:bottom w:val="single" w:sz="4" w:space="0" w:color="000000"/>
              <w:right w:val="single" w:sz="4" w:space="0" w:color="000000"/>
            </w:tcBorders>
            <w:shd w:val="clear" w:color="auto" w:fill="BEBEBE"/>
          </w:tcPr>
          <w:p w14:paraId="5C7F3982" w14:textId="77777777" w:rsidR="009C57D7" w:rsidRPr="00305B2D" w:rsidRDefault="009C57D7" w:rsidP="001746C2">
            <w:pPr>
              <w:pStyle w:val="TableParagraph"/>
              <w:kinsoku w:val="0"/>
              <w:overflowPunct w:val="0"/>
              <w:spacing w:line="267" w:lineRule="exact"/>
              <w:ind w:left="99"/>
              <w:rPr>
                <w:b/>
              </w:rPr>
            </w:pPr>
            <w:r>
              <w:rPr>
                <w:b/>
                <w:spacing w:val="-1"/>
              </w:rPr>
              <w:t>Class Requirement</w:t>
            </w:r>
          </w:p>
        </w:tc>
        <w:tc>
          <w:tcPr>
            <w:tcW w:w="3780" w:type="dxa"/>
            <w:tcBorders>
              <w:top w:val="single" w:sz="4" w:space="0" w:color="000000"/>
              <w:left w:val="single" w:sz="4" w:space="0" w:color="000000"/>
              <w:bottom w:val="single" w:sz="4" w:space="0" w:color="000000"/>
              <w:right w:val="single" w:sz="4" w:space="0" w:color="000000"/>
            </w:tcBorders>
            <w:shd w:val="clear" w:color="auto" w:fill="BEBEBE"/>
          </w:tcPr>
          <w:p w14:paraId="17CE220C" w14:textId="77777777" w:rsidR="009C57D7" w:rsidRPr="00305B2D" w:rsidRDefault="009C57D7" w:rsidP="001746C2">
            <w:pPr>
              <w:pStyle w:val="TableParagraph"/>
              <w:kinsoku w:val="0"/>
              <w:overflowPunct w:val="0"/>
              <w:spacing w:line="267" w:lineRule="exact"/>
              <w:ind w:left="99"/>
              <w:rPr>
                <w:b/>
              </w:rPr>
            </w:pPr>
            <w:r>
              <w:rPr>
                <w:b/>
                <w:spacing w:val="-1"/>
              </w:rPr>
              <w:t xml:space="preserve">Artifact </w:t>
            </w:r>
          </w:p>
        </w:tc>
      </w:tr>
      <w:tr w:rsidR="009C57D7" w14:paraId="07E7E535" w14:textId="77777777" w:rsidTr="001746C2">
        <w:trPr>
          <w:trHeight w:hRule="exact" w:val="1868"/>
        </w:trPr>
        <w:tc>
          <w:tcPr>
            <w:tcW w:w="4140" w:type="dxa"/>
            <w:tcBorders>
              <w:top w:val="single" w:sz="4" w:space="0" w:color="000000"/>
              <w:left w:val="single" w:sz="4" w:space="0" w:color="000000"/>
              <w:bottom w:val="single" w:sz="4" w:space="0" w:color="000000"/>
              <w:right w:val="single" w:sz="4" w:space="0" w:color="000000"/>
            </w:tcBorders>
          </w:tcPr>
          <w:p w14:paraId="53BC5E3C" w14:textId="77777777" w:rsidR="009C57D7" w:rsidRDefault="009C57D7" w:rsidP="001746C2">
            <w:pPr>
              <w:pStyle w:val="TableParagraph"/>
              <w:kinsoku w:val="0"/>
              <w:overflowPunct w:val="0"/>
              <w:spacing w:before="36"/>
              <w:ind w:left="109" w:right="113"/>
            </w:pPr>
            <w:r>
              <w:rPr>
                <w:spacing w:val="-1"/>
                <w:sz w:val="22"/>
                <w:szCs w:val="22"/>
              </w:rPr>
              <w:t>Completion</w:t>
            </w:r>
            <w:r>
              <w:rPr>
                <w:sz w:val="22"/>
                <w:szCs w:val="22"/>
              </w:rPr>
              <w:t xml:space="preserve"> </w:t>
            </w:r>
            <w:r>
              <w:rPr>
                <w:spacing w:val="-2"/>
                <w:sz w:val="22"/>
                <w:szCs w:val="22"/>
              </w:rPr>
              <w:t>of</w:t>
            </w:r>
            <w:r>
              <w:rPr>
                <w:sz w:val="22"/>
                <w:szCs w:val="22"/>
              </w:rPr>
              <w:t xml:space="preserve"> 600</w:t>
            </w:r>
            <w:r>
              <w:rPr>
                <w:spacing w:val="-3"/>
                <w:sz w:val="22"/>
                <w:szCs w:val="22"/>
              </w:rPr>
              <w:t xml:space="preserve"> </w:t>
            </w:r>
            <w:r>
              <w:rPr>
                <w:spacing w:val="-1"/>
                <w:sz w:val="22"/>
                <w:szCs w:val="22"/>
              </w:rPr>
              <w:t>clock</w:t>
            </w:r>
            <w:r>
              <w:rPr>
                <w:spacing w:val="-2"/>
                <w:sz w:val="22"/>
                <w:szCs w:val="22"/>
              </w:rPr>
              <w:t xml:space="preserve"> </w:t>
            </w:r>
            <w:r>
              <w:rPr>
                <w:sz w:val="22"/>
                <w:szCs w:val="22"/>
              </w:rPr>
              <w:t>hours</w:t>
            </w:r>
            <w:r>
              <w:rPr>
                <w:spacing w:val="2"/>
                <w:sz w:val="22"/>
                <w:szCs w:val="22"/>
              </w:rPr>
              <w:t xml:space="preserve"> </w:t>
            </w:r>
            <w:r>
              <w:rPr>
                <w:spacing w:val="-2"/>
                <w:sz w:val="22"/>
                <w:szCs w:val="22"/>
              </w:rPr>
              <w:t>of</w:t>
            </w:r>
            <w:r>
              <w:rPr>
                <w:sz w:val="22"/>
                <w:szCs w:val="22"/>
              </w:rPr>
              <w:t xml:space="preserve"> </w:t>
            </w:r>
            <w:r>
              <w:rPr>
                <w:spacing w:val="-1"/>
                <w:sz w:val="22"/>
                <w:szCs w:val="22"/>
              </w:rPr>
              <w:t>supervised</w:t>
            </w:r>
            <w:r>
              <w:rPr>
                <w:spacing w:val="31"/>
                <w:sz w:val="22"/>
                <w:szCs w:val="22"/>
              </w:rPr>
              <w:t xml:space="preserve"> </w:t>
            </w:r>
            <w:r>
              <w:rPr>
                <w:spacing w:val="-1"/>
                <w:sz w:val="22"/>
                <w:szCs w:val="22"/>
              </w:rPr>
              <w:t>counseling</w:t>
            </w:r>
            <w:r>
              <w:rPr>
                <w:spacing w:val="-3"/>
                <w:sz w:val="22"/>
                <w:szCs w:val="22"/>
              </w:rPr>
              <w:t xml:space="preserve"> </w:t>
            </w:r>
            <w:r>
              <w:rPr>
                <w:spacing w:val="-1"/>
                <w:sz w:val="22"/>
                <w:szCs w:val="22"/>
              </w:rPr>
              <w:t>internship</w:t>
            </w:r>
            <w:r>
              <w:rPr>
                <w:spacing w:val="-3"/>
                <w:sz w:val="22"/>
                <w:szCs w:val="22"/>
              </w:rPr>
              <w:t xml:space="preserve"> </w:t>
            </w:r>
            <w:r>
              <w:rPr>
                <w:sz w:val="22"/>
                <w:szCs w:val="22"/>
              </w:rPr>
              <w:t>in</w:t>
            </w:r>
            <w:r>
              <w:rPr>
                <w:spacing w:val="-3"/>
                <w:sz w:val="22"/>
                <w:szCs w:val="22"/>
              </w:rPr>
              <w:t xml:space="preserve"> </w:t>
            </w:r>
            <w:r>
              <w:rPr>
                <w:spacing w:val="-1"/>
                <w:sz w:val="22"/>
                <w:szCs w:val="22"/>
              </w:rPr>
              <w:t>roles</w:t>
            </w:r>
            <w:r>
              <w:rPr>
                <w:sz w:val="22"/>
                <w:szCs w:val="22"/>
              </w:rPr>
              <w:t xml:space="preserve"> and</w:t>
            </w:r>
            <w:r>
              <w:rPr>
                <w:spacing w:val="-2"/>
                <w:sz w:val="22"/>
                <w:szCs w:val="22"/>
              </w:rPr>
              <w:t xml:space="preserve"> </w:t>
            </w:r>
            <w:r>
              <w:rPr>
                <w:spacing w:val="-1"/>
                <w:sz w:val="22"/>
                <w:szCs w:val="22"/>
              </w:rPr>
              <w:t>settings</w:t>
            </w:r>
            <w:r>
              <w:rPr>
                <w:sz w:val="22"/>
                <w:szCs w:val="22"/>
              </w:rPr>
              <w:t xml:space="preserve"> with</w:t>
            </w:r>
            <w:r>
              <w:rPr>
                <w:spacing w:val="35"/>
                <w:sz w:val="22"/>
                <w:szCs w:val="22"/>
              </w:rPr>
              <w:t xml:space="preserve"> </w:t>
            </w:r>
            <w:r>
              <w:rPr>
                <w:spacing w:val="-1"/>
                <w:sz w:val="22"/>
                <w:szCs w:val="22"/>
              </w:rPr>
              <w:t>clients</w:t>
            </w:r>
            <w:r>
              <w:rPr>
                <w:sz w:val="22"/>
                <w:szCs w:val="22"/>
              </w:rPr>
              <w:t xml:space="preserve"> </w:t>
            </w:r>
            <w:r>
              <w:rPr>
                <w:spacing w:val="-1"/>
                <w:sz w:val="22"/>
                <w:szCs w:val="22"/>
              </w:rPr>
              <w:t>relevant</w:t>
            </w:r>
            <w:r>
              <w:rPr>
                <w:spacing w:val="1"/>
                <w:sz w:val="22"/>
                <w:szCs w:val="22"/>
              </w:rPr>
              <w:t xml:space="preserve"> </w:t>
            </w:r>
            <w:r>
              <w:rPr>
                <w:sz w:val="22"/>
                <w:szCs w:val="22"/>
              </w:rPr>
              <w:t>to</w:t>
            </w:r>
            <w:r>
              <w:rPr>
                <w:spacing w:val="-3"/>
                <w:sz w:val="22"/>
                <w:szCs w:val="22"/>
              </w:rPr>
              <w:t xml:space="preserve"> </w:t>
            </w:r>
            <w:r>
              <w:rPr>
                <w:spacing w:val="-1"/>
                <w:sz w:val="22"/>
                <w:szCs w:val="22"/>
              </w:rPr>
              <w:t>their</w:t>
            </w:r>
            <w:r>
              <w:rPr>
                <w:spacing w:val="-2"/>
                <w:sz w:val="22"/>
                <w:szCs w:val="22"/>
              </w:rPr>
              <w:t xml:space="preserve"> </w:t>
            </w:r>
            <w:r>
              <w:rPr>
                <w:spacing w:val="-1"/>
                <w:sz w:val="22"/>
                <w:szCs w:val="22"/>
              </w:rPr>
              <w:t>specialty</w:t>
            </w:r>
            <w:r>
              <w:rPr>
                <w:spacing w:val="-3"/>
                <w:sz w:val="22"/>
                <w:szCs w:val="22"/>
              </w:rPr>
              <w:t xml:space="preserve"> </w:t>
            </w:r>
            <w:r>
              <w:rPr>
                <w:spacing w:val="-1"/>
                <w:sz w:val="22"/>
                <w:szCs w:val="22"/>
              </w:rPr>
              <w:t>area.</w:t>
            </w:r>
            <w:r>
              <w:rPr>
                <w:sz w:val="22"/>
                <w:szCs w:val="22"/>
              </w:rPr>
              <w:t xml:space="preserve"> </w:t>
            </w:r>
            <w:r>
              <w:rPr>
                <w:spacing w:val="-1"/>
                <w:sz w:val="22"/>
                <w:szCs w:val="22"/>
              </w:rPr>
              <w:t>Internship</w:t>
            </w:r>
            <w:r>
              <w:rPr>
                <w:spacing w:val="49"/>
                <w:sz w:val="22"/>
                <w:szCs w:val="22"/>
              </w:rPr>
              <w:t xml:space="preserve"> </w:t>
            </w:r>
            <w:r>
              <w:rPr>
                <w:spacing w:val="-1"/>
                <w:sz w:val="22"/>
                <w:szCs w:val="22"/>
              </w:rPr>
              <w:t>students</w:t>
            </w:r>
            <w:r>
              <w:rPr>
                <w:sz w:val="22"/>
                <w:szCs w:val="22"/>
              </w:rPr>
              <w:t xml:space="preserve"> </w:t>
            </w:r>
            <w:r>
              <w:rPr>
                <w:spacing w:val="-1"/>
                <w:sz w:val="22"/>
                <w:szCs w:val="22"/>
              </w:rPr>
              <w:t>complete</w:t>
            </w:r>
            <w:r>
              <w:rPr>
                <w:sz w:val="22"/>
                <w:szCs w:val="22"/>
              </w:rPr>
              <w:t xml:space="preserve"> </w:t>
            </w:r>
            <w:r>
              <w:rPr>
                <w:spacing w:val="-1"/>
                <w:sz w:val="22"/>
                <w:szCs w:val="22"/>
              </w:rPr>
              <w:t>at</w:t>
            </w:r>
            <w:r>
              <w:rPr>
                <w:spacing w:val="1"/>
                <w:sz w:val="22"/>
                <w:szCs w:val="22"/>
              </w:rPr>
              <w:t xml:space="preserve"> </w:t>
            </w:r>
            <w:r>
              <w:rPr>
                <w:spacing w:val="-1"/>
                <w:sz w:val="22"/>
                <w:szCs w:val="22"/>
              </w:rPr>
              <w:t>least</w:t>
            </w:r>
            <w:r>
              <w:rPr>
                <w:spacing w:val="1"/>
                <w:sz w:val="22"/>
                <w:szCs w:val="22"/>
              </w:rPr>
              <w:t xml:space="preserve"> </w:t>
            </w:r>
            <w:r>
              <w:rPr>
                <w:spacing w:val="-1"/>
                <w:sz w:val="22"/>
                <w:szCs w:val="22"/>
              </w:rPr>
              <w:t>240</w:t>
            </w:r>
            <w:r>
              <w:rPr>
                <w:sz w:val="22"/>
                <w:szCs w:val="22"/>
              </w:rPr>
              <w:t xml:space="preserve"> </w:t>
            </w:r>
            <w:r>
              <w:rPr>
                <w:spacing w:val="-1"/>
                <w:sz w:val="22"/>
                <w:szCs w:val="22"/>
              </w:rPr>
              <w:t>clock</w:t>
            </w:r>
            <w:r>
              <w:rPr>
                <w:spacing w:val="-2"/>
                <w:sz w:val="22"/>
                <w:szCs w:val="22"/>
              </w:rPr>
              <w:t xml:space="preserve"> </w:t>
            </w:r>
            <w:r>
              <w:rPr>
                <w:sz w:val="22"/>
                <w:szCs w:val="22"/>
              </w:rPr>
              <w:t xml:space="preserve">hours </w:t>
            </w:r>
            <w:r>
              <w:rPr>
                <w:spacing w:val="-1"/>
                <w:sz w:val="22"/>
                <w:szCs w:val="22"/>
              </w:rPr>
              <w:t>of</w:t>
            </w:r>
            <w:r>
              <w:rPr>
                <w:spacing w:val="23"/>
                <w:sz w:val="22"/>
                <w:szCs w:val="22"/>
              </w:rPr>
              <w:t xml:space="preserve"> </w:t>
            </w:r>
            <w:r>
              <w:rPr>
                <w:spacing w:val="-1"/>
                <w:sz w:val="22"/>
                <w:szCs w:val="22"/>
              </w:rPr>
              <w:t>direct</w:t>
            </w:r>
            <w:r>
              <w:rPr>
                <w:spacing w:val="-2"/>
                <w:sz w:val="22"/>
                <w:szCs w:val="22"/>
              </w:rPr>
              <w:t xml:space="preserve"> </w:t>
            </w:r>
            <w:r>
              <w:rPr>
                <w:spacing w:val="-1"/>
                <w:sz w:val="22"/>
                <w:szCs w:val="22"/>
              </w:rPr>
              <w:t>service</w:t>
            </w:r>
            <w:r>
              <w:rPr>
                <w:sz w:val="22"/>
                <w:szCs w:val="22"/>
              </w:rPr>
              <w:t xml:space="preserve">. </w:t>
            </w:r>
            <w:r>
              <w:rPr>
                <w:spacing w:val="-1"/>
                <w:sz w:val="22"/>
                <w:szCs w:val="22"/>
              </w:rPr>
              <w:t>CACREP</w:t>
            </w:r>
            <w:r>
              <w:rPr>
                <w:sz w:val="22"/>
                <w:szCs w:val="22"/>
              </w:rPr>
              <w:t xml:space="preserve"> </w:t>
            </w:r>
            <w:r>
              <w:rPr>
                <w:spacing w:val="-1"/>
                <w:sz w:val="22"/>
                <w:szCs w:val="22"/>
              </w:rPr>
              <w:t>3 J</w:t>
            </w:r>
            <w:r>
              <w:rPr>
                <w:sz w:val="22"/>
                <w:szCs w:val="22"/>
              </w:rPr>
              <w:t xml:space="preserve"> and</w:t>
            </w:r>
            <w:r>
              <w:rPr>
                <w:spacing w:val="-2"/>
                <w:sz w:val="22"/>
                <w:szCs w:val="22"/>
              </w:rPr>
              <w:t xml:space="preserve"> K</w:t>
            </w:r>
            <w:r>
              <w:rPr>
                <w:spacing w:val="23"/>
                <w:sz w:val="22"/>
                <w:szCs w:val="22"/>
              </w:rPr>
              <w:t xml:space="preserve"> </w:t>
            </w:r>
          </w:p>
          <w:p w14:paraId="7C77F6D0" w14:textId="77777777" w:rsidR="009C57D7" w:rsidRDefault="009C57D7" w:rsidP="001746C2">
            <w:pPr>
              <w:pStyle w:val="TableParagraph"/>
              <w:kinsoku w:val="0"/>
              <w:overflowPunct w:val="0"/>
              <w:spacing w:before="2"/>
              <w:ind w:left="109"/>
            </w:pPr>
          </w:p>
        </w:tc>
        <w:tc>
          <w:tcPr>
            <w:tcW w:w="2880" w:type="dxa"/>
            <w:tcBorders>
              <w:top w:val="single" w:sz="4" w:space="0" w:color="000000"/>
              <w:left w:val="single" w:sz="4" w:space="0" w:color="000000"/>
              <w:bottom w:val="single" w:sz="4" w:space="0" w:color="000000"/>
              <w:right w:val="single" w:sz="4" w:space="0" w:color="000000"/>
            </w:tcBorders>
          </w:tcPr>
          <w:p w14:paraId="214493A8" w14:textId="77777777" w:rsidR="009C57D7" w:rsidRDefault="009C57D7" w:rsidP="001746C2">
            <w:pPr>
              <w:pStyle w:val="TableParagraph"/>
              <w:kinsoku w:val="0"/>
              <w:overflowPunct w:val="0"/>
              <w:spacing w:before="36"/>
              <w:ind w:left="107" w:right="615"/>
            </w:pPr>
            <w:r>
              <w:rPr>
                <w:sz w:val="22"/>
                <w:szCs w:val="22"/>
              </w:rPr>
              <w:t xml:space="preserve">All students will maintain their CPS approved placement. </w:t>
            </w:r>
          </w:p>
        </w:tc>
        <w:tc>
          <w:tcPr>
            <w:tcW w:w="3780" w:type="dxa"/>
            <w:tcBorders>
              <w:top w:val="single" w:sz="4" w:space="0" w:color="000000"/>
              <w:left w:val="single" w:sz="4" w:space="0" w:color="000000"/>
              <w:bottom w:val="single" w:sz="4" w:space="0" w:color="000000"/>
              <w:right w:val="single" w:sz="4" w:space="0" w:color="000000"/>
            </w:tcBorders>
          </w:tcPr>
          <w:p w14:paraId="5EE164E1" w14:textId="77777777" w:rsidR="009C57D7" w:rsidRDefault="009C57D7" w:rsidP="001746C2">
            <w:pPr>
              <w:pStyle w:val="TableParagraph"/>
              <w:kinsoku w:val="0"/>
              <w:overflowPunct w:val="0"/>
              <w:spacing w:before="36"/>
              <w:ind w:left="106" w:right="187"/>
            </w:pPr>
            <w:r>
              <w:rPr>
                <w:spacing w:val="-1"/>
                <w:sz w:val="22"/>
                <w:szCs w:val="22"/>
              </w:rPr>
              <w:t xml:space="preserve">Students will maintain a counseling log documenting all indirect and direct hours completed.  </w:t>
            </w:r>
          </w:p>
        </w:tc>
      </w:tr>
      <w:tr w:rsidR="009C57D7" w14:paraId="1D6113AF" w14:textId="77777777" w:rsidTr="001746C2">
        <w:trPr>
          <w:trHeight w:hRule="exact" w:val="1361"/>
        </w:trPr>
        <w:tc>
          <w:tcPr>
            <w:tcW w:w="4140" w:type="dxa"/>
            <w:tcBorders>
              <w:top w:val="single" w:sz="4" w:space="0" w:color="000000"/>
              <w:left w:val="single" w:sz="4" w:space="0" w:color="000000"/>
              <w:bottom w:val="single" w:sz="4" w:space="0" w:color="000000"/>
              <w:right w:val="single" w:sz="4" w:space="0" w:color="000000"/>
            </w:tcBorders>
          </w:tcPr>
          <w:p w14:paraId="6650D115" w14:textId="77777777" w:rsidR="009C57D7" w:rsidRDefault="009C57D7" w:rsidP="001746C2">
            <w:pPr>
              <w:pStyle w:val="TableParagraph"/>
              <w:kinsoku w:val="0"/>
              <w:overflowPunct w:val="0"/>
              <w:spacing w:before="36"/>
              <w:ind w:left="109" w:right="341"/>
            </w:pPr>
            <w:r>
              <w:rPr>
                <w:spacing w:val="-1"/>
                <w:sz w:val="22"/>
                <w:szCs w:val="22"/>
              </w:rPr>
              <w:t>Weekly</w:t>
            </w:r>
            <w:r>
              <w:rPr>
                <w:spacing w:val="-3"/>
                <w:sz w:val="22"/>
                <w:szCs w:val="22"/>
              </w:rPr>
              <w:t xml:space="preserve"> </w:t>
            </w:r>
            <w:r>
              <w:rPr>
                <w:spacing w:val="-1"/>
                <w:sz w:val="22"/>
                <w:szCs w:val="22"/>
              </w:rPr>
              <w:t>interaction</w:t>
            </w:r>
            <w:r>
              <w:rPr>
                <w:spacing w:val="-3"/>
                <w:sz w:val="22"/>
                <w:szCs w:val="22"/>
              </w:rPr>
              <w:t xml:space="preserve"> </w:t>
            </w:r>
            <w:r>
              <w:rPr>
                <w:spacing w:val="-1"/>
                <w:sz w:val="22"/>
                <w:szCs w:val="22"/>
              </w:rPr>
              <w:t>that</w:t>
            </w:r>
            <w:r>
              <w:rPr>
                <w:spacing w:val="1"/>
                <w:sz w:val="22"/>
                <w:szCs w:val="22"/>
              </w:rPr>
              <w:t xml:space="preserve"> </w:t>
            </w:r>
            <w:r>
              <w:rPr>
                <w:spacing w:val="-1"/>
                <w:sz w:val="22"/>
                <w:szCs w:val="22"/>
              </w:rPr>
              <w:t>averages</w:t>
            </w:r>
            <w:r>
              <w:rPr>
                <w:sz w:val="22"/>
                <w:szCs w:val="22"/>
              </w:rPr>
              <w:t xml:space="preserve"> one</w:t>
            </w:r>
            <w:r>
              <w:rPr>
                <w:spacing w:val="-2"/>
                <w:sz w:val="22"/>
                <w:szCs w:val="22"/>
              </w:rPr>
              <w:t xml:space="preserve"> </w:t>
            </w:r>
            <w:r>
              <w:rPr>
                <w:sz w:val="22"/>
                <w:szCs w:val="22"/>
              </w:rPr>
              <w:t>hour</w:t>
            </w:r>
            <w:r>
              <w:rPr>
                <w:spacing w:val="-2"/>
                <w:sz w:val="22"/>
                <w:szCs w:val="22"/>
              </w:rPr>
              <w:t xml:space="preserve"> </w:t>
            </w:r>
            <w:r>
              <w:rPr>
                <w:sz w:val="22"/>
                <w:szCs w:val="22"/>
              </w:rPr>
              <w:t>per</w:t>
            </w:r>
            <w:r>
              <w:rPr>
                <w:spacing w:val="29"/>
                <w:sz w:val="22"/>
                <w:szCs w:val="22"/>
              </w:rPr>
              <w:t xml:space="preserve"> </w:t>
            </w:r>
            <w:r>
              <w:rPr>
                <w:spacing w:val="-1"/>
                <w:sz w:val="22"/>
                <w:szCs w:val="22"/>
              </w:rPr>
              <w:t>week</w:t>
            </w:r>
            <w:r>
              <w:rPr>
                <w:spacing w:val="-3"/>
                <w:sz w:val="22"/>
                <w:szCs w:val="22"/>
              </w:rPr>
              <w:t xml:space="preserve"> </w:t>
            </w:r>
            <w:r>
              <w:rPr>
                <w:sz w:val="22"/>
                <w:szCs w:val="22"/>
              </w:rPr>
              <w:t xml:space="preserve">of </w:t>
            </w:r>
            <w:r>
              <w:rPr>
                <w:spacing w:val="-1"/>
                <w:sz w:val="22"/>
                <w:szCs w:val="22"/>
              </w:rPr>
              <w:t>individual</w:t>
            </w:r>
            <w:r>
              <w:rPr>
                <w:spacing w:val="1"/>
                <w:sz w:val="22"/>
                <w:szCs w:val="22"/>
              </w:rPr>
              <w:t xml:space="preserve"> </w:t>
            </w:r>
            <w:r>
              <w:rPr>
                <w:spacing w:val="-1"/>
                <w:sz w:val="22"/>
                <w:szCs w:val="22"/>
              </w:rPr>
              <w:t>and/or</w:t>
            </w:r>
            <w:r>
              <w:rPr>
                <w:sz w:val="22"/>
                <w:szCs w:val="22"/>
              </w:rPr>
              <w:t xml:space="preserve"> </w:t>
            </w:r>
            <w:r>
              <w:rPr>
                <w:spacing w:val="-1"/>
                <w:sz w:val="22"/>
                <w:szCs w:val="22"/>
              </w:rPr>
              <w:t>triadic</w:t>
            </w:r>
            <w:r>
              <w:rPr>
                <w:sz w:val="22"/>
                <w:szCs w:val="22"/>
              </w:rPr>
              <w:t xml:space="preserve"> </w:t>
            </w:r>
            <w:r>
              <w:rPr>
                <w:spacing w:val="-1"/>
                <w:sz w:val="22"/>
                <w:szCs w:val="22"/>
              </w:rPr>
              <w:t>supervision</w:t>
            </w:r>
            <w:r>
              <w:rPr>
                <w:spacing w:val="21"/>
                <w:sz w:val="22"/>
                <w:szCs w:val="22"/>
              </w:rPr>
              <w:t xml:space="preserve"> </w:t>
            </w:r>
            <w:r>
              <w:rPr>
                <w:spacing w:val="-1"/>
                <w:sz w:val="22"/>
                <w:szCs w:val="22"/>
              </w:rPr>
              <w:t>throughout</w:t>
            </w:r>
            <w:r>
              <w:rPr>
                <w:spacing w:val="1"/>
                <w:sz w:val="22"/>
                <w:szCs w:val="22"/>
              </w:rPr>
              <w:t xml:space="preserve"> </w:t>
            </w:r>
            <w:r>
              <w:rPr>
                <w:spacing w:val="-1"/>
                <w:sz w:val="22"/>
                <w:szCs w:val="22"/>
              </w:rPr>
              <w:t>the</w:t>
            </w:r>
            <w:r>
              <w:rPr>
                <w:spacing w:val="1"/>
                <w:sz w:val="22"/>
                <w:szCs w:val="22"/>
              </w:rPr>
              <w:t xml:space="preserve"> </w:t>
            </w:r>
            <w:r>
              <w:rPr>
                <w:spacing w:val="-1"/>
                <w:sz w:val="22"/>
                <w:szCs w:val="22"/>
              </w:rPr>
              <w:t>internship,</w:t>
            </w:r>
            <w:r>
              <w:rPr>
                <w:spacing w:val="-2"/>
                <w:sz w:val="22"/>
                <w:szCs w:val="22"/>
              </w:rPr>
              <w:t xml:space="preserve"> </w:t>
            </w:r>
            <w:r>
              <w:rPr>
                <w:spacing w:val="-1"/>
                <w:sz w:val="22"/>
                <w:szCs w:val="22"/>
              </w:rPr>
              <w:t>performed</w:t>
            </w:r>
            <w:r>
              <w:rPr>
                <w:sz w:val="22"/>
                <w:szCs w:val="22"/>
              </w:rPr>
              <w:t xml:space="preserve"> by</w:t>
            </w:r>
            <w:r>
              <w:rPr>
                <w:spacing w:val="-2"/>
                <w:sz w:val="22"/>
                <w:szCs w:val="22"/>
              </w:rPr>
              <w:t xml:space="preserve"> </w:t>
            </w:r>
            <w:r>
              <w:rPr>
                <w:sz w:val="22"/>
                <w:szCs w:val="22"/>
              </w:rPr>
              <w:t>the</w:t>
            </w:r>
            <w:r>
              <w:rPr>
                <w:spacing w:val="21"/>
                <w:sz w:val="22"/>
                <w:szCs w:val="22"/>
              </w:rPr>
              <w:t xml:space="preserve"> </w:t>
            </w:r>
            <w:r>
              <w:rPr>
                <w:spacing w:val="-1"/>
                <w:sz w:val="22"/>
                <w:szCs w:val="22"/>
              </w:rPr>
              <w:t>onsite</w:t>
            </w:r>
            <w:r>
              <w:rPr>
                <w:sz w:val="22"/>
                <w:szCs w:val="22"/>
              </w:rPr>
              <w:t xml:space="preserve"> </w:t>
            </w:r>
            <w:r>
              <w:rPr>
                <w:spacing w:val="-1"/>
                <w:sz w:val="22"/>
                <w:szCs w:val="22"/>
              </w:rPr>
              <w:t>supervisor.</w:t>
            </w:r>
            <w:r>
              <w:rPr>
                <w:spacing w:val="-3"/>
                <w:sz w:val="22"/>
                <w:szCs w:val="22"/>
              </w:rPr>
              <w:t xml:space="preserve"> </w:t>
            </w:r>
            <w:r>
              <w:rPr>
                <w:spacing w:val="-1"/>
                <w:sz w:val="22"/>
                <w:szCs w:val="22"/>
              </w:rPr>
              <w:t xml:space="preserve"> CACREP </w:t>
            </w:r>
            <w:r>
              <w:rPr>
                <w:sz w:val="22"/>
                <w:szCs w:val="22"/>
              </w:rPr>
              <w:t>3L</w:t>
            </w:r>
          </w:p>
        </w:tc>
        <w:tc>
          <w:tcPr>
            <w:tcW w:w="2880" w:type="dxa"/>
            <w:tcBorders>
              <w:top w:val="single" w:sz="4" w:space="0" w:color="000000"/>
              <w:left w:val="single" w:sz="4" w:space="0" w:color="000000"/>
              <w:bottom w:val="single" w:sz="4" w:space="0" w:color="000000"/>
              <w:right w:val="single" w:sz="4" w:space="0" w:color="000000"/>
            </w:tcBorders>
          </w:tcPr>
          <w:p w14:paraId="457200A0" w14:textId="77777777" w:rsidR="009C57D7" w:rsidRDefault="009C57D7" w:rsidP="001746C2">
            <w:pPr>
              <w:pStyle w:val="TableParagraph"/>
              <w:kinsoku w:val="0"/>
              <w:overflowPunct w:val="0"/>
              <w:spacing w:before="36"/>
              <w:ind w:left="107" w:right="249"/>
            </w:pPr>
            <w:r>
              <w:rPr>
                <w:spacing w:val="-1"/>
                <w:sz w:val="22"/>
                <w:szCs w:val="22"/>
              </w:rPr>
              <w:t xml:space="preserve">Site supervisors will provide one hour of supervision each week. </w:t>
            </w:r>
          </w:p>
        </w:tc>
        <w:tc>
          <w:tcPr>
            <w:tcW w:w="3780" w:type="dxa"/>
            <w:tcBorders>
              <w:top w:val="single" w:sz="4" w:space="0" w:color="000000"/>
              <w:left w:val="single" w:sz="4" w:space="0" w:color="000000"/>
              <w:bottom w:val="single" w:sz="4" w:space="0" w:color="000000"/>
              <w:right w:val="single" w:sz="4" w:space="0" w:color="000000"/>
            </w:tcBorders>
          </w:tcPr>
          <w:p w14:paraId="418EC67A" w14:textId="77777777" w:rsidR="009C57D7" w:rsidRDefault="009C57D7" w:rsidP="001746C2">
            <w:pPr>
              <w:pStyle w:val="TableParagraph"/>
              <w:kinsoku w:val="0"/>
              <w:overflowPunct w:val="0"/>
              <w:spacing w:before="36"/>
              <w:ind w:left="106" w:right="702"/>
            </w:pPr>
            <w:r>
              <w:rPr>
                <w:spacing w:val="-1"/>
                <w:sz w:val="22"/>
                <w:szCs w:val="22"/>
              </w:rPr>
              <w:t xml:space="preserve">Student will maintain a counseling log documenting all supervision hours received. </w:t>
            </w:r>
          </w:p>
        </w:tc>
      </w:tr>
      <w:tr w:rsidR="009C57D7" w14:paraId="07BA4F91" w14:textId="77777777" w:rsidTr="001746C2">
        <w:trPr>
          <w:trHeight w:hRule="exact" w:val="1867"/>
        </w:trPr>
        <w:tc>
          <w:tcPr>
            <w:tcW w:w="4140" w:type="dxa"/>
            <w:tcBorders>
              <w:top w:val="single" w:sz="4" w:space="0" w:color="000000"/>
              <w:left w:val="single" w:sz="4" w:space="0" w:color="000000"/>
              <w:bottom w:val="single" w:sz="4" w:space="0" w:color="000000"/>
              <w:right w:val="single" w:sz="4" w:space="0" w:color="000000"/>
            </w:tcBorders>
          </w:tcPr>
          <w:p w14:paraId="303CE07D" w14:textId="77777777" w:rsidR="009C57D7" w:rsidRDefault="009C57D7" w:rsidP="001746C2">
            <w:pPr>
              <w:pStyle w:val="TableParagraph"/>
              <w:kinsoku w:val="0"/>
              <w:overflowPunct w:val="0"/>
              <w:spacing w:before="36"/>
              <w:ind w:left="109" w:right="279"/>
              <w:rPr>
                <w:color w:val="000000"/>
                <w:sz w:val="22"/>
                <w:szCs w:val="22"/>
              </w:rPr>
            </w:pPr>
            <w:r>
              <w:rPr>
                <w:color w:val="343434"/>
                <w:spacing w:val="-1"/>
                <w:sz w:val="22"/>
                <w:szCs w:val="22"/>
              </w:rPr>
              <w:t>Internship</w:t>
            </w:r>
            <w:r>
              <w:rPr>
                <w:color w:val="343434"/>
                <w:spacing w:val="-3"/>
                <w:sz w:val="22"/>
                <w:szCs w:val="22"/>
              </w:rPr>
              <w:t xml:space="preserve"> </w:t>
            </w:r>
            <w:r>
              <w:rPr>
                <w:color w:val="343434"/>
                <w:spacing w:val="-1"/>
                <w:sz w:val="22"/>
                <w:szCs w:val="22"/>
              </w:rPr>
              <w:t>students</w:t>
            </w:r>
            <w:r>
              <w:rPr>
                <w:color w:val="343434"/>
                <w:sz w:val="22"/>
                <w:szCs w:val="22"/>
              </w:rPr>
              <w:t xml:space="preserve"> </w:t>
            </w:r>
            <w:r>
              <w:rPr>
                <w:color w:val="343434"/>
                <w:spacing w:val="-1"/>
                <w:sz w:val="22"/>
                <w:szCs w:val="22"/>
              </w:rPr>
              <w:t>participate</w:t>
            </w:r>
            <w:r>
              <w:rPr>
                <w:color w:val="343434"/>
                <w:spacing w:val="-2"/>
                <w:sz w:val="22"/>
                <w:szCs w:val="22"/>
              </w:rPr>
              <w:t xml:space="preserve"> </w:t>
            </w:r>
            <w:r>
              <w:rPr>
                <w:color w:val="343434"/>
                <w:sz w:val="22"/>
                <w:szCs w:val="22"/>
              </w:rPr>
              <w:t>in an</w:t>
            </w:r>
            <w:r>
              <w:rPr>
                <w:color w:val="343434"/>
                <w:spacing w:val="-2"/>
                <w:sz w:val="22"/>
                <w:szCs w:val="22"/>
              </w:rPr>
              <w:t xml:space="preserve"> </w:t>
            </w:r>
            <w:r>
              <w:rPr>
                <w:color w:val="343434"/>
                <w:spacing w:val="-1"/>
                <w:sz w:val="22"/>
                <w:szCs w:val="22"/>
              </w:rPr>
              <w:t>average</w:t>
            </w:r>
            <w:r>
              <w:rPr>
                <w:color w:val="343434"/>
                <w:sz w:val="22"/>
                <w:szCs w:val="22"/>
              </w:rPr>
              <w:t xml:space="preserve"> of</w:t>
            </w:r>
            <w:r>
              <w:rPr>
                <w:color w:val="343434"/>
                <w:spacing w:val="39"/>
                <w:sz w:val="22"/>
                <w:szCs w:val="22"/>
              </w:rPr>
              <w:t xml:space="preserve"> </w:t>
            </w:r>
            <w:r>
              <w:rPr>
                <w:color w:val="343434"/>
                <w:sz w:val="22"/>
                <w:szCs w:val="22"/>
              </w:rPr>
              <w:t xml:space="preserve">1½ </w:t>
            </w:r>
            <w:r>
              <w:rPr>
                <w:color w:val="343434"/>
                <w:spacing w:val="-1"/>
                <w:sz w:val="22"/>
                <w:szCs w:val="22"/>
              </w:rPr>
              <w:t>hours</w:t>
            </w:r>
            <w:r>
              <w:rPr>
                <w:color w:val="343434"/>
                <w:sz w:val="22"/>
                <w:szCs w:val="22"/>
              </w:rPr>
              <w:t xml:space="preserve"> </w:t>
            </w:r>
            <w:r>
              <w:rPr>
                <w:color w:val="343434"/>
                <w:spacing w:val="-1"/>
                <w:sz w:val="22"/>
                <w:szCs w:val="22"/>
              </w:rPr>
              <w:t>per</w:t>
            </w:r>
            <w:r>
              <w:rPr>
                <w:color w:val="343434"/>
                <w:sz w:val="22"/>
                <w:szCs w:val="22"/>
              </w:rPr>
              <w:t xml:space="preserve"> </w:t>
            </w:r>
            <w:r>
              <w:rPr>
                <w:color w:val="343434"/>
                <w:spacing w:val="-1"/>
                <w:sz w:val="22"/>
                <w:szCs w:val="22"/>
              </w:rPr>
              <w:t>week</w:t>
            </w:r>
            <w:r>
              <w:rPr>
                <w:color w:val="343434"/>
                <w:spacing w:val="-3"/>
                <w:sz w:val="22"/>
                <w:szCs w:val="22"/>
              </w:rPr>
              <w:t xml:space="preserve"> </w:t>
            </w:r>
            <w:r>
              <w:rPr>
                <w:color w:val="343434"/>
                <w:sz w:val="22"/>
                <w:szCs w:val="22"/>
              </w:rPr>
              <w:t xml:space="preserve">of </w:t>
            </w:r>
            <w:r>
              <w:rPr>
                <w:color w:val="343434"/>
                <w:spacing w:val="-2"/>
                <w:sz w:val="22"/>
                <w:szCs w:val="22"/>
              </w:rPr>
              <w:t>group</w:t>
            </w:r>
            <w:r>
              <w:rPr>
                <w:color w:val="343434"/>
                <w:sz w:val="22"/>
                <w:szCs w:val="22"/>
              </w:rPr>
              <w:t xml:space="preserve"> </w:t>
            </w:r>
            <w:r>
              <w:rPr>
                <w:color w:val="343434"/>
                <w:spacing w:val="-1"/>
                <w:sz w:val="22"/>
                <w:szCs w:val="22"/>
              </w:rPr>
              <w:t>supervision</w:t>
            </w:r>
            <w:r>
              <w:rPr>
                <w:color w:val="343434"/>
                <w:sz w:val="22"/>
                <w:szCs w:val="22"/>
              </w:rPr>
              <w:t xml:space="preserve"> on a</w:t>
            </w:r>
            <w:r>
              <w:rPr>
                <w:color w:val="343434"/>
                <w:spacing w:val="29"/>
                <w:sz w:val="22"/>
                <w:szCs w:val="22"/>
              </w:rPr>
              <w:t xml:space="preserve"> </w:t>
            </w:r>
            <w:r>
              <w:rPr>
                <w:color w:val="343434"/>
                <w:spacing w:val="-1"/>
                <w:sz w:val="22"/>
                <w:szCs w:val="22"/>
              </w:rPr>
              <w:t>regular schedule</w:t>
            </w:r>
            <w:r>
              <w:rPr>
                <w:color w:val="343434"/>
                <w:sz w:val="22"/>
                <w:szCs w:val="22"/>
              </w:rPr>
              <w:t xml:space="preserve"> </w:t>
            </w:r>
            <w:r>
              <w:rPr>
                <w:color w:val="343434"/>
                <w:spacing w:val="-1"/>
                <w:sz w:val="22"/>
                <w:szCs w:val="22"/>
              </w:rPr>
              <w:t>throughout</w:t>
            </w:r>
            <w:r>
              <w:rPr>
                <w:color w:val="343434"/>
                <w:spacing w:val="1"/>
                <w:sz w:val="22"/>
                <w:szCs w:val="22"/>
              </w:rPr>
              <w:t xml:space="preserve"> </w:t>
            </w:r>
            <w:r>
              <w:rPr>
                <w:color w:val="343434"/>
                <w:spacing w:val="-1"/>
                <w:sz w:val="22"/>
                <w:szCs w:val="22"/>
              </w:rPr>
              <w:t>the</w:t>
            </w:r>
            <w:r>
              <w:rPr>
                <w:color w:val="343434"/>
                <w:sz w:val="22"/>
                <w:szCs w:val="22"/>
              </w:rPr>
              <w:t xml:space="preserve"> </w:t>
            </w:r>
            <w:r>
              <w:rPr>
                <w:color w:val="343434"/>
                <w:spacing w:val="-1"/>
                <w:sz w:val="22"/>
                <w:szCs w:val="22"/>
              </w:rPr>
              <w:t>internship.</w:t>
            </w:r>
          </w:p>
          <w:p w14:paraId="2A7CF2EE" w14:textId="77777777" w:rsidR="009C57D7" w:rsidRDefault="009C57D7" w:rsidP="001746C2">
            <w:pPr>
              <w:pStyle w:val="TableParagraph"/>
              <w:kinsoku w:val="0"/>
              <w:overflowPunct w:val="0"/>
              <w:ind w:left="109" w:right="391"/>
            </w:pPr>
            <w:r>
              <w:rPr>
                <w:color w:val="343434"/>
                <w:spacing w:val="-1"/>
                <w:sz w:val="22"/>
                <w:szCs w:val="22"/>
              </w:rPr>
              <w:t>Group</w:t>
            </w:r>
            <w:r>
              <w:rPr>
                <w:color w:val="343434"/>
                <w:sz w:val="22"/>
                <w:szCs w:val="22"/>
              </w:rPr>
              <w:t xml:space="preserve"> </w:t>
            </w:r>
            <w:r>
              <w:rPr>
                <w:color w:val="343434"/>
                <w:spacing w:val="-1"/>
                <w:sz w:val="22"/>
                <w:szCs w:val="22"/>
              </w:rPr>
              <w:t>supervision</w:t>
            </w:r>
            <w:r>
              <w:rPr>
                <w:color w:val="343434"/>
                <w:sz w:val="22"/>
                <w:szCs w:val="22"/>
              </w:rPr>
              <w:t xml:space="preserve"> </w:t>
            </w:r>
            <w:r>
              <w:rPr>
                <w:color w:val="343434"/>
                <w:spacing w:val="-1"/>
                <w:sz w:val="22"/>
                <w:szCs w:val="22"/>
              </w:rPr>
              <w:t>must</w:t>
            </w:r>
            <w:r>
              <w:rPr>
                <w:color w:val="343434"/>
                <w:spacing w:val="1"/>
                <w:sz w:val="22"/>
                <w:szCs w:val="22"/>
              </w:rPr>
              <w:t xml:space="preserve"> </w:t>
            </w:r>
            <w:r>
              <w:rPr>
                <w:color w:val="343434"/>
                <w:sz w:val="22"/>
                <w:szCs w:val="22"/>
              </w:rPr>
              <w:t>be</w:t>
            </w:r>
            <w:r>
              <w:rPr>
                <w:color w:val="343434"/>
                <w:spacing w:val="-5"/>
                <w:sz w:val="22"/>
                <w:szCs w:val="22"/>
              </w:rPr>
              <w:t xml:space="preserve"> </w:t>
            </w:r>
            <w:r>
              <w:rPr>
                <w:color w:val="343434"/>
                <w:spacing w:val="-1"/>
                <w:sz w:val="22"/>
                <w:szCs w:val="22"/>
              </w:rPr>
              <w:t>provided</w:t>
            </w:r>
            <w:r>
              <w:rPr>
                <w:color w:val="343434"/>
                <w:sz w:val="22"/>
                <w:szCs w:val="22"/>
              </w:rPr>
              <w:t xml:space="preserve"> by</w:t>
            </w:r>
            <w:r>
              <w:rPr>
                <w:color w:val="343434"/>
                <w:spacing w:val="-2"/>
                <w:sz w:val="22"/>
                <w:szCs w:val="22"/>
              </w:rPr>
              <w:t xml:space="preserve"> </w:t>
            </w:r>
            <w:r>
              <w:rPr>
                <w:color w:val="343434"/>
                <w:sz w:val="22"/>
                <w:szCs w:val="22"/>
              </w:rPr>
              <w:t>a</w:t>
            </w:r>
            <w:r>
              <w:rPr>
                <w:color w:val="343434"/>
                <w:spacing w:val="27"/>
                <w:sz w:val="22"/>
                <w:szCs w:val="22"/>
              </w:rPr>
              <w:t xml:space="preserve"> </w:t>
            </w:r>
            <w:r>
              <w:rPr>
                <w:color w:val="343434"/>
                <w:spacing w:val="-1"/>
                <w:sz w:val="22"/>
                <w:szCs w:val="22"/>
              </w:rPr>
              <w:t>counselor</w:t>
            </w:r>
            <w:r>
              <w:rPr>
                <w:color w:val="343434"/>
                <w:sz w:val="22"/>
                <w:szCs w:val="22"/>
              </w:rPr>
              <w:t xml:space="preserve"> </w:t>
            </w:r>
            <w:r>
              <w:rPr>
                <w:color w:val="343434"/>
                <w:spacing w:val="-1"/>
                <w:sz w:val="22"/>
                <w:szCs w:val="22"/>
              </w:rPr>
              <w:t>education</w:t>
            </w:r>
            <w:r>
              <w:rPr>
                <w:color w:val="343434"/>
                <w:spacing w:val="-3"/>
                <w:sz w:val="22"/>
                <w:szCs w:val="22"/>
              </w:rPr>
              <w:t xml:space="preserve"> </w:t>
            </w:r>
            <w:r>
              <w:rPr>
                <w:color w:val="343434"/>
                <w:spacing w:val="-1"/>
                <w:sz w:val="22"/>
                <w:szCs w:val="22"/>
              </w:rPr>
              <w:t>program</w:t>
            </w:r>
            <w:r>
              <w:rPr>
                <w:color w:val="343434"/>
                <w:spacing w:val="-4"/>
                <w:sz w:val="22"/>
                <w:szCs w:val="22"/>
              </w:rPr>
              <w:t xml:space="preserve"> </w:t>
            </w:r>
            <w:r>
              <w:rPr>
                <w:color w:val="343434"/>
                <w:sz w:val="22"/>
                <w:szCs w:val="22"/>
              </w:rPr>
              <w:t>faculty</w:t>
            </w:r>
            <w:r>
              <w:rPr>
                <w:color w:val="343434"/>
                <w:spacing w:val="-3"/>
                <w:sz w:val="22"/>
                <w:szCs w:val="22"/>
              </w:rPr>
              <w:t xml:space="preserve"> </w:t>
            </w:r>
            <w:r>
              <w:rPr>
                <w:color w:val="343434"/>
                <w:spacing w:val="-1"/>
                <w:sz w:val="22"/>
                <w:szCs w:val="22"/>
              </w:rPr>
              <w:t>member</w:t>
            </w:r>
            <w:r>
              <w:rPr>
                <w:color w:val="343434"/>
                <w:spacing w:val="27"/>
                <w:sz w:val="22"/>
                <w:szCs w:val="22"/>
              </w:rPr>
              <w:t xml:space="preserve"> </w:t>
            </w:r>
            <w:r>
              <w:rPr>
                <w:color w:val="000000"/>
                <w:spacing w:val="-1"/>
                <w:sz w:val="22"/>
                <w:szCs w:val="22"/>
              </w:rPr>
              <w:t>CACREP 3M</w:t>
            </w:r>
          </w:p>
        </w:tc>
        <w:tc>
          <w:tcPr>
            <w:tcW w:w="2880" w:type="dxa"/>
            <w:tcBorders>
              <w:top w:val="single" w:sz="4" w:space="0" w:color="000000"/>
              <w:left w:val="single" w:sz="4" w:space="0" w:color="000000"/>
              <w:bottom w:val="single" w:sz="4" w:space="0" w:color="000000"/>
              <w:right w:val="single" w:sz="4" w:space="0" w:color="000000"/>
            </w:tcBorders>
          </w:tcPr>
          <w:p w14:paraId="16804DEF" w14:textId="77777777" w:rsidR="009C57D7" w:rsidRDefault="009C57D7" w:rsidP="001746C2">
            <w:pPr>
              <w:pStyle w:val="TableParagraph"/>
              <w:kinsoku w:val="0"/>
              <w:overflowPunct w:val="0"/>
              <w:spacing w:before="36"/>
              <w:ind w:left="107" w:right="194"/>
            </w:pPr>
            <w:r>
              <w:rPr>
                <w:spacing w:val="-1"/>
                <w:sz w:val="22"/>
                <w:szCs w:val="22"/>
              </w:rPr>
              <w:t xml:space="preserve">Students will meet for a three hour course bi-weekly for group supervision. </w:t>
            </w:r>
          </w:p>
        </w:tc>
        <w:tc>
          <w:tcPr>
            <w:tcW w:w="3780" w:type="dxa"/>
            <w:tcBorders>
              <w:top w:val="single" w:sz="4" w:space="0" w:color="000000"/>
              <w:left w:val="single" w:sz="4" w:space="0" w:color="000000"/>
              <w:bottom w:val="single" w:sz="4" w:space="0" w:color="000000"/>
              <w:right w:val="single" w:sz="4" w:space="0" w:color="000000"/>
            </w:tcBorders>
          </w:tcPr>
          <w:p w14:paraId="533A8983" w14:textId="77777777" w:rsidR="009C57D7" w:rsidRDefault="009C57D7" w:rsidP="001746C2">
            <w:pPr>
              <w:pStyle w:val="TableParagraph"/>
              <w:kinsoku w:val="0"/>
              <w:overflowPunct w:val="0"/>
              <w:spacing w:before="36"/>
              <w:ind w:left="106" w:right="341"/>
            </w:pPr>
            <w:r>
              <w:rPr>
                <w:spacing w:val="-1"/>
                <w:sz w:val="22"/>
                <w:szCs w:val="22"/>
              </w:rPr>
              <w:t xml:space="preserve">Attendance will be verified by the instructor. </w:t>
            </w:r>
          </w:p>
        </w:tc>
      </w:tr>
      <w:tr w:rsidR="009C57D7" w14:paraId="2EF91B0A" w14:textId="77777777" w:rsidTr="001746C2">
        <w:trPr>
          <w:trHeight w:hRule="exact" w:val="2377"/>
        </w:trPr>
        <w:tc>
          <w:tcPr>
            <w:tcW w:w="4140" w:type="dxa"/>
            <w:tcBorders>
              <w:top w:val="single" w:sz="4" w:space="0" w:color="000000"/>
              <w:left w:val="single" w:sz="4" w:space="0" w:color="000000"/>
              <w:bottom w:val="single" w:sz="4" w:space="0" w:color="000000"/>
              <w:right w:val="single" w:sz="4" w:space="0" w:color="000000"/>
            </w:tcBorders>
          </w:tcPr>
          <w:p w14:paraId="118B3383" w14:textId="77777777" w:rsidR="009C57D7" w:rsidRDefault="009C57D7" w:rsidP="001746C2">
            <w:pPr>
              <w:pStyle w:val="TableParagraph"/>
              <w:kinsoku w:val="0"/>
              <w:overflowPunct w:val="0"/>
              <w:spacing w:before="36"/>
              <w:ind w:left="109" w:right="125"/>
            </w:pPr>
            <w:r>
              <w:rPr>
                <w:sz w:val="22"/>
                <w:szCs w:val="22"/>
              </w:rPr>
              <w:t>The</w:t>
            </w:r>
            <w:r>
              <w:rPr>
                <w:spacing w:val="-2"/>
                <w:sz w:val="22"/>
                <w:szCs w:val="22"/>
              </w:rPr>
              <w:t xml:space="preserve"> </w:t>
            </w:r>
            <w:r>
              <w:rPr>
                <w:spacing w:val="-1"/>
                <w:sz w:val="22"/>
                <w:szCs w:val="22"/>
              </w:rPr>
              <w:t>opportunity</w:t>
            </w:r>
            <w:r>
              <w:rPr>
                <w:spacing w:val="-3"/>
                <w:sz w:val="22"/>
                <w:szCs w:val="22"/>
              </w:rPr>
              <w:t xml:space="preserve"> </w:t>
            </w:r>
            <w:r>
              <w:rPr>
                <w:sz w:val="22"/>
                <w:szCs w:val="22"/>
              </w:rPr>
              <w:t>for</w:t>
            </w:r>
            <w:r>
              <w:rPr>
                <w:spacing w:val="-2"/>
                <w:sz w:val="22"/>
                <w:szCs w:val="22"/>
              </w:rPr>
              <w:t xml:space="preserve"> </w:t>
            </w:r>
            <w:r>
              <w:rPr>
                <w:sz w:val="22"/>
                <w:szCs w:val="22"/>
              </w:rPr>
              <w:t xml:space="preserve">the </w:t>
            </w:r>
            <w:r>
              <w:rPr>
                <w:spacing w:val="-1"/>
                <w:sz w:val="22"/>
                <w:szCs w:val="22"/>
              </w:rPr>
              <w:t>student</w:t>
            </w:r>
            <w:r>
              <w:rPr>
                <w:spacing w:val="-2"/>
                <w:sz w:val="22"/>
                <w:szCs w:val="22"/>
              </w:rPr>
              <w:t xml:space="preserve"> </w:t>
            </w:r>
            <w:r>
              <w:rPr>
                <w:sz w:val="22"/>
                <w:szCs w:val="22"/>
              </w:rPr>
              <w:t xml:space="preserve">to </w:t>
            </w:r>
            <w:r>
              <w:rPr>
                <w:spacing w:val="-1"/>
                <w:sz w:val="22"/>
                <w:szCs w:val="22"/>
              </w:rPr>
              <w:t>become</w:t>
            </w:r>
            <w:r>
              <w:rPr>
                <w:spacing w:val="27"/>
                <w:sz w:val="22"/>
                <w:szCs w:val="22"/>
              </w:rPr>
              <w:t xml:space="preserve"> </w:t>
            </w:r>
            <w:r>
              <w:rPr>
                <w:spacing w:val="-1"/>
                <w:sz w:val="22"/>
                <w:szCs w:val="22"/>
              </w:rPr>
              <w:t>familiar</w:t>
            </w:r>
            <w:r>
              <w:rPr>
                <w:sz w:val="22"/>
                <w:szCs w:val="22"/>
              </w:rPr>
              <w:t xml:space="preserve"> </w:t>
            </w:r>
            <w:r>
              <w:rPr>
                <w:spacing w:val="-1"/>
                <w:sz w:val="22"/>
                <w:szCs w:val="22"/>
              </w:rPr>
              <w:t>with</w:t>
            </w:r>
            <w:r>
              <w:rPr>
                <w:sz w:val="22"/>
                <w:szCs w:val="22"/>
              </w:rPr>
              <w:t xml:space="preserve"> a </w:t>
            </w:r>
            <w:r>
              <w:rPr>
                <w:spacing w:val="-1"/>
                <w:sz w:val="22"/>
                <w:szCs w:val="22"/>
              </w:rPr>
              <w:t>variety</w:t>
            </w:r>
            <w:r>
              <w:rPr>
                <w:spacing w:val="-3"/>
                <w:sz w:val="22"/>
                <w:szCs w:val="22"/>
              </w:rPr>
              <w:t xml:space="preserve"> </w:t>
            </w:r>
            <w:r>
              <w:rPr>
                <w:sz w:val="22"/>
                <w:szCs w:val="22"/>
              </w:rPr>
              <w:t xml:space="preserve">of </w:t>
            </w:r>
            <w:r>
              <w:rPr>
                <w:spacing w:val="-1"/>
                <w:sz w:val="22"/>
                <w:szCs w:val="22"/>
              </w:rPr>
              <w:t>professional</w:t>
            </w:r>
            <w:r>
              <w:rPr>
                <w:spacing w:val="-2"/>
                <w:sz w:val="22"/>
                <w:szCs w:val="22"/>
              </w:rPr>
              <w:t xml:space="preserve"> </w:t>
            </w:r>
            <w:r>
              <w:rPr>
                <w:spacing w:val="-1"/>
                <w:sz w:val="22"/>
                <w:szCs w:val="22"/>
              </w:rPr>
              <w:t>activities</w:t>
            </w:r>
            <w:r>
              <w:rPr>
                <w:spacing w:val="29"/>
                <w:sz w:val="22"/>
                <w:szCs w:val="22"/>
              </w:rPr>
              <w:t xml:space="preserve"> </w:t>
            </w:r>
            <w:r>
              <w:rPr>
                <w:sz w:val="22"/>
                <w:szCs w:val="22"/>
              </w:rPr>
              <w:t xml:space="preserve">and </w:t>
            </w:r>
            <w:r>
              <w:rPr>
                <w:spacing w:val="-1"/>
                <w:sz w:val="22"/>
                <w:szCs w:val="22"/>
              </w:rPr>
              <w:t>resources,</w:t>
            </w:r>
            <w:r>
              <w:rPr>
                <w:sz w:val="22"/>
                <w:szCs w:val="22"/>
              </w:rPr>
              <w:t xml:space="preserve"> </w:t>
            </w:r>
            <w:r>
              <w:rPr>
                <w:spacing w:val="-1"/>
                <w:sz w:val="22"/>
                <w:szCs w:val="22"/>
              </w:rPr>
              <w:t>including</w:t>
            </w:r>
            <w:r>
              <w:rPr>
                <w:spacing w:val="-3"/>
                <w:sz w:val="22"/>
                <w:szCs w:val="22"/>
              </w:rPr>
              <w:t xml:space="preserve"> </w:t>
            </w:r>
            <w:r>
              <w:rPr>
                <w:spacing w:val="-1"/>
                <w:sz w:val="22"/>
                <w:szCs w:val="22"/>
              </w:rPr>
              <w:t>technological</w:t>
            </w:r>
            <w:r>
              <w:rPr>
                <w:spacing w:val="25"/>
                <w:sz w:val="22"/>
                <w:szCs w:val="22"/>
              </w:rPr>
              <w:t xml:space="preserve"> </w:t>
            </w:r>
            <w:r>
              <w:rPr>
                <w:spacing w:val="-1"/>
                <w:sz w:val="22"/>
                <w:szCs w:val="22"/>
              </w:rPr>
              <w:t>resources,</w:t>
            </w:r>
            <w:r>
              <w:rPr>
                <w:sz w:val="22"/>
                <w:szCs w:val="22"/>
              </w:rPr>
              <w:t xml:space="preserve"> </w:t>
            </w:r>
            <w:r>
              <w:rPr>
                <w:spacing w:val="-1"/>
                <w:sz w:val="22"/>
                <w:szCs w:val="22"/>
              </w:rPr>
              <w:t>during</w:t>
            </w:r>
            <w:r>
              <w:rPr>
                <w:spacing w:val="-3"/>
                <w:sz w:val="22"/>
                <w:szCs w:val="22"/>
              </w:rPr>
              <w:t xml:space="preserve"> </w:t>
            </w:r>
            <w:r>
              <w:rPr>
                <w:spacing w:val="-1"/>
                <w:sz w:val="22"/>
                <w:szCs w:val="22"/>
              </w:rPr>
              <w:t>their</w:t>
            </w:r>
            <w:r>
              <w:rPr>
                <w:sz w:val="22"/>
                <w:szCs w:val="22"/>
              </w:rPr>
              <w:t xml:space="preserve"> </w:t>
            </w:r>
            <w:r>
              <w:rPr>
                <w:spacing w:val="-1"/>
                <w:sz w:val="22"/>
                <w:szCs w:val="22"/>
              </w:rPr>
              <w:t>practicum</w:t>
            </w:r>
            <w:r>
              <w:rPr>
                <w:spacing w:val="-4"/>
                <w:sz w:val="22"/>
                <w:szCs w:val="22"/>
              </w:rPr>
              <w:t xml:space="preserve"> </w:t>
            </w:r>
            <w:r>
              <w:rPr>
                <w:sz w:val="22"/>
                <w:szCs w:val="22"/>
              </w:rPr>
              <w:t xml:space="preserve">and </w:t>
            </w:r>
            <w:r>
              <w:rPr>
                <w:spacing w:val="-1"/>
                <w:sz w:val="22"/>
                <w:szCs w:val="22"/>
              </w:rPr>
              <w:t>internship.</w:t>
            </w:r>
            <w:r>
              <w:rPr>
                <w:spacing w:val="43"/>
                <w:sz w:val="22"/>
                <w:szCs w:val="22"/>
              </w:rPr>
              <w:t xml:space="preserve"> </w:t>
            </w:r>
            <w:r>
              <w:rPr>
                <w:spacing w:val="-1"/>
                <w:sz w:val="22"/>
                <w:szCs w:val="22"/>
              </w:rPr>
              <w:t>(e.g.,</w:t>
            </w:r>
            <w:r>
              <w:rPr>
                <w:sz w:val="22"/>
                <w:szCs w:val="22"/>
              </w:rPr>
              <w:t xml:space="preserve"> </w:t>
            </w:r>
            <w:r>
              <w:rPr>
                <w:spacing w:val="-1"/>
                <w:sz w:val="22"/>
                <w:szCs w:val="22"/>
              </w:rPr>
              <w:t>record</w:t>
            </w:r>
            <w:r>
              <w:rPr>
                <w:sz w:val="22"/>
                <w:szCs w:val="22"/>
              </w:rPr>
              <w:t xml:space="preserve"> </w:t>
            </w:r>
            <w:r>
              <w:rPr>
                <w:spacing w:val="-2"/>
                <w:sz w:val="22"/>
                <w:szCs w:val="22"/>
              </w:rPr>
              <w:t>keeping,</w:t>
            </w:r>
            <w:r>
              <w:rPr>
                <w:sz w:val="22"/>
                <w:szCs w:val="22"/>
              </w:rPr>
              <w:t xml:space="preserve"> </w:t>
            </w:r>
            <w:r>
              <w:rPr>
                <w:spacing w:val="-1"/>
                <w:sz w:val="22"/>
                <w:szCs w:val="22"/>
              </w:rPr>
              <w:t>assessment</w:t>
            </w:r>
            <w:r>
              <w:rPr>
                <w:spacing w:val="1"/>
                <w:sz w:val="22"/>
                <w:szCs w:val="22"/>
              </w:rPr>
              <w:t xml:space="preserve"> </w:t>
            </w:r>
            <w:r>
              <w:rPr>
                <w:spacing w:val="-1"/>
                <w:sz w:val="22"/>
                <w:szCs w:val="22"/>
              </w:rPr>
              <w:t>instruments,</w:t>
            </w:r>
            <w:r>
              <w:rPr>
                <w:spacing w:val="51"/>
                <w:sz w:val="22"/>
                <w:szCs w:val="22"/>
              </w:rPr>
              <w:t xml:space="preserve"> </w:t>
            </w:r>
            <w:r>
              <w:rPr>
                <w:spacing w:val="-1"/>
                <w:sz w:val="22"/>
                <w:szCs w:val="22"/>
              </w:rPr>
              <w:t>supervision,</w:t>
            </w:r>
            <w:r>
              <w:rPr>
                <w:spacing w:val="-3"/>
                <w:sz w:val="22"/>
                <w:szCs w:val="22"/>
              </w:rPr>
              <w:t xml:space="preserve"> </w:t>
            </w:r>
            <w:r>
              <w:rPr>
                <w:spacing w:val="-1"/>
                <w:sz w:val="22"/>
                <w:szCs w:val="22"/>
              </w:rPr>
              <w:t>information</w:t>
            </w:r>
            <w:r>
              <w:rPr>
                <w:sz w:val="22"/>
                <w:szCs w:val="22"/>
              </w:rPr>
              <w:t xml:space="preserve"> </w:t>
            </w:r>
            <w:r>
              <w:rPr>
                <w:spacing w:val="-1"/>
                <w:sz w:val="22"/>
                <w:szCs w:val="22"/>
              </w:rPr>
              <w:t>and</w:t>
            </w:r>
            <w:r>
              <w:rPr>
                <w:sz w:val="22"/>
                <w:szCs w:val="22"/>
              </w:rPr>
              <w:t xml:space="preserve"> </w:t>
            </w:r>
            <w:r>
              <w:rPr>
                <w:spacing w:val="-1"/>
                <w:sz w:val="22"/>
                <w:szCs w:val="22"/>
              </w:rPr>
              <w:t>referral,</w:t>
            </w:r>
            <w:r>
              <w:rPr>
                <w:sz w:val="22"/>
                <w:szCs w:val="22"/>
              </w:rPr>
              <w:t xml:space="preserve"> </w:t>
            </w:r>
            <w:r>
              <w:rPr>
                <w:spacing w:val="-1"/>
                <w:sz w:val="22"/>
                <w:szCs w:val="22"/>
              </w:rPr>
              <w:t>in-service</w:t>
            </w:r>
            <w:r>
              <w:rPr>
                <w:spacing w:val="39"/>
                <w:sz w:val="22"/>
                <w:szCs w:val="22"/>
              </w:rPr>
              <w:t xml:space="preserve"> </w:t>
            </w:r>
            <w:r>
              <w:rPr>
                <w:sz w:val="22"/>
                <w:szCs w:val="22"/>
              </w:rPr>
              <w:t xml:space="preserve">and </w:t>
            </w:r>
            <w:r>
              <w:rPr>
                <w:spacing w:val="-1"/>
                <w:sz w:val="22"/>
                <w:szCs w:val="22"/>
              </w:rPr>
              <w:t>staff</w:t>
            </w:r>
            <w:r>
              <w:rPr>
                <w:sz w:val="22"/>
                <w:szCs w:val="22"/>
              </w:rPr>
              <w:t xml:space="preserve"> </w:t>
            </w:r>
            <w:r>
              <w:rPr>
                <w:spacing w:val="-1"/>
                <w:sz w:val="22"/>
                <w:szCs w:val="22"/>
              </w:rPr>
              <w:t>meetings).</w:t>
            </w:r>
            <w:r>
              <w:rPr>
                <w:spacing w:val="-3"/>
                <w:sz w:val="22"/>
                <w:szCs w:val="22"/>
              </w:rPr>
              <w:t xml:space="preserve"> </w:t>
            </w:r>
            <w:r>
              <w:rPr>
                <w:spacing w:val="-1"/>
                <w:sz w:val="22"/>
                <w:szCs w:val="22"/>
              </w:rPr>
              <w:t>CACREP</w:t>
            </w:r>
            <w:r>
              <w:rPr>
                <w:sz w:val="22"/>
                <w:szCs w:val="22"/>
              </w:rPr>
              <w:t xml:space="preserve"> </w:t>
            </w:r>
            <w:r>
              <w:rPr>
                <w:spacing w:val="-1"/>
                <w:sz w:val="22"/>
                <w:szCs w:val="22"/>
              </w:rPr>
              <w:t>3D</w:t>
            </w:r>
          </w:p>
        </w:tc>
        <w:tc>
          <w:tcPr>
            <w:tcW w:w="2880" w:type="dxa"/>
            <w:tcBorders>
              <w:top w:val="single" w:sz="4" w:space="0" w:color="000000"/>
              <w:left w:val="single" w:sz="4" w:space="0" w:color="000000"/>
              <w:bottom w:val="single" w:sz="4" w:space="0" w:color="000000"/>
              <w:right w:val="single" w:sz="4" w:space="0" w:color="000000"/>
            </w:tcBorders>
          </w:tcPr>
          <w:p w14:paraId="2443E728" w14:textId="77777777" w:rsidR="009C57D7" w:rsidRDefault="009C57D7" w:rsidP="001746C2">
            <w:pPr>
              <w:pStyle w:val="TableParagraph"/>
              <w:kinsoku w:val="0"/>
              <w:overflowPunct w:val="0"/>
              <w:spacing w:before="36"/>
              <w:ind w:left="107" w:right="224"/>
            </w:pPr>
            <w:r>
              <w:rPr>
                <w:sz w:val="22"/>
                <w:szCs w:val="22"/>
              </w:rPr>
              <w:t xml:space="preserve">Students will participate in professional development opportunities at their site as though they were a professional counselor. </w:t>
            </w:r>
          </w:p>
        </w:tc>
        <w:tc>
          <w:tcPr>
            <w:tcW w:w="3780" w:type="dxa"/>
            <w:tcBorders>
              <w:top w:val="single" w:sz="4" w:space="0" w:color="000000"/>
              <w:left w:val="single" w:sz="4" w:space="0" w:color="000000"/>
              <w:bottom w:val="single" w:sz="4" w:space="0" w:color="000000"/>
              <w:right w:val="single" w:sz="4" w:space="0" w:color="000000"/>
            </w:tcBorders>
          </w:tcPr>
          <w:p w14:paraId="5C07B6B5" w14:textId="77777777" w:rsidR="009C57D7" w:rsidRDefault="009C57D7" w:rsidP="001746C2">
            <w:pPr>
              <w:pStyle w:val="TableParagraph"/>
              <w:kinsoku w:val="0"/>
              <w:overflowPunct w:val="0"/>
              <w:spacing w:before="36"/>
              <w:ind w:left="106" w:right="186"/>
            </w:pPr>
            <w:r>
              <w:rPr>
                <w:sz w:val="22"/>
                <w:szCs w:val="22"/>
              </w:rPr>
              <w:t xml:space="preserve">During their site visit conducted by the instructor of record, professional development will be discussed and reviewed. </w:t>
            </w:r>
          </w:p>
        </w:tc>
      </w:tr>
      <w:tr w:rsidR="009C57D7" w14:paraId="62156CC4" w14:textId="77777777" w:rsidTr="001746C2">
        <w:trPr>
          <w:trHeight w:hRule="exact" w:val="1361"/>
        </w:trPr>
        <w:tc>
          <w:tcPr>
            <w:tcW w:w="4140" w:type="dxa"/>
            <w:tcBorders>
              <w:top w:val="single" w:sz="4" w:space="0" w:color="000000"/>
              <w:left w:val="single" w:sz="4" w:space="0" w:color="000000"/>
              <w:bottom w:val="single" w:sz="4" w:space="0" w:color="000000"/>
              <w:right w:val="single" w:sz="4" w:space="0" w:color="000000"/>
            </w:tcBorders>
          </w:tcPr>
          <w:p w14:paraId="258F2DF2" w14:textId="77777777" w:rsidR="009C57D7" w:rsidRDefault="009C57D7" w:rsidP="001746C2">
            <w:pPr>
              <w:pStyle w:val="TableParagraph"/>
              <w:kinsoku w:val="0"/>
              <w:overflowPunct w:val="0"/>
              <w:spacing w:before="36"/>
              <w:ind w:left="109" w:right="305"/>
            </w:pPr>
            <w:r>
              <w:rPr>
                <w:color w:val="343434"/>
                <w:spacing w:val="-1"/>
                <w:sz w:val="22"/>
                <w:szCs w:val="22"/>
              </w:rPr>
              <w:t>Supervision</w:t>
            </w:r>
            <w:r>
              <w:rPr>
                <w:color w:val="343434"/>
                <w:sz w:val="22"/>
                <w:szCs w:val="22"/>
              </w:rPr>
              <w:t xml:space="preserve"> </w:t>
            </w:r>
            <w:r>
              <w:rPr>
                <w:color w:val="343434"/>
                <w:spacing w:val="-2"/>
                <w:sz w:val="22"/>
                <w:szCs w:val="22"/>
              </w:rPr>
              <w:t>of</w:t>
            </w:r>
            <w:r>
              <w:rPr>
                <w:color w:val="343434"/>
                <w:sz w:val="22"/>
                <w:szCs w:val="22"/>
              </w:rPr>
              <w:t xml:space="preserve"> </w:t>
            </w:r>
            <w:r>
              <w:rPr>
                <w:color w:val="343434"/>
                <w:spacing w:val="-1"/>
                <w:sz w:val="22"/>
                <w:szCs w:val="22"/>
              </w:rPr>
              <w:t>practicum</w:t>
            </w:r>
            <w:r>
              <w:rPr>
                <w:color w:val="343434"/>
                <w:spacing w:val="-4"/>
                <w:sz w:val="22"/>
                <w:szCs w:val="22"/>
              </w:rPr>
              <w:t xml:space="preserve"> </w:t>
            </w:r>
            <w:r>
              <w:rPr>
                <w:color w:val="343434"/>
                <w:sz w:val="22"/>
                <w:szCs w:val="22"/>
              </w:rPr>
              <w:t xml:space="preserve">and </w:t>
            </w:r>
            <w:r>
              <w:rPr>
                <w:color w:val="343434"/>
                <w:spacing w:val="-1"/>
                <w:sz w:val="22"/>
                <w:szCs w:val="22"/>
              </w:rPr>
              <w:t>internship</w:t>
            </w:r>
            <w:r>
              <w:rPr>
                <w:color w:val="343434"/>
                <w:spacing w:val="29"/>
                <w:sz w:val="22"/>
                <w:szCs w:val="22"/>
              </w:rPr>
              <w:t xml:space="preserve"> </w:t>
            </w:r>
            <w:r>
              <w:rPr>
                <w:color w:val="343434"/>
                <w:spacing w:val="-1"/>
                <w:sz w:val="22"/>
                <w:szCs w:val="22"/>
              </w:rPr>
              <w:t>students</w:t>
            </w:r>
            <w:r>
              <w:rPr>
                <w:color w:val="343434"/>
                <w:sz w:val="22"/>
                <w:szCs w:val="22"/>
              </w:rPr>
              <w:t xml:space="preserve"> </w:t>
            </w:r>
            <w:r>
              <w:rPr>
                <w:color w:val="343434"/>
                <w:spacing w:val="-1"/>
                <w:sz w:val="22"/>
                <w:szCs w:val="22"/>
              </w:rPr>
              <w:t>includes</w:t>
            </w:r>
            <w:r>
              <w:rPr>
                <w:color w:val="343434"/>
                <w:sz w:val="22"/>
                <w:szCs w:val="22"/>
              </w:rPr>
              <w:t xml:space="preserve"> </w:t>
            </w:r>
            <w:r>
              <w:rPr>
                <w:color w:val="343434"/>
                <w:spacing w:val="-1"/>
                <w:sz w:val="22"/>
                <w:szCs w:val="22"/>
              </w:rPr>
              <w:t>program-appropriate</w:t>
            </w:r>
            <w:r>
              <w:rPr>
                <w:color w:val="343434"/>
                <w:spacing w:val="29"/>
                <w:sz w:val="22"/>
                <w:szCs w:val="22"/>
              </w:rPr>
              <w:t xml:space="preserve"> </w:t>
            </w:r>
            <w:r>
              <w:rPr>
                <w:color w:val="343434"/>
                <w:spacing w:val="-1"/>
                <w:sz w:val="22"/>
                <w:szCs w:val="22"/>
              </w:rPr>
              <w:t>audio/video</w:t>
            </w:r>
            <w:r>
              <w:rPr>
                <w:color w:val="343434"/>
                <w:spacing w:val="-2"/>
                <w:sz w:val="22"/>
                <w:szCs w:val="22"/>
              </w:rPr>
              <w:t xml:space="preserve"> </w:t>
            </w:r>
            <w:r>
              <w:rPr>
                <w:color w:val="343434"/>
                <w:spacing w:val="-1"/>
                <w:sz w:val="22"/>
                <w:szCs w:val="22"/>
              </w:rPr>
              <w:t>recordings</w:t>
            </w:r>
            <w:r>
              <w:rPr>
                <w:color w:val="343434"/>
                <w:sz w:val="22"/>
                <w:szCs w:val="22"/>
              </w:rPr>
              <w:t xml:space="preserve"> </w:t>
            </w:r>
            <w:r>
              <w:rPr>
                <w:color w:val="343434"/>
                <w:spacing w:val="-1"/>
                <w:sz w:val="22"/>
                <w:szCs w:val="22"/>
              </w:rPr>
              <w:t>and/or</w:t>
            </w:r>
            <w:r>
              <w:rPr>
                <w:color w:val="343434"/>
                <w:sz w:val="22"/>
                <w:szCs w:val="22"/>
              </w:rPr>
              <w:t xml:space="preserve"> </w:t>
            </w:r>
            <w:r>
              <w:rPr>
                <w:color w:val="343434"/>
                <w:spacing w:val="-2"/>
                <w:sz w:val="22"/>
                <w:szCs w:val="22"/>
              </w:rPr>
              <w:t>live</w:t>
            </w:r>
            <w:r>
              <w:rPr>
                <w:color w:val="343434"/>
                <w:sz w:val="22"/>
                <w:szCs w:val="22"/>
              </w:rPr>
              <w:t xml:space="preserve"> </w:t>
            </w:r>
            <w:r>
              <w:rPr>
                <w:color w:val="343434"/>
                <w:spacing w:val="-1"/>
                <w:sz w:val="22"/>
                <w:szCs w:val="22"/>
              </w:rPr>
              <w:t>supervision</w:t>
            </w:r>
            <w:r>
              <w:rPr>
                <w:color w:val="343434"/>
                <w:spacing w:val="33"/>
                <w:sz w:val="22"/>
                <w:szCs w:val="22"/>
              </w:rPr>
              <w:t xml:space="preserve"> </w:t>
            </w:r>
            <w:r>
              <w:rPr>
                <w:color w:val="343434"/>
                <w:sz w:val="22"/>
                <w:szCs w:val="22"/>
              </w:rPr>
              <w:t xml:space="preserve">of </w:t>
            </w:r>
            <w:r>
              <w:rPr>
                <w:color w:val="343434"/>
                <w:spacing w:val="-1"/>
                <w:sz w:val="22"/>
                <w:szCs w:val="22"/>
              </w:rPr>
              <w:t>students’</w:t>
            </w:r>
            <w:r>
              <w:rPr>
                <w:color w:val="343434"/>
                <w:sz w:val="22"/>
                <w:szCs w:val="22"/>
              </w:rPr>
              <w:t xml:space="preserve"> </w:t>
            </w:r>
            <w:r>
              <w:rPr>
                <w:color w:val="343434"/>
                <w:spacing w:val="-1"/>
                <w:sz w:val="22"/>
                <w:szCs w:val="22"/>
              </w:rPr>
              <w:t>interactions</w:t>
            </w:r>
            <w:r>
              <w:rPr>
                <w:color w:val="343434"/>
                <w:sz w:val="22"/>
                <w:szCs w:val="22"/>
              </w:rPr>
              <w:t xml:space="preserve"> </w:t>
            </w:r>
            <w:r>
              <w:rPr>
                <w:color w:val="343434"/>
                <w:spacing w:val="-2"/>
                <w:sz w:val="22"/>
                <w:szCs w:val="22"/>
              </w:rPr>
              <w:t>with</w:t>
            </w:r>
            <w:r>
              <w:rPr>
                <w:color w:val="343434"/>
                <w:sz w:val="22"/>
                <w:szCs w:val="22"/>
              </w:rPr>
              <w:t xml:space="preserve"> </w:t>
            </w:r>
            <w:r>
              <w:rPr>
                <w:color w:val="343434"/>
                <w:spacing w:val="-1"/>
                <w:sz w:val="22"/>
                <w:szCs w:val="22"/>
              </w:rPr>
              <w:t>clients</w:t>
            </w:r>
            <w:r>
              <w:rPr>
                <w:color w:val="000000"/>
                <w:spacing w:val="-1"/>
                <w:sz w:val="22"/>
                <w:szCs w:val="22"/>
              </w:rPr>
              <w:t>.</w:t>
            </w:r>
            <w:r>
              <w:rPr>
                <w:color w:val="000000"/>
                <w:spacing w:val="-3"/>
                <w:sz w:val="22"/>
                <w:szCs w:val="22"/>
              </w:rPr>
              <w:t xml:space="preserve"> </w:t>
            </w:r>
            <w:r>
              <w:rPr>
                <w:color w:val="000000"/>
                <w:spacing w:val="-1"/>
                <w:sz w:val="22"/>
                <w:szCs w:val="22"/>
              </w:rPr>
              <w:t>CACREP 3B</w:t>
            </w:r>
          </w:p>
        </w:tc>
        <w:tc>
          <w:tcPr>
            <w:tcW w:w="2880" w:type="dxa"/>
            <w:tcBorders>
              <w:top w:val="single" w:sz="4" w:space="0" w:color="000000"/>
              <w:left w:val="single" w:sz="4" w:space="0" w:color="000000"/>
              <w:bottom w:val="single" w:sz="4" w:space="0" w:color="000000"/>
              <w:right w:val="single" w:sz="4" w:space="0" w:color="000000"/>
            </w:tcBorders>
          </w:tcPr>
          <w:p w14:paraId="00E25231" w14:textId="77777777" w:rsidR="009C57D7" w:rsidRDefault="009C57D7" w:rsidP="001746C2">
            <w:pPr>
              <w:pStyle w:val="TableParagraph"/>
              <w:kinsoku w:val="0"/>
              <w:overflowPunct w:val="0"/>
              <w:spacing w:before="36"/>
              <w:ind w:left="107" w:right="252"/>
            </w:pPr>
            <w:r>
              <w:rPr>
                <w:spacing w:val="-1"/>
                <w:sz w:val="22"/>
                <w:szCs w:val="22"/>
              </w:rPr>
              <w:t>Sites</w:t>
            </w:r>
            <w:r>
              <w:rPr>
                <w:sz w:val="22"/>
                <w:szCs w:val="22"/>
              </w:rPr>
              <w:t xml:space="preserve"> </w:t>
            </w:r>
            <w:r>
              <w:rPr>
                <w:spacing w:val="-1"/>
                <w:sz w:val="22"/>
                <w:szCs w:val="22"/>
              </w:rPr>
              <w:t>will</w:t>
            </w:r>
            <w:r>
              <w:rPr>
                <w:spacing w:val="1"/>
                <w:sz w:val="22"/>
                <w:szCs w:val="22"/>
              </w:rPr>
              <w:t xml:space="preserve"> </w:t>
            </w:r>
            <w:r>
              <w:rPr>
                <w:spacing w:val="-1"/>
                <w:sz w:val="22"/>
                <w:szCs w:val="22"/>
              </w:rPr>
              <w:t>provide</w:t>
            </w:r>
            <w:r>
              <w:rPr>
                <w:sz w:val="22"/>
                <w:szCs w:val="22"/>
              </w:rPr>
              <w:t xml:space="preserve"> </w:t>
            </w:r>
            <w:r>
              <w:rPr>
                <w:spacing w:val="-1"/>
                <w:sz w:val="22"/>
                <w:szCs w:val="22"/>
              </w:rPr>
              <w:t>opportunities</w:t>
            </w:r>
            <w:r>
              <w:rPr>
                <w:spacing w:val="23"/>
                <w:sz w:val="22"/>
                <w:szCs w:val="22"/>
              </w:rPr>
              <w:t xml:space="preserve"> </w:t>
            </w:r>
            <w:r>
              <w:rPr>
                <w:sz w:val="22"/>
                <w:szCs w:val="22"/>
              </w:rPr>
              <w:t>for</w:t>
            </w:r>
            <w:r>
              <w:rPr>
                <w:spacing w:val="-2"/>
                <w:sz w:val="22"/>
                <w:szCs w:val="22"/>
              </w:rPr>
              <w:t xml:space="preserve"> </w:t>
            </w:r>
            <w:r>
              <w:rPr>
                <w:spacing w:val="-1"/>
                <w:sz w:val="22"/>
                <w:szCs w:val="22"/>
              </w:rPr>
              <w:t>recording</w:t>
            </w:r>
            <w:r>
              <w:rPr>
                <w:spacing w:val="-3"/>
                <w:sz w:val="22"/>
                <w:szCs w:val="22"/>
              </w:rPr>
              <w:t xml:space="preserve"> </w:t>
            </w:r>
            <w:r>
              <w:rPr>
                <w:spacing w:val="-1"/>
                <w:sz w:val="22"/>
                <w:szCs w:val="22"/>
              </w:rPr>
              <w:t>sessions,</w:t>
            </w:r>
            <w:r>
              <w:rPr>
                <w:spacing w:val="-3"/>
                <w:sz w:val="22"/>
                <w:szCs w:val="22"/>
              </w:rPr>
              <w:t xml:space="preserve"> </w:t>
            </w:r>
            <w:r>
              <w:rPr>
                <w:spacing w:val="-1"/>
                <w:sz w:val="22"/>
                <w:szCs w:val="22"/>
              </w:rPr>
              <w:t>live</w:t>
            </w:r>
            <w:r>
              <w:rPr>
                <w:spacing w:val="21"/>
                <w:sz w:val="22"/>
                <w:szCs w:val="22"/>
              </w:rPr>
              <w:t xml:space="preserve"> </w:t>
            </w:r>
            <w:r>
              <w:rPr>
                <w:spacing w:val="-1"/>
                <w:sz w:val="22"/>
                <w:szCs w:val="22"/>
              </w:rPr>
              <w:t>supervision</w:t>
            </w:r>
            <w:r>
              <w:rPr>
                <w:spacing w:val="-3"/>
                <w:sz w:val="22"/>
                <w:szCs w:val="22"/>
              </w:rPr>
              <w:t xml:space="preserve"> </w:t>
            </w:r>
            <w:r>
              <w:rPr>
                <w:sz w:val="22"/>
                <w:szCs w:val="22"/>
              </w:rPr>
              <w:t xml:space="preserve">or </w:t>
            </w:r>
            <w:r>
              <w:rPr>
                <w:spacing w:val="-1"/>
                <w:sz w:val="22"/>
                <w:szCs w:val="22"/>
              </w:rPr>
              <w:t>co-led</w:t>
            </w:r>
            <w:r>
              <w:rPr>
                <w:sz w:val="22"/>
                <w:szCs w:val="22"/>
              </w:rPr>
              <w:t xml:space="preserve"> </w:t>
            </w:r>
            <w:r>
              <w:rPr>
                <w:spacing w:val="-1"/>
                <w:sz w:val="22"/>
                <w:szCs w:val="22"/>
              </w:rPr>
              <w:t>counseling</w:t>
            </w:r>
            <w:r>
              <w:rPr>
                <w:spacing w:val="29"/>
                <w:sz w:val="22"/>
                <w:szCs w:val="22"/>
              </w:rPr>
              <w:t xml:space="preserve"> </w:t>
            </w:r>
            <w:r>
              <w:rPr>
                <w:spacing w:val="-1"/>
                <w:sz w:val="22"/>
                <w:szCs w:val="22"/>
              </w:rPr>
              <w:t>services.</w:t>
            </w:r>
          </w:p>
        </w:tc>
        <w:tc>
          <w:tcPr>
            <w:tcW w:w="3780" w:type="dxa"/>
            <w:tcBorders>
              <w:top w:val="single" w:sz="4" w:space="0" w:color="000000"/>
              <w:left w:val="single" w:sz="4" w:space="0" w:color="000000"/>
              <w:bottom w:val="single" w:sz="4" w:space="0" w:color="000000"/>
              <w:right w:val="single" w:sz="4" w:space="0" w:color="000000"/>
            </w:tcBorders>
          </w:tcPr>
          <w:p w14:paraId="0577DAE6" w14:textId="77777777" w:rsidR="009C57D7" w:rsidRDefault="009C57D7" w:rsidP="001746C2">
            <w:pPr>
              <w:pStyle w:val="TableParagraph"/>
              <w:kinsoku w:val="0"/>
              <w:overflowPunct w:val="0"/>
              <w:spacing w:before="36"/>
              <w:ind w:left="106" w:right="119"/>
            </w:pPr>
            <w:r>
              <w:rPr>
                <w:sz w:val="22"/>
                <w:szCs w:val="22"/>
              </w:rPr>
              <w:t xml:space="preserve">Information will be documented through counseling log. </w:t>
            </w:r>
          </w:p>
        </w:tc>
      </w:tr>
      <w:tr w:rsidR="009C57D7" w14:paraId="431D3066" w14:textId="77777777" w:rsidTr="001746C2">
        <w:trPr>
          <w:trHeight w:hRule="exact" w:val="1693"/>
        </w:trPr>
        <w:tc>
          <w:tcPr>
            <w:tcW w:w="4140" w:type="dxa"/>
            <w:tcBorders>
              <w:top w:val="single" w:sz="4" w:space="0" w:color="000000"/>
              <w:left w:val="single" w:sz="4" w:space="0" w:color="000000"/>
              <w:bottom w:val="single" w:sz="4" w:space="0" w:color="000000"/>
              <w:right w:val="single" w:sz="4" w:space="0" w:color="000000"/>
            </w:tcBorders>
          </w:tcPr>
          <w:p w14:paraId="6AFA7DEA" w14:textId="77777777" w:rsidR="009C57D7" w:rsidRDefault="009C57D7" w:rsidP="001746C2">
            <w:pPr>
              <w:pStyle w:val="TableParagraph"/>
              <w:kinsoku w:val="0"/>
              <w:overflowPunct w:val="0"/>
              <w:spacing w:before="36"/>
              <w:ind w:left="109" w:right="171"/>
            </w:pPr>
            <w:r>
              <w:rPr>
                <w:color w:val="343434"/>
                <w:spacing w:val="-1"/>
                <w:sz w:val="22"/>
                <w:szCs w:val="22"/>
              </w:rPr>
              <w:lastRenderedPageBreak/>
              <w:t>Formative</w:t>
            </w:r>
            <w:r>
              <w:rPr>
                <w:color w:val="343434"/>
                <w:sz w:val="22"/>
                <w:szCs w:val="22"/>
              </w:rPr>
              <w:t xml:space="preserve"> and </w:t>
            </w:r>
            <w:r>
              <w:rPr>
                <w:color w:val="343434"/>
                <w:spacing w:val="-1"/>
                <w:sz w:val="22"/>
                <w:szCs w:val="22"/>
              </w:rPr>
              <w:t>summative</w:t>
            </w:r>
            <w:r>
              <w:rPr>
                <w:color w:val="343434"/>
                <w:sz w:val="22"/>
                <w:szCs w:val="22"/>
              </w:rPr>
              <w:t xml:space="preserve"> </w:t>
            </w:r>
            <w:r>
              <w:rPr>
                <w:color w:val="343434"/>
                <w:spacing w:val="-1"/>
                <w:sz w:val="22"/>
                <w:szCs w:val="22"/>
              </w:rPr>
              <w:t>evaluations</w:t>
            </w:r>
            <w:r>
              <w:rPr>
                <w:color w:val="343434"/>
                <w:sz w:val="22"/>
                <w:szCs w:val="22"/>
              </w:rPr>
              <w:t xml:space="preserve"> </w:t>
            </w:r>
            <w:r>
              <w:rPr>
                <w:color w:val="343434"/>
                <w:spacing w:val="-1"/>
                <w:sz w:val="22"/>
                <w:szCs w:val="22"/>
              </w:rPr>
              <w:t>of</w:t>
            </w:r>
            <w:r>
              <w:rPr>
                <w:color w:val="343434"/>
                <w:spacing w:val="-2"/>
                <w:sz w:val="22"/>
                <w:szCs w:val="22"/>
              </w:rPr>
              <w:t xml:space="preserve"> </w:t>
            </w:r>
            <w:r>
              <w:rPr>
                <w:color w:val="343434"/>
                <w:sz w:val="22"/>
                <w:szCs w:val="22"/>
              </w:rPr>
              <w:t>the</w:t>
            </w:r>
            <w:r>
              <w:rPr>
                <w:color w:val="343434"/>
                <w:spacing w:val="21"/>
                <w:sz w:val="22"/>
                <w:szCs w:val="22"/>
              </w:rPr>
              <w:t xml:space="preserve"> </w:t>
            </w:r>
            <w:r>
              <w:rPr>
                <w:color w:val="343434"/>
                <w:spacing w:val="-1"/>
                <w:sz w:val="22"/>
                <w:szCs w:val="22"/>
              </w:rPr>
              <w:t>student’s</w:t>
            </w:r>
            <w:r>
              <w:rPr>
                <w:color w:val="343434"/>
                <w:sz w:val="22"/>
                <w:szCs w:val="22"/>
              </w:rPr>
              <w:t xml:space="preserve"> </w:t>
            </w:r>
            <w:r>
              <w:rPr>
                <w:color w:val="343434"/>
                <w:spacing w:val="-1"/>
                <w:sz w:val="22"/>
                <w:szCs w:val="22"/>
              </w:rPr>
              <w:t>counseling</w:t>
            </w:r>
            <w:r>
              <w:rPr>
                <w:color w:val="343434"/>
                <w:spacing w:val="-3"/>
                <w:sz w:val="22"/>
                <w:szCs w:val="22"/>
              </w:rPr>
              <w:t xml:space="preserve"> </w:t>
            </w:r>
            <w:r>
              <w:rPr>
                <w:color w:val="343434"/>
                <w:spacing w:val="-1"/>
                <w:sz w:val="22"/>
                <w:szCs w:val="22"/>
              </w:rPr>
              <w:t>performance</w:t>
            </w:r>
            <w:r>
              <w:rPr>
                <w:color w:val="343434"/>
                <w:sz w:val="22"/>
                <w:szCs w:val="22"/>
              </w:rPr>
              <w:t xml:space="preserve"> and </w:t>
            </w:r>
            <w:r>
              <w:rPr>
                <w:color w:val="343434"/>
                <w:spacing w:val="-1"/>
                <w:sz w:val="22"/>
                <w:szCs w:val="22"/>
              </w:rPr>
              <w:t>ability</w:t>
            </w:r>
            <w:r>
              <w:rPr>
                <w:color w:val="343434"/>
                <w:spacing w:val="-3"/>
                <w:sz w:val="22"/>
                <w:szCs w:val="22"/>
              </w:rPr>
              <w:t xml:space="preserve"> </w:t>
            </w:r>
            <w:r>
              <w:rPr>
                <w:color w:val="343434"/>
                <w:sz w:val="22"/>
                <w:szCs w:val="22"/>
              </w:rPr>
              <w:t>to</w:t>
            </w:r>
            <w:r>
              <w:rPr>
                <w:color w:val="343434"/>
                <w:spacing w:val="35"/>
                <w:sz w:val="22"/>
                <w:szCs w:val="22"/>
              </w:rPr>
              <w:t xml:space="preserve"> </w:t>
            </w:r>
            <w:r>
              <w:rPr>
                <w:color w:val="343434"/>
                <w:spacing w:val="-1"/>
                <w:sz w:val="22"/>
                <w:szCs w:val="22"/>
              </w:rPr>
              <w:t>integrate</w:t>
            </w:r>
            <w:r>
              <w:rPr>
                <w:color w:val="343434"/>
                <w:spacing w:val="-2"/>
                <w:sz w:val="22"/>
                <w:szCs w:val="22"/>
              </w:rPr>
              <w:t xml:space="preserve"> </w:t>
            </w:r>
            <w:r>
              <w:rPr>
                <w:color w:val="343434"/>
                <w:sz w:val="22"/>
                <w:szCs w:val="22"/>
              </w:rPr>
              <w:t xml:space="preserve">and </w:t>
            </w:r>
            <w:r>
              <w:rPr>
                <w:color w:val="343434"/>
                <w:spacing w:val="-1"/>
                <w:sz w:val="22"/>
                <w:szCs w:val="22"/>
              </w:rPr>
              <w:t>apply</w:t>
            </w:r>
            <w:r>
              <w:rPr>
                <w:color w:val="343434"/>
                <w:spacing w:val="-3"/>
                <w:sz w:val="22"/>
                <w:szCs w:val="22"/>
              </w:rPr>
              <w:t xml:space="preserve"> </w:t>
            </w:r>
            <w:r>
              <w:rPr>
                <w:color w:val="343434"/>
                <w:spacing w:val="-2"/>
                <w:sz w:val="22"/>
                <w:szCs w:val="22"/>
              </w:rPr>
              <w:t>knowledge</w:t>
            </w:r>
            <w:r>
              <w:rPr>
                <w:color w:val="343434"/>
                <w:sz w:val="22"/>
                <w:szCs w:val="22"/>
              </w:rPr>
              <w:t xml:space="preserve"> are </w:t>
            </w:r>
            <w:r>
              <w:rPr>
                <w:color w:val="343434"/>
                <w:spacing w:val="-1"/>
                <w:sz w:val="22"/>
                <w:szCs w:val="22"/>
              </w:rPr>
              <w:t>conducted</w:t>
            </w:r>
            <w:r>
              <w:rPr>
                <w:color w:val="343434"/>
                <w:spacing w:val="-2"/>
                <w:sz w:val="22"/>
                <w:szCs w:val="22"/>
              </w:rPr>
              <w:t xml:space="preserve"> </w:t>
            </w:r>
            <w:r>
              <w:rPr>
                <w:color w:val="343434"/>
                <w:sz w:val="22"/>
                <w:szCs w:val="22"/>
              </w:rPr>
              <w:t>as</w:t>
            </w:r>
            <w:r>
              <w:rPr>
                <w:color w:val="343434"/>
                <w:spacing w:val="43"/>
                <w:sz w:val="22"/>
                <w:szCs w:val="22"/>
              </w:rPr>
              <w:t xml:space="preserve"> </w:t>
            </w:r>
            <w:r>
              <w:rPr>
                <w:color w:val="343434"/>
                <w:sz w:val="22"/>
                <w:szCs w:val="22"/>
              </w:rPr>
              <w:t>part</w:t>
            </w:r>
            <w:r>
              <w:rPr>
                <w:color w:val="343434"/>
                <w:spacing w:val="-2"/>
                <w:sz w:val="22"/>
                <w:szCs w:val="22"/>
              </w:rPr>
              <w:t xml:space="preserve"> </w:t>
            </w:r>
            <w:r>
              <w:rPr>
                <w:color w:val="343434"/>
                <w:sz w:val="22"/>
                <w:szCs w:val="22"/>
              </w:rPr>
              <w:t>of</w:t>
            </w:r>
            <w:r>
              <w:rPr>
                <w:color w:val="343434"/>
                <w:spacing w:val="-2"/>
                <w:sz w:val="22"/>
                <w:szCs w:val="22"/>
              </w:rPr>
              <w:t xml:space="preserve"> </w:t>
            </w:r>
            <w:r>
              <w:rPr>
                <w:color w:val="343434"/>
                <w:sz w:val="22"/>
                <w:szCs w:val="22"/>
              </w:rPr>
              <w:t>the</w:t>
            </w:r>
            <w:r>
              <w:rPr>
                <w:color w:val="343434"/>
                <w:spacing w:val="-2"/>
                <w:sz w:val="22"/>
                <w:szCs w:val="22"/>
              </w:rPr>
              <w:t xml:space="preserve"> </w:t>
            </w:r>
            <w:r>
              <w:rPr>
                <w:color w:val="343434"/>
                <w:spacing w:val="-1"/>
                <w:sz w:val="22"/>
                <w:szCs w:val="22"/>
              </w:rPr>
              <w:t>student’s</w:t>
            </w:r>
            <w:r>
              <w:rPr>
                <w:color w:val="343434"/>
                <w:spacing w:val="-2"/>
                <w:sz w:val="22"/>
                <w:szCs w:val="22"/>
              </w:rPr>
              <w:t xml:space="preserve"> </w:t>
            </w:r>
            <w:r>
              <w:rPr>
                <w:color w:val="343434"/>
                <w:spacing w:val="-1"/>
                <w:sz w:val="22"/>
                <w:szCs w:val="22"/>
              </w:rPr>
              <w:t>practicum</w:t>
            </w:r>
            <w:r>
              <w:rPr>
                <w:color w:val="343434"/>
                <w:spacing w:val="-4"/>
                <w:sz w:val="22"/>
                <w:szCs w:val="22"/>
              </w:rPr>
              <w:t xml:space="preserve"> </w:t>
            </w:r>
            <w:r>
              <w:rPr>
                <w:color w:val="343434"/>
                <w:sz w:val="22"/>
                <w:szCs w:val="22"/>
              </w:rPr>
              <w:t xml:space="preserve">and </w:t>
            </w:r>
            <w:r>
              <w:rPr>
                <w:color w:val="343434"/>
                <w:spacing w:val="-1"/>
                <w:sz w:val="22"/>
                <w:szCs w:val="22"/>
              </w:rPr>
              <w:t>internship.</w:t>
            </w:r>
            <w:r>
              <w:rPr>
                <w:color w:val="343434"/>
                <w:spacing w:val="35"/>
                <w:sz w:val="22"/>
                <w:szCs w:val="22"/>
              </w:rPr>
              <w:t xml:space="preserve"> </w:t>
            </w:r>
            <w:r>
              <w:rPr>
                <w:color w:val="000000"/>
                <w:spacing w:val="-1"/>
                <w:sz w:val="22"/>
                <w:szCs w:val="22"/>
              </w:rPr>
              <w:t>CACREP 3C</w:t>
            </w:r>
          </w:p>
          <w:p w14:paraId="26BD6B60" w14:textId="77777777" w:rsidR="009C57D7" w:rsidRDefault="009C57D7" w:rsidP="001746C2">
            <w:pPr>
              <w:pStyle w:val="TableParagraph"/>
              <w:kinsoku w:val="0"/>
              <w:overflowPunct w:val="0"/>
              <w:spacing w:line="252" w:lineRule="exact"/>
              <w:ind w:left="109"/>
            </w:pPr>
          </w:p>
        </w:tc>
        <w:tc>
          <w:tcPr>
            <w:tcW w:w="2880" w:type="dxa"/>
            <w:tcBorders>
              <w:top w:val="single" w:sz="4" w:space="0" w:color="000000"/>
              <w:left w:val="single" w:sz="4" w:space="0" w:color="000000"/>
              <w:bottom w:val="single" w:sz="4" w:space="0" w:color="000000"/>
              <w:right w:val="single" w:sz="4" w:space="0" w:color="000000"/>
            </w:tcBorders>
          </w:tcPr>
          <w:p w14:paraId="4BCD14F8" w14:textId="77777777" w:rsidR="009C57D7" w:rsidRDefault="009C57D7" w:rsidP="001746C2">
            <w:pPr>
              <w:pStyle w:val="TableParagraph"/>
              <w:kinsoku w:val="0"/>
              <w:overflowPunct w:val="0"/>
              <w:spacing w:before="36"/>
              <w:ind w:left="107" w:right="203"/>
            </w:pPr>
            <w:r>
              <w:rPr>
                <w:spacing w:val="-1"/>
                <w:sz w:val="22"/>
                <w:szCs w:val="22"/>
              </w:rPr>
              <w:t xml:space="preserve">Student will receive passing grades in the midterm and final evaluation to continue matriculation. </w:t>
            </w:r>
          </w:p>
        </w:tc>
        <w:tc>
          <w:tcPr>
            <w:tcW w:w="3780" w:type="dxa"/>
            <w:tcBorders>
              <w:top w:val="single" w:sz="4" w:space="0" w:color="000000"/>
              <w:left w:val="single" w:sz="4" w:space="0" w:color="000000"/>
              <w:bottom w:val="single" w:sz="4" w:space="0" w:color="000000"/>
              <w:right w:val="single" w:sz="4" w:space="0" w:color="000000"/>
            </w:tcBorders>
          </w:tcPr>
          <w:p w14:paraId="15AA58CB" w14:textId="77777777" w:rsidR="009C57D7" w:rsidRDefault="009C57D7" w:rsidP="001746C2">
            <w:pPr>
              <w:pStyle w:val="TableParagraph"/>
              <w:kinsoku w:val="0"/>
              <w:overflowPunct w:val="0"/>
              <w:spacing w:before="36"/>
              <w:ind w:left="106" w:right="199"/>
            </w:pPr>
            <w:r>
              <w:rPr>
                <w:spacing w:val="-1"/>
                <w:sz w:val="22"/>
                <w:szCs w:val="22"/>
              </w:rPr>
              <w:t xml:space="preserve">Evaluations will be submitted and reviewed by instructor of record. </w:t>
            </w:r>
          </w:p>
        </w:tc>
      </w:tr>
    </w:tbl>
    <w:p w14:paraId="51D68BED" w14:textId="77777777" w:rsidR="009C57D7" w:rsidRDefault="009C57D7" w:rsidP="009C57D7">
      <w:pPr>
        <w:pStyle w:val="ListParagraph"/>
        <w:rPr>
          <w:b/>
          <w:i/>
          <w:sz w:val="20"/>
          <w:szCs w:val="20"/>
        </w:rPr>
      </w:pPr>
    </w:p>
    <w:p w14:paraId="2EC2D8E4" w14:textId="77777777" w:rsidR="009C57D7" w:rsidRDefault="009C57D7" w:rsidP="009C57D7">
      <w:pPr>
        <w:pStyle w:val="ListParagraph"/>
        <w:ind w:left="0"/>
        <w:rPr>
          <w:b/>
        </w:rPr>
      </w:pPr>
    </w:p>
    <w:p w14:paraId="04077BD9" w14:textId="77777777" w:rsidR="009C57D7" w:rsidRDefault="009C57D7" w:rsidP="009C57D7">
      <w:pPr>
        <w:pStyle w:val="ListParagraph"/>
        <w:ind w:left="0"/>
      </w:pPr>
      <w:r>
        <w:rPr>
          <w:b/>
        </w:rPr>
        <w:t xml:space="preserve">6. </w:t>
      </w:r>
      <w:r w:rsidRPr="005C784E">
        <w:rPr>
          <w:b/>
        </w:rPr>
        <w:t>Course Content Outline</w:t>
      </w:r>
      <w:r>
        <w:rPr>
          <w:b/>
        </w:rPr>
        <w:t xml:space="preserve">: </w:t>
      </w:r>
      <w:r>
        <w:t xml:space="preserve">Group supervision will occur during class time.  Students will bring the cases which are deemed to be of concern or effective for the benefits of their clients and the learning of supervisees.  Students will also take turns presenting cases for review in class.  Case presentation will involve a write-up of the case as well as a verbal presentation.  The presentations will be approximately 45 minutes in length.  Course content will include topics relevant to intern’s clinical experiences and professional development. The content of the course will be largely determined by the expressed needs of the individuals enrolled as they work full time in a public school setting.  For pre-assigned and emerging topics, students will interview site supervisors and be able to describe how relevant programs/skills/behaviors/strategies are actualized in their schools, and students </w:t>
      </w:r>
      <w:r w:rsidRPr="00BD71A5">
        <w:rPr>
          <w:i/>
        </w:rPr>
        <w:t xml:space="preserve">will read at least one professional article </w:t>
      </w:r>
      <w:r>
        <w:rPr>
          <w:i/>
        </w:rPr>
        <w:t>and</w:t>
      </w:r>
      <w:r w:rsidRPr="00BD71A5">
        <w:rPr>
          <w:i/>
        </w:rPr>
        <w:t xml:space="preserve"> book chapter</w:t>
      </w:r>
      <w:r w:rsidRPr="00BD71A5">
        <w:t xml:space="preserve"> </w:t>
      </w:r>
      <w:r>
        <w:t>related to the topic prior to the class discussion.</w:t>
      </w:r>
    </w:p>
    <w:p w14:paraId="2E26DF38" w14:textId="77777777" w:rsidR="009C57D7" w:rsidRDefault="009C57D7" w:rsidP="009C57D7">
      <w:pPr>
        <w:pStyle w:val="ListParagraph"/>
        <w:ind w:left="0"/>
      </w:pPr>
    </w:p>
    <w:p w14:paraId="244E2157" w14:textId="77777777" w:rsidR="009C57D7" w:rsidRPr="003D08B0" w:rsidRDefault="009C57D7" w:rsidP="00200D3C">
      <w:pPr>
        <w:pStyle w:val="ListParagraph"/>
        <w:jc w:val="center"/>
        <w:outlineLvl w:val="0"/>
        <w:rPr>
          <w:b/>
        </w:rPr>
      </w:pPr>
      <w:r>
        <w:rPr>
          <w:b/>
        </w:rPr>
        <w:t>Class Schedule</w:t>
      </w:r>
    </w:p>
    <w:p w14:paraId="6461D0B5" w14:textId="77777777" w:rsidR="009C57D7" w:rsidRDefault="009C57D7" w:rsidP="009C57D7">
      <w:pPr>
        <w:pStyle w:val="ListParagraph"/>
        <w:rPr>
          <w:b/>
          <w:i/>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2907"/>
        <w:gridCol w:w="3244"/>
      </w:tblGrid>
      <w:tr w:rsidR="009C57D7" w:rsidRPr="00AE2500" w14:paraId="7CD9BE47" w14:textId="77777777" w:rsidTr="00812AB2">
        <w:trPr>
          <w:trHeight w:val="305"/>
        </w:trPr>
        <w:tc>
          <w:tcPr>
            <w:tcW w:w="3407" w:type="dxa"/>
            <w:shd w:val="clear" w:color="auto" w:fill="auto"/>
          </w:tcPr>
          <w:p w14:paraId="1790A23F" w14:textId="77777777" w:rsidR="009C57D7" w:rsidRPr="00AE2500" w:rsidRDefault="009C57D7" w:rsidP="001746C2">
            <w:pPr>
              <w:pStyle w:val="ListParagraph"/>
              <w:ind w:left="0"/>
              <w:jc w:val="center"/>
              <w:rPr>
                <w:b/>
              </w:rPr>
            </w:pPr>
            <w:r w:rsidRPr="00AE2500">
              <w:rPr>
                <w:b/>
              </w:rPr>
              <w:t>Date</w:t>
            </w:r>
          </w:p>
        </w:tc>
        <w:tc>
          <w:tcPr>
            <w:tcW w:w="2907" w:type="dxa"/>
            <w:shd w:val="clear" w:color="auto" w:fill="auto"/>
          </w:tcPr>
          <w:p w14:paraId="22AD1358" w14:textId="77777777" w:rsidR="009C57D7" w:rsidRPr="00AE2500" w:rsidRDefault="009C57D7" w:rsidP="001746C2">
            <w:pPr>
              <w:pStyle w:val="ListParagraph"/>
              <w:ind w:left="0"/>
              <w:jc w:val="center"/>
              <w:rPr>
                <w:b/>
              </w:rPr>
            </w:pPr>
            <w:r w:rsidRPr="00AE2500">
              <w:rPr>
                <w:b/>
              </w:rPr>
              <w:t>Topic</w:t>
            </w:r>
          </w:p>
        </w:tc>
        <w:tc>
          <w:tcPr>
            <w:tcW w:w="3244" w:type="dxa"/>
            <w:shd w:val="clear" w:color="auto" w:fill="auto"/>
          </w:tcPr>
          <w:p w14:paraId="64CBE33E" w14:textId="77777777" w:rsidR="009C57D7" w:rsidRPr="00AE2500" w:rsidRDefault="009C57D7" w:rsidP="001746C2">
            <w:pPr>
              <w:pStyle w:val="ListParagraph"/>
              <w:ind w:left="0"/>
              <w:jc w:val="center"/>
              <w:rPr>
                <w:b/>
              </w:rPr>
            </w:pPr>
            <w:r w:rsidRPr="00AE2500">
              <w:rPr>
                <w:b/>
              </w:rPr>
              <w:t>Readings/Assignments</w:t>
            </w:r>
          </w:p>
        </w:tc>
      </w:tr>
      <w:tr w:rsidR="009C57D7" w:rsidRPr="00AE2500" w14:paraId="66F2603C" w14:textId="77777777" w:rsidTr="001746C2">
        <w:trPr>
          <w:trHeight w:val="545"/>
        </w:trPr>
        <w:tc>
          <w:tcPr>
            <w:tcW w:w="3407" w:type="dxa"/>
            <w:shd w:val="clear" w:color="auto" w:fill="auto"/>
          </w:tcPr>
          <w:p w14:paraId="48659431" w14:textId="7E2AC41A" w:rsidR="009C57D7" w:rsidRPr="00AE2500" w:rsidRDefault="009C57D7" w:rsidP="001746C2">
            <w:pPr>
              <w:pStyle w:val="ListParagraph"/>
              <w:ind w:left="0"/>
              <w:jc w:val="center"/>
              <w:rPr>
                <w:sz w:val="20"/>
                <w:szCs w:val="20"/>
              </w:rPr>
            </w:pPr>
            <w:r>
              <w:rPr>
                <w:sz w:val="20"/>
                <w:szCs w:val="20"/>
              </w:rPr>
              <w:t>1/1</w:t>
            </w:r>
            <w:r w:rsidR="00812AB2">
              <w:rPr>
                <w:sz w:val="20"/>
                <w:szCs w:val="20"/>
              </w:rPr>
              <w:t>1</w:t>
            </w:r>
          </w:p>
        </w:tc>
        <w:tc>
          <w:tcPr>
            <w:tcW w:w="2907" w:type="dxa"/>
            <w:shd w:val="clear" w:color="auto" w:fill="auto"/>
          </w:tcPr>
          <w:p w14:paraId="7BF2F2F0" w14:textId="77777777" w:rsidR="009C57D7" w:rsidRPr="00AE2500" w:rsidRDefault="009C57D7" w:rsidP="001746C2">
            <w:pPr>
              <w:pStyle w:val="NoSpacing"/>
              <w:spacing w:before="0" w:beforeAutospacing="0" w:after="0" w:afterAutospacing="0"/>
              <w:jc w:val="center"/>
              <w:rPr>
                <w:sz w:val="22"/>
                <w:szCs w:val="22"/>
              </w:rPr>
            </w:pPr>
            <w:r w:rsidRPr="00AE2500">
              <w:rPr>
                <w:sz w:val="22"/>
                <w:szCs w:val="22"/>
              </w:rPr>
              <w:t xml:space="preserve">Introduction </w:t>
            </w:r>
          </w:p>
          <w:p w14:paraId="325EEAE8" w14:textId="77777777" w:rsidR="009C57D7" w:rsidRDefault="009C57D7" w:rsidP="001746C2">
            <w:pPr>
              <w:pStyle w:val="ListParagraph"/>
              <w:ind w:left="0"/>
              <w:jc w:val="center"/>
              <w:rPr>
                <w:sz w:val="20"/>
                <w:szCs w:val="20"/>
              </w:rPr>
            </w:pPr>
            <w:r>
              <w:rPr>
                <w:sz w:val="20"/>
                <w:szCs w:val="20"/>
              </w:rPr>
              <w:t>Course Overview &amp; Orientation to Internship</w:t>
            </w:r>
          </w:p>
          <w:p w14:paraId="7E669AB9" w14:textId="77777777" w:rsidR="009C57D7" w:rsidRPr="00AE2500" w:rsidRDefault="009C57D7" w:rsidP="001746C2">
            <w:pPr>
              <w:pStyle w:val="ListParagraph"/>
              <w:ind w:left="0"/>
              <w:jc w:val="center"/>
              <w:rPr>
                <w:sz w:val="20"/>
                <w:szCs w:val="20"/>
              </w:rPr>
            </w:pPr>
            <w:r>
              <w:rPr>
                <w:sz w:val="20"/>
                <w:szCs w:val="20"/>
              </w:rPr>
              <w:t xml:space="preserve">Discussion Topics will be determined </w:t>
            </w:r>
          </w:p>
        </w:tc>
        <w:tc>
          <w:tcPr>
            <w:tcW w:w="3244" w:type="dxa"/>
            <w:shd w:val="clear" w:color="auto" w:fill="auto"/>
          </w:tcPr>
          <w:p w14:paraId="414AA03F" w14:textId="77777777" w:rsidR="009C57D7" w:rsidRPr="00AE2500" w:rsidRDefault="009C57D7" w:rsidP="001746C2">
            <w:pPr>
              <w:pStyle w:val="ListParagraph"/>
              <w:ind w:left="0"/>
              <w:jc w:val="center"/>
              <w:rPr>
                <w:i/>
                <w:sz w:val="20"/>
                <w:szCs w:val="20"/>
              </w:rPr>
            </w:pPr>
            <w:r w:rsidRPr="00AE2500">
              <w:rPr>
                <w:i/>
                <w:sz w:val="20"/>
                <w:szCs w:val="20"/>
              </w:rPr>
              <w:t xml:space="preserve"> </w:t>
            </w:r>
          </w:p>
        </w:tc>
      </w:tr>
      <w:tr w:rsidR="009C57D7" w:rsidRPr="00AE2500" w14:paraId="4CCF6A9C" w14:textId="77777777" w:rsidTr="001746C2">
        <w:tc>
          <w:tcPr>
            <w:tcW w:w="3407" w:type="dxa"/>
            <w:shd w:val="clear" w:color="auto" w:fill="auto"/>
          </w:tcPr>
          <w:p w14:paraId="7B62C558" w14:textId="4FCB4FD8" w:rsidR="009C57D7" w:rsidRPr="00AE2500" w:rsidRDefault="009C57D7" w:rsidP="001746C2">
            <w:pPr>
              <w:pStyle w:val="ListParagraph"/>
              <w:ind w:left="0"/>
              <w:jc w:val="center"/>
              <w:rPr>
                <w:sz w:val="20"/>
                <w:szCs w:val="20"/>
              </w:rPr>
            </w:pPr>
            <w:r>
              <w:rPr>
                <w:sz w:val="20"/>
                <w:szCs w:val="20"/>
              </w:rPr>
              <w:t>1/2</w:t>
            </w:r>
            <w:r w:rsidR="00812AB2">
              <w:rPr>
                <w:sz w:val="20"/>
                <w:szCs w:val="20"/>
              </w:rPr>
              <w:t>5</w:t>
            </w:r>
          </w:p>
        </w:tc>
        <w:tc>
          <w:tcPr>
            <w:tcW w:w="2907" w:type="dxa"/>
            <w:shd w:val="clear" w:color="auto" w:fill="auto"/>
          </w:tcPr>
          <w:p w14:paraId="1739C239" w14:textId="77777777" w:rsidR="009C57D7" w:rsidRDefault="009C57D7" w:rsidP="001746C2">
            <w:pPr>
              <w:pStyle w:val="ListParagraph"/>
              <w:ind w:left="0"/>
              <w:jc w:val="center"/>
              <w:rPr>
                <w:sz w:val="20"/>
                <w:szCs w:val="20"/>
              </w:rPr>
            </w:pPr>
            <w:r>
              <w:rPr>
                <w:sz w:val="20"/>
                <w:szCs w:val="20"/>
              </w:rPr>
              <w:t xml:space="preserve">Addressing Concerns and Questions Related to Internship Requirements </w:t>
            </w:r>
          </w:p>
          <w:p w14:paraId="1DDCC4EC" w14:textId="77777777" w:rsidR="009C57D7" w:rsidRDefault="009C57D7" w:rsidP="001746C2">
            <w:pPr>
              <w:pStyle w:val="ListParagraph"/>
              <w:ind w:left="0"/>
              <w:jc w:val="center"/>
              <w:rPr>
                <w:sz w:val="20"/>
                <w:szCs w:val="20"/>
              </w:rPr>
            </w:pPr>
            <w:r>
              <w:rPr>
                <w:sz w:val="20"/>
                <w:szCs w:val="20"/>
              </w:rPr>
              <w:t>Case Consultation</w:t>
            </w:r>
          </w:p>
          <w:p w14:paraId="397B5EC3" w14:textId="77777777" w:rsidR="009C57D7" w:rsidRPr="00AE2500" w:rsidRDefault="009C57D7" w:rsidP="001746C2">
            <w:pPr>
              <w:pStyle w:val="ListParagraph"/>
              <w:ind w:left="0"/>
              <w:jc w:val="center"/>
              <w:rPr>
                <w:sz w:val="20"/>
                <w:szCs w:val="20"/>
              </w:rPr>
            </w:pPr>
            <w:r>
              <w:rPr>
                <w:sz w:val="20"/>
                <w:szCs w:val="20"/>
              </w:rPr>
              <w:t xml:space="preserve">Case Conceptualization </w:t>
            </w:r>
          </w:p>
        </w:tc>
        <w:tc>
          <w:tcPr>
            <w:tcW w:w="3244" w:type="dxa"/>
            <w:shd w:val="clear" w:color="auto" w:fill="auto"/>
          </w:tcPr>
          <w:p w14:paraId="4CEF2E30" w14:textId="77777777" w:rsidR="009C57D7" w:rsidRDefault="009C57D7" w:rsidP="001746C2">
            <w:pPr>
              <w:pStyle w:val="ListParagraph"/>
              <w:ind w:left="0"/>
              <w:jc w:val="center"/>
              <w:rPr>
                <w:sz w:val="20"/>
                <w:szCs w:val="20"/>
              </w:rPr>
            </w:pPr>
            <w:r>
              <w:rPr>
                <w:sz w:val="20"/>
                <w:szCs w:val="20"/>
              </w:rPr>
              <w:t>ASCA National Model Book</w:t>
            </w:r>
          </w:p>
          <w:p w14:paraId="0ECBCEFE" w14:textId="77777777" w:rsidR="009C57D7" w:rsidRPr="00AE2500" w:rsidRDefault="009C57D7" w:rsidP="001746C2">
            <w:pPr>
              <w:pStyle w:val="ListParagraph"/>
              <w:ind w:left="0"/>
              <w:jc w:val="center"/>
              <w:rPr>
                <w:sz w:val="20"/>
                <w:szCs w:val="20"/>
              </w:rPr>
            </w:pPr>
            <w:r>
              <w:rPr>
                <w:sz w:val="20"/>
                <w:szCs w:val="20"/>
              </w:rPr>
              <w:t xml:space="preserve"> Article Based on Identified Topics </w:t>
            </w:r>
          </w:p>
          <w:p w14:paraId="3BD09ACC" w14:textId="77777777" w:rsidR="009C57D7" w:rsidRPr="00AE2500" w:rsidRDefault="009C57D7" w:rsidP="001746C2">
            <w:pPr>
              <w:pStyle w:val="ListParagraph"/>
              <w:ind w:left="0"/>
              <w:jc w:val="center"/>
              <w:rPr>
                <w:i/>
                <w:sz w:val="20"/>
                <w:szCs w:val="20"/>
              </w:rPr>
            </w:pPr>
            <w:r w:rsidRPr="00AE2500">
              <w:rPr>
                <w:i/>
                <w:sz w:val="20"/>
                <w:szCs w:val="20"/>
              </w:rPr>
              <w:t xml:space="preserve">Case Conceptualization </w:t>
            </w:r>
          </w:p>
        </w:tc>
      </w:tr>
      <w:tr w:rsidR="009C57D7" w:rsidRPr="00AE2500" w14:paraId="15F278AD" w14:textId="77777777" w:rsidTr="001746C2">
        <w:trPr>
          <w:trHeight w:val="962"/>
        </w:trPr>
        <w:tc>
          <w:tcPr>
            <w:tcW w:w="3407" w:type="dxa"/>
            <w:shd w:val="clear" w:color="auto" w:fill="auto"/>
          </w:tcPr>
          <w:p w14:paraId="4C39CF18" w14:textId="648487F1" w:rsidR="009C57D7" w:rsidRPr="00AE2500" w:rsidRDefault="009C57D7" w:rsidP="001746C2">
            <w:pPr>
              <w:pStyle w:val="ListParagraph"/>
              <w:ind w:left="0"/>
              <w:jc w:val="center"/>
              <w:rPr>
                <w:sz w:val="20"/>
                <w:szCs w:val="20"/>
              </w:rPr>
            </w:pPr>
            <w:r>
              <w:rPr>
                <w:sz w:val="20"/>
                <w:szCs w:val="20"/>
              </w:rPr>
              <w:t>2/</w:t>
            </w:r>
            <w:r w:rsidR="00812AB2">
              <w:rPr>
                <w:sz w:val="20"/>
                <w:szCs w:val="20"/>
              </w:rPr>
              <w:t>8</w:t>
            </w:r>
          </w:p>
        </w:tc>
        <w:tc>
          <w:tcPr>
            <w:tcW w:w="2907" w:type="dxa"/>
            <w:shd w:val="clear" w:color="auto" w:fill="auto"/>
          </w:tcPr>
          <w:p w14:paraId="60CA9F30" w14:textId="77777777" w:rsidR="009C57D7" w:rsidRDefault="009C57D7" w:rsidP="001746C2">
            <w:pPr>
              <w:pStyle w:val="ListParagraph"/>
              <w:tabs>
                <w:tab w:val="left" w:pos="2288"/>
              </w:tabs>
              <w:ind w:left="0"/>
              <w:jc w:val="center"/>
              <w:rPr>
                <w:sz w:val="20"/>
                <w:szCs w:val="20"/>
              </w:rPr>
            </w:pPr>
            <w:r>
              <w:rPr>
                <w:sz w:val="20"/>
                <w:szCs w:val="20"/>
              </w:rPr>
              <w:t xml:space="preserve">School Counselor Advocacy </w:t>
            </w:r>
          </w:p>
          <w:p w14:paraId="5849DB9D" w14:textId="77777777" w:rsidR="009C57D7" w:rsidRDefault="009C57D7" w:rsidP="001746C2">
            <w:pPr>
              <w:pStyle w:val="ListParagraph"/>
              <w:tabs>
                <w:tab w:val="left" w:pos="2288"/>
              </w:tabs>
              <w:ind w:left="0"/>
              <w:jc w:val="center"/>
              <w:rPr>
                <w:sz w:val="20"/>
                <w:szCs w:val="20"/>
              </w:rPr>
            </w:pPr>
            <w:r>
              <w:rPr>
                <w:sz w:val="20"/>
                <w:szCs w:val="20"/>
              </w:rPr>
              <w:t>Curriculum Development</w:t>
            </w:r>
          </w:p>
          <w:p w14:paraId="247AF472" w14:textId="77777777" w:rsidR="009C57D7" w:rsidRDefault="009C57D7" w:rsidP="001746C2">
            <w:pPr>
              <w:pStyle w:val="ListParagraph"/>
              <w:tabs>
                <w:tab w:val="left" w:pos="2288"/>
              </w:tabs>
              <w:ind w:left="0"/>
              <w:jc w:val="center"/>
              <w:rPr>
                <w:sz w:val="20"/>
                <w:szCs w:val="20"/>
              </w:rPr>
            </w:pPr>
            <w:r>
              <w:rPr>
                <w:sz w:val="20"/>
                <w:szCs w:val="20"/>
              </w:rPr>
              <w:t>Case Consultation</w:t>
            </w:r>
          </w:p>
          <w:p w14:paraId="1C008E29" w14:textId="77777777" w:rsidR="009C57D7" w:rsidRPr="00AE2500" w:rsidRDefault="009C57D7" w:rsidP="001746C2">
            <w:pPr>
              <w:pStyle w:val="ListParagraph"/>
              <w:tabs>
                <w:tab w:val="left" w:pos="2288"/>
              </w:tabs>
              <w:ind w:left="0"/>
              <w:jc w:val="center"/>
              <w:rPr>
                <w:sz w:val="20"/>
                <w:szCs w:val="20"/>
              </w:rPr>
            </w:pPr>
            <w:r>
              <w:rPr>
                <w:sz w:val="20"/>
                <w:szCs w:val="20"/>
              </w:rPr>
              <w:t>Case Conceptualization</w:t>
            </w:r>
          </w:p>
        </w:tc>
        <w:tc>
          <w:tcPr>
            <w:tcW w:w="3244" w:type="dxa"/>
            <w:shd w:val="clear" w:color="auto" w:fill="auto"/>
          </w:tcPr>
          <w:p w14:paraId="5C5A7F14" w14:textId="77777777" w:rsidR="009C57D7" w:rsidRDefault="009C57D7" w:rsidP="001746C2">
            <w:pPr>
              <w:pStyle w:val="ListParagraph"/>
              <w:ind w:left="0"/>
              <w:jc w:val="center"/>
              <w:rPr>
                <w:sz w:val="20"/>
                <w:szCs w:val="20"/>
              </w:rPr>
            </w:pPr>
            <w:r>
              <w:rPr>
                <w:sz w:val="20"/>
                <w:szCs w:val="20"/>
              </w:rPr>
              <w:t>ASCA National Model Book</w:t>
            </w:r>
          </w:p>
          <w:p w14:paraId="16CA0759" w14:textId="77777777" w:rsidR="009C57D7" w:rsidRPr="00AE2500" w:rsidRDefault="009C57D7" w:rsidP="001746C2">
            <w:pPr>
              <w:pStyle w:val="ListParagraph"/>
              <w:ind w:left="0"/>
              <w:jc w:val="center"/>
              <w:rPr>
                <w:sz w:val="20"/>
                <w:szCs w:val="20"/>
              </w:rPr>
            </w:pPr>
            <w:r>
              <w:rPr>
                <w:sz w:val="20"/>
                <w:szCs w:val="20"/>
              </w:rPr>
              <w:t>Article Based on Student Needs</w:t>
            </w:r>
          </w:p>
          <w:p w14:paraId="5F889614" w14:textId="77777777" w:rsidR="009C57D7" w:rsidRPr="00AE2500" w:rsidRDefault="009C57D7" w:rsidP="001746C2">
            <w:pPr>
              <w:pStyle w:val="ListParagraph"/>
              <w:ind w:left="0"/>
              <w:jc w:val="center"/>
              <w:rPr>
                <w:sz w:val="20"/>
                <w:szCs w:val="20"/>
              </w:rPr>
            </w:pPr>
            <w:r>
              <w:rPr>
                <w:i/>
                <w:sz w:val="20"/>
                <w:szCs w:val="20"/>
              </w:rPr>
              <w:t xml:space="preserve">Case Conceptualization </w:t>
            </w:r>
          </w:p>
        </w:tc>
      </w:tr>
      <w:tr w:rsidR="009C57D7" w:rsidRPr="00AE2500" w14:paraId="25DA9137" w14:textId="77777777" w:rsidTr="001746C2">
        <w:trPr>
          <w:trHeight w:val="485"/>
        </w:trPr>
        <w:tc>
          <w:tcPr>
            <w:tcW w:w="3407" w:type="dxa"/>
            <w:shd w:val="clear" w:color="auto" w:fill="auto"/>
          </w:tcPr>
          <w:p w14:paraId="120C3E8C" w14:textId="425EAD6A" w:rsidR="009C57D7" w:rsidRPr="00AE2500" w:rsidRDefault="009C57D7" w:rsidP="001746C2">
            <w:pPr>
              <w:pStyle w:val="ListParagraph"/>
              <w:ind w:left="0"/>
              <w:jc w:val="center"/>
              <w:rPr>
                <w:sz w:val="20"/>
                <w:szCs w:val="20"/>
              </w:rPr>
            </w:pPr>
            <w:r>
              <w:rPr>
                <w:sz w:val="20"/>
                <w:szCs w:val="20"/>
              </w:rPr>
              <w:t>2/2</w:t>
            </w:r>
            <w:r w:rsidR="00812AB2">
              <w:rPr>
                <w:sz w:val="20"/>
                <w:szCs w:val="20"/>
              </w:rPr>
              <w:t>2</w:t>
            </w:r>
          </w:p>
        </w:tc>
        <w:tc>
          <w:tcPr>
            <w:tcW w:w="2907" w:type="dxa"/>
            <w:shd w:val="clear" w:color="auto" w:fill="auto"/>
          </w:tcPr>
          <w:p w14:paraId="7AC82F16" w14:textId="77777777" w:rsidR="009C57D7" w:rsidRDefault="009C57D7" w:rsidP="001746C2">
            <w:pPr>
              <w:pStyle w:val="ListParagraph"/>
              <w:ind w:left="0"/>
              <w:jc w:val="center"/>
              <w:rPr>
                <w:sz w:val="20"/>
                <w:szCs w:val="20"/>
              </w:rPr>
            </w:pPr>
            <w:r>
              <w:rPr>
                <w:sz w:val="20"/>
                <w:szCs w:val="20"/>
              </w:rPr>
              <w:t>School Counselor and Principal Partnerships</w:t>
            </w:r>
          </w:p>
          <w:p w14:paraId="6CC361F7" w14:textId="77777777" w:rsidR="009C57D7" w:rsidRDefault="009C57D7" w:rsidP="001746C2">
            <w:pPr>
              <w:pStyle w:val="ListParagraph"/>
              <w:ind w:left="0"/>
              <w:jc w:val="center"/>
              <w:rPr>
                <w:sz w:val="20"/>
                <w:szCs w:val="20"/>
              </w:rPr>
            </w:pPr>
            <w:r>
              <w:rPr>
                <w:sz w:val="20"/>
                <w:szCs w:val="20"/>
              </w:rPr>
              <w:t>Preparing to Interview for Jobs</w:t>
            </w:r>
          </w:p>
          <w:p w14:paraId="1E922E0E" w14:textId="77777777" w:rsidR="009C57D7" w:rsidRDefault="009C57D7" w:rsidP="001746C2">
            <w:pPr>
              <w:pStyle w:val="ListParagraph"/>
              <w:ind w:left="0"/>
              <w:jc w:val="center"/>
              <w:rPr>
                <w:sz w:val="20"/>
                <w:szCs w:val="20"/>
              </w:rPr>
            </w:pPr>
            <w:r>
              <w:rPr>
                <w:sz w:val="20"/>
                <w:szCs w:val="20"/>
              </w:rPr>
              <w:t>Case Consultation</w:t>
            </w:r>
          </w:p>
          <w:p w14:paraId="68FD8329" w14:textId="77777777" w:rsidR="009C57D7" w:rsidRPr="00AE2500" w:rsidRDefault="009C57D7" w:rsidP="001746C2">
            <w:pPr>
              <w:pStyle w:val="ListParagraph"/>
              <w:ind w:left="0"/>
              <w:jc w:val="center"/>
              <w:rPr>
                <w:sz w:val="20"/>
                <w:szCs w:val="20"/>
              </w:rPr>
            </w:pPr>
            <w:r>
              <w:rPr>
                <w:sz w:val="20"/>
                <w:szCs w:val="20"/>
              </w:rPr>
              <w:t>Case Conceptualization</w:t>
            </w:r>
          </w:p>
        </w:tc>
        <w:tc>
          <w:tcPr>
            <w:tcW w:w="3244" w:type="dxa"/>
            <w:shd w:val="clear" w:color="auto" w:fill="auto"/>
          </w:tcPr>
          <w:p w14:paraId="609D9EF3" w14:textId="77777777" w:rsidR="009C57D7" w:rsidRDefault="009C57D7" w:rsidP="001746C2">
            <w:pPr>
              <w:pStyle w:val="ListParagraph"/>
              <w:ind w:left="0"/>
              <w:jc w:val="center"/>
              <w:rPr>
                <w:sz w:val="20"/>
                <w:szCs w:val="20"/>
              </w:rPr>
            </w:pPr>
            <w:r>
              <w:rPr>
                <w:sz w:val="20"/>
                <w:szCs w:val="20"/>
              </w:rPr>
              <w:t>ASCA National Model Book</w:t>
            </w:r>
          </w:p>
          <w:p w14:paraId="19E7AF10" w14:textId="77777777" w:rsidR="009C57D7" w:rsidRDefault="009C57D7" w:rsidP="001746C2">
            <w:pPr>
              <w:pStyle w:val="ListParagraph"/>
              <w:ind w:left="0"/>
              <w:jc w:val="center"/>
              <w:rPr>
                <w:sz w:val="20"/>
                <w:szCs w:val="20"/>
              </w:rPr>
            </w:pPr>
            <w:r>
              <w:rPr>
                <w:sz w:val="20"/>
                <w:szCs w:val="20"/>
              </w:rPr>
              <w:t>Article Based on Student Needs</w:t>
            </w:r>
          </w:p>
          <w:p w14:paraId="6833CA08" w14:textId="77777777" w:rsidR="009C57D7" w:rsidRPr="00AE2500" w:rsidRDefault="009C57D7" w:rsidP="001746C2">
            <w:pPr>
              <w:pStyle w:val="ListParagraph"/>
              <w:ind w:left="0"/>
              <w:jc w:val="center"/>
              <w:rPr>
                <w:sz w:val="20"/>
                <w:szCs w:val="20"/>
              </w:rPr>
            </w:pPr>
            <w:r w:rsidRPr="00AE2500">
              <w:rPr>
                <w:i/>
                <w:sz w:val="20"/>
                <w:szCs w:val="20"/>
              </w:rPr>
              <w:t>Case Concep</w:t>
            </w:r>
            <w:r>
              <w:rPr>
                <w:i/>
                <w:sz w:val="20"/>
                <w:szCs w:val="20"/>
              </w:rPr>
              <w:t xml:space="preserve">tualization </w:t>
            </w:r>
          </w:p>
        </w:tc>
      </w:tr>
      <w:tr w:rsidR="009C57D7" w:rsidRPr="00AE2500" w14:paraId="4EBC5154" w14:textId="77777777" w:rsidTr="001746C2">
        <w:tc>
          <w:tcPr>
            <w:tcW w:w="3407" w:type="dxa"/>
            <w:shd w:val="clear" w:color="auto" w:fill="auto"/>
          </w:tcPr>
          <w:p w14:paraId="4D01AB91" w14:textId="4F615368" w:rsidR="009C57D7" w:rsidRPr="00AE2500" w:rsidRDefault="009C57D7" w:rsidP="001746C2">
            <w:pPr>
              <w:pStyle w:val="ListParagraph"/>
              <w:ind w:left="0"/>
              <w:jc w:val="center"/>
              <w:rPr>
                <w:sz w:val="20"/>
                <w:szCs w:val="20"/>
              </w:rPr>
            </w:pPr>
            <w:r>
              <w:rPr>
                <w:sz w:val="20"/>
                <w:szCs w:val="20"/>
              </w:rPr>
              <w:t>3/</w:t>
            </w:r>
            <w:r w:rsidR="00812AB2">
              <w:rPr>
                <w:sz w:val="20"/>
                <w:szCs w:val="20"/>
              </w:rPr>
              <w:t>8</w:t>
            </w:r>
          </w:p>
        </w:tc>
        <w:tc>
          <w:tcPr>
            <w:tcW w:w="2907" w:type="dxa"/>
            <w:shd w:val="clear" w:color="auto" w:fill="auto"/>
          </w:tcPr>
          <w:p w14:paraId="541FC98B" w14:textId="77777777" w:rsidR="009C57D7" w:rsidRDefault="009C57D7" w:rsidP="001746C2">
            <w:pPr>
              <w:pStyle w:val="ListParagraph"/>
              <w:ind w:left="0"/>
              <w:jc w:val="center"/>
              <w:rPr>
                <w:sz w:val="20"/>
                <w:szCs w:val="20"/>
              </w:rPr>
            </w:pPr>
            <w:r>
              <w:rPr>
                <w:sz w:val="20"/>
                <w:szCs w:val="20"/>
              </w:rPr>
              <w:t>Data</w:t>
            </w:r>
          </w:p>
          <w:p w14:paraId="6283BA9A" w14:textId="77777777" w:rsidR="009C57D7" w:rsidRDefault="009C57D7" w:rsidP="001746C2">
            <w:pPr>
              <w:pStyle w:val="ListParagraph"/>
              <w:ind w:left="0"/>
              <w:jc w:val="center"/>
              <w:rPr>
                <w:sz w:val="20"/>
                <w:szCs w:val="20"/>
              </w:rPr>
            </w:pPr>
            <w:r>
              <w:rPr>
                <w:sz w:val="20"/>
                <w:szCs w:val="20"/>
              </w:rPr>
              <w:t>Case Consultation</w:t>
            </w:r>
          </w:p>
          <w:p w14:paraId="729A8F5E" w14:textId="77777777" w:rsidR="009C57D7" w:rsidRPr="00AE2500" w:rsidRDefault="009C57D7" w:rsidP="001746C2">
            <w:pPr>
              <w:pStyle w:val="ListParagraph"/>
              <w:ind w:left="0"/>
              <w:jc w:val="center"/>
              <w:rPr>
                <w:sz w:val="20"/>
                <w:szCs w:val="20"/>
              </w:rPr>
            </w:pPr>
            <w:r>
              <w:rPr>
                <w:sz w:val="20"/>
                <w:szCs w:val="20"/>
              </w:rPr>
              <w:t>Case Conceptualization</w:t>
            </w:r>
          </w:p>
        </w:tc>
        <w:tc>
          <w:tcPr>
            <w:tcW w:w="3244" w:type="dxa"/>
            <w:shd w:val="clear" w:color="auto" w:fill="auto"/>
          </w:tcPr>
          <w:p w14:paraId="2E7AF8CB" w14:textId="77777777" w:rsidR="009C57D7" w:rsidRDefault="009C57D7" w:rsidP="001746C2">
            <w:pPr>
              <w:pStyle w:val="ListParagraph"/>
              <w:ind w:left="0"/>
              <w:jc w:val="center"/>
              <w:rPr>
                <w:sz w:val="20"/>
                <w:szCs w:val="20"/>
              </w:rPr>
            </w:pPr>
            <w:r>
              <w:rPr>
                <w:sz w:val="20"/>
                <w:szCs w:val="20"/>
              </w:rPr>
              <w:t>ASCA National Model Book</w:t>
            </w:r>
          </w:p>
          <w:p w14:paraId="3EA75019" w14:textId="77777777" w:rsidR="009C57D7" w:rsidRPr="009D6938" w:rsidRDefault="009C57D7" w:rsidP="001746C2">
            <w:pPr>
              <w:pStyle w:val="ListParagraph"/>
              <w:ind w:left="0"/>
              <w:jc w:val="center"/>
              <w:rPr>
                <w:sz w:val="20"/>
                <w:szCs w:val="20"/>
              </w:rPr>
            </w:pPr>
            <w:r>
              <w:rPr>
                <w:sz w:val="20"/>
                <w:szCs w:val="20"/>
              </w:rPr>
              <w:t>Article Based on Student Needs</w:t>
            </w:r>
          </w:p>
          <w:p w14:paraId="33B8AC72" w14:textId="77777777" w:rsidR="009C57D7" w:rsidRPr="00AE2500" w:rsidRDefault="009C57D7" w:rsidP="001746C2">
            <w:pPr>
              <w:pStyle w:val="ListParagraph"/>
              <w:ind w:left="0"/>
              <w:jc w:val="center"/>
              <w:rPr>
                <w:sz w:val="20"/>
                <w:szCs w:val="20"/>
              </w:rPr>
            </w:pPr>
            <w:r>
              <w:rPr>
                <w:i/>
                <w:sz w:val="20"/>
                <w:szCs w:val="20"/>
              </w:rPr>
              <w:t xml:space="preserve">Case Conceptualization </w:t>
            </w:r>
          </w:p>
        </w:tc>
      </w:tr>
      <w:tr w:rsidR="009C57D7" w:rsidRPr="00AE2500" w14:paraId="1C97A882" w14:textId="77777777" w:rsidTr="001746C2">
        <w:tc>
          <w:tcPr>
            <w:tcW w:w="3407" w:type="dxa"/>
            <w:shd w:val="clear" w:color="auto" w:fill="auto"/>
          </w:tcPr>
          <w:p w14:paraId="2988DB09" w14:textId="43D089FB" w:rsidR="009C57D7" w:rsidRPr="00AE2500" w:rsidRDefault="009C57D7" w:rsidP="001746C2">
            <w:pPr>
              <w:pStyle w:val="ListParagraph"/>
              <w:ind w:left="0"/>
              <w:jc w:val="center"/>
              <w:rPr>
                <w:sz w:val="20"/>
                <w:szCs w:val="20"/>
              </w:rPr>
            </w:pPr>
            <w:r>
              <w:rPr>
                <w:sz w:val="20"/>
                <w:szCs w:val="20"/>
              </w:rPr>
              <w:t>3/</w:t>
            </w:r>
            <w:r w:rsidR="00812AB2">
              <w:rPr>
                <w:sz w:val="20"/>
                <w:szCs w:val="20"/>
              </w:rPr>
              <w:t>22</w:t>
            </w:r>
          </w:p>
        </w:tc>
        <w:tc>
          <w:tcPr>
            <w:tcW w:w="2907" w:type="dxa"/>
            <w:shd w:val="clear" w:color="auto" w:fill="auto"/>
          </w:tcPr>
          <w:p w14:paraId="0247A1BE" w14:textId="77777777" w:rsidR="009C57D7" w:rsidRDefault="009C57D7" w:rsidP="001746C2">
            <w:pPr>
              <w:pStyle w:val="ListParagraph"/>
              <w:ind w:left="0"/>
              <w:jc w:val="center"/>
              <w:rPr>
                <w:sz w:val="20"/>
                <w:szCs w:val="20"/>
              </w:rPr>
            </w:pPr>
            <w:r>
              <w:rPr>
                <w:sz w:val="20"/>
                <w:szCs w:val="20"/>
              </w:rPr>
              <w:t>College and Career Readiness</w:t>
            </w:r>
          </w:p>
          <w:p w14:paraId="1114B5B7" w14:textId="77777777" w:rsidR="009C57D7" w:rsidRDefault="009C57D7" w:rsidP="001746C2">
            <w:pPr>
              <w:pStyle w:val="ListParagraph"/>
              <w:ind w:left="0"/>
              <w:jc w:val="center"/>
              <w:rPr>
                <w:sz w:val="20"/>
                <w:szCs w:val="20"/>
              </w:rPr>
            </w:pPr>
            <w:r>
              <w:rPr>
                <w:sz w:val="20"/>
                <w:szCs w:val="20"/>
              </w:rPr>
              <w:t xml:space="preserve">Case Consultation </w:t>
            </w:r>
          </w:p>
          <w:p w14:paraId="628BF018" w14:textId="77777777" w:rsidR="009C57D7" w:rsidRPr="00AE2500" w:rsidRDefault="009C57D7" w:rsidP="001746C2">
            <w:pPr>
              <w:pStyle w:val="ListParagraph"/>
              <w:ind w:left="0"/>
              <w:jc w:val="center"/>
              <w:rPr>
                <w:sz w:val="20"/>
                <w:szCs w:val="20"/>
              </w:rPr>
            </w:pPr>
            <w:r>
              <w:rPr>
                <w:sz w:val="20"/>
                <w:szCs w:val="20"/>
              </w:rPr>
              <w:t>Case Conceptualization</w:t>
            </w:r>
          </w:p>
        </w:tc>
        <w:tc>
          <w:tcPr>
            <w:tcW w:w="3244" w:type="dxa"/>
            <w:shd w:val="clear" w:color="auto" w:fill="auto"/>
          </w:tcPr>
          <w:p w14:paraId="2D86A58E" w14:textId="77777777" w:rsidR="009C57D7" w:rsidRDefault="009C57D7" w:rsidP="001746C2">
            <w:pPr>
              <w:pStyle w:val="ListParagraph"/>
              <w:ind w:left="0"/>
              <w:jc w:val="center"/>
              <w:rPr>
                <w:sz w:val="20"/>
                <w:szCs w:val="20"/>
              </w:rPr>
            </w:pPr>
            <w:r>
              <w:rPr>
                <w:sz w:val="20"/>
                <w:szCs w:val="20"/>
              </w:rPr>
              <w:t>ASCA National Model Book</w:t>
            </w:r>
          </w:p>
          <w:p w14:paraId="218A1473" w14:textId="77777777" w:rsidR="009C57D7" w:rsidRDefault="009C57D7" w:rsidP="001746C2">
            <w:pPr>
              <w:pStyle w:val="ListParagraph"/>
              <w:ind w:left="0"/>
              <w:jc w:val="center"/>
              <w:rPr>
                <w:sz w:val="20"/>
                <w:szCs w:val="20"/>
              </w:rPr>
            </w:pPr>
            <w:r>
              <w:rPr>
                <w:sz w:val="20"/>
                <w:szCs w:val="20"/>
              </w:rPr>
              <w:t>Article Based on Identified Topics</w:t>
            </w:r>
          </w:p>
          <w:p w14:paraId="493F4DC7" w14:textId="77777777" w:rsidR="009C57D7" w:rsidRPr="00AE2500" w:rsidRDefault="009C57D7" w:rsidP="001746C2">
            <w:pPr>
              <w:pStyle w:val="ListParagraph"/>
              <w:ind w:left="0"/>
              <w:jc w:val="center"/>
              <w:rPr>
                <w:sz w:val="20"/>
                <w:szCs w:val="20"/>
              </w:rPr>
            </w:pPr>
            <w:r>
              <w:rPr>
                <w:i/>
                <w:sz w:val="20"/>
                <w:szCs w:val="20"/>
              </w:rPr>
              <w:t xml:space="preserve">Case Conceptualization </w:t>
            </w:r>
          </w:p>
        </w:tc>
      </w:tr>
      <w:tr w:rsidR="009C57D7" w:rsidRPr="00AE2500" w14:paraId="324C2C2A" w14:textId="77777777" w:rsidTr="001746C2">
        <w:tc>
          <w:tcPr>
            <w:tcW w:w="3407" w:type="dxa"/>
            <w:shd w:val="clear" w:color="auto" w:fill="auto"/>
          </w:tcPr>
          <w:p w14:paraId="01283535" w14:textId="2E85B1A3" w:rsidR="009C57D7" w:rsidRPr="00AE2500" w:rsidRDefault="009C57D7" w:rsidP="001746C2">
            <w:pPr>
              <w:pStyle w:val="ListParagraph"/>
              <w:ind w:left="0"/>
              <w:jc w:val="center"/>
              <w:rPr>
                <w:sz w:val="20"/>
                <w:szCs w:val="20"/>
              </w:rPr>
            </w:pPr>
            <w:r>
              <w:rPr>
                <w:sz w:val="20"/>
                <w:szCs w:val="20"/>
              </w:rPr>
              <w:t>4/</w:t>
            </w:r>
            <w:r w:rsidR="00496496">
              <w:rPr>
                <w:sz w:val="20"/>
                <w:szCs w:val="20"/>
              </w:rPr>
              <w:t>5</w:t>
            </w:r>
          </w:p>
        </w:tc>
        <w:tc>
          <w:tcPr>
            <w:tcW w:w="2907" w:type="dxa"/>
            <w:shd w:val="clear" w:color="auto" w:fill="auto"/>
          </w:tcPr>
          <w:p w14:paraId="7E8DEBA5" w14:textId="77777777" w:rsidR="009C57D7" w:rsidRDefault="009C57D7" w:rsidP="001746C2">
            <w:pPr>
              <w:pStyle w:val="ListParagraph"/>
              <w:ind w:left="0"/>
              <w:jc w:val="center"/>
              <w:rPr>
                <w:sz w:val="20"/>
                <w:szCs w:val="20"/>
              </w:rPr>
            </w:pPr>
            <w:r>
              <w:rPr>
                <w:sz w:val="20"/>
                <w:szCs w:val="20"/>
              </w:rPr>
              <w:t>Case Consultation</w:t>
            </w:r>
          </w:p>
          <w:p w14:paraId="25961E64" w14:textId="77777777" w:rsidR="009C57D7" w:rsidRPr="00AE2500" w:rsidRDefault="009C57D7" w:rsidP="001746C2">
            <w:pPr>
              <w:pStyle w:val="ListParagraph"/>
              <w:ind w:left="0"/>
              <w:jc w:val="center"/>
              <w:rPr>
                <w:sz w:val="20"/>
                <w:szCs w:val="20"/>
              </w:rPr>
            </w:pPr>
            <w:r>
              <w:rPr>
                <w:sz w:val="20"/>
                <w:szCs w:val="20"/>
              </w:rPr>
              <w:t>Case Conceptualization</w:t>
            </w:r>
          </w:p>
        </w:tc>
        <w:tc>
          <w:tcPr>
            <w:tcW w:w="3244" w:type="dxa"/>
            <w:shd w:val="clear" w:color="auto" w:fill="auto"/>
          </w:tcPr>
          <w:p w14:paraId="0B18B4AE" w14:textId="77777777" w:rsidR="009C57D7" w:rsidRDefault="009C57D7" w:rsidP="001746C2">
            <w:pPr>
              <w:pStyle w:val="ListParagraph"/>
              <w:ind w:left="0"/>
              <w:jc w:val="center"/>
              <w:rPr>
                <w:sz w:val="20"/>
                <w:szCs w:val="20"/>
              </w:rPr>
            </w:pPr>
            <w:r>
              <w:rPr>
                <w:sz w:val="20"/>
                <w:szCs w:val="20"/>
              </w:rPr>
              <w:t>ASCA National Model Book</w:t>
            </w:r>
          </w:p>
          <w:p w14:paraId="4DD81C3A" w14:textId="77777777" w:rsidR="009C57D7" w:rsidRDefault="009C57D7" w:rsidP="001746C2">
            <w:pPr>
              <w:pStyle w:val="ListParagraph"/>
              <w:ind w:left="0"/>
              <w:jc w:val="center"/>
              <w:rPr>
                <w:sz w:val="20"/>
                <w:szCs w:val="20"/>
              </w:rPr>
            </w:pPr>
            <w:r>
              <w:rPr>
                <w:sz w:val="20"/>
                <w:szCs w:val="20"/>
              </w:rPr>
              <w:t>Article Based on Identified Topics</w:t>
            </w:r>
          </w:p>
          <w:p w14:paraId="76BFAC91" w14:textId="77777777" w:rsidR="009C57D7" w:rsidRPr="00AE2500" w:rsidRDefault="009C57D7" w:rsidP="001746C2">
            <w:pPr>
              <w:pStyle w:val="ListParagraph"/>
              <w:ind w:left="0"/>
              <w:jc w:val="center"/>
              <w:rPr>
                <w:sz w:val="20"/>
                <w:szCs w:val="20"/>
              </w:rPr>
            </w:pPr>
            <w:r>
              <w:rPr>
                <w:i/>
                <w:sz w:val="20"/>
                <w:szCs w:val="20"/>
              </w:rPr>
              <w:t xml:space="preserve">Case Conceptualization </w:t>
            </w:r>
          </w:p>
        </w:tc>
      </w:tr>
      <w:tr w:rsidR="009C57D7" w:rsidRPr="00AE2500" w14:paraId="0B6955A0" w14:textId="77777777" w:rsidTr="001746C2">
        <w:tc>
          <w:tcPr>
            <w:tcW w:w="3407" w:type="dxa"/>
            <w:shd w:val="clear" w:color="auto" w:fill="auto"/>
          </w:tcPr>
          <w:p w14:paraId="2F4719E8" w14:textId="70874032" w:rsidR="009C57D7" w:rsidRPr="00AE2500" w:rsidRDefault="00496496" w:rsidP="001746C2">
            <w:pPr>
              <w:pStyle w:val="ListParagraph"/>
              <w:ind w:left="0"/>
              <w:jc w:val="center"/>
              <w:rPr>
                <w:sz w:val="20"/>
                <w:szCs w:val="20"/>
              </w:rPr>
            </w:pPr>
            <w:r>
              <w:rPr>
                <w:sz w:val="20"/>
                <w:szCs w:val="20"/>
              </w:rPr>
              <w:t>4/19</w:t>
            </w:r>
          </w:p>
        </w:tc>
        <w:tc>
          <w:tcPr>
            <w:tcW w:w="2907" w:type="dxa"/>
            <w:shd w:val="clear" w:color="auto" w:fill="auto"/>
          </w:tcPr>
          <w:p w14:paraId="55B99A2B" w14:textId="77777777" w:rsidR="009C57D7" w:rsidRPr="00AE2500" w:rsidRDefault="009C57D7" w:rsidP="001746C2">
            <w:pPr>
              <w:pStyle w:val="ListParagraph"/>
              <w:ind w:left="0"/>
              <w:jc w:val="center"/>
              <w:rPr>
                <w:sz w:val="20"/>
                <w:szCs w:val="20"/>
              </w:rPr>
            </w:pPr>
            <w:r>
              <w:rPr>
                <w:sz w:val="20"/>
                <w:szCs w:val="20"/>
              </w:rPr>
              <w:t>Debriefing and Course Evaluation</w:t>
            </w:r>
          </w:p>
        </w:tc>
        <w:tc>
          <w:tcPr>
            <w:tcW w:w="3244" w:type="dxa"/>
            <w:shd w:val="clear" w:color="auto" w:fill="auto"/>
          </w:tcPr>
          <w:p w14:paraId="4C5C4900" w14:textId="77777777" w:rsidR="009C57D7" w:rsidRPr="00AE2500" w:rsidRDefault="009C57D7" w:rsidP="001746C2">
            <w:pPr>
              <w:pStyle w:val="ListParagraph"/>
              <w:ind w:left="0"/>
              <w:jc w:val="center"/>
              <w:rPr>
                <w:i/>
                <w:sz w:val="20"/>
                <w:szCs w:val="20"/>
              </w:rPr>
            </w:pPr>
          </w:p>
        </w:tc>
      </w:tr>
      <w:tr w:rsidR="009C57D7" w:rsidRPr="00AE2500" w14:paraId="159BC2D7" w14:textId="77777777" w:rsidTr="001746C2">
        <w:tc>
          <w:tcPr>
            <w:tcW w:w="3407" w:type="dxa"/>
            <w:shd w:val="clear" w:color="auto" w:fill="auto"/>
          </w:tcPr>
          <w:p w14:paraId="63069FAF" w14:textId="6E92A669" w:rsidR="009C57D7" w:rsidRPr="00AE2500" w:rsidRDefault="009C57D7" w:rsidP="001746C2">
            <w:pPr>
              <w:pStyle w:val="ListParagraph"/>
              <w:ind w:left="0"/>
              <w:jc w:val="center"/>
              <w:rPr>
                <w:sz w:val="20"/>
                <w:szCs w:val="20"/>
              </w:rPr>
            </w:pPr>
            <w:r>
              <w:rPr>
                <w:sz w:val="20"/>
                <w:szCs w:val="20"/>
              </w:rPr>
              <w:t>5/</w:t>
            </w:r>
            <w:r w:rsidR="00496496">
              <w:rPr>
                <w:sz w:val="20"/>
                <w:szCs w:val="20"/>
              </w:rPr>
              <w:t>3</w:t>
            </w:r>
          </w:p>
        </w:tc>
        <w:tc>
          <w:tcPr>
            <w:tcW w:w="2907" w:type="dxa"/>
            <w:shd w:val="clear" w:color="auto" w:fill="auto"/>
          </w:tcPr>
          <w:p w14:paraId="1028DE22" w14:textId="77777777" w:rsidR="009C57D7" w:rsidRPr="00AE2500" w:rsidRDefault="009C57D7" w:rsidP="001746C2">
            <w:pPr>
              <w:pStyle w:val="ListParagraph"/>
              <w:ind w:left="0"/>
              <w:jc w:val="center"/>
              <w:rPr>
                <w:sz w:val="20"/>
                <w:szCs w:val="20"/>
              </w:rPr>
            </w:pPr>
          </w:p>
        </w:tc>
        <w:tc>
          <w:tcPr>
            <w:tcW w:w="3244" w:type="dxa"/>
            <w:shd w:val="clear" w:color="auto" w:fill="auto"/>
          </w:tcPr>
          <w:p w14:paraId="0ADE84DD" w14:textId="77777777" w:rsidR="009C57D7" w:rsidRPr="00AE2500" w:rsidRDefault="009C57D7" w:rsidP="001746C2">
            <w:pPr>
              <w:pStyle w:val="ListParagraph"/>
              <w:ind w:left="0"/>
              <w:jc w:val="center"/>
              <w:rPr>
                <w:i/>
                <w:sz w:val="20"/>
                <w:szCs w:val="20"/>
              </w:rPr>
            </w:pPr>
            <w:r w:rsidRPr="00AE2500">
              <w:rPr>
                <w:b/>
                <w:sz w:val="22"/>
                <w:szCs w:val="22"/>
              </w:rPr>
              <w:t xml:space="preserve">Turn all Internship Materials in by </w:t>
            </w:r>
            <w:r w:rsidRPr="00AE2500">
              <w:rPr>
                <w:b/>
                <w:sz w:val="22"/>
                <w:szCs w:val="22"/>
                <w:u w:val="single"/>
              </w:rPr>
              <w:t>5pm</w:t>
            </w:r>
            <w:r w:rsidRPr="00AE2500">
              <w:rPr>
                <w:b/>
                <w:sz w:val="22"/>
                <w:szCs w:val="22"/>
              </w:rPr>
              <w:t xml:space="preserve"> on this date…</w:t>
            </w:r>
          </w:p>
        </w:tc>
      </w:tr>
    </w:tbl>
    <w:p w14:paraId="138E808F" w14:textId="77777777" w:rsidR="009C57D7" w:rsidRPr="00305B2D" w:rsidRDefault="009C57D7" w:rsidP="009C57D7">
      <w:pPr>
        <w:pStyle w:val="NoSpacing"/>
        <w:spacing w:before="0" w:beforeAutospacing="0" w:after="0" w:afterAutospacing="0"/>
      </w:pPr>
    </w:p>
    <w:p w14:paraId="5CE6A83E" w14:textId="77777777" w:rsidR="009C57D7" w:rsidRDefault="009C57D7" w:rsidP="009C57D7">
      <w:pPr>
        <w:spacing w:before="100" w:beforeAutospacing="1" w:after="100" w:afterAutospacing="1"/>
        <w:rPr>
          <w:b/>
          <w:bCs/>
        </w:rPr>
      </w:pPr>
      <w:r>
        <w:rPr>
          <w:b/>
          <w:bCs/>
        </w:rPr>
        <w:t xml:space="preserve">7. </w:t>
      </w:r>
      <w:r>
        <w:rPr>
          <w:b/>
          <w:bCs/>
        </w:rPr>
        <w:tab/>
      </w:r>
      <w:r w:rsidRPr="00145311">
        <w:rPr>
          <w:b/>
          <w:bCs/>
        </w:rPr>
        <w:t>Course Requirements/Evaluation:</w:t>
      </w:r>
    </w:p>
    <w:p w14:paraId="17D13881" w14:textId="77777777" w:rsidR="009C57D7" w:rsidRDefault="009C57D7" w:rsidP="00200D3C">
      <w:pPr>
        <w:pStyle w:val="BodyTextIndent3"/>
        <w:spacing w:after="0" w:line="240" w:lineRule="auto"/>
        <w:outlineLvl w:val="0"/>
        <w:rPr>
          <w:rFonts w:ascii="Times New Roman" w:eastAsia="Times New Roman" w:hAnsi="Times New Roman"/>
          <w:b/>
          <w:bCs/>
          <w:sz w:val="24"/>
          <w:szCs w:val="24"/>
        </w:rPr>
      </w:pPr>
      <w:r>
        <w:rPr>
          <w:rFonts w:ascii="Times New Roman" w:eastAsia="Times New Roman" w:hAnsi="Times New Roman"/>
          <w:b/>
          <w:bCs/>
          <w:sz w:val="24"/>
          <w:szCs w:val="24"/>
        </w:rPr>
        <w:tab/>
        <w:t>A. Accrual of Hours:</w:t>
      </w:r>
    </w:p>
    <w:p w14:paraId="50716881" w14:textId="4A2F7D0A" w:rsidR="009C57D7" w:rsidRDefault="009C57D7" w:rsidP="009C57D7">
      <w:pPr>
        <w:pStyle w:val="BodyTextIndent3"/>
        <w:spacing w:after="0" w:line="240" w:lineRule="auto"/>
        <w:rPr>
          <w:rFonts w:ascii="Times New Roman" w:hAnsi="Times New Roman"/>
          <w:sz w:val="24"/>
          <w:szCs w:val="24"/>
        </w:rPr>
      </w:pPr>
      <w:r>
        <w:rPr>
          <w:rFonts w:ascii="Times New Roman" w:eastAsia="Times New Roman" w:hAnsi="Times New Roman"/>
          <w:b/>
          <w:bCs/>
          <w:sz w:val="24"/>
          <w:szCs w:val="24"/>
        </w:rPr>
        <w:tab/>
      </w:r>
      <w:r w:rsidRPr="00145311">
        <w:rPr>
          <w:rFonts w:ascii="Times New Roman" w:hAnsi="Times New Roman"/>
          <w:sz w:val="24"/>
          <w:szCs w:val="24"/>
        </w:rPr>
        <w:t xml:space="preserve">Field experience hours in this course are linked to certification standards. You must complete a minimum of 600 field experience hours to receive credit for this course.  A </w:t>
      </w:r>
      <w:r w:rsidR="00246977">
        <w:rPr>
          <w:rFonts w:ascii="Times New Roman" w:hAnsi="Times New Roman"/>
          <w:sz w:val="24"/>
          <w:szCs w:val="24"/>
        </w:rPr>
        <w:t xml:space="preserve">minimum of 600 clock hours </w:t>
      </w:r>
      <w:r w:rsidRPr="00145311">
        <w:rPr>
          <w:rFonts w:ascii="Times New Roman" w:hAnsi="Times New Roman"/>
          <w:sz w:val="24"/>
          <w:szCs w:val="24"/>
        </w:rPr>
        <w:t xml:space="preserve">(9 semester credit hours) begin after completion of required practica (3 semester credit hours). Interns should provide all of the </w:t>
      </w:r>
      <w:r w:rsidRPr="00145311">
        <w:rPr>
          <w:rFonts w:ascii="Times New Roman" w:hAnsi="Times New Roman"/>
          <w:sz w:val="24"/>
          <w:szCs w:val="24"/>
        </w:rPr>
        <w:tab/>
        <w:t xml:space="preserve">services that a </w:t>
      </w:r>
      <w:r>
        <w:rPr>
          <w:rFonts w:ascii="Times New Roman" w:hAnsi="Times New Roman"/>
          <w:sz w:val="24"/>
          <w:szCs w:val="24"/>
        </w:rPr>
        <w:tab/>
      </w:r>
      <w:r w:rsidRPr="00145311">
        <w:rPr>
          <w:rFonts w:ascii="Times New Roman" w:hAnsi="Times New Roman"/>
          <w:sz w:val="24"/>
          <w:szCs w:val="24"/>
        </w:rPr>
        <w:t xml:space="preserve">regularly employed staff member in the setting would be expected to perform.  </w:t>
      </w:r>
      <w:r w:rsidRPr="00145311">
        <w:rPr>
          <w:rFonts w:ascii="Times New Roman" w:hAnsi="Times New Roman"/>
          <w:b/>
          <w:bCs/>
          <w:sz w:val="24"/>
          <w:szCs w:val="24"/>
        </w:rPr>
        <w:t>A minimum of 240 hours providing direct service to the student is required.</w:t>
      </w:r>
      <w:r w:rsidRPr="00145311">
        <w:rPr>
          <w:rFonts w:ascii="Times New Roman" w:hAnsi="Times New Roman"/>
          <w:sz w:val="24"/>
          <w:szCs w:val="24"/>
        </w:rPr>
        <w:t xml:space="preserve"> (A regularly employed staff member is defined as a person occupying the professional role to which the student is aspiring.) </w:t>
      </w:r>
      <w:r>
        <w:rPr>
          <w:rFonts w:ascii="Times New Roman" w:hAnsi="Times New Roman"/>
          <w:sz w:val="24"/>
          <w:szCs w:val="24"/>
        </w:rPr>
        <w:t xml:space="preserve">CACREP </w:t>
      </w:r>
      <w:r w:rsidRPr="00435E83">
        <w:rPr>
          <w:rFonts w:ascii="Times New Roman" w:hAnsi="Times New Roman"/>
          <w:sz w:val="24"/>
          <w:szCs w:val="24"/>
        </w:rPr>
        <w:t>3 J-L</w:t>
      </w:r>
      <w:r w:rsidRPr="00145311">
        <w:rPr>
          <w:rFonts w:ascii="Times New Roman" w:hAnsi="Times New Roman"/>
          <w:sz w:val="24"/>
          <w:szCs w:val="24"/>
        </w:rPr>
        <w:t>; SDE 290-3-3.50(4)(e)</w:t>
      </w:r>
    </w:p>
    <w:p w14:paraId="29C30D2F" w14:textId="77777777" w:rsidR="009C57D7" w:rsidRDefault="009C57D7" w:rsidP="009C57D7">
      <w:pPr>
        <w:pStyle w:val="BodyTextIndent3"/>
        <w:spacing w:after="0" w:line="240" w:lineRule="auto"/>
        <w:rPr>
          <w:rFonts w:ascii="Times New Roman" w:hAnsi="Times New Roman"/>
          <w:sz w:val="24"/>
          <w:szCs w:val="24"/>
        </w:rPr>
      </w:pPr>
    </w:p>
    <w:p w14:paraId="3ADD8244" w14:textId="77777777" w:rsidR="009C57D7" w:rsidRPr="00833413" w:rsidRDefault="009C57D7" w:rsidP="00200D3C">
      <w:pPr>
        <w:pStyle w:val="BodyTextIndent3"/>
        <w:spacing w:after="0" w:line="240" w:lineRule="auto"/>
        <w:outlineLvl w:val="0"/>
        <w:rPr>
          <w:rFonts w:ascii="Times New Roman" w:hAnsi="Times New Roman"/>
          <w:sz w:val="24"/>
          <w:szCs w:val="24"/>
        </w:rPr>
      </w:pPr>
      <w:r w:rsidRPr="00833413">
        <w:rPr>
          <w:rFonts w:ascii="Times New Roman" w:hAnsi="Times New Roman"/>
          <w:sz w:val="24"/>
          <w:szCs w:val="24"/>
        </w:rPr>
        <w:tab/>
      </w:r>
      <w:r>
        <w:rPr>
          <w:rFonts w:ascii="Times New Roman" w:hAnsi="Times New Roman"/>
          <w:b/>
          <w:sz w:val="24"/>
          <w:szCs w:val="24"/>
        </w:rPr>
        <w:t xml:space="preserve">B. </w:t>
      </w:r>
      <w:r w:rsidRPr="00833413">
        <w:rPr>
          <w:rFonts w:ascii="Times New Roman" w:hAnsi="Times New Roman"/>
          <w:b/>
          <w:sz w:val="24"/>
          <w:szCs w:val="24"/>
        </w:rPr>
        <w:t>Direct/Indirect Student Services</w:t>
      </w:r>
      <w:r>
        <w:rPr>
          <w:rFonts w:ascii="Times New Roman" w:hAnsi="Times New Roman"/>
          <w:b/>
          <w:sz w:val="24"/>
          <w:szCs w:val="24"/>
        </w:rPr>
        <w:t>:</w:t>
      </w:r>
    </w:p>
    <w:p w14:paraId="5EDB3B66" w14:textId="133FEBF9" w:rsidR="009C57D7" w:rsidRDefault="009C57D7" w:rsidP="009C57D7">
      <w:pPr>
        <w:pStyle w:val="BodyTextIndent3"/>
        <w:spacing w:after="0" w:line="240" w:lineRule="auto"/>
        <w:rPr>
          <w:rFonts w:ascii="Times New Roman" w:hAnsi="Times New Roman"/>
          <w:bCs/>
          <w:sz w:val="24"/>
          <w:szCs w:val="24"/>
        </w:rPr>
      </w:pPr>
      <w:r w:rsidRPr="00833413">
        <w:rPr>
          <w:rFonts w:ascii="Times New Roman" w:hAnsi="Times New Roman"/>
          <w:sz w:val="24"/>
          <w:szCs w:val="24"/>
        </w:rPr>
        <w:tab/>
      </w:r>
      <w:r w:rsidRPr="00833413">
        <w:rPr>
          <w:rFonts w:ascii="Times New Roman" w:hAnsi="Times New Roman"/>
          <w:bCs/>
          <w:sz w:val="24"/>
          <w:szCs w:val="24"/>
        </w:rPr>
        <w:t xml:space="preserve">Typically include those that are associated with delivery of interventions that include but </w:t>
      </w:r>
      <w:r>
        <w:rPr>
          <w:rFonts w:ascii="Times New Roman" w:hAnsi="Times New Roman"/>
          <w:bCs/>
          <w:sz w:val="24"/>
          <w:szCs w:val="24"/>
        </w:rPr>
        <w:tab/>
      </w:r>
      <w:r w:rsidRPr="00833413">
        <w:rPr>
          <w:rFonts w:ascii="Times New Roman" w:hAnsi="Times New Roman"/>
          <w:bCs/>
          <w:sz w:val="24"/>
          <w:szCs w:val="24"/>
        </w:rPr>
        <w:t xml:space="preserve">are not limited to individual and small group counseling, classroom guidance/core curriculum, consultation (including service on school based teams), appraisal, and peer facilitation training. Interns are expected to spend 80% or more of their time in direct and indirect services to students (ASCA National Model, 2012). </w:t>
      </w:r>
      <w:r w:rsidRPr="00833413">
        <w:rPr>
          <w:rFonts w:ascii="Times New Roman" w:hAnsi="Times New Roman"/>
          <w:sz w:val="24"/>
          <w:szCs w:val="24"/>
        </w:rPr>
        <w:t>System Support Services</w:t>
      </w:r>
      <w:r w:rsidRPr="00833413">
        <w:rPr>
          <w:rFonts w:ascii="Times New Roman" w:hAnsi="Times New Roman"/>
          <w:bCs/>
          <w:sz w:val="24"/>
          <w:szCs w:val="24"/>
        </w:rPr>
        <w:t xml:space="preserve"> include such</w:t>
      </w:r>
      <w:r w:rsidR="00B75576">
        <w:rPr>
          <w:rFonts w:ascii="Times New Roman" w:hAnsi="Times New Roman"/>
          <w:bCs/>
          <w:sz w:val="24"/>
          <w:szCs w:val="24"/>
        </w:rPr>
        <w:t xml:space="preserve"> things as preparation for the </w:t>
      </w:r>
      <w:r w:rsidRPr="00833413">
        <w:rPr>
          <w:rFonts w:ascii="Times New Roman" w:hAnsi="Times New Roman"/>
          <w:bCs/>
          <w:sz w:val="24"/>
          <w:szCs w:val="24"/>
        </w:rPr>
        <w:t xml:space="preserve">aforementioned direct services, program planning, management, and evaluation activities, and coordination. </w:t>
      </w:r>
    </w:p>
    <w:p w14:paraId="1B82A9F3" w14:textId="77777777" w:rsidR="009C57D7" w:rsidRDefault="009C57D7" w:rsidP="009C57D7">
      <w:pPr>
        <w:pStyle w:val="BodyTextIndent3"/>
        <w:spacing w:after="0" w:line="240" w:lineRule="auto"/>
        <w:rPr>
          <w:rFonts w:ascii="Times New Roman" w:hAnsi="Times New Roman"/>
          <w:bCs/>
          <w:sz w:val="24"/>
          <w:szCs w:val="24"/>
        </w:rPr>
      </w:pPr>
    </w:p>
    <w:p w14:paraId="7EBE8659" w14:textId="0BACFE5E" w:rsidR="009C57D7" w:rsidRDefault="009C57D7" w:rsidP="009C57D7">
      <w:pPr>
        <w:pStyle w:val="BodyTextIndent3"/>
        <w:spacing w:after="0" w:line="240" w:lineRule="auto"/>
        <w:rPr>
          <w:rFonts w:ascii="Times New Roman" w:hAnsi="Times New Roman"/>
          <w:sz w:val="24"/>
          <w:szCs w:val="24"/>
        </w:rPr>
      </w:pPr>
      <w:r>
        <w:rPr>
          <w:rFonts w:ascii="Times New Roman" w:hAnsi="Times New Roman"/>
          <w:bCs/>
          <w:sz w:val="24"/>
          <w:szCs w:val="24"/>
        </w:rPr>
        <w:tab/>
      </w:r>
      <w:r w:rsidRPr="00833413">
        <w:rPr>
          <w:rFonts w:ascii="Times New Roman" w:hAnsi="Times New Roman"/>
          <w:bCs/>
          <w:sz w:val="24"/>
          <w:szCs w:val="24"/>
        </w:rPr>
        <w:t xml:space="preserve">Additionally, all students are required to provide at </w:t>
      </w:r>
      <w:r>
        <w:rPr>
          <w:rFonts w:ascii="Times New Roman" w:hAnsi="Times New Roman"/>
          <w:bCs/>
          <w:sz w:val="24"/>
          <w:szCs w:val="24"/>
        </w:rPr>
        <w:t>l</w:t>
      </w:r>
      <w:r w:rsidRPr="00833413">
        <w:rPr>
          <w:rFonts w:ascii="Times New Roman" w:hAnsi="Times New Roman"/>
          <w:bCs/>
          <w:sz w:val="24"/>
          <w:szCs w:val="24"/>
        </w:rPr>
        <w:t xml:space="preserve">east ONE in-service activity </w:t>
      </w:r>
      <w:r>
        <w:rPr>
          <w:rFonts w:ascii="Times New Roman" w:hAnsi="Times New Roman"/>
          <w:bCs/>
          <w:sz w:val="24"/>
          <w:szCs w:val="24"/>
        </w:rPr>
        <w:tab/>
      </w:r>
      <w:r w:rsidRPr="00833413">
        <w:rPr>
          <w:rFonts w:ascii="Times New Roman" w:hAnsi="Times New Roman"/>
          <w:bCs/>
          <w:sz w:val="24"/>
          <w:szCs w:val="24"/>
        </w:rPr>
        <w:t xml:space="preserve">designed to support the instructional mission of the school in which he or she is placed. </w:t>
      </w:r>
      <w:r w:rsidRPr="00833413">
        <w:rPr>
          <w:rFonts w:ascii="Times New Roman" w:hAnsi="Times New Roman"/>
          <w:sz w:val="24"/>
          <w:szCs w:val="24"/>
        </w:rPr>
        <w:t xml:space="preserve">SDE 290-3-3.50(3)(n)1(ii)-(iii) </w:t>
      </w:r>
    </w:p>
    <w:p w14:paraId="6E34F193" w14:textId="77777777" w:rsidR="009C57D7" w:rsidRPr="0029176D" w:rsidRDefault="009C57D7" w:rsidP="009C57D7">
      <w:pPr>
        <w:pStyle w:val="BodyTextIndent3"/>
        <w:spacing w:after="0" w:line="240" w:lineRule="auto"/>
        <w:rPr>
          <w:rFonts w:ascii="Times New Roman" w:hAnsi="Times New Roman"/>
          <w:sz w:val="24"/>
          <w:szCs w:val="24"/>
        </w:rPr>
      </w:pPr>
    </w:p>
    <w:p w14:paraId="00248E51" w14:textId="77777777" w:rsidR="009C57D7" w:rsidRPr="00435E83" w:rsidRDefault="009C57D7" w:rsidP="009C57D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 w:rsidRPr="00833413">
        <w:t>Implement activities in each of the four program components identified by the American School Counselors Association and approved by the Alabama State Dept. of Education as a model plan for School Counseling Programs. These service delivery modalities include Guidance Curriculum (classroom guidance/core curriculum), Responsive Services (individual and group counseling, consultation), Individual Planning (career and academic planning) and System Support (professional development, public relations, program management). The amount of time spent in each program component must be consistent with the allotment suggested in the Alabama State Plan for the grade level(s) to which the intern is assigned.  The intern will understand the school counseling programs’ integral relationship to the total educational program.</w:t>
      </w:r>
      <w:r w:rsidRPr="00833413">
        <w:rPr>
          <w:b/>
          <w:bCs/>
        </w:rPr>
        <w:t xml:space="preserve"> </w:t>
      </w:r>
      <w:r w:rsidRPr="005046F0">
        <w:t>CACREP III. A. 5; CACREP III. P. 1.; SED 290-3-3-.50(3) (j)1; SED 290-3-3-.50(3) (j)2; SED 290-3-3-.50(3) (k)2</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166"/>
        <w:gridCol w:w="2166"/>
        <w:gridCol w:w="2166"/>
      </w:tblGrid>
      <w:tr w:rsidR="009C57D7" w:rsidRPr="00833413" w14:paraId="1706C83C" w14:textId="77777777" w:rsidTr="001746C2">
        <w:tc>
          <w:tcPr>
            <w:tcW w:w="2970" w:type="dxa"/>
            <w:tcBorders>
              <w:top w:val="single" w:sz="4" w:space="0" w:color="auto"/>
              <w:left w:val="single" w:sz="4" w:space="0" w:color="auto"/>
              <w:bottom w:val="single" w:sz="4" w:space="0" w:color="auto"/>
              <w:right w:val="single" w:sz="4" w:space="0" w:color="auto"/>
            </w:tcBorders>
          </w:tcPr>
          <w:p w14:paraId="15745AEC"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2166" w:type="dxa"/>
            <w:tcBorders>
              <w:top w:val="single" w:sz="4" w:space="0" w:color="auto"/>
              <w:left w:val="single" w:sz="4" w:space="0" w:color="auto"/>
              <w:bottom w:val="single" w:sz="4" w:space="0" w:color="auto"/>
              <w:right w:val="single" w:sz="4" w:space="0" w:color="auto"/>
            </w:tcBorders>
          </w:tcPr>
          <w:p w14:paraId="2BD0CAA2"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Elementary</w:t>
            </w:r>
          </w:p>
        </w:tc>
        <w:tc>
          <w:tcPr>
            <w:tcW w:w="2166" w:type="dxa"/>
            <w:tcBorders>
              <w:top w:val="single" w:sz="4" w:space="0" w:color="auto"/>
              <w:left w:val="single" w:sz="4" w:space="0" w:color="auto"/>
              <w:bottom w:val="single" w:sz="4" w:space="0" w:color="auto"/>
              <w:right w:val="single" w:sz="4" w:space="0" w:color="auto"/>
            </w:tcBorders>
          </w:tcPr>
          <w:p w14:paraId="03FA61DB"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Middle/Jr. High</w:t>
            </w:r>
          </w:p>
        </w:tc>
        <w:tc>
          <w:tcPr>
            <w:tcW w:w="2166" w:type="dxa"/>
            <w:tcBorders>
              <w:top w:val="single" w:sz="4" w:space="0" w:color="auto"/>
              <w:left w:val="single" w:sz="4" w:space="0" w:color="auto"/>
              <w:bottom w:val="single" w:sz="4" w:space="0" w:color="auto"/>
              <w:right w:val="single" w:sz="4" w:space="0" w:color="auto"/>
            </w:tcBorders>
          </w:tcPr>
          <w:p w14:paraId="3788D2AB"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Secondary</w:t>
            </w:r>
          </w:p>
        </w:tc>
      </w:tr>
      <w:tr w:rsidR="009C57D7" w:rsidRPr="00833413" w14:paraId="4910A111" w14:textId="77777777" w:rsidTr="001746C2">
        <w:tc>
          <w:tcPr>
            <w:tcW w:w="2970" w:type="dxa"/>
            <w:tcBorders>
              <w:top w:val="single" w:sz="4" w:space="0" w:color="auto"/>
              <w:left w:val="single" w:sz="4" w:space="0" w:color="auto"/>
              <w:bottom w:val="single" w:sz="4" w:space="0" w:color="auto"/>
              <w:right w:val="single" w:sz="4" w:space="0" w:color="auto"/>
            </w:tcBorders>
          </w:tcPr>
          <w:p w14:paraId="7A3C5EAA"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Guidance Curriculum</w:t>
            </w:r>
          </w:p>
        </w:tc>
        <w:tc>
          <w:tcPr>
            <w:tcW w:w="2166" w:type="dxa"/>
            <w:tcBorders>
              <w:top w:val="single" w:sz="4" w:space="0" w:color="auto"/>
              <w:left w:val="single" w:sz="4" w:space="0" w:color="auto"/>
              <w:bottom w:val="single" w:sz="4" w:space="0" w:color="auto"/>
              <w:right w:val="single" w:sz="4" w:space="0" w:color="auto"/>
            </w:tcBorders>
          </w:tcPr>
          <w:p w14:paraId="79089AC9"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 xml:space="preserve">35-45%  </w:t>
            </w:r>
          </w:p>
        </w:tc>
        <w:tc>
          <w:tcPr>
            <w:tcW w:w="2166" w:type="dxa"/>
            <w:tcBorders>
              <w:top w:val="single" w:sz="4" w:space="0" w:color="auto"/>
              <w:left w:val="single" w:sz="4" w:space="0" w:color="auto"/>
              <w:bottom w:val="single" w:sz="4" w:space="0" w:color="auto"/>
              <w:right w:val="single" w:sz="4" w:space="0" w:color="auto"/>
            </w:tcBorders>
          </w:tcPr>
          <w:p w14:paraId="5A271B1C"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 xml:space="preserve">25-35% </w:t>
            </w:r>
          </w:p>
        </w:tc>
        <w:tc>
          <w:tcPr>
            <w:tcW w:w="2166" w:type="dxa"/>
            <w:tcBorders>
              <w:top w:val="single" w:sz="4" w:space="0" w:color="auto"/>
              <w:left w:val="single" w:sz="4" w:space="0" w:color="auto"/>
              <w:bottom w:val="single" w:sz="4" w:space="0" w:color="auto"/>
              <w:right w:val="single" w:sz="4" w:space="0" w:color="auto"/>
            </w:tcBorders>
          </w:tcPr>
          <w:p w14:paraId="2947F862"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15-25%</w:t>
            </w:r>
          </w:p>
        </w:tc>
      </w:tr>
      <w:tr w:rsidR="009C57D7" w:rsidRPr="00833413" w14:paraId="3A21F7F5" w14:textId="77777777" w:rsidTr="001746C2">
        <w:tc>
          <w:tcPr>
            <w:tcW w:w="2970" w:type="dxa"/>
            <w:tcBorders>
              <w:top w:val="single" w:sz="4" w:space="0" w:color="auto"/>
              <w:left w:val="single" w:sz="4" w:space="0" w:color="auto"/>
              <w:bottom w:val="single" w:sz="4" w:space="0" w:color="auto"/>
              <w:right w:val="single" w:sz="4" w:space="0" w:color="auto"/>
            </w:tcBorders>
          </w:tcPr>
          <w:p w14:paraId="1DFFDE5F"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Individual Planning</w:t>
            </w:r>
          </w:p>
        </w:tc>
        <w:tc>
          <w:tcPr>
            <w:tcW w:w="2166" w:type="dxa"/>
            <w:tcBorders>
              <w:top w:val="single" w:sz="4" w:space="0" w:color="auto"/>
              <w:left w:val="single" w:sz="4" w:space="0" w:color="auto"/>
              <w:bottom w:val="single" w:sz="4" w:space="0" w:color="auto"/>
              <w:right w:val="single" w:sz="4" w:space="0" w:color="auto"/>
            </w:tcBorders>
          </w:tcPr>
          <w:p w14:paraId="7C02AA24"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 xml:space="preserve">5-10%  </w:t>
            </w:r>
          </w:p>
        </w:tc>
        <w:tc>
          <w:tcPr>
            <w:tcW w:w="2166" w:type="dxa"/>
            <w:tcBorders>
              <w:top w:val="single" w:sz="4" w:space="0" w:color="auto"/>
              <w:left w:val="single" w:sz="4" w:space="0" w:color="auto"/>
              <w:bottom w:val="single" w:sz="4" w:space="0" w:color="auto"/>
              <w:right w:val="single" w:sz="4" w:space="0" w:color="auto"/>
            </w:tcBorders>
          </w:tcPr>
          <w:p w14:paraId="0D4619CC"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15-25%</w:t>
            </w:r>
          </w:p>
        </w:tc>
        <w:tc>
          <w:tcPr>
            <w:tcW w:w="2166" w:type="dxa"/>
            <w:tcBorders>
              <w:top w:val="single" w:sz="4" w:space="0" w:color="auto"/>
              <w:left w:val="single" w:sz="4" w:space="0" w:color="auto"/>
              <w:bottom w:val="single" w:sz="4" w:space="0" w:color="auto"/>
              <w:right w:val="single" w:sz="4" w:space="0" w:color="auto"/>
            </w:tcBorders>
          </w:tcPr>
          <w:p w14:paraId="55585E2E"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25-35%</w:t>
            </w:r>
          </w:p>
        </w:tc>
      </w:tr>
      <w:tr w:rsidR="009C57D7" w:rsidRPr="00833413" w14:paraId="76DFC84E" w14:textId="77777777" w:rsidTr="001746C2">
        <w:tc>
          <w:tcPr>
            <w:tcW w:w="2970" w:type="dxa"/>
            <w:tcBorders>
              <w:top w:val="single" w:sz="4" w:space="0" w:color="auto"/>
              <w:left w:val="single" w:sz="4" w:space="0" w:color="auto"/>
              <w:bottom w:val="single" w:sz="4" w:space="0" w:color="auto"/>
              <w:right w:val="single" w:sz="4" w:space="0" w:color="auto"/>
            </w:tcBorders>
          </w:tcPr>
          <w:p w14:paraId="44324566"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Responsive Services</w:t>
            </w:r>
          </w:p>
        </w:tc>
        <w:tc>
          <w:tcPr>
            <w:tcW w:w="2166" w:type="dxa"/>
            <w:tcBorders>
              <w:top w:val="single" w:sz="4" w:space="0" w:color="auto"/>
              <w:left w:val="single" w:sz="4" w:space="0" w:color="auto"/>
              <w:bottom w:val="single" w:sz="4" w:space="0" w:color="auto"/>
              <w:right w:val="single" w:sz="4" w:space="0" w:color="auto"/>
            </w:tcBorders>
          </w:tcPr>
          <w:p w14:paraId="579D3A43"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30-40%</w:t>
            </w:r>
          </w:p>
        </w:tc>
        <w:tc>
          <w:tcPr>
            <w:tcW w:w="2166" w:type="dxa"/>
            <w:tcBorders>
              <w:top w:val="single" w:sz="4" w:space="0" w:color="auto"/>
              <w:left w:val="single" w:sz="4" w:space="0" w:color="auto"/>
              <w:bottom w:val="single" w:sz="4" w:space="0" w:color="auto"/>
              <w:right w:val="single" w:sz="4" w:space="0" w:color="auto"/>
            </w:tcBorders>
          </w:tcPr>
          <w:p w14:paraId="45D0FEDF"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30-40%</w:t>
            </w:r>
          </w:p>
        </w:tc>
        <w:tc>
          <w:tcPr>
            <w:tcW w:w="2166" w:type="dxa"/>
            <w:tcBorders>
              <w:top w:val="single" w:sz="4" w:space="0" w:color="auto"/>
              <w:left w:val="single" w:sz="4" w:space="0" w:color="auto"/>
              <w:bottom w:val="single" w:sz="4" w:space="0" w:color="auto"/>
              <w:right w:val="single" w:sz="4" w:space="0" w:color="auto"/>
            </w:tcBorders>
          </w:tcPr>
          <w:p w14:paraId="7DCE8561"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25-35%</w:t>
            </w:r>
          </w:p>
        </w:tc>
      </w:tr>
      <w:tr w:rsidR="009C57D7" w:rsidRPr="00833413" w14:paraId="15868C22" w14:textId="77777777" w:rsidTr="001746C2">
        <w:tc>
          <w:tcPr>
            <w:tcW w:w="2970" w:type="dxa"/>
            <w:tcBorders>
              <w:top w:val="single" w:sz="4" w:space="0" w:color="auto"/>
              <w:left w:val="single" w:sz="4" w:space="0" w:color="auto"/>
              <w:bottom w:val="single" w:sz="4" w:space="0" w:color="auto"/>
              <w:right w:val="single" w:sz="4" w:space="0" w:color="auto"/>
            </w:tcBorders>
          </w:tcPr>
          <w:p w14:paraId="02145219"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System Support</w:t>
            </w:r>
          </w:p>
        </w:tc>
        <w:tc>
          <w:tcPr>
            <w:tcW w:w="2166" w:type="dxa"/>
            <w:tcBorders>
              <w:top w:val="single" w:sz="4" w:space="0" w:color="auto"/>
              <w:left w:val="single" w:sz="4" w:space="0" w:color="auto"/>
              <w:bottom w:val="single" w:sz="4" w:space="0" w:color="auto"/>
              <w:right w:val="single" w:sz="4" w:space="0" w:color="auto"/>
            </w:tcBorders>
          </w:tcPr>
          <w:p w14:paraId="609E4300"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10-15%</w:t>
            </w:r>
          </w:p>
        </w:tc>
        <w:tc>
          <w:tcPr>
            <w:tcW w:w="2166" w:type="dxa"/>
            <w:tcBorders>
              <w:top w:val="single" w:sz="4" w:space="0" w:color="auto"/>
              <w:left w:val="single" w:sz="4" w:space="0" w:color="auto"/>
              <w:bottom w:val="single" w:sz="4" w:space="0" w:color="auto"/>
              <w:right w:val="single" w:sz="4" w:space="0" w:color="auto"/>
            </w:tcBorders>
          </w:tcPr>
          <w:p w14:paraId="327D4081"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10-15%</w:t>
            </w:r>
          </w:p>
        </w:tc>
        <w:tc>
          <w:tcPr>
            <w:tcW w:w="2166" w:type="dxa"/>
            <w:tcBorders>
              <w:top w:val="single" w:sz="4" w:space="0" w:color="auto"/>
              <w:left w:val="single" w:sz="4" w:space="0" w:color="auto"/>
              <w:bottom w:val="single" w:sz="4" w:space="0" w:color="auto"/>
              <w:right w:val="single" w:sz="4" w:space="0" w:color="auto"/>
            </w:tcBorders>
          </w:tcPr>
          <w:p w14:paraId="0A2055C1" w14:textId="77777777" w:rsidR="009C57D7" w:rsidRPr="00833413" w:rsidRDefault="009C57D7" w:rsidP="001746C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833413">
              <w:t>15-20%</w:t>
            </w:r>
          </w:p>
        </w:tc>
      </w:tr>
    </w:tbl>
    <w:p w14:paraId="65BA9E9C" w14:textId="77777777" w:rsidR="009C57D7" w:rsidRPr="00833413" w:rsidRDefault="009C57D7" w:rsidP="009C57D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363B198" w14:textId="77777777" w:rsidR="009C57D7" w:rsidRPr="00833413" w:rsidRDefault="009C57D7" w:rsidP="009C57D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sidRPr="00833413">
        <w:tab/>
        <w:t>3.  A minimum of 1 hour per week of live individual supervision by the site supervisor is</w:t>
      </w:r>
      <w:bookmarkStart w:id="3" w:name="QuickMark"/>
      <w:bookmarkEnd w:id="3"/>
      <w:r>
        <w:t xml:space="preserve"> </w:t>
      </w:r>
      <w:r w:rsidRPr="00833413">
        <w:t xml:space="preserve">required along with a minimum of one visit by the university supervisor. Group supervision will occur bi-weekly in the form of on-campus seminars averaging 3 hours per meeting. </w:t>
      </w:r>
      <w:r>
        <w:t xml:space="preserve">CACREP </w:t>
      </w:r>
      <w:r w:rsidRPr="00435E83">
        <w:t>3 M</w:t>
      </w:r>
    </w:p>
    <w:p w14:paraId="62A0F5C6" w14:textId="77777777" w:rsidR="009C57D7" w:rsidRPr="00833413" w:rsidRDefault="009C57D7" w:rsidP="009C57D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 xml:space="preserve">4. </w:t>
      </w:r>
      <w:r w:rsidRPr="00833413">
        <w:t>The student must be provided appropriate office space for meeting with clients.</w:t>
      </w:r>
    </w:p>
    <w:p w14:paraId="540199CD" w14:textId="77777777" w:rsidR="009C57D7" w:rsidRDefault="009C57D7" w:rsidP="009C57D7">
      <w:pPr>
        <w:tabs>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contextualSpacing/>
        <w:rPr>
          <w:lang w:eastAsia="ko-KR"/>
        </w:rPr>
      </w:pPr>
      <w:r w:rsidRPr="00833413">
        <w:tab/>
        <w:t xml:space="preserve">5. Site supervisors have </w:t>
      </w:r>
      <w:r w:rsidRPr="00833413">
        <w:rPr>
          <w:lang w:eastAsia="ko-KR"/>
        </w:rPr>
        <w:t>(1) a minimum of a master’s degree,</w:t>
      </w:r>
      <w:r>
        <w:rPr>
          <w:lang w:eastAsia="ko-KR"/>
        </w:rPr>
        <w:t xml:space="preserve"> preferably in counseling, or a </w:t>
      </w:r>
    </w:p>
    <w:p w14:paraId="5C762463" w14:textId="77777777" w:rsidR="009C57D7" w:rsidRDefault="009C57D7" w:rsidP="009C57D7">
      <w:pPr>
        <w:tabs>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contextualSpacing/>
        <w:rPr>
          <w:lang w:eastAsia="ko-KR"/>
        </w:rPr>
      </w:pPr>
      <w:r>
        <w:rPr>
          <w:lang w:eastAsia="ko-KR"/>
        </w:rPr>
        <w:tab/>
        <w:t xml:space="preserve">    </w:t>
      </w:r>
      <w:r w:rsidRPr="00833413">
        <w:rPr>
          <w:lang w:eastAsia="ko-KR"/>
        </w:rPr>
        <w:t>related profession; (2) relevant certifications and/or licen</w:t>
      </w:r>
      <w:r>
        <w:rPr>
          <w:lang w:eastAsia="ko-KR"/>
        </w:rPr>
        <w:t xml:space="preserve">ses; (3) a minimum of two years </w:t>
      </w:r>
    </w:p>
    <w:p w14:paraId="3B5EDEC7" w14:textId="77777777" w:rsidR="009C57D7" w:rsidRDefault="009C57D7" w:rsidP="009C57D7">
      <w:pPr>
        <w:tabs>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contextualSpacing/>
        <w:rPr>
          <w:lang w:eastAsia="ko-KR"/>
        </w:rPr>
      </w:pPr>
      <w:r>
        <w:rPr>
          <w:lang w:eastAsia="ko-KR"/>
        </w:rPr>
        <w:lastRenderedPageBreak/>
        <w:tab/>
        <w:t xml:space="preserve">    </w:t>
      </w:r>
      <w:r w:rsidRPr="00833413">
        <w:rPr>
          <w:lang w:eastAsia="ko-KR"/>
        </w:rPr>
        <w:t>of pertinent professional experience in the specialty area in</w:t>
      </w:r>
      <w:r>
        <w:rPr>
          <w:lang w:eastAsia="ko-KR"/>
        </w:rPr>
        <w:t xml:space="preserve"> which the student is enrolled; </w:t>
      </w:r>
    </w:p>
    <w:p w14:paraId="419558F3" w14:textId="77777777" w:rsidR="009C57D7" w:rsidRDefault="009C57D7" w:rsidP="009C57D7">
      <w:pPr>
        <w:tabs>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contextualSpacing/>
        <w:rPr>
          <w:lang w:eastAsia="ko-KR"/>
        </w:rPr>
      </w:pPr>
      <w:r>
        <w:rPr>
          <w:lang w:eastAsia="ko-KR"/>
        </w:rPr>
        <w:t xml:space="preserve">          </w:t>
      </w:r>
      <w:r w:rsidRPr="00833413">
        <w:rPr>
          <w:lang w:eastAsia="ko-KR"/>
        </w:rPr>
        <w:t>(4) knowledge of the program’s expectations, requirements</w:t>
      </w:r>
      <w:r>
        <w:rPr>
          <w:lang w:eastAsia="ko-KR"/>
        </w:rPr>
        <w:t xml:space="preserve">, and evaluation procedures for </w:t>
      </w:r>
    </w:p>
    <w:p w14:paraId="19824842" w14:textId="77777777" w:rsidR="009C57D7" w:rsidRPr="00833413" w:rsidRDefault="009C57D7" w:rsidP="009C57D7">
      <w:pPr>
        <w:tabs>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contextualSpacing/>
      </w:pPr>
      <w:r>
        <w:rPr>
          <w:lang w:eastAsia="ko-KR"/>
        </w:rPr>
        <w:t xml:space="preserve">          </w:t>
      </w:r>
      <w:r w:rsidRPr="00833413">
        <w:rPr>
          <w:lang w:eastAsia="ko-KR"/>
        </w:rPr>
        <w:t xml:space="preserve">students; and (5) relevant training in counseling supervision. </w:t>
      </w:r>
      <w:r w:rsidRPr="00833413">
        <w:t xml:space="preserve"> </w:t>
      </w:r>
      <w:r>
        <w:t xml:space="preserve">CACREP </w:t>
      </w:r>
      <w:r w:rsidRPr="00435E83">
        <w:t>3 P</w:t>
      </w:r>
    </w:p>
    <w:p w14:paraId="361AC79F" w14:textId="77777777" w:rsidR="009C57D7" w:rsidRPr="00833413" w:rsidRDefault="009C57D7" w:rsidP="009C57D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C68E8B7" w14:textId="77777777" w:rsidR="009C57D7" w:rsidRDefault="009C57D7" w:rsidP="009C57D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pPr>
    </w:p>
    <w:p w14:paraId="1FB49909" w14:textId="77777777" w:rsidR="009C57D7" w:rsidRPr="00833413" w:rsidRDefault="009C57D7" w:rsidP="00200D3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pPr>
      <w:r w:rsidRPr="00833413">
        <w:tab/>
      </w:r>
      <w:r w:rsidRPr="00833413">
        <w:rPr>
          <w:u w:val="single"/>
        </w:rPr>
        <w:t>Grading and Evaluation Procedures</w:t>
      </w:r>
      <w:r w:rsidRPr="00833413">
        <w:t>:</w:t>
      </w:r>
    </w:p>
    <w:p w14:paraId="6E5FBEF7" w14:textId="77777777" w:rsidR="009C57D7" w:rsidRDefault="009C57D7" w:rsidP="009C57D7">
      <w:pPr>
        <w:widowControl w:val="0"/>
        <w:numPr>
          <w:ilvl w:val="0"/>
          <w:numId w:val="77"/>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By the 2</w:t>
      </w:r>
      <w:r w:rsidRPr="00833413">
        <w:rPr>
          <w:vertAlign w:val="superscript"/>
        </w:rPr>
        <w:t>nd</w:t>
      </w:r>
      <w:r w:rsidRPr="00833413">
        <w:t xml:space="preserve"> week, students should submit their internship information and goal statement. Internship goals and objectives should</w:t>
      </w:r>
      <w:r>
        <w:t xml:space="preserve"> be specifically stated. </w:t>
      </w:r>
    </w:p>
    <w:p w14:paraId="6A2DFB9F" w14:textId="77777777" w:rsidR="009C57D7" w:rsidRPr="00435E83" w:rsidRDefault="009C57D7" w:rsidP="009C57D7">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14:paraId="011AE034" w14:textId="77777777" w:rsidR="009C57D7" w:rsidRDefault="009C57D7" w:rsidP="009C57D7">
      <w:pPr>
        <w:widowControl w:val="0"/>
        <w:numPr>
          <w:ilvl w:val="0"/>
          <w:numId w:val="77"/>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At the midterm and conclusion of the internship period, the on-site supervisor completes a formal evaluati</w:t>
      </w:r>
      <w:r>
        <w:t>on of the intern’s performance</w:t>
      </w:r>
      <w:r w:rsidRPr="00833413">
        <w:rPr>
          <w:b/>
          <w:bCs/>
        </w:rPr>
        <w:t xml:space="preserve">.  </w:t>
      </w:r>
      <w:r w:rsidRPr="00833413">
        <w:t xml:space="preserve">Also, interns formally evaluate their sites and </w:t>
      </w:r>
      <w:r>
        <w:t>their site supervisors</w:t>
      </w:r>
      <w:r w:rsidRPr="00833413">
        <w:t>.  In addition, University faculty supervisors work with on-site supervisors and interns throughout the internship period to: (a) establish appropriate internship agreements; (b) provide consultation and supervision for interns and site supervisors; (c) provide on-campus group supervision for interns; and (d) assign formal</w:t>
      </w:r>
      <w:r>
        <w:t xml:space="preserve"> grades for internships</w:t>
      </w:r>
      <w:r w:rsidRPr="00833413">
        <w:t>, and, when appropriate, recommend interns for counselor licensure, c</w:t>
      </w:r>
      <w:r>
        <w:t>ertification, and/or employment</w:t>
      </w:r>
    </w:p>
    <w:p w14:paraId="7F17CB68" w14:textId="77777777" w:rsidR="009C57D7" w:rsidRPr="00435E83" w:rsidRDefault="009C57D7" w:rsidP="009C57D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14:paraId="4EE34E8A" w14:textId="77777777" w:rsidR="009C57D7" w:rsidRDefault="009C57D7" w:rsidP="009C57D7">
      <w:pPr>
        <w:widowControl w:val="0"/>
        <w:numPr>
          <w:ilvl w:val="0"/>
          <w:numId w:val="77"/>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University faculty supervisors observe intern’s performance in classroom guidanc</w:t>
      </w:r>
      <w:r>
        <w:t>e and provide feedback</w:t>
      </w:r>
      <w:r w:rsidRPr="00833413">
        <w:t xml:space="preserve">.  In the event of unsatisfactory performance, a follow-up observation must be scheduled. </w:t>
      </w:r>
    </w:p>
    <w:p w14:paraId="0148EFF5" w14:textId="77777777" w:rsidR="009C57D7" w:rsidRPr="00435E83" w:rsidRDefault="009C57D7" w:rsidP="009C57D7">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14:paraId="662A4C17" w14:textId="77777777" w:rsidR="009C57D7" w:rsidRDefault="009C57D7" w:rsidP="009C57D7">
      <w:pPr>
        <w:widowControl w:val="0"/>
        <w:numPr>
          <w:ilvl w:val="0"/>
          <w:numId w:val="77"/>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 xml:space="preserve">Students submit papers via Canvas on each of the pre-assigned topics. </w:t>
      </w:r>
    </w:p>
    <w:p w14:paraId="7FB5F022" w14:textId="77777777" w:rsidR="009C57D7" w:rsidRPr="00435E83" w:rsidRDefault="009C57D7" w:rsidP="009C57D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14:paraId="01CA5598" w14:textId="77777777" w:rsidR="009C57D7" w:rsidRDefault="009C57D7" w:rsidP="009C57D7">
      <w:pPr>
        <w:widowControl w:val="0"/>
        <w:numPr>
          <w:ilvl w:val="0"/>
          <w:numId w:val="77"/>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rPr>
          <w:i/>
        </w:rPr>
        <w:t>Minimally</w:t>
      </w:r>
      <w:r w:rsidRPr="00833413">
        <w:t>, each intern must provide evidence of</w:t>
      </w:r>
    </w:p>
    <w:p w14:paraId="4A426AD4" w14:textId="77777777" w:rsidR="009C57D7" w:rsidRPr="00435E83" w:rsidRDefault="009C57D7" w:rsidP="009C57D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14:paraId="71093336" w14:textId="77777777" w:rsidR="009C57D7" w:rsidRPr="00833413" w:rsidRDefault="009C57D7" w:rsidP="009C57D7">
      <w:pPr>
        <w:widowControl w:val="0"/>
        <w:numPr>
          <w:ilvl w:val="0"/>
          <w:numId w:val="6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leading 12 classroom guidance/core curriculum sessions based on assessment of needs</w:t>
      </w:r>
    </w:p>
    <w:p w14:paraId="08FE9A8D" w14:textId="77777777" w:rsidR="009C57D7" w:rsidRPr="00833413" w:rsidRDefault="009C57D7" w:rsidP="009C57D7">
      <w:pPr>
        <w:widowControl w:val="0"/>
        <w:numPr>
          <w:ilvl w:val="0"/>
          <w:numId w:val="6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leading 4 small groups for four or more sessions based on assessment of needs</w:t>
      </w:r>
    </w:p>
    <w:p w14:paraId="2A7BD77C" w14:textId="77777777" w:rsidR="009C57D7" w:rsidRPr="00833413" w:rsidRDefault="009C57D7" w:rsidP="009C57D7">
      <w:pPr>
        <w:widowControl w:val="0"/>
        <w:numPr>
          <w:ilvl w:val="0"/>
          <w:numId w:val="6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providing individual services for at least 15 students with four or more of these students receiving more than two sessions</w:t>
      </w:r>
    </w:p>
    <w:p w14:paraId="6C0675BA" w14:textId="77777777" w:rsidR="009C57D7" w:rsidRPr="00833413" w:rsidRDefault="009C57D7" w:rsidP="009C57D7">
      <w:pPr>
        <w:widowControl w:val="0"/>
        <w:numPr>
          <w:ilvl w:val="0"/>
          <w:numId w:val="6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implementing 2 consultation plans for teachers (one academic and one behavioral)</w:t>
      </w:r>
    </w:p>
    <w:p w14:paraId="4EDF5DED" w14:textId="77777777" w:rsidR="009C57D7" w:rsidRPr="00833413" w:rsidRDefault="009C57D7" w:rsidP="009C57D7">
      <w:pPr>
        <w:widowControl w:val="0"/>
        <w:numPr>
          <w:ilvl w:val="0"/>
          <w:numId w:val="6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 xml:space="preserve">implementing 1 consultation plan for parents </w:t>
      </w:r>
    </w:p>
    <w:p w14:paraId="6A232297" w14:textId="77777777" w:rsidR="009C57D7" w:rsidRPr="00833413" w:rsidRDefault="009C57D7" w:rsidP="009C57D7">
      <w:pPr>
        <w:widowControl w:val="0"/>
        <w:numPr>
          <w:ilvl w:val="0"/>
          <w:numId w:val="6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conducting 1 professional development seminar for either parents or teachers based on assessment of needs (e.g. using assessment results for career and educational planning)</w:t>
      </w:r>
    </w:p>
    <w:p w14:paraId="60F2DE5C" w14:textId="77777777" w:rsidR="009C57D7" w:rsidRPr="00833413" w:rsidRDefault="009C57D7" w:rsidP="009C57D7">
      <w:pPr>
        <w:widowControl w:val="0"/>
        <w:numPr>
          <w:ilvl w:val="0"/>
          <w:numId w:val="6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participating in planning and/or delivering 1 school-wide activity (e.g., career day, honors day, etc.)</w:t>
      </w:r>
    </w:p>
    <w:p w14:paraId="604951A7" w14:textId="77777777" w:rsidR="009C57D7" w:rsidRPr="00833413" w:rsidRDefault="009C57D7" w:rsidP="009C57D7">
      <w:pPr>
        <w:widowControl w:val="0"/>
        <w:numPr>
          <w:ilvl w:val="0"/>
          <w:numId w:val="6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 xml:space="preserve">participating in 1 professional development activity </w:t>
      </w:r>
    </w:p>
    <w:p w14:paraId="77CE5286" w14:textId="77777777" w:rsidR="009C57D7" w:rsidRPr="00833413" w:rsidRDefault="009C57D7" w:rsidP="009C57D7">
      <w:pPr>
        <w:widowControl w:val="0"/>
        <w:numPr>
          <w:ilvl w:val="0"/>
          <w:numId w:val="6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systematic evaluation of all interventions delivered during the internship</w:t>
      </w:r>
    </w:p>
    <w:p w14:paraId="4140DD3C" w14:textId="77777777" w:rsidR="009C57D7" w:rsidRPr="00833413" w:rsidRDefault="009C57D7" w:rsidP="009C57D7">
      <w:pPr>
        <w:widowControl w:val="0"/>
        <w:numPr>
          <w:ilvl w:val="0"/>
          <w:numId w:val="6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attending school based support team meetings, regularly scheduled faculty meetings, IEP meetings if appropriate</w:t>
      </w:r>
    </w:p>
    <w:p w14:paraId="707418B1" w14:textId="77777777" w:rsidR="009C57D7" w:rsidRPr="00833413" w:rsidRDefault="009C57D7" w:rsidP="009C57D7">
      <w:pPr>
        <w:widowControl w:val="0"/>
        <w:numPr>
          <w:ilvl w:val="0"/>
          <w:numId w:val="6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833413">
        <w:t>disaggregating and analyzing data (test result, grades, enrollment patterns) to discover students who are not taking the highest level of coursework of which they are capable and development of a plan to increase enrollment in more challenging courses (secondary)</w:t>
      </w:r>
    </w:p>
    <w:p w14:paraId="30E42C99" w14:textId="77777777" w:rsidR="009C57D7" w:rsidRPr="00833413" w:rsidRDefault="009C57D7" w:rsidP="009C57D7">
      <w:pPr>
        <w:widowControl w:val="0"/>
        <w:numPr>
          <w:ilvl w:val="0"/>
          <w:numId w:val="6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contextualSpacing/>
      </w:pPr>
      <w:r w:rsidRPr="00833413">
        <w:t xml:space="preserve">disaggregating and analyzing data (discipline, attendance, grades) to discover groups of students at risk for academic failure and to develop a plan for improving grades. </w:t>
      </w:r>
    </w:p>
    <w:p w14:paraId="3C8FAB72" w14:textId="77777777" w:rsidR="009C57D7" w:rsidRPr="00833413" w:rsidRDefault="009C57D7" w:rsidP="009C57D7">
      <w:pPr>
        <w:tabs>
          <w:tab w:val="left" w:pos="0"/>
        </w:tabs>
        <w:suppressAutoHyphens/>
        <w:spacing w:line="240" w:lineRule="atLeast"/>
        <w:contextualSpacing/>
      </w:pPr>
    </w:p>
    <w:p w14:paraId="6EB1014A" w14:textId="77777777" w:rsidR="009C57D7" w:rsidRDefault="009C57D7" w:rsidP="009C57D7">
      <w:pPr>
        <w:tabs>
          <w:tab w:val="left" w:pos="0"/>
        </w:tabs>
        <w:suppressAutoHyphens/>
        <w:spacing w:line="240" w:lineRule="atLeast"/>
        <w:ind w:left="720"/>
        <w:contextualSpacing/>
      </w:pPr>
      <w:r w:rsidRPr="00833413">
        <w:tab/>
        <w:t xml:space="preserve">* Students are encouraged to turn each of the above in when they terminate the </w:t>
      </w:r>
      <w:r>
        <w:tab/>
      </w:r>
      <w:r w:rsidRPr="00833413">
        <w:t xml:space="preserve">activities (e.g., terminate with students or conclude their groups) for feedback. </w:t>
      </w:r>
    </w:p>
    <w:p w14:paraId="178B5BA9" w14:textId="77777777" w:rsidR="009C57D7" w:rsidRDefault="009C57D7" w:rsidP="009C57D7">
      <w:pPr>
        <w:tabs>
          <w:tab w:val="left" w:pos="0"/>
        </w:tabs>
        <w:suppressAutoHyphens/>
        <w:spacing w:line="240" w:lineRule="atLeast"/>
        <w:ind w:left="720"/>
      </w:pPr>
      <w:r>
        <w:tab/>
        <w:t>*</w:t>
      </w:r>
      <w:r w:rsidRPr="00833413">
        <w:t xml:space="preserve">The evidences need not all come in at the end of the term. </w:t>
      </w:r>
    </w:p>
    <w:p w14:paraId="06A7165F" w14:textId="77777777" w:rsidR="00B75576" w:rsidRPr="00833413" w:rsidRDefault="00B75576" w:rsidP="009C57D7">
      <w:pPr>
        <w:tabs>
          <w:tab w:val="left" w:pos="0"/>
        </w:tabs>
        <w:suppressAutoHyphens/>
        <w:spacing w:line="240" w:lineRule="atLeast"/>
        <w:ind w:left="720"/>
      </w:pPr>
    </w:p>
    <w:p w14:paraId="58482BE6" w14:textId="77777777" w:rsidR="009C57D7" w:rsidRDefault="009C57D7" w:rsidP="009C57D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contextualSpacing/>
      </w:pPr>
      <w:r w:rsidRPr="00833413">
        <w:t xml:space="preserve">6.   Students will submit the following materials at the conclusion of the internship </w:t>
      </w:r>
      <w:r>
        <w:tab/>
      </w:r>
      <w:r>
        <w:tab/>
      </w:r>
    </w:p>
    <w:p w14:paraId="63C8F7A9" w14:textId="77777777" w:rsidR="009C57D7" w:rsidRDefault="009C57D7" w:rsidP="009C57D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contextualSpacing/>
      </w:pPr>
      <w:r>
        <w:t xml:space="preserve">      </w:t>
      </w:r>
      <w:r w:rsidRPr="00833413">
        <w:t xml:space="preserve">(Portfolio): </w:t>
      </w:r>
    </w:p>
    <w:p w14:paraId="2FD1F7D2" w14:textId="77777777" w:rsidR="009C57D7" w:rsidRPr="00A24DBF" w:rsidRDefault="009C57D7" w:rsidP="009C57D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contextualSpacing/>
        <w:rPr>
          <w:color w:val="1F497D"/>
        </w:rPr>
      </w:pPr>
    </w:p>
    <w:p w14:paraId="251CFC92" w14:textId="77777777" w:rsidR="009C57D7" w:rsidRPr="00833413" w:rsidRDefault="009C57D7" w:rsidP="009C57D7">
      <w:pPr>
        <w:widowControl w:val="0"/>
        <w:numPr>
          <w:ilvl w:val="0"/>
          <w:numId w:val="67"/>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rsidRPr="00833413">
        <w:t xml:space="preserve">A log detailing their activities and the time spent in each (Form 2). </w:t>
      </w:r>
    </w:p>
    <w:p w14:paraId="6412393D" w14:textId="77777777" w:rsidR="009C57D7" w:rsidRPr="00E44DBA" w:rsidRDefault="009C57D7" w:rsidP="009C57D7">
      <w:pPr>
        <w:widowControl w:val="0"/>
        <w:numPr>
          <w:ilvl w:val="0"/>
          <w:numId w:val="67"/>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rsidRPr="00833413">
        <w:t>An individual counseling plan for a long-term student (defined as one seen 3 or more times) and description of evaluation of outcomes (Form 3).</w:t>
      </w:r>
      <w:r>
        <w:t xml:space="preserve"> </w:t>
      </w:r>
    </w:p>
    <w:p w14:paraId="2A2ACEF3" w14:textId="77777777" w:rsidR="009C57D7" w:rsidRPr="00A24DBF" w:rsidRDefault="009C57D7" w:rsidP="009C57D7">
      <w:pPr>
        <w:widowControl w:val="0"/>
        <w:numPr>
          <w:ilvl w:val="0"/>
          <w:numId w:val="67"/>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rsidRPr="00A24DBF">
        <w:t>A group counseling plan and description of evaluation of outcomes (Form 4).</w:t>
      </w:r>
    </w:p>
    <w:p w14:paraId="4752086F" w14:textId="77777777" w:rsidR="009C57D7" w:rsidRPr="00833413" w:rsidRDefault="009C57D7" w:rsidP="009C57D7">
      <w:pPr>
        <w:widowControl w:val="0"/>
        <w:numPr>
          <w:ilvl w:val="0"/>
          <w:numId w:val="67"/>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rsidRPr="00833413">
        <w:t>A classroom guidance/core curriculum plan and description of evaluation of outcomes (Form 5 &amp; 6).</w:t>
      </w:r>
    </w:p>
    <w:p w14:paraId="311A6118" w14:textId="77777777" w:rsidR="009C57D7" w:rsidRPr="00833413" w:rsidRDefault="009C57D7" w:rsidP="009C57D7">
      <w:pPr>
        <w:widowControl w:val="0"/>
        <w:numPr>
          <w:ilvl w:val="0"/>
          <w:numId w:val="67"/>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rsidRPr="00833413">
        <w:t>A consultation plan and description of evaluation of outcomes (Form 7).</w:t>
      </w:r>
    </w:p>
    <w:p w14:paraId="5C0B963B" w14:textId="77777777" w:rsidR="009C57D7" w:rsidRPr="00833413" w:rsidRDefault="009C57D7" w:rsidP="009C57D7">
      <w:pPr>
        <w:widowControl w:val="0"/>
        <w:numPr>
          <w:ilvl w:val="0"/>
          <w:numId w:val="67"/>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rsidRPr="00833413">
        <w:t xml:space="preserve">Reflection on the application of a decision-making model/ASCA Ethical Standards to an ethical dilemma encountered during the internship period. A description of the problem, the model, the dilemma, and the resolution should be included. </w:t>
      </w:r>
    </w:p>
    <w:p w14:paraId="438F3E55" w14:textId="77777777" w:rsidR="009C57D7" w:rsidRPr="00833413" w:rsidRDefault="009C57D7" w:rsidP="009C57D7">
      <w:pPr>
        <w:widowControl w:val="0"/>
        <w:numPr>
          <w:ilvl w:val="0"/>
          <w:numId w:val="67"/>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rsidRPr="00833413">
        <w:t xml:space="preserve">Outline of in-service activities. </w:t>
      </w:r>
    </w:p>
    <w:p w14:paraId="6957281B" w14:textId="77777777" w:rsidR="009C57D7" w:rsidRPr="00833413" w:rsidRDefault="009C57D7" w:rsidP="009C57D7">
      <w:pPr>
        <w:widowControl w:val="0"/>
        <w:numPr>
          <w:ilvl w:val="0"/>
          <w:numId w:val="67"/>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rsidRPr="00833413">
        <w:t>Reflection on internship experience.</w:t>
      </w:r>
    </w:p>
    <w:p w14:paraId="4FAA7CDC" w14:textId="77777777" w:rsidR="009C57D7" w:rsidRPr="00833413" w:rsidRDefault="009C57D7" w:rsidP="009C57D7">
      <w:pPr>
        <w:widowControl w:val="0"/>
        <w:numPr>
          <w:ilvl w:val="0"/>
          <w:numId w:val="67"/>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rsidRPr="00833413">
        <w:t>On-site supervisor mid-term and final evaluations of the intern’s performance (Form 8)</w:t>
      </w:r>
      <w:r w:rsidRPr="00833413">
        <w:rPr>
          <w:b/>
          <w:bCs/>
        </w:rPr>
        <w:t>.</w:t>
      </w:r>
    </w:p>
    <w:p w14:paraId="5A84D0B9" w14:textId="77777777" w:rsidR="009C57D7" w:rsidRPr="00833413" w:rsidRDefault="009C57D7" w:rsidP="009C57D7">
      <w:pPr>
        <w:widowControl w:val="0"/>
        <w:numPr>
          <w:ilvl w:val="0"/>
          <w:numId w:val="67"/>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rsidRPr="00833413">
        <w:t>Intern’s formal evaluation of their sites (Form 11).</w:t>
      </w:r>
    </w:p>
    <w:p w14:paraId="34482A04" w14:textId="77777777" w:rsidR="009C57D7" w:rsidRPr="00833413" w:rsidRDefault="009C57D7" w:rsidP="009C57D7">
      <w:pPr>
        <w:widowControl w:val="0"/>
        <w:numPr>
          <w:ilvl w:val="0"/>
          <w:numId w:val="67"/>
        </w:numPr>
        <w:tabs>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t>Mid-term and final self-</w:t>
      </w:r>
      <w:r w:rsidRPr="00833413">
        <w:t>evaluations (Form 10)</w:t>
      </w:r>
    </w:p>
    <w:p w14:paraId="4F80A901" w14:textId="77777777" w:rsidR="009C57D7" w:rsidRPr="009928B4" w:rsidRDefault="009C57D7" w:rsidP="009C57D7">
      <w:pPr>
        <w:pStyle w:val="NoSpacing"/>
        <w:spacing w:before="0" w:beforeAutospacing="0" w:after="0" w:afterAutospacing="0"/>
        <w:rPr>
          <w:b/>
          <w:i/>
        </w:rPr>
      </w:pPr>
    </w:p>
    <w:p w14:paraId="15E06521" w14:textId="77777777" w:rsidR="009C57D7" w:rsidRPr="00E76C5A" w:rsidRDefault="009C57D7" w:rsidP="009C57D7">
      <w:pPr>
        <w:numPr>
          <w:ilvl w:val="0"/>
          <w:numId w:val="15"/>
        </w:numPr>
        <w:rPr>
          <w:b/>
        </w:rPr>
      </w:pPr>
      <w:r>
        <w:rPr>
          <w:b/>
        </w:rPr>
        <w:t xml:space="preserve">         </w:t>
      </w:r>
      <w:r w:rsidRPr="00E76C5A">
        <w:rPr>
          <w:b/>
        </w:rPr>
        <w:t>Class Policy Statements:</w:t>
      </w:r>
    </w:p>
    <w:p w14:paraId="5C946DB1" w14:textId="77777777" w:rsidR="009C57D7" w:rsidRPr="00E76C5A" w:rsidRDefault="009C57D7" w:rsidP="009C57D7">
      <w:pPr>
        <w:ind w:left="1080"/>
        <w:rPr>
          <w:i/>
          <w:iCs/>
        </w:rPr>
      </w:pPr>
      <w:r w:rsidRPr="00E76C5A">
        <w:t xml:space="preserve">Students are expected to participate in all supervisory class discussions and participate in all exercises and activities.  It is the student’s responsibility to contact the instructor if deadlines are not met.  Students are responsible for initiating arrangements for missed work. Additionally, students are expected to attend work at their internship site. Attendance is </w:t>
      </w:r>
      <w:r w:rsidRPr="00C35AE9">
        <w:rPr>
          <w:b/>
          <w:u w:val="single"/>
        </w:rPr>
        <w:t>required</w:t>
      </w:r>
      <w:r w:rsidRPr="00E76C5A">
        <w:t xml:space="preserve"> at each class meeting and at the internship site.  Students who miss class or internship hours on site because of illness need a doctor’s statement for verification of sickness and should clear the absence with the instructor or site supervisor.  Other unavoidable absences from campus must be documented and cleared with the instructor or site supervisor </w:t>
      </w:r>
      <w:r w:rsidRPr="00E76C5A">
        <w:rPr>
          <w:i/>
          <w:iCs/>
        </w:rPr>
        <w:t>in advance.</w:t>
      </w:r>
    </w:p>
    <w:p w14:paraId="4540FCD0" w14:textId="77777777" w:rsidR="009C57D7" w:rsidRPr="00E76C5A" w:rsidRDefault="009C57D7" w:rsidP="009C57D7">
      <w:pPr>
        <w:autoSpaceDE w:val="0"/>
        <w:autoSpaceDN w:val="0"/>
        <w:adjustRightInd w:val="0"/>
        <w:ind w:left="1080"/>
      </w:pPr>
      <w:r w:rsidRPr="00E76C5A">
        <w:t xml:space="preserve">Students are also expected to demonstrate an understanding of ethical and professional issues related to competent practice with diverse populations. </w:t>
      </w:r>
    </w:p>
    <w:p w14:paraId="692F8569" w14:textId="77777777" w:rsidR="009C57D7" w:rsidRPr="00E76C5A" w:rsidRDefault="009C57D7" w:rsidP="009C57D7">
      <w:pPr>
        <w:autoSpaceDE w:val="0"/>
        <w:autoSpaceDN w:val="0"/>
        <w:adjustRightInd w:val="0"/>
        <w:ind w:left="1080"/>
      </w:pPr>
      <w:r w:rsidRPr="00E76C5A">
        <w:t xml:space="preserve">Please </w:t>
      </w:r>
      <w:r w:rsidRPr="00E76C5A">
        <w:rPr>
          <w:i/>
          <w:iCs/>
        </w:rPr>
        <w:t>turn off</w:t>
      </w:r>
      <w:r w:rsidRPr="00E76C5A">
        <w:t xml:space="preserve"> or turn all electronic devices to vibrate before entering class. Cell phones are not to be answered in class. If you receive a call, please exit the classroom or wait until a scheduled break before answering the call.</w:t>
      </w:r>
    </w:p>
    <w:p w14:paraId="5F1E02C8" w14:textId="77777777" w:rsidR="009C57D7" w:rsidRPr="00E76C5A" w:rsidRDefault="009C57D7" w:rsidP="009C57D7">
      <w:pPr>
        <w:ind w:left="1080"/>
      </w:pPr>
      <w:r w:rsidRPr="00E76C5A">
        <w:t xml:space="preserve">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w:t>
      </w:r>
      <w:hyperlink r:id="rId10" w:history="1">
        <w:r w:rsidRPr="00E76C5A">
          <w:rPr>
            <w:rStyle w:val="Hyperlink"/>
            <w:bCs/>
            <w:i/>
          </w:rPr>
          <w:t>Office of Accessibility</w:t>
        </w:r>
        <w:r w:rsidRPr="00E76C5A">
          <w:rPr>
            <w:rStyle w:val="Hyperlink"/>
            <w:b/>
            <w:bCs/>
          </w:rPr>
          <w:t xml:space="preserve"> </w:t>
        </w:r>
        <w:r w:rsidRPr="00E76C5A">
          <w:rPr>
            <w:rStyle w:val="Hyperlink"/>
            <w:bCs/>
          </w:rPr>
          <w:t xml:space="preserve">at https://fp.auburn.edu/disability/ </w:t>
        </w:r>
      </w:hyperlink>
      <w:r w:rsidRPr="00E76C5A">
        <w:t>at 1228 Haley Center, 844-2096 (V/TT) at 1228 Haley Center, 844-2096 (V/TT).</w:t>
      </w:r>
    </w:p>
    <w:p w14:paraId="1D5D933E" w14:textId="77777777" w:rsidR="009C57D7" w:rsidRPr="00E76C5A" w:rsidRDefault="009C57D7" w:rsidP="009C57D7">
      <w:pPr>
        <w:ind w:left="1080"/>
      </w:pPr>
      <w:r w:rsidRPr="00E76C5A">
        <w:t xml:space="preserve">The University Academic Honesty Code and the </w:t>
      </w:r>
      <w:r w:rsidRPr="00E76C5A">
        <w:rPr>
          <w:i/>
        </w:rPr>
        <w:t>Student EPolicy Handbook</w:t>
      </w:r>
      <w:r w:rsidRPr="00E76C5A">
        <w:t xml:space="preserve"> at </w:t>
      </w:r>
      <w:hyperlink r:id="rId11" w:history="1">
        <w:r w:rsidRPr="00E76C5A">
          <w:t>www.auburn.edu/studentpolicies</w:t>
        </w:r>
      </w:hyperlink>
      <w:r w:rsidRPr="00E76C5A">
        <w:t xml:space="preserve">. Rules and Regulations pertaining to </w:t>
      </w:r>
      <w:r w:rsidRPr="00E76C5A">
        <w:rPr>
          <w:u w:val="single"/>
        </w:rPr>
        <w:t>Cheating</w:t>
      </w:r>
      <w:r w:rsidRPr="00E76C5A">
        <w:t xml:space="preserve"> will apply to this class.</w:t>
      </w:r>
    </w:p>
    <w:p w14:paraId="29E66A2C" w14:textId="77777777" w:rsidR="009C57D7" w:rsidRPr="00E76C5A" w:rsidRDefault="009C57D7" w:rsidP="009C57D7">
      <w:pPr>
        <w:ind w:left="1080"/>
      </w:pPr>
      <w:r w:rsidRPr="00E76C5A">
        <w:rPr>
          <w:u w:val="single"/>
        </w:rPr>
        <w:t>Professionalism</w:t>
      </w:r>
      <w:r w:rsidRPr="00E76C5A">
        <w:t>:  As faculty, staff, and students interact in professional settings, they are expected to demonstrate professional behaviors as defined in the College’s conceptual framework. These professional commitments or dispositions are listed below:</w:t>
      </w:r>
    </w:p>
    <w:p w14:paraId="0783D9C1" w14:textId="77777777" w:rsidR="009C57D7" w:rsidRPr="00E76C5A" w:rsidRDefault="009C57D7" w:rsidP="009C57D7">
      <w:pPr>
        <w:numPr>
          <w:ilvl w:val="0"/>
          <w:numId w:val="16"/>
        </w:numPr>
        <w:tabs>
          <w:tab w:val="clear" w:pos="4320"/>
          <w:tab w:val="num" w:pos="1368"/>
          <w:tab w:val="num" w:pos="2160"/>
        </w:tabs>
        <w:ind w:left="720" w:right="-720" w:firstLine="0"/>
      </w:pPr>
      <w:r w:rsidRPr="00E76C5A">
        <w:lastRenderedPageBreak/>
        <w:t>Engage in responsible and ethical professional practices</w:t>
      </w:r>
    </w:p>
    <w:p w14:paraId="68456454" w14:textId="77777777" w:rsidR="009C57D7" w:rsidRPr="00E76C5A" w:rsidRDefault="009C57D7" w:rsidP="009C57D7">
      <w:pPr>
        <w:numPr>
          <w:ilvl w:val="0"/>
          <w:numId w:val="16"/>
        </w:numPr>
        <w:tabs>
          <w:tab w:val="clear" w:pos="4320"/>
          <w:tab w:val="num" w:pos="1368"/>
          <w:tab w:val="num" w:pos="2160"/>
        </w:tabs>
        <w:ind w:left="720" w:right="-720" w:firstLine="0"/>
      </w:pPr>
      <w:r w:rsidRPr="00E76C5A">
        <w:t>Contribute to collaborative learning communities</w:t>
      </w:r>
    </w:p>
    <w:p w14:paraId="4926D297" w14:textId="77777777" w:rsidR="009C57D7" w:rsidRPr="00E76C5A" w:rsidRDefault="009C57D7" w:rsidP="009C57D7">
      <w:pPr>
        <w:numPr>
          <w:ilvl w:val="0"/>
          <w:numId w:val="16"/>
        </w:numPr>
        <w:tabs>
          <w:tab w:val="clear" w:pos="4320"/>
          <w:tab w:val="num" w:pos="1368"/>
          <w:tab w:val="num" w:pos="2160"/>
        </w:tabs>
        <w:ind w:left="720" w:right="-720" w:firstLine="0"/>
      </w:pPr>
      <w:r w:rsidRPr="00E76C5A">
        <w:t>Demonstrate a commitment to diversity</w:t>
      </w:r>
    </w:p>
    <w:p w14:paraId="7169D028" w14:textId="77777777" w:rsidR="009C57D7" w:rsidRPr="000C06EB" w:rsidRDefault="009C57D7" w:rsidP="009C57D7">
      <w:pPr>
        <w:numPr>
          <w:ilvl w:val="0"/>
          <w:numId w:val="16"/>
        </w:numPr>
        <w:tabs>
          <w:tab w:val="clear" w:pos="4320"/>
          <w:tab w:val="num" w:pos="1368"/>
          <w:tab w:val="num" w:pos="2160"/>
        </w:tabs>
        <w:ind w:left="720" w:right="-720" w:firstLine="0"/>
      </w:pPr>
      <w:r w:rsidRPr="00E76C5A">
        <w:t>Model and nurture intellectual vitality</w:t>
      </w:r>
    </w:p>
    <w:p w14:paraId="03637E8E" w14:textId="77777777" w:rsidR="009C57D7" w:rsidRPr="00C35AE9" w:rsidRDefault="009C57D7" w:rsidP="009C57D7">
      <w:pPr>
        <w:ind w:left="720" w:right="-720"/>
      </w:pPr>
    </w:p>
    <w:p w14:paraId="1AFAAFFB" w14:textId="77777777" w:rsidR="009C57D7" w:rsidRDefault="009C57D7" w:rsidP="00200D3C">
      <w:pPr>
        <w:pStyle w:val="ListParagraph"/>
        <w:autoSpaceDE w:val="0"/>
        <w:autoSpaceDN w:val="0"/>
        <w:adjustRightInd w:val="0"/>
        <w:ind w:left="0"/>
        <w:outlineLvl w:val="0"/>
        <w:rPr>
          <w:b/>
          <w:bCs/>
          <w:color w:val="000000"/>
        </w:rPr>
      </w:pPr>
      <w:r w:rsidRPr="00E76C5A">
        <w:rPr>
          <w:b/>
          <w:bCs/>
          <w:color w:val="000000"/>
        </w:rPr>
        <w:t>Justification for Graduate Credit (for Graduate Credit Only)</w:t>
      </w:r>
    </w:p>
    <w:p w14:paraId="1E3DF1F9" w14:textId="77777777" w:rsidR="009C57D7" w:rsidRPr="00E76C5A" w:rsidRDefault="009C57D7" w:rsidP="009C57D7">
      <w:pPr>
        <w:pStyle w:val="ListParagraph"/>
        <w:autoSpaceDE w:val="0"/>
        <w:autoSpaceDN w:val="0"/>
        <w:adjustRightInd w:val="0"/>
        <w:ind w:left="0"/>
        <w:outlineLvl w:val="0"/>
        <w:rPr>
          <w:color w:val="000000"/>
        </w:rPr>
      </w:pPr>
    </w:p>
    <w:p w14:paraId="4978A35D" w14:textId="77777777" w:rsidR="009C57D7" w:rsidRDefault="009C57D7" w:rsidP="009C57D7">
      <w:pPr>
        <w:autoSpaceDE w:val="0"/>
        <w:autoSpaceDN w:val="0"/>
        <w:adjustRightInd w:val="0"/>
        <w:ind w:left="1080"/>
        <w:rPr>
          <w:color w:val="000000"/>
        </w:rPr>
      </w:pPr>
      <w:r w:rsidRPr="00E76C5A">
        <w:rPr>
          <w:color w:val="000000"/>
        </w:rPr>
        <w:t>Graduate courses “should be progressively more advanced in academic content than undergraduate programs” and should “foster independent learning” (</w:t>
      </w:r>
      <w:hyperlink r:id="rId12" w:history="1">
        <w:r w:rsidRPr="00E76C5A">
          <w:rPr>
            <w:rStyle w:val="Hyperlink"/>
            <w:b/>
            <w:bCs/>
          </w:rPr>
          <w:t>SACS</w:t>
        </w:r>
      </w:hyperlink>
      <w:r w:rsidRPr="00E76C5A">
        <w:rPr>
          <w:b/>
          <w:bCs/>
          <w:color w:val="000000"/>
        </w:rPr>
        <w:t xml:space="preserve"> </w:t>
      </w:r>
      <w:r w:rsidRPr="00E76C5A">
        <w:rPr>
          <w:color w:val="000000"/>
        </w:rPr>
        <w:t>guidelines 3.6.1 and 3.6.2).  Further, the guidelines presented in the Statement of Clarification of the Definition and Use of 6000-level courses as approved by the Graduate Council, May 21 1997 apply.</w:t>
      </w:r>
    </w:p>
    <w:p w14:paraId="342012AF" w14:textId="77777777" w:rsidR="009C57D7" w:rsidRDefault="009C57D7" w:rsidP="009C57D7">
      <w:pPr>
        <w:autoSpaceDE w:val="0"/>
        <w:autoSpaceDN w:val="0"/>
        <w:adjustRightInd w:val="0"/>
        <w:ind w:left="1080"/>
        <w:rPr>
          <w:color w:val="000000"/>
        </w:rPr>
      </w:pPr>
    </w:p>
    <w:p w14:paraId="4D798CA1" w14:textId="77777777" w:rsidR="009C57D7" w:rsidRDefault="009C57D7" w:rsidP="009C57D7">
      <w:pPr>
        <w:autoSpaceDE w:val="0"/>
        <w:autoSpaceDN w:val="0"/>
        <w:adjustRightInd w:val="0"/>
        <w:ind w:left="1080"/>
        <w:rPr>
          <w:color w:val="000000"/>
        </w:rPr>
      </w:pPr>
    </w:p>
    <w:p w14:paraId="4B14DA26" w14:textId="77777777" w:rsidR="009C57D7" w:rsidRDefault="009C57D7" w:rsidP="009C57D7">
      <w:pPr>
        <w:autoSpaceDE w:val="0"/>
        <w:autoSpaceDN w:val="0"/>
        <w:adjustRightInd w:val="0"/>
        <w:ind w:left="1080"/>
        <w:rPr>
          <w:color w:val="000000"/>
        </w:rPr>
      </w:pPr>
    </w:p>
    <w:p w14:paraId="378D5A38" w14:textId="77777777" w:rsidR="007961DA" w:rsidRDefault="007961DA" w:rsidP="009C57D7">
      <w:pPr>
        <w:autoSpaceDE w:val="0"/>
        <w:autoSpaceDN w:val="0"/>
        <w:adjustRightInd w:val="0"/>
        <w:ind w:left="1080"/>
        <w:rPr>
          <w:color w:val="000000"/>
        </w:rPr>
      </w:pPr>
    </w:p>
    <w:p w14:paraId="44CAED69" w14:textId="77777777" w:rsidR="007961DA" w:rsidRDefault="007961DA" w:rsidP="009C57D7">
      <w:pPr>
        <w:autoSpaceDE w:val="0"/>
        <w:autoSpaceDN w:val="0"/>
        <w:adjustRightInd w:val="0"/>
        <w:ind w:left="1080"/>
        <w:rPr>
          <w:color w:val="000000"/>
        </w:rPr>
      </w:pPr>
    </w:p>
    <w:p w14:paraId="3802B188" w14:textId="77777777" w:rsidR="007961DA" w:rsidRDefault="007961DA" w:rsidP="009C57D7">
      <w:pPr>
        <w:autoSpaceDE w:val="0"/>
        <w:autoSpaceDN w:val="0"/>
        <w:adjustRightInd w:val="0"/>
        <w:ind w:left="1080"/>
        <w:rPr>
          <w:color w:val="000000"/>
        </w:rPr>
      </w:pPr>
    </w:p>
    <w:p w14:paraId="5A6186D2" w14:textId="77777777" w:rsidR="007961DA" w:rsidRDefault="007961DA" w:rsidP="009C57D7">
      <w:pPr>
        <w:autoSpaceDE w:val="0"/>
        <w:autoSpaceDN w:val="0"/>
        <w:adjustRightInd w:val="0"/>
        <w:ind w:left="1080"/>
        <w:rPr>
          <w:color w:val="000000"/>
        </w:rPr>
      </w:pPr>
    </w:p>
    <w:p w14:paraId="6A7E0D03" w14:textId="77777777" w:rsidR="007961DA" w:rsidRDefault="007961DA" w:rsidP="009C57D7">
      <w:pPr>
        <w:autoSpaceDE w:val="0"/>
        <w:autoSpaceDN w:val="0"/>
        <w:adjustRightInd w:val="0"/>
        <w:ind w:left="1080"/>
        <w:rPr>
          <w:color w:val="000000"/>
        </w:rPr>
      </w:pPr>
    </w:p>
    <w:p w14:paraId="00C62D6C" w14:textId="77777777" w:rsidR="007961DA" w:rsidRDefault="007961DA" w:rsidP="009C57D7">
      <w:pPr>
        <w:autoSpaceDE w:val="0"/>
        <w:autoSpaceDN w:val="0"/>
        <w:adjustRightInd w:val="0"/>
        <w:ind w:left="1080"/>
        <w:rPr>
          <w:color w:val="000000"/>
        </w:rPr>
      </w:pPr>
    </w:p>
    <w:p w14:paraId="4DC928FA" w14:textId="77777777" w:rsidR="007961DA" w:rsidRDefault="007961DA" w:rsidP="009C57D7">
      <w:pPr>
        <w:autoSpaceDE w:val="0"/>
        <w:autoSpaceDN w:val="0"/>
        <w:adjustRightInd w:val="0"/>
        <w:ind w:left="1080"/>
        <w:rPr>
          <w:color w:val="000000"/>
        </w:rPr>
      </w:pPr>
    </w:p>
    <w:p w14:paraId="3935E71F" w14:textId="77777777" w:rsidR="007961DA" w:rsidRDefault="007961DA" w:rsidP="009C57D7">
      <w:pPr>
        <w:autoSpaceDE w:val="0"/>
        <w:autoSpaceDN w:val="0"/>
        <w:adjustRightInd w:val="0"/>
        <w:ind w:left="1080"/>
        <w:rPr>
          <w:color w:val="000000"/>
        </w:rPr>
      </w:pPr>
    </w:p>
    <w:p w14:paraId="63F06F92" w14:textId="77777777" w:rsidR="007961DA" w:rsidRDefault="007961DA" w:rsidP="009C57D7">
      <w:pPr>
        <w:autoSpaceDE w:val="0"/>
        <w:autoSpaceDN w:val="0"/>
        <w:adjustRightInd w:val="0"/>
        <w:ind w:left="1080"/>
        <w:rPr>
          <w:color w:val="000000"/>
        </w:rPr>
      </w:pPr>
    </w:p>
    <w:p w14:paraId="19F50FAE" w14:textId="77777777" w:rsidR="007961DA" w:rsidRDefault="007961DA" w:rsidP="009C57D7">
      <w:pPr>
        <w:autoSpaceDE w:val="0"/>
        <w:autoSpaceDN w:val="0"/>
        <w:adjustRightInd w:val="0"/>
        <w:ind w:left="1080"/>
        <w:rPr>
          <w:color w:val="000000"/>
        </w:rPr>
      </w:pPr>
    </w:p>
    <w:p w14:paraId="69673F4E" w14:textId="77777777" w:rsidR="007961DA" w:rsidRDefault="007961DA" w:rsidP="009C57D7">
      <w:pPr>
        <w:autoSpaceDE w:val="0"/>
        <w:autoSpaceDN w:val="0"/>
        <w:adjustRightInd w:val="0"/>
        <w:ind w:left="1080"/>
        <w:rPr>
          <w:color w:val="000000"/>
        </w:rPr>
      </w:pPr>
    </w:p>
    <w:p w14:paraId="38F47CE9" w14:textId="77777777" w:rsidR="007961DA" w:rsidRDefault="007961DA" w:rsidP="009C57D7">
      <w:pPr>
        <w:autoSpaceDE w:val="0"/>
        <w:autoSpaceDN w:val="0"/>
        <w:adjustRightInd w:val="0"/>
        <w:ind w:left="1080"/>
        <w:rPr>
          <w:color w:val="000000"/>
        </w:rPr>
      </w:pPr>
    </w:p>
    <w:p w14:paraId="1668CDDD" w14:textId="77777777" w:rsidR="007961DA" w:rsidRDefault="007961DA" w:rsidP="009C57D7">
      <w:pPr>
        <w:autoSpaceDE w:val="0"/>
        <w:autoSpaceDN w:val="0"/>
        <w:adjustRightInd w:val="0"/>
        <w:ind w:left="1080"/>
        <w:rPr>
          <w:color w:val="000000"/>
        </w:rPr>
      </w:pPr>
    </w:p>
    <w:p w14:paraId="4DAE5B3F" w14:textId="77777777" w:rsidR="007961DA" w:rsidRDefault="007961DA" w:rsidP="009C57D7">
      <w:pPr>
        <w:autoSpaceDE w:val="0"/>
        <w:autoSpaceDN w:val="0"/>
        <w:adjustRightInd w:val="0"/>
        <w:ind w:left="1080"/>
        <w:rPr>
          <w:color w:val="000000"/>
        </w:rPr>
      </w:pPr>
    </w:p>
    <w:p w14:paraId="34EF5010" w14:textId="77777777" w:rsidR="007961DA" w:rsidRDefault="007961DA" w:rsidP="009C57D7">
      <w:pPr>
        <w:autoSpaceDE w:val="0"/>
        <w:autoSpaceDN w:val="0"/>
        <w:adjustRightInd w:val="0"/>
        <w:ind w:left="1080"/>
        <w:rPr>
          <w:color w:val="000000"/>
        </w:rPr>
      </w:pPr>
    </w:p>
    <w:p w14:paraId="5BDF36EC" w14:textId="77777777" w:rsidR="007961DA" w:rsidRDefault="007961DA" w:rsidP="009C57D7">
      <w:pPr>
        <w:autoSpaceDE w:val="0"/>
        <w:autoSpaceDN w:val="0"/>
        <w:adjustRightInd w:val="0"/>
        <w:ind w:left="1080"/>
        <w:rPr>
          <w:color w:val="000000"/>
        </w:rPr>
      </w:pPr>
    </w:p>
    <w:p w14:paraId="1D4AF605" w14:textId="77777777" w:rsidR="007961DA" w:rsidRDefault="007961DA" w:rsidP="009C57D7">
      <w:pPr>
        <w:autoSpaceDE w:val="0"/>
        <w:autoSpaceDN w:val="0"/>
        <w:adjustRightInd w:val="0"/>
        <w:ind w:left="1080"/>
        <w:rPr>
          <w:color w:val="000000"/>
        </w:rPr>
      </w:pPr>
    </w:p>
    <w:p w14:paraId="5FCCE213" w14:textId="77777777" w:rsidR="007961DA" w:rsidRDefault="007961DA" w:rsidP="009C57D7">
      <w:pPr>
        <w:autoSpaceDE w:val="0"/>
        <w:autoSpaceDN w:val="0"/>
        <w:adjustRightInd w:val="0"/>
        <w:ind w:left="1080"/>
        <w:rPr>
          <w:color w:val="000000"/>
        </w:rPr>
      </w:pPr>
    </w:p>
    <w:p w14:paraId="5209DEF3" w14:textId="77777777" w:rsidR="007961DA" w:rsidRDefault="007961DA" w:rsidP="009C57D7">
      <w:pPr>
        <w:autoSpaceDE w:val="0"/>
        <w:autoSpaceDN w:val="0"/>
        <w:adjustRightInd w:val="0"/>
        <w:ind w:left="1080"/>
        <w:rPr>
          <w:color w:val="000000"/>
        </w:rPr>
      </w:pPr>
    </w:p>
    <w:p w14:paraId="5FBAE744" w14:textId="77777777" w:rsidR="007961DA" w:rsidRDefault="007961DA" w:rsidP="009C57D7">
      <w:pPr>
        <w:autoSpaceDE w:val="0"/>
        <w:autoSpaceDN w:val="0"/>
        <w:adjustRightInd w:val="0"/>
        <w:ind w:left="1080"/>
        <w:rPr>
          <w:color w:val="000000"/>
        </w:rPr>
      </w:pPr>
    </w:p>
    <w:p w14:paraId="2047177D" w14:textId="77777777" w:rsidR="007961DA" w:rsidRDefault="007961DA" w:rsidP="009C57D7">
      <w:pPr>
        <w:autoSpaceDE w:val="0"/>
        <w:autoSpaceDN w:val="0"/>
        <w:adjustRightInd w:val="0"/>
        <w:ind w:left="1080"/>
        <w:rPr>
          <w:color w:val="000000"/>
        </w:rPr>
      </w:pPr>
    </w:p>
    <w:p w14:paraId="625CCC95" w14:textId="77777777" w:rsidR="007961DA" w:rsidRDefault="007961DA" w:rsidP="009C57D7">
      <w:pPr>
        <w:autoSpaceDE w:val="0"/>
        <w:autoSpaceDN w:val="0"/>
        <w:adjustRightInd w:val="0"/>
        <w:ind w:left="1080"/>
        <w:rPr>
          <w:color w:val="000000"/>
        </w:rPr>
      </w:pPr>
    </w:p>
    <w:p w14:paraId="1D21567C" w14:textId="77777777" w:rsidR="007961DA" w:rsidRDefault="007961DA" w:rsidP="009C57D7">
      <w:pPr>
        <w:autoSpaceDE w:val="0"/>
        <w:autoSpaceDN w:val="0"/>
        <w:adjustRightInd w:val="0"/>
        <w:ind w:left="1080"/>
        <w:rPr>
          <w:color w:val="000000"/>
        </w:rPr>
      </w:pPr>
    </w:p>
    <w:p w14:paraId="22FF8B2C" w14:textId="77777777" w:rsidR="007961DA" w:rsidRDefault="007961DA" w:rsidP="009C57D7">
      <w:pPr>
        <w:autoSpaceDE w:val="0"/>
        <w:autoSpaceDN w:val="0"/>
        <w:adjustRightInd w:val="0"/>
        <w:ind w:left="1080"/>
        <w:rPr>
          <w:color w:val="000000"/>
        </w:rPr>
      </w:pPr>
    </w:p>
    <w:p w14:paraId="408ACC55" w14:textId="77777777" w:rsidR="007961DA" w:rsidRDefault="007961DA" w:rsidP="009C57D7">
      <w:pPr>
        <w:autoSpaceDE w:val="0"/>
        <w:autoSpaceDN w:val="0"/>
        <w:adjustRightInd w:val="0"/>
        <w:ind w:left="1080"/>
        <w:rPr>
          <w:color w:val="000000"/>
        </w:rPr>
      </w:pPr>
    </w:p>
    <w:p w14:paraId="7A01BF97" w14:textId="77777777" w:rsidR="009C57D7" w:rsidRDefault="009C57D7" w:rsidP="009C57D7">
      <w:pPr>
        <w:autoSpaceDE w:val="0"/>
        <w:autoSpaceDN w:val="0"/>
        <w:adjustRightInd w:val="0"/>
        <w:ind w:left="1080"/>
        <w:rPr>
          <w:color w:val="000000"/>
        </w:rPr>
      </w:pPr>
    </w:p>
    <w:p w14:paraId="301FF141" w14:textId="77777777" w:rsidR="009C57D7" w:rsidRDefault="009C57D7" w:rsidP="009C57D7">
      <w:pPr>
        <w:autoSpaceDE w:val="0"/>
        <w:autoSpaceDN w:val="0"/>
        <w:adjustRightInd w:val="0"/>
        <w:ind w:left="1080"/>
        <w:rPr>
          <w:color w:val="000000"/>
        </w:rPr>
      </w:pPr>
    </w:p>
    <w:p w14:paraId="54770595" w14:textId="77777777" w:rsidR="009C57D7" w:rsidRDefault="009C57D7" w:rsidP="009C57D7">
      <w:pPr>
        <w:autoSpaceDE w:val="0"/>
        <w:autoSpaceDN w:val="0"/>
        <w:adjustRightInd w:val="0"/>
        <w:ind w:left="1080"/>
        <w:rPr>
          <w:color w:val="000000"/>
        </w:rPr>
      </w:pPr>
    </w:p>
    <w:p w14:paraId="164C70DF" w14:textId="77777777" w:rsidR="00262DBC" w:rsidRDefault="00262DBC" w:rsidP="009C57D7">
      <w:pPr>
        <w:autoSpaceDE w:val="0"/>
        <w:autoSpaceDN w:val="0"/>
        <w:adjustRightInd w:val="0"/>
        <w:ind w:left="1080"/>
        <w:rPr>
          <w:color w:val="000000"/>
        </w:rPr>
      </w:pPr>
    </w:p>
    <w:p w14:paraId="0D92E472" w14:textId="77777777" w:rsidR="00262DBC" w:rsidRDefault="00262DBC" w:rsidP="009C57D7">
      <w:pPr>
        <w:autoSpaceDE w:val="0"/>
        <w:autoSpaceDN w:val="0"/>
        <w:adjustRightInd w:val="0"/>
        <w:ind w:left="1080"/>
        <w:rPr>
          <w:color w:val="000000"/>
        </w:rPr>
      </w:pPr>
    </w:p>
    <w:p w14:paraId="57529D30" w14:textId="77777777" w:rsidR="00262DBC" w:rsidRDefault="00262DBC" w:rsidP="009C57D7">
      <w:pPr>
        <w:autoSpaceDE w:val="0"/>
        <w:autoSpaceDN w:val="0"/>
        <w:adjustRightInd w:val="0"/>
        <w:ind w:left="1080"/>
        <w:rPr>
          <w:color w:val="000000"/>
        </w:rPr>
      </w:pPr>
    </w:p>
    <w:p w14:paraId="751DFD18" w14:textId="77777777" w:rsidR="009C57D7" w:rsidRDefault="009C57D7" w:rsidP="009C57D7">
      <w:pPr>
        <w:autoSpaceDE w:val="0"/>
        <w:autoSpaceDN w:val="0"/>
        <w:adjustRightInd w:val="0"/>
        <w:ind w:left="1080"/>
        <w:rPr>
          <w:color w:val="000000"/>
        </w:rPr>
      </w:pPr>
    </w:p>
    <w:p w14:paraId="1A836500" w14:textId="77777777" w:rsidR="009C57D7" w:rsidRDefault="009C57D7" w:rsidP="009C57D7">
      <w:pPr>
        <w:autoSpaceDE w:val="0"/>
        <w:autoSpaceDN w:val="0"/>
        <w:adjustRightInd w:val="0"/>
        <w:ind w:left="1080"/>
        <w:rPr>
          <w:color w:val="000000"/>
        </w:rPr>
      </w:pPr>
    </w:p>
    <w:p w14:paraId="3DC67E67" w14:textId="77777777" w:rsidR="009C57D7" w:rsidRDefault="009C57D7" w:rsidP="009C57D7">
      <w:pPr>
        <w:autoSpaceDE w:val="0"/>
        <w:autoSpaceDN w:val="0"/>
        <w:adjustRightInd w:val="0"/>
        <w:ind w:left="1080"/>
        <w:rPr>
          <w:color w:val="000000"/>
        </w:rPr>
      </w:pPr>
    </w:p>
    <w:p w14:paraId="02EC0140" w14:textId="77777777" w:rsidR="009C57D7" w:rsidRPr="004B7185" w:rsidRDefault="009C57D7" w:rsidP="00200D3C">
      <w:pPr>
        <w:jc w:val="center"/>
        <w:outlineLvl w:val="0"/>
        <w:rPr>
          <w:b/>
        </w:rPr>
      </w:pPr>
      <w:r w:rsidRPr="004B7185">
        <w:rPr>
          <w:b/>
        </w:rPr>
        <w:lastRenderedPageBreak/>
        <w:t>CACREP Standards Matrix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3309"/>
        <w:gridCol w:w="2839"/>
      </w:tblGrid>
      <w:tr w:rsidR="009C57D7" w:rsidRPr="00DC6A47" w14:paraId="626577E0" w14:textId="77777777" w:rsidTr="001746C2">
        <w:trPr>
          <w:trHeight w:val="881"/>
        </w:trPr>
        <w:tc>
          <w:tcPr>
            <w:tcW w:w="3428" w:type="dxa"/>
            <w:shd w:val="clear" w:color="auto" w:fill="auto"/>
          </w:tcPr>
          <w:p w14:paraId="32F8A0D5" w14:textId="77777777" w:rsidR="009C57D7" w:rsidRPr="00DC6A47" w:rsidRDefault="009C57D7" w:rsidP="001746C2">
            <w:pPr>
              <w:autoSpaceDE w:val="0"/>
              <w:autoSpaceDN w:val="0"/>
              <w:adjustRightInd w:val="0"/>
              <w:rPr>
                <w:b/>
              </w:rPr>
            </w:pPr>
            <w:r w:rsidRPr="00DC6A47">
              <w:rPr>
                <w:b/>
              </w:rPr>
              <w:t>CACREP Standard-As a result of this course student learn/gain the following:</w:t>
            </w:r>
          </w:p>
        </w:tc>
        <w:tc>
          <w:tcPr>
            <w:tcW w:w="3309" w:type="dxa"/>
            <w:shd w:val="clear" w:color="auto" w:fill="auto"/>
          </w:tcPr>
          <w:p w14:paraId="073EE825" w14:textId="77777777" w:rsidR="009C57D7" w:rsidRPr="00DC6A47" w:rsidRDefault="009C57D7" w:rsidP="001746C2">
            <w:pPr>
              <w:autoSpaceDE w:val="0"/>
              <w:autoSpaceDN w:val="0"/>
              <w:adjustRightInd w:val="0"/>
              <w:jc w:val="center"/>
              <w:rPr>
                <w:b/>
              </w:rPr>
            </w:pPr>
            <w:r w:rsidRPr="00DC6A47">
              <w:rPr>
                <w:b/>
              </w:rPr>
              <w:t>Curriculum Experience</w:t>
            </w:r>
          </w:p>
        </w:tc>
        <w:tc>
          <w:tcPr>
            <w:tcW w:w="2839" w:type="dxa"/>
            <w:shd w:val="clear" w:color="auto" w:fill="auto"/>
          </w:tcPr>
          <w:p w14:paraId="135C98FA" w14:textId="77777777" w:rsidR="009C57D7" w:rsidRPr="00DC6A47" w:rsidRDefault="009C57D7" w:rsidP="001746C2">
            <w:pPr>
              <w:autoSpaceDE w:val="0"/>
              <w:autoSpaceDN w:val="0"/>
              <w:adjustRightInd w:val="0"/>
              <w:jc w:val="center"/>
              <w:rPr>
                <w:b/>
              </w:rPr>
            </w:pPr>
            <w:r w:rsidRPr="00DC6A47">
              <w:rPr>
                <w:b/>
              </w:rPr>
              <w:t>Outcome Assessment</w:t>
            </w:r>
          </w:p>
        </w:tc>
      </w:tr>
      <w:tr w:rsidR="009C57D7" w:rsidRPr="00DC6A47" w14:paraId="79393B91" w14:textId="77777777" w:rsidTr="001746C2">
        <w:trPr>
          <w:trHeight w:val="872"/>
        </w:trPr>
        <w:tc>
          <w:tcPr>
            <w:tcW w:w="3428" w:type="dxa"/>
            <w:shd w:val="clear" w:color="auto" w:fill="auto"/>
          </w:tcPr>
          <w:p w14:paraId="69B4AA08" w14:textId="77777777" w:rsidR="009C57D7" w:rsidRPr="00DC6A47" w:rsidRDefault="009C57D7" w:rsidP="001746C2">
            <w:pPr>
              <w:autoSpaceDE w:val="0"/>
              <w:autoSpaceDN w:val="0"/>
              <w:adjustRightInd w:val="0"/>
            </w:pPr>
            <w:r w:rsidRPr="00DC6A47">
              <w:t>CACREP Standard 5.G.1.e.</w:t>
            </w:r>
            <w:r>
              <w:t xml:space="preserve">   </w:t>
            </w:r>
            <w:r w:rsidRPr="00DC6A47">
              <w:t>Use assessments specific to P-12 education</w:t>
            </w:r>
          </w:p>
        </w:tc>
        <w:tc>
          <w:tcPr>
            <w:tcW w:w="3309" w:type="dxa"/>
            <w:shd w:val="clear" w:color="auto" w:fill="auto"/>
          </w:tcPr>
          <w:p w14:paraId="52EBF70E" w14:textId="77777777" w:rsidR="009C57D7" w:rsidRPr="000311E2" w:rsidRDefault="009C57D7" w:rsidP="009C57D7">
            <w:pPr>
              <w:numPr>
                <w:ilvl w:val="0"/>
                <w:numId w:val="91"/>
              </w:numPr>
              <w:autoSpaceDE w:val="0"/>
              <w:autoSpaceDN w:val="0"/>
              <w:adjustRightInd w:val="0"/>
              <w:spacing w:after="200"/>
              <w:contextualSpacing/>
            </w:pPr>
            <w:r>
              <w:t xml:space="preserve">Students will utilize needs assessments and school data to inform interventions, such as classroom guidance/core curriculum, small group and individual counseling, programs and services </w:t>
            </w:r>
          </w:p>
        </w:tc>
        <w:tc>
          <w:tcPr>
            <w:tcW w:w="2839" w:type="dxa"/>
            <w:shd w:val="clear" w:color="auto" w:fill="auto"/>
          </w:tcPr>
          <w:p w14:paraId="4171C17B" w14:textId="77777777" w:rsidR="009C57D7" w:rsidRPr="00DC6A47" w:rsidRDefault="009C57D7" w:rsidP="009C57D7">
            <w:pPr>
              <w:numPr>
                <w:ilvl w:val="0"/>
                <w:numId w:val="91"/>
              </w:numPr>
              <w:autoSpaceDE w:val="0"/>
              <w:autoSpaceDN w:val="0"/>
              <w:adjustRightInd w:val="0"/>
              <w:spacing w:after="200"/>
              <w:contextualSpacing/>
            </w:pPr>
            <w:r w:rsidRPr="00DC6A47">
              <w:t>Leading 12 classroom guidance/core curriculum sessions based on assessment of needs</w:t>
            </w:r>
          </w:p>
          <w:p w14:paraId="44186D04" w14:textId="77777777" w:rsidR="009C57D7" w:rsidRPr="00DC6A47" w:rsidRDefault="009C57D7" w:rsidP="009C57D7">
            <w:pPr>
              <w:numPr>
                <w:ilvl w:val="0"/>
                <w:numId w:val="91"/>
              </w:numPr>
              <w:autoSpaceDE w:val="0"/>
              <w:autoSpaceDN w:val="0"/>
              <w:adjustRightInd w:val="0"/>
              <w:spacing w:after="200"/>
              <w:contextualSpacing/>
            </w:pPr>
            <w:r w:rsidRPr="00DC6A47">
              <w:t>Leading 4 small groups for four or more sessions based on assessment of needs</w:t>
            </w:r>
          </w:p>
          <w:p w14:paraId="781B0A6A" w14:textId="77777777" w:rsidR="009C57D7" w:rsidRPr="00DC6A47" w:rsidRDefault="009C57D7" w:rsidP="009C57D7">
            <w:pPr>
              <w:numPr>
                <w:ilvl w:val="0"/>
                <w:numId w:val="91"/>
              </w:numPr>
              <w:autoSpaceDE w:val="0"/>
              <w:autoSpaceDN w:val="0"/>
              <w:adjustRightInd w:val="0"/>
              <w:spacing w:after="200"/>
              <w:contextualSpacing/>
            </w:pPr>
            <w:r w:rsidRPr="00DC6A47">
              <w:t>Disaggregating and analyzing data (test result, grades, enrollment patterns) to discover students who are not taking the highest level of coursework of which they are capable and development of a plan to increase enrolment in more challenging courses (Secondary)</w:t>
            </w:r>
          </w:p>
          <w:p w14:paraId="406B8E27" w14:textId="77777777" w:rsidR="009C57D7" w:rsidRPr="00DC6A47" w:rsidRDefault="009C57D7" w:rsidP="009C57D7">
            <w:pPr>
              <w:numPr>
                <w:ilvl w:val="0"/>
                <w:numId w:val="91"/>
              </w:numPr>
              <w:autoSpaceDE w:val="0"/>
              <w:autoSpaceDN w:val="0"/>
              <w:adjustRightInd w:val="0"/>
              <w:spacing w:after="200" w:line="276" w:lineRule="auto"/>
              <w:contextualSpacing/>
            </w:pPr>
            <w:r w:rsidRPr="00DC6A47">
              <w:t>Disaggregating and analyzing data (discipline, attendance, grades) to discover groups of students at risk for academic failure and to develop a plan for improving grades</w:t>
            </w:r>
          </w:p>
        </w:tc>
      </w:tr>
      <w:tr w:rsidR="009C57D7" w:rsidRPr="00DC6A47" w14:paraId="23E25D8B" w14:textId="77777777" w:rsidTr="001746C2">
        <w:tc>
          <w:tcPr>
            <w:tcW w:w="3428" w:type="dxa"/>
            <w:shd w:val="clear" w:color="auto" w:fill="auto"/>
          </w:tcPr>
          <w:p w14:paraId="23AF1BDE"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rsidRPr="00DC6A47">
              <w:t xml:space="preserve">CACREP Standard 5.G.2.a </w:t>
            </w:r>
            <w:r>
              <w:t xml:space="preserve">    </w:t>
            </w:r>
            <w:r w:rsidRPr="00DC6A47">
              <w:t xml:space="preserve">Act as leaders, advocates, and systems change agents in P-12 schools </w:t>
            </w:r>
          </w:p>
          <w:p w14:paraId="0FCCE699"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lastRenderedPageBreak/>
              <w:t>CACREP Standard 5.G.2.b Consults with families, P-12 and postsecondary school personnel, and community agencies</w:t>
            </w:r>
          </w:p>
          <w:p w14:paraId="42B731FB"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yellow"/>
              </w:rPr>
            </w:pPr>
          </w:p>
        </w:tc>
        <w:tc>
          <w:tcPr>
            <w:tcW w:w="3309" w:type="dxa"/>
            <w:shd w:val="clear" w:color="auto" w:fill="auto"/>
          </w:tcPr>
          <w:p w14:paraId="09053F15" w14:textId="77777777" w:rsidR="009C57D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lastRenderedPageBreak/>
              <w:t xml:space="preserve">   Students will collaborate and consult with teachers to create a plan to provide </w:t>
            </w:r>
            <w:r>
              <w:lastRenderedPageBreak/>
              <w:t xml:space="preserve">appropriate interventions Students will collaborate and consult with parents to create a plan to provide appropriate interventions  </w:t>
            </w:r>
          </w:p>
          <w:p w14:paraId="2951B464" w14:textId="77777777" w:rsidR="009C57D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attend support team meetings </w:t>
            </w:r>
          </w:p>
          <w:p w14:paraId="3E8216CD"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utilize data to provide to inform advocacy and systemic change</w:t>
            </w:r>
          </w:p>
        </w:tc>
        <w:tc>
          <w:tcPr>
            <w:tcW w:w="2839" w:type="dxa"/>
            <w:shd w:val="clear" w:color="auto" w:fill="auto"/>
          </w:tcPr>
          <w:p w14:paraId="1FB19256"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rsidRPr="00DC6A47">
              <w:lastRenderedPageBreak/>
              <w:t xml:space="preserve">   Implementing 2 consultation plans for teachers (one </w:t>
            </w:r>
            <w:r w:rsidRPr="00DC6A47">
              <w:lastRenderedPageBreak/>
              <w:t>academic and one behavioral)</w:t>
            </w:r>
          </w:p>
          <w:p w14:paraId="7A47BB3D" w14:textId="77777777" w:rsidR="009C57D7" w:rsidRPr="00BD2EE6"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rsidRPr="00DC6A47">
              <w:t xml:space="preserve">   Implementing 1 consultation plan for parents</w:t>
            </w:r>
          </w:p>
          <w:p w14:paraId="2CE716BC"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rsidRPr="00DC6A47">
              <w:t xml:space="preserve">   Attending school based support team meetings, regularly scheduled faculty meetings, IEP meetings if appropriate</w:t>
            </w:r>
          </w:p>
          <w:p w14:paraId="386002A3" w14:textId="77777777" w:rsidR="009C57D7" w:rsidRPr="00DC6A47" w:rsidRDefault="009C57D7" w:rsidP="009C57D7">
            <w:pPr>
              <w:numPr>
                <w:ilvl w:val="0"/>
                <w:numId w:val="91"/>
              </w:numPr>
              <w:autoSpaceDE w:val="0"/>
              <w:autoSpaceDN w:val="0"/>
              <w:adjustRightInd w:val="0"/>
              <w:spacing w:after="200"/>
              <w:contextualSpacing/>
            </w:pPr>
            <w:r w:rsidRPr="00DC6A47">
              <w:t xml:space="preserve"> Disaggregating and analyzing data (test result, grades, enrollment patterns) to discover students who are not taking the highest level of coursework of which they are capable and development of a plan to increase enrolment in more challenging courses (Secondary)</w:t>
            </w:r>
          </w:p>
          <w:p w14:paraId="565206F9" w14:textId="77777777" w:rsidR="009C57D7" w:rsidRPr="00DC6A47" w:rsidRDefault="009C57D7" w:rsidP="009C57D7">
            <w:pPr>
              <w:numPr>
                <w:ilvl w:val="0"/>
                <w:numId w:val="91"/>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t xml:space="preserve">   </w:t>
            </w:r>
            <w:r w:rsidRPr="00DC6A47">
              <w:t>Disaggregating and analyzing data (discipline, attendance, grades) to discover groups of students at risk for academic failure and to develop a plan for improving grades</w:t>
            </w:r>
          </w:p>
        </w:tc>
      </w:tr>
      <w:tr w:rsidR="009C57D7" w:rsidRPr="00DC6A47" w14:paraId="2BD3F27B" w14:textId="77777777" w:rsidTr="001746C2">
        <w:tc>
          <w:tcPr>
            <w:tcW w:w="3428" w:type="dxa"/>
            <w:shd w:val="clear" w:color="auto" w:fill="auto"/>
          </w:tcPr>
          <w:p w14:paraId="3E2B643B"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lastRenderedPageBreak/>
              <w:t>CACREP 5.G.2.b              Consult with families, P-12 and postsecondary school personnel, and community agencies</w:t>
            </w:r>
          </w:p>
        </w:tc>
        <w:tc>
          <w:tcPr>
            <w:tcW w:w="3309" w:type="dxa"/>
            <w:shd w:val="clear" w:color="auto" w:fill="auto"/>
          </w:tcPr>
          <w:p w14:paraId="21B0F0E5" w14:textId="77777777" w:rsidR="009C57D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consult with stakeholders to provide appropriate interventions for students  </w:t>
            </w:r>
          </w:p>
        </w:tc>
        <w:tc>
          <w:tcPr>
            <w:tcW w:w="2839" w:type="dxa"/>
            <w:shd w:val="clear" w:color="auto" w:fill="auto"/>
          </w:tcPr>
          <w:p w14:paraId="1C164348" w14:textId="77777777" w:rsidR="009C57D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Implementing 2 consultation plans for teachers (one academic and one behavioral)</w:t>
            </w:r>
          </w:p>
          <w:p w14:paraId="1D1FDC94" w14:textId="77777777" w:rsidR="009C57D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Implementing 1 consultation plan for parents</w:t>
            </w:r>
          </w:p>
          <w:p w14:paraId="6A5DCED0"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lastRenderedPageBreak/>
              <w:t xml:space="preserve">  Attending school based support team meetings, regularly scheduled faculty meetings, IEP meetings if appropriate</w:t>
            </w:r>
          </w:p>
        </w:tc>
      </w:tr>
      <w:tr w:rsidR="009C57D7" w:rsidRPr="00DC6A47" w14:paraId="55EEA06F" w14:textId="77777777" w:rsidTr="001746C2">
        <w:tc>
          <w:tcPr>
            <w:tcW w:w="3428" w:type="dxa"/>
            <w:shd w:val="clear" w:color="auto" w:fill="auto"/>
          </w:tcPr>
          <w:p w14:paraId="7D0A2841"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lastRenderedPageBreak/>
              <w:t xml:space="preserve">CACREP5.G.2.c </w:t>
            </w:r>
            <w:r>
              <w:t xml:space="preserve">                   </w:t>
            </w:r>
            <w:r w:rsidRPr="00DC6A47">
              <w:t xml:space="preserve">Plan and implement college and career readiness activities </w:t>
            </w:r>
          </w:p>
        </w:tc>
        <w:tc>
          <w:tcPr>
            <w:tcW w:w="3309" w:type="dxa"/>
            <w:shd w:val="clear" w:color="auto" w:fill="auto"/>
          </w:tcPr>
          <w:p w14:paraId="09B74213"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provide activities for all students that aligning with college and career readiness </w:t>
            </w:r>
          </w:p>
        </w:tc>
        <w:tc>
          <w:tcPr>
            <w:tcW w:w="2839" w:type="dxa"/>
            <w:shd w:val="clear" w:color="auto" w:fill="auto"/>
          </w:tcPr>
          <w:p w14:paraId="566E7B23" w14:textId="77777777" w:rsidR="009C57D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t xml:space="preserve">   Leading 12 c</w:t>
            </w:r>
            <w:r w:rsidRPr="000E121B">
              <w:t>lassro</w:t>
            </w:r>
            <w:r>
              <w:t xml:space="preserve">om guidance/core curriculum sessions </w:t>
            </w:r>
            <w:r w:rsidRPr="000E121B">
              <w:t xml:space="preserve"> </w:t>
            </w:r>
            <w:r>
              <w:t>based on assessment of needs</w:t>
            </w:r>
          </w:p>
          <w:p w14:paraId="6776DC4F"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t xml:space="preserve">   Participating in planning and/or delivering 1 school-wide activity (e.g., career day, honors day, etc)</w:t>
            </w:r>
          </w:p>
        </w:tc>
      </w:tr>
      <w:tr w:rsidR="009C57D7" w:rsidRPr="00DC6A47" w14:paraId="4AC9CFE6" w14:textId="77777777" w:rsidTr="001746C2">
        <w:tc>
          <w:tcPr>
            <w:tcW w:w="3428" w:type="dxa"/>
            <w:shd w:val="clear" w:color="auto" w:fill="auto"/>
          </w:tcPr>
          <w:p w14:paraId="3E8DA515"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CACREP</w:t>
            </w:r>
            <w:r>
              <w:t xml:space="preserve"> </w:t>
            </w:r>
            <w:r w:rsidRPr="00DC6A47">
              <w:t xml:space="preserve">5.G.2.d </w:t>
            </w:r>
            <w:r>
              <w:t xml:space="preserve">         </w:t>
            </w:r>
            <w:r w:rsidRPr="00DC6A47">
              <w:t xml:space="preserve">Participate in school leadership and multidisciplinary teams </w:t>
            </w:r>
          </w:p>
          <w:p w14:paraId="5B02D98A"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CACREP 5.G.2.e    Participate in school emergency management plans, and crises, disasters, and trauma</w:t>
            </w:r>
          </w:p>
        </w:tc>
        <w:tc>
          <w:tcPr>
            <w:tcW w:w="3309" w:type="dxa"/>
            <w:shd w:val="clear" w:color="auto" w:fill="auto"/>
          </w:tcPr>
          <w:p w14:paraId="176064D8"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attend meetings and advocate for students</w:t>
            </w:r>
          </w:p>
        </w:tc>
        <w:tc>
          <w:tcPr>
            <w:tcW w:w="2839" w:type="dxa"/>
            <w:shd w:val="clear" w:color="auto" w:fill="auto"/>
          </w:tcPr>
          <w:p w14:paraId="6809608C"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t xml:space="preserve">   Attending school based support team meeting, regularly scheduled faculty meetings, IEP meetings if appropriate </w:t>
            </w:r>
          </w:p>
        </w:tc>
      </w:tr>
      <w:tr w:rsidR="009C57D7" w:rsidRPr="00DC6A47" w14:paraId="287691C2" w14:textId="77777777" w:rsidTr="001746C2">
        <w:tc>
          <w:tcPr>
            <w:tcW w:w="3428" w:type="dxa"/>
            <w:shd w:val="clear" w:color="auto" w:fill="auto"/>
          </w:tcPr>
          <w:p w14:paraId="3B3979C1"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 xml:space="preserve">CACREP5.G.2.f </w:t>
            </w:r>
            <w:r>
              <w:t xml:space="preserve">           </w:t>
            </w:r>
            <w:r w:rsidRPr="00DC6A47">
              <w:t xml:space="preserve">Advocate for school counseling roles </w:t>
            </w:r>
          </w:p>
        </w:tc>
        <w:tc>
          <w:tcPr>
            <w:tcW w:w="3309" w:type="dxa"/>
            <w:shd w:val="clear" w:color="auto" w:fill="auto"/>
          </w:tcPr>
          <w:p w14:paraId="2700BABB"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provide 1 in-service activity addressing the role of school counseling services and programs </w:t>
            </w:r>
          </w:p>
        </w:tc>
        <w:tc>
          <w:tcPr>
            <w:tcW w:w="2839" w:type="dxa"/>
            <w:shd w:val="clear" w:color="auto" w:fill="auto"/>
          </w:tcPr>
          <w:p w14:paraId="620854B3" w14:textId="77777777" w:rsidR="009C57D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t xml:space="preserve">  Conducting 1 professional development seminar for either parents or teachers based on assessment of needs (e.g. using assessment results for career and educational planning)</w:t>
            </w:r>
          </w:p>
          <w:p w14:paraId="74A63CC7"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lastRenderedPageBreak/>
              <w:t xml:space="preserve">   Participate in 1 professional development activity </w:t>
            </w:r>
          </w:p>
        </w:tc>
      </w:tr>
      <w:tr w:rsidR="009C57D7" w:rsidRPr="00DC6A47" w14:paraId="76CE18DA" w14:textId="77777777" w:rsidTr="001746C2">
        <w:tc>
          <w:tcPr>
            <w:tcW w:w="3428" w:type="dxa"/>
            <w:shd w:val="clear" w:color="auto" w:fill="auto"/>
          </w:tcPr>
          <w:p w14:paraId="67C295DE"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lastRenderedPageBreak/>
              <w:t xml:space="preserve">CACREP5.G.2.n </w:t>
            </w:r>
            <w:r>
              <w:t xml:space="preserve">                 </w:t>
            </w:r>
            <w:r w:rsidRPr="00DC6A47">
              <w:t xml:space="preserve">Apply and adhere to legal and ethical standards specific to school counseling </w:t>
            </w:r>
          </w:p>
        </w:tc>
        <w:tc>
          <w:tcPr>
            <w:tcW w:w="3309" w:type="dxa"/>
            <w:shd w:val="clear" w:color="auto" w:fill="auto"/>
          </w:tcPr>
          <w:p w14:paraId="2EFC500C"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utilize a decision-making model/ASCA Ethical Standards</w:t>
            </w:r>
          </w:p>
        </w:tc>
        <w:tc>
          <w:tcPr>
            <w:tcW w:w="2839" w:type="dxa"/>
            <w:shd w:val="clear" w:color="auto" w:fill="auto"/>
          </w:tcPr>
          <w:p w14:paraId="2097B381"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t xml:space="preserve">  Reflection on the application of a decision-making model/ASCA Ethical Standards to an ethical dilemma encountered during the internship period.  A description of the problem, the model, the dilemma, and the resolution should be included.  </w:t>
            </w:r>
          </w:p>
        </w:tc>
      </w:tr>
      <w:tr w:rsidR="009C57D7" w:rsidRPr="00DC6A47" w14:paraId="1F8D8DF2" w14:textId="77777777" w:rsidTr="001746C2">
        <w:tc>
          <w:tcPr>
            <w:tcW w:w="3428" w:type="dxa"/>
            <w:shd w:val="clear" w:color="auto" w:fill="auto"/>
          </w:tcPr>
          <w:p w14:paraId="5B9C5DDA"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 xml:space="preserve">CACREP5.G.3.b </w:t>
            </w:r>
            <w:r>
              <w:t xml:space="preserve">             </w:t>
            </w:r>
            <w:r w:rsidRPr="00DC6A47">
              <w:t xml:space="preserve">Evaluate school counseling programs </w:t>
            </w:r>
          </w:p>
        </w:tc>
        <w:tc>
          <w:tcPr>
            <w:tcW w:w="3309" w:type="dxa"/>
            <w:shd w:val="clear" w:color="auto" w:fill="auto"/>
          </w:tcPr>
          <w:p w14:paraId="18C95B60"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examine outcomes to evaluate school counseling programs </w:t>
            </w:r>
          </w:p>
        </w:tc>
        <w:tc>
          <w:tcPr>
            <w:tcW w:w="2839" w:type="dxa"/>
            <w:shd w:val="clear" w:color="auto" w:fill="auto"/>
          </w:tcPr>
          <w:p w14:paraId="7FC329EB" w14:textId="77777777" w:rsidR="009C57D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ind w:left="720"/>
              <w:contextualSpacing/>
            </w:pPr>
            <w:r>
              <w:t xml:space="preserve">   An individual counseling plan for a long-term students (defined as one seen 3 or more times) and description of evaluation of outcomes</w:t>
            </w:r>
          </w:p>
          <w:p w14:paraId="7D2C177A" w14:textId="77777777" w:rsidR="009C57D7" w:rsidRPr="000E121B"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ind w:left="720"/>
              <w:contextualSpacing/>
            </w:pPr>
            <w:r>
              <w:t xml:space="preserve">   Leading 12 c</w:t>
            </w:r>
            <w:r w:rsidRPr="000E121B">
              <w:t>lassro</w:t>
            </w:r>
            <w:r>
              <w:t xml:space="preserve">om guidance/core curriculum sessions </w:t>
            </w:r>
            <w:r w:rsidRPr="000E121B">
              <w:t xml:space="preserve"> </w:t>
            </w:r>
            <w:r>
              <w:t>based on assessment of needs</w:t>
            </w:r>
            <w:r w:rsidRPr="000E121B">
              <w:t xml:space="preserve"> </w:t>
            </w:r>
          </w:p>
        </w:tc>
      </w:tr>
      <w:tr w:rsidR="009C57D7" w:rsidRPr="00DC6A47" w14:paraId="31DBBF08" w14:textId="77777777" w:rsidTr="001746C2">
        <w:trPr>
          <w:trHeight w:val="872"/>
        </w:trPr>
        <w:tc>
          <w:tcPr>
            <w:tcW w:w="3428" w:type="dxa"/>
            <w:shd w:val="clear" w:color="auto" w:fill="auto"/>
          </w:tcPr>
          <w:p w14:paraId="148B42AD"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 xml:space="preserve">CACREP5.G.3.c </w:t>
            </w:r>
            <w:r>
              <w:t xml:space="preserve">               </w:t>
            </w:r>
            <w:r w:rsidRPr="00DC6A47">
              <w:t xml:space="preserve">Design core curriculum and develop lesson plans; Identify classroom management strategies and differentiated instructional strategies </w:t>
            </w:r>
          </w:p>
        </w:tc>
        <w:tc>
          <w:tcPr>
            <w:tcW w:w="3309" w:type="dxa"/>
            <w:shd w:val="clear" w:color="auto" w:fill="auto"/>
          </w:tcPr>
          <w:p w14:paraId="3D899E72"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Students will provide classroom guidance/core curriculum lessons </w:t>
            </w:r>
          </w:p>
        </w:tc>
        <w:tc>
          <w:tcPr>
            <w:tcW w:w="2839" w:type="dxa"/>
            <w:shd w:val="clear" w:color="auto" w:fill="auto"/>
          </w:tcPr>
          <w:p w14:paraId="63904CB6"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pPr>
            <w:r>
              <w:t xml:space="preserve">   Leading 12 classroom guidance/core curriculum sessions based on assessment of needs </w:t>
            </w:r>
          </w:p>
        </w:tc>
      </w:tr>
      <w:tr w:rsidR="009C57D7" w:rsidRPr="00DC6A47" w14:paraId="6D7C92B9" w14:textId="77777777" w:rsidTr="001746C2">
        <w:trPr>
          <w:trHeight w:val="998"/>
        </w:trPr>
        <w:tc>
          <w:tcPr>
            <w:tcW w:w="3428" w:type="dxa"/>
            <w:shd w:val="clear" w:color="auto" w:fill="auto"/>
          </w:tcPr>
          <w:p w14:paraId="563C525F"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lastRenderedPageBreak/>
              <w:t xml:space="preserve">CACREP5.G.3.d </w:t>
            </w:r>
            <w:r>
              <w:t xml:space="preserve">              </w:t>
            </w:r>
            <w:r w:rsidRPr="00DC6A47">
              <w:t xml:space="preserve">Develop interventions to promote academic development </w:t>
            </w:r>
          </w:p>
        </w:tc>
        <w:tc>
          <w:tcPr>
            <w:tcW w:w="3309" w:type="dxa"/>
            <w:shd w:val="clear" w:color="auto" w:fill="auto"/>
          </w:tcPr>
          <w:p w14:paraId="6330F6C1"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Students will provide interventions and services to support student academic development </w:t>
            </w:r>
          </w:p>
        </w:tc>
        <w:tc>
          <w:tcPr>
            <w:tcW w:w="2839" w:type="dxa"/>
            <w:shd w:val="clear" w:color="auto" w:fill="auto"/>
          </w:tcPr>
          <w:p w14:paraId="687727B2" w14:textId="77777777" w:rsidR="009C57D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Implementing 2 consultation plans for teachers (one academic and one behavioral)</w:t>
            </w:r>
          </w:p>
          <w:p w14:paraId="3E3AD2D9" w14:textId="77777777" w:rsidR="009C57D7" w:rsidRPr="000E121B"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p>
          <w:p w14:paraId="71B799FB" w14:textId="77777777" w:rsidR="009C57D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Conducting 1 professional development seminar for either parents or teachers based on assessment of needs (e.g. using assessment results for career and educational planning)</w:t>
            </w:r>
          </w:p>
          <w:p w14:paraId="2B9B3981"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p>
          <w:p w14:paraId="7CF9E57F" w14:textId="77777777" w:rsidR="009C57D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Leading 12 classroom guidance/core curriculum sessions based on assessment of needs</w:t>
            </w:r>
          </w:p>
          <w:p w14:paraId="19E63EF6"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p>
          <w:p w14:paraId="310A26BB"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Providing individual services for at least 15 students with four or more of these students receiving more than two sessions </w:t>
            </w:r>
          </w:p>
        </w:tc>
      </w:tr>
      <w:tr w:rsidR="009C57D7" w:rsidRPr="00DC6A47" w14:paraId="306CC058" w14:textId="77777777" w:rsidTr="001746C2">
        <w:trPr>
          <w:trHeight w:val="4220"/>
        </w:trPr>
        <w:tc>
          <w:tcPr>
            <w:tcW w:w="3428" w:type="dxa"/>
            <w:shd w:val="clear" w:color="auto" w:fill="auto"/>
          </w:tcPr>
          <w:p w14:paraId="5F15A549"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lastRenderedPageBreak/>
              <w:t xml:space="preserve">CACREP5.G.3.e </w:t>
            </w:r>
            <w:r>
              <w:t xml:space="preserve">                     </w:t>
            </w:r>
            <w:r w:rsidRPr="00DC6A47">
              <w:t xml:space="preserve">Use developmentally appropriate career counseling interventions and assessments </w:t>
            </w:r>
          </w:p>
        </w:tc>
        <w:tc>
          <w:tcPr>
            <w:tcW w:w="3309" w:type="dxa"/>
            <w:shd w:val="clear" w:color="auto" w:fill="auto"/>
          </w:tcPr>
          <w:p w14:paraId="5C72D8E1"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Students will implement appropriate career counseling interventions based on the needs to the school</w:t>
            </w:r>
          </w:p>
        </w:tc>
        <w:tc>
          <w:tcPr>
            <w:tcW w:w="2839" w:type="dxa"/>
            <w:shd w:val="clear" w:color="auto" w:fill="auto"/>
          </w:tcPr>
          <w:p w14:paraId="3CF71724" w14:textId="77777777" w:rsidR="009C57D7" w:rsidRDefault="009C57D7" w:rsidP="009C57D7">
            <w:pPr>
              <w:numPr>
                <w:ilvl w:val="0"/>
                <w:numId w:val="92"/>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Participating in planning and/or delivering 1 school-wide activity (e.g., career day, honors day, etc)</w:t>
            </w:r>
          </w:p>
          <w:p w14:paraId="6E3F8D07" w14:textId="77777777" w:rsidR="009C57D7" w:rsidRPr="000E121B"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p>
          <w:p w14:paraId="1712344A" w14:textId="77777777" w:rsidR="009C57D7" w:rsidRPr="00045624" w:rsidRDefault="009C57D7" w:rsidP="009C57D7">
            <w:pPr>
              <w:numPr>
                <w:ilvl w:val="0"/>
                <w:numId w:val="92"/>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Leading 12 classroom guidance/core curriculum sessions based on assessment of needs</w:t>
            </w:r>
          </w:p>
        </w:tc>
      </w:tr>
      <w:tr w:rsidR="009C57D7" w:rsidRPr="00DC6A47" w14:paraId="703C6799" w14:textId="77777777" w:rsidTr="001746C2">
        <w:trPr>
          <w:trHeight w:val="998"/>
        </w:trPr>
        <w:tc>
          <w:tcPr>
            <w:tcW w:w="3428" w:type="dxa"/>
            <w:shd w:val="clear" w:color="auto" w:fill="auto"/>
          </w:tcPr>
          <w:p w14:paraId="571BB20E"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CACREP5.G.3.g</w:t>
            </w:r>
            <w:r>
              <w:t xml:space="preserve">               </w:t>
            </w:r>
            <w:r w:rsidRPr="00DC6A47">
              <w:t xml:space="preserve">Identify strategies to facilitate </w:t>
            </w:r>
            <w:r>
              <w:t xml:space="preserve">      </w:t>
            </w:r>
            <w:r w:rsidRPr="00DC6A47">
              <w:t xml:space="preserve">school and postsecondary transition </w:t>
            </w:r>
          </w:p>
        </w:tc>
        <w:tc>
          <w:tcPr>
            <w:tcW w:w="3309" w:type="dxa"/>
            <w:shd w:val="clear" w:color="auto" w:fill="auto"/>
          </w:tcPr>
          <w:p w14:paraId="5C8AA4DE"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Students will attend meetings, collaborate, and examine data to identify strategies to facilitate school and postsecondary transition </w:t>
            </w:r>
          </w:p>
        </w:tc>
        <w:tc>
          <w:tcPr>
            <w:tcW w:w="2839" w:type="dxa"/>
            <w:shd w:val="clear" w:color="auto" w:fill="auto"/>
          </w:tcPr>
          <w:p w14:paraId="4DE3B40F"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pPr>
            <w:r>
              <w:t xml:space="preserve">   </w:t>
            </w:r>
            <w:r w:rsidRPr="00DC6A47">
              <w:t>Attending school based support team meetings, regularly scheduled faculty meetings, IEP meetings if appropriate</w:t>
            </w:r>
          </w:p>
          <w:p w14:paraId="337F945E" w14:textId="77777777" w:rsidR="009C57D7" w:rsidRPr="00DC6A47" w:rsidRDefault="009C57D7" w:rsidP="009C57D7">
            <w:pPr>
              <w:numPr>
                <w:ilvl w:val="0"/>
                <w:numId w:val="91"/>
              </w:numPr>
              <w:autoSpaceDE w:val="0"/>
              <w:autoSpaceDN w:val="0"/>
              <w:adjustRightInd w:val="0"/>
              <w:spacing w:after="200"/>
              <w:contextualSpacing/>
            </w:pPr>
            <w:r w:rsidRPr="00DC6A47">
              <w:t>Disaggregating and analyzing data (test result, grades, enrollment patterns) to discover students who are not taking the highest level of coursework of which they are capable and development of a plan to increase enrolment in more challenging courses (Secondary)</w:t>
            </w:r>
          </w:p>
          <w:p w14:paraId="406BA9B9" w14:textId="77777777" w:rsidR="009C57D7" w:rsidRDefault="009C57D7" w:rsidP="009C57D7">
            <w:pPr>
              <w:numPr>
                <w:ilvl w:val="0"/>
                <w:numId w:val="91"/>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w:t>
            </w:r>
            <w:r w:rsidRPr="00DC6A47">
              <w:t xml:space="preserve">Disaggregating and </w:t>
            </w:r>
            <w:r>
              <w:t xml:space="preserve">     </w:t>
            </w:r>
          </w:p>
          <w:p w14:paraId="7D5AF44C"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analyzing data </w:t>
            </w:r>
            <w:r>
              <w:t xml:space="preserve"> </w:t>
            </w:r>
          </w:p>
          <w:p w14:paraId="255AFC80"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(discipline, </w:t>
            </w:r>
          </w:p>
          <w:p w14:paraId="2E957BC4"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attendance, grades) </w:t>
            </w:r>
          </w:p>
          <w:p w14:paraId="37B9C9B2"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to discover groups </w:t>
            </w:r>
            <w:r>
              <w:t xml:space="preserve">  </w:t>
            </w:r>
          </w:p>
          <w:p w14:paraId="6D7B940B"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of students at risk </w:t>
            </w:r>
            <w:r>
              <w:t xml:space="preserve">  </w:t>
            </w:r>
          </w:p>
          <w:p w14:paraId="38EB56CB"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for academic </w:t>
            </w:r>
            <w:r>
              <w:t xml:space="preserve"> </w:t>
            </w:r>
          </w:p>
          <w:p w14:paraId="376D79B2" w14:textId="77777777" w:rsidR="009C57D7" w:rsidRPr="000E121B"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jc w:val="both"/>
            </w:pPr>
            <w:r>
              <w:t xml:space="preserve">            </w:t>
            </w:r>
            <w:r w:rsidRPr="000E121B">
              <w:t xml:space="preserve">failure and </w:t>
            </w:r>
          </w:p>
          <w:p w14:paraId="7DE2743B"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to develop a plan </w:t>
            </w:r>
            <w:r>
              <w:t xml:space="preserve"> </w:t>
            </w:r>
          </w:p>
          <w:p w14:paraId="73920214"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for improving </w:t>
            </w:r>
            <w:r>
              <w:t xml:space="preserve"> </w:t>
            </w:r>
          </w:p>
          <w:p w14:paraId="4366A2D7"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grades</w:t>
            </w:r>
          </w:p>
          <w:p w14:paraId="5381E965"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p>
          <w:p w14:paraId="39E3B8FC" w14:textId="77777777" w:rsidR="009C57D7" w:rsidRPr="000E121B" w:rsidRDefault="009C57D7" w:rsidP="009C57D7">
            <w:pPr>
              <w:numPr>
                <w:ilvl w:val="0"/>
                <w:numId w:val="93"/>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Providing individual services for at least 15 students with four or more of these students receiving more than two sessions</w:t>
            </w:r>
          </w:p>
        </w:tc>
      </w:tr>
      <w:tr w:rsidR="009C57D7" w:rsidRPr="00DC6A47" w14:paraId="0CEEB796" w14:textId="77777777" w:rsidTr="001746C2">
        <w:trPr>
          <w:trHeight w:val="998"/>
        </w:trPr>
        <w:tc>
          <w:tcPr>
            <w:tcW w:w="3428" w:type="dxa"/>
            <w:shd w:val="clear" w:color="auto" w:fill="auto"/>
          </w:tcPr>
          <w:p w14:paraId="585F406E"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lastRenderedPageBreak/>
              <w:t xml:space="preserve">CACREP5.G.3.i </w:t>
            </w:r>
            <w:r>
              <w:t xml:space="preserve">               </w:t>
            </w:r>
            <w:r w:rsidRPr="00DC6A47">
              <w:t xml:space="preserve">Identify approaches to increase promotion and graduation rates </w:t>
            </w:r>
          </w:p>
        </w:tc>
        <w:tc>
          <w:tcPr>
            <w:tcW w:w="3309" w:type="dxa"/>
            <w:shd w:val="clear" w:color="auto" w:fill="auto"/>
          </w:tcPr>
          <w:p w14:paraId="5937B2DF"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Students will examine data to identify approaches to increase promotion and graduate rates </w:t>
            </w:r>
          </w:p>
        </w:tc>
        <w:tc>
          <w:tcPr>
            <w:tcW w:w="2839" w:type="dxa"/>
            <w:shd w:val="clear" w:color="auto" w:fill="auto"/>
          </w:tcPr>
          <w:p w14:paraId="48D5F8F7" w14:textId="77777777" w:rsidR="009C57D7" w:rsidRPr="00DC6A47" w:rsidRDefault="009C57D7" w:rsidP="009C57D7">
            <w:pPr>
              <w:numPr>
                <w:ilvl w:val="0"/>
                <w:numId w:val="92"/>
              </w:numPr>
              <w:autoSpaceDE w:val="0"/>
              <w:autoSpaceDN w:val="0"/>
              <w:adjustRightInd w:val="0"/>
              <w:spacing w:after="200"/>
              <w:contextualSpacing/>
            </w:pPr>
            <w:r w:rsidRPr="00DC6A47">
              <w:t>Disaggregating and analyzing data (test result, grades, enrollment patterns) to discover students who are not taking the highest level of coursework of which they are capable and development of a plan to increase enrolment in more challenging courses (Secondary)</w:t>
            </w:r>
          </w:p>
          <w:p w14:paraId="53BD0168" w14:textId="77777777" w:rsidR="009C57D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w:t>
            </w:r>
            <w:r w:rsidRPr="00DC6A47">
              <w:t xml:space="preserve">Disaggregating and </w:t>
            </w:r>
            <w:r>
              <w:t xml:space="preserve">     </w:t>
            </w:r>
          </w:p>
          <w:p w14:paraId="14EBDF48"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analyzing data </w:t>
            </w:r>
            <w:r>
              <w:t xml:space="preserve"> </w:t>
            </w:r>
          </w:p>
          <w:p w14:paraId="37E1813B"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(discipline, </w:t>
            </w:r>
          </w:p>
          <w:p w14:paraId="6127977D"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attendance, grades) </w:t>
            </w:r>
          </w:p>
          <w:p w14:paraId="46EB7532"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to discover groups </w:t>
            </w:r>
            <w:r>
              <w:t xml:space="preserve">  </w:t>
            </w:r>
          </w:p>
          <w:p w14:paraId="51FBD063"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of students at risk </w:t>
            </w:r>
            <w:r>
              <w:t xml:space="preserve">  </w:t>
            </w:r>
          </w:p>
          <w:p w14:paraId="44763BE8"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for academic </w:t>
            </w:r>
            <w:r>
              <w:t xml:space="preserve"> </w:t>
            </w:r>
          </w:p>
          <w:p w14:paraId="06E51A3D" w14:textId="77777777" w:rsidR="009C57D7" w:rsidRPr="000E121B"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jc w:val="both"/>
            </w:pPr>
            <w:r>
              <w:t xml:space="preserve">            </w:t>
            </w:r>
            <w:r w:rsidRPr="000E121B">
              <w:t xml:space="preserve">failure and </w:t>
            </w:r>
          </w:p>
          <w:p w14:paraId="1E2C394E"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to develop a plan </w:t>
            </w:r>
            <w:r>
              <w:t xml:space="preserve"> </w:t>
            </w:r>
          </w:p>
          <w:p w14:paraId="219F2015"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for improving </w:t>
            </w:r>
            <w:r>
              <w:t xml:space="preserve"> </w:t>
            </w:r>
          </w:p>
          <w:p w14:paraId="709E88B0" w14:textId="77777777" w:rsidR="009C57D7" w:rsidRPr="00DC6A4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grades</w:t>
            </w:r>
          </w:p>
        </w:tc>
      </w:tr>
      <w:tr w:rsidR="009C57D7" w:rsidRPr="00DC6A47" w14:paraId="76D2BCD8" w14:textId="77777777" w:rsidTr="001746C2">
        <w:trPr>
          <w:trHeight w:val="998"/>
        </w:trPr>
        <w:tc>
          <w:tcPr>
            <w:tcW w:w="3428" w:type="dxa"/>
            <w:shd w:val="clear" w:color="auto" w:fill="auto"/>
          </w:tcPr>
          <w:p w14:paraId="3D059B7B"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CACREP</w:t>
            </w:r>
            <w:r>
              <w:t xml:space="preserve"> </w:t>
            </w:r>
            <w:r w:rsidRPr="00DC6A47">
              <w:t xml:space="preserve">5.G.3.j </w:t>
            </w:r>
            <w:r>
              <w:t xml:space="preserve">              </w:t>
            </w:r>
            <w:r w:rsidRPr="00DC6A47">
              <w:t xml:space="preserve">Identify interventions to promote college and career readiness </w:t>
            </w:r>
          </w:p>
          <w:p w14:paraId="1B2A9B0C"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CACREP 5.G.3.e                    Use developmentally appropriate career counseling interventions and assessments</w:t>
            </w:r>
          </w:p>
        </w:tc>
        <w:tc>
          <w:tcPr>
            <w:tcW w:w="3309" w:type="dxa"/>
            <w:shd w:val="clear" w:color="auto" w:fill="auto"/>
          </w:tcPr>
          <w:p w14:paraId="4C8ADB46"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Students will implement appropriate college and career readiness counseling interventions based on the needs of the school</w:t>
            </w:r>
          </w:p>
        </w:tc>
        <w:tc>
          <w:tcPr>
            <w:tcW w:w="2839" w:type="dxa"/>
            <w:shd w:val="clear" w:color="auto" w:fill="auto"/>
          </w:tcPr>
          <w:p w14:paraId="060AE3F3" w14:textId="77777777" w:rsidR="009C57D7" w:rsidRDefault="009C57D7" w:rsidP="009C57D7">
            <w:pPr>
              <w:numPr>
                <w:ilvl w:val="0"/>
                <w:numId w:val="92"/>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Participating in planning and/or delivering 1 school-wide activity (e.g., career day, honors day, etc)</w:t>
            </w:r>
          </w:p>
          <w:p w14:paraId="6AD79ABF" w14:textId="77777777" w:rsidR="009C57D7" w:rsidRPr="000E121B"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p>
          <w:p w14:paraId="6C587770" w14:textId="77777777" w:rsidR="009C57D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Leading 12    </w:t>
            </w:r>
          </w:p>
          <w:p w14:paraId="18EAECD1"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A3111E">
              <w:t xml:space="preserve">classroom </w:t>
            </w:r>
            <w:r>
              <w:t xml:space="preserve"> </w:t>
            </w:r>
          </w:p>
          <w:p w14:paraId="078BBB69"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A3111E">
              <w:t xml:space="preserve">guidance/core </w:t>
            </w:r>
          </w:p>
          <w:p w14:paraId="16A16870"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A3111E">
              <w:t xml:space="preserve">curriculum sessions </w:t>
            </w:r>
          </w:p>
          <w:p w14:paraId="49305A7E"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A3111E">
              <w:t xml:space="preserve">based on </w:t>
            </w:r>
            <w:r>
              <w:t xml:space="preserve"> </w:t>
            </w:r>
          </w:p>
          <w:p w14:paraId="5F0C6A64"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lastRenderedPageBreak/>
              <w:t xml:space="preserve">            </w:t>
            </w:r>
            <w:r w:rsidRPr="00A3111E">
              <w:t xml:space="preserve">assessment of </w:t>
            </w:r>
            <w:r>
              <w:t xml:space="preserve"> </w:t>
            </w:r>
          </w:p>
          <w:p w14:paraId="7A5A5744" w14:textId="77777777" w:rsidR="009C57D7" w:rsidRPr="00A3111E"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A3111E">
              <w:t>needs</w:t>
            </w:r>
          </w:p>
        </w:tc>
      </w:tr>
      <w:tr w:rsidR="009C57D7" w:rsidRPr="00DC6A47" w14:paraId="52F834E1" w14:textId="77777777" w:rsidTr="001746C2">
        <w:trPr>
          <w:trHeight w:val="998"/>
        </w:trPr>
        <w:tc>
          <w:tcPr>
            <w:tcW w:w="3428" w:type="dxa"/>
            <w:shd w:val="clear" w:color="auto" w:fill="auto"/>
          </w:tcPr>
          <w:p w14:paraId="0DA38F1A"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lastRenderedPageBreak/>
              <w:t xml:space="preserve">CACREP5.G.3.k </w:t>
            </w:r>
            <w:r>
              <w:t xml:space="preserve">              </w:t>
            </w:r>
            <w:r w:rsidRPr="00DC6A47">
              <w:t xml:space="preserve">Identify strategies to promote equity in student achievement and college access </w:t>
            </w:r>
          </w:p>
        </w:tc>
        <w:tc>
          <w:tcPr>
            <w:tcW w:w="3309" w:type="dxa"/>
            <w:shd w:val="clear" w:color="auto" w:fill="auto"/>
          </w:tcPr>
          <w:p w14:paraId="56B589D2"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Students will examine data to identify strategies to promote equity in student achievement and college access</w:t>
            </w:r>
          </w:p>
        </w:tc>
        <w:tc>
          <w:tcPr>
            <w:tcW w:w="2839" w:type="dxa"/>
            <w:shd w:val="clear" w:color="auto" w:fill="auto"/>
          </w:tcPr>
          <w:p w14:paraId="0D753208" w14:textId="77777777" w:rsidR="009C57D7" w:rsidRPr="00DC6A47" w:rsidRDefault="009C57D7" w:rsidP="009C57D7">
            <w:pPr>
              <w:numPr>
                <w:ilvl w:val="0"/>
                <w:numId w:val="92"/>
              </w:numPr>
              <w:autoSpaceDE w:val="0"/>
              <w:autoSpaceDN w:val="0"/>
              <w:adjustRightInd w:val="0"/>
              <w:spacing w:after="200"/>
              <w:contextualSpacing/>
            </w:pPr>
            <w:r w:rsidRPr="00DC6A47">
              <w:t>Disaggregating and analyzing data (test result, grades, enrollment patterns) to discover students who are not taking the highest level of coursework of which they are capable and development of a plan to increase enrolment in more challenging courses (Secondary)</w:t>
            </w:r>
          </w:p>
          <w:p w14:paraId="640D103B" w14:textId="77777777" w:rsidR="009C57D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w:t>
            </w:r>
            <w:r w:rsidRPr="00DC6A47">
              <w:t xml:space="preserve">Disaggregating and </w:t>
            </w:r>
            <w:r>
              <w:t xml:space="preserve">     </w:t>
            </w:r>
          </w:p>
          <w:p w14:paraId="64349188"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analyzing data </w:t>
            </w:r>
            <w:r>
              <w:t xml:space="preserve"> </w:t>
            </w:r>
          </w:p>
          <w:p w14:paraId="4FBFF00A"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(discipline, </w:t>
            </w:r>
          </w:p>
          <w:p w14:paraId="11687D1D"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attendance, grades) </w:t>
            </w:r>
          </w:p>
          <w:p w14:paraId="70946DF7"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to discover groups </w:t>
            </w:r>
            <w:r>
              <w:t xml:space="preserve">  </w:t>
            </w:r>
          </w:p>
          <w:p w14:paraId="094B91EC"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of students at risk </w:t>
            </w:r>
            <w:r>
              <w:t xml:space="preserve">  </w:t>
            </w:r>
          </w:p>
          <w:p w14:paraId="3329C182"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for academic </w:t>
            </w:r>
            <w:r>
              <w:t xml:space="preserve"> </w:t>
            </w:r>
          </w:p>
          <w:p w14:paraId="63F16999" w14:textId="77777777" w:rsidR="009C57D7" w:rsidRPr="000E121B"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jc w:val="both"/>
            </w:pPr>
            <w:r>
              <w:t xml:space="preserve">            </w:t>
            </w:r>
            <w:r w:rsidRPr="000E121B">
              <w:t xml:space="preserve">failure and </w:t>
            </w:r>
          </w:p>
          <w:p w14:paraId="3F6CF676"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to develop a plan </w:t>
            </w:r>
            <w:r>
              <w:t xml:space="preserve"> </w:t>
            </w:r>
          </w:p>
          <w:p w14:paraId="5237EB93"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for improving </w:t>
            </w:r>
            <w:r>
              <w:t xml:space="preserve"> </w:t>
            </w:r>
          </w:p>
          <w:p w14:paraId="46555705" w14:textId="77777777" w:rsidR="009C57D7" w:rsidRPr="00DC6A4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grades</w:t>
            </w:r>
          </w:p>
        </w:tc>
      </w:tr>
      <w:tr w:rsidR="009C57D7" w:rsidRPr="00DC6A47" w14:paraId="4E9D2020" w14:textId="77777777" w:rsidTr="001746C2">
        <w:trPr>
          <w:trHeight w:val="7667"/>
        </w:trPr>
        <w:tc>
          <w:tcPr>
            <w:tcW w:w="3428" w:type="dxa"/>
            <w:shd w:val="clear" w:color="auto" w:fill="auto"/>
          </w:tcPr>
          <w:p w14:paraId="17118251"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lastRenderedPageBreak/>
              <w:t>CACREP 5.G.3.m            Identify strategies for implementing and coordinating peer intervention programs</w:t>
            </w:r>
          </w:p>
          <w:p w14:paraId="15C12A74"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6A47">
              <w:t>CACREP 5.G.3.n</w:t>
            </w:r>
            <w:r>
              <w:t xml:space="preserve">                   </w:t>
            </w:r>
            <w:r w:rsidRPr="00DC6A47">
              <w:t xml:space="preserve">Use accountability data to inform decision making </w:t>
            </w:r>
          </w:p>
          <w:p w14:paraId="2E86737E"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3309" w:type="dxa"/>
            <w:shd w:val="clear" w:color="auto" w:fill="auto"/>
          </w:tcPr>
          <w:p w14:paraId="770969F5" w14:textId="77777777" w:rsidR="009C57D7" w:rsidRPr="00DC6A4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Students will examine data to inform decision making </w:t>
            </w:r>
          </w:p>
        </w:tc>
        <w:tc>
          <w:tcPr>
            <w:tcW w:w="2839" w:type="dxa"/>
            <w:shd w:val="clear" w:color="auto" w:fill="auto"/>
          </w:tcPr>
          <w:p w14:paraId="3F32DD41" w14:textId="77777777" w:rsidR="009C57D7" w:rsidRPr="00DC6A47" w:rsidRDefault="009C57D7" w:rsidP="009C57D7">
            <w:pPr>
              <w:numPr>
                <w:ilvl w:val="0"/>
                <w:numId w:val="92"/>
              </w:numPr>
              <w:autoSpaceDE w:val="0"/>
              <w:autoSpaceDN w:val="0"/>
              <w:adjustRightInd w:val="0"/>
              <w:spacing w:after="200"/>
              <w:contextualSpacing/>
            </w:pPr>
            <w:r w:rsidRPr="00DC6A47">
              <w:t>Disaggregating and analyzing data (test result, grades, enrollment patterns) to discover students who are not taking the highest level of coursework of which they are capable and development of a plan to increase enrolment in more challenging courses (Secondary)</w:t>
            </w:r>
          </w:p>
          <w:p w14:paraId="1D5EED31" w14:textId="77777777" w:rsidR="009C57D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   </w:t>
            </w:r>
            <w:r w:rsidRPr="00DC6A47">
              <w:t xml:space="preserve">Disaggregating and </w:t>
            </w:r>
            <w:r>
              <w:t xml:space="preserve">     </w:t>
            </w:r>
          </w:p>
          <w:p w14:paraId="5DBE3DD3"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analyzing data </w:t>
            </w:r>
            <w:r>
              <w:t xml:space="preserve"> </w:t>
            </w:r>
          </w:p>
          <w:p w14:paraId="6656BD5D"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(discipline, </w:t>
            </w:r>
          </w:p>
          <w:p w14:paraId="28AB8056"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attendance, grades) </w:t>
            </w:r>
          </w:p>
          <w:p w14:paraId="56673E21"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to discover groups </w:t>
            </w:r>
            <w:r>
              <w:t xml:space="preserve">  </w:t>
            </w:r>
          </w:p>
          <w:p w14:paraId="51C75E7D"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of students at risk </w:t>
            </w:r>
            <w:r>
              <w:t xml:space="preserve">  </w:t>
            </w:r>
          </w:p>
          <w:p w14:paraId="6880CDD4"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for academic </w:t>
            </w:r>
            <w:r>
              <w:t xml:space="preserve"> </w:t>
            </w:r>
          </w:p>
          <w:p w14:paraId="306537DA" w14:textId="77777777" w:rsidR="009C57D7" w:rsidRPr="000E121B"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jc w:val="both"/>
            </w:pPr>
            <w:r>
              <w:t xml:space="preserve">            </w:t>
            </w:r>
            <w:r w:rsidRPr="000E121B">
              <w:t xml:space="preserve">failure and </w:t>
            </w:r>
          </w:p>
          <w:p w14:paraId="361C6702"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to develop a plan </w:t>
            </w:r>
            <w:r>
              <w:t xml:space="preserve">  </w:t>
            </w:r>
          </w:p>
          <w:p w14:paraId="7AA89622" w14:textId="77777777" w:rsidR="009C57D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 xml:space="preserve">for improving </w:t>
            </w:r>
            <w:r>
              <w:t xml:space="preserve">              </w:t>
            </w:r>
          </w:p>
          <w:p w14:paraId="30949176" w14:textId="77777777" w:rsidR="009C57D7" w:rsidRPr="00DC6A47" w:rsidRDefault="009C57D7" w:rsidP="001746C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contextualSpacing/>
            </w:pPr>
            <w:r>
              <w:t xml:space="preserve">            </w:t>
            </w:r>
            <w:r w:rsidRPr="000E121B">
              <w:t>grades</w:t>
            </w:r>
            <w:r>
              <w:t xml:space="preserve"> </w:t>
            </w:r>
          </w:p>
        </w:tc>
      </w:tr>
      <w:tr w:rsidR="009C57D7" w:rsidRPr="00DC6A47" w14:paraId="7B0B0063" w14:textId="77777777" w:rsidTr="001746C2">
        <w:trPr>
          <w:trHeight w:val="1655"/>
        </w:trPr>
        <w:tc>
          <w:tcPr>
            <w:tcW w:w="3428" w:type="dxa"/>
            <w:shd w:val="clear" w:color="auto" w:fill="auto"/>
          </w:tcPr>
          <w:p w14:paraId="7CE657AB"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CACREP 5.G.2.j              Develop qualities and styles of effective leadership in schools</w:t>
            </w:r>
          </w:p>
          <w:p w14:paraId="2BBE387A"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CACREP 5.G.2.k              Identify community resources and referral resources </w:t>
            </w:r>
          </w:p>
          <w:p w14:paraId="3B8975D0" w14:textId="77777777" w:rsidR="009C57D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CACREP 5.G.2.m       Understand legislation and government policy relevant to school counseling</w:t>
            </w:r>
          </w:p>
          <w:p w14:paraId="23799012" w14:textId="77777777" w:rsidR="009C57D7" w:rsidRPr="00DC6A47" w:rsidRDefault="009C57D7" w:rsidP="001746C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3309" w:type="dxa"/>
            <w:shd w:val="clear" w:color="auto" w:fill="auto"/>
          </w:tcPr>
          <w:p w14:paraId="0998BE69" w14:textId="77777777" w:rsidR="009C57D7" w:rsidRDefault="009C57D7" w:rsidP="009C57D7">
            <w:pPr>
              <w:numPr>
                <w:ilvl w:val="0"/>
                <w:numId w:val="9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Students will consult and be supervised by on-site supervisor about the community, role of the school counselor, and polices. </w:t>
            </w:r>
          </w:p>
        </w:tc>
        <w:tc>
          <w:tcPr>
            <w:tcW w:w="2839" w:type="dxa"/>
            <w:shd w:val="clear" w:color="auto" w:fill="auto"/>
          </w:tcPr>
          <w:p w14:paraId="43CD7AA4" w14:textId="77777777" w:rsidR="009C57D7" w:rsidRDefault="009C57D7" w:rsidP="009C57D7">
            <w:pPr>
              <w:numPr>
                <w:ilvl w:val="0"/>
                <w:numId w:val="92"/>
              </w:numPr>
              <w:autoSpaceDE w:val="0"/>
              <w:autoSpaceDN w:val="0"/>
              <w:adjustRightInd w:val="0"/>
              <w:spacing w:after="200"/>
              <w:contextualSpacing/>
            </w:pPr>
            <w:r>
              <w:t>600 hours of internship</w:t>
            </w:r>
          </w:p>
          <w:p w14:paraId="3CE6BDC5" w14:textId="77777777" w:rsidR="009C57D7" w:rsidRPr="00DC6A47" w:rsidRDefault="009C57D7" w:rsidP="009C57D7">
            <w:pPr>
              <w:numPr>
                <w:ilvl w:val="0"/>
                <w:numId w:val="92"/>
              </w:numPr>
              <w:autoSpaceDE w:val="0"/>
              <w:autoSpaceDN w:val="0"/>
              <w:adjustRightInd w:val="0"/>
              <w:spacing w:after="200"/>
              <w:contextualSpacing/>
            </w:pPr>
            <w:r>
              <w:t>All activities completed during the internship experience</w:t>
            </w:r>
          </w:p>
        </w:tc>
      </w:tr>
    </w:tbl>
    <w:p w14:paraId="701ABD4A" w14:textId="77777777" w:rsidR="009C57D7" w:rsidRPr="00DC6A47" w:rsidRDefault="009C57D7" w:rsidP="009C57D7">
      <w:pPr>
        <w:pStyle w:val="NoSpacing"/>
        <w:spacing w:before="0" w:beforeAutospacing="0" w:after="0" w:afterAutospacing="0"/>
      </w:pPr>
    </w:p>
    <w:p w14:paraId="2EC748E2" w14:textId="1B30F8CB" w:rsidR="00143047" w:rsidRDefault="009C57D7">
      <w:pPr>
        <w:rPr>
          <w:b/>
          <w:bCs/>
        </w:rPr>
      </w:pPr>
      <w:r>
        <w:rPr>
          <w:b/>
          <w:bCs/>
        </w:rPr>
        <w:br w:type="page"/>
      </w:r>
    </w:p>
    <w:p w14:paraId="2E43E064" w14:textId="77777777" w:rsidR="00722B44" w:rsidRDefault="00722B44" w:rsidP="00722B44">
      <w:bookmarkStart w:id="4" w:name="blankprogressnoteindividual"/>
      <w:bookmarkStart w:id="5" w:name="IndTreatmentPlan"/>
      <w:bookmarkStart w:id="6" w:name="CaseConceptualziation"/>
      <w:bookmarkStart w:id="7" w:name="counselingoutcomeslog"/>
      <w:bookmarkStart w:id="8" w:name="SupervisorEval"/>
      <w:bookmarkEnd w:id="4"/>
      <w:bookmarkEnd w:id="5"/>
      <w:bookmarkEnd w:id="6"/>
      <w:bookmarkEnd w:id="7"/>
      <w:bookmarkEnd w:id="8"/>
    </w:p>
    <w:p w14:paraId="7D043171" w14:textId="77777777" w:rsidR="00722B44" w:rsidRPr="000F2DF5" w:rsidRDefault="00722B44" w:rsidP="00200D3C">
      <w:pPr>
        <w:ind w:left="1080"/>
        <w:jc w:val="center"/>
        <w:outlineLvl w:val="0"/>
        <w:rPr>
          <w:b/>
          <w:bCs/>
        </w:rPr>
      </w:pPr>
      <w:r w:rsidRPr="000F2DF5">
        <w:rPr>
          <w:b/>
          <w:bCs/>
        </w:rPr>
        <w:t xml:space="preserve">SCHOOL COUNSELING </w:t>
      </w:r>
      <w:r w:rsidR="004140F9">
        <w:rPr>
          <w:b/>
          <w:bCs/>
        </w:rPr>
        <w:t xml:space="preserve">INTERNSHIP HOURS </w:t>
      </w:r>
      <w:r w:rsidRPr="000F2DF5">
        <w:rPr>
          <w:b/>
          <w:bCs/>
        </w:rPr>
        <w:t>LOG</w:t>
      </w:r>
    </w:p>
    <w:p w14:paraId="24E9C971" w14:textId="77777777" w:rsidR="00722B44" w:rsidRPr="00AE0171" w:rsidRDefault="00722B44" w:rsidP="00722B44">
      <w:pPr>
        <w:ind w:left="1080"/>
      </w:pPr>
      <w:r>
        <w:t xml:space="preserve">Intern: </w:t>
      </w:r>
      <w:r>
        <w:tab/>
      </w:r>
      <w:r>
        <w:tab/>
      </w:r>
      <w:r>
        <w:tab/>
      </w:r>
      <w:r>
        <w:tab/>
      </w:r>
      <w:r>
        <w:tab/>
      </w:r>
      <w:r>
        <w:tab/>
      </w:r>
      <w:r w:rsidRPr="00AE0171">
        <w:t>Site:</w:t>
      </w:r>
    </w:p>
    <w:p w14:paraId="37E1C499" w14:textId="77777777" w:rsidR="00722B44" w:rsidRDefault="00722B44" w:rsidP="00722B44">
      <w:pPr>
        <w:ind w:left="1080"/>
      </w:pPr>
      <w:r>
        <w:t xml:space="preserve">University supervisor: </w:t>
      </w:r>
      <w:r>
        <w:tab/>
      </w:r>
      <w:r>
        <w:tab/>
      </w:r>
      <w:r>
        <w:tab/>
      </w:r>
      <w:r>
        <w:tab/>
      </w:r>
      <w:r w:rsidRPr="00AE0171">
        <w:t>Site Supervisor:</w:t>
      </w:r>
    </w:p>
    <w:p w14:paraId="6B400589" w14:textId="77777777" w:rsidR="00722B44" w:rsidRPr="00AE0171" w:rsidRDefault="00722B44" w:rsidP="00722B44">
      <w:pPr>
        <w:ind w:left="108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47"/>
        <w:gridCol w:w="1692"/>
        <w:gridCol w:w="1662"/>
        <w:gridCol w:w="1686"/>
        <w:gridCol w:w="1684"/>
        <w:gridCol w:w="1699"/>
      </w:tblGrid>
      <w:tr w:rsidR="00722B44" w:rsidRPr="00AE0171" w14:paraId="31554269" w14:textId="77777777" w:rsidTr="002E4D2F">
        <w:tc>
          <w:tcPr>
            <w:tcW w:w="1647" w:type="dxa"/>
            <w:shd w:val="clear" w:color="auto" w:fill="B8CCE4"/>
          </w:tcPr>
          <w:p w14:paraId="12213E73" w14:textId="77777777" w:rsidR="00722B44" w:rsidRPr="00AB3E9A" w:rsidRDefault="00722B44" w:rsidP="003B6D0E">
            <w:pPr>
              <w:pStyle w:val="BodyText"/>
              <w:spacing w:after="0"/>
              <w:rPr>
                <w:b/>
                <w:bCs/>
              </w:rPr>
            </w:pPr>
            <w:r w:rsidRPr="00AB3E9A">
              <w:rPr>
                <w:b/>
                <w:bCs/>
              </w:rPr>
              <w:t>Week 1</w:t>
            </w:r>
          </w:p>
        </w:tc>
        <w:tc>
          <w:tcPr>
            <w:tcW w:w="1692" w:type="dxa"/>
            <w:shd w:val="clear" w:color="auto" w:fill="B8CCE4"/>
          </w:tcPr>
          <w:p w14:paraId="206587FD" w14:textId="77777777" w:rsidR="00722B44" w:rsidRPr="00AB3E9A" w:rsidRDefault="00722B44" w:rsidP="003B6D0E">
            <w:pPr>
              <w:pStyle w:val="BodyText"/>
              <w:spacing w:after="0"/>
            </w:pPr>
            <w:r w:rsidRPr="00AB3E9A">
              <w:t xml:space="preserve">School Counseling Core Curriculum: </w:t>
            </w:r>
          </w:p>
        </w:tc>
        <w:tc>
          <w:tcPr>
            <w:tcW w:w="1662" w:type="dxa"/>
            <w:shd w:val="clear" w:color="auto" w:fill="B8CCE4"/>
          </w:tcPr>
          <w:p w14:paraId="721EAFF3" w14:textId="77777777" w:rsidR="00722B44" w:rsidRPr="00AB3E9A" w:rsidRDefault="00722B44" w:rsidP="003B6D0E">
            <w:pPr>
              <w:pStyle w:val="BodyText"/>
              <w:spacing w:after="0"/>
            </w:pPr>
            <w:r w:rsidRPr="00AB3E9A">
              <w:t>Individual Planning</w:t>
            </w:r>
          </w:p>
        </w:tc>
        <w:tc>
          <w:tcPr>
            <w:tcW w:w="1686" w:type="dxa"/>
            <w:shd w:val="clear" w:color="auto" w:fill="B8CCE4"/>
          </w:tcPr>
          <w:p w14:paraId="1E510294" w14:textId="77777777" w:rsidR="00722B44" w:rsidRPr="00AB3E9A" w:rsidRDefault="00722B44" w:rsidP="003B6D0E">
            <w:pPr>
              <w:pStyle w:val="BodyText"/>
              <w:spacing w:after="0"/>
            </w:pPr>
            <w:r w:rsidRPr="00AB3E9A">
              <w:t>Responsive Services</w:t>
            </w:r>
          </w:p>
        </w:tc>
        <w:tc>
          <w:tcPr>
            <w:tcW w:w="1684" w:type="dxa"/>
            <w:shd w:val="clear" w:color="auto" w:fill="B8CCE4"/>
          </w:tcPr>
          <w:p w14:paraId="24DCA0A3" w14:textId="77777777" w:rsidR="00722B44" w:rsidRPr="00AB3E9A" w:rsidRDefault="00722B44" w:rsidP="003B6D0E">
            <w:pPr>
              <w:pStyle w:val="BodyText"/>
              <w:spacing w:after="0"/>
            </w:pPr>
            <w:r w:rsidRPr="00AB3E9A">
              <w:t>Indirect Student Services</w:t>
            </w:r>
          </w:p>
        </w:tc>
        <w:tc>
          <w:tcPr>
            <w:tcW w:w="1699" w:type="dxa"/>
            <w:shd w:val="clear" w:color="auto" w:fill="B8CCE4"/>
          </w:tcPr>
          <w:p w14:paraId="3F0B61E2" w14:textId="77777777" w:rsidR="00722B44" w:rsidRPr="00AB3E9A" w:rsidRDefault="00722B44" w:rsidP="003B6D0E">
            <w:pPr>
              <w:pStyle w:val="BodyText"/>
              <w:spacing w:after="0"/>
            </w:pPr>
            <w:r w:rsidRPr="00AB3E9A">
              <w:t>Foundation,</w:t>
            </w:r>
          </w:p>
          <w:p w14:paraId="32B6FEAF" w14:textId="77777777" w:rsidR="00722B44" w:rsidRPr="00AB3E9A" w:rsidRDefault="00722B44" w:rsidP="003B6D0E">
            <w:pPr>
              <w:pStyle w:val="BodyText"/>
              <w:spacing w:after="0"/>
            </w:pPr>
            <w:r w:rsidRPr="00AB3E9A">
              <w:t>Management, Accountability</w:t>
            </w:r>
          </w:p>
        </w:tc>
      </w:tr>
      <w:tr w:rsidR="00722B44" w:rsidRPr="00AE0171" w14:paraId="0E689B58" w14:textId="77777777" w:rsidTr="002E4D2F">
        <w:tc>
          <w:tcPr>
            <w:tcW w:w="1647" w:type="dxa"/>
            <w:shd w:val="clear" w:color="auto" w:fill="B8CCE4"/>
          </w:tcPr>
          <w:p w14:paraId="2EE190E2" w14:textId="77777777" w:rsidR="00722B44" w:rsidRPr="00AB3E9A" w:rsidRDefault="00722B44" w:rsidP="003B6D0E">
            <w:pPr>
              <w:pStyle w:val="BodyText"/>
              <w:spacing w:after="0"/>
            </w:pPr>
            <w:r w:rsidRPr="00AB3E9A">
              <w:t>Activity</w:t>
            </w:r>
          </w:p>
        </w:tc>
        <w:tc>
          <w:tcPr>
            <w:tcW w:w="1692" w:type="dxa"/>
          </w:tcPr>
          <w:p w14:paraId="1E8006AB" w14:textId="77777777" w:rsidR="00722B44" w:rsidRPr="00AB3E9A" w:rsidRDefault="00722B44" w:rsidP="003B6D0E">
            <w:pPr>
              <w:pStyle w:val="BodyText"/>
              <w:spacing w:after="0"/>
            </w:pPr>
            <w:r w:rsidRPr="00AB3E9A">
              <w:t>Instruction,</w:t>
            </w:r>
          </w:p>
          <w:p w14:paraId="308C9C6C" w14:textId="77777777" w:rsidR="00722B44" w:rsidRPr="00AB3E9A" w:rsidRDefault="00722B44" w:rsidP="003B6D0E">
            <w:pPr>
              <w:pStyle w:val="BodyText"/>
              <w:spacing w:after="0"/>
            </w:pPr>
            <w:r w:rsidRPr="00AB3E9A">
              <w:t>Group Activities</w:t>
            </w:r>
          </w:p>
        </w:tc>
        <w:tc>
          <w:tcPr>
            <w:tcW w:w="1662" w:type="dxa"/>
          </w:tcPr>
          <w:p w14:paraId="1D59ADF5" w14:textId="77777777" w:rsidR="00722B44" w:rsidRPr="00AB3E9A" w:rsidRDefault="00722B44" w:rsidP="003B6D0E">
            <w:pPr>
              <w:pStyle w:val="BodyText"/>
              <w:spacing w:after="0"/>
            </w:pPr>
            <w:r w:rsidRPr="00AB3E9A">
              <w:t>Appraisal,</w:t>
            </w:r>
          </w:p>
          <w:p w14:paraId="147357DD" w14:textId="77777777" w:rsidR="00722B44" w:rsidRPr="00AB3E9A" w:rsidRDefault="00722B44" w:rsidP="003B6D0E">
            <w:pPr>
              <w:pStyle w:val="BodyText"/>
              <w:spacing w:after="0"/>
            </w:pPr>
            <w:r w:rsidRPr="00AB3E9A">
              <w:t>Advisement</w:t>
            </w:r>
          </w:p>
        </w:tc>
        <w:tc>
          <w:tcPr>
            <w:tcW w:w="1686" w:type="dxa"/>
          </w:tcPr>
          <w:p w14:paraId="27FE742E" w14:textId="77777777" w:rsidR="00722B44" w:rsidRPr="00AB3E9A" w:rsidRDefault="00722B44" w:rsidP="003B6D0E">
            <w:pPr>
              <w:pStyle w:val="BodyText"/>
              <w:spacing w:after="0"/>
            </w:pPr>
            <w:r w:rsidRPr="00AB3E9A">
              <w:t>Counseling,</w:t>
            </w:r>
          </w:p>
          <w:p w14:paraId="67BBD9B5" w14:textId="77777777" w:rsidR="00722B44" w:rsidRPr="00AB3E9A" w:rsidRDefault="00722B44" w:rsidP="003B6D0E">
            <w:pPr>
              <w:pStyle w:val="BodyText"/>
              <w:spacing w:after="0"/>
            </w:pPr>
            <w:r w:rsidRPr="00AB3E9A">
              <w:t>Crisis Response</w:t>
            </w:r>
          </w:p>
        </w:tc>
        <w:tc>
          <w:tcPr>
            <w:tcW w:w="1684" w:type="dxa"/>
          </w:tcPr>
          <w:p w14:paraId="2C9BDC28" w14:textId="77777777" w:rsidR="00722B44" w:rsidRPr="00AB3E9A" w:rsidRDefault="00722B44" w:rsidP="003B6D0E">
            <w:pPr>
              <w:pStyle w:val="BodyText"/>
              <w:spacing w:after="0"/>
            </w:pPr>
            <w:r w:rsidRPr="00AB3E9A">
              <w:t>Referrals,</w:t>
            </w:r>
          </w:p>
          <w:p w14:paraId="7259B77B" w14:textId="77777777" w:rsidR="00722B44" w:rsidRPr="00AB3E9A" w:rsidRDefault="00722B44" w:rsidP="003B6D0E">
            <w:pPr>
              <w:pStyle w:val="BodyText"/>
              <w:spacing w:after="0"/>
            </w:pPr>
            <w:r w:rsidRPr="00AB3E9A">
              <w:t>Consultations,</w:t>
            </w:r>
          </w:p>
          <w:p w14:paraId="76E0D86D" w14:textId="77777777" w:rsidR="00722B44" w:rsidRPr="00AB3E9A" w:rsidRDefault="00722B44" w:rsidP="003B6D0E">
            <w:pPr>
              <w:pStyle w:val="BodyText"/>
              <w:spacing w:after="0"/>
            </w:pPr>
            <w:r w:rsidRPr="00AB3E9A">
              <w:t>Collaboration</w:t>
            </w:r>
          </w:p>
        </w:tc>
        <w:tc>
          <w:tcPr>
            <w:tcW w:w="1699" w:type="dxa"/>
          </w:tcPr>
          <w:p w14:paraId="2ADBB96C" w14:textId="77777777" w:rsidR="00722B44" w:rsidRPr="00AB3E9A" w:rsidRDefault="00722B44" w:rsidP="003B6D0E">
            <w:pPr>
              <w:pStyle w:val="BodyText"/>
              <w:spacing w:after="0"/>
            </w:pPr>
            <w:r w:rsidRPr="00AB3E9A">
              <w:t>Program Planning,</w:t>
            </w:r>
          </w:p>
          <w:p w14:paraId="4A652665" w14:textId="77777777" w:rsidR="00722B44" w:rsidRPr="00AB3E9A" w:rsidRDefault="00722B44" w:rsidP="003B6D0E">
            <w:pPr>
              <w:pStyle w:val="BodyText"/>
              <w:spacing w:after="0"/>
            </w:pPr>
            <w:r w:rsidRPr="00AB3E9A">
              <w:t>Assessment,</w:t>
            </w:r>
          </w:p>
          <w:p w14:paraId="257ED971" w14:textId="77777777" w:rsidR="00722B44" w:rsidRPr="00AB3E9A" w:rsidRDefault="00722B44" w:rsidP="003B6D0E">
            <w:pPr>
              <w:pStyle w:val="BodyText"/>
              <w:spacing w:after="0"/>
            </w:pPr>
            <w:r w:rsidRPr="00AB3E9A">
              <w:t>Program Improvement</w:t>
            </w:r>
          </w:p>
        </w:tc>
      </w:tr>
      <w:tr w:rsidR="00722B44" w:rsidRPr="00AE0171" w14:paraId="55C22621" w14:textId="77777777" w:rsidTr="002E4D2F">
        <w:tc>
          <w:tcPr>
            <w:tcW w:w="1647" w:type="dxa"/>
            <w:shd w:val="clear" w:color="auto" w:fill="B8CCE4"/>
          </w:tcPr>
          <w:p w14:paraId="5E1C49E5" w14:textId="77777777" w:rsidR="00722B44" w:rsidRPr="00AB3E9A" w:rsidRDefault="00722B44" w:rsidP="003B6D0E">
            <w:pPr>
              <w:pStyle w:val="BodyText"/>
            </w:pPr>
            <w:r w:rsidRPr="00AB3E9A">
              <w:t>Topics</w:t>
            </w:r>
          </w:p>
        </w:tc>
        <w:tc>
          <w:tcPr>
            <w:tcW w:w="1692" w:type="dxa"/>
          </w:tcPr>
          <w:p w14:paraId="7E4BC89A" w14:textId="77777777" w:rsidR="00722B44" w:rsidRPr="00AB3E9A" w:rsidRDefault="00722B44" w:rsidP="003B6D0E">
            <w:pPr>
              <w:pStyle w:val="BodyText"/>
            </w:pPr>
          </w:p>
        </w:tc>
        <w:tc>
          <w:tcPr>
            <w:tcW w:w="1662" w:type="dxa"/>
          </w:tcPr>
          <w:p w14:paraId="3C5BCA29" w14:textId="77777777" w:rsidR="00722B44" w:rsidRPr="00AB3E9A" w:rsidRDefault="00722B44" w:rsidP="003B6D0E">
            <w:pPr>
              <w:pStyle w:val="BodyText"/>
            </w:pPr>
          </w:p>
        </w:tc>
        <w:tc>
          <w:tcPr>
            <w:tcW w:w="1686" w:type="dxa"/>
          </w:tcPr>
          <w:p w14:paraId="28675772" w14:textId="77777777" w:rsidR="00722B44" w:rsidRPr="00AB3E9A" w:rsidRDefault="00722B44" w:rsidP="003B6D0E">
            <w:pPr>
              <w:pStyle w:val="BodyText"/>
            </w:pPr>
          </w:p>
        </w:tc>
        <w:tc>
          <w:tcPr>
            <w:tcW w:w="1684" w:type="dxa"/>
          </w:tcPr>
          <w:p w14:paraId="1F926E02" w14:textId="77777777" w:rsidR="00722B44" w:rsidRPr="00AB3E9A" w:rsidRDefault="00722B44" w:rsidP="003B6D0E">
            <w:pPr>
              <w:pStyle w:val="BodyText"/>
            </w:pPr>
          </w:p>
        </w:tc>
        <w:tc>
          <w:tcPr>
            <w:tcW w:w="1699" w:type="dxa"/>
          </w:tcPr>
          <w:p w14:paraId="4F93020A" w14:textId="77777777" w:rsidR="00722B44" w:rsidRPr="00AB3E9A" w:rsidRDefault="00722B44" w:rsidP="003B6D0E">
            <w:pPr>
              <w:pStyle w:val="BodyText"/>
            </w:pPr>
          </w:p>
        </w:tc>
      </w:tr>
      <w:tr w:rsidR="00722B44" w:rsidRPr="00AE0171" w14:paraId="669D4F2F" w14:textId="77777777" w:rsidTr="002E4D2F">
        <w:tc>
          <w:tcPr>
            <w:tcW w:w="1647" w:type="dxa"/>
            <w:shd w:val="clear" w:color="auto" w:fill="B8CCE4"/>
          </w:tcPr>
          <w:p w14:paraId="143D9A6E" w14:textId="77777777" w:rsidR="00722B44" w:rsidRPr="00AB3E9A" w:rsidRDefault="00722B44" w:rsidP="003B6D0E">
            <w:pPr>
              <w:pStyle w:val="BodyText"/>
            </w:pPr>
            <w:r w:rsidRPr="00AB3E9A">
              <w:t>Direct Service Hours</w:t>
            </w:r>
          </w:p>
        </w:tc>
        <w:tc>
          <w:tcPr>
            <w:tcW w:w="1692" w:type="dxa"/>
          </w:tcPr>
          <w:p w14:paraId="1A5A2AA8" w14:textId="77777777" w:rsidR="00722B44" w:rsidRPr="00AB3E9A" w:rsidRDefault="00722B44" w:rsidP="003B6D0E">
            <w:pPr>
              <w:pStyle w:val="BodyText"/>
            </w:pPr>
          </w:p>
        </w:tc>
        <w:tc>
          <w:tcPr>
            <w:tcW w:w="1662" w:type="dxa"/>
          </w:tcPr>
          <w:p w14:paraId="10232775" w14:textId="77777777" w:rsidR="00722B44" w:rsidRPr="00AB3E9A" w:rsidRDefault="00722B44" w:rsidP="003B6D0E">
            <w:pPr>
              <w:pStyle w:val="BodyText"/>
            </w:pPr>
          </w:p>
        </w:tc>
        <w:tc>
          <w:tcPr>
            <w:tcW w:w="1686" w:type="dxa"/>
          </w:tcPr>
          <w:p w14:paraId="2FAD5E5D" w14:textId="77777777" w:rsidR="00722B44" w:rsidRPr="00AB3E9A" w:rsidRDefault="00722B44" w:rsidP="003B6D0E">
            <w:pPr>
              <w:pStyle w:val="BodyText"/>
            </w:pPr>
          </w:p>
        </w:tc>
        <w:tc>
          <w:tcPr>
            <w:tcW w:w="1684" w:type="dxa"/>
          </w:tcPr>
          <w:p w14:paraId="2909EBBB" w14:textId="77777777" w:rsidR="00722B44" w:rsidRPr="00AB3E9A" w:rsidRDefault="00722B44" w:rsidP="003B6D0E">
            <w:pPr>
              <w:pStyle w:val="BodyText"/>
            </w:pPr>
          </w:p>
        </w:tc>
        <w:tc>
          <w:tcPr>
            <w:tcW w:w="1699" w:type="dxa"/>
          </w:tcPr>
          <w:p w14:paraId="7CA52585" w14:textId="77777777" w:rsidR="00722B44" w:rsidRPr="00AB3E9A" w:rsidRDefault="00722B44" w:rsidP="003B6D0E">
            <w:pPr>
              <w:pStyle w:val="BodyText"/>
            </w:pPr>
          </w:p>
        </w:tc>
      </w:tr>
      <w:tr w:rsidR="00722B44" w:rsidRPr="00AE0171" w14:paraId="748E8D3C" w14:textId="77777777" w:rsidTr="002E4D2F">
        <w:tc>
          <w:tcPr>
            <w:tcW w:w="1647" w:type="dxa"/>
            <w:shd w:val="clear" w:color="auto" w:fill="B8CCE4"/>
          </w:tcPr>
          <w:p w14:paraId="3BF39F42" w14:textId="77777777" w:rsidR="00722B44" w:rsidRPr="00AB3E9A" w:rsidRDefault="00722B44" w:rsidP="003B6D0E">
            <w:pPr>
              <w:pStyle w:val="BodyText"/>
            </w:pPr>
            <w:r w:rsidRPr="00AB3E9A">
              <w:t>Indirect Service Hours</w:t>
            </w:r>
          </w:p>
        </w:tc>
        <w:tc>
          <w:tcPr>
            <w:tcW w:w="1692" w:type="dxa"/>
          </w:tcPr>
          <w:p w14:paraId="0C317102" w14:textId="77777777" w:rsidR="00722B44" w:rsidRPr="00AB3E9A" w:rsidRDefault="00722B44" w:rsidP="003B6D0E">
            <w:pPr>
              <w:pStyle w:val="BodyText"/>
            </w:pPr>
          </w:p>
        </w:tc>
        <w:tc>
          <w:tcPr>
            <w:tcW w:w="1662" w:type="dxa"/>
          </w:tcPr>
          <w:p w14:paraId="5FC91EE2" w14:textId="77777777" w:rsidR="00722B44" w:rsidRPr="00AB3E9A" w:rsidRDefault="00722B44" w:rsidP="003B6D0E">
            <w:pPr>
              <w:pStyle w:val="BodyText"/>
            </w:pPr>
          </w:p>
        </w:tc>
        <w:tc>
          <w:tcPr>
            <w:tcW w:w="1686" w:type="dxa"/>
          </w:tcPr>
          <w:p w14:paraId="41B2B70B" w14:textId="77777777" w:rsidR="00722B44" w:rsidRPr="00AB3E9A" w:rsidRDefault="00722B44" w:rsidP="003B6D0E">
            <w:pPr>
              <w:pStyle w:val="BodyText"/>
            </w:pPr>
          </w:p>
        </w:tc>
        <w:tc>
          <w:tcPr>
            <w:tcW w:w="1684" w:type="dxa"/>
          </w:tcPr>
          <w:p w14:paraId="0024ECE7" w14:textId="77777777" w:rsidR="00722B44" w:rsidRPr="00AB3E9A" w:rsidRDefault="00722B44" w:rsidP="003B6D0E">
            <w:pPr>
              <w:pStyle w:val="BodyText"/>
            </w:pPr>
          </w:p>
        </w:tc>
        <w:tc>
          <w:tcPr>
            <w:tcW w:w="1699" w:type="dxa"/>
          </w:tcPr>
          <w:p w14:paraId="23A10D78" w14:textId="77777777" w:rsidR="00722B44" w:rsidRPr="00AB3E9A" w:rsidRDefault="00722B44" w:rsidP="003B6D0E">
            <w:pPr>
              <w:pStyle w:val="BodyText"/>
            </w:pPr>
          </w:p>
        </w:tc>
      </w:tr>
      <w:tr w:rsidR="002E4D2F" w:rsidRPr="00AE0171" w14:paraId="1577F24A" w14:textId="77777777" w:rsidTr="002E4D2F">
        <w:tc>
          <w:tcPr>
            <w:tcW w:w="1647" w:type="dxa"/>
            <w:shd w:val="clear" w:color="auto" w:fill="B8CCE4"/>
          </w:tcPr>
          <w:p w14:paraId="1BCD1A74" w14:textId="77777777" w:rsidR="002E4D2F" w:rsidRPr="00AB3E9A" w:rsidRDefault="002E4D2F" w:rsidP="003B6D0E">
            <w:pPr>
              <w:pStyle w:val="BodyText"/>
            </w:pPr>
            <w:r>
              <w:t>Supervision</w:t>
            </w:r>
          </w:p>
        </w:tc>
        <w:tc>
          <w:tcPr>
            <w:tcW w:w="1692" w:type="dxa"/>
          </w:tcPr>
          <w:p w14:paraId="267C9E19" w14:textId="77777777" w:rsidR="002E4D2F" w:rsidRPr="00AB3E9A" w:rsidRDefault="002E4D2F" w:rsidP="003B6D0E">
            <w:pPr>
              <w:pStyle w:val="BodyText"/>
            </w:pPr>
          </w:p>
        </w:tc>
        <w:tc>
          <w:tcPr>
            <w:tcW w:w="1662" w:type="dxa"/>
          </w:tcPr>
          <w:p w14:paraId="15C9E347" w14:textId="77777777" w:rsidR="002E4D2F" w:rsidRPr="00AB3E9A" w:rsidRDefault="002E4D2F" w:rsidP="003B6D0E">
            <w:pPr>
              <w:pStyle w:val="BodyText"/>
            </w:pPr>
          </w:p>
        </w:tc>
        <w:tc>
          <w:tcPr>
            <w:tcW w:w="1686" w:type="dxa"/>
          </w:tcPr>
          <w:p w14:paraId="7D20C520" w14:textId="77777777" w:rsidR="002E4D2F" w:rsidRPr="00AB3E9A" w:rsidRDefault="002E4D2F" w:rsidP="003B6D0E">
            <w:pPr>
              <w:pStyle w:val="BodyText"/>
            </w:pPr>
          </w:p>
        </w:tc>
        <w:tc>
          <w:tcPr>
            <w:tcW w:w="1684" w:type="dxa"/>
          </w:tcPr>
          <w:p w14:paraId="6D374E83" w14:textId="77777777" w:rsidR="002E4D2F" w:rsidRPr="00AB3E9A" w:rsidRDefault="002E4D2F" w:rsidP="003B6D0E">
            <w:pPr>
              <w:pStyle w:val="BodyText"/>
            </w:pPr>
          </w:p>
        </w:tc>
        <w:tc>
          <w:tcPr>
            <w:tcW w:w="1699" w:type="dxa"/>
          </w:tcPr>
          <w:p w14:paraId="7DCBFB63" w14:textId="77777777" w:rsidR="002E4D2F" w:rsidRPr="00AB3E9A" w:rsidRDefault="002E4D2F" w:rsidP="003B6D0E">
            <w:pPr>
              <w:pStyle w:val="BodyText"/>
            </w:pPr>
          </w:p>
        </w:tc>
      </w:tr>
      <w:tr w:rsidR="00722B44" w:rsidRPr="00AE0171" w14:paraId="281A2090" w14:textId="77777777" w:rsidTr="002E4D2F">
        <w:tc>
          <w:tcPr>
            <w:tcW w:w="1647" w:type="dxa"/>
            <w:shd w:val="clear" w:color="auto" w:fill="B8CCE4"/>
          </w:tcPr>
          <w:p w14:paraId="3596B4F5" w14:textId="77777777" w:rsidR="00722B44" w:rsidRPr="00AB3E9A" w:rsidRDefault="00722B44" w:rsidP="003B6D0E">
            <w:pPr>
              <w:pStyle w:val="BodyText"/>
            </w:pPr>
            <w:r w:rsidRPr="00AB3E9A">
              <w:t>Total Hours</w:t>
            </w:r>
          </w:p>
        </w:tc>
        <w:tc>
          <w:tcPr>
            <w:tcW w:w="1692" w:type="dxa"/>
          </w:tcPr>
          <w:p w14:paraId="71A8FE0E" w14:textId="77777777" w:rsidR="00722B44" w:rsidRPr="00AB3E9A" w:rsidRDefault="00722B44" w:rsidP="003B6D0E">
            <w:pPr>
              <w:pStyle w:val="BodyText"/>
              <w:rPr>
                <w:b/>
                <w:bCs/>
              </w:rPr>
            </w:pPr>
          </w:p>
        </w:tc>
        <w:tc>
          <w:tcPr>
            <w:tcW w:w="1662" w:type="dxa"/>
          </w:tcPr>
          <w:p w14:paraId="7B27643B" w14:textId="77777777" w:rsidR="00722B44" w:rsidRPr="00AB3E9A" w:rsidRDefault="00722B44" w:rsidP="003B6D0E">
            <w:pPr>
              <w:pStyle w:val="BodyText"/>
              <w:rPr>
                <w:b/>
                <w:bCs/>
              </w:rPr>
            </w:pPr>
          </w:p>
        </w:tc>
        <w:tc>
          <w:tcPr>
            <w:tcW w:w="1686" w:type="dxa"/>
          </w:tcPr>
          <w:p w14:paraId="313D2318" w14:textId="77777777" w:rsidR="00722B44" w:rsidRPr="00AB3E9A" w:rsidRDefault="00722B44" w:rsidP="003B6D0E">
            <w:pPr>
              <w:pStyle w:val="BodyText"/>
              <w:rPr>
                <w:b/>
                <w:bCs/>
              </w:rPr>
            </w:pPr>
          </w:p>
        </w:tc>
        <w:tc>
          <w:tcPr>
            <w:tcW w:w="1684" w:type="dxa"/>
          </w:tcPr>
          <w:p w14:paraId="11782CB5" w14:textId="77777777" w:rsidR="00722B44" w:rsidRPr="00AB3E9A" w:rsidRDefault="00722B44" w:rsidP="003B6D0E">
            <w:pPr>
              <w:pStyle w:val="BodyText"/>
              <w:rPr>
                <w:b/>
                <w:bCs/>
              </w:rPr>
            </w:pPr>
          </w:p>
        </w:tc>
        <w:tc>
          <w:tcPr>
            <w:tcW w:w="1699" w:type="dxa"/>
          </w:tcPr>
          <w:p w14:paraId="4A57DF30" w14:textId="77777777" w:rsidR="00722B44" w:rsidRPr="00AB3E9A" w:rsidRDefault="00722B44" w:rsidP="003B6D0E">
            <w:pPr>
              <w:pStyle w:val="BodyText"/>
              <w:rPr>
                <w:b/>
                <w:bCs/>
              </w:rPr>
            </w:pPr>
          </w:p>
        </w:tc>
      </w:tr>
      <w:tr w:rsidR="00722B44" w:rsidRPr="00AE0171" w14:paraId="3BEC1378" w14:textId="77777777" w:rsidTr="002E4D2F">
        <w:trPr>
          <w:trHeight w:val="63"/>
        </w:trPr>
        <w:tc>
          <w:tcPr>
            <w:tcW w:w="1647" w:type="dxa"/>
          </w:tcPr>
          <w:p w14:paraId="0D5FEBEA" w14:textId="77777777" w:rsidR="00722B44" w:rsidRPr="00AB3E9A" w:rsidRDefault="00722B44" w:rsidP="003B6D0E">
            <w:pPr>
              <w:pStyle w:val="BodyText"/>
            </w:pPr>
          </w:p>
        </w:tc>
        <w:tc>
          <w:tcPr>
            <w:tcW w:w="1692" w:type="dxa"/>
          </w:tcPr>
          <w:p w14:paraId="33EA1AF1" w14:textId="77777777" w:rsidR="00722B44" w:rsidRPr="00AB3E9A" w:rsidRDefault="00722B44" w:rsidP="003B6D0E">
            <w:pPr>
              <w:pStyle w:val="BodyText"/>
            </w:pPr>
          </w:p>
        </w:tc>
        <w:tc>
          <w:tcPr>
            <w:tcW w:w="1662" w:type="dxa"/>
          </w:tcPr>
          <w:p w14:paraId="37186C76" w14:textId="77777777" w:rsidR="00722B44" w:rsidRPr="00AB3E9A" w:rsidRDefault="00722B44" w:rsidP="003B6D0E">
            <w:pPr>
              <w:pStyle w:val="BodyText"/>
            </w:pPr>
          </w:p>
        </w:tc>
        <w:tc>
          <w:tcPr>
            <w:tcW w:w="1686" w:type="dxa"/>
          </w:tcPr>
          <w:p w14:paraId="3F05CDB3" w14:textId="77777777" w:rsidR="00722B44" w:rsidRPr="00AB3E9A" w:rsidRDefault="00722B44" w:rsidP="003B6D0E">
            <w:pPr>
              <w:pStyle w:val="BodyText"/>
            </w:pPr>
          </w:p>
        </w:tc>
        <w:tc>
          <w:tcPr>
            <w:tcW w:w="1684" w:type="dxa"/>
          </w:tcPr>
          <w:p w14:paraId="5CB115E8" w14:textId="77777777" w:rsidR="00722B44" w:rsidRPr="00AB3E9A" w:rsidRDefault="00722B44" w:rsidP="003B6D0E">
            <w:pPr>
              <w:pStyle w:val="BodyText"/>
            </w:pPr>
          </w:p>
        </w:tc>
        <w:tc>
          <w:tcPr>
            <w:tcW w:w="1699" w:type="dxa"/>
          </w:tcPr>
          <w:p w14:paraId="10A242DF" w14:textId="77777777" w:rsidR="00722B44" w:rsidRPr="00AB3E9A" w:rsidRDefault="00722B44" w:rsidP="003B6D0E">
            <w:pPr>
              <w:pStyle w:val="BodyText"/>
            </w:pPr>
          </w:p>
        </w:tc>
      </w:tr>
      <w:tr w:rsidR="00722B44" w:rsidRPr="00AE0171" w14:paraId="18547EA9" w14:textId="77777777" w:rsidTr="002E4D2F">
        <w:tc>
          <w:tcPr>
            <w:tcW w:w="1647" w:type="dxa"/>
            <w:shd w:val="clear" w:color="auto" w:fill="B8CCE4"/>
          </w:tcPr>
          <w:p w14:paraId="6AB3ADBF" w14:textId="77777777" w:rsidR="00722B44" w:rsidRPr="00AB3E9A" w:rsidRDefault="00722B44" w:rsidP="003B6D0E">
            <w:pPr>
              <w:pStyle w:val="BodyText"/>
              <w:rPr>
                <w:b/>
                <w:bCs/>
              </w:rPr>
            </w:pPr>
            <w:r w:rsidRPr="00AB3E9A">
              <w:rPr>
                <w:b/>
                <w:bCs/>
              </w:rPr>
              <w:t>Week 2</w:t>
            </w:r>
          </w:p>
        </w:tc>
        <w:tc>
          <w:tcPr>
            <w:tcW w:w="1692" w:type="dxa"/>
            <w:shd w:val="clear" w:color="auto" w:fill="B8CCE4"/>
          </w:tcPr>
          <w:p w14:paraId="0A1D5959" w14:textId="77777777" w:rsidR="00722B44" w:rsidRPr="00AB3E9A" w:rsidRDefault="00722B44" w:rsidP="003B6D0E">
            <w:pPr>
              <w:pStyle w:val="BodyText"/>
            </w:pPr>
            <w:r w:rsidRPr="00AB3E9A">
              <w:t xml:space="preserve">School Counseling Core Curriculum: </w:t>
            </w:r>
          </w:p>
        </w:tc>
        <w:tc>
          <w:tcPr>
            <w:tcW w:w="1662" w:type="dxa"/>
            <w:shd w:val="clear" w:color="auto" w:fill="B8CCE4"/>
          </w:tcPr>
          <w:p w14:paraId="22F96075" w14:textId="77777777" w:rsidR="00722B44" w:rsidRPr="00AB3E9A" w:rsidRDefault="00722B44" w:rsidP="003B6D0E">
            <w:pPr>
              <w:pStyle w:val="BodyText"/>
            </w:pPr>
            <w:r w:rsidRPr="00AB3E9A">
              <w:t>Individual Planning</w:t>
            </w:r>
          </w:p>
        </w:tc>
        <w:tc>
          <w:tcPr>
            <w:tcW w:w="1686" w:type="dxa"/>
            <w:shd w:val="clear" w:color="auto" w:fill="B8CCE4"/>
          </w:tcPr>
          <w:p w14:paraId="53F63A06" w14:textId="77777777" w:rsidR="00722B44" w:rsidRPr="00AB3E9A" w:rsidRDefault="00722B44" w:rsidP="003B6D0E">
            <w:pPr>
              <w:pStyle w:val="BodyText"/>
            </w:pPr>
            <w:r w:rsidRPr="00AB3E9A">
              <w:t>Responsive Services</w:t>
            </w:r>
          </w:p>
        </w:tc>
        <w:tc>
          <w:tcPr>
            <w:tcW w:w="1684" w:type="dxa"/>
            <w:shd w:val="clear" w:color="auto" w:fill="B8CCE4"/>
          </w:tcPr>
          <w:p w14:paraId="281CE9FF" w14:textId="77777777" w:rsidR="00722B44" w:rsidRPr="00AB3E9A" w:rsidRDefault="00722B44" w:rsidP="003B6D0E">
            <w:pPr>
              <w:pStyle w:val="BodyText"/>
            </w:pPr>
            <w:r w:rsidRPr="00AB3E9A">
              <w:t>Indirect Student Services</w:t>
            </w:r>
          </w:p>
        </w:tc>
        <w:tc>
          <w:tcPr>
            <w:tcW w:w="1699" w:type="dxa"/>
            <w:shd w:val="clear" w:color="auto" w:fill="B8CCE4"/>
          </w:tcPr>
          <w:p w14:paraId="7849B21A" w14:textId="77777777" w:rsidR="00722B44" w:rsidRPr="00AB3E9A" w:rsidRDefault="00722B44" w:rsidP="003B6D0E">
            <w:pPr>
              <w:pStyle w:val="BodyText"/>
              <w:spacing w:after="0"/>
            </w:pPr>
            <w:r w:rsidRPr="00AB3E9A">
              <w:t>Foundation,</w:t>
            </w:r>
          </w:p>
          <w:p w14:paraId="3E4280D0" w14:textId="77777777" w:rsidR="00722B44" w:rsidRPr="00AB3E9A" w:rsidRDefault="00722B44" w:rsidP="003B6D0E">
            <w:pPr>
              <w:pStyle w:val="BodyText"/>
            </w:pPr>
            <w:r w:rsidRPr="00AB3E9A">
              <w:t>Management, Accountability</w:t>
            </w:r>
          </w:p>
        </w:tc>
      </w:tr>
      <w:tr w:rsidR="00722B44" w:rsidRPr="00AE0171" w14:paraId="5392B74A" w14:textId="77777777" w:rsidTr="002E4D2F">
        <w:tc>
          <w:tcPr>
            <w:tcW w:w="1647" w:type="dxa"/>
            <w:shd w:val="clear" w:color="auto" w:fill="B8CCE4"/>
          </w:tcPr>
          <w:p w14:paraId="7C8BDDBA" w14:textId="77777777" w:rsidR="00722B44" w:rsidRPr="00AB3E9A" w:rsidRDefault="00722B44" w:rsidP="003B6D0E">
            <w:pPr>
              <w:pStyle w:val="BodyText"/>
            </w:pPr>
            <w:r w:rsidRPr="00AB3E9A">
              <w:t>Activity</w:t>
            </w:r>
          </w:p>
        </w:tc>
        <w:tc>
          <w:tcPr>
            <w:tcW w:w="1692" w:type="dxa"/>
          </w:tcPr>
          <w:p w14:paraId="1CC61B96" w14:textId="77777777" w:rsidR="00722B44" w:rsidRPr="00AB3E9A" w:rsidRDefault="00722B44" w:rsidP="003B6D0E">
            <w:pPr>
              <w:pStyle w:val="BodyText"/>
              <w:spacing w:after="0"/>
            </w:pPr>
            <w:r w:rsidRPr="00AB3E9A">
              <w:t>Instruction,</w:t>
            </w:r>
          </w:p>
          <w:p w14:paraId="771D1C6F" w14:textId="77777777" w:rsidR="00722B44" w:rsidRPr="00AB3E9A" w:rsidRDefault="00722B44" w:rsidP="003B6D0E">
            <w:pPr>
              <w:pStyle w:val="BodyText"/>
            </w:pPr>
            <w:r w:rsidRPr="00AB3E9A">
              <w:t>Group Activities</w:t>
            </w:r>
          </w:p>
        </w:tc>
        <w:tc>
          <w:tcPr>
            <w:tcW w:w="1662" w:type="dxa"/>
          </w:tcPr>
          <w:p w14:paraId="32D8D173" w14:textId="77777777" w:rsidR="00722B44" w:rsidRPr="00AB3E9A" w:rsidRDefault="00722B44" w:rsidP="003B6D0E">
            <w:pPr>
              <w:pStyle w:val="BodyText"/>
              <w:spacing w:after="0"/>
            </w:pPr>
            <w:r w:rsidRPr="00AB3E9A">
              <w:t>Appraisal,</w:t>
            </w:r>
          </w:p>
          <w:p w14:paraId="42E7FDD2" w14:textId="77777777" w:rsidR="00722B44" w:rsidRPr="00AB3E9A" w:rsidRDefault="00722B44" w:rsidP="003B6D0E">
            <w:pPr>
              <w:pStyle w:val="BodyText"/>
            </w:pPr>
            <w:r w:rsidRPr="00AB3E9A">
              <w:t>Advisement</w:t>
            </w:r>
          </w:p>
        </w:tc>
        <w:tc>
          <w:tcPr>
            <w:tcW w:w="1686" w:type="dxa"/>
          </w:tcPr>
          <w:p w14:paraId="59014159" w14:textId="77777777" w:rsidR="00722B44" w:rsidRPr="00AB3E9A" w:rsidRDefault="00722B44" w:rsidP="003B6D0E">
            <w:pPr>
              <w:pStyle w:val="BodyText"/>
              <w:spacing w:after="0"/>
            </w:pPr>
            <w:r w:rsidRPr="00AB3E9A">
              <w:t>Counseling,</w:t>
            </w:r>
          </w:p>
          <w:p w14:paraId="2034C7EE" w14:textId="77777777" w:rsidR="00722B44" w:rsidRPr="00AB3E9A" w:rsidRDefault="00722B44" w:rsidP="003B6D0E">
            <w:pPr>
              <w:pStyle w:val="BodyText"/>
            </w:pPr>
            <w:r w:rsidRPr="00AB3E9A">
              <w:t>Crisis Response</w:t>
            </w:r>
          </w:p>
        </w:tc>
        <w:tc>
          <w:tcPr>
            <w:tcW w:w="1684" w:type="dxa"/>
          </w:tcPr>
          <w:p w14:paraId="23E6ABB6" w14:textId="77777777" w:rsidR="00722B44" w:rsidRPr="00AB3E9A" w:rsidRDefault="00722B44" w:rsidP="003B6D0E">
            <w:pPr>
              <w:pStyle w:val="BodyText"/>
              <w:spacing w:after="0"/>
            </w:pPr>
            <w:r w:rsidRPr="00AB3E9A">
              <w:t>Referrals,</w:t>
            </w:r>
          </w:p>
          <w:p w14:paraId="63562C13" w14:textId="77777777" w:rsidR="00722B44" w:rsidRPr="00AB3E9A" w:rsidRDefault="00722B44" w:rsidP="003B6D0E">
            <w:pPr>
              <w:pStyle w:val="BodyText"/>
              <w:spacing w:after="0"/>
            </w:pPr>
            <w:r w:rsidRPr="00AB3E9A">
              <w:t>Consultations,</w:t>
            </w:r>
          </w:p>
          <w:p w14:paraId="7BE5AF43" w14:textId="77777777" w:rsidR="00722B44" w:rsidRPr="00AB3E9A" w:rsidRDefault="00722B44" w:rsidP="003B6D0E">
            <w:pPr>
              <w:pStyle w:val="BodyText"/>
            </w:pPr>
            <w:r w:rsidRPr="00AB3E9A">
              <w:t>Collaboration</w:t>
            </w:r>
          </w:p>
        </w:tc>
        <w:tc>
          <w:tcPr>
            <w:tcW w:w="1699" w:type="dxa"/>
          </w:tcPr>
          <w:p w14:paraId="35819FCA" w14:textId="77777777" w:rsidR="00722B44" w:rsidRPr="00AB3E9A" w:rsidRDefault="00722B44" w:rsidP="003B6D0E">
            <w:pPr>
              <w:pStyle w:val="BodyText"/>
              <w:spacing w:after="0"/>
            </w:pPr>
            <w:r w:rsidRPr="00AB3E9A">
              <w:t>Program Planning,</w:t>
            </w:r>
          </w:p>
          <w:p w14:paraId="48DBEB5D" w14:textId="77777777" w:rsidR="00722B44" w:rsidRPr="00AB3E9A" w:rsidRDefault="00722B44" w:rsidP="003B6D0E">
            <w:pPr>
              <w:pStyle w:val="BodyText"/>
              <w:spacing w:after="0"/>
            </w:pPr>
            <w:r w:rsidRPr="00AB3E9A">
              <w:t>Assessment,</w:t>
            </w:r>
          </w:p>
          <w:p w14:paraId="37E1269A" w14:textId="77777777" w:rsidR="00722B44" w:rsidRPr="00AB3E9A" w:rsidRDefault="00722B44" w:rsidP="003B6D0E">
            <w:pPr>
              <w:pStyle w:val="BodyText"/>
            </w:pPr>
            <w:r w:rsidRPr="00AB3E9A">
              <w:t>Program Improvement</w:t>
            </w:r>
          </w:p>
        </w:tc>
      </w:tr>
      <w:tr w:rsidR="00722B44" w:rsidRPr="00AE0171" w14:paraId="7AC01481" w14:textId="77777777" w:rsidTr="002E4D2F">
        <w:tc>
          <w:tcPr>
            <w:tcW w:w="1647" w:type="dxa"/>
            <w:shd w:val="clear" w:color="auto" w:fill="B8CCE4"/>
          </w:tcPr>
          <w:p w14:paraId="3E8E6774" w14:textId="77777777" w:rsidR="00722B44" w:rsidRPr="00AB3E9A" w:rsidRDefault="00722B44" w:rsidP="003B6D0E">
            <w:pPr>
              <w:pStyle w:val="BodyText"/>
            </w:pPr>
            <w:r w:rsidRPr="00AB3E9A">
              <w:t>Topics</w:t>
            </w:r>
          </w:p>
        </w:tc>
        <w:tc>
          <w:tcPr>
            <w:tcW w:w="1692" w:type="dxa"/>
          </w:tcPr>
          <w:p w14:paraId="7823913F" w14:textId="77777777" w:rsidR="00722B44" w:rsidRPr="00AB3E9A" w:rsidRDefault="00722B44" w:rsidP="003B6D0E">
            <w:pPr>
              <w:pStyle w:val="BodyText"/>
            </w:pPr>
          </w:p>
        </w:tc>
        <w:tc>
          <w:tcPr>
            <w:tcW w:w="1662" w:type="dxa"/>
          </w:tcPr>
          <w:p w14:paraId="0788225D" w14:textId="77777777" w:rsidR="00722B44" w:rsidRPr="00AB3E9A" w:rsidRDefault="00722B44" w:rsidP="003B6D0E">
            <w:pPr>
              <w:pStyle w:val="BodyText"/>
            </w:pPr>
          </w:p>
        </w:tc>
        <w:tc>
          <w:tcPr>
            <w:tcW w:w="1686" w:type="dxa"/>
          </w:tcPr>
          <w:p w14:paraId="0C9B02A9" w14:textId="77777777" w:rsidR="00722B44" w:rsidRPr="00AB3E9A" w:rsidRDefault="00722B44" w:rsidP="003B6D0E">
            <w:pPr>
              <w:pStyle w:val="BodyText"/>
            </w:pPr>
          </w:p>
        </w:tc>
        <w:tc>
          <w:tcPr>
            <w:tcW w:w="1684" w:type="dxa"/>
          </w:tcPr>
          <w:p w14:paraId="31C1BBB4" w14:textId="77777777" w:rsidR="00722B44" w:rsidRPr="00AB3E9A" w:rsidRDefault="00722B44" w:rsidP="003B6D0E">
            <w:pPr>
              <w:pStyle w:val="BodyText"/>
            </w:pPr>
          </w:p>
        </w:tc>
        <w:tc>
          <w:tcPr>
            <w:tcW w:w="1699" w:type="dxa"/>
          </w:tcPr>
          <w:p w14:paraId="704AA59B" w14:textId="77777777" w:rsidR="00722B44" w:rsidRPr="00AB3E9A" w:rsidRDefault="00722B44" w:rsidP="003B6D0E">
            <w:pPr>
              <w:pStyle w:val="BodyText"/>
            </w:pPr>
          </w:p>
        </w:tc>
      </w:tr>
      <w:tr w:rsidR="00722B44" w:rsidRPr="00AE0171" w14:paraId="3A3B0FAB" w14:textId="77777777" w:rsidTr="002E4D2F">
        <w:tc>
          <w:tcPr>
            <w:tcW w:w="1647" w:type="dxa"/>
            <w:shd w:val="clear" w:color="auto" w:fill="B8CCE4"/>
          </w:tcPr>
          <w:p w14:paraId="35DF99F7" w14:textId="77777777" w:rsidR="00722B44" w:rsidRPr="00AB3E9A" w:rsidRDefault="00722B44" w:rsidP="003B6D0E">
            <w:pPr>
              <w:pStyle w:val="BodyText"/>
            </w:pPr>
            <w:r w:rsidRPr="00AB3E9A">
              <w:t>Direct Service Hours</w:t>
            </w:r>
          </w:p>
        </w:tc>
        <w:tc>
          <w:tcPr>
            <w:tcW w:w="1692" w:type="dxa"/>
          </w:tcPr>
          <w:p w14:paraId="5E22715E" w14:textId="77777777" w:rsidR="00722B44" w:rsidRPr="00AB3E9A" w:rsidRDefault="00722B44" w:rsidP="003B6D0E">
            <w:pPr>
              <w:pStyle w:val="BodyText"/>
            </w:pPr>
          </w:p>
        </w:tc>
        <w:tc>
          <w:tcPr>
            <w:tcW w:w="1662" w:type="dxa"/>
          </w:tcPr>
          <w:p w14:paraId="6A641EC7" w14:textId="77777777" w:rsidR="00722B44" w:rsidRPr="00AB3E9A" w:rsidRDefault="00722B44" w:rsidP="003B6D0E">
            <w:pPr>
              <w:pStyle w:val="BodyText"/>
            </w:pPr>
          </w:p>
        </w:tc>
        <w:tc>
          <w:tcPr>
            <w:tcW w:w="1686" w:type="dxa"/>
          </w:tcPr>
          <w:p w14:paraId="1DFDAD42" w14:textId="77777777" w:rsidR="00722B44" w:rsidRPr="00AB3E9A" w:rsidRDefault="00722B44" w:rsidP="003B6D0E">
            <w:pPr>
              <w:pStyle w:val="BodyText"/>
            </w:pPr>
          </w:p>
        </w:tc>
        <w:tc>
          <w:tcPr>
            <w:tcW w:w="1684" w:type="dxa"/>
          </w:tcPr>
          <w:p w14:paraId="27EC8536" w14:textId="77777777" w:rsidR="00722B44" w:rsidRPr="00AB3E9A" w:rsidRDefault="00722B44" w:rsidP="003B6D0E">
            <w:pPr>
              <w:pStyle w:val="BodyText"/>
            </w:pPr>
          </w:p>
        </w:tc>
        <w:tc>
          <w:tcPr>
            <w:tcW w:w="1699" w:type="dxa"/>
          </w:tcPr>
          <w:p w14:paraId="37BF1FFD" w14:textId="77777777" w:rsidR="00722B44" w:rsidRPr="00AB3E9A" w:rsidRDefault="00722B44" w:rsidP="003B6D0E">
            <w:pPr>
              <w:pStyle w:val="BodyText"/>
            </w:pPr>
          </w:p>
        </w:tc>
      </w:tr>
      <w:tr w:rsidR="00722B44" w:rsidRPr="00AE0171" w14:paraId="5C265D01" w14:textId="77777777" w:rsidTr="002E4D2F">
        <w:tc>
          <w:tcPr>
            <w:tcW w:w="1647" w:type="dxa"/>
            <w:shd w:val="clear" w:color="auto" w:fill="B8CCE4"/>
          </w:tcPr>
          <w:p w14:paraId="06D4D609" w14:textId="77777777" w:rsidR="00722B44" w:rsidRPr="00AB3E9A" w:rsidRDefault="00722B44" w:rsidP="003B6D0E">
            <w:pPr>
              <w:pStyle w:val="BodyText"/>
            </w:pPr>
            <w:r w:rsidRPr="00AB3E9A">
              <w:t>Indirect Service Hours</w:t>
            </w:r>
          </w:p>
        </w:tc>
        <w:tc>
          <w:tcPr>
            <w:tcW w:w="1692" w:type="dxa"/>
          </w:tcPr>
          <w:p w14:paraId="2E23D29D" w14:textId="77777777" w:rsidR="00722B44" w:rsidRPr="00AB3E9A" w:rsidRDefault="00722B44" w:rsidP="003B6D0E">
            <w:pPr>
              <w:pStyle w:val="BodyText"/>
            </w:pPr>
          </w:p>
        </w:tc>
        <w:tc>
          <w:tcPr>
            <w:tcW w:w="1662" w:type="dxa"/>
          </w:tcPr>
          <w:p w14:paraId="2F53A57B" w14:textId="77777777" w:rsidR="00722B44" w:rsidRPr="00AB3E9A" w:rsidRDefault="00722B44" w:rsidP="003B6D0E">
            <w:pPr>
              <w:pStyle w:val="BodyText"/>
            </w:pPr>
          </w:p>
        </w:tc>
        <w:tc>
          <w:tcPr>
            <w:tcW w:w="1686" w:type="dxa"/>
          </w:tcPr>
          <w:p w14:paraId="37002E5C" w14:textId="77777777" w:rsidR="00722B44" w:rsidRPr="00AB3E9A" w:rsidRDefault="00722B44" w:rsidP="003B6D0E">
            <w:pPr>
              <w:pStyle w:val="BodyText"/>
            </w:pPr>
          </w:p>
        </w:tc>
        <w:tc>
          <w:tcPr>
            <w:tcW w:w="1684" w:type="dxa"/>
          </w:tcPr>
          <w:p w14:paraId="1CFF4EA0" w14:textId="77777777" w:rsidR="00722B44" w:rsidRPr="00AB3E9A" w:rsidRDefault="00722B44" w:rsidP="003B6D0E">
            <w:pPr>
              <w:pStyle w:val="BodyText"/>
            </w:pPr>
          </w:p>
        </w:tc>
        <w:tc>
          <w:tcPr>
            <w:tcW w:w="1699" w:type="dxa"/>
          </w:tcPr>
          <w:p w14:paraId="09780361" w14:textId="77777777" w:rsidR="00722B44" w:rsidRPr="00AB3E9A" w:rsidRDefault="00722B44" w:rsidP="003B6D0E">
            <w:pPr>
              <w:pStyle w:val="BodyText"/>
            </w:pPr>
          </w:p>
        </w:tc>
      </w:tr>
      <w:tr w:rsidR="002E4D2F" w:rsidRPr="00AE0171" w14:paraId="430806A0" w14:textId="77777777" w:rsidTr="002E4D2F">
        <w:tc>
          <w:tcPr>
            <w:tcW w:w="1647" w:type="dxa"/>
            <w:shd w:val="clear" w:color="auto" w:fill="B8CCE4"/>
          </w:tcPr>
          <w:p w14:paraId="46CAD51E" w14:textId="77777777" w:rsidR="002E4D2F" w:rsidRPr="00AB3E9A" w:rsidRDefault="002E4D2F" w:rsidP="008B0A28">
            <w:pPr>
              <w:pStyle w:val="BodyText"/>
            </w:pPr>
            <w:r>
              <w:t>Supervision</w:t>
            </w:r>
          </w:p>
        </w:tc>
        <w:tc>
          <w:tcPr>
            <w:tcW w:w="1692" w:type="dxa"/>
          </w:tcPr>
          <w:p w14:paraId="6E5EACFF" w14:textId="77777777" w:rsidR="002E4D2F" w:rsidRPr="00AB3E9A" w:rsidRDefault="002E4D2F" w:rsidP="008B0A28">
            <w:pPr>
              <w:pStyle w:val="BodyText"/>
            </w:pPr>
          </w:p>
        </w:tc>
        <w:tc>
          <w:tcPr>
            <w:tcW w:w="1662" w:type="dxa"/>
          </w:tcPr>
          <w:p w14:paraId="411FAF51" w14:textId="77777777" w:rsidR="002E4D2F" w:rsidRPr="00AB3E9A" w:rsidRDefault="002E4D2F" w:rsidP="008B0A28">
            <w:pPr>
              <w:pStyle w:val="BodyText"/>
            </w:pPr>
          </w:p>
        </w:tc>
        <w:tc>
          <w:tcPr>
            <w:tcW w:w="1686" w:type="dxa"/>
          </w:tcPr>
          <w:p w14:paraId="779599DA" w14:textId="77777777" w:rsidR="002E4D2F" w:rsidRPr="00AB3E9A" w:rsidRDefault="002E4D2F" w:rsidP="008B0A28">
            <w:pPr>
              <w:pStyle w:val="BodyText"/>
            </w:pPr>
          </w:p>
        </w:tc>
        <w:tc>
          <w:tcPr>
            <w:tcW w:w="1684" w:type="dxa"/>
          </w:tcPr>
          <w:p w14:paraId="413C41D2" w14:textId="77777777" w:rsidR="002E4D2F" w:rsidRPr="00AB3E9A" w:rsidRDefault="002E4D2F" w:rsidP="008B0A28">
            <w:pPr>
              <w:pStyle w:val="BodyText"/>
            </w:pPr>
          </w:p>
        </w:tc>
        <w:tc>
          <w:tcPr>
            <w:tcW w:w="1699" w:type="dxa"/>
          </w:tcPr>
          <w:p w14:paraId="3FB5F86B" w14:textId="77777777" w:rsidR="002E4D2F" w:rsidRPr="00AB3E9A" w:rsidRDefault="002E4D2F" w:rsidP="008B0A28">
            <w:pPr>
              <w:pStyle w:val="BodyText"/>
            </w:pPr>
          </w:p>
        </w:tc>
      </w:tr>
      <w:tr w:rsidR="00722B44" w:rsidRPr="00AE0171" w14:paraId="73045F0D" w14:textId="77777777" w:rsidTr="002E4D2F">
        <w:tc>
          <w:tcPr>
            <w:tcW w:w="1647" w:type="dxa"/>
            <w:shd w:val="clear" w:color="auto" w:fill="B8CCE4"/>
          </w:tcPr>
          <w:p w14:paraId="25F2F53A" w14:textId="77777777" w:rsidR="00722B44" w:rsidRPr="00AB3E9A" w:rsidRDefault="00722B44" w:rsidP="003B6D0E">
            <w:pPr>
              <w:pStyle w:val="BodyText"/>
            </w:pPr>
            <w:r w:rsidRPr="00AB3E9A">
              <w:t>Total Hours</w:t>
            </w:r>
          </w:p>
        </w:tc>
        <w:tc>
          <w:tcPr>
            <w:tcW w:w="1692" w:type="dxa"/>
          </w:tcPr>
          <w:p w14:paraId="74B68863" w14:textId="77777777" w:rsidR="00722B44" w:rsidRPr="00AB3E9A" w:rsidRDefault="00722B44" w:rsidP="003B6D0E">
            <w:pPr>
              <w:pStyle w:val="BodyText"/>
              <w:rPr>
                <w:b/>
                <w:bCs/>
              </w:rPr>
            </w:pPr>
          </w:p>
        </w:tc>
        <w:tc>
          <w:tcPr>
            <w:tcW w:w="1662" w:type="dxa"/>
          </w:tcPr>
          <w:p w14:paraId="199B2166" w14:textId="77777777" w:rsidR="00722B44" w:rsidRPr="00AB3E9A" w:rsidRDefault="00722B44" w:rsidP="003B6D0E">
            <w:pPr>
              <w:pStyle w:val="BodyText"/>
              <w:rPr>
                <w:b/>
                <w:bCs/>
              </w:rPr>
            </w:pPr>
          </w:p>
        </w:tc>
        <w:tc>
          <w:tcPr>
            <w:tcW w:w="1686" w:type="dxa"/>
          </w:tcPr>
          <w:p w14:paraId="6F5CFB07" w14:textId="77777777" w:rsidR="00722B44" w:rsidRPr="00AB3E9A" w:rsidRDefault="00722B44" w:rsidP="003B6D0E">
            <w:pPr>
              <w:pStyle w:val="BodyText"/>
              <w:rPr>
                <w:b/>
                <w:bCs/>
              </w:rPr>
            </w:pPr>
          </w:p>
        </w:tc>
        <w:tc>
          <w:tcPr>
            <w:tcW w:w="1684" w:type="dxa"/>
          </w:tcPr>
          <w:p w14:paraId="5D17257D" w14:textId="77777777" w:rsidR="00722B44" w:rsidRPr="00AB3E9A" w:rsidRDefault="00722B44" w:rsidP="003B6D0E">
            <w:pPr>
              <w:pStyle w:val="BodyText"/>
              <w:rPr>
                <w:b/>
                <w:bCs/>
              </w:rPr>
            </w:pPr>
          </w:p>
        </w:tc>
        <w:tc>
          <w:tcPr>
            <w:tcW w:w="1699" w:type="dxa"/>
          </w:tcPr>
          <w:p w14:paraId="5C06269E" w14:textId="77777777" w:rsidR="00722B44" w:rsidRPr="00AB3E9A" w:rsidRDefault="00722B44" w:rsidP="003B6D0E">
            <w:pPr>
              <w:pStyle w:val="BodyText"/>
              <w:rPr>
                <w:b/>
                <w:bCs/>
              </w:rPr>
            </w:pPr>
          </w:p>
        </w:tc>
      </w:tr>
      <w:tr w:rsidR="00722B44" w:rsidRPr="00AE0171" w14:paraId="3484BE3F" w14:textId="77777777" w:rsidTr="002E4D2F">
        <w:tc>
          <w:tcPr>
            <w:tcW w:w="1647" w:type="dxa"/>
          </w:tcPr>
          <w:p w14:paraId="09BF65E5" w14:textId="77777777" w:rsidR="00722B44" w:rsidRPr="00AB3E9A" w:rsidRDefault="00722B44" w:rsidP="003B6D0E">
            <w:pPr>
              <w:pStyle w:val="BodyText"/>
            </w:pPr>
          </w:p>
        </w:tc>
        <w:tc>
          <w:tcPr>
            <w:tcW w:w="1692" w:type="dxa"/>
          </w:tcPr>
          <w:p w14:paraId="0EB4B286" w14:textId="77777777" w:rsidR="00722B44" w:rsidRPr="00AB3E9A" w:rsidRDefault="00722B44" w:rsidP="003B6D0E">
            <w:pPr>
              <w:pStyle w:val="BodyText"/>
            </w:pPr>
          </w:p>
        </w:tc>
        <w:tc>
          <w:tcPr>
            <w:tcW w:w="1662" w:type="dxa"/>
          </w:tcPr>
          <w:p w14:paraId="4531783A" w14:textId="77777777" w:rsidR="00722B44" w:rsidRPr="00AB3E9A" w:rsidRDefault="00722B44" w:rsidP="003B6D0E">
            <w:pPr>
              <w:pStyle w:val="BodyText"/>
            </w:pPr>
          </w:p>
        </w:tc>
        <w:tc>
          <w:tcPr>
            <w:tcW w:w="1686" w:type="dxa"/>
          </w:tcPr>
          <w:p w14:paraId="15DE0FBB" w14:textId="77777777" w:rsidR="00722B44" w:rsidRPr="00AB3E9A" w:rsidRDefault="00722B44" w:rsidP="003B6D0E">
            <w:pPr>
              <w:pStyle w:val="BodyText"/>
            </w:pPr>
          </w:p>
        </w:tc>
        <w:tc>
          <w:tcPr>
            <w:tcW w:w="1684" w:type="dxa"/>
          </w:tcPr>
          <w:p w14:paraId="030E376E" w14:textId="77777777" w:rsidR="00722B44" w:rsidRPr="00AB3E9A" w:rsidRDefault="00722B44" w:rsidP="003B6D0E">
            <w:pPr>
              <w:pStyle w:val="BodyText"/>
            </w:pPr>
          </w:p>
        </w:tc>
        <w:tc>
          <w:tcPr>
            <w:tcW w:w="1699" w:type="dxa"/>
          </w:tcPr>
          <w:p w14:paraId="537116CE" w14:textId="77777777" w:rsidR="00722B44" w:rsidRPr="00AB3E9A" w:rsidRDefault="00722B44" w:rsidP="003B6D0E">
            <w:pPr>
              <w:pStyle w:val="BodyText"/>
            </w:pPr>
          </w:p>
        </w:tc>
      </w:tr>
      <w:tr w:rsidR="00722B44" w:rsidRPr="00AE0171" w14:paraId="053BA834" w14:textId="77777777" w:rsidTr="002E4D2F">
        <w:tc>
          <w:tcPr>
            <w:tcW w:w="1647" w:type="dxa"/>
            <w:shd w:val="clear" w:color="auto" w:fill="B8CCE4"/>
          </w:tcPr>
          <w:p w14:paraId="63834675" w14:textId="77777777" w:rsidR="00722B44" w:rsidRPr="00AB3E9A" w:rsidRDefault="00722B44" w:rsidP="003B6D0E">
            <w:pPr>
              <w:pStyle w:val="BodyText"/>
              <w:rPr>
                <w:b/>
                <w:bCs/>
              </w:rPr>
            </w:pPr>
            <w:r w:rsidRPr="00AB3E9A">
              <w:rPr>
                <w:b/>
                <w:bCs/>
              </w:rPr>
              <w:t>Week 3</w:t>
            </w:r>
          </w:p>
        </w:tc>
        <w:tc>
          <w:tcPr>
            <w:tcW w:w="1692" w:type="dxa"/>
            <w:shd w:val="clear" w:color="auto" w:fill="B8CCE4"/>
          </w:tcPr>
          <w:p w14:paraId="3E32F2F6" w14:textId="77777777" w:rsidR="00722B44" w:rsidRPr="00AB3E9A" w:rsidRDefault="00722B44" w:rsidP="003B6D0E">
            <w:pPr>
              <w:pStyle w:val="BodyText"/>
            </w:pPr>
            <w:r w:rsidRPr="00AB3E9A">
              <w:t xml:space="preserve">School Counseling </w:t>
            </w:r>
            <w:r w:rsidRPr="00AB3E9A">
              <w:lastRenderedPageBreak/>
              <w:t xml:space="preserve">Core Curriculum: </w:t>
            </w:r>
          </w:p>
        </w:tc>
        <w:tc>
          <w:tcPr>
            <w:tcW w:w="1662" w:type="dxa"/>
            <w:shd w:val="clear" w:color="auto" w:fill="B8CCE4"/>
          </w:tcPr>
          <w:p w14:paraId="439F95E4" w14:textId="77777777" w:rsidR="00722B44" w:rsidRPr="00AB3E9A" w:rsidRDefault="00722B44" w:rsidP="003B6D0E">
            <w:pPr>
              <w:pStyle w:val="BodyText"/>
            </w:pPr>
            <w:r w:rsidRPr="00AB3E9A">
              <w:lastRenderedPageBreak/>
              <w:t>Individual Planning</w:t>
            </w:r>
          </w:p>
        </w:tc>
        <w:tc>
          <w:tcPr>
            <w:tcW w:w="1686" w:type="dxa"/>
            <w:shd w:val="clear" w:color="auto" w:fill="B8CCE4"/>
          </w:tcPr>
          <w:p w14:paraId="5C463374" w14:textId="77777777" w:rsidR="00722B44" w:rsidRPr="00AB3E9A" w:rsidRDefault="00722B44" w:rsidP="003B6D0E">
            <w:pPr>
              <w:pStyle w:val="BodyText"/>
            </w:pPr>
            <w:r w:rsidRPr="00AB3E9A">
              <w:t>Responsive Services</w:t>
            </w:r>
          </w:p>
        </w:tc>
        <w:tc>
          <w:tcPr>
            <w:tcW w:w="1684" w:type="dxa"/>
            <w:shd w:val="clear" w:color="auto" w:fill="B8CCE4"/>
          </w:tcPr>
          <w:p w14:paraId="0C30CB00" w14:textId="77777777" w:rsidR="00722B44" w:rsidRPr="00AB3E9A" w:rsidRDefault="00722B44" w:rsidP="003B6D0E">
            <w:pPr>
              <w:pStyle w:val="BodyText"/>
            </w:pPr>
            <w:r w:rsidRPr="00AB3E9A">
              <w:t>Indirect Student Services</w:t>
            </w:r>
          </w:p>
        </w:tc>
        <w:tc>
          <w:tcPr>
            <w:tcW w:w="1699" w:type="dxa"/>
            <w:shd w:val="clear" w:color="auto" w:fill="B8CCE4"/>
          </w:tcPr>
          <w:p w14:paraId="46E87B04" w14:textId="77777777" w:rsidR="00722B44" w:rsidRPr="00AB3E9A" w:rsidRDefault="00722B44" w:rsidP="003B6D0E">
            <w:pPr>
              <w:pStyle w:val="BodyText"/>
              <w:spacing w:after="0"/>
            </w:pPr>
            <w:r w:rsidRPr="00AB3E9A">
              <w:t>Foundation,</w:t>
            </w:r>
          </w:p>
          <w:p w14:paraId="5FC4353F" w14:textId="77777777" w:rsidR="00722B44" w:rsidRPr="00AB3E9A" w:rsidRDefault="00722B44" w:rsidP="003B6D0E">
            <w:pPr>
              <w:pStyle w:val="BodyText"/>
            </w:pPr>
            <w:r w:rsidRPr="00AB3E9A">
              <w:t>Management, Accountability</w:t>
            </w:r>
          </w:p>
        </w:tc>
      </w:tr>
      <w:tr w:rsidR="00722B44" w:rsidRPr="00AE0171" w14:paraId="5A35E861" w14:textId="77777777" w:rsidTr="002E4D2F">
        <w:tc>
          <w:tcPr>
            <w:tcW w:w="1647" w:type="dxa"/>
            <w:shd w:val="clear" w:color="auto" w:fill="B8CCE4"/>
          </w:tcPr>
          <w:p w14:paraId="5CB07F19" w14:textId="77777777" w:rsidR="00722B44" w:rsidRPr="00AB3E9A" w:rsidRDefault="00722B44" w:rsidP="003B6D0E">
            <w:pPr>
              <w:pStyle w:val="BodyText"/>
            </w:pPr>
            <w:r w:rsidRPr="00AB3E9A">
              <w:lastRenderedPageBreak/>
              <w:t>Activity</w:t>
            </w:r>
          </w:p>
        </w:tc>
        <w:tc>
          <w:tcPr>
            <w:tcW w:w="1692" w:type="dxa"/>
          </w:tcPr>
          <w:p w14:paraId="7A08C25D" w14:textId="77777777" w:rsidR="00722B44" w:rsidRPr="00AB3E9A" w:rsidRDefault="00722B44" w:rsidP="003B6D0E">
            <w:pPr>
              <w:pStyle w:val="BodyText"/>
              <w:spacing w:after="0"/>
            </w:pPr>
            <w:r w:rsidRPr="00AB3E9A">
              <w:t>Instruction,</w:t>
            </w:r>
          </w:p>
          <w:p w14:paraId="3D155349" w14:textId="77777777" w:rsidR="00722B44" w:rsidRPr="00AB3E9A" w:rsidRDefault="00722B44" w:rsidP="003B6D0E">
            <w:pPr>
              <w:pStyle w:val="BodyText"/>
            </w:pPr>
            <w:r w:rsidRPr="00AB3E9A">
              <w:t>Group Activities</w:t>
            </w:r>
          </w:p>
        </w:tc>
        <w:tc>
          <w:tcPr>
            <w:tcW w:w="1662" w:type="dxa"/>
          </w:tcPr>
          <w:p w14:paraId="7628E7C4" w14:textId="77777777" w:rsidR="00722B44" w:rsidRPr="00AB3E9A" w:rsidRDefault="00722B44" w:rsidP="003B6D0E">
            <w:pPr>
              <w:pStyle w:val="BodyText"/>
              <w:spacing w:after="0"/>
            </w:pPr>
            <w:r w:rsidRPr="00AB3E9A">
              <w:t>Appraisal,</w:t>
            </w:r>
          </w:p>
          <w:p w14:paraId="1A5038A6" w14:textId="77777777" w:rsidR="00722B44" w:rsidRPr="00AB3E9A" w:rsidRDefault="00722B44" w:rsidP="003B6D0E">
            <w:pPr>
              <w:pStyle w:val="BodyText"/>
            </w:pPr>
            <w:r w:rsidRPr="00AB3E9A">
              <w:t>Advisement</w:t>
            </w:r>
          </w:p>
        </w:tc>
        <w:tc>
          <w:tcPr>
            <w:tcW w:w="1686" w:type="dxa"/>
          </w:tcPr>
          <w:p w14:paraId="129A0842" w14:textId="77777777" w:rsidR="00722B44" w:rsidRPr="00AB3E9A" w:rsidRDefault="00722B44" w:rsidP="003B6D0E">
            <w:pPr>
              <w:pStyle w:val="BodyText"/>
              <w:spacing w:after="0"/>
            </w:pPr>
            <w:r w:rsidRPr="00AB3E9A">
              <w:t>Counseling,</w:t>
            </w:r>
          </w:p>
          <w:p w14:paraId="3A3B782F" w14:textId="77777777" w:rsidR="00722B44" w:rsidRPr="00AB3E9A" w:rsidRDefault="00722B44" w:rsidP="003B6D0E">
            <w:pPr>
              <w:pStyle w:val="BodyText"/>
            </w:pPr>
            <w:r w:rsidRPr="00AB3E9A">
              <w:t>Crisis Response</w:t>
            </w:r>
          </w:p>
        </w:tc>
        <w:tc>
          <w:tcPr>
            <w:tcW w:w="1684" w:type="dxa"/>
          </w:tcPr>
          <w:p w14:paraId="167E835C" w14:textId="77777777" w:rsidR="00722B44" w:rsidRPr="00AB3E9A" w:rsidRDefault="00722B44" w:rsidP="003B6D0E">
            <w:pPr>
              <w:pStyle w:val="BodyText"/>
              <w:spacing w:after="0"/>
            </w:pPr>
            <w:r w:rsidRPr="00AB3E9A">
              <w:t>Referrals,</w:t>
            </w:r>
          </w:p>
          <w:p w14:paraId="0E822390" w14:textId="77777777" w:rsidR="00722B44" w:rsidRPr="00AB3E9A" w:rsidRDefault="00722B44" w:rsidP="003B6D0E">
            <w:pPr>
              <w:pStyle w:val="BodyText"/>
              <w:spacing w:after="0"/>
            </w:pPr>
            <w:r w:rsidRPr="00AB3E9A">
              <w:t>Consultations,</w:t>
            </w:r>
          </w:p>
          <w:p w14:paraId="319AF533" w14:textId="77777777" w:rsidR="00722B44" w:rsidRPr="00AB3E9A" w:rsidRDefault="00722B44" w:rsidP="003B6D0E">
            <w:pPr>
              <w:pStyle w:val="BodyText"/>
            </w:pPr>
            <w:r w:rsidRPr="00AB3E9A">
              <w:t>Collaboration</w:t>
            </w:r>
          </w:p>
        </w:tc>
        <w:tc>
          <w:tcPr>
            <w:tcW w:w="1699" w:type="dxa"/>
          </w:tcPr>
          <w:p w14:paraId="20BD6D9C" w14:textId="77777777" w:rsidR="00722B44" w:rsidRPr="00AB3E9A" w:rsidRDefault="00722B44" w:rsidP="003B6D0E">
            <w:pPr>
              <w:pStyle w:val="BodyText"/>
              <w:spacing w:after="0"/>
            </w:pPr>
            <w:r w:rsidRPr="00AB3E9A">
              <w:t>Program Planning,</w:t>
            </w:r>
          </w:p>
          <w:p w14:paraId="1E22C979" w14:textId="77777777" w:rsidR="00722B44" w:rsidRPr="00AB3E9A" w:rsidRDefault="00722B44" w:rsidP="003B6D0E">
            <w:pPr>
              <w:pStyle w:val="BodyText"/>
              <w:spacing w:after="0"/>
            </w:pPr>
            <w:r w:rsidRPr="00AB3E9A">
              <w:t>Assessment,</w:t>
            </w:r>
          </w:p>
          <w:p w14:paraId="3797EB98" w14:textId="77777777" w:rsidR="00722B44" w:rsidRPr="00AB3E9A" w:rsidRDefault="00722B44" w:rsidP="003B6D0E">
            <w:pPr>
              <w:pStyle w:val="BodyText"/>
            </w:pPr>
            <w:r w:rsidRPr="00AB3E9A">
              <w:t>Program Improvement</w:t>
            </w:r>
          </w:p>
        </w:tc>
      </w:tr>
      <w:tr w:rsidR="00722B44" w:rsidRPr="00AE0171" w14:paraId="1FCFC5D4" w14:textId="77777777" w:rsidTr="002E4D2F">
        <w:tc>
          <w:tcPr>
            <w:tcW w:w="1647" w:type="dxa"/>
            <w:shd w:val="clear" w:color="auto" w:fill="B8CCE4"/>
          </w:tcPr>
          <w:p w14:paraId="6120B9FD" w14:textId="77777777" w:rsidR="00722B44" w:rsidRPr="00AB3E9A" w:rsidRDefault="00722B44" w:rsidP="003B6D0E">
            <w:pPr>
              <w:pStyle w:val="BodyText"/>
            </w:pPr>
            <w:r w:rsidRPr="00AB3E9A">
              <w:t>Topics</w:t>
            </w:r>
          </w:p>
        </w:tc>
        <w:tc>
          <w:tcPr>
            <w:tcW w:w="1692" w:type="dxa"/>
          </w:tcPr>
          <w:p w14:paraId="3F8BF634" w14:textId="77777777" w:rsidR="00722B44" w:rsidRPr="00AB3E9A" w:rsidRDefault="00722B44" w:rsidP="003B6D0E">
            <w:pPr>
              <w:pStyle w:val="BodyText"/>
            </w:pPr>
          </w:p>
        </w:tc>
        <w:tc>
          <w:tcPr>
            <w:tcW w:w="1662" w:type="dxa"/>
          </w:tcPr>
          <w:p w14:paraId="7770F3D1" w14:textId="77777777" w:rsidR="00722B44" w:rsidRPr="00AB3E9A" w:rsidRDefault="00722B44" w:rsidP="003B6D0E">
            <w:pPr>
              <w:pStyle w:val="BodyText"/>
            </w:pPr>
          </w:p>
        </w:tc>
        <w:tc>
          <w:tcPr>
            <w:tcW w:w="1686" w:type="dxa"/>
          </w:tcPr>
          <w:p w14:paraId="43468B57" w14:textId="77777777" w:rsidR="00722B44" w:rsidRPr="00AB3E9A" w:rsidRDefault="00722B44" w:rsidP="003B6D0E">
            <w:pPr>
              <w:pStyle w:val="BodyText"/>
            </w:pPr>
          </w:p>
        </w:tc>
        <w:tc>
          <w:tcPr>
            <w:tcW w:w="1684" w:type="dxa"/>
          </w:tcPr>
          <w:p w14:paraId="045C7089" w14:textId="77777777" w:rsidR="00722B44" w:rsidRPr="00AB3E9A" w:rsidRDefault="00722B44" w:rsidP="003B6D0E">
            <w:pPr>
              <w:pStyle w:val="BodyText"/>
            </w:pPr>
          </w:p>
        </w:tc>
        <w:tc>
          <w:tcPr>
            <w:tcW w:w="1699" w:type="dxa"/>
          </w:tcPr>
          <w:p w14:paraId="6955E8C5" w14:textId="77777777" w:rsidR="00722B44" w:rsidRPr="00AB3E9A" w:rsidRDefault="00722B44" w:rsidP="003B6D0E">
            <w:pPr>
              <w:pStyle w:val="BodyText"/>
            </w:pPr>
          </w:p>
        </w:tc>
      </w:tr>
      <w:tr w:rsidR="00722B44" w:rsidRPr="00AE0171" w14:paraId="6D667EF1" w14:textId="77777777" w:rsidTr="002E4D2F">
        <w:tc>
          <w:tcPr>
            <w:tcW w:w="1647" w:type="dxa"/>
            <w:shd w:val="clear" w:color="auto" w:fill="B8CCE4"/>
          </w:tcPr>
          <w:p w14:paraId="00E51DF3" w14:textId="77777777" w:rsidR="00722B44" w:rsidRPr="00AB3E9A" w:rsidRDefault="00722B44" w:rsidP="003B6D0E">
            <w:pPr>
              <w:pStyle w:val="BodyText"/>
            </w:pPr>
            <w:r w:rsidRPr="00AB3E9A">
              <w:t>Direct Service Hours</w:t>
            </w:r>
          </w:p>
        </w:tc>
        <w:tc>
          <w:tcPr>
            <w:tcW w:w="1692" w:type="dxa"/>
          </w:tcPr>
          <w:p w14:paraId="70BAB523" w14:textId="77777777" w:rsidR="00722B44" w:rsidRPr="00AB3E9A" w:rsidRDefault="00722B44" w:rsidP="003B6D0E">
            <w:pPr>
              <w:pStyle w:val="BodyText"/>
            </w:pPr>
          </w:p>
        </w:tc>
        <w:tc>
          <w:tcPr>
            <w:tcW w:w="1662" w:type="dxa"/>
          </w:tcPr>
          <w:p w14:paraId="45C3F2F5" w14:textId="77777777" w:rsidR="00722B44" w:rsidRPr="00AB3E9A" w:rsidRDefault="00722B44" w:rsidP="003B6D0E">
            <w:pPr>
              <w:pStyle w:val="BodyText"/>
            </w:pPr>
          </w:p>
        </w:tc>
        <w:tc>
          <w:tcPr>
            <w:tcW w:w="1686" w:type="dxa"/>
          </w:tcPr>
          <w:p w14:paraId="094C6DF5" w14:textId="77777777" w:rsidR="00722B44" w:rsidRPr="00AB3E9A" w:rsidRDefault="00722B44" w:rsidP="003B6D0E">
            <w:pPr>
              <w:pStyle w:val="BodyText"/>
            </w:pPr>
          </w:p>
        </w:tc>
        <w:tc>
          <w:tcPr>
            <w:tcW w:w="1684" w:type="dxa"/>
          </w:tcPr>
          <w:p w14:paraId="54231862" w14:textId="77777777" w:rsidR="00722B44" w:rsidRPr="00AB3E9A" w:rsidRDefault="00722B44" w:rsidP="003B6D0E">
            <w:pPr>
              <w:pStyle w:val="BodyText"/>
            </w:pPr>
          </w:p>
        </w:tc>
        <w:tc>
          <w:tcPr>
            <w:tcW w:w="1699" w:type="dxa"/>
          </w:tcPr>
          <w:p w14:paraId="616B5346" w14:textId="77777777" w:rsidR="00722B44" w:rsidRPr="00AB3E9A" w:rsidRDefault="00722B44" w:rsidP="003B6D0E">
            <w:pPr>
              <w:pStyle w:val="BodyText"/>
            </w:pPr>
          </w:p>
        </w:tc>
      </w:tr>
      <w:tr w:rsidR="00722B44" w:rsidRPr="00AE0171" w14:paraId="7E09952B" w14:textId="77777777" w:rsidTr="002E4D2F">
        <w:tc>
          <w:tcPr>
            <w:tcW w:w="1647" w:type="dxa"/>
            <w:shd w:val="clear" w:color="auto" w:fill="B8CCE4"/>
          </w:tcPr>
          <w:p w14:paraId="1020CD94" w14:textId="77777777" w:rsidR="00722B44" w:rsidRPr="00AB3E9A" w:rsidRDefault="00722B44" w:rsidP="003B6D0E">
            <w:pPr>
              <w:pStyle w:val="BodyText"/>
            </w:pPr>
            <w:r w:rsidRPr="00AB3E9A">
              <w:t>Indirect Service Hours</w:t>
            </w:r>
          </w:p>
        </w:tc>
        <w:tc>
          <w:tcPr>
            <w:tcW w:w="1692" w:type="dxa"/>
          </w:tcPr>
          <w:p w14:paraId="557B5B24" w14:textId="77777777" w:rsidR="00722B44" w:rsidRPr="00AB3E9A" w:rsidRDefault="00722B44" w:rsidP="003B6D0E">
            <w:pPr>
              <w:pStyle w:val="BodyText"/>
            </w:pPr>
          </w:p>
        </w:tc>
        <w:tc>
          <w:tcPr>
            <w:tcW w:w="1662" w:type="dxa"/>
          </w:tcPr>
          <w:p w14:paraId="78644CA4" w14:textId="77777777" w:rsidR="00722B44" w:rsidRPr="00AB3E9A" w:rsidRDefault="00722B44" w:rsidP="003B6D0E">
            <w:pPr>
              <w:pStyle w:val="BodyText"/>
            </w:pPr>
          </w:p>
        </w:tc>
        <w:tc>
          <w:tcPr>
            <w:tcW w:w="1686" w:type="dxa"/>
          </w:tcPr>
          <w:p w14:paraId="3ADD243E" w14:textId="77777777" w:rsidR="00722B44" w:rsidRPr="00AB3E9A" w:rsidRDefault="00722B44" w:rsidP="003B6D0E">
            <w:pPr>
              <w:pStyle w:val="BodyText"/>
            </w:pPr>
          </w:p>
        </w:tc>
        <w:tc>
          <w:tcPr>
            <w:tcW w:w="1684" w:type="dxa"/>
          </w:tcPr>
          <w:p w14:paraId="50C43152" w14:textId="77777777" w:rsidR="00722B44" w:rsidRPr="00AB3E9A" w:rsidRDefault="00722B44" w:rsidP="003B6D0E">
            <w:pPr>
              <w:pStyle w:val="BodyText"/>
            </w:pPr>
          </w:p>
        </w:tc>
        <w:tc>
          <w:tcPr>
            <w:tcW w:w="1699" w:type="dxa"/>
          </w:tcPr>
          <w:p w14:paraId="11A4E59E" w14:textId="77777777" w:rsidR="00722B44" w:rsidRPr="00AB3E9A" w:rsidRDefault="00722B44" w:rsidP="003B6D0E">
            <w:pPr>
              <w:pStyle w:val="BodyText"/>
            </w:pPr>
          </w:p>
        </w:tc>
      </w:tr>
      <w:tr w:rsidR="002E4D2F" w:rsidRPr="00AE0171" w14:paraId="6C3B8335" w14:textId="77777777" w:rsidTr="002E4D2F">
        <w:tc>
          <w:tcPr>
            <w:tcW w:w="1647" w:type="dxa"/>
            <w:shd w:val="clear" w:color="auto" w:fill="B8CCE4"/>
          </w:tcPr>
          <w:p w14:paraId="50AC8A5B" w14:textId="77777777" w:rsidR="002E4D2F" w:rsidRPr="00AB3E9A" w:rsidRDefault="002E4D2F" w:rsidP="008B0A28">
            <w:pPr>
              <w:pStyle w:val="BodyText"/>
            </w:pPr>
            <w:r>
              <w:t>Supervision</w:t>
            </w:r>
          </w:p>
        </w:tc>
        <w:tc>
          <w:tcPr>
            <w:tcW w:w="1692" w:type="dxa"/>
          </w:tcPr>
          <w:p w14:paraId="0644A917" w14:textId="77777777" w:rsidR="002E4D2F" w:rsidRPr="00AB3E9A" w:rsidRDefault="002E4D2F" w:rsidP="008B0A28">
            <w:pPr>
              <w:pStyle w:val="BodyText"/>
            </w:pPr>
          </w:p>
        </w:tc>
        <w:tc>
          <w:tcPr>
            <w:tcW w:w="1662" w:type="dxa"/>
          </w:tcPr>
          <w:p w14:paraId="13179DA4" w14:textId="77777777" w:rsidR="002E4D2F" w:rsidRPr="00AB3E9A" w:rsidRDefault="002E4D2F" w:rsidP="008B0A28">
            <w:pPr>
              <w:pStyle w:val="BodyText"/>
            </w:pPr>
          </w:p>
        </w:tc>
        <w:tc>
          <w:tcPr>
            <w:tcW w:w="1686" w:type="dxa"/>
          </w:tcPr>
          <w:p w14:paraId="0C075E98" w14:textId="77777777" w:rsidR="002E4D2F" w:rsidRPr="00AB3E9A" w:rsidRDefault="002E4D2F" w:rsidP="008B0A28">
            <w:pPr>
              <w:pStyle w:val="BodyText"/>
            </w:pPr>
          </w:p>
        </w:tc>
        <w:tc>
          <w:tcPr>
            <w:tcW w:w="1684" w:type="dxa"/>
          </w:tcPr>
          <w:p w14:paraId="11C4A1AC" w14:textId="77777777" w:rsidR="002E4D2F" w:rsidRPr="00AB3E9A" w:rsidRDefault="002E4D2F" w:rsidP="008B0A28">
            <w:pPr>
              <w:pStyle w:val="BodyText"/>
            </w:pPr>
          </w:p>
        </w:tc>
        <w:tc>
          <w:tcPr>
            <w:tcW w:w="1699" w:type="dxa"/>
          </w:tcPr>
          <w:p w14:paraId="3F7AFCA8" w14:textId="77777777" w:rsidR="002E4D2F" w:rsidRPr="00AB3E9A" w:rsidRDefault="002E4D2F" w:rsidP="008B0A28">
            <w:pPr>
              <w:pStyle w:val="BodyText"/>
            </w:pPr>
          </w:p>
        </w:tc>
      </w:tr>
      <w:tr w:rsidR="00722B44" w:rsidRPr="00AE0171" w14:paraId="444020AD" w14:textId="77777777" w:rsidTr="002E4D2F">
        <w:tc>
          <w:tcPr>
            <w:tcW w:w="1647" w:type="dxa"/>
            <w:shd w:val="clear" w:color="auto" w:fill="B8CCE4"/>
          </w:tcPr>
          <w:p w14:paraId="422581B6" w14:textId="77777777" w:rsidR="00722B44" w:rsidRPr="00AB3E9A" w:rsidRDefault="00722B44" w:rsidP="003B6D0E">
            <w:pPr>
              <w:pStyle w:val="BodyText"/>
            </w:pPr>
            <w:r w:rsidRPr="00AB3E9A">
              <w:t>Total Hours</w:t>
            </w:r>
          </w:p>
        </w:tc>
        <w:tc>
          <w:tcPr>
            <w:tcW w:w="1692" w:type="dxa"/>
          </w:tcPr>
          <w:p w14:paraId="33EE0DE4" w14:textId="77777777" w:rsidR="00722B44" w:rsidRPr="00AB3E9A" w:rsidRDefault="00722B44" w:rsidP="003B6D0E">
            <w:pPr>
              <w:pStyle w:val="BodyText"/>
            </w:pPr>
          </w:p>
        </w:tc>
        <w:tc>
          <w:tcPr>
            <w:tcW w:w="1662" w:type="dxa"/>
          </w:tcPr>
          <w:p w14:paraId="4E97B773" w14:textId="77777777" w:rsidR="00722B44" w:rsidRPr="00AB3E9A" w:rsidRDefault="00722B44" w:rsidP="003B6D0E">
            <w:pPr>
              <w:pStyle w:val="BodyText"/>
            </w:pPr>
          </w:p>
        </w:tc>
        <w:tc>
          <w:tcPr>
            <w:tcW w:w="1686" w:type="dxa"/>
          </w:tcPr>
          <w:p w14:paraId="2D658587" w14:textId="77777777" w:rsidR="00722B44" w:rsidRPr="00AB3E9A" w:rsidRDefault="00722B44" w:rsidP="003B6D0E">
            <w:pPr>
              <w:pStyle w:val="BodyText"/>
            </w:pPr>
          </w:p>
        </w:tc>
        <w:tc>
          <w:tcPr>
            <w:tcW w:w="1684" w:type="dxa"/>
          </w:tcPr>
          <w:p w14:paraId="2AC06236" w14:textId="77777777" w:rsidR="00722B44" w:rsidRPr="00AB3E9A" w:rsidRDefault="00722B44" w:rsidP="003B6D0E">
            <w:pPr>
              <w:pStyle w:val="BodyText"/>
            </w:pPr>
          </w:p>
        </w:tc>
        <w:tc>
          <w:tcPr>
            <w:tcW w:w="1699" w:type="dxa"/>
          </w:tcPr>
          <w:p w14:paraId="3184871D" w14:textId="77777777" w:rsidR="00722B44" w:rsidRPr="00AB3E9A" w:rsidRDefault="00722B44" w:rsidP="003B6D0E">
            <w:pPr>
              <w:pStyle w:val="BodyText"/>
            </w:pPr>
          </w:p>
        </w:tc>
      </w:tr>
      <w:tr w:rsidR="00722B44" w:rsidRPr="00AE0171" w14:paraId="1A6647C5" w14:textId="77777777" w:rsidTr="002E4D2F">
        <w:tc>
          <w:tcPr>
            <w:tcW w:w="1647" w:type="dxa"/>
          </w:tcPr>
          <w:p w14:paraId="6B326F14" w14:textId="77777777" w:rsidR="00722B44" w:rsidRPr="00AB3E9A" w:rsidRDefault="00722B44" w:rsidP="003B6D0E">
            <w:pPr>
              <w:pStyle w:val="BodyText"/>
            </w:pPr>
          </w:p>
        </w:tc>
        <w:tc>
          <w:tcPr>
            <w:tcW w:w="1692" w:type="dxa"/>
          </w:tcPr>
          <w:p w14:paraId="08DC3121" w14:textId="77777777" w:rsidR="00722B44" w:rsidRPr="00AB3E9A" w:rsidRDefault="00722B44" w:rsidP="003B6D0E">
            <w:pPr>
              <w:pStyle w:val="BodyText"/>
            </w:pPr>
          </w:p>
        </w:tc>
        <w:tc>
          <w:tcPr>
            <w:tcW w:w="1662" w:type="dxa"/>
          </w:tcPr>
          <w:p w14:paraId="025570F8" w14:textId="77777777" w:rsidR="00722B44" w:rsidRPr="00AB3E9A" w:rsidRDefault="00722B44" w:rsidP="003B6D0E">
            <w:pPr>
              <w:pStyle w:val="BodyText"/>
            </w:pPr>
          </w:p>
        </w:tc>
        <w:tc>
          <w:tcPr>
            <w:tcW w:w="1686" w:type="dxa"/>
          </w:tcPr>
          <w:p w14:paraId="22DB937E" w14:textId="77777777" w:rsidR="00722B44" w:rsidRPr="00AB3E9A" w:rsidRDefault="00722B44" w:rsidP="003B6D0E">
            <w:pPr>
              <w:pStyle w:val="BodyText"/>
            </w:pPr>
          </w:p>
        </w:tc>
        <w:tc>
          <w:tcPr>
            <w:tcW w:w="1684" w:type="dxa"/>
          </w:tcPr>
          <w:p w14:paraId="5CB6017F" w14:textId="77777777" w:rsidR="00722B44" w:rsidRPr="00AB3E9A" w:rsidRDefault="00722B44" w:rsidP="003B6D0E">
            <w:pPr>
              <w:pStyle w:val="BodyText"/>
            </w:pPr>
          </w:p>
        </w:tc>
        <w:tc>
          <w:tcPr>
            <w:tcW w:w="1699" w:type="dxa"/>
          </w:tcPr>
          <w:p w14:paraId="4D6442DF" w14:textId="77777777" w:rsidR="00722B44" w:rsidRPr="00AB3E9A" w:rsidRDefault="00722B44" w:rsidP="003B6D0E">
            <w:pPr>
              <w:pStyle w:val="BodyText"/>
            </w:pPr>
          </w:p>
        </w:tc>
      </w:tr>
      <w:tr w:rsidR="00722B44" w:rsidRPr="00AE0171" w14:paraId="66F9E4D6" w14:textId="77777777" w:rsidTr="002E4D2F">
        <w:tc>
          <w:tcPr>
            <w:tcW w:w="1647" w:type="dxa"/>
            <w:shd w:val="clear" w:color="auto" w:fill="B8CCE4"/>
          </w:tcPr>
          <w:p w14:paraId="60DC137A" w14:textId="77777777" w:rsidR="00722B44" w:rsidRPr="00AB3E9A" w:rsidRDefault="00722B44" w:rsidP="003B6D0E">
            <w:pPr>
              <w:pStyle w:val="BodyText"/>
              <w:rPr>
                <w:b/>
                <w:bCs/>
              </w:rPr>
            </w:pPr>
            <w:r w:rsidRPr="00AB3E9A">
              <w:rPr>
                <w:b/>
                <w:bCs/>
              </w:rPr>
              <w:t>Week 4</w:t>
            </w:r>
          </w:p>
        </w:tc>
        <w:tc>
          <w:tcPr>
            <w:tcW w:w="1692" w:type="dxa"/>
            <w:shd w:val="clear" w:color="auto" w:fill="B8CCE4"/>
          </w:tcPr>
          <w:p w14:paraId="75E41106" w14:textId="77777777" w:rsidR="00722B44" w:rsidRPr="00AB3E9A" w:rsidRDefault="00722B44" w:rsidP="003B6D0E">
            <w:pPr>
              <w:pStyle w:val="BodyText"/>
            </w:pPr>
            <w:r w:rsidRPr="00AB3E9A">
              <w:t xml:space="preserve">School Counseling Core Curriculum: </w:t>
            </w:r>
          </w:p>
        </w:tc>
        <w:tc>
          <w:tcPr>
            <w:tcW w:w="1662" w:type="dxa"/>
            <w:shd w:val="clear" w:color="auto" w:fill="B8CCE4"/>
          </w:tcPr>
          <w:p w14:paraId="496E0DFD" w14:textId="77777777" w:rsidR="00722B44" w:rsidRPr="00AB3E9A" w:rsidRDefault="00722B44" w:rsidP="003B6D0E">
            <w:pPr>
              <w:pStyle w:val="BodyText"/>
            </w:pPr>
            <w:r w:rsidRPr="00AB3E9A">
              <w:t>Individual Planning</w:t>
            </w:r>
          </w:p>
        </w:tc>
        <w:tc>
          <w:tcPr>
            <w:tcW w:w="1686" w:type="dxa"/>
            <w:shd w:val="clear" w:color="auto" w:fill="B8CCE4"/>
          </w:tcPr>
          <w:p w14:paraId="1E1B71AA" w14:textId="77777777" w:rsidR="00722B44" w:rsidRPr="00AB3E9A" w:rsidRDefault="00722B44" w:rsidP="003B6D0E">
            <w:pPr>
              <w:pStyle w:val="BodyText"/>
            </w:pPr>
            <w:r w:rsidRPr="00AB3E9A">
              <w:t>Responsive Services</w:t>
            </w:r>
          </w:p>
        </w:tc>
        <w:tc>
          <w:tcPr>
            <w:tcW w:w="1684" w:type="dxa"/>
            <w:shd w:val="clear" w:color="auto" w:fill="B8CCE4"/>
          </w:tcPr>
          <w:p w14:paraId="1DE43691" w14:textId="77777777" w:rsidR="00722B44" w:rsidRPr="00AB3E9A" w:rsidRDefault="00722B44" w:rsidP="003B6D0E">
            <w:pPr>
              <w:pStyle w:val="BodyText"/>
            </w:pPr>
            <w:r w:rsidRPr="00AB3E9A">
              <w:t>Indirect Student Services</w:t>
            </w:r>
          </w:p>
        </w:tc>
        <w:tc>
          <w:tcPr>
            <w:tcW w:w="1699" w:type="dxa"/>
            <w:shd w:val="clear" w:color="auto" w:fill="B8CCE4"/>
          </w:tcPr>
          <w:p w14:paraId="570E07CE" w14:textId="77777777" w:rsidR="00722B44" w:rsidRPr="00AB3E9A" w:rsidRDefault="00722B44" w:rsidP="003B6D0E">
            <w:pPr>
              <w:pStyle w:val="BodyText"/>
              <w:spacing w:after="0"/>
            </w:pPr>
            <w:r w:rsidRPr="00AB3E9A">
              <w:t>Foundation,</w:t>
            </w:r>
          </w:p>
          <w:p w14:paraId="504E4D57" w14:textId="77777777" w:rsidR="00722B44" w:rsidRPr="00AB3E9A" w:rsidRDefault="00722B44" w:rsidP="003B6D0E">
            <w:pPr>
              <w:pStyle w:val="BodyText"/>
            </w:pPr>
            <w:r w:rsidRPr="00AB3E9A">
              <w:t>Management, Accountability</w:t>
            </w:r>
          </w:p>
        </w:tc>
      </w:tr>
      <w:tr w:rsidR="00722B44" w:rsidRPr="00AE0171" w14:paraId="36FF6CED" w14:textId="77777777" w:rsidTr="002E4D2F">
        <w:tc>
          <w:tcPr>
            <w:tcW w:w="1647" w:type="dxa"/>
            <w:shd w:val="clear" w:color="auto" w:fill="B8CCE4"/>
          </w:tcPr>
          <w:p w14:paraId="1BCCC49B" w14:textId="77777777" w:rsidR="00722B44" w:rsidRPr="00AB3E9A" w:rsidRDefault="00722B44" w:rsidP="003B6D0E">
            <w:pPr>
              <w:pStyle w:val="BodyText"/>
            </w:pPr>
            <w:r w:rsidRPr="00AB3E9A">
              <w:t>Activity</w:t>
            </w:r>
          </w:p>
        </w:tc>
        <w:tc>
          <w:tcPr>
            <w:tcW w:w="1692" w:type="dxa"/>
          </w:tcPr>
          <w:p w14:paraId="199F2023" w14:textId="77777777" w:rsidR="00722B44" w:rsidRPr="00AB3E9A" w:rsidRDefault="00722B44" w:rsidP="003B6D0E">
            <w:pPr>
              <w:pStyle w:val="BodyText"/>
              <w:spacing w:after="0"/>
            </w:pPr>
            <w:r w:rsidRPr="00AB3E9A">
              <w:t>Instruction,</w:t>
            </w:r>
          </w:p>
          <w:p w14:paraId="08A0B08A" w14:textId="77777777" w:rsidR="00722B44" w:rsidRPr="00AB3E9A" w:rsidRDefault="00722B44" w:rsidP="003B6D0E">
            <w:pPr>
              <w:pStyle w:val="BodyText"/>
            </w:pPr>
            <w:r w:rsidRPr="00AB3E9A">
              <w:t>Group Activities</w:t>
            </w:r>
          </w:p>
        </w:tc>
        <w:tc>
          <w:tcPr>
            <w:tcW w:w="1662" w:type="dxa"/>
          </w:tcPr>
          <w:p w14:paraId="17A15F19" w14:textId="77777777" w:rsidR="00722B44" w:rsidRPr="00AB3E9A" w:rsidRDefault="00722B44" w:rsidP="003B6D0E">
            <w:pPr>
              <w:pStyle w:val="BodyText"/>
              <w:spacing w:after="0"/>
            </w:pPr>
            <w:r w:rsidRPr="00AB3E9A">
              <w:t>Appraisal,</w:t>
            </w:r>
          </w:p>
          <w:p w14:paraId="24CA0811" w14:textId="77777777" w:rsidR="00722B44" w:rsidRPr="00AB3E9A" w:rsidRDefault="00722B44" w:rsidP="003B6D0E">
            <w:pPr>
              <w:pStyle w:val="BodyText"/>
            </w:pPr>
            <w:r w:rsidRPr="00AB3E9A">
              <w:t>Advisement</w:t>
            </w:r>
          </w:p>
        </w:tc>
        <w:tc>
          <w:tcPr>
            <w:tcW w:w="1686" w:type="dxa"/>
          </w:tcPr>
          <w:p w14:paraId="75A440AD" w14:textId="77777777" w:rsidR="00722B44" w:rsidRPr="00AB3E9A" w:rsidRDefault="00722B44" w:rsidP="003B6D0E">
            <w:pPr>
              <w:pStyle w:val="BodyText"/>
              <w:spacing w:after="0"/>
            </w:pPr>
            <w:r w:rsidRPr="00AB3E9A">
              <w:t>Counseling,</w:t>
            </w:r>
          </w:p>
          <w:p w14:paraId="39521825" w14:textId="77777777" w:rsidR="00722B44" w:rsidRPr="00AB3E9A" w:rsidRDefault="00722B44" w:rsidP="003B6D0E">
            <w:pPr>
              <w:pStyle w:val="BodyText"/>
            </w:pPr>
            <w:r w:rsidRPr="00AB3E9A">
              <w:t>Crisis Response</w:t>
            </w:r>
          </w:p>
        </w:tc>
        <w:tc>
          <w:tcPr>
            <w:tcW w:w="1684" w:type="dxa"/>
          </w:tcPr>
          <w:p w14:paraId="1D75217B" w14:textId="77777777" w:rsidR="00722B44" w:rsidRPr="00AB3E9A" w:rsidRDefault="00722B44" w:rsidP="003B6D0E">
            <w:pPr>
              <w:pStyle w:val="BodyText"/>
              <w:spacing w:after="0"/>
            </w:pPr>
            <w:r w:rsidRPr="00AB3E9A">
              <w:t>Referrals,</w:t>
            </w:r>
          </w:p>
          <w:p w14:paraId="31921D96" w14:textId="77777777" w:rsidR="00722B44" w:rsidRPr="00AB3E9A" w:rsidRDefault="00722B44" w:rsidP="003B6D0E">
            <w:pPr>
              <w:pStyle w:val="BodyText"/>
              <w:spacing w:after="0"/>
            </w:pPr>
            <w:r w:rsidRPr="00AB3E9A">
              <w:t>Consultations,</w:t>
            </w:r>
          </w:p>
          <w:p w14:paraId="4D85DC48" w14:textId="77777777" w:rsidR="00722B44" w:rsidRPr="00AB3E9A" w:rsidRDefault="00722B44" w:rsidP="003B6D0E">
            <w:pPr>
              <w:pStyle w:val="BodyText"/>
            </w:pPr>
            <w:r w:rsidRPr="00AB3E9A">
              <w:t>Collaboration</w:t>
            </w:r>
          </w:p>
        </w:tc>
        <w:tc>
          <w:tcPr>
            <w:tcW w:w="1699" w:type="dxa"/>
          </w:tcPr>
          <w:p w14:paraId="2360995D" w14:textId="77777777" w:rsidR="00722B44" w:rsidRPr="00AB3E9A" w:rsidRDefault="00722B44" w:rsidP="003B6D0E">
            <w:pPr>
              <w:pStyle w:val="BodyText"/>
              <w:spacing w:after="0"/>
            </w:pPr>
            <w:r w:rsidRPr="00AB3E9A">
              <w:t>Program Planning,</w:t>
            </w:r>
          </w:p>
          <w:p w14:paraId="4BE84B24" w14:textId="77777777" w:rsidR="00722B44" w:rsidRPr="00AB3E9A" w:rsidRDefault="00722B44" w:rsidP="003B6D0E">
            <w:pPr>
              <w:pStyle w:val="BodyText"/>
              <w:spacing w:after="0"/>
            </w:pPr>
            <w:r w:rsidRPr="00AB3E9A">
              <w:t>Assessment,</w:t>
            </w:r>
          </w:p>
          <w:p w14:paraId="2997936C" w14:textId="77777777" w:rsidR="00722B44" w:rsidRPr="00AB3E9A" w:rsidRDefault="00722B44" w:rsidP="003B6D0E">
            <w:pPr>
              <w:pStyle w:val="BodyText"/>
            </w:pPr>
            <w:r w:rsidRPr="00AB3E9A">
              <w:t>Program Improvement</w:t>
            </w:r>
          </w:p>
        </w:tc>
      </w:tr>
      <w:tr w:rsidR="00722B44" w:rsidRPr="00AE0171" w14:paraId="59DA22FB" w14:textId="77777777" w:rsidTr="002E4D2F">
        <w:tc>
          <w:tcPr>
            <w:tcW w:w="1647" w:type="dxa"/>
            <w:shd w:val="clear" w:color="auto" w:fill="B8CCE4"/>
          </w:tcPr>
          <w:p w14:paraId="0002A003" w14:textId="77777777" w:rsidR="00722B44" w:rsidRPr="00AB3E9A" w:rsidRDefault="00722B44" w:rsidP="003B6D0E">
            <w:pPr>
              <w:pStyle w:val="BodyText"/>
            </w:pPr>
            <w:r w:rsidRPr="00AB3E9A">
              <w:t>Topics</w:t>
            </w:r>
          </w:p>
        </w:tc>
        <w:tc>
          <w:tcPr>
            <w:tcW w:w="1692" w:type="dxa"/>
          </w:tcPr>
          <w:p w14:paraId="7FC13361" w14:textId="77777777" w:rsidR="00722B44" w:rsidRPr="00AB3E9A" w:rsidRDefault="00722B44" w:rsidP="003B6D0E">
            <w:pPr>
              <w:pStyle w:val="BodyText"/>
            </w:pPr>
          </w:p>
        </w:tc>
        <w:tc>
          <w:tcPr>
            <w:tcW w:w="1662" w:type="dxa"/>
          </w:tcPr>
          <w:p w14:paraId="31DD1B75" w14:textId="77777777" w:rsidR="00722B44" w:rsidRPr="00AB3E9A" w:rsidRDefault="00722B44" w:rsidP="003B6D0E">
            <w:pPr>
              <w:pStyle w:val="BodyText"/>
            </w:pPr>
          </w:p>
        </w:tc>
        <w:tc>
          <w:tcPr>
            <w:tcW w:w="1686" w:type="dxa"/>
          </w:tcPr>
          <w:p w14:paraId="0A732BA7" w14:textId="77777777" w:rsidR="00722B44" w:rsidRPr="00AB3E9A" w:rsidRDefault="00722B44" w:rsidP="003B6D0E">
            <w:pPr>
              <w:pStyle w:val="BodyText"/>
            </w:pPr>
          </w:p>
        </w:tc>
        <w:tc>
          <w:tcPr>
            <w:tcW w:w="1684" w:type="dxa"/>
          </w:tcPr>
          <w:p w14:paraId="7F5E5877" w14:textId="77777777" w:rsidR="00722B44" w:rsidRPr="00AB3E9A" w:rsidRDefault="00722B44" w:rsidP="003B6D0E">
            <w:pPr>
              <w:pStyle w:val="BodyText"/>
            </w:pPr>
          </w:p>
        </w:tc>
        <w:tc>
          <w:tcPr>
            <w:tcW w:w="1699" w:type="dxa"/>
          </w:tcPr>
          <w:p w14:paraId="6174D347" w14:textId="77777777" w:rsidR="00722B44" w:rsidRPr="00AB3E9A" w:rsidRDefault="00722B44" w:rsidP="003B6D0E">
            <w:pPr>
              <w:pStyle w:val="BodyText"/>
            </w:pPr>
          </w:p>
        </w:tc>
      </w:tr>
      <w:tr w:rsidR="00722B44" w:rsidRPr="00AE0171" w14:paraId="6062F0CA" w14:textId="77777777" w:rsidTr="002E4D2F">
        <w:tc>
          <w:tcPr>
            <w:tcW w:w="1647" w:type="dxa"/>
            <w:shd w:val="clear" w:color="auto" w:fill="B8CCE4"/>
          </w:tcPr>
          <w:p w14:paraId="207CEF5F" w14:textId="77777777" w:rsidR="00722B44" w:rsidRPr="00AB3E9A" w:rsidRDefault="00722B44" w:rsidP="003B6D0E">
            <w:pPr>
              <w:pStyle w:val="BodyText"/>
            </w:pPr>
            <w:r w:rsidRPr="00AB3E9A">
              <w:t>Direct Service Hours</w:t>
            </w:r>
          </w:p>
        </w:tc>
        <w:tc>
          <w:tcPr>
            <w:tcW w:w="1692" w:type="dxa"/>
          </w:tcPr>
          <w:p w14:paraId="73F7D079" w14:textId="77777777" w:rsidR="00722B44" w:rsidRPr="00AB3E9A" w:rsidRDefault="00722B44" w:rsidP="003B6D0E">
            <w:pPr>
              <w:pStyle w:val="BodyText"/>
            </w:pPr>
          </w:p>
        </w:tc>
        <w:tc>
          <w:tcPr>
            <w:tcW w:w="1662" w:type="dxa"/>
          </w:tcPr>
          <w:p w14:paraId="05059E4F" w14:textId="77777777" w:rsidR="00722B44" w:rsidRPr="00AB3E9A" w:rsidRDefault="00722B44" w:rsidP="003B6D0E">
            <w:pPr>
              <w:pStyle w:val="BodyText"/>
            </w:pPr>
          </w:p>
        </w:tc>
        <w:tc>
          <w:tcPr>
            <w:tcW w:w="1686" w:type="dxa"/>
          </w:tcPr>
          <w:p w14:paraId="4396E2FD" w14:textId="77777777" w:rsidR="00722B44" w:rsidRPr="00AB3E9A" w:rsidRDefault="00722B44" w:rsidP="003B6D0E">
            <w:pPr>
              <w:pStyle w:val="BodyText"/>
            </w:pPr>
          </w:p>
        </w:tc>
        <w:tc>
          <w:tcPr>
            <w:tcW w:w="1684" w:type="dxa"/>
          </w:tcPr>
          <w:p w14:paraId="0E8ED6C9" w14:textId="77777777" w:rsidR="00722B44" w:rsidRPr="00AB3E9A" w:rsidRDefault="00722B44" w:rsidP="003B6D0E">
            <w:pPr>
              <w:pStyle w:val="BodyText"/>
            </w:pPr>
          </w:p>
        </w:tc>
        <w:tc>
          <w:tcPr>
            <w:tcW w:w="1699" w:type="dxa"/>
          </w:tcPr>
          <w:p w14:paraId="18D28C74" w14:textId="77777777" w:rsidR="00722B44" w:rsidRPr="00AB3E9A" w:rsidRDefault="00722B44" w:rsidP="003B6D0E">
            <w:pPr>
              <w:pStyle w:val="BodyText"/>
            </w:pPr>
          </w:p>
        </w:tc>
      </w:tr>
      <w:tr w:rsidR="00722B44" w:rsidRPr="00AE0171" w14:paraId="2DF1535D" w14:textId="77777777" w:rsidTr="002E4D2F">
        <w:tc>
          <w:tcPr>
            <w:tcW w:w="1647" w:type="dxa"/>
            <w:shd w:val="clear" w:color="auto" w:fill="B8CCE4"/>
          </w:tcPr>
          <w:p w14:paraId="4EBC6D7E" w14:textId="77777777" w:rsidR="00722B44" w:rsidRPr="00AB3E9A" w:rsidRDefault="00722B44" w:rsidP="003B6D0E">
            <w:pPr>
              <w:pStyle w:val="BodyText"/>
            </w:pPr>
            <w:r w:rsidRPr="00AB3E9A">
              <w:t>Indirect Service Hours</w:t>
            </w:r>
          </w:p>
        </w:tc>
        <w:tc>
          <w:tcPr>
            <w:tcW w:w="1692" w:type="dxa"/>
          </w:tcPr>
          <w:p w14:paraId="2DC15B22" w14:textId="77777777" w:rsidR="00722B44" w:rsidRPr="00AB3E9A" w:rsidRDefault="00722B44" w:rsidP="003B6D0E">
            <w:pPr>
              <w:pStyle w:val="BodyText"/>
            </w:pPr>
          </w:p>
        </w:tc>
        <w:tc>
          <w:tcPr>
            <w:tcW w:w="1662" w:type="dxa"/>
          </w:tcPr>
          <w:p w14:paraId="6DD1F174" w14:textId="77777777" w:rsidR="00722B44" w:rsidRPr="00AB3E9A" w:rsidRDefault="00722B44" w:rsidP="003B6D0E">
            <w:pPr>
              <w:pStyle w:val="BodyText"/>
            </w:pPr>
          </w:p>
        </w:tc>
        <w:tc>
          <w:tcPr>
            <w:tcW w:w="1686" w:type="dxa"/>
          </w:tcPr>
          <w:p w14:paraId="2A28E1A2" w14:textId="77777777" w:rsidR="00722B44" w:rsidRPr="00AB3E9A" w:rsidRDefault="00722B44" w:rsidP="003B6D0E">
            <w:pPr>
              <w:pStyle w:val="BodyText"/>
            </w:pPr>
          </w:p>
        </w:tc>
        <w:tc>
          <w:tcPr>
            <w:tcW w:w="1684" w:type="dxa"/>
          </w:tcPr>
          <w:p w14:paraId="7D64CC4E" w14:textId="77777777" w:rsidR="00722B44" w:rsidRPr="00AB3E9A" w:rsidRDefault="00722B44" w:rsidP="003B6D0E">
            <w:pPr>
              <w:pStyle w:val="BodyText"/>
            </w:pPr>
          </w:p>
        </w:tc>
        <w:tc>
          <w:tcPr>
            <w:tcW w:w="1699" w:type="dxa"/>
          </w:tcPr>
          <w:p w14:paraId="1EFEBEFB" w14:textId="77777777" w:rsidR="00722B44" w:rsidRPr="00AB3E9A" w:rsidRDefault="00722B44" w:rsidP="003B6D0E">
            <w:pPr>
              <w:pStyle w:val="BodyText"/>
            </w:pPr>
          </w:p>
        </w:tc>
      </w:tr>
      <w:tr w:rsidR="002E4D2F" w:rsidRPr="00AE0171" w14:paraId="1748B7BB" w14:textId="77777777" w:rsidTr="002E4D2F">
        <w:tc>
          <w:tcPr>
            <w:tcW w:w="1647" w:type="dxa"/>
            <w:shd w:val="clear" w:color="auto" w:fill="B8CCE4"/>
          </w:tcPr>
          <w:p w14:paraId="1E17E8C2" w14:textId="77777777" w:rsidR="002E4D2F" w:rsidRPr="00AB3E9A" w:rsidRDefault="002E4D2F" w:rsidP="008B0A28">
            <w:pPr>
              <w:pStyle w:val="BodyText"/>
            </w:pPr>
            <w:r>
              <w:t>Supervision</w:t>
            </w:r>
          </w:p>
        </w:tc>
        <w:tc>
          <w:tcPr>
            <w:tcW w:w="1692" w:type="dxa"/>
          </w:tcPr>
          <w:p w14:paraId="16492961" w14:textId="77777777" w:rsidR="002E4D2F" w:rsidRPr="00AB3E9A" w:rsidRDefault="002E4D2F" w:rsidP="008B0A28">
            <w:pPr>
              <w:pStyle w:val="BodyText"/>
            </w:pPr>
          </w:p>
        </w:tc>
        <w:tc>
          <w:tcPr>
            <w:tcW w:w="1662" w:type="dxa"/>
          </w:tcPr>
          <w:p w14:paraId="0FC52BFC" w14:textId="77777777" w:rsidR="002E4D2F" w:rsidRPr="00AB3E9A" w:rsidRDefault="002E4D2F" w:rsidP="008B0A28">
            <w:pPr>
              <w:pStyle w:val="BodyText"/>
            </w:pPr>
          </w:p>
        </w:tc>
        <w:tc>
          <w:tcPr>
            <w:tcW w:w="1686" w:type="dxa"/>
          </w:tcPr>
          <w:p w14:paraId="1A350970" w14:textId="77777777" w:rsidR="002E4D2F" w:rsidRPr="00AB3E9A" w:rsidRDefault="002E4D2F" w:rsidP="008B0A28">
            <w:pPr>
              <w:pStyle w:val="BodyText"/>
            </w:pPr>
          </w:p>
        </w:tc>
        <w:tc>
          <w:tcPr>
            <w:tcW w:w="1684" w:type="dxa"/>
          </w:tcPr>
          <w:p w14:paraId="7FB7CB93" w14:textId="77777777" w:rsidR="002E4D2F" w:rsidRPr="00AB3E9A" w:rsidRDefault="002E4D2F" w:rsidP="008B0A28">
            <w:pPr>
              <w:pStyle w:val="BodyText"/>
            </w:pPr>
          </w:p>
        </w:tc>
        <w:tc>
          <w:tcPr>
            <w:tcW w:w="1699" w:type="dxa"/>
          </w:tcPr>
          <w:p w14:paraId="4909C7F4" w14:textId="77777777" w:rsidR="002E4D2F" w:rsidRPr="00AB3E9A" w:rsidRDefault="002E4D2F" w:rsidP="008B0A28">
            <w:pPr>
              <w:pStyle w:val="BodyText"/>
            </w:pPr>
          </w:p>
        </w:tc>
      </w:tr>
      <w:tr w:rsidR="00722B44" w:rsidRPr="00AE0171" w14:paraId="6F3E4930" w14:textId="77777777" w:rsidTr="002E4D2F">
        <w:tc>
          <w:tcPr>
            <w:tcW w:w="1647" w:type="dxa"/>
            <w:shd w:val="clear" w:color="auto" w:fill="B8CCE4"/>
          </w:tcPr>
          <w:p w14:paraId="5BBD3D79" w14:textId="77777777" w:rsidR="00722B44" w:rsidRPr="00AB3E9A" w:rsidRDefault="00722B44" w:rsidP="003B6D0E">
            <w:pPr>
              <w:pStyle w:val="BodyText"/>
            </w:pPr>
            <w:r w:rsidRPr="00AB3E9A">
              <w:t>Total Hours</w:t>
            </w:r>
          </w:p>
        </w:tc>
        <w:tc>
          <w:tcPr>
            <w:tcW w:w="1692" w:type="dxa"/>
          </w:tcPr>
          <w:p w14:paraId="05EC422C" w14:textId="77777777" w:rsidR="00722B44" w:rsidRPr="00AB3E9A" w:rsidRDefault="00722B44" w:rsidP="003B6D0E">
            <w:pPr>
              <w:pStyle w:val="BodyText"/>
            </w:pPr>
          </w:p>
        </w:tc>
        <w:tc>
          <w:tcPr>
            <w:tcW w:w="1662" w:type="dxa"/>
          </w:tcPr>
          <w:p w14:paraId="53B34516" w14:textId="77777777" w:rsidR="00722B44" w:rsidRPr="00AB3E9A" w:rsidRDefault="00722B44" w:rsidP="003B6D0E">
            <w:pPr>
              <w:pStyle w:val="BodyText"/>
            </w:pPr>
          </w:p>
        </w:tc>
        <w:tc>
          <w:tcPr>
            <w:tcW w:w="1686" w:type="dxa"/>
          </w:tcPr>
          <w:p w14:paraId="1F6E3230" w14:textId="77777777" w:rsidR="00722B44" w:rsidRPr="00AB3E9A" w:rsidRDefault="00722B44" w:rsidP="003B6D0E">
            <w:pPr>
              <w:pStyle w:val="BodyText"/>
            </w:pPr>
          </w:p>
        </w:tc>
        <w:tc>
          <w:tcPr>
            <w:tcW w:w="1684" w:type="dxa"/>
          </w:tcPr>
          <w:p w14:paraId="61882311" w14:textId="77777777" w:rsidR="00722B44" w:rsidRPr="00AB3E9A" w:rsidRDefault="00722B44" w:rsidP="003B6D0E">
            <w:pPr>
              <w:pStyle w:val="BodyText"/>
            </w:pPr>
          </w:p>
        </w:tc>
        <w:tc>
          <w:tcPr>
            <w:tcW w:w="1699" w:type="dxa"/>
          </w:tcPr>
          <w:p w14:paraId="3EB635E4" w14:textId="77777777" w:rsidR="00722B44" w:rsidRPr="00AB3E9A" w:rsidRDefault="00722B44" w:rsidP="003B6D0E">
            <w:pPr>
              <w:pStyle w:val="BodyText"/>
            </w:pPr>
          </w:p>
        </w:tc>
      </w:tr>
      <w:tr w:rsidR="00722B44" w:rsidRPr="00AE0171" w14:paraId="7A52ABB9" w14:textId="77777777" w:rsidTr="002E4D2F">
        <w:tc>
          <w:tcPr>
            <w:tcW w:w="1647" w:type="dxa"/>
          </w:tcPr>
          <w:p w14:paraId="438A9CB7" w14:textId="77777777" w:rsidR="00722B44" w:rsidRPr="00AB3E9A" w:rsidRDefault="00722B44" w:rsidP="003B6D0E">
            <w:pPr>
              <w:pStyle w:val="BodyText"/>
            </w:pPr>
          </w:p>
        </w:tc>
        <w:tc>
          <w:tcPr>
            <w:tcW w:w="1692" w:type="dxa"/>
          </w:tcPr>
          <w:p w14:paraId="37AAF013" w14:textId="77777777" w:rsidR="00722B44" w:rsidRPr="00AB3E9A" w:rsidRDefault="00722B44" w:rsidP="003B6D0E">
            <w:pPr>
              <w:pStyle w:val="BodyText"/>
            </w:pPr>
          </w:p>
        </w:tc>
        <w:tc>
          <w:tcPr>
            <w:tcW w:w="1662" w:type="dxa"/>
          </w:tcPr>
          <w:p w14:paraId="33C8C957" w14:textId="77777777" w:rsidR="00722B44" w:rsidRPr="00AB3E9A" w:rsidRDefault="00722B44" w:rsidP="003B6D0E">
            <w:pPr>
              <w:pStyle w:val="BodyText"/>
            </w:pPr>
          </w:p>
        </w:tc>
        <w:tc>
          <w:tcPr>
            <w:tcW w:w="1686" w:type="dxa"/>
          </w:tcPr>
          <w:p w14:paraId="38E0F08A" w14:textId="77777777" w:rsidR="00722B44" w:rsidRPr="00AB3E9A" w:rsidRDefault="00722B44" w:rsidP="003B6D0E">
            <w:pPr>
              <w:pStyle w:val="BodyText"/>
            </w:pPr>
          </w:p>
        </w:tc>
        <w:tc>
          <w:tcPr>
            <w:tcW w:w="1684" w:type="dxa"/>
          </w:tcPr>
          <w:p w14:paraId="2878A11F" w14:textId="77777777" w:rsidR="00722B44" w:rsidRPr="00AB3E9A" w:rsidRDefault="00722B44" w:rsidP="003B6D0E">
            <w:pPr>
              <w:pStyle w:val="BodyText"/>
            </w:pPr>
          </w:p>
        </w:tc>
        <w:tc>
          <w:tcPr>
            <w:tcW w:w="1699" w:type="dxa"/>
          </w:tcPr>
          <w:p w14:paraId="36C9E493" w14:textId="77777777" w:rsidR="00722B44" w:rsidRPr="00AB3E9A" w:rsidRDefault="00722B44" w:rsidP="003B6D0E">
            <w:pPr>
              <w:pStyle w:val="BodyText"/>
            </w:pPr>
          </w:p>
        </w:tc>
      </w:tr>
      <w:tr w:rsidR="00722B44" w:rsidRPr="00AE0171" w14:paraId="13E7E887" w14:textId="77777777" w:rsidTr="002E4D2F">
        <w:tc>
          <w:tcPr>
            <w:tcW w:w="1647" w:type="dxa"/>
            <w:shd w:val="clear" w:color="auto" w:fill="B8CCE4"/>
          </w:tcPr>
          <w:p w14:paraId="5092CD9E" w14:textId="77777777" w:rsidR="00722B44" w:rsidRPr="00AB3E9A" w:rsidRDefault="00722B44" w:rsidP="003B6D0E">
            <w:pPr>
              <w:pStyle w:val="BodyText"/>
              <w:rPr>
                <w:b/>
                <w:bCs/>
              </w:rPr>
            </w:pPr>
            <w:r w:rsidRPr="00AB3E9A">
              <w:rPr>
                <w:b/>
                <w:bCs/>
              </w:rPr>
              <w:t>Week 5</w:t>
            </w:r>
          </w:p>
        </w:tc>
        <w:tc>
          <w:tcPr>
            <w:tcW w:w="1692" w:type="dxa"/>
            <w:shd w:val="clear" w:color="auto" w:fill="B8CCE4"/>
          </w:tcPr>
          <w:p w14:paraId="2AE71884" w14:textId="77777777" w:rsidR="00722B44" w:rsidRPr="00AB3E9A" w:rsidRDefault="00722B44" w:rsidP="003B6D0E">
            <w:pPr>
              <w:pStyle w:val="BodyText"/>
            </w:pPr>
            <w:r w:rsidRPr="00AB3E9A">
              <w:t xml:space="preserve">School Counseling Core Curriculum: </w:t>
            </w:r>
          </w:p>
        </w:tc>
        <w:tc>
          <w:tcPr>
            <w:tcW w:w="1662" w:type="dxa"/>
            <w:shd w:val="clear" w:color="auto" w:fill="B8CCE4"/>
          </w:tcPr>
          <w:p w14:paraId="7EA44BED" w14:textId="77777777" w:rsidR="00722B44" w:rsidRPr="00AB3E9A" w:rsidRDefault="00722B44" w:rsidP="003B6D0E">
            <w:pPr>
              <w:pStyle w:val="BodyText"/>
            </w:pPr>
            <w:r w:rsidRPr="00AB3E9A">
              <w:t>Individual Planning</w:t>
            </w:r>
          </w:p>
        </w:tc>
        <w:tc>
          <w:tcPr>
            <w:tcW w:w="1686" w:type="dxa"/>
            <w:shd w:val="clear" w:color="auto" w:fill="B8CCE4"/>
          </w:tcPr>
          <w:p w14:paraId="0001CA59" w14:textId="77777777" w:rsidR="00722B44" w:rsidRPr="00AB3E9A" w:rsidRDefault="00722B44" w:rsidP="003B6D0E">
            <w:pPr>
              <w:pStyle w:val="BodyText"/>
            </w:pPr>
            <w:r w:rsidRPr="00AB3E9A">
              <w:t>Responsive Services</w:t>
            </w:r>
          </w:p>
        </w:tc>
        <w:tc>
          <w:tcPr>
            <w:tcW w:w="1684" w:type="dxa"/>
            <w:shd w:val="clear" w:color="auto" w:fill="B8CCE4"/>
          </w:tcPr>
          <w:p w14:paraId="5FBC6690" w14:textId="77777777" w:rsidR="00722B44" w:rsidRPr="00AB3E9A" w:rsidRDefault="00722B44" w:rsidP="003B6D0E">
            <w:pPr>
              <w:pStyle w:val="BodyText"/>
            </w:pPr>
            <w:r w:rsidRPr="00AB3E9A">
              <w:t>Indirect Student Services</w:t>
            </w:r>
          </w:p>
        </w:tc>
        <w:tc>
          <w:tcPr>
            <w:tcW w:w="1699" w:type="dxa"/>
            <w:shd w:val="clear" w:color="auto" w:fill="B8CCE4"/>
          </w:tcPr>
          <w:p w14:paraId="59B77EED" w14:textId="77777777" w:rsidR="00722B44" w:rsidRPr="00AB3E9A" w:rsidRDefault="00722B44" w:rsidP="003B6D0E">
            <w:pPr>
              <w:pStyle w:val="BodyText"/>
              <w:spacing w:after="0"/>
            </w:pPr>
            <w:r w:rsidRPr="00AB3E9A">
              <w:t>Foundation,</w:t>
            </w:r>
          </w:p>
          <w:p w14:paraId="6F8D1EEA" w14:textId="77777777" w:rsidR="00722B44" w:rsidRPr="00AB3E9A" w:rsidRDefault="00722B44" w:rsidP="003B6D0E">
            <w:pPr>
              <w:pStyle w:val="BodyText"/>
            </w:pPr>
            <w:r w:rsidRPr="00AB3E9A">
              <w:t>Management, Accountability</w:t>
            </w:r>
          </w:p>
        </w:tc>
      </w:tr>
      <w:tr w:rsidR="00722B44" w:rsidRPr="00AE0171" w14:paraId="4B39FB7E" w14:textId="77777777" w:rsidTr="002E4D2F">
        <w:tc>
          <w:tcPr>
            <w:tcW w:w="1647" w:type="dxa"/>
            <w:shd w:val="clear" w:color="auto" w:fill="B8CCE4"/>
          </w:tcPr>
          <w:p w14:paraId="42D03DB6" w14:textId="77777777" w:rsidR="00722B44" w:rsidRPr="00AB3E9A" w:rsidRDefault="00722B44" w:rsidP="003B6D0E">
            <w:pPr>
              <w:pStyle w:val="BodyText"/>
            </w:pPr>
            <w:r w:rsidRPr="00AB3E9A">
              <w:t>Activity</w:t>
            </w:r>
          </w:p>
        </w:tc>
        <w:tc>
          <w:tcPr>
            <w:tcW w:w="1692" w:type="dxa"/>
          </w:tcPr>
          <w:p w14:paraId="49DC5193" w14:textId="77777777" w:rsidR="00722B44" w:rsidRPr="00AB3E9A" w:rsidRDefault="00722B44" w:rsidP="003B6D0E">
            <w:pPr>
              <w:pStyle w:val="BodyText"/>
              <w:spacing w:after="0"/>
            </w:pPr>
            <w:r w:rsidRPr="00AB3E9A">
              <w:t>Instruction,</w:t>
            </w:r>
          </w:p>
          <w:p w14:paraId="243241CE" w14:textId="77777777" w:rsidR="00722B44" w:rsidRPr="00AB3E9A" w:rsidRDefault="00722B44" w:rsidP="003B6D0E">
            <w:pPr>
              <w:pStyle w:val="BodyText"/>
            </w:pPr>
            <w:r w:rsidRPr="00AB3E9A">
              <w:t>Group Activities</w:t>
            </w:r>
          </w:p>
        </w:tc>
        <w:tc>
          <w:tcPr>
            <w:tcW w:w="1662" w:type="dxa"/>
          </w:tcPr>
          <w:p w14:paraId="371347AA" w14:textId="77777777" w:rsidR="00722B44" w:rsidRPr="00AB3E9A" w:rsidRDefault="00722B44" w:rsidP="003B6D0E">
            <w:pPr>
              <w:pStyle w:val="BodyText"/>
              <w:spacing w:after="0"/>
            </w:pPr>
            <w:r w:rsidRPr="00AB3E9A">
              <w:t>Appraisal,</w:t>
            </w:r>
          </w:p>
          <w:p w14:paraId="79B117B3" w14:textId="77777777" w:rsidR="00722B44" w:rsidRPr="00AB3E9A" w:rsidRDefault="00722B44" w:rsidP="003B6D0E">
            <w:pPr>
              <w:pStyle w:val="BodyText"/>
            </w:pPr>
            <w:r w:rsidRPr="00AB3E9A">
              <w:t>Advisement</w:t>
            </w:r>
          </w:p>
        </w:tc>
        <w:tc>
          <w:tcPr>
            <w:tcW w:w="1686" w:type="dxa"/>
          </w:tcPr>
          <w:p w14:paraId="19E73128" w14:textId="77777777" w:rsidR="00722B44" w:rsidRPr="00AB3E9A" w:rsidRDefault="00722B44" w:rsidP="003B6D0E">
            <w:pPr>
              <w:pStyle w:val="BodyText"/>
              <w:spacing w:after="0"/>
            </w:pPr>
            <w:r w:rsidRPr="00AB3E9A">
              <w:t>Counseling,</w:t>
            </w:r>
          </w:p>
          <w:p w14:paraId="55557A36" w14:textId="77777777" w:rsidR="00722B44" w:rsidRPr="00AB3E9A" w:rsidRDefault="00722B44" w:rsidP="003B6D0E">
            <w:pPr>
              <w:pStyle w:val="BodyText"/>
            </w:pPr>
            <w:r w:rsidRPr="00AB3E9A">
              <w:t>Crisis Response</w:t>
            </w:r>
          </w:p>
        </w:tc>
        <w:tc>
          <w:tcPr>
            <w:tcW w:w="1684" w:type="dxa"/>
          </w:tcPr>
          <w:p w14:paraId="4B3E49AD" w14:textId="77777777" w:rsidR="00722B44" w:rsidRPr="00AB3E9A" w:rsidRDefault="00722B44" w:rsidP="003B6D0E">
            <w:pPr>
              <w:pStyle w:val="BodyText"/>
              <w:spacing w:after="0"/>
            </w:pPr>
            <w:r w:rsidRPr="00AB3E9A">
              <w:t>Referrals,</w:t>
            </w:r>
          </w:p>
          <w:p w14:paraId="2F9D4671" w14:textId="77777777" w:rsidR="00722B44" w:rsidRPr="00AB3E9A" w:rsidRDefault="00722B44" w:rsidP="003B6D0E">
            <w:pPr>
              <w:pStyle w:val="BodyText"/>
              <w:spacing w:after="0"/>
            </w:pPr>
            <w:r w:rsidRPr="00AB3E9A">
              <w:t>Consultations,</w:t>
            </w:r>
          </w:p>
          <w:p w14:paraId="3FA439AA" w14:textId="77777777" w:rsidR="00722B44" w:rsidRPr="00AB3E9A" w:rsidRDefault="00722B44" w:rsidP="003B6D0E">
            <w:pPr>
              <w:pStyle w:val="BodyText"/>
            </w:pPr>
            <w:r w:rsidRPr="00AB3E9A">
              <w:t>Collaboration</w:t>
            </w:r>
          </w:p>
        </w:tc>
        <w:tc>
          <w:tcPr>
            <w:tcW w:w="1699" w:type="dxa"/>
          </w:tcPr>
          <w:p w14:paraId="1A44F5B8" w14:textId="77777777" w:rsidR="00722B44" w:rsidRPr="00AB3E9A" w:rsidRDefault="00722B44" w:rsidP="003B6D0E">
            <w:pPr>
              <w:pStyle w:val="BodyText"/>
              <w:spacing w:after="0"/>
            </w:pPr>
            <w:r w:rsidRPr="00AB3E9A">
              <w:t>Program Planning,</w:t>
            </w:r>
          </w:p>
          <w:p w14:paraId="629347D8" w14:textId="77777777" w:rsidR="00722B44" w:rsidRPr="00AB3E9A" w:rsidRDefault="00722B44" w:rsidP="003B6D0E">
            <w:pPr>
              <w:pStyle w:val="BodyText"/>
              <w:spacing w:after="0"/>
            </w:pPr>
            <w:r w:rsidRPr="00AB3E9A">
              <w:t>Assessment,</w:t>
            </w:r>
          </w:p>
          <w:p w14:paraId="4738058E" w14:textId="77777777" w:rsidR="00722B44" w:rsidRPr="00AB3E9A" w:rsidRDefault="00722B44" w:rsidP="003B6D0E">
            <w:pPr>
              <w:pStyle w:val="BodyText"/>
            </w:pPr>
            <w:r w:rsidRPr="00AB3E9A">
              <w:t>Program Improvement</w:t>
            </w:r>
          </w:p>
        </w:tc>
      </w:tr>
      <w:tr w:rsidR="00722B44" w:rsidRPr="00AE0171" w14:paraId="0D696F0C" w14:textId="77777777" w:rsidTr="002E4D2F">
        <w:tc>
          <w:tcPr>
            <w:tcW w:w="1647" w:type="dxa"/>
            <w:shd w:val="clear" w:color="auto" w:fill="B8CCE4"/>
          </w:tcPr>
          <w:p w14:paraId="0A71E1A0" w14:textId="77777777" w:rsidR="00722B44" w:rsidRPr="00AB3E9A" w:rsidRDefault="00722B44" w:rsidP="003B6D0E">
            <w:pPr>
              <w:pStyle w:val="BodyText"/>
            </w:pPr>
            <w:r w:rsidRPr="00AB3E9A">
              <w:lastRenderedPageBreak/>
              <w:t>Topics</w:t>
            </w:r>
          </w:p>
        </w:tc>
        <w:tc>
          <w:tcPr>
            <w:tcW w:w="1692" w:type="dxa"/>
          </w:tcPr>
          <w:p w14:paraId="4DE96A3A" w14:textId="77777777" w:rsidR="00722B44" w:rsidRPr="00AB3E9A" w:rsidRDefault="00722B44" w:rsidP="003B6D0E">
            <w:pPr>
              <w:pStyle w:val="BodyText"/>
            </w:pPr>
          </w:p>
        </w:tc>
        <w:tc>
          <w:tcPr>
            <w:tcW w:w="1662" w:type="dxa"/>
          </w:tcPr>
          <w:p w14:paraId="0E9D0844" w14:textId="77777777" w:rsidR="00722B44" w:rsidRPr="00AB3E9A" w:rsidRDefault="00722B44" w:rsidP="003B6D0E">
            <w:pPr>
              <w:pStyle w:val="BodyText"/>
            </w:pPr>
          </w:p>
        </w:tc>
        <w:tc>
          <w:tcPr>
            <w:tcW w:w="1686" w:type="dxa"/>
          </w:tcPr>
          <w:p w14:paraId="3952E056" w14:textId="77777777" w:rsidR="00722B44" w:rsidRPr="00AB3E9A" w:rsidRDefault="00722B44" w:rsidP="003B6D0E">
            <w:pPr>
              <w:pStyle w:val="BodyText"/>
            </w:pPr>
          </w:p>
        </w:tc>
        <w:tc>
          <w:tcPr>
            <w:tcW w:w="1684" w:type="dxa"/>
          </w:tcPr>
          <w:p w14:paraId="3B750F98" w14:textId="77777777" w:rsidR="00722B44" w:rsidRPr="00AB3E9A" w:rsidRDefault="00722B44" w:rsidP="003B6D0E">
            <w:pPr>
              <w:pStyle w:val="BodyText"/>
            </w:pPr>
          </w:p>
        </w:tc>
        <w:tc>
          <w:tcPr>
            <w:tcW w:w="1699" w:type="dxa"/>
          </w:tcPr>
          <w:p w14:paraId="14E41795" w14:textId="77777777" w:rsidR="00722B44" w:rsidRPr="00AB3E9A" w:rsidRDefault="00722B44" w:rsidP="003B6D0E">
            <w:pPr>
              <w:pStyle w:val="BodyText"/>
            </w:pPr>
          </w:p>
        </w:tc>
      </w:tr>
      <w:tr w:rsidR="00722B44" w:rsidRPr="00AE0171" w14:paraId="45AD3A6E" w14:textId="77777777" w:rsidTr="002E4D2F">
        <w:tc>
          <w:tcPr>
            <w:tcW w:w="1647" w:type="dxa"/>
            <w:shd w:val="clear" w:color="auto" w:fill="B8CCE4"/>
          </w:tcPr>
          <w:p w14:paraId="20D5D084" w14:textId="77777777" w:rsidR="00722B44" w:rsidRPr="00AB3E9A" w:rsidRDefault="00722B44" w:rsidP="003B6D0E">
            <w:pPr>
              <w:pStyle w:val="BodyText"/>
            </w:pPr>
            <w:r w:rsidRPr="00AB3E9A">
              <w:t>Direct Service Hours</w:t>
            </w:r>
          </w:p>
        </w:tc>
        <w:tc>
          <w:tcPr>
            <w:tcW w:w="1692" w:type="dxa"/>
          </w:tcPr>
          <w:p w14:paraId="45AD116C" w14:textId="77777777" w:rsidR="00722B44" w:rsidRPr="00AB3E9A" w:rsidRDefault="00722B44" w:rsidP="003B6D0E">
            <w:pPr>
              <w:pStyle w:val="BodyText"/>
            </w:pPr>
          </w:p>
        </w:tc>
        <w:tc>
          <w:tcPr>
            <w:tcW w:w="1662" w:type="dxa"/>
          </w:tcPr>
          <w:p w14:paraId="1B82424A" w14:textId="77777777" w:rsidR="00722B44" w:rsidRPr="00AB3E9A" w:rsidRDefault="00722B44" w:rsidP="003B6D0E">
            <w:pPr>
              <w:pStyle w:val="BodyText"/>
            </w:pPr>
          </w:p>
        </w:tc>
        <w:tc>
          <w:tcPr>
            <w:tcW w:w="1686" w:type="dxa"/>
          </w:tcPr>
          <w:p w14:paraId="6F35D37E" w14:textId="77777777" w:rsidR="00722B44" w:rsidRPr="00AB3E9A" w:rsidRDefault="00722B44" w:rsidP="003B6D0E">
            <w:pPr>
              <w:pStyle w:val="BodyText"/>
            </w:pPr>
          </w:p>
        </w:tc>
        <w:tc>
          <w:tcPr>
            <w:tcW w:w="1684" w:type="dxa"/>
          </w:tcPr>
          <w:p w14:paraId="7EFF74F7" w14:textId="77777777" w:rsidR="00722B44" w:rsidRPr="00AB3E9A" w:rsidRDefault="00722B44" w:rsidP="003B6D0E">
            <w:pPr>
              <w:pStyle w:val="BodyText"/>
            </w:pPr>
          </w:p>
        </w:tc>
        <w:tc>
          <w:tcPr>
            <w:tcW w:w="1699" w:type="dxa"/>
          </w:tcPr>
          <w:p w14:paraId="29373306" w14:textId="77777777" w:rsidR="00722B44" w:rsidRPr="00AB3E9A" w:rsidRDefault="00722B44" w:rsidP="003B6D0E">
            <w:pPr>
              <w:pStyle w:val="BodyText"/>
            </w:pPr>
          </w:p>
        </w:tc>
      </w:tr>
      <w:tr w:rsidR="00722B44" w:rsidRPr="00AE0171" w14:paraId="174810BD" w14:textId="77777777" w:rsidTr="002E4D2F">
        <w:tc>
          <w:tcPr>
            <w:tcW w:w="1647" w:type="dxa"/>
            <w:shd w:val="clear" w:color="auto" w:fill="B8CCE4"/>
          </w:tcPr>
          <w:p w14:paraId="21A77238" w14:textId="77777777" w:rsidR="00722B44" w:rsidRPr="00AB3E9A" w:rsidRDefault="00722B44" w:rsidP="003B6D0E">
            <w:pPr>
              <w:pStyle w:val="BodyText"/>
            </w:pPr>
            <w:r w:rsidRPr="00AB3E9A">
              <w:t>Indirect Service Hours</w:t>
            </w:r>
          </w:p>
        </w:tc>
        <w:tc>
          <w:tcPr>
            <w:tcW w:w="1692" w:type="dxa"/>
          </w:tcPr>
          <w:p w14:paraId="2FD5832B" w14:textId="77777777" w:rsidR="00722B44" w:rsidRPr="00AB3E9A" w:rsidRDefault="00722B44" w:rsidP="003B6D0E">
            <w:pPr>
              <w:pStyle w:val="BodyText"/>
            </w:pPr>
          </w:p>
        </w:tc>
        <w:tc>
          <w:tcPr>
            <w:tcW w:w="1662" w:type="dxa"/>
          </w:tcPr>
          <w:p w14:paraId="2D15E4A2" w14:textId="77777777" w:rsidR="00722B44" w:rsidRPr="00AB3E9A" w:rsidRDefault="00722B44" w:rsidP="003B6D0E">
            <w:pPr>
              <w:pStyle w:val="BodyText"/>
            </w:pPr>
          </w:p>
        </w:tc>
        <w:tc>
          <w:tcPr>
            <w:tcW w:w="1686" w:type="dxa"/>
          </w:tcPr>
          <w:p w14:paraId="3BF0F6CA" w14:textId="77777777" w:rsidR="00722B44" w:rsidRPr="00AB3E9A" w:rsidRDefault="00722B44" w:rsidP="003B6D0E">
            <w:pPr>
              <w:pStyle w:val="BodyText"/>
            </w:pPr>
          </w:p>
        </w:tc>
        <w:tc>
          <w:tcPr>
            <w:tcW w:w="1684" w:type="dxa"/>
          </w:tcPr>
          <w:p w14:paraId="2638785A" w14:textId="77777777" w:rsidR="00722B44" w:rsidRPr="00AB3E9A" w:rsidRDefault="00722B44" w:rsidP="003B6D0E">
            <w:pPr>
              <w:pStyle w:val="BodyText"/>
            </w:pPr>
          </w:p>
        </w:tc>
        <w:tc>
          <w:tcPr>
            <w:tcW w:w="1699" w:type="dxa"/>
          </w:tcPr>
          <w:p w14:paraId="5F6DEDC9" w14:textId="77777777" w:rsidR="00722B44" w:rsidRPr="00AB3E9A" w:rsidRDefault="00722B44" w:rsidP="003B6D0E">
            <w:pPr>
              <w:pStyle w:val="BodyText"/>
            </w:pPr>
          </w:p>
        </w:tc>
      </w:tr>
      <w:tr w:rsidR="002E4D2F" w:rsidRPr="00AE0171" w14:paraId="360420B3" w14:textId="77777777" w:rsidTr="002E4D2F">
        <w:tc>
          <w:tcPr>
            <w:tcW w:w="1647" w:type="dxa"/>
            <w:shd w:val="clear" w:color="auto" w:fill="B8CCE4"/>
          </w:tcPr>
          <w:p w14:paraId="42B6D889" w14:textId="77777777" w:rsidR="002E4D2F" w:rsidRPr="00AB3E9A" w:rsidRDefault="002E4D2F" w:rsidP="008B0A28">
            <w:pPr>
              <w:pStyle w:val="BodyText"/>
            </w:pPr>
            <w:r>
              <w:t>Supervision</w:t>
            </w:r>
          </w:p>
        </w:tc>
        <w:tc>
          <w:tcPr>
            <w:tcW w:w="1692" w:type="dxa"/>
          </w:tcPr>
          <w:p w14:paraId="7B9DCA3F" w14:textId="77777777" w:rsidR="002E4D2F" w:rsidRPr="00AB3E9A" w:rsidRDefault="002E4D2F" w:rsidP="008B0A28">
            <w:pPr>
              <w:pStyle w:val="BodyText"/>
            </w:pPr>
          </w:p>
        </w:tc>
        <w:tc>
          <w:tcPr>
            <w:tcW w:w="1662" w:type="dxa"/>
          </w:tcPr>
          <w:p w14:paraId="6F64C1DA" w14:textId="77777777" w:rsidR="002E4D2F" w:rsidRPr="00AB3E9A" w:rsidRDefault="002E4D2F" w:rsidP="008B0A28">
            <w:pPr>
              <w:pStyle w:val="BodyText"/>
            </w:pPr>
          </w:p>
        </w:tc>
        <w:tc>
          <w:tcPr>
            <w:tcW w:w="1686" w:type="dxa"/>
          </w:tcPr>
          <w:p w14:paraId="076DC8DA" w14:textId="77777777" w:rsidR="002E4D2F" w:rsidRPr="00AB3E9A" w:rsidRDefault="002E4D2F" w:rsidP="008B0A28">
            <w:pPr>
              <w:pStyle w:val="BodyText"/>
            </w:pPr>
          </w:p>
        </w:tc>
        <w:tc>
          <w:tcPr>
            <w:tcW w:w="1684" w:type="dxa"/>
          </w:tcPr>
          <w:p w14:paraId="19BF0207" w14:textId="77777777" w:rsidR="002E4D2F" w:rsidRPr="00AB3E9A" w:rsidRDefault="002E4D2F" w:rsidP="008B0A28">
            <w:pPr>
              <w:pStyle w:val="BodyText"/>
            </w:pPr>
          </w:p>
        </w:tc>
        <w:tc>
          <w:tcPr>
            <w:tcW w:w="1699" w:type="dxa"/>
          </w:tcPr>
          <w:p w14:paraId="4FBD8E2C" w14:textId="77777777" w:rsidR="002E4D2F" w:rsidRPr="00AB3E9A" w:rsidRDefault="002E4D2F" w:rsidP="008B0A28">
            <w:pPr>
              <w:pStyle w:val="BodyText"/>
            </w:pPr>
          </w:p>
        </w:tc>
      </w:tr>
      <w:tr w:rsidR="00722B44" w:rsidRPr="00AE0171" w14:paraId="13833130" w14:textId="77777777" w:rsidTr="002E4D2F">
        <w:tc>
          <w:tcPr>
            <w:tcW w:w="1647" w:type="dxa"/>
            <w:shd w:val="clear" w:color="auto" w:fill="B8CCE4"/>
          </w:tcPr>
          <w:p w14:paraId="57675063" w14:textId="77777777" w:rsidR="00722B44" w:rsidRPr="00AB3E9A" w:rsidRDefault="00722B44" w:rsidP="003B6D0E">
            <w:pPr>
              <w:pStyle w:val="BodyText"/>
            </w:pPr>
            <w:r w:rsidRPr="00AB3E9A">
              <w:t>Total Hours</w:t>
            </w:r>
          </w:p>
        </w:tc>
        <w:tc>
          <w:tcPr>
            <w:tcW w:w="1692" w:type="dxa"/>
          </w:tcPr>
          <w:p w14:paraId="3183CC3E" w14:textId="77777777" w:rsidR="00722B44" w:rsidRPr="00AB3E9A" w:rsidRDefault="00722B44" w:rsidP="003B6D0E">
            <w:pPr>
              <w:pStyle w:val="BodyText"/>
            </w:pPr>
          </w:p>
        </w:tc>
        <w:tc>
          <w:tcPr>
            <w:tcW w:w="1662" w:type="dxa"/>
          </w:tcPr>
          <w:p w14:paraId="283F3E0B" w14:textId="77777777" w:rsidR="00722B44" w:rsidRPr="00AB3E9A" w:rsidRDefault="00722B44" w:rsidP="003B6D0E">
            <w:pPr>
              <w:pStyle w:val="BodyText"/>
            </w:pPr>
          </w:p>
        </w:tc>
        <w:tc>
          <w:tcPr>
            <w:tcW w:w="1686" w:type="dxa"/>
          </w:tcPr>
          <w:p w14:paraId="1D3BE578" w14:textId="77777777" w:rsidR="00722B44" w:rsidRPr="00AB3E9A" w:rsidRDefault="00722B44" w:rsidP="003B6D0E">
            <w:pPr>
              <w:pStyle w:val="BodyText"/>
            </w:pPr>
          </w:p>
        </w:tc>
        <w:tc>
          <w:tcPr>
            <w:tcW w:w="1684" w:type="dxa"/>
          </w:tcPr>
          <w:p w14:paraId="1DDEEC49" w14:textId="77777777" w:rsidR="00722B44" w:rsidRPr="00AB3E9A" w:rsidRDefault="00722B44" w:rsidP="003B6D0E">
            <w:pPr>
              <w:pStyle w:val="BodyText"/>
            </w:pPr>
          </w:p>
        </w:tc>
        <w:tc>
          <w:tcPr>
            <w:tcW w:w="1699" w:type="dxa"/>
          </w:tcPr>
          <w:p w14:paraId="0C1B6F22" w14:textId="77777777" w:rsidR="00722B44" w:rsidRPr="00AB3E9A" w:rsidRDefault="00722B44" w:rsidP="003B6D0E">
            <w:pPr>
              <w:pStyle w:val="BodyText"/>
            </w:pPr>
          </w:p>
        </w:tc>
      </w:tr>
      <w:tr w:rsidR="00722B44" w:rsidRPr="00AE0171" w14:paraId="1E359EF6" w14:textId="77777777" w:rsidTr="002E4D2F">
        <w:tc>
          <w:tcPr>
            <w:tcW w:w="1647" w:type="dxa"/>
          </w:tcPr>
          <w:p w14:paraId="2B02BD01" w14:textId="77777777" w:rsidR="00722B44" w:rsidRPr="00AB3E9A" w:rsidRDefault="00722B44" w:rsidP="003B6D0E">
            <w:pPr>
              <w:pStyle w:val="BodyText"/>
            </w:pPr>
          </w:p>
        </w:tc>
        <w:tc>
          <w:tcPr>
            <w:tcW w:w="1692" w:type="dxa"/>
          </w:tcPr>
          <w:p w14:paraId="23199C8B" w14:textId="77777777" w:rsidR="00722B44" w:rsidRPr="00AB3E9A" w:rsidRDefault="00722B44" w:rsidP="003B6D0E">
            <w:pPr>
              <w:pStyle w:val="BodyText"/>
            </w:pPr>
          </w:p>
        </w:tc>
        <w:tc>
          <w:tcPr>
            <w:tcW w:w="1662" w:type="dxa"/>
          </w:tcPr>
          <w:p w14:paraId="2897376C" w14:textId="77777777" w:rsidR="00722B44" w:rsidRPr="00AB3E9A" w:rsidRDefault="00722B44" w:rsidP="003B6D0E">
            <w:pPr>
              <w:pStyle w:val="BodyText"/>
            </w:pPr>
          </w:p>
        </w:tc>
        <w:tc>
          <w:tcPr>
            <w:tcW w:w="1686" w:type="dxa"/>
          </w:tcPr>
          <w:p w14:paraId="4C35E32E" w14:textId="77777777" w:rsidR="00722B44" w:rsidRPr="00AB3E9A" w:rsidRDefault="00722B44" w:rsidP="003B6D0E">
            <w:pPr>
              <w:pStyle w:val="BodyText"/>
            </w:pPr>
          </w:p>
        </w:tc>
        <w:tc>
          <w:tcPr>
            <w:tcW w:w="1684" w:type="dxa"/>
          </w:tcPr>
          <w:p w14:paraId="4A593759" w14:textId="77777777" w:rsidR="00722B44" w:rsidRPr="00AB3E9A" w:rsidRDefault="00722B44" w:rsidP="003B6D0E">
            <w:pPr>
              <w:pStyle w:val="BodyText"/>
            </w:pPr>
          </w:p>
        </w:tc>
        <w:tc>
          <w:tcPr>
            <w:tcW w:w="1699" w:type="dxa"/>
          </w:tcPr>
          <w:p w14:paraId="5BAD30CA" w14:textId="77777777" w:rsidR="00722B44" w:rsidRPr="00AB3E9A" w:rsidRDefault="00722B44" w:rsidP="003B6D0E">
            <w:pPr>
              <w:pStyle w:val="BodyText"/>
            </w:pPr>
          </w:p>
        </w:tc>
      </w:tr>
      <w:tr w:rsidR="00722B44" w:rsidRPr="00AE0171" w14:paraId="4C9770F7" w14:textId="77777777" w:rsidTr="002E4D2F">
        <w:tc>
          <w:tcPr>
            <w:tcW w:w="1647" w:type="dxa"/>
            <w:shd w:val="clear" w:color="auto" w:fill="B8CCE4"/>
          </w:tcPr>
          <w:p w14:paraId="0A1FF439" w14:textId="77777777" w:rsidR="00722B44" w:rsidRPr="00AB3E9A" w:rsidRDefault="00722B44" w:rsidP="003B6D0E">
            <w:pPr>
              <w:pStyle w:val="BodyText"/>
              <w:rPr>
                <w:b/>
                <w:bCs/>
              </w:rPr>
            </w:pPr>
            <w:r w:rsidRPr="00AB3E9A">
              <w:rPr>
                <w:b/>
                <w:bCs/>
              </w:rPr>
              <w:t>Week 6</w:t>
            </w:r>
          </w:p>
        </w:tc>
        <w:tc>
          <w:tcPr>
            <w:tcW w:w="1692" w:type="dxa"/>
            <w:shd w:val="clear" w:color="auto" w:fill="B8CCE4"/>
          </w:tcPr>
          <w:p w14:paraId="06E8F2AC" w14:textId="77777777" w:rsidR="00722B44" w:rsidRPr="00AB3E9A" w:rsidRDefault="00722B44" w:rsidP="003B6D0E">
            <w:pPr>
              <w:pStyle w:val="BodyText"/>
            </w:pPr>
            <w:r w:rsidRPr="00AB3E9A">
              <w:t xml:space="preserve">School Counseling Core Curriculum: </w:t>
            </w:r>
          </w:p>
        </w:tc>
        <w:tc>
          <w:tcPr>
            <w:tcW w:w="1662" w:type="dxa"/>
            <w:shd w:val="clear" w:color="auto" w:fill="B8CCE4"/>
          </w:tcPr>
          <w:p w14:paraId="31B25A4C" w14:textId="77777777" w:rsidR="00722B44" w:rsidRPr="00AB3E9A" w:rsidRDefault="00722B44" w:rsidP="003B6D0E">
            <w:pPr>
              <w:pStyle w:val="BodyText"/>
            </w:pPr>
            <w:r w:rsidRPr="00AB3E9A">
              <w:t>Individual Planning</w:t>
            </w:r>
          </w:p>
        </w:tc>
        <w:tc>
          <w:tcPr>
            <w:tcW w:w="1686" w:type="dxa"/>
            <w:shd w:val="clear" w:color="auto" w:fill="B8CCE4"/>
          </w:tcPr>
          <w:p w14:paraId="223ED6B9" w14:textId="77777777" w:rsidR="00722B44" w:rsidRPr="00AB3E9A" w:rsidRDefault="00722B44" w:rsidP="003B6D0E">
            <w:pPr>
              <w:pStyle w:val="BodyText"/>
            </w:pPr>
            <w:r w:rsidRPr="00AB3E9A">
              <w:t>Responsive Services</w:t>
            </w:r>
          </w:p>
        </w:tc>
        <w:tc>
          <w:tcPr>
            <w:tcW w:w="1684" w:type="dxa"/>
            <w:shd w:val="clear" w:color="auto" w:fill="B8CCE4"/>
          </w:tcPr>
          <w:p w14:paraId="5FC04B20" w14:textId="77777777" w:rsidR="00722B44" w:rsidRPr="00AB3E9A" w:rsidRDefault="00722B44" w:rsidP="003B6D0E">
            <w:pPr>
              <w:pStyle w:val="BodyText"/>
            </w:pPr>
            <w:r w:rsidRPr="00AB3E9A">
              <w:t>Indirect Student Services</w:t>
            </w:r>
          </w:p>
        </w:tc>
        <w:tc>
          <w:tcPr>
            <w:tcW w:w="1699" w:type="dxa"/>
            <w:shd w:val="clear" w:color="auto" w:fill="B8CCE4"/>
          </w:tcPr>
          <w:p w14:paraId="6F0EF53F" w14:textId="77777777" w:rsidR="00722B44" w:rsidRPr="00AB3E9A" w:rsidRDefault="00722B44" w:rsidP="003B6D0E">
            <w:pPr>
              <w:pStyle w:val="BodyText"/>
              <w:spacing w:after="0"/>
            </w:pPr>
            <w:r w:rsidRPr="00AB3E9A">
              <w:t>Foundation,</w:t>
            </w:r>
          </w:p>
          <w:p w14:paraId="2BE35DEF" w14:textId="77777777" w:rsidR="00722B44" w:rsidRPr="00AB3E9A" w:rsidRDefault="00722B44" w:rsidP="003B6D0E">
            <w:pPr>
              <w:pStyle w:val="BodyText"/>
            </w:pPr>
            <w:r w:rsidRPr="00AB3E9A">
              <w:t>Management, Accountability</w:t>
            </w:r>
          </w:p>
        </w:tc>
      </w:tr>
      <w:tr w:rsidR="00722B44" w:rsidRPr="00AE0171" w14:paraId="11B9AB17" w14:textId="77777777" w:rsidTr="002E4D2F">
        <w:tc>
          <w:tcPr>
            <w:tcW w:w="1647" w:type="dxa"/>
            <w:shd w:val="clear" w:color="auto" w:fill="B8CCE4"/>
          </w:tcPr>
          <w:p w14:paraId="68D59715" w14:textId="77777777" w:rsidR="00722B44" w:rsidRPr="00AB3E9A" w:rsidRDefault="00722B44" w:rsidP="003B6D0E">
            <w:pPr>
              <w:pStyle w:val="BodyText"/>
            </w:pPr>
            <w:r w:rsidRPr="00AB3E9A">
              <w:t>Activity</w:t>
            </w:r>
          </w:p>
        </w:tc>
        <w:tc>
          <w:tcPr>
            <w:tcW w:w="1692" w:type="dxa"/>
          </w:tcPr>
          <w:p w14:paraId="6511FB49" w14:textId="77777777" w:rsidR="00722B44" w:rsidRPr="00AB3E9A" w:rsidRDefault="00722B44" w:rsidP="003B6D0E">
            <w:pPr>
              <w:pStyle w:val="BodyText"/>
              <w:spacing w:after="0"/>
            </w:pPr>
            <w:r w:rsidRPr="00AB3E9A">
              <w:t>Instruction,</w:t>
            </w:r>
          </w:p>
          <w:p w14:paraId="7DE2069E" w14:textId="77777777" w:rsidR="00722B44" w:rsidRPr="00AB3E9A" w:rsidRDefault="00722B44" w:rsidP="003B6D0E">
            <w:pPr>
              <w:pStyle w:val="BodyText"/>
            </w:pPr>
            <w:r w:rsidRPr="00AB3E9A">
              <w:t>Group Activities</w:t>
            </w:r>
          </w:p>
        </w:tc>
        <w:tc>
          <w:tcPr>
            <w:tcW w:w="1662" w:type="dxa"/>
          </w:tcPr>
          <w:p w14:paraId="6324D934" w14:textId="77777777" w:rsidR="00722B44" w:rsidRPr="00AB3E9A" w:rsidRDefault="00722B44" w:rsidP="003B6D0E">
            <w:pPr>
              <w:pStyle w:val="BodyText"/>
              <w:spacing w:after="0"/>
            </w:pPr>
            <w:r w:rsidRPr="00AB3E9A">
              <w:t>Appraisal,</w:t>
            </w:r>
          </w:p>
          <w:p w14:paraId="17AD78D5" w14:textId="77777777" w:rsidR="00722B44" w:rsidRPr="00AB3E9A" w:rsidRDefault="00722B44" w:rsidP="003B6D0E">
            <w:pPr>
              <w:pStyle w:val="BodyText"/>
            </w:pPr>
            <w:r w:rsidRPr="00AB3E9A">
              <w:t>Advisement</w:t>
            </w:r>
          </w:p>
        </w:tc>
        <w:tc>
          <w:tcPr>
            <w:tcW w:w="1686" w:type="dxa"/>
          </w:tcPr>
          <w:p w14:paraId="75014E28" w14:textId="77777777" w:rsidR="00722B44" w:rsidRPr="00AB3E9A" w:rsidRDefault="00722B44" w:rsidP="003B6D0E">
            <w:pPr>
              <w:pStyle w:val="BodyText"/>
              <w:spacing w:after="0"/>
            </w:pPr>
            <w:r w:rsidRPr="00AB3E9A">
              <w:t>Counseling,</w:t>
            </w:r>
          </w:p>
          <w:p w14:paraId="4E203902" w14:textId="77777777" w:rsidR="00722B44" w:rsidRPr="00AB3E9A" w:rsidRDefault="00722B44" w:rsidP="003B6D0E">
            <w:pPr>
              <w:pStyle w:val="BodyText"/>
            </w:pPr>
            <w:r w:rsidRPr="00AB3E9A">
              <w:t>Crisis Response</w:t>
            </w:r>
          </w:p>
        </w:tc>
        <w:tc>
          <w:tcPr>
            <w:tcW w:w="1684" w:type="dxa"/>
          </w:tcPr>
          <w:p w14:paraId="4537F1E5" w14:textId="77777777" w:rsidR="00722B44" w:rsidRPr="00AB3E9A" w:rsidRDefault="00722B44" w:rsidP="003B6D0E">
            <w:pPr>
              <w:pStyle w:val="BodyText"/>
              <w:spacing w:after="0"/>
            </w:pPr>
            <w:r w:rsidRPr="00AB3E9A">
              <w:t>Referrals,</w:t>
            </w:r>
          </w:p>
          <w:p w14:paraId="0E47B4D0" w14:textId="77777777" w:rsidR="00722B44" w:rsidRPr="00AB3E9A" w:rsidRDefault="00722B44" w:rsidP="003B6D0E">
            <w:pPr>
              <w:pStyle w:val="BodyText"/>
              <w:spacing w:after="0"/>
            </w:pPr>
            <w:r w:rsidRPr="00AB3E9A">
              <w:t>Consultations,</w:t>
            </w:r>
          </w:p>
          <w:p w14:paraId="6FF04223" w14:textId="77777777" w:rsidR="00722B44" w:rsidRPr="00AB3E9A" w:rsidRDefault="00722B44" w:rsidP="003B6D0E">
            <w:pPr>
              <w:pStyle w:val="BodyText"/>
            </w:pPr>
            <w:r w:rsidRPr="00AB3E9A">
              <w:t>Collaboration</w:t>
            </w:r>
          </w:p>
        </w:tc>
        <w:tc>
          <w:tcPr>
            <w:tcW w:w="1699" w:type="dxa"/>
          </w:tcPr>
          <w:p w14:paraId="6F2629DB" w14:textId="77777777" w:rsidR="00722B44" w:rsidRPr="00AB3E9A" w:rsidRDefault="00722B44" w:rsidP="003B6D0E">
            <w:pPr>
              <w:pStyle w:val="BodyText"/>
              <w:spacing w:after="0"/>
            </w:pPr>
            <w:r w:rsidRPr="00AB3E9A">
              <w:t>Program Planning,</w:t>
            </w:r>
          </w:p>
          <w:p w14:paraId="26209B30" w14:textId="77777777" w:rsidR="00722B44" w:rsidRPr="00AB3E9A" w:rsidRDefault="00722B44" w:rsidP="003B6D0E">
            <w:pPr>
              <w:pStyle w:val="BodyText"/>
              <w:spacing w:after="0"/>
            </w:pPr>
            <w:r w:rsidRPr="00AB3E9A">
              <w:t>Assessment,</w:t>
            </w:r>
          </w:p>
          <w:p w14:paraId="4BEE582E" w14:textId="77777777" w:rsidR="00722B44" w:rsidRPr="00AB3E9A" w:rsidRDefault="00722B44" w:rsidP="003B6D0E">
            <w:pPr>
              <w:pStyle w:val="BodyText"/>
            </w:pPr>
            <w:r w:rsidRPr="00AB3E9A">
              <w:t>Program Improvement</w:t>
            </w:r>
          </w:p>
        </w:tc>
      </w:tr>
      <w:tr w:rsidR="00722B44" w:rsidRPr="00AE0171" w14:paraId="1CA350BD" w14:textId="77777777" w:rsidTr="002E4D2F">
        <w:tc>
          <w:tcPr>
            <w:tcW w:w="1647" w:type="dxa"/>
            <w:shd w:val="clear" w:color="auto" w:fill="B8CCE4"/>
          </w:tcPr>
          <w:p w14:paraId="1AE544AF" w14:textId="77777777" w:rsidR="00722B44" w:rsidRPr="00AB3E9A" w:rsidRDefault="00722B44" w:rsidP="003B6D0E">
            <w:pPr>
              <w:pStyle w:val="BodyText"/>
            </w:pPr>
            <w:r w:rsidRPr="00AB3E9A">
              <w:t>Topics</w:t>
            </w:r>
          </w:p>
        </w:tc>
        <w:tc>
          <w:tcPr>
            <w:tcW w:w="1692" w:type="dxa"/>
          </w:tcPr>
          <w:p w14:paraId="6888B14F" w14:textId="77777777" w:rsidR="00722B44" w:rsidRPr="00AB3E9A" w:rsidRDefault="00722B44" w:rsidP="003B6D0E">
            <w:pPr>
              <w:pStyle w:val="BodyText"/>
            </w:pPr>
          </w:p>
        </w:tc>
        <w:tc>
          <w:tcPr>
            <w:tcW w:w="1662" w:type="dxa"/>
          </w:tcPr>
          <w:p w14:paraId="5F070554" w14:textId="77777777" w:rsidR="00722B44" w:rsidRPr="00AB3E9A" w:rsidRDefault="00722B44" w:rsidP="003B6D0E">
            <w:pPr>
              <w:pStyle w:val="BodyText"/>
            </w:pPr>
          </w:p>
        </w:tc>
        <w:tc>
          <w:tcPr>
            <w:tcW w:w="1686" w:type="dxa"/>
          </w:tcPr>
          <w:p w14:paraId="2B645B5B" w14:textId="77777777" w:rsidR="00722B44" w:rsidRPr="00AB3E9A" w:rsidRDefault="00722B44" w:rsidP="003B6D0E">
            <w:pPr>
              <w:pStyle w:val="BodyText"/>
            </w:pPr>
          </w:p>
        </w:tc>
        <w:tc>
          <w:tcPr>
            <w:tcW w:w="1684" w:type="dxa"/>
          </w:tcPr>
          <w:p w14:paraId="441184DB" w14:textId="77777777" w:rsidR="00722B44" w:rsidRPr="00AB3E9A" w:rsidRDefault="00722B44" w:rsidP="003B6D0E">
            <w:pPr>
              <w:pStyle w:val="BodyText"/>
            </w:pPr>
          </w:p>
        </w:tc>
        <w:tc>
          <w:tcPr>
            <w:tcW w:w="1699" w:type="dxa"/>
          </w:tcPr>
          <w:p w14:paraId="6F229461" w14:textId="77777777" w:rsidR="00722B44" w:rsidRPr="00AB3E9A" w:rsidRDefault="00722B44" w:rsidP="003B6D0E">
            <w:pPr>
              <w:pStyle w:val="BodyText"/>
            </w:pPr>
          </w:p>
        </w:tc>
      </w:tr>
      <w:tr w:rsidR="00722B44" w:rsidRPr="00AE0171" w14:paraId="4B81DF72" w14:textId="77777777" w:rsidTr="002E4D2F">
        <w:tc>
          <w:tcPr>
            <w:tcW w:w="1647" w:type="dxa"/>
            <w:shd w:val="clear" w:color="auto" w:fill="B8CCE4"/>
          </w:tcPr>
          <w:p w14:paraId="405D341C" w14:textId="77777777" w:rsidR="00722B44" w:rsidRPr="00AB3E9A" w:rsidRDefault="00722B44" w:rsidP="003B6D0E">
            <w:pPr>
              <w:pStyle w:val="BodyText"/>
            </w:pPr>
            <w:r w:rsidRPr="00AB3E9A">
              <w:t>Direct Service Hours</w:t>
            </w:r>
          </w:p>
        </w:tc>
        <w:tc>
          <w:tcPr>
            <w:tcW w:w="1692" w:type="dxa"/>
          </w:tcPr>
          <w:p w14:paraId="52A4DAA8" w14:textId="77777777" w:rsidR="00722B44" w:rsidRPr="00AB3E9A" w:rsidRDefault="00722B44" w:rsidP="003B6D0E">
            <w:pPr>
              <w:pStyle w:val="BodyText"/>
            </w:pPr>
          </w:p>
        </w:tc>
        <w:tc>
          <w:tcPr>
            <w:tcW w:w="1662" w:type="dxa"/>
          </w:tcPr>
          <w:p w14:paraId="1965399F" w14:textId="77777777" w:rsidR="00722B44" w:rsidRPr="00AB3E9A" w:rsidRDefault="00722B44" w:rsidP="003B6D0E">
            <w:pPr>
              <w:pStyle w:val="BodyText"/>
            </w:pPr>
          </w:p>
        </w:tc>
        <w:tc>
          <w:tcPr>
            <w:tcW w:w="1686" w:type="dxa"/>
          </w:tcPr>
          <w:p w14:paraId="5B605364" w14:textId="77777777" w:rsidR="00722B44" w:rsidRPr="00AB3E9A" w:rsidRDefault="00722B44" w:rsidP="003B6D0E">
            <w:pPr>
              <w:pStyle w:val="BodyText"/>
            </w:pPr>
          </w:p>
        </w:tc>
        <w:tc>
          <w:tcPr>
            <w:tcW w:w="1684" w:type="dxa"/>
          </w:tcPr>
          <w:p w14:paraId="196BF9DF" w14:textId="77777777" w:rsidR="00722B44" w:rsidRPr="00AB3E9A" w:rsidRDefault="00722B44" w:rsidP="003B6D0E">
            <w:pPr>
              <w:pStyle w:val="BodyText"/>
            </w:pPr>
          </w:p>
        </w:tc>
        <w:tc>
          <w:tcPr>
            <w:tcW w:w="1699" w:type="dxa"/>
          </w:tcPr>
          <w:p w14:paraId="5E5DB1FB" w14:textId="77777777" w:rsidR="00722B44" w:rsidRPr="00AB3E9A" w:rsidRDefault="00722B44" w:rsidP="003B6D0E">
            <w:pPr>
              <w:pStyle w:val="BodyText"/>
            </w:pPr>
          </w:p>
        </w:tc>
      </w:tr>
      <w:tr w:rsidR="00722B44" w:rsidRPr="00AE0171" w14:paraId="6714F628" w14:textId="77777777" w:rsidTr="002E4D2F">
        <w:trPr>
          <w:trHeight w:val="710"/>
        </w:trPr>
        <w:tc>
          <w:tcPr>
            <w:tcW w:w="1647" w:type="dxa"/>
            <w:shd w:val="clear" w:color="auto" w:fill="B8CCE4"/>
          </w:tcPr>
          <w:p w14:paraId="5065FC85" w14:textId="77777777" w:rsidR="00722B44" w:rsidRPr="00AB3E9A" w:rsidRDefault="00722B44" w:rsidP="003B6D0E">
            <w:pPr>
              <w:pStyle w:val="BodyText"/>
            </w:pPr>
            <w:r w:rsidRPr="00AB3E9A">
              <w:t>Indirect Service Hours</w:t>
            </w:r>
          </w:p>
        </w:tc>
        <w:tc>
          <w:tcPr>
            <w:tcW w:w="1692" w:type="dxa"/>
          </w:tcPr>
          <w:p w14:paraId="73954791" w14:textId="77777777" w:rsidR="00722B44" w:rsidRPr="00AB3E9A" w:rsidRDefault="00722B44" w:rsidP="003B6D0E">
            <w:pPr>
              <w:pStyle w:val="BodyText"/>
            </w:pPr>
          </w:p>
        </w:tc>
        <w:tc>
          <w:tcPr>
            <w:tcW w:w="1662" w:type="dxa"/>
          </w:tcPr>
          <w:p w14:paraId="40E769EE" w14:textId="77777777" w:rsidR="00722B44" w:rsidRPr="00AB3E9A" w:rsidRDefault="00722B44" w:rsidP="003B6D0E">
            <w:pPr>
              <w:pStyle w:val="BodyText"/>
            </w:pPr>
          </w:p>
        </w:tc>
        <w:tc>
          <w:tcPr>
            <w:tcW w:w="1686" w:type="dxa"/>
          </w:tcPr>
          <w:p w14:paraId="08D7AACD" w14:textId="77777777" w:rsidR="00722B44" w:rsidRPr="00AB3E9A" w:rsidRDefault="00722B44" w:rsidP="003B6D0E">
            <w:pPr>
              <w:pStyle w:val="BodyText"/>
            </w:pPr>
          </w:p>
        </w:tc>
        <w:tc>
          <w:tcPr>
            <w:tcW w:w="1684" w:type="dxa"/>
          </w:tcPr>
          <w:p w14:paraId="54C03E0F" w14:textId="77777777" w:rsidR="00722B44" w:rsidRPr="00AB3E9A" w:rsidRDefault="00722B44" w:rsidP="003B6D0E">
            <w:pPr>
              <w:pStyle w:val="BodyText"/>
            </w:pPr>
          </w:p>
        </w:tc>
        <w:tc>
          <w:tcPr>
            <w:tcW w:w="1699" w:type="dxa"/>
          </w:tcPr>
          <w:p w14:paraId="6E199924" w14:textId="77777777" w:rsidR="00722B44" w:rsidRPr="00AB3E9A" w:rsidRDefault="00722B44" w:rsidP="003B6D0E">
            <w:pPr>
              <w:pStyle w:val="BodyText"/>
            </w:pPr>
          </w:p>
        </w:tc>
      </w:tr>
      <w:tr w:rsidR="002E4D2F" w:rsidRPr="00AE0171" w14:paraId="5389A669" w14:textId="77777777" w:rsidTr="002E4D2F">
        <w:tc>
          <w:tcPr>
            <w:tcW w:w="1647" w:type="dxa"/>
            <w:shd w:val="clear" w:color="auto" w:fill="B8CCE4"/>
          </w:tcPr>
          <w:p w14:paraId="2A3454F1" w14:textId="77777777" w:rsidR="002E4D2F" w:rsidRPr="00AB3E9A" w:rsidRDefault="002E4D2F" w:rsidP="008B0A28">
            <w:pPr>
              <w:pStyle w:val="BodyText"/>
            </w:pPr>
            <w:r>
              <w:t>Supervision</w:t>
            </w:r>
          </w:p>
        </w:tc>
        <w:tc>
          <w:tcPr>
            <w:tcW w:w="1692" w:type="dxa"/>
          </w:tcPr>
          <w:p w14:paraId="34AB776B" w14:textId="77777777" w:rsidR="002E4D2F" w:rsidRPr="00AB3E9A" w:rsidRDefault="002E4D2F" w:rsidP="008B0A28">
            <w:pPr>
              <w:pStyle w:val="BodyText"/>
            </w:pPr>
          </w:p>
        </w:tc>
        <w:tc>
          <w:tcPr>
            <w:tcW w:w="1662" w:type="dxa"/>
          </w:tcPr>
          <w:p w14:paraId="311123DB" w14:textId="77777777" w:rsidR="002E4D2F" w:rsidRPr="00AB3E9A" w:rsidRDefault="002E4D2F" w:rsidP="008B0A28">
            <w:pPr>
              <w:pStyle w:val="BodyText"/>
            </w:pPr>
          </w:p>
        </w:tc>
        <w:tc>
          <w:tcPr>
            <w:tcW w:w="1686" w:type="dxa"/>
          </w:tcPr>
          <w:p w14:paraId="7999562E" w14:textId="77777777" w:rsidR="002E4D2F" w:rsidRPr="00AB3E9A" w:rsidRDefault="002E4D2F" w:rsidP="008B0A28">
            <w:pPr>
              <w:pStyle w:val="BodyText"/>
            </w:pPr>
          </w:p>
        </w:tc>
        <w:tc>
          <w:tcPr>
            <w:tcW w:w="1684" w:type="dxa"/>
          </w:tcPr>
          <w:p w14:paraId="0A8C29CF" w14:textId="77777777" w:rsidR="002E4D2F" w:rsidRPr="00AB3E9A" w:rsidRDefault="002E4D2F" w:rsidP="008B0A28">
            <w:pPr>
              <w:pStyle w:val="BodyText"/>
            </w:pPr>
          </w:p>
        </w:tc>
        <w:tc>
          <w:tcPr>
            <w:tcW w:w="1699" w:type="dxa"/>
          </w:tcPr>
          <w:p w14:paraId="3E2CB0DB" w14:textId="77777777" w:rsidR="002E4D2F" w:rsidRPr="00AB3E9A" w:rsidRDefault="002E4D2F" w:rsidP="008B0A28">
            <w:pPr>
              <w:pStyle w:val="BodyText"/>
            </w:pPr>
          </w:p>
        </w:tc>
      </w:tr>
      <w:tr w:rsidR="00722B44" w:rsidRPr="00AE0171" w14:paraId="4E2EB278" w14:textId="77777777" w:rsidTr="002E4D2F">
        <w:tc>
          <w:tcPr>
            <w:tcW w:w="1647" w:type="dxa"/>
            <w:shd w:val="clear" w:color="auto" w:fill="B8CCE4"/>
          </w:tcPr>
          <w:p w14:paraId="62C1F6B7" w14:textId="77777777" w:rsidR="00722B44" w:rsidRPr="00AB3E9A" w:rsidRDefault="00722B44" w:rsidP="003B6D0E">
            <w:pPr>
              <w:pStyle w:val="BodyText"/>
            </w:pPr>
            <w:r w:rsidRPr="00AB3E9A">
              <w:t>Total Hours</w:t>
            </w:r>
          </w:p>
        </w:tc>
        <w:tc>
          <w:tcPr>
            <w:tcW w:w="1692" w:type="dxa"/>
          </w:tcPr>
          <w:p w14:paraId="4622ABE3" w14:textId="77777777" w:rsidR="00722B44" w:rsidRPr="00AB3E9A" w:rsidRDefault="00722B44" w:rsidP="003B6D0E">
            <w:pPr>
              <w:pStyle w:val="BodyText"/>
            </w:pPr>
          </w:p>
        </w:tc>
        <w:tc>
          <w:tcPr>
            <w:tcW w:w="1662" w:type="dxa"/>
          </w:tcPr>
          <w:p w14:paraId="3B290266" w14:textId="77777777" w:rsidR="00722B44" w:rsidRPr="00AB3E9A" w:rsidRDefault="00722B44" w:rsidP="003B6D0E">
            <w:pPr>
              <w:pStyle w:val="BodyText"/>
            </w:pPr>
          </w:p>
        </w:tc>
        <w:tc>
          <w:tcPr>
            <w:tcW w:w="1686" w:type="dxa"/>
          </w:tcPr>
          <w:p w14:paraId="2F4DE237" w14:textId="77777777" w:rsidR="00722B44" w:rsidRPr="00AB3E9A" w:rsidRDefault="00722B44" w:rsidP="003B6D0E">
            <w:pPr>
              <w:pStyle w:val="BodyText"/>
            </w:pPr>
          </w:p>
        </w:tc>
        <w:tc>
          <w:tcPr>
            <w:tcW w:w="1684" w:type="dxa"/>
          </w:tcPr>
          <w:p w14:paraId="59EC25AE" w14:textId="77777777" w:rsidR="00722B44" w:rsidRPr="00AB3E9A" w:rsidRDefault="00722B44" w:rsidP="003B6D0E">
            <w:pPr>
              <w:pStyle w:val="BodyText"/>
            </w:pPr>
          </w:p>
        </w:tc>
        <w:tc>
          <w:tcPr>
            <w:tcW w:w="1699" w:type="dxa"/>
          </w:tcPr>
          <w:p w14:paraId="536E6BE9" w14:textId="77777777" w:rsidR="00722B44" w:rsidRPr="00AB3E9A" w:rsidRDefault="00722B44" w:rsidP="003B6D0E">
            <w:pPr>
              <w:pStyle w:val="BodyText"/>
            </w:pPr>
          </w:p>
        </w:tc>
      </w:tr>
      <w:tr w:rsidR="00722B44" w:rsidRPr="00AE0171" w14:paraId="6D16CA91" w14:textId="77777777" w:rsidTr="002E4D2F">
        <w:tc>
          <w:tcPr>
            <w:tcW w:w="1647" w:type="dxa"/>
          </w:tcPr>
          <w:p w14:paraId="708183DA" w14:textId="77777777" w:rsidR="00722B44" w:rsidRPr="00AB3E9A" w:rsidRDefault="00722B44" w:rsidP="003B6D0E">
            <w:pPr>
              <w:pStyle w:val="BodyText"/>
            </w:pPr>
          </w:p>
        </w:tc>
        <w:tc>
          <w:tcPr>
            <w:tcW w:w="1692" w:type="dxa"/>
          </w:tcPr>
          <w:p w14:paraId="33AC2F5E" w14:textId="77777777" w:rsidR="00722B44" w:rsidRPr="00AB3E9A" w:rsidRDefault="00722B44" w:rsidP="003B6D0E">
            <w:pPr>
              <w:pStyle w:val="BodyText"/>
            </w:pPr>
          </w:p>
        </w:tc>
        <w:tc>
          <w:tcPr>
            <w:tcW w:w="1662" w:type="dxa"/>
          </w:tcPr>
          <w:p w14:paraId="6FA1F5A6" w14:textId="77777777" w:rsidR="00722B44" w:rsidRPr="00AB3E9A" w:rsidRDefault="00722B44" w:rsidP="003B6D0E">
            <w:pPr>
              <w:pStyle w:val="BodyText"/>
            </w:pPr>
          </w:p>
        </w:tc>
        <w:tc>
          <w:tcPr>
            <w:tcW w:w="1686" w:type="dxa"/>
          </w:tcPr>
          <w:p w14:paraId="3359CC9A" w14:textId="77777777" w:rsidR="00722B44" w:rsidRPr="00AB3E9A" w:rsidRDefault="00722B44" w:rsidP="003B6D0E">
            <w:pPr>
              <w:pStyle w:val="BodyText"/>
            </w:pPr>
          </w:p>
        </w:tc>
        <w:tc>
          <w:tcPr>
            <w:tcW w:w="1684" w:type="dxa"/>
          </w:tcPr>
          <w:p w14:paraId="170B0DFC" w14:textId="77777777" w:rsidR="00722B44" w:rsidRPr="00AB3E9A" w:rsidRDefault="00722B44" w:rsidP="003B6D0E">
            <w:pPr>
              <w:pStyle w:val="BodyText"/>
            </w:pPr>
          </w:p>
        </w:tc>
        <w:tc>
          <w:tcPr>
            <w:tcW w:w="1699" w:type="dxa"/>
          </w:tcPr>
          <w:p w14:paraId="1E242E74" w14:textId="77777777" w:rsidR="00722B44" w:rsidRPr="00AB3E9A" w:rsidRDefault="00722B44" w:rsidP="003B6D0E">
            <w:pPr>
              <w:pStyle w:val="BodyText"/>
            </w:pPr>
          </w:p>
        </w:tc>
      </w:tr>
      <w:tr w:rsidR="00722B44" w:rsidRPr="00AE0171" w14:paraId="5C07919F" w14:textId="77777777" w:rsidTr="002E4D2F">
        <w:tc>
          <w:tcPr>
            <w:tcW w:w="1647" w:type="dxa"/>
            <w:shd w:val="clear" w:color="auto" w:fill="B8CCE4"/>
          </w:tcPr>
          <w:p w14:paraId="1E65FFE2" w14:textId="77777777" w:rsidR="00722B44" w:rsidRPr="00AB3E9A" w:rsidRDefault="00722B44" w:rsidP="003B6D0E">
            <w:pPr>
              <w:pStyle w:val="BodyText"/>
              <w:rPr>
                <w:b/>
                <w:bCs/>
              </w:rPr>
            </w:pPr>
            <w:r w:rsidRPr="00AB3E9A">
              <w:rPr>
                <w:b/>
                <w:bCs/>
              </w:rPr>
              <w:t>Week 7</w:t>
            </w:r>
          </w:p>
        </w:tc>
        <w:tc>
          <w:tcPr>
            <w:tcW w:w="1692" w:type="dxa"/>
            <w:shd w:val="clear" w:color="auto" w:fill="B8CCE4"/>
          </w:tcPr>
          <w:p w14:paraId="4A164775" w14:textId="77777777" w:rsidR="00722B44" w:rsidRPr="00AB3E9A" w:rsidRDefault="00722B44" w:rsidP="003B6D0E">
            <w:pPr>
              <w:pStyle w:val="BodyText"/>
            </w:pPr>
            <w:r w:rsidRPr="00AB3E9A">
              <w:t xml:space="preserve">School Counseling Core Curriculum: </w:t>
            </w:r>
          </w:p>
        </w:tc>
        <w:tc>
          <w:tcPr>
            <w:tcW w:w="1662" w:type="dxa"/>
            <w:shd w:val="clear" w:color="auto" w:fill="B8CCE4"/>
          </w:tcPr>
          <w:p w14:paraId="53C042D9" w14:textId="77777777" w:rsidR="00722B44" w:rsidRPr="00AB3E9A" w:rsidRDefault="00722B44" w:rsidP="003B6D0E">
            <w:pPr>
              <w:pStyle w:val="BodyText"/>
            </w:pPr>
            <w:r w:rsidRPr="00AB3E9A">
              <w:t>Individual Planning</w:t>
            </w:r>
          </w:p>
        </w:tc>
        <w:tc>
          <w:tcPr>
            <w:tcW w:w="1686" w:type="dxa"/>
            <w:shd w:val="clear" w:color="auto" w:fill="B8CCE4"/>
          </w:tcPr>
          <w:p w14:paraId="11D15587" w14:textId="77777777" w:rsidR="00722B44" w:rsidRPr="00AB3E9A" w:rsidRDefault="00722B44" w:rsidP="003B6D0E">
            <w:pPr>
              <w:pStyle w:val="BodyText"/>
            </w:pPr>
            <w:r w:rsidRPr="00AB3E9A">
              <w:t>Responsive Services</w:t>
            </w:r>
          </w:p>
        </w:tc>
        <w:tc>
          <w:tcPr>
            <w:tcW w:w="1684" w:type="dxa"/>
            <w:shd w:val="clear" w:color="auto" w:fill="B8CCE4"/>
          </w:tcPr>
          <w:p w14:paraId="26CAD597" w14:textId="77777777" w:rsidR="00722B44" w:rsidRPr="00AB3E9A" w:rsidRDefault="00722B44" w:rsidP="003B6D0E">
            <w:pPr>
              <w:pStyle w:val="BodyText"/>
            </w:pPr>
            <w:r w:rsidRPr="00AB3E9A">
              <w:t>Indirect Student Services</w:t>
            </w:r>
          </w:p>
        </w:tc>
        <w:tc>
          <w:tcPr>
            <w:tcW w:w="1699" w:type="dxa"/>
            <w:shd w:val="clear" w:color="auto" w:fill="B8CCE4"/>
          </w:tcPr>
          <w:p w14:paraId="4E70C883" w14:textId="77777777" w:rsidR="00722B44" w:rsidRPr="00AB3E9A" w:rsidRDefault="00722B44" w:rsidP="003B6D0E">
            <w:pPr>
              <w:pStyle w:val="BodyText"/>
              <w:spacing w:after="0"/>
            </w:pPr>
            <w:r w:rsidRPr="00AB3E9A">
              <w:t>Foundation,</w:t>
            </w:r>
          </w:p>
          <w:p w14:paraId="57C92E71" w14:textId="77777777" w:rsidR="00722B44" w:rsidRPr="00AB3E9A" w:rsidRDefault="00722B44" w:rsidP="003B6D0E">
            <w:pPr>
              <w:pStyle w:val="BodyText"/>
            </w:pPr>
            <w:r w:rsidRPr="00AB3E9A">
              <w:t>Management, Accountability</w:t>
            </w:r>
          </w:p>
        </w:tc>
      </w:tr>
      <w:tr w:rsidR="00722B44" w:rsidRPr="00AE0171" w14:paraId="2602F7E5" w14:textId="77777777" w:rsidTr="002E4D2F">
        <w:tc>
          <w:tcPr>
            <w:tcW w:w="1647" w:type="dxa"/>
            <w:shd w:val="clear" w:color="auto" w:fill="B8CCE4"/>
          </w:tcPr>
          <w:p w14:paraId="296A622C" w14:textId="77777777" w:rsidR="00722B44" w:rsidRPr="00AB3E9A" w:rsidRDefault="00722B44" w:rsidP="003B6D0E">
            <w:pPr>
              <w:pStyle w:val="BodyText"/>
            </w:pPr>
            <w:r w:rsidRPr="00AB3E9A">
              <w:t>Activity</w:t>
            </w:r>
          </w:p>
        </w:tc>
        <w:tc>
          <w:tcPr>
            <w:tcW w:w="1692" w:type="dxa"/>
          </w:tcPr>
          <w:p w14:paraId="7144EA8D" w14:textId="77777777" w:rsidR="00722B44" w:rsidRPr="00AB3E9A" w:rsidRDefault="00722B44" w:rsidP="003B6D0E">
            <w:pPr>
              <w:pStyle w:val="BodyText"/>
              <w:spacing w:after="0"/>
            </w:pPr>
            <w:r w:rsidRPr="00AB3E9A">
              <w:t>Instruction,</w:t>
            </w:r>
          </w:p>
          <w:p w14:paraId="7BE728BE" w14:textId="77777777" w:rsidR="00722B44" w:rsidRPr="00AB3E9A" w:rsidRDefault="00722B44" w:rsidP="003B6D0E">
            <w:pPr>
              <w:pStyle w:val="BodyText"/>
            </w:pPr>
            <w:r w:rsidRPr="00AB3E9A">
              <w:t>Group Activities</w:t>
            </w:r>
          </w:p>
        </w:tc>
        <w:tc>
          <w:tcPr>
            <w:tcW w:w="1662" w:type="dxa"/>
          </w:tcPr>
          <w:p w14:paraId="6E12F53C" w14:textId="77777777" w:rsidR="00722B44" w:rsidRPr="00AB3E9A" w:rsidRDefault="00722B44" w:rsidP="003B6D0E">
            <w:pPr>
              <w:pStyle w:val="BodyText"/>
              <w:spacing w:after="0"/>
            </w:pPr>
            <w:r w:rsidRPr="00AB3E9A">
              <w:t>Appraisal,</w:t>
            </w:r>
          </w:p>
          <w:p w14:paraId="6856F482" w14:textId="77777777" w:rsidR="00722B44" w:rsidRPr="00AB3E9A" w:rsidRDefault="00722B44" w:rsidP="003B6D0E">
            <w:pPr>
              <w:pStyle w:val="BodyText"/>
            </w:pPr>
            <w:r w:rsidRPr="00AB3E9A">
              <w:t>Advisement</w:t>
            </w:r>
          </w:p>
        </w:tc>
        <w:tc>
          <w:tcPr>
            <w:tcW w:w="1686" w:type="dxa"/>
          </w:tcPr>
          <w:p w14:paraId="6AEF06DA" w14:textId="77777777" w:rsidR="00722B44" w:rsidRPr="00AB3E9A" w:rsidRDefault="00722B44" w:rsidP="003B6D0E">
            <w:pPr>
              <w:pStyle w:val="BodyText"/>
              <w:spacing w:after="0"/>
            </w:pPr>
            <w:r w:rsidRPr="00AB3E9A">
              <w:t>Counseling,</w:t>
            </w:r>
          </w:p>
          <w:p w14:paraId="6EE6BB0D" w14:textId="77777777" w:rsidR="00722B44" w:rsidRPr="00AB3E9A" w:rsidRDefault="00722B44" w:rsidP="003B6D0E">
            <w:pPr>
              <w:pStyle w:val="BodyText"/>
            </w:pPr>
            <w:r w:rsidRPr="00AB3E9A">
              <w:t>Crisis Response</w:t>
            </w:r>
          </w:p>
        </w:tc>
        <w:tc>
          <w:tcPr>
            <w:tcW w:w="1684" w:type="dxa"/>
          </w:tcPr>
          <w:p w14:paraId="24A2C441" w14:textId="77777777" w:rsidR="00722B44" w:rsidRPr="00AB3E9A" w:rsidRDefault="00722B44" w:rsidP="003B6D0E">
            <w:pPr>
              <w:pStyle w:val="BodyText"/>
              <w:spacing w:after="0"/>
            </w:pPr>
            <w:r w:rsidRPr="00AB3E9A">
              <w:t>Referrals,</w:t>
            </w:r>
          </w:p>
          <w:p w14:paraId="134FC60F" w14:textId="77777777" w:rsidR="00722B44" w:rsidRPr="00AB3E9A" w:rsidRDefault="00722B44" w:rsidP="003B6D0E">
            <w:pPr>
              <w:pStyle w:val="BodyText"/>
              <w:spacing w:after="0"/>
            </w:pPr>
            <w:r w:rsidRPr="00AB3E9A">
              <w:t>Consultations,</w:t>
            </w:r>
          </w:p>
          <w:p w14:paraId="766DFC1F" w14:textId="77777777" w:rsidR="00722B44" w:rsidRPr="00AB3E9A" w:rsidRDefault="00722B44" w:rsidP="003B6D0E">
            <w:pPr>
              <w:pStyle w:val="BodyText"/>
            </w:pPr>
            <w:r w:rsidRPr="00AB3E9A">
              <w:t>Collaboration</w:t>
            </w:r>
          </w:p>
        </w:tc>
        <w:tc>
          <w:tcPr>
            <w:tcW w:w="1699" w:type="dxa"/>
          </w:tcPr>
          <w:p w14:paraId="746E26D2" w14:textId="77777777" w:rsidR="00722B44" w:rsidRPr="00AB3E9A" w:rsidRDefault="00722B44" w:rsidP="003B6D0E">
            <w:pPr>
              <w:pStyle w:val="BodyText"/>
              <w:spacing w:after="0"/>
            </w:pPr>
            <w:r w:rsidRPr="00AB3E9A">
              <w:t>Program Planning,</w:t>
            </w:r>
          </w:p>
          <w:p w14:paraId="40D44657" w14:textId="77777777" w:rsidR="00722B44" w:rsidRPr="00AB3E9A" w:rsidRDefault="00722B44" w:rsidP="003B6D0E">
            <w:pPr>
              <w:pStyle w:val="BodyText"/>
              <w:spacing w:after="0"/>
            </w:pPr>
            <w:r w:rsidRPr="00AB3E9A">
              <w:t>Assessment,</w:t>
            </w:r>
          </w:p>
          <w:p w14:paraId="2A9B61C8" w14:textId="77777777" w:rsidR="00722B44" w:rsidRPr="00AB3E9A" w:rsidRDefault="00722B44" w:rsidP="003B6D0E">
            <w:pPr>
              <w:pStyle w:val="BodyText"/>
            </w:pPr>
            <w:r w:rsidRPr="00AB3E9A">
              <w:t>Program Improvement</w:t>
            </w:r>
          </w:p>
        </w:tc>
      </w:tr>
      <w:tr w:rsidR="00722B44" w:rsidRPr="00AE0171" w14:paraId="242EDD33" w14:textId="77777777" w:rsidTr="002E4D2F">
        <w:tc>
          <w:tcPr>
            <w:tcW w:w="1647" w:type="dxa"/>
            <w:shd w:val="clear" w:color="auto" w:fill="B8CCE4"/>
          </w:tcPr>
          <w:p w14:paraId="5AECD58B" w14:textId="77777777" w:rsidR="00722B44" w:rsidRPr="00AB3E9A" w:rsidRDefault="00722B44" w:rsidP="003B6D0E">
            <w:pPr>
              <w:pStyle w:val="BodyText"/>
            </w:pPr>
            <w:r w:rsidRPr="00AB3E9A">
              <w:t>Topics</w:t>
            </w:r>
          </w:p>
        </w:tc>
        <w:tc>
          <w:tcPr>
            <w:tcW w:w="1692" w:type="dxa"/>
          </w:tcPr>
          <w:p w14:paraId="4AC92F08" w14:textId="77777777" w:rsidR="00722B44" w:rsidRPr="00AB3E9A" w:rsidRDefault="00722B44" w:rsidP="003B6D0E">
            <w:pPr>
              <w:pStyle w:val="BodyText"/>
            </w:pPr>
          </w:p>
        </w:tc>
        <w:tc>
          <w:tcPr>
            <w:tcW w:w="1662" w:type="dxa"/>
          </w:tcPr>
          <w:p w14:paraId="231E1136" w14:textId="77777777" w:rsidR="00722B44" w:rsidRPr="00AB3E9A" w:rsidRDefault="00722B44" w:rsidP="003B6D0E">
            <w:pPr>
              <w:pStyle w:val="BodyText"/>
            </w:pPr>
          </w:p>
        </w:tc>
        <w:tc>
          <w:tcPr>
            <w:tcW w:w="1686" w:type="dxa"/>
          </w:tcPr>
          <w:p w14:paraId="53870D26" w14:textId="77777777" w:rsidR="00722B44" w:rsidRPr="00AB3E9A" w:rsidRDefault="00722B44" w:rsidP="003B6D0E">
            <w:pPr>
              <w:pStyle w:val="BodyText"/>
            </w:pPr>
          </w:p>
        </w:tc>
        <w:tc>
          <w:tcPr>
            <w:tcW w:w="1684" w:type="dxa"/>
          </w:tcPr>
          <w:p w14:paraId="7F103E0C" w14:textId="77777777" w:rsidR="00722B44" w:rsidRPr="00AB3E9A" w:rsidRDefault="00722B44" w:rsidP="003B6D0E">
            <w:pPr>
              <w:pStyle w:val="BodyText"/>
            </w:pPr>
          </w:p>
        </w:tc>
        <w:tc>
          <w:tcPr>
            <w:tcW w:w="1699" w:type="dxa"/>
          </w:tcPr>
          <w:p w14:paraId="2D294AFF" w14:textId="77777777" w:rsidR="00722B44" w:rsidRPr="00AB3E9A" w:rsidRDefault="00722B44" w:rsidP="003B6D0E">
            <w:pPr>
              <w:pStyle w:val="BodyText"/>
            </w:pPr>
          </w:p>
        </w:tc>
      </w:tr>
      <w:tr w:rsidR="00722B44" w:rsidRPr="00AE0171" w14:paraId="5039E140" w14:textId="77777777" w:rsidTr="002E4D2F">
        <w:tc>
          <w:tcPr>
            <w:tcW w:w="1647" w:type="dxa"/>
            <w:shd w:val="clear" w:color="auto" w:fill="B8CCE4"/>
          </w:tcPr>
          <w:p w14:paraId="34E8A8B9" w14:textId="77777777" w:rsidR="00722B44" w:rsidRPr="00AB3E9A" w:rsidRDefault="00722B44" w:rsidP="003B6D0E">
            <w:pPr>
              <w:pStyle w:val="BodyText"/>
            </w:pPr>
            <w:r w:rsidRPr="00AB3E9A">
              <w:t>Direct Service Hours</w:t>
            </w:r>
          </w:p>
        </w:tc>
        <w:tc>
          <w:tcPr>
            <w:tcW w:w="1692" w:type="dxa"/>
          </w:tcPr>
          <w:p w14:paraId="5C9D87B7" w14:textId="77777777" w:rsidR="00722B44" w:rsidRPr="00AB3E9A" w:rsidRDefault="00722B44" w:rsidP="003B6D0E">
            <w:pPr>
              <w:pStyle w:val="BodyText"/>
            </w:pPr>
          </w:p>
        </w:tc>
        <w:tc>
          <w:tcPr>
            <w:tcW w:w="1662" w:type="dxa"/>
          </w:tcPr>
          <w:p w14:paraId="226C4E66" w14:textId="77777777" w:rsidR="00722B44" w:rsidRPr="00AB3E9A" w:rsidRDefault="00722B44" w:rsidP="003B6D0E">
            <w:pPr>
              <w:pStyle w:val="BodyText"/>
            </w:pPr>
          </w:p>
        </w:tc>
        <w:tc>
          <w:tcPr>
            <w:tcW w:w="1686" w:type="dxa"/>
          </w:tcPr>
          <w:p w14:paraId="30086D82" w14:textId="77777777" w:rsidR="00722B44" w:rsidRPr="00AB3E9A" w:rsidRDefault="00722B44" w:rsidP="003B6D0E">
            <w:pPr>
              <w:pStyle w:val="BodyText"/>
            </w:pPr>
          </w:p>
        </w:tc>
        <w:tc>
          <w:tcPr>
            <w:tcW w:w="1684" w:type="dxa"/>
          </w:tcPr>
          <w:p w14:paraId="4E5DCE85" w14:textId="77777777" w:rsidR="00722B44" w:rsidRPr="00AB3E9A" w:rsidRDefault="00722B44" w:rsidP="003B6D0E">
            <w:pPr>
              <w:pStyle w:val="BodyText"/>
            </w:pPr>
          </w:p>
        </w:tc>
        <w:tc>
          <w:tcPr>
            <w:tcW w:w="1699" w:type="dxa"/>
          </w:tcPr>
          <w:p w14:paraId="7FC8AA4A" w14:textId="77777777" w:rsidR="00722B44" w:rsidRPr="00AB3E9A" w:rsidRDefault="00722B44" w:rsidP="003B6D0E">
            <w:pPr>
              <w:pStyle w:val="BodyText"/>
            </w:pPr>
          </w:p>
        </w:tc>
      </w:tr>
      <w:tr w:rsidR="00722B44" w:rsidRPr="00AE0171" w14:paraId="4F5C46B3" w14:textId="77777777" w:rsidTr="002E4D2F">
        <w:tc>
          <w:tcPr>
            <w:tcW w:w="1647" w:type="dxa"/>
            <w:shd w:val="clear" w:color="auto" w:fill="B8CCE4"/>
          </w:tcPr>
          <w:p w14:paraId="57834491" w14:textId="77777777" w:rsidR="00722B44" w:rsidRPr="00AB3E9A" w:rsidRDefault="00722B44" w:rsidP="003B6D0E">
            <w:pPr>
              <w:pStyle w:val="BodyText"/>
            </w:pPr>
            <w:r w:rsidRPr="00AB3E9A">
              <w:t>Indirect Service Hours</w:t>
            </w:r>
          </w:p>
        </w:tc>
        <w:tc>
          <w:tcPr>
            <w:tcW w:w="1692" w:type="dxa"/>
          </w:tcPr>
          <w:p w14:paraId="61EA533A" w14:textId="77777777" w:rsidR="00722B44" w:rsidRPr="00AB3E9A" w:rsidRDefault="00722B44" w:rsidP="003B6D0E">
            <w:pPr>
              <w:pStyle w:val="BodyText"/>
            </w:pPr>
          </w:p>
        </w:tc>
        <w:tc>
          <w:tcPr>
            <w:tcW w:w="1662" w:type="dxa"/>
          </w:tcPr>
          <w:p w14:paraId="7587CF21" w14:textId="77777777" w:rsidR="00722B44" w:rsidRPr="00AB3E9A" w:rsidRDefault="00722B44" w:rsidP="003B6D0E">
            <w:pPr>
              <w:pStyle w:val="BodyText"/>
            </w:pPr>
          </w:p>
        </w:tc>
        <w:tc>
          <w:tcPr>
            <w:tcW w:w="1686" w:type="dxa"/>
          </w:tcPr>
          <w:p w14:paraId="762216E0" w14:textId="77777777" w:rsidR="00722B44" w:rsidRPr="00AB3E9A" w:rsidRDefault="00722B44" w:rsidP="003B6D0E">
            <w:pPr>
              <w:pStyle w:val="BodyText"/>
            </w:pPr>
          </w:p>
        </w:tc>
        <w:tc>
          <w:tcPr>
            <w:tcW w:w="1684" w:type="dxa"/>
          </w:tcPr>
          <w:p w14:paraId="14D4932D" w14:textId="77777777" w:rsidR="00722B44" w:rsidRPr="00AB3E9A" w:rsidRDefault="00722B44" w:rsidP="003B6D0E">
            <w:pPr>
              <w:pStyle w:val="BodyText"/>
            </w:pPr>
          </w:p>
        </w:tc>
        <w:tc>
          <w:tcPr>
            <w:tcW w:w="1699" w:type="dxa"/>
          </w:tcPr>
          <w:p w14:paraId="3A1EEC4E" w14:textId="77777777" w:rsidR="00722B44" w:rsidRPr="00AB3E9A" w:rsidRDefault="00722B44" w:rsidP="003B6D0E">
            <w:pPr>
              <w:pStyle w:val="BodyText"/>
            </w:pPr>
          </w:p>
        </w:tc>
      </w:tr>
      <w:tr w:rsidR="002E4D2F" w:rsidRPr="00AE0171" w14:paraId="2F178C8F" w14:textId="77777777" w:rsidTr="002E4D2F">
        <w:tc>
          <w:tcPr>
            <w:tcW w:w="1647" w:type="dxa"/>
            <w:shd w:val="clear" w:color="auto" w:fill="B8CCE4"/>
          </w:tcPr>
          <w:p w14:paraId="22111D1E" w14:textId="77777777" w:rsidR="002E4D2F" w:rsidRPr="00AB3E9A" w:rsidRDefault="002E4D2F" w:rsidP="008B0A28">
            <w:pPr>
              <w:pStyle w:val="BodyText"/>
            </w:pPr>
            <w:r>
              <w:t>Supervision</w:t>
            </w:r>
          </w:p>
        </w:tc>
        <w:tc>
          <w:tcPr>
            <w:tcW w:w="1692" w:type="dxa"/>
          </w:tcPr>
          <w:p w14:paraId="0596C472" w14:textId="77777777" w:rsidR="002E4D2F" w:rsidRPr="00AB3E9A" w:rsidRDefault="002E4D2F" w:rsidP="008B0A28">
            <w:pPr>
              <w:pStyle w:val="BodyText"/>
            </w:pPr>
          </w:p>
        </w:tc>
        <w:tc>
          <w:tcPr>
            <w:tcW w:w="1662" w:type="dxa"/>
          </w:tcPr>
          <w:p w14:paraId="03FAF3E7" w14:textId="77777777" w:rsidR="002E4D2F" w:rsidRPr="00AB3E9A" w:rsidRDefault="002E4D2F" w:rsidP="008B0A28">
            <w:pPr>
              <w:pStyle w:val="BodyText"/>
            </w:pPr>
          </w:p>
        </w:tc>
        <w:tc>
          <w:tcPr>
            <w:tcW w:w="1686" w:type="dxa"/>
          </w:tcPr>
          <w:p w14:paraId="4D6B9805" w14:textId="77777777" w:rsidR="002E4D2F" w:rsidRPr="00AB3E9A" w:rsidRDefault="002E4D2F" w:rsidP="008B0A28">
            <w:pPr>
              <w:pStyle w:val="BodyText"/>
            </w:pPr>
          </w:p>
        </w:tc>
        <w:tc>
          <w:tcPr>
            <w:tcW w:w="1684" w:type="dxa"/>
          </w:tcPr>
          <w:p w14:paraId="33B3CD03" w14:textId="77777777" w:rsidR="002E4D2F" w:rsidRPr="00AB3E9A" w:rsidRDefault="002E4D2F" w:rsidP="008B0A28">
            <w:pPr>
              <w:pStyle w:val="BodyText"/>
            </w:pPr>
          </w:p>
        </w:tc>
        <w:tc>
          <w:tcPr>
            <w:tcW w:w="1699" w:type="dxa"/>
          </w:tcPr>
          <w:p w14:paraId="13CCB3B9" w14:textId="77777777" w:rsidR="002E4D2F" w:rsidRPr="00AB3E9A" w:rsidRDefault="002E4D2F" w:rsidP="008B0A28">
            <w:pPr>
              <w:pStyle w:val="BodyText"/>
            </w:pPr>
          </w:p>
        </w:tc>
      </w:tr>
      <w:tr w:rsidR="00722B44" w:rsidRPr="00AE0171" w14:paraId="2A63EE3C" w14:textId="77777777" w:rsidTr="002E4D2F">
        <w:tc>
          <w:tcPr>
            <w:tcW w:w="1647" w:type="dxa"/>
            <w:shd w:val="clear" w:color="auto" w:fill="B8CCE4"/>
          </w:tcPr>
          <w:p w14:paraId="35782750" w14:textId="77777777" w:rsidR="00722B44" w:rsidRPr="00AB3E9A" w:rsidRDefault="00722B44" w:rsidP="003B6D0E">
            <w:pPr>
              <w:pStyle w:val="BodyText"/>
            </w:pPr>
            <w:r w:rsidRPr="00AB3E9A">
              <w:lastRenderedPageBreak/>
              <w:t>Total Hours</w:t>
            </w:r>
          </w:p>
        </w:tc>
        <w:tc>
          <w:tcPr>
            <w:tcW w:w="1692" w:type="dxa"/>
          </w:tcPr>
          <w:p w14:paraId="5D88E7FA" w14:textId="77777777" w:rsidR="00722B44" w:rsidRPr="00AB3E9A" w:rsidRDefault="00722B44" w:rsidP="003B6D0E">
            <w:pPr>
              <w:pStyle w:val="BodyText"/>
            </w:pPr>
          </w:p>
        </w:tc>
        <w:tc>
          <w:tcPr>
            <w:tcW w:w="1662" w:type="dxa"/>
          </w:tcPr>
          <w:p w14:paraId="68383956" w14:textId="77777777" w:rsidR="00722B44" w:rsidRPr="00AB3E9A" w:rsidRDefault="00722B44" w:rsidP="003B6D0E">
            <w:pPr>
              <w:pStyle w:val="BodyText"/>
            </w:pPr>
          </w:p>
        </w:tc>
        <w:tc>
          <w:tcPr>
            <w:tcW w:w="1686" w:type="dxa"/>
          </w:tcPr>
          <w:p w14:paraId="4FFC7813" w14:textId="77777777" w:rsidR="00722B44" w:rsidRPr="00AB3E9A" w:rsidRDefault="00722B44" w:rsidP="003B6D0E">
            <w:pPr>
              <w:pStyle w:val="BodyText"/>
            </w:pPr>
          </w:p>
        </w:tc>
        <w:tc>
          <w:tcPr>
            <w:tcW w:w="1684" w:type="dxa"/>
          </w:tcPr>
          <w:p w14:paraId="239756F5" w14:textId="77777777" w:rsidR="00722B44" w:rsidRPr="00AB3E9A" w:rsidRDefault="00722B44" w:rsidP="003B6D0E">
            <w:pPr>
              <w:pStyle w:val="BodyText"/>
            </w:pPr>
          </w:p>
        </w:tc>
        <w:tc>
          <w:tcPr>
            <w:tcW w:w="1699" w:type="dxa"/>
          </w:tcPr>
          <w:p w14:paraId="7FEFB79D" w14:textId="77777777" w:rsidR="00722B44" w:rsidRPr="00AB3E9A" w:rsidRDefault="00722B44" w:rsidP="003B6D0E">
            <w:pPr>
              <w:pStyle w:val="BodyText"/>
            </w:pPr>
          </w:p>
        </w:tc>
      </w:tr>
      <w:tr w:rsidR="00722B44" w:rsidRPr="00AE0171" w14:paraId="4AFBD4F1" w14:textId="77777777" w:rsidTr="002E4D2F">
        <w:tc>
          <w:tcPr>
            <w:tcW w:w="1647" w:type="dxa"/>
          </w:tcPr>
          <w:p w14:paraId="56B7325C" w14:textId="77777777" w:rsidR="00722B44" w:rsidRPr="00AB3E9A" w:rsidRDefault="00722B44" w:rsidP="003B6D0E">
            <w:pPr>
              <w:pStyle w:val="BodyText"/>
            </w:pPr>
          </w:p>
        </w:tc>
        <w:tc>
          <w:tcPr>
            <w:tcW w:w="1692" w:type="dxa"/>
          </w:tcPr>
          <w:p w14:paraId="4D13E6F6" w14:textId="77777777" w:rsidR="00722B44" w:rsidRPr="00AB3E9A" w:rsidRDefault="00722B44" w:rsidP="003B6D0E">
            <w:pPr>
              <w:pStyle w:val="BodyText"/>
            </w:pPr>
          </w:p>
        </w:tc>
        <w:tc>
          <w:tcPr>
            <w:tcW w:w="1662" w:type="dxa"/>
          </w:tcPr>
          <w:p w14:paraId="0F9048A8" w14:textId="77777777" w:rsidR="00722B44" w:rsidRPr="00AB3E9A" w:rsidRDefault="00722B44" w:rsidP="003B6D0E">
            <w:pPr>
              <w:pStyle w:val="BodyText"/>
            </w:pPr>
          </w:p>
        </w:tc>
        <w:tc>
          <w:tcPr>
            <w:tcW w:w="1686" w:type="dxa"/>
          </w:tcPr>
          <w:p w14:paraId="2D400DFA" w14:textId="77777777" w:rsidR="00722B44" w:rsidRPr="00AB3E9A" w:rsidRDefault="00722B44" w:rsidP="003B6D0E">
            <w:pPr>
              <w:pStyle w:val="BodyText"/>
            </w:pPr>
          </w:p>
        </w:tc>
        <w:tc>
          <w:tcPr>
            <w:tcW w:w="1684" w:type="dxa"/>
          </w:tcPr>
          <w:p w14:paraId="0D650B76" w14:textId="77777777" w:rsidR="00722B44" w:rsidRPr="00AB3E9A" w:rsidRDefault="00722B44" w:rsidP="003B6D0E">
            <w:pPr>
              <w:pStyle w:val="BodyText"/>
            </w:pPr>
          </w:p>
        </w:tc>
        <w:tc>
          <w:tcPr>
            <w:tcW w:w="1699" w:type="dxa"/>
          </w:tcPr>
          <w:p w14:paraId="787566F6" w14:textId="77777777" w:rsidR="00722B44" w:rsidRPr="00AB3E9A" w:rsidRDefault="00722B44" w:rsidP="003B6D0E">
            <w:pPr>
              <w:pStyle w:val="BodyText"/>
            </w:pPr>
          </w:p>
        </w:tc>
      </w:tr>
      <w:tr w:rsidR="00722B44" w:rsidRPr="00AE0171" w14:paraId="4677B14C" w14:textId="77777777" w:rsidTr="002E4D2F">
        <w:tc>
          <w:tcPr>
            <w:tcW w:w="1647" w:type="dxa"/>
            <w:shd w:val="clear" w:color="auto" w:fill="B8CCE4"/>
          </w:tcPr>
          <w:p w14:paraId="3A24F8D8" w14:textId="77777777" w:rsidR="00722B44" w:rsidRPr="00AB3E9A" w:rsidRDefault="00722B44" w:rsidP="003B6D0E">
            <w:pPr>
              <w:pStyle w:val="BodyText"/>
              <w:rPr>
                <w:b/>
                <w:bCs/>
              </w:rPr>
            </w:pPr>
            <w:r w:rsidRPr="00AB3E9A">
              <w:rPr>
                <w:b/>
                <w:bCs/>
              </w:rPr>
              <w:t>Week  8</w:t>
            </w:r>
          </w:p>
        </w:tc>
        <w:tc>
          <w:tcPr>
            <w:tcW w:w="1692" w:type="dxa"/>
            <w:shd w:val="clear" w:color="auto" w:fill="B8CCE4"/>
          </w:tcPr>
          <w:p w14:paraId="376B4166" w14:textId="77777777" w:rsidR="00722B44" w:rsidRPr="00AB3E9A" w:rsidRDefault="00722B44" w:rsidP="003B6D0E">
            <w:pPr>
              <w:pStyle w:val="BodyText"/>
            </w:pPr>
            <w:r w:rsidRPr="00AB3E9A">
              <w:t xml:space="preserve">School Counseling Core Curriculum: </w:t>
            </w:r>
          </w:p>
        </w:tc>
        <w:tc>
          <w:tcPr>
            <w:tcW w:w="1662" w:type="dxa"/>
            <w:shd w:val="clear" w:color="auto" w:fill="B8CCE4"/>
          </w:tcPr>
          <w:p w14:paraId="28B8B21C" w14:textId="77777777" w:rsidR="00722B44" w:rsidRPr="00AB3E9A" w:rsidRDefault="00722B44" w:rsidP="003B6D0E">
            <w:pPr>
              <w:pStyle w:val="BodyText"/>
            </w:pPr>
            <w:r w:rsidRPr="00AB3E9A">
              <w:t>Individual Planning</w:t>
            </w:r>
          </w:p>
        </w:tc>
        <w:tc>
          <w:tcPr>
            <w:tcW w:w="1686" w:type="dxa"/>
            <w:shd w:val="clear" w:color="auto" w:fill="B8CCE4"/>
          </w:tcPr>
          <w:p w14:paraId="50959DA9" w14:textId="77777777" w:rsidR="00722B44" w:rsidRPr="00AB3E9A" w:rsidRDefault="00722B44" w:rsidP="003B6D0E">
            <w:pPr>
              <w:pStyle w:val="BodyText"/>
            </w:pPr>
            <w:r w:rsidRPr="00AB3E9A">
              <w:t>Responsive Services</w:t>
            </w:r>
          </w:p>
        </w:tc>
        <w:tc>
          <w:tcPr>
            <w:tcW w:w="1684" w:type="dxa"/>
            <w:shd w:val="clear" w:color="auto" w:fill="B8CCE4"/>
          </w:tcPr>
          <w:p w14:paraId="16CE2CCC" w14:textId="77777777" w:rsidR="00722B44" w:rsidRPr="00AB3E9A" w:rsidRDefault="00722B44" w:rsidP="003B6D0E">
            <w:pPr>
              <w:pStyle w:val="BodyText"/>
            </w:pPr>
            <w:r w:rsidRPr="00AB3E9A">
              <w:t>Indirect Student Services</w:t>
            </w:r>
          </w:p>
        </w:tc>
        <w:tc>
          <w:tcPr>
            <w:tcW w:w="1699" w:type="dxa"/>
            <w:shd w:val="clear" w:color="auto" w:fill="B8CCE4"/>
          </w:tcPr>
          <w:p w14:paraId="7E993DC3" w14:textId="77777777" w:rsidR="00722B44" w:rsidRPr="00AB3E9A" w:rsidRDefault="00722B44" w:rsidP="003B6D0E">
            <w:pPr>
              <w:pStyle w:val="BodyText"/>
              <w:spacing w:after="0"/>
            </w:pPr>
            <w:r w:rsidRPr="00AB3E9A">
              <w:t>Foundation,</w:t>
            </w:r>
          </w:p>
          <w:p w14:paraId="57E34FC2" w14:textId="77777777" w:rsidR="00722B44" w:rsidRPr="00AB3E9A" w:rsidRDefault="00722B44" w:rsidP="003B6D0E">
            <w:pPr>
              <w:pStyle w:val="BodyText"/>
            </w:pPr>
            <w:r w:rsidRPr="00AB3E9A">
              <w:t>Management, Accountability</w:t>
            </w:r>
          </w:p>
        </w:tc>
      </w:tr>
      <w:tr w:rsidR="00722B44" w:rsidRPr="00AE0171" w14:paraId="7339D79A" w14:textId="77777777" w:rsidTr="002E4D2F">
        <w:tc>
          <w:tcPr>
            <w:tcW w:w="1647" w:type="dxa"/>
            <w:shd w:val="clear" w:color="auto" w:fill="B8CCE4"/>
          </w:tcPr>
          <w:p w14:paraId="78D9990E" w14:textId="77777777" w:rsidR="00722B44" w:rsidRPr="00AB3E9A" w:rsidRDefault="00722B44" w:rsidP="003B6D0E">
            <w:pPr>
              <w:pStyle w:val="BodyText"/>
            </w:pPr>
            <w:r w:rsidRPr="00AB3E9A">
              <w:t>Activity</w:t>
            </w:r>
          </w:p>
        </w:tc>
        <w:tc>
          <w:tcPr>
            <w:tcW w:w="1692" w:type="dxa"/>
          </w:tcPr>
          <w:p w14:paraId="4ED1B63B" w14:textId="77777777" w:rsidR="00722B44" w:rsidRPr="00AB3E9A" w:rsidRDefault="00722B44" w:rsidP="003B6D0E">
            <w:pPr>
              <w:pStyle w:val="BodyText"/>
              <w:spacing w:after="0"/>
            </w:pPr>
            <w:r w:rsidRPr="00AB3E9A">
              <w:t>Instruction,</w:t>
            </w:r>
          </w:p>
          <w:p w14:paraId="5E48D0EB" w14:textId="77777777" w:rsidR="00722B44" w:rsidRPr="00AB3E9A" w:rsidRDefault="00722B44" w:rsidP="003B6D0E">
            <w:pPr>
              <w:pStyle w:val="BodyText"/>
            </w:pPr>
            <w:r w:rsidRPr="00AB3E9A">
              <w:t>Group Activities</w:t>
            </w:r>
          </w:p>
        </w:tc>
        <w:tc>
          <w:tcPr>
            <w:tcW w:w="1662" w:type="dxa"/>
          </w:tcPr>
          <w:p w14:paraId="2A83BF42" w14:textId="77777777" w:rsidR="00722B44" w:rsidRPr="00AB3E9A" w:rsidRDefault="00722B44" w:rsidP="003B6D0E">
            <w:pPr>
              <w:pStyle w:val="BodyText"/>
              <w:spacing w:after="0"/>
            </w:pPr>
            <w:r w:rsidRPr="00AB3E9A">
              <w:t>Appraisal,</w:t>
            </w:r>
          </w:p>
          <w:p w14:paraId="1B4D126F" w14:textId="77777777" w:rsidR="00722B44" w:rsidRPr="00AB3E9A" w:rsidRDefault="00722B44" w:rsidP="003B6D0E">
            <w:pPr>
              <w:pStyle w:val="BodyText"/>
            </w:pPr>
            <w:r w:rsidRPr="00AB3E9A">
              <w:t>Advisement</w:t>
            </w:r>
          </w:p>
        </w:tc>
        <w:tc>
          <w:tcPr>
            <w:tcW w:w="1686" w:type="dxa"/>
          </w:tcPr>
          <w:p w14:paraId="76C8DC6D" w14:textId="77777777" w:rsidR="00722B44" w:rsidRPr="00AB3E9A" w:rsidRDefault="00722B44" w:rsidP="003B6D0E">
            <w:pPr>
              <w:pStyle w:val="BodyText"/>
              <w:spacing w:after="0"/>
            </w:pPr>
            <w:r w:rsidRPr="00AB3E9A">
              <w:t>Counseling,</w:t>
            </w:r>
          </w:p>
          <w:p w14:paraId="12BD32F8" w14:textId="77777777" w:rsidR="00722B44" w:rsidRPr="00AB3E9A" w:rsidRDefault="00722B44" w:rsidP="003B6D0E">
            <w:pPr>
              <w:pStyle w:val="BodyText"/>
            </w:pPr>
            <w:r w:rsidRPr="00AB3E9A">
              <w:t>Crisis Response</w:t>
            </w:r>
          </w:p>
        </w:tc>
        <w:tc>
          <w:tcPr>
            <w:tcW w:w="1684" w:type="dxa"/>
          </w:tcPr>
          <w:p w14:paraId="7F5900D3" w14:textId="77777777" w:rsidR="00722B44" w:rsidRPr="00AB3E9A" w:rsidRDefault="00722B44" w:rsidP="003B6D0E">
            <w:pPr>
              <w:pStyle w:val="BodyText"/>
              <w:spacing w:after="0"/>
            </w:pPr>
            <w:r w:rsidRPr="00AB3E9A">
              <w:t>Referrals,</w:t>
            </w:r>
          </w:p>
          <w:p w14:paraId="1481895A" w14:textId="77777777" w:rsidR="00722B44" w:rsidRPr="00AB3E9A" w:rsidRDefault="00722B44" w:rsidP="003B6D0E">
            <w:pPr>
              <w:pStyle w:val="BodyText"/>
              <w:spacing w:after="0"/>
            </w:pPr>
            <w:r w:rsidRPr="00AB3E9A">
              <w:t>Consultations,</w:t>
            </w:r>
          </w:p>
          <w:p w14:paraId="487F0E59" w14:textId="77777777" w:rsidR="00722B44" w:rsidRPr="00AB3E9A" w:rsidRDefault="00722B44" w:rsidP="003B6D0E">
            <w:pPr>
              <w:pStyle w:val="BodyText"/>
            </w:pPr>
            <w:r w:rsidRPr="00AB3E9A">
              <w:t>Collaboration</w:t>
            </w:r>
          </w:p>
        </w:tc>
        <w:tc>
          <w:tcPr>
            <w:tcW w:w="1699" w:type="dxa"/>
          </w:tcPr>
          <w:p w14:paraId="4D563F34" w14:textId="77777777" w:rsidR="00722B44" w:rsidRPr="00AB3E9A" w:rsidRDefault="00722B44" w:rsidP="003B6D0E">
            <w:pPr>
              <w:pStyle w:val="BodyText"/>
              <w:spacing w:after="0"/>
            </w:pPr>
            <w:r w:rsidRPr="00AB3E9A">
              <w:t>Program Planning,</w:t>
            </w:r>
          </w:p>
          <w:p w14:paraId="00C383B0" w14:textId="77777777" w:rsidR="00722B44" w:rsidRPr="00AB3E9A" w:rsidRDefault="00722B44" w:rsidP="003B6D0E">
            <w:pPr>
              <w:pStyle w:val="BodyText"/>
              <w:spacing w:after="0"/>
            </w:pPr>
            <w:r w:rsidRPr="00AB3E9A">
              <w:t>Assessment,</w:t>
            </w:r>
          </w:p>
          <w:p w14:paraId="679FA996" w14:textId="77777777" w:rsidR="00722B44" w:rsidRPr="00AB3E9A" w:rsidRDefault="00722B44" w:rsidP="003B6D0E">
            <w:pPr>
              <w:pStyle w:val="BodyText"/>
            </w:pPr>
            <w:r w:rsidRPr="00AB3E9A">
              <w:t>Program Improvement</w:t>
            </w:r>
          </w:p>
        </w:tc>
      </w:tr>
      <w:tr w:rsidR="00722B44" w:rsidRPr="00AE0171" w14:paraId="31E79BDA" w14:textId="77777777" w:rsidTr="002E4D2F">
        <w:tc>
          <w:tcPr>
            <w:tcW w:w="1647" w:type="dxa"/>
            <w:shd w:val="clear" w:color="auto" w:fill="B8CCE4"/>
          </w:tcPr>
          <w:p w14:paraId="0D111AC5" w14:textId="77777777" w:rsidR="00722B44" w:rsidRPr="00AB3E9A" w:rsidRDefault="00722B44" w:rsidP="003B6D0E">
            <w:pPr>
              <w:pStyle w:val="BodyText"/>
            </w:pPr>
            <w:r w:rsidRPr="00AB3E9A">
              <w:t>Topics</w:t>
            </w:r>
          </w:p>
        </w:tc>
        <w:tc>
          <w:tcPr>
            <w:tcW w:w="1692" w:type="dxa"/>
          </w:tcPr>
          <w:p w14:paraId="643CB9BA" w14:textId="77777777" w:rsidR="00722B44" w:rsidRPr="00AB3E9A" w:rsidRDefault="00722B44" w:rsidP="003B6D0E">
            <w:pPr>
              <w:pStyle w:val="BodyText"/>
            </w:pPr>
          </w:p>
        </w:tc>
        <w:tc>
          <w:tcPr>
            <w:tcW w:w="1662" w:type="dxa"/>
          </w:tcPr>
          <w:p w14:paraId="08ADFD53" w14:textId="77777777" w:rsidR="00722B44" w:rsidRPr="00AB3E9A" w:rsidRDefault="00722B44" w:rsidP="003B6D0E">
            <w:pPr>
              <w:pStyle w:val="BodyText"/>
            </w:pPr>
          </w:p>
        </w:tc>
        <w:tc>
          <w:tcPr>
            <w:tcW w:w="1686" w:type="dxa"/>
          </w:tcPr>
          <w:p w14:paraId="15DC0A15" w14:textId="77777777" w:rsidR="00722B44" w:rsidRPr="00AB3E9A" w:rsidRDefault="00722B44" w:rsidP="003B6D0E">
            <w:pPr>
              <w:pStyle w:val="BodyText"/>
            </w:pPr>
          </w:p>
        </w:tc>
        <w:tc>
          <w:tcPr>
            <w:tcW w:w="1684" w:type="dxa"/>
          </w:tcPr>
          <w:p w14:paraId="357B928F" w14:textId="77777777" w:rsidR="00722B44" w:rsidRPr="00AB3E9A" w:rsidRDefault="00722B44" w:rsidP="003B6D0E">
            <w:pPr>
              <w:pStyle w:val="BodyText"/>
            </w:pPr>
          </w:p>
        </w:tc>
        <w:tc>
          <w:tcPr>
            <w:tcW w:w="1699" w:type="dxa"/>
          </w:tcPr>
          <w:p w14:paraId="60B24400" w14:textId="77777777" w:rsidR="00722B44" w:rsidRPr="00AB3E9A" w:rsidRDefault="00722B44" w:rsidP="003B6D0E">
            <w:pPr>
              <w:pStyle w:val="BodyText"/>
            </w:pPr>
          </w:p>
        </w:tc>
      </w:tr>
      <w:tr w:rsidR="00722B44" w:rsidRPr="00AE0171" w14:paraId="15A779AA" w14:textId="77777777" w:rsidTr="002E4D2F">
        <w:tc>
          <w:tcPr>
            <w:tcW w:w="1647" w:type="dxa"/>
            <w:shd w:val="clear" w:color="auto" w:fill="B8CCE4"/>
          </w:tcPr>
          <w:p w14:paraId="1D52CA99" w14:textId="77777777" w:rsidR="00722B44" w:rsidRPr="00AB3E9A" w:rsidRDefault="00722B44" w:rsidP="003B6D0E">
            <w:pPr>
              <w:pStyle w:val="BodyText"/>
            </w:pPr>
            <w:r w:rsidRPr="00AB3E9A">
              <w:t>Direct Service Hours</w:t>
            </w:r>
          </w:p>
        </w:tc>
        <w:tc>
          <w:tcPr>
            <w:tcW w:w="1692" w:type="dxa"/>
          </w:tcPr>
          <w:p w14:paraId="0C32FF3D" w14:textId="77777777" w:rsidR="00722B44" w:rsidRPr="00AB3E9A" w:rsidRDefault="00722B44" w:rsidP="003B6D0E">
            <w:pPr>
              <w:pStyle w:val="BodyText"/>
            </w:pPr>
          </w:p>
        </w:tc>
        <w:tc>
          <w:tcPr>
            <w:tcW w:w="1662" w:type="dxa"/>
          </w:tcPr>
          <w:p w14:paraId="1B768EB8" w14:textId="77777777" w:rsidR="00722B44" w:rsidRPr="00AB3E9A" w:rsidRDefault="00722B44" w:rsidP="003B6D0E">
            <w:pPr>
              <w:pStyle w:val="BodyText"/>
            </w:pPr>
          </w:p>
        </w:tc>
        <w:tc>
          <w:tcPr>
            <w:tcW w:w="1686" w:type="dxa"/>
          </w:tcPr>
          <w:p w14:paraId="2E4DEE3B" w14:textId="77777777" w:rsidR="00722B44" w:rsidRPr="00AB3E9A" w:rsidRDefault="00722B44" w:rsidP="003B6D0E">
            <w:pPr>
              <w:pStyle w:val="BodyText"/>
            </w:pPr>
          </w:p>
        </w:tc>
        <w:tc>
          <w:tcPr>
            <w:tcW w:w="1684" w:type="dxa"/>
          </w:tcPr>
          <w:p w14:paraId="7EB9088C" w14:textId="77777777" w:rsidR="00722B44" w:rsidRPr="00AB3E9A" w:rsidRDefault="00722B44" w:rsidP="003B6D0E">
            <w:pPr>
              <w:pStyle w:val="BodyText"/>
            </w:pPr>
          </w:p>
        </w:tc>
        <w:tc>
          <w:tcPr>
            <w:tcW w:w="1699" w:type="dxa"/>
          </w:tcPr>
          <w:p w14:paraId="1B89EF21" w14:textId="77777777" w:rsidR="00722B44" w:rsidRPr="00AB3E9A" w:rsidRDefault="00722B44" w:rsidP="003B6D0E">
            <w:pPr>
              <w:pStyle w:val="BodyText"/>
            </w:pPr>
          </w:p>
        </w:tc>
      </w:tr>
      <w:tr w:rsidR="00722B44" w:rsidRPr="00AE0171" w14:paraId="4A5496F0" w14:textId="77777777" w:rsidTr="002E4D2F">
        <w:tc>
          <w:tcPr>
            <w:tcW w:w="1647" w:type="dxa"/>
            <w:shd w:val="clear" w:color="auto" w:fill="B8CCE4"/>
          </w:tcPr>
          <w:p w14:paraId="54F33CD5" w14:textId="77777777" w:rsidR="00722B44" w:rsidRPr="00AB3E9A" w:rsidRDefault="00722B44" w:rsidP="003B6D0E">
            <w:pPr>
              <w:pStyle w:val="BodyText"/>
            </w:pPr>
            <w:r w:rsidRPr="00AB3E9A">
              <w:t>Indirect Service Hours</w:t>
            </w:r>
          </w:p>
        </w:tc>
        <w:tc>
          <w:tcPr>
            <w:tcW w:w="1692" w:type="dxa"/>
          </w:tcPr>
          <w:p w14:paraId="12719B90" w14:textId="77777777" w:rsidR="00722B44" w:rsidRPr="00AB3E9A" w:rsidRDefault="00722B44" w:rsidP="003B6D0E">
            <w:pPr>
              <w:pStyle w:val="BodyText"/>
            </w:pPr>
          </w:p>
        </w:tc>
        <w:tc>
          <w:tcPr>
            <w:tcW w:w="1662" w:type="dxa"/>
          </w:tcPr>
          <w:p w14:paraId="2B69912C" w14:textId="77777777" w:rsidR="00722B44" w:rsidRPr="00AB3E9A" w:rsidRDefault="00722B44" w:rsidP="003B6D0E">
            <w:pPr>
              <w:pStyle w:val="BodyText"/>
            </w:pPr>
          </w:p>
        </w:tc>
        <w:tc>
          <w:tcPr>
            <w:tcW w:w="1686" w:type="dxa"/>
          </w:tcPr>
          <w:p w14:paraId="0BF2FEC2" w14:textId="77777777" w:rsidR="00722B44" w:rsidRPr="00AB3E9A" w:rsidRDefault="00722B44" w:rsidP="003B6D0E">
            <w:pPr>
              <w:pStyle w:val="BodyText"/>
            </w:pPr>
          </w:p>
        </w:tc>
        <w:tc>
          <w:tcPr>
            <w:tcW w:w="1684" w:type="dxa"/>
          </w:tcPr>
          <w:p w14:paraId="04240DAE" w14:textId="77777777" w:rsidR="00722B44" w:rsidRPr="00AB3E9A" w:rsidRDefault="00722B44" w:rsidP="003B6D0E">
            <w:pPr>
              <w:pStyle w:val="BodyText"/>
            </w:pPr>
          </w:p>
        </w:tc>
        <w:tc>
          <w:tcPr>
            <w:tcW w:w="1699" w:type="dxa"/>
          </w:tcPr>
          <w:p w14:paraId="762D7E56" w14:textId="77777777" w:rsidR="00722B44" w:rsidRPr="00AB3E9A" w:rsidRDefault="00722B44" w:rsidP="003B6D0E">
            <w:pPr>
              <w:pStyle w:val="BodyText"/>
            </w:pPr>
          </w:p>
        </w:tc>
      </w:tr>
      <w:tr w:rsidR="002E4D2F" w:rsidRPr="00AE0171" w14:paraId="2558B9F5" w14:textId="77777777" w:rsidTr="002E4D2F">
        <w:tc>
          <w:tcPr>
            <w:tcW w:w="1647" w:type="dxa"/>
            <w:shd w:val="clear" w:color="auto" w:fill="B8CCE4"/>
          </w:tcPr>
          <w:p w14:paraId="2A2F4C08" w14:textId="77777777" w:rsidR="002E4D2F" w:rsidRPr="00AB3E9A" w:rsidRDefault="002E4D2F" w:rsidP="008B0A28">
            <w:pPr>
              <w:pStyle w:val="BodyText"/>
            </w:pPr>
            <w:r>
              <w:t>Supervision</w:t>
            </w:r>
          </w:p>
        </w:tc>
        <w:tc>
          <w:tcPr>
            <w:tcW w:w="1692" w:type="dxa"/>
          </w:tcPr>
          <w:p w14:paraId="73849663" w14:textId="77777777" w:rsidR="002E4D2F" w:rsidRPr="00AB3E9A" w:rsidRDefault="002E4D2F" w:rsidP="008B0A28">
            <w:pPr>
              <w:pStyle w:val="BodyText"/>
            </w:pPr>
          </w:p>
        </w:tc>
        <w:tc>
          <w:tcPr>
            <w:tcW w:w="1662" w:type="dxa"/>
          </w:tcPr>
          <w:p w14:paraId="408A38BE" w14:textId="77777777" w:rsidR="002E4D2F" w:rsidRPr="00AB3E9A" w:rsidRDefault="002E4D2F" w:rsidP="008B0A28">
            <w:pPr>
              <w:pStyle w:val="BodyText"/>
            </w:pPr>
          </w:p>
        </w:tc>
        <w:tc>
          <w:tcPr>
            <w:tcW w:w="1686" w:type="dxa"/>
          </w:tcPr>
          <w:p w14:paraId="11AFB6B4" w14:textId="77777777" w:rsidR="002E4D2F" w:rsidRPr="00AB3E9A" w:rsidRDefault="002E4D2F" w:rsidP="008B0A28">
            <w:pPr>
              <w:pStyle w:val="BodyText"/>
            </w:pPr>
          </w:p>
        </w:tc>
        <w:tc>
          <w:tcPr>
            <w:tcW w:w="1684" w:type="dxa"/>
          </w:tcPr>
          <w:p w14:paraId="1D00DD87" w14:textId="77777777" w:rsidR="002E4D2F" w:rsidRPr="00AB3E9A" w:rsidRDefault="002E4D2F" w:rsidP="008B0A28">
            <w:pPr>
              <w:pStyle w:val="BodyText"/>
            </w:pPr>
          </w:p>
        </w:tc>
        <w:tc>
          <w:tcPr>
            <w:tcW w:w="1699" w:type="dxa"/>
          </w:tcPr>
          <w:p w14:paraId="453F381E" w14:textId="77777777" w:rsidR="002E4D2F" w:rsidRPr="00AB3E9A" w:rsidRDefault="002E4D2F" w:rsidP="008B0A28">
            <w:pPr>
              <w:pStyle w:val="BodyText"/>
            </w:pPr>
          </w:p>
        </w:tc>
      </w:tr>
      <w:tr w:rsidR="00722B44" w:rsidRPr="00AE0171" w14:paraId="5955E962" w14:textId="77777777" w:rsidTr="002E4D2F">
        <w:tc>
          <w:tcPr>
            <w:tcW w:w="1647" w:type="dxa"/>
            <w:shd w:val="clear" w:color="auto" w:fill="B8CCE4"/>
          </w:tcPr>
          <w:p w14:paraId="57E2A46C" w14:textId="77777777" w:rsidR="00722B44" w:rsidRPr="00AB3E9A" w:rsidRDefault="00722B44" w:rsidP="003B6D0E">
            <w:pPr>
              <w:pStyle w:val="BodyText"/>
            </w:pPr>
            <w:r w:rsidRPr="00AB3E9A">
              <w:t>Total Hours</w:t>
            </w:r>
          </w:p>
        </w:tc>
        <w:tc>
          <w:tcPr>
            <w:tcW w:w="1692" w:type="dxa"/>
          </w:tcPr>
          <w:p w14:paraId="2CCABAD2" w14:textId="77777777" w:rsidR="00722B44" w:rsidRPr="00AB3E9A" w:rsidRDefault="00722B44" w:rsidP="003B6D0E">
            <w:pPr>
              <w:pStyle w:val="BodyText"/>
            </w:pPr>
          </w:p>
        </w:tc>
        <w:tc>
          <w:tcPr>
            <w:tcW w:w="1662" w:type="dxa"/>
          </w:tcPr>
          <w:p w14:paraId="786DE03B" w14:textId="77777777" w:rsidR="00722B44" w:rsidRPr="00AB3E9A" w:rsidRDefault="00722B44" w:rsidP="003B6D0E">
            <w:pPr>
              <w:pStyle w:val="BodyText"/>
            </w:pPr>
          </w:p>
        </w:tc>
        <w:tc>
          <w:tcPr>
            <w:tcW w:w="1686" w:type="dxa"/>
          </w:tcPr>
          <w:p w14:paraId="2A401E63" w14:textId="77777777" w:rsidR="00722B44" w:rsidRPr="00AB3E9A" w:rsidRDefault="00722B44" w:rsidP="003B6D0E">
            <w:pPr>
              <w:pStyle w:val="BodyText"/>
            </w:pPr>
          </w:p>
        </w:tc>
        <w:tc>
          <w:tcPr>
            <w:tcW w:w="1684" w:type="dxa"/>
          </w:tcPr>
          <w:p w14:paraId="78DA859E" w14:textId="77777777" w:rsidR="00722B44" w:rsidRPr="00AB3E9A" w:rsidRDefault="00722B44" w:rsidP="003B6D0E">
            <w:pPr>
              <w:pStyle w:val="BodyText"/>
            </w:pPr>
          </w:p>
        </w:tc>
        <w:tc>
          <w:tcPr>
            <w:tcW w:w="1699" w:type="dxa"/>
          </w:tcPr>
          <w:p w14:paraId="7244ED70" w14:textId="77777777" w:rsidR="00722B44" w:rsidRPr="00AB3E9A" w:rsidRDefault="00722B44" w:rsidP="003B6D0E">
            <w:pPr>
              <w:pStyle w:val="BodyText"/>
            </w:pPr>
          </w:p>
        </w:tc>
      </w:tr>
      <w:tr w:rsidR="00722B44" w:rsidRPr="00AE0171" w14:paraId="7531ADC6" w14:textId="77777777" w:rsidTr="002E4D2F">
        <w:tc>
          <w:tcPr>
            <w:tcW w:w="1647" w:type="dxa"/>
          </w:tcPr>
          <w:p w14:paraId="4FE72CA4" w14:textId="77777777" w:rsidR="00722B44" w:rsidRPr="00AB3E9A" w:rsidRDefault="00722B44" w:rsidP="003B6D0E">
            <w:pPr>
              <w:pStyle w:val="BodyText"/>
            </w:pPr>
          </w:p>
        </w:tc>
        <w:tc>
          <w:tcPr>
            <w:tcW w:w="1692" w:type="dxa"/>
          </w:tcPr>
          <w:p w14:paraId="72A879D3" w14:textId="77777777" w:rsidR="00722B44" w:rsidRPr="00AB3E9A" w:rsidRDefault="00722B44" w:rsidP="003B6D0E">
            <w:pPr>
              <w:pStyle w:val="BodyText"/>
            </w:pPr>
          </w:p>
        </w:tc>
        <w:tc>
          <w:tcPr>
            <w:tcW w:w="1662" w:type="dxa"/>
          </w:tcPr>
          <w:p w14:paraId="44568338" w14:textId="77777777" w:rsidR="00722B44" w:rsidRPr="00AB3E9A" w:rsidRDefault="00722B44" w:rsidP="003B6D0E">
            <w:pPr>
              <w:pStyle w:val="BodyText"/>
            </w:pPr>
          </w:p>
        </w:tc>
        <w:tc>
          <w:tcPr>
            <w:tcW w:w="1686" w:type="dxa"/>
          </w:tcPr>
          <w:p w14:paraId="45F4E704" w14:textId="77777777" w:rsidR="00722B44" w:rsidRPr="00AB3E9A" w:rsidRDefault="00722B44" w:rsidP="003B6D0E">
            <w:pPr>
              <w:pStyle w:val="BodyText"/>
            </w:pPr>
          </w:p>
        </w:tc>
        <w:tc>
          <w:tcPr>
            <w:tcW w:w="1684" w:type="dxa"/>
          </w:tcPr>
          <w:p w14:paraId="5F4F5EF7" w14:textId="77777777" w:rsidR="00722B44" w:rsidRPr="00AB3E9A" w:rsidRDefault="00722B44" w:rsidP="003B6D0E">
            <w:pPr>
              <w:pStyle w:val="BodyText"/>
            </w:pPr>
          </w:p>
        </w:tc>
        <w:tc>
          <w:tcPr>
            <w:tcW w:w="1699" w:type="dxa"/>
          </w:tcPr>
          <w:p w14:paraId="02FB13C2" w14:textId="77777777" w:rsidR="00722B44" w:rsidRPr="00AB3E9A" w:rsidRDefault="00722B44" w:rsidP="003B6D0E">
            <w:pPr>
              <w:pStyle w:val="BodyText"/>
            </w:pPr>
          </w:p>
        </w:tc>
      </w:tr>
      <w:tr w:rsidR="00722B44" w:rsidRPr="00AE0171" w14:paraId="5EEAB913" w14:textId="77777777" w:rsidTr="002E4D2F">
        <w:tc>
          <w:tcPr>
            <w:tcW w:w="1647" w:type="dxa"/>
            <w:shd w:val="clear" w:color="auto" w:fill="B8CCE4"/>
          </w:tcPr>
          <w:p w14:paraId="0DE47CE5" w14:textId="77777777" w:rsidR="00722B44" w:rsidRPr="00AB3E9A" w:rsidRDefault="00722B44" w:rsidP="003B6D0E">
            <w:pPr>
              <w:pStyle w:val="BodyText"/>
              <w:rPr>
                <w:b/>
                <w:bCs/>
              </w:rPr>
            </w:pPr>
            <w:r w:rsidRPr="00AB3E9A">
              <w:rPr>
                <w:b/>
                <w:bCs/>
              </w:rPr>
              <w:t>Week 9</w:t>
            </w:r>
          </w:p>
        </w:tc>
        <w:tc>
          <w:tcPr>
            <w:tcW w:w="1692" w:type="dxa"/>
            <w:shd w:val="clear" w:color="auto" w:fill="B8CCE4"/>
          </w:tcPr>
          <w:p w14:paraId="11982041" w14:textId="77777777" w:rsidR="00722B44" w:rsidRPr="00AB3E9A" w:rsidRDefault="00722B44" w:rsidP="003B6D0E">
            <w:pPr>
              <w:pStyle w:val="BodyText"/>
            </w:pPr>
            <w:r w:rsidRPr="00AB3E9A">
              <w:t xml:space="preserve">School Counseling Core Curriculum: </w:t>
            </w:r>
          </w:p>
        </w:tc>
        <w:tc>
          <w:tcPr>
            <w:tcW w:w="1662" w:type="dxa"/>
            <w:shd w:val="clear" w:color="auto" w:fill="B8CCE4"/>
          </w:tcPr>
          <w:p w14:paraId="141A26E5" w14:textId="77777777" w:rsidR="00722B44" w:rsidRPr="00AB3E9A" w:rsidRDefault="00722B44" w:rsidP="003B6D0E">
            <w:pPr>
              <w:pStyle w:val="BodyText"/>
            </w:pPr>
            <w:r w:rsidRPr="00AB3E9A">
              <w:t>Individual Planning</w:t>
            </w:r>
          </w:p>
        </w:tc>
        <w:tc>
          <w:tcPr>
            <w:tcW w:w="1686" w:type="dxa"/>
            <w:shd w:val="clear" w:color="auto" w:fill="B8CCE4"/>
          </w:tcPr>
          <w:p w14:paraId="4A52EB65" w14:textId="77777777" w:rsidR="00722B44" w:rsidRPr="00AB3E9A" w:rsidRDefault="00722B44" w:rsidP="003B6D0E">
            <w:pPr>
              <w:pStyle w:val="BodyText"/>
            </w:pPr>
            <w:r w:rsidRPr="00AB3E9A">
              <w:t>Responsive Services</w:t>
            </w:r>
          </w:p>
        </w:tc>
        <w:tc>
          <w:tcPr>
            <w:tcW w:w="1684" w:type="dxa"/>
            <w:shd w:val="clear" w:color="auto" w:fill="B8CCE4"/>
          </w:tcPr>
          <w:p w14:paraId="6A1D511D" w14:textId="77777777" w:rsidR="00722B44" w:rsidRPr="00AB3E9A" w:rsidRDefault="00722B44" w:rsidP="003B6D0E">
            <w:pPr>
              <w:pStyle w:val="BodyText"/>
            </w:pPr>
            <w:r w:rsidRPr="00AB3E9A">
              <w:t>Indirect Student Services</w:t>
            </w:r>
          </w:p>
        </w:tc>
        <w:tc>
          <w:tcPr>
            <w:tcW w:w="1699" w:type="dxa"/>
            <w:shd w:val="clear" w:color="auto" w:fill="B8CCE4"/>
          </w:tcPr>
          <w:p w14:paraId="01BDB40F" w14:textId="77777777" w:rsidR="00722B44" w:rsidRPr="00AB3E9A" w:rsidRDefault="00722B44" w:rsidP="003B6D0E">
            <w:pPr>
              <w:pStyle w:val="BodyText"/>
              <w:spacing w:after="0"/>
            </w:pPr>
            <w:r w:rsidRPr="00AB3E9A">
              <w:t>Foundation,</w:t>
            </w:r>
          </w:p>
          <w:p w14:paraId="65B153DA" w14:textId="77777777" w:rsidR="00722B44" w:rsidRPr="00AB3E9A" w:rsidRDefault="00722B44" w:rsidP="003B6D0E">
            <w:pPr>
              <w:pStyle w:val="BodyText"/>
            </w:pPr>
            <w:r w:rsidRPr="00AB3E9A">
              <w:t>Management, Accountability</w:t>
            </w:r>
          </w:p>
        </w:tc>
      </w:tr>
      <w:tr w:rsidR="00722B44" w:rsidRPr="00AE0171" w14:paraId="66F1CA88" w14:textId="77777777" w:rsidTr="002E4D2F">
        <w:tc>
          <w:tcPr>
            <w:tcW w:w="1647" w:type="dxa"/>
            <w:shd w:val="clear" w:color="auto" w:fill="B8CCE4"/>
          </w:tcPr>
          <w:p w14:paraId="6DCAE770" w14:textId="77777777" w:rsidR="00722B44" w:rsidRPr="00AB3E9A" w:rsidRDefault="00722B44" w:rsidP="003B6D0E">
            <w:pPr>
              <w:pStyle w:val="BodyText"/>
            </w:pPr>
            <w:r w:rsidRPr="00AB3E9A">
              <w:t>Activity</w:t>
            </w:r>
          </w:p>
        </w:tc>
        <w:tc>
          <w:tcPr>
            <w:tcW w:w="1692" w:type="dxa"/>
          </w:tcPr>
          <w:p w14:paraId="1C1DB637" w14:textId="77777777" w:rsidR="00722B44" w:rsidRPr="00AB3E9A" w:rsidRDefault="00722B44" w:rsidP="003B6D0E">
            <w:pPr>
              <w:pStyle w:val="BodyText"/>
              <w:spacing w:after="0"/>
            </w:pPr>
            <w:r w:rsidRPr="00AB3E9A">
              <w:t>Instruction,</w:t>
            </w:r>
          </w:p>
          <w:p w14:paraId="3AE41FA4" w14:textId="77777777" w:rsidR="00722B44" w:rsidRPr="00AB3E9A" w:rsidRDefault="00722B44" w:rsidP="003B6D0E">
            <w:pPr>
              <w:pStyle w:val="BodyText"/>
            </w:pPr>
            <w:r w:rsidRPr="00AB3E9A">
              <w:t>Group Activities</w:t>
            </w:r>
          </w:p>
        </w:tc>
        <w:tc>
          <w:tcPr>
            <w:tcW w:w="1662" w:type="dxa"/>
          </w:tcPr>
          <w:p w14:paraId="5C9EB13D" w14:textId="77777777" w:rsidR="00722B44" w:rsidRPr="00AB3E9A" w:rsidRDefault="00722B44" w:rsidP="003B6D0E">
            <w:pPr>
              <w:pStyle w:val="BodyText"/>
              <w:spacing w:after="0"/>
            </w:pPr>
            <w:r w:rsidRPr="00AB3E9A">
              <w:t>Appraisal,</w:t>
            </w:r>
          </w:p>
          <w:p w14:paraId="4F02691F" w14:textId="77777777" w:rsidR="00722B44" w:rsidRPr="00AB3E9A" w:rsidRDefault="00722B44" w:rsidP="003B6D0E">
            <w:pPr>
              <w:pStyle w:val="BodyText"/>
            </w:pPr>
            <w:r w:rsidRPr="00AB3E9A">
              <w:t>Advisement</w:t>
            </w:r>
          </w:p>
        </w:tc>
        <w:tc>
          <w:tcPr>
            <w:tcW w:w="1686" w:type="dxa"/>
          </w:tcPr>
          <w:p w14:paraId="2A879CAF" w14:textId="77777777" w:rsidR="00722B44" w:rsidRPr="00AB3E9A" w:rsidRDefault="00722B44" w:rsidP="003B6D0E">
            <w:pPr>
              <w:pStyle w:val="BodyText"/>
              <w:spacing w:after="0"/>
            </w:pPr>
            <w:r w:rsidRPr="00AB3E9A">
              <w:t>Counseling,</w:t>
            </w:r>
          </w:p>
          <w:p w14:paraId="2F92B7EC" w14:textId="77777777" w:rsidR="00722B44" w:rsidRPr="00AB3E9A" w:rsidRDefault="00722B44" w:rsidP="003B6D0E">
            <w:pPr>
              <w:pStyle w:val="BodyText"/>
            </w:pPr>
            <w:r w:rsidRPr="00AB3E9A">
              <w:t>Crisis Response</w:t>
            </w:r>
          </w:p>
        </w:tc>
        <w:tc>
          <w:tcPr>
            <w:tcW w:w="1684" w:type="dxa"/>
          </w:tcPr>
          <w:p w14:paraId="2AA6A41D" w14:textId="77777777" w:rsidR="00722B44" w:rsidRPr="00AB3E9A" w:rsidRDefault="00722B44" w:rsidP="003B6D0E">
            <w:pPr>
              <w:pStyle w:val="BodyText"/>
              <w:spacing w:after="0"/>
            </w:pPr>
            <w:r w:rsidRPr="00AB3E9A">
              <w:t>Referrals,</w:t>
            </w:r>
          </w:p>
          <w:p w14:paraId="55F2BC08" w14:textId="77777777" w:rsidR="00722B44" w:rsidRPr="00AB3E9A" w:rsidRDefault="00722B44" w:rsidP="003B6D0E">
            <w:pPr>
              <w:pStyle w:val="BodyText"/>
              <w:spacing w:after="0"/>
            </w:pPr>
            <w:r w:rsidRPr="00AB3E9A">
              <w:t>Consultations,</w:t>
            </w:r>
          </w:p>
          <w:p w14:paraId="5C247464" w14:textId="77777777" w:rsidR="00722B44" w:rsidRPr="00AB3E9A" w:rsidRDefault="00722B44" w:rsidP="003B6D0E">
            <w:pPr>
              <w:pStyle w:val="BodyText"/>
            </w:pPr>
            <w:r w:rsidRPr="00AB3E9A">
              <w:t>Collaboration</w:t>
            </w:r>
          </w:p>
        </w:tc>
        <w:tc>
          <w:tcPr>
            <w:tcW w:w="1699" w:type="dxa"/>
          </w:tcPr>
          <w:p w14:paraId="7D921955" w14:textId="77777777" w:rsidR="00722B44" w:rsidRPr="00AB3E9A" w:rsidRDefault="00722B44" w:rsidP="003B6D0E">
            <w:pPr>
              <w:pStyle w:val="BodyText"/>
              <w:spacing w:after="0"/>
            </w:pPr>
            <w:r w:rsidRPr="00AB3E9A">
              <w:t>Program Planning,</w:t>
            </w:r>
          </w:p>
          <w:p w14:paraId="68E2DF7E" w14:textId="77777777" w:rsidR="00722B44" w:rsidRPr="00AB3E9A" w:rsidRDefault="00722B44" w:rsidP="003B6D0E">
            <w:pPr>
              <w:pStyle w:val="BodyText"/>
              <w:spacing w:after="0"/>
            </w:pPr>
            <w:r w:rsidRPr="00AB3E9A">
              <w:t>Assessment,</w:t>
            </w:r>
          </w:p>
          <w:p w14:paraId="62A4CA4D" w14:textId="77777777" w:rsidR="00722B44" w:rsidRPr="00AB3E9A" w:rsidRDefault="00722B44" w:rsidP="003B6D0E">
            <w:pPr>
              <w:pStyle w:val="BodyText"/>
            </w:pPr>
            <w:r w:rsidRPr="00AB3E9A">
              <w:t>Program Improvement</w:t>
            </w:r>
          </w:p>
        </w:tc>
      </w:tr>
      <w:tr w:rsidR="00722B44" w:rsidRPr="00AE0171" w14:paraId="1BF875D4" w14:textId="77777777" w:rsidTr="002E4D2F">
        <w:tc>
          <w:tcPr>
            <w:tcW w:w="1647" w:type="dxa"/>
            <w:shd w:val="clear" w:color="auto" w:fill="B8CCE4"/>
          </w:tcPr>
          <w:p w14:paraId="64F3A616" w14:textId="77777777" w:rsidR="00722B44" w:rsidRPr="00AB3E9A" w:rsidRDefault="00722B44" w:rsidP="003B6D0E">
            <w:pPr>
              <w:pStyle w:val="BodyText"/>
            </w:pPr>
            <w:r w:rsidRPr="00AB3E9A">
              <w:t>Topics</w:t>
            </w:r>
          </w:p>
        </w:tc>
        <w:tc>
          <w:tcPr>
            <w:tcW w:w="1692" w:type="dxa"/>
          </w:tcPr>
          <w:p w14:paraId="72377C4C" w14:textId="77777777" w:rsidR="00722B44" w:rsidRPr="00AB3E9A" w:rsidRDefault="00722B44" w:rsidP="003B6D0E">
            <w:pPr>
              <w:pStyle w:val="BodyText"/>
            </w:pPr>
          </w:p>
        </w:tc>
        <w:tc>
          <w:tcPr>
            <w:tcW w:w="1662" w:type="dxa"/>
          </w:tcPr>
          <w:p w14:paraId="55A85570" w14:textId="77777777" w:rsidR="00722B44" w:rsidRPr="00AB3E9A" w:rsidRDefault="00722B44" w:rsidP="003B6D0E">
            <w:pPr>
              <w:pStyle w:val="BodyText"/>
            </w:pPr>
          </w:p>
        </w:tc>
        <w:tc>
          <w:tcPr>
            <w:tcW w:w="1686" w:type="dxa"/>
          </w:tcPr>
          <w:p w14:paraId="35E27DD5" w14:textId="77777777" w:rsidR="00722B44" w:rsidRPr="00AB3E9A" w:rsidRDefault="00722B44" w:rsidP="003B6D0E">
            <w:pPr>
              <w:pStyle w:val="BodyText"/>
            </w:pPr>
          </w:p>
        </w:tc>
        <w:tc>
          <w:tcPr>
            <w:tcW w:w="1684" w:type="dxa"/>
          </w:tcPr>
          <w:p w14:paraId="4D022D8B" w14:textId="77777777" w:rsidR="00722B44" w:rsidRPr="00AB3E9A" w:rsidRDefault="00722B44" w:rsidP="003B6D0E">
            <w:pPr>
              <w:pStyle w:val="BodyText"/>
            </w:pPr>
          </w:p>
        </w:tc>
        <w:tc>
          <w:tcPr>
            <w:tcW w:w="1699" w:type="dxa"/>
          </w:tcPr>
          <w:p w14:paraId="679A0D2D" w14:textId="77777777" w:rsidR="00722B44" w:rsidRPr="00AB3E9A" w:rsidRDefault="00722B44" w:rsidP="003B6D0E">
            <w:pPr>
              <w:pStyle w:val="BodyText"/>
            </w:pPr>
          </w:p>
        </w:tc>
      </w:tr>
      <w:tr w:rsidR="00722B44" w:rsidRPr="00AE0171" w14:paraId="6F4DF5BD" w14:textId="77777777" w:rsidTr="002E4D2F">
        <w:tc>
          <w:tcPr>
            <w:tcW w:w="1647" w:type="dxa"/>
            <w:shd w:val="clear" w:color="auto" w:fill="B8CCE4"/>
          </w:tcPr>
          <w:p w14:paraId="25CD10DF" w14:textId="77777777" w:rsidR="00722B44" w:rsidRPr="00AB3E9A" w:rsidRDefault="00722B44" w:rsidP="003B6D0E">
            <w:pPr>
              <w:pStyle w:val="BodyText"/>
            </w:pPr>
            <w:r w:rsidRPr="00AB3E9A">
              <w:t>Direct Service Hours</w:t>
            </w:r>
          </w:p>
        </w:tc>
        <w:tc>
          <w:tcPr>
            <w:tcW w:w="1692" w:type="dxa"/>
          </w:tcPr>
          <w:p w14:paraId="470D0018" w14:textId="77777777" w:rsidR="00722B44" w:rsidRPr="00AB3E9A" w:rsidRDefault="00722B44" w:rsidP="003B6D0E">
            <w:pPr>
              <w:pStyle w:val="BodyText"/>
            </w:pPr>
          </w:p>
        </w:tc>
        <w:tc>
          <w:tcPr>
            <w:tcW w:w="1662" w:type="dxa"/>
          </w:tcPr>
          <w:p w14:paraId="58C984B0" w14:textId="77777777" w:rsidR="00722B44" w:rsidRPr="00AB3E9A" w:rsidRDefault="00722B44" w:rsidP="003B6D0E">
            <w:pPr>
              <w:pStyle w:val="BodyText"/>
            </w:pPr>
          </w:p>
        </w:tc>
        <w:tc>
          <w:tcPr>
            <w:tcW w:w="1686" w:type="dxa"/>
          </w:tcPr>
          <w:p w14:paraId="45F44A53" w14:textId="77777777" w:rsidR="00722B44" w:rsidRPr="00AB3E9A" w:rsidRDefault="00722B44" w:rsidP="003B6D0E">
            <w:pPr>
              <w:pStyle w:val="BodyText"/>
            </w:pPr>
          </w:p>
        </w:tc>
        <w:tc>
          <w:tcPr>
            <w:tcW w:w="1684" w:type="dxa"/>
          </w:tcPr>
          <w:p w14:paraId="47D42BB1" w14:textId="77777777" w:rsidR="00722B44" w:rsidRPr="00AB3E9A" w:rsidRDefault="00722B44" w:rsidP="003B6D0E">
            <w:pPr>
              <w:pStyle w:val="BodyText"/>
            </w:pPr>
          </w:p>
        </w:tc>
        <w:tc>
          <w:tcPr>
            <w:tcW w:w="1699" w:type="dxa"/>
          </w:tcPr>
          <w:p w14:paraId="319D0177" w14:textId="77777777" w:rsidR="00722B44" w:rsidRPr="00AB3E9A" w:rsidRDefault="00722B44" w:rsidP="003B6D0E">
            <w:pPr>
              <w:pStyle w:val="BodyText"/>
            </w:pPr>
          </w:p>
        </w:tc>
      </w:tr>
      <w:tr w:rsidR="00722B44" w:rsidRPr="00AE0171" w14:paraId="0A17D7B1" w14:textId="77777777" w:rsidTr="002E4D2F">
        <w:tc>
          <w:tcPr>
            <w:tcW w:w="1647" w:type="dxa"/>
            <w:shd w:val="clear" w:color="auto" w:fill="B8CCE4"/>
          </w:tcPr>
          <w:p w14:paraId="1CD946C1" w14:textId="77777777" w:rsidR="00722B44" w:rsidRPr="00AB3E9A" w:rsidRDefault="00722B44" w:rsidP="003B6D0E">
            <w:pPr>
              <w:pStyle w:val="BodyText"/>
            </w:pPr>
            <w:r w:rsidRPr="00AB3E9A">
              <w:t>Indirect Service Hours</w:t>
            </w:r>
          </w:p>
        </w:tc>
        <w:tc>
          <w:tcPr>
            <w:tcW w:w="1692" w:type="dxa"/>
          </w:tcPr>
          <w:p w14:paraId="567C0D97" w14:textId="77777777" w:rsidR="00722B44" w:rsidRPr="00AB3E9A" w:rsidRDefault="00722B44" w:rsidP="003B6D0E">
            <w:pPr>
              <w:pStyle w:val="BodyText"/>
            </w:pPr>
          </w:p>
        </w:tc>
        <w:tc>
          <w:tcPr>
            <w:tcW w:w="1662" w:type="dxa"/>
          </w:tcPr>
          <w:p w14:paraId="70222B86" w14:textId="77777777" w:rsidR="00722B44" w:rsidRPr="00AB3E9A" w:rsidRDefault="00722B44" w:rsidP="003B6D0E">
            <w:pPr>
              <w:pStyle w:val="BodyText"/>
            </w:pPr>
          </w:p>
        </w:tc>
        <w:tc>
          <w:tcPr>
            <w:tcW w:w="1686" w:type="dxa"/>
          </w:tcPr>
          <w:p w14:paraId="69ECB36E" w14:textId="77777777" w:rsidR="00722B44" w:rsidRPr="00AB3E9A" w:rsidRDefault="00722B44" w:rsidP="003B6D0E">
            <w:pPr>
              <w:pStyle w:val="BodyText"/>
            </w:pPr>
          </w:p>
        </w:tc>
        <w:tc>
          <w:tcPr>
            <w:tcW w:w="1684" w:type="dxa"/>
          </w:tcPr>
          <w:p w14:paraId="38AC77A0" w14:textId="77777777" w:rsidR="00722B44" w:rsidRPr="00AB3E9A" w:rsidRDefault="00722B44" w:rsidP="003B6D0E">
            <w:pPr>
              <w:pStyle w:val="BodyText"/>
            </w:pPr>
          </w:p>
        </w:tc>
        <w:tc>
          <w:tcPr>
            <w:tcW w:w="1699" w:type="dxa"/>
          </w:tcPr>
          <w:p w14:paraId="4B7607D8" w14:textId="77777777" w:rsidR="00722B44" w:rsidRPr="00AB3E9A" w:rsidRDefault="00722B44" w:rsidP="003B6D0E">
            <w:pPr>
              <w:pStyle w:val="BodyText"/>
            </w:pPr>
          </w:p>
        </w:tc>
      </w:tr>
      <w:tr w:rsidR="002E4D2F" w:rsidRPr="00AE0171" w14:paraId="12560EB7" w14:textId="77777777" w:rsidTr="002E4D2F">
        <w:tc>
          <w:tcPr>
            <w:tcW w:w="1647" w:type="dxa"/>
            <w:shd w:val="clear" w:color="auto" w:fill="B8CCE4"/>
          </w:tcPr>
          <w:p w14:paraId="4FBA5C32" w14:textId="77777777" w:rsidR="002E4D2F" w:rsidRPr="00AB3E9A" w:rsidRDefault="002E4D2F" w:rsidP="008B0A28">
            <w:pPr>
              <w:pStyle w:val="BodyText"/>
            </w:pPr>
            <w:r>
              <w:t>Supervision</w:t>
            </w:r>
          </w:p>
        </w:tc>
        <w:tc>
          <w:tcPr>
            <w:tcW w:w="1692" w:type="dxa"/>
          </w:tcPr>
          <w:p w14:paraId="3B6FBB2A" w14:textId="77777777" w:rsidR="002E4D2F" w:rsidRPr="00AB3E9A" w:rsidRDefault="002E4D2F" w:rsidP="008B0A28">
            <w:pPr>
              <w:pStyle w:val="BodyText"/>
            </w:pPr>
          </w:p>
        </w:tc>
        <w:tc>
          <w:tcPr>
            <w:tcW w:w="1662" w:type="dxa"/>
          </w:tcPr>
          <w:p w14:paraId="486BFB4C" w14:textId="77777777" w:rsidR="002E4D2F" w:rsidRPr="00AB3E9A" w:rsidRDefault="002E4D2F" w:rsidP="008B0A28">
            <w:pPr>
              <w:pStyle w:val="BodyText"/>
            </w:pPr>
          </w:p>
        </w:tc>
        <w:tc>
          <w:tcPr>
            <w:tcW w:w="1686" w:type="dxa"/>
          </w:tcPr>
          <w:p w14:paraId="71945F8F" w14:textId="77777777" w:rsidR="002E4D2F" w:rsidRPr="00AB3E9A" w:rsidRDefault="002E4D2F" w:rsidP="008B0A28">
            <w:pPr>
              <w:pStyle w:val="BodyText"/>
            </w:pPr>
          </w:p>
        </w:tc>
        <w:tc>
          <w:tcPr>
            <w:tcW w:w="1684" w:type="dxa"/>
          </w:tcPr>
          <w:p w14:paraId="6422DFB1" w14:textId="77777777" w:rsidR="002E4D2F" w:rsidRPr="00AB3E9A" w:rsidRDefault="002E4D2F" w:rsidP="008B0A28">
            <w:pPr>
              <w:pStyle w:val="BodyText"/>
            </w:pPr>
          </w:p>
        </w:tc>
        <w:tc>
          <w:tcPr>
            <w:tcW w:w="1699" w:type="dxa"/>
          </w:tcPr>
          <w:p w14:paraId="28EC7520" w14:textId="77777777" w:rsidR="002E4D2F" w:rsidRPr="00AB3E9A" w:rsidRDefault="002E4D2F" w:rsidP="008B0A28">
            <w:pPr>
              <w:pStyle w:val="BodyText"/>
            </w:pPr>
          </w:p>
        </w:tc>
      </w:tr>
      <w:tr w:rsidR="00722B44" w:rsidRPr="00AE0171" w14:paraId="48F6ED8B" w14:textId="77777777" w:rsidTr="002E4D2F">
        <w:tc>
          <w:tcPr>
            <w:tcW w:w="1647" w:type="dxa"/>
            <w:shd w:val="clear" w:color="auto" w:fill="B8CCE4"/>
          </w:tcPr>
          <w:p w14:paraId="0A7F3DE7" w14:textId="77777777" w:rsidR="00722B44" w:rsidRPr="00AB3E9A" w:rsidRDefault="00722B44" w:rsidP="003B6D0E">
            <w:pPr>
              <w:pStyle w:val="BodyText"/>
            </w:pPr>
            <w:r w:rsidRPr="00AB3E9A">
              <w:t>Total Hours</w:t>
            </w:r>
          </w:p>
        </w:tc>
        <w:tc>
          <w:tcPr>
            <w:tcW w:w="1692" w:type="dxa"/>
          </w:tcPr>
          <w:p w14:paraId="4E767BF7" w14:textId="77777777" w:rsidR="00722B44" w:rsidRPr="00AB3E9A" w:rsidRDefault="00722B44" w:rsidP="003B6D0E">
            <w:pPr>
              <w:pStyle w:val="BodyText"/>
            </w:pPr>
          </w:p>
        </w:tc>
        <w:tc>
          <w:tcPr>
            <w:tcW w:w="1662" w:type="dxa"/>
          </w:tcPr>
          <w:p w14:paraId="327EA3A6" w14:textId="77777777" w:rsidR="00722B44" w:rsidRPr="00AB3E9A" w:rsidRDefault="00722B44" w:rsidP="003B6D0E">
            <w:pPr>
              <w:pStyle w:val="BodyText"/>
            </w:pPr>
          </w:p>
        </w:tc>
        <w:tc>
          <w:tcPr>
            <w:tcW w:w="1686" w:type="dxa"/>
          </w:tcPr>
          <w:p w14:paraId="3F58E6E1" w14:textId="77777777" w:rsidR="00722B44" w:rsidRPr="00AB3E9A" w:rsidRDefault="00722B44" w:rsidP="003B6D0E">
            <w:pPr>
              <w:pStyle w:val="BodyText"/>
            </w:pPr>
          </w:p>
        </w:tc>
        <w:tc>
          <w:tcPr>
            <w:tcW w:w="1684" w:type="dxa"/>
          </w:tcPr>
          <w:p w14:paraId="509E1BD5" w14:textId="77777777" w:rsidR="00722B44" w:rsidRPr="00AB3E9A" w:rsidRDefault="00722B44" w:rsidP="003B6D0E">
            <w:pPr>
              <w:pStyle w:val="BodyText"/>
            </w:pPr>
          </w:p>
        </w:tc>
        <w:tc>
          <w:tcPr>
            <w:tcW w:w="1699" w:type="dxa"/>
          </w:tcPr>
          <w:p w14:paraId="5C9E88E7" w14:textId="77777777" w:rsidR="00722B44" w:rsidRPr="00AB3E9A" w:rsidRDefault="00722B44" w:rsidP="003B6D0E">
            <w:pPr>
              <w:pStyle w:val="BodyText"/>
            </w:pPr>
          </w:p>
        </w:tc>
      </w:tr>
      <w:tr w:rsidR="00722B44" w:rsidRPr="00AE0171" w14:paraId="6B81B02B" w14:textId="77777777" w:rsidTr="002E4D2F">
        <w:tc>
          <w:tcPr>
            <w:tcW w:w="1647" w:type="dxa"/>
          </w:tcPr>
          <w:p w14:paraId="4403CF5A" w14:textId="77777777" w:rsidR="00722B44" w:rsidRPr="00AB3E9A" w:rsidRDefault="00722B44" w:rsidP="003B6D0E">
            <w:pPr>
              <w:pStyle w:val="BodyText"/>
            </w:pPr>
          </w:p>
        </w:tc>
        <w:tc>
          <w:tcPr>
            <w:tcW w:w="1692" w:type="dxa"/>
          </w:tcPr>
          <w:p w14:paraId="61369213" w14:textId="77777777" w:rsidR="00722B44" w:rsidRPr="00AB3E9A" w:rsidRDefault="00722B44" w:rsidP="003B6D0E">
            <w:pPr>
              <w:pStyle w:val="BodyText"/>
            </w:pPr>
          </w:p>
        </w:tc>
        <w:tc>
          <w:tcPr>
            <w:tcW w:w="1662" w:type="dxa"/>
          </w:tcPr>
          <w:p w14:paraId="058ECFB4" w14:textId="77777777" w:rsidR="00722B44" w:rsidRPr="00AB3E9A" w:rsidRDefault="00722B44" w:rsidP="003B6D0E">
            <w:pPr>
              <w:pStyle w:val="BodyText"/>
            </w:pPr>
          </w:p>
        </w:tc>
        <w:tc>
          <w:tcPr>
            <w:tcW w:w="1686" w:type="dxa"/>
          </w:tcPr>
          <w:p w14:paraId="52C2D5FA" w14:textId="77777777" w:rsidR="00722B44" w:rsidRPr="00AB3E9A" w:rsidRDefault="00722B44" w:rsidP="003B6D0E">
            <w:pPr>
              <w:pStyle w:val="BodyText"/>
            </w:pPr>
          </w:p>
        </w:tc>
        <w:tc>
          <w:tcPr>
            <w:tcW w:w="1684" w:type="dxa"/>
          </w:tcPr>
          <w:p w14:paraId="1797AA65" w14:textId="77777777" w:rsidR="00722B44" w:rsidRPr="00AB3E9A" w:rsidRDefault="00722B44" w:rsidP="003B6D0E">
            <w:pPr>
              <w:pStyle w:val="BodyText"/>
            </w:pPr>
          </w:p>
        </w:tc>
        <w:tc>
          <w:tcPr>
            <w:tcW w:w="1699" w:type="dxa"/>
          </w:tcPr>
          <w:p w14:paraId="30709E9D" w14:textId="77777777" w:rsidR="00722B44" w:rsidRPr="00AB3E9A" w:rsidRDefault="00722B44" w:rsidP="003B6D0E">
            <w:pPr>
              <w:pStyle w:val="BodyText"/>
            </w:pPr>
          </w:p>
        </w:tc>
      </w:tr>
      <w:tr w:rsidR="00722B44" w:rsidRPr="00AE0171" w14:paraId="73769AB5" w14:textId="77777777" w:rsidTr="002E4D2F">
        <w:tc>
          <w:tcPr>
            <w:tcW w:w="1647" w:type="dxa"/>
            <w:shd w:val="clear" w:color="auto" w:fill="B8CCE4"/>
          </w:tcPr>
          <w:p w14:paraId="6950583B" w14:textId="77777777" w:rsidR="00722B44" w:rsidRPr="00AB3E9A" w:rsidRDefault="00722B44" w:rsidP="003B6D0E">
            <w:pPr>
              <w:pStyle w:val="BodyText"/>
              <w:rPr>
                <w:b/>
                <w:bCs/>
              </w:rPr>
            </w:pPr>
            <w:r w:rsidRPr="00AB3E9A">
              <w:rPr>
                <w:b/>
                <w:bCs/>
              </w:rPr>
              <w:t>Week 10</w:t>
            </w:r>
          </w:p>
        </w:tc>
        <w:tc>
          <w:tcPr>
            <w:tcW w:w="1692" w:type="dxa"/>
            <w:shd w:val="clear" w:color="auto" w:fill="B8CCE4"/>
          </w:tcPr>
          <w:p w14:paraId="4A55BDF4" w14:textId="77777777" w:rsidR="00722B44" w:rsidRPr="00AB3E9A" w:rsidRDefault="00722B44" w:rsidP="003B6D0E">
            <w:pPr>
              <w:pStyle w:val="BodyText"/>
            </w:pPr>
            <w:r w:rsidRPr="00AB3E9A">
              <w:t xml:space="preserve">School Counseling Core Curriculum: </w:t>
            </w:r>
          </w:p>
        </w:tc>
        <w:tc>
          <w:tcPr>
            <w:tcW w:w="1662" w:type="dxa"/>
            <w:shd w:val="clear" w:color="auto" w:fill="B8CCE4"/>
          </w:tcPr>
          <w:p w14:paraId="56651068" w14:textId="77777777" w:rsidR="00722B44" w:rsidRPr="00AB3E9A" w:rsidRDefault="00722B44" w:rsidP="003B6D0E">
            <w:pPr>
              <w:pStyle w:val="BodyText"/>
            </w:pPr>
            <w:r w:rsidRPr="00AB3E9A">
              <w:t>Individual Planning</w:t>
            </w:r>
          </w:p>
        </w:tc>
        <w:tc>
          <w:tcPr>
            <w:tcW w:w="1686" w:type="dxa"/>
            <w:shd w:val="clear" w:color="auto" w:fill="B8CCE4"/>
          </w:tcPr>
          <w:p w14:paraId="7E334CA8" w14:textId="77777777" w:rsidR="00722B44" w:rsidRPr="00AB3E9A" w:rsidRDefault="00722B44" w:rsidP="003B6D0E">
            <w:pPr>
              <w:pStyle w:val="BodyText"/>
            </w:pPr>
            <w:r w:rsidRPr="00AB3E9A">
              <w:t>Responsive Services</w:t>
            </w:r>
          </w:p>
        </w:tc>
        <w:tc>
          <w:tcPr>
            <w:tcW w:w="1684" w:type="dxa"/>
            <w:shd w:val="clear" w:color="auto" w:fill="B8CCE4"/>
          </w:tcPr>
          <w:p w14:paraId="1110B1EF" w14:textId="77777777" w:rsidR="00722B44" w:rsidRPr="00AB3E9A" w:rsidRDefault="00722B44" w:rsidP="003B6D0E">
            <w:pPr>
              <w:pStyle w:val="BodyText"/>
            </w:pPr>
            <w:r w:rsidRPr="00AB3E9A">
              <w:t>Indirect Student Services</w:t>
            </w:r>
          </w:p>
        </w:tc>
        <w:tc>
          <w:tcPr>
            <w:tcW w:w="1699" w:type="dxa"/>
            <w:shd w:val="clear" w:color="auto" w:fill="B8CCE4"/>
          </w:tcPr>
          <w:p w14:paraId="4886DCB0" w14:textId="77777777" w:rsidR="00722B44" w:rsidRPr="00AB3E9A" w:rsidRDefault="00722B44" w:rsidP="003B6D0E">
            <w:pPr>
              <w:pStyle w:val="BodyText"/>
              <w:spacing w:after="0"/>
            </w:pPr>
            <w:r w:rsidRPr="00AB3E9A">
              <w:t>Foundation,</w:t>
            </w:r>
          </w:p>
          <w:p w14:paraId="78CD34FC" w14:textId="77777777" w:rsidR="00722B44" w:rsidRPr="00AB3E9A" w:rsidRDefault="00722B44" w:rsidP="003B6D0E">
            <w:pPr>
              <w:pStyle w:val="BodyText"/>
            </w:pPr>
            <w:r w:rsidRPr="00AB3E9A">
              <w:t>Management, Accountability</w:t>
            </w:r>
          </w:p>
        </w:tc>
      </w:tr>
      <w:tr w:rsidR="00722B44" w:rsidRPr="00AE0171" w14:paraId="116EA58E" w14:textId="77777777" w:rsidTr="002E4D2F">
        <w:tc>
          <w:tcPr>
            <w:tcW w:w="1647" w:type="dxa"/>
            <w:shd w:val="clear" w:color="auto" w:fill="B8CCE4"/>
          </w:tcPr>
          <w:p w14:paraId="281A1900" w14:textId="77777777" w:rsidR="00722B44" w:rsidRPr="00AB3E9A" w:rsidRDefault="00722B44" w:rsidP="003B6D0E">
            <w:pPr>
              <w:pStyle w:val="BodyText"/>
            </w:pPr>
            <w:r w:rsidRPr="00AB3E9A">
              <w:lastRenderedPageBreak/>
              <w:t>Activity</w:t>
            </w:r>
          </w:p>
        </w:tc>
        <w:tc>
          <w:tcPr>
            <w:tcW w:w="1692" w:type="dxa"/>
          </w:tcPr>
          <w:p w14:paraId="0C3DE999" w14:textId="77777777" w:rsidR="00722B44" w:rsidRPr="00AB3E9A" w:rsidRDefault="00722B44" w:rsidP="003B6D0E">
            <w:pPr>
              <w:pStyle w:val="BodyText"/>
              <w:spacing w:after="0"/>
            </w:pPr>
            <w:r w:rsidRPr="00AB3E9A">
              <w:t>Instruction,</w:t>
            </w:r>
          </w:p>
          <w:p w14:paraId="3E3748D5" w14:textId="77777777" w:rsidR="00722B44" w:rsidRPr="00AB3E9A" w:rsidRDefault="00722B44" w:rsidP="003B6D0E">
            <w:pPr>
              <w:pStyle w:val="BodyText"/>
            </w:pPr>
            <w:r w:rsidRPr="00AB3E9A">
              <w:t>Group Activities</w:t>
            </w:r>
          </w:p>
        </w:tc>
        <w:tc>
          <w:tcPr>
            <w:tcW w:w="1662" w:type="dxa"/>
          </w:tcPr>
          <w:p w14:paraId="69F1DA55" w14:textId="77777777" w:rsidR="00722B44" w:rsidRPr="00AB3E9A" w:rsidRDefault="00722B44" w:rsidP="003B6D0E">
            <w:pPr>
              <w:pStyle w:val="BodyText"/>
              <w:spacing w:after="0"/>
            </w:pPr>
            <w:r w:rsidRPr="00AB3E9A">
              <w:t>Appraisal,</w:t>
            </w:r>
          </w:p>
          <w:p w14:paraId="7E51EF9A" w14:textId="77777777" w:rsidR="00722B44" w:rsidRPr="00AB3E9A" w:rsidRDefault="00722B44" w:rsidP="003B6D0E">
            <w:pPr>
              <w:pStyle w:val="BodyText"/>
            </w:pPr>
            <w:r w:rsidRPr="00AB3E9A">
              <w:t>Advisement</w:t>
            </w:r>
          </w:p>
        </w:tc>
        <w:tc>
          <w:tcPr>
            <w:tcW w:w="1686" w:type="dxa"/>
          </w:tcPr>
          <w:p w14:paraId="2861E966" w14:textId="77777777" w:rsidR="00722B44" w:rsidRPr="00AB3E9A" w:rsidRDefault="00722B44" w:rsidP="003B6D0E">
            <w:pPr>
              <w:pStyle w:val="BodyText"/>
              <w:spacing w:after="0"/>
            </w:pPr>
            <w:r w:rsidRPr="00AB3E9A">
              <w:t>Counseling,</w:t>
            </w:r>
          </w:p>
          <w:p w14:paraId="4F43AAAC" w14:textId="77777777" w:rsidR="00722B44" w:rsidRPr="00AB3E9A" w:rsidRDefault="00722B44" w:rsidP="003B6D0E">
            <w:pPr>
              <w:pStyle w:val="BodyText"/>
            </w:pPr>
            <w:r w:rsidRPr="00AB3E9A">
              <w:t>Crisis Response</w:t>
            </w:r>
          </w:p>
        </w:tc>
        <w:tc>
          <w:tcPr>
            <w:tcW w:w="1684" w:type="dxa"/>
          </w:tcPr>
          <w:p w14:paraId="71F7604C" w14:textId="77777777" w:rsidR="00722B44" w:rsidRPr="00AB3E9A" w:rsidRDefault="00722B44" w:rsidP="003B6D0E">
            <w:pPr>
              <w:pStyle w:val="BodyText"/>
              <w:spacing w:after="0"/>
            </w:pPr>
            <w:r w:rsidRPr="00AB3E9A">
              <w:t>Referrals,</w:t>
            </w:r>
          </w:p>
          <w:p w14:paraId="3A363F51" w14:textId="77777777" w:rsidR="00722B44" w:rsidRPr="00AB3E9A" w:rsidRDefault="00722B44" w:rsidP="003B6D0E">
            <w:pPr>
              <w:pStyle w:val="BodyText"/>
              <w:spacing w:after="0"/>
            </w:pPr>
            <w:r w:rsidRPr="00AB3E9A">
              <w:t>Consultations,</w:t>
            </w:r>
          </w:p>
          <w:p w14:paraId="4E27DC11" w14:textId="77777777" w:rsidR="00722B44" w:rsidRPr="00AB3E9A" w:rsidRDefault="00722B44" w:rsidP="003B6D0E">
            <w:pPr>
              <w:pStyle w:val="BodyText"/>
            </w:pPr>
            <w:r w:rsidRPr="00AB3E9A">
              <w:t>Collaboration</w:t>
            </w:r>
          </w:p>
        </w:tc>
        <w:tc>
          <w:tcPr>
            <w:tcW w:w="1699" w:type="dxa"/>
          </w:tcPr>
          <w:p w14:paraId="6A32699D" w14:textId="77777777" w:rsidR="00722B44" w:rsidRPr="00AB3E9A" w:rsidRDefault="00722B44" w:rsidP="003B6D0E">
            <w:pPr>
              <w:pStyle w:val="BodyText"/>
              <w:spacing w:after="0"/>
            </w:pPr>
            <w:r w:rsidRPr="00AB3E9A">
              <w:t>Program Planning,</w:t>
            </w:r>
          </w:p>
          <w:p w14:paraId="2B0AAC64" w14:textId="77777777" w:rsidR="00722B44" w:rsidRPr="00AB3E9A" w:rsidRDefault="00722B44" w:rsidP="003B6D0E">
            <w:pPr>
              <w:pStyle w:val="BodyText"/>
              <w:spacing w:after="0"/>
            </w:pPr>
            <w:r w:rsidRPr="00AB3E9A">
              <w:t>Assessment,</w:t>
            </w:r>
          </w:p>
          <w:p w14:paraId="53843193" w14:textId="77777777" w:rsidR="00722B44" w:rsidRPr="00AB3E9A" w:rsidRDefault="00722B44" w:rsidP="003B6D0E">
            <w:pPr>
              <w:pStyle w:val="BodyText"/>
            </w:pPr>
            <w:r w:rsidRPr="00AB3E9A">
              <w:t>Program Improvement</w:t>
            </w:r>
          </w:p>
        </w:tc>
      </w:tr>
      <w:tr w:rsidR="00722B44" w:rsidRPr="00AE0171" w14:paraId="79AF3F69" w14:textId="77777777" w:rsidTr="002E4D2F">
        <w:tc>
          <w:tcPr>
            <w:tcW w:w="1647" w:type="dxa"/>
            <w:shd w:val="clear" w:color="auto" w:fill="B8CCE4"/>
          </w:tcPr>
          <w:p w14:paraId="5CD1E132" w14:textId="77777777" w:rsidR="00722B44" w:rsidRPr="00AB3E9A" w:rsidRDefault="00722B44" w:rsidP="003B6D0E">
            <w:pPr>
              <w:pStyle w:val="BodyText"/>
            </w:pPr>
            <w:r w:rsidRPr="00AB3E9A">
              <w:t>Topics</w:t>
            </w:r>
          </w:p>
        </w:tc>
        <w:tc>
          <w:tcPr>
            <w:tcW w:w="1692" w:type="dxa"/>
          </w:tcPr>
          <w:p w14:paraId="7AB9263C" w14:textId="77777777" w:rsidR="00722B44" w:rsidRPr="00AB3E9A" w:rsidRDefault="00722B44" w:rsidP="003B6D0E">
            <w:pPr>
              <w:pStyle w:val="BodyText"/>
            </w:pPr>
          </w:p>
        </w:tc>
        <w:tc>
          <w:tcPr>
            <w:tcW w:w="1662" w:type="dxa"/>
          </w:tcPr>
          <w:p w14:paraId="2BFCBB4B" w14:textId="77777777" w:rsidR="00722B44" w:rsidRPr="00AB3E9A" w:rsidRDefault="00722B44" w:rsidP="003B6D0E">
            <w:pPr>
              <w:pStyle w:val="BodyText"/>
            </w:pPr>
          </w:p>
        </w:tc>
        <w:tc>
          <w:tcPr>
            <w:tcW w:w="1686" w:type="dxa"/>
          </w:tcPr>
          <w:p w14:paraId="19A9EA84" w14:textId="77777777" w:rsidR="00722B44" w:rsidRPr="00AB3E9A" w:rsidRDefault="00722B44" w:rsidP="003B6D0E">
            <w:pPr>
              <w:pStyle w:val="BodyText"/>
            </w:pPr>
          </w:p>
        </w:tc>
        <w:tc>
          <w:tcPr>
            <w:tcW w:w="1684" w:type="dxa"/>
          </w:tcPr>
          <w:p w14:paraId="26967B42" w14:textId="77777777" w:rsidR="00722B44" w:rsidRPr="00AB3E9A" w:rsidRDefault="00722B44" w:rsidP="003B6D0E">
            <w:pPr>
              <w:pStyle w:val="BodyText"/>
            </w:pPr>
          </w:p>
        </w:tc>
        <w:tc>
          <w:tcPr>
            <w:tcW w:w="1699" w:type="dxa"/>
          </w:tcPr>
          <w:p w14:paraId="76035A61" w14:textId="77777777" w:rsidR="00722B44" w:rsidRPr="00AB3E9A" w:rsidRDefault="00722B44" w:rsidP="003B6D0E">
            <w:pPr>
              <w:pStyle w:val="BodyText"/>
            </w:pPr>
          </w:p>
        </w:tc>
      </w:tr>
      <w:tr w:rsidR="00722B44" w:rsidRPr="00AE0171" w14:paraId="0CCCFC82" w14:textId="77777777" w:rsidTr="002E4D2F">
        <w:tc>
          <w:tcPr>
            <w:tcW w:w="1647" w:type="dxa"/>
            <w:shd w:val="clear" w:color="auto" w:fill="B8CCE4"/>
          </w:tcPr>
          <w:p w14:paraId="532088DE" w14:textId="77777777" w:rsidR="00722B44" w:rsidRPr="00AB3E9A" w:rsidRDefault="00722B44" w:rsidP="003B6D0E">
            <w:pPr>
              <w:pStyle w:val="BodyText"/>
            </w:pPr>
            <w:r w:rsidRPr="00AB3E9A">
              <w:t>Direct Service Hours</w:t>
            </w:r>
          </w:p>
        </w:tc>
        <w:tc>
          <w:tcPr>
            <w:tcW w:w="1692" w:type="dxa"/>
          </w:tcPr>
          <w:p w14:paraId="222F91E1" w14:textId="77777777" w:rsidR="00722B44" w:rsidRPr="00AB3E9A" w:rsidRDefault="00722B44" w:rsidP="003B6D0E">
            <w:pPr>
              <w:pStyle w:val="BodyText"/>
            </w:pPr>
          </w:p>
        </w:tc>
        <w:tc>
          <w:tcPr>
            <w:tcW w:w="1662" w:type="dxa"/>
          </w:tcPr>
          <w:p w14:paraId="15FC276D" w14:textId="77777777" w:rsidR="00722B44" w:rsidRPr="00AB3E9A" w:rsidRDefault="00722B44" w:rsidP="003B6D0E">
            <w:pPr>
              <w:pStyle w:val="BodyText"/>
            </w:pPr>
          </w:p>
        </w:tc>
        <w:tc>
          <w:tcPr>
            <w:tcW w:w="1686" w:type="dxa"/>
          </w:tcPr>
          <w:p w14:paraId="05814D67" w14:textId="77777777" w:rsidR="00722B44" w:rsidRPr="00AB3E9A" w:rsidRDefault="00722B44" w:rsidP="003B6D0E">
            <w:pPr>
              <w:pStyle w:val="BodyText"/>
            </w:pPr>
          </w:p>
        </w:tc>
        <w:tc>
          <w:tcPr>
            <w:tcW w:w="1684" w:type="dxa"/>
          </w:tcPr>
          <w:p w14:paraId="4C8322DD" w14:textId="77777777" w:rsidR="00722B44" w:rsidRPr="00AB3E9A" w:rsidRDefault="00722B44" w:rsidP="003B6D0E">
            <w:pPr>
              <w:pStyle w:val="BodyText"/>
            </w:pPr>
          </w:p>
        </w:tc>
        <w:tc>
          <w:tcPr>
            <w:tcW w:w="1699" w:type="dxa"/>
          </w:tcPr>
          <w:p w14:paraId="5DDD45D6" w14:textId="77777777" w:rsidR="00722B44" w:rsidRPr="00AB3E9A" w:rsidRDefault="00722B44" w:rsidP="003B6D0E">
            <w:pPr>
              <w:pStyle w:val="BodyText"/>
            </w:pPr>
          </w:p>
        </w:tc>
      </w:tr>
      <w:tr w:rsidR="00722B44" w:rsidRPr="00AE0171" w14:paraId="052333B6" w14:textId="77777777" w:rsidTr="002E4D2F">
        <w:tc>
          <w:tcPr>
            <w:tcW w:w="1647" w:type="dxa"/>
            <w:shd w:val="clear" w:color="auto" w:fill="B8CCE4"/>
          </w:tcPr>
          <w:p w14:paraId="2EFFD1EE" w14:textId="77777777" w:rsidR="00722B44" w:rsidRPr="00AB3E9A" w:rsidRDefault="00722B44" w:rsidP="003B6D0E">
            <w:pPr>
              <w:pStyle w:val="BodyText"/>
            </w:pPr>
            <w:r w:rsidRPr="00AB3E9A">
              <w:t>Indirect Service Hours</w:t>
            </w:r>
          </w:p>
        </w:tc>
        <w:tc>
          <w:tcPr>
            <w:tcW w:w="1692" w:type="dxa"/>
          </w:tcPr>
          <w:p w14:paraId="272574F9" w14:textId="77777777" w:rsidR="00722B44" w:rsidRPr="00AB3E9A" w:rsidRDefault="00722B44" w:rsidP="003B6D0E">
            <w:pPr>
              <w:pStyle w:val="BodyText"/>
            </w:pPr>
          </w:p>
        </w:tc>
        <w:tc>
          <w:tcPr>
            <w:tcW w:w="1662" w:type="dxa"/>
          </w:tcPr>
          <w:p w14:paraId="6305424E" w14:textId="77777777" w:rsidR="00722B44" w:rsidRPr="00AB3E9A" w:rsidRDefault="00722B44" w:rsidP="003B6D0E">
            <w:pPr>
              <w:pStyle w:val="BodyText"/>
            </w:pPr>
          </w:p>
        </w:tc>
        <w:tc>
          <w:tcPr>
            <w:tcW w:w="1686" w:type="dxa"/>
          </w:tcPr>
          <w:p w14:paraId="5BCD9FF9" w14:textId="77777777" w:rsidR="00722B44" w:rsidRPr="00AB3E9A" w:rsidRDefault="00722B44" w:rsidP="003B6D0E">
            <w:pPr>
              <w:pStyle w:val="BodyText"/>
            </w:pPr>
          </w:p>
        </w:tc>
        <w:tc>
          <w:tcPr>
            <w:tcW w:w="1684" w:type="dxa"/>
          </w:tcPr>
          <w:p w14:paraId="7A7EF409" w14:textId="77777777" w:rsidR="00722B44" w:rsidRPr="00AB3E9A" w:rsidRDefault="00722B44" w:rsidP="003B6D0E">
            <w:pPr>
              <w:pStyle w:val="BodyText"/>
            </w:pPr>
          </w:p>
        </w:tc>
        <w:tc>
          <w:tcPr>
            <w:tcW w:w="1699" w:type="dxa"/>
          </w:tcPr>
          <w:p w14:paraId="736502A4" w14:textId="77777777" w:rsidR="00722B44" w:rsidRPr="00AB3E9A" w:rsidRDefault="00722B44" w:rsidP="003B6D0E">
            <w:pPr>
              <w:pStyle w:val="BodyText"/>
            </w:pPr>
          </w:p>
        </w:tc>
      </w:tr>
      <w:tr w:rsidR="002E4D2F" w:rsidRPr="00AE0171" w14:paraId="7A2EAFD1" w14:textId="77777777" w:rsidTr="002E4D2F">
        <w:tc>
          <w:tcPr>
            <w:tcW w:w="1647" w:type="dxa"/>
            <w:shd w:val="clear" w:color="auto" w:fill="B8CCE4"/>
          </w:tcPr>
          <w:p w14:paraId="32837069" w14:textId="77777777" w:rsidR="002E4D2F" w:rsidRPr="00AB3E9A" w:rsidRDefault="002E4D2F" w:rsidP="008B0A28">
            <w:pPr>
              <w:pStyle w:val="BodyText"/>
            </w:pPr>
            <w:r>
              <w:t>Supervision</w:t>
            </w:r>
          </w:p>
        </w:tc>
        <w:tc>
          <w:tcPr>
            <w:tcW w:w="1692" w:type="dxa"/>
          </w:tcPr>
          <w:p w14:paraId="777C34D2" w14:textId="77777777" w:rsidR="002E4D2F" w:rsidRPr="00AB3E9A" w:rsidRDefault="002E4D2F" w:rsidP="008B0A28">
            <w:pPr>
              <w:pStyle w:val="BodyText"/>
            </w:pPr>
          </w:p>
        </w:tc>
        <w:tc>
          <w:tcPr>
            <w:tcW w:w="1662" w:type="dxa"/>
          </w:tcPr>
          <w:p w14:paraId="730363D5" w14:textId="77777777" w:rsidR="002E4D2F" w:rsidRPr="00AB3E9A" w:rsidRDefault="002E4D2F" w:rsidP="008B0A28">
            <w:pPr>
              <w:pStyle w:val="BodyText"/>
            </w:pPr>
          </w:p>
        </w:tc>
        <w:tc>
          <w:tcPr>
            <w:tcW w:w="1686" w:type="dxa"/>
          </w:tcPr>
          <w:p w14:paraId="6419D2D8" w14:textId="77777777" w:rsidR="002E4D2F" w:rsidRPr="00AB3E9A" w:rsidRDefault="002E4D2F" w:rsidP="008B0A28">
            <w:pPr>
              <w:pStyle w:val="BodyText"/>
            </w:pPr>
          </w:p>
        </w:tc>
        <w:tc>
          <w:tcPr>
            <w:tcW w:w="1684" w:type="dxa"/>
          </w:tcPr>
          <w:p w14:paraId="4DBA9B09" w14:textId="77777777" w:rsidR="002E4D2F" w:rsidRPr="00AB3E9A" w:rsidRDefault="002E4D2F" w:rsidP="008B0A28">
            <w:pPr>
              <w:pStyle w:val="BodyText"/>
            </w:pPr>
          </w:p>
        </w:tc>
        <w:tc>
          <w:tcPr>
            <w:tcW w:w="1699" w:type="dxa"/>
          </w:tcPr>
          <w:p w14:paraId="0ADA77B2" w14:textId="77777777" w:rsidR="002E4D2F" w:rsidRPr="00AB3E9A" w:rsidRDefault="002E4D2F" w:rsidP="008B0A28">
            <w:pPr>
              <w:pStyle w:val="BodyText"/>
            </w:pPr>
          </w:p>
        </w:tc>
      </w:tr>
      <w:tr w:rsidR="00722B44" w:rsidRPr="00AE0171" w14:paraId="1BF9AF31" w14:textId="77777777" w:rsidTr="002E4D2F">
        <w:tc>
          <w:tcPr>
            <w:tcW w:w="1647" w:type="dxa"/>
            <w:shd w:val="clear" w:color="auto" w:fill="B8CCE4"/>
          </w:tcPr>
          <w:p w14:paraId="6C1BE20E" w14:textId="77777777" w:rsidR="00722B44" w:rsidRPr="00AB3E9A" w:rsidRDefault="00722B44" w:rsidP="003B6D0E">
            <w:pPr>
              <w:pStyle w:val="BodyText"/>
            </w:pPr>
            <w:r w:rsidRPr="00AB3E9A">
              <w:t>Total Hours</w:t>
            </w:r>
          </w:p>
        </w:tc>
        <w:tc>
          <w:tcPr>
            <w:tcW w:w="1692" w:type="dxa"/>
          </w:tcPr>
          <w:p w14:paraId="04BC1A1E" w14:textId="77777777" w:rsidR="00722B44" w:rsidRPr="00AB3E9A" w:rsidRDefault="00722B44" w:rsidP="003B6D0E">
            <w:pPr>
              <w:pStyle w:val="BodyText"/>
            </w:pPr>
          </w:p>
        </w:tc>
        <w:tc>
          <w:tcPr>
            <w:tcW w:w="1662" w:type="dxa"/>
          </w:tcPr>
          <w:p w14:paraId="3F429B15" w14:textId="77777777" w:rsidR="00722B44" w:rsidRPr="00AB3E9A" w:rsidRDefault="00722B44" w:rsidP="003B6D0E">
            <w:pPr>
              <w:pStyle w:val="BodyText"/>
            </w:pPr>
          </w:p>
        </w:tc>
        <w:tc>
          <w:tcPr>
            <w:tcW w:w="1686" w:type="dxa"/>
          </w:tcPr>
          <w:p w14:paraId="79445894" w14:textId="77777777" w:rsidR="00722B44" w:rsidRPr="00AB3E9A" w:rsidRDefault="00722B44" w:rsidP="003B6D0E">
            <w:pPr>
              <w:pStyle w:val="BodyText"/>
            </w:pPr>
          </w:p>
        </w:tc>
        <w:tc>
          <w:tcPr>
            <w:tcW w:w="1684" w:type="dxa"/>
          </w:tcPr>
          <w:p w14:paraId="4E0731CE" w14:textId="77777777" w:rsidR="00722B44" w:rsidRPr="00AB3E9A" w:rsidRDefault="00722B44" w:rsidP="003B6D0E">
            <w:pPr>
              <w:pStyle w:val="BodyText"/>
            </w:pPr>
          </w:p>
        </w:tc>
        <w:tc>
          <w:tcPr>
            <w:tcW w:w="1699" w:type="dxa"/>
          </w:tcPr>
          <w:p w14:paraId="050E9869" w14:textId="77777777" w:rsidR="00722B44" w:rsidRPr="00AB3E9A" w:rsidRDefault="00722B44" w:rsidP="003B6D0E">
            <w:pPr>
              <w:pStyle w:val="BodyText"/>
            </w:pPr>
          </w:p>
        </w:tc>
      </w:tr>
      <w:tr w:rsidR="00722B44" w:rsidRPr="00AE0171" w14:paraId="13D437D6" w14:textId="77777777" w:rsidTr="002E4D2F">
        <w:tc>
          <w:tcPr>
            <w:tcW w:w="1647" w:type="dxa"/>
          </w:tcPr>
          <w:p w14:paraId="54C2A35F" w14:textId="77777777" w:rsidR="00722B44" w:rsidRPr="00AB3E9A" w:rsidRDefault="00722B44" w:rsidP="003B6D0E">
            <w:pPr>
              <w:pStyle w:val="BodyText"/>
            </w:pPr>
          </w:p>
        </w:tc>
        <w:tc>
          <w:tcPr>
            <w:tcW w:w="1692" w:type="dxa"/>
          </w:tcPr>
          <w:p w14:paraId="4A0252AC" w14:textId="77777777" w:rsidR="00722B44" w:rsidRPr="00AB3E9A" w:rsidRDefault="00722B44" w:rsidP="003B6D0E">
            <w:pPr>
              <w:pStyle w:val="BodyText"/>
            </w:pPr>
          </w:p>
        </w:tc>
        <w:tc>
          <w:tcPr>
            <w:tcW w:w="1662" w:type="dxa"/>
          </w:tcPr>
          <w:p w14:paraId="562A5E2F" w14:textId="77777777" w:rsidR="00722B44" w:rsidRPr="00AB3E9A" w:rsidRDefault="00722B44" w:rsidP="003B6D0E">
            <w:pPr>
              <w:pStyle w:val="BodyText"/>
            </w:pPr>
          </w:p>
        </w:tc>
        <w:tc>
          <w:tcPr>
            <w:tcW w:w="1686" w:type="dxa"/>
          </w:tcPr>
          <w:p w14:paraId="326C18C7" w14:textId="77777777" w:rsidR="00722B44" w:rsidRPr="00AB3E9A" w:rsidRDefault="00722B44" w:rsidP="003B6D0E">
            <w:pPr>
              <w:pStyle w:val="BodyText"/>
            </w:pPr>
          </w:p>
        </w:tc>
        <w:tc>
          <w:tcPr>
            <w:tcW w:w="1684" w:type="dxa"/>
          </w:tcPr>
          <w:p w14:paraId="77FF4CC0" w14:textId="77777777" w:rsidR="00722B44" w:rsidRPr="00AB3E9A" w:rsidRDefault="00722B44" w:rsidP="003B6D0E">
            <w:pPr>
              <w:pStyle w:val="BodyText"/>
            </w:pPr>
          </w:p>
        </w:tc>
        <w:tc>
          <w:tcPr>
            <w:tcW w:w="1699" w:type="dxa"/>
          </w:tcPr>
          <w:p w14:paraId="18306660" w14:textId="77777777" w:rsidR="00722B44" w:rsidRPr="00AB3E9A" w:rsidRDefault="00722B44" w:rsidP="003B6D0E">
            <w:pPr>
              <w:pStyle w:val="BodyText"/>
            </w:pPr>
          </w:p>
        </w:tc>
      </w:tr>
      <w:tr w:rsidR="00722B44" w:rsidRPr="00AE0171" w14:paraId="301144AA" w14:textId="77777777" w:rsidTr="002E4D2F">
        <w:tc>
          <w:tcPr>
            <w:tcW w:w="1647" w:type="dxa"/>
            <w:shd w:val="clear" w:color="auto" w:fill="B8CCE4"/>
          </w:tcPr>
          <w:p w14:paraId="4F6EC0BE" w14:textId="77777777" w:rsidR="00722B44" w:rsidRPr="00AB3E9A" w:rsidRDefault="00722B44" w:rsidP="003B6D0E">
            <w:pPr>
              <w:pStyle w:val="BodyText"/>
              <w:rPr>
                <w:b/>
                <w:bCs/>
              </w:rPr>
            </w:pPr>
            <w:r w:rsidRPr="00AB3E9A">
              <w:rPr>
                <w:b/>
                <w:bCs/>
              </w:rPr>
              <w:t>Week 11</w:t>
            </w:r>
          </w:p>
        </w:tc>
        <w:tc>
          <w:tcPr>
            <w:tcW w:w="1692" w:type="dxa"/>
            <w:shd w:val="clear" w:color="auto" w:fill="B8CCE4"/>
          </w:tcPr>
          <w:p w14:paraId="66E5151C" w14:textId="77777777" w:rsidR="00722B44" w:rsidRPr="00AB3E9A" w:rsidRDefault="00722B44" w:rsidP="003B6D0E">
            <w:pPr>
              <w:pStyle w:val="BodyText"/>
            </w:pPr>
            <w:r w:rsidRPr="00AB3E9A">
              <w:t xml:space="preserve">School Counseling Core Curriculum: </w:t>
            </w:r>
          </w:p>
        </w:tc>
        <w:tc>
          <w:tcPr>
            <w:tcW w:w="1662" w:type="dxa"/>
            <w:shd w:val="clear" w:color="auto" w:fill="B8CCE4"/>
          </w:tcPr>
          <w:p w14:paraId="7D67B613" w14:textId="77777777" w:rsidR="00722B44" w:rsidRPr="00AB3E9A" w:rsidRDefault="00722B44" w:rsidP="003B6D0E">
            <w:pPr>
              <w:pStyle w:val="BodyText"/>
            </w:pPr>
            <w:r w:rsidRPr="00AB3E9A">
              <w:t>Individual Planning</w:t>
            </w:r>
          </w:p>
        </w:tc>
        <w:tc>
          <w:tcPr>
            <w:tcW w:w="1686" w:type="dxa"/>
            <w:shd w:val="clear" w:color="auto" w:fill="B8CCE4"/>
          </w:tcPr>
          <w:p w14:paraId="0EC0EE1E" w14:textId="77777777" w:rsidR="00722B44" w:rsidRPr="00AB3E9A" w:rsidRDefault="00722B44" w:rsidP="003B6D0E">
            <w:pPr>
              <w:pStyle w:val="BodyText"/>
            </w:pPr>
            <w:r w:rsidRPr="00AB3E9A">
              <w:t>Responsive Services</w:t>
            </w:r>
          </w:p>
        </w:tc>
        <w:tc>
          <w:tcPr>
            <w:tcW w:w="1684" w:type="dxa"/>
            <w:shd w:val="clear" w:color="auto" w:fill="B8CCE4"/>
          </w:tcPr>
          <w:p w14:paraId="1A7BA814" w14:textId="77777777" w:rsidR="00722B44" w:rsidRPr="00AB3E9A" w:rsidRDefault="00722B44" w:rsidP="003B6D0E">
            <w:pPr>
              <w:pStyle w:val="BodyText"/>
            </w:pPr>
            <w:r w:rsidRPr="00AB3E9A">
              <w:t>Indirect Student Services</w:t>
            </w:r>
          </w:p>
        </w:tc>
        <w:tc>
          <w:tcPr>
            <w:tcW w:w="1699" w:type="dxa"/>
            <w:shd w:val="clear" w:color="auto" w:fill="B8CCE4"/>
          </w:tcPr>
          <w:p w14:paraId="14EBBD11" w14:textId="77777777" w:rsidR="00722B44" w:rsidRPr="00AB3E9A" w:rsidRDefault="00722B44" w:rsidP="003B6D0E">
            <w:pPr>
              <w:pStyle w:val="BodyText"/>
              <w:spacing w:after="0"/>
            </w:pPr>
            <w:r w:rsidRPr="00AB3E9A">
              <w:t>Foundation,</w:t>
            </w:r>
          </w:p>
          <w:p w14:paraId="32C0F8B0" w14:textId="77777777" w:rsidR="00722B44" w:rsidRPr="00AB3E9A" w:rsidRDefault="00722B44" w:rsidP="003B6D0E">
            <w:pPr>
              <w:pStyle w:val="BodyText"/>
            </w:pPr>
            <w:r w:rsidRPr="00AB3E9A">
              <w:t>Management, Accountability</w:t>
            </w:r>
          </w:p>
        </w:tc>
      </w:tr>
      <w:tr w:rsidR="00722B44" w:rsidRPr="00AE0171" w14:paraId="32D45537" w14:textId="77777777" w:rsidTr="002E4D2F">
        <w:tc>
          <w:tcPr>
            <w:tcW w:w="1647" w:type="dxa"/>
            <w:shd w:val="clear" w:color="auto" w:fill="B8CCE4"/>
          </w:tcPr>
          <w:p w14:paraId="21840799" w14:textId="77777777" w:rsidR="00722B44" w:rsidRPr="00AB3E9A" w:rsidRDefault="00722B44" w:rsidP="003B6D0E">
            <w:pPr>
              <w:pStyle w:val="BodyText"/>
            </w:pPr>
            <w:r w:rsidRPr="00AB3E9A">
              <w:t>Activity</w:t>
            </w:r>
          </w:p>
        </w:tc>
        <w:tc>
          <w:tcPr>
            <w:tcW w:w="1692" w:type="dxa"/>
          </w:tcPr>
          <w:p w14:paraId="61244A41" w14:textId="77777777" w:rsidR="00722B44" w:rsidRPr="00AB3E9A" w:rsidRDefault="00722B44" w:rsidP="003B6D0E">
            <w:pPr>
              <w:pStyle w:val="BodyText"/>
              <w:spacing w:after="0"/>
            </w:pPr>
            <w:r w:rsidRPr="00AB3E9A">
              <w:t>Instruction,</w:t>
            </w:r>
          </w:p>
          <w:p w14:paraId="48417901" w14:textId="77777777" w:rsidR="00722B44" w:rsidRPr="00AB3E9A" w:rsidRDefault="00722B44" w:rsidP="003B6D0E">
            <w:pPr>
              <w:pStyle w:val="BodyText"/>
            </w:pPr>
            <w:r w:rsidRPr="00AB3E9A">
              <w:t>Group Activities</w:t>
            </w:r>
          </w:p>
        </w:tc>
        <w:tc>
          <w:tcPr>
            <w:tcW w:w="1662" w:type="dxa"/>
          </w:tcPr>
          <w:p w14:paraId="12CBE997" w14:textId="77777777" w:rsidR="00722B44" w:rsidRPr="00AB3E9A" w:rsidRDefault="00722B44" w:rsidP="003B6D0E">
            <w:pPr>
              <w:pStyle w:val="BodyText"/>
              <w:spacing w:after="0"/>
            </w:pPr>
            <w:r w:rsidRPr="00AB3E9A">
              <w:t>Appraisal,</w:t>
            </w:r>
          </w:p>
          <w:p w14:paraId="33CD119C" w14:textId="77777777" w:rsidR="00722B44" w:rsidRPr="00AB3E9A" w:rsidRDefault="00722B44" w:rsidP="003B6D0E">
            <w:pPr>
              <w:pStyle w:val="BodyText"/>
            </w:pPr>
            <w:r w:rsidRPr="00AB3E9A">
              <w:t>Advisement</w:t>
            </w:r>
          </w:p>
        </w:tc>
        <w:tc>
          <w:tcPr>
            <w:tcW w:w="1686" w:type="dxa"/>
          </w:tcPr>
          <w:p w14:paraId="5D2959A6" w14:textId="77777777" w:rsidR="00722B44" w:rsidRPr="00AB3E9A" w:rsidRDefault="00722B44" w:rsidP="003B6D0E">
            <w:pPr>
              <w:pStyle w:val="BodyText"/>
              <w:spacing w:after="0"/>
            </w:pPr>
            <w:r w:rsidRPr="00AB3E9A">
              <w:t>Counseling,</w:t>
            </w:r>
          </w:p>
          <w:p w14:paraId="16611631" w14:textId="77777777" w:rsidR="00722B44" w:rsidRPr="00AB3E9A" w:rsidRDefault="00722B44" w:rsidP="003B6D0E">
            <w:pPr>
              <w:pStyle w:val="BodyText"/>
            </w:pPr>
            <w:r w:rsidRPr="00AB3E9A">
              <w:t>Crisis Response</w:t>
            </w:r>
          </w:p>
        </w:tc>
        <w:tc>
          <w:tcPr>
            <w:tcW w:w="1684" w:type="dxa"/>
          </w:tcPr>
          <w:p w14:paraId="259D03F5" w14:textId="77777777" w:rsidR="00722B44" w:rsidRPr="00AB3E9A" w:rsidRDefault="00722B44" w:rsidP="003B6D0E">
            <w:pPr>
              <w:pStyle w:val="BodyText"/>
              <w:spacing w:after="0"/>
            </w:pPr>
            <w:r w:rsidRPr="00AB3E9A">
              <w:t>Referrals,</w:t>
            </w:r>
          </w:p>
          <w:p w14:paraId="13ADA3A6" w14:textId="77777777" w:rsidR="00722B44" w:rsidRPr="00AB3E9A" w:rsidRDefault="00722B44" w:rsidP="003B6D0E">
            <w:pPr>
              <w:pStyle w:val="BodyText"/>
              <w:spacing w:after="0"/>
            </w:pPr>
            <w:r w:rsidRPr="00AB3E9A">
              <w:t>Consultations,</w:t>
            </w:r>
          </w:p>
          <w:p w14:paraId="076BE263" w14:textId="77777777" w:rsidR="00722B44" w:rsidRPr="00AB3E9A" w:rsidRDefault="00722B44" w:rsidP="003B6D0E">
            <w:pPr>
              <w:pStyle w:val="BodyText"/>
            </w:pPr>
            <w:r w:rsidRPr="00AB3E9A">
              <w:t>Collaboration</w:t>
            </w:r>
          </w:p>
        </w:tc>
        <w:tc>
          <w:tcPr>
            <w:tcW w:w="1699" w:type="dxa"/>
          </w:tcPr>
          <w:p w14:paraId="50D8A397" w14:textId="77777777" w:rsidR="00722B44" w:rsidRPr="00AB3E9A" w:rsidRDefault="00722B44" w:rsidP="003B6D0E">
            <w:pPr>
              <w:pStyle w:val="BodyText"/>
              <w:spacing w:after="0"/>
            </w:pPr>
            <w:r w:rsidRPr="00AB3E9A">
              <w:t>Program Planning,</w:t>
            </w:r>
          </w:p>
          <w:p w14:paraId="2208B777" w14:textId="77777777" w:rsidR="00722B44" w:rsidRPr="00AB3E9A" w:rsidRDefault="00722B44" w:rsidP="003B6D0E">
            <w:pPr>
              <w:pStyle w:val="BodyText"/>
              <w:spacing w:after="0"/>
            </w:pPr>
            <w:r w:rsidRPr="00AB3E9A">
              <w:t>Assessment,</w:t>
            </w:r>
          </w:p>
          <w:p w14:paraId="43732161" w14:textId="77777777" w:rsidR="00722B44" w:rsidRPr="00AB3E9A" w:rsidRDefault="00722B44" w:rsidP="003B6D0E">
            <w:pPr>
              <w:pStyle w:val="BodyText"/>
            </w:pPr>
            <w:r w:rsidRPr="00AB3E9A">
              <w:t>Program Improvement</w:t>
            </w:r>
          </w:p>
        </w:tc>
      </w:tr>
      <w:tr w:rsidR="00722B44" w:rsidRPr="00AE0171" w14:paraId="4AD91569" w14:textId="77777777" w:rsidTr="002E4D2F">
        <w:tc>
          <w:tcPr>
            <w:tcW w:w="1647" w:type="dxa"/>
            <w:shd w:val="clear" w:color="auto" w:fill="B8CCE4"/>
          </w:tcPr>
          <w:p w14:paraId="16D5E3B1" w14:textId="77777777" w:rsidR="00722B44" w:rsidRPr="00AB3E9A" w:rsidRDefault="00722B44" w:rsidP="003B6D0E">
            <w:pPr>
              <w:pStyle w:val="BodyText"/>
            </w:pPr>
            <w:r w:rsidRPr="00AB3E9A">
              <w:t>Topics</w:t>
            </w:r>
          </w:p>
        </w:tc>
        <w:tc>
          <w:tcPr>
            <w:tcW w:w="1692" w:type="dxa"/>
          </w:tcPr>
          <w:p w14:paraId="268CC66F" w14:textId="77777777" w:rsidR="00722B44" w:rsidRPr="00AB3E9A" w:rsidRDefault="00722B44" w:rsidP="003B6D0E">
            <w:pPr>
              <w:pStyle w:val="BodyText"/>
            </w:pPr>
          </w:p>
        </w:tc>
        <w:tc>
          <w:tcPr>
            <w:tcW w:w="1662" w:type="dxa"/>
          </w:tcPr>
          <w:p w14:paraId="01A54E98" w14:textId="77777777" w:rsidR="00722B44" w:rsidRPr="00AB3E9A" w:rsidRDefault="00722B44" w:rsidP="003B6D0E">
            <w:pPr>
              <w:pStyle w:val="BodyText"/>
            </w:pPr>
          </w:p>
        </w:tc>
        <w:tc>
          <w:tcPr>
            <w:tcW w:w="1686" w:type="dxa"/>
          </w:tcPr>
          <w:p w14:paraId="3DC4CE86" w14:textId="77777777" w:rsidR="00722B44" w:rsidRPr="00AB3E9A" w:rsidRDefault="00722B44" w:rsidP="003B6D0E">
            <w:pPr>
              <w:pStyle w:val="BodyText"/>
            </w:pPr>
          </w:p>
        </w:tc>
        <w:tc>
          <w:tcPr>
            <w:tcW w:w="1684" w:type="dxa"/>
          </w:tcPr>
          <w:p w14:paraId="4233B216" w14:textId="77777777" w:rsidR="00722B44" w:rsidRPr="00AB3E9A" w:rsidRDefault="00722B44" w:rsidP="003B6D0E">
            <w:pPr>
              <w:pStyle w:val="BodyText"/>
            </w:pPr>
          </w:p>
        </w:tc>
        <w:tc>
          <w:tcPr>
            <w:tcW w:w="1699" w:type="dxa"/>
          </w:tcPr>
          <w:p w14:paraId="5443DF44" w14:textId="77777777" w:rsidR="00722B44" w:rsidRPr="00AB3E9A" w:rsidRDefault="00722B44" w:rsidP="003B6D0E">
            <w:pPr>
              <w:pStyle w:val="BodyText"/>
            </w:pPr>
          </w:p>
        </w:tc>
      </w:tr>
      <w:tr w:rsidR="00722B44" w:rsidRPr="00AE0171" w14:paraId="4ADA1BBC" w14:textId="77777777" w:rsidTr="002E4D2F">
        <w:tc>
          <w:tcPr>
            <w:tcW w:w="1647" w:type="dxa"/>
            <w:shd w:val="clear" w:color="auto" w:fill="B8CCE4"/>
          </w:tcPr>
          <w:p w14:paraId="05173198" w14:textId="77777777" w:rsidR="00722B44" w:rsidRPr="00AB3E9A" w:rsidRDefault="00722B44" w:rsidP="003B6D0E">
            <w:pPr>
              <w:pStyle w:val="BodyText"/>
            </w:pPr>
            <w:r w:rsidRPr="00AB3E9A">
              <w:t>Direct Service Hours</w:t>
            </w:r>
          </w:p>
        </w:tc>
        <w:tc>
          <w:tcPr>
            <w:tcW w:w="1692" w:type="dxa"/>
          </w:tcPr>
          <w:p w14:paraId="65D63C87" w14:textId="77777777" w:rsidR="00722B44" w:rsidRPr="00AB3E9A" w:rsidRDefault="00722B44" w:rsidP="003B6D0E">
            <w:pPr>
              <w:pStyle w:val="BodyText"/>
            </w:pPr>
          </w:p>
        </w:tc>
        <w:tc>
          <w:tcPr>
            <w:tcW w:w="1662" w:type="dxa"/>
          </w:tcPr>
          <w:p w14:paraId="66DCFC9A" w14:textId="77777777" w:rsidR="00722B44" w:rsidRPr="00AB3E9A" w:rsidRDefault="00722B44" w:rsidP="003B6D0E">
            <w:pPr>
              <w:pStyle w:val="BodyText"/>
            </w:pPr>
          </w:p>
        </w:tc>
        <w:tc>
          <w:tcPr>
            <w:tcW w:w="1686" w:type="dxa"/>
          </w:tcPr>
          <w:p w14:paraId="46D39FEC" w14:textId="77777777" w:rsidR="00722B44" w:rsidRPr="00AB3E9A" w:rsidRDefault="00722B44" w:rsidP="003B6D0E">
            <w:pPr>
              <w:pStyle w:val="BodyText"/>
            </w:pPr>
          </w:p>
        </w:tc>
        <w:tc>
          <w:tcPr>
            <w:tcW w:w="1684" w:type="dxa"/>
          </w:tcPr>
          <w:p w14:paraId="3FAB03DD" w14:textId="77777777" w:rsidR="00722B44" w:rsidRPr="00AB3E9A" w:rsidRDefault="00722B44" w:rsidP="003B6D0E">
            <w:pPr>
              <w:pStyle w:val="BodyText"/>
            </w:pPr>
          </w:p>
        </w:tc>
        <w:tc>
          <w:tcPr>
            <w:tcW w:w="1699" w:type="dxa"/>
          </w:tcPr>
          <w:p w14:paraId="1EC01B0A" w14:textId="77777777" w:rsidR="00722B44" w:rsidRPr="00AB3E9A" w:rsidRDefault="00722B44" w:rsidP="003B6D0E">
            <w:pPr>
              <w:pStyle w:val="BodyText"/>
            </w:pPr>
          </w:p>
        </w:tc>
      </w:tr>
      <w:tr w:rsidR="00722B44" w:rsidRPr="00AE0171" w14:paraId="1C02A1D0" w14:textId="77777777" w:rsidTr="002E4D2F">
        <w:tc>
          <w:tcPr>
            <w:tcW w:w="1647" w:type="dxa"/>
            <w:shd w:val="clear" w:color="auto" w:fill="B8CCE4"/>
          </w:tcPr>
          <w:p w14:paraId="2C66D19E" w14:textId="77777777" w:rsidR="00722B44" w:rsidRPr="00AB3E9A" w:rsidRDefault="00722B44" w:rsidP="003B6D0E">
            <w:pPr>
              <w:pStyle w:val="BodyText"/>
            </w:pPr>
            <w:r w:rsidRPr="00AB3E9A">
              <w:t>Indirect Service Hours</w:t>
            </w:r>
          </w:p>
        </w:tc>
        <w:tc>
          <w:tcPr>
            <w:tcW w:w="1692" w:type="dxa"/>
          </w:tcPr>
          <w:p w14:paraId="7F845776" w14:textId="77777777" w:rsidR="00722B44" w:rsidRPr="00AB3E9A" w:rsidRDefault="00722B44" w:rsidP="003B6D0E">
            <w:pPr>
              <w:pStyle w:val="BodyText"/>
            </w:pPr>
          </w:p>
        </w:tc>
        <w:tc>
          <w:tcPr>
            <w:tcW w:w="1662" w:type="dxa"/>
          </w:tcPr>
          <w:p w14:paraId="131C4B7F" w14:textId="77777777" w:rsidR="00722B44" w:rsidRPr="00AB3E9A" w:rsidRDefault="00722B44" w:rsidP="003B6D0E">
            <w:pPr>
              <w:pStyle w:val="BodyText"/>
            </w:pPr>
          </w:p>
        </w:tc>
        <w:tc>
          <w:tcPr>
            <w:tcW w:w="1686" w:type="dxa"/>
          </w:tcPr>
          <w:p w14:paraId="3F8903E7" w14:textId="77777777" w:rsidR="00722B44" w:rsidRPr="00AB3E9A" w:rsidRDefault="00722B44" w:rsidP="003B6D0E">
            <w:pPr>
              <w:pStyle w:val="BodyText"/>
            </w:pPr>
          </w:p>
        </w:tc>
        <w:tc>
          <w:tcPr>
            <w:tcW w:w="1684" w:type="dxa"/>
          </w:tcPr>
          <w:p w14:paraId="06679AAD" w14:textId="77777777" w:rsidR="00722B44" w:rsidRPr="00AB3E9A" w:rsidRDefault="00722B44" w:rsidP="003B6D0E">
            <w:pPr>
              <w:pStyle w:val="BodyText"/>
            </w:pPr>
          </w:p>
        </w:tc>
        <w:tc>
          <w:tcPr>
            <w:tcW w:w="1699" w:type="dxa"/>
          </w:tcPr>
          <w:p w14:paraId="4FA58596" w14:textId="77777777" w:rsidR="00722B44" w:rsidRPr="00AB3E9A" w:rsidRDefault="00722B44" w:rsidP="003B6D0E">
            <w:pPr>
              <w:pStyle w:val="BodyText"/>
            </w:pPr>
          </w:p>
        </w:tc>
      </w:tr>
      <w:tr w:rsidR="002E4D2F" w:rsidRPr="00AE0171" w14:paraId="76CC38FD" w14:textId="77777777" w:rsidTr="002E4D2F">
        <w:tc>
          <w:tcPr>
            <w:tcW w:w="1647" w:type="dxa"/>
            <w:shd w:val="clear" w:color="auto" w:fill="B8CCE4"/>
          </w:tcPr>
          <w:p w14:paraId="2C0665A1" w14:textId="77777777" w:rsidR="002E4D2F" w:rsidRPr="00AB3E9A" w:rsidRDefault="002E4D2F" w:rsidP="008B0A28">
            <w:pPr>
              <w:pStyle w:val="BodyText"/>
            </w:pPr>
            <w:r>
              <w:t>Supervision</w:t>
            </w:r>
          </w:p>
        </w:tc>
        <w:tc>
          <w:tcPr>
            <w:tcW w:w="1692" w:type="dxa"/>
          </w:tcPr>
          <w:p w14:paraId="0C75ACC1" w14:textId="77777777" w:rsidR="002E4D2F" w:rsidRPr="00AB3E9A" w:rsidRDefault="002E4D2F" w:rsidP="008B0A28">
            <w:pPr>
              <w:pStyle w:val="BodyText"/>
            </w:pPr>
          </w:p>
        </w:tc>
        <w:tc>
          <w:tcPr>
            <w:tcW w:w="1662" w:type="dxa"/>
          </w:tcPr>
          <w:p w14:paraId="197124BC" w14:textId="77777777" w:rsidR="002E4D2F" w:rsidRPr="00AB3E9A" w:rsidRDefault="002E4D2F" w:rsidP="008B0A28">
            <w:pPr>
              <w:pStyle w:val="BodyText"/>
            </w:pPr>
          </w:p>
        </w:tc>
        <w:tc>
          <w:tcPr>
            <w:tcW w:w="1686" w:type="dxa"/>
          </w:tcPr>
          <w:p w14:paraId="249AF1C0" w14:textId="77777777" w:rsidR="002E4D2F" w:rsidRPr="00AB3E9A" w:rsidRDefault="002E4D2F" w:rsidP="008B0A28">
            <w:pPr>
              <w:pStyle w:val="BodyText"/>
            </w:pPr>
          </w:p>
        </w:tc>
        <w:tc>
          <w:tcPr>
            <w:tcW w:w="1684" w:type="dxa"/>
          </w:tcPr>
          <w:p w14:paraId="67392817" w14:textId="77777777" w:rsidR="002E4D2F" w:rsidRPr="00AB3E9A" w:rsidRDefault="002E4D2F" w:rsidP="008B0A28">
            <w:pPr>
              <w:pStyle w:val="BodyText"/>
            </w:pPr>
          </w:p>
        </w:tc>
        <w:tc>
          <w:tcPr>
            <w:tcW w:w="1699" w:type="dxa"/>
          </w:tcPr>
          <w:p w14:paraId="16C3F64A" w14:textId="77777777" w:rsidR="002E4D2F" w:rsidRPr="00AB3E9A" w:rsidRDefault="002E4D2F" w:rsidP="008B0A28">
            <w:pPr>
              <w:pStyle w:val="BodyText"/>
            </w:pPr>
          </w:p>
        </w:tc>
      </w:tr>
      <w:tr w:rsidR="00722B44" w:rsidRPr="00AE0171" w14:paraId="1ABBD5E2" w14:textId="77777777" w:rsidTr="002E4D2F">
        <w:tc>
          <w:tcPr>
            <w:tcW w:w="1647" w:type="dxa"/>
            <w:shd w:val="clear" w:color="auto" w:fill="B8CCE4"/>
          </w:tcPr>
          <w:p w14:paraId="13B34663" w14:textId="77777777" w:rsidR="00722B44" w:rsidRPr="00AB3E9A" w:rsidRDefault="00722B44" w:rsidP="003B6D0E">
            <w:pPr>
              <w:pStyle w:val="BodyText"/>
            </w:pPr>
            <w:r w:rsidRPr="00AB3E9A">
              <w:t>Total Hours</w:t>
            </w:r>
          </w:p>
        </w:tc>
        <w:tc>
          <w:tcPr>
            <w:tcW w:w="1692" w:type="dxa"/>
          </w:tcPr>
          <w:p w14:paraId="5F9FFCD5" w14:textId="77777777" w:rsidR="00722B44" w:rsidRPr="00AB3E9A" w:rsidRDefault="00722B44" w:rsidP="003B6D0E">
            <w:pPr>
              <w:pStyle w:val="BodyText"/>
            </w:pPr>
          </w:p>
        </w:tc>
        <w:tc>
          <w:tcPr>
            <w:tcW w:w="1662" w:type="dxa"/>
          </w:tcPr>
          <w:p w14:paraId="17B3726A" w14:textId="77777777" w:rsidR="00722B44" w:rsidRPr="00AB3E9A" w:rsidRDefault="00722B44" w:rsidP="003B6D0E">
            <w:pPr>
              <w:pStyle w:val="BodyText"/>
            </w:pPr>
          </w:p>
        </w:tc>
        <w:tc>
          <w:tcPr>
            <w:tcW w:w="1686" w:type="dxa"/>
          </w:tcPr>
          <w:p w14:paraId="5A3909B9" w14:textId="77777777" w:rsidR="00722B44" w:rsidRPr="00AB3E9A" w:rsidRDefault="00722B44" w:rsidP="003B6D0E">
            <w:pPr>
              <w:pStyle w:val="BodyText"/>
            </w:pPr>
          </w:p>
        </w:tc>
        <w:tc>
          <w:tcPr>
            <w:tcW w:w="1684" w:type="dxa"/>
          </w:tcPr>
          <w:p w14:paraId="5936E768" w14:textId="77777777" w:rsidR="00722B44" w:rsidRPr="00AB3E9A" w:rsidRDefault="00722B44" w:rsidP="003B6D0E">
            <w:pPr>
              <w:pStyle w:val="BodyText"/>
            </w:pPr>
          </w:p>
        </w:tc>
        <w:tc>
          <w:tcPr>
            <w:tcW w:w="1699" w:type="dxa"/>
          </w:tcPr>
          <w:p w14:paraId="2A585B85" w14:textId="77777777" w:rsidR="00722B44" w:rsidRPr="00AB3E9A" w:rsidRDefault="00722B44" w:rsidP="003B6D0E">
            <w:pPr>
              <w:pStyle w:val="BodyText"/>
            </w:pPr>
          </w:p>
        </w:tc>
      </w:tr>
      <w:tr w:rsidR="00722B44" w:rsidRPr="00AE0171" w14:paraId="06000033" w14:textId="77777777" w:rsidTr="002E4D2F">
        <w:tc>
          <w:tcPr>
            <w:tcW w:w="1647" w:type="dxa"/>
          </w:tcPr>
          <w:p w14:paraId="33090D67" w14:textId="77777777" w:rsidR="00722B44" w:rsidRPr="00AB3E9A" w:rsidRDefault="00722B44" w:rsidP="003B6D0E">
            <w:pPr>
              <w:pStyle w:val="BodyText"/>
            </w:pPr>
          </w:p>
        </w:tc>
        <w:tc>
          <w:tcPr>
            <w:tcW w:w="1692" w:type="dxa"/>
          </w:tcPr>
          <w:p w14:paraId="7D53FB23" w14:textId="77777777" w:rsidR="00722B44" w:rsidRPr="00AB3E9A" w:rsidRDefault="00722B44" w:rsidP="003B6D0E">
            <w:pPr>
              <w:pStyle w:val="BodyText"/>
            </w:pPr>
          </w:p>
        </w:tc>
        <w:tc>
          <w:tcPr>
            <w:tcW w:w="1662" w:type="dxa"/>
          </w:tcPr>
          <w:p w14:paraId="19D65BF0" w14:textId="77777777" w:rsidR="00722B44" w:rsidRPr="00AB3E9A" w:rsidRDefault="00722B44" w:rsidP="003B6D0E">
            <w:pPr>
              <w:pStyle w:val="BodyText"/>
            </w:pPr>
          </w:p>
        </w:tc>
        <w:tc>
          <w:tcPr>
            <w:tcW w:w="1686" w:type="dxa"/>
          </w:tcPr>
          <w:p w14:paraId="4F91C128" w14:textId="77777777" w:rsidR="00722B44" w:rsidRPr="00AB3E9A" w:rsidRDefault="00722B44" w:rsidP="003B6D0E">
            <w:pPr>
              <w:pStyle w:val="BodyText"/>
            </w:pPr>
          </w:p>
        </w:tc>
        <w:tc>
          <w:tcPr>
            <w:tcW w:w="1684" w:type="dxa"/>
          </w:tcPr>
          <w:p w14:paraId="25ABF380" w14:textId="77777777" w:rsidR="00722B44" w:rsidRPr="00AB3E9A" w:rsidRDefault="00722B44" w:rsidP="003B6D0E">
            <w:pPr>
              <w:pStyle w:val="BodyText"/>
            </w:pPr>
          </w:p>
        </w:tc>
        <w:tc>
          <w:tcPr>
            <w:tcW w:w="1699" w:type="dxa"/>
          </w:tcPr>
          <w:p w14:paraId="50A9326A" w14:textId="77777777" w:rsidR="00722B44" w:rsidRPr="00AB3E9A" w:rsidRDefault="00722B44" w:rsidP="003B6D0E">
            <w:pPr>
              <w:pStyle w:val="BodyText"/>
            </w:pPr>
          </w:p>
        </w:tc>
      </w:tr>
      <w:tr w:rsidR="00722B44" w:rsidRPr="00AE0171" w14:paraId="4F786AA6" w14:textId="77777777" w:rsidTr="002E4D2F">
        <w:tc>
          <w:tcPr>
            <w:tcW w:w="1647" w:type="dxa"/>
            <w:shd w:val="clear" w:color="auto" w:fill="B8CCE4"/>
          </w:tcPr>
          <w:p w14:paraId="49146963" w14:textId="77777777" w:rsidR="00722B44" w:rsidRPr="00AB3E9A" w:rsidRDefault="00722B44" w:rsidP="003B6D0E">
            <w:pPr>
              <w:pStyle w:val="BodyText"/>
              <w:rPr>
                <w:b/>
                <w:bCs/>
              </w:rPr>
            </w:pPr>
            <w:r w:rsidRPr="00AB3E9A">
              <w:rPr>
                <w:b/>
                <w:bCs/>
              </w:rPr>
              <w:t>Week 12</w:t>
            </w:r>
          </w:p>
        </w:tc>
        <w:tc>
          <w:tcPr>
            <w:tcW w:w="1692" w:type="dxa"/>
            <w:shd w:val="clear" w:color="auto" w:fill="B8CCE4"/>
          </w:tcPr>
          <w:p w14:paraId="2F1BD208" w14:textId="77777777" w:rsidR="00722B44" w:rsidRPr="00AB3E9A" w:rsidRDefault="00722B44" w:rsidP="003B6D0E">
            <w:pPr>
              <w:pStyle w:val="BodyText"/>
            </w:pPr>
            <w:r w:rsidRPr="00AB3E9A">
              <w:t xml:space="preserve">School Counseling Core Curriculum: </w:t>
            </w:r>
          </w:p>
        </w:tc>
        <w:tc>
          <w:tcPr>
            <w:tcW w:w="1662" w:type="dxa"/>
            <w:shd w:val="clear" w:color="auto" w:fill="B8CCE4"/>
          </w:tcPr>
          <w:p w14:paraId="5955594B" w14:textId="77777777" w:rsidR="00722B44" w:rsidRPr="00AB3E9A" w:rsidRDefault="00722B44" w:rsidP="003B6D0E">
            <w:pPr>
              <w:pStyle w:val="BodyText"/>
            </w:pPr>
            <w:r w:rsidRPr="00AB3E9A">
              <w:t>Individual Planning</w:t>
            </w:r>
          </w:p>
        </w:tc>
        <w:tc>
          <w:tcPr>
            <w:tcW w:w="1686" w:type="dxa"/>
            <w:shd w:val="clear" w:color="auto" w:fill="B8CCE4"/>
          </w:tcPr>
          <w:p w14:paraId="3A4F6AAA" w14:textId="77777777" w:rsidR="00722B44" w:rsidRPr="00AB3E9A" w:rsidRDefault="00722B44" w:rsidP="003B6D0E">
            <w:pPr>
              <w:pStyle w:val="BodyText"/>
            </w:pPr>
            <w:r w:rsidRPr="00AB3E9A">
              <w:t>Responsive Services</w:t>
            </w:r>
          </w:p>
        </w:tc>
        <w:tc>
          <w:tcPr>
            <w:tcW w:w="1684" w:type="dxa"/>
            <w:shd w:val="clear" w:color="auto" w:fill="B8CCE4"/>
          </w:tcPr>
          <w:p w14:paraId="13BBBC20" w14:textId="77777777" w:rsidR="00722B44" w:rsidRPr="00AB3E9A" w:rsidRDefault="00722B44" w:rsidP="003B6D0E">
            <w:pPr>
              <w:pStyle w:val="BodyText"/>
            </w:pPr>
            <w:r w:rsidRPr="00AB3E9A">
              <w:t>Indirect Student Services</w:t>
            </w:r>
          </w:p>
        </w:tc>
        <w:tc>
          <w:tcPr>
            <w:tcW w:w="1699" w:type="dxa"/>
            <w:shd w:val="clear" w:color="auto" w:fill="B8CCE4"/>
          </w:tcPr>
          <w:p w14:paraId="242CCC3A" w14:textId="77777777" w:rsidR="00722B44" w:rsidRPr="00AB3E9A" w:rsidRDefault="00722B44" w:rsidP="003B6D0E">
            <w:pPr>
              <w:pStyle w:val="BodyText"/>
              <w:spacing w:after="0"/>
            </w:pPr>
            <w:r w:rsidRPr="00AB3E9A">
              <w:t>Foundation,</w:t>
            </w:r>
          </w:p>
          <w:p w14:paraId="65A3942D" w14:textId="77777777" w:rsidR="00722B44" w:rsidRPr="00AB3E9A" w:rsidRDefault="00722B44" w:rsidP="003B6D0E">
            <w:pPr>
              <w:pStyle w:val="BodyText"/>
            </w:pPr>
            <w:r w:rsidRPr="00AB3E9A">
              <w:t>Management, Accountability</w:t>
            </w:r>
          </w:p>
        </w:tc>
      </w:tr>
      <w:tr w:rsidR="00722B44" w:rsidRPr="00AE0171" w14:paraId="255DF692" w14:textId="77777777" w:rsidTr="002E4D2F">
        <w:tc>
          <w:tcPr>
            <w:tcW w:w="1647" w:type="dxa"/>
            <w:shd w:val="clear" w:color="auto" w:fill="B8CCE4"/>
          </w:tcPr>
          <w:p w14:paraId="59A03626" w14:textId="77777777" w:rsidR="00722B44" w:rsidRPr="00AB3E9A" w:rsidRDefault="00722B44" w:rsidP="003B6D0E">
            <w:pPr>
              <w:pStyle w:val="BodyText"/>
            </w:pPr>
            <w:r w:rsidRPr="00AB3E9A">
              <w:t>Activity</w:t>
            </w:r>
          </w:p>
        </w:tc>
        <w:tc>
          <w:tcPr>
            <w:tcW w:w="1692" w:type="dxa"/>
          </w:tcPr>
          <w:p w14:paraId="724A3375" w14:textId="77777777" w:rsidR="00722B44" w:rsidRPr="00AB3E9A" w:rsidRDefault="00722B44" w:rsidP="003B6D0E">
            <w:pPr>
              <w:pStyle w:val="BodyText"/>
              <w:spacing w:after="0"/>
            </w:pPr>
            <w:r w:rsidRPr="00AB3E9A">
              <w:t>Instruction,</w:t>
            </w:r>
          </w:p>
          <w:p w14:paraId="23A4FFAC" w14:textId="77777777" w:rsidR="00722B44" w:rsidRPr="00AB3E9A" w:rsidRDefault="00722B44" w:rsidP="003B6D0E">
            <w:pPr>
              <w:pStyle w:val="BodyText"/>
            </w:pPr>
            <w:r w:rsidRPr="00AB3E9A">
              <w:t>Group Activities</w:t>
            </w:r>
          </w:p>
        </w:tc>
        <w:tc>
          <w:tcPr>
            <w:tcW w:w="1662" w:type="dxa"/>
          </w:tcPr>
          <w:p w14:paraId="0BF1402E" w14:textId="77777777" w:rsidR="00722B44" w:rsidRPr="00AB3E9A" w:rsidRDefault="00722B44" w:rsidP="003B6D0E">
            <w:pPr>
              <w:pStyle w:val="BodyText"/>
              <w:spacing w:after="0"/>
            </w:pPr>
            <w:r w:rsidRPr="00AB3E9A">
              <w:t>Appraisal,</w:t>
            </w:r>
          </w:p>
          <w:p w14:paraId="4137DE42" w14:textId="77777777" w:rsidR="00722B44" w:rsidRPr="00AB3E9A" w:rsidRDefault="00722B44" w:rsidP="003B6D0E">
            <w:pPr>
              <w:pStyle w:val="BodyText"/>
            </w:pPr>
            <w:r w:rsidRPr="00AB3E9A">
              <w:t>Advisement</w:t>
            </w:r>
          </w:p>
        </w:tc>
        <w:tc>
          <w:tcPr>
            <w:tcW w:w="1686" w:type="dxa"/>
          </w:tcPr>
          <w:p w14:paraId="175650A3" w14:textId="77777777" w:rsidR="00722B44" w:rsidRPr="00AB3E9A" w:rsidRDefault="00722B44" w:rsidP="003B6D0E">
            <w:pPr>
              <w:pStyle w:val="BodyText"/>
              <w:spacing w:after="0"/>
            </w:pPr>
            <w:r w:rsidRPr="00AB3E9A">
              <w:t>Counseling,</w:t>
            </w:r>
          </w:p>
          <w:p w14:paraId="65603BB4" w14:textId="77777777" w:rsidR="00722B44" w:rsidRPr="00AB3E9A" w:rsidRDefault="00722B44" w:rsidP="003B6D0E">
            <w:pPr>
              <w:pStyle w:val="BodyText"/>
            </w:pPr>
            <w:r w:rsidRPr="00AB3E9A">
              <w:t>Crisis Response</w:t>
            </w:r>
          </w:p>
        </w:tc>
        <w:tc>
          <w:tcPr>
            <w:tcW w:w="1684" w:type="dxa"/>
          </w:tcPr>
          <w:p w14:paraId="37DF54F6" w14:textId="77777777" w:rsidR="00722B44" w:rsidRPr="00AB3E9A" w:rsidRDefault="00722B44" w:rsidP="003B6D0E">
            <w:pPr>
              <w:pStyle w:val="BodyText"/>
              <w:spacing w:after="0"/>
            </w:pPr>
            <w:r w:rsidRPr="00AB3E9A">
              <w:t>Referrals,</w:t>
            </w:r>
          </w:p>
          <w:p w14:paraId="0DCB42C7" w14:textId="77777777" w:rsidR="00722B44" w:rsidRPr="00AB3E9A" w:rsidRDefault="00722B44" w:rsidP="003B6D0E">
            <w:pPr>
              <w:pStyle w:val="BodyText"/>
              <w:spacing w:after="0"/>
            </w:pPr>
            <w:r w:rsidRPr="00AB3E9A">
              <w:t>Consultations,</w:t>
            </w:r>
          </w:p>
          <w:p w14:paraId="49CD84DD" w14:textId="77777777" w:rsidR="00722B44" w:rsidRPr="00AB3E9A" w:rsidRDefault="00722B44" w:rsidP="003B6D0E">
            <w:pPr>
              <w:pStyle w:val="BodyText"/>
            </w:pPr>
            <w:r w:rsidRPr="00AB3E9A">
              <w:t>Collaboration</w:t>
            </w:r>
          </w:p>
        </w:tc>
        <w:tc>
          <w:tcPr>
            <w:tcW w:w="1699" w:type="dxa"/>
          </w:tcPr>
          <w:p w14:paraId="6C6EF171" w14:textId="77777777" w:rsidR="00722B44" w:rsidRPr="00AB3E9A" w:rsidRDefault="00722B44" w:rsidP="003B6D0E">
            <w:pPr>
              <w:pStyle w:val="BodyText"/>
              <w:spacing w:after="0"/>
            </w:pPr>
            <w:r w:rsidRPr="00AB3E9A">
              <w:t>Program Planning,</w:t>
            </w:r>
          </w:p>
          <w:p w14:paraId="7731701D" w14:textId="77777777" w:rsidR="00722B44" w:rsidRPr="00AB3E9A" w:rsidRDefault="00722B44" w:rsidP="003B6D0E">
            <w:pPr>
              <w:pStyle w:val="BodyText"/>
              <w:spacing w:after="0"/>
            </w:pPr>
            <w:r w:rsidRPr="00AB3E9A">
              <w:t>Assessment,</w:t>
            </w:r>
          </w:p>
          <w:p w14:paraId="3EA6F050" w14:textId="77777777" w:rsidR="00722B44" w:rsidRPr="00AB3E9A" w:rsidRDefault="00722B44" w:rsidP="003B6D0E">
            <w:pPr>
              <w:pStyle w:val="BodyText"/>
            </w:pPr>
            <w:r w:rsidRPr="00AB3E9A">
              <w:t>Program Improvement</w:t>
            </w:r>
          </w:p>
        </w:tc>
      </w:tr>
      <w:tr w:rsidR="00722B44" w:rsidRPr="00AE0171" w14:paraId="75EEC61E" w14:textId="77777777" w:rsidTr="002E4D2F">
        <w:tc>
          <w:tcPr>
            <w:tcW w:w="1647" w:type="dxa"/>
            <w:shd w:val="clear" w:color="auto" w:fill="B8CCE4"/>
          </w:tcPr>
          <w:p w14:paraId="20C8F9C9" w14:textId="77777777" w:rsidR="00722B44" w:rsidRPr="00AB3E9A" w:rsidRDefault="00722B44" w:rsidP="003B6D0E">
            <w:pPr>
              <w:pStyle w:val="BodyText"/>
            </w:pPr>
            <w:r w:rsidRPr="00AB3E9A">
              <w:t>Topics</w:t>
            </w:r>
          </w:p>
        </w:tc>
        <w:tc>
          <w:tcPr>
            <w:tcW w:w="1692" w:type="dxa"/>
          </w:tcPr>
          <w:p w14:paraId="59235714" w14:textId="77777777" w:rsidR="00722B44" w:rsidRPr="00AB3E9A" w:rsidRDefault="00722B44" w:rsidP="003B6D0E">
            <w:pPr>
              <w:pStyle w:val="BodyText"/>
            </w:pPr>
          </w:p>
        </w:tc>
        <w:tc>
          <w:tcPr>
            <w:tcW w:w="1662" w:type="dxa"/>
          </w:tcPr>
          <w:p w14:paraId="3BD089E9" w14:textId="77777777" w:rsidR="00722B44" w:rsidRPr="00AB3E9A" w:rsidRDefault="00722B44" w:rsidP="003B6D0E">
            <w:pPr>
              <w:pStyle w:val="BodyText"/>
            </w:pPr>
          </w:p>
        </w:tc>
        <w:tc>
          <w:tcPr>
            <w:tcW w:w="1686" w:type="dxa"/>
          </w:tcPr>
          <w:p w14:paraId="4A477BD9" w14:textId="77777777" w:rsidR="00722B44" w:rsidRPr="00AB3E9A" w:rsidRDefault="00722B44" w:rsidP="003B6D0E">
            <w:pPr>
              <w:pStyle w:val="BodyText"/>
            </w:pPr>
          </w:p>
        </w:tc>
        <w:tc>
          <w:tcPr>
            <w:tcW w:w="1684" w:type="dxa"/>
          </w:tcPr>
          <w:p w14:paraId="33670342" w14:textId="77777777" w:rsidR="00722B44" w:rsidRPr="00AB3E9A" w:rsidRDefault="00722B44" w:rsidP="003B6D0E">
            <w:pPr>
              <w:pStyle w:val="BodyText"/>
            </w:pPr>
          </w:p>
        </w:tc>
        <w:tc>
          <w:tcPr>
            <w:tcW w:w="1699" w:type="dxa"/>
          </w:tcPr>
          <w:p w14:paraId="11F4C323" w14:textId="77777777" w:rsidR="00722B44" w:rsidRPr="00AB3E9A" w:rsidRDefault="00722B44" w:rsidP="003B6D0E">
            <w:pPr>
              <w:pStyle w:val="BodyText"/>
            </w:pPr>
          </w:p>
        </w:tc>
      </w:tr>
      <w:tr w:rsidR="00722B44" w:rsidRPr="00AE0171" w14:paraId="6B005E7C" w14:textId="77777777" w:rsidTr="002E4D2F">
        <w:tc>
          <w:tcPr>
            <w:tcW w:w="1647" w:type="dxa"/>
            <w:shd w:val="clear" w:color="auto" w:fill="B8CCE4"/>
          </w:tcPr>
          <w:p w14:paraId="643353C6" w14:textId="77777777" w:rsidR="00722B44" w:rsidRPr="00AB3E9A" w:rsidRDefault="00722B44" w:rsidP="003B6D0E">
            <w:pPr>
              <w:pStyle w:val="BodyText"/>
            </w:pPr>
            <w:r w:rsidRPr="00AB3E9A">
              <w:lastRenderedPageBreak/>
              <w:t>Direct Service Hours</w:t>
            </w:r>
          </w:p>
        </w:tc>
        <w:tc>
          <w:tcPr>
            <w:tcW w:w="1692" w:type="dxa"/>
          </w:tcPr>
          <w:p w14:paraId="2021BBE8" w14:textId="77777777" w:rsidR="00722B44" w:rsidRPr="00AB3E9A" w:rsidRDefault="00722B44" w:rsidP="003B6D0E">
            <w:pPr>
              <w:pStyle w:val="BodyText"/>
            </w:pPr>
          </w:p>
        </w:tc>
        <w:tc>
          <w:tcPr>
            <w:tcW w:w="1662" w:type="dxa"/>
          </w:tcPr>
          <w:p w14:paraId="4932791D" w14:textId="77777777" w:rsidR="00722B44" w:rsidRPr="00AB3E9A" w:rsidRDefault="00722B44" w:rsidP="003B6D0E">
            <w:pPr>
              <w:pStyle w:val="BodyText"/>
            </w:pPr>
          </w:p>
        </w:tc>
        <w:tc>
          <w:tcPr>
            <w:tcW w:w="1686" w:type="dxa"/>
          </w:tcPr>
          <w:p w14:paraId="305D3277" w14:textId="77777777" w:rsidR="00722B44" w:rsidRPr="00AB3E9A" w:rsidRDefault="00722B44" w:rsidP="003B6D0E">
            <w:pPr>
              <w:pStyle w:val="BodyText"/>
            </w:pPr>
          </w:p>
        </w:tc>
        <w:tc>
          <w:tcPr>
            <w:tcW w:w="1684" w:type="dxa"/>
          </w:tcPr>
          <w:p w14:paraId="0265CC69" w14:textId="77777777" w:rsidR="00722B44" w:rsidRPr="00AB3E9A" w:rsidRDefault="00722B44" w:rsidP="003B6D0E">
            <w:pPr>
              <w:pStyle w:val="BodyText"/>
            </w:pPr>
          </w:p>
        </w:tc>
        <w:tc>
          <w:tcPr>
            <w:tcW w:w="1699" w:type="dxa"/>
          </w:tcPr>
          <w:p w14:paraId="165F8F12" w14:textId="77777777" w:rsidR="00722B44" w:rsidRPr="00AB3E9A" w:rsidRDefault="00722B44" w:rsidP="003B6D0E">
            <w:pPr>
              <w:pStyle w:val="BodyText"/>
            </w:pPr>
          </w:p>
        </w:tc>
      </w:tr>
      <w:tr w:rsidR="00722B44" w:rsidRPr="00AE0171" w14:paraId="62DD653E" w14:textId="77777777" w:rsidTr="002E4D2F">
        <w:tc>
          <w:tcPr>
            <w:tcW w:w="1647" w:type="dxa"/>
            <w:shd w:val="clear" w:color="auto" w:fill="B8CCE4"/>
          </w:tcPr>
          <w:p w14:paraId="0835ADB1" w14:textId="77777777" w:rsidR="00722B44" w:rsidRPr="00AB3E9A" w:rsidRDefault="00722B44" w:rsidP="003B6D0E">
            <w:pPr>
              <w:pStyle w:val="BodyText"/>
            </w:pPr>
            <w:r w:rsidRPr="00AB3E9A">
              <w:t>Indirect Service Hours</w:t>
            </w:r>
          </w:p>
        </w:tc>
        <w:tc>
          <w:tcPr>
            <w:tcW w:w="1692" w:type="dxa"/>
          </w:tcPr>
          <w:p w14:paraId="0E550F7C" w14:textId="77777777" w:rsidR="00722B44" w:rsidRPr="00AB3E9A" w:rsidRDefault="00722B44" w:rsidP="003B6D0E">
            <w:pPr>
              <w:pStyle w:val="BodyText"/>
            </w:pPr>
          </w:p>
        </w:tc>
        <w:tc>
          <w:tcPr>
            <w:tcW w:w="1662" w:type="dxa"/>
          </w:tcPr>
          <w:p w14:paraId="703FB3A7" w14:textId="77777777" w:rsidR="00722B44" w:rsidRPr="00AB3E9A" w:rsidRDefault="00722B44" w:rsidP="003B6D0E">
            <w:pPr>
              <w:pStyle w:val="BodyText"/>
            </w:pPr>
          </w:p>
        </w:tc>
        <w:tc>
          <w:tcPr>
            <w:tcW w:w="1686" w:type="dxa"/>
          </w:tcPr>
          <w:p w14:paraId="56DC02EE" w14:textId="77777777" w:rsidR="00722B44" w:rsidRPr="00AB3E9A" w:rsidRDefault="00722B44" w:rsidP="003B6D0E">
            <w:pPr>
              <w:pStyle w:val="BodyText"/>
            </w:pPr>
          </w:p>
        </w:tc>
        <w:tc>
          <w:tcPr>
            <w:tcW w:w="1684" w:type="dxa"/>
          </w:tcPr>
          <w:p w14:paraId="516948A4" w14:textId="77777777" w:rsidR="00722B44" w:rsidRPr="00AB3E9A" w:rsidRDefault="00722B44" w:rsidP="003B6D0E">
            <w:pPr>
              <w:pStyle w:val="BodyText"/>
            </w:pPr>
          </w:p>
        </w:tc>
        <w:tc>
          <w:tcPr>
            <w:tcW w:w="1699" w:type="dxa"/>
          </w:tcPr>
          <w:p w14:paraId="4F148FCC" w14:textId="77777777" w:rsidR="00722B44" w:rsidRPr="00AB3E9A" w:rsidRDefault="00722B44" w:rsidP="003B6D0E">
            <w:pPr>
              <w:pStyle w:val="BodyText"/>
            </w:pPr>
          </w:p>
        </w:tc>
      </w:tr>
      <w:tr w:rsidR="002E4D2F" w:rsidRPr="00AE0171" w14:paraId="3A511BEC" w14:textId="77777777" w:rsidTr="002E4D2F">
        <w:tc>
          <w:tcPr>
            <w:tcW w:w="1647" w:type="dxa"/>
            <w:shd w:val="clear" w:color="auto" w:fill="B8CCE4"/>
          </w:tcPr>
          <w:p w14:paraId="6281D716" w14:textId="77777777" w:rsidR="002E4D2F" w:rsidRPr="00AB3E9A" w:rsidRDefault="002E4D2F" w:rsidP="008B0A28">
            <w:pPr>
              <w:pStyle w:val="BodyText"/>
            </w:pPr>
            <w:r>
              <w:t>Supervision</w:t>
            </w:r>
          </w:p>
        </w:tc>
        <w:tc>
          <w:tcPr>
            <w:tcW w:w="1692" w:type="dxa"/>
          </w:tcPr>
          <w:p w14:paraId="2A253F7C" w14:textId="77777777" w:rsidR="002E4D2F" w:rsidRPr="00AB3E9A" w:rsidRDefault="002E4D2F" w:rsidP="008B0A28">
            <w:pPr>
              <w:pStyle w:val="BodyText"/>
            </w:pPr>
          </w:p>
        </w:tc>
        <w:tc>
          <w:tcPr>
            <w:tcW w:w="1662" w:type="dxa"/>
          </w:tcPr>
          <w:p w14:paraId="72013F60" w14:textId="77777777" w:rsidR="002E4D2F" w:rsidRPr="00AB3E9A" w:rsidRDefault="002E4D2F" w:rsidP="008B0A28">
            <w:pPr>
              <w:pStyle w:val="BodyText"/>
            </w:pPr>
          </w:p>
        </w:tc>
        <w:tc>
          <w:tcPr>
            <w:tcW w:w="1686" w:type="dxa"/>
          </w:tcPr>
          <w:p w14:paraId="34E94315" w14:textId="77777777" w:rsidR="002E4D2F" w:rsidRPr="00AB3E9A" w:rsidRDefault="002E4D2F" w:rsidP="008B0A28">
            <w:pPr>
              <w:pStyle w:val="BodyText"/>
            </w:pPr>
          </w:p>
        </w:tc>
        <w:tc>
          <w:tcPr>
            <w:tcW w:w="1684" w:type="dxa"/>
          </w:tcPr>
          <w:p w14:paraId="73BF442F" w14:textId="77777777" w:rsidR="002E4D2F" w:rsidRPr="00AB3E9A" w:rsidRDefault="002E4D2F" w:rsidP="008B0A28">
            <w:pPr>
              <w:pStyle w:val="BodyText"/>
            </w:pPr>
          </w:p>
        </w:tc>
        <w:tc>
          <w:tcPr>
            <w:tcW w:w="1699" w:type="dxa"/>
          </w:tcPr>
          <w:p w14:paraId="0BA7AAD3" w14:textId="77777777" w:rsidR="002E4D2F" w:rsidRPr="00AB3E9A" w:rsidRDefault="002E4D2F" w:rsidP="008B0A28">
            <w:pPr>
              <w:pStyle w:val="BodyText"/>
            </w:pPr>
          </w:p>
        </w:tc>
      </w:tr>
      <w:tr w:rsidR="00722B44" w:rsidRPr="00AE0171" w14:paraId="7FAB431D" w14:textId="77777777" w:rsidTr="002E4D2F">
        <w:tc>
          <w:tcPr>
            <w:tcW w:w="1647" w:type="dxa"/>
            <w:shd w:val="clear" w:color="auto" w:fill="B8CCE4"/>
          </w:tcPr>
          <w:p w14:paraId="54A8FA36" w14:textId="77777777" w:rsidR="00722B44" w:rsidRPr="00AB3E9A" w:rsidRDefault="00722B44" w:rsidP="003B6D0E">
            <w:pPr>
              <w:pStyle w:val="BodyText"/>
            </w:pPr>
            <w:r w:rsidRPr="00AB3E9A">
              <w:t>Total Hours</w:t>
            </w:r>
          </w:p>
        </w:tc>
        <w:tc>
          <w:tcPr>
            <w:tcW w:w="1692" w:type="dxa"/>
          </w:tcPr>
          <w:p w14:paraId="7193BC69" w14:textId="77777777" w:rsidR="00722B44" w:rsidRPr="00AB3E9A" w:rsidRDefault="00722B44" w:rsidP="003B6D0E">
            <w:pPr>
              <w:pStyle w:val="BodyText"/>
            </w:pPr>
          </w:p>
        </w:tc>
        <w:tc>
          <w:tcPr>
            <w:tcW w:w="1662" w:type="dxa"/>
          </w:tcPr>
          <w:p w14:paraId="4BAFFD55" w14:textId="77777777" w:rsidR="00722B44" w:rsidRPr="00AB3E9A" w:rsidRDefault="00722B44" w:rsidP="003B6D0E">
            <w:pPr>
              <w:pStyle w:val="BodyText"/>
            </w:pPr>
          </w:p>
        </w:tc>
        <w:tc>
          <w:tcPr>
            <w:tcW w:w="1686" w:type="dxa"/>
          </w:tcPr>
          <w:p w14:paraId="39968304" w14:textId="77777777" w:rsidR="00722B44" w:rsidRPr="00AB3E9A" w:rsidRDefault="00722B44" w:rsidP="003B6D0E">
            <w:pPr>
              <w:pStyle w:val="BodyText"/>
            </w:pPr>
          </w:p>
        </w:tc>
        <w:tc>
          <w:tcPr>
            <w:tcW w:w="1684" w:type="dxa"/>
          </w:tcPr>
          <w:p w14:paraId="5E2D01D3" w14:textId="77777777" w:rsidR="00722B44" w:rsidRPr="00AB3E9A" w:rsidRDefault="00722B44" w:rsidP="003B6D0E">
            <w:pPr>
              <w:pStyle w:val="BodyText"/>
            </w:pPr>
          </w:p>
        </w:tc>
        <w:tc>
          <w:tcPr>
            <w:tcW w:w="1699" w:type="dxa"/>
          </w:tcPr>
          <w:p w14:paraId="7FABDF87" w14:textId="77777777" w:rsidR="00722B44" w:rsidRPr="00AB3E9A" w:rsidRDefault="00722B44" w:rsidP="003B6D0E">
            <w:pPr>
              <w:pStyle w:val="BodyText"/>
            </w:pPr>
          </w:p>
        </w:tc>
      </w:tr>
      <w:tr w:rsidR="00722B44" w:rsidRPr="00AE0171" w14:paraId="3912E47C" w14:textId="77777777" w:rsidTr="002E4D2F">
        <w:tc>
          <w:tcPr>
            <w:tcW w:w="1647" w:type="dxa"/>
          </w:tcPr>
          <w:p w14:paraId="683AA026" w14:textId="77777777" w:rsidR="00722B44" w:rsidRPr="00AB3E9A" w:rsidRDefault="00722B44" w:rsidP="003B6D0E">
            <w:pPr>
              <w:pStyle w:val="BodyText"/>
            </w:pPr>
          </w:p>
        </w:tc>
        <w:tc>
          <w:tcPr>
            <w:tcW w:w="1692" w:type="dxa"/>
          </w:tcPr>
          <w:p w14:paraId="2C1ED24F" w14:textId="77777777" w:rsidR="00722B44" w:rsidRPr="00AB3E9A" w:rsidRDefault="00722B44" w:rsidP="003B6D0E">
            <w:pPr>
              <w:pStyle w:val="BodyText"/>
            </w:pPr>
          </w:p>
        </w:tc>
        <w:tc>
          <w:tcPr>
            <w:tcW w:w="1662" w:type="dxa"/>
          </w:tcPr>
          <w:p w14:paraId="3576E7E2" w14:textId="77777777" w:rsidR="00722B44" w:rsidRPr="00AB3E9A" w:rsidRDefault="00722B44" w:rsidP="003B6D0E">
            <w:pPr>
              <w:pStyle w:val="BodyText"/>
            </w:pPr>
          </w:p>
        </w:tc>
        <w:tc>
          <w:tcPr>
            <w:tcW w:w="1686" w:type="dxa"/>
          </w:tcPr>
          <w:p w14:paraId="2DAA9202" w14:textId="77777777" w:rsidR="00722B44" w:rsidRPr="00AB3E9A" w:rsidRDefault="00722B44" w:rsidP="003B6D0E">
            <w:pPr>
              <w:pStyle w:val="BodyText"/>
            </w:pPr>
          </w:p>
        </w:tc>
        <w:tc>
          <w:tcPr>
            <w:tcW w:w="1684" w:type="dxa"/>
          </w:tcPr>
          <w:p w14:paraId="03B02674" w14:textId="77777777" w:rsidR="00722B44" w:rsidRPr="00AB3E9A" w:rsidRDefault="00722B44" w:rsidP="003B6D0E">
            <w:pPr>
              <w:pStyle w:val="BodyText"/>
            </w:pPr>
          </w:p>
        </w:tc>
        <w:tc>
          <w:tcPr>
            <w:tcW w:w="1699" w:type="dxa"/>
          </w:tcPr>
          <w:p w14:paraId="17BFEDCF" w14:textId="77777777" w:rsidR="00722B44" w:rsidRPr="00AB3E9A" w:rsidRDefault="00722B44" w:rsidP="003B6D0E">
            <w:pPr>
              <w:pStyle w:val="BodyText"/>
            </w:pPr>
          </w:p>
        </w:tc>
      </w:tr>
      <w:tr w:rsidR="00722B44" w:rsidRPr="00AE0171" w14:paraId="75A8A0CB" w14:textId="77777777" w:rsidTr="002E4D2F">
        <w:tc>
          <w:tcPr>
            <w:tcW w:w="1647" w:type="dxa"/>
            <w:shd w:val="clear" w:color="auto" w:fill="B8CCE4"/>
          </w:tcPr>
          <w:p w14:paraId="24D42B10" w14:textId="77777777" w:rsidR="00722B44" w:rsidRPr="00AB3E9A" w:rsidRDefault="00722B44" w:rsidP="003B6D0E">
            <w:pPr>
              <w:pStyle w:val="BodyText"/>
              <w:rPr>
                <w:b/>
                <w:bCs/>
              </w:rPr>
            </w:pPr>
            <w:r w:rsidRPr="00AB3E9A">
              <w:rPr>
                <w:b/>
                <w:bCs/>
              </w:rPr>
              <w:t>Week 13</w:t>
            </w:r>
          </w:p>
        </w:tc>
        <w:tc>
          <w:tcPr>
            <w:tcW w:w="1692" w:type="dxa"/>
            <w:shd w:val="clear" w:color="auto" w:fill="B8CCE4"/>
          </w:tcPr>
          <w:p w14:paraId="7A84B942" w14:textId="77777777" w:rsidR="00722B44" w:rsidRPr="00AB3E9A" w:rsidRDefault="00722B44" w:rsidP="003B6D0E">
            <w:pPr>
              <w:pStyle w:val="BodyText"/>
            </w:pPr>
            <w:r w:rsidRPr="00AB3E9A">
              <w:t xml:space="preserve">School Counseling Core Curriculum: </w:t>
            </w:r>
          </w:p>
        </w:tc>
        <w:tc>
          <w:tcPr>
            <w:tcW w:w="1662" w:type="dxa"/>
            <w:shd w:val="clear" w:color="auto" w:fill="B8CCE4"/>
          </w:tcPr>
          <w:p w14:paraId="50C41EDF" w14:textId="77777777" w:rsidR="00722B44" w:rsidRPr="00AB3E9A" w:rsidRDefault="00722B44" w:rsidP="003B6D0E">
            <w:pPr>
              <w:pStyle w:val="BodyText"/>
            </w:pPr>
            <w:r w:rsidRPr="00AB3E9A">
              <w:t>Individual Planning</w:t>
            </w:r>
          </w:p>
        </w:tc>
        <w:tc>
          <w:tcPr>
            <w:tcW w:w="1686" w:type="dxa"/>
            <w:shd w:val="clear" w:color="auto" w:fill="B8CCE4"/>
          </w:tcPr>
          <w:p w14:paraId="0EE141A2" w14:textId="77777777" w:rsidR="00722B44" w:rsidRPr="00AB3E9A" w:rsidRDefault="00722B44" w:rsidP="003B6D0E">
            <w:pPr>
              <w:pStyle w:val="BodyText"/>
            </w:pPr>
            <w:r w:rsidRPr="00AB3E9A">
              <w:t>Responsive Services</w:t>
            </w:r>
          </w:p>
        </w:tc>
        <w:tc>
          <w:tcPr>
            <w:tcW w:w="1684" w:type="dxa"/>
            <w:shd w:val="clear" w:color="auto" w:fill="B8CCE4"/>
          </w:tcPr>
          <w:p w14:paraId="729F978D" w14:textId="77777777" w:rsidR="00722B44" w:rsidRPr="00AB3E9A" w:rsidRDefault="00722B44" w:rsidP="003B6D0E">
            <w:pPr>
              <w:pStyle w:val="BodyText"/>
            </w:pPr>
            <w:r w:rsidRPr="00AB3E9A">
              <w:t>Indirect Student Services</w:t>
            </w:r>
          </w:p>
        </w:tc>
        <w:tc>
          <w:tcPr>
            <w:tcW w:w="1699" w:type="dxa"/>
            <w:shd w:val="clear" w:color="auto" w:fill="B8CCE4"/>
          </w:tcPr>
          <w:p w14:paraId="6F85E2CC" w14:textId="77777777" w:rsidR="00722B44" w:rsidRPr="00AB3E9A" w:rsidRDefault="00722B44" w:rsidP="003B6D0E">
            <w:pPr>
              <w:pStyle w:val="BodyText"/>
              <w:spacing w:after="0"/>
            </w:pPr>
            <w:r w:rsidRPr="00AB3E9A">
              <w:t>Foundation,</w:t>
            </w:r>
          </w:p>
          <w:p w14:paraId="7E5A9F92" w14:textId="77777777" w:rsidR="00722B44" w:rsidRPr="00AB3E9A" w:rsidRDefault="00722B44" w:rsidP="003B6D0E">
            <w:pPr>
              <w:pStyle w:val="BodyText"/>
            </w:pPr>
            <w:r w:rsidRPr="00AB3E9A">
              <w:t>Management, Accountability</w:t>
            </w:r>
          </w:p>
        </w:tc>
      </w:tr>
      <w:tr w:rsidR="00722B44" w:rsidRPr="00AE0171" w14:paraId="2D149E6F" w14:textId="77777777" w:rsidTr="002E4D2F">
        <w:tc>
          <w:tcPr>
            <w:tcW w:w="1647" w:type="dxa"/>
            <w:shd w:val="clear" w:color="auto" w:fill="B8CCE4"/>
          </w:tcPr>
          <w:p w14:paraId="612D7638" w14:textId="77777777" w:rsidR="00722B44" w:rsidRPr="00AB3E9A" w:rsidRDefault="00722B44" w:rsidP="003B6D0E">
            <w:pPr>
              <w:pStyle w:val="BodyText"/>
            </w:pPr>
            <w:r w:rsidRPr="00AB3E9A">
              <w:t>Activity</w:t>
            </w:r>
          </w:p>
        </w:tc>
        <w:tc>
          <w:tcPr>
            <w:tcW w:w="1692" w:type="dxa"/>
          </w:tcPr>
          <w:p w14:paraId="281D2088" w14:textId="77777777" w:rsidR="00722B44" w:rsidRPr="00AB3E9A" w:rsidRDefault="00722B44" w:rsidP="003B6D0E">
            <w:pPr>
              <w:pStyle w:val="BodyText"/>
              <w:spacing w:after="0"/>
            </w:pPr>
            <w:r w:rsidRPr="00AB3E9A">
              <w:t>Instruction,</w:t>
            </w:r>
          </w:p>
          <w:p w14:paraId="0075C140" w14:textId="77777777" w:rsidR="00722B44" w:rsidRPr="00AB3E9A" w:rsidRDefault="00722B44" w:rsidP="003B6D0E">
            <w:pPr>
              <w:pStyle w:val="BodyText"/>
            </w:pPr>
            <w:r w:rsidRPr="00AB3E9A">
              <w:t>Group Activities</w:t>
            </w:r>
          </w:p>
        </w:tc>
        <w:tc>
          <w:tcPr>
            <w:tcW w:w="1662" w:type="dxa"/>
          </w:tcPr>
          <w:p w14:paraId="40835E6F" w14:textId="77777777" w:rsidR="00722B44" w:rsidRPr="00AB3E9A" w:rsidRDefault="00722B44" w:rsidP="003B6D0E">
            <w:pPr>
              <w:pStyle w:val="BodyText"/>
              <w:spacing w:after="0"/>
            </w:pPr>
            <w:r w:rsidRPr="00AB3E9A">
              <w:t>Appraisal,</w:t>
            </w:r>
          </w:p>
          <w:p w14:paraId="0ACAAC49" w14:textId="77777777" w:rsidR="00722B44" w:rsidRPr="00AB3E9A" w:rsidRDefault="00722B44" w:rsidP="003B6D0E">
            <w:pPr>
              <w:pStyle w:val="BodyText"/>
            </w:pPr>
            <w:r w:rsidRPr="00AB3E9A">
              <w:t>Advisement</w:t>
            </w:r>
          </w:p>
        </w:tc>
        <w:tc>
          <w:tcPr>
            <w:tcW w:w="1686" w:type="dxa"/>
          </w:tcPr>
          <w:p w14:paraId="1C4010F0" w14:textId="77777777" w:rsidR="00722B44" w:rsidRPr="00AB3E9A" w:rsidRDefault="00722B44" w:rsidP="003B6D0E">
            <w:pPr>
              <w:pStyle w:val="BodyText"/>
              <w:spacing w:after="0"/>
            </w:pPr>
            <w:r w:rsidRPr="00AB3E9A">
              <w:t>Counseling,</w:t>
            </w:r>
          </w:p>
          <w:p w14:paraId="60D6854D" w14:textId="77777777" w:rsidR="00722B44" w:rsidRPr="00AB3E9A" w:rsidRDefault="00722B44" w:rsidP="003B6D0E">
            <w:pPr>
              <w:pStyle w:val="BodyText"/>
            </w:pPr>
            <w:r w:rsidRPr="00AB3E9A">
              <w:t>Crisis Response</w:t>
            </w:r>
          </w:p>
        </w:tc>
        <w:tc>
          <w:tcPr>
            <w:tcW w:w="1684" w:type="dxa"/>
          </w:tcPr>
          <w:p w14:paraId="20C4CB11" w14:textId="77777777" w:rsidR="00722B44" w:rsidRPr="00AB3E9A" w:rsidRDefault="00722B44" w:rsidP="003B6D0E">
            <w:pPr>
              <w:pStyle w:val="BodyText"/>
              <w:spacing w:after="0"/>
            </w:pPr>
            <w:r w:rsidRPr="00AB3E9A">
              <w:t>Referrals,</w:t>
            </w:r>
          </w:p>
          <w:p w14:paraId="38AF1AD3" w14:textId="77777777" w:rsidR="00722B44" w:rsidRPr="00AB3E9A" w:rsidRDefault="00722B44" w:rsidP="003B6D0E">
            <w:pPr>
              <w:pStyle w:val="BodyText"/>
              <w:spacing w:after="0"/>
            </w:pPr>
            <w:r w:rsidRPr="00AB3E9A">
              <w:t>Consultations,</w:t>
            </w:r>
          </w:p>
          <w:p w14:paraId="30A4EDB7" w14:textId="77777777" w:rsidR="00722B44" w:rsidRPr="00AB3E9A" w:rsidRDefault="00722B44" w:rsidP="003B6D0E">
            <w:pPr>
              <w:pStyle w:val="BodyText"/>
            </w:pPr>
            <w:r w:rsidRPr="00AB3E9A">
              <w:t>Collaboration</w:t>
            </w:r>
          </w:p>
        </w:tc>
        <w:tc>
          <w:tcPr>
            <w:tcW w:w="1699" w:type="dxa"/>
          </w:tcPr>
          <w:p w14:paraId="42404FE2" w14:textId="77777777" w:rsidR="00722B44" w:rsidRPr="00AB3E9A" w:rsidRDefault="00722B44" w:rsidP="003B6D0E">
            <w:pPr>
              <w:pStyle w:val="BodyText"/>
              <w:spacing w:after="0"/>
            </w:pPr>
            <w:r w:rsidRPr="00AB3E9A">
              <w:t>Program Planning,</w:t>
            </w:r>
          </w:p>
          <w:p w14:paraId="3845791A" w14:textId="77777777" w:rsidR="00722B44" w:rsidRPr="00AB3E9A" w:rsidRDefault="00722B44" w:rsidP="003B6D0E">
            <w:pPr>
              <w:pStyle w:val="BodyText"/>
              <w:spacing w:after="0"/>
            </w:pPr>
            <w:r w:rsidRPr="00AB3E9A">
              <w:t>Assessment,</w:t>
            </w:r>
          </w:p>
          <w:p w14:paraId="5C43B8C7" w14:textId="77777777" w:rsidR="00722B44" w:rsidRPr="00AB3E9A" w:rsidRDefault="00722B44" w:rsidP="003B6D0E">
            <w:pPr>
              <w:pStyle w:val="BodyText"/>
            </w:pPr>
            <w:r w:rsidRPr="00AB3E9A">
              <w:t>Program Improvement</w:t>
            </w:r>
          </w:p>
        </w:tc>
      </w:tr>
      <w:tr w:rsidR="00722B44" w:rsidRPr="00AE0171" w14:paraId="4EE39A34" w14:textId="77777777" w:rsidTr="002E4D2F">
        <w:tc>
          <w:tcPr>
            <w:tcW w:w="1647" w:type="dxa"/>
            <w:shd w:val="clear" w:color="auto" w:fill="B8CCE4"/>
          </w:tcPr>
          <w:p w14:paraId="0B0ED0A2" w14:textId="77777777" w:rsidR="00722B44" w:rsidRPr="00AB3E9A" w:rsidRDefault="00722B44" w:rsidP="003B6D0E">
            <w:pPr>
              <w:pStyle w:val="BodyText"/>
            </w:pPr>
            <w:r w:rsidRPr="00AB3E9A">
              <w:t>Topics</w:t>
            </w:r>
          </w:p>
        </w:tc>
        <w:tc>
          <w:tcPr>
            <w:tcW w:w="1692" w:type="dxa"/>
          </w:tcPr>
          <w:p w14:paraId="52669531" w14:textId="77777777" w:rsidR="00722B44" w:rsidRPr="00AB3E9A" w:rsidRDefault="00722B44" w:rsidP="003B6D0E">
            <w:pPr>
              <w:pStyle w:val="BodyText"/>
            </w:pPr>
          </w:p>
        </w:tc>
        <w:tc>
          <w:tcPr>
            <w:tcW w:w="1662" w:type="dxa"/>
          </w:tcPr>
          <w:p w14:paraId="4476576F" w14:textId="77777777" w:rsidR="00722B44" w:rsidRPr="00AB3E9A" w:rsidRDefault="00722B44" w:rsidP="003B6D0E">
            <w:pPr>
              <w:pStyle w:val="BodyText"/>
            </w:pPr>
          </w:p>
        </w:tc>
        <w:tc>
          <w:tcPr>
            <w:tcW w:w="1686" w:type="dxa"/>
          </w:tcPr>
          <w:p w14:paraId="0B0526FA" w14:textId="77777777" w:rsidR="00722B44" w:rsidRPr="00AB3E9A" w:rsidRDefault="00722B44" w:rsidP="003B6D0E">
            <w:pPr>
              <w:pStyle w:val="BodyText"/>
            </w:pPr>
          </w:p>
        </w:tc>
        <w:tc>
          <w:tcPr>
            <w:tcW w:w="1684" w:type="dxa"/>
          </w:tcPr>
          <w:p w14:paraId="5FB4FCA4" w14:textId="77777777" w:rsidR="00722B44" w:rsidRPr="00AB3E9A" w:rsidRDefault="00722B44" w:rsidP="003B6D0E">
            <w:pPr>
              <w:pStyle w:val="BodyText"/>
            </w:pPr>
          </w:p>
        </w:tc>
        <w:tc>
          <w:tcPr>
            <w:tcW w:w="1699" w:type="dxa"/>
          </w:tcPr>
          <w:p w14:paraId="3D4D05C8" w14:textId="77777777" w:rsidR="00722B44" w:rsidRPr="00AB3E9A" w:rsidRDefault="00722B44" w:rsidP="003B6D0E">
            <w:pPr>
              <w:pStyle w:val="BodyText"/>
            </w:pPr>
          </w:p>
        </w:tc>
      </w:tr>
      <w:tr w:rsidR="00722B44" w:rsidRPr="00AE0171" w14:paraId="4CF910D3" w14:textId="77777777" w:rsidTr="002E4D2F">
        <w:tc>
          <w:tcPr>
            <w:tcW w:w="1647" w:type="dxa"/>
            <w:shd w:val="clear" w:color="auto" w:fill="B8CCE4"/>
          </w:tcPr>
          <w:p w14:paraId="0C9FA0D9" w14:textId="77777777" w:rsidR="00722B44" w:rsidRPr="00AB3E9A" w:rsidRDefault="00722B44" w:rsidP="003B6D0E">
            <w:pPr>
              <w:pStyle w:val="BodyText"/>
            </w:pPr>
            <w:r w:rsidRPr="00AB3E9A">
              <w:t>Direct Service Hours</w:t>
            </w:r>
          </w:p>
        </w:tc>
        <w:tc>
          <w:tcPr>
            <w:tcW w:w="1692" w:type="dxa"/>
          </w:tcPr>
          <w:p w14:paraId="62EA6425" w14:textId="77777777" w:rsidR="00722B44" w:rsidRPr="00AB3E9A" w:rsidRDefault="00722B44" w:rsidP="003B6D0E">
            <w:pPr>
              <w:pStyle w:val="BodyText"/>
            </w:pPr>
          </w:p>
        </w:tc>
        <w:tc>
          <w:tcPr>
            <w:tcW w:w="1662" w:type="dxa"/>
          </w:tcPr>
          <w:p w14:paraId="5510CBF0" w14:textId="77777777" w:rsidR="00722B44" w:rsidRPr="00AB3E9A" w:rsidRDefault="00722B44" w:rsidP="003B6D0E">
            <w:pPr>
              <w:pStyle w:val="BodyText"/>
            </w:pPr>
          </w:p>
        </w:tc>
        <w:tc>
          <w:tcPr>
            <w:tcW w:w="1686" w:type="dxa"/>
          </w:tcPr>
          <w:p w14:paraId="006C90A1" w14:textId="77777777" w:rsidR="00722B44" w:rsidRPr="00AB3E9A" w:rsidRDefault="00722B44" w:rsidP="003B6D0E">
            <w:pPr>
              <w:pStyle w:val="BodyText"/>
            </w:pPr>
          </w:p>
        </w:tc>
        <w:tc>
          <w:tcPr>
            <w:tcW w:w="1684" w:type="dxa"/>
          </w:tcPr>
          <w:p w14:paraId="5FF52D2E" w14:textId="77777777" w:rsidR="00722B44" w:rsidRPr="00AB3E9A" w:rsidRDefault="00722B44" w:rsidP="003B6D0E">
            <w:pPr>
              <w:pStyle w:val="BodyText"/>
            </w:pPr>
          </w:p>
        </w:tc>
        <w:tc>
          <w:tcPr>
            <w:tcW w:w="1699" w:type="dxa"/>
          </w:tcPr>
          <w:p w14:paraId="5BD31C7F" w14:textId="77777777" w:rsidR="00722B44" w:rsidRPr="00AB3E9A" w:rsidRDefault="00722B44" w:rsidP="003B6D0E">
            <w:pPr>
              <w:pStyle w:val="BodyText"/>
            </w:pPr>
          </w:p>
        </w:tc>
      </w:tr>
      <w:tr w:rsidR="00722B44" w:rsidRPr="00AE0171" w14:paraId="310223FE" w14:textId="77777777" w:rsidTr="002E4D2F">
        <w:tc>
          <w:tcPr>
            <w:tcW w:w="1647" w:type="dxa"/>
            <w:shd w:val="clear" w:color="auto" w:fill="B8CCE4"/>
          </w:tcPr>
          <w:p w14:paraId="0A073C95" w14:textId="77777777" w:rsidR="00722B44" w:rsidRPr="00AB3E9A" w:rsidRDefault="00722B44" w:rsidP="003B6D0E">
            <w:pPr>
              <w:pStyle w:val="BodyText"/>
            </w:pPr>
            <w:r w:rsidRPr="00AB3E9A">
              <w:t>Indirect Service Hours</w:t>
            </w:r>
          </w:p>
        </w:tc>
        <w:tc>
          <w:tcPr>
            <w:tcW w:w="1692" w:type="dxa"/>
          </w:tcPr>
          <w:p w14:paraId="52ABD002" w14:textId="77777777" w:rsidR="00722B44" w:rsidRPr="00AB3E9A" w:rsidRDefault="00722B44" w:rsidP="003B6D0E">
            <w:pPr>
              <w:pStyle w:val="BodyText"/>
            </w:pPr>
          </w:p>
        </w:tc>
        <w:tc>
          <w:tcPr>
            <w:tcW w:w="1662" w:type="dxa"/>
          </w:tcPr>
          <w:p w14:paraId="2457B931" w14:textId="77777777" w:rsidR="00722B44" w:rsidRPr="00AB3E9A" w:rsidRDefault="00722B44" w:rsidP="003B6D0E">
            <w:pPr>
              <w:pStyle w:val="BodyText"/>
            </w:pPr>
          </w:p>
        </w:tc>
        <w:tc>
          <w:tcPr>
            <w:tcW w:w="1686" w:type="dxa"/>
          </w:tcPr>
          <w:p w14:paraId="546845D2" w14:textId="77777777" w:rsidR="00722B44" w:rsidRPr="00AB3E9A" w:rsidRDefault="00722B44" w:rsidP="003B6D0E">
            <w:pPr>
              <w:pStyle w:val="BodyText"/>
            </w:pPr>
          </w:p>
        </w:tc>
        <w:tc>
          <w:tcPr>
            <w:tcW w:w="1684" w:type="dxa"/>
          </w:tcPr>
          <w:p w14:paraId="3F4B6BE5" w14:textId="77777777" w:rsidR="00722B44" w:rsidRPr="00AB3E9A" w:rsidRDefault="00722B44" w:rsidP="003B6D0E">
            <w:pPr>
              <w:pStyle w:val="BodyText"/>
            </w:pPr>
          </w:p>
        </w:tc>
        <w:tc>
          <w:tcPr>
            <w:tcW w:w="1699" w:type="dxa"/>
          </w:tcPr>
          <w:p w14:paraId="4B770B87" w14:textId="77777777" w:rsidR="00722B44" w:rsidRPr="00AB3E9A" w:rsidRDefault="00722B44" w:rsidP="003B6D0E">
            <w:pPr>
              <w:pStyle w:val="BodyText"/>
            </w:pPr>
          </w:p>
        </w:tc>
      </w:tr>
      <w:tr w:rsidR="002E4D2F" w:rsidRPr="00AE0171" w14:paraId="3068C76A" w14:textId="77777777" w:rsidTr="002E4D2F">
        <w:tc>
          <w:tcPr>
            <w:tcW w:w="1647" w:type="dxa"/>
            <w:shd w:val="clear" w:color="auto" w:fill="B8CCE4"/>
          </w:tcPr>
          <w:p w14:paraId="3A2B9AF8" w14:textId="77777777" w:rsidR="002E4D2F" w:rsidRPr="00AB3E9A" w:rsidRDefault="002E4D2F" w:rsidP="008B0A28">
            <w:pPr>
              <w:pStyle w:val="BodyText"/>
            </w:pPr>
            <w:r>
              <w:t>Supervision</w:t>
            </w:r>
          </w:p>
        </w:tc>
        <w:tc>
          <w:tcPr>
            <w:tcW w:w="1692" w:type="dxa"/>
          </w:tcPr>
          <w:p w14:paraId="35E4F1D0" w14:textId="77777777" w:rsidR="002E4D2F" w:rsidRPr="00AB3E9A" w:rsidRDefault="002E4D2F" w:rsidP="008B0A28">
            <w:pPr>
              <w:pStyle w:val="BodyText"/>
            </w:pPr>
          </w:p>
        </w:tc>
        <w:tc>
          <w:tcPr>
            <w:tcW w:w="1662" w:type="dxa"/>
          </w:tcPr>
          <w:p w14:paraId="2B1D8A9C" w14:textId="77777777" w:rsidR="002E4D2F" w:rsidRPr="00AB3E9A" w:rsidRDefault="002E4D2F" w:rsidP="008B0A28">
            <w:pPr>
              <w:pStyle w:val="BodyText"/>
            </w:pPr>
          </w:p>
        </w:tc>
        <w:tc>
          <w:tcPr>
            <w:tcW w:w="1686" w:type="dxa"/>
          </w:tcPr>
          <w:p w14:paraId="275B588B" w14:textId="77777777" w:rsidR="002E4D2F" w:rsidRPr="00AB3E9A" w:rsidRDefault="002E4D2F" w:rsidP="008B0A28">
            <w:pPr>
              <w:pStyle w:val="BodyText"/>
            </w:pPr>
          </w:p>
        </w:tc>
        <w:tc>
          <w:tcPr>
            <w:tcW w:w="1684" w:type="dxa"/>
          </w:tcPr>
          <w:p w14:paraId="7660861D" w14:textId="77777777" w:rsidR="002E4D2F" w:rsidRPr="00AB3E9A" w:rsidRDefault="002E4D2F" w:rsidP="008B0A28">
            <w:pPr>
              <w:pStyle w:val="BodyText"/>
            </w:pPr>
          </w:p>
        </w:tc>
        <w:tc>
          <w:tcPr>
            <w:tcW w:w="1699" w:type="dxa"/>
          </w:tcPr>
          <w:p w14:paraId="7005FA86" w14:textId="77777777" w:rsidR="002E4D2F" w:rsidRPr="00AB3E9A" w:rsidRDefault="002E4D2F" w:rsidP="008B0A28">
            <w:pPr>
              <w:pStyle w:val="BodyText"/>
            </w:pPr>
          </w:p>
        </w:tc>
      </w:tr>
      <w:tr w:rsidR="00722B44" w:rsidRPr="00AE0171" w14:paraId="2A2AC845" w14:textId="77777777" w:rsidTr="002E4D2F">
        <w:tc>
          <w:tcPr>
            <w:tcW w:w="1647" w:type="dxa"/>
            <w:shd w:val="clear" w:color="auto" w:fill="B8CCE4"/>
          </w:tcPr>
          <w:p w14:paraId="3EB6F42A" w14:textId="77777777" w:rsidR="00722B44" w:rsidRPr="00AB3E9A" w:rsidRDefault="00722B44" w:rsidP="003B6D0E">
            <w:pPr>
              <w:pStyle w:val="BodyText"/>
            </w:pPr>
            <w:r w:rsidRPr="00AB3E9A">
              <w:t>Total Hours</w:t>
            </w:r>
          </w:p>
        </w:tc>
        <w:tc>
          <w:tcPr>
            <w:tcW w:w="1692" w:type="dxa"/>
          </w:tcPr>
          <w:p w14:paraId="0BC1D41D" w14:textId="77777777" w:rsidR="00722B44" w:rsidRPr="00AB3E9A" w:rsidRDefault="00722B44" w:rsidP="003B6D0E">
            <w:pPr>
              <w:pStyle w:val="BodyText"/>
            </w:pPr>
          </w:p>
        </w:tc>
        <w:tc>
          <w:tcPr>
            <w:tcW w:w="1662" w:type="dxa"/>
          </w:tcPr>
          <w:p w14:paraId="25F322BF" w14:textId="77777777" w:rsidR="00722B44" w:rsidRPr="00AB3E9A" w:rsidRDefault="00722B44" w:rsidP="003B6D0E">
            <w:pPr>
              <w:pStyle w:val="BodyText"/>
            </w:pPr>
          </w:p>
        </w:tc>
        <w:tc>
          <w:tcPr>
            <w:tcW w:w="1686" w:type="dxa"/>
          </w:tcPr>
          <w:p w14:paraId="7B88B46D" w14:textId="77777777" w:rsidR="00722B44" w:rsidRPr="00AB3E9A" w:rsidRDefault="00722B44" w:rsidP="003B6D0E">
            <w:pPr>
              <w:pStyle w:val="BodyText"/>
            </w:pPr>
          </w:p>
        </w:tc>
        <w:tc>
          <w:tcPr>
            <w:tcW w:w="1684" w:type="dxa"/>
          </w:tcPr>
          <w:p w14:paraId="467EBEE5" w14:textId="77777777" w:rsidR="00722B44" w:rsidRPr="00AB3E9A" w:rsidRDefault="00722B44" w:rsidP="003B6D0E">
            <w:pPr>
              <w:pStyle w:val="BodyText"/>
            </w:pPr>
          </w:p>
        </w:tc>
        <w:tc>
          <w:tcPr>
            <w:tcW w:w="1699" w:type="dxa"/>
          </w:tcPr>
          <w:p w14:paraId="076E366E" w14:textId="77777777" w:rsidR="00722B44" w:rsidRPr="00AB3E9A" w:rsidRDefault="00722B44" w:rsidP="003B6D0E">
            <w:pPr>
              <w:pStyle w:val="BodyText"/>
            </w:pPr>
          </w:p>
        </w:tc>
      </w:tr>
      <w:tr w:rsidR="00722B44" w:rsidRPr="00AE0171" w14:paraId="719EFBE6" w14:textId="77777777" w:rsidTr="002E4D2F">
        <w:tc>
          <w:tcPr>
            <w:tcW w:w="1647" w:type="dxa"/>
          </w:tcPr>
          <w:p w14:paraId="4651BC48" w14:textId="77777777" w:rsidR="00722B44" w:rsidRPr="00AB3E9A" w:rsidRDefault="00722B44" w:rsidP="003B6D0E">
            <w:pPr>
              <w:pStyle w:val="BodyText"/>
            </w:pPr>
          </w:p>
        </w:tc>
        <w:tc>
          <w:tcPr>
            <w:tcW w:w="1692" w:type="dxa"/>
          </w:tcPr>
          <w:p w14:paraId="48B0FF5B" w14:textId="77777777" w:rsidR="00722B44" w:rsidRPr="00AB3E9A" w:rsidRDefault="00722B44" w:rsidP="003B6D0E">
            <w:pPr>
              <w:pStyle w:val="BodyText"/>
            </w:pPr>
          </w:p>
        </w:tc>
        <w:tc>
          <w:tcPr>
            <w:tcW w:w="1662" w:type="dxa"/>
          </w:tcPr>
          <w:p w14:paraId="494120CC" w14:textId="77777777" w:rsidR="00722B44" w:rsidRPr="00AB3E9A" w:rsidRDefault="00722B44" w:rsidP="003B6D0E">
            <w:pPr>
              <w:pStyle w:val="BodyText"/>
            </w:pPr>
          </w:p>
        </w:tc>
        <w:tc>
          <w:tcPr>
            <w:tcW w:w="1686" w:type="dxa"/>
          </w:tcPr>
          <w:p w14:paraId="62940AAC" w14:textId="77777777" w:rsidR="00722B44" w:rsidRPr="00AB3E9A" w:rsidRDefault="00722B44" w:rsidP="003B6D0E">
            <w:pPr>
              <w:pStyle w:val="BodyText"/>
            </w:pPr>
          </w:p>
        </w:tc>
        <w:tc>
          <w:tcPr>
            <w:tcW w:w="1684" w:type="dxa"/>
          </w:tcPr>
          <w:p w14:paraId="646A5D25" w14:textId="77777777" w:rsidR="00722B44" w:rsidRPr="00AB3E9A" w:rsidRDefault="00722B44" w:rsidP="003B6D0E">
            <w:pPr>
              <w:pStyle w:val="BodyText"/>
            </w:pPr>
          </w:p>
        </w:tc>
        <w:tc>
          <w:tcPr>
            <w:tcW w:w="1699" w:type="dxa"/>
          </w:tcPr>
          <w:p w14:paraId="5F844D86" w14:textId="77777777" w:rsidR="00722B44" w:rsidRPr="00AB3E9A" w:rsidRDefault="00722B44" w:rsidP="003B6D0E">
            <w:pPr>
              <w:pStyle w:val="BodyText"/>
            </w:pPr>
          </w:p>
        </w:tc>
      </w:tr>
      <w:tr w:rsidR="00722B44" w:rsidRPr="00AE0171" w14:paraId="2FD3835F" w14:textId="77777777" w:rsidTr="002E4D2F">
        <w:tc>
          <w:tcPr>
            <w:tcW w:w="1647" w:type="dxa"/>
            <w:shd w:val="clear" w:color="auto" w:fill="B8CCE4"/>
          </w:tcPr>
          <w:p w14:paraId="7B3287CF" w14:textId="77777777" w:rsidR="00722B44" w:rsidRPr="00AB3E9A" w:rsidRDefault="00722B44" w:rsidP="003B6D0E">
            <w:pPr>
              <w:pStyle w:val="BodyText"/>
              <w:rPr>
                <w:b/>
                <w:bCs/>
              </w:rPr>
            </w:pPr>
            <w:r w:rsidRPr="00AB3E9A">
              <w:rPr>
                <w:b/>
                <w:bCs/>
              </w:rPr>
              <w:t>Week 14</w:t>
            </w:r>
          </w:p>
        </w:tc>
        <w:tc>
          <w:tcPr>
            <w:tcW w:w="1692" w:type="dxa"/>
            <w:shd w:val="clear" w:color="auto" w:fill="B8CCE4"/>
          </w:tcPr>
          <w:p w14:paraId="5C9107B5" w14:textId="77777777" w:rsidR="00722B44" w:rsidRPr="00AB3E9A" w:rsidRDefault="00722B44" w:rsidP="003B6D0E">
            <w:pPr>
              <w:pStyle w:val="BodyText"/>
            </w:pPr>
            <w:r w:rsidRPr="00AB3E9A">
              <w:t xml:space="preserve">School Counseling Core Curriculum: </w:t>
            </w:r>
          </w:p>
        </w:tc>
        <w:tc>
          <w:tcPr>
            <w:tcW w:w="1662" w:type="dxa"/>
            <w:shd w:val="clear" w:color="auto" w:fill="B8CCE4"/>
          </w:tcPr>
          <w:p w14:paraId="42E1A02B" w14:textId="77777777" w:rsidR="00722B44" w:rsidRPr="00AB3E9A" w:rsidRDefault="00722B44" w:rsidP="003B6D0E">
            <w:pPr>
              <w:pStyle w:val="BodyText"/>
            </w:pPr>
            <w:r w:rsidRPr="00AB3E9A">
              <w:t>Individual Planning</w:t>
            </w:r>
          </w:p>
        </w:tc>
        <w:tc>
          <w:tcPr>
            <w:tcW w:w="1686" w:type="dxa"/>
            <w:shd w:val="clear" w:color="auto" w:fill="B8CCE4"/>
          </w:tcPr>
          <w:p w14:paraId="64CA5D4C" w14:textId="77777777" w:rsidR="00722B44" w:rsidRPr="00AB3E9A" w:rsidRDefault="00722B44" w:rsidP="003B6D0E">
            <w:pPr>
              <w:pStyle w:val="BodyText"/>
            </w:pPr>
            <w:r w:rsidRPr="00AB3E9A">
              <w:t>Responsive Services</w:t>
            </w:r>
          </w:p>
        </w:tc>
        <w:tc>
          <w:tcPr>
            <w:tcW w:w="1684" w:type="dxa"/>
            <w:shd w:val="clear" w:color="auto" w:fill="B8CCE4"/>
          </w:tcPr>
          <w:p w14:paraId="426A17FB" w14:textId="77777777" w:rsidR="00722B44" w:rsidRPr="00AB3E9A" w:rsidRDefault="00722B44" w:rsidP="003B6D0E">
            <w:pPr>
              <w:pStyle w:val="BodyText"/>
            </w:pPr>
            <w:r w:rsidRPr="00AB3E9A">
              <w:t>Indirect Student Services</w:t>
            </w:r>
          </w:p>
        </w:tc>
        <w:tc>
          <w:tcPr>
            <w:tcW w:w="1699" w:type="dxa"/>
            <w:shd w:val="clear" w:color="auto" w:fill="B8CCE4"/>
          </w:tcPr>
          <w:p w14:paraId="7B26DD2F" w14:textId="77777777" w:rsidR="00722B44" w:rsidRPr="00AB3E9A" w:rsidRDefault="00722B44" w:rsidP="003B6D0E">
            <w:pPr>
              <w:pStyle w:val="BodyText"/>
              <w:spacing w:after="0"/>
            </w:pPr>
            <w:r w:rsidRPr="00AB3E9A">
              <w:t>Foundation,</w:t>
            </w:r>
          </w:p>
          <w:p w14:paraId="1D004E96" w14:textId="77777777" w:rsidR="00722B44" w:rsidRPr="00AB3E9A" w:rsidRDefault="00722B44" w:rsidP="003B6D0E">
            <w:pPr>
              <w:pStyle w:val="BodyText"/>
            </w:pPr>
            <w:r w:rsidRPr="00AB3E9A">
              <w:t>Management, Accountability</w:t>
            </w:r>
          </w:p>
        </w:tc>
      </w:tr>
      <w:tr w:rsidR="00722B44" w:rsidRPr="00AE0171" w14:paraId="07228B88" w14:textId="77777777" w:rsidTr="002E4D2F">
        <w:tc>
          <w:tcPr>
            <w:tcW w:w="1647" w:type="dxa"/>
            <w:shd w:val="clear" w:color="auto" w:fill="B8CCE4"/>
          </w:tcPr>
          <w:p w14:paraId="606393CC" w14:textId="77777777" w:rsidR="00722B44" w:rsidRPr="00AB3E9A" w:rsidRDefault="00722B44" w:rsidP="003B6D0E">
            <w:pPr>
              <w:pStyle w:val="BodyText"/>
            </w:pPr>
            <w:r w:rsidRPr="00AB3E9A">
              <w:t>Activity</w:t>
            </w:r>
          </w:p>
        </w:tc>
        <w:tc>
          <w:tcPr>
            <w:tcW w:w="1692" w:type="dxa"/>
          </w:tcPr>
          <w:p w14:paraId="6729F377" w14:textId="77777777" w:rsidR="00722B44" w:rsidRPr="00AB3E9A" w:rsidRDefault="00722B44" w:rsidP="003B6D0E">
            <w:pPr>
              <w:pStyle w:val="BodyText"/>
              <w:spacing w:after="0"/>
            </w:pPr>
            <w:r w:rsidRPr="00AB3E9A">
              <w:t>Instruction,</w:t>
            </w:r>
          </w:p>
          <w:p w14:paraId="4F6E0DD2" w14:textId="77777777" w:rsidR="00722B44" w:rsidRPr="00AB3E9A" w:rsidRDefault="00722B44" w:rsidP="003B6D0E">
            <w:pPr>
              <w:pStyle w:val="BodyText"/>
            </w:pPr>
            <w:r w:rsidRPr="00AB3E9A">
              <w:t>Group Activities</w:t>
            </w:r>
          </w:p>
        </w:tc>
        <w:tc>
          <w:tcPr>
            <w:tcW w:w="1662" w:type="dxa"/>
          </w:tcPr>
          <w:p w14:paraId="4C151937" w14:textId="77777777" w:rsidR="00722B44" w:rsidRPr="00AB3E9A" w:rsidRDefault="00722B44" w:rsidP="003B6D0E">
            <w:pPr>
              <w:pStyle w:val="BodyText"/>
              <w:spacing w:after="0"/>
            </w:pPr>
            <w:r w:rsidRPr="00AB3E9A">
              <w:t>Appraisal,</w:t>
            </w:r>
          </w:p>
          <w:p w14:paraId="60752A58" w14:textId="77777777" w:rsidR="00722B44" w:rsidRPr="00AB3E9A" w:rsidRDefault="00722B44" w:rsidP="003B6D0E">
            <w:pPr>
              <w:pStyle w:val="BodyText"/>
            </w:pPr>
            <w:r w:rsidRPr="00AB3E9A">
              <w:t>Advisement</w:t>
            </w:r>
          </w:p>
        </w:tc>
        <w:tc>
          <w:tcPr>
            <w:tcW w:w="1686" w:type="dxa"/>
          </w:tcPr>
          <w:p w14:paraId="09E66A3B" w14:textId="77777777" w:rsidR="00722B44" w:rsidRPr="00AB3E9A" w:rsidRDefault="00722B44" w:rsidP="003B6D0E">
            <w:pPr>
              <w:pStyle w:val="BodyText"/>
              <w:spacing w:after="0"/>
            </w:pPr>
            <w:r w:rsidRPr="00AB3E9A">
              <w:t>Counseling,</w:t>
            </w:r>
          </w:p>
          <w:p w14:paraId="6786215D" w14:textId="77777777" w:rsidR="00722B44" w:rsidRPr="00AB3E9A" w:rsidRDefault="00722B44" w:rsidP="003B6D0E">
            <w:pPr>
              <w:pStyle w:val="BodyText"/>
            </w:pPr>
            <w:r w:rsidRPr="00AB3E9A">
              <w:t>Crisis Response</w:t>
            </w:r>
          </w:p>
        </w:tc>
        <w:tc>
          <w:tcPr>
            <w:tcW w:w="1684" w:type="dxa"/>
          </w:tcPr>
          <w:p w14:paraId="1FBAD503" w14:textId="77777777" w:rsidR="00722B44" w:rsidRPr="00AB3E9A" w:rsidRDefault="00722B44" w:rsidP="003B6D0E">
            <w:pPr>
              <w:pStyle w:val="BodyText"/>
              <w:spacing w:after="0"/>
            </w:pPr>
            <w:r w:rsidRPr="00AB3E9A">
              <w:t>Referrals,</w:t>
            </w:r>
          </w:p>
          <w:p w14:paraId="5D8AA0F7" w14:textId="77777777" w:rsidR="00722B44" w:rsidRPr="00AB3E9A" w:rsidRDefault="00722B44" w:rsidP="003B6D0E">
            <w:pPr>
              <w:pStyle w:val="BodyText"/>
              <w:spacing w:after="0"/>
            </w:pPr>
            <w:r w:rsidRPr="00AB3E9A">
              <w:t>Consultations,</w:t>
            </w:r>
          </w:p>
          <w:p w14:paraId="2A4E0B82" w14:textId="77777777" w:rsidR="00722B44" w:rsidRPr="00AB3E9A" w:rsidRDefault="00722B44" w:rsidP="003B6D0E">
            <w:pPr>
              <w:pStyle w:val="BodyText"/>
            </w:pPr>
            <w:r w:rsidRPr="00AB3E9A">
              <w:t>Collaboration</w:t>
            </w:r>
          </w:p>
        </w:tc>
        <w:tc>
          <w:tcPr>
            <w:tcW w:w="1699" w:type="dxa"/>
          </w:tcPr>
          <w:p w14:paraId="0F1C43A9" w14:textId="77777777" w:rsidR="00722B44" w:rsidRPr="00AB3E9A" w:rsidRDefault="00722B44" w:rsidP="003B6D0E">
            <w:pPr>
              <w:pStyle w:val="BodyText"/>
              <w:spacing w:after="0"/>
            </w:pPr>
            <w:r w:rsidRPr="00AB3E9A">
              <w:t>Program Planning,</w:t>
            </w:r>
          </w:p>
          <w:p w14:paraId="4A5C5E2B" w14:textId="77777777" w:rsidR="00722B44" w:rsidRPr="00AB3E9A" w:rsidRDefault="00722B44" w:rsidP="003B6D0E">
            <w:pPr>
              <w:pStyle w:val="BodyText"/>
              <w:spacing w:after="0"/>
            </w:pPr>
            <w:r w:rsidRPr="00AB3E9A">
              <w:t>Assessment,</w:t>
            </w:r>
          </w:p>
          <w:p w14:paraId="5495852A" w14:textId="77777777" w:rsidR="00722B44" w:rsidRPr="00AB3E9A" w:rsidRDefault="00722B44" w:rsidP="003B6D0E">
            <w:pPr>
              <w:pStyle w:val="BodyText"/>
            </w:pPr>
            <w:r w:rsidRPr="00AB3E9A">
              <w:t>Program Improvement</w:t>
            </w:r>
          </w:p>
        </w:tc>
      </w:tr>
      <w:tr w:rsidR="00722B44" w:rsidRPr="00AE0171" w14:paraId="7B38C476" w14:textId="77777777" w:rsidTr="002E4D2F">
        <w:tc>
          <w:tcPr>
            <w:tcW w:w="1647" w:type="dxa"/>
            <w:shd w:val="clear" w:color="auto" w:fill="B8CCE4"/>
          </w:tcPr>
          <w:p w14:paraId="534F89C4" w14:textId="77777777" w:rsidR="00722B44" w:rsidRPr="00AB3E9A" w:rsidRDefault="00722B44" w:rsidP="003B6D0E">
            <w:pPr>
              <w:pStyle w:val="BodyText"/>
            </w:pPr>
            <w:r w:rsidRPr="00AB3E9A">
              <w:t>Topics</w:t>
            </w:r>
          </w:p>
        </w:tc>
        <w:tc>
          <w:tcPr>
            <w:tcW w:w="1692" w:type="dxa"/>
          </w:tcPr>
          <w:p w14:paraId="2D65083C" w14:textId="77777777" w:rsidR="00722B44" w:rsidRPr="00AB3E9A" w:rsidRDefault="00722B44" w:rsidP="003B6D0E">
            <w:pPr>
              <w:pStyle w:val="BodyText"/>
            </w:pPr>
          </w:p>
        </w:tc>
        <w:tc>
          <w:tcPr>
            <w:tcW w:w="1662" w:type="dxa"/>
          </w:tcPr>
          <w:p w14:paraId="17F9AC15" w14:textId="77777777" w:rsidR="00722B44" w:rsidRPr="00AB3E9A" w:rsidRDefault="00722B44" w:rsidP="003B6D0E">
            <w:pPr>
              <w:pStyle w:val="BodyText"/>
            </w:pPr>
          </w:p>
        </w:tc>
        <w:tc>
          <w:tcPr>
            <w:tcW w:w="1686" w:type="dxa"/>
          </w:tcPr>
          <w:p w14:paraId="604B63A4" w14:textId="77777777" w:rsidR="00722B44" w:rsidRPr="00AB3E9A" w:rsidRDefault="00722B44" w:rsidP="003B6D0E">
            <w:pPr>
              <w:pStyle w:val="BodyText"/>
            </w:pPr>
          </w:p>
        </w:tc>
        <w:tc>
          <w:tcPr>
            <w:tcW w:w="1684" w:type="dxa"/>
          </w:tcPr>
          <w:p w14:paraId="473A6564" w14:textId="77777777" w:rsidR="00722B44" w:rsidRPr="00AB3E9A" w:rsidRDefault="00722B44" w:rsidP="003B6D0E">
            <w:pPr>
              <w:pStyle w:val="BodyText"/>
            </w:pPr>
          </w:p>
        </w:tc>
        <w:tc>
          <w:tcPr>
            <w:tcW w:w="1699" w:type="dxa"/>
          </w:tcPr>
          <w:p w14:paraId="26508CDD" w14:textId="77777777" w:rsidR="00722B44" w:rsidRPr="00AB3E9A" w:rsidRDefault="00722B44" w:rsidP="003B6D0E">
            <w:pPr>
              <w:pStyle w:val="BodyText"/>
            </w:pPr>
          </w:p>
        </w:tc>
      </w:tr>
      <w:tr w:rsidR="00722B44" w:rsidRPr="00AE0171" w14:paraId="2FA98A03" w14:textId="77777777" w:rsidTr="002E4D2F">
        <w:tc>
          <w:tcPr>
            <w:tcW w:w="1647" w:type="dxa"/>
            <w:shd w:val="clear" w:color="auto" w:fill="B8CCE4"/>
          </w:tcPr>
          <w:p w14:paraId="4BD5DC53" w14:textId="77777777" w:rsidR="00722B44" w:rsidRPr="00AB3E9A" w:rsidRDefault="00722B44" w:rsidP="003B6D0E">
            <w:pPr>
              <w:pStyle w:val="BodyText"/>
            </w:pPr>
            <w:r w:rsidRPr="00AB3E9A">
              <w:t>Direct Service Hours</w:t>
            </w:r>
          </w:p>
        </w:tc>
        <w:tc>
          <w:tcPr>
            <w:tcW w:w="1692" w:type="dxa"/>
          </w:tcPr>
          <w:p w14:paraId="667246EC" w14:textId="77777777" w:rsidR="00722B44" w:rsidRPr="00AB3E9A" w:rsidRDefault="00722B44" w:rsidP="003B6D0E">
            <w:pPr>
              <w:pStyle w:val="BodyText"/>
            </w:pPr>
          </w:p>
        </w:tc>
        <w:tc>
          <w:tcPr>
            <w:tcW w:w="1662" w:type="dxa"/>
          </w:tcPr>
          <w:p w14:paraId="4917C5B8" w14:textId="77777777" w:rsidR="00722B44" w:rsidRPr="00AB3E9A" w:rsidRDefault="00722B44" w:rsidP="003B6D0E">
            <w:pPr>
              <w:pStyle w:val="BodyText"/>
            </w:pPr>
          </w:p>
        </w:tc>
        <w:tc>
          <w:tcPr>
            <w:tcW w:w="1686" w:type="dxa"/>
          </w:tcPr>
          <w:p w14:paraId="3008F298" w14:textId="77777777" w:rsidR="00722B44" w:rsidRPr="00AB3E9A" w:rsidRDefault="00722B44" w:rsidP="003B6D0E">
            <w:pPr>
              <w:pStyle w:val="BodyText"/>
            </w:pPr>
          </w:p>
        </w:tc>
        <w:tc>
          <w:tcPr>
            <w:tcW w:w="1684" w:type="dxa"/>
          </w:tcPr>
          <w:p w14:paraId="624F8762" w14:textId="77777777" w:rsidR="00722B44" w:rsidRPr="00AB3E9A" w:rsidRDefault="00722B44" w:rsidP="003B6D0E">
            <w:pPr>
              <w:pStyle w:val="BodyText"/>
            </w:pPr>
          </w:p>
        </w:tc>
        <w:tc>
          <w:tcPr>
            <w:tcW w:w="1699" w:type="dxa"/>
          </w:tcPr>
          <w:p w14:paraId="2009B676" w14:textId="77777777" w:rsidR="00722B44" w:rsidRPr="00AB3E9A" w:rsidRDefault="00722B44" w:rsidP="003B6D0E">
            <w:pPr>
              <w:pStyle w:val="BodyText"/>
            </w:pPr>
          </w:p>
        </w:tc>
      </w:tr>
      <w:tr w:rsidR="00722B44" w:rsidRPr="00AE0171" w14:paraId="2BA54FE9" w14:textId="77777777" w:rsidTr="002E4D2F">
        <w:tc>
          <w:tcPr>
            <w:tcW w:w="1647" w:type="dxa"/>
            <w:shd w:val="clear" w:color="auto" w:fill="B8CCE4"/>
          </w:tcPr>
          <w:p w14:paraId="162050F6" w14:textId="77777777" w:rsidR="00722B44" w:rsidRPr="00AB3E9A" w:rsidRDefault="00722B44" w:rsidP="003B6D0E">
            <w:pPr>
              <w:pStyle w:val="BodyText"/>
            </w:pPr>
            <w:r w:rsidRPr="00AB3E9A">
              <w:t>Indirect Service Hours</w:t>
            </w:r>
          </w:p>
        </w:tc>
        <w:tc>
          <w:tcPr>
            <w:tcW w:w="1692" w:type="dxa"/>
          </w:tcPr>
          <w:p w14:paraId="70CEA5DC" w14:textId="77777777" w:rsidR="00722B44" w:rsidRPr="00AB3E9A" w:rsidRDefault="00722B44" w:rsidP="003B6D0E">
            <w:pPr>
              <w:pStyle w:val="BodyText"/>
            </w:pPr>
          </w:p>
        </w:tc>
        <w:tc>
          <w:tcPr>
            <w:tcW w:w="1662" w:type="dxa"/>
          </w:tcPr>
          <w:p w14:paraId="42BDE77A" w14:textId="77777777" w:rsidR="00722B44" w:rsidRPr="00AB3E9A" w:rsidRDefault="00722B44" w:rsidP="003B6D0E">
            <w:pPr>
              <w:pStyle w:val="BodyText"/>
            </w:pPr>
          </w:p>
        </w:tc>
        <w:tc>
          <w:tcPr>
            <w:tcW w:w="1686" w:type="dxa"/>
          </w:tcPr>
          <w:p w14:paraId="0A660538" w14:textId="77777777" w:rsidR="00722B44" w:rsidRPr="00AB3E9A" w:rsidRDefault="00722B44" w:rsidP="003B6D0E">
            <w:pPr>
              <w:pStyle w:val="BodyText"/>
            </w:pPr>
          </w:p>
        </w:tc>
        <w:tc>
          <w:tcPr>
            <w:tcW w:w="1684" w:type="dxa"/>
          </w:tcPr>
          <w:p w14:paraId="06E2FD47" w14:textId="77777777" w:rsidR="00722B44" w:rsidRPr="00AB3E9A" w:rsidRDefault="00722B44" w:rsidP="003B6D0E">
            <w:pPr>
              <w:pStyle w:val="BodyText"/>
            </w:pPr>
          </w:p>
        </w:tc>
        <w:tc>
          <w:tcPr>
            <w:tcW w:w="1699" w:type="dxa"/>
          </w:tcPr>
          <w:p w14:paraId="4D1B4EA8" w14:textId="77777777" w:rsidR="00722B44" w:rsidRPr="00AB3E9A" w:rsidRDefault="00722B44" w:rsidP="003B6D0E">
            <w:pPr>
              <w:pStyle w:val="BodyText"/>
            </w:pPr>
          </w:p>
        </w:tc>
      </w:tr>
      <w:tr w:rsidR="002E4D2F" w:rsidRPr="00AE0171" w14:paraId="6311C100" w14:textId="77777777" w:rsidTr="002E4D2F">
        <w:tc>
          <w:tcPr>
            <w:tcW w:w="1647" w:type="dxa"/>
            <w:shd w:val="clear" w:color="auto" w:fill="B8CCE4"/>
          </w:tcPr>
          <w:p w14:paraId="7FF75F0E" w14:textId="77777777" w:rsidR="002E4D2F" w:rsidRPr="00AB3E9A" w:rsidRDefault="002E4D2F" w:rsidP="008B0A28">
            <w:pPr>
              <w:pStyle w:val="BodyText"/>
            </w:pPr>
            <w:r>
              <w:t>Supervision</w:t>
            </w:r>
          </w:p>
        </w:tc>
        <w:tc>
          <w:tcPr>
            <w:tcW w:w="1692" w:type="dxa"/>
          </w:tcPr>
          <w:p w14:paraId="50068BE1" w14:textId="77777777" w:rsidR="002E4D2F" w:rsidRPr="00AB3E9A" w:rsidRDefault="002E4D2F" w:rsidP="008B0A28">
            <w:pPr>
              <w:pStyle w:val="BodyText"/>
            </w:pPr>
          </w:p>
        </w:tc>
        <w:tc>
          <w:tcPr>
            <w:tcW w:w="1662" w:type="dxa"/>
          </w:tcPr>
          <w:p w14:paraId="263110E1" w14:textId="77777777" w:rsidR="002E4D2F" w:rsidRPr="00AB3E9A" w:rsidRDefault="002E4D2F" w:rsidP="008B0A28">
            <w:pPr>
              <w:pStyle w:val="BodyText"/>
            </w:pPr>
          </w:p>
        </w:tc>
        <w:tc>
          <w:tcPr>
            <w:tcW w:w="1686" w:type="dxa"/>
          </w:tcPr>
          <w:p w14:paraId="43614EEC" w14:textId="77777777" w:rsidR="002E4D2F" w:rsidRPr="00AB3E9A" w:rsidRDefault="002E4D2F" w:rsidP="008B0A28">
            <w:pPr>
              <w:pStyle w:val="BodyText"/>
            </w:pPr>
          </w:p>
        </w:tc>
        <w:tc>
          <w:tcPr>
            <w:tcW w:w="1684" w:type="dxa"/>
          </w:tcPr>
          <w:p w14:paraId="071D7CA5" w14:textId="77777777" w:rsidR="002E4D2F" w:rsidRPr="00AB3E9A" w:rsidRDefault="002E4D2F" w:rsidP="008B0A28">
            <w:pPr>
              <w:pStyle w:val="BodyText"/>
            </w:pPr>
          </w:p>
        </w:tc>
        <w:tc>
          <w:tcPr>
            <w:tcW w:w="1699" w:type="dxa"/>
          </w:tcPr>
          <w:p w14:paraId="11436F4E" w14:textId="77777777" w:rsidR="002E4D2F" w:rsidRPr="00AB3E9A" w:rsidRDefault="002E4D2F" w:rsidP="008B0A28">
            <w:pPr>
              <w:pStyle w:val="BodyText"/>
            </w:pPr>
          </w:p>
        </w:tc>
      </w:tr>
      <w:tr w:rsidR="00722B44" w:rsidRPr="00AE0171" w14:paraId="0A223A04" w14:textId="77777777" w:rsidTr="002E4D2F">
        <w:tc>
          <w:tcPr>
            <w:tcW w:w="1647" w:type="dxa"/>
            <w:shd w:val="clear" w:color="auto" w:fill="B8CCE4"/>
          </w:tcPr>
          <w:p w14:paraId="3B2609A6" w14:textId="77777777" w:rsidR="00722B44" w:rsidRPr="00AB3E9A" w:rsidRDefault="00722B44" w:rsidP="003B6D0E">
            <w:pPr>
              <w:pStyle w:val="BodyText"/>
            </w:pPr>
            <w:r w:rsidRPr="00AB3E9A">
              <w:t>Total Hours</w:t>
            </w:r>
          </w:p>
        </w:tc>
        <w:tc>
          <w:tcPr>
            <w:tcW w:w="1692" w:type="dxa"/>
          </w:tcPr>
          <w:p w14:paraId="3D4CE751" w14:textId="77777777" w:rsidR="00722B44" w:rsidRPr="00AB3E9A" w:rsidRDefault="00722B44" w:rsidP="003B6D0E">
            <w:pPr>
              <w:pStyle w:val="BodyText"/>
            </w:pPr>
          </w:p>
        </w:tc>
        <w:tc>
          <w:tcPr>
            <w:tcW w:w="1662" w:type="dxa"/>
          </w:tcPr>
          <w:p w14:paraId="4A52E93D" w14:textId="77777777" w:rsidR="00722B44" w:rsidRPr="00AB3E9A" w:rsidRDefault="00722B44" w:rsidP="003B6D0E">
            <w:pPr>
              <w:pStyle w:val="BodyText"/>
            </w:pPr>
          </w:p>
        </w:tc>
        <w:tc>
          <w:tcPr>
            <w:tcW w:w="1686" w:type="dxa"/>
          </w:tcPr>
          <w:p w14:paraId="69CAA8B1" w14:textId="77777777" w:rsidR="00722B44" w:rsidRPr="00AB3E9A" w:rsidRDefault="00722B44" w:rsidP="003B6D0E">
            <w:pPr>
              <w:pStyle w:val="BodyText"/>
            </w:pPr>
          </w:p>
        </w:tc>
        <w:tc>
          <w:tcPr>
            <w:tcW w:w="1684" w:type="dxa"/>
          </w:tcPr>
          <w:p w14:paraId="1EB67ED8" w14:textId="77777777" w:rsidR="00722B44" w:rsidRPr="00AB3E9A" w:rsidRDefault="00722B44" w:rsidP="003B6D0E">
            <w:pPr>
              <w:pStyle w:val="BodyText"/>
            </w:pPr>
          </w:p>
        </w:tc>
        <w:tc>
          <w:tcPr>
            <w:tcW w:w="1699" w:type="dxa"/>
          </w:tcPr>
          <w:p w14:paraId="5A2CF790" w14:textId="77777777" w:rsidR="00722B44" w:rsidRPr="00AB3E9A" w:rsidRDefault="00722B44" w:rsidP="003B6D0E">
            <w:pPr>
              <w:pStyle w:val="BodyText"/>
            </w:pPr>
          </w:p>
        </w:tc>
      </w:tr>
      <w:tr w:rsidR="00722B44" w:rsidRPr="00AE0171" w14:paraId="65859B2B" w14:textId="77777777" w:rsidTr="002E4D2F">
        <w:trPr>
          <w:trHeight w:val="557"/>
        </w:trPr>
        <w:tc>
          <w:tcPr>
            <w:tcW w:w="1647" w:type="dxa"/>
          </w:tcPr>
          <w:p w14:paraId="5883E28F" w14:textId="77777777" w:rsidR="00722B44" w:rsidRPr="00AB3E9A" w:rsidRDefault="00722B44" w:rsidP="003B6D0E">
            <w:pPr>
              <w:pStyle w:val="BodyText"/>
            </w:pPr>
          </w:p>
          <w:p w14:paraId="04B7924F" w14:textId="77777777" w:rsidR="00722B44" w:rsidRPr="00AB3E9A" w:rsidRDefault="00722B44" w:rsidP="003B6D0E">
            <w:pPr>
              <w:pStyle w:val="BodyText"/>
            </w:pPr>
          </w:p>
          <w:p w14:paraId="11748677" w14:textId="77777777" w:rsidR="00722B44" w:rsidRPr="00AB3E9A" w:rsidRDefault="00722B44" w:rsidP="003B6D0E">
            <w:pPr>
              <w:pStyle w:val="BodyText"/>
            </w:pPr>
          </w:p>
          <w:p w14:paraId="3E574BB0" w14:textId="77777777" w:rsidR="00722B44" w:rsidRPr="00AB3E9A" w:rsidRDefault="00722B44" w:rsidP="003B6D0E">
            <w:pPr>
              <w:pStyle w:val="BodyText"/>
            </w:pPr>
          </w:p>
        </w:tc>
        <w:tc>
          <w:tcPr>
            <w:tcW w:w="1692" w:type="dxa"/>
          </w:tcPr>
          <w:p w14:paraId="35FF6B37" w14:textId="77777777" w:rsidR="00722B44" w:rsidRPr="00AB3E9A" w:rsidRDefault="00722B44" w:rsidP="003B6D0E">
            <w:pPr>
              <w:pStyle w:val="BodyText"/>
            </w:pPr>
          </w:p>
        </w:tc>
        <w:tc>
          <w:tcPr>
            <w:tcW w:w="1662" w:type="dxa"/>
          </w:tcPr>
          <w:p w14:paraId="22C0F360" w14:textId="77777777" w:rsidR="00722B44" w:rsidRPr="00AB3E9A" w:rsidRDefault="00722B44" w:rsidP="003B6D0E">
            <w:pPr>
              <w:pStyle w:val="BodyText"/>
            </w:pPr>
          </w:p>
        </w:tc>
        <w:tc>
          <w:tcPr>
            <w:tcW w:w="1686" w:type="dxa"/>
          </w:tcPr>
          <w:p w14:paraId="5F456DE9" w14:textId="77777777" w:rsidR="00722B44" w:rsidRPr="00AB3E9A" w:rsidRDefault="00722B44" w:rsidP="003B6D0E">
            <w:pPr>
              <w:pStyle w:val="BodyText"/>
            </w:pPr>
          </w:p>
        </w:tc>
        <w:tc>
          <w:tcPr>
            <w:tcW w:w="1684" w:type="dxa"/>
          </w:tcPr>
          <w:p w14:paraId="05965ACA" w14:textId="77777777" w:rsidR="00722B44" w:rsidRPr="00AB3E9A" w:rsidRDefault="00722B44" w:rsidP="003B6D0E">
            <w:pPr>
              <w:pStyle w:val="BodyText"/>
            </w:pPr>
          </w:p>
        </w:tc>
        <w:tc>
          <w:tcPr>
            <w:tcW w:w="1699" w:type="dxa"/>
          </w:tcPr>
          <w:p w14:paraId="7425B45F" w14:textId="77777777" w:rsidR="00722B44" w:rsidRPr="00AB3E9A" w:rsidRDefault="00722B44" w:rsidP="003B6D0E">
            <w:pPr>
              <w:pStyle w:val="BodyText"/>
            </w:pPr>
          </w:p>
        </w:tc>
      </w:tr>
      <w:tr w:rsidR="00722B44" w:rsidRPr="00AE0171" w14:paraId="3DC9E94A" w14:textId="77777777" w:rsidTr="002E4D2F">
        <w:tc>
          <w:tcPr>
            <w:tcW w:w="1647" w:type="dxa"/>
            <w:shd w:val="clear" w:color="auto" w:fill="B8CCE4"/>
          </w:tcPr>
          <w:p w14:paraId="519EA7CC" w14:textId="77777777" w:rsidR="00722B44" w:rsidRPr="00AB3E9A" w:rsidRDefault="00722B44" w:rsidP="003B6D0E">
            <w:pPr>
              <w:pStyle w:val="BodyText"/>
              <w:rPr>
                <w:b/>
                <w:bCs/>
              </w:rPr>
            </w:pPr>
            <w:r w:rsidRPr="00AB3E9A">
              <w:rPr>
                <w:b/>
                <w:bCs/>
              </w:rPr>
              <w:t>Week 15</w:t>
            </w:r>
          </w:p>
        </w:tc>
        <w:tc>
          <w:tcPr>
            <w:tcW w:w="1692" w:type="dxa"/>
            <w:shd w:val="clear" w:color="auto" w:fill="B8CCE4"/>
          </w:tcPr>
          <w:p w14:paraId="4E981B85" w14:textId="77777777" w:rsidR="00722B44" w:rsidRPr="00AB3E9A" w:rsidRDefault="00722B44" w:rsidP="003B6D0E">
            <w:pPr>
              <w:pStyle w:val="BodyText"/>
            </w:pPr>
            <w:r w:rsidRPr="00AB3E9A">
              <w:t xml:space="preserve">School Counseling Core Curriculum: </w:t>
            </w:r>
          </w:p>
        </w:tc>
        <w:tc>
          <w:tcPr>
            <w:tcW w:w="1662" w:type="dxa"/>
            <w:shd w:val="clear" w:color="auto" w:fill="B8CCE4"/>
          </w:tcPr>
          <w:p w14:paraId="3C649210" w14:textId="77777777" w:rsidR="00722B44" w:rsidRPr="00AB3E9A" w:rsidRDefault="00722B44" w:rsidP="003B6D0E">
            <w:pPr>
              <w:pStyle w:val="BodyText"/>
            </w:pPr>
            <w:r w:rsidRPr="00AB3E9A">
              <w:t>Individual Planning</w:t>
            </w:r>
          </w:p>
        </w:tc>
        <w:tc>
          <w:tcPr>
            <w:tcW w:w="1686" w:type="dxa"/>
            <w:shd w:val="clear" w:color="auto" w:fill="B8CCE4"/>
          </w:tcPr>
          <w:p w14:paraId="794433FE" w14:textId="77777777" w:rsidR="00722B44" w:rsidRPr="00AB3E9A" w:rsidRDefault="00722B44" w:rsidP="003B6D0E">
            <w:pPr>
              <w:pStyle w:val="BodyText"/>
            </w:pPr>
            <w:r w:rsidRPr="00AB3E9A">
              <w:t>Responsive Services</w:t>
            </w:r>
          </w:p>
        </w:tc>
        <w:tc>
          <w:tcPr>
            <w:tcW w:w="1684" w:type="dxa"/>
            <w:shd w:val="clear" w:color="auto" w:fill="B8CCE4"/>
          </w:tcPr>
          <w:p w14:paraId="488BA2B7" w14:textId="77777777" w:rsidR="00722B44" w:rsidRPr="00AB3E9A" w:rsidRDefault="00722B44" w:rsidP="003B6D0E">
            <w:pPr>
              <w:pStyle w:val="BodyText"/>
            </w:pPr>
            <w:r w:rsidRPr="00AB3E9A">
              <w:t>Indirect Student Services</w:t>
            </w:r>
          </w:p>
        </w:tc>
        <w:tc>
          <w:tcPr>
            <w:tcW w:w="1699" w:type="dxa"/>
            <w:shd w:val="clear" w:color="auto" w:fill="B8CCE4"/>
          </w:tcPr>
          <w:p w14:paraId="2FEE21AB" w14:textId="77777777" w:rsidR="00722B44" w:rsidRPr="00AB3E9A" w:rsidRDefault="00722B44" w:rsidP="003B6D0E">
            <w:pPr>
              <w:pStyle w:val="BodyText"/>
              <w:spacing w:after="0"/>
            </w:pPr>
            <w:r w:rsidRPr="00AB3E9A">
              <w:t>Foundation,</w:t>
            </w:r>
          </w:p>
          <w:p w14:paraId="5D8E7922" w14:textId="77777777" w:rsidR="00722B44" w:rsidRPr="00AB3E9A" w:rsidRDefault="00722B44" w:rsidP="003B6D0E">
            <w:pPr>
              <w:pStyle w:val="BodyText"/>
            </w:pPr>
            <w:r w:rsidRPr="00AB3E9A">
              <w:t>Management, Accountability</w:t>
            </w:r>
          </w:p>
        </w:tc>
      </w:tr>
      <w:tr w:rsidR="00722B44" w:rsidRPr="00AE0171" w14:paraId="63340370" w14:textId="77777777" w:rsidTr="002E4D2F">
        <w:tc>
          <w:tcPr>
            <w:tcW w:w="1647" w:type="dxa"/>
            <w:shd w:val="clear" w:color="auto" w:fill="B8CCE4"/>
          </w:tcPr>
          <w:p w14:paraId="060790DB" w14:textId="77777777" w:rsidR="00722B44" w:rsidRPr="00AB3E9A" w:rsidRDefault="00722B44" w:rsidP="003B6D0E">
            <w:pPr>
              <w:pStyle w:val="BodyText"/>
            </w:pPr>
            <w:r w:rsidRPr="00AB3E9A">
              <w:t>Activity</w:t>
            </w:r>
          </w:p>
        </w:tc>
        <w:tc>
          <w:tcPr>
            <w:tcW w:w="1692" w:type="dxa"/>
          </w:tcPr>
          <w:p w14:paraId="6B4CD448" w14:textId="77777777" w:rsidR="00722B44" w:rsidRPr="00AB3E9A" w:rsidRDefault="00722B44" w:rsidP="003B6D0E">
            <w:pPr>
              <w:pStyle w:val="BodyText"/>
              <w:spacing w:after="0"/>
            </w:pPr>
            <w:r w:rsidRPr="00AB3E9A">
              <w:t>Instruction,</w:t>
            </w:r>
          </w:p>
          <w:p w14:paraId="7D78CD3B" w14:textId="77777777" w:rsidR="00722B44" w:rsidRPr="00AB3E9A" w:rsidRDefault="00722B44" w:rsidP="003B6D0E">
            <w:pPr>
              <w:pStyle w:val="BodyText"/>
            </w:pPr>
            <w:r w:rsidRPr="00AB3E9A">
              <w:t>Group Activities</w:t>
            </w:r>
          </w:p>
        </w:tc>
        <w:tc>
          <w:tcPr>
            <w:tcW w:w="1662" w:type="dxa"/>
          </w:tcPr>
          <w:p w14:paraId="1E665309" w14:textId="77777777" w:rsidR="00722B44" w:rsidRPr="00AB3E9A" w:rsidRDefault="00722B44" w:rsidP="003B6D0E">
            <w:pPr>
              <w:pStyle w:val="BodyText"/>
              <w:spacing w:after="0"/>
            </w:pPr>
            <w:r w:rsidRPr="00AB3E9A">
              <w:t>Appraisal,</w:t>
            </w:r>
          </w:p>
          <w:p w14:paraId="568C4AD2" w14:textId="77777777" w:rsidR="00722B44" w:rsidRPr="00AB3E9A" w:rsidRDefault="00722B44" w:rsidP="003B6D0E">
            <w:pPr>
              <w:pStyle w:val="BodyText"/>
            </w:pPr>
            <w:r w:rsidRPr="00AB3E9A">
              <w:t>Advisement</w:t>
            </w:r>
          </w:p>
        </w:tc>
        <w:tc>
          <w:tcPr>
            <w:tcW w:w="1686" w:type="dxa"/>
          </w:tcPr>
          <w:p w14:paraId="5F1F503A" w14:textId="77777777" w:rsidR="00722B44" w:rsidRPr="00AB3E9A" w:rsidRDefault="00722B44" w:rsidP="003B6D0E">
            <w:pPr>
              <w:pStyle w:val="BodyText"/>
              <w:spacing w:after="0"/>
            </w:pPr>
            <w:r w:rsidRPr="00AB3E9A">
              <w:t>Counseling,</w:t>
            </w:r>
          </w:p>
          <w:p w14:paraId="4F55972A" w14:textId="77777777" w:rsidR="00722B44" w:rsidRPr="00AB3E9A" w:rsidRDefault="00722B44" w:rsidP="003B6D0E">
            <w:pPr>
              <w:pStyle w:val="BodyText"/>
            </w:pPr>
            <w:r w:rsidRPr="00AB3E9A">
              <w:t>Crisis Response</w:t>
            </w:r>
          </w:p>
        </w:tc>
        <w:tc>
          <w:tcPr>
            <w:tcW w:w="1684" w:type="dxa"/>
          </w:tcPr>
          <w:p w14:paraId="2194F4C9" w14:textId="77777777" w:rsidR="00722B44" w:rsidRPr="00AB3E9A" w:rsidRDefault="00722B44" w:rsidP="003B6D0E">
            <w:pPr>
              <w:pStyle w:val="BodyText"/>
              <w:spacing w:after="0"/>
            </w:pPr>
            <w:r w:rsidRPr="00AB3E9A">
              <w:t>Referrals,</w:t>
            </w:r>
          </w:p>
          <w:p w14:paraId="6A7F8448" w14:textId="77777777" w:rsidR="00722B44" w:rsidRPr="00AB3E9A" w:rsidRDefault="00722B44" w:rsidP="003B6D0E">
            <w:pPr>
              <w:pStyle w:val="BodyText"/>
              <w:spacing w:after="0"/>
            </w:pPr>
            <w:r w:rsidRPr="00AB3E9A">
              <w:t>Consultations,</w:t>
            </w:r>
          </w:p>
          <w:p w14:paraId="3902A003" w14:textId="77777777" w:rsidR="00722B44" w:rsidRPr="00AB3E9A" w:rsidRDefault="00722B44" w:rsidP="003B6D0E">
            <w:pPr>
              <w:pStyle w:val="BodyText"/>
            </w:pPr>
            <w:r w:rsidRPr="00AB3E9A">
              <w:t>Collaboration</w:t>
            </w:r>
          </w:p>
        </w:tc>
        <w:tc>
          <w:tcPr>
            <w:tcW w:w="1699" w:type="dxa"/>
          </w:tcPr>
          <w:p w14:paraId="34C17579" w14:textId="77777777" w:rsidR="00722B44" w:rsidRPr="00AB3E9A" w:rsidRDefault="00722B44" w:rsidP="003B6D0E">
            <w:pPr>
              <w:pStyle w:val="BodyText"/>
              <w:spacing w:after="0"/>
            </w:pPr>
            <w:r w:rsidRPr="00AB3E9A">
              <w:t>Program Planning,</w:t>
            </w:r>
          </w:p>
          <w:p w14:paraId="7CC46963" w14:textId="77777777" w:rsidR="00722B44" w:rsidRPr="00AB3E9A" w:rsidRDefault="00722B44" w:rsidP="003B6D0E">
            <w:pPr>
              <w:pStyle w:val="BodyText"/>
              <w:spacing w:after="0"/>
            </w:pPr>
            <w:r w:rsidRPr="00AB3E9A">
              <w:t>Assessment,</w:t>
            </w:r>
          </w:p>
          <w:p w14:paraId="160BF148" w14:textId="77777777" w:rsidR="00722B44" w:rsidRPr="00AB3E9A" w:rsidRDefault="00722B44" w:rsidP="003B6D0E">
            <w:pPr>
              <w:pStyle w:val="BodyText"/>
            </w:pPr>
            <w:r w:rsidRPr="00AB3E9A">
              <w:t>Program Improvement</w:t>
            </w:r>
          </w:p>
        </w:tc>
      </w:tr>
      <w:tr w:rsidR="00722B44" w:rsidRPr="00AE0171" w14:paraId="299C3214" w14:textId="77777777" w:rsidTr="002E4D2F">
        <w:tc>
          <w:tcPr>
            <w:tcW w:w="1647" w:type="dxa"/>
            <w:shd w:val="clear" w:color="auto" w:fill="B8CCE4"/>
          </w:tcPr>
          <w:p w14:paraId="5D74C6F0" w14:textId="77777777" w:rsidR="00722B44" w:rsidRPr="00AB3E9A" w:rsidRDefault="00722B44" w:rsidP="003B6D0E">
            <w:pPr>
              <w:pStyle w:val="BodyText"/>
            </w:pPr>
            <w:r w:rsidRPr="00AB3E9A">
              <w:t>Topics</w:t>
            </w:r>
          </w:p>
        </w:tc>
        <w:tc>
          <w:tcPr>
            <w:tcW w:w="1692" w:type="dxa"/>
          </w:tcPr>
          <w:p w14:paraId="6400CA90" w14:textId="77777777" w:rsidR="00722B44" w:rsidRPr="00AB3E9A" w:rsidRDefault="00722B44" w:rsidP="003B6D0E">
            <w:pPr>
              <w:pStyle w:val="BodyText"/>
            </w:pPr>
          </w:p>
        </w:tc>
        <w:tc>
          <w:tcPr>
            <w:tcW w:w="1662" w:type="dxa"/>
          </w:tcPr>
          <w:p w14:paraId="0D67ED4D" w14:textId="77777777" w:rsidR="00722B44" w:rsidRPr="00AB3E9A" w:rsidRDefault="00722B44" w:rsidP="003B6D0E">
            <w:pPr>
              <w:pStyle w:val="BodyText"/>
            </w:pPr>
          </w:p>
        </w:tc>
        <w:tc>
          <w:tcPr>
            <w:tcW w:w="1686" w:type="dxa"/>
          </w:tcPr>
          <w:p w14:paraId="67076788" w14:textId="77777777" w:rsidR="00722B44" w:rsidRPr="00AB3E9A" w:rsidRDefault="00722B44" w:rsidP="003B6D0E">
            <w:pPr>
              <w:pStyle w:val="BodyText"/>
            </w:pPr>
          </w:p>
        </w:tc>
        <w:tc>
          <w:tcPr>
            <w:tcW w:w="1684" w:type="dxa"/>
          </w:tcPr>
          <w:p w14:paraId="221BADF7" w14:textId="77777777" w:rsidR="00722B44" w:rsidRPr="00AB3E9A" w:rsidRDefault="00722B44" w:rsidP="003B6D0E">
            <w:pPr>
              <w:pStyle w:val="BodyText"/>
            </w:pPr>
          </w:p>
        </w:tc>
        <w:tc>
          <w:tcPr>
            <w:tcW w:w="1699" w:type="dxa"/>
          </w:tcPr>
          <w:p w14:paraId="1AEDA33E" w14:textId="77777777" w:rsidR="00722B44" w:rsidRPr="00AB3E9A" w:rsidRDefault="00722B44" w:rsidP="003B6D0E">
            <w:pPr>
              <w:pStyle w:val="BodyText"/>
            </w:pPr>
          </w:p>
        </w:tc>
      </w:tr>
      <w:tr w:rsidR="00722B44" w:rsidRPr="00AE0171" w14:paraId="08B82E69" w14:textId="77777777" w:rsidTr="002E4D2F">
        <w:tc>
          <w:tcPr>
            <w:tcW w:w="1647" w:type="dxa"/>
            <w:shd w:val="clear" w:color="auto" w:fill="B8CCE4"/>
          </w:tcPr>
          <w:p w14:paraId="6839F7B7" w14:textId="77777777" w:rsidR="00722B44" w:rsidRPr="00AB3E9A" w:rsidRDefault="00722B44" w:rsidP="003B6D0E">
            <w:pPr>
              <w:pStyle w:val="BodyText"/>
            </w:pPr>
            <w:r w:rsidRPr="00AB3E9A">
              <w:t>Direct Service Hours</w:t>
            </w:r>
          </w:p>
        </w:tc>
        <w:tc>
          <w:tcPr>
            <w:tcW w:w="1692" w:type="dxa"/>
          </w:tcPr>
          <w:p w14:paraId="12E10824" w14:textId="77777777" w:rsidR="00722B44" w:rsidRPr="00AB3E9A" w:rsidRDefault="00722B44" w:rsidP="003B6D0E">
            <w:pPr>
              <w:pStyle w:val="BodyText"/>
            </w:pPr>
          </w:p>
        </w:tc>
        <w:tc>
          <w:tcPr>
            <w:tcW w:w="1662" w:type="dxa"/>
          </w:tcPr>
          <w:p w14:paraId="5E020CB1" w14:textId="77777777" w:rsidR="00722B44" w:rsidRPr="00AB3E9A" w:rsidRDefault="00722B44" w:rsidP="003B6D0E">
            <w:pPr>
              <w:pStyle w:val="BodyText"/>
            </w:pPr>
          </w:p>
        </w:tc>
        <w:tc>
          <w:tcPr>
            <w:tcW w:w="1686" w:type="dxa"/>
          </w:tcPr>
          <w:p w14:paraId="0FADC44F" w14:textId="77777777" w:rsidR="00722B44" w:rsidRPr="00AB3E9A" w:rsidRDefault="00722B44" w:rsidP="003B6D0E">
            <w:pPr>
              <w:pStyle w:val="BodyText"/>
            </w:pPr>
          </w:p>
        </w:tc>
        <w:tc>
          <w:tcPr>
            <w:tcW w:w="1684" w:type="dxa"/>
          </w:tcPr>
          <w:p w14:paraId="1850D4A8" w14:textId="77777777" w:rsidR="00722B44" w:rsidRPr="00AB3E9A" w:rsidRDefault="00722B44" w:rsidP="003B6D0E">
            <w:pPr>
              <w:pStyle w:val="BodyText"/>
            </w:pPr>
          </w:p>
        </w:tc>
        <w:tc>
          <w:tcPr>
            <w:tcW w:w="1699" w:type="dxa"/>
          </w:tcPr>
          <w:p w14:paraId="6FFAEF38" w14:textId="77777777" w:rsidR="00722B44" w:rsidRPr="00AB3E9A" w:rsidRDefault="00722B44" w:rsidP="003B6D0E">
            <w:pPr>
              <w:pStyle w:val="BodyText"/>
            </w:pPr>
          </w:p>
        </w:tc>
      </w:tr>
      <w:tr w:rsidR="00722B44" w:rsidRPr="00AE0171" w14:paraId="51CD476D" w14:textId="77777777" w:rsidTr="002E4D2F">
        <w:tc>
          <w:tcPr>
            <w:tcW w:w="1647" w:type="dxa"/>
            <w:shd w:val="clear" w:color="auto" w:fill="B8CCE4"/>
          </w:tcPr>
          <w:p w14:paraId="1CD91763" w14:textId="77777777" w:rsidR="00722B44" w:rsidRPr="00AB3E9A" w:rsidRDefault="00722B44" w:rsidP="003B6D0E">
            <w:pPr>
              <w:pStyle w:val="BodyText"/>
            </w:pPr>
            <w:r w:rsidRPr="00AB3E9A">
              <w:t>Indirect Service Hours</w:t>
            </w:r>
          </w:p>
        </w:tc>
        <w:tc>
          <w:tcPr>
            <w:tcW w:w="1692" w:type="dxa"/>
          </w:tcPr>
          <w:p w14:paraId="4F62EF01" w14:textId="77777777" w:rsidR="00722B44" w:rsidRPr="00AB3E9A" w:rsidRDefault="00722B44" w:rsidP="003B6D0E">
            <w:pPr>
              <w:pStyle w:val="BodyText"/>
            </w:pPr>
          </w:p>
        </w:tc>
        <w:tc>
          <w:tcPr>
            <w:tcW w:w="1662" w:type="dxa"/>
          </w:tcPr>
          <w:p w14:paraId="2177E27D" w14:textId="77777777" w:rsidR="00722B44" w:rsidRPr="00AB3E9A" w:rsidRDefault="00722B44" w:rsidP="003B6D0E">
            <w:pPr>
              <w:pStyle w:val="BodyText"/>
            </w:pPr>
          </w:p>
        </w:tc>
        <w:tc>
          <w:tcPr>
            <w:tcW w:w="1686" w:type="dxa"/>
          </w:tcPr>
          <w:p w14:paraId="0F38A92F" w14:textId="77777777" w:rsidR="00722B44" w:rsidRPr="00AB3E9A" w:rsidRDefault="00722B44" w:rsidP="003B6D0E">
            <w:pPr>
              <w:pStyle w:val="BodyText"/>
            </w:pPr>
          </w:p>
        </w:tc>
        <w:tc>
          <w:tcPr>
            <w:tcW w:w="1684" w:type="dxa"/>
          </w:tcPr>
          <w:p w14:paraId="0BBF2667" w14:textId="77777777" w:rsidR="00722B44" w:rsidRPr="00AB3E9A" w:rsidRDefault="00722B44" w:rsidP="003B6D0E">
            <w:pPr>
              <w:pStyle w:val="BodyText"/>
            </w:pPr>
          </w:p>
        </w:tc>
        <w:tc>
          <w:tcPr>
            <w:tcW w:w="1699" w:type="dxa"/>
          </w:tcPr>
          <w:p w14:paraId="3F30E4FB" w14:textId="77777777" w:rsidR="00722B44" w:rsidRPr="00AB3E9A" w:rsidRDefault="00722B44" w:rsidP="003B6D0E">
            <w:pPr>
              <w:pStyle w:val="BodyText"/>
            </w:pPr>
          </w:p>
        </w:tc>
      </w:tr>
      <w:tr w:rsidR="002E4D2F" w:rsidRPr="00AE0171" w14:paraId="4FFDC297" w14:textId="77777777" w:rsidTr="002E4D2F">
        <w:tc>
          <w:tcPr>
            <w:tcW w:w="1647" w:type="dxa"/>
            <w:shd w:val="clear" w:color="auto" w:fill="B8CCE4"/>
          </w:tcPr>
          <w:p w14:paraId="4B39FD0F" w14:textId="77777777" w:rsidR="002E4D2F" w:rsidRPr="00AB3E9A" w:rsidRDefault="002E4D2F" w:rsidP="008B0A28">
            <w:pPr>
              <w:pStyle w:val="BodyText"/>
            </w:pPr>
            <w:r>
              <w:t>Supervision</w:t>
            </w:r>
          </w:p>
        </w:tc>
        <w:tc>
          <w:tcPr>
            <w:tcW w:w="1692" w:type="dxa"/>
          </w:tcPr>
          <w:p w14:paraId="0AAE07D6" w14:textId="77777777" w:rsidR="002E4D2F" w:rsidRPr="00AB3E9A" w:rsidRDefault="002E4D2F" w:rsidP="008B0A28">
            <w:pPr>
              <w:pStyle w:val="BodyText"/>
            </w:pPr>
          </w:p>
        </w:tc>
        <w:tc>
          <w:tcPr>
            <w:tcW w:w="1662" w:type="dxa"/>
          </w:tcPr>
          <w:p w14:paraId="516F58FC" w14:textId="77777777" w:rsidR="002E4D2F" w:rsidRPr="00AB3E9A" w:rsidRDefault="002E4D2F" w:rsidP="008B0A28">
            <w:pPr>
              <w:pStyle w:val="BodyText"/>
            </w:pPr>
          </w:p>
        </w:tc>
        <w:tc>
          <w:tcPr>
            <w:tcW w:w="1686" w:type="dxa"/>
          </w:tcPr>
          <w:p w14:paraId="37B596E3" w14:textId="77777777" w:rsidR="002E4D2F" w:rsidRPr="00AB3E9A" w:rsidRDefault="002E4D2F" w:rsidP="008B0A28">
            <w:pPr>
              <w:pStyle w:val="BodyText"/>
            </w:pPr>
          </w:p>
        </w:tc>
        <w:tc>
          <w:tcPr>
            <w:tcW w:w="1684" w:type="dxa"/>
          </w:tcPr>
          <w:p w14:paraId="4C6A460D" w14:textId="77777777" w:rsidR="002E4D2F" w:rsidRPr="00AB3E9A" w:rsidRDefault="002E4D2F" w:rsidP="008B0A28">
            <w:pPr>
              <w:pStyle w:val="BodyText"/>
            </w:pPr>
          </w:p>
        </w:tc>
        <w:tc>
          <w:tcPr>
            <w:tcW w:w="1699" w:type="dxa"/>
          </w:tcPr>
          <w:p w14:paraId="240E346B" w14:textId="77777777" w:rsidR="002E4D2F" w:rsidRPr="00AB3E9A" w:rsidRDefault="002E4D2F" w:rsidP="008B0A28">
            <w:pPr>
              <w:pStyle w:val="BodyText"/>
            </w:pPr>
          </w:p>
        </w:tc>
      </w:tr>
      <w:tr w:rsidR="00722B44" w:rsidRPr="00AE0171" w14:paraId="1AB57D92" w14:textId="77777777" w:rsidTr="002E4D2F">
        <w:trPr>
          <w:trHeight w:val="359"/>
        </w:trPr>
        <w:tc>
          <w:tcPr>
            <w:tcW w:w="1647" w:type="dxa"/>
            <w:shd w:val="clear" w:color="auto" w:fill="B8CCE4"/>
          </w:tcPr>
          <w:p w14:paraId="551EECE7" w14:textId="77777777" w:rsidR="00722B44" w:rsidRPr="00AB3E9A" w:rsidRDefault="00722B44" w:rsidP="003B6D0E">
            <w:pPr>
              <w:pStyle w:val="BodyText"/>
            </w:pPr>
            <w:r w:rsidRPr="00AB3E9A">
              <w:t>Total Hours</w:t>
            </w:r>
          </w:p>
        </w:tc>
        <w:tc>
          <w:tcPr>
            <w:tcW w:w="1692" w:type="dxa"/>
          </w:tcPr>
          <w:p w14:paraId="1E732FCA" w14:textId="77777777" w:rsidR="00722B44" w:rsidRPr="00AB3E9A" w:rsidRDefault="00722B44" w:rsidP="003B6D0E">
            <w:pPr>
              <w:pStyle w:val="BodyText"/>
              <w:rPr>
                <w:b/>
                <w:bCs/>
              </w:rPr>
            </w:pPr>
          </w:p>
        </w:tc>
        <w:tc>
          <w:tcPr>
            <w:tcW w:w="1662" w:type="dxa"/>
          </w:tcPr>
          <w:p w14:paraId="43FD1201" w14:textId="77777777" w:rsidR="00722B44" w:rsidRPr="00AB3E9A" w:rsidRDefault="00722B44" w:rsidP="003B6D0E">
            <w:pPr>
              <w:pStyle w:val="BodyText"/>
              <w:rPr>
                <w:b/>
                <w:bCs/>
              </w:rPr>
            </w:pPr>
          </w:p>
        </w:tc>
        <w:tc>
          <w:tcPr>
            <w:tcW w:w="1686" w:type="dxa"/>
          </w:tcPr>
          <w:p w14:paraId="5EA87DFD" w14:textId="77777777" w:rsidR="00722B44" w:rsidRPr="00AB3E9A" w:rsidRDefault="00722B44" w:rsidP="003B6D0E">
            <w:pPr>
              <w:pStyle w:val="BodyText"/>
              <w:rPr>
                <w:b/>
                <w:bCs/>
              </w:rPr>
            </w:pPr>
          </w:p>
        </w:tc>
        <w:tc>
          <w:tcPr>
            <w:tcW w:w="1684" w:type="dxa"/>
          </w:tcPr>
          <w:p w14:paraId="00F633A6" w14:textId="77777777" w:rsidR="00722B44" w:rsidRPr="00AB3E9A" w:rsidRDefault="00722B44" w:rsidP="003B6D0E">
            <w:pPr>
              <w:pStyle w:val="BodyText"/>
              <w:rPr>
                <w:b/>
                <w:bCs/>
              </w:rPr>
            </w:pPr>
          </w:p>
        </w:tc>
        <w:tc>
          <w:tcPr>
            <w:tcW w:w="1699" w:type="dxa"/>
          </w:tcPr>
          <w:p w14:paraId="00280787" w14:textId="77777777" w:rsidR="00722B44" w:rsidRPr="00AB3E9A" w:rsidRDefault="00722B44" w:rsidP="003B6D0E">
            <w:pPr>
              <w:pStyle w:val="BodyText"/>
              <w:rPr>
                <w:b/>
                <w:bCs/>
              </w:rPr>
            </w:pPr>
          </w:p>
        </w:tc>
      </w:tr>
      <w:tr w:rsidR="00722B44" w:rsidRPr="00AE0171" w14:paraId="4DD1B57E" w14:textId="77777777" w:rsidTr="002E4D2F">
        <w:tc>
          <w:tcPr>
            <w:tcW w:w="1647" w:type="dxa"/>
            <w:shd w:val="clear" w:color="auto" w:fill="B8CCE4"/>
          </w:tcPr>
          <w:p w14:paraId="3F9EF981" w14:textId="77777777" w:rsidR="00722B44" w:rsidRPr="00AB3E9A" w:rsidRDefault="00722B44" w:rsidP="003B6D0E">
            <w:pPr>
              <w:pStyle w:val="BodyText"/>
              <w:rPr>
                <w:b/>
                <w:bCs/>
              </w:rPr>
            </w:pPr>
            <w:r w:rsidRPr="00AB3E9A">
              <w:rPr>
                <w:b/>
                <w:bCs/>
              </w:rPr>
              <w:t>Semester Total Direct Service</w:t>
            </w:r>
          </w:p>
        </w:tc>
        <w:tc>
          <w:tcPr>
            <w:tcW w:w="1692" w:type="dxa"/>
          </w:tcPr>
          <w:p w14:paraId="50D6A56D" w14:textId="77777777" w:rsidR="00722B44" w:rsidRPr="00AB3E9A" w:rsidRDefault="00722B44" w:rsidP="003B6D0E">
            <w:pPr>
              <w:pStyle w:val="BodyText"/>
              <w:rPr>
                <w:b/>
                <w:bCs/>
              </w:rPr>
            </w:pPr>
          </w:p>
        </w:tc>
        <w:tc>
          <w:tcPr>
            <w:tcW w:w="1662" w:type="dxa"/>
          </w:tcPr>
          <w:p w14:paraId="55951F16" w14:textId="77777777" w:rsidR="00722B44" w:rsidRPr="00AB3E9A" w:rsidRDefault="00722B44" w:rsidP="003B6D0E">
            <w:pPr>
              <w:pStyle w:val="BodyText"/>
              <w:rPr>
                <w:b/>
                <w:bCs/>
              </w:rPr>
            </w:pPr>
          </w:p>
        </w:tc>
        <w:tc>
          <w:tcPr>
            <w:tcW w:w="1686" w:type="dxa"/>
          </w:tcPr>
          <w:p w14:paraId="54D67CB0" w14:textId="77777777" w:rsidR="00722B44" w:rsidRPr="00AB3E9A" w:rsidRDefault="00722B44" w:rsidP="003B6D0E">
            <w:pPr>
              <w:pStyle w:val="BodyText"/>
              <w:rPr>
                <w:b/>
                <w:bCs/>
              </w:rPr>
            </w:pPr>
          </w:p>
        </w:tc>
        <w:tc>
          <w:tcPr>
            <w:tcW w:w="1684" w:type="dxa"/>
          </w:tcPr>
          <w:p w14:paraId="437A42C8" w14:textId="77777777" w:rsidR="00722B44" w:rsidRPr="00AB3E9A" w:rsidRDefault="00722B44" w:rsidP="003B6D0E">
            <w:pPr>
              <w:pStyle w:val="BodyText"/>
              <w:rPr>
                <w:b/>
                <w:bCs/>
              </w:rPr>
            </w:pPr>
          </w:p>
        </w:tc>
        <w:tc>
          <w:tcPr>
            <w:tcW w:w="1699" w:type="dxa"/>
          </w:tcPr>
          <w:p w14:paraId="4460BA23" w14:textId="77777777" w:rsidR="00722B44" w:rsidRPr="00AB3E9A" w:rsidRDefault="00722B44" w:rsidP="003B6D0E">
            <w:pPr>
              <w:pStyle w:val="BodyText"/>
              <w:rPr>
                <w:b/>
                <w:bCs/>
              </w:rPr>
            </w:pPr>
          </w:p>
        </w:tc>
      </w:tr>
      <w:tr w:rsidR="00722B44" w:rsidRPr="00AE0171" w14:paraId="351AE7E6" w14:textId="77777777" w:rsidTr="002E4D2F">
        <w:tc>
          <w:tcPr>
            <w:tcW w:w="1647" w:type="dxa"/>
            <w:shd w:val="clear" w:color="auto" w:fill="B8CCE4"/>
          </w:tcPr>
          <w:p w14:paraId="012C8861" w14:textId="77777777" w:rsidR="00722B44" w:rsidRPr="00AB3E9A" w:rsidRDefault="00722B44" w:rsidP="003B6D0E">
            <w:pPr>
              <w:pStyle w:val="BodyText"/>
              <w:rPr>
                <w:b/>
                <w:bCs/>
              </w:rPr>
            </w:pPr>
            <w:r w:rsidRPr="00AB3E9A">
              <w:rPr>
                <w:b/>
                <w:bCs/>
              </w:rPr>
              <w:t>Semester Total Indirect Service</w:t>
            </w:r>
          </w:p>
        </w:tc>
        <w:tc>
          <w:tcPr>
            <w:tcW w:w="1692" w:type="dxa"/>
          </w:tcPr>
          <w:p w14:paraId="2478B068" w14:textId="77777777" w:rsidR="00722B44" w:rsidRPr="00AB3E9A" w:rsidRDefault="00722B44" w:rsidP="003B6D0E">
            <w:pPr>
              <w:pStyle w:val="BodyText"/>
              <w:rPr>
                <w:b/>
                <w:bCs/>
              </w:rPr>
            </w:pPr>
          </w:p>
        </w:tc>
        <w:tc>
          <w:tcPr>
            <w:tcW w:w="1662" w:type="dxa"/>
          </w:tcPr>
          <w:p w14:paraId="45143DFB" w14:textId="77777777" w:rsidR="00722B44" w:rsidRPr="00AB3E9A" w:rsidRDefault="00722B44" w:rsidP="003B6D0E">
            <w:pPr>
              <w:pStyle w:val="BodyText"/>
              <w:rPr>
                <w:b/>
                <w:bCs/>
              </w:rPr>
            </w:pPr>
          </w:p>
        </w:tc>
        <w:tc>
          <w:tcPr>
            <w:tcW w:w="1686" w:type="dxa"/>
          </w:tcPr>
          <w:p w14:paraId="349A8E01" w14:textId="77777777" w:rsidR="00722B44" w:rsidRPr="00AB3E9A" w:rsidRDefault="00722B44" w:rsidP="003B6D0E">
            <w:pPr>
              <w:pStyle w:val="BodyText"/>
              <w:rPr>
                <w:b/>
                <w:bCs/>
              </w:rPr>
            </w:pPr>
          </w:p>
        </w:tc>
        <w:tc>
          <w:tcPr>
            <w:tcW w:w="1684" w:type="dxa"/>
          </w:tcPr>
          <w:p w14:paraId="284686FE" w14:textId="77777777" w:rsidR="00722B44" w:rsidRPr="00AB3E9A" w:rsidRDefault="00722B44" w:rsidP="003B6D0E">
            <w:pPr>
              <w:pStyle w:val="BodyText"/>
              <w:rPr>
                <w:b/>
                <w:bCs/>
              </w:rPr>
            </w:pPr>
          </w:p>
        </w:tc>
        <w:tc>
          <w:tcPr>
            <w:tcW w:w="1699" w:type="dxa"/>
          </w:tcPr>
          <w:p w14:paraId="34B594D1" w14:textId="77777777" w:rsidR="00722B44" w:rsidRPr="00AB3E9A" w:rsidRDefault="00722B44" w:rsidP="003B6D0E">
            <w:pPr>
              <w:pStyle w:val="BodyText"/>
              <w:rPr>
                <w:b/>
                <w:bCs/>
              </w:rPr>
            </w:pPr>
          </w:p>
        </w:tc>
      </w:tr>
      <w:tr w:rsidR="002E4D2F" w:rsidRPr="00AE0171" w14:paraId="01B56790" w14:textId="77777777" w:rsidTr="002E4D2F">
        <w:tc>
          <w:tcPr>
            <w:tcW w:w="1647" w:type="dxa"/>
            <w:shd w:val="clear" w:color="auto" w:fill="B8CCE4"/>
          </w:tcPr>
          <w:p w14:paraId="643F3174" w14:textId="77777777" w:rsidR="002E4D2F" w:rsidRPr="00AB3E9A" w:rsidRDefault="002E4D2F" w:rsidP="003B6D0E">
            <w:pPr>
              <w:pStyle w:val="BodyText"/>
              <w:rPr>
                <w:b/>
                <w:bCs/>
              </w:rPr>
            </w:pPr>
            <w:r>
              <w:rPr>
                <w:b/>
                <w:bCs/>
              </w:rPr>
              <w:t>Total Supervision Hours</w:t>
            </w:r>
          </w:p>
        </w:tc>
        <w:tc>
          <w:tcPr>
            <w:tcW w:w="1692" w:type="dxa"/>
          </w:tcPr>
          <w:p w14:paraId="6759133E" w14:textId="77777777" w:rsidR="002E4D2F" w:rsidRPr="00AB3E9A" w:rsidRDefault="002E4D2F" w:rsidP="003B6D0E">
            <w:pPr>
              <w:pStyle w:val="BodyText"/>
              <w:rPr>
                <w:b/>
                <w:bCs/>
              </w:rPr>
            </w:pPr>
          </w:p>
        </w:tc>
        <w:tc>
          <w:tcPr>
            <w:tcW w:w="1662" w:type="dxa"/>
          </w:tcPr>
          <w:p w14:paraId="5F442523" w14:textId="77777777" w:rsidR="002E4D2F" w:rsidRPr="00AB3E9A" w:rsidRDefault="002E4D2F" w:rsidP="003B6D0E">
            <w:pPr>
              <w:pStyle w:val="BodyText"/>
              <w:rPr>
                <w:b/>
                <w:bCs/>
              </w:rPr>
            </w:pPr>
          </w:p>
        </w:tc>
        <w:tc>
          <w:tcPr>
            <w:tcW w:w="1686" w:type="dxa"/>
          </w:tcPr>
          <w:p w14:paraId="545193F8" w14:textId="77777777" w:rsidR="002E4D2F" w:rsidRPr="00AB3E9A" w:rsidRDefault="002E4D2F" w:rsidP="003B6D0E">
            <w:pPr>
              <w:pStyle w:val="BodyText"/>
              <w:rPr>
                <w:b/>
                <w:bCs/>
              </w:rPr>
            </w:pPr>
          </w:p>
        </w:tc>
        <w:tc>
          <w:tcPr>
            <w:tcW w:w="1684" w:type="dxa"/>
          </w:tcPr>
          <w:p w14:paraId="58A66C48" w14:textId="77777777" w:rsidR="002E4D2F" w:rsidRPr="00AB3E9A" w:rsidRDefault="002E4D2F" w:rsidP="003B6D0E">
            <w:pPr>
              <w:pStyle w:val="BodyText"/>
              <w:rPr>
                <w:b/>
                <w:bCs/>
              </w:rPr>
            </w:pPr>
          </w:p>
        </w:tc>
        <w:tc>
          <w:tcPr>
            <w:tcW w:w="1699" w:type="dxa"/>
          </w:tcPr>
          <w:p w14:paraId="0394E22C" w14:textId="77777777" w:rsidR="002E4D2F" w:rsidRPr="00AB3E9A" w:rsidRDefault="002E4D2F" w:rsidP="003B6D0E">
            <w:pPr>
              <w:pStyle w:val="BodyText"/>
              <w:rPr>
                <w:b/>
                <w:bCs/>
              </w:rPr>
            </w:pPr>
          </w:p>
        </w:tc>
      </w:tr>
    </w:tbl>
    <w:p w14:paraId="2752ADEB" w14:textId="77777777" w:rsidR="00722B44" w:rsidRPr="00AE0171" w:rsidRDefault="00722B44" w:rsidP="00722B44">
      <w:pPr>
        <w:pStyle w:val="BodyText"/>
      </w:pPr>
    </w:p>
    <w:p w14:paraId="29E6E977" w14:textId="77777777" w:rsidR="00722B44" w:rsidRPr="00AE0171" w:rsidRDefault="00722B44" w:rsidP="00722B44"/>
    <w:p w14:paraId="1A974396" w14:textId="77777777" w:rsidR="00722B44" w:rsidRPr="00AE0171" w:rsidRDefault="00722B44" w:rsidP="00200D3C">
      <w:pPr>
        <w:pStyle w:val="BodyText"/>
        <w:outlineLvl w:val="0"/>
        <w:rPr>
          <w:b/>
          <w:bCs/>
          <w:u w:val="single"/>
        </w:rPr>
      </w:pPr>
      <w:r w:rsidRPr="00AE0171">
        <w:rPr>
          <w:b/>
          <w:bCs/>
          <w:u w:val="single"/>
        </w:rPr>
        <w:t>Signatures</w:t>
      </w:r>
    </w:p>
    <w:p w14:paraId="3808A4AA" w14:textId="77777777" w:rsidR="00722B44" w:rsidRPr="00AE0171" w:rsidRDefault="00722B44" w:rsidP="00722B44">
      <w:pPr>
        <w:pStyle w:val="BodyText"/>
        <w:rPr>
          <w:b/>
          <w:bCs/>
          <w:u w:val="single"/>
        </w:rPr>
      </w:pPr>
    </w:p>
    <w:p w14:paraId="3EA1D910" w14:textId="77777777" w:rsidR="00722B44" w:rsidRPr="00AE0171" w:rsidRDefault="00722B44" w:rsidP="00722B44">
      <w:pPr>
        <w:pStyle w:val="BodyText"/>
      </w:pPr>
      <w:r w:rsidRPr="00AE0171">
        <w:t>Intern:</w:t>
      </w:r>
      <w:r w:rsidRPr="00AE0171">
        <w:tab/>
      </w:r>
      <w:r w:rsidRPr="00AE0171">
        <w:tab/>
      </w:r>
      <w:r w:rsidRPr="00AE0171">
        <w:tab/>
      </w:r>
      <w:r w:rsidRPr="00AE0171">
        <w:tab/>
      </w:r>
      <w:r w:rsidRPr="00AE0171">
        <w:tab/>
      </w:r>
      <w:r w:rsidRPr="00AE0171">
        <w:tab/>
      </w:r>
      <w:r w:rsidRPr="00AE0171">
        <w:tab/>
      </w:r>
      <w:r w:rsidRPr="00AE0171">
        <w:tab/>
      </w:r>
      <w:r w:rsidRPr="00AE0171">
        <w:tab/>
        <w:t>Date:</w:t>
      </w:r>
    </w:p>
    <w:p w14:paraId="62110357" w14:textId="77777777" w:rsidR="00722B44" w:rsidRPr="00AE0171" w:rsidRDefault="00722B44" w:rsidP="00722B44">
      <w:pPr>
        <w:pStyle w:val="BodyText"/>
      </w:pPr>
    </w:p>
    <w:p w14:paraId="41BA1A37" w14:textId="77777777" w:rsidR="00722B44" w:rsidRPr="00AE0171" w:rsidRDefault="00722B44" w:rsidP="00722B44">
      <w:pPr>
        <w:pStyle w:val="BodyText"/>
      </w:pPr>
      <w:r w:rsidRPr="00AE0171">
        <w:t>Site Supervisor:</w:t>
      </w:r>
      <w:r w:rsidRPr="00AE0171">
        <w:tab/>
      </w:r>
      <w:r w:rsidRPr="00AE0171">
        <w:tab/>
      </w:r>
      <w:r w:rsidRPr="00AE0171">
        <w:tab/>
      </w:r>
      <w:r w:rsidRPr="00AE0171">
        <w:tab/>
      </w:r>
      <w:r w:rsidRPr="00AE0171">
        <w:tab/>
      </w:r>
      <w:r w:rsidRPr="00AE0171">
        <w:tab/>
      </w:r>
      <w:r w:rsidRPr="00AE0171">
        <w:tab/>
        <w:t>Date:</w:t>
      </w:r>
    </w:p>
    <w:p w14:paraId="1B8C8241" w14:textId="77777777" w:rsidR="00722B44" w:rsidRPr="00AE0171" w:rsidRDefault="00722B44" w:rsidP="00722B44">
      <w:pPr>
        <w:pStyle w:val="BodyText"/>
      </w:pPr>
    </w:p>
    <w:p w14:paraId="786DBC05" w14:textId="77777777" w:rsidR="00722B44" w:rsidRDefault="00722B44" w:rsidP="00722B44">
      <w:pPr>
        <w:pStyle w:val="BodyText"/>
      </w:pPr>
      <w:r>
        <w:t>Group Supervisor</w:t>
      </w:r>
      <w:r w:rsidRPr="00AE0171">
        <w:t>:</w:t>
      </w:r>
      <w:r w:rsidRPr="00AE0171">
        <w:tab/>
      </w:r>
      <w:r w:rsidRPr="00AE0171">
        <w:tab/>
      </w:r>
      <w:r w:rsidRPr="00AE0171">
        <w:tab/>
      </w:r>
      <w:r w:rsidRPr="00AE0171">
        <w:tab/>
      </w:r>
      <w:r w:rsidRPr="00AE0171">
        <w:tab/>
      </w:r>
      <w:r w:rsidRPr="00AE0171">
        <w:tab/>
      </w:r>
      <w:r>
        <w:tab/>
      </w:r>
      <w:r w:rsidRPr="00AE0171">
        <w:t>Date:</w:t>
      </w:r>
    </w:p>
    <w:p w14:paraId="24D305CD" w14:textId="77777777" w:rsidR="00DD41B3" w:rsidRPr="00623375" w:rsidRDefault="00722B44" w:rsidP="00200D3C">
      <w:pPr>
        <w:outlineLvl w:val="0"/>
        <w:rPr>
          <w:rFonts w:ascii="Frutiger 65 Bold" w:hAnsi="Frutiger 65 Bold"/>
          <w:sz w:val="36"/>
          <w:szCs w:val="36"/>
        </w:rPr>
      </w:pPr>
      <w:r>
        <w:br w:type="page"/>
      </w:r>
      <w:r w:rsidR="00DD41B3" w:rsidRPr="00623375">
        <w:rPr>
          <w:rFonts w:ascii="Frutiger 65 Bold" w:hAnsi="Frutiger 65 Bold"/>
          <w:sz w:val="36"/>
          <w:szCs w:val="36"/>
        </w:rPr>
        <w:lastRenderedPageBreak/>
        <w:t>Lesson Plan Template</w:t>
      </w:r>
    </w:p>
    <w:p w14:paraId="4E925839" w14:textId="77777777" w:rsidR="00DD41B3" w:rsidRPr="00623375" w:rsidRDefault="00DD41B3" w:rsidP="00DD41B3">
      <w:pPr>
        <w:tabs>
          <w:tab w:val="right" w:leader="underscore" w:pos="8550"/>
        </w:tabs>
        <w:spacing w:line="480" w:lineRule="auto"/>
        <w:rPr>
          <w:rFonts w:ascii="Frutiger 55 Roman" w:hAnsi="Frutiger 55 Roman"/>
          <w:sz w:val="21"/>
          <w:szCs w:val="21"/>
        </w:rPr>
      </w:pPr>
    </w:p>
    <w:p w14:paraId="5F4F58DF" w14:textId="77777777" w:rsidR="00DD41B3" w:rsidRPr="00623375" w:rsidRDefault="00DD41B3" w:rsidP="00DD41B3">
      <w:pPr>
        <w:tabs>
          <w:tab w:val="right" w:leader="underscore" w:pos="8550"/>
        </w:tabs>
        <w:spacing w:line="360" w:lineRule="auto"/>
        <w:rPr>
          <w:rFonts w:ascii="Frutiger 65 Bold" w:hAnsi="Frutiger 65 Bold"/>
          <w:sz w:val="21"/>
          <w:szCs w:val="21"/>
        </w:rPr>
      </w:pPr>
      <w:r w:rsidRPr="00623375">
        <w:rPr>
          <w:rFonts w:ascii="Frutiger 65 Bold" w:hAnsi="Frutiger 65 Bold"/>
          <w:sz w:val="21"/>
          <w:szCs w:val="21"/>
        </w:rPr>
        <w:t xml:space="preserve">School Counselor: ____________________________________________ Date: </w:t>
      </w:r>
      <w:r w:rsidRPr="00623375">
        <w:rPr>
          <w:rFonts w:ascii="Frutiger 65 Bold" w:hAnsi="Frutiger 65 Bold"/>
          <w:sz w:val="21"/>
          <w:szCs w:val="21"/>
        </w:rPr>
        <w:tab/>
      </w:r>
    </w:p>
    <w:p w14:paraId="02115EDF" w14:textId="77777777" w:rsidR="00DD41B3" w:rsidRPr="00623375" w:rsidRDefault="00DD41B3" w:rsidP="00DD41B3">
      <w:pPr>
        <w:tabs>
          <w:tab w:val="right" w:leader="underscore" w:pos="8550"/>
        </w:tabs>
        <w:spacing w:line="360" w:lineRule="auto"/>
        <w:rPr>
          <w:rFonts w:ascii="Frutiger 65 Bold" w:hAnsi="Frutiger 65 Bold"/>
          <w:sz w:val="21"/>
          <w:szCs w:val="21"/>
        </w:rPr>
      </w:pPr>
      <w:r w:rsidRPr="00623375">
        <w:rPr>
          <w:rFonts w:ascii="Frutiger 65 Bold" w:hAnsi="Frutiger 65 Bold"/>
          <w:sz w:val="21"/>
          <w:szCs w:val="21"/>
        </w:rPr>
        <w:t xml:space="preserve">Activity: </w:t>
      </w:r>
      <w:r w:rsidRPr="00623375">
        <w:rPr>
          <w:rFonts w:ascii="Frutiger 65 Bold" w:hAnsi="Frutiger 65 Bold"/>
          <w:sz w:val="21"/>
          <w:szCs w:val="21"/>
        </w:rPr>
        <w:tab/>
      </w:r>
    </w:p>
    <w:p w14:paraId="6F714E27" w14:textId="77777777" w:rsidR="00DD41B3" w:rsidRPr="00623375" w:rsidRDefault="00DD41B3" w:rsidP="00DD41B3">
      <w:pPr>
        <w:tabs>
          <w:tab w:val="right" w:leader="underscore" w:pos="8550"/>
        </w:tabs>
        <w:spacing w:line="360" w:lineRule="auto"/>
        <w:rPr>
          <w:rFonts w:ascii="Frutiger 65 Bold" w:hAnsi="Frutiger 65 Bold"/>
          <w:sz w:val="21"/>
          <w:szCs w:val="21"/>
        </w:rPr>
      </w:pPr>
      <w:r w:rsidRPr="00623375">
        <w:rPr>
          <w:rFonts w:ascii="Frutiger 65 Bold" w:hAnsi="Frutiger 65 Bold"/>
          <w:sz w:val="21"/>
          <w:szCs w:val="21"/>
        </w:rPr>
        <w:t>Grade(s):</w:t>
      </w:r>
      <w:r w:rsidRPr="00623375">
        <w:rPr>
          <w:rFonts w:ascii="Frutiger 65 Bold" w:hAnsi="Frutiger 65 Bold"/>
          <w:sz w:val="21"/>
          <w:szCs w:val="21"/>
        </w:rPr>
        <w:tab/>
      </w:r>
    </w:p>
    <w:p w14:paraId="68D01066" w14:textId="77777777" w:rsidR="00DD41B3" w:rsidRPr="00623375" w:rsidRDefault="00DD41B3" w:rsidP="00DD41B3">
      <w:pPr>
        <w:tabs>
          <w:tab w:val="right" w:leader="underscore" w:pos="8550"/>
        </w:tabs>
        <w:spacing w:line="360" w:lineRule="auto"/>
        <w:rPr>
          <w:rFonts w:ascii="Frutiger 65 Bold" w:hAnsi="Frutiger 65 Bold"/>
          <w:sz w:val="21"/>
          <w:szCs w:val="21"/>
        </w:rPr>
      </w:pPr>
      <w:r w:rsidRPr="00623375">
        <w:rPr>
          <w:rFonts w:ascii="Frutiger 65 Bold" w:hAnsi="Frutiger 65 Bold"/>
          <w:sz w:val="21"/>
          <w:szCs w:val="21"/>
        </w:rPr>
        <w:t xml:space="preserve">ASCA </w:t>
      </w:r>
      <w:r>
        <w:rPr>
          <w:rFonts w:ascii="Frutiger 65 Bold" w:hAnsi="Frutiger 65 Bold"/>
          <w:sz w:val="21"/>
          <w:szCs w:val="21"/>
        </w:rPr>
        <w:t>Mindsets &amp; Behaviors (Domain/Standard):</w:t>
      </w:r>
      <w:r w:rsidRPr="00623375">
        <w:rPr>
          <w:rFonts w:ascii="Frutiger 65 Bold" w:hAnsi="Frutiger 65 Bold"/>
          <w:sz w:val="21"/>
          <w:szCs w:val="21"/>
        </w:rPr>
        <w:t xml:space="preserve"> </w:t>
      </w:r>
    </w:p>
    <w:p w14:paraId="11120EEC" w14:textId="77777777" w:rsidR="00DD41B3" w:rsidRPr="00623375" w:rsidRDefault="00DD41B3" w:rsidP="00DD41B3">
      <w:pPr>
        <w:tabs>
          <w:tab w:val="right" w:leader="underscore" w:pos="8550"/>
        </w:tabs>
        <w:spacing w:line="360" w:lineRule="auto"/>
        <w:rPr>
          <w:rFonts w:ascii="Frutiger 55 Roman" w:hAnsi="Frutiger 55 Roman"/>
          <w:sz w:val="21"/>
          <w:szCs w:val="21"/>
        </w:rPr>
      </w:pPr>
      <w:r>
        <w:rPr>
          <w:rFonts w:ascii="Frutiger 55 Roman" w:hAnsi="Frutiger 55 Roman"/>
          <w:sz w:val="21"/>
          <w:szCs w:val="21"/>
        </w:rPr>
        <w:tab/>
      </w:r>
    </w:p>
    <w:p w14:paraId="7CD31C7E" w14:textId="77777777" w:rsidR="00DD41B3" w:rsidRPr="00623375" w:rsidRDefault="00DD41B3" w:rsidP="00DD41B3">
      <w:pPr>
        <w:tabs>
          <w:tab w:val="right" w:leader="underscore" w:pos="8550"/>
        </w:tabs>
        <w:spacing w:line="360" w:lineRule="auto"/>
        <w:rPr>
          <w:rFonts w:ascii="Frutiger 55 Roman" w:hAnsi="Frutiger 55 Roman"/>
          <w:sz w:val="21"/>
          <w:szCs w:val="21"/>
        </w:rPr>
      </w:pPr>
      <w:r>
        <w:rPr>
          <w:rFonts w:ascii="Frutiger 55 Roman" w:hAnsi="Frutiger 55 Roman"/>
          <w:sz w:val="21"/>
          <w:szCs w:val="21"/>
        </w:rPr>
        <w:tab/>
      </w:r>
    </w:p>
    <w:p w14:paraId="49F906C8" w14:textId="77777777" w:rsidR="00DD41B3" w:rsidRPr="00623375" w:rsidRDefault="00DD41B3" w:rsidP="00DD41B3">
      <w:pPr>
        <w:tabs>
          <w:tab w:val="right" w:leader="underscore" w:pos="8550"/>
        </w:tabs>
        <w:spacing w:line="360" w:lineRule="auto"/>
        <w:rPr>
          <w:rFonts w:ascii="Frutiger 55 Roman" w:hAnsi="Frutiger 55 Roman"/>
          <w:sz w:val="21"/>
          <w:szCs w:val="21"/>
        </w:rPr>
      </w:pPr>
      <w:r>
        <w:rPr>
          <w:rFonts w:ascii="Frutiger 55 Roman" w:hAnsi="Frutiger 55 Roman"/>
          <w:sz w:val="21"/>
          <w:szCs w:val="21"/>
        </w:rPr>
        <w:tab/>
      </w:r>
    </w:p>
    <w:p w14:paraId="71860DFB" w14:textId="77777777" w:rsidR="00DD41B3" w:rsidRPr="00623375" w:rsidRDefault="00DD41B3" w:rsidP="00DD41B3">
      <w:pPr>
        <w:tabs>
          <w:tab w:val="right" w:leader="underscore" w:pos="8550"/>
        </w:tabs>
        <w:spacing w:line="360" w:lineRule="auto"/>
        <w:rPr>
          <w:rFonts w:ascii="Frutiger 65 Bold" w:hAnsi="Frutiger 65 Bold"/>
          <w:sz w:val="21"/>
          <w:szCs w:val="21"/>
        </w:rPr>
      </w:pPr>
      <w:r w:rsidRPr="00623375">
        <w:rPr>
          <w:rFonts w:ascii="Frutiger 65 Bold" w:hAnsi="Frutiger 65 Bold"/>
          <w:sz w:val="21"/>
          <w:szCs w:val="21"/>
        </w:rPr>
        <w:t>Learning Objective(s)</w:t>
      </w:r>
      <w:r>
        <w:rPr>
          <w:rFonts w:ascii="Frutiger 65 Bold" w:hAnsi="Frutiger 65 Bold"/>
          <w:sz w:val="21"/>
          <w:szCs w:val="21"/>
        </w:rPr>
        <w:t xml:space="preserve"> (aligns with competency)</w:t>
      </w:r>
      <w:r w:rsidRPr="00623375">
        <w:rPr>
          <w:rFonts w:ascii="Frutiger 65 Bold" w:hAnsi="Frutiger 65 Bold"/>
          <w:sz w:val="21"/>
          <w:szCs w:val="21"/>
        </w:rPr>
        <w:t>:</w:t>
      </w:r>
    </w:p>
    <w:p w14:paraId="3ED34288" w14:textId="77777777" w:rsidR="00DD41B3" w:rsidRPr="00623375" w:rsidRDefault="00DD41B3" w:rsidP="00DD41B3">
      <w:pPr>
        <w:tabs>
          <w:tab w:val="right" w:leader="underscore" w:pos="8550"/>
        </w:tabs>
        <w:spacing w:line="360" w:lineRule="auto"/>
        <w:rPr>
          <w:rFonts w:ascii="Frutiger 55 Roman" w:hAnsi="Frutiger 55 Roman"/>
          <w:sz w:val="21"/>
          <w:szCs w:val="21"/>
        </w:rPr>
      </w:pPr>
      <w:r w:rsidRPr="00623375">
        <w:rPr>
          <w:rFonts w:ascii="Frutiger 55 Roman" w:hAnsi="Frutiger 55 Roman"/>
          <w:sz w:val="21"/>
          <w:szCs w:val="21"/>
        </w:rPr>
        <w:t>1.</w:t>
      </w:r>
      <w:r w:rsidRPr="00623375">
        <w:rPr>
          <w:rFonts w:ascii="Frutiger 55 Roman" w:hAnsi="Frutiger 55 Roman"/>
          <w:sz w:val="21"/>
          <w:szCs w:val="21"/>
        </w:rPr>
        <w:tab/>
      </w:r>
    </w:p>
    <w:p w14:paraId="49AC280F" w14:textId="77777777" w:rsidR="00DD41B3" w:rsidRPr="00623375" w:rsidRDefault="00DD41B3" w:rsidP="00DD41B3">
      <w:pPr>
        <w:tabs>
          <w:tab w:val="right" w:leader="underscore" w:pos="8550"/>
        </w:tabs>
        <w:spacing w:line="360" w:lineRule="auto"/>
        <w:rPr>
          <w:rFonts w:ascii="Frutiger 55 Roman" w:hAnsi="Frutiger 55 Roman"/>
          <w:sz w:val="21"/>
          <w:szCs w:val="21"/>
        </w:rPr>
      </w:pPr>
      <w:r w:rsidRPr="00623375">
        <w:rPr>
          <w:rFonts w:ascii="Frutiger 55 Roman" w:hAnsi="Frutiger 55 Roman"/>
          <w:sz w:val="21"/>
          <w:szCs w:val="21"/>
        </w:rPr>
        <w:t>2.</w:t>
      </w:r>
      <w:r w:rsidRPr="00623375">
        <w:rPr>
          <w:rFonts w:ascii="Frutiger 55 Roman" w:hAnsi="Frutiger 55 Roman"/>
          <w:sz w:val="21"/>
          <w:szCs w:val="21"/>
        </w:rPr>
        <w:tab/>
      </w:r>
    </w:p>
    <w:p w14:paraId="6C899A51" w14:textId="77777777" w:rsidR="00DD41B3" w:rsidRPr="00623375" w:rsidRDefault="00DD41B3" w:rsidP="00DD41B3">
      <w:pPr>
        <w:tabs>
          <w:tab w:val="right" w:leader="underscore" w:pos="8550"/>
        </w:tabs>
        <w:spacing w:line="360" w:lineRule="auto"/>
        <w:rPr>
          <w:rFonts w:ascii="Frutiger 55 Roman" w:hAnsi="Frutiger 55 Roman"/>
          <w:sz w:val="21"/>
          <w:szCs w:val="21"/>
        </w:rPr>
      </w:pPr>
      <w:r w:rsidRPr="00623375">
        <w:rPr>
          <w:rFonts w:ascii="Frutiger 55 Roman" w:hAnsi="Frutiger 55 Roman"/>
          <w:sz w:val="21"/>
          <w:szCs w:val="21"/>
        </w:rPr>
        <w:t>3.</w:t>
      </w:r>
      <w:r w:rsidRPr="00623375">
        <w:rPr>
          <w:rFonts w:ascii="Frutiger 55 Roman" w:hAnsi="Frutiger 55 Roman"/>
          <w:sz w:val="21"/>
          <w:szCs w:val="21"/>
        </w:rPr>
        <w:tab/>
      </w:r>
    </w:p>
    <w:p w14:paraId="75F21194" w14:textId="77777777" w:rsidR="00DD41B3" w:rsidRPr="00623375" w:rsidRDefault="00DD41B3" w:rsidP="00DD41B3">
      <w:pPr>
        <w:tabs>
          <w:tab w:val="right" w:leader="underscore" w:pos="8550"/>
        </w:tabs>
        <w:spacing w:line="360" w:lineRule="auto"/>
        <w:rPr>
          <w:rFonts w:ascii="Frutiger 65 Bold" w:hAnsi="Frutiger 65 Bold"/>
          <w:sz w:val="21"/>
          <w:szCs w:val="21"/>
        </w:rPr>
      </w:pPr>
      <w:r w:rsidRPr="00623375">
        <w:rPr>
          <w:rFonts w:ascii="Frutiger 65 Bold" w:hAnsi="Frutiger 65 Bold"/>
          <w:sz w:val="21"/>
          <w:szCs w:val="21"/>
        </w:rPr>
        <w:t>Materials:</w:t>
      </w:r>
      <w:r w:rsidRPr="00623375">
        <w:rPr>
          <w:rFonts w:ascii="Frutiger 65 Bold" w:hAnsi="Frutiger 65 Bold"/>
          <w:sz w:val="21"/>
          <w:szCs w:val="21"/>
        </w:rPr>
        <w:tab/>
      </w:r>
    </w:p>
    <w:p w14:paraId="62995A38" w14:textId="77777777" w:rsidR="00DD41B3" w:rsidRPr="00623375" w:rsidRDefault="00DD41B3" w:rsidP="00DD41B3">
      <w:pPr>
        <w:tabs>
          <w:tab w:val="right" w:leader="underscore" w:pos="8550"/>
        </w:tabs>
        <w:spacing w:line="360" w:lineRule="auto"/>
        <w:rPr>
          <w:rFonts w:ascii="Frutiger 55 Roman" w:hAnsi="Frutiger 55 Roman"/>
          <w:sz w:val="21"/>
          <w:szCs w:val="21"/>
        </w:rPr>
      </w:pPr>
      <w:r>
        <w:rPr>
          <w:rFonts w:ascii="Frutiger 55 Roman" w:hAnsi="Frutiger 55 Roman"/>
          <w:sz w:val="21"/>
          <w:szCs w:val="21"/>
        </w:rPr>
        <w:tab/>
      </w:r>
    </w:p>
    <w:p w14:paraId="3026EF23" w14:textId="77777777" w:rsidR="00DD41B3" w:rsidRPr="00623375" w:rsidRDefault="00DD41B3" w:rsidP="00DD41B3">
      <w:pPr>
        <w:tabs>
          <w:tab w:val="right" w:leader="underscore" w:pos="8550"/>
        </w:tabs>
        <w:spacing w:line="360" w:lineRule="auto"/>
        <w:rPr>
          <w:rFonts w:ascii="Frutiger 55 Roman" w:hAnsi="Frutiger 55 Roman"/>
          <w:sz w:val="21"/>
          <w:szCs w:val="21"/>
        </w:rPr>
      </w:pPr>
      <w:r>
        <w:rPr>
          <w:rFonts w:ascii="Frutiger 55 Roman" w:hAnsi="Frutiger 55 Roman"/>
          <w:sz w:val="21"/>
          <w:szCs w:val="21"/>
        </w:rPr>
        <w:tab/>
      </w:r>
    </w:p>
    <w:p w14:paraId="60B0CE8E" w14:textId="77777777" w:rsidR="00DD41B3" w:rsidRPr="00623375" w:rsidRDefault="00DD41B3" w:rsidP="00DD41B3">
      <w:pPr>
        <w:tabs>
          <w:tab w:val="right" w:leader="underscore" w:pos="8550"/>
        </w:tabs>
        <w:spacing w:line="360" w:lineRule="auto"/>
        <w:rPr>
          <w:rFonts w:ascii="Frutiger 65 Bold" w:hAnsi="Frutiger 65 Bold"/>
          <w:sz w:val="21"/>
          <w:szCs w:val="21"/>
        </w:rPr>
      </w:pPr>
      <w:r w:rsidRPr="00623375">
        <w:rPr>
          <w:rFonts w:ascii="Frutiger 65 Bold" w:hAnsi="Frutiger 65 Bold"/>
          <w:sz w:val="21"/>
          <w:szCs w:val="21"/>
        </w:rPr>
        <w:t>Procedure:</w:t>
      </w:r>
      <w:r w:rsidRPr="00623375">
        <w:rPr>
          <w:rFonts w:ascii="Frutiger 65 Bold" w:hAnsi="Frutiger 65 Bold"/>
          <w:sz w:val="21"/>
          <w:szCs w:val="21"/>
        </w:rPr>
        <w:tab/>
      </w:r>
    </w:p>
    <w:p w14:paraId="79F10A4E" w14:textId="77777777" w:rsidR="00DD41B3" w:rsidRPr="00623375" w:rsidRDefault="00DD41B3" w:rsidP="00DD41B3">
      <w:pPr>
        <w:tabs>
          <w:tab w:val="right" w:leader="underscore" w:pos="8550"/>
        </w:tabs>
        <w:spacing w:line="360" w:lineRule="auto"/>
        <w:rPr>
          <w:rFonts w:ascii="Frutiger 55 Roman" w:hAnsi="Frutiger 55 Roman"/>
          <w:sz w:val="21"/>
          <w:szCs w:val="21"/>
        </w:rPr>
      </w:pPr>
      <w:r w:rsidRPr="00623375">
        <w:rPr>
          <w:rFonts w:ascii="Frutiger 55 Roman" w:hAnsi="Frutiger 55 Roman"/>
          <w:sz w:val="21"/>
          <w:szCs w:val="21"/>
        </w:rPr>
        <w:tab/>
      </w:r>
      <w:r w:rsidRPr="00623375">
        <w:rPr>
          <w:rFonts w:ascii="Frutiger 55 Roman" w:hAnsi="Frutiger 55 Roman"/>
          <w:sz w:val="21"/>
          <w:szCs w:val="21"/>
        </w:rPr>
        <w:tab/>
      </w:r>
    </w:p>
    <w:p w14:paraId="2F2541AE" w14:textId="77777777" w:rsidR="00DD41B3" w:rsidRPr="00623375" w:rsidRDefault="00DD41B3" w:rsidP="00DD41B3">
      <w:pPr>
        <w:tabs>
          <w:tab w:val="right" w:leader="underscore" w:pos="8550"/>
        </w:tabs>
        <w:spacing w:line="360" w:lineRule="auto"/>
        <w:rPr>
          <w:rFonts w:ascii="Frutiger 55 Roman" w:hAnsi="Frutiger 55 Roman"/>
          <w:sz w:val="21"/>
          <w:szCs w:val="21"/>
        </w:rPr>
      </w:pPr>
      <w:r w:rsidRPr="00623375">
        <w:rPr>
          <w:rFonts w:ascii="Frutiger 55 Roman" w:hAnsi="Frutiger 55 Roman"/>
          <w:sz w:val="21"/>
          <w:szCs w:val="21"/>
        </w:rPr>
        <w:tab/>
      </w:r>
    </w:p>
    <w:p w14:paraId="4355870E" w14:textId="77777777" w:rsidR="00DD41B3" w:rsidRPr="00623375" w:rsidRDefault="00DD41B3" w:rsidP="00DD41B3">
      <w:pPr>
        <w:tabs>
          <w:tab w:val="right" w:leader="underscore" w:pos="8550"/>
        </w:tabs>
        <w:spacing w:line="360" w:lineRule="auto"/>
        <w:rPr>
          <w:rFonts w:ascii="Frutiger 55 Roman" w:hAnsi="Frutiger 55 Roman"/>
          <w:sz w:val="21"/>
          <w:szCs w:val="21"/>
        </w:rPr>
      </w:pPr>
      <w:r w:rsidRPr="00623375">
        <w:rPr>
          <w:rFonts w:ascii="Frutiger 55 Roman" w:hAnsi="Frutiger 55 Roman"/>
          <w:sz w:val="21"/>
          <w:szCs w:val="21"/>
        </w:rPr>
        <w:tab/>
      </w:r>
      <w:r w:rsidRPr="00623375">
        <w:rPr>
          <w:rFonts w:ascii="Frutiger 55 Roman" w:hAnsi="Frutiger 55 Roman"/>
          <w:sz w:val="21"/>
          <w:szCs w:val="21"/>
        </w:rPr>
        <w:tab/>
      </w:r>
    </w:p>
    <w:p w14:paraId="432AEB91" w14:textId="77777777" w:rsidR="00DD41B3" w:rsidRPr="00623375" w:rsidRDefault="00DD41B3" w:rsidP="00200D3C">
      <w:pPr>
        <w:tabs>
          <w:tab w:val="right" w:leader="underscore" w:pos="8550"/>
        </w:tabs>
        <w:spacing w:line="360" w:lineRule="auto"/>
        <w:outlineLvl w:val="0"/>
        <w:rPr>
          <w:rFonts w:ascii="Frutiger 55 Roman" w:hAnsi="Frutiger 55 Roman"/>
          <w:sz w:val="21"/>
          <w:szCs w:val="21"/>
        </w:rPr>
      </w:pPr>
      <w:r w:rsidRPr="00623375">
        <w:rPr>
          <w:rFonts w:ascii="Frutiger 65 Bold" w:hAnsi="Frutiger 65 Bold"/>
          <w:sz w:val="21"/>
          <w:szCs w:val="21"/>
        </w:rPr>
        <w:t>Plan for Evaluation:</w:t>
      </w:r>
      <w:r w:rsidRPr="00623375">
        <w:rPr>
          <w:rFonts w:ascii="Frutiger 55 Roman" w:hAnsi="Frutiger 55 Roman"/>
          <w:sz w:val="21"/>
          <w:szCs w:val="21"/>
        </w:rPr>
        <w:t xml:space="preserve"> How will each of the following be collected?  </w:t>
      </w:r>
    </w:p>
    <w:p w14:paraId="609BFE74" w14:textId="77777777" w:rsidR="00DD41B3" w:rsidRPr="00623375" w:rsidRDefault="00DD41B3" w:rsidP="00DD41B3">
      <w:pPr>
        <w:tabs>
          <w:tab w:val="right" w:leader="underscore" w:pos="8550"/>
        </w:tabs>
        <w:spacing w:line="360" w:lineRule="auto"/>
        <w:rPr>
          <w:rFonts w:ascii="Frutiger 65 Bold" w:hAnsi="Frutiger 65 Bold"/>
          <w:sz w:val="21"/>
          <w:szCs w:val="21"/>
        </w:rPr>
      </w:pPr>
      <w:r w:rsidRPr="00623375">
        <w:rPr>
          <w:rFonts w:ascii="Frutiger 65 Bold" w:hAnsi="Frutiger 65 Bold"/>
          <w:sz w:val="21"/>
          <w:szCs w:val="21"/>
        </w:rPr>
        <w:t>Process Data:</w:t>
      </w:r>
      <w:r w:rsidRPr="00623375">
        <w:rPr>
          <w:rFonts w:ascii="Frutiger 65 Bold" w:hAnsi="Frutiger 65 Bold"/>
          <w:sz w:val="21"/>
          <w:szCs w:val="21"/>
        </w:rPr>
        <w:tab/>
      </w:r>
    </w:p>
    <w:p w14:paraId="5B7D8DBE" w14:textId="77777777" w:rsidR="00DD41B3" w:rsidRPr="00623375" w:rsidRDefault="00DD41B3" w:rsidP="00DD41B3">
      <w:pPr>
        <w:tabs>
          <w:tab w:val="right" w:leader="underscore" w:pos="8550"/>
        </w:tabs>
        <w:spacing w:line="360" w:lineRule="auto"/>
        <w:rPr>
          <w:rFonts w:ascii="Frutiger 55 Roman" w:hAnsi="Frutiger 55 Roman"/>
          <w:sz w:val="21"/>
          <w:szCs w:val="21"/>
        </w:rPr>
      </w:pPr>
      <w:r w:rsidRPr="00623375">
        <w:rPr>
          <w:rFonts w:ascii="Frutiger 55 Roman" w:hAnsi="Frutiger 55 Roman"/>
          <w:sz w:val="21"/>
          <w:szCs w:val="21"/>
        </w:rPr>
        <w:tab/>
      </w:r>
      <w:r w:rsidRPr="00623375">
        <w:rPr>
          <w:rFonts w:ascii="Frutiger 55 Roman" w:hAnsi="Frutiger 55 Roman"/>
          <w:sz w:val="21"/>
          <w:szCs w:val="21"/>
        </w:rPr>
        <w:tab/>
      </w:r>
    </w:p>
    <w:p w14:paraId="7AB3978C" w14:textId="77777777" w:rsidR="00DD41B3" w:rsidRPr="00623375" w:rsidRDefault="00DD41B3" w:rsidP="00DD41B3">
      <w:pPr>
        <w:tabs>
          <w:tab w:val="right" w:leader="underscore" w:pos="8550"/>
        </w:tabs>
        <w:spacing w:line="360" w:lineRule="auto"/>
        <w:rPr>
          <w:rFonts w:ascii="Frutiger 55 Roman" w:hAnsi="Frutiger 55 Roman"/>
          <w:sz w:val="21"/>
          <w:szCs w:val="21"/>
        </w:rPr>
      </w:pPr>
      <w:r w:rsidRPr="00623375">
        <w:rPr>
          <w:rFonts w:ascii="Frutiger 55 Roman" w:hAnsi="Frutiger 55 Roman"/>
          <w:sz w:val="21"/>
          <w:szCs w:val="21"/>
        </w:rPr>
        <w:tab/>
      </w:r>
      <w:r w:rsidRPr="00623375">
        <w:rPr>
          <w:rFonts w:ascii="Frutiger 55 Roman" w:hAnsi="Frutiger 55 Roman"/>
          <w:sz w:val="21"/>
          <w:szCs w:val="21"/>
        </w:rPr>
        <w:tab/>
      </w:r>
    </w:p>
    <w:p w14:paraId="56C9DAC8" w14:textId="77777777" w:rsidR="00DD41B3" w:rsidRPr="00623375" w:rsidRDefault="00DD41B3" w:rsidP="00DD41B3">
      <w:pPr>
        <w:tabs>
          <w:tab w:val="right" w:leader="underscore" w:pos="8550"/>
        </w:tabs>
        <w:spacing w:line="360" w:lineRule="auto"/>
        <w:rPr>
          <w:rFonts w:ascii="Frutiger 65 Bold" w:hAnsi="Frutiger 65 Bold"/>
          <w:sz w:val="21"/>
          <w:szCs w:val="21"/>
        </w:rPr>
      </w:pPr>
      <w:r w:rsidRPr="00623375">
        <w:rPr>
          <w:rFonts w:ascii="Frutiger 65 Bold" w:hAnsi="Frutiger 65 Bold"/>
          <w:sz w:val="21"/>
          <w:szCs w:val="21"/>
        </w:rPr>
        <w:t>Perception Data:</w:t>
      </w:r>
      <w:r w:rsidRPr="00623375">
        <w:rPr>
          <w:rFonts w:ascii="Frutiger 65 Bold" w:hAnsi="Frutiger 65 Bold"/>
          <w:sz w:val="21"/>
          <w:szCs w:val="21"/>
        </w:rPr>
        <w:tab/>
      </w:r>
    </w:p>
    <w:p w14:paraId="18DB0D7D" w14:textId="77777777" w:rsidR="00DD41B3" w:rsidRPr="00623375" w:rsidRDefault="00DD41B3" w:rsidP="00DD41B3">
      <w:pPr>
        <w:tabs>
          <w:tab w:val="right" w:leader="underscore" w:pos="8550"/>
        </w:tabs>
        <w:spacing w:line="360" w:lineRule="auto"/>
        <w:rPr>
          <w:rFonts w:ascii="Frutiger 55 Roman" w:hAnsi="Frutiger 55 Roman"/>
          <w:sz w:val="21"/>
          <w:szCs w:val="21"/>
        </w:rPr>
      </w:pPr>
      <w:r>
        <w:rPr>
          <w:rFonts w:ascii="Frutiger 55 Roman" w:hAnsi="Frutiger 55 Roman"/>
          <w:sz w:val="21"/>
          <w:szCs w:val="21"/>
        </w:rPr>
        <w:tab/>
      </w:r>
    </w:p>
    <w:p w14:paraId="26A13E4B" w14:textId="77777777" w:rsidR="00DD41B3" w:rsidRPr="00623375" w:rsidRDefault="00DD41B3" w:rsidP="00DD41B3">
      <w:pPr>
        <w:tabs>
          <w:tab w:val="right" w:leader="underscore" w:pos="8550"/>
        </w:tabs>
        <w:spacing w:line="360" w:lineRule="auto"/>
        <w:rPr>
          <w:rFonts w:ascii="Frutiger 55 Roman" w:hAnsi="Frutiger 55 Roman"/>
          <w:sz w:val="21"/>
          <w:szCs w:val="21"/>
        </w:rPr>
      </w:pPr>
      <w:r>
        <w:rPr>
          <w:rFonts w:ascii="Frutiger 55 Roman" w:hAnsi="Frutiger 55 Roman"/>
          <w:sz w:val="21"/>
          <w:szCs w:val="21"/>
        </w:rPr>
        <w:tab/>
      </w:r>
    </w:p>
    <w:p w14:paraId="12DF7A79" w14:textId="77777777" w:rsidR="00DD41B3" w:rsidRPr="00623375" w:rsidRDefault="00DD41B3" w:rsidP="00DD41B3">
      <w:pPr>
        <w:tabs>
          <w:tab w:val="right" w:leader="underscore" w:pos="8550"/>
        </w:tabs>
        <w:spacing w:line="360" w:lineRule="auto"/>
        <w:rPr>
          <w:rFonts w:ascii="Frutiger 65 Bold" w:hAnsi="Frutiger 65 Bold"/>
          <w:sz w:val="21"/>
          <w:szCs w:val="21"/>
        </w:rPr>
      </w:pPr>
      <w:r w:rsidRPr="00623375">
        <w:rPr>
          <w:rFonts w:ascii="Frutiger 65 Bold" w:hAnsi="Frutiger 65 Bold"/>
          <w:sz w:val="21"/>
          <w:szCs w:val="21"/>
        </w:rPr>
        <w:t>Outcome Data:</w:t>
      </w:r>
      <w:r w:rsidRPr="00623375">
        <w:rPr>
          <w:rFonts w:ascii="Frutiger 65 Bold" w:hAnsi="Frutiger 65 Bold"/>
          <w:sz w:val="21"/>
          <w:szCs w:val="21"/>
        </w:rPr>
        <w:tab/>
      </w:r>
    </w:p>
    <w:p w14:paraId="226A226A" w14:textId="77777777" w:rsidR="00DD41B3" w:rsidRPr="00623375" w:rsidRDefault="00DD41B3" w:rsidP="00DD41B3">
      <w:pPr>
        <w:tabs>
          <w:tab w:val="right" w:leader="underscore" w:pos="8550"/>
        </w:tabs>
        <w:spacing w:line="360" w:lineRule="auto"/>
        <w:rPr>
          <w:rFonts w:ascii="Frutiger 55 Roman" w:hAnsi="Frutiger 55 Roman"/>
          <w:sz w:val="21"/>
          <w:szCs w:val="21"/>
        </w:rPr>
      </w:pPr>
      <w:r>
        <w:rPr>
          <w:rFonts w:ascii="Frutiger 55 Roman" w:hAnsi="Frutiger 55 Roman"/>
          <w:sz w:val="21"/>
          <w:szCs w:val="21"/>
        </w:rPr>
        <w:tab/>
      </w:r>
    </w:p>
    <w:p w14:paraId="5CB707A9" w14:textId="77777777" w:rsidR="00DD41B3" w:rsidRPr="00623375" w:rsidRDefault="00DD41B3" w:rsidP="00DD41B3">
      <w:pPr>
        <w:tabs>
          <w:tab w:val="right" w:leader="underscore" w:pos="8550"/>
        </w:tabs>
        <w:spacing w:line="360" w:lineRule="auto"/>
        <w:rPr>
          <w:rFonts w:ascii="Frutiger 55 Roman" w:hAnsi="Frutiger 55 Roman"/>
          <w:sz w:val="21"/>
          <w:szCs w:val="21"/>
        </w:rPr>
      </w:pPr>
      <w:r>
        <w:rPr>
          <w:rFonts w:ascii="Frutiger 55 Roman" w:hAnsi="Frutiger 55 Roman"/>
          <w:sz w:val="21"/>
          <w:szCs w:val="21"/>
        </w:rPr>
        <w:tab/>
      </w:r>
    </w:p>
    <w:p w14:paraId="74ADBF59" w14:textId="77777777" w:rsidR="00DD41B3" w:rsidRPr="00623375" w:rsidRDefault="00DD41B3" w:rsidP="00DD41B3">
      <w:pPr>
        <w:tabs>
          <w:tab w:val="right" w:leader="underscore" w:pos="8550"/>
        </w:tabs>
        <w:spacing w:line="360" w:lineRule="auto"/>
        <w:rPr>
          <w:rFonts w:ascii="Frutiger 65 Bold" w:hAnsi="Frutiger 65 Bold"/>
          <w:sz w:val="21"/>
          <w:szCs w:val="21"/>
        </w:rPr>
      </w:pPr>
      <w:r w:rsidRPr="00623375">
        <w:rPr>
          <w:rFonts w:ascii="Frutiger 65 Bold" w:hAnsi="Frutiger 65 Bold"/>
          <w:sz w:val="21"/>
          <w:szCs w:val="21"/>
        </w:rPr>
        <w:t xml:space="preserve">Follow Up: </w:t>
      </w:r>
      <w:r w:rsidRPr="00623375">
        <w:rPr>
          <w:rFonts w:ascii="Frutiger 65 Bold" w:hAnsi="Frutiger 65 Bold"/>
          <w:sz w:val="21"/>
          <w:szCs w:val="21"/>
        </w:rPr>
        <w:tab/>
      </w:r>
    </w:p>
    <w:p w14:paraId="4892BB2F" w14:textId="77777777" w:rsidR="00DD41B3" w:rsidRPr="00623375" w:rsidRDefault="00DD41B3" w:rsidP="00DD41B3">
      <w:pPr>
        <w:tabs>
          <w:tab w:val="right" w:leader="underscore" w:pos="8550"/>
        </w:tabs>
        <w:spacing w:line="360" w:lineRule="auto"/>
        <w:rPr>
          <w:rFonts w:ascii="Frutiger 55 Roman" w:hAnsi="Frutiger 55 Roman"/>
          <w:sz w:val="21"/>
          <w:szCs w:val="21"/>
        </w:rPr>
      </w:pPr>
      <w:r>
        <w:rPr>
          <w:rFonts w:ascii="Frutiger 55 Roman" w:hAnsi="Frutiger 55 Roman"/>
          <w:sz w:val="21"/>
          <w:szCs w:val="21"/>
        </w:rPr>
        <w:tab/>
      </w:r>
    </w:p>
    <w:p w14:paraId="4023CBAC" w14:textId="77777777" w:rsidR="00DD41B3" w:rsidRDefault="00DD41B3" w:rsidP="00DD41B3"/>
    <w:p w14:paraId="384957E8" w14:textId="77777777" w:rsidR="00DD41B3" w:rsidRDefault="00DD41B3" w:rsidP="00DD41B3"/>
    <w:p w14:paraId="70BE31A0" w14:textId="77777777" w:rsidR="00DD41B3" w:rsidRDefault="00DD41B3" w:rsidP="00DD41B3"/>
    <w:p w14:paraId="4B82B8DE" w14:textId="77777777" w:rsidR="00DD41B3" w:rsidRDefault="00DD41B3" w:rsidP="00DD41B3">
      <w:pPr>
        <w:autoSpaceDE w:val="0"/>
        <w:autoSpaceDN w:val="0"/>
        <w:adjustRightInd w:val="0"/>
        <w:rPr>
          <w:color w:val="000000"/>
          <w:sz w:val="22"/>
          <w:szCs w:val="20"/>
        </w:rPr>
      </w:pPr>
    </w:p>
    <w:p w14:paraId="70FAEC4B" w14:textId="77777777" w:rsidR="00DD41B3" w:rsidRDefault="00DD41B3" w:rsidP="00DD41B3">
      <w:pPr>
        <w:autoSpaceDE w:val="0"/>
        <w:autoSpaceDN w:val="0"/>
        <w:adjustRightInd w:val="0"/>
        <w:rPr>
          <w:color w:val="000000"/>
          <w:sz w:val="22"/>
          <w:szCs w:val="20"/>
        </w:rPr>
      </w:pPr>
    </w:p>
    <w:p w14:paraId="6547FCAB" w14:textId="77777777" w:rsidR="00DD41B3" w:rsidRDefault="00DD41B3" w:rsidP="00DD41B3">
      <w:pPr>
        <w:pStyle w:val="MediumGrid21"/>
        <w:rPr>
          <w:rFonts w:ascii="Times New Roman" w:hAnsi="Times New Roman" w:cs="Times New Roman"/>
          <w:sz w:val="24"/>
          <w:szCs w:val="24"/>
        </w:rPr>
      </w:pPr>
    </w:p>
    <w:p w14:paraId="15B51D0A" w14:textId="77777777" w:rsidR="00DD41B3" w:rsidRDefault="00DD41B3" w:rsidP="00200D3C">
      <w:pPr>
        <w:autoSpaceDE w:val="0"/>
        <w:autoSpaceDN w:val="0"/>
        <w:adjustRightInd w:val="0"/>
        <w:jc w:val="center"/>
        <w:outlineLvl w:val="0"/>
        <w:rPr>
          <w:color w:val="000000"/>
          <w:sz w:val="32"/>
          <w:szCs w:val="32"/>
        </w:rPr>
      </w:pPr>
      <w:r>
        <w:rPr>
          <w:color w:val="000000"/>
          <w:sz w:val="32"/>
          <w:szCs w:val="32"/>
        </w:rPr>
        <w:t>Classroom Guidance/Core Curriculum Formative Feedback</w:t>
      </w:r>
    </w:p>
    <w:p w14:paraId="6027D834" w14:textId="77777777" w:rsidR="00DD41B3" w:rsidRDefault="00DD41B3" w:rsidP="00DD41B3">
      <w:pPr>
        <w:autoSpaceDE w:val="0"/>
        <w:autoSpaceDN w:val="0"/>
        <w:adjustRightInd w:val="0"/>
        <w:rPr>
          <w:color w:val="000000"/>
          <w:sz w:val="22"/>
          <w:szCs w:val="20"/>
        </w:rPr>
      </w:pPr>
    </w:p>
    <w:p w14:paraId="739E3F58" w14:textId="77777777" w:rsidR="00DD41B3" w:rsidRDefault="00DD41B3" w:rsidP="00DD41B3">
      <w:pPr>
        <w:autoSpaceDE w:val="0"/>
        <w:autoSpaceDN w:val="0"/>
        <w:adjustRightInd w:val="0"/>
        <w:rPr>
          <w:color w:val="000000"/>
          <w:sz w:val="22"/>
          <w:szCs w:val="20"/>
        </w:rPr>
      </w:pPr>
      <w:r>
        <w:rPr>
          <w:color w:val="000000"/>
          <w:sz w:val="22"/>
          <w:szCs w:val="20"/>
        </w:rPr>
        <w:t xml:space="preserve">Date:  </w:t>
      </w:r>
    </w:p>
    <w:p w14:paraId="18F107DC" w14:textId="77777777" w:rsidR="00DD41B3" w:rsidRDefault="00DD41B3" w:rsidP="00DD41B3">
      <w:pPr>
        <w:autoSpaceDE w:val="0"/>
        <w:autoSpaceDN w:val="0"/>
        <w:adjustRightInd w:val="0"/>
        <w:rPr>
          <w:color w:val="000000"/>
          <w:sz w:val="22"/>
          <w:szCs w:val="20"/>
        </w:rPr>
      </w:pPr>
    </w:p>
    <w:p w14:paraId="048FA0EF" w14:textId="77777777" w:rsidR="00DD41B3" w:rsidRDefault="00DD41B3" w:rsidP="00DD41B3">
      <w:pPr>
        <w:autoSpaceDE w:val="0"/>
        <w:autoSpaceDN w:val="0"/>
        <w:adjustRightInd w:val="0"/>
        <w:rPr>
          <w:color w:val="000000"/>
          <w:sz w:val="22"/>
          <w:szCs w:val="20"/>
        </w:rPr>
      </w:pPr>
      <w:r>
        <w:rPr>
          <w:color w:val="000000"/>
          <w:sz w:val="22"/>
          <w:szCs w:val="20"/>
        </w:rPr>
        <w:t>Dear:</w:t>
      </w:r>
    </w:p>
    <w:p w14:paraId="151DACFF" w14:textId="77777777" w:rsidR="00DD41B3" w:rsidRDefault="00DD41B3" w:rsidP="00DD41B3">
      <w:pPr>
        <w:autoSpaceDE w:val="0"/>
        <w:autoSpaceDN w:val="0"/>
        <w:adjustRightInd w:val="0"/>
        <w:rPr>
          <w:color w:val="000000"/>
          <w:sz w:val="22"/>
          <w:szCs w:val="20"/>
        </w:rPr>
      </w:pPr>
    </w:p>
    <w:p w14:paraId="2E8260A5" w14:textId="77777777" w:rsidR="00DD41B3" w:rsidRDefault="00DD41B3" w:rsidP="00DD41B3">
      <w:pPr>
        <w:autoSpaceDE w:val="0"/>
        <w:autoSpaceDN w:val="0"/>
        <w:adjustRightInd w:val="0"/>
        <w:rPr>
          <w:color w:val="000000"/>
          <w:sz w:val="22"/>
          <w:szCs w:val="20"/>
        </w:rPr>
      </w:pPr>
      <w:r>
        <w:rPr>
          <w:color w:val="000000"/>
          <w:sz w:val="22"/>
          <w:szCs w:val="20"/>
        </w:rPr>
        <w:t xml:space="preserve">The purpose of this letter is to provide you with feedback from the recent observation I conducted of you performing one or more of the tasks associated with the school counselor’s role. Additionally, I will at this time provide you with a summary of the overall strengths and areas for improvement identified by your site supervisor and myself to this point in the term. The feedback is intended to assist you in identifying professional development goals for the remainder of the internship period. Both your site supervisor and I are available to assist you in the formulation of these goals and to suggest interventions that facilitate and support your efforts to meet them. </w:t>
      </w:r>
    </w:p>
    <w:p w14:paraId="40C534F9" w14:textId="77777777" w:rsidR="007961DA" w:rsidRDefault="007961DA" w:rsidP="00200D3C">
      <w:pPr>
        <w:autoSpaceDE w:val="0"/>
        <w:autoSpaceDN w:val="0"/>
        <w:adjustRightInd w:val="0"/>
        <w:outlineLvl w:val="0"/>
        <w:rPr>
          <w:color w:val="000000"/>
          <w:sz w:val="22"/>
          <w:szCs w:val="20"/>
        </w:rPr>
      </w:pPr>
    </w:p>
    <w:p w14:paraId="6E28F09F" w14:textId="77777777" w:rsidR="00DD41B3" w:rsidRDefault="00DD41B3" w:rsidP="00200D3C">
      <w:pPr>
        <w:autoSpaceDE w:val="0"/>
        <w:autoSpaceDN w:val="0"/>
        <w:adjustRightInd w:val="0"/>
        <w:outlineLvl w:val="0"/>
        <w:rPr>
          <w:color w:val="000000"/>
          <w:sz w:val="22"/>
          <w:szCs w:val="20"/>
          <w:u w:val="single"/>
        </w:rPr>
      </w:pPr>
      <w:r>
        <w:rPr>
          <w:color w:val="000000"/>
          <w:sz w:val="22"/>
          <w:szCs w:val="20"/>
          <w:u w:val="single"/>
        </w:rPr>
        <w:t>Observation:</w:t>
      </w:r>
    </w:p>
    <w:p w14:paraId="3621ED83" w14:textId="77777777" w:rsidR="00DD41B3" w:rsidRDefault="00DD41B3" w:rsidP="00DD41B3">
      <w:pPr>
        <w:autoSpaceDE w:val="0"/>
        <w:autoSpaceDN w:val="0"/>
        <w:adjustRightInd w:val="0"/>
        <w:rPr>
          <w:color w:val="000000"/>
          <w:sz w:val="22"/>
          <w:szCs w:val="20"/>
        </w:rPr>
      </w:pPr>
      <w:r>
        <w:rPr>
          <w:color w:val="000000"/>
          <w:sz w:val="22"/>
          <w:szCs w:val="20"/>
        </w:rPr>
        <w:t>Date:</w:t>
      </w:r>
      <w:r>
        <w:rPr>
          <w:color w:val="000000"/>
          <w:sz w:val="22"/>
          <w:szCs w:val="20"/>
        </w:rPr>
        <w:tab/>
      </w:r>
      <w:r>
        <w:rPr>
          <w:color w:val="000000"/>
          <w:sz w:val="22"/>
          <w:szCs w:val="20"/>
        </w:rPr>
        <w:tab/>
        <w:t>Location:</w:t>
      </w:r>
      <w:r>
        <w:rPr>
          <w:color w:val="000000"/>
          <w:sz w:val="22"/>
          <w:szCs w:val="20"/>
        </w:rPr>
        <w:tab/>
      </w:r>
      <w:r>
        <w:rPr>
          <w:color w:val="000000"/>
          <w:sz w:val="22"/>
          <w:szCs w:val="20"/>
        </w:rPr>
        <w:tab/>
        <w:t xml:space="preserve">Grade: </w:t>
      </w:r>
      <w:r>
        <w:rPr>
          <w:color w:val="000000"/>
          <w:sz w:val="22"/>
          <w:szCs w:val="20"/>
        </w:rPr>
        <w:tab/>
      </w:r>
      <w:r>
        <w:rPr>
          <w:color w:val="000000"/>
          <w:sz w:val="22"/>
          <w:szCs w:val="20"/>
        </w:rPr>
        <w:tab/>
      </w:r>
      <w:r>
        <w:rPr>
          <w:color w:val="000000"/>
          <w:sz w:val="22"/>
          <w:szCs w:val="20"/>
        </w:rPr>
        <w:tab/>
        <w:t>Activity:</w:t>
      </w:r>
      <w:r>
        <w:rPr>
          <w:color w:val="000000"/>
          <w:sz w:val="22"/>
          <w:szCs w:val="20"/>
        </w:rPr>
        <w:tab/>
      </w:r>
    </w:p>
    <w:p w14:paraId="4EA1958D" w14:textId="77777777" w:rsidR="00DD41B3" w:rsidRDefault="00DD41B3" w:rsidP="00DD41B3">
      <w:pPr>
        <w:autoSpaceDE w:val="0"/>
        <w:autoSpaceDN w:val="0"/>
        <w:adjustRightInd w:val="0"/>
        <w:rPr>
          <w:color w:val="000000"/>
          <w:sz w:val="22"/>
          <w:szCs w:val="20"/>
        </w:rPr>
      </w:pPr>
    </w:p>
    <w:p w14:paraId="27F32FB2" w14:textId="77777777" w:rsidR="00DD41B3" w:rsidRDefault="00DD41B3" w:rsidP="00DD41B3">
      <w:pPr>
        <w:autoSpaceDE w:val="0"/>
        <w:autoSpaceDN w:val="0"/>
        <w:adjustRightInd w:val="0"/>
        <w:rPr>
          <w:color w:val="000000"/>
          <w:sz w:val="22"/>
          <w:szCs w:val="20"/>
        </w:rPr>
      </w:pPr>
      <w:r>
        <w:rPr>
          <w:color w:val="000000"/>
          <w:sz w:val="22"/>
          <w:szCs w:val="20"/>
        </w:rPr>
        <w:tab/>
      </w:r>
    </w:p>
    <w:p w14:paraId="3779819A" w14:textId="77777777" w:rsidR="00DD41B3" w:rsidRDefault="00DD41B3" w:rsidP="00DD41B3">
      <w:pPr>
        <w:autoSpaceDE w:val="0"/>
        <w:autoSpaceDN w:val="0"/>
        <w:adjustRightInd w:val="0"/>
        <w:rPr>
          <w:color w:val="000000"/>
          <w:sz w:val="22"/>
          <w:szCs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678"/>
        <w:gridCol w:w="720"/>
        <w:gridCol w:w="720"/>
        <w:gridCol w:w="738"/>
      </w:tblGrid>
      <w:tr w:rsidR="00DD41B3" w:rsidRPr="00133563" w14:paraId="60B5126F" w14:textId="77777777" w:rsidTr="008B0A28">
        <w:tc>
          <w:tcPr>
            <w:tcW w:w="8856" w:type="dxa"/>
            <w:gridSpan w:val="4"/>
            <w:shd w:val="clear" w:color="auto" w:fill="auto"/>
          </w:tcPr>
          <w:p w14:paraId="4B6DC4CA" w14:textId="77777777" w:rsidR="00DD41B3" w:rsidRDefault="00DD41B3" w:rsidP="008B0A28">
            <w:pPr>
              <w:autoSpaceDE w:val="0"/>
              <w:autoSpaceDN w:val="0"/>
              <w:adjustRightInd w:val="0"/>
              <w:rPr>
                <w:color w:val="000000"/>
                <w:sz w:val="22"/>
                <w:szCs w:val="20"/>
              </w:rPr>
            </w:pPr>
            <w:r w:rsidRPr="00133563">
              <w:rPr>
                <w:color w:val="000000"/>
                <w:sz w:val="22"/>
                <w:szCs w:val="20"/>
              </w:rPr>
              <w:t xml:space="preserve">Rating Scale: </w:t>
            </w:r>
            <w:r w:rsidRPr="00133563">
              <w:rPr>
                <w:color w:val="000000"/>
                <w:sz w:val="22"/>
                <w:szCs w:val="20"/>
              </w:rPr>
              <w:tab/>
              <w:t>1=not demonstrated; 2=demonstrated minimally; 3= demonstrated appropriately</w:t>
            </w:r>
          </w:p>
          <w:p w14:paraId="4D235D09"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 xml:space="preserve"> </w:t>
            </w:r>
            <w:r w:rsidRPr="00133563">
              <w:rPr>
                <w:color w:val="000000"/>
                <w:sz w:val="22"/>
                <w:szCs w:val="20"/>
              </w:rPr>
              <w:tab/>
            </w:r>
          </w:p>
        </w:tc>
      </w:tr>
      <w:tr w:rsidR="00DD41B3" w:rsidRPr="00133563" w14:paraId="0C1FCD0D" w14:textId="77777777" w:rsidTr="008B0A28">
        <w:tc>
          <w:tcPr>
            <w:tcW w:w="6678" w:type="dxa"/>
            <w:shd w:val="clear" w:color="auto" w:fill="DBE5F1"/>
          </w:tcPr>
          <w:p w14:paraId="1D91294F"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The intervention was:</w:t>
            </w:r>
          </w:p>
        </w:tc>
        <w:tc>
          <w:tcPr>
            <w:tcW w:w="720" w:type="dxa"/>
            <w:shd w:val="clear" w:color="auto" w:fill="DBE5F1"/>
          </w:tcPr>
          <w:p w14:paraId="64EA6E46"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u w:val="single"/>
              </w:rPr>
              <w:t>1</w:t>
            </w:r>
          </w:p>
        </w:tc>
        <w:tc>
          <w:tcPr>
            <w:tcW w:w="720" w:type="dxa"/>
            <w:shd w:val="clear" w:color="auto" w:fill="DBE5F1"/>
          </w:tcPr>
          <w:p w14:paraId="10956493"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u w:val="single"/>
              </w:rPr>
              <w:t>2</w:t>
            </w:r>
          </w:p>
        </w:tc>
        <w:tc>
          <w:tcPr>
            <w:tcW w:w="738" w:type="dxa"/>
            <w:shd w:val="clear" w:color="auto" w:fill="DBE5F1"/>
          </w:tcPr>
          <w:p w14:paraId="4E401984"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u w:val="single"/>
              </w:rPr>
              <w:t>3</w:t>
            </w:r>
          </w:p>
        </w:tc>
      </w:tr>
      <w:tr w:rsidR="00DD41B3" w:rsidRPr="00133563" w14:paraId="2892E227" w14:textId="77777777" w:rsidTr="008B0A28">
        <w:tc>
          <w:tcPr>
            <w:tcW w:w="6678" w:type="dxa"/>
            <w:shd w:val="clear" w:color="auto" w:fill="auto"/>
          </w:tcPr>
          <w:p w14:paraId="3B0A1502"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Appropriate for the established goal</w:t>
            </w:r>
          </w:p>
        </w:tc>
        <w:tc>
          <w:tcPr>
            <w:tcW w:w="720" w:type="dxa"/>
            <w:shd w:val="clear" w:color="auto" w:fill="auto"/>
          </w:tcPr>
          <w:p w14:paraId="0CD4CACA"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5A7471C9"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403E1405" w14:textId="77777777" w:rsidR="00DD41B3" w:rsidRPr="00133563" w:rsidRDefault="00DD41B3" w:rsidP="008B0A28">
            <w:pPr>
              <w:autoSpaceDE w:val="0"/>
              <w:autoSpaceDN w:val="0"/>
              <w:adjustRightInd w:val="0"/>
              <w:rPr>
                <w:color w:val="000000"/>
                <w:sz w:val="22"/>
                <w:szCs w:val="20"/>
              </w:rPr>
            </w:pPr>
          </w:p>
        </w:tc>
      </w:tr>
      <w:tr w:rsidR="00DD41B3" w:rsidRPr="00133563" w14:paraId="104237ED" w14:textId="77777777" w:rsidTr="008B0A28">
        <w:tc>
          <w:tcPr>
            <w:tcW w:w="6678" w:type="dxa"/>
            <w:shd w:val="clear" w:color="auto" w:fill="auto"/>
          </w:tcPr>
          <w:p w14:paraId="25FABFF2"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Age and grade appropriate</w:t>
            </w:r>
          </w:p>
        </w:tc>
        <w:tc>
          <w:tcPr>
            <w:tcW w:w="720" w:type="dxa"/>
            <w:shd w:val="clear" w:color="auto" w:fill="auto"/>
          </w:tcPr>
          <w:p w14:paraId="1FA26F39"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35919C0C"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2E1C56FF"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4D0F8943" w14:textId="77777777" w:rsidTr="008B0A28">
        <w:tc>
          <w:tcPr>
            <w:tcW w:w="6678" w:type="dxa"/>
            <w:shd w:val="clear" w:color="auto" w:fill="auto"/>
          </w:tcPr>
          <w:p w14:paraId="576836EB"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Culturally sensitive and inclusive</w:t>
            </w:r>
          </w:p>
        </w:tc>
        <w:tc>
          <w:tcPr>
            <w:tcW w:w="720" w:type="dxa"/>
            <w:shd w:val="clear" w:color="auto" w:fill="auto"/>
          </w:tcPr>
          <w:p w14:paraId="540FBB93"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7A9BC6F2"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452C3C3B"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403027D7" w14:textId="77777777" w:rsidTr="008B0A28">
        <w:tc>
          <w:tcPr>
            <w:tcW w:w="6678" w:type="dxa"/>
            <w:shd w:val="clear" w:color="auto" w:fill="auto"/>
          </w:tcPr>
          <w:p w14:paraId="6811A368"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Consistent with accepted practices in the field of school counseling</w:t>
            </w:r>
          </w:p>
        </w:tc>
        <w:tc>
          <w:tcPr>
            <w:tcW w:w="720" w:type="dxa"/>
            <w:shd w:val="clear" w:color="auto" w:fill="auto"/>
          </w:tcPr>
          <w:p w14:paraId="07B6C558"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09BD7E6A"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45A759E3"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178EBF88" w14:textId="77777777" w:rsidTr="008B0A28">
        <w:tc>
          <w:tcPr>
            <w:tcW w:w="6678" w:type="dxa"/>
            <w:shd w:val="clear" w:color="auto" w:fill="auto"/>
          </w:tcPr>
          <w:p w14:paraId="12753CCC"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Consistent with the program at the internship site</w:t>
            </w:r>
          </w:p>
        </w:tc>
        <w:tc>
          <w:tcPr>
            <w:tcW w:w="720" w:type="dxa"/>
            <w:shd w:val="clear" w:color="auto" w:fill="auto"/>
          </w:tcPr>
          <w:p w14:paraId="36AA21D8"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37E13D1A"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56F1DBEC"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3BBB2DE4" w14:textId="77777777" w:rsidTr="008B0A28">
        <w:tc>
          <w:tcPr>
            <w:tcW w:w="6678" w:type="dxa"/>
            <w:shd w:val="clear" w:color="auto" w:fill="DBE5F1"/>
          </w:tcPr>
          <w:p w14:paraId="5A56933B"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You demonstrated following teaching behaviors and skills:</w:t>
            </w:r>
          </w:p>
        </w:tc>
        <w:tc>
          <w:tcPr>
            <w:tcW w:w="720" w:type="dxa"/>
            <w:shd w:val="clear" w:color="auto" w:fill="DBE5F1"/>
          </w:tcPr>
          <w:p w14:paraId="465B1B92"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DBE5F1"/>
          </w:tcPr>
          <w:p w14:paraId="303D816A"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DBE5F1"/>
          </w:tcPr>
          <w:p w14:paraId="429A7D06"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241D978E" w14:textId="77777777" w:rsidTr="008B0A28">
        <w:tc>
          <w:tcPr>
            <w:tcW w:w="6678" w:type="dxa"/>
            <w:shd w:val="clear" w:color="auto" w:fill="auto"/>
          </w:tcPr>
          <w:p w14:paraId="16DC4E16" w14:textId="77777777" w:rsidR="00DD41B3" w:rsidRPr="00133563" w:rsidRDefault="00DD41B3" w:rsidP="008B0A28">
            <w:pPr>
              <w:autoSpaceDE w:val="0"/>
              <w:autoSpaceDN w:val="0"/>
              <w:adjustRightInd w:val="0"/>
              <w:rPr>
                <w:color w:val="000000"/>
                <w:sz w:val="22"/>
                <w:szCs w:val="20"/>
              </w:rPr>
            </w:pPr>
            <w:r w:rsidRPr="00A661CE">
              <w:t>Begin lessons with something that will capture students’ interes</w:t>
            </w:r>
            <w:r>
              <w:t>ts</w:t>
            </w:r>
          </w:p>
        </w:tc>
        <w:tc>
          <w:tcPr>
            <w:tcW w:w="720" w:type="dxa"/>
            <w:shd w:val="clear" w:color="auto" w:fill="auto"/>
          </w:tcPr>
          <w:p w14:paraId="1CAC55B2"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1A604DE1"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7B987DC3"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6CF94DA7" w14:textId="77777777" w:rsidTr="008B0A28">
        <w:tc>
          <w:tcPr>
            <w:tcW w:w="6678" w:type="dxa"/>
            <w:shd w:val="clear" w:color="auto" w:fill="auto"/>
          </w:tcPr>
          <w:p w14:paraId="1E4BE3DA" w14:textId="77777777" w:rsidR="00DD41B3" w:rsidRPr="00A661CE" w:rsidRDefault="00DD41B3" w:rsidP="008B0A28">
            <w:pPr>
              <w:autoSpaceDE w:val="0"/>
              <w:autoSpaceDN w:val="0"/>
              <w:adjustRightInd w:val="0"/>
            </w:pPr>
            <w:r w:rsidRPr="00A661CE">
              <w:t>Outline the basic goal/plan of the lesson in the introduction</w:t>
            </w:r>
          </w:p>
        </w:tc>
        <w:tc>
          <w:tcPr>
            <w:tcW w:w="720" w:type="dxa"/>
            <w:shd w:val="clear" w:color="auto" w:fill="auto"/>
          </w:tcPr>
          <w:p w14:paraId="6070DDB0"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64F58B51"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3AEE8F39"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1B82F25F" w14:textId="77777777" w:rsidTr="008B0A28">
        <w:tc>
          <w:tcPr>
            <w:tcW w:w="6678" w:type="dxa"/>
            <w:shd w:val="clear" w:color="auto" w:fill="auto"/>
          </w:tcPr>
          <w:p w14:paraId="3324F89A" w14:textId="77777777" w:rsidR="00DD41B3" w:rsidRPr="00A661CE" w:rsidRDefault="00DD41B3" w:rsidP="008B0A28">
            <w:pPr>
              <w:autoSpaceDE w:val="0"/>
              <w:autoSpaceDN w:val="0"/>
              <w:adjustRightInd w:val="0"/>
            </w:pPr>
            <w:r w:rsidRPr="00A661CE">
              <w:t>Communicate clearly and accurately</w:t>
            </w:r>
          </w:p>
        </w:tc>
        <w:tc>
          <w:tcPr>
            <w:tcW w:w="720" w:type="dxa"/>
            <w:shd w:val="clear" w:color="auto" w:fill="auto"/>
          </w:tcPr>
          <w:p w14:paraId="2C620C61"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4881B64F"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333BE312"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4661FE0B" w14:textId="77777777" w:rsidTr="008B0A28">
        <w:tc>
          <w:tcPr>
            <w:tcW w:w="6678" w:type="dxa"/>
            <w:shd w:val="clear" w:color="auto" w:fill="auto"/>
          </w:tcPr>
          <w:p w14:paraId="0998EF45" w14:textId="77777777" w:rsidR="00DD41B3" w:rsidRPr="00A661CE" w:rsidRDefault="00DD41B3" w:rsidP="008B0A28">
            <w:pPr>
              <w:autoSpaceDE w:val="0"/>
              <w:autoSpaceDN w:val="0"/>
              <w:adjustRightInd w:val="0"/>
            </w:pPr>
            <w:r w:rsidRPr="00A661CE">
              <w:t>Move around the room to keep students engaged</w:t>
            </w:r>
          </w:p>
        </w:tc>
        <w:tc>
          <w:tcPr>
            <w:tcW w:w="720" w:type="dxa"/>
            <w:shd w:val="clear" w:color="auto" w:fill="auto"/>
          </w:tcPr>
          <w:p w14:paraId="4B1FEBDA"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22A7F678"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20A71F21"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17A4D43B" w14:textId="77777777" w:rsidTr="008B0A28">
        <w:tc>
          <w:tcPr>
            <w:tcW w:w="6678" w:type="dxa"/>
            <w:shd w:val="clear" w:color="auto" w:fill="auto"/>
          </w:tcPr>
          <w:p w14:paraId="385BC9A8" w14:textId="77777777" w:rsidR="00DD41B3" w:rsidRPr="00A661CE" w:rsidRDefault="00DD41B3" w:rsidP="008B0A28">
            <w:pPr>
              <w:autoSpaceDE w:val="0"/>
              <w:autoSpaceDN w:val="0"/>
              <w:adjustRightInd w:val="0"/>
            </w:pPr>
            <w:r w:rsidRPr="00A661CE">
              <w:t>Show your enthusiasm and energy</w:t>
            </w:r>
          </w:p>
        </w:tc>
        <w:tc>
          <w:tcPr>
            <w:tcW w:w="720" w:type="dxa"/>
            <w:shd w:val="clear" w:color="auto" w:fill="auto"/>
          </w:tcPr>
          <w:p w14:paraId="34540DD2"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17A2F853"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621D431F"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5BE0BA90" w14:textId="77777777" w:rsidTr="008B0A28">
        <w:tc>
          <w:tcPr>
            <w:tcW w:w="6678" w:type="dxa"/>
            <w:shd w:val="clear" w:color="auto" w:fill="auto"/>
          </w:tcPr>
          <w:p w14:paraId="296E985A" w14:textId="77777777" w:rsidR="00DD41B3" w:rsidRPr="00A661CE" w:rsidRDefault="00DD41B3" w:rsidP="008B0A28">
            <w:pPr>
              <w:autoSpaceDE w:val="0"/>
              <w:autoSpaceDN w:val="0"/>
              <w:adjustRightInd w:val="0"/>
            </w:pPr>
            <w:r>
              <w:t>Relax and smile</w:t>
            </w:r>
          </w:p>
        </w:tc>
        <w:tc>
          <w:tcPr>
            <w:tcW w:w="720" w:type="dxa"/>
            <w:shd w:val="clear" w:color="auto" w:fill="auto"/>
          </w:tcPr>
          <w:p w14:paraId="12D78206"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70A3E509"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5A9687B3"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78B29E28" w14:textId="77777777" w:rsidTr="008B0A28">
        <w:tc>
          <w:tcPr>
            <w:tcW w:w="6678" w:type="dxa"/>
            <w:shd w:val="clear" w:color="auto" w:fill="auto"/>
          </w:tcPr>
          <w:p w14:paraId="57620CAA" w14:textId="77777777" w:rsidR="00DD41B3" w:rsidRDefault="00DD41B3" w:rsidP="008B0A28">
            <w:pPr>
              <w:autoSpaceDE w:val="0"/>
              <w:autoSpaceDN w:val="0"/>
              <w:adjustRightInd w:val="0"/>
            </w:pPr>
            <w:r>
              <w:t xml:space="preserve">Use open-ended questions and facilitate discussions </w:t>
            </w:r>
          </w:p>
        </w:tc>
        <w:tc>
          <w:tcPr>
            <w:tcW w:w="720" w:type="dxa"/>
            <w:shd w:val="clear" w:color="auto" w:fill="auto"/>
          </w:tcPr>
          <w:p w14:paraId="678CB43E"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1BEB8A3D"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3623063A"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2CF1AD35" w14:textId="77777777" w:rsidTr="008B0A28">
        <w:tc>
          <w:tcPr>
            <w:tcW w:w="6678" w:type="dxa"/>
            <w:shd w:val="clear" w:color="auto" w:fill="auto"/>
          </w:tcPr>
          <w:p w14:paraId="776A627C" w14:textId="77777777" w:rsidR="00DD41B3" w:rsidRDefault="00DD41B3" w:rsidP="008B0A28">
            <w:pPr>
              <w:autoSpaceDE w:val="0"/>
              <w:autoSpaceDN w:val="0"/>
              <w:adjustRightInd w:val="0"/>
            </w:pPr>
            <w:r w:rsidRPr="00A661CE">
              <w:t>Check often for understanding</w:t>
            </w:r>
          </w:p>
        </w:tc>
        <w:tc>
          <w:tcPr>
            <w:tcW w:w="720" w:type="dxa"/>
            <w:shd w:val="clear" w:color="auto" w:fill="auto"/>
          </w:tcPr>
          <w:p w14:paraId="475115EC"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0CC2E7B6"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2C3FF6F4"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159FC102" w14:textId="77777777" w:rsidTr="008B0A28">
        <w:tc>
          <w:tcPr>
            <w:tcW w:w="6678" w:type="dxa"/>
            <w:shd w:val="clear" w:color="auto" w:fill="auto"/>
          </w:tcPr>
          <w:p w14:paraId="4E8E976E" w14:textId="77777777" w:rsidR="00DD41B3" w:rsidRPr="00A661CE" w:rsidRDefault="00DD41B3" w:rsidP="008B0A28">
            <w:pPr>
              <w:autoSpaceDE w:val="0"/>
              <w:autoSpaceDN w:val="0"/>
              <w:adjustRightInd w:val="0"/>
            </w:pPr>
            <w:r w:rsidRPr="00A661CE">
              <w:t xml:space="preserve">Use </w:t>
            </w:r>
            <w:r>
              <w:t>diverse</w:t>
            </w:r>
            <w:r w:rsidRPr="00A661CE">
              <w:t xml:space="preserve"> </w:t>
            </w:r>
            <w:r>
              <w:t xml:space="preserve">teaching and </w:t>
            </w:r>
            <w:r w:rsidRPr="00A661CE">
              <w:t>learning formats</w:t>
            </w:r>
          </w:p>
        </w:tc>
        <w:tc>
          <w:tcPr>
            <w:tcW w:w="720" w:type="dxa"/>
            <w:shd w:val="clear" w:color="auto" w:fill="auto"/>
          </w:tcPr>
          <w:p w14:paraId="4F54343F"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6C653431"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01903DCE"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08C7A226" w14:textId="77777777" w:rsidTr="008B0A28">
        <w:tc>
          <w:tcPr>
            <w:tcW w:w="6678" w:type="dxa"/>
            <w:shd w:val="clear" w:color="auto" w:fill="auto"/>
          </w:tcPr>
          <w:p w14:paraId="2CBC33E9" w14:textId="77777777" w:rsidR="00DD41B3" w:rsidRPr="00A661CE" w:rsidRDefault="00DD41B3" w:rsidP="008B0A28">
            <w:pPr>
              <w:autoSpaceDE w:val="0"/>
              <w:autoSpaceDN w:val="0"/>
              <w:adjustRightInd w:val="0"/>
            </w:pPr>
            <w:r w:rsidRPr="00A661CE">
              <w:t>Create a supportive environment</w:t>
            </w:r>
          </w:p>
        </w:tc>
        <w:tc>
          <w:tcPr>
            <w:tcW w:w="720" w:type="dxa"/>
            <w:shd w:val="clear" w:color="auto" w:fill="auto"/>
          </w:tcPr>
          <w:p w14:paraId="4B2029E1"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2BF36FB9"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3511D93C"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31224EE6" w14:textId="77777777" w:rsidTr="008B0A28">
        <w:tc>
          <w:tcPr>
            <w:tcW w:w="6678" w:type="dxa"/>
            <w:shd w:val="clear" w:color="auto" w:fill="auto"/>
          </w:tcPr>
          <w:p w14:paraId="6DA44CFD" w14:textId="77777777" w:rsidR="00DD41B3" w:rsidRPr="00A661CE" w:rsidRDefault="00DD41B3" w:rsidP="008B0A28">
            <w:pPr>
              <w:autoSpaceDE w:val="0"/>
              <w:autoSpaceDN w:val="0"/>
              <w:adjustRightInd w:val="0"/>
            </w:pPr>
            <w:r w:rsidRPr="00A661CE">
              <w:t>Capture students’ attention</w:t>
            </w:r>
          </w:p>
        </w:tc>
        <w:tc>
          <w:tcPr>
            <w:tcW w:w="720" w:type="dxa"/>
            <w:shd w:val="clear" w:color="auto" w:fill="auto"/>
          </w:tcPr>
          <w:p w14:paraId="532A8729"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21901679"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2FBAECFC"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602AD2C1" w14:textId="77777777" w:rsidTr="008B0A28">
        <w:tc>
          <w:tcPr>
            <w:tcW w:w="6678" w:type="dxa"/>
            <w:shd w:val="clear" w:color="auto" w:fill="auto"/>
          </w:tcPr>
          <w:p w14:paraId="0C398EBF"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Respect for individual differences in learning and experience</w:t>
            </w:r>
          </w:p>
        </w:tc>
        <w:tc>
          <w:tcPr>
            <w:tcW w:w="720" w:type="dxa"/>
            <w:shd w:val="clear" w:color="auto" w:fill="auto"/>
          </w:tcPr>
          <w:p w14:paraId="1725E9EA"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248B7626"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154055DE"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06492075" w14:textId="77777777" w:rsidTr="008B0A28">
        <w:tc>
          <w:tcPr>
            <w:tcW w:w="6678" w:type="dxa"/>
            <w:shd w:val="clear" w:color="auto" w:fill="auto"/>
          </w:tcPr>
          <w:p w14:paraId="65E41D4A"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Use effective classroom management strategies</w:t>
            </w:r>
          </w:p>
        </w:tc>
        <w:tc>
          <w:tcPr>
            <w:tcW w:w="720" w:type="dxa"/>
            <w:shd w:val="clear" w:color="auto" w:fill="auto"/>
          </w:tcPr>
          <w:p w14:paraId="7B447E4A"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0DADD7FE"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6143EF88"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3C57EB98" w14:textId="77777777" w:rsidTr="008B0A28">
        <w:tc>
          <w:tcPr>
            <w:tcW w:w="6678" w:type="dxa"/>
            <w:shd w:val="clear" w:color="auto" w:fill="auto"/>
          </w:tcPr>
          <w:p w14:paraId="3E6ED922"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Be knowledgeable in the content area</w:t>
            </w:r>
          </w:p>
        </w:tc>
        <w:tc>
          <w:tcPr>
            <w:tcW w:w="720" w:type="dxa"/>
            <w:shd w:val="clear" w:color="auto" w:fill="auto"/>
          </w:tcPr>
          <w:p w14:paraId="3D8CC2C5"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5C18DC1A"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40C0B7CC"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7D456C2A" w14:textId="77777777" w:rsidTr="008B0A28">
        <w:tc>
          <w:tcPr>
            <w:tcW w:w="6678" w:type="dxa"/>
            <w:shd w:val="clear" w:color="auto" w:fill="auto"/>
          </w:tcPr>
          <w:p w14:paraId="13F601EF" w14:textId="77777777" w:rsidR="00DD41B3" w:rsidRPr="00133563" w:rsidRDefault="00DD41B3" w:rsidP="008B0A28">
            <w:pPr>
              <w:autoSpaceDE w:val="0"/>
              <w:autoSpaceDN w:val="0"/>
              <w:adjustRightInd w:val="0"/>
              <w:rPr>
                <w:color w:val="000000"/>
                <w:sz w:val="22"/>
                <w:szCs w:val="20"/>
                <w:u w:val="single"/>
              </w:rPr>
            </w:pPr>
            <w:r w:rsidRPr="00133563">
              <w:rPr>
                <w:color w:val="000000"/>
                <w:sz w:val="22"/>
                <w:szCs w:val="20"/>
              </w:rPr>
              <w:t xml:space="preserve">Stimulate and encourage all students’ involvement </w:t>
            </w:r>
          </w:p>
        </w:tc>
        <w:tc>
          <w:tcPr>
            <w:tcW w:w="720" w:type="dxa"/>
            <w:shd w:val="clear" w:color="auto" w:fill="auto"/>
          </w:tcPr>
          <w:p w14:paraId="5FB4EDE3"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3B1702EB"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7CD7C8F5"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5236D5D9" w14:textId="77777777" w:rsidTr="008B0A28">
        <w:tc>
          <w:tcPr>
            <w:tcW w:w="6678" w:type="dxa"/>
            <w:shd w:val="clear" w:color="auto" w:fill="auto"/>
          </w:tcPr>
          <w:p w14:paraId="6B538F8D" w14:textId="77777777" w:rsidR="00DD41B3" w:rsidRPr="00133563" w:rsidRDefault="00DD41B3" w:rsidP="008B0A28">
            <w:pPr>
              <w:autoSpaceDE w:val="0"/>
              <w:autoSpaceDN w:val="0"/>
              <w:adjustRightInd w:val="0"/>
              <w:rPr>
                <w:color w:val="000000"/>
                <w:sz w:val="22"/>
                <w:szCs w:val="20"/>
                <w:u w:val="single"/>
              </w:rPr>
            </w:pPr>
            <w:r w:rsidRPr="00A661CE">
              <w:t>Establish positive relationships with students</w:t>
            </w:r>
          </w:p>
        </w:tc>
        <w:tc>
          <w:tcPr>
            <w:tcW w:w="720" w:type="dxa"/>
            <w:shd w:val="clear" w:color="auto" w:fill="auto"/>
          </w:tcPr>
          <w:p w14:paraId="7FB6FDA5"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2A2D92A9"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316030A4"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5E231F83" w14:textId="77777777" w:rsidTr="008B0A28">
        <w:tc>
          <w:tcPr>
            <w:tcW w:w="6678" w:type="dxa"/>
            <w:shd w:val="clear" w:color="auto" w:fill="auto"/>
          </w:tcPr>
          <w:p w14:paraId="1CB6D09B" w14:textId="77777777" w:rsidR="00DD41B3" w:rsidRPr="00133563" w:rsidRDefault="00DD41B3" w:rsidP="008B0A28">
            <w:pPr>
              <w:autoSpaceDE w:val="0"/>
              <w:autoSpaceDN w:val="0"/>
              <w:adjustRightInd w:val="0"/>
              <w:rPr>
                <w:color w:val="000000"/>
                <w:sz w:val="22"/>
                <w:szCs w:val="20"/>
              </w:rPr>
            </w:pPr>
            <w:r w:rsidRPr="00A661CE">
              <w:t>Provide a smooth flow to lessons</w:t>
            </w:r>
          </w:p>
        </w:tc>
        <w:tc>
          <w:tcPr>
            <w:tcW w:w="720" w:type="dxa"/>
            <w:shd w:val="clear" w:color="auto" w:fill="auto"/>
          </w:tcPr>
          <w:p w14:paraId="2C6D9DEE"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04508237"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1FA027C9"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26968F1B" w14:textId="77777777" w:rsidTr="008B0A28">
        <w:tc>
          <w:tcPr>
            <w:tcW w:w="6678" w:type="dxa"/>
            <w:shd w:val="clear" w:color="auto" w:fill="auto"/>
          </w:tcPr>
          <w:p w14:paraId="047CC819" w14:textId="77777777" w:rsidR="00DD41B3" w:rsidRPr="00133563" w:rsidRDefault="00DD41B3" w:rsidP="008B0A28">
            <w:pPr>
              <w:autoSpaceDE w:val="0"/>
              <w:autoSpaceDN w:val="0"/>
              <w:adjustRightInd w:val="0"/>
              <w:rPr>
                <w:color w:val="000000"/>
                <w:sz w:val="22"/>
                <w:szCs w:val="20"/>
              </w:rPr>
            </w:pPr>
            <w:r w:rsidRPr="00133563">
              <w:rPr>
                <w:color w:val="000000"/>
                <w:sz w:val="22"/>
                <w:szCs w:val="20"/>
              </w:rPr>
              <w:t>Management time effectively</w:t>
            </w:r>
          </w:p>
        </w:tc>
        <w:tc>
          <w:tcPr>
            <w:tcW w:w="720" w:type="dxa"/>
            <w:shd w:val="clear" w:color="auto" w:fill="auto"/>
          </w:tcPr>
          <w:p w14:paraId="421522F3"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3FEAA323"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27814DE8" w14:textId="77777777" w:rsidR="00DD41B3" w:rsidRPr="00133563" w:rsidRDefault="00DD41B3" w:rsidP="008B0A28">
            <w:pPr>
              <w:autoSpaceDE w:val="0"/>
              <w:autoSpaceDN w:val="0"/>
              <w:adjustRightInd w:val="0"/>
              <w:rPr>
                <w:color w:val="000000"/>
                <w:sz w:val="22"/>
                <w:szCs w:val="20"/>
                <w:u w:val="single"/>
              </w:rPr>
            </w:pPr>
          </w:p>
        </w:tc>
      </w:tr>
      <w:tr w:rsidR="00DD41B3" w:rsidRPr="00133563" w14:paraId="5DA17D7F" w14:textId="77777777" w:rsidTr="008B0A28">
        <w:tc>
          <w:tcPr>
            <w:tcW w:w="6678" w:type="dxa"/>
            <w:shd w:val="clear" w:color="auto" w:fill="auto"/>
          </w:tcPr>
          <w:p w14:paraId="78FCBFC5" w14:textId="77777777" w:rsidR="00DD41B3" w:rsidRPr="00133563" w:rsidRDefault="00DD41B3" w:rsidP="008B0A28">
            <w:pPr>
              <w:autoSpaceDE w:val="0"/>
              <w:autoSpaceDN w:val="0"/>
              <w:adjustRightInd w:val="0"/>
              <w:rPr>
                <w:color w:val="000000"/>
                <w:sz w:val="22"/>
                <w:szCs w:val="20"/>
              </w:rPr>
            </w:pPr>
            <w:r w:rsidRPr="00A661CE">
              <w:t>Restate your learning objective</w:t>
            </w:r>
            <w:r>
              <w:t xml:space="preserve"> and</w:t>
            </w:r>
            <w:r w:rsidRPr="00A661CE">
              <w:t xml:space="preserve"> </w:t>
            </w:r>
            <w:r>
              <w:t>summarize the lesson</w:t>
            </w:r>
          </w:p>
        </w:tc>
        <w:tc>
          <w:tcPr>
            <w:tcW w:w="720" w:type="dxa"/>
            <w:shd w:val="clear" w:color="auto" w:fill="auto"/>
          </w:tcPr>
          <w:p w14:paraId="1355D4EA" w14:textId="77777777" w:rsidR="00DD41B3" w:rsidRPr="00133563" w:rsidRDefault="00DD41B3" w:rsidP="008B0A28">
            <w:pPr>
              <w:autoSpaceDE w:val="0"/>
              <w:autoSpaceDN w:val="0"/>
              <w:adjustRightInd w:val="0"/>
              <w:rPr>
                <w:color w:val="000000"/>
                <w:sz w:val="22"/>
                <w:szCs w:val="20"/>
                <w:u w:val="single"/>
              </w:rPr>
            </w:pPr>
          </w:p>
        </w:tc>
        <w:tc>
          <w:tcPr>
            <w:tcW w:w="720" w:type="dxa"/>
            <w:shd w:val="clear" w:color="auto" w:fill="auto"/>
          </w:tcPr>
          <w:p w14:paraId="5ED5E1A8" w14:textId="77777777" w:rsidR="00DD41B3" w:rsidRPr="00133563" w:rsidRDefault="00DD41B3" w:rsidP="008B0A28">
            <w:pPr>
              <w:autoSpaceDE w:val="0"/>
              <w:autoSpaceDN w:val="0"/>
              <w:adjustRightInd w:val="0"/>
              <w:rPr>
                <w:color w:val="000000"/>
                <w:sz w:val="22"/>
                <w:szCs w:val="20"/>
                <w:u w:val="single"/>
              </w:rPr>
            </w:pPr>
          </w:p>
        </w:tc>
        <w:tc>
          <w:tcPr>
            <w:tcW w:w="738" w:type="dxa"/>
            <w:shd w:val="clear" w:color="auto" w:fill="auto"/>
          </w:tcPr>
          <w:p w14:paraId="4E3EE344" w14:textId="77777777" w:rsidR="00DD41B3" w:rsidRPr="00133563" w:rsidRDefault="00DD41B3" w:rsidP="008B0A28">
            <w:pPr>
              <w:autoSpaceDE w:val="0"/>
              <w:autoSpaceDN w:val="0"/>
              <w:adjustRightInd w:val="0"/>
              <w:rPr>
                <w:color w:val="000000"/>
                <w:sz w:val="22"/>
                <w:szCs w:val="20"/>
              </w:rPr>
            </w:pPr>
          </w:p>
        </w:tc>
      </w:tr>
    </w:tbl>
    <w:p w14:paraId="17584A28" w14:textId="77777777" w:rsidR="00DD41B3" w:rsidRDefault="00DD41B3" w:rsidP="00DD41B3">
      <w:pPr>
        <w:autoSpaceDE w:val="0"/>
        <w:autoSpaceDN w:val="0"/>
        <w:adjustRightInd w:val="0"/>
        <w:rPr>
          <w:color w:val="000000"/>
          <w:sz w:val="22"/>
          <w:szCs w:val="20"/>
        </w:rPr>
      </w:pPr>
    </w:p>
    <w:p w14:paraId="31218BEA" w14:textId="77777777" w:rsidR="00DD41B3" w:rsidRDefault="00DD41B3" w:rsidP="00DD41B3">
      <w:pPr>
        <w:autoSpaceDE w:val="0"/>
        <w:autoSpaceDN w:val="0"/>
        <w:adjustRightInd w:val="0"/>
        <w:rPr>
          <w:color w:val="000000"/>
          <w:sz w:val="22"/>
          <w:szCs w:val="20"/>
          <w:u w:val="single"/>
        </w:rPr>
      </w:pPr>
    </w:p>
    <w:p w14:paraId="6F01705D" w14:textId="77777777" w:rsidR="00DD41B3" w:rsidRDefault="00DD41B3" w:rsidP="00200D3C">
      <w:pPr>
        <w:autoSpaceDE w:val="0"/>
        <w:autoSpaceDN w:val="0"/>
        <w:adjustRightInd w:val="0"/>
        <w:outlineLvl w:val="0"/>
        <w:rPr>
          <w:color w:val="000000"/>
          <w:sz w:val="22"/>
          <w:szCs w:val="20"/>
        </w:rPr>
      </w:pPr>
      <w:r>
        <w:rPr>
          <w:color w:val="000000"/>
          <w:sz w:val="22"/>
          <w:szCs w:val="20"/>
          <w:u w:val="single"/>
        </w:rPr>
        <w:t>Overall Performance</w:t>
      </w:r>
      <w:r>
        <w:rPr>
          <w:color w:val="000000"/>
          <w:sz w:val="22"/>
          <w:szCs w:val="20"/>
        </w:rPr>
        <w:t>:</w:t>
      </w:r>
    </w:p>
    <w:p w14:paraId="25409041" w14:textId="77777777" w:rsidR="00DD41B3" w:rsidRDefault="00DD41B3" w:rsidP="00DD41B3">
      <w:pPr>
        <w:autoSpaceDE w:val="0"/>
        <w:autoSpaceDN w:val="0"/>
        <w:adjustRightInd w:val="0"/>
        <w:rPr>
          <w:color w:val="000000"/>
          <w:sz w:val="22"/>
          <w:szCs w:val="20"/>
        </w:rPr>
      </w:pPr>
    </w:p>
    <w:p w14:paraId="38EAD9D1" w14:textId="77777777" w:rsidR="00DD41B3" w:rsidRDefault="00DD41B3" w:rsidP="00DD41B3">
      <w:pPr>
        <w:autoSpaceDE w:val="0"/>
        <w:autoSpaceDN w:val="0"/>
        <w:adjustRightInd w:val="0"/>
        <w:rPr>
          <w:color w:val="000000"/>
          <w:sz w:val="22"/>
          <w:szCs w:val="20"/>
        </w:rPr>
      </w:pPr>
      <w:r>
        <w:rPr>
          <w:color w:val="000000"/>
          <w:sz w:val="22"/>
          <w:szCs w:val="20"/>
        </w:rPr>
        <w:t>Strengths:</w:t>
      </w:r>
    </w:p>
    <w:p w14:paraId="24B2F65A" w14:textId="77777777" w:rsidR="00DD41B3" w:rsidRDefault="00DD41B3" w:rsidP="00DD41B3">
      <w:pPr>
        <w:autoSpaceDE w:val="0"/>
        <w:autoSpaceDN w:val="0"/>
        <w:adjustRightInd w:val="0"/>
        <w:rPr>
          <w:color w:val="000000"/>
          <w:sz w:val="22"/>
          <w:szCs w:val="20"/>
        </w:rPr>
      </w:pPr>
    </w:p>
    <w:p w14:paraId="00A1A2DB" w14:textId="77777777" w:rsidR="00DD41B3" w:rsidRDefault="00DD41B3" w:rsidP="00DD41B3">
      <w:pPr>
        <w:autoSpaceDE w:val="0"/>
        <w:autoSpaceDN w:val="0"/>
        <w:adjustRightInd w:val="0"/>
        <w:rPr>
          <w:color w:val="000000"/>
          <w:sz w:val="22"/>
          <w:szCs w:val="20"/>
        </w:rPr>
      </w:pPr>
    </w:p>
    <w:p w14:paraId="53F15BF6" w14:textId="77777777" w:rsidR="00DD41B3" w:rsidRDefault="00DD41B3" w:rsidP="00DD41B3">
      <w:pPr>
        <w:autoSpaceDE w:val="0"/>
        <w:autoSpaceDN w:val="0"/>
        <w:adjustRightInd w:val="0"/>
        <w:rPr>
          <w:color w:val="000000"/>
          <w:sz w:val="22"/>
          <w:szCs w:val="20"/>
        </w:rPr>
      </w:pPr>
      <w:r>
        <w:rPr>
          <w:color w:val="000000"/>
          <w:sz w:val="22"/>
          <w:szCs w:val="20"/>
        </w:rPr>
        <w:t>Areas for improvement:</w:t>
      </w:r>
    </w:p>
    <w:p w14:paraId="6D61D33E" w14:textId="77777777" w:rsidR="00DD41B3" w:rsidRDefault="00DD41B3" w:rsidP="00DD41B3">
      <w:pPr>
        <w:autoSpaceDE w:val="0"/>
        <w:autoSpaceDN w:val="0"/>
        <w:adjustRightInd w:val="0"/>
        <w:rPr>
          <w:color w:val="000000"/>
          <w:sz w:val="22"/>
          <w:szCs w:val="20"/>
        </w:rPr>
      </w:pPr>
    </w:p>
    <w:p w14:paraId="5CF1E5E3" w14:textId="77777777" w:rsidR="00DD41B3" w:rsidRDefault="00DD41B3" w:rsidP="00DD41B3">
      <w:pPr>
        <w:autoSpaceDE w:val="0"/>
        <w:autoSpaceDN w:val="0"/>
        <w:adjustRightInd w:val="0"/>
        <w:rPr>
          <w:color w:val="000000"/>
          <w:sz w:val="22"/>
          <w:szCs w:val="20"/>
        </w:rPr>
      </w:pPr>
    </w:p>
    <w:p w14:paraId="470D12C0" w14:textId="77777777" w:rsidR="00DD41B3" w:rsidRDefault="00DD41B3" w:rsidP="00DD41B3">
      <w:pPr>
        <w:autoSpaceDE w:val="0"/>
        <w:autoSpaceDN w:val="0"/>
        <w:adjustRightInd w:val="0"/>
        <w:rPr>
          <w:color w:val="000000"/>
          <w:sz w:val="22"/>
          <w:szCs w:val="20"/>
        </w:rPr>
      </w:pPr>
      <w:r>
        <w:rPr>
          <w:color w:val="000000"/>
          <w:sz w:val="22"/>
          <w:szCs w:val="20"/>
        </w:rPr>
        <w:t>Sincerely,</w:t>
      </w:r>
    </w:p>
    <w:p w14:paraId="5B952F0F" w14:textId="77777777" w:rsidR="00DD41B3" w:rsidRDefault="00DD41B3" w:rsidP="00DD41B3">
      <w:pPr>
        <w:autoSpaceDE w:val="0"/>
        <w:autoSpaceDN w:val="0"/>
        <w:adjustRightInd w:val="0"/>
        <w:rPr>
          <w:color w:val="000000"/>
          <w:sz w:val="22"/>
          <w:szCs w:val="20"/>
        </w:rPr>
      </w:pPr>
    </w:p>
    <w:p w14:paraId="053B2E17" w14:textId="77777777" w:rsidR="00DD41B3" w:rsidRDefault="00DD41B3" w:rsidP="00200D3C">
      <w:pPr>
        <w:autoSpaceDE w:val="0"/>
        <w:autoSpaceDN w:val="0"/>
        <w:adjustRightInd w:val="0"/>
        <w:outlineLvl w:val="0"/>
        <w:rPr>
          <w:color w:val="000000"/>
          <w:sz w:val="22"/>
          <w:szCs w:val="20"/>
        </w:rPr>
      </w:pPr>
      <w:r>
        <w:rPr>
          <w:color w:val="000000"/>
          <w:sz w:val="22"/>
          <w:szCs w:val="20"/>
        </w:rPr>
        <w:t>Malti Tuttle, PhD, LPC, NCC</w:t>
      </w:r>
    </w:p>
    <w:p w14:paraId="4A63E173" w14:textId="77777777" w:rsidR="00DD41B3" w:rsidRDefault="00DD41B3" w:rsidP="00DD41B3">
      <w:pPr>
        <w:autoSpaceDE w:val="0"/>
        <w:autoSpaceDN w:val="0"/>
        <w:adjustRightInd w:val="0"/>
        <w:rPr>
          <w:color w:val="000000"/>
          <w:sz w:val="22"/>
          <w:szCs w:val="20"/>
        </w:rPr>
      </w:pPr>
      <w:r>
        <w:rPr>
          <w:color w:val="000000"/>
          <w:sz w:val="22"/>
          <w:szCs w:val="20"/>
        </w:rPr>
        <w:t>University Course Instructor</w:t>
      </w:r>
    </w:p>
    <w:p w14:paraId="74CCE259" w14:textId="77777777" w:rsidR="00DD41B3" w:rsidRDefault="00DD41B3" w:rsidP="00DD41B3">
      <w:pPr>
        <w:autoSpaceDE w:val="0"/>
        <w:autoSpaceDN w:val="0"/>
        <w:adjustRightInd w:val="0"/>
        <w:rPr>
          <w:color w:val="000000"/>
          <w:sz w:val="22"/>
          <w:szCs w:val="20"/>
        </w:rPr>
      </w:pPr>
    </w:p>
    <w:p w14:paraId="73146DE9" w14:textId="77777777" w:rsidR="00DD41B3" w:rsidRDefault="00DD41B3" w:rsidP="00DD41B3">
      <w:pPr>
        <w:autoSpaceDE w:val="0"/>
        <w:autoSpaceDN w:val="0"/>
        <w:adjustRightInd w:val="0"/>
        <w:rPr>
          <w:color w:val="000000"/>
          <w:sz w:val="22"/>
          <w:szCs w:val="20"/>
        </w:rPr>
      </w:pPr>
      <w:r>
        <w:rPr>
          <w:color w:val="000000"/>
          <w:sz w:val="22"/>
          <w:szCs w:val="20"/>
        </w:rPr>
        <w:t>CC:</w:t>
      </w:r>
      <w:r>
        <w:rPr>
          <w:color w:val="000000"/>
          <w:sz w:val="22"/>
          <w:szCs w:val="20"/>
        </w:rPr>
        <w:tab/>
        <w:t>Site Supervisor</w:t>
      </w:r>
    </w:p>
    <w:p w14:paraId="71C96DF7" w14:textId="77777777" w:rsidR="00DD41B3" w:rsidRDefault="00DD41B3" w:rsidP="00DD41B3">
      <w:pPr>
        <w:rPr>
          <w:sz w:val="22"/>
        </w:rPr>
      </w:pPr>
      <w:r>
        <w:rPr>
          <w:color w:val="000000"/>
          <w:sz w:val="22"/>
          <w:szCs w:val="20"/>
        </w:rPr>
        <w:tab/>
        <w:t>Student file</w:t>
      </w:r>
    </w:p>
    <w:p w14:paraId="578C9357" w14:textId="77777777" w:rsidR="00DD41B3" w:rsidRDefault="00DD41B3" w:rsidP="00DD41B3">
      <w:pPr>
        <w:pStyle w:val="MediumGrid21"/>
        <w:rPr>
          <w:rFonts w:ascii="Times New Roman" w:hAnsi="Times New Roman" w:cs="Times New Roman"/>
          <w:sz w:val="24"/>
          <w:szCs w:val="24"/>
        </w:rPr>
      </w:pPr>
    </w:p>
    <w:p w14:paraId="46FD5F20" w14:textId="77777777" w:rsidR="00DD41B3" w:rsidRPr="00D577B7" w:rsidRDefault="00DD41B3" w:rsidP="00DD41B3">
      <w:pPr>
        <w:rPr>
          <w:rFonts w:ascii="Arial" w:hAnsi="Arial"/>
          <w:b/>
          <w:sz w:val="28"/>
        </w:rPr>
      </w:pPr>
    </w:p>
    <w:p w14:paraId="01372565" w14:textId="77777777" w:rsidR="00DD41B3" w:rsidRPr="0082532B" w:rsidRDefault="00DD41B3" w:rsidP="00DD41B3"/>
    <w:p w14:paraId="3BA25435" w14:textId="77777777" w:rsidR="001E0B1D" w:rsidRDefault="001E0B1D" w:rsidP="00DD41B3">
      <w:pPr>
        <w:rPr>
          <w:color w:val="000000"/>
          <w:sz w:val="22"/>
          <w:szCs w:val="20"/>
        </w:rPr>
      </w:pPr>
      <w:bookmarkStart w:id="9" w:name="LessonPlanTemplate"/>
      <w:bookmarkEnd w:id="9"/>
    </w:p>
    <w:p w14:paraId="5D8537CA" w14:textId="77777777" w:rsidR="001E0B1D" w:rsidRDefault="001E0B1D" w:rsidP="001E0B1D">
      <w:pPr>
        <w:pStyle w:val="MediumGrid21"/>
        <w:rPr>
          <w:rFonts w:ascii="Times New Roman" w:hAnsi="Times New Roman" w:cs="Times New Roman"/>
          <w:sz w:val="24"/>
          <w:szCs w:val="24"/>
        </w:rPr>
      </w:pPr>
    </w:p>
    <w:p w14:paraId="5ABA3113" w14:textId="77777777" w:rsidR="001E0B1D" w:rsidRPr="0082532B" w:rsidRDefault="001E0B1D" w:rsidP="00D641E8"/>
    <w:sectPr w:rsidR="001E0B1D" w:rsidRPr="0082532B" w:rsidSect="00C2096E">
      <w:footerReference w:type="default" r:id="rId13"/>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09DA9E" w14:textId="77777777" w:rsidR="00AE27B0" w:rsidRDefault="00AE27B0" w:rsidP="005D546B">
      <w:r>
        <w:separator/>
      </w:r>
    </w:p>
  </w:endnote>
  <w:endnote w:type="continuationSeparator" w:id="0">
    <w:p w14:paraId="1B531608" w14:textId="77777777" w:rsidR="00AE27B0" w:rsidRDefault="00AE27B0" w:rsidP="005D5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EFF" w:usb1="C000605B" w:usb2="00000029" w:usb3="00000000" w:csb0="000101FF" w:csb1="00000000"/>
  </w:font>
  <w:font w:name="Frutiger 65 Bold">
    <w:altName w:val="Cambria"/>
    <w:charset w:val="00"/>
    <w:family w:val="auto"/>
    <w:pitch w:val="variable"/>
    <w:sig w:usb0="00000003" w:usb1="00000000" w:usb2="00000000" w:usb3="00000000" w:csb0="00000001" w:csb1="00000000"/>
  </w:font>
  <w:font w:name="Frutiger 55 Roman">
    <w:altName w:val="Calibri"/>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CAFF8" w14:textId="77EA84FA" w:rsidR="001746C2" w:rsidRDefault="00200D3C">
    <w:pPr>
      <w:pStyle w:val="BodyText"/>
      <w:spacing w:line="14" w:lineRule="auto"/>
      <w:rPr>
        <w:b/>
        <w:sz w:val="20"/>
      </w:rPr>
    </w:pPr>
    <w:r>
      <w:rPr>
        <w:b/>
        <w:noProof/>
        <w:sz w:val="22"/>
      </w:rPr>
      <mc:AlternateContent>
        <mc:Choice Requires="wps">
          <w:drawing>
            <wp:anchor distT="0" distB="0" distL="114300" distR="114300" simplePos="0" relativeHeight="251657728" behindDoc="1" locked="0" layoutInCell="1" allowOverlap="1" wp14:anchorId="58099F73" wp14:editId="5D49EBDE">
              <wp:simplePos x="0" y="0"/>
              <wp:positionH relativeFrom="page">
                <wp:posOffset>3980815</wp:posOffset>
              </wp:positionH>
              <wp:positionV relativeFrom="page">
                <wp:posOffset>9716135</wp:posOffset>
              </wp:positionV>
              <wp:extent cx="376555" cy="229870"/>
              <wp:effectExtent l="0" t="0" r="4445" b="241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55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2536F" w14:textId="77777777" w:rsidR="001746C2" w:rsidRPr="00847CF9" w:rsidRDefault="004705FB" w:rsidP="00847CF9">
                          <w:pPr>
                            <w:spacing w:before="15"/>
                            <w:ind w:left="42"/>
                            <w:jc w:val="center"/>
                            <w:rPr>
                              <w:sz w:val="20"/>
                              <w:szCs w:val="20"/>
                            </w:rPr>
                          </w:pPr>
                          <w:r w:rsidRPr="00847CF9">
                            <w:rPr>
                              <w:sz w:val="20"/>
                              <w:szCs w:val="20"/>
                            </w:rPr>
                            <w:fldChar w:fldCharType="begin"/>
                          </w:r>
                          <w:r w:rsidR="001746C2" w:rsidRPr="00847CF9">
                            <w:rPr>
                              <w:color w:val="030303"/>
                              <w:w w:val="105"/>
                              <w:sz w:val="20"/>
                              <w:szCs w:val="20"/>
                            </w:rPr>
                            <w:instrText xml:space="preserve"> PAGE </w:instrText>
                          </w:r>
                          <w:r w:rsidRPr="00847CF9">
                            <w:rPr>
                              <w:sz w:val="20"/>
                              <w:szCs w:val="20"/>
                            </w:rPr>
                            <w:fldChar w:fldCharType="separate"/>
                          </w:r>
                          <w:r w:rsidR="006658F9">
                            <w:rPr>
                              <w:noProof/>
                              <w:color w:val="030303"/>
                              <w:w w:val="105"/>
                              <w:sz w:val="20"/>
                              <w:szCs w:val="20"/>
                            </w:rPr>
                            <w:t>2</w:t>
                          </w:r>
                          <w:r w:rsidRPr="00847CF9">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099F73" id="_x0000_t202" coordsize="21600,21600" o:spt="202" path="m0,0l0,21600,21600,21600,21600,0xe">
              <v:stroke joinstyle="miter"/>
              <v:path gradientshapeok="t" o:connecttype="rect"/>
            </v:shapetype>
            <v:shape id="Text Box 1" o:spid="_x0000_s1055" type="#_x0000_t202" style="position:absolute;margin-left:313.45pt;margin-top:765.05pt;width:29.65pt;height:18.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" filled="f" stroked="f">
              <v:textbox inset="0,0,0,0">
                <w:txbxContent>
                  <w:p w14:paraId="5912536F" w14:textId="77777777" w:rsidR="001746C2" w:rsidRPr="00847CF9" w:rsidRDefault="004705FB" w:rsidP="00847CF9">
                    <w:pPr>
                      <w:spacing w:before="15"/>
                      <w:ind w:left="42"/>
                      <w:jc w:val="center"/>
                      <w:rPr>
                        <w:sz w:val="20"/>
                        <w:szCs w:val="20"/>
                      </w:rPr>
                    </w:pPr>
                    <w:r w:rsidRPr="00847CF9">
                      <w:rPr>
                        <w:sz w:val="20"/>
                        <w:szCs w:val="20"/>
                      </w:rPr>
                      <w:fldChar w:fldCharType="begin"/>
                    </w:r>
                    <w:r w:rsidR="001746C2" w:rsidRPr="00847CF9">
                      <w:rPr>
                        <w:color w:val="030303"/>
                        <w:w w:val="105"/>
                        <w:sz w:val="20"/>
                        <w:szCs w:val="20"/>
                      </w:rPr>
                      <w:instrText xml:space="preserve"> PAGE </w:instrText>
                    </w:r>
                    <w:r w:rsidRPr="00847CF9">
                      <w:rPr>
                        <w:sz w:val="20"/>
                        <w:szCs w:val="20"/>
                      </w:rPr>
                      <w:fldChar w:fldCharType="separate"/>
                    </w:r>
                    <w:r w:rsidR="00200D3C">
                      <w:rPr>
                        <w:noProof/>
                        <w:color w:val="030303"/>
                        <w:w w:val="105"/>
                        <w:sz w:val="20"/>
                        <w:szCs w:val="20"/>
                      </w:rPr>
                      <w:t>134</w:t>
                    </w:r>
                    <w:r w:rsidRPr="00847CF9">
                      <w:rPr>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FAABDA" w14:textId="77777777" w:rsidR="00AE27B0" w:rsidRDefault="00AE27B0" w:rsidP="005D546B">
      <w:r>
        <w:separator/>
      </w:r>
    </w:p>
  </w:footnote>
  <w:footnote w:type="continuationSeparator" w:id="0">
    <w:p w14:paraId="688CFD21" w14:textId="77777777" w:rsidR="00AE27B0" w:rsidRDefault="00AE27B0" w:rsidP="005D546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062DF42"/>
    <w:multiLevelType w:val="hybridMultilevel"/>
    <w:tmpl w:val="A2AB66A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1D"/>
    <w:multiLevelType w:val="multilevel"/>
    <w:tmpl w:val="A9E893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nsid w:val="00000008"/>
    <w:multiLevelType w:val="singleLevel"/>
    <w:tmpl w:val="00000008"/>
    <w:lvl w:ilvl="0">
      <w:start w:val="1"/>
      <w:numFmt w:val="upperRoman"/>
      <w:suff w:val="nothing"/>
      <w:lvlText w:val="%1."/>
      <w:lvlJc w:val="left"/>
    </w:lvl>
  </w:abstractNum>
  <w:abstractNum w:abstractNumId="3">
    <w:nsid w:val="00000025"/>
    <w:multiLevelType w:val="singleLevel"/>
    <w:tmpl w:val="00000025"/>
    <w:lvl w:ilvl="0">
      <w:start w:val="1"/>
      <w:numFmt w:val="upperRoman"/>
      <w:suff w:val="nothing"/>
      <w:lvlText w:val="%1."/>
      <w:lvlJc w:val="left"/>
    </w:lvl>
  </w:abstractNum>
  <w:abstractNum w:abstractNumId="4">
    <w:nsid w:val="00000026"/>
    <w:multiLevelType w:val="singleLevel"/>
    <w:tmpl w:val="00000026"/>
    <w:lvl w:ilvl="0">
      <w:start w:val="1"/>
      <w:numFmt w:val="upperRoman"/>
      <w:suff w:val="nothing"/>
      <w:lvlText w:val="%1."/>
      <w:lvlJc w:val="left"/>
    </w:lvl>
  </w:abstractNum>
  <w:abstractNum w:abstractNumId="5">
    <w:nsid w:val="00000027"/>
    <w:multiLevelType w:val="singleLevel"/>
    <w:tmpl w:val="00000027"/>
    <w:lvl w:ilvl="0">
      <w:start w:val="1"/>
      <w:numFmt w:val="upperRoman"/>
      <w:suff w:val="nothing"/>
      <w:lvlText w:val="%1."/>
      <w:lvlJc w:val="left"/>
    </w:lvl>
  </w:abstractNum>
  <w:abstractNum w:abstractNumId="6">
    <w:nsid w:val="007B2F64"/>
    <w:multiLevelType w:val="hybridMultilevel"/>
    <w:tmpl w:val="CC1C0B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2396DAC"/>
    <w:multiLevelType w:val="hybridMultilevel"/>
    <w:tmpl w:val="7C82F2B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2C917D6"/>
    <w:multiLevelType w:val="hybridMultilevel"/>
    <w:tmpl w:val="39420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2E95C1B"/>
    <w:multiLevelType w:val="hybridMultilevel"/>
    <w:tmpl w:val="94564C7C"/>
    <w:lvl w:ilvl="0" w:tplc="B1CA2294">
      <w:start w:val="1"/>
      <w:numFmt w:val="lowerLetter"/>
      <w:lvlText w:val="%1."/>
      <w:lvlJc w:val="left"/>
      <w:pPr>
        <w:ind w:left="720" w:hanging="360"/>
      </w:pPr>
      <w:rPr>
        <w:rFonts w:hint="default"/>
        <w:i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037A1140"/>
    <w:multiLevelType w:val="hybridMultilevel"/>
    <w:tmpl w:val="E196ED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3923062"/>
    <w:multiLevelType w:val="hybridMultilevel"/>
    <w:tmpl w:val="B4AA7B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54C7274"/>
    <w:multiLevelType w:val="hybridMultilevel"/>
    <w:tmpl w:val="1B086D9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06150203"/>
    <w:multiLevelType w:val="hybridMultilevel"/>
    <w:tmpl w:val="DAD22BF8"/>
    <w:lvl w:ilvl="0" w:tplc="04090001">
      <w:start w:val="1"/>
      <w:numFmt w:val="bullet"/>
      <w:lvlText w:val=""/>
      <w:lvlJc w:val="left"/>
      <w:pPr>
        <w:ind w:left="180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092A39A6"/>
    <w:multiLevelType w:val="hybridMultilevel"/>
    <w:tmpl w:val="89D29E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0A9F21BF"/>
    <w:multiLevelType w:val="hybridMultilevel"/>
    <w:tmpl w:val="A9A47990"/>
    <w:lvl w:ilvl="0" w:tplc="04090003">
      <w:start w:val="1"/>
      <w:numFmt w:val="bullet"/>
      <w:lvlText w:val="o"/>
      <w:lvlJc w:val="left"/>
      <w:pPr>
        <w:ind w:left="144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0ACD188E"/>
    <w:multiLevelType w:val="hybridMultilevel"/>
    <w:tmpl w:val="79EA6994"/>
    <w:lvl w:ilvl="0" w:tplc="6DE8D93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AF62A91"/>
    <w:multiLevelType w:val="hybridMultilevel"/>
    <w:tmpl w:val="5338EB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C38608A"/>
    <w:multiLevelType w:val="hybridMultilevel"/>
    <w:tmpl w:val="08FAA67A"/>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9">
    <w:nsid w:val="0EB15829"/>
    <w:multiLevelType w:val="hybridMultilevel"/>
    <w:tmpl w:val="B3486DD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106B1C19"/>
    <w:multiLevelType w:val="hybridMultilevel"/>
    <w:tmpl w:val="D74E4590"/>
    <w:lvl w:ilvl="0" w:tplc="04090001">
      <w:start w:val="1"/>
      <w:numFmt w:val="bullet"/>
      <w:lvlText w:val=""/>
      <w:lvlJc w:val="left"/>
      <w:pPr>
        <w:ind w:left="0" w:hanging="360"/>
      </w:pPr>
      <w:rPr>
        <w:rFonts w:ascii="Symbol" w:hAnsi="Symbol" w:cs="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cs="Wingdings" w:hint="default"/>
      </w:rPr>
    </w:lvl>
    <w:lvl w:ilvl="3" w:tplc="04090001" w:tentative="1">
      <w:start w:val="1"/>
      <w:numFmt w:val="bullet"/>
      <w:lvlText w:val=""/>
      <w:lvlJc w:val="left"/>
      <w:pPr>
        <w:ind w:left="2160" w:hanging="360"/>
      </w:pPr>
      <w:rPr>
        <w:rFonts w:ascii="Symbol" w:hAnsi="Symbol" w:cs="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cs="Wingdings" w:hint="default"/>
      </w:rPr>
    </w:lvl>
    <w:lvl w:ilvl="6" w:tplc="04090001" w:tentative="1">
      <w:start w:val="1"/>
      <w:numFmt w:val="bullet"/>
      <w:lvlText w:val=""/>
      <w:lvlJc w:val="left"/>
      <w:pPr>
        <w:ind w:left="4320" w:hanging="360"/>
      </w:pPr>
      <w:rPr>
        <w:rFonts w:ascii="Symbol" w:hAnsi="Symbol" w:cs="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cs="Wingdings" w:hint="default"/>
      </w:rPr>
    </w:lvl>
  </w:abstractNum>
  <w:abstractNum w:abstractNumId="21">
    <w:nsid w:val="13402D7E"/>
    <w:multiLevelType w:val="hybridMultilevel"/>
    <w:tmpl w:val="D208F2A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14536267"/>
    <w:multiLevelType w:val="hybridMultilevel"/>
    <w:tmpl w:val="97065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46A662B"/>
    <w:multiLevelType w:val="hybridMultilevel"/>
    <w:tmpl w:val="E41A651E"/>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4">
    <w:nsid w:val="15132279"/>
    <w:multiLevelType w:val="hybridMultilevel"/>
    <w:tmpl w:val="21A4FA74"/>
    <w:lvl w:ilvl="0" w:tplc="04090001">
      <w:start w:val="1"/>
      <w:numFmt w:val="bullet"/>
      <w:lvlText w:val=""/>
      <w:lvlJc w:val="left"/>
      <w:pPr>
        <w:ind w:left="1800" w:hanging="360"/>
      </w:pPr>
      <w:rPr>
        <w:rFonts w:ascii="Symbol" w:hAnsi="Symbol" w:cs="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153417F4"/>
    <w:multiLevelType w:val="hybridMultilevel"/>
    <w:tmpl w:val="29C4B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7E842C7"/>
    <w:multiLevelType w:val="hybridMultilevel"/>
    <w:tmpl w:val="ADFE93E4"/>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18B927E3"/>
    <w:multiLevelType w:val="hybridMultilevel"/>
    <w:tmpl w:val="DD4EB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9A87A10"/>
    <w:multiLevelType w:val="hybridMultilevel"/>
    <w:tmpl w:val="E9B8D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A5139B5"/>
    <w:multiLevelType w:val="hybridMultilevel"/>
    <w:tmpl w:val="1C94A9E6"/>
    <w:lvl w:ilvl="0" w:tplc="198EA10E">
      <w:start w:val="5"/>
      <w:numFmt w:val="bullet"/>
      <w:lvlText w:val="-"/>
      <w:lvlJc w:val="left"/>
      <w:pPr>
        <w:ind w:left="1800" w:hanging="360"/>
      </w:pPr>
      <w:rPr>
        <w:rFonts w:ascii="Times" w:eastAsia="Times New Roman" w:hAnsi="Time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1AD935D0"/>
    <w:multiLevelType w:val="hybridMultilevel"/>
    <w:tmpl w:val="6C3EECCA"/>
    <w:lvl w:ilvl="0" w:tplc="937226AE">
      <w:start w:val="8"/>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nsid w:val="1C7B4737"/>
    <w:multiLevelType w:val="hybridMultilevel"/>
    <w:tmpl w:val="94AE5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CA22F80"/>
    <w:multiLevelType w:val="hybridMultilevel"/>
    <w:tmpl w:val="DA4E91A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nsid w:val="1CAD60D6"/>
    <w:multiLevelType w:val="hybridMultilevel"/>
    <w:tmpl w:val="959E32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CED6275"/>
    <w:multiLevelType w:val="hybridMultilevel"/>
    <w:tmpl w:val="5D90BDF6"/>
    <w:lvl w:ilvl="0" w:tplc="CEC4AB98">
      <w:start w:val="3"/>
      <w:numFmt w:val="upperLetter"/>
      <w:lvlText w:val="%1."/>
      <w:lvlJc w:val="left"/>
      <w:pPr>
        <w:tabs>
          <w:tab w:val="num" w:pos="1080"/>
        </w:tabs>
        <w:ind w:left="1080" w:hanging="420"/>
      </w:pPr>
      <w:rPr>
        <w:rFonts w:hint="default"/>
        <w:i w:val="0"/>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35">
    <w:nsid w:val="1D574A0F"/>
    <w:multiLevelType w:val="hybridMultilevel"/>
    <w:tmpl w:val="083A15E2"/>
    <w:lvl w:ilvl="0" w:tplc="242607F8">
      <w:start w:val="1"/>
      <w:numFmt w:val="upperLetter"/>
      <w:lvlText w:val="%1."/>
      <w:lvlJc w:val="left"/>
      <w:pPr>
        <w:ind w:left="108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nsid w:val="1F38579F"/>
    <w:multiLevelType w:val="hybridMultilevel"/>
    <w:tmpl w:val="740A0DBE"/>
    <w:lvl w:ilvl="0" w:tplc="4ED4729E">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37">
    <w:nsid w:val="1F5255AB"/>
    <w:multiLevelType w:val="hybridMultilevel"/>
    <w:tmpl w:val="8C26FA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0396603"/>
    <w:multiLevelType w:val="hybridMultilevel"/>
    <w:tmpl w:val="9C38A2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205B040B"/>
    <w:multiLevelType w:val="hybridMultilevel"/>
    <w:tmpl w:val="18B63C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nsid w:val="21C2528E"/>
    <w:multiLevelType w:val="hybridMultilevel"/>
    <w:tmpl w:val="084E1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1DB12E2"/>
    <w:multiLevelType w:val="hybridMultilevel"/>
    <w:tmpl w:val="5402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4016249"/>
    <w:multiLevelType w:val="multilevel"/>
    <w:tmpl w:val="90F0E7C6"/>
    <w:lvl w:ilvl="0">
      <w:start w:val="1"/>
      <w:numFmt w:val="decimal"/>
      <w:lvlText w:val="%1."/>
      <w:lvlJc w:val="left"/>
      <w:pPr>
        <w:tabs>
          <w:tab w:val="num" w:pos="420"/>
        </w:tabs>
        <w:ind w:left="420" w:hanging="420"/>
      </w:pPr>
    </w:lvl>
    <w:lvl w:ilvl="1">
      <w:start w:val="1"/>
      <w:numFmt w:val="decimal"/>
      <w:lvlText w:val="%1.%2."/>
      <w:lvlJc w:val="left"/>
      <w:pPr>
        <w:tabs>
          <w:tab w:val="num" w:pos="1410"/>
        </w:tabs>
        <w:ind w:left="141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3">
    <w:nsid w:val="25490C14"/>
    <w:multiLevelType w:val="hybridMultilevel"/>
    <w:tmpl w:val="386C19E4"/>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44">
    <w:nsid w:val="27BA411B"/>
    <w:multiLevelType w:val="hybridMultilevel"/>
    <w:tmpl w:val="31808B58"/>
    <w:lvl w:ilvl="0" w:tplc="3D6CBDAC">
      <w:start w:val="1"/>
      <w:numFmt w:val="decimal"/>
      <w:lvlText w:val="%1."/>
      <w:lvlJc w:val="left"/>
      <w:pPr>
        <w:tabs>
          <w:tab w:val="num" w:pos="1680"/>
        </w:tabs>
        <w:ind w:left="1680" w:hanging="9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nsid w:val="2962476B"/>
    <w:multiLevelType w:val="hybridMultilevel"/>
    <w:tmpl w:val="B164FEA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46">
    <w:nsid w:val="2F144D05"/>
    <w:multiLevelType w:val="hybridMultilevel"/>
    <w:tmpl w:val="06261A96"/>
    <w:lvl w:ilvl="0" w:tplc="B76A0D58">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7">
    <w:nsid w:val="2F296898"/>
    <w:multiLevelType w:val="hybridMultilevel"/>
    <w:tmpl w:val="DA742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00C6D2B"/>
    <w:multiLevelType w:val="hybridMultilevel"/>
    <w:tmpl w:val="B748B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0C230F8"/>
    <w:multiLevelType w:val="hybridMultilevel"/>
    <w:tmpl w:val="E1EA8EE6"/>
    <w:lvl w:ilvl="0" w:tplc="F9A0212C">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311B10CA"/>
    <w:multiLevelType w:val="hybridMultilevel"/>
    <w:tmpl w:val="3BBABEB0"/>
    <w:lvl w:ilvl="0" w:tplc="B8345820">
      <w:start w:val="1"/>
      <w:numFmt w:val="decimal"/>
      <w:lvlText w:val="%1."/>
      <w:lvlJc w:val="left"/>
      <w:pPr>
        <w:ind w:left="8280" w:hanging="360"/>
      </w:pPr>
      <w:rPr>
        <w:rFonts w:hint="default"/>
      </w:rPr>
    </w:lvl>
    <w:lvl w:ilvl="1" w:tplc="04090019">
      <w:start w:val="1"/>
      <w:numFmt w:val="lowerLetter"/>
      <w:lvlText w:val="%2."/>
      <w:lvlJc w:val="left"/>
      <w:pPr>
        <w:ind w:left="9000" w:hanging="360"/>
      </w:pPr>
    </w:lvl>
    <w:lvl w:ilvl="2" w:tplc="0409001B">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51">
    <w:nsid w:val="31B101F2"/>
    <w:multiLevelType w:val="hybridMultilevel"/>
    <w:tmpl w:val="8620D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3614432"/>
    <w:multiLevelType w:val="hybridMultilevel"/>
    <w:tmpl w:val="DED891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3E644C3"/>
    <w:multiLevelType w:val="hybridMultilevel"/>
    <w:tmpl w:val="51F490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4167FCC"/>
    <w:multiLevelType w:val="hybridMultilevel"/>
    <w:tmpl w:val="A184BD6C"/>
    <w:lvl w:ilvl="0" w:tplc="0409000F">
      <w:start w:val="1"/>
      <w:numFmt w:val="decimal"/>
      <w:lvlText w:val="%1."/>
      <w:lvlJc w:val="left"/>
      <w:pPr>
        <w:ind w:left="720" w:hanging="360"/>
      </w:pPr>
      <w:rPr>
        <w:rFonts w:hint="default"/>
      </w:rPr>
    </w:lvl>
    <w:lvl w:ilvl="1" w:tplc="7322502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4253252"/>
    <w:multiLevelType w:val="hybridMultilevel"/>
    <w:tmpl w:val="282EE6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56D44BE"/>
    <w:multiLevelType w:val="hybridMultilevel"/>
    <w:tmpl w:val="D99E42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378D565D"/>
    <w:multiLevelType w:val="hybridMultilevel"/>
    <w:tmpl w:val="0E3A191C"/>
    <w:lvl w:ilvl="0" w:tplc="7670255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386417CC"/>
    <w:multiLevelType w:val="hybridMultilevel"/>
    <w:tmpl w:val="52EC79E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3AD676B5"/>
    <w:multiLevelType w:val="hybridMultilevel"/>
    <w:tmpl w:val="E4287A2E"/>
    <w:lvl w:ilvl="0" w:tplc="0409000F">
      <w:start w:val="1"/>
      <w:numFmt w:val="decimal"/>
      <w:lvlText w:val="%1."/>
      <w:lvlJc w:val="left"/>
      <w:pPr>
        <w:ind w:left="720" w:hanging="360"/>
      </w:pPr>
    </w:lvl>
    <w:lvl w:ilvl="1" w:tplc="0409000F">
      <w:start w:val="1"/>
      <w:numFmt w:val="decimal"/>
      <w:lvlText w:val="%2."/>
      <w:lvlJc w:val="left"/>
      <w:pPr>
        <w:tabs>
          <w:tab w:val="num" w:pos="1440"/>
        </w:tabs>
        <w:ind w:left="1440" w:hanging="360"/>
      </w:pPr>
      <w:rPr>
        <w:rFont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
    <w:nsid w:val="3CB05C9D"/>
    <w:multiLevelType w:val="hybridMultilevel"/>
    <w:tmpl w:val="70AA92D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nsid w:val="3FB82C15"/>
    <w:multiLevelType w:val="hybridMultilevel"/>
    <w:tmpl w:val="CD40D04C"/>
    <w:lvl w:ilvl="0" w:tplc="0409000F">
      <w:start w:val="1"/>
      <w:numFmt w:val="decimal"/>
      <w:lvlText w:val="%1."/>
      <w:lvlJc w:val="left"/>
      <w:pPr>
        <w:ind w:left="720" w:hanging="360"/>
      </w:pPr>
      <w:rPr>
        <w:rFonts w:hint="default"/>
      </w:rPr>
    </w:lvl>
    <w:lvl w:ilvl="1" w:tplc="0409000F">
      <w:start w:val="1"/>
      <w:numFmt w:val="decimal"/>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0413182"/>
    <w:multiLevelType w:val="hybridMultilevel"/>
    <w:tmpl w:val="0868CAFE"/>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4">
    <w:nsid w:val="41A76CD3"/>
    <w:multiLevelType w:val="hybridMultilevel"/>
    <w:tmpl w:val="E67259D6"/>
    <w:lvl w:ilvl="0" w:tplc="47084CCE">
      <w:start w:val="1"/>
      <w:numFmt w:val="upperLetter"/>
      <w:lvlText w:val="%1."/>
      <w:lvlJc w:val="left"/>
      <w:pPr>
        <w:tabs>
          <w:tab w:val="num" w:pos="2160"/>
        </w:tabs>
        <w:ind w:left="2160" w:hanging="360"/>
      </w:pPr>
    </w:lvl>
    <w:lvl w:ilvl="1" w:tplc="0409000F">
      <w:start w:val="1"/>
      <w:numFmt w:val="decimal"/>
      <w:lvlText w:val="%2."/>
      <w:lvlJc w:val="left"/>
      <w:pPr>
        <w:tabs>
          <w:tab w:val="num" w:pos="1800"/>
        </w:tabs>
        <w:ind w:left="1800" w:hanging="360"/>
      </w:pPr>
      <w:rPr>
        <w:rFonts w:hint="default"/>
      </w:r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65">
    <w:nsid w:val="41B6272B"/>
    <w:multiLevelType w:val="hybridMultilevel"/>
    <w:tmpl w:val="CA34CE2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6">
    <w:nsid w:val="44C16155"/>
    <w:multiLevelType w:val="hybridMultilevel"/>
    <w:tmpl w:val="5534FF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5175378"/>
    <w:multiLevelType w:val="hybridMultilevel"/>
    <w:tmpl w:val="1C402A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466F62A3"/>
    <w:multiLevelType w:val="hybridMultilevel"/>
    <w:tmpl w:val="C164B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69875C5"/>
    <w:multiLevelType w:val="hybridMultilevel"/>
    <w:tmpl w:val="D2A48D44"/>
    <w:lvl w:ilvl="0" w:tplc="FA30BC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47A70A61"/>
    <w:multiLevelType w:val="hybridMultilevel"/>
    <w:tmpl w:val="9BDE22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1">
    <w:nsid w:val="47C91B3A"/>
    <w:multiLevelType w:val="hybridMultilevel"/>
    <w:tmpl w:val="E3AE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8B76294"/>
    <w:multiLevelType w:val="hybridMultilevel"/>
    <w:tmpl w:val="4894E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9436021"/>
    <w:multiLevelType w:val="hybridMultilevel"/>
    <w:tmpl w:val="51A0E2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nsid w:val="4C9B0968"/>
    <w:multiLevelType w:val="hybridMultilevel"/>
    <w:tmpl w:val="3A2AE3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CD13325"/>
    <w:multiLevelType w:val="hybridMultilevel"/>
    <w:tmpl w:val="E7EE423E"/>
    <w:lvl w:ilvl="0" w:tplc="9D44A87E">
      <w:start w:val="1"/>
      <w:numFmt w:val="decimal"/>
      <w:lvlText w:val="%1."/>
      <w:lvlJc w:val="left"/>
      <w:pPr>
        <w:tabs>
          <w:tab w:val="num" w:pos="1440"/>
        </w:tabs>
        <w:ind w:left="1440" w:hanging="360"/>
      </w:pPr>
      <w:rPr>
        <w:rFonts w:ascii="Calibri" w:eastAsia="Times New Roman" w:hAnsi="Calibri"/>
      </w:rPr>
    </w:lvl>
    <w:lvl w:ilvl="1" w:tplc="0EA04ECA">
      <w:start w:val="8"/>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6">
    <w:nsid w:val="4DD2398C"/>
    <w:multiLevelType w:val="hybridMultilevel"/>
    <w:tmpl w:val="BA24739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F484E0E"/>
    <w:multiLevelType w:val="hybridMultilevel"/>
    <w:tmpl w:val="6EE6F852"/>
    <w:lvl w:ilvl="0" w:tplc="04090005">
      <w:start w:val="1"/>
      <w:numFmt w:val="bullet"/>
      <w:lvlText w:val=""/>
      <w:lvlJc w:val="left"/>
      <w:pPr>
        <w:ind w:left="2520" w:hanging="360"/>
      </w:pPr>
      <w:rPr>
        <w:rFonts w:ascii="Wingdings"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78">
    <w:nsid w:val="50DC4304"/>
    <w:multiLevelType w:val="hybridMultilevel"/>
    <w:tmpl w:val="5094AF94"/>
    <w:lvl w:ilvl="0" w:tplc="E2DA661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9">
    <w:nsid w:val="54DD5EA9"/>
    <w:multiLevelType w:val="hybridMultilevel"/>
    <w:tmpl w:val="B608E5F4"/>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573F5F5F"/>
    <w:multiLevelType w:val="hybridMultilevel"/>
    <w:tmpl w:val="298C4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8865222"/>
    <w:multiLevelType w:val="hybridMultilevel"/>
    <w:tmpl w:val="368E5280"/>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9013F90"/>
    <w:multiLevelType w:val="hybridMultilevel"/>
    <w:tmpl w:val="96CA5C3C"/>
    <w:lvl w:ilvl="0" w:tplc="04090001">
      <w:start w:val="1"/>
      <w:numFmt w:val="bullet"/>
      <w:lvlText w:val=""/>
      <w:lvlJc w:val="left"/>
      <w:pPr>
        <w:ind w:left="2160" w:hanging="360"/>
      </w:pPr>
      <w:rPr>
        <w:rFonts w:ascii="Symbol" w:hAnsi="Symbol" w:cs="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3">
    <w:nsid w:val="594A2260"/>
    <w:multiLevelType w:val="hybridMultilevel"/>
    <w:tmpl w:val="083A15E2"/>
    <w:lvl w:ilvl="0" w:tplc="242607F8">
      <w:start w:val="1"/>
      <w:numFmt w:val="upperLetter"/>
      <w:lvlText w:val="%1."/>
      <w:lvlJc w:val="left"/>
      <w:pPr>
        <w:ind w:left="108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4">
    <w:nsid w:val="595D7C49"/>
    <w:multiLevelType w:val="hybridMultilevel"/>
    <w:tmpl w:val="98B49B9C"/>
    <w:lvl w:ilvl="0" w:tplc="301AB7DA">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5">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C7239F3"/>
    <w:multiLevelType w:val="hybridMultilevel"/>
    <w:tmpl w:val="E34C894E"/>
    <w:lvl w:ilvl="0" w:tplc="7B3C0B46">
      <w:start w:val="1"/>
      <w:numFmt w:val="upperLetter"/>
      <w:lvlText w:val="%1."/>
      <w:lvlJc w:val="left"/>
      <w:pPr>
        <w:ind w:left="2160" w:hanging="360"/>
      </w:pPr>
      <w:rPr>
        <w:rFonts w:ascii="Times New Roman" w:hAnsi="Times New Roman" w:cs="Times New Roman" w:hint="default"/>
        <w:b/>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7">
    <w:nsid w:val="5CEA44FC"/>
    <w:multiLevelType w:val="hybridMultilevel"/>
    <w:tmpl w:val="7632B82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nsid w:val="5D182997"/>
    <w:multiLevelType w:val="hybridMultilevel"/>
    <w:tmpl w:val="C32298F2"/>
    <w:lvl w:ilvl="0" w:tplc="242281AC">
      <w:start w:val="1"/>
      <w:numFmt w:val="decimal"/>
      <w:lvlText w:val="%1."/>
      <w:lvlJc w:val="left"/>
      <w:pPr>
        <w:ind w:left="360" w:hanging="360"/>
      </w:pPr>
      <w:rPr>
        <w:rFonts w:ascii="Calibri" w:eastAsia="Times New Roman" w:hAnsi="Calibri"/>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EA82B64"/>
    <w:multiLevelType w:val="hybridMultilevel"/>
    <w:tmpl w:val="A5EE2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5FDC42E7"/>
    <w:multiLevelType w:val="hybridMultilevel"/>
    <w:tmpl w:val="B4E086AE"/>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91">
    <w:nsid w:val="61511F15"/>
    <w:multiLevelType w:val="multilevel"/>
    <w:tmpl w:val="82BAB48E"/>
    <w:lvl w:ilvl="0">
      <w:start w:val="1"/>
      <w:numFmt w:val="bullet"/>
      <w:lvlText w:val=""/>
      <w:lvlJc w:val="left"/>
      <w:pPr>
        <w:tabs>
          <w:tab w:val="num" w:pos="4320"/>
        </w:tabs>
        <w:ind w:left="4320" w:hanging="360"/>
      </w:pPr>
      <w:rPr>
        <w:rFonts w:ascii="Symbol" w:hAnsi="Symbol" w:cs="Symbol" w:hint="default"/>
        <w:b/>
        <w:bCs/>
        <w:i w:val="0"/>
        <w:iCs w:val="0"/>
        <w:sz w:val="24"/>
        <w:szCs w:val="24"/>
      </w:rPr>
    </w:lvl>
    <w:lvl w:ilvl="1">
      <w:start w:val="1"/>
      <w:numFmt w:val="decimal"/>
      <w:lvlText w:val="%2."/>
      <w:lvlJc w:val="left"/>
      <w:pPr>
        <w:tabs>
          <w:tab w:val="num" w:pos="4680"/>
        </w:tabs>
        <w:ind w:left="4680" w:hanging="360"/>
      </w:pPr>
      <w:rPr>
        <w:rFonts w:hint="default"/>
        <w:b/>
        <w:bCs/>
      </w:rPr>
    </w:lvl>
    <w:lvl w:ilvl="2">
      <w:start w:val="1"/>
      <w:numFmt w:val="lowerRoman"/>
      <w:lvlText w:val="%3)"/>
      <w:lvlJc w:val="left"/>
      <w:pPr>
        <w:tabs>
          <w:tab w:val="num" w:pos="5040"/>
        </w:tabs>
        <w:ind w:left="5040" w:hanging="360"/>
      </w:pPr>
      <w:rPr>
        <w:rFonts w:hint="default"/>
      </w:rPr>
    </w:lvl>
    <w:lvl w:ilvl="3">
      <w:start w:val="1"/>
      <w:numFmt w:val="decimal"/>
      <w:lvlText w:val="(%4)"/>
      <w:lvlJc w:val="left"/>
      <w:pPr>
        <w:tabs>
          <w:tab w:val="num" w:pos="5400"/>
        </w:tabs>
        <w:ind w:left="5400" w:hanging="360"/>
      </w:pPr>
      <w:rPr>
        <w:rFonts w:hint="default"/>
      </w:rPr>
    </w:lvl>
    <w:lvl w:ilvl="4">
      <w:start w:val="1"/>
      <w:numFmt w:val="lowerLetter"/>
      <w:lvlText w:val="(%5)"/>
      <w:lvlJc w:val="left"/>
      <w:pPr>
        <w:tabs>
          <w:tab w:val="num" w:pos="5760"/>
        </w:tabs>
        <w:ind w:left="5760" w:hanging="360"/>
      </w:pPr>
      <w:rPr>
        <w:rFonts w:hint="default"/>
      </w:rPr>
    </w:lvl>
    <w:lvl w:ilvl="5">
      <w:start w:val="1"/>
      <w:numFmt w:val="lowerRoman"/>
      <w:lvlText w:val="(%6)"/>
      <w:lvlJc w:val="left"/>
      <w:pPr>
        <w:tabs>
          <w:tab w:val="num" w:pos="6120"/>
        </w:tabs>
        <w:ind w:left="6120" w:hanging="360"/>
      </w:pPr>
      <w:rPr>
        <w:rFonts w:hint="default"/>
      </w:rPr>
    </w:lvl>
    <w:lvl w:ilvl="6">
      <w:start w:val="1"/>
      <w:numFmt w:val="decimal"/>
      <w:lvlText w:val="%7."/>
      <w:lvlJc w:val="left"/>
      <w:pPr>
        <w:tabs>
          <w:tab w:val="num" w:pos="6480"/>
        </w:tabs>
        <w:ind w:left="648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left"/>
      <w:pPr>
        <w:tabs>
          <w:tab w:val="num" w:pos="7200"/>
        </w:tabs>
        <w:ind w:left="7200" w:hanging="360"/>
      </w:pPr>
      <w:rPr>
        <w:rFonts w:hint="default"/>
      </w:rPr>
    </w:lvl>
  </w:abstractNum>
  <w:abstractNum w:abstractNumId="92">
    <w:nsid w:val="61CF1A99"/>
    <w:multiLevelType w:val="hybridMultilevel"/>
    <w:tmpl w:val="31808B58"/>
    <w:lvl w:ilvl="0" w:tplc="3D6CBDAC">
      <w:start w:val="1"/>
      <w:numFmt w:val="decimal"/>
      <w:lvlText w:val="%1."/>
      <w:lvlJc w:val="left"/>
      <w:pPr>
        <w:tabs>
          <w:tab w:val="num" w:pos="1680"/>
        </w:tabs>
        <w:ind w:left="1680" w:hanging="9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3">
    <w:nsid w:val="621C2AEA"/>
    <w:multiLevelType w:val="hybridMultilevel"/>
    <w:tmpl w:val="20E2D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64556B9E"/>
    <w:multiLevelType w:val="hybridMultilevel"/>
    <w:tmpl w:val="DB5606D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5">
    <w:nsid w:val="64DF0C7A"/>
    <w:multiLevelType w:val="hybridMultilevel"/>
    <w:tmpl w:val="C84A72A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6">
    <w:nsid w:val="66BC7DE2"/>
    <w:multiLevelType w:val="hybridMultilevel"/>
    <w:tmpl w:val="586C8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681C3C70"/>
    <w:multiLevelType w:val="hybridMultilevel"/>
    <w:tmpl w:val="9B6C1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8AD6F86"/>
    <w:multiLevelType w:val="hybridMultilevel"/>
    <w:tmpl w:val="E3CA6890"/>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nsid w:val="69667111"/>
    <w:multiLevelType w:val="hybridMultilevel"/>
    <w:tmpl w:val="7DEAF6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0">
    <w:nsid w:val="6A8361B2"/>
    <w:multiLevelType w:val="hybridMultilevel"/>
    <w:tmpl w:val="479CA570"/>
    <w:lvl w:ilvl="0" w:tplc="04090019">
      <w:start w:val="1"/>
      <w:numFmt w:val="lowerLetter"/>
      <w:lvlText w:val="%1."/>
      <w:lvlJc w:val="left"/>
      <w:pPr>
        <w:ind w:left="1080" w:hanging="360"/>
      </w:pPr>
    </w:lvl>
    <w:lvl w:ilvl="1" w:tplc="0EA04ECA">
      <w:start w:val="8"/>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1">
    <w:nsid w:val="6A8409C3"/>
    <w:multiLevelType w:val="hybridMultilevel"/>
    <w:tmpl w:val="630E80C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2">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3">
    <w:nsid w:val="6AF17B9A"/>
    <w:multiLevelType w:val="hybridMultilevel"/>
    <w:tmpl w:val="7A382782"/>
    <w:lvl w:ilvl="0" w:tplc="F93AC344">
      <w:start w:val="1"/>
      <w:numFmt w:val="upperLetter"/>
      <w:lvlText w:val="%1."/>
      <w:lvlJc w:val="left"/>
      <w:pPr>
        <w:ind w:left="2180" w:hanging="360"/>
      </w:pPr>
      <w:rPr>
        <w:rFonts w:hint="default"/>
      </w:rPr>
    </w:lvl>
    <w:lvl w:ilvl="1" w:tplc="04090019" w:tentative="1">
      <w:start w:val="1"/>
      <w:numFmt w:val="lowerLetter"/>
      <w:lvlText w:val="%2."/>
      <w:lvlJc w:val="left"/>
      <w:pPr>
        <w:ind w:left="2900" w:hanging="360"/>
      </w:pPr>
    </w:lvl>
    <w:lvl w:ilvl="2" w:tplc="0409001B" w:tentative="1">
      <w:start w:val="1"/>
      <w:numFmt w:val="lowerRoman"/>
      <w:lvlText w:val="%3."/>
      <w:lvlJc w:val="right"/>
      <w:pPr>
        <w:ind w:left="3620" w:hanging="180"/>
      </w:pPr>
    </w:lvl>
    <w:lvl w:ilvl="3" w:tplc="0409000F" w:tentative="1">
      <w:start w:val="1"/>
      <w:numFmt w:val="decimal"/>
      <w:lvlText w:val="%4."/>
      <w:lvlJc w:val="left"/>
      <w:pPr>
        <w:ind w:left="4340" w:hanging="360"/>
      </w:pPr>
    </w:lvl>
    <w:lvl w:ilvl="4" w:tplc="04090019" w:tentative="1">
      <w:start w:val="1"/>
      <w:numFmt w:val="lowerLetter"/>
      <w:lvlText w:val="%5."/>
      <w:lvlJc w:val="left"/>
      <w:pPr>
        <w:ind w:left="5060" w:hanging="360"/>
      </w:pPr>
    </w:lvl>
    <w:lvl w:ilvl="5" w:tplc="0409001B" w:tentative="1">
      <w:start w:val="1"/>
      <w:numFmt w:val="lowerRoman"/>
      <w:lvlText w:val="%6."/>
      <w:lvlJc w:val="right"/>
      <w:pPr>
        <w:ind w:left="5780" w:hanging="180"/>
      </w:pPr>
    </w:lvl>
    <w:lvl w:ilvl="6" w:tplc="0409000F" w:tentative="1">
      <w:start w:val="1"/>
      <w:numFmt w:val="decimal"/>
      <w:lvlText w:val="%7."/>
      <w:lvlJc w:val="left"/>
      <w:pPr>
        <w:ind w:left="6500" w:hanging="360"/>
      </w:pPr>
    </w:lvl>
    <w:lvl w:ilvl="7" w:tplc="04090019" w:tentative="1">
      <w:start w:val="1"/>
      <w:numFmt w:val="lowerLetter"/>
      <w:lvlText w:val="%8."/>
      <w:lvlJc w:val="left"/>
      <w:pPr>
        <w:ind w:left="7220" w:hanging="360"/>
      </w:pPr>
    </w:lvl>
    <w:lvl w:ilvl="8" w:tplc="0409001B" w:tentative="1">
      <w:start w:val="1"/>
      <w:numFmt w:val="lowerRoman"/>
      <w:lvlText w:val="%9."/>
      <w:lvlJc w:val="right"/>
      <w:pPr>
        <w:ind w:left="7940" w:hanging="180"/>
      </w:pPr>
    </w:lvl>
  </w:abstractNum>
  <w:abstractNum w:abstractNumId="104">
    <w:nsid w:val="6D8716D3"/>
    <w:multiLevelType w:val="hybridMultilevel"/>
    <w:tmpl w:val="AA8AF77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5">
    <w:nsid w:val="6E3A6BE9"/>
    <w:multiLevelType w:val="multilevel"/>
    <w:tmpl w:val="90F0E7C6"/>
    <w:lvl w:ilvl="0">
      <w:start w:val="1"/>
      <w:numFmt w:val="decimal"/>
      <w:lvlText w:val="%1."/>
      <w:lvlJc w:val="left"/>
      <w:pPr>
        <w:tabs>
          <w:tab w:val="num" w:pos="420"/>
        </w:tabs>
        <w:ind w:left="420" w:hanging="420"/>
      </w:pPr>
    </w:lvl>
    <w:lvl w:ilvl="1">
      <w:start w:val="1"/>
      <w:numFmt w:val="decimal"/>
      <w:lvlText w:val="%1.%2."/>
      <w:lvlJc w:val="left"/>
      <w:pPr>
        <w:tabs>
          <w:tab w:val="num" w:pos="1410"/>
        </w:tabs>
        <w:ind w:left="141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06">
    <w:nsid w:val="6FC70765"/>
    <w:multiLevelType w:val="hybridMultilevel"/>
    <w:tmpl w:val="ACE07C76"/>
    <w:lvl w:ilvl="0" w:tplc="242607F8">
      <w:start w:val="1"/>
      <w:numFmt w:val="upperLetter"/>
      <w:lvlText w:val="%1."/>
      <w:lvlJc w:val="left"/>
      <w:pPr>
        <w:ind w:left="108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7">
    <w:nsid w:val="70B055A5"/>
    <w:multiLevelType w:val="hybridMultilevel"/>
    <w:tmpl w:val="D700C14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8">
    <w:nsid w:val="70F23988"/>
    <w:multiLevelType w:val="hybridMultilevel"/>
    <w:tmpl w:val="C2B2D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711D443F"/>
    <w:multiLevelType w:val="hybridMultilevel"/>
    <w:tmpl w:val="E702F07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nsid w:val="715F15B5"/>
    <w:multiLevelType w:val="hybridMultilevel"/>
    <w:tmpl w:val="647411CE"/>
    <w:lvl w:ilvl="0" w:tplc="77B26FB2">
      <w:start w:val="1"/>
      <w:numFmt w:val="decimal"/>
      <w:lvlText w:val="%1."/>
      <w:lvlJc w:val="left"/>
      <w:pPr>
        <w:tabs>
          <w:tab w:val="num" w:pos="1440"/>
        </w:tabs>
        <w:ind w:left="1440" w:hanging="360"/>
      </w:pPr>
      <w:rPr>
        <w:rFonts w:ascii="Calibri" w:eastAsia="Times New Roman" w:hAnsi="Calibri"/>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1">
    <w:nsid w:val="73012E17"/>
    <w:multiLevelType w:val="hybridMultilevel"/>
    <w:tmpl w:val="A6B4B0F4"/>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2">
    <w:nsid w:val="73890E29"/>
    <w:multiLevelType w:val="hybridMultilevel"/>
    <w:tmpl w:val="D15C46B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738D4355"/>
    <w:multiLevelType w:val="hybridMultilevel"/>
    <w:tmpl w:val="07E078B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4">
    <w:nsid w:val="74B223C9"/>
    <w:multiLevelType w:val="hybridMultilevel"/>
    <w:tmpl w:val="3050BD5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5">
    <w:nsid w:val="754533D3"/>
    <w:multiLevelType w:val="hybridMultilevel"/>
    <w:tmpl w:val="AB986362"/>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6">
    <w:nsid w:val="75505A81"/>
    <w:multiLevelType w:val="hybridMultilevel"/>
    <w:tmpl w:val="AA12E540"/>
    <w:lvl w:ilvl="0" w:tplc="1C901FF6">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7">
    <w:nsid w:val="75D36AE4"/>
    <w:multiLevelType w:val="hybridMultilevel"/>
    <w:tmpl w:val="B38691D8"/>
    <w:lvl w:ilvl="0" w:tplc="4EB85BF2">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8">
    <w:nsid w:val="77084A3D"/>
    <w:multiLevelType w:val="hybridMultilevel"/>
    <w:tmpl w:val="28742E32"/>
    <w:lvl w:ilvl="0" w:tplc="198EA10E">
      <w:start w:val="5"/>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78396B9B"/>
    <w:multiLevelType w:val="hybridMultilevel"/>
    <w:tmpl w:val="B8B6A546"/>
    <w:lvl w:ilvl="0" w:tplc="04090001">
      <w:start w:val="1"/>
      <w:numFmt w:val="bullet"/>
      <w:lvlText w:val=""/>
      <w:lvlJc w:val="left"/>
      <w:pPr>
        <w:ind w:left="720" w:hanging="360"/>
      </w:pPr>
      <w:rPr>
        <w:rFonts w:ascii="Symbol" w:hAnsi="Symbol" w:hint="default"/>
      </w:rPr>
    </w:lvl>
    <w:lvl w:ilvl="1" w:tplc="79C6014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799765C5"/>
    <w:multiLevelType w:val="hybridMultilevel"/>
    <w:tmpl w:val="59B62AC4"/>
    <w:lvl w:ilvl="0" w:tplc="1AFCB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nsid w:val="7B247884"/>
    <w:multiLevelType w:val="hybridMultilevel"/>
    <w:tmpl w:val="376A3816"/>
    <w:lvl w:ilvl="0" w:tplc="2208021A">
      <w:start w:val="1"/>
      <w:numFmt w:val="lowerLetter"/>
      <w:lvlText w:val="%1."/>
      <w:lvlJc w:val="left"/>
      <w:pPr>
        <w:tabs>
          <w:tab w:val="num" w:pos="1080"/>
        </w:tabs>
        <w:ind w:left="1080" w:hanging="360"/>
      </w:pPr>
      <w:rPr>
        <w:b w:val="0"/>
        <w:bCs w:val="0"/>
      </w:rPr>
    </w:lvl>
    <w:lvl w:ilvl="1" w:tplc="04090001">
      <w:start w:val="1"/>
      <w:numFmt w:val="bullet"/>
      <w:lvlText w:val=""/>
      <w:lvlJc w:val="left"/>
      <w:pPr>
        <w:tabs>
          <w:tab w:val="num" w:pos="1800"/>
        </w:tabs>
        <w:ind w:left="1800" w:hanging="360"/>
      </w:pPr>
      <w:rPr>
        <w:rFonts w:ascii="Symbol" w:hAnsi="Symbol" w:cs="Wingdings" w:hint="default"/>
      </w:r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22">
    <w:nsid w:val="7DAB5487"/>
    <w:multiLevelType w:val="hybridMultilevel"/>
    <w:tmpl w:val="23026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7E3C192E"/>
    <w:multiLevelType w:val="hybridMultilevel"/>
    <w:tmpl w:val="7BB4163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nsid w:val="7EB41302"/>
    <w:multiLevelType w:val="hybridMultilevel"/>
    <w:tmpl w:val="EC8689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98"/>
  </w:num>
  <w:num w:numId="3">
    <w:abstractNumId w:val="104"/>
  </w:num>
  <w:num w:numId="4">
    <w:abstractNumId w:val="12"/>
  </w:num>
  <w:num w:numId="5">
    <w:abstractNumId w:val="21"/>
  </w:num>
  <w:num w:numId="6">
    <w:abstractNumId w:val="32"/>
  </w:num>
  <w:num w:numId="7">
    <w:abstractNumId w:val="0"/>
  </w:num>
  <w:num w:numId="8">
    <w:abstractNumId w:val="99"/>
  </w:num>
  <w:num w:numId="9">
    <w:abstractNumId w:val="60"/>
  </w:num>
  <w:num w:numId="10">
    <w:abstractNumId w:val="20"/>
  </w:num>
  <w:num w:numId="11">
    <w:abstractNumId w:val="77"/>
  </w:num>
  <w:num w:numId="12">
    <w:abstractNumId w:val="94"/>
  </w:num>
  <w:num w:numId="13">
    <w:abstractNumId w:val="113"/>
  </w:num>
  <w:num w:numId="14">
    <w:abstractNumId w:val="50"/>
  </w:num>
  <w:num w:numId="15">
    <w:abstractNumId w:val="30"/>
  </w:num>
  <w:num w:numId="16">
    <w:abstractNumId w:val="91"/>
  </w:num>
  <w:num w:numId="17">
    <w:abstractNumId w:val="11"/>
  </w:num>
  <w:num w:numId="18">
    <w:abstractNumId w:val="88"/>
  </w:num>
  <w:num w:numId="19">
    <w:abstractNumId w:val="114"/>
  </w:num>
  <w:num w:numId="20">
    <w:abstractNumId w:val="65"/>
  </w:num>
  <w:num w:numId="21">
    <w:abstractNumId w:val="67"/>
  </w:num>
  <w:num w:numId="22">
    <w:abstractNumId w:val="3"/>
  </w:num>
  <w:num w:numId="23">
    <w:abstractNumId w:val="4"/>
  </w:num>
  <w:num w:numId="24">
    <w:abstractNumId w:val="116"/>
  </w:num>
  <w:num w:numId="25">
    <w:abstractNumId w:val="54"/>
  </w:num>
  <w:num w:numId="26">
    <w:abstractNumId w:val="71"/>
  </w:num>
  <w:num w:numId="27">
    <w:abstractNumId w:val="68"/>
  </w:num>
  <w:num w:numId="28">
    <w:abstractNumId w:val="36"/>
  </w:num>
  <w:num w:numId="29">
    <w:abstractNumId w:val="69"/>
  </w:num>
  <w:num w:numId="30">
    <w:abstractNumId w:val="120"/>
  </w:num>
  <w:num w:numId="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28"/>
  </w:num>
  <w:num w:numId="34">
    <w:abstractNumId w:val="15"/>
  </w:num>
  <w:num w:numId="35">
    <w:abstractNumId w:val="26"/>
  </w:num>
  <w:num w:numId="36">
    <w:abstractNumId w:val="97"/>
  </w:num>
  <w:num w:numId="37">
    <w:abstractNumId w:val="93"/>
  </w:num>
  <w:num w:numId="38">
    <w:abstractNumId w:val="72"/>
  </w:num>
  <w:num w:numId="39">
    <w:abstractNumId w:val="37"/>
  </w:num>
  <w:num w:numId="40">
    <w:abstractNumId w:val="31"/>
  </w:num>
  <w:num w:numId="41">
    <w:abstractNumId w:val="55"/>
  </w:num>
  <w:num w:numId="42">
    <w:abstractNumId w:val="79"/>
  </w:num>
  <w:num w:numId="43">
    <w:abstractNumId w:val="48"/>
  </w:num>
  <w:num w:numId="44">
    <w:abstractNumId w:val="62"/>
  </w:num>
  <w:num w:numId="45">
    <w:abstractNumId w:val="7"/>
  </w:num>
  <w:num w:numId="46">
    <w:abstractNumId w:val="47"/>
  </w:num>
  <w:num w:numId="47">
    <w:abstractNumId w:val="51"/>
  </w:num>
  <w:num w:numId="48">
    <w:abstractNumId w:val="122"/>
  </w:num>
  <w:num w:numId="49">
    <w:abstractNumId w:val="96"/>
  </w:num>
  <w:num w:numId="50">
    <w:abstractNumId w:val="123"/>
  </w:num>
  <w:num w:numId="5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07"/>
  </w:num>
  <w:num w:numId="53">
    <w:abstractNumId w:val="14"/>
  </w:num>
  <w:num w:numId="54">
    <w:abstractNumId w:val="89"/>
  </w:num>
  <w:num w:numId="55">
    <w:abstractNumId w:val="74"/>
  </w:num>
  <w:num w:numId="56">
    <w:abstractNumId w:val="124"/>
  </w:num>
  <w:num w:numId="57">
    <w:abstractNumId w:val="33"/>
  </w:num>
  <w:num w:numId="58">
    <w:abstractNumId w:val="81"/>
  </w:num>
  <w:num w:numId="59">
    <w:abstractNumId w:val="109"/>
  </w:num>
  <w:num w:numId="60">
    <w:abstractNumId w:val="19"/>
  </w:num>
  <w:num w:numId="61">
    <w:abstractNumId w:val="42"/>
  </w:num>
  <w:num w:numId="62">
    <w:abstractNumId w:val="105"/>
  </w:num>
  <w:num w:numId="63">
    <w:abstractNumId w:val="8"/>
  </w:num>
  <w:num w:numId="64">
    <w:abstractNumId w:val="6"/>
  </w:num>
  <w:num w:numId="65">
    <w:abstractNumId w:val="84"/>
  </w:num>
  <w:num w:numId="66">
    <w:abstractNumId w:val="110"/>
  </w:num>
  <w:num w:numId="67">
    <w:abstractNumId w:val="75"/>
  </w:num>
  <w:num w:numId="68">
    <w:abstractNumId w:val="10"/>
  </w:num>
  <w:num w:numId="69">
    <w:abstractNumId w:val="53"/>
  </w:num>
  <w:num w:numId="70">
    <w:abstractNumId w:val="27"/>
  </w:num>
  <w:num w:numId="71">
    <w:abstractNumId w:val="80"/>
  </w:num>
  <w:num w:numId="72">
    <w:abstractNumId w:val="41"/>
  </w:num>
  <w:num w:numId="73">
    <w:abstractNumId w:val="108"/>
  </w:num>
  <w:num w:numId="74">
    <w:abstractNumId w:val="2"/>
  </w:num>
  <w:num w:numId="75">
    <w:abstractNumId w:val="5"/>
  </w:num>
  <w:num w:numId="76">
    <w:abstractNumId w:val="34"/>
  </w:num>
  <w:num w:numId="77">
    <w:abstractNumId w:val="16"/>
  </w:num>
  <w:num w:numId="7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6"/>
  </w:num>
  <w:num w:numId="80">
    <w:abstractNumId w:val="112"/>
  </w:num>
  <w:num w:numId="81">
    <w:abstractNumId w:val="121"/>
  </w:num>
  <w:num w:numId="82">
    <w:abstractNumId w:val="85"/>
  </w:num>
  <w:num w:numId="83">
    <w:abstractNumId w:val="57"/>
  </w:num>
  <w:num w:numId="84">
    <w:abstractNumId w:val="56"/>
  </w:num>
  <w:num w:numId="85">
    <w:abstractNumId w:val="22"/>
  </w:num>
  <w:num w:numId="86">
    <w:abstractNumId w:val="117"/>
  </w:num>
  <w:num w:numId="87">
    <w:abstractNumId w:val="78"/>
  </w:num>
  <w:num w:numId="88">
    <w:abstractNumId w:val="86"/>
  </w:num>
  <w:num w:numId="89">
    <w:abstractNumId w:val="64"/>
  </w:num>
  <w:num w:numId="90">
    <w:abstractNumId w:val="103"/>
  </w:num>
  <w:num w:numId="91">
    <w:abstractNumId w:val="40"/>
  </w:num>
  <w:num w:numId="92">
    <w:abstractNumId w:val="45"/>
  </w:num>
  <w:num w:numId="93">
    <w:abstractNumId w:val="43"/>
  </w:num>
  <w:num w:numId="94">
    <w:abstractNumId w:val="82"/>
  </w:num>
  <w:num w:numId="95">
    <w:abstractNumId w:val="46"/>
  </w:num>
  <w:num w:numId="96">
    <w:abstractNumId w:val="38"/>
  </w:num>
  <w:num w:numId="97">
    <w:abstractNumId w:val="39"/>
  </w:num>
  <w:num w:numId="98">
    <w:abstractNumId w:val="70"/>
  </w:num>
  <w:num w:numId="99">
    <w:abstractNumId w:val="102"/>
  </w:num>
  <w:num w:numId="100">
    <w:abstractNumId w:val="18"/>
  </w:num>
  <w:num w:numId="101">
    <w:abstractNumId w:val="63"/>
  </w:num>
  <w:num w:numId="102">
    <w:abstractNumId w:val="111"/>
  </w:num>
  <w:num w:numId="103">
    <w:abstractNumId w:val="95"/>
  </w:num>
  <w:num w:numId="104">
    <w:abstractNumId w:val="101"/>
  </w:num>
  <w:num w:numId="105">
    <w:abstractNumId w:val="115"/>
  </w:num>
  <w:num w:numId="106">
    <w:abstractNumId w:val="90"/>
  </w:num>
  <w:num w:numId="107">
    <w:abstractNumId w:val="92"/>
  </w:num>
  <w:num w:numId="108">
    <w:abstractNumId w:val="66"/>
  </w:num>
  <w:num w:numId="109">
    <w:abstractNumId w:val="119"/>
  </w:num>
  <w:num w:numId="110">
    <w:abstractNumId w:val="118"/>
  </w:num>
  <w:num w:numId="111">
    <w:abstractNumId w:val="59"/>
  </w:num>
  <w:num w:numId="112">
    <w:abstractNumId w:val="61"/>
  </w:num>
  <w:num w:numId="113">
    <w:abstractNumId w:val="29"/>
  </w:num>
  <w:num w:numId="114">
    <w:abstractNumId w:val="13"/>
  </w:num>
  <w:num w:numId="115">
    <w:abstractNumId w:val="73"/>
  </w:num>
  <w:num w:numId="116">
    <w:abstractNumId w:val="24"/>
  </w:num>
  <w:num w:numId="117">
    <w:abstractNumId w:val="9"/>
  </w:num>
  <w:num w:numId="118">
    <w:abstractNumId w:val="100"/>
  </w:num>
  <w:num w:numId="119">
    <w:abstractNumId w:val="17"/>
  </w:num>
  <w:num w:numId="120">
    <w:abstractNumId w:val="52"/>
  </w:num>
  <w:num w:numId="121">
    <w:abstractNumId w:val="87"/>
  </w:num>
  <w:num w:numId="122">
    <w:abstractNumId w:val="25"/>
  </w:num>
  <w:num w:numId="123">
    <w:abstractNumId w:val="83"/>
  </w:num>
  <w:num w:numId="124">
    <w:abstractNumId w:val="35"/>
  </w:num>
  <w:num w:numId="125">
    <w:abstractNumId w:val="106"/>
  </w:num>
  <w:num w:numId="126">
    <w:abstractNumId w:val="49"/>
  </w:num>
  <w:num w:numId="127">
    <w:abstractNumId w:val="44"/>
  </w:num>
  <w:num w:numId="128">
    <w:abstractNumId w:val="58"/>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3E4"/>
    <w:rsid w:val="00015245"/>
    <w:rsid w:val="00016C63"/>
    <w:rsid w:val="0001719F"/>
    <w:rsid w:val="00021757"/>
    <w:rsid w:val="00022F81"/>
    <w:rsid w:val="000239C2"/>
    <w:rsid w:val="00032B0A"/>
    <w:rsid w:val="00032E61"/>
    <w:rsid w:val="00036794"/>
    <w:rsid w:val="000400B1"/>
    <w:rsid w:val="000443D1"/>
    <w:rsid w:val="000622FD"/>
    <w:rsid w:val="00073140"/>
    <w:rsid w:val="00080EE1"/>
    <w:rsid w:val="00087140"/>
    <w:rsid w:val="0008783D"/>
    <w:rsid w:val="00092755"/>
    <w:rsid w:val="0009318B"/>
    <w:rsid w:val="00094C32"/>
    <w:rsid w:val="00094FDA"/>
    <w:rsid w:val="00095493"/>
    <w:rsid w:val="000A011A"/>
    <w:rsid w:val="000A7E23"/>
    <w:rsid w:val="000C2444"/>
    <w:rsid w:val="000C2F9C"/>
    <w:rsid w:val="000C6C66"/>
    <w:rsid w:val="000C6FF9"/>
    <w:rsid w:val="000D6E83"/>
    <w:rsid w:val="000E26F3"/>
    <w:rsid w:val="000E5B24"/>
    <w:rsid w:val="000F6357"/>
    <w:rsid w:val="000F7E43"/>
    <w:rsid w:val="00100665"/>
    <w:rsid w:val="00101583"/>
    <w:rsid w:val="00113695"/>
    <w:rsid w:val="00115D07"/>
    <w:rsid w:val="00116ECE"/>
    <w:rsid w:val="001215FB"/>
    <w:rsid w:val="00121F4D"/>
    <w:rsid w:val="001315EA"/>
    <w:rsid w:val="00133B2B"/>
    <w:rsid w:val="00136792"/>
    <w:rsid w:val="00143047"/>
    <w:rsid w:val="00145DFF"/>
    <w:rsid w:val="00147572"/>
    <w:rsid w:val="00147995"/>
    <w:rsid w:val="00160DC2"/>
    <w:rsid w:val="00166E4E"/>
    <w:rsid w:val="00172248"/>
    <w:rsid w:val="00172257"/>
    <w:rsid w:val="001729DD"/>
    <w:rsid w:val="00173AF2"/>
    <w:rsid w:val="001746C2"/>
    <w:rsid w:val="001764FF"/>
    <w:rsid w:val="00182C6D"/>
    <w:rsid w:val="00185B85"/>
    <w:rsid w:val="00192DB6"/>
    <w:rsid w:val="001955C2"/>
    <w:rsid w:val="00196D9A"/>
    <w:rsid w:val="001A4782"/>
    <w:rsid w:val="001A4DDD"/>
    <w:rsid w:val="001B17EA"/>
    <w:rsid w:val="001B4AE1"/>
    <w:rsid w:val="001B4EA2"/>
    <w:rsid w:val="001B68FB"/>
    <w:rsid w:val="001B79A5"/>
    <w:rsid w:val="001C0296"/>
    <w:rsid w:val="001C7422"/>
    <w:rsid w:val="001D0A12"/>
    <w:rsid w:val="001D67DD"/>
    <w:rsid w:val="001D6B88"/>
    <w:rsid w:val="001E0B1D"/>
    <w:rsid w:val="00200D3C"/>
    <w:rsid w:val="00213518"/>
    <w:rsid w:val="002138AB"/>
    <w:rsid w:val="00216BE0"/>
    <w:rsid w:val="00221B8F"/>
    <w:rsid w:val="00225F7B"/>
    <w:rsid w:val="002265BB"/>
    <w:rsid w:val="0023431D"/>
    <w:rsid w:val="0023636F"/>
    <w:rsid w:val="00246814"/>
    <w:rsid w:val="00246977"/>
    <w:rsid w:val="00247BE2"/>
    <w:rsid w:val="00255F0B"/>
    <w:rsid w:val="00256652"/>
    <w:rsid w:val="00262DBC"/>
    <w:rsid w:val="002651AF"/>
    <w:rsid w:val="00294A91"/>
    <w:rsid w:val="002A15CA"/>
    <w:rsid w:val="002A1A1B"/>
    <w:rsid w:val="002A50E0"/>
    <w:rsid w:val="002B032B"/>
    <w:rsid w:val="002B5B92"/>
    <w:rsid w:val="002B7D5C"/>
    <w:rsid w:val="002C5687"/>
    <w:rsid w:val="002D7EF6"/>
    <w:rsid w:val="002E4D2F"/>
    <w:rsid w:val="00301452"/>
    <w:rsid w:val="003121F5"/>
    <w:rsid w:val="0031729E"/>
    <w:rsid w:val="00320169"/>
    <w:rsid w:val="003225B9"/>
    <w:rsid w:val="00324A6C"/>
    <w:rsid w:val="00340255"/>
    <w:rsid w:val="00342A30"/>
    <w:rsid w:val="00345C80"/>
    <w:rsid w:val="00346E0F"/>
    <w:rsid w:val="0035506C"/>
    <w:rsid w:val="00355107"/>
    <w:rsid w:val="003637BD"/>
    <w:rsid w:val="0037516B"/>
    <w:rsid w:val="003801C7"/>
    <w:rsid w:val="003804B9"/>
    <w:rsid w:val="003813E1"/>
    <w:rsid w:val="003819AC"/>
    <w:rsid w:val="00381D55"/>
    <w:rsid w:val="00382DC7"/>
    <w:rsid w:val="00386513"/>
    <w:rsid w:val="00395F74"/>
    <w:rsid w:val="00396A62"/>
    <w:rsid w:val="003975A1"/>
    <w:rsid w:val="003A36E5"/>
    <w:rsid w:val="003B21FB"/>
    <w:rsid w:val="003B41E8"/>
    <w:rsid w:val="003B53B9"/>
    <w:rsid w:val="003B5D49"/>
    <w:rsid w:val="003B6D0E"/>
    <w:rsid w:val="003C2520"/>
    <w:rsid w:val="003C5D91"/>
    <w:rsid w:val="003C744C"/>
    <w:rsid w:val="003D00F2"/>
    <w:rsid w:val="003D22C3"/>
    <w:rsid w:val="003D4897"/>
    <w:rsid w:val="003F6C24"/>
    <w:rsid w:val="00401E24"/>
    <w:rsid w:val="004041DD"/>
    <w:rsid w:val="00405F26"/>
    <w:rsid w:val="00406F71"/>
    <w:rsid w:val="004140F9"/>
    <w:rsid w:val="004218A3"/>
    <w:rsid w:val="004244FD"/>
    <w:rsid w:val="00432406"/>
    <w:rsid w:val="00434803"/>
    <w:rsid w:val="00440E08"/>
    <w:rsid w:val="0045071D"/>
    <w:rsid w:val="00451317"/>
    <w:rsid w:val="00451B94"/>
    <w:rsid w:val="004603D2"/>
    <w:rsid w:val="00465247"/>
    <w:rsid w:val="004705FB"/>
    <w:rsid w:val="00471DCF"/>
    <w:rsid w:val="0047325C"/>
    <w:rsid w:val="0047396B"/>
    <w:rsid w:val="00480229"/>
    <w:rsid w:val="004845B2"/>
    <w:rsid w:val="00484A03"/>
    <w:rsid w:val="004915C4"/>
    <w:rsid w:val="00492C2D"/>
    <w:rsid w:val="00496496"/>
    <w:rsid w:val="004A1E48"/>
    <w:rsid w:val="004A1E9A"/>
    <w:rsid w:val="004B03E5"/>
    <w:rsid w:val="004B1E69"/>
    <w:rsid w:val="004B471B"/>
    <w:rsid w:val="004C32B1"/>
    <w:rsid w:val="004E1B22"/>
    <w:rsid w:val="004E1BCD"/>
    <w:rsid w:val="004E633F"/>
    <w:rsid w:val="004F2621"/>
    <w:rsid w:val="004F2D7A"/>
    <w:rsid w:val="004F5C77"/>
    <w:rsid w:val="00511CC0"/>
    <w:rsid w:val="00512A50"/>
    <w:rsid w:val="00513910"/>
    <w:rsid w:val="005206F5"/>
    <w:rsid w:val="00524B7F"/>
    <w:rsid w:val="00536D12"/>
    <w:rsid w:val="00543A27"/>
    <w:rsid w:val="00562F4C"/>
    <w:rsid w:val="005664C8"/>
    <w:rsid w:val="0057197E"/>
    <w:rsid w:val="00572551"/>
    <w:rsid w:val="005725B3"/>
    <w:rsid w:val="00572DF1"/>
    <w:rsid w:val="00574430"/>
    <w:rsid w:val="00575C91"/>
    <w:rsid w:val="00575E47"/>
    <w:rsid w:val="0057605C"/>
    <w:rsid w:val="00583850"/>
    <w:rsid w:val="00585132"/>
    <w:rsid w:val="005859AA"/>
    <w:rsid w:val="00587DE6"/>
    <w:rsid w:val="00593968"/>
    <w:rsid w:val="0059553F"/>
    <w:rsid w:val="005B26F7"/>
    <w:rsid w:val="005C35D9"/>
    <w:rsid w:val="005C4D91"/>
    <w:rsid w:val="005D546B"/>
    <w:rsid w:val="005E3E23"/>
    <w:rsid w:val="005E697C"/>
    <w:rsid w:val="005F22E4"/>
    <w:rsid w:val="005F5787"/>
    <w:rsid w:val="005F67F1"/>
    <w:rsid w:val="005F6A91"/>
    <w:rsid w:val="0060003C"/>
    <w:rsid w:val="00614EA6"/>
    <w:rsid w:val="00630A86"/>
    <w:rsid w:val="00634427"/>
    <w:rsid w:val="0063607A"/>
    <w:rsid w:val="00646942"/>
    <w:rsid w:val="00657A69"/>
    <w:rsid w:val="00661157"/>
    <w:rsid w:val="006658F9"/>
    <w:rsid w:val="00665C9D"/>
    <w:rsid w:val="0068178A"/>
    <w:rsid w:val="0068734B"/>
    <w:rsid w:val="00693C67"/>
    <w:rsid w:val="00694446"/>
    <w:rsid w:val="00694554"/>
    <w:rsid w:val="006977C3"/>
    <w:rsid w:val="006A3004"/>
    <w:rsid w:val="006A3A65"/>
    <w:rsid w:val="006A48FC"/>
    <w:rsid w:val="006B046A"/>
    <w:rsid w:val="006B0F76"/>
    <w:rsid w:val="006B21DF"/>
    <w:rsid w:val="006C293F"/>
    <w:rsid w:val="006C3EE0"/>
    <w:rsid w:val="006C467A"/>
    <w:rsid w:val="006C4921"/>
    <w:rsid w:val="006C7FA5"/>
    <w:rsid w:val="006D34D3"/>
    <w:rsid w:val="006D7D99"/>
    <w:rsid w:val="006E054D"/>
    <w:rsid w:val="006F1EC6"/>
    <w:rsid w:val="006F31C4"/>
    <w:rsid w:val="006F52B2"/>
    <w:rsid w:val="007160DC"/>
    <w:rsid w:val="00722B44"/>
    <w:rsid w:val="007236DD"/>
    <w:rsid w:val="00726C33"/>
    <w:rsid w:val="00727803"/>
    <w:rsid w:val="007368A1"/>
    <w:rsid w:val="007375BD"/>
    <w:rsid w:val="00737E6E"/>
    <w:rsid w:val="00743FF7"/>
    <w:rsid w:val="0076396F"/>
    <w:rsid w:val="00781372"/>
    <w:rsid w:val="00784E65"/>
    <w:rsid w:val="007850C0"/>
    <w:rsid w:val="00793189"/>
    <w:rsid w:val="007961DA"/>
    <w:rsid w:val="007A068C"/>
    <w:rsid w:val="007A1827"/>
    <w:rsid w:val="007A3589"/>
    <w:rsid w:val="007B7CBE"/>
    <w:rsid w:val="007C1994"/>
    <w:rsid w:val="007C4AD9"/>
    <w:rsid w:val="007C4ED4"/>
    <w:rsid w:val="007C7225"/>
    <w:rsid w:val="007D5A22"/>
    <w:rsid w:val="007F38EF"/>
    <w:rsid w:val="007F40DD"/>
    <w:rsid w:val="00800E9A"/>
    <w:rsid w:val="00805615"/>
    <w:rsid w:val="00812AB2"/>
    <w:rsid w:val="0082138D"/>
    <w:rsid w:val="0082532B"/>
    <w:rsid w:val="00833845"/>
    <w:rsid w:val="0083758C"/>
    <w:rsid w:val="00837D19"/>
    <w:rsid w:val="00847CF9"/>
    <w:rsid w:val="00885B53"/>
    <w:rsid w:val="00893913"/>
    <w:rsid w:val="008B0A28"/>
    <w:rsid w:val="008B3F7E"/>
    <w:rsid w:val="008C775D"/>
    <w:rsid w:val="008D6741"/>
    <w:rsid w:val="008E5BCF"/>
    <w:rsid w:val="008F2B66"/>
    <w:rsid w:val="008F69BF"/>
    <w:rsid w:val="008F76C9"/>
    <w:rsid w:val="00901B23"/>
    <w:rsid w:val="00907AA0"/>
    <w:rsid w:val="00914655"/>
    <w:rsid w:val="00924A20"/>
    <w:rsid w:val="00925CE4"/>
    <w:rsid w:val="00931AD2"/>
    <w:rsid w:val="009321E8"/>
    <w:rsid w:val="00932200"/>
    <w:rsid w:val="0093369B"/>
    <w:rsid w:val="0094013C"/>
    <w:rsid w:val="009404AC"/>
    <w:rsid w:val="00942D9E"/>
    <w:rsid w:val="00947047"/>
    <w:rsid w:val="00951A57"/>
    <w:rsid w:val="00955C33"/>
    <w:rsid w:val="00956FE5"/>
    <w:rsid w:val="0096045F"/>
    <w:rsid w:val="00962184"/>
    <w:rsid w:val="00964919"/>
    <w:rsid w:val="00965FCE"/>
    <w:rsid w:val="00971483"/>
    <w:rsid w:val="00975BE9"/>
    <w:rsid w:val="00981068"/>
    <w:rsid w:val="00984454"/>
    <w:rsid w:val="009874A2"/>
    <w:rsid w:val="009952FF"/>
    <w:rsid w:val="0099712F"/>
    <w:rsid w:val="009A0841"/>
    <w:rsid w:val="009A62D0"/>
    <w:rsid w:val="009A7396"/>
    <w:rsid w:val="009B592D"/>
    <w:rsid w:val="009C314B"/>
    <w:rsid w:val="009C57D7"/>
    <w:rsid w:val="009D186A"/>
    <w:rsid w:val="009E15B3"/>
    <w:rsid w:val="009E59C9"/>
    <w:rsid w:val="009E676C"/>
    <w:rsid w:val="009E7DC8"/>
    <w:rsid w:val="009E7F32"/>
    <w:rsid w:val="009F1B08"/>
    <w:rsid w:val="009F3E47"/>
    <w:rsid w:val="00A019E7"/>
    <w:rsid w:val="00A20940"/>
    <w:rsid w:val="00A25DEC"/>
    <w:rsid w:val="00A32746"/>
    <w:rsid w:val="00A33486"/>
    <w:rsid w:val="00A43A31"/>
    <w:rsid w:val="00A4792A"/>
    <w:rsid w:val="00A54214"/>
    <w:rsid w:val="00A60954"/>
    <w:rsid w:val="00A6599E"/>
    <w:rsid w:val="00A6716D"/>
    <w:rsid w:val="00A713B7"/>
    <w:rsid w:val="00A723FF"/>
    <w:rsid w:val="00A8782E"/>
    <w:rsid w:val="00A97748"/>
    <w:rsid w:val="00A978E5"/>
    <w:rsid w:val="00AB4AE9"/>
    <w:rsid w:val="00AC0690"/>
    <w:rsid w:val="00AC4447"/>
    <w:rsid w:val="00AC6B80"/>
    <w:rsid w:val="00AD3CAD"/>
    <w:rsid w:val="00AE016A"/>
    <w:rsid w:val="00AE110D"/>
    <w:rsid w:val="00AE27B0"/>
    <w:rsid w:val="00AE47F6"/>
    <w:rsid w:val="00AF0D91"/>
    <w:rsid w:val="00AF305B"/>
    <w:rsid w:val="00B10F12"/>
    <w:rsid w:val="00B205FE"/>
    <w:rsid w:val="00B25CDD"/>
    <w:rsid w:val="00B274A7"/>
    <w:rsid w:val="00B33FEA"/>
    <w:rsid w:val="00B43783"/>
    <w:rsid w:val="00B43E93"/>
    <w:rsid w:val="00B474B6"/>
    <w:rsid w:val="00B55096"/>
    <w:rsid w:val="00B700DA"/>
    <w:rsid w:val="00B75576"/>
    <w:rsid w:val="00B7703D"/>
    <w:rsid w:val="00B84396"/>
    <w:rsid w:val="00B85D68"/>
    <w:rsid w:val="00B877FF"/>
    <w:rsid w:val="00B90290"/>
    <w:rsid w:val="00B914AE"/>
    <w:rsid w:val="00BA2DBF"/>
    <w:rsid w:val="00BA7811"/>
    <w:rsid w:val="00BB52FE"/>
    <w:rsid w:val="00BB5308"/>
    <w:rsid w:val="00BB7AB3"/>
    <w:rsid w:val="00BC5F44"/>
    <w:rsid w:val="00BD1365"/>
    <w:rsid w:val="00BD426B"/>
    <w:rsid w:val="00BD4DCC"/>
    <w:rsid w:val="00BD5AF9"/>
    <w:rsid w:val="00BE1896"/>
    <w:rsid w:val="00BE7F9D"/>
    <w:rsid w:val="00BF3DBC"/>
    <w:rsid w:val="00C015E2"/>
    <w:rsid w:val="00C11D6C"/>
    <w:rsid w:val="00C2096E"/>
    <w:rsid w:val="00C278F8"/>
    <w:rsid w:val="00C333D6"/>
    <w:rsid w:val="00C3711E"/>
    <w:rsid w:val="00C372ED"/>
    <w:rsid w:val="00C41A1B"/>
    <w:rsid w:val="00C43EB6"/>
    <w:rsid w:val="00C5652C"/>
    <w:rsid w:val="00C60898"/>
    <w:rsid w:val="00C72E5C"/>
    <w:rsid w:val="00C8204B"/>
    <w:rsid w:val="00CB1D7E"/>
    <w:rsid w:val="00CB4ED9"/>
    <w:rsid w:val="00CC096B"/>
    <w:rsid w:val="00CC177A"/>
    <w:rsid w:val="00CC607E"/>
    <w:rsid w:val="00CD1458"/>
    <w:rsid w:val="00CD17F4"/>
    <w:rsid w:val="00CD36A0"/>
    <w:rsid w:val="00CD40C6"/>
    <w:rsid w:val="00CE1EB8"/>
    <w:rsid w:val="00CE3846"/>
    <w:rsid w:val="00CE3D7A"/>
    <w:rsid w:val="00D04876"/>
    <w:rsid w:val="00D077EC"/>
    <w:rsid w:val="00D12702"/>
    <w:rsid w:val="00D15BB3"/>
    <w:rsid w:val="00D1648A"/>
    <w:rsid w:val="00D16B90"/>
    <w:rsid w:val="00D25E28"/>
    <w:rsid w:val="00D2601D"/>
    <w:rsid w:val="00D27E9C"/>
    <w:rsid w:val="00D27F39"/>
    <w:rsid w:val="00D53206"/>
    <w:rsid w:val="00D55631"/>
    <w:rsid w:val="00D641E8"/>
    <w:rsid w:val="00D674A8"/>
    <w:rsid w:val="00D71918"/>
    <w:rsid w:val="00D7589E"/>
    <w:rsid w:val="00D91260"/>
    <w:rsid w:val="00D91AC9"/>
    <w:rsid w:val="00D91CD1"/>
    <w:rsid w:val="00D964A8"/>
    <w:rsid w:val="00DA570F"/>
    <w:rsid w:val="00DB1C71"/>
    <w:rsid w:val="00DB783F"/>
    <w:rsid w:val="00DC1EBF"/>
    <w:rsid w:val="00DC2113"/>
    <w:rsid w:val="00DC612A"/>
    <w:rsid w:val="00DD41B3"/>
    <w:rsid w:val="00DD51E3"/>
    <w:rsid w:val="00DE2CF9"/>
    <w:rsid w:val="00DE32F6"/>
    <w:rsid w:val="00DE4A45"/>
    <w:rsid w:val="00DF23E4"/>
    <w:rsid w:val="00DF6E3F"/>
    <w:rsid w:val="00E02932"/>
    <w:rsid w:val="00E05A1A"/>
    <w:rsid w:val="00E1082A"/>
    <w:rsid w:val="00E118BA"/>
    <w:rsid w:val="00E177F4"/>
    <w:rsid w:val="00E21909"/>
    <w:rsid w:val="00E23DA9"/>
    <w:rsid w:val="00E26980"/>
    <w:rsid w:val="00E276EF"/>
    <w:rsid w:val="00E3408E"/>
    <w:rsid w:val="00E514BD"/>
    <w:rsid w:val="00E63543"/>
    <w:rsid w:val="00E63FDF"/>
    <w:rsid w:val="00E65499"/>
    <w:rsid w:val="00E674AF"/>
    <w:rsid w:val="00E872D6"/>
    <w:rsid w:val="00E96402"/>
    <w:rsid w:val="00EA2259"/>
    <w:rsid w:val="00EB590C"/>
    <w:rsid w:val="00EC0346"/>
    <w:rsid w:val="00EC15F0"/>
    <w:rsid w:val="00EC756B"/>
    <w:rsid w:val="00ED4512"/>
    <w:rsid w:val="00ED485A"/>
    <w:rsid w:val="00ED7A54"/>
    <w:rsid w:val="00EE3463"/>
    <w:rsid w:val="00EE510E"/>
    <w:rsid w:val="00EE6E35"/>
    <w:rsid w:val="00EF5EEB"/>
    <w:rsid w:val="00EF6DE9"/>
    <w:rsid w:val="00EF7FBB"/>
    <w:rsid w:val="00F00C87"/>
    <w:rsid w:val="00F05AF8"/>
    <w:rsid w:val="00F06EE0"/>
    <w:rsid w:val="00F10655"/>
    <w:rsid w:val="00F30DDB"/>
    <w:rsid w:val="00F329A8"/>
    <w:rsid w:val="00F32E60"/>
    <w:rsid w:val="00F35426"/>
    <w:rsid w:val="00F37F8C"/>
    <w:rsid w:val="00F4130C"/>
    <w:rsid w:val="00F431C5"/>
    <w:rsid w:val="00F438CC"/>
    <w:rsid w:val="00F47304"/>
    <w:rsid w:val="00F50C39"/>
    <w:rsid w:val="00F54ECB"/>
    <w:rsid w:val="00F567A9"/>
    <w:rsid w:val="00F60F12"/>
    <w:rsid w:val="00F63D12"/>
    <w:rsid w:val="00F63E1A"/>
    <w:rsid w:val="00F678BF"/>
    <w:rsid w:val="00F72F6D"/>
    <w:rsid w:val="00F74882"/>
    <w:rsid w:val="00F75B9B"/>
    <w:rsid w:val="00F85161"/>
    <w:rsid w:val="00F872E4"/>
    <w:rsid w:val="00F966B6"/>
    <w:rsid w:val="00FA18BE"/>
    <w:rsid w:val="00FA2808"/>
    <w:rsid w:val="00FA362B"/>
    <w:rsid w:val="00FA7974"/>
    <w:rsid w:val="00FB14D7"/>
    <w:rsid w:val="00FB2E34"/>
    <w:rsid w:val="00FB3409"/>
    <w:rsid w:val="00FD7A30"/>
    <w:rsid w:val="00FF6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4F08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81">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0"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3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F23E4"/>
    <w:rPr>
      <w:rFonts w:ascii="Times New Roman" w:hAnsi="Times New Roman"/>
      <w:sz w:val="24"/>
      <w:szCs w:val="24"/>
    </w:rPr>
  </w:style>
  <w:style w:type="paragraph" w:styleId="Heading1">
    <w:name w:val="heading 1"/>
    <w:basedOn w:val="Normal"/>
    <w:next w:val="Normal"/>
    <w:link w:val="Heading1Char"/>
    <w:uiPriority w:val="99"/>
    <w:qFormat/>
    <w:rsid w:val="005D546B"/>
    <w:pPr>
      <w:keepNext/>
      <w:keepLines/>
      <w:spacing w:before="480"/>
      <w:outlineLvl w:val="0"/>
    </w:pPr>
    <w:rPr>
      <w:rFonts w:ascii="Calibri" w:hAnsi="Calibri"/>
      <w:b/>
      <w:bCs/>
      <w:color w:val="345A8A"/>
      <w:sz w:val="32"/>
      <w:szCs w:val="32"/>
    </w:rPr>
  </w:style>
  <w:style w:type="paragraph" w:styleId="Heading2">
    <w:name w:val="heading 2"/>
    <w:basedOn w:val="Normal"/>
    <w:next w:val="Normal"/>
    <w:link w:val="Heading2Char"/>
    <w:uiPriority w:val="9"/>
    <w:qFormat/>
    <w:rsid w:val="00BF3DBC"/>
    <w:pPr>
      <w:keepNext/>
      <w:keepLines/>
      <w:spacing w:before="200"/>
      <w:outlineLvl w:val="1"/>
    </w:pPr>
    <w:rPr>
      <w:rFonts w:ascii="Calibri" w:hAnsi="Calibri"/>
      <w:b/>
      <w:bCs/>
      <w:color w:val="4F81BD"/>
      <w:sz w:val="26"/>
      <w:szCs w:val="26"/>
    </w:rPr>
  </w:style>
  <w:style w:type="paragraph" w:styleId="Heading5">
    <w:name w:val="heading 5"/>
    <w:basedOn w:val="Normal"/>
    <w:next w:val="Normal"/>
    <w:link w:val="Heading5Char"/>
    <w:qFormat/>
    <w:rsid w:val="00EF5EEB"/>
    <w:pPr>
      <w:keepNext/>
      <w:jc w:val="center"/>
      <w:outlineLvl w:val="4"/>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99"/>
    <w:qFormat/>
    <w:rsid w:val="00DF23E4"/>
    <w:rPr>
      <w:rFonts w:ascii="Calibri" w:hAnsi="Calibri" w:cs="Calibri"/>
      <w:sz w:val="22"/>
      <w:szCs w:val="22"/>
    </w:rPr>
  </w:style>
  <w:style w:type="paragraph" w:styleId="Header">
    <w:name w:val="header"/>
    <w:basedOn w:val="Normal"/>
    <w:link w:val="HeaderChar"/>
    <w:uiPriority w:val="99"/>
    <w:unhideWhenUsed/>
    <w:rsid w:val="005D546B"/>
    <w:pPr>
      <w:tabs>
        <w:tab w:val="center" w:pos="4320"/>
        <w:tab w:val="right" w:pos="8640"/>
      </w:tabs>
    </w:pPr>
    <w:rPr>
      <w:sz w:val="20"/>
      <w:szCs w:val="20"/>
    </w:rPr>
  </w:style>
  <w:style w:type="character" w:customStyle="1" w:styleId="HeaderChar">
    <w:name w:val="Header Char"/>
    <w:link w:val="Header"/>
    <w:uiPriority w:val="99"/>
    <w:rsid w:val="005D546B"/>
    <w:rPr>
      <w:rFonts w:ascii="Times New Roman" w:eastAsia="Times New Roman" w:hAnsi="Times New Roman" w:cs="Times New Roman"/>
    </w:rPr>
  </w:style>
  <w:style w:type="paragraph" w:styleId="Footer">
    <w:name w:val="footer"/>
    <w:basedOn w:val="Normal"/>
    <w:link w:val="FooterChar"/>
    <w:uiPriority w:val="99"/>
    <w:unhideWhenUsed/>
    <w:rsid w:val="005D546B"/>
    <w:pPr>
      <w:tabs>
        <w:tab w:val="center" w:pos="4320"/>
        <w:tab w:val="right" w:pos="8640"/>
      </w:tabs>
    </w:pPr>
    <w:rPr>
      <w:sz w:val="20"/>
      <w:szCs w:val="20"/>
    </w:rPr>
  </w:style>
  <w:style w:type="character" w:customStyle="1" w:styleId="FooterChar">
    <w:name w:val="Footer Char"/>
    <w:link w:val="Footer"/>
    <w:uiPriority w:val="99"/>
    <w:rsid w:val="005D546B"/>
    <w:rPr>
      <w:rFonts w:ascii="Times New Roman" w:eastAsia="Times New Roman" w:hAnsi="Times New Roman" w:cs="Times New Roman"/>
    </w:rPr>
  </w:style>
  <w:style w:type="character" w:customStyle="1" w:styleId="Heading1Char">
    <w:name w:val="Heading 1 Char"/>
    <w:link w:val="Heading1"/>
    <w:uiPriority w:val="99"/>
    <w:rsid w:val="005D546B"/>
    <w:rPr>
      <w:rFonts w:ascii="Calibri" w:eastAsia="Times New Roman" w:hAnsi="Calibri" w:cs="Times New Roman"/>
      <w:b/>
      <w:bCs/>
      <w:color w:val="345A8A"/>
      <w:sz w:val="32"/>
      <w:szCs w:val="32"/>
    </w:rPr>
  </w:style>
  <w:style w:type="paragraph" w:customStyle="1" w:styleId="GridTable31">
    <w:name w:val="Grid Table 31"/>
    <w:basedOn w:val="Heading1"/>
    <w:next w:val="Normal"/>
    <w:uiPriority w:val="39"/>
    <w:unhideWhenUsed/>
    <w:qFormat/>
    <w:rsid w:val="005D546B"/>
    <w:pPr>
      <w:spacing w:line="276" w:lineRule="auto"/>
      <w:outlineLvl w:val="9"/>
    </w:pPr>
    <w:rPr>
      <w:color w:val="365F91"/>
      <w:sz w:val="28"/>
      <w:szCs w:val="28"/>
    </w:rPr>
  </w:style>
  <w:style w:type="paragraph" w:styleId="BalloonText">
    <w:name w:val="Balloon Text"/>
    <w:basedOn w:val="Normal"/>
    <w:link w:val="BalloonTextChar"/>
    <w:uiPriority w:val="99"/>
    <w:semiHidden/>
    <w:unhideWhenUsed/>
    <w:rsid w:val="005D546B"/>
    <w:rPr>
      <w:rFonts w:ascii="Lucida Grande" w:hAnsi="Lucida Grande"/>
      <w:sz w:val="18"/>
      <w:szCs w:val="18"/>
    </w:rPr>
  </w:style>
  <w:style w:type="character" w:customStyle="1" w:styleId="BalloonTextChar">
    <w:name w:val="Balloon Text Char"/>
    <w:link w:val="BalloonText"/>
    <w:uiPriority w:val="99"/>
    <w:semiHidden/>
    <w:rsid w:val="005D546B"/>
    <w:rPr>
      <w:rFonts w:ascii="Lucida Grande" w:eastAsia="Times New Roman" w:hAnsi="Lucida Grande" w:cs="Lucida Grande"/>
      <w:sz w:val="18"/>
      <w:szCs w:val="18"/>
    </w:rPr>
  </w:style>
  <w:style w:type="paragraph" w:styleId="TOC1">
    <w:name w:val="toc 1"/>
    <w:basedOn w:val="Normal"/>
    <w:next w:val="Normal"/>
    <w:autoRedefine/>
    <w:uiPriority w:val="39"/>
    <w:semiHidden/>
    <w:unhideWhenUsed/>
    <w:rsid w:val="005D546B"/>
    <w:pPr>
      <w:spacing w:before="240" w:after="120"/>
    </w:pPr>
    <w:rPr>
      <w:rFonts w:ascii="Cambria" w:hAnsi="Cambria"/>
      <w:b/>
      <w:caps/>
      <w:sz w:val="22"/>
      <w:szCs w:val="22"/>
      <w:u w:val="single"/>
    </w:rPr>
  </w:style>
  <w:style w:type="paragraph" w:styleId="TOC2">
    <w:name w:val="toc 2"/>
    <w:basedOn w:val="Normal"/>
    <w:next w:val="Normal"/>
    <w:autoRedefine/>
    <w:uiPriority w:val="39"/>
    <w:semiHidden/>
    <w:unhideWhenUsed/>
    <w:rsid w:val="005D546B"/>
    <w:rPr>
      <w:rFonts w:ascii="Cambria" w:hAnsi="Cambria"/>
      <w:b/>
      <w:smallCaps/>
      <w:sz w:val="22"/>
      <w:szCs w:val="22"/>
    </w:rPr>
  </w:style>
  <w:style w:type="paragraph" w:styleId="TOC3">
    <w:name w:val="toc 3"/>
    <w:basedOn w:val="Normal"/>
    <w:next w:val="Normal"/>
    <w:autoRedefine/>
    <w:uiPriority w:val="39"/>
    <w:semiHidden/>
    <w:unhideWhenUsed/>
    <w:rsid w:val="005D546B"/>
    <w:rPr>
      <w:rFonts w:ascii="Cambria" w:hAnsi="Cambria"/>
      <w:smallCaps/>
      <w:sz w:val="22"/>
      <w:szCs w:val="22"/>
    </w:rPr>
  </w:style>
  <w:style w:type="paragraph" w:styleId="TOC4">
    <w:name w:val="toc 4"/>
    <w:basedOn w:val="Normal"/>
    <w:next w:val="Normal"/>
    <w:autoRedefine/>
    <w:uiPriority w:val="39"/>
    <w:semiHidden/>
    <w:unhideWhenUsed/>
    <w:rsid w:val="005D546B"/>
    <w:rPr>
      <w:rFonts w:ascii="Cambria" w:hAnsi="Cambria"/>
      <w:sz w:val="22"/>
      <w:szCs w:val="22"/>
    </w:rPr>
  </w:style>
  <w:style w:type="paragraph" w:styleId="TOC5">
    <w:name w:val="toc 5"/>
    <w:basedOn w:val="Normal"/>
    <w:next w:val="Normal"/>
    <w:autoRedefine/>
    <w:uiPriority w:val="39"/>
    <w:semiHidden/>
    <w:unhideWhenUsed/>
    <w:rsid w:val="005D546B"/>
    <w:rPr>
      <w:rFonts w:ascii="Cambria" w:hAnsi="Cambria"/>
      <w:sz w:val="22"/>
      <w:szCs w:val="22"/>
    </w:rPr>
  </w:style>
  <w:style w:type="paragraph" w:styleId="TOC6">
    <w:name w:val="toc 6"/>
    <w:basedOn w:val="Normal"/>
    <w:next w:val="Normal"/>
    <w:autoRedefine/>
    <w:uiPriority w:val="39"/>
    <w:semiHidden/>
    <w:unhideWhenUsed/>
    <w:rsid w:val="005D546B"/>
    <w:rPr>
      <w:rFonts w:ascii="Cambria" w:hAnsi="Cambria"/>
      <w:sz w:val="22"/>
      <w:szCs w:val="22"/>
    </w:rPr>
  </w:style>
  <w:style w:type="paragraph" w:styleId="TOC7">
    <w:name w:val="toc 7"/>
    <w:basedOn w:val="Normal"/>
    <w:next w:val="Normal"/>
    <w:autoRedefine/>
    <w:uiPriority w:val="39"/>
    <w:semiHidden/>
    <w:unhideWhenUsed/>
    <w:rsid w:val="005D546B"/>
    <w:rPr>
      <w:rFonts w:ascii="Cambria" w:hAnsi="Cambria"/>
      <w:sz w:val="22"/>
      <w:szCs w:val="22"/>
    </w:rPr>
  </w:style>
  <w:style w:type="paragraph" w:styleId="TOC8">
    <w:name w:val="toc 8"/>
    <w:basedOn w:val="Normal"/>
    <w:next w:val="Normal"/>
    <w:autoRedefine/>
    <w:uiPriority w:val="39"/>
    <w:semiHidden/>
    <w:unhideWhenUsed/>
    <w:rsid w:val="005D546B"/>
    <w:rPr>
      <w:rFonts w:ascii="Cambria" w:hAnsi="Cambria"/>
      <w:sz w:val="22"/>
      <w:szCs w:val="22"/>
    </w:rPr>
  </w:style>
  <w:style w:type="paragraph" w:styleId="TOC9">
    <w:name w:val="toc 9"/>
    <w:basedOn w:val="Normal"/>
    <w:next w:val="Normal"/>
    <w:autoRedefine/>
    <w:uiPriority w:val="39"/>
    <w:semiHidden/>
    <w:unhideWhenUsed/>
    <w:rsid w:val="005D546B"/>
    <w:rPr>
      <w:rFonts w:ascii="Cambria" w:hAnsi="Cambria"/>
      <w:sz w:val="22"/>
      <w:szCs w:val="22"/>
    </w:rPr>
  </w:style>
  <w:style w:type="character" w:customStyle="1" w:styleId="Heading2Char">
    <w:name w:val="Heading 2 Char"/>
    <w:link w:val="Heading2"/>
    <w:uiPriority w:val="9"/>
    <w:rsid w:val="00BF3DBC"/>
    <w:rPr>
      <w:rFonts w:ascii="Calibri" w:eastAsia="Times New Roman" w:hAnsi="Calibri" w:cs="Times New Roman"/>
      <w:b/>
      <w:bCs/>
      <w:color w:val="4F81BD"/>
      <w:sz w:val="26"/>
      <w:szCs w:val="26"/>
    </w:rPr>
  </w:style>
  <w:style w:type="character" w:styleId="Strong">
    <w:name w:val="Strong"/>
    <w:basedOn w:val="DefaultParagraphFont"/>
    <w:qFormat/>
    <w:rsid w:val="00BF3DBC"/>
  </w:style>
  <w:style w:type="paragraph" w:customStyle="1" w:styleId="ColorfulGrid-Accent31">
    <w:name w:val="Colorful Grid - Accent 31"/>
    <w:basedOn w:val="Normal"/>
    <w:next w:val="Normal"/>
    <w:link w:val="ColorfulGrid-Accent3Char"/>
    <w:uiPriority w:val="30"/>
    <w:qFormat/>
    <w:rsid w:val="00B474B6"/>
    <w:pPr>
      <w:pBdr>
        <w:bottom w:val="single" w:sz="4" w:space="4" w:color="4F81BD"/>
      </w:pBdr>
      <w:spacing w:before="200" w:after="280"/>
      <w:ind w:left="936" w:right="936"/>
    </w:pPr>
    <w:rPr>
      <w:b/>
      <w:bCs/>
      <w:i/>
      <w:iCs/>
      <w:color w:val="4F81BD"/>
      <w:sz w:val="20"/>
      <w:szCs w:val="20"/>
    </w:rPr>
  </w:style>
  <w:style w:type="character" w:customStyle="1" w:styleId="ColorfulGrid-Accent3Char">
    <w:name w:val="Colorful Grid - Accent 3 Char"/>
    <w:link w:val="ColorfulGrid-Accent31"/>
    <w:uiPriority w:val="30"/>
    <w:rsid w:val="00B474B6"/>
    <w:rPr>
      <w:rFonts w:ascii="Times New Roman" w:eastAsia="Times New Roman" w:hAnsi="Times New Roman" w:cs="Times New Roman"/>
      <w:b/>
      <w:bCs/>
      <w:i/>
      <w:iCs/>
      <w:color w:val="4F81BD"/>
    </w:rPr>
  </w:style>
  <w:style w:type="character" w:styleId="PageNumber">
    <w:name w:val="page number"/>
    <w:basedOn w:val="DefaultParagraphFont"/>
    <w:uiPriority w:val="99"/>
    <w:semiHidden/>
    <w:unhideWhenUsed/>
    <w:rsid w:val="00294A91"/>
  </w:style>
  <w:style w:type="character" w:styleId="Hyperlink">
    <w:name w:val="Hyperlink"/>
    <w:uiPriority w:val="99"/>
    <w:rsid w:val="00121F4D"/>
    <w:rPr>
      <w:color w:val="0000FF"/>
      <w:u w:val="single"/>
    </w:rPr>
  </w:style>
  <w:style w:type="paragraph" w:customStyle="1" w:styleId="Style0">
    <w:name w:val="Style0"/>
    <w:uiPriority w:val="99"/>
    <w:rsid w:val="00121F4D"/>
    <w:pPr>
      <w:autoSpaceDE w:val="0"/>
      <w:autoSpaceDN w:val="0"/>
      <w:adjustRightInd w:val="0"/>
    </w:pPr>
    <w:rPr>
      <w:rFonts w:ascii="Arial" w:hAnsi="Arial" w:cs="Arial"/>
    </w:rPr>
  </w:style>
  <w:style w:type="paragraph" w:customStyle="1" w:styleId="ColorfulShading-Accent31">
    <w:name w:val="Colorful Shading - Accent 31"/>
    <w:basedOn w:val="Normal"/>
    <w:qFormat/>
    <w:rsid w:val="00121F4D"/>
    <w:pPr>
      <w:ind w:left="720"/>
    </w:pPr>
  </w:style>
  <w:style w:type="character" w:customStyle="1" w:styleId="Heading5Char">
    <w:name w:val="Heading 5 Char"/>
    <w:link w:val="Heading5"/>
    <w:rsid w:val="00EF5EEB"/>
    <w:rPr>
      <w:rFonts w:ascii="Times New Roman" w:eastAsia="Times New Roman" w:hAnsi="Times New Roman" w:cs="Times New Roman"/>
      <w:b/>
      <w:szCs w:val="20"/>
    </w:rPr>
  </w:style>
  <w:style w:type="paragraph" w:styleId="BodyTextIndent3">
    <w:name w:val="Body Text Indent 3"/>
    <w:basedOn w:val="Normal"/>
    <w:link w:val="BodyTextIndent3Char"/>
    <w:unhideWhenUsed/>
    <w:rsid w:val="00EF5EEB"/>
    <w:pPr>
      <w:spacing w:after="120" w:line="276" w:lineRule="auto"/>
      <w:ind w:left="360"/>
    </w:pPr>
    <w:rPr>
      <w:rFonts w:ascii="Calibri" w:eastAsia="Calibri" w:hAnsi="Calibri"/>
      <w:sz w:val="16"/>
      <w:szCs w:val="16"/>
    </w:rPr>
  </w:style>
  <w:style w:type="character" w:customStyle="1" w:styleId="BodyTextIndent3Char">
    <w:name w:val="Body Text Indent 3 Char"/>
    <w:link w:val="BodyTextIndent3"/>
    <w:rsid w:val="00EF5EEB"/>
    <w:rPr>
      <w:rFonts w:ascii="Calibri" w:eastAsia="Calibri" w:hAnsi="Calibri" w:cs="Times New Roman"/>
      <w:sz w:val="16"/>
      <w:szCs w:val="16"/>
    </w:rPr>
  </w:style>
  <w:style w:type="paragraph" w:customStyle="1" w:styleId="Level1">
    <w:name w:val="Level 1"/>
    <w:basedOn w:val="Normal"/>
    <w:rsid w:val="004041DD"/>
    <w:pPr>
      <w:widowControl w:val="0"/>
      <w:autoSpaceDE w:val="0"/>
      <w:autoSpaceDN w:val="0"/>
      <w:adjustRightInd w:val="0"/>
      <w:ind w:left="630" w:hanging="270"/>
    </w:pPr>
    <w:rPr>
      <w:rFonts w:ascii="Tahoma" w:hAnsi="Tahoma" w:cs="Tahoma"/>
    </w:rPr>
  </w:style>
  <w:style w:type="table" w:styleId="TableGrid">
    <w:name w:val="Table Grid"/>
    <w:basedOn w:val="TableNormal"/>
    <w:uiPriority w:val="39"/>
    <w:rsid w:val="003402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F678BF"/>
    <w:rPr>
      <w:color w:val="800080"/>
      <w:u w:val="single"/>
    </w:rPr>
  </w:style>
  <w:style w:type="paragraph" w:customStyle="1" w:styleId="DarkList-Accent31">
    <w:name w:val="Dark List - Accent 31"/>
    <w:hidden/>
    <w:uiPriority w:val="99"/>
    <w:semiHidden/>
    <w:rsid w:val="007C4ED4"/>
    <w:rPr>
      <w:rFonts w:ascii="Times New Roman" w:hAnsi="Times New Roman"/>
      <w:sz w:val="24"/>
      <w:szCs w:val="24"/>
    </w:rPr>
  </w:style>
  <w:style w:type="character" w:styleId="CommentReference">
    <w:name w:val="annotation reference"/>
    <w:uiPriority w:val="99"/>
    <w:semiHidden/>
    <w:unhideWhenUsed/>
    <w:rsid w:val="00B25CDD"/>
    <w:rPr>
      <w:sz w:val="18"/>
      <w:szCs w:val="18"/>
    </w:rPr>
  </w:style>
  <w:style w:type="paragraph" w:styleId="CommentText">
    <w:name w:val="annotation text"/>
    <w:basedOn w:val="Normal"/>
    <w:link w:val="CommentTextChar"/>
    <w:uiPriority w:val="99"/>
    <w:semiHidden/>
    <w:unhideWhenUsed/>
    <w:rsid w:val="00B25CDD"/>
  </w:style>
  <w:style w:type="character" w:customStyle="1" w:styleId="CommentTextChar">
    <w:name w:val="Comment Text Char"/>
    <w:link w:val="CommentText"/>
    <w:uiPriority w:val="99"/>
    <w:semiHidden/>
    <w:rsid w:val="00B25CDD"/>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B25CDD"/>
    <w:rPr>
      <w:b/>
      <w:bCs/>
    </w:rPr>
  </w:style>
  <w:style w:type="character" w:customStyle="1" w:styleId="CommentSubjectChar">
    <w:name w:val="Comment Subject Char"/>
    <w:link w:val="CommentSubject"/>
    <w:uiPriority w:val="99"/>
    <w:semiHidden/>
    <w:rsid w:val="00B25CDD"/>
    <w:rPr>
      <w:rFonts w:ascii="Times New Roman" w:hAnsi="Times New Roman"/>
      <w:b/>
      <w:bCs/>
      <w:sz w:val="24"/>
      <w:szCs w:val="24"/>
    </w:rPr>
  </w:style>
  <w:style w:type="paragraph" w:customStyle="1" w:styleId="MediumShading1-Accent11">
    <w:name w:val="Medium Shading 1 - Accent 11"/>
    <w:uiPriority w:val="1"/>
    <w:qFormat/>
    <w:rsid w:val="00EF7FBB"/>
    <w:rPr>
      <w:rFonts w:ascii="Calibri" w:hAnsi="Calibri" w:cs="Calibri"/>
      <w:sz w:val="22"/>
      <w:szCs w:val="22"/>
    </w:rPr>
  </w:style>
  <w:style w:type="paragraph" w:customStyle="1" w:styleId="MediumList2-Accent21">
    <w:name w:val="Medium List 2 - Accent 21"/>
    <w:hidden/>
    <w:uiPriority w:val="99"/>
    <w:semiHidden/>
    <w:rsid w:val="00587DE6"/>
    <w:rPr>
      <w:rFonts w:ascii="Times New Roman" w:hAnsi="Times New Roman"/>
      <w:sz w:val="24"/>
      <w:szCs w:val="24"/>
    </w:rPr>
  </w:style>
  <w:style w:type="paragraph" w:customStyle="1" w:styleId="Default">
    <w:name w:val="Default"/>
    <w:rsid w:val="00F438CC"/>
    <w:pPr>
      <w:widowControl w:val="0"/>
      <w:autoSpaceDE w:val="0"/>
      <w:autoSpaceDN w:val="0"/>
      <w:adjustRightInd w:val="0"/>
    </w:pPr>
    <w:rPr>
      <w:rFonts w:ascii="Times New Roman" w:hAnsi="Times New Roman"/>
      <w:color w:val="000000"/>
      <w:sz w:val="24"/>
      <w:szCs w:val="24"/>
    </w:rPr>
  </w:style>
  <w:style w:type="paragraph" w:styleId="Revision">
    <w:name w:val="Revision"/>
    <w:hidden/>
    <w:uiPriority w:val="71"/>
    <w:unhideWhenUsed/>
    <w:rsid w:val="00D15BB3"/>
    <w:rPr>
      <w:rFonts w:ascii="Times New Roman" w:hAnsi="Times New Roman"/>
      <w:sz w:val="24"/>
      <w:szCs w:val="24"/>
    </w:rPr>
  </w:style>
  <w:style w:type="table" w:customStyle="1" w:styleId="GridTable4-Accent51">
    <w:name w:val="Grid Table 4 - Accent 51"/>
    <w:basedOn w:val="TableNormal"/>
    <w:uiPriority w:val="47"/>
    <w:rsid w:val="007160DC"/>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2D7EF6"/>
    <w:pPr>
      <w:ind w:left="720"/>
      <w:contextualSpacing/>
    </w:pPr>
  </w:style>
  <w:style w:type="paragraph" w:styleId="BodyText">
    <w:name w:val="Body Text"/>
    <w:basedOn w:val="Normal"/>
    <w:link w:val="BodyTextChar"/>
    <w:uiPriority w:val="99"/>
    <w:unhideWhenUsed/>
    <w:rsid w:val="00722B44"/>
    <w:pPr>
      <w:spacing w:after="120"/>
    </w:pPr>
  </w:style>
  <w:style w:type="character" w:customStyle="1" w:styleId="BodyTextChar">
    <w:name w:val="Body Text Char"/>
    <w:basedOn w:val="DefaultParagraphFont"/>
    <w:link w:val="BodyText"/>
    <w:uiPriority w:val="99"/>
    <w:rsid w:val="00722B44"/>
    <w:rPr>
      <w:rFonts w:ascii="Times New Roman" w:hAnsi="Times New Roman"/>
      <w:sz w:val="24"/>
      <w:szCs w:val="24"/>
    </w:rPr>
  </w:style>
  <w:style w:type="character" w:customStyle="1" w:styleId="MediumGrid3-Accent2Char">
    <w:name w:val="Medium Grid 3 - Accent 2 Char"/>
    <w:link w:val="MediumGrid3-Accent2"/>
    <w:uiPriority w:val="30"/>
    <w:semiHidden/>
    <w:rsid w:val="00143047"/>
    <w:rPr>
      <w:rFonts w:ascii="Times New Roman" w:eastAsia="Times New Roman" w:hAnsi="Times New Roman" w:cs="Times New Roman"/>
      <w:b/>
      <w:bCs/>
      <w:i/>
      <w:iCs/>
      <w:color w:val="4F81BD"/>
    </w:rPr>
  </w:style>
  <w:style w:type="paragraph" w:styleId="BodyTextIndent">
    <w:name w:val="Body Text Indent"/>
    <w:basedOn w:val="Normal"/>
    <w:link w:val="BodyTextIndentChar"/>
    <w:uiPriority w:val="99"/>
    <w:semiHidden/>
    <w:unhideWhenUsed/>
    <w:rsid w:val="00143047"/>
    <w:pPr>
      <w:spacing w:after="120"/>
      <w:ind w:left="360"/>
    </w:pPr>
    <w:rPr>
      <w:sz w:val="20"/>
      <w:szCs w:val="20"/>
    </w:rPr>
  </w:style>
  <w:style w:type="character" w:customStyle="1" w:styleId="BodyTextIndentChar">
    <w:name w:val="Body Text Indent Char"/>
    <w:basedOn w:val="DefaultParagraphFont"/>
    <w:link w:val="BodyTextIndent"/>
    <w:uiPriority w:val="99"/>
    <w:semiHidden/>
    <w:rsid w:val="00143047"/>
    <w:rPr>
      <w:rFonts w:ascii="Times New Roman" w:hAnsi="Times New Roman"/>
    </w:rPr>
  </w:style>
  <w:style w:type="character" w:styleId="Emphasis">
    <w:name w:val="Emphasis"/>
    <w:uiPriority w:val="20"/>
    <w:qFormat/>
    <w:rsid w:val="00143047"/>
    <w:rPr>
      <w:i/>
      <w:iCs/>
    </w:rPr>
  </w:style>
  <w:style w:type="character" w:customStyle="1" w:styleId="apple-converted-space">
    <w:name w:val="apple-converted-space"/>
    <w:rsid w:val="00143047"/>
  </w:style>
  <w:style w:type="paragraph" w:styleId="DocumentMap">
    <w:name w:val="Document Map"/>
    <w:basedOn w:val="Normal"/>
    <w:link w:val="DocumentMapChar"/>
    <w:uiPriority w:val="99"/>
    <w:semiHidden/>
    <w:unhideWhenUsed/>
    <w:rsid w:val="00143047"/>
  </w:style>
  <w:style w:type="character" w:customStyle="1" w:styleId="DocumentMapChar">
    <w:name w:val="Document Map Char"/>
    <w:basedOn w:val="DefaultParagraphFont"/>
    <w:link w:val="DocumentMap"/>
    <w:uiPriority w:val="99"/>
    <w:semiHidden/>
    <w:rsid w:val="00143047"/>
    <w:rPr>
      <w:rFonts w:ascii="Times New Roman" w:hAnsi="Times New Roman"/>
      <w:sz w:val="24"/>
      <w:szCs w:val="24"/>
    </w:rPr>
  </w:style>
  <w:style w:type="table" w:styleId="MediumGrid3-Accent2">
    <w:name w:val="Medium Grid 3 Accent 2"/>
    <w:basedOn w:val="TableNormal"/>
    <w:link w:val="MediumGrid3-Accent2Char"/>
    <w:uiPriority w:val="30"/>
    <w:semiHidden/>
    <w:unhideWhenUsed/>
    <w:rsid w:val="00143047"/>
    <w:rPr>
      <w:rFonts w:ascii="Times New Roman" w:hAnsi="Times New Roman"/>
      <w:b/>
      <w:bCs/>
      <w:i/>
      <w:iCs/>
      <w:color w:val="4F81BD"/>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ECB"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paragraph" w:styleId="NoSpacing">
    <w:name w:val="No Spacing"/>
    <w:basedOn w:val="Normal"/>
    <w:uiPriority w:val="1"/>
    <w:qFormat/>
    <w:rsid w:val="004140F9"/>
    <w:pPr>
      <w:spacing w:before="100" w:beforeAutospacing="1" w:after="100" w:afterAutospacing="1"/>
    </w:pPr>
  </w:style>
  <w:style w:type="paragraph" w:customStyle="1" w:styleId="TableParagraph">
    <w:name w:val="Table Paragraph"/>
    <w:basedOn w:val="Normal"/>
    <w:uiPriority w:val="1"/>
    <w:qFormat/>
    <w:rsid w:val="004140F9"/>
    <w:pPr>
      <w:widowControl w:val="0"/>
      <w:autoSpaceDE w:val="0"/>
      <w:autoSpaceDN w:val="0"/>
      <w:adjustRightInd w:val="0"/>
    </w:pPr>
  </w:style>
  <w:style w:type="paragraph" w:styleId="NormalWeb">
    <w:name w:val="Normal (Web)"/>
    <w:basedOn w:val="Normal"/>
    <w:uiPriority w:val="99"/>
    <w:semiHidden/>
    <w:unhideWhenUsed/>
    <w:rsid w:val="00DD51E3"/>
    <w:pPr>
      <w:spacing w:before="100" w:beforeAutospacing="1" w:after="100" w:afterAutospacing="1"/>
    </w:pPr>
    <w:rPr>
      <w:rFonts w:ascii="Times" w:eastAsiaTheme="minorEastAsia" w:hAnsi="Times"/>
      <w:sz w:val="20"/>
      <w:szCs w:val="20"/>
    </w:rPr>
  </w:style>
  <w:style w:type="character" w:customStyle="1" w:styleId="ptbrand">
    <w:name w:val="ptbrand"/>
    <w:basedOn w:val="DefaultParagraphFont"/>
    <w:rsid w:val="003C5D91"/>
  </w:style>
  <w:style w:type="paragraph" w:customStyle="1" w:styleId="ColorfulList-Accent11">
    <w:name w:val="Colorful List - Accent 11"/>
    <w:basedOn w:val="Normal"/>
    <w:uiPriority w:val="34"/>
    <w:qFormat/>
    <w:rsid w:val="003C5D9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76597">
      <w:bodyDiv w:val="1"/>
      <w:marLeft w:val="0"/>
      <w:marRight w:val="0"/>
      <w:marTop w:val="0"/>
      <w:marBottom w:val="0"/>
      <w:divBdr>
        <w:top w:val="none" w:sz="0" w:space="0" w:color="auto"/>
        <w:left w:val="none" w:sz="0" w:space="0" w:color="auto"/>
        <w:bottom w:val="none" w:sz="0" w:space="0" w:color="auto"/>
        <w:right w:val="none" w:sz="0" w:space="0" w:color="auto"/>
      </w:divBdr>
    </w:div>
    <w:div w:id="216405414">
      <w:bodyDiv w:val="1"/>
      <w:marLeft w:val="0"/>
      <w:marRight w:val="0"/>
      <w:marTop w:val="0"/>
      <w:marBottom w:val="0"/>
      <w:divBdr>
        <w:top w:val="none" w:sz="0" w:space="0" w:color="auto"/>
        <w:left w:val="none" w:sz="0" w:space="0" w:color="auto"/>
        <w:bottom w:val="none" w:sz="0" w:space="0" w:color="auto"/>
        <w:right w:val="none" w:sz="0" w:space="0" w:color="auto"/>
      </w:divBdr>
    </w:div>
    <w:div w:id="525558570">
      <w:bodyDiv w:val="1"/>
      <w:marLeft w:val="0"/>
      <w:marRight w:val="0"/>
      <w:marTop w:val="0"/>
      <w:marBottom w:val="0"/>
      <w:divBdr>
        <w:top w:val="none" w:sz="0" w:space="0" w:color="auto"/>
        <w:left w:val="none" w:sz="0" w:space="0" w:color="auto"/>
        <w:bottom w:val="none" w:sz="0" w:space="0" w:color="auto"/>
        <w:right w:val="none" w:sz="0" w:space="0" w:color="auto"/>
      </w:divBdr>
    </w:div>
    <w:div w:id="612908223">
      <w:bodyDiv w:val="1"/>
      <w:marLeft w:val="0"/>
      <w:marRight w:val="0"/>
      <w:marTop w:val="0"/>
      <w:marBottom w:val="0"/>
      <w:divBdr>
        <w:top w:val="none" w:sz="0" w:space="0" w:color="auto"/>
        <w:left w:val="none" w:sz="0" w:space="0" w:color="auto"/>
        <w:bottom w:val="none" w:sz="0" w:space="0" w:color="auto"/>
        <w:right w:val="none" w:sz="0" w:space="0" w:color="auto"/>
      </w:divBdr>
    </w:div>
    <w:div w:id="634993598">
      <w:bodyDiv w:val="1"/>
      <w:marLeft w:val="0"/>
      <w:marRight w:val="0"/>
      <w:marTop w:val="0"/>
      <w:marBottom w:val="0"/>
      <w:divBdr>
        <w:top w:val="none" w:sz="0" w:space="0" w:color="auto"/>
        <w:left w:val="none" w:sz="0" w:space="0" w:color="auto"/>
        <w:bottom w:val="none" w:sz="0" w:space="0" w:color="auto"/>
        <w:right w:val="none" w:sz="0" w:space="0" w:color="auto"/>
      </w:divBdr>
      <w:divsChild>
        <w:div w:id="234516369">
          <w:marLeft w:val="0"/>
          <w:marRight w:val="0"/>
          <w:marTop w:val="0"/>
          <w:marBottom w:val="0"/>
          <w:divBdr>
            <w:top w:val="none" w:sz="0" w:space="0" w:color="auto"/>
            <w:left w:val="none" w:sz="0" w:space="0" w:color="auto"/>
            <w:bottom w:val="none" w:sz="0" w:space="0" w:color="auto"/>
            <w:right w:val="none" w:sz="0" w:space="0" w:color="auto"/>
          </w:divBdr>
          <w:divsChild>
            <w:div w:id="198125000">
              <w:marLeft w:val="0"/>
              <w:marRight w:val="0"/>
              <w:marTop w:val="0"/>
              <w:marBottom w:val="0"/>
              <w:divBdr>
                <w:top w:val="none" w:sz="0" w:space="0" w:color="auto"/>
                <w:left w:val="none" w:sz="0" w:space="0" w:color="auto"/>
                <w:bottom w:val="none" w:sz="0" w:space="0" w:color="auto"/>
                <w:right w:val="none" w:sz="0" w:space="0" w:color="auto"/>
              </w:divBdr>
              <w:divsChild>
                <w:div w:id="186443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90779">
      <w:bodyDiv w:val="1"/>
      <w:marLeft w:val="0"/>
      <w:marRight w:val="0"/>
      <w:marTop w:val="0"/>
      <w:marBottom w:val="0"/>
      <w:divBdr>
        <w:top w:val="none" w:sz="0" w:space="0" w:color="auto"/>
        <w:left w:val="none" w:sz="0" w:space="0" w:color="auto"/>
        <w:bottom w:val="none" w:sz="0" w:space="0" w:color="auto"/>
        <w:right w:val="none" w:sz="0" w:space="0" w:color="auto"/>
      </w:divBdr>
      <w:divsChild>
        <w:div w:id="638194687">
          <w:marLeft w:val="0"/>
          <w:marRight w:val="0"/>
          <w:marTop w:val="0"/>
          <w:marBottom w:val="0"/>
          <w:divBdr>
            <w:top w:val="none" w:sz="0" w:space="0" w:color="auto"/>
            <w:left w:val="none" w:sz="0" w:space="0" w:color="auto"/>
            <w:bottom w:val="none" w:sz="0" w:space="0" w:color="auto"/>
            <w:right w:val="none" w:sz="0" w:space="0" w:color="auto"/>
          </w:divBdr>
        </w:div>
        <w:div w:id="984163437">
          <w:marLeft w:val="0"/>
          <w:marRight w:val="0"/>
          <w:marTop w:val="0"/>
          <w:marBottom w:val="0"/>
          <w:divBdr>
            <w:top w:val="none" w:sz="0" w:space="0" w:color="auto"/>
            <w:left w:val="none" w:sz="0" w:space="0" w:color="auto"/>
            <w:bottom w:val="none" w:sz="0" w:space="0" w:color="auto"/>
            <w:right w:val="none" w:sz="0" w:space="0" w:color="auto"/>
          </w:divBdr>
        </w:div>
        <w:div w:id="233324734">
          <w:marLeft w:val="0"/>
          <w:marRight w:val="0"/>
          <w:marTop w:val="0"/>
          <w:marBottom w:val="0"/>
          <w:divBdr>
            <w:top w:val="none" w:sz="0" w:space="0" w:color="auto"/>
            <w:left w:val="none" w:sz="0" w:space="0" w:color="auto"/>
            <w:bottom w:val="none" w:sz="0" w:space="0" w:color="auto"/>
            <w:right w:val="none" w:sz="0" w:space="0" w:color="auto"/>
          </w:divBdr>
        </w:div>
        <w:div w:id="1288780188">
          <w:marLeft w:val="0"/>
          <w:marRight w:val="0"/>
          <w:marTop w:val="0"/>
          <w:marBottom w:val="0"/>
          <w:divBdr>
            <w:top w:val="none" w:sz="0" w:space="0" w:color="auto"/>
            <w:left w:val="none" w:sz="0" w:space="0" w:color="auto"/>
            <w:bottom w:val="none" w:sz="0" w:space="0" w:color="auto"/>
            <w:right w:val="none" w:sz="0" w:space="0" w:color="auto"/>
          </w:divBdr>
        </w:div>
        <w:div w:id="623777474">
          <w:marLeft w:val="0"/>
          <w:marRight w:val="0"/>
          <w:marTop w:val="0"/>
          <w:marBottom w:val="0"/>
          <w:divBdr>
            <w:top w:val="none" w:sz="0" w:space="0" w:color="auto"/>
            <w:left w:val="none" w:sz="0" w:space="0" w:color="auto"/>
            <w:bottom w:val="none" w:sz="0" w:space="0" w:color="auto"/>
            <w:right w:val="none" w:sz="0" w:space="0" w:color="auto"/>
          </w:divBdr>
        </w:div>
        <w:div w:id="308479009">
          <w:marLeft w:val="0"/>
          <w:marRight w:val="0"/>
          <w:marTop w:val="0"/>
          <w:marBottom w:val="0"/>
          <w:divBdr>
            <w:top w:val="none" w:sz="0" w:space="0" w:color="auto"/>
            <w:left w:val="none" w:sz="0" w:space="0" w:color="auto"/>
            <w:bottom w:val="none" w:sz="0" w:space="0" w:color="auto"/>
            <w:right w:val="none" w:sz="0" w:space="0" w:color="auto"/>
          </w:divBdr>
        </w:div>
        <w:div w:id="1896968448">
          <w:marLeft w:val="0"/>
          <w:marRight w:val="0"/>
          <w:marTop w:val="0"/>
          <w:marBottom w:val="0"/>
          <w:divBdr>
            <w:top w:val="none" w:sz="0" w:space="0" w:color="auto"/>
            <w:left w:val="none" w:sz="0" w:space="0" w:color="auto"/>
            <w:bottom w:val="none" w:sz="0" w:space="0" w:color="auto"/>
            <w:right w:val="none" w:sz="0" w:space="0" w:color="auto"/>
          </w:divBdr>
        </w:div>
        <w:div w:id="735249698">
          <w:marLeft w:val="0"/>
          <w:marRight w:val="0"/>
          <w:marTop w:val="0"/>
          <w:marBottom w:val="0"/>
          <w:divBdr>
            <w:top w:val="none" w:sz="0" w:space="0" w:color="auto"/>
            <w:left w:val="none" w:sz="0" w:space="0" w:color="auto"/>
            <w:bottom w:val="none" w:sz="0" w:space="0" w:color="auto"/>
            <w:right w:val="none" w:sz="0" w:space="0" w:color="auto"/>
          </w:divBdr>
        </w:div>
        <w:div w:id="1933470824">
          <w:marLeft w:val="0"/>
          <w:marRight w:val="0"/>
          <w:marTop w:val="0"/>
          <w:marBottom w:val="0"/>
          <w:divBdr>
            <w:top w:val="none" w:sz="0" w:space="0" w:color="auto"/>
            <w:left w:val="none" w:sz="0" w:space="0" w:color="auto"/>
            <w:bottom w:val="none" w:sz="0" w:space="0" w:color="auto"/>
            <w:right w:val="none" w:sz="0" w:space="0" w:color="auto"/>
          </w:divBdr>
        </w:div>
        <w:div w:id="2091854312">
          <w:marLeft w:val="0"/>
          <w:marRight w:val="0"/>
          <w:marTop w:val="0"/>
          <w:marBottom w:val="0"/>
          <w:divBdr>
            <w:top w:val="none" w:sz="0" w:space="0" w:color="auto"/>
            <w:left w:val="none" w:sz="0" w:space="0" w:color="auto"/>
            <w:bottom w:val="none" w:sz="0" w:space="0" w:color="auto"/>
            <w:right w:val="none" w:sz="0" w:space="0" w:color="auto"/>
          </w:divBdr>
        </w:div>
        <w:div w:id="1292591690">
          <w:marLeft w:val="0"/>
          <w:marRight w:val="0"/>
          <w:marTop w:val="0"/>
          <w:marBottom w:val="0"/>
          <w:divBdr>
            <w:top w:val="none" w:sz="0" w:space="0" w:color="auto"/>
            <w:left w:val="none" w:sz="0" w:space="0" w:color="auto"/>
            <w:bottom w:val="none" w:sz="0" w:space="0" w:color="auto"/>
            <w:right w:val="none" w:sz="0" w:space="0" w:color="auto"/>
          </w:divBdr>
        </w:div>
        <w:div w:id="1166288575">
          <w:marLeft w:val="0"/>
          <w:marRight w:val="0"/>
          <w:marTop w:val="0"/>
          <w:marBottom w:val="0"/>
          <w:divBdr>
            <w:top w:val="none" w:sz="0" w:space="0" w:color="auto"/>
            <w:left w:val="none" w:sz="0" w:space="0" w:color="auto"/>
            <w:bottom w:val="none" w:sz="0" w:space="0" w:color="auto"/>
            <w:right w:val="none" w:sz="0" w:space="0" w:color="auto"/>
          </w:divBdr>
        </w:div>
        <w:div w:id="70931259">
          <w:marLeft w:val="0"/>
          <w:marRight w:val="0"/>
          <w:marTop w:val="0"/>
          <w:marBottom w:val="0"/>
          <w:divBdr>
            <w:top w:val="none" w:sz="0" w:space="0" w:color="auto"/>
            <w:left w:val="none" w:sz="0" w:space="0" w:color="auto"/>
            <w:bottom w:val="none" w:sz="0" w:space="0" w:color="auto"/>
            <w:right w:val="none" w:sz="0" w:space="0" w:color="auto"/>
          </w:divBdr>
        </w:div>
        <w:div w:id="347829161">
          <w:marLeft w:val="0"/>
          <w:marRight w:val="0"/>
          <w:marTop w:val="0"/>
          <w:marBottom w:val="0"/>
          <w:divBdr>
            <w:top w:val="none" w:sz="0" w:space="0" w:color="auto"/>
            <w:left w:val="none" w:sz="0" w:space="0" w:color="auto"/>
            <w:bottom w:val="none" w:sz="0" w:space="0" w:color="auto"/>
            <w:right w:val="none" w:sz="0" w:space="0" w:color="auto"/>
          </w:divBdr>
        </w:div>
        <w:div w:id="1372143601">
          <w:marLeft w:val="0"/>
          <w:marRight w:val="0"/>
          <w:marTop w:val="0"/>
          <w:marBottom w:val="0"/>
          <w:divBdr>
            <w:top w:val="none" w:sz="0" w:space="0" w:color="auto"/>
            <w:left w:val="none" w:sz="0" w:space="0" w:color="auto"/>
            <w:bottom w:val="none" w:sz="0" w:space="0" w:color="auto"/>
            <w:right w:val="none" w:sz="0" w:space="0" w:color="auto"/>
          </w:divBdr>
        </w:div>
        <w:div w:id="719286002">
          <w:marLeft w:val="0"/>
          <w:marRight w:val="0"/>
          <w:marTop w:val="0"/>
          <w:marBottom w:val="0"/>
          <w:divBdr>
            <w:top w:val="none" w:sz="0" w:space="0" w:color="auto"/>
            <w:left w:val="none" w:sz="0" w:space="0" w:color="auto"/>
            <w:bottom w:val="none" w:sz="0" w:space="0" w:color="auto"/>
            <w:right w:val="none" w:sz="0" w:space="0" w:color="auto"/>
          </w:divBdr>
        </w:div>
        <w:div w:id="1472286573">
          <w:marLeft w:val="0"/>
          <w:marRight w:val="0"/>
          <w:marTop w:val="0"/>
          <w:marBottom w:val="0"/>
          <w:divBdr>
            <w:top w:val="none" w:sz="0" w:space="0" w:color="auto"/>
            <w:left w:val="none" w:sz="0" w:space="0" w:color="auto"/>
            <w:bottom w:val="none" w:sz="0" w:space="0" w:color="auto"/>
            <w:right w:val="none" w:sz="0" w:space="0" w:color="auto"/>
          </w:divBdr>
        </w:div>
        <w:div w:id="656567236">
          <w:marLeft w:val="0"/>
          <w:marRight w:val="0"/>
          <w:marTop w:val="0"/>
          <w:marBottom w:val="0"/>
          <w:divBdr>
            <w:top w:val="none" w:sz="0" w:space="0" w:color="auto"/>
            <w:left w:val="none" w:sz="0" w:space="0" w:color="auto"/>
            <w:bottom w:val="none" w:sz="0" w:space="0" w:color="auto"/>
            <w:right w:val="none" w:sz="0" w:space="0" w:color="auto"/>
          </w:divBdr>
        </w:div>
        <w:div w:id="1528762000">
          <w:marLeft w:val="0"/>
          <w:marRight w:val="0"/>
          <w:marTop w:val="0"/>
          <w:marBottom w:val="0"/>
          <w:divBdr>
            <w:top w:val="none" w:sz="0" w:space="0" w:color="auto"/>
            <w:left w:val="none" w:sz="0" w:space="0" w:color="auto"/>
            <w:bottom w:val="none" w:sz="0" w:space="0" w:color="auto"/>
            <w:right w:val="none" w:sz="0" w:space="0" w:color="auto"/>
          </w:divBdr>
        </w:div>
        <w:div w:id="595132503">
          <w:marLeft w:val="0"/>
          <w:marRight w:val="0"/>
          <w:marTop w:val="0"/>
          <w:marBottom w:val="0"/>
          <w:divBdr>
            <w:top w:val="none" w:sz="0" w:space="0" w:color="auto"/>
            <w:left w:val="none" w:sz="0" w:space="0" w:color="auto"/>
            <w:bottom w:val="none" w:sz="0" w:space="0" w:color="auto"/>
            <w:right w:val="none" w:sz="0" w:space="0" w:color="auto"/>
          </w:divBdr>
        </w:div>
        <w:div w:id="562451582">
          <w:marLeft w:val="0"/>
          <w:marRight w:val="0"/>
          <w:marTop w:val="0"/>
          <w:marBottom w:val="0"/>
          <w:divBdr>
            <w:top w:val="none" w:sz="0" w:space="0" w:color="auto"/>
            <w:left w:val="none" w:sz="0" w:space="0" w:color="auto"/>
            <w:bottom w:val="none" w:sz="0" w:space="0" w:color="auto"/>
            <w:right w:val="none" w:sz="0" w:space="0" w:color="auto"/>
          </w:divBdr>
        </w:div>
        <w:div w:id="2127238123">
          <w:marLeft w:val="0"/>
          <w:marRight w:val="0"/>
          <w:marTop w:val="0"/>
          <w:marBottom w:val="0"/>
          <w:divBdr>
            <w:top w:val="none" w:sz="0" w:space="0" w:color="auto"/>
            <w:left w:val="none" w:sz="0" w:space="0" w:color="auto"/>
            <w:bottom w:val="none" w:sz="0" w:space="0" w:color="auto"/>
            <w:right w:val="none" w:sz="0" w:space="0" w:color="auto"/>
          </w:divBdr>
        </w:div>
      </w:divsChild>
    </w:div>
    <w:div w:id="690684825">
      <w:bodyDiv w:val="1"/>
      <w:marLeft w:val="0"/>
      <w:marRight w:val="0"/>
      <w:marTop w:val="0"/>
      <w:marBottom w:val="0"/>
      <w:divBdr>
        <w:top w:val="none" w:sz="0" w:space="0" w:color="auto"/>
        <w:left w:val="none" w:sz="0" w:space="0" w:color="auto"/>
        <w:bottom w:val="none" w:sz="0" w:space="0" w:color="auto"/>
        <w:right w:val="none" w:sz="0" w:space="0" w:color="auto"/>
      </w:divBdr>
    </w:div>
    <w:div w:id="750736584">
      <w:bodyDiv w:val="1"/>
      <w:marLeft w:val="0"/>
      <w:marRight w:val="0"/>
      <w:marTop w:val="0"/>
      <w:marBottom w:val="0"/>
      <w:divBdr>
        <w:top w:val="none" w:sz="0" w:space="0" w:color="auto"/>
        <w:left w:val="none" w:sz="0" w:space="0" w:color="auto"/>
        <w:bottom w:val="none" w:sz="0" w:space="0" w:color="auto"/>
        <w:right w:val="none" w:sz="0" w:space="0" w:color="auto"/>
      </w:divBdr>
    </w:div>
    <w:div w:id="818032336">
      <w:bodyDiv w:val="1"/>
      <w:marLeft w:val="0"/>
      <w:marRight w:val="0"/>
      <w:marTop w:val="0"/>
      <w:marBottom w:val="0"/>
      <w:divBdr>
        <w:top w:val="none" w:sz="0" w:space="0" w:color="auto"/>
        <w:left w:val="none" w:sz="0" w:space="0" w:color="auto"/>
        <w:bottom w:val="none" w:sz="0" w:space="0" w:color="auto"/>
        <w:right w:val="none" w:sz="0" w:space="0" w:color="auto"/>
      </w:divBdr>
    </w:div>
    <w:div w:id="1054238196">
      <w:bodyDiv w:val="1"/>
      <w:marLeft w:val="0"/>
      <w:marRight w:val="0"/>
      <w:marTop w:val="0"/>
      <w:marBottom w:val="0"/>
      <w:divBdr>
        <w:top w:val="none" w:sz="0" w:space="0" w:color="auto"/>
        <w:left w:val="none" w:sz="0" w:space="0" w:color="auto"/>
        <w:bottom w:val="none" w:sz="0" w:space="0" w:color="auto"/>
        <w:right w:val="none" w:sz="0" w:space="0" w:color="auto"/>
      </w:divBdr>
    </w:div>
    <w:div w:id="1267883896">
      <w:bodyDiv w:val="1"/>
      <w:marLeft w:val="0"/>
      <w:marRight w:val="0"/>
      <w:marTop w:val="0"/>
      <w:marBottom w:val="0"/>
      <w:divBdr>
        <w:top w:val="none" w:sz="0" w:space="0" w:color="auto"/>
        <w:left w:val="none" w:sz="0" w:space="0" w:color="auto"/>
        <w:bottom w:val="none" w:sz="0" w:space="0" w:color="auto"/>
        <w:right w:val="none" w:sz="0" w:space="0" w:color="auto"/>
      </w:divBdr>
    </w:div>
    <w:div w:id="1314216845">
      <w:bodyDiv w:val="1"/>
      <w:marLeft w:val="0"/>
      <w:marRight w:val="0"/>
      <w:marTop w:val="0"/>
      <w:marBottom w:val="0"/>
      <w:divBdr>
        <w:top w:val="none" w:sz="0" w:space="0" w:color="auto"/>
        <w:left w:val="none" w:sz="0" w:space="0" w:color="auto"/>
        <w:bottom w:val="none" w:sz="0" w:space="0" w:color="auto"/>
        <w:right w:val="none" w:sz="0" w:space="0" w:color="auto"/>
      </w:divBdr>
    </w:div>
    <w:div w:id="1327392171">
      <w:bodyDiv w:val="1"/>
      <w:marLeft w:val="0"/>
      <w:marRight w:val="0"/>
      <w:marTop w:val="0"/>
      <w:marBottom w:val="0"/>
      <w:divBdr>
        <w:top w:val="none" w:sz="0" w:space="0" w:color="auto"/>
        <w:left w:val="none" w:sz="0" w:space="0" w:color="auto"/>
        <w:bottom w:val="none" w:sz="0" w:space="0" w:color="auto"/>
        <w:right w:val="none" w:sz="0" w:space="0" w:color="auto"/>
      </w:divBdr>
    </w:div>
    <w:div w:id="1715427068">
      <w:bodyDiv w:val="1"/>
      <w:marLeft w:val="0"/>
      <w:marRight w:val="0"/>
      <w:marTop w:val="0"/>
      <w:marBottom w:val="0"/>
      <w:divBdr>
        <w:top w:val="none" w:sz="0" w:space="0" w:color="auto"/>
        <w:left w:val="none" w:sz="0" w:space="0" w:color="auto"/>
        <w:bottom w:val="none" w:sz="0" w:space="0" w:color="auto"/>
        <w:right w:val="none" w:sz="0" w:space="0" w:color="auto"/>
      </w:divBdr>
    </w:div>
    <w:div w:id="1747875532">
      <w:bodyDiv w:val="1"/>
      <w:marLeft w:val="0"/>
      <w:marRight w:val="0"/>
      <w:marTop w:val="0"/>
      <w:marBottom w:val="0"/>
      <w:divBdr>
        <w:top w:val="none" w:sz="0" w:space="0" w:color="auto"/>
        <w:left w:val="none" w:sz="0" w:space="0" w:color="auto"/>
        <w:bottom w:val="none" w:sz="0" w:space="0" w:color="auto"/>
        <w:right w:val="none" w:sz="0" w:space="0" w:color="auto"/>
      </w:divBdr>
    </w:div>
    <w:div w:id="17573596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cas.auburn.edu/owa/redir.aspx?C=ef2eb0b81d90495098a27dc4053361aa&amp;URL=http%3a%2f%2fwww.auburn.edu%2fstudentpolicies" TargetMode="External"/><Relationship Id="rId12" Type="http://schemas.openxmlformats.org/officeDocument/2006/relationships/hyperlink" Target="http://www.sacs.org/"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file:///C:/Users/suhsuhy/Downloads/WUMpAjF3_2003_20Alabama_20m" TargetMode="External"/><Relationship Id="rId9" Type="http://schemas.openxmlformats.org/officeDocument/2006/relationships/hyperlink" Target="https://www.schoolcounselor.org/asca/media/asca/Ethics/EthicalStandards" TargetMode="External"/><Relationship Id="rId10" Type="http://schemas.openxmlformats.org/officeDocument/2006/relationships/hyperlink" Target="http://www.auburn.edu/academic/disa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A985-6A35-E941-859F-CE37AC282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6254</Words>
  <Characters>35653</Characters>
  <Application>Microsoft Macintosh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41824</CharactersWithSpaces>
  <SharedDoc>false</SharedDoc>
  <HLinks>
    <vt:vector size="216" baseType="variant">
      <vt:variant>
        <vt:i4>5308508</vt:i4>
      </vt:variant>
      <vt:variant>
        <vt:i4>105</vt:i4>
      </vt:variant>
      <vt:variant>
        <vt:i4>0</vt:i4>
      </vt:variant>
      <vt:variant>
        <vt:i4>5</vt:i4>
      </vt:variant>
      <vt:variant>
        <vt:lpwstr>http://www.counseling.org/ethics</vt:lpwstr>
      </vt:variant>
      <vt:variant>
        <vt:lpwstr/>
      </vt:variant>
      <vt:variant>
        <vt:i4>1114143</vt:i4>
      </vt:variant>
      <vt:variant>
        <vt:i4>102</vt:i4>
      </vt:variant>
      <vt:variant>
        <vt:i4>0</vt:i4>
      </vt:variant>
      <vt:variant>
        <vt:i4>5</vt:i4>
      </vt:variant>
      <vt:variant>
        <vt:lpwstr>http://www.auburn.edu/academic/disabilities/</vt:lpwstr>
      </vt:variant>
      <vt:variant>
        <vt:lpwstr/>
      </vt:variant>
      <vt:variant>
        <vt:i4>2949219</vt:i4>
      </vt:variant>
      <vt:variant>
        <vt:i4>99</vt:i4>
      </vt:variant>
      <vt:variant>
        <vt:i4>0</vt:i4>
      </vt:variant>
      <vt:variant>
        <vt:i4>5</vt:i4>
      </vt:variant>
      <vt:variant>
        <vt:lpwstr>https://cas.auburn.edu/owa/redir.aspx?C=ef2eb0b81d90495098a27dc4053361aa&amp;URL=http%3a%2f%2fwww.auburn.edu%2fstudentpolicies</vt:lpwstr>
      </vt:variant>
      <vt:variant>
        <vt:lpwstr/>
      </vt:variant>
      <vt:variant>
        <vt:i4>4128818</vt:i4>
      </vt:variant>
      <vt:variant>
        <vt:i4>96</vt:i4>
      </vt:variant>
      <vt:variant>
        <vt:i4>0</vt:i4>
      </vt:variant>
      <vt:variant>
        <vt:i4>5</vt:i4>
      </vt:variant>
      <vt:variant>
        <vt:lpwstr>http://www.counseling.org/</vt:lpwstr>
      </vt:variant>
      <vt:variant>
        <vt:lpwstr/>
      </vt:variant>
      <vt:variant>
        <vt:i4>3145738</vt:i4>
      </vt:variant>
      <vt:variant>
        <vt:i4>93</vt:i4>
      </vt:variant>
      <vt:variant>
        <vt:i4>0</vt:i4>
      </vt:variant>
      <vt:variant>
        <vt:i4>5</vt:i4>
      </vt:variant>
      <vt:variant>
        <vt:lpwstr>http://www.auburn.edu/administration/rms/pdf/r_coi.pdf</vt:lpwstr>
      </vt:variant>
      <vt:variant>
        <vt:lpwstr/>
      </vt:variant>
      <vt:variant>
        <vt:i4>458871</vt:i4>
      </vt:variant>
      <vt:variant>
        <vt:i4>90</vt:i4>
      </vt:variant>
      <vt:variant>
        <vt:i4>0</vt:i4>
      </vt:variant>
      <vt:variant>
        <vt:i4>5</vt:i4>
      </vt:variant>
      <vt:variant>
        <vt:lpwstr/>
      </vt:variant>
      <vt:variant>
        <vt:lpwstr>InternFinalEvaluation</vt:lpwstr>
      </vt:variant>
      <vt:variant>
        <vt:i4>2031714</vt:i4>
      </vt:variant>
      <vt:variant>
        <vt:i4>87</vt:i4>
      </vt:variant>
      <vt:variant>
        <vt:i4>0</vt:i4>
      </vt:variant>
      <vt:variant>
        <vt:i4>5</vt:i4>
      </vt:variant>
      <vt:variant>
        <vt:lpwstr/>
      </vt:variant>
      <vt:variant>
        <vt:lpwstr>InternStudentEval</vt:lpwstr>
      </vt:variant>
      <vt:variant>
        <vt:i4>1703962</vt:i4>
      </vt:variant>
      <vt:variant>
        <vt:i4>84</vt:i4>
      </vt:variant>
      <vt:variant>
        <vt:i4>0</vt:i4>
      </vt:variant>
      <vt:variant>
        <vt:i4>5</vt:i4>
      </vt:variant>
      <vt:variant>
        <vt:lpwstr/>
      </vt:variant>
      <vt:variant>
        <vt:lpwstr>InternSelfEvaluation</vt:lpwstr>
      </vt:variant>
      <vt:variant>
        <vt:i4>655460</vt:i4>
      </vt:variant>
      <vt:variant>
        <vt:i4>81</vt:i4>
      </vt:variant>
      <vt:variant>
        <vt:i4>0</vt:i4>
      </vt:variant>
      <vt:variant>
        <vt:i4>5</vt:i4>
      </vt:variant>
      <vt:variant>
        <vt:lpwstr/>
      </vt:variant>
      <vt:variant>
        <vt:lpwstr>InternLog</vt:lpwstr>
      </vt:variant>
      <vt:variant>
        <vt:i4>458758</vt:i4>
      </vt:variant>
      <vt:variant>
        <vt:i4>78</vt:i4>
      </vt:variant>
      <vt:variant>
        <vt:i4>0</vt:i4>
      </vt:variant>
      <vt:variant>
        <vt:i4>5</vt:i4>
      </vt:variant>
      <vt:variant>
        <vt:lpwstr/>
      </vt:variant>
      <vt:variant>
        <vt:lpwstr>InternMemorandum</vt:lpwstr>
      </vt:variant>
      <vt:variant>
        <vt:i4>6881282</vt:i4>
      </vt:variant>
      <vt:variant>
        <vt:i4>75</vt:i4>
      </vt:variant>
      <vt:variant>
        <vt:i4>0</vt:i4>
      </vt:variant>
      <vt:variant>
        <vt:i4>5</vt:i4>
      </vt:variant>
      <vt:variant>
        <vt:lpwstr/>
      </vt:variant>
      <vt:variant>
        <vt:lpwstr>InternInfoSheet</vt:lpwstr>
      </vt:variant>
      <vt:variant>
        <vt:i4>6881282</vt:i4>
      </vt:variant>
      <vt:variant>
        <vt:i4>72</vt:i4>
      </vt:variant>
      <vt:variant>
        <vt:i4>0</vt:i4>
      </vt:variant>
      <vt:variant>
        <vt:i4>5</vt:i4>
      </vt:variant>
      <vt:variant>
        <vt:lpwstr/>
      </vt:variant>
      <vt:variant>
        <vt:lpwstr>InternInfoSheet</vt:lpwstr>
      </vt:variant>
      <vt:variant>
        <vt:i4>655458</vt:i4>
      </vt:variant>
      <vt:variant>
        <vt:i4>69</vt:i4>
      </vt:variant>
      <vt:variant>
        <vt:i4>0</vt:i4>
      </vt:variant>
      <vt:variant>
        <vt:i4>5</vt:i4>
      </vt:variant>
      <vt:variant>
        <vt:lpwstr/>
      </vt:variant>
      <vt:variant>
        <vt:lpwstr>InternshipSyllabi</vt:lpwstr>
      </vt:variant>
      <vt:variant>
        <vt:i4>7143447</vt:i4>
      </vt:variant>
      <vt:variant>
        <vt:i4>66</vt:i4>
      </vt:variant>
      <vt:variant>
        <vt:i4>0</vt:i4>
      </vt:variant>
      <vt:variant>
        <vt:i4>5</vt:i4>
      </vt:variant>
      <vt:variant>
        <vt:lpwstr/>
      </vt:variant>
      <vt:variant>
        <vt:lpwstr>Internshipdocumentation</vt:lpwstr>
      </vt:variant>
      <vt:variant>
        <vt:i4>7012379</vt:i4>
      </vt:variant>
      <vt:variant>
        <vt:i4>63</vt:i4>
      </vt:variant>
      <vt:variant>
        <vt:i4>0</vt:i4>
      </vt:variant>
      <vt:variant>
        <vt:i4>5</vt:i4>
      </vt:variant>
      <vt:variant>
        <vt:lpwstr/>
      </vt:variant>
      <vt:variant>
        <vt:lpwstr>MidtermEval</vt:lpwstr>
      </vt:variant>
      <vt:variant>
        <vt:i4>6881398</vt:i4>
      </vt:variant>
      <vt:variant>
        <vt:i4>60</vt:i4>
      </vt:variant>
      <vt:variant>
        <vt:i4>0</vt:i4>
      </vt:variant>
      <vt:variant>
        <vt:i4>5</vt:i4>
      </vt:variant>
      <vt:variant>
        <vt:lpwstr/>
      </vt:variant>
      <vt:variant>
        <vt:lpwstr>casepresentationrubric</vt:lpwstr>
      </vt:variant>
      <vt:variant>
        <vt:i4>98</vt:i4>
      </vt:variant>
      <vt:variant>
        <vt:i4>57</vt:i4>
      </vt:variant>
      <vt:variant>
        <vt:i4>0</vt:i4>
      </vt:variant>
      <vt:variant>
        <vt:i4>5</vt:i4>
      </vt:variant>
      <vt:variant>
        <vt:lpwstr/>
      </vt:variant>
      <vt:variant>
        <vt:lpwstr>CaseConceptualization</vt:lpwstr>
      </vt:variant>
      <vt:variant>
        <vt:i4>65654</vt:i4>
      </vt:variant>
      <vt:variant>
        <vt:i4>54</vt:i4>
      </vt:variant>
      <vt:variant>
        <vt:i4>0</vt:i4>
      </vt:variant>
      <vt:variant>
        <vt:i4>5</vt:i4>
      </vt:variant>
      <vt:variant>
        <vt:lpwstr/>
      </vt:variant>
      <vt:variant>
        <vt:lpwstr>Treatmentplan</vt:lpwstr>
      </vt:variant>
      <vt:variant>
        <vt:i4>8192022</vt:i4>
      </vt:variant>
      <vt:variant>
        <vt:i4>51</vt:i4>
      </vt:variant>
      <vt:variant>
        <vt:i4>0</vt:i4>
      </vt:variant>
      <vt:variant>
        <vt:i4>5</vt:i4>
      </vt:variant>
      <vt:variant>
        <vt:lpwstr/>
      </vt:variant>
      <vt:variant>
        <vt:lpwstr>progressnotedescription</vt:lpwstr>
      </vt:variant>
      <vt:variant>
        <vt:i4>8323181</vt:i4>
      </vt:variant>
      <vt:variant>
        <vt:i4>48</vt:i4>
      </vt:variant>
      <vt:variant>
        <vt:i4>0</vt:i4>
      </vt:variant>
      <vt:variant>
        <vt:i4>5</vt:i4>
      </vt:variant>
      <vt:variant>
        <vt:lpwstr/>
      </vt:variant>
      <vt:variant>
        <vt:lpwstr>SessionSummary</vt:lpwstr>
      </vt:variant>
      <vt:variant>
        <vt:i4>7471108</vt:i4>
      </vt:variant>
      <vt:variant>
        <vt:i4>45</vt:i4>
      </vt:variant>
      <vt:variant>
        <vt:i4>0</vt:i4>
      </vt:variant>
      <vt:variant>
        <vt:i4>5</vt:i4>
      </vt:variant>
      <vt:variant>
        <vt:lpwstr/>
      </vt:variant>
      <vt:variant>
        <vt:lpwstr>ChildIntake</vt:lpwstr>
      </vt:variant>
      <vt:variant>
        <vt:i4>20</vt:i4>
      </vt:variant>
      <vt:variant>
        <vt:i4>42</vt:i4>
      </vt:variant>
      <vt:variant>
        <vt:i4>0</vt:i4>
      </vt:variant>
      <vt:variant>
        <vt:i4>5</vt:i4>
      </vt:variant>
      <vt:variant>
        <vt:lpwstr/>
      </vt:variant>
      <vt:variant>
        <vt:lpwstr>childinformedconsent</vt:lpwstr>
      </vt:variant>
      <vt:variant>
        <vt:i4>8257546</vt:i4>
      </vt:variant>
      <vt:variant>
        <vt:i4>39</vt:i4>
      </vt:variant>
      <vt:variant>
        <vt:i4>0</vt:i4>
      </vt:variant>
      <vt:variant>
        <vt:i4>5</vt:i4>
      </vt:variant>
      <vt:variant>
        <vt:lpwstr/>
      </vt:variant>
      <vt:variant>
        <vt:lpwstr>AdultIntake</vt:lpwstr>
      </vt:variant>
      <vt:variant>
        <vt:i4>786458</vt:i4>
      </vt:variant>
      <vt:variant>
        <vt:i4>36</vt:i4>
      </vt:variant>
      <vt:variant>
        <vt:i4>0</vt:i4>
      </vt:variant>
      <vt:variant>
        <vt:i4>5</vt:i4>
      </vt:variant>
      <vt:variant>
        <vt:lpwstr/>
      </vt:variant>
      <vt:variant>
        <vt:lpwstr>AdultInformedConsent</vt:lpwstr>
      </vt:variant>
      <vt:variant>
        <vt:i4>393220</vt:i4>
      </vt:variant>
      <vt:variant>
        <vt:i4>33</vt:i4>
      </vt:variant>
      <vt:variant>
        <vt:i4>0</vt:i4>
      </vt:variant>
      <vt:variant>
        <vt:i4>5</vt:i4>
      </vt:variant>
      <vt:variant>
        <vt:lpwstr/>
      </vt:variant>
      <vt:variant>
        <vt:lpwstr>PracticumLog</vt:lpwstr>
      </vt:variant>
      <vt:variant>
        <vt:i4>6684689</vt:i4>
      </vt:variant>
      <vt:variant>
        <vt:i4>30</vt:i4>
      </vt:variant>
      <vt:variant>
        <vt:i4>0</vt:i4>
      </vt:variant>
      <vt:variant>
        <vt:i4>5</vt:i4>
      </vt:variant>
      <vt:variant>
        <vt:lpwstr/>
      </vt:variant>
      <vt:variant>
        <vt:lpwstr>SupervisionContract</vt:lpwstr>
      </vt:variant>
      <vt:variant>
        <vt:i4>6422633</vt:i4>
      </vt:variant>
      <vt:variant>
        <vt:i4>27</vt:i4>
      </vt:variant>
      <vt:variant>
        <vt:i4>0</vt:i4>
      </vt:variant>
      <vt:variant>
        <vt:i4>5</vt:i4>
      </vt:variant>
      <vt:variant>
        <vt:lpwstr/>
      </vt:variant>
      <vt:variant>
        <vt:lpwstr>memorandum</vt:lpwstr>
      </vt:variant>
      <vt:variant>
        <vt:i4>786541</vt:i4>
      </vt:variant>
      <vt:variant>
        <vt:i4>24</vt:i4>
      </vt:variant>
      <vt:variant>
        <vt:i4>0</vt:i4>
      </vt:variant>
      <vt:variant>
        <vt:i4>5</vt:i4>
      </vt:variant>
      <vt:variant>
        <vt:lpwstr/>
      </vt:variant>
      <vt:variant>
        <vt:lpwstr>InfoSheet</vt:lpwstr>
      </vt:variant>
      <vt:variant>
        <vt:i4>655360</vt:i4>
      </vt:variant>
      <vt:variant>
        <vt:i4>21</vt:i4>
      </vt:variant>
      <vt:variant>
        <vt:i4>0</vt:i4>
      </vt:variant>
      <vt:variant>
        <vt:i4>5</vt:i4>
      </vt:variant>
      <vt:variant>
        <vt:lpwstr/>
      </vt:variant>
      <vt:variant>
        <vt:lpwstr>CMHCSyllabus</vt:lpwstr>
      </vt:variant>
      <vt:variant>
        <vt:i4>65651</vt:i4>
      </vt:variant>
      <vt:variant>
        <vt:i4>18</vt:i4>
      </vt:variant>
      <vt:variant>
        <vt:i4>0</vt:i4>
      </vt:variant>
      <vt:variant>
        <vt:i4>5</vt:i4>
      </vt:variant>
      <vt:variant>
        <vt:lpwstr/>
      </vt:variant>
      <vt:variant>
        <vt:lpwstr>PracDocumentation</vt:lpwstr>
      </vt:variant>
      <vt:variant>
        <vt:i4>7274619</vt:i4>
      </vt:variant>
      <vt:variant>
        <vt:i4>15</vt:i4>
      </vt:variant>
      <vt:variant>
        <vt:i4>0</vt:i4>
      </vt:variant>
      <vt:variant>
        <vt:i4>5</vt:i4>
      </vt:variant>
      <vt:variant>
        <vt:lpwstr/>
      </vt:variant>
      <vt:variant>
        <vt:lpwstr>practicumdocumentation</vt:lpwstr>
      </vt:variant>
      <vt:variant>
        <vt:i4>1114213</vt:i4>
      </vt:variant>
      <vt:variant>
        <vt:i4>12</vt:i4>
      </vt:variant>
      <vt:variant>
        <vt:i4>0</vt:i4>
      </vt:variant>
      <vt:variant>
        <vt:i4>5</vt:i4>
      </vt:variant>
      <vt:variant>
        <vt:lpwstr/>
      </vt:variant>
      <vt:variant>
        <vt:lpwstr>practicumcontract</vt:lpwstr>
      </vt:variant>
      <vt:variant>
        <vt:i4>327803</vt:i4>
      </vt:variant>
      <vt:variant>
        <vt:i4>9</vt:i4>
      </vt:variant>
      <vt:variant>
        <vt:i4>0</vt:i4>
      </vt:variant>
      <vt:variant>
        <vt:i4>5</vt:i4>
      </vt:variant>
      <vt:variant>
        <vt:lpwstr/>
      </vt:variant>
      <vt:variant>
        <vt:lpwstr>ExpectationsforUnivSupervisor</vt:lpwstr>
      </vt:variant>
      <vt:variant>
        <vt:i4>655377</vt:i4>
      </vt:variant>
      <vt:variant>
        <vt:i4>6</vt:i4>
      </vt:variant>
      <vt:variant>
        <vt:i4>0</vt:i4>
      </vt:variant>
      <vt:variant>
        <vt:i4>5</vt:i4>
      </vt:variant>
      <vt:variant>
        <vt:lpwstr/>
      </vt:variant>
      <vt:variant>
        <vt:lpwstr>professionalparametersissues</vt:lpwstr>
      </vt:variant>
      <vt:variant>
        <vt:i4>7864347</vt:i4>
      </vt:variant>
      <vt:variant>
        <vt:i4>3</vt:i4>
      </vt:variant>
      <vt:variant>
        <vt:i4>0</vt:i4>
      </vt:variant>
      <vt:variant>
        <vt:i4>5</vt:i4>
      </vt:variant>
      <vt:variant>
        <vt:lpwstr/>
      </vt:variant>
      <vt:variant>
        <vt:lpwstr>PracInternPlacement</vt:lpwstr>
      </vt:variant>
      <vt:variant>
        <vt:i4>6684696</vt:i4>
      </vt:variant>
      <vt:variant>
        <vt:i4>0</vt:i4>
      </vt:variant>
      <vt:variant>
        <vt:i4>0</vt:i4>
      </vt:variant>
      <vt:variant>
        <vt:i4>5</vt:i4>
      </vt:variant>
      <vt:variant>
        <vt:lpwstr/>
      </vt:variant>
      <vt:variant>
        <vt:lpwstr>IntroToProfPrac</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Evans</dc:creator>
  <cp:lastModifiedBy>Malti Tuttle</cp:lastModifiedBy>
  <cp:revision>2</cp:revision>
  <cp:lastPrinted>2017-06-03T20:33:00Z</cp:lastPrinted>
  <dcterms:created xsi:type="dcterms:W3CDTF">2018-05-01T20:14:00Z</dcterms:created>
  <dcterms:modified xsi:type="dcterms:W3CDTF">2018-05-01T20:14:00Z</dcterms:modified>
</cp:coreProperties>
</file>