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788CC7C7"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950006">
        <w:rPr>
          <w:rFonts w:ascii="Arial" w:hAnsi="Arial" w:cs="Arial"/>
          <w:b/>
          <w:sz w:val="24"/>
        </w:rPr>
        <w:t>003</w:t>
      </w:r>
      <w:r w:rsidR="002D2149" w:rsidRPr="0076733E">
        <w:rPr>
          <w:rFonts w:ascii="Arial" w:hAnsi="Arial" w:cs="Arial"/>
          <w:b/>
          <w:sz w:val="24"/>
        </w:rPr>
        <w:t>) Course Syllabus</w:t>
      </w:r>
    </w:p>
    <w:p w14:paraId="1491FD57" w14:textId="418FD20E" w:rsidR="00A26481" w:rsidRPr="0076733E" w:rsidRDefault="0076733E" w:rsidP="00634D78">
      <w:pPr>
        <w:spacing w:after="0" w:line="240" w:lineRule="auto"/>
        <w:jc w:val="center"/>
        <w:rPr>
          <w:rFonts w:ascii="Arial" w:hAnsi="Arial" w:cs="Arial"/>
          <w:b/>
          <w:sz w:val="24"/>
        </w:rPr>
      </w:pPr>
      <w:r w:rsidRPr="0076733E">
        <w:rPr>
          <w:rFonts w:ascii="Arial" w:hAnsi="Arial" w:cs="Arial"/>
          <w:b/>
          <w:sz w:val="24"/>
        </w:rPr>
        <w:t>Spring</w:t>
      </w:r>
      <w:r w:rsidR="00E83EB7" w:rsidRPr="0076733E">
        <w:rPr>
          <w:rFonts w:ascii="Arial" w:hAnsi="Arial" w:cs="Arial"/>
          <w:b/>
          <w:sz w:val="24"/>
        </w:rPr>
        <w:t xml:space="preserve"> </w:t>
      </w:r>
      <w:r w:rsidR="003218FD" w:rsidRPr="0076733E">
        <w:rPr>
          <w:rFonts w:ascii="Arial" w:hAnsi="Arial" w:cs="Arial"/>
          <w:b/>
          <w:sz w:val="24"/>
        </w:rPr>
        <w:t>201</w:t>
      </w:r>
      <w:r w:rsidRPr="0076733E">
        <w:rPr>
          <w:rFonts w:ascii="Arial" w:hAnsi="Arial" w:cs="Arial"/>
          <w:b/>
          <w:sz w:val="24"/>
        </w:rPr>
        <w:t>8</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6065478B"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7659AA" w:rsidRPr="00950006">
        <w:rPr>
          <w:rFonts w:ascii="Arial" w:hAnsi="Arial" w:cs="Arial"/>
        </w:rPr>
        <w:t>Petey</w:t>
      </w:r>
      <w:r w:rsidR="003557DD" w:rsidRPr="00950006">
        <w:rPr>
          <w:rFonts w:ascii="Arial" w:hAnsi="Arial" w:cs="Arial"/>
        </w:rPr>
        <w:t xml:space="preserve"> Mumford</w:t>
      </w:r>
      <w:r w:rsidR="00950006">
        <w:rPr>
          <w:rFonts w:ascii="Arial" w:hAnsi="Arial" w:cs="Arial"/>
        </w:rPr>
        <w:br/>
      </w:r>
    </w:p>
    <w:p w14:paraId="0EA6BB3B" w14:textId="287681A7"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sidRPr="00950006">
        <w:rPr>
          <w:rFonts w:ascii="Arial" w:hAnsi="Arial" w:cs="Arial"/>
        </w:rPr>
        <w:t>2</w:t>
      </w:r>
      <w:r w:rsidR="007659AA" w:rsidRPr="00950006">
        <w:rPr>
          <w:rFonts w:ascii="Arial" w:hAnsi="Arial" w:cs="Arial"/>
        </w:rPr>
        <w:t>60 D,</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220BF1F9" w:rsidR="002D2149"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6" w:history="1">
        <w:r w:rsidR="00A60D90" w:rsidRPr="00950006">
          <w:rPr>
            <w:rStyle w:val="Hyperlink"/>
            <w:rFonts w:ascii="Arial" w:hAnsi="Arial" w:cs="Arial"/>
          </w:rPr>
          <w:t>pwm0009@auburn.edu</w:t>
        </w:r>
      </w:hyperlink>
    </w:p>
    <w:p w14:paraId="75B45336" w14:textId="77777777" w:rsidR="00A60D90" w:rsidRPr="00634D78" w:rsidRDefault="00A60D90" w:rsidP="00634D78">
      <w:pPr>
        <w:spacing w:after="0" w:line="240" w:lineRule="auto"/>
        <w:rPr>
          <w:rFonts w:ascii="Arial" w:hAnsi="Arial" w:cs="Arial"/>
        </w:rPr>
      </w:pPr>
    </w:p>
    <w:p w14:paraId="44F4D49B" w14:textId="37E5A5ED" w:rsidR="00EA0AE4"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950006">
        <w:rPr>
          <w:rFonts w:ascii="Arial" w:hAnsi="Arial" w:cs="Arial"/>
        </w:rPr>
        <w:t>Tuesday 12 – 2 pm or make an</w:t>
      </w:r>
      <w:r w:rsidR="00950006" w:rsidRPr="0050655E">
        <w:rPr>
          <w:rFonts w:ascii="Arial" w:hAnsi="Arial" w:cs="Arial"/>
        </w:rPr>
        <w:t xml:space="preserve"> appointment via email</w:t>
      </w:r>
    </w:p>
    <w:p w14:paraId="7F8D1D8A" w14:textId="77777777" w:rsidR="00DC430D" w:rsidRDefault="00DC430D" w:rsidP="00DC430D">
      <w:pPr>
        <w:spacing w:after="0" w:line="240" w:lineRule="auto"/>
        <w:rPr>
          <w:rFonts w:ascii="Arial" w:hAnsi="Arial" w:cs="Arial"/>
          <w:b/>
        </w:rPr>
      </w:pPr>
    </w:p>
    <w:p w14:paraId="63B3322A" w14:textId="195C9AFF"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386F36" w:rsidRPr="00950006">
        <w:rPr>
          <w:rFonts w:ascii="Arial" w:hAnsi="Arial" w:cs="Arial"/>
        </w:rPr>
        <w:t>Friday</w:t>
      </w:r>
      <w:r w:rsidR="00691701" w:rsidRPr="00950006">
        <w:rPr>
          <w:rFonts w:ascii="Arial" w:hAnsi="Arial" w:cs="Arial"/>
        </w:rPr>
        <w:t xml:space="preserve"> </w:t>
      </w:r>
      <w:r w:rsidR="00386F36" w:rsidRPr="00950006">
        <w:rPr>
          <w:rFonts w:ascii="Arial" w:hAnsi="Arial" w:cs="Arial"/>
        </w:rPr>
        <w:t>8</w:t>
      </w:r>
      <w:r w:rsidR="003557DD" w:rsidRPr="00950006">
        <w:rPr>
          <w:rFonts w:ascii="Arial" w:hAnsi="Arial" w:cs="Arial"/>
        </w:rPr>
        <w:t xml:space="preserve">:00 </w:t>
      </w:r>
      <w:r w:rsidR="00970AE9" w:rsidRPr="00950006">
        <w:rPr>
          <w:rFonts w:ascii="Arial" w:hAnsi="Arial" w:cs="Arial"/>
        </w:rPr>
        <w:t>-</w:t>
      </w:r>
      <w:r w:rsidR="003557DD" w:rsidRPr="00950006">
        <w:rPr>
          <w:rFonts w:ascii="Arial" w:hAnsi="Arial" w:cs="Arial"/>
        </w:rPr>
        <w:t xml:space="preserve"> </w:t>
      </w:r>
      <w:r w:rsidR="00386F36" w:rsidRPr="00950006">
        <w:rPr>
          <w:rFonts w:ascii="Arial" w:hAnsi="Arial" w:cs="Arial"/>
        </w:rPr>
        <w:t>9:4</w:t>
      </w:r>
      <w:r w:rsidR="00C67DA4" w:rsidRPr="00950006">
        <w:rPr>
          <w:rFonts w:ascii="Arial" w:hAnsi="Arial" w:cs="Arial"/>
        </w:rPr>
        <w:t>0</w:t>
      </w:r>
      <w:r w:rsidR="0073752C" w:rsidRPr="00950006">
        <w:rPr>
          <w:rFonts w:ascii="Arial" w:hAnsi="Arial" w:cs="Arial"/>
        </w:rPr>
        <w:t xml:space="preserve"> </w:t>
      </w:r>
      <w:r w:rsidR="00386F36" w:rsidRPr="00950006">
        <w:rPr>
          <w:rFonts w:ascii="Arial" w:hAnsi="Arial" w:cs="Arial"/>
        </w:rPr>
        <w:t>a</w:t>
      </w:r>
      <w:r w:rsidR="00E533D5" w:rsidRPr="00950006">
        <w:rPr>
          <w:rFonts w:ascii="Arial" w:hAnsi="Arial" w:cs="Arial"/>
        </w:rPr>
        <w:t>m</w:t>
      </w:r>
    </w:p>
    <w:p w14:paraId="470C109D" w14:textId="77777777" w:rsidR="00A60D90" w:rsidRDefault="00A60D90" w:rsidP="00634D78">
      <w:pPr>
        <w:spacing w:after="0" w:line="240" w:lineRule="auto"/>
        <w:rPr>
          <w:rFonts w:ascii="Arial" w:hAnsi="Arial" w:cs="Arial"/>
        </w:rPr>
      </w:pPr>
    </w:p>
    <w:p w14:paraId="6C9858FC" w14:textId="07D016E9"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9619CC">
        <w:rPr>
          <w:rFonts w:ascii="Arial" w:hAnsi="Arial" w:cs="Arial"/>
          <w:i/>
          <w:u w:val="single"/>
        </w:rPr>
        <w:t>KINE</w:t>
      </w:r>
      <w:r w:rsidR="00A60D90" w:rsidRPr="00A60D90">
        <w:rPr>
          <w:rFonts w:ascii="Arial" w:hAnsi="Arial" w:cs="Arial"/>
          <w:i/>
          <w:u w:val="single"/>
        </w:rPr>
        <w:t xml:space="preserve"> 136</w:t>
      </w:r>
      <w:r w:rsidR="0001133C">
        <w:rPr>
          <w:rFonts w:ascii="Arial" w:hAnsi="Arial" w:cs="Arial"/>
        </w:rPr>
        <w:t xml:space="preserve"> </w:t>
      </w:r>
    </w:p>
    <w:p w14:paraId="2B9AB2AF" w14:textId="77777777" w:rsidR="002D2149" w:rsidRPr="00634D78" w:rsidRDefault="002D2149" w:rsidP="00634D78">
      <w:pPr>
        <w:spacing w:after="0" w:line="240" w:lineRule="auto"/>
        <w:rPr>
          <w:rFonts w:ascii="Arial" w:hAnsi="Arial" w:cs="Arial"/>
          <w:b/>
        </w:rPr>
      </w:pPr>
    </w:p>
    <w:p w14:paraId="68C5B638" w14:textId="101241F5" w:rsidR="002D2149" w:rsidRPr="00C72C65"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w:t>
      </w:r>
      <w:r w:rsidR="00B86987">
        <w:rPr>
          <w:rFonts w:ascii="Arial" w:hAnsi="Arial" w:cs="Arial"/>
        </w:rPr>
        <w:t xml:space="preserve">applying your knowledge of </w:t>
      </w:r>
      <w:r w:rsidR="00AA5859" w:rsidRPr="00634D78">
        <w:rPr>
          <w:rFonts w:ascii="Arial" w:hAnsi="Arial" w:cs="Arial"/>
        </w:rPr>
        <w:t xml:space="preserve">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00AA5859"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1152C610" w:rsidR="004D43D7" w:rsidRPr="004D43D7" w:rsidRDefault="00950006" w:rsidP="00950006">
      <w:pPr>
        <w:rPr>
          <w:rFonts w:ascii="Arial" w:hAnsi="Arial" w:cs="Arial"/>
        </w:rPr>
      </w:pPr>
      <w:r w:rsidRPr="005555C4">
        <w:rPr>
          <w:rFonts w:ascii="Arial" w:hAnsi="Arial" w:cs="Arial"/>
          <w:b/>
        </w:rPr>
        <w:t xml:space="preserve">Attendance </w:t>
      </w:r>
      <w:r>
        <w:rPr>
          <w:rFonts w:ascii="Arial" w:hAnsi="Arial" w:cs="Arial"/>
          <w:b/>
        </w:rPr>
        <w:br/>
      </w:r>
      <w:r w:rsidRPr="00146A52">
        <w:rPr>
          <w:rFonts w:ascii="Arial" w:hAnsi="Arial" w:cs="Arial"/>
        </w:rPr>
        <w:t xml:space="preserve">Please refer to the Student Policy </w:t>
      </w:r>
      <w:proofErr w:type="spellStart"/>
      <w:r w:rsidRPr="00146A52">
        <w:rPr>
          <w:rFonts w:ascii="Arial" w:hAnsi="Arial" w:cs="Arial"/>
        </w:rPr>
        <w:t>eHandbook</w:t>
      </w:r>
      <w:proofErr w:type="spellEnd"/>
      <w:r w:rsidRPr="00146A52">
        <w:rPr>
          <w:rFonts w:ascii="Arial" w:hAnsi="Arial" w:cs="Arial"/>
        </w:rPr>
        <w:t xml:space="preserve"> (</w:t>
      </w:r>
      <w:hyperlink r:id="rId7" w:history="1">
        <w:r w:rsidRPr="002638F9">
          <w:rPr>
            <w:rStyle w:val="Hyperlink"/>
            <w:rFonts w:ascii="Arial" w:hAnsi="Arial" w:cs="Arial"/>
          </w:rPr>
          <w:t>www.auburn.edu/studentpolicies</w:t>
        </w:r>
      </w:hyperlink>
      <w:r>
        <w:rPr>
          <w:rFonts w:ascii="Arial" w:hAnsi="Arial" w:cs="Arial"/>
        </w:rPr>
        <w:t xml:space="preserve">) </w:t>
      </w:r>
      <w:r w:rsidRPr="00146A52">
        <w:rPr>
          <w:rFonts w:ascii="Arial" w:hAnsi="Arial" w:cs="Arial"/>
        </w:rPr>
        <w:t>for</w:t>
      </w:r>
      <w:r>
        <w:rPr>
          <w:rFonts w:ascii="Arial" w:hAnsi="Arial" w:cs="Arial"/>
        </w:rPr>
        <w:t xml:space="preserve"> </w:t>
      </w:r>
      <w:r w:rsidRPr="00146A52">
        <w:rPr>
          <w:rFonts w:ascii="Arial" w:hAnsi="Arial" w:cs="Arial"/>
        </w:rPr>
        <w:t>the</w:t>
      </w:r>
      <w:r>
        <w:rPr>
          <w:rFonts w:ascii="Arial" w:hAnsi="Arial" w:cs="Arial"/>
        </w:rPr>
        <w:t xml:space="preserve"> d</w:t>
      </w:r>
      <w:r w:rsidRPr="00146A52">
        <w:rPr>
          <w:rFonts w:ascii="Arial" w:hAnsi="Arial" w:cs="Arial"/>
        </w:rPr>
        <w:t>efinition</w:t>
      </w:r>
      <w:r>
        <w:rPr>
          <w:rFonts w:ascii="Arial" w:hAnsi="Arial" w:cs="Arial"/>
        </w:rPr>
        <w:t xml:space="preserve"> </w:t>
      </w:r>
      <w:r w:rsidRPr="00146A52">
        <w:rPr>
          <w:rFonts w:ascii="Arial" w:hAnsi="Arial" w:cs="Arial"/>
        </w:rPr>
        <w:t>of</w:t>
      </w:r>
      <w:r>
        <w:rPr>
          <w:rFonts w:ascii="Arial" w:hAnsi="Arial" w:cs="Arial"/>
        </w:rPr>
        <w:t xml:space="preserve"> </w:t>
      </w:r>
      <w:r w:rsidRPr="00146A52">
        <w:rPr>
          <w:rFonts w:ascii="Arial" w:hAnsi="Arial" w:cs="Arial"/>
        </w:rPr>
        <w:t>excused</w:t>
      </w:r>
      <w:r>
        <w:rPr>
          <w:rFonts w:ascii="Arial" w:hAnsi="Arial" w:cs="Arial"/>
        </w:rPr>
        <w:t xml:space="preserve"> </w:t>
      </w:r>
      <w:r w:rsidRPr="00146A52">
        <w:rPr>
          <w:rFonts w:ascii="Arial" w:hAnsi="Arial" w:cs="Arial"/>
        </w:rPr>
        <w:t>absences.</w:t>
      </w:r>
      <w:r>
        <w:rPr>
          <w:rFonts w:ascii="Arial" w:hAnsi="Arial" w:cs="Arial"/>
        </w:rPr>
        <w:t xml:space="preserve"> </w:t>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not </w:t>
      </w:r>
      <w:r w:rsidRPr="00146A52">
        <w:rPr>
          <w:rFonts w:ascii="Arial" w:hAnsi="Arial" w:cs="Arial"/>
        </w:rPr>
        <w:t>mandatory</w:t>
      </w:r>
      <w:r w:rsidR="00E923CE">
        <w:rPr>
          <w:rFonts w:ascii="Arial" w:hAnsi="Arial" w:cs="Arial"/>
        </w:rPr>
        <w:t>, but</w:t>
      </w:r>
      <w:r>
        <w:rPr>
          <w:rFonts w:ascii="Arial" w:hAnsi="Arial" w:cs="Arial"/>
        </w:rPr>
        <w:t xml:space="preserve">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reasons, to obtain all information necessary for successful completion of this course.</w:t>
      </w:r>
      <w:r w:rsidR="00E923CE">
        <w:rPr>
          <w:rFonts w:ascii="Arial" w:hAnsi="Arial" w:cs="Arial"/>
        </w:rPr>
        <w:t xml:space="preserve"> Students who are absence due to an unexcused absence will not be allowed to make-up quizzes or obtain data for the respective lab missed.</w:t>
      </w:r>
      <w:r>
        <w:rPr>
          <w:rFonts w:ascii="Arial" w:hAnsi="Arial" w:cs="Arial"/>
          <w:b/>
        </w:rPr>
        <w:t xml:space="preserve"> </w:t>
      </w:r>
      <w:r>
        <w:rPr>
          <w:rFonts w:ascii="Arial" w:hAnsi="Arial" w:cs="Arial"/>
        </w:rPr>
        <w:t>M</w:t>
      </w:r>
      <w:r w:rsidRPr="005555C4">
        <w:rPr>
          <w:rFonts w:ascii="Arial" w:hAnsi="Arial" w:cs="Arial"/>
        </w:rPr>
        <w:t xml:space="preserve">ake-up quizzes or </w:t>
      </w:r>
      <w:r w:rsidR="00E923CE">
        <w:rPr>
          <w:rFonts w:ascii="Arial" w:hAnsi="Arial" w:cs="Arial"/>
        </w:rPr>
        <w:t>data obtainment</w:t>
      </w:r>
      <w:r w:rsidRPr="005555C4">
        <w:rPr>
          <w:rFonts w:ascii="Arial" w:hAnsi="Arial" w:cs="Arial"/>
        </w:rPr>
        <w:t xml:space="preserve"> can be re-scheduled</w:t>
      </w:r>
      <w:r>
        <w:rPr>
          <w:rFonts w:ascii="Arial" w:hAnsi="Arial" w:cs="Arial"/>
        </w:rPr>
        <w:t xml:space="preserve"> for any excused absence, but unexcused absences will result in a zero for the missed assignment.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 xml:space="preserve">physical activity. </w:t>
      </w:r>
    </w:p>
    <w:p w14:paraId="34543089" w14:textId="1D89214F" w:rsidR="00950006" w:rsidRDefault="00950006" w:rsidP="00950006">
      <w:pPr>
        <w:rPr>
          <w:rFonts w:ascii="Arial" w:hAnsi="Arial" w:cs="Arial"/>
        </w:rPr>
      </w:pPr>
      <w:r w:rsidRPr="00780C21">
        <w:rPr>
          <w:rFonts w:ascii="Arial" w:hAnsi="Arial" w:cs="Arial"/>
          <w:b/>
        </w:rPr>
        <w:t>Cell Phone policy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 xml:space="preserve">Cell phones and other handheld devices may not be used or visible during exams. </w:t>
      </w:r>
    </w:p>
    <w:p w14:paraId="30CF8514" w14:textId="5727D449" w:rsidR="005F37FC" w:rsidRDefault="005F37FC" w:rsidP="00950006">
      <w:pPr>
        <w:rPr>
          <w:rFonts w:ascii="Arial" w:hAnsi="Arial" w:cs="Arial"/>
        </w:rPr>
      </w:pPr>
      <w:r w:rsidRPr="005555C4">
        <w:rPr>
          <w:rFonts w:ascii="Arial" w:hAnsi="Arial" w:cs="Arial"/>
          <w:b/>
        </w:rPr>
        <w:t xml:space="preserve">Disability and other accommodations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5538865" w:rsidR="00D87E1C" w:rsidRPr="00F94280" w:rsidRDefault="005F37FC" w:rsidP="00D87E1C">
      <w:pPr>
        <w:spacing w:line="240" w:lineRule="auto"/>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8" w:history="1">
        <w:r w:rsidRPr="005555C4">
          <w:rPr>
            <w:rStyle w:val="Hyperlink"/>
            <w:rFonts w:ascii="Arial" w:hAnsi="Arial" w:cs="Arial"/>
          </w:rPr>
          <w:t>https://sites.auburn.edu/admin/universitypolicies/default.aspx</w:t>
        </w:r>
      </w:hyperlink>
      <w:r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reports,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w:t>
      </w:r>
      <w:r w:rsidR="00D87E1C" w:rsidRPr="00D87E1C">
        <w:rPr>
          <w:rFonts w:ascii="Arial" w:hAnsi="Arial" w:cs="Arial"/>
          <w:color w:val="000000"/>
        </w:rPr>
        <w:lastRenderedPageBreak/>
        <w:t xml:space="preserve">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 Failure to get an approved make-up will result in a </w:t>
      </w:r>
      <w:r w:rsidR="00D87E1C" w:rsidRPr="00E923CE">
        <w:rPr>
          <w:rFonts w:ascii="Arial" w:hAnsi="Arial" w:cs="Arial"/>
          <w:color w:val="000000"/>
          <w:u w:val="single"/>
        </w:rPr>
        <w:t>zero</w:t>
      </w:r>
      <w:r w:rsidR="00D87E1C" w:rsidRPr="00D87E1C">
        <w:rPr>
          <w:rFonts w:ascii="Arial" w:hAnsi="Arial" w:cs="Arial"/>
          <w:color w:val="000000"/>
        </w:rPr>
        <w:t xml:space="preserve"> on that section of the lab report.</w:t>
      </w:r>
      <w:r w:rsidR="00D87E1C">
        <w:rPr>
          <w:rFonts w:ascii="Arial" w:hAnsi="Arial" w:cs="Arial"/>
          <w:color w:val="000000"/>
          <w:u w:val="single"/>
        </w:rPr>
        <w:t xml:space="preserve">   </w:t>
      </w:r>
    </w:p>
    <w:p w14:paraId="5EA5712A" w14:textId="77777777" w:rsidR="005F37FC" w:rsidRPr="005555C4" w:rsidRDefault="005F37FC" w:rsidP="005F37FC">
      <w:pPr>
        <w:rPr>
          <w:rFonts w:ascii="Arial" w:hAnsi="Arial" w:cs="Arial"/>
          <w:b/>
        </w:rPr>
      </w:pPr>
    </w:p>
    <w:p w14:paraId="2E07C777" w14:textId="2DB0BFAA" w:rsidR="005F37FC" w:rsidRPr="005F37FC" w:rsidRDefault="005F37FC" w:rsidP="00950006">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w:t>
      </w:r>
      <w:proofErr w:type="gramStart"/>
      <w:r w:rsidRPr="00780C21">
        <w:rPr>
          <w:rFonts w:ascii="Arial" w:hAnsi="Arial" w:cs="Arial"/>
        </w:rPr>
        <w:t xml:space="preserve"> 3) demonstrate a commitment to diversity, and 4) model and nurture intellectual vitality</w:t>
      </w:r>
      <w:proofErr w:type="gramEnd"/>
      <w:r w:rsidRPr="00780C21">
        <w:rPr>
          <w:rFonts w:ascii="Arial" w:hAnsi="Arial" w:cs="Arial"/>
        </w:rPr>
        <w:t>.</w:t>
      </w:r>
    </w:p>
    <w:p w14:paraId="6AA3FA66" w14:textId="77777777" w:rsidR="00D35C2D" w:rsidRDefault="00D35C2D" w:rsidP="004D43D7">
      <w:pPr>
        <w:spacing w:after="0" w:line="240" w:lineRule="auto"/>
        <w:rPr>
          <w:rFonts w:ascii="Arial" w:hAnsi="Arial" w:cs="Arial"/>
        </w:rPr>
      </w:pPr>
    </w:p>
    <w:p w14:paraId="5D62748B" w14:textId="77777777"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02BA40A5" w:rsidR="005F37FC" w:rsidRPr="008253DF" w:rsidRDefault="005F37FC" w:rsidP="00A06885">
            <w:pPr>
              <w:spacing w:line="259" w:lineRule="auto"/>
              <w:ind w:left="5"/>
              <w:jc w:val="center"/>
              <w:rPr>
                <w:rFonts w:ascii="Arial" w:hAnsi="Arial" w:cs="Arial"/>
              </w:rPr>
            </w:pPr>
            <w:r w:rsidRPr="008253DF">
              <w:rPr>
                <w:rFonts w:ascii="Arial" w:hAnsi="Arial" w:cs="Arial"/>
              </w:rPr>
              <w:t>1</w:t>
            </w:r>
            <w:r>
              <w:rPr>
                <w:rFonts w:ascii="Arial" w:hAnsi="Arial" w:cs="Arial"/>
              </w:rPr>
              <w:t>0 / 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1F8B7F68"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Pr>
                <w:rFonts w:ascii="Arial" w:hAnsi="Arial" w:cs="Arial"/>
                <w:b/>
              </w:rPr>
              <w:t>(5</w:t>
            </w:r>
            <w:r w:rsidRPr="008253DF">
              <w:rPr>
                <w:rFonts w:ascii="Arial" w:hAnsi="Arial" w:cs="Arial"/>
                <w:b/>
              </w:rPr>
              <w:t>)</w:t>
            </w:r>
          </w:p>
          <w:p w14:paraId="6FF274EA" w14:textId="38092601" w:rsidR="005F37FC" w:rsidRPr="005555C4" w:rsidRDefault="005F37FC" w:rsidP="005F37FC">
            <w:pPr>
              <w:spacing w:line="259" w:lineRule="auto"/>
              <w:ind w:left="601" w:right="542"/>
              <w:jc w:val="center"/>
              <w:rPr>
                <w:rFonts w:ascii="Arial" w:hAnsi="Arial" w:cs="Arial"/>
              </w:rPr>
            </w:pPr>
            <w:r>
              <w:rPr>
                <w:rFonts w:ascii="Arial" w:hAnsi="Arial" w:cs="Arial"/>
              </w:rPr>
              <w:t xml:space="preserve">*50 </w:t>
            </w:r>
            <w:r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1B16EB85" w:rsidR="005F37FC" w:rsidRPr="008253DF" w:rsidRDefault="005F37FC" w:rsidP="005F37FC">
            <w:pPr>
              <w:spacing w:line="259" w:lineRule="auto"/>
              <w:ind w:left="5"/>
              <w:jc w:val="center"/>
              <w:rPr>
                <w:rFonts w:ascii="Arial" w:hAnsi="Arial" w:cs="Arial"/>
              </w:rPr>
            </w:pPr>
            <w:r>
              <w:rPr>
                <w:rFonts w:ascii="Arial" w:hAnsi="Arial" w:cs="Arial"/>
              </w:rPr>
              <w:t>250</w:t>
            </w:r>
            <w:r w:rsidRPr="008253DF">
              <w:rPr>
                <w:rFonts w:ascii="Arial" w:hAnsi="Arial" w:cs="Arial"/>
              </w:rPr>
              <w:t xml:space="preserve"> / </w:t>
            </w:r>
            <w:r>
              <w:rPr>
                <w:rFonts w:ascii="Arial" w:hAnsi="Arial" w:cs="Arial"/>
              </w:rPr>
              <w:t>2</w:t>
            </w:r>
            <w:r w:rsidRPr="008253DF">
              <w:rPr>
                <w:rFonts w:ascii="Arial" w:hAnsi="Arial" w:cs="Arial"/>
              </w:rPr>
              <w:t>5%</w:t>
            </w:r>
          </w:p>
        </w:tc>
      </w:tr>
      <w:tr w:rsidR="005F37FC" w:rsidRPr="008253DF" w14:paraId="67B90C95"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22EB387" w14:textId="11CF2687" w:rsidR="005F37FC" w:rsidRPr="008253DF" w:rsidRDefault="005F37FC" w:rsidP="00A06885">
            <w:pPr>
              <w:spacing w:line="259" w:lineRule="auto"/>
              <w:ind w:left="7"/>
              <w:jc w:val="center"/>
              <w:rPr>
                <w:rFonts w:ascii="Arial" w:hAnsi="Arial" w:cs="Arial"/>
              </w:rPr>
            </w:pPr>
            <w:r>
              <w:rPr>
                <w:rFonts w:ascii="Arial" w:hAnsi="Arial" w:cs="Arial"/>
              </w:rPr>
              <w:t>Lab Reports</w:t>
            </w:r>
          </w:p>
        </w:tc>
        <w:tc>
          <w:tcPr>
            <w:tcW w:w="4256" w:type="dxa"/>
            <w:tcBorders>
              <w:top w:val="single" w:sz="8" w:space="0" w:color="000000"/>
              <w:left w:val="single" w:sz="8" w:space="0" w:color="000000"/>
              <w:bottom w:val="single" w:sz="8" w:space="0" w:color="000000"/>
              <w:right w:val="single" w:sz="8" w:space="0" w:color="000000"/>
            </w:tcBorders>
            <w:vAlign w:val="center"/>
          </w:tcPr>
          <w:p w14:paraId="74A9FCDC" w14:textId="071C95B8" w:rsidR="005F37FC" w:rsidRPr="005F37FC" w:rsidRDefault="005F37FC" w:rsidP="00A06885">
            <w:pPr>
              <w:spacing w:line="259" w:lineRule="auto"/>
              <w:jc w:val="center"/>
              <w:rPr>
                <w:rFonts w:ascii="Arial" w:hAnsi="Arial" w:cs="Arial"/>
              </w:rPr>
            </w:pPr>
            <w:r>
              <w:rPr>
                <w:rFonts w:ascii="Arial" w:hAnsi="Arial" w:cs="Arial"/>
              </w:rPr>
              <w:t>Reports</w:t>
            </w:r>
            <w:r w:rsidRPr="008253DF">
              <w:rPr>
                <w:rFonts w:ascii="Arial" w:hAnsi="Arial" w:cs="Arial"/>
              </w:rPr>
              <w:t xml:space="preserve"> </w:t>
            </w:r>
            <w:r>
              <w:rPr>
                <w:rFonts w:ascii="Arial" w:hAnsi="Arial" w:cs="Arial"/>
                <w:b/>
              </w:rPr>
              <w:t>(4</w:t>
            </w:r>
            <w:r w:rsidRPr="008253DF">
              <w:rPr>
                <w:rFonts w:ascii="Arial" w:hAnsi="Arial" w:cs="Arial"/>
                <w:b/>
              </w:rPr>
              <w:t>)</w:t>
            </w:r>
            <w:r>
              <w:rPr>
                <w:rFonts w:ascii="Arial" w:hAnsi="Arial" w:cs="Arial"/>
                <w:b/>
              </w:rPr>
              <w:br/>
              <w:t>*</w:t>
            </w:r>
            <w:r>
              <w:rPr>
                <w:rFonts w:ascii="Arial" w:hAnsi="Arial" w:cs="Arial"/>
              </w:rPr>
              <w:t>70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38567451" w14:textId="45D9BBBE" w:rsidR="005F37FC" w:rsidRPr="008253DF" w:rsidRDefault="005F37FC" w:rsidP="00A06885">
            <w:pPr>
              <w:spacing w:line="259" w:lineRule="auto"/>
              <w:ind w:left="5"/>
              <w:jc w:val="center"/>
              <w:rPr>
                <w:rFonts w:ascii="Arial" w:hAnsi="Arial" w:cs="Arial"/>
              </w:rPr>
            </w:pPr>
            <w:r>
              <w:rPr>
                <w:rFonts w:ascii="Arial" w:hAnsi="Arial" w:cs="Arial"/>
              </w:rPr>
              <w:t>280 / 28</w:t>
            </w:r>
            <w:r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5099DF45" w:rsidR="005F37FC" w:rsidRPr="008253DF" w:rsidRDefault="005F37FC" w:rsidP="00A06885">
            <w:pPr>
              <w:spacing w:line="259" w:lineRule="auto"/>
              <w:ind w:left="7"/>
              <w:jc w:val="center"/>
              <w:rPr>
                <w:rFonts w:ascii="Arial" w:hAnsi="Arial" w:cs="Arial"/>
              </w:rPr>
            </w:pPr>
            <w:r>
              <w:rPr>
                <w:rFonts w:ascii="Arial" w:hAnsi="Arial" w:cs="Arial"/>
              </w:rPr>
              <w:t>Worksheets</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65E4C0F9" w:rsidR="005F37FC" w:rsidRPr="005F37FC" w:rsidRDefault="005F37FC" w:rsidP="00A06885">
            <w:pPr>
              <w:spacing w:line="259" w:lineRule="auto"/>
              <w:jc w:val="center"/>
              <w:rPr>
                <w:rFonts w:ascii="Arial" w:hAnsi="Arial" w:cs="Arial"/>
              </w:rPr>
            </w:pPr>
            <w:r>
              <w:rPr>
                <w:rFonts w:ascii="Arial" w:hAnsi="Arial" w:cs="Arial"/>
              </w:rPr>
              <w:t xml:space="preserve">Worksheets </w:t>
            </w:r>
            <w:r w:rsidRPr="005F37FC">
              <w:rPr>
                <w:rFonts w:ascii="Arial" w:hAnsi="Arial" w:cs="Arial"/>
                <w:b/>
              </w:rPr>
              <w:t>(5)</w:t>
            </w:r>
            <w:r>
              <w:rPr>
                <w:rFonts w:ascii="Arial" w:hAnsi="Arial" w:cs="Arial"/>
                <w:b/>
              </w:rPr>
              <w:br/>
              <w:t>*</w:t>
            </w:r>
            <w:r>
              <w:rPr>
                <w:rFonts w:ascii="Arial" w:hAnsi="Arial" w:cs="Arial"/>
              </w:rPr>
              <w:t>50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51EB8020" w:rsidR="005F37FC" w:rsidRPr="008253DF" w:rsidRDefault="005F37FC" w:rsidP="00A06885">
            <w:pPr>
              <w:spacing w:line="259" w:lineRule="auto"/>
              <w:ind w:left="5"/>
              <w:jc w:val="center"/>
              <w:rPr>
                <w:rFonts w:ascii="Arial" w:hAnsi="Arial" w:cs="Arial"/>
              </w:rPr>
            </w:pPr>
            <w:r>
              <w:rPr>
                <w:rFonts w:ascii="Arial" w:hAnsi="Arial" w:cs="Arial"/>
              </w:rPr>
              <w:t>250 / 25 %</w:t>
            </w:r>
          </w:p>
        </w:tc>
      </w:tr>
      <w:tr w:rsidR="005F37FC" w:rsidRPr="008253DF" w14:paraId="681D772B"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A06885">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14:paraId="3590B571" w14:textId="77777777" w:rsidR="005F37FC" w:rsidRPr="008253DF" w:rsidRDefault="005F37FC" w:rsidP="00A06885">
            <w:pPr>
              <w:spacing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2A258EC8" w14:textId="77777777" w:rsidR="005F37FC" w:rsidRDefault="005F37FC" w:rsidP="005F37FC">
      <w:pPr>
        <w:pStyle w:val="ListParagraph"/>
        <w:ind w:left="715" w:right="1124"/>
        <w:rPr>
          <w:rFonts w:ascii="Arial" w:hAnsi="Arial" w:cs="Arial"/>
        </w:rPr>
      </w:pPr>
    </w:p>
    <w:p w14:paraId="66064FFD" w14:textId="77777777" w:rsidR="005F37FC" w:rsidRPr="005555C4" w:rsidRDefault="005F37FC" w:rsidP="005F37FC">
      <w:pPr>
        <w:pStyle w:val="ListParagraph"/>
        <w:numPr>
          <w:ilvl w:val="0"/>
          <w:numId w:val="3"/>
        </w:numPr>
        <w:ind w:right="1124"/>
        <w:rPr>
          <w:rFonts w:ascii="Arial" w:hAnsi="Arial" w:cs="Arial"/>
        </w:rPr>
      </w:pPr>
      <w:r w:rsidRPr="005555C4">
        <w:rPr>
          <w:rFonts w:ascii="Arial" w:hAnsi="Arial" w:cs="Arial"/>
        </w:rPr>
        <w:t xml:space="preserve">Cumulative Final Exam will be given on a scheduled day according to Auburn University’s final exam schedule posted by the Office of the Registrar.  </w:t>
      </w:r>
    </w:p>
    <w:p w14:paraId="70669250" w14:textId="77777777" w:rsidR="0001133C" w:rsidRDefault="0001133C" w:rsidP="00D35C2D">
      <w:pPr>
        <w:spacing w:line="240" w:lineRule="auto"/>
        <w:rPr>
          <w:rFonts w:ascii="Arial" w:hAnsi="Arial" w:cs="Arial"/>
        </w:rPr>
      </w:pPr>
    </w:p>
    <w:p w14:paraId="2A07F4E9" w14:textId="69999163" w:rsidR="00D35C2D" w:rsidRPr="00D35C2D" w:rsidRDefault="00B54567" w:rsidP="00D35C2D">
      <w:pPr>
        <w:spacing w:line="240" w:lineRule="auto"/>
        <w:rPr>
          <w:rFonts w:ascii="Arial" w:hAnsi="Arial" w:cs="Arial"/>
          <w:b/>
        </w:rPr>
      </w:pPr>
      <w:r>
        <w:rPr>
          <w:rFonts w:ascii="Arial" w:hAnsi="Arial" w:cs="Arial"/>
          <w:b/>
        </w:rPr>
        <w:t>Grade Distribution</w:t>
      </w:r>
      <w:r w:rsidR="00D35C2D" w:rsidRPr="00D35C2D">
        <w:rPr>
          <w:rFonts w:ascii="Arial" w:hAnsi="Arial" w:cs="Arial"/>
          <w:b/>
        </w:rPr>
        <w:t>:</w:t>
      </w:r>
    </w:p>
    <w:p w14:paraId="70B54278" w14:textId="77777777" w:rsidR="00BB4CAC" w:rsidRPr="00BB4CAC" w:rsidRDefault="00BB4CAC" w:rsidP="00BB4CAC">
      <w:pPr>
        <w:spacing w:line="240" w:lineRule="auto"/>
        <w:rPr>
          <w:rFonts w:ascii="Arial" w:hAnsi="Arial" w:cs="Arial"/>
        </w:rPr>
      </w:pPr>
      <w:r w:rsidRPr="00BB4CAC">
        <w:rPr>
          <w:rFonts w:ascii="Arial" w:hAnsi="Arial" w:cs="Arial"/>
        </w:rPr>
        <w:t>A = 100 – 90%</w:t>
      </w:r>
    </w:p>
    <w:p w14:paraId="74C3F5A5" w14:textId="77777777" w:rsidR="00BB4CAC" w:rsidRPr="00BB4CAC" w:rsidRDefault="00BB4CAC" w:rsidP="00BB4CAC">
      <w:pPr>
        <w:spacing w:line="240" w:lineRule="auto"/>
        <w:rPr>
          <w:rFonts w:ascii="Arial" w:hAnsi="Arial" w:cs="Arial"/>
        </w:rPr>
      </w:pPr>
      <w:r w:rsidRPr="00BB4CAC">
        <w:rPr>
          <w:rFonts w:ascii="Arial" w:hAnsi="Arial" w:cs="Arial"/>
        </w:rPr>
        <w:t xml:space="preserve">B = 89 – 80% </w:t>
      </w:r>
    </w:p>
    <w:p w14:paraId="1CB3A51E" w14:textId="77777777" w:rsidR="00BB4CAC" w:rsidRPr="00BB4CAC" w:rsidRDefault="00BB4CAC" w:rsidP="00BB4CAC">
      <w:pPr>
        <w:spacing w:line="240" w:lineRule="auto"/>
        <w:rPr>
          <w:rFonts w:ascii="Arial" w:hAnsi="Arial" w:cs="Arial"/>
        </w:rPr>
      </w:pPr>
      <w:r w:rsidRPr="00BB4CAC">
        <w:rPr>
          <w:rFonts w:ascii="Arial" w:hAnsi="Arial" w:cs="Arial"/>
        </w:rPr>
        <w:t xml:space="preserve">C = 79 – 70% </w:t>
      </w:r>
    </w:p>
    <w:p w14:paraId="32D23236" w14:textId="77777777" w:rsidR="00BB4CAC" w:rsidRPr="00BB4CAC" w:rsidRDefault="00BB4CAC" w:rsidP="00BB4CAC">
      <w:pPr>
        <w:spacing w:line="240" w:lineRule="auto"/>
        <w:rPr>
          <w:rFonts w:ascii="Arial" w:hAnsi="Arial" w:cs="Arial"/>
        </w:rPr>
      </w:pPr>
      <w:r w:rsidRPr="00BB4CAC">
        <w:rPr>
          <w:rFonts w:ascii="Arial" w:hAnsi="Arial" w:cs="Arial"/>
        </w:rPr>
        <w:t xml:space="preserve">D = 69 – 60% </w:t>
      </w:r>
    </w:p>
    <w:p w14:paraId="70061999" w14:textId="44C0B58A" w:rsidR="00BB4CAC" w:rsidRDefault="00BB4CAC" w:rsidP="00BB4CAC">
      <w:pPr>
        <w:spacing w:line="240" w:lineRule="auto"/>
        <w:rPr>
          <w:rFonts w:ascii="Arial" w:hAnsi="Arial" w:cs="Arial"/>
        </w:rPr>
      </w:pPr>
      <w:r w:rsidRPr="00BB4CAC">
        <w:rPr>
          <w:rFonts w:ascii="Arial" w:hAnsi="Arial" w:cs="Arial"/>
        </w:rPr>
        <w:t>F = Below 60%</w:t>
      </w:r>
    </w:p>
    <w:p w14:paraId="3001491F" w14:textId="77777777" w:rsidR="006B262C" w:rsidRDefault="006B262C" w:rsidP="00BB4CAC">
      <w:pPr>
        <w:spacing w:line="240" w:lineRule="auto"/>
        <w:rPr>
          <w:rFonts w:ascii="Arial" w:hAnsi="Arial" w:cs="Arial"/>
        </w:rPr>
      </w:pPr>
    </w:p>
    <w:p w14:paraId="6B234FFE" w14:textId="4C30EC7D" w:rsidR="006B262C" w:rsidRPr="00780C21" w:rsidRDefault="00233DA5" w:rsidP="006B262C">
      <w:pPr>
        <w:rPr>
          <w:rFonts w:ascii="Arial" w:hAnsi="Arial" w:cs="Arial"/>
        </w:rPr>
      </w:pPr>
      <w:r>
        <w:rPr>
          <w:rFonts w:ascii="Arial" w:hAnsi="Arial" w:cs="Arial"/>
          <w:b/>
        </w:rPr>
        <w:t>Extra Credit</w:t>
      </w:r>
      <w:r>
        <w:rPr>
          <w:rFonts w:ascii="Arial" w:hAnsi="Arial" w:cs="Arial"/>
          <w:b/>
        </w:rPr>
        <w:br/>
      </w:r>
      <w:r w:rsidR="006B262C">
        <w:rPr>
          <w:rFonts w:ascii="Arial" w:hAnsi="Arial" w:cs="Arial"/>
        </w:rPr>
        <w:t>There is opportunity for extra credit in this class.</w:t>
      </w:r>
      <w:r>
        <w:rPr>
          <w:rFonts w:ascii="Arial" w:hAnsi="Arial" w:cs="Arial"/>
        </w:rPr>
        <w:t xml:space="preserve"> Extra credit will be given to students who participate during labs as volunteers for that respective lab. If students are unable to participate then other opportunities will be available to ensure equal extra credit opportunities to all students. </w:t>
      </w:r>
    </w:p>
    <w:p w14:paraId="66856348" w14:textId="77777777" w:rsidR="00BB4CAC" w:rsidRDefault="00BB4CAC" w:rsidP="00BB4CAC">
      <w:pPr>
        <w:spacing w:line="240" w:lineRule="auto"/>
        <w:rPr>
          <w:rFonts w:ascii="Arial" w:hAnsi="Arial" w:cs="Arial"/>
        </w:rPr>
      </w:pPr>
    </w:p>
    <w:p w14:paraId="770E07BF" w14:textId="4B8DA8E4" w:rsidR="007C47D7" w:rsidRPr="00233DA5" w:rsidRDefault="00233DA5" w:rsidP="004D43D7">
      <w:pPr>
        <w:spacing w:line="240" w:lineRule="auto"/>
        <w:rPr>
          <w:rFonts w:ascii="Arial" w:hAnsi="Arial" w:cs="Arial"/>
          <w:b/>
        </w:rPr>
      </w:pPr>
      <w:r>
        <w:rPr>
          <w:rFonts w:ascii="Arial" w:hAnsi="Arial" w:cs="Arial"/>
          <w:b/>
        </w:rPr>
        <w:lastRenderedPageBreak/>
        <w:t>Pre-lab Quizzes</w:t>
      </w:r>
      <w:r>
        <w:rPr>
          <w:rFonts w:ascii="Arial" w:hAnsi="Arial" w:cs="Arial"/>
          <w:b/>
        </w:rPr>
        <w:br/>
      </w:r>
      <w:r w:rsidR="00450497" w:rsidRPr="00233DA5">
        <w:rPr>
          <w:rFonts w:ascii="Arial" w:hAnsi="Arial" w:cs="Arial"/>
        </w:rPr>
        <w:t>Students are responsi</w:t>
      </w:r>
      <w:r w:rsidRPr="00233DA5">
        <w:rPr>
          <w:rFonts w:ascii="Arial" w:hAnsi="Arial" w:cs="Arial"/>
        </w:rPr>
        <w:t xml:space="preserve">ble for being familiar with lab </w:t>
      </w:r>
      <w:r w:rsidR="00450497" w:rsidRPr="00233DA5">
        <w:rPr>
          <w:rFonts w:ascii="Arial" w:hAnsi="Arial" w:cs="Arial"/>
        </w:rPr>
        <w:t>material</w:t>
      </w:r>
      <w:r w:rsidRPr="00233DA5">
        <w:rPr>
          <w:rFonts w:ascii="Arial" w:hAnsi="Arial" w:cs="Arial"/>
        </w:rPr>
        <w:t>s prior to coming to</w:t>
      </w:r>
      <w:r w:rsidR="00450497" w:rsidRPr="00233DA5">
        <w:rPr>
          <w:rFonts w:ascii="Arial" w:hAnsi="Arial" w:cs="Arial"/>
        </w:rPr>
        <w:t xml:space="preserve"> class. To ensure that all students are prepared, quizzes will be given at the beginning of </w:t>
      </w:r>
      <w:r w:rsidR="00AE4BCC" w:rsidRPr="00233DA5">
        <w:rPr>
          <w:rFonts w:ascii="Arial" w:hAnsi="Arial" w:cs="Arial"/>
        </w:rPr>
        <w:t xml:space="preserve">specific </w:t>
      </w:r>
      <w:r w:rsidR="00450497" w:rsidRPr="00233DA5">
        <w:rPr>
          <w:rFonts w:ascii="Arial" w:hAnsi="Arial" w:cs="Arial"/>
        </w:rPr>
        <w:t>lab</w:t>
      </w:r>
      <w:r w:rsidR="005369E6" w:rsidRPr="00233DA5">
        <w:rPr>
          <w:rFonts w:ascii="Arial" w:hAnsi="Arial" w:cs="Arial"/>
        </w:rPr>
        <w:t xml:space="preserve"> lecture</w:t>
      </w:r>
      <w:r w:rsidR="00AE4BCC" w:rsidRPr="00233DA5">
        <w:rPr>
          <w:rFonts w:ascii="Arial" w:hAnsi="Arial" w:cs="Arial"/>
        </w:rPr>
        <w:t>s</w:t>
      </w:r>
      <w:r w:rsidR="00450497" w:rsidRPr="00233DA5">
        <w:rPr>
          <w:rFonts w:ascii="Arial" w:hAnsi="Arial" w:cs="Arial"/>
        </w:rPr>
        <w:t>.</w:t>
      </w:r>
      <w:r w:rsidR="00AE4BCC" w:rsidRPr="00233DA5">
        <w:rPr>
          <w:rFonts w:ascii="Arial" w:hAnsi="Arial" w:cs="Arial"/>
        </w:rPr>
        <w:t xml:space="preserve"> Pre-Lab quizzes will be announced the prior week to having them.</w:t>
      </w:r>
      <w:r w:rsidR="00450497" w:rsidRPr="00233DA5">
        <w:rPr>
          <w:rFonts w:ascii="Arial" w:hAnsi="Arial" w:cs="Arial"/>
        </w:rPr>
        <w:t xml:space="preserve"> They will consist of </w:t>
      </w:r>
      <w:r w:rsidR="00AE4BCC" w:rsidRPr="00233DA5">
        <w:rPr>
          <w:rFonts w:ascii="Arial" w:hAnsi="Arial" w:cs="Arial"/>
        </w:rPr>
        <w:t>5</w:t>
      </w:r>
      <w:r w:rsidR="00450497" w:rsidRPr="00233DA5">
        <w:rPr>
          <w:rFonts w:ascii="Arial" w:hAnsi="Arial" w:cs="Arial"/>
        </w:rPr>
        <w:t xml:space="preserve"> questions.</w:t>
      </w:r>
      <w:r w:rsidR="00AE4BCC" w:rsidRPr="00233DA5">
        <w:rPr>
          <w:rFonts w:ascii="Arial" w:hAnsi="Arial" w:cs="Arial"/>
        </w:rPr>
        <w:t xml:space="preserve"> </w:t>
      </w:r>
      <w:r w:rsidR="00450497" w:rsidRPr="00233DA5">
        <w:rPr>
          <w:rFonts w:ascii="Arial" w:hAnsi="Arial" w:cs="Arial"/>
        </w:rPr>
        <w:t xml:space="preserve">The questions will come from the </w:t>
      </w:r>
      <w:r w:rsidR="00AE4BCC" w:rsidRPr="00233DA5">
        <w:rPr>
          <w:rFonts w:ascii="Arial" w:hAnsi="Arial" w:cs="Arial"/>
        </w:rPr>
        <w:t>protocols posted on</w:t>
      </w:r>
      <w:r w:rsidR="00450497" w:rsidRPr="00233DA5">
        <w:rPr>
          <w:rFonts w:ascii="Arial" w:hAnsi="Arial" w:cs="Arial"/>
        </w:rPr>
        <w:t xml:space="preserve"> Canvas</w:t>
      </w:r>
      <w:r w:rsidR="00572CDE" w:rsidRPr="00233DA5">
        <w:rPr>
          <w:rFonts w:ascii="Arial" w:hAnsi="Arial" w:cs="Arial"/>
        </w:rPr>
        <w:t xml:space="preserve"> and will be “</w:t>
      </w:r>
      <w:r w:rsidRPr="00233DA5">
        <w:rPr>
          <w:rFonts w:ascii="Arial" w:hAnsi="Arial" w:cs="Arial"/>
        </w:rPr>
        <w:t>surface</w:t>
      </w:r>
      <w:r w:rsidR="00572CDE" w:rsidRPr="00233DA5">
        <w:rPr>
          <w:rFonts w:ascii="Arial" w:hAnsi="Arial" w:cs="Arial"/>
        </w:rPr>
        <w:t>” questions (So don’t stress the small details. Know the broad terms</w:t>
      </w:r>
      <w:r w:rsidRPr="00233DA5">
        <w:rPr>
          <w:rFonts w:ascii="Arial" w:hAnsi="Arial" w:cs="Arial"/>
        </w:rPr>
        <w:t xml:space="preserve">, formulas, </w:t>
      </w:r>
      <w:proofErr w:type="spellStart"/>
      <w:r w:rsidR="00572CDE" w:rsidRPr="00233DA5">
        <w:rPr>
          <w:rFonts w:ascii="Arial" w:hAnsi="Arial" w:cs="Arial"/>
        </w:rPr>
        <w:t>etc</w:t>
      </w:r>
      <w:proofErr w:type="spellEnd"/>
      <w:r w:rsidR="00572CDE" w:rsidRPr="00233DA5">
        <w:rPr>
          <w:rFonts w:ascii="Arial" w:hAnsi="Arial" w:cs="Arial"/>
        </w:rPr>
        <w:t>)</w:t>
      </w:r>
      <w:r w:rsidR="00450497" w:rsidRPr="00233DA5">
        <w:rPr>
          <w:rFonts w:ascii="Arial" w:hAnsi="Arial" w:cs="Arial"/>
        </w:rPr>
        <w:t>. Notes will not be allowed during the quiz.</w:t>
      </w:r>
      <w:r w:rsidRPr="00233DA5">
        <w:rPr>
          <w:rFonts w:ascii="Arial" w:hAnsi="Arial" w:cs="Arial"/>
        </w:rPr>
        <w:t xml:space="preserve"> </w:t>
      </w:r>
      <w:r w:rsidR="007C47D7" w:rsidRPr="00233DA5">
        <w:rPr>
          <w:rFonts w:ascii="Arial" w:hAnsi="Arial" w:cs="Arial"/>
        </w:rPr>
        <w:t xml:space="preserve">Quizzes will be given at the beginning of </w:t>
      </w:r>
      <w:r w:rsidR="00AE4BCC" w:rsidRPr="00233DA5">
        <w:rPr>
          <w:rFonts w:ascii="Arial" w:hAnsi="Arial" w:cs="Arial"/>
        </w:rPr>
        <w:t xml:space="preserve">the </w:t>
      </w:r>
      <w:r w:rsidR="005369E6" w:rsidRPr="00233DA5">
        <w:rPr>
          <w:rFonts w:ascii="Arial" w:hAnsi="Arial" w:cs="Arial"/>
        </w:rPr>
        <w:t>lecture</w:t>
      </w:r>
      <w:r w:rsidR="00AE4BCC" w:rsidRPr="00233DA5">
        <w:rPr>
          <w:rFonts w:ascii="Arial" w:hAnsi="Arial" w:cs="Arial"/>
        </w:rPr>
        <w:t xml:space="preserve"> and must be turned in 10</w:t>
      </w:r>
      <w:r w:rsidR="007C47D7" w:rsidRPr="00233DA5">
        <w:rPr>
          <w:rFonts w:ascii="Arial" w:hAnsi="Arial" w:cs="Arial"/>
        </w:rPr>
        <w:t xml:space="preserve"> minutes after the start of </w:t>
      </w:r>
      <w:r w:rsidR="005369E6" w:rsidRPr="00233DA5">
        <w:rPr>
          <w:rFonts w:ascii="Arial" w:hAnsi="Arial" w:cs="Arial"/>
        </w:rPr>
        <w:t>class</w:t>
      </w:r>
      <w:r w:rsidR="007C47D7" w:rsidRPr="00233DA5">
        <w:rPr>
          <w:rFonts w:ascii="Arial" w:hAnsi="Arial" w:cs="Arial"/>
        </w:rPr>
        <w:t>. If you are not present during this time, you will not be allowed to make up the quiz and will receive a zero</w:t>
      </w:r>
      <w:r w:rsidR="00AE4BCC" w:rsidRPr="00233DA5">
        <w:rPr>
          <w:rFonts w:ascii="Arial" w:hAnsi="Arial" w:cs="Arial"/>
        </w:rPr>
        <w:t xml:space="preserve"> (unless you have an approved </w:t>
      </w:r>
      <w:r w:rsidRPr="00233DA5">
        <w:rPr>
          <w:rFonts w:ascii="Arial" w:hAnsi="Arial" w:cs="Arial"/>
        </w:rPr>
        <w:t xml:space="preserve">university </w:t>
      </w:r>
      <w:r w:rsidR="00AE4BCC" w:rsidRPr="00233DA5">
        <w:rPr>
          <w:rFonts w:ascii="Arial" w:hAnsi="Arial" w:cs="Arial"/>
        </w:rPr>
        <w:t>excuse</w:t>
      </w:r>
      <w:r w:rsidRPr="00233DA5">
        <w:rPr>
          <w:rFonts w:ascii="Arial" w:hAnsi="Arial" w:cs="Arial"/>
        </w:rPr>
        <w:t xml:space="preserve">d absence, as such you </w:t>
      </w:r>
      <w:r w:rsidR="00AE4BCC" w:rsidRPr="00233DA5">
        <w:rPr>
          <w:rFonts w:ascii="Arial" w:hAnsi="Arial" w:cs="Arial"/>
        </w:rPr>
        <w:t>will</w:t>
      </w:r>
      <w:r w:rsidRPr="00233DA5">
        <w:rPr>
          <w:rFonts w:ascii="Arial" w:hAnsi="Arial" w:cs="Arial"/>
        </w:rPr>
        <w:t xml:space="preserve"> then</w:t>
      </w:r>
      <w:r w:rsidR="00AE4BCC" w:rsidRPr="00233DA5">
        <w:rPr>
          <w:rFonts w:ascii="Arial" w:hAnsi="Arial" w:cs="Arial"/>
        </w:rPr>
        <w:t xml:space="preserve"> need to schedule a time to make the pre-lab quiz).</w:t>
      </w:r>
    </w:p>
    <w:p w14:paraId="763A8DB4" w14:textId="77777777" w:rsidR="00917230" w:rsidRPr="00F94280" w:rsidRDefault="00454972" w:rsidP="00F94280">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14:paraId="3F5B16B8" w14:textId="6C097D15" w:rsidR="00D35C2D" w:rsidRDefault="002B3C96" w:rsidP="00D35C2D">
      <w:pPr>
        <w:spacing w:after="0" w:line="240" w:lineRule="auto"/>
        <w:rPr>
          <w:rFonts w:ascii="Arial" w:hAnsi="Arial" w:cs="Arial"/>
          <w:b/>
        </w:rPr>
      </w:pPr>
      <w:r>
        <w:rPr>
          <w:rFonts w:ascii="Arial" w:hAnsi="Arial" w:cs="Arial"/>
          <w:b/>
        </w:rPr>
        <w:t>Course</w:t>
      </w:r>
      <w:r w:rsidR="00D35C2D" w:rsidRPr="002B3C96">
        <w:rPr>
          <w:rFonts w:ascii="Arial" w:hAnsi="Arial" w:cs="Arial"/>
          <w:b/>
        </w:rPr>
        <w:t xml:space="preserve"> Schedule</w:t>
      </w:r>
    </w:p>
    <w:p w14:paraId="043BA0C2" w14:textId="4E9C7E56" w:rsidR="002B3C96" w:rsidRPr="00634D78" w:rsidRDefault="002B3C96" w:rsidP="002B3C96">
      <w:pPr>
        <w:rPr>
          <w:rFonts w:ascii="Arial" w:hAnsi="Arial" w:cs="Arial"/>
          <w:b/>
        </w:rPr>
      </w:pPr>
      <w:r>
        <w:rPr>
          <w:rFonts w:ascii="Arial" w:eastAsia="Calibri" w:hAnsi="Arial" w:cs="Arial"/>
          <w:b/>
          <w:bCs/>
          <w:i/>
        </w:rPr>
        <w:br/>
      </w:r>
      <w:r w:rsidRPr="00B6502E">
        <w:rPr>
          <w:rFonts w:ascii="Arial" w:eastAsia="Calibri" w:hAnsi="Arial" w:cs="Arial"/>
          <w:b/>
          <w:bCs/>
          <w:i/>
        </w:rPr>
        <w:t>*</w:t>
      </w:r>
      <w:r w:rsidRPr="002B3C96">
        <w:rPr>
          <w:rFonts w:ascii="Arial" w:eastAsia="Calibri" w:hAnsi="Arial" w:cs="Arial"/>
          <w:bCs/>
          <w:i/>
        </w:rPr>
        <w:t xml:space="preserve">The </w:t>
      </w:r>
      <w:r>
        <w:rPr>
          <w:rFonts w:ascii="Arial" w:eastAsia="Calibri" w:hAnsi="Arial" w:cs="Arial"/>
          <w:bCs/>
          <w:i/>
        </w:rPr>
        <w:t>below</w:t>
      </w:r>
      <w:r w:rsidRPr="002B3C96">
        <w:rPr>
          <w:rFonts w:ascii="Arial" w:eastAsia="Calibri" w:hAnsi="Arial" w:cs="Arial"/>
          <w:bCs/>
          <w:i/>
        </w:rPr>
        <w:t xml:space="preserve"> content, schedule and procedures in this course are subject to change at the discretion of the instructor</w:t>
      </w:r>
    </w:p>
    <w:tbl>
      <w:tblPr>
        <w:tblStyle w:val="TableGrid"/>
        <w:tblW w:w="0" w:type="auto"/>
        <w:tblLook w:val="04A0" w:firstRow="1" w:lastRow="0" w:firstColumn="1" w:lastColumn="0" w:noHBand="0" w:noVBand="1"/>
      </w:tblPr>
      <w:tblGrid>
        <w:gridCol w:w="1289"/>
        <w:gridCol w:w="3656"/>
        <w:gridCol w:w="4405"/>
      </w:tblGrid>
      <w:tr w:rsidR="002B3C96" w:rsidRPr="002714F3" w14:paraId="11B51F85" w14:textId="77777777" w:rsidTr="0033053E">
        <w:tc>
          <w:tcPr>
            <w:tcW w:w="1289" w:type="dxa"/>
          </w:tcPr>
          <w:p w14:paraId="57A38D93" w14:textId="77777777" w:rsidR="002B3C96" w:rsidRPr="00F94280" w:rsidRDefault="002B3C96" w:rsidP="0033053E">
            <w:pPr>
              <w:autoSpaceDE w:val="0"/>
              <w:autoSpaceDN w:val="0"/>
              <w:adjustRightInd w:val="0"/>
              <w:rPr>
                <w:rFonts w:ascii="Arial" w:hAnsi="Arial" w:cs="Arial"/>
                <w:b/>
              </w:rPr>
            </w:pPr>
            <w:r w:rsidRPr="00F94280">
              <w:rPr>
                <w:rFonts w:ascii="Arial" w:hAnsi="Arial" w:cs="Arial"/>
                <w:b/>
              </w:rPr>
              <w:t>Date</w:t>
            </w:r>
          </w:p>
        </w:tc>
        <w:tc>
          <w:tcPr>
            <w:tcW w:w="3656" w:type="dxa"/>
          </w:tcPr>
          <w:p w14:paraId="387B3032" w14:textId="77777777" w:rsidR="002B3C96" w:rsidRPr="00F94280" w:rsidRDefault="002B3C96" w:rsidP="0033053E">
            <w:pPr>
              <w:autoSpaceDE w:val="0"/>
              <w:autoSpaceDN w:val="0"/>
              <w:adjustRightInd w:val="0"/>
              <w:rPr>
                <w:rFonts w:ascii="Arial" w:hAnsi="Arial" w:cs="Arial"/>
                <w:b/>
              </w:rPr>
            </w:pPr>
            <w:r w:rsidRPr="00F94280">
              <w:rPr>
                <w:rFonts w:ascii="Arial" w:hAnsi="Arial" w:cs="Arial"/>
                <w:b/>
              </w:rPr>
              <w:t>Lab</w:t>
            </w:r>
          </w:p>
        </w:tc>
        <w:tc>
          <w:tcPr>
            <w:tcW w:w="4405" w:type="dxa"/>
          </w:tcPr>
          <w:p w14:paraId="68F4C84D" w14:textId="77777777" w:rsidR="002B3C96" w:rsidRPr="00F94280" w:rsidRDefault="002B3C96" w:rsidP="0033053E">
            <w:pPr>
              <w:autoSpaceDE w:val="0"/>
              <w:autoSpaceDN w:val="0"/>
              <w:adjustRightInd w:val="0"/>
              <w:rPr>
                <w:rFonts w:ascii="Arial" w:hAnsi="Arial" w:cs="Arial"/>
                <w:b/>
              </w:rPr>
            </w:pPr>
            <w:r w:rsidRPr="00F94280">
              <w:rPr>
                <w:rFonts w:ascii="Arial" w:hAnsi="Arial" w:cs="Arial"/>
                <w:b/>
              </w:rPr>
              <w:t>Assignments</w:t>
            </w:r>
            <w:r>
              <w:rPr>
                <w:rFonts w:ascii="Arial" w:hAnsi="Arial" w:cs="Arial"/>
                <w:b/>
              </w:rPr>
              <w:t xml:space="preserve"> Due</w:t>
            </w:r>
          </w:p>
        </w:tc>
      </w:tr>
      <w:tr w:rsidR="002B3C96" w:rsidRPr="002714F3" w14:paraId="1E20E58F" w14:textId="77777777" w:rsidTr="0033053E">
        <w:tc>
          <w:tcPr>
            <w:tcW w:w="1289" w:type="dxa"/>
          </w:tcPr>
          <w:p w14:paraId="6C86FA38" w14:textId="77777777" w:rsidR="002B3C96" w:rsidRPr="005F7674" w:rsidRDefault="002B3C96" w:rsidP="0033053E">
            <w:pPr>
              <w:autoSpaceDE w:val="0"/>
              <w:autoSpaceDN w:val="0"/>
              <w:adjustRightInd w:val="0"/>
              <w:rPr>
                <w:rFonts w:ascii="Arial" w:hAnsi="Arial" w:cs="Arial"/>
                <w:b/>
              </w:rPr>
            </w:pPr>
            <w:r w:rsidRPr="005F7674">
              <w:rPr>
                <w:rFonts w:ascii="Arial" w:hAnsi="Arial" w:cs="Arial"/>
                <w:b/>
              </w:rPr>
              <w:t>1/12</w:t>
            </w:r>
          </w:p>
        </w:tc>
        <w:tc>
          <w:tcPr>
            <w:tcW w:w="3656" w:type="dxa"/>
            <w:vAlign w:val="center"/>
          </w:tcPr>
          <w:p w14:paraId="113A2C6F" w14:textId="77777777" w:rsidR="002B3C96" w:rsidRPr="005F7674" w:rsidRDefault="002B3C96" w:rsidP="0033053E">
            <w:pPr>
              <w:autoSpaceDE w:val="0"/>
              <w:autoSpaceDN w:val="0"/>
              <w:adjustRightInd w:val="0"/>
              <w:rPr>
                <w:rFonts w:ascii="Arial" w:hAnsi="Arial" w:cs="Arial"/>
                <w:b/>
              </w:rPr>
            </w:pPr>
            <w:r w:rsidRPr="005F7674">
              <w:rPr>
                <w:rFonts w:ascii="Arial" w:hAnsi="Arial" w:cs="Arial"/>
                <w:b/>
              </w:rPr>
              <w:t xml:space="preserve">NO LAB </w:t>
            </w:r>
          </w:p>
        </w:tc>
        <w:tc>
          <w:tcPr>
            <w:tcW w:w="4405" w:type="dxa"/>
            <w:vAlign w:val="center"/>
          </w:tcPr>
          <w:p w14:paraId="7FC75BFD" w14:textId="77777777" w:rsidR="002B3C96" w:rsidRPr="00D25FEE" w:rsidRDefault="002B3C96" w:rsidP="0033053E">
            <w:pPr>
              <w:autoSpaceDE w:val="0"/>
              <w:autoSpaceDN w:val="0"/>
              <w:adjustRightInd w:val="0"/>
              <w:rPr>
                <w:rFonts w:ascii="Arial" w:hAnsi="Arial" w:cs="Arial"/>
              </w:rPr>
            </w:pPr>
          </w:p>
        </w:tc>
      </w:tr>
      <w:tr w:rsidR="002B3C96" w:rsidRPr="002714F3" w14:paraId="2C3D2737" w14:textId="77777777" w:rsidTr="0033053E">
        <w:tc>
          <w:tcPr>
            <w:tcW w:w="1289" w:type="dxa"/>
          </w:tcPr>
          <w:p w14:paraId="6F13611C" w14:textId="77777777" w:rsidR="002B3C96" w:rsidRPr="0070596D" w:rsidRDefault="002B3C96" w:rsidP="0033053E">
            <w:pPr>
              <w:autoSpaceDE w:val="0"/>
              <w:autoSpaceDN w:val="0"/>
              <w:adjustRightInd w:val="0"/>
              <w:rPr>
                <w:rFonts w:ascii="Arial" w:hAnsi="Arial" w:cs="Arial"/>
                <w:b/>
              </w:rPr>
            </w:pPr>
            <w:r w:rsidRPr="0070596D">
              <w:rPr>
                <w:rFonts w:ascii="Arial" w:hAnsi="Arial" w:cs="Arial"/>
                <w:b/>
              </w:rPr>
              <w:t>1/19</w:t>
            </w:r>
          </w:p>
        </w:tc>
        <w:tc>
          <w:tcPr>
            <w:tcW w:w="3656" w:type="dxa"/>
            <w:vAlign w:val="center"/>
          </w:tcPr>
          <w:p w14:paraId="558157EC" w14:textId="77777777" w:rsidR="002B3C96" w:rsidRPr="0070596D" w:rsidRDefault="002B3C96" w:rsidP="0033053E">
            <w:pPr>
              <w:autoSpaceDE w:val="0"/>
              <w:autoSpaceDN w:val="0"/>
              <w:adjustRightInd w:val="0"/>
              <w:rPr>
                <w:rFonts w:ascii="Arial" w:hAnsi="Arial" w:cs="Arial"/>
                <w:b/>
              </w:rPr>
            </w:pPr>
            <w:r w:rsidRPr="0070596D">
              <w:rPr>
                <w:rFonts w:ascii="Arial" w:hAnsi="Arial" w:cs="Arial"/>
                <w:b/>
              </w:rPr>
              <w:t>NO LAB</w:t>
            </w:r>
            <w:r>
              <w:rPr>
                <w:rFonts w:ascii="Arial" w:hAnsi="Arial" w:cs="Arial"/>
                <w:b/>
              </w:rPr>
              <w:t xml:space="preserve"> </w:t>
            </w:r>
          </w:p>
        </w:tc>
        <w:tc>
          <w:tcPr>
            <w:tcW w:w="4405" w:type="dxa"/>
            <w:vAlign w:val="center"/>
          </w:tcPr>
          <w:p w14:paraId="5E16D02D" w14:textId="77777777" w:rsidR="002B3C96" w:rsidRPr="002714F3" w:rsidRDefault="002B3C96" w:rsidP="0033053E">
            <w:pPr>
              <w:autoSpaceDE w:val="0"/>
              <w:autoSpaceDN w:val="0"/>
              <w:adjustRightInd w:val="0"/>
              <w:rPr>
                <w:rFonts w:ascii="Arial" w:hAnsi="Arial" w:cs="Arial"/>
              </w:rPr>
            </w:pPr>
            <w:r>
              <w:rPr>
                <w:rFonts w:ascii="Arial" w:hAnsi="Arial" w:cs="Arial"/>
                <w:b/>
              </w:rPr>
              <w:t>SYLLABUS ACCEPTANCE QUIZ</w:t>
            </w:r>
          </w:p>
        </w:tc>
      </w:tr>
      <w:tr w:rsidR="002B3C96" w:rsidRPr="002714F3" w14:paraId="21427E17" w14:textId="77777777" w:rsidTr="0033053E">
        <w:tc>
          <w:tcPr>
            <w:tcW w:w="1289" w:type="dxa"/>
          </w:tcPr>
          <w:p w14:paraId="41162CCA" w14:textId="77777777" w:rsidR="002B3C96" w:rsidRPr="00C04BA5" w:rsidRDefault="002B3C96" w:rsidP="0033053E">
            <w:pPr>
              <w:autoSpaceDE w:val="0"/>
              <w:autoSpaceDN w:val="0"/>
              <w:adjustRightInd w:val="0"/>
              <w:rPr>
                <w:rFonts w:ascii="Arial" w:hAnsi="Arial" w:cs="Arial"/>
              </w:rPr>
            </w:pPr>
            <w:r w:rsidRPr="00C04BA5">
              <w:rPr>
                <w:rFonts w:ascii="Arial" w:hAnsi="Arial" w:cs="Arial"/>
              </w:rPr>
              <w:t>1/26</w:t>
            </w:r>
          </w:p>
        </w:tc>
        <w:tc>
          <w:tcPr>
            <w:tcW w:w="3656" w:type="dxa"/>
            <w:vAlign w:val="center"/>
          </w:tcPr>
          <w:p w14:paraId="0AC129FC" w14:textId="77777777" w:rsidR="002B3C96" w:rsidRPr="00C04BA5" w:rsidRDefault="002B3C96" w:rsidP="0033053E">
            <w:pPr>
              <w:autoSpaceDE w:val="0"/>
              <w:autoSpaceDN w:val="0"/>
              <w:adjustRightInd w:val="0"/>
              <w:rPr>
                <w:rFonts w:ascii="Arial" w:hAnsi="Arial" w:cs="Arial"/>
              </w:rPr>
            </w:pPr>
            <w:r>
              <w:rPr>
                <w:rFonts w:ascii="Arial" w:hAnsi="Arial" w:cs="Arial"/>
              </w:rPr>
              <w:t>Lab 1: The Basics</w:t>
            </w:r>
          </w:p>
        </w:tc>
        <w:tc>
          <w:tcPr>
            <w:tcW w:w="4405" w:type="dxa"/>
            <w:vAlign w:val="center"/>
          </w:tcPr>
          <w:p w14:paraId="2F7471E7" w14:textId="77777777" w:rsidR="002B3C96" w:rsidRPr="002D61DF" w:rsidRDefault="002B3C96" w:rsidP="0033053E">
            <w:pPr>
              <w:autoSpaceDE w:val="0"/>
              <w:autoSpaceDN w:val="0"/>
              <w:adjustRightInd w:val="0"/>
              <w:rPr>
                <w:rFonts w:ascii="Arial" w:hAnsi="Arial" w:cs="Arial"/>
                <w:b/>
              </w:rPr>
            </w:pPr>
            <w:r w:rsidRPr="002D61DF">
              <w:rPr>
                <w:rFonts w:ascii="Arial" w:hAnsi="Arial" w:cs="Arial"/>
                <w:b/>
              </w:rPr>
              <w:t>PLAGIARISM QUIZ</w:t>
            </w:r>
          </w:p>
        </w:tc>
      </w:tr>
      <w:tr w:rsidR="002B3C96" w:rsidRPr="002714F3" w14:paraId="6661DF3D" w14:textId="77777777" w:rsidTr="0033053E">
        <w:tc>
          <w:tcPr>
            <w:tcW w:w="1289" w:type="dxa"/>
          </w:tcPr>
          <w:p w14:paraId="0EEC03A9" w14:textId="77777777" w:rsidR="002B3C96" w:rsidRPr="00C04BA5" w:rsidRDefault="002B3C96" w:rsidP="0033053E">
            <w:pPr>
              <w:autoSpaceDE w:val="0"/>
              <w:autoSpaceDN w:val="0"/>
              <w:adjustRightInd w:val="0"/>
              <w:rPr>
                <w:rFonts w:ascii="Arial" w:hAnsi="Arial" w:cs="Arial"/>
              </w:rPr>
            </w:pPr>
            <w:r w:rsidRPr="00C04BA5">
              <w:rPr>
                <w:rFonts w:ascii="Arial" w:hAnsi="Arial" w:cs="Arial"/>
              </w:rPr>
              <w:t>2/2</w:t>
            </w:r>
          </w:p>
        </w:tc>
        <w:tc>
          <w:tcPr>
            <w:tcW w:w="3656" w:type="dxa"/>
            <w:vAlign w:val="center"/>
          </w:tcPr>
          <w:p w14:paraId="0F5532EE" w14:textId="77777777" w:rsidR="002B3C96" w:rsidRPr="00C04BA5" w:rsidRDefault="002B3C96" w:rsidP="0033053E">
            <w:pPr>
              <w:autoSpaceDE w:val="0"/>
              <w:autoSpaceDN w:val="0"/>
              <w:adjustRightInd w:val="0"/>
              <w:rPr>
                <w:rFonts w:ascii="Arial" w:hAnsi="Arial" w:cs="Arial"/>
              </w:rPr>
            </w:pPr>
            <w:r>
              <w:rPr>
                <w:rFonts w:ascii="Arial" w:hAnsi="Arial" w:cs="Arial"/>
              </w:rPr>
              <w:t>Lab 2: A</w:t>
            </w:r>
            <w:r w:rsidRPr="001F7547">
              <w:rPr>
                <w:rFonts w:ascii="Arial" w:hAnsi="Arial" w:cs="Arial"/>
              </w:rPr>
              <w:t>nthropometrics</w:t>
            </w:r>
            <w:r>
              <w:rPr>
                <w:rFonts w:ascii="Arial" w:hAnsi="Arial" w:cs="Arial"/>
              </w:rPr>
              <w:t xml:space="preserve"> </w:t>
            </w:r>
          </w:p>
        </w:tc>
        <w:tc>
          <w:tcPr>
            <w:tcW w:w="4405" w:type="dxa"/>
            <w:vAlign w:val="center"/>
          </w:tcPr>
          <w:p w14:paraId="528F8158" w14:textId="77777777" w:rsidR="002B3C96" w:rsidRDefault="002B3C96" w:rsidP="0033053E">
            <w:pPr>
              <w:autoSpaceDE w:val="0"/>
              <w:autoSpaceDN w:val="0"/>
              <w:adjustRightInd w:val="0"/>
              <w:rPr>
                <w:rFonts w:ascii="Arial" w:hAnsi="Arial" w:cs="Arial"/>
              </w:rPr>
            </w:pPr>
            <w:r>
              <w:rPr>
                <w:rFonts w:ascii="Arial" w:hAnsi="Arial" w:cs="Arial"/>
              </w:rPr>
              <w:t>Lab 1 Assignment Due</w:t>
            </w:r>
          </w:p>
        </w:tc>
      </w:tr>
      <w:tr w:rsidR="002B3C96" w:rsidRPr="002714F3" w14:paraId="260A0E6D" w14:textId="77777777" w:rsidTr="0033053E">
        <w:tc>
          <w:tcPr>
            <w:tcW w:w="1289" w:type="dxa"/>
          </w:tcPr>
          <w:p w14:paraId="53BE11EF" w14:textId="77777777" w:rsidR="002B3C96" w:rsidRPr="0073752C" w:rsidRDefault="002B3C96" w:rsidP="0033053E">
            <w:pPr>
              <w:autoSpaceDE w:val="0"/>
              <w:autoSpaceDN w:val="0"/>
              <w:adjustRightInd w:val="0"/>
              <w:rPr>
                <w:rFonts w:ascii="Arial" w:hAnsi="Arial" w:cs="Arial"/>
              </w:rPr>
            </w:pPr>
            <w:r>
              <w:rPr>
                <w:rFonts w:ascii="Arial" w:hAnsi="Arial" w:cs="Arial"/>
              </w:rPr>
              <w:t>2/9</w:t>
            </w:r>
          </w:p>
        </w:tc>
        <w:tc>
          <w:tcPr>
            <w:tcW w:w="3656" w:type="dxa"/>
            <w:vAlign w:val="center"/>
          </w:tcPr>
          <w:p w14:paraId="3DC2D172" w14:textId="77777777" w:rsidR="002B3C96" w:rsidRPr="00F86937" w:rsidRDefault="002B3C96" w:rsidP="0033053E">
            <w:pPr>
              <w:autoSpaceDE w:val="0"/>
              <w:autoSpaceDN w:val="0"/>
              <w:adjustRightInd w:val="0"/>
              <w:rPr>
                <w:rFonts w:ascii="Arial" w:hAnsi="Arial" w:cs="Arial"/>
                <w:b/>
              </w:rPr>
            </w:pPr>
            <w:r>
              <w:rPr>
                <w:rFonts w:ascii="Arial" w:hAnsi="Arial" w:cs="Arial"/>
              </w:rPr>
              <w:t>Lab 3: Work and Power</w:t>
            </w:r>
          </w:p>
        </w:tc>
        <w:tc>
          <w:tcPr>
            <w:tcW w:w="4405" w:type="dxa"/>
            <w:vAlign w:val="center"/>
          </w:tcPr>
          <w:p w14:paraId="75E9D129" w14:textId="77777777" w:rsidR="002B3C96" w:rsidRPr="002714F3" w:rsidRDefault="002B3C96" w:rsidP="0033053E">
            <w:pPr>
              <w:autoSpaceDE w:val="0"/>
              <w:autoSpaceDN w:val="0"/>
              <w:adjustRightInd w:val="0"/>
              <w:rPr>
                <w:rFonts w:ascii="Arial" w:hAnsi="Arial" w:cs="Arial"/>
              </w:rPr>
            </w:pPr>
            <w:r>
              <w:rPr>
                <w:rFonts w:ascii="Arial" w:hAnsi="Arial" w:cs="Arial"/>
              </w:rPr>
              <w:t xml:space="preserve">Lab 2 Assignment Due </w:t>
            </w:r>
          </w:p>
        </w:tc>
      </w:tr>
      <w:tr w:rsidR="002B3C96" w:rsidRPr="002714F3" w14:paraId="254A4B2D" w14:textId="77777777" w:rsidTr="0033053E">
        <w:tc>
          <w:tcPr>
            <w:tcW w:w="1289" w:type="dxa"/>
          </w:tcPr>
          <w:p w14:paraId="6AD8413D" w14:textId="77777777" w:rsidR="002B3C96" w:rsidRPr="00C04BA5" w:rsidRDefault="002B3C96" w:rsidP="0033053E">
            <w:pPr>
              <w:autoSpaceDE w:val="0"/>
              <w:autoSpaceDN w:val="0"/>
              <w:adjustRightInd w:val="0"/>
              <w:rPr>
                <w:rFonts w:ascii="Arial" w:hAnsi="Arial" w:cs="Arial"/>
                <w:b/>
              </w:rPr>
            </w:pPr>
            <w:r w:rsidRPr="00C04BA5">
              <w:rPr>
                <w:rFonts w:ascii="Arial" w:hAnsi="Arial" w:cs="Arial"/>
                <w:b/>
              </w:rPr>
              <w:t>2/16</w:t>
            </w:r>
          </w:p>
        </w:tc>
        <w:tc>
          <w:tcPr>
            <w:tcW w:w="3656" w:type="dxa"/>
            <w:vAlign w:val="center"/>
          </w:tcPr>
          <w:p w14:paraId="054BB29B" w14:textId="77777777" w:rsidR="002B3C96" w:rsidRPr="00C04BA5" w:rsidRDefault="002B3C96" w:rsidP="0033053E">
            <w:pPr>
              <w:autoSpaceDE w:val="0"/>
              <w:autoSpaceDN w:val="0"/>
              <w:adjustRightInd w:val="0"/>
              <w:rPr>
                <w:rFonts w:ascii="Arial" w:hAnsi="Arial" w:cs="Arial"/>
                <w:b/>
              </w:rPr>
            </w:pPr>
            <w:r w:rsidRPr="00C04BA5">
              <w:rPr>
                <w:rFonts w:ascii="Arial" w:hAnsi="Arial" w:cs="Arial"/>
                <w:b/>
              </w:rPr>
              <w:t xml:space="preserve">NO LAB </w:t>
            </w:r>
            <w:r>
              <w:rPr>
                <w:rFonts w:ascii="Arial" w:hAnsi="Arial" w:cs="Arial"/>
                <w:b/>
              </w:rPr>
              <w:t>(CONFERENCE )</w:t>
            </w:r>
            <w:r w:rsidRPr="00C04BA5">
              <w:rPr>
                <w:rFonts w:ascii="Arial" w:hAnsi="Arial" w:cs="Arial"/>
                <w:b/>
              </w:rPr>
              <w:t xml:space="preserve"> </w:t>
            </w:r>
          </w:p>
        </w:tc>
        <w:tc>
          <w:tcPr>
            <w:tcW w:w="4405" w:type="dxa"/>
            <w:vAlign w:val="center"/>
          </w:tcPr>
          <w:p w14:paraId="440F9816" w14:textId="77777777" w:rsidR="002B3C96" w:rsidRPr="002714F3" w:rsidRDefault="002B3C96" w:rsidP="0033053E">
            <w:pPr>
              <w:autoSpaceDE w:val="0"/>
              <w:autoSpaceDN w:val="0"/>
              <w:adjustRightInd w:val="0"/>
              <w:rPr>
                <w:rFonts w:ascii="Arial" w:hAnsi="Arial" w:cs="Arial"/>
              </w:rPr>
            </w:pPr>
            <w:r>
              <w:rPr>
                <w:rFonts w:ascii="Arial" w:hAnsi="Arial" w:cs="Arial"/>
              </w:rPr>
              <w:t>Lab 3 Assignment Due</w:t>
            </w:r>
          </w:p>
        </w:tc>
      </w:tr>
      <w:tr w:rsidR="002B3C96" w:rsidRPr="002714F3" w14:paraId="287A21CA" w14:textId="77777777" w:rsidTr="0033053E">
        <w:tc>
          <w:tcPr>
            <w:tcW w:w="1289" w:type="dxa"/>
          </w:tcPr>
          <w:p w14:paraId="2E32C641" w14:textId="77777777" w:rsidR="002B3C96" w:rsidRPr="00FF33B9" w:rsidRDefault="002B3C96" w:rsidP="0033053E">
            <w:pPr>
              <w:autoSpaceDE w:val="0"/>
              <w:autoSpaceDN w:val="0"/>
              <w:adjustRightInd w:val="0"/>
              <w:rPr>
                <w:rFonts w:ascii="Arial" w:hAnsi="Arial" w:cs="Arial"/>
              </w:rPr>
            </w:pPr>
            <w:r>
              <w:rPr>
                <w:rFonts w:ascii="Arial" w:hAnsi="Arial" w:cs="Arial"/>
              </w:rPr>
              <w:t>2</w:t>
            </w:r>
            <w:r w:rsidRPr="00FF33B9">
              <w:rPr>
                <w:rFonts w:ascii="Arial" w:hAnsi="Arial" w:cs="Arial"/>
              </w:rPr>
              <w:t>/2</w:t>
            </w:r>
            <w:r>
              <w:rPr>
                <w:rFonts w:ascii="Arial" w:hAnsi="Arial" w:cs="Arial"/>
              </w:rPr>
              <w:t>3</w:t>
            </w:r>
          </w:p>
        </w:tc>
        <w:tc>
          <w:tcPr>
            <w:tcW w:w="3656" w:type="dxa"/>
            <w:vAlign w:val="center"/>
          </w:tcPr>
          <w:p w14:paraId="6CEC7B56" w14:textId="77777777" w:rsidR="002B3C96" w:rsidRPr="006C619D" w:rsidRDefault="002B3C96" w:rsidP="0033053E">
            <w:pPr>
              <w:autoSpaceDE w:val="0"/>
              <w:autoSpaceDN w:val="0"/>
              <w:adjustRightInd w:val="0"/>
              <w:rPr>
                <w:rFonts w:ascii="Arial" w:hAnsi="Arial" w:cs="Arial"/>
              </w:rPr>
            </w:pPr>
            <w:r>
              <w:rPr>
                <w:rFonts w:ascii="Arial" w:hAnsi="Arial" w:cs="Arial"/>
              </w:rPr>
              <w:t>Lab 4: Body Composition (LR)</w:t>
            </w:r>
          </w:p>
        </w:tc>
        <w:tc>
          <w:tcPr>
            <w:tcW w:w="4405" w:type="dxa"/>
            <w:vAlign w:val="center"/>
          </w:tcPr>
          <w:p w14:paraId="47447645" w14:textId="77777777" w:rsidR="002B3C96" w:rsidRPr="001F7547" w:rsidRDefault="002B3C96" w:rsidP="0033053E">
            <w:pPr>
              <w:autoSpaceDE w:val="0"/>
              <w:autoSpaceDN w:val="0"/>
              <w:adjustRightInd w:val="0"/>
              <w:rPr>
                <w:rFonts w:ascii="Arial" w:hAnsi="Arial" w:cs="Arial"/>
              </w:rPr>
            </w:pPr>
          </w:p>
        </w:tc>
      </w:tr>
      <w:tr w:rsidR="002B3C96" w:rsidRPr="002714F3" w14:paraId="5F50B309" w14:textId="77777777" w:rsidTr="0033053E">
        <w:tc>
          <w:tcPr>
            <w:tcW w:w="1289" w:type="dxa"/>
          </w:tcPr>
          <w:p w14:paraId="706F0B5C" w14:textId="77777777" w:rsidR="002B3C96" w:rsidRPr="0027529E" w:rsidRDefault="002B3C96" w:rsidP="0033053E">
            <w:pPr>
              <w:autoSpaceDE w:val="0"/>
              <w:autoSpaceDN w:val="0"/>
              <w:adjustRightInd w:val="0"/>
              <w:rPr>
                <w:rFonts w:ascii="Arial" w:hAnsi="Arial" w:cs="Arial"/>
                <w:b/>
              </w:rPr>
            </w:pPr>
            <w:r>
              <w:rPr>
                <w:rFonts w:ascii="Arial" w:hAnsi="Arial" w:cs="Arial"/>
                <w:b/>
              </w:rPr>
              <w:t>3</w:t>
            </w:r>
            <w:r w:rsidRPr="0027529E">
              <w:rPr>
                <w:rFonts w:ascii="Arial" w:hAnsi="Arial" w:cs="Arial"/>
                <w:b/>
              </w:rPr>
              <w:t>/</w:t>
            </w:r>
            <w:r>
              <w:rPr>
                <w:rFonts w:ascii="Arial" w:hAnsi="Arial" w:cs="Arial"/>
                <w:b/>
              </w:rPr>
              <w:t>2</w:t>
            </w:r>
          </w:p>
        </w:tc>
        <w:tc>
          <w:tcPr>
            <w:tcW w:w="3656" w:type="dxa"/>
            <w:vAlign w:val="center"/>
          </w:tcPr>
          <w:p w14:paraId="6F13C57A" w14:textId="77777777" w:rsidR="002B3C96" w:rsidRPr="00C04BA5" w:rsidRDefault="002B3C96" w:rsidP="0033053E">
            <w:pPr>
              <w:autoSpaceDE w:val="0"/>
              <w:autoSpaceDN w:val="0"/>
              <w:adjustRightInd w:val="0"/>
              <w:rPr>
                <w:rFonts w:ascii="Arial" w:hAnsi="Arial" w:cs="Arial"/>
              </w:rPr>
            </w:pPr>
            <w:r>
              <w:rPr>
                <w:rFonts w:ascii="Arial" w:hAnsi="Arial" w:cs="Arial"/>
              </w:rPr>
              <w:t>Lab 5: O2 Deficit and EPOC</w:t>
            </w:r>
          </w:p>
        </w:tc>
        <w:tc>
          <w:tcPr>
            <w:tcW w:w="4405" w:type="dxa"/>
            <w:vAlign w:val="center"/>
          </w:tcPr>
          <w:p w14:paraId="648BB94D" w14:textId="77777777" w:rsidR="002B3C96" w:rsidRPr="002714F3" w:rsidRDefault="002B3C96" w:rsidP="0033053E">
            <w:pPr>
              <w:autoSpaceDE w:val="0"/>
              <w:autoSpaceDN w:val="0"/>
              <w:adjustRightInd w:val="0"/>
              <w:rPr>
                <w:rFonts w:ascii="Arial" w:hAnsi="Arial" w:cs="Arial"/>
              </w:rPr>
            </w:pPr>
            <w:r>
              <w:rPr>
                <w:rFonts w:ascii="Arial" w:hAnsi="Arial" w:cs="Arial"/>
              </w:rPr>
              <w:t>Lab 4 Assignment Due</w:t>
            </w:r>
          </w:p>
        </w:tc>
      </w:tr>
      <w:tr w:rsidR="002B3C96" w:rsidRPr="002714F3" w14:paraId="708333A8" w14:textId="77777777" w:rsidTr="0033053E">
        <w:tc>
          <w:tcPr>
            <w:tcW w:w="1289" w:type="dxa"/>
          </w:tcPr>
          <w:p w14:paraId="35F147F9" w14:textId="77777777" w:rsidR="002B3C96" w:rsidRPr="0027529E" w:rsidRDefault="002B3C96" w:rsidP="0033053E">
            <w:pPr>
              <w:autoSpaceDE w:val="0"/>
              <w:autoSpaceDN w:val="0"/>
              <w:adjustRightInd w:val="0"/>
              <w:rPr>
                <w:rFonts w:ascii="Arial" w:hAnsi="Arial" w:cs="Arial"/>
                <w:highlight w:val="yellow"/>
              </w:rPr>
            </w:pPr>
            <w:r>
              <w:rPr>
                <w:rFonts w:ascii="Arial" w:hAnsi="Arial" w:cs="Arial"/>
              </w:rPr>
              <w:t>3/9</w:t>
            </w:r>
          </w:p>
        </w:tc>
        <w:tc>
          <w:tcPr>
            <w:tcW w:w="3656" w:type="dxa"/>
            <w:vAlign w:val="center"/>
          </w:tcPr>
          <w:p w14:paraId="0462DDEC" w14:textId="77777777" w:rsidR="002B3C96" w:rsidRPr="006B4268" w:rsidRDefault="002B3C96" w:rsidP="0033053E">
            <w:pPr>
              <w:autoSpaceDE w:val="0"/>
              <w:autoSpaceDN w:val="0"/>
              <w:adjustRightInd w:val="0"/>
              <w:rPr>
                <w:rFonts w:ascii="Arial" w:hAnsi="Arial" w:cs="Arial"/>
                <w:b/>
              </w:rPr>
            </w:pPr>
            <w:r w:rsidRPr="006C619D">
              <w:rPr>
                <w:rFonts w:ascii="Arial" w:hAnsi="Arial" w:cs="Arial"/>
              </w:rPr>
              <w:t xml:space="preserve">Lab </w:t>
            </w:r>
            <w:r>
              <w:rPr>
                <w:rFonts w:ascii="Arial" w:hAnsi="Arial" w:cs="Arial"/>
              </w:rPr>
              <w:t>6: VO2 (LR)</w:t>
            </w:r>
          </w:p>
        </w:tc>
        <w:tc>
          <w:tcPr>
            <w:tcW w:w="4405" w:type="dxa"/>
            <w:vAlign w:val="center"/>
          </w:tcPr>
          <w:p w14:paraId="5FE85EA1" w14:textId="77777777" w:rsidR="002B3C96" w:rsidRPr="00973252" w:rsidRDefault="002B3C96" w:rsidP="0033053E">
            <w:pPr>
              <w:autoSpaceDE w:val="0"/>
              <w:autoSpaceDN w:val="0"/>
              <w:adjustRightInd w:val="0"/>
              <w:rPr>
                <w:rFonts w:ascii="Arial" w:hAnsi="Arial" w:cs="Arial"/>
              </w:rPr>
            </w:pPr>
            <w:r>
              <w:rPr>
                <w:rFonts w:ascii="Arial" w:hAnsi="Arial" w:cs="Arial"/>
              </w:rPr>
              <w:t>Lab 5 Assignment Due</w:t>
            </w:r>
          </w:p>
        </w:tc>
      </w:tr>
      <w:tr w:rsidR="002B3C96" w:rsidRPr="002714F3" w14:paraId="7FFF6C58" w14:textId="77777777" w:rsidTr="0033053E">
        <w:tc>
          <w:tcPr>
            <w:tcW w:w="1289" w:type="dxa"/>
          </w:tcPr>
          <w:p w14:paraId="7461A6D2" w14:textId="77777777" w:rsidR="002B3C96" w:rsidRPr="00C04BA5" w:rsidRDefault="002B3C96" w:rsidP="0033053E">
            <w:pPr>
              <w:autoSpaceDE w:val="0"/>
              <w:autoSpaceDN w:val="0"/>
              <w:adjustRightInd w:val="0"/>
              <w:rPr>
                <w:rFonts w:ascii="Arial" w:hAnsi="Arial" w:cs="Arial"/>
                <w:b/>
              </w:rPr>
            </w:pPr>
            <w:r w:rsidRPr="00C04BA5">
              <w:rPr>
                <w:rFonts w:ascii="Arial" w:hAnsi="Arial" w:cs="Arial"/>
                <w:b/>
              </w:rPr>
              <w:t>3/16</w:t>
            </w:r>
          </w:p>
        </w:tc>
        <w:tc>
          <w:tcPr>
            <w:tcW w:w="3656" w:type="dxa"/>
            <w:vAlign w:val="center"/>
          </w:tcPr>
          <w:p w14:paraId="6149AA9E" w14:textId="77777777" w:rsidR="002B3C96" w:rsidRPr="00C04BA5" w:rsidRDefault="002B3C96" w:rsidP="0033053E">
            <w:pPr>
              <w:autoSpaceDE w:val="0"/>
              <w:autoSpaceDN w:val="0"/>
              <w:adjustRightInd w:val="0"/>
              <w:rPr>
                <w:rFonts w:ascii="Arial" w:hAnsi="Arial" w:cs="Arial"/>
                <w:b/>
              </w:rPr>
            </w:pPr>
            <w:r w:rsidRPr="00C04BA5">
              <w:rPr>
                <w:rFonts w:ascii="Arial" w:hAnsi="Arial" w:cs="Arial"/>
                <w:b/>
              </w:rPr>
              <w:t>NO LAB SPRING BREAK</w:t>
            </w:r>
          </w:p>
        </w:tc>
        <w:tc>
          <w:tcPr>
            <w:tcW w:w="4405" w:type="dxa"/>
            <w:vAlign w:val="center"/>
          </w:tcPr>
          <w:p w14:paraId="622351A1" w14:textId="77777777" w:rsidR="002B3C96" w:rsidRPr="00C04BA5" w:rsidRDefault="002B3C96" w:rsidP="0033053E">
            <w:pPr>
              <w:autoSpaceDE w:val="0"/>
              <w:autoSpaceDN w:val="0"/>
              <w:adjustRightInd w:val="0"/>
              <w:rPr>
                <w:rFonts w:ascii="Arial" w:hAnsi="Arial" w:cs="Arial"/>
                <w:b/>
              </w:rPr>
            </w:pPr>
          </w:p>
        </w:tc>
      </w:tr>
      <w:tr w:rsidR="002B3C96" w:rsidRPr="002714F3" w14:paraId="01493DE5" w14:textId="77777777" w:rsidTr="0033053E">
        <w:tc>
          <w:tcPr>
            <w:tcW w:w="1289" w:type="dxa"/>
          </w:tcPr>
          <w:p w14:paraId="04EC6A87" w14:textId="77777777" w:rsidR="002B3C96" w:rsidRPr="00FF0667" w:rsidRDefault="002B3C96" w:rsidP="0033053E">
            <w:pPr>
              <w:autoSpaceDE w:val="0"/>
              <w:autoSpaceDN w:val="0"/>
              <w:adjustRightInd w:val="0"/>
              <w:rPr>
                <w:rFonts w:ascii="Arial" w:hAnsi="Arial" w:cs="Arial"/>
              </w:rPr>
            </w:pPr>
            <w:r>
              <w:rPr>
                <w:rFonts w:ascii="Arial" w:hAnsi="Arial" w:cs="Arial"/>
              </w:rPr>
              <w:t>3/23</w:t>
            </w:r>
          </w:p>
        </w:tc>
        <w:tc>
          <w:tcPr>
            <w:tcW w:w="3656" w:type="dxa"/>
            <w:vAlign w:val="center"/>
          </w:tcPr>
          <w:p w14:paraId="7CBF6893" w14:textId="77777777" w:rsidR="002B3C96" w:rsidRPr="00FF0667" w:rsidRDefault="002B3C96" w:rsidP="0033053E">
            <w:pPr>
              <w:autoSpaceDE w:val="0"/>
              <w:autoSpaceDN w:val="0"/>
              <w:adjustRightInd w:val="0"/>
              <w:rPr>
                <w:rFonts w:ascii="Arial" w:hAnsi="Arial" w:cs="Arial"/>
              </w:rPr>
            </w:pPr>
            <w:r>
              <w:rPr>
                <w:rFonts w:ascii="Arial" w:hAnsi="Arial" w:cs="Arial"/>
              </w:rPr>
              <w:t>Lab 7: DOMS and Vertical Jump</w:t>
            </w:r>
          </w:p>
        </w:tc>
        <w:tc>
          <w:tcPr>
            <w:tcW w:w="4405" w:type="dxa"/>
            <w:vAlign w:val="center"/>
          </w:tcPr>
          <w:p w14:paraId="561BBDB2" w14:textId="77777777" w:rsidR="002B3C96" w:rsidRPr="00DB15F8" w:rsidRDefault="002B3C96" w:rsidP="0033053E">
            <w:pPr>
              <w:autoSpaceDE w:val="0"/>
              <w:autoSpaceDN w:val="0"/>
              <w:adjustRightInd w:val="0"/>
              <w:rPr>
                <w:rFonts w:ascii="Arial" w:hAnsi="Arial" w:cs="Arial"/>
              </w:rPr>
            </w:pPr>
            <w:r>
              <w:rPr>
                <w:rFonts w:ascii="Arial" w:hAnsi="Arial" w:cs="Arial"/>
              </w:rPr>
              <w:t>Lab 6 Assignment Due</w:t>
            </w:r>
          </w:p>
        </w:tc>
      </w:tr>
      <w:tr w:rsidR="002B3C96" w:rsidRPr="002714F3" w14:paraId="623010D0" w14:textId="77777777" w:rsidTr="0033053E">
        <w:tc>
          <w:tcPr>
            <w:tcW w:w="1289" w:type="dxa"/>
          </w:tcPr>
          <w:p w14:paraId="71D820B4" w14:textId="77777777" w:rsidR="002B3C96" w:rsidRPr="00F86937" w:rsidRDefault="002B3C96" w:rsidP="0033053E">
            <w:pPr>
              <w:autoSpaceDE w:val="0"/>
              <w:autoSpaceDN w:val="0"/>
              <w:adjustRightInd w:val="0"/>
              <w:rPr>
                <w:rFonts w:ascii="Arial" w:hAnsi="Arial" w:cs="Arial"/>
                <w:b/>
              </w:rPr>
            </w:pPr>
            <w:r>
              <w:rPr>
                <w:rFonts w:ascii="Arial" w:hAnsi="Arial" w:cs="Arial"/>
                <w:b/>
              </w:rPr>
              <w:t>3</w:t>
            </w:r>
            <w:r w:rsidRPr="00F86937">
              <w:rPr>
                <w:rFonts w:ascii="Arial" w:hAnsi="Arial" w:cs="Arial"/>
                <w:b/>
              </w:rPr>
              <w:t>/</w:t>
            </w:r>
            <w:r>
              <w:rPr>
                <w:rFonts w:ascii="Arial" w:hAnsi="Arial" w:cs="Arial"/>
                <w:b/>
              </w:rPr>
              <w:t>30</w:t>
            </w:r>
          </w:p>
        </w:tc>
        <w:tc>
          <w:tcPr>
            <w:tcW w:w="3656" w:type="dxa"/>
            <w:vAlign w:val="center"/>
          </w:tcPr>
          <w:p w14:paraId="0B6B812C" w14:textId="77777777" w:rsidR="002B3C96" w:rsidRPr="002714F3" w:rsidRDefault="002B3C96" w:rsidP="0033053E">
            <w:pPr>
              <w:autoSpaceDE w:val="0"/>
              <w:autoSpaceDN w:val="0"/>
              <w:adjustRightInd w:val="0"/>
              <w:rPr>
                <w:rFonts w:ascii="Arial" w:hAnsi="Arial" w:cs="Arial"/>
              </w:rPr>
            </w:pPr>
            <w:r>
              <w:rPr>
                <w:rFonts w:ascii="Arial" w:hAnsi="Arial" w:cs="Arial"/>
              </w:rPr>
              <w:t>Lab 8: Wingate (LR)</w:t>
            </w:r>
          </w:p>
        </w:tc>
        <w:tc>
          <w:tcPr>
            <w:tcW w:w="4405" w:type="dxa"/>
            <w:vAlign w:val="center"/>
          </w:tcPr>
          <w:p w14:paraId="364723AA" w14:textId="77777777" w:rsidR="002B3C96" w:rsidRPr="004051EB" w:rsidRDefault="002B3C96" w:rsidP="0033053E">
            <w:pPr>
              <w:autoSpaceDE w:val="0"/>
              <w:autoSpaceDN w:val="0"/>
              <w:adjustRightInd w:val="0"/>
              <w:rPr>
                <w:rFonts w:ascii="Arial" w:hAnsi="Arial" w:cs="Arial"/>
              </w:rPr>
            </w:pPr>
          </w:p>
        </w:tc>
      </w:tr>
      <w:tr w:rsidR="002B3C96" w:rsidRPr="002714F3" w14:paraId="3B96583C" w14:textId="77777777" w:rsidTr="0033053E">
        <w:tc>
          <w:tcPr>
            <w:tcW w:w="1289" w:type="dxa"/>
          </w:tcPr>
          <w:p w14:paraId="6901F685" w14:textId="77777777" w:rsidR="002B3C96" w:rsidRDefault="002B3C96" w:rsidP="0033053E">
            <w:pPr>
              <w:autoSpaceDE w:val="0"/>
              <w:autoSpaceDN w:val="0"/>
              <w:adjustRightInd w:val="0"/>
              <w:rPr>
                <w:rFonts w:ascii="Arial" w:hAnsi="Arial" w:cs="Arial"/>
              </w:rPr>
            </w:pPr>
            <w:r>
              <w:rPr>
                <w:rFonts w:ascii="Arial" w:hAnsi="Arial" w:cs="Arial"/>
              </w:rPr>
              <w:t>4/6</w:t>
            </w:r>
          </w:p>
        </w:tc>
        <w:tc>
          <w:tcPr>
            <w:tcW w:w="3656" w:type="dxa"/>
            <w:vAlign w:val="center"/>
          </w:tcPr>
          <w:p w14:paraId="0B5B28EE" w14:textId="77777777" w:rsidR="002B3C96" w:rsidRDefault="002B3C96" w:rsidP="0033053E">
            <w:pPr>
              <w:autoSpaceDE w:val="0"/>
              <w:autoSpaceDN w:val="0"/>
              <w:adjustRightInd w:val="0"/>
              <w:rPr>
                <w:rFonts w:ascii="Arial" w:hAnsi="Arial" w:cs="Arial"/>
              </w:rPr>
            </w:pPr>
            <w:r>
              <w:rPr>
                <w:rFonts w:ascii="Arial" w:hAnsi="Arial" w:cs="Arial"/>
              </w:rPr>
              <w:t>Lab 9: DOMS and Vertical Jump</w:t>
            </w:r>
          </w:p>
        </w:tc>
        <w:tc>
          <w:tcPr>
            <w:tcW w:w="4405" w:type="dxa"/>
            <w:vAlign w:val="center"/>
          </w:tcPr>
          <w:p w14:paraId="433DF96B" w14:textId="77777777" w:rsidR="002B3C96" w:rsidRDefault="002B3C96" w:rsidP="0033053E">
            <w:pPr>
              <w:autoSpaceDE w:val="0"/>
              <w:autoSpaceDN w:val="0"/>
              <w:adjustRightInd w:val="0"/>
              <w:rPr>
                <w:rFonts w:ascii="Arial" w:hAnsi="Arial" w:cs="Arial"/>
              </w:rPr>
            </w:pPr>
            <w:r>
              <w:rPr>
                <w:rFonts w:ascii="Arial" w:hAnsi="Arial" w:cs="Arial"/>
              </w:rPr>
              <w:t xml:space="preserve">Lab 8 Assignment Due </w:t>
            </w:r>
          </w:p>
        </w:tc>
      </w:tr>
      <w:tr w:rsidR="002B3C96" w:rsidRPr="002714F3" w14:paraId="538207DE" w14:textId="77777777" w:rsidTr="0033053E">
        <w:tc>
          <w:tcPr>
            <w:tcW w:w="1289" w:type="dxa"/>
          </w:tcPr>
          <w:p w14:paraId="11C3D1E3" w14:textId="77777777" w:rsidR="002B3C96" w:rsidRPr="00C04BA5" w:rsidRDefault="002B3C96" w:rsidP="0033053E">
            <w:pPr>
              <w:autoSpaceDE w:val="0"/>
              <w:autoSpaceDN w:val="0"/>
              <w:adjustRightInd w:val="0"/>
              <w:rPr>
                <w:rFonts w:ascii="Arial" w:hAnsi="Arial" w:cs="Arial"/>
              </w:rPr>
            </w:pPr>
            <w:r w:rsidRPr="00C04BA5">
              <w:rPr>
                <w:rFonts w:ascii="Arial" w:hAnsi="Arial" w:cs="Arial"/>
              </w:rPr>
              <w:t>4/13</w:t>
            </w:r>
          </w:p>
        </w:tc>
        <w:tc>
          <w:tcPr>
            <w:tcW w:w="3656" w:type="dxa"/>
            <w:vAlign w:val="center"/>
          </w:tcPr>
          <w:p w14:paraId="2057AE02" w14:textId="77777777" w:rsidR="002B3C96" w:rsidRPr="00C04BA5" w:rsidRDefault="002B3C96" w:rsidP="0033053E">
            <w:pPr>
              <w:autoSpaceDE w:val="0"/>
              <w:autoSpaceDN w:val="0"/>
              <w:adjustRightInd w:val="0"/>
              <w:rPr>
                <w:rFonts w:ascii="Arial" w:hAnsi="Arial" w:cs="Arial"/>
              </w:rPr>
            </w:pPr>
            <w:r>
              <w:rPr>
                <w:rFonts w:ascii="Arial" w:hAnsi="Arial" w:cs="Arial"/>
              </w:rPr>
              <w:t xml:space="preserve">Lab 10: Force and Velocity (LR) </w:t>
            </w:r>
          </w:p>
        </w:tc>
        <w:tc>
          <w:tcPr>
            <w:tcW w:w="4405" w:type="dxa"/>
            <w:vAlign w:val="center"/>
          </w:tcPr>
          <w:p w14:paraId="5EBB5393" w14:textId="77777777" w:rsidR="002B3C96" w:rsidRDefault="002B3C96" w:rsidP="0033053E">
            <w:pPr>
              <w:autoSpaceDE w:val="0"/>
              <w:autoSpaceDN w:val="0"/>
              <w:adjustRightInd w:val="0"/>
              <w:rPr>
                <w:rFonts w:ascii="Arial" w:hAnsi="Arial" w:cs="Arial"/>
              </w:rPr>
            </w:pPr>
            <w:r>
              <w:rPr>
                <w:rFonts w:ascii="Arial" w:hAnsi="Arial" w:cs="Arial"/>
              </w:rPr>
              <w:t>Lab 7&amp;9 Assignment Due</w:t>
            </w:r>
          </w:p>
        </w:tc>
      </w:tr>
      <w:tr w:rsidR="002B3C96" w:rsidRPr="002714F3" w14:paraId="7469C678" w14:textId="77777777" w:rsidTr="0033053E">
        <w:tc>
          <w:tcPr>
            <w:tcW w:w="1289" w:type="dxa"/>
          </w:tcPr>
          <w:p w14:paraId="3E74A4D8" w14:textId="77777777" w:rsidR="002B3C96" w:rsidRPr="0073752C" w:rsidRDefault="002B3C96" w:rsidP="0033053E">
            <w:pPr>
              <w:rPr>
                <w:rFonts w:ascii="Arial" w:hAnsi="Arial" w:cs="Arial"/>
              </w:rPr>
            </w:pPr>
            <w:r>
              <w:rPr>
                <w:rFonts w:ascii="Arial" w:hAnsi="Arial" w:cs="Arial"/>
              </w:rPr>
              <w:t>4</w:t>
            </w:r>
            <w:r w:rsidRPr="0073752C">
              <w:rPr>
                <w:rFonts w:ascii="Arial" w:hAnsi="Arial" w:cs="Arial"/>
              </w:rPr>
              <w:t>/</w:t>
            </w:r>
            <w:r>
              <w:rPr>
                <w:rFonts w:ascii="Arial" w:hAnsi="Arial" w:cs="Arial"/>
              </w:rPr>
              <w:t>20</w:t>
            </w:r>
          </w:p>
        </w:tc>
        <w:tc>
          <w:tcPr>
            <w:tcW w:w="3656" w:type="dxa"/>
            <w:vAlign w:val="center"/>
          </w:tcPr>
          <w:p w14:paraId="1BE4BA1A" w14:textId="77777777" w:rsidR="002B3C96" w:rsidRPr="00F86937" w:rsidRDefault="002B3C96" w:rsidP="0033053E">
            <w:pPr>
              <w:autoSpaceDE w:val="0"/>
              <w:autoSpaceDN w:val="0"/>
              <w:adjustRightInd w:val="0"/>
              <w:rPr>
                <w:rFonts w:ascii="Arial" w:hAnsi="Arial" w:cs="Arial"/>
              </w:rPr>
            </w:pPr>
            <w:r>
              <w:rPr>
                <w:rFonts w:ascii="Arial" w:hAnsi="Arial" w:cs="Arial"/>
              </w:rPr>
              <w:t>Lab Final Review</w:t>
            </w:r>
          </w:p>
        </w:tc>
        <w:tc>
          <w:tcPr>
            <w:tcW w:w="4405" w:type="dxa"/>
            <w:vAlign w:val="center"/>
          </w:tcPr>
          <w:p w14:paraId="30C443CC" w14:textId="77777777" w:rsidR="002B3C96" w:rsidRPr="0073752C" w:rsidRDefault="002B3C96" w:rsidP="0033053E">
            <w:pPr>
              <w:rPr>
                <w:rFonts w:ascii="Arial" w:hAnsi="Arial" w:cs="Arial"/>
              </w:rPr>
            </w:pPr>
            <w:r>
              <w:rPr>
                <w:rFonts w:ascii="Arial" w:hAnsi="Arial" w:cs="Arial"/>
              </w:rPr>
              <w:t>Lab 10 Assignment Due</w:t>
            </w:r>
          </w:p>
        </w:tc>
      </w:tr>
      <w:tr w:rsidR="002B3C96" w:rsidRPr="002714F3" w14:paraId="7DCA3051" w14:textId="77777777" w:rsidTr="0033053E">
        <w:tc>
          <w:tcPr>
            <w:tcW w:w="1289" w:type="dxa"/>
          </w:tcPr>
          <w:p w14:paraId="18EFCFE0" w14:textId="77777777" w:rsidR="002B3C96" w:rsidRDefault="002B3C96" w:rsidP="0033053E">
            <w:pPr>
              <w:rPr>
                <w:rFonts w:ascii="Arial" w:hAnsi="Arial" w:cs="Arial"/>
                <w:b/>
              </w:rPr>
            </w:pPr>
            <w:r>
              <w:rPr>
                <w:rFonts w:ascii="Arial" w:hAnsi="Arial" w:cs="Arial"/>
                <w:b/>
              </w:rPr>
              <w:t>4/27</w:t>
            </w:r>
          </w:p>
        </w:tc>
        <w:tc>
          <w:tcPr>
            <w:tcW w:w="3656" w:type="dxa"/>
            <w:vAlign w:val="center"/>
          </w:tcPr>
          <w:p w14:paraId="4306759A" w14:textId="6259FB16" w:rsidR="002B3C96" w:rsidRPr="00C04BA5" w:rsidRDefault="002B3C96" w:rsidP="008F21F0">
            <w:pPr>
              <w:autoSpaceDE w:val="0"/>
              <w:autoSpaceDN w:val="0"/>
              <w:adjustRightInd w:val="0"/>
              <w:rPr>
                <w:rFonts w:ascii="Arial" w:hAnsi="Arial" w:cs="Arial"/>
                <w:b/>
              </w:rPr>
            </w:pPr>
            <w:r w:rsidRPr="00C04BA5">
              <w:rPr>
                <w:rFonts w:ascii="Arial" w:hAnsi="Arial" w:cs="Arial"/>
                <w:b/>
              </w:rPr>
              <w:t xml:space="preserve">Lab Final </w:t>
            </w:r>
            <w:bookmarkStart w:id="0" w:name="_GoBack"/>
            <w:bookmarkEnd w:id="0"/>
          </w:p>
        </w:tc>
        <w:tc>
          <w:tcPr>
            <w:tcW w:w="4405" w:type="dxa"/>
            <w:vAlign w:val="center"/>
          </w:tcPr>
          <w:p w14:paraId="69DA7BBF" w14:textId="60A45D30" w:rsidR="002B3C96" w:rsidRPr="00F86937" w:rsidRDefault="002B3C96" w:rsidP="008F21F0">
            <w:pPr>
              <w:rPr>
                <w:rFonts w:ascii="Arial" w:hAnsi="Arial" w:cs="Arial"/>
                <w:b/>
              </w:rPr>
            </w:pPr>
            <w:r w:rsidRPr="00F86937">
              <w:rPr>
                <w:rFonts w:ascii="Arial" w:hAnsi="Arial" w:cs="Arial"/>
                <w:b/>
              </w:rPr>
              <w:t xml:space="preserve">Lab Final </w:t>
            </w:r>
          </w:p>
        </w:tc>
      </w:tr>
    </w:tbl>
    <w:p w14:paraId="5CB4302F" w14:textId="77777777" w:rsidR="00D35C2D" w:rsidRPr="00634D78" w:rsidRDefault="00D35C2D" w:rsidP="00D35C2D">
      <w:pPr>
        <w:spacing w:after="0" w:line="240" w:lineRule="auto"/>
        <w:ind w:firstLine="720"/>
        <w:rPr>
          <w:rFonts w:ascii="Arial" w:hAnsi="Arial" w:cs="Arial"/>
          <w:b/>
        </w:rPr>
      </w:pPr>
    </w:p>
    <w:p w14:paraId="08C368CF" w14:textId="77777777" w:rsidR="003125A3" w:rsidRDefault="003125A3" w:rsidP="003125A3"/>
    <w:p w14:paraId="4B988758" w14:textId="77777777" w:rsidR="003125A3" w:rsidRPr="00634D78" w:rsidRDefault="003125A3" w:rsidP="00634D78">
      <w:pPr>
        <w:spacing w:line="240" w:lineRule="auto"/>
        <w:rPr>
          <w:rFonts w:ascii="Arial" w:hAnsi="Arial" w:cs="Arial"/>
        </w:rPr>
      </w:pPr>
    </w:p>
    <w:sectPr w:rsidR="003125A3" w:rsidRPr="00634D7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6576D"/>
    <w:rsid w:val="001831EF"/>
    <w:rsid w:val="00196465"/>
    <w:rsid w:val="001B47C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E27E4"/>
    <w:rsid w:val="00303227"/>
    <w:rsid w:val="00306FF2"/>
    <w:rsid w:val="003125A3"/>
    <w:rsid w:val="003218FD"/>
    <w:rsid w:val="0034275F"/>
    <w:rsid w:val="003557DD"/>
    <w:rsid w:val="00357A74"/>
    <w:rsid w:val="00360026"/>
    <w:rsid w:val="00361AF4"/>
    <w:rsid w:val="0038641D"/>
    <w:rsid w:val="00386F36"/>
    <w:rsid w:val="003B20DA"/>
    <w:rsid w:val="003C2DA5"/>
    <w:rsid w:val="003C5912"/>
    <w:rsid w:val="003D1647"/>
    <w:rsid w:val="003D2DA5"/>
    <w:rsid w:val="003D5A3C"/>
    <w:rsid w:val="003E2012"/>
    <w:rsid w:val="00420E7A"/>
    <w:rsid w:val="00450497"/>
    <w:rsid w:val="00454972"/>
    <w:rsid w:val="00464704"/>
    <w:rsid w:val="00470BCC"/>
    <w:rsid w:val="00486132"/>
    <w:rsid w:val="004A4E0B"/>
    <w:rsid w:val="004A7EDA"/>
    <w:rsid w:val="004B03DC"/>
    <w:rsid w:val="004D43D7"/>
    <w:rsid w:val="004E1B94"/>
    <w:rsid w:val="00506681"/>
    <w:rsid w:val="00515137"/>
    <w:rsid w:val="00520530"/>
    <w:rsid w:val="00535590"/>
    <w:rsid w:val="005369E6"/>
    <w:rsid w:val="00540884"/>
    <w:rsid w:val="00543623"/>
    <w:rsid w:val="00567958"/>
    <w:rsid w:val="00572CDE"/>
    <w:rsid w:val="00577CD9"/>
    <w:rsid w:val="00585A7F"/>
    <w:rsid w:val="005924C0"/>
    <w:rsid w:val="005A1B84"/>
    <w:rsid w:val="005B57A4"/>
    <w:rsid w:val="005C08DA"/>
    <w:rsid w:val="005E0E2B"/>
    <w:rsid w:val="005F0AC2"/>
    <w:rsid w:val="005F37FC"/>
    <w:rsid w:val="0061657B"/>
    <w:rsid w:val="006318AD"/>
    <w:rsid w:val="006348E6"/>
    <w:rsid w:val="00634D78"/>
    <w:rsid w:val="0064559E"/>
    <w:rsid w:val="00647134"/>
    <w:rsid w:val="006638D7"/>
    <w:rsid w:val="00672906"/>
    <w:rsid w:val="00691701"/>
    <w:rsid w:val="00696B0F"/>
    <w:rsid w:val="006B262C"/>
    <w:rsid w:val="006B4268"/>
    <w:rsid w:val="006C619D"/>
    <w:rsid w:val="006C6FB3"/>
    <w:rsid w:val="006C7F6F"/>
    <w:rsid w:val="006E63D7"/>
    <w:rsid w:val="00701D44"/>
    <w:rsid w:val="007055D4"/>
    <w:rsid w:val="00713011"/>
    <w:rsid w:val="00714264"/>
    <w:rsid w:val="0071761A"/>
    <w:rsid w:val="0072582E"/>
    <w:rsid w:val="0073752C"/>
    <w:rsid w:val="0074604B"/>
    <w:rsid w:val="007659AA"/>
    <w:rsid w:val="0076733E"/>
    <w:rsid w:val="00780990"/>
    <w:rsid w:val="007961B3"/>
    <w:rsid w:val="007B0E8E"/>
    <w:rsid w:val="007C0807"/>
    <w:rsid w:val="007C47D7"/>
    <w:rsid w:val="007E3D8F"/>
    <w:rsid w:val="007F04DC"/>
    <w:rsid w:val="007F0D6E"/>
    <w:rsid w:val="007F14A6"/>
    <w:rsid w:val="00822CF6"/>
    <w:rsid w:val="00835D53"/>
    <w:rsid w:val="00885B40"/>
    <w:rsid w:val="008E74C1"/>
    <w:rsid w:val="008F21F0"/>
    <w:rsid w:val="00906ADA"/>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56D2"/>
    <w:rsid w:val="009C5767"/>
    <w:rsid w:val="009D046C"/>
    <w:rsid w:val="009E1E09"/>
    <w:rsid w:val="009F40F8"/>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6535"/>
    <w:rsid w:val="00BD7F74"/>
    <w:rsid w:val="00BF3771"/>
    <w:rsid w:val="00C046F1"/>
    <w:rsid w:val="00C07D22"/>
    <w:rsid w:val="00C10170"/>
    <w:rsid w:val="00C5249B"/>
    <w:rsid w:val="00C525B6"/>
    <w:rsid w:val="00C67DA4"/>
    <w:rsid w:val="00C72C65"/>
    <w:rsid w:val="00C760D8"/>
    <w:rsid w:val="00C81397"/>
    <w:rsid w:val="00C943D2"/>
    <w:rsid w:val="00CD5DF0"/>
    <w:rsid w:val="00CE2921"/>
    <w:rsid w:val="00CE5DFB"/>
    <w:rsid w:val="00D14807"/>
    <w:rsid w:val="00D17782"/>
    <w:rsid w:val="00D35C2D"/>
    <w:rsid w:val="00D62B59"/>
    <w:rsid w:val="00D65E83"/>
    <w:rsid w:val="00D77F6E"/>
    <w:rsid w:val="00D87E1C"/>
    <w:rsid w:val="00DB15F8"/>
    <w:rsid w:val="00DB1808"/>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F076C7"/>
    <w:rsid w:val="00F14FF2"/>
    <w:rsid w:val="00F16AF0"/>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wm0009@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64772-B2A2-4769-9F16-B1A3EA0D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Petey Mumford</cp:lastModifiedBy>
  <cp:revision>20</cp:revision>
  <dcterms:created xsi:type="dcterms:W3CDTF">2017-12-06T21:31:00Z</dcterms:created>
  <dcterms:modified xsi:type="dcterms:W3CDTF">2018-01-03T15:53:00Z</dcterms:modified>
</cp:coreProperties>
</file>