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6926A48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058F4924" w:rsidR="005E0F1D" w:rsidRPr="00594AC8" w:rsidRDefault="00DE0CFC" w:rsidP="003D524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3D524C">
        <w:rPr>
          <w:rFonts w:ascii="Times New Roman" w:hAnsi="Times New Roman" w:cs="Times New Roman"/>
          <w:color w:val="000000" w:themeColor="text1"/>
        </w:rPr>
        <w:t>Alternative or Other certified even if teaching in own 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506070EB"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2B5823A7" w14:textId="33F60C75"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Dr. Hinton</w:t>
      </w:r>
    </w:p>
    <w:p w14:paraId="4ADA4E2E" w14:textId="5FB51C63" w:rsidR="005E0F1D" w:rsidRPr="00594AC8" w:rsidRDefault="005E0F1D" w:rsidP="00DE0CFC">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0148C4DE" w14:textId="52C5006C"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420EF475" w14:textId="4A42962D" w:rsidR="005E0F1D" w:rsidRPr="00594AC8" w:rsidRDefault="002E671A"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0C196110" w:rsidR="005E0F1D" w:rsidRDefault="005E0F1D" w:rsidP="005E0F1D">
      <w:pPr>
        <w:rPr>
          <w:rFonts w:ascii="Times New Roman" w:hAnsi="Times New Roman" w:cs="Times New Roman"/>
          <w:color w:val="000000" w:themeColor="text1"/>
        </w:rPr>
      </w:pPr>
    </w:p>
    <w:p w14:paraId="44AD6127" w14:textId="2E0E9699" w:rsidR="002E671A" w:rsidRDefault="002E671A" w:rsidP="005E0F1D">
      <w:pPr>
        <w:rPr>
          <w:rFonts w:ascii="Times New Roman" w:hAnsi="Times New Roman" w:cs="Times New Roman"/>
          <w:color w:val="000000" w:themeColor="text1"/>
        </w:rPr>
      </w:pPr>
      <w:proofErr w:type="gramStart"/>
      <w:r>
        <w:rPr>
          <w:rFonts w:ascii="Times New Roman" w:hAnsi="Times New Roman" w:cs="Times New Roman"/>
          <w:color w:val="000000" w:themeColor="text1"/>
        </w:rPr>
        <w:t>and</w:t>
      </w:r>
      <w:bookmarkStart w:id="0" w:name="_GoBack"/>
      <w:bookmarkEnd w:id="0"/>
      <w:proofErr w:type="gramEnd"/>
    </w:p>
    <w:p w14:paraId="079A14EA" w14:textId="7ADB60EF" w:rsidR="002E671A" w:rsidRDefault="002E671A" w:rsidP="005E0F1D">
      <w:pPr>
        <w:rPr>
          <w:rFonts w:ascii="Times New Roman" w:hAnsi="Times New Roman" w:cs="Times New Roman"/>
          <w:color w:val="000000" w:themeColor="text1"/>
        </w:rPr>
      </w:pPr>
    </w:p>
    <w:p w14:paraId="4D229B72" w14:textId="30C6A8F1" w:rsidR="002E671A" w:rsidRDefault="002E671A" w:rsidP="002E671A">
      <w:pPr>
        <w:ind w:firstLine="720"/>
        <w:rPr>
          <w:rFonts w:ascii="Times New Roman" w:hAnsi="Times New Roman" w:cs="Times New Roman"/>
          <w:color w:val="000000" w:themeColor="text1"/>
        </w:rPr>
      </w:pPr>
      <w:r>
        <w:rPr>
          <w:rFonts w:ascii="Times New Roman" w:hAnsi="Times New Roman" w:cs="Times New Roman"/>
          <w:color w:val="000000" w:themeColor="text1"/>
        </w:rPr>
        <w:t>Dr. Stephanie Marshall</w:t>
      </w:r>
    </w:p>
    <w:p w14:paraId="504BFD4B" w14:textId="390CFF30" w:rsidR="002E671A" w:rsidRDefault="002E671A" w:rsidP="002E671A">
      <w:pPr>
        <w:ind w:firstLine="720"/>
        <w:rPr>
          <w:rFonts w:ascii="Times New Roman" w:hAnsi="Times New Roman" w:cs="Times New Roman"/>
          <w:color w:val="000000" w:themeColor="text1"/>
        </w:rPr>
      </w:pPr>
      <w:hyperlink r:id="rId8" w:history="1">
        <w:r w:rsidRPr="00D97FEA">
          <w:rPr>
            <w:rStyle w:val="Hyperlink"/>
            <w:rFonts w:ascii="Times New Roman" w:hAnsi="Times New Roman" w:cs="Times New Roman"/>
          </w:rPr>
          <w:t>Slt0001@tigermail.auburn.edu</w:t>
        </w:r>
      </w:hyperlink>
    </w:p>
    <w:p w14:paraId="159C9400" w14:textId="77777777" w:rsidR="002E671A" w:rsidRDefault="002E671A" w:rsidP="002E671A">
      <w:pPr>
        <w:ind w:firstLine="720"/>
        <w:rPr>
          <w:rFonts w:ascii="Times New Roman" w:hAnsi="Times New Roman" w:cs="Times New Roman"/>
          <w:color w:val="000000" w:themeColor="text1"/>
        </w:rPr>
      </w:pPr>
    </w:p>
    <w:p w14:paraId="24EBEE7C" w14:textId="77777777" w:rsidR="002E671A" w:rsidRPr="00594AC8" w:rsidRDefault="002E671A" w:rsidP="005E0F1D">
      <w:pPr>
        <w:rPr>
          <w:rFonts w:ascii="Times New Roman" w:hAnsi="Times New Roman" w:cs="Times New Roman"/>
          <w:color w:val="000000" w:themeColor="text1"/>
        </w:rPr>
      </w:pPr>
    </w:p>
    <w:p w14:paraId="64F2F062" w14:textId="31072693" w:rsidR="005E0F1D" w:rsidRPr="00594AC8" w:rsidRDefault="009A227D" w:rsidP="00A86D67">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86D67">
        <w:rPr>
          <w:rFonts w:ascii="Times New Roman" w:hAnsi="Times New Roman" w:cs="Times New Roman"/>
          <w:color w:val="000000" w:themeColor="text1"/>
        </w:rPr>
        <w:t>Spring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3D6C6986"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BD1A2C">
        <w:rPr>
          <w:rFonts w:ascii="Times New Roman" w:hAnsi="Times New Roman" w:cs="Times New Roman"/>
          <w:color w:val="000000" w:themeColor="text1"/>
        </w:rPr>
        <w:tab/>
        <w:t>July 2009 (Updated 1/18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1460E206" w14:textId="77777777" w:rsidR="00F40A02" w:rsidRDefault="00DE0CFC" w:rsidP="00F40A0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p>
    <w:p w14:paraId="385B5270" w14:textId="0627B5B2" w:rsidR="00DE0CFC" w:rsidRPr="00F40A02" w:rsidRDefault="00F40A02" w:rsidP="00F40A02">
      <w:pPr>
        <w:pStyle w:val="ListParagraph"/>
        <w:numPr>
          <w:ilvl w:val="0"/>
          <w:numId w:val="22"/>
        </w:numPr>
        <w:ind w:left="396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227655C0" w14:textId="77777777" w:rsidR="00DE0CFC" w:rsidRPr="00594AC8" w:rsidRDefault="00DE0CFC" w:rsidP="00DE0CFC">
      <w:pPr>
        <w:rPr>
          <w:rFonts w:ascii="Times New Roman" w:hAnsi="Times New Roman" w:cs="Times New Roman"/>
          <w:color w:val="000000" w:themeColor="text1"/>
        </w:rPr>
      </w:pPr>
    </w:p>
    <w:p w14:paraId="7B0AAF1B" w14:textId="059F3C5D"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9A227D" w:rsidRPr="00594AC8">
        <w:rPr>
          <w:rFonts w:ascii="Times New Roman" w:hAnsi="Times New Roman" w:cs="Times New Roman"/>
          <w:color w:val="000000" w:themeColor="text1"/>
        </w:rPr>
        <w:t>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lastRenderedPageBreak/>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9646680"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he student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5F4881A"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328487DD" w:rsidR="009A227D" w:rsidRPr="00594AC8" w:rsidRDefault="009A227D" w:rsidP="00990C93">
      <w:pPr>
        <w:pStyle w:val="Level1"/>
        <w:widowControl/>
        <w:numPr>
          <w:ilvl w:val="0"/>
          <w:numId w:val="6"/>
        </w:numPr>
        <w:jc w:val="left"/>
        <w:rPr>
          <w:color w:val="000000" w:themeColor="text1"/>
        </w:rPr>
      </w:pPr>
      <w:r w:rsidRPr="00594AC8">
        <w:rPr>
          <w:color w:val="000000" w:themeColor="text1"/>
        </w:rPr>
        <w:t>Utilize effective teaching strategies designed to promote learning and improve student achievement; 34(1)(b)6</w:t>
      </w:r>
    </w:p>
    <w:p w14:paraId="69F68CCD" w14:textId="69128902"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 methods, materials, and equipment to meet student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579B67A" w:rsidR="005C7854" w:rsidRPr="00594AC8" w:rsidRDefault="005C7854" w:rsidP="00990C93">
      <w:pPr>
        <w:pStyle w:val="Level1"/>
        <w:widowControl/>
        <w:numPr>
          <w:ilvl w:val="0"/>
          <w:numId w:val="6"/>
        </w:numPr>
        <w:jc w:val="left"/>
        <w:rPr>
          <w:color w:val="000000" w:themeColor="text1"/>
        </w:rPr>
      </w:pPr>
      <w:r w:rsidRPr="00594AC8">
        <w:rPr>
          <w:color w:val="000000" w:themeColor="text1"/>
        </w:rPr>
        <w:t>Effectively communicate the goals of the instructional program to the student, the student’s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22707FCA"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In the Early Childhood Special Education program, the student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lastRenderedPageBreak/>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3C77BA3E"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student will:</w:t>
      </w:r>
    </w:p>
    <w:p w14:paraId="1DFE3659" w14:textId="05430320"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Assess students’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5D3A0A07" w:rsidR="00990C93" w:rsidRPr="00594AC8" w:rsidRDefault="00990C93" w:rsidP="00990C93">
      <w:pPr>
        <w:pStyle w:val="Level1"/>
        <w:widowControl/>
        <w:numPr>
          <w:ilvl w:val="0"/>
          <w:numId w:val="8"/>
        </w:numPr>
        <w:jc w:val="left"/>
        <w:rPr>
          <w:color w:val="000000" w:themeColor="text1"/>
        </w:rPr>
      </w:pPr>
      <w:r w:rsidRPr="00594AC8">
        <w:rPr>
          <w:color w:val="000000" w:themeColor="text1"/>
        </w:rPr>
        <w:t>Utilize practices to encourage family support in the student’s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25C11891" w:rsidR="00C024CF" w:rsidRPr="00594AC8" w:rsidRDefault="00C024CF" w:rsidP="00990C93">
      <w:pPr>
        <w:pStyle w:val="Level1"/>
        <w:widowControl/>
        <w:numPr>
          <w:ilvl w:val="0"/>
          <w:numId w:val="8"/>
        </w:numPr>
        <w:jc w:val="left"/>
        <w:rPr>
          <w:color w:val="000000" w:themeColor="text1"/>
        </w:rPr>
      </w:pPr>
      <w:r w:rsidRPr="00594AC8">
        <w:rPr>
          <w:color w:val="000000" w:themeColor="text1"/>
        </w:rPr>
        <w:t>Collaboratively utilize and evaluate the effectiveness of a variety of instructional strategies to facilitate the student’s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4146710E" w:rsidR="00C024CF" w:rsidRPr="00594AC8" w:rsidRDefault="00C024CF" w:rsidP="00990C93">
      <w:pPr>
        <w:pStyle w:val="Level1"/>
        <w:widowControl/>
        <w:numPr>
          <w:ilvl w:val="0"/>
          <w:numId w:val="8"/>
        </w:numPr>
        <w:jc w:val="left"/>
        <w:rPr>
          <w:color w:val="000000" w:themeColor="text1"/>
        </w:rPr>
      </w:pPr>
      <w:r w:rsidRPr="00594AC8">
        <w:rPr>
          <w:color w:val="000000" w:themeColor="text1"/>
        </w:rPr>
        <w:t>Build student’s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48732DA3"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 variety of validated, research-based reading programs selected to meet the needs of students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6AF1F2" w:rsidR="00C024CF" w:rsidRPr="00594AC8" w:rsidRDefault="00C024CF" w:rsidP="00990C93">
      <w:pPr>
        <w:pStyle w:val="Level1"/>
        <w:widowControl/>
        <w:numPr>
          <w:ilvl w:val="0"/>
          <w:numId w:val="8"/>
        </w:numPr>
        <w:jc w:val="left"/>
        <w:rPr>
          <w:color w:val="000000" w:themeColor="text1"/>
        </w:rPr>
      </w:pPr>
      <w:r w:rsidRPr="00594AC8">
        <w:rPr>
          <w:color w:val="000000" w:themeColor="text1"/>
        </w:rPr>
        <w:t>Use peer and teacher conferencing and rubric assessment to help students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2DC5BA34"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student will:</w:t>
      </w:r>
    </w:p>
    <w:p w14:paraId="119C21B4" w14:textId="0EB435B8" w:rsidR="00C024CF" w:rsidRPr="00594AC8" w:rsidRDefault="00C024CF" w:rsidP="00C024CF">
      <w:pPr>
        <w:pStyle w:val="Level1"/>
        <w:widowControl/>
        <w:numPr>
          <w:ilvl w:val="0"/>
          <w:numId w:val="9"/>
        </w:numPr>
        <w:jc w:val="left"/>
        <w:rPr>
          <w:color w:val="000000" w:themeColor="text1"/>
        </w:rPr>
      </w:pPr>
      <w:r w:rsidRPr="00594AC8">
        <w:rPr>
          <w:color w:val="000000" w:themeColor="text1"/>
        </w:rPr>
        <w:t>Assess students’ needs and personal preferences in areas such as communication, cognition, motor, self-help/adaptive, social/emotional, functional life skills, and vocational skills in order to plan an individualized educational program for instruction; 36(1)(b)1</w:t>
      </w:r>
    </w:p>
    <w:p w14:paraId="3B678A50" w14:textId="232E4A32" w:rsidR="00345154" w:rsidRPr="00594AC8" w:rsidRDefault="00345154" w:rsidP="00C024CF">
      <w:pPr>
        <w:pStyle w:val="Level1"/>
        <w:widowControl/>
        <w:numPr>
          <w:ilvl w:val="0"/>
          <w:numId w:val="9"/>
        </w:numPr>
        <w:jc w:val="left"/>
        <w:rPr>
          <w:color w:val="000000" w:themeColor="text1"/>
        </w:rPr>
      </w:pPr>
      <w:r w:rsidRPr="00594AC8">
        <w:rPr>
          <w:color w:val="000000" w:themeColor="text1"/>
        </w:rPr>
        <w:t>Utilize practices for facilitating student self-determination and enlisting the support and participation of families in the student’s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372A0AF3" w:rsidR="00E85E1B" w:rsidRPr="00594AC8" w:rsidRDefault="00E85E1B" w:rsidP="00C024CF">
      <w:pPr>
        <w:pStyle w:val="Level1"/>
        <w:widowControl/>
        <w:numPr>
          <w:ilvl w:val="0"/>
          <w:numId w:val="9"/>
        </w:numPr>
        <w:jc w:val="left"/>
        <w:rPr>
          <w:color w:val="000000" w:themeColor="text1"/>
        </w:rPr>
      </w:pPr>
      <w:r w:rsidRPr="00594AC8">
        <w:rPr>
          <w:color w:val="000000" w:themeColor="text1"/>
        </w:rPr>
        <w:t>Participate in collaborative teaming approaches for the purpose of decision-making related to instruction, curriculum, social interactions, and interagency collaboration with school and agency staff, student, and family members; 36(1)(b)6</w:t>
      </w:r>
    </w:p>
    <w:p w14:paraId="62F2E045" w14:textId="5074A413" w:rsidR="00E85E1B" w:rsidRPr="00594AC8" w:rsidRDefault="00E85E1B" w:rsidP="00C024CF">
      <w:pPr>
        <w:pStyle w:val="Level1"/>
        <w:widowControl/>
        <w:numPr>
          <w:ilvl w:val="0"/>
          <w:numId w:val="9"/>
        </w:numPr>
        <w:jc w:val="left"/>
        <w:rPr>
          <w:color w:val="000000" w:themeColor="text1"/>
        </w:rPr>
      </w:pPr>
      <w:r w:rsidRPr="00594AC8">
        <w:rPr>
          <w:color w:val="000000" w:themeColor="text1"/>
        </w:rPr>
        <w:t>Create effective linkages between students and post-secondary educational institutions and/or the business community to transition students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7C2F2E01"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 variety of validated, research-based reading programs selected to meet the needs of students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65360CBB" w:rsidR="00AF3CC2" w:rsidRPr="00594AC8" w:rsidRDefault="00AF3CC2" w:rsidP="00C024CF">
      <w:pPr>
        <w:pStyle w:val="Level1"/>
        <w:widowControl/>
        <w:numPr>
          <w:ilvl w:val="0"/>
          <w:numId w:val="9"/>
        </w:numPr>
        <w:jc w:val="left"/>
        <w:rPr>
          <w:color w:val="000000" w:themeColor="text1"/>
        </w:rPr>
      </w:pPr>
      <w:r w:rsidRPr="00594AC8">
        <w:rPr>
          <w:color w:val="000000" w:themeColor="text1"/>
        </w:rPr>
        <w:t>Use peer and teacher conferencing and rubric assessment to help students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F14D48B" w14:textId="4ECDFA82"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9C2733">
        <w:rPr>
          <w:color w:val="000000" w:themeColor="text1"/>
        </w:rPr>
        <w:t>Supervisors will have meetings on campus as announced. Supervisor scheduled on-site visits during which the laboratory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0F32447E" w14:textId="31DB033B" w:rsidR="00F35205" w:rsidRPr="00594AC8" w:rsidRDefault="00803507" w:rsidP="00803507">
      <w:pPr>
        <w:pStyle w:val="Level1"/>
        <w:widowControl/>
        <w:numPr>
          <w:ilvl w:val="0"/>
          <w:numId w:val="10"/>
        </w:numPr>
        <w:jc w:val="left"/>
        <w:rPr>
          <w:color w:val="000000" w:themeColor="text1"/>
        </w:rPr>
      </w:pPr>
      <w:r w:rsidRPr="00594AC8">
        <w:rPr>
          <w:color w:val="000000" w:themeColor="text1"/>
        </w:rPr>
        <w:t>Go to their assigned sites for a total of 12 hours per week for each credit hour of practicum. The schedule should be worked out during the student’s first visit. The student and cooperating teacher will determine the best days and times to come based upon the cooperating teacher’s daily schedule and the student’s class schedule. The student should be at the practicum site a minimum of 3 days per week and a minimum of 4 hours per day. These 4 hours should be times the student has direct contact with students (i.e. not planning, lunch, etc.).</w:t>
      </w:r>
    </w:p>
    <w:p w14:paraId="0C18E377" w14:textId="4F102FFB"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r w:rsidR="009C2733">
        <w:rPr>
          <w:color w:val="000000" w:themeColor="text1"/>
        </w:rPr>
        <w:t xml:space="preserve"> if required</w:t>
      </w:r>
      <w:r w:rsidRPr="00594AC8">
        <w:rPr>
          <w:color w:val="000000" w:themeColor="text1"/>
        </w:rPr>
        <w:t>.</w:t>
      </w:r>
    </w:p>
    <w:p w14:paraId="5DDAB894" w14:textId="77777777" w:rsidR="00803507" w:rsidRPr="00594AC8" w:rsidRDefault="00803507" w:rsidP="00803507">
      <w:pPr>
        <w:pStyle w:val="Level1"/>
        <w:widowControl/>
        <w:numPr>
          <w:ilvl w:val="0"/>
          <w:numId w:val="10"/>
        </w:numPr>
        <w:jc w:val="left"/>
        <w:rPr>
          <w:color w:val="000000" w:themeColor="text1"/>
        </w:rPr>
      </w:pPr>
      <w:r w:rsidRPr="00594AC8">
        <w:rPr>
          <w:color w:val="000000" w:themeColor="text1"/>
        </w:rPr>
        <w:t>Keep an attendance log using the form on Canvas. Students will obtain teacher initials weekly and submit on Canvas. Students will turn in a final copy containing the teacher’s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304C0EBC" w:rsidR="000F6871" w:rsidRPr="00594AC8" w:rsidRDefault="004565FA" w:rsidP="00803507">
      <w:pPr>
        <w:pStyle w:val="Level1"/>
        <w:widowControl/>
        <w:numPr>
          <w:ilvl w:val="0"/>
          <w:numId w:val="10"/>
        </w:numPr>
        <w:jc w:val="left"/>
        <w:rPr>
          <w:color w:val="000000" w:themeColor="text1"/>
        </w:rPr>
      </w:pPr>
      <w:r w:rsidRPr="00594AC8">
        <w:rPr>
          <w:color w:val="000000" w:themeColor="text1"/>
        </w:rPr>
        <w:t>Work with cooperating teachers on a schedule that permits t</w:t>
      </w:r>
      <w:r w:rsidR="008E4B59" w:rsidRPr="00594AC8">
        <w:rPr>
          <w:color w:val="000000" w:themeColor="text1"/>
        </w:rPr>
        <w:t>he student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1768ABCC" w:rsidR="008E4B59" w:rsidRPr="00594AC8" w:rsidRDefault="008E4B59" w:rsidP="00803507">
      <w:pPr>
        <w:pStyle w:val="Level1"/>
        <w:widowControl/>
        <w:numPr>
          <w:ilvl w:val="0"/>
          <w:numId w:val="10"/>
        </w:numPr>
        <w:jc w:val="left"/>
        <w:rPr>
          <w:color w:val="000000" w:themeColor="text1"/>
        </w:rPr>
      </w:pPr>
      <w:r w:rsidRPr="00594AC8">
        <w:rPr>
          <w:color w:val="000000" w:themeColor="text1"/>
        </w:rPr>
        <w:t>Communicate assignments with cooperating teacher. If the cooperating teacher has questions or concerns about any of the assignments, the student should ask the teacher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43A0277D" w:rsidR="008E4B59" w:rsidRPr="0015778D" w:rsidRDefault="008E4B59" w:rsidP="008E4B59">
      <w:pPr>
        <w:pStyle w:val="Heading2"/>
        <w:jc w:val="center"/>
        <w:rPr>
          <w:rFonts w:ascii="Times New Roman" w:hAnsi="Times New Roman" w:cs="Times New Roman"/>
          <w:b/>
          <w:bCs/>
          <w:color w:val="000000" w:themeColor="text1"/>
          <w:sz w:val="24"/>
          <w:szCs w:val="24"/>
        </w:rPr>
      </w:pPr>
      <w:r w:rsidRPr="00BD1A2C">
        <w:rPr>
          <w:rFonts w:ascii="Times New Roman" w:hAnsi="Times New Roman" w:cs="Times New Roman"/>
          <w:b/>
          <w:bCs/>
          <w:color w:val="000000" w:themeColor="text1"/>
          <w:sz w:val="24"/>
          <w:szCs w:val="24"/>
        </w:rPr>
        <w:t>Assignments and Evaluations</w:t>
      </w:r>
      <w:r w:rsidR="009C2733" w:rsidRPr="00BD1A2C">
        <w:rPr>
          <w:rFonts w:ascii="Times New Roman" w:hAnsi="Times New Roman" w:cs="Times New Roman"/>
          <w:b/>
          <w:bCs/>
          <w:color w:val="000000" w:themeColor="text1"/>
          <w:sz w:val="24"/>
          <w:szCs w:val="24"/>
        </w:rPr>
        <w:t xml:space="preserve"> – Alt/Other</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1C6671AE" w14:textId="6366780E" w:rsidR="005D0A16"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Note: Assignments 1-14</w:t>
      </w:r>
      <w:r w:rsidR="005D0A16">
        <w:rPr>
          <w:rFonts w:ascii="Times New Roman" w:hAnsi="Times New Roman" w:cs="Times New Roman"/>
          <w:color w:val="000000" w:themeColor="text1"/>
        </w:rPr>
        <w:t>, as applicable, are to be completed at each practicum. Evaluations are completed by cooperating teachers and supervisors for each practicum. A</w:t>
      </w:r>
      <w:r>
        <w:rPr>
          <w:rFonts w:ascii="Times New Roman" w:hAnsi="Times New Roman" w:cs="Times New Roman"/>
          <w:color w:val="000000" w:themeColor="text1"/>
        </w:rPr>
        <w:t>ssignments 15-16</w:t>
      </w:r>
      <w:r w:rsidR="005D0A16">
        <w:rPr>
          <w:rFonts w:ascii="Times New Roman" w:hAnsi="Times New Roman" w:cs="Times New Roman"/>
          <w:color w:val="000000" w:themeColor="text1"/>
        </w:rPr>
        <w:t xml:space="preserve"> are completed only once during the course of all </w:t>
      </w:r>
      <w:proofErr w:type="spellStart"/>
      <w:r w:rsidR="005D0A16">
        <w:rPr>
          <w:rFonts w:ascii="Times New Roman" w:hAnsi="Times New Roman" w:cs="Times New Roman"/>
          <w:color w:val="000000" w:themeColor="text1"/>
        </w:rPr>
        <w:t>practica</w:t>
      </w:r>
      <w:proofErr w:type="spellEnd"/>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42386B">
        <w:tc>
          <w:tcPr>
            <w:tcW w:w="1990"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4C9701CB"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D1A2C">
              <w:rPr>
                <w:rFonts w:ascii="Times New Roman" w:hAnsi="Times New Roman" w:cs="Times New Roman"/>
                <w:color w:val="000000" w:themeColor="text1"/>
              </w:rPr>
              <w:t>1/22</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D1A2C" w:rsidRPr="00594AC8" w14:paraId="01FEDF5C" w14:textId="77777777" w:rsidTr="00BD1A2C">
        <w:tc>
          <w:tcPr>
            <w:tcW w:w="1990" w:type="dxa"/>
          </w:tcPr>
          <w:p w14:paraId="0BDB97DB" w14:textId="025D69C7"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2) CEC Membership</w:t>
            </w:r>
          </w:p>
          <w:p w14:paraId="54AFBA21" w14:textId="77777777" w:rsidR="00BD1A2C" w:rsidRDefault="00BD1A2C" w:rsidP="008E4B59">
            <w:pPr>
              <w:rPr>
                <w:rFonts w:ascii="Times New Roman" w:hAnsi="Times New Roman" w:cs="Times New Roman"/>
                <w:color w:val="000000" w:themeColor="text1"/>
              </w:rPr>
            </w:pPr>
          </w:p>
          <w:p w14:paraId="4A7CC940" w14:textId="74845EBA"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DUE: 1/22</w:t>
            </w:r>
          </w:p>
        </w:tc>
        <w:tc>
          <w:tcPr>
            <w:tcW w:w="5298" w:type="dxa"/>
          </w:tcPr>
          <w:p w14:paraId="3041751E" w14:textId="5EF32B63" w:rsidR="00BD1A2C"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Students are required to be active members of Auburn University’s chapter of our field’s professional organization, Council for Exceptional Children. Submit verification of your student membership showing the membership number on Canvas.</w:t>
            </w:r>
          </w:p>
        </w:tc>
        <w:tc>
          <w:tcPr>
            <w:tcW w:w="2062" w:type="dxa"/>
          </w:tcPr>
          <w:p w14:paraId="5A36C3B5" w14:textId="31674159" w:rsidR="00BD1A2C"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594AC8" w:rsidRPr="00594AC8" w14:paraId="085DC22D" w14:textId="77777777" w:rsidTr="00BD1A2C">
        <w:tc>
          <w:tcPr>
            <w:tcW w:w="1990" w:type="dxa"/>
          </w:tcPr>
          <w:p w14:paraId="4288BB78" w14:textId="7E90996C"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3</w:t>
            </w:r>
            <w:r w:rsidR="005D0A16">
              <w:rPr>
                <w:rFonts w:ascii="Times New Roman" w:hAnsi="Times New Roman" w:cs="Times New Roman"/>
                <w:color w:val="000000" w:themeColor="text1"/>
              </w:rPr>
              <w:t>)</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056887DF"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D1A2C">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on Canvas and final hard copy on </w:t>
            </w:r>
            <w:r w:rsidR="00BD1A2C">
              <w:rPr>
                <w:rFonts w:ascii="Times New Roman" w:hAnsi="Times New Roman" w:cs="Times New Roman"/>
                <w:color w:val="000000" w:themeColor="text1"/>
              </w:rPr>
              <w:t>4/30</w:t>
            </w:r>
            <w:r w:rsidRPr="00594AC8">
              <w:rPr>
                <w:rFonts w:ascii="Times New Roman" w:hAnsi="Times New Roman" w:cs="Times New Roman"/>
                <w:color w:val="000000" w:themeColor="text1"/>
              </w:rPr>
              <w:t xml:space="preserve"> </w:t>
            </w:r>
          </w:p>
        </w:tc>
        <w:tc>
          <w:tcPr>
            <w:tcW w:w="5298" w:type="dxa"/>
          </w:tcPr>
          <w:p w14:paraId="16312F2F" w14:textId="77777777"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p w14:paraId="2306E9A5" w14:textId="0E326D8B" w:rsidR="00BD1A2C" w:rsidRPr="005649A9" w:rsidRDefault="00BD1A2C" w:rsidP="00BD1A2C">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and your cooperating teacher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BD1A2C" w:rsidRPr="00594AC8" w:rsidRDefault="00BD1A2C"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42386B">
        <w:trPr>
          <w:trHeight w:val="584"/>
        </w:trPr>
        <w:tc>
          <w:tcPr>
            <w:tcW w:w="1990" w:type="dxa"/>
          </w:tcPr>
          <w:p w14:paraId="1CDA1238" w14:textId="6ACC2F38"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4</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68014CE8" w:rsidR="00877D17" w:rsidRPr="00594AC8" w:rsidRDefault="00877D17"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D1A2C">
              <w:rPr>
                <w:rFonts w:ascii="Times New Roman" w:hAnsi="Times New Roman" w:cs="Times New Roman"/>
                <w:color w:val="000000" w:themeColor="text1"/>
              </w:rPr>
              <w:t>1/29</w:t>
            </w:r>
          </w:p>
        </w:tc>
        <w:tc>
          <w:tcPr>
            <w:tcW w:w="5298"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 site broken into at least 30 minute increments. Briefly 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764E0EB8" w14:textId="77777777" w:rsidTr="0042386B">
        <w:tc>
          <w:tcPr>
            <w:tcW w:w="1990" w:type="dxa"/>
          </w:tcPr>
          <w:p w14:paraId="4B3F6790" w14:textId="3946CA8B" w:rsidR="008E4B59"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Observation of Single Lessons</w:t>
            </w:r>
            <w:r w:rsidR="00DE6117" w:rsidRPr="00594AC8">
              <w:rPr>
                <w:rFonts w:ascii="Times New Roman" w:hAnsi="Times New Roman" w:cs="Times New Roman"/>
                <w:color w:val="000000" w:themeColor="text1"/>
              </w:rPr>
              <w:t>/Activities</w:t>
            </w:r>
          </w:p>
          <w:p w14:paraId="5095F503" w14:textId="77777777" w:rsidR="00877D17" w:rsidRPr="00594AC8" w:rsidRDefault="00877D17" w:rsidP="008E4B59">
            <w:pPr>
              <w:rPr>
                <w:rFonts w:ascii="Times New Roman" w:hAnsi="Times New Roman" w:cs="Times New Roman"/>
                <w:color w:val="000000" w:themeColor="text1"/>
              </w:rPr>
            </w:pPr>
          </w:p>
          <w:p w14:paraId="1503DFC0" w14:textId="73B119E9" w:rsidR="00877D17" w:rsidRPr="00594AC8" w:rsidRDefault="00877D17"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2/12</w:t>
            </w:r>
          </w:p>
        </w:tc>
        <w:tc>
          <w:tcPr>
            <w:tcW w:w="5298" w:type="dxa"/>
          </w:tcPr>
          <w:p w14:paraId="50AB976D" w14:textId="5002F976"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Observe your cooperating teacher for one entire day and make notes regarding items on the form. Later, respond to each component on the form. You should have one form for each time period/lesson/activity that occurs for one entire day.</w:t>
            </w:r>
          </w:p>
        </w:tc>
        <w:tc>
          <w:tcPr>
            <w:tcW w:w="2062" w:type="dxa"/>
          </w:tcPr>
          <w:p w14:paraId="61DCFFCC" w14:textId="1D291024"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6FC34BDD" w:rsidR="008E4B59" w:rsidRPr="003D524C"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6</w:t>
            </w:r>
            <w:r w:rsidR="005D0A16">
              <w:rPr>
                <w:rFonts w:ascii="Times New Roman" w:hAnsi="Times New Roman" w:cs="Times New Roman"/>
                <w:color w:val="000000" w:themeColor="text1"/>
              </w:rPr>
              <w:t>)</w:t>
            </w:r>
            <w:r w:rsidR="002D54DB" w:rsidRPr="003D524C">
              <w:rPr>
                <w:rFonts w:ascii="Times New Roman" w:hAnsi="Times New Roman" w:cs="Times New Roman"/>
                <w:color w:val="000000" w:themeColor="text1"/>
              </w:rPr>
              <w:t>Intervention Plans</w:t>
            </w:r>
          </w:p>
          <w:p w14:paraId="2ECBBDA2" w14:textId="77777777" w:rsidR="002D54DB" w:rsidRPr="003D524C"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6836D38B"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2D54DB" w:rsidRPr="00594AC8">
              <w:rPr>
                <w:rFonts w:ascii="Times New Roman" w:hAnsi="Times New Roman" w:cs="Times New Roman"/>
                <w:color w:val="000000" w:themeColor="text1"/>
              </w:rPr>
              <w:t xml:space="preserve">Baseline data plotted on graph and entire plan due </w:t>
            </w:r>
            <w:r w:rsidR="00620372">
              <w:rPr>
                <w:rFonts w:ascii="Times New Roman" w:hAnsi="Times New Roman" w:cs="Times New Roman"/>
                <w:color w:val="000000" w:themeColor="text1"/>
              </w:rPr>
              <w:t>3/5</w:t>
            </w:r>
          </w:p>
          <w:p w14:paraId="4EB323D2" w14:textId="77777777" w:rsidR="002D54DB" w:rsidRPr="00594AC8" w:rsidRDefault="002D54DB" w:rsidP="002D54DB">
            <w:pPr>
              <w:rPr>
                <w:rFonts w:ascii="Times New Roman" w:hAnsi="Times New Roman" w:cs="Times New Roman"/>
                <w:color w:val="000000" w:themeColor="text1"/>
              </w:rPr>
            </w:pPr>
          </w:p>
          <w:p w14:paraId="49721484" w14:textId="1EDDA020"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2-</w:t>
            </w:r>
            <w:r w:rsidR="002D54DB" w:rsidRPr="00594AC8">
              <w:rPr>
                <w:rFonts w:ascii="Times New Roman" w:hAnsi="Times New Roman" w:cs="Times New Roman"/>
                <w:color w:val="000000" w:themeColor="text1"/>
              </w:rPr>
              <w:t xml:space="preserve">Progress reports (data, narrative, graph) due weekly beginning </w:t>
            </w:r>
            <w:r w:rsidR="00620372">
              <w:rPr>
                <w:rFonts w:ascii="Times New Roman" w:hAnsi="Times New Roman" w:cs="Times New Roman"/>
                <w:color w:val="000000" w:themeColor="text1"/>
              </w:rPr>
              <w:t>4/2</w:t>
            </w:r>
          </w:p>
          <w:p w14:paraId="3889F501" w14:textId="77777777" w:rsidR="002D54DB" w:rsidRPr="00594AC8" w:rsidRDefault="002D54DB" w:rsidP="002D54DB">
            <w:pPr>
              <w:rPr>
                <w:rFonts w:ascii="Times New Roman" w:hAnsi="Times New Roman" w:cs="Times New Roman"/>
                <w:color w:val="000000" w:themeColor="text1"/>
              </w:rPr>
            </w:pPr>
          </w:p>
          <w:p w14:paraId="640BD010" w14:textId="6BA1EFC4"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3-</w:t>
            </w:r>
            <w:r w:rsidR="00620372">
              <w:rPr>
                <w:rFonts w:ascii="Times New Roman" w:hAnsi="Times New Roman" w:cs="Times New Roman"/>
                <w:color w:val="000000" w:themeColor="text1"/>
              </w:rPr>
              <w:t>Description and written analysis due 4/30</w:t>
            </w:r>
          </w:p>
          <w:p w14:paraId="3CE38732" w14:textId="51AF820F" w:rsidR="002D54DB" w:rsidRPr="00594AC8" w:rsidRDefault="002D54DB" w:rsidP="002D54DB">
            <w:pPr>
              <w:rPr>
                <w:rFonts w:ascii="Times New Roman" w:hAnsi="Times New Roman" w:cs="Times New Roman"/>
                <w:color w:val="000000" w:themeColor="text1"/>
              </w:rPr>
            </w:pPr>
          </w:p>
        </w:tc>
        <w:tc>
          <w:tcPr>
            <w:tcW w:w="5298" w:type="dxa"/>
          </w:tcPr>
          <w:p w14:paraId="07856031" w14:textId="77777777" w:rsidR="008E4B59"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will write, implement, and measure progress for one intervention plan. The intervention plan should focus on an academic goal in math or language arts. </w:t>
            </w:r>
          </w:p>
          <w:p w14:paraId="02447FC4" w14:textId="77777777" w:rsidR="002B03DB" w:rsidRPr="00594AC8" w:rsidRDefault="002B03DB" w:rsidP="008E4B59">
            <w:pPr>
              <w:rPr>
                <w:rFonts w:ascii="Times New Roman" w:hAnsi="Times New Roman" w:cs="Times New Roman"/>
                <w:color w:val="000000" w:themeColor="text1"/>
              </w:rPr>
            </w:pPr>
          </w:p>
          <w:p w14:paraId="18E6366E" w14:textId="3773D253"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22C7FE3C" w14:textId="77777777" w:rsidR="002B03DB" w:rsidRPr="00594AC8" w:rsidRDefault="002B03DB" w:rsidP="008E4B59">
            <w:pPr>
              <w:rPr>
                <w:rFonts w:ascii="Times New Roman" w:hAnsi="Times New Roman" w:cs="Times New Roman"/>
                <w:color w:val="000000" w:themeColor="text1"/>
              </w:rPr>
            </w:pPr>
          </w:p>
          <w:p w14:paraId="7FC658A9" w14:textId="583DE10C"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sidR="00620372">
              <w:rPr>
                <w:rFonts w:ascii="Times New Roman" w:hAnsi="Times New Roman" w:cs="Times New Roman"/>
                <w:color w:val="000000" w:themeColor="text1"/>
              </w:rPr>
              <w:t>3/26</w:t>
            </w:r>
          </w:p>
        </w:tc>
        <w:tc>
          <w:tcPr>
            <w:tcW w:w="2062"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2 – 50 points each</w:t>
            </w:r>
          </w:p>
          <w:p w14:paraId="5D330F2B" w14:textId="77777777" w:rsidR="002B03DB" w:rsidRPr="00594AC8" w:rsidRDefault="002B03DB" w:rsidP="008E4B59">
            <w:pPr>
              <w:rPr>
                <w:rFonts w:ascii="Times New Roman" w:hAnsi="Times New Roman" w:cs="Times New Roman"/>
                <w:color w:val="000000" w:themeColor="text1"/>
              </w:rPr>
            </w:pPr>
          </w:p>
          <w:p w14:paraId="774440E1" w14:textId="4E118ADD"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sidR="00620372">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p>
        </w:tc>
      </w:tr>
      <w:tr w:rsidR="00594AC8" w:rsidRPr="00594AC8" w14:paraId="3C453E3B" w14:textId="77777777" w:rsidTr="0042386B">
        <w:tc>
          <w:tcPr>
            <w:tcW w:w="1990" w:type="dxa"/>
          </w:tcPr>
          <w:p w14:paraId="49F2FC6F" w14:textId="2036B7EB" w:rsidR="008E4B59" w:rsidRPr="00594AC8" w:rsidRDefault="00620372" w:rsidP="0042386B">
            <w:pPr>
              <w:rPr>
                <w:rFonts w:ascii="Times New Roman" w:hAnsi="Times New Roman" w:cs="Times New Roman"/>
                <w:color w:val="000000" w:themeColor="text1"/>
              </w:rPr>
            </w:pPr>
            <w:r>
              <w:rPr>
                <w:rFonts w:ascii="Times New Roman" w:hAnsi="Times New Roman" w:cs="Times New Roman"/>
                <w:color w:val="000000" w:themeColor="text1"/>
              </w:rPr>
              <w:t>7</w:t>
            </w:r>
            <w:r w:rsidR="005D0A16">
              <w:rPr>
                <w:rFonts w:ascii="Times New Roman" w:hAnsi="Times New Roman" w:cs="Times New Roman"/>
                <w:color w:val="000000" w:themeColor="text1"/>
              </w:rPr>
              <w:t>) Individualized Education Plan (IEP)</w:t>
            </w:r>
          </w:p>
          <w:p w14:paraId="09CB1CEC" w14:textId="77777777" w:rsidR="002B03DB" w:rsidRPr="00594AC8" w:rsidRDefault="002B03DB" w:rsidP="008E4B59">
            <w:pPr>
              <w:rPr>
                <w:rFonts w:ascii="Times New Roman" w:hAnsi="Times New Roman" w:cs="Times New Roman"/>
                <w:color w:val="000000" w:themeColor="text1"/>
              </w:rPr>
            </w:pPr>
          </w:p>
          <w:p w14:paraId="3115B6B7" w14:textId="1E4D1E8A"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4/9</w:t>
            </w:r>
          </w:p>
        </w:tc>
        <w:tc>
          <w:tcPr>
            <w:tcW w:w="5298" w:type="dxa"/>
          </w:tcPr>
          <w:p w14:paraId="3C7CC08F" w14:textId="460417FB" w:rsidR="002B03DB" w:rsidRPr="00594AC8" w:rsidRDefault="0042386B" w:rsidP="002B03DB">
            <w:pPr>
              <w:rPr>
                <w:rFonts w:ascii="Times New Roman" w:hAnsi="Times New Roman" w:cs="Times New Roman"/>
                <w:color w:val="000000" w:themeColor="text1"/>
              </w:rPr>
            </w:pPr>
            <w:r>
              <w:rPr>
                <w:rFonts w:ascii="Times New Roman" w:hAnsi="Times New Roman" w:cs="Times New Roman"/>
                <w:color w:val="000000" w:themeColor="text1"/>
              </w:rPr>
              <w:t>Choose one student to observe and informally assess in academics and behavior. Write an IEP based upon your observations and information assessments.</w:t>
            </w:r>
          </w:p>
          <w:p w14:paraId="0E6EE621"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Intervention Activity Rationale:</w:t>
            </w:r>
          </w:p>
          <w:p w14:paraId="4E1209A5" w14:textId="668100C4" w:rsidR="002B03DB" w:rsidRPr="00594AC8" w:rsidRDefault="0042386B" w:rsidP="002B03DB">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Informal assessment</w:t>
            </w:r>
          </w:p>
          <w:p w14:paraId="290F5077" w14:textId="731F6F93" w:rsidR="002B03DB" w:rsidRPr="0042386B" w:rsidRDefault="0042386B" w:rsidP="0042386B">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IEP</w:t>
            </w:r>
          </w:p>
        </w:tc>
        <w:tc>
          <w:tcPr>
            <w:tcW w:w="2062" w:type="dxa"/>
          </w:tcPr>
          <w:p w14:paraId="4B8EB1BB" w14:textId="26CB8B91"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42386B" w:rsidRPr="00594AC8" w14:paraId="27ABBA68" w14:textId="77777777" w:rsidTr="0042386B">
        <w:tc>
          <w:tcPr>
            <w:tcW w:w="1990" w:type="dxa"/>
          </w:tcPr>
          <w:p w14:paraId="637C9347" w14:textId="46F363EA" w:rsidR="0042386B"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8</w:t>
            </w:r>
            <w:r w:rsidR="0042386B">
              <w:rPr>
                <w:rFonts w:ascii="Times New Roman" w:hAnsi="Times New Roman" w:cs="Times New Roman"/>
                <w:color w:val="000000" w:themeColor="text1"/>
              </w:rPr>
              <w:t>) Cooperating Teacher and Practicum Student Selected Activities (minimum of 2)</w:t>
            </w:r>
          </w:p>
          <w:p w14:paraId="31724DF2" w14:textId="77777777" w:rsidR="0042386B" w:rsidRDefault="0042386B" w:rsidP="008E4B59">
            <w:pPr>
              <w:rPr>
                <w:rFonts w:ascii="Times New Roman" w:hAnsi="Times New Roman" w:cs="Times New Roman"/>
                <w:color w:val="000000" w:themeColor="text1"/>
              </w:rPr>
            </w:pPr>
          </w:p>
          <w:p w14:paraId="3F3EB5DB" w14:textId="24E74E6E" w:rsidR="0042386B" w:rsidRPr="00594AC8"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4/16</w:t>
            </w:r>
          </w:p>
        </w:tc>
        <w:tc>
          <w:tcPr>
            <w:tcW w:w="5298" w:type="dxa"/>
          </w:tcPr>
          <w:p w14:paraId="32105ED2" w14:textId="77777777" w:rsidR="0042386B" w:rsidRPr="0042386B" w:rsidRDefault="0042386B" w:rsidP="004238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This provides an opportunity for the cooperative teacher and you to select activities that are relevant to the practicum site and your interests. Examples of activities include: developing a learning center, developing review activities for students in general education classes, working with a small group of students on remedial instruction, developing and implementing a co-teaching unit, adapting curriculum and instructional materials, developing and implementing a career awareness unit, administering student interest and preferences interviews, supervising students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student, development of discrete trial activities related to IEP goals, development of work station activities related to students IEP goals etc.</w:t>
            </w:r>
          </w:p>
          <w:p w14:paraId="39125BF5" w14:textId="77777777" w:rsidR="0042386B" w:rsidRPr="0042386B" w:rsidRDefault="0042386B" w:rsidP="0042386B">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sidRPr="0042386B">
              <w:rPr>
                <w:rFonts w:ascii="Times New Roman" w:hAnsi="Times New Roman" w:cs="Times New Roman"/>
              </w:rPr>
              <w:t xml:space="preserve">Each student will provide a finished product/picture and explanation of the implemented activities.  </w:t>
            </w:r>
          </w:p>
          <w:p w14:paraId="63D37A7B" w14:textId="105E8C4A" w:rsidR="0042386B" w:rsidRPr="0042386B" w:rsidRDefault="0042386B" w:rsidP="0042386B">
            <w:pPr>
              <w:rPr>
                <w:rFonts w:ascii="Times New Roman" w:hAnsi="Times New Roman" w:cs="Times New Roman"/>
                <w:color w:val="000000" w:themeColor="text1"/>
              </w:rPr>
            </w:pPr>
            <w:r w:rsidRPr="0042386B">
              <w:rPr>
                <w:rFonts w:ascii="Times New Roman" w:hAnsi="Times New Roman" w:cs="Times New Roman"/>
              </w:rPr>
              <w:t>Provide a 1 page reflection of the student’s learning and outcomes.</w:t>
            </w:r>
          </w:p>
        </w:tc>
        <w:tc>
          <w:tcPr>
            <w:tcW w:w="2062" w:type="dxa"/>
          </w:tcPr>
          <w:p w14:paraId="430EBE6A" w14:textId="02D9938B"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42386B" w:rsidRPr="00594AC8" w14:paraId="731C471F" w14:textId="77777777" w:rsidTr="0042386B">
        <w:tc>
          <w:tcPr>
            <w:tcW w:w="1990" w:type="dxa"/>
          </w:tcPr>
          <w:p w14:paraId="6A10A9D1" w14:textId="1337E173" w:rsidR="0042386B"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9</w:t>
            </w:r>
            <w:r w:rsidR="0042386B">
              <w:rPr>
                <w:rFonts w:ascii="Times New Roman" w:hAnsi="Times New Roman" w:cs="Times New Roman"/>
                <w:color w:val="000000" w:themeColor="text1"/>
              </w:rPr>
              <w:t>) Service Activity</w:t>
            </w:r>
          </w:p>
          <w:p w14:paraId="36D599D2" w14:textId="77777777" w:rsidR="0042386B" w:rsidRDefault="0042386B" w:rsidP="008E4B59">
            <w:pPr>
              <w:rPr>
                <w:rFonts w:ascii="Times New Roman" w:hAnsi="Times New Roman" w:cs="Times New Roman"/>
                <w:color w:val="000000" w:themeColor="text1"/>
              </w:rPr>
            </w:pPr>
          </w:p>
          <w:p w14:paraId="1713936D" w14:textId="651F3415" w:rsidR="0042386B" w:rsidRPr="00594AC8"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4/23</w:t>
            </w:r>
          </w:p>
        </w:tc>
        <w:tc>
          <w:tcPr>
            <w:tcW w:w="5298" w:type="dxa"/>
          </w:tcPr>
          <w:p w14:paraId="650B7970" w14:textId="2BB78FA8" w:rsidR="0042386B" w:rsidRPr="0042386B" w:rsidRDefault="0042386B" w:rsidP="00620372">
            <w:pPr>
              <w:rPr>
                <w:rFonts w:ascii="Times New Roman" w:hAnsi="Times New Roman" w:cs="Times New Roman"/>
              </w:rPr>
            </w:pPr>
            <w:r w:rsidRPr="0042386B">
              <w:rPr>
                <w:rFonts w:ascii="Times New Roman" w:hAnsi="Times New Roman" w:cs="Times New Roman"/>
              </w:rPr>
              <w:t>Participate in a</w:t>
            </w:r>
            <w:r w:rsidR="00620372">
              <w:rPr>
                <w:rFonts w:ascii="Times New Roman" w:hAnsi="Times New Roman" w:cs="Times New Roman"/>
              </w:rPr>
              <w:t xml:space="preserve">t </w:t>
            </w:r>
            <w:r w:rsidRPr="0042386B">
              <w:rPr>
                <w:rFonts w:ascii="Times New Roman" w:hAnsi="Times New Roman" w:cs="Times New Roman"/>
              </w:rPr>
              <w:t xml:space="preserve">service activity </w:t>
            </w:r>
            <w:r w:rsidR="00620372" w:rsidRPr="00620372">
              <w:rPr>
                <w:rFonts w:ascii="Times New Roman" w:hAnsi="Times New Roman" w:cs="Times New Roman"/>
                <w:b/>
                <w:bCs/>
                <w:highlight w:val="yellow"/>
              </w:rPr>
              <w:t>for at least 6 hours</w:t>
            </w:r>
            <w:r w:rsidR="00620372">
              <w:rPr>
                <w:rFonts w:ascii="Times New Roman" w:hAnsi="Times New Roman" w:cs="Times New Roman"/>
              </w:rPr>
              <w:t xml:space="preserve"> over the course of the </w:t>
            </w:r>
            <w:r w:rsidRPr="0042386B">
              <w:rPr>
                <w:rFonts w:ascii="Times New Roman" w:hAnsi="Times New Roman" w:cs="Times New Roman"/>
              </w:rPr>
              <w:t>semester (e.g., Volunteering for the Love Your Heart Run,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student will have to provide documentation of activity</w:t>
            </w:r>
            <w:r w:rsidRPr="0042386B">
              <w:rPr>
                <w:rFonts w:ascii="Times New Roman" w:hAnsi="Times New Roman" w:cs="Times New Roman"/>
              </w:rPr>
              <w:t>.</w:t>
            </w:r>
          </w:p>
        </w:tc>
        <w:tc>
          <w:tcPr>
            <w:tcW w:w="2062" w:type="dxa"/>
          </w:tcPr>
          <w:p w14:paraId="043EAA6A" w14:textId="1AB3DCA6"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594AC8" w:rsidRPr="00594AC8" w14:paraId="6AB623D7" w14:textId="77777777" w:rsidTr="0042386B">
        <w:tc>
          <w:tcPr>
            <w:tcW w:w="1990" w:type="dxa"/>
          </w:tcPr>
          <w:p w14:paraId="10F018AA" w14:textId="3F111627" w:rsidR="008E4B59"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10</w:t>
            </w:r>
            <w:r w:rsidR="0042386B">
              <w:rPr>
                <w:rFonts w:ascii="Times New Roman" w:hAnsi="Times New Roman" w:cs="Times New Roman"/>
                <w:color w:val="000000" w:themeColor="text1"/>
              </w:rPr>
              <w:t>)</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5FD6A202"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620372">
              <w:rPr>
                <w:rFonts w:ascii="Times New Roman" w:hAnsi="Times New Roman" w:cs="Times New Roman"/>
                <w:color w:val="000000" w:themeColor="text1"/>
              </w:rPr>
              <w:t>3/5</w:t>
            </w:r>
          </w:p>
          <w:p w14:paraId="0FEEB583" w14:textId="0E5822F1"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620372">
              <w:rPr>
                <w:rFonts w:ascii="Times New Roman" w:hAnsi="Times New Roman" w:cs="Times New Roman"/>
                <w:color w:val="000000" w:themeColor="text1"/>
              </w:rPr>
              <w:t>4/30</w:t>
            </w:r>
          </w:p>
        </w:tc>
        <w:tc>
          <w:tcPr>
            <w:tcW w:w="5298" w:type="dxa"/>
          </w:tcPr>
          <w:p w14:paraId="53B62B92" w14:textId="3E06121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a self-evaluation using the classroom observation prior to reading evaluations from your cooperating teacher.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594AC8" w:rsidRPr="00594AC8" w14:paraId="49A16C3C" w14:textId="77777777" w:rsidTr="0042386B">
        <w:tc>
          <w:tcPr>
            <w:tcW w:w="1990" w:type="dxa"/>
          </w:tcPr>
          <w:p w14:paraId="4C1E1F9C" w14:textId="35D99EC3" w:rsidR="008E4B59"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11</w:t>
            </w:r>
            <w:r w:rsidR="0042386B">
              <w:rPr>
                <w:rFonts w:ascii="Times New Roman" w:hAnsi="Times New Roman" w:cs="Times New Roman"/>
                <w:color w:val="000000" w:themeColor="text1"/>
              </w:rPr>
              <w:t>)</w:t>
            </w:r>
            <w:r w:rsidR="002B03DB" w:rsidRPr="00594AC8">
              <w:rPr>
                <w:rFonts w:ascii="Times New Roman" w:hAnsi="Times New Roman" w:cs="Times New Roman"/>
                <w:color w:val="000000" w:themeColor="text1"/>
              </w:rPr>
              <w:t>Cooperating Teacher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22C6F57B" w:rsidR="002B03DB"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2/12</w:t>
            </w:r>
            <w:r w:rsidR="002B03DB" w:rsidRPr="00594AC8">
              <w:rPr>
                <w:rFonts w:ascii="Times New Roman" w:hAnsi="Times New Roman" w:cs="Times New Roman"/>
                <w:color w:val="000000" w:themeColor="text1"/>
              </w:rPr>
              <w:t xml:space="preserve"> – Dispositions </w:t>
            </w:r>
            <w:r>
              <w:rPr>
                <w:rFonts w:ascii="Times New Roman" w:hAnsi="Times New Roman" w:cs="Times New Roman"/>
                <w:color w:val="000000" w:themeColor="text1"/>
              </w:rPr>
              <w:t xml:space="preserve">and Progress Report </w:t>
            </w:r>
            <w:r w:rsidR="002B03DB" w:rsidRPr="00594AC8">
              <w:rPr>
                <w:rFonts w:ascii="Times New Roman" w:hAnsi="Times New Roman" w:cs="Times New Roman"/>
                <w:color w:val="000000" w:themeColor="text1"/>
              </w:rPr>
              <w:t>only</w:t>
            </w:r>
          </w:p>
          <w:p w14:paraId="45C42D0D" w14:textId="77777777" w:rsidR="00620372" w:rsidRPr="00594AC8" w:rsidRDefault="00620372" w:rsidP="008E4B59">
            <w:pPr>
              <w:rPr>
                <w:rFonts w:ascii="Times New Roman" w:hAnsi="Times New Roman" w:cs="Times New Roman"/>
                <w:color w:val="000000" w:themeColor="text1"/>
              </w:rPr>
            </w:pPr>
          </w:p>
          <w:p w14:paraId="7410E317" w14:textId="19382109" w:rsidR="002B03DB"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3/5</w:t>
            </w:r>
            <w:r w:rsidR="002B03DB"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Progress Report,</w:t>
            </w:r>
            <w:r w:rsidR="002B03DB" w:rsidRPr="00594AC8">
              <w:rPr>
                <w:rFonts w:ascii="Times New Roman" w:hAnsi="Times New Roman" w:cs="Times New Roman"/>
                <w:color w:val="000000" w:themeColor="text1"/>
              </w:rPr>
              <w:t xml:space="preserve"> and Classroom Observation</w:t>
            </w:r>
          </w:p>
          <w:p w14:paraId="543D6303" w14:textId="77777777" w:rsidR="002B03DB" w:rsidRPr="00594AC8" w:rsidRDefault="002B03DB" w:rsidP="008E4B59">
            <w:pPr>
              <w:rPr>
                <w:rFonts w:ascii="Times New Roman" w:hAnsi="Times New Roman" w:cs="Times New Roman"/>
                <w:color w:val="000000" w:themeColor="text1"/>
              </w:rPr>
            </w:pPr>
          </w:p>
          <w:p w14:paraId="520C4CD8" w14:textId="14D9BC1B" w:rsidR="002B03DB"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4/2</w:t>
            </w:r>
            <w:r w:rsidR="002B03DB" w:rsidRPr="00594AC8">
              <w:rPr>
                <w:rFonts w:ascii="Times New Roman" w:hAnsi="Times New Roman" w:cs="Times New Roman"/>
                <w:color w:val="000000" w:themeColor="text1"/>
              </w:rPr>
              <w:t>- Dispositions</w:t>
            </w:r>
            <w:r>
              <w:rPr>
                <w:rFonts w:ascii="Times New Roman" w:hAnsi="Times New Roman" w:cs="Times New Roman"/>
                <w:color w:val="000000" w:themeColor="text1"/>
              </w:rPr>
              <w:t>, Progress Report,</w:t>
            </w:r>
            <w:r w:rsidR="002B03DB" w:rsidRPr="00594AC8">
              <w:rPr>
                <w:rFonts w:ascii="Times New Roman" w:hAnsi="Times New Roman" w:cs="Times New Roman"/>
                <w:color w:val="000000" w:themeColor="text1"/>
              </w:rPr>
              <w:t xml:space="preserve"> and Classroom Observation</w:t>
            </w:r>
          </w:p>
          <w:p w14:paraId="00120FF0" w14:textId="77777777" w:rsidR="00620372" w:rsidRPr="00594AC8" w:rsidRDefault="00620372" w:rsidP="008E4B59">
            <w:pPr>
              <w:rPr>
                <w:rFonts w:ascii="Times New Roman" w:hAnsi="Times New Roman" w:cs="Times New Roman"/>
                <w:color w:val="000000" w:themeColor="text1"/>
              </w:rPr>
            </w:pPr>
          </w:p>
          <w:p w14:paraId="6889DC20" w14:textId="6360E866" w:rsidR="002B03DB"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4/30</w:t>
            </w:r>
            <w:r w:rsidR="002B03DB"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Progress Report,</w:t>
            </w:r>
            <w:r w:rsidR="002B03DB" w:rsidRPr="00594AC8">
              <w:rPr>
                <w:rFonts w:ascii="Times New Roman" w:hAnsi="Times New Roman" w:cs="Times New Roman"/>
                <w:color w:val="000000" w:themeColor="text1"/>
              </w:rPr>
              <w:t xml:space="preserve"> and Classroom Observation</w:t>
            </w:r>
          </w:p>
        </w:tc>
        <w:tc>
          <w:tcPr>
            <w:tcW w:w="5298" w:type="dxa"/>
          </w:tcPr>
          <w:p w14:paraId="77B24364" w14:textId="2EF07C6E"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Provide appropriate forms to your cooperating teacher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education teacher. Be sure to complete all demographic information prior to providing the forms to your teacher(s).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24ABD044" w14:textId="77777777" w:rsidR="00620372" w:rsidRPr="00594AC8" w:rsidRDefault="00620372"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4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cooperating teacher with input from general education teacher(s) as appropriate. Cooperating Teacher disposition evaluations will be considered in Dispositions evaluations from your supervisor.</w:t>
            </w:r>
          </w:p>
          <w:p w14:paraId="6E61809D" w14:textId="77777777" w:rsidR="00620372" w:rsidRPr="00594AC8" w:rsidRDefault="00620372"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600 point deduction. </w:t>
            </w:r>
          </w:p>
          <w:p w14:paraId="1858350E" w14:textId="77777777" w:rsidR="002C69D4" w:rsidRDefault="002C69D4" w:rsidP="002C69D4">
            <w:pPr>
              <w:rPr>
                <w:rFonts w:ascii="Times New Roman" w:hAnsi="Times New Roman" w:cs="Times New Roman"/>
                <w:color w:val="000000" w:themeColor="text1"/>
              </w:rPr>
            </w:pPr>
          </w:p>
          <w:p w14:paraId="47206251" w14:textId="77777777" w:rsidR="00620372" w:rsidRDefault="00620372"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4 Progress Reports – completed by your cooperating teacher with input from general education teacher(s) as appropriate.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w:t>
            </w:r>
          </w:p>
          <w:p w14:paraId="735F84FB" w14:textId="77777777" w:rsidR="00620372" w:rsidRPr="00594AC8" w:rsidRDefault="00620372" w:rsidP="002C69D4">
            <w:pPr>
              <w:rPr>
                <w:rFonts w:ascii="Times New Roman" w:hAnsi="Times New Roman" w:cs="Times New Roman"/>
                <w:color w:val="000000" w:themeColor="text1"/>
              </w:rPr>
            </w:pPr>
          </w:p>
          <w:p w14:paraId="0AF81C2D" w14:textId="68D05E37"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5C5BD0E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 – Classroom Observations</w:t>
            </w:r>
          </w:p>
        </w:tc>
      </w:tr>
      <w:tr w:rsidR="00594AC8" w:rsidRPr="00594AC8" w14:paraId="3CED4393" w14:textId="77777777" w:rsidTr="0042386B">
        <w:tc>
          <w:tcPr>
            <w:tcW w:w="1990" w:type="dxa"/>
          </w:tcPr>
          <w:p w14:paraId="1CBB5114" w14:textId="6B2E1D67" w:rsidR="008E4B59"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12</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27066F6C" w14:textId="7B21F9E9"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594AC8" w:rsidRPr="00594AC8" w14:paraId="3A9AC54A" w14:textId="77777777" w:rsidTr="0042386B">
        <w:tc>
          <w:tcPr>
            <w:tcW w:w="1990" w:type="dxa"/>
          </w:tcPr>
          <w:p w14:paraId="2BB3EAA2" w14:textId="4D1D9706" w:rsidR="008E4B59"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13</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23FC9343" w14:textId="77777777" w:rsidR="008E4B59"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Professional Dispositions Evaluation at least two times during the semester (midterm and final). Sign and submit on </w:t>
            </w:r>
            <w:r w:rsidR="002E4E2F" w:rsidRPr="00594AC8">
              <w:rPr>
                <w:rFonts w:ascii="Times New Roman" w:hAnsi="Times New Roman" w:cs="Times New Roman"/>
                <w:color w:val="000000" w:themeColor="text1"/>
              </w:rPr>
              <w:t>Canvas.</w:t>
            </w:r>
          </w:p>
          <w:p w14:paraId="6CA96388" w14:textId="77777777" w:rsidR="00620372" w:rsidRDefault="00620372" w:rsidP="002E4E2F">
            <w:pPr>
              <w:rPr>
                <w:rFonts w:ascii="Times New Roman" w:hAnsi="Times New Roman" w:cs="Times New Roman"/>
                <w:color w:val="000000" w:themeColor="text1"/>
              </w:rPr>
            </w:pPr>
          </w:p>
          <w:p w14:paraId="395C534A" w14:textId="77777777" w:rsidR="00620372" w:rsidRPr="00594AC8" w:rsidRDefault="00620372"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600 point deduction. </w:t>
            </w:r>
          </w:p>
          <w:p w14:paraId="1E679C8C" w14:textId="75E8A973" w:rsidR="00620372" w:rsidRPr="00594AC8" w:rsidRDefault="00620372" w:rsidP="002E4E2F">
            <w:pPr>
              <w:rPr>
                <w:rFonts w:ascii="Times New Roman" w:hAnsi="Times New Roman" w:cs="Times New Roman"/>
                <w:color w:val="000000" w:themeColor="text1"/>
              </w:rPr>
            </w:pP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594AC8" w:rsidRPr="00594AC8" w14:paraId="4385696C" w14:textId="77777777" w:rsidTr="0042386B">
        <w:tc>
          <w:tcPr>
            <w:tcW w:w="1990" w:type="dxa"/>
            <w:tcBorders>
              <w:bottom w:val="single" w:sz="4" w:space="0" w:color="auto"/>
            </w:tcBorders>
          </w:tcPr>
          <w:p w14:paraId="30F6354E" w14:textId="1B219029" w:rsidR="002C69D4"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14</w:t>
            </w:r>
            <w:r w:rsidR="0042386B">
              <w:rPr>
                <w:rFonts w:ascii="Times New Roman" w:hAnsi="Times New Roman" w:cs="Times New Roman"/>
                <w:color w:val="000000" w:themeColor="text1"/>
              </w:rPr>
              <w:t>)</w:t>
            </w:r>
            <w:r w:rsidR="002E4E2F"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2EDF7F09" w:rsidR="002E4E2F" w:rsidRPr="00594AC8" w:rsidRDefault="002E4E2F"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4/30</w:t>
            </w:r>
          </w:p>
        </w:tc>
        <w:tc>
          <w:tcPr>
            <w:tcW w:w="5298" w:type="dxa"/>
            <w:tcBorders>
              <w:bottom w:val="single" w:sz="4" w:space="0" w:color="auto"/>
            </w:tcBorders>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Pr="00594AC8">
              <w:rPr>
                <w:rFonts w:ascii="Times New Roman" w:hAnsi="Times New Roman" w:cs="Times New Roman"/>
                <w:color w:val="000000" w:themeColor="text1"/>
              </w:rPr>
              <w:t>.</w:t>
            </w:r>
          </w:p>
        </w:tc>
        <w:tc>
          <w:tcPr>
            <w:tcW w:w="2062" w:type="dxa"/>
            <w:tcBorders>
              <w:bottom w:val="single" w:sz="4" w:space="0" w:color="auto"/>
            </w:tcBorders>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2386B" w:rsidRPr="00594AC8" w14:paraId="4D2FD909" w14:textId="77777777" w:rsidTr="0042386B">
        <w:tc>
          <w:tcPr>
            <w:tcW w:w="1990" w:type="dxa"/>
            <w:shd w:val="pct15" w:color="auto" w:fill="auto"/>
          </w:tcPr>
          <w:p w14:paraId="4433134E" w14:textId="77777777" w:rsidR="0042386B" w:rsidRDefault="0042386B" w:rsidP="008E4B59">
            <w:pPr>
              <w:rPr>
                <w:rFonts w:ascii="Times New Roman" w:hAnsi="Times New Roman" w:cs="Times New Roman"/>
                <w:color w:val="000000" w:themeColor="text1"/>
              </w:rPr>
            </w:pPr>
          </w:p>
        </w:tc>
        <w:tc>
          <w:tcPr>
            <w:tcW w:w="5298" w:type="dxa"/>
            <w:shd w:val="pct15" w:color="auto" w:fill="auto"/>
          </w:tcPr>
          <w:p w14:paraId="76785D77" w14:textId="0D79CD10" w:rsidR="0042386B"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Assignments 15-16</w:t>
            </w:r>
            <w:r w:rsidR="0042386B">
              <w:rPr>
                <w:rFonts w:ascii="Times New Roman" w:hAnsi="Times New Roman" w:cs="Times New Roman"/>
                <w:color w:val="000000" w:themeColor="text1"/>
              </w:rPr>
              <w:t xml:space="preserve"> are completed only once during the course of all </w:t>
            </w:r>
            <w:proofErr w:type="spellStart"/>
            <w:r w:rsidR="0042386B">
              <w:rPr>
                <w:rFonts w:ascii="Times New Roman" w:hAnsi="Times New Roman" w:cs="Times New Roman"/>
                <w:color w:val="000000" w:themeColor="text1"/>
              </w:rPr>
              <w:t>practia</w:t>
            </w:r>
            <w:proofErr w:type="spellEnd"/>
            <w:r w:rsidR="0042386B">
              <w:rPr>
                <w:rFonts w:ascii="Times New Roman" w:hAnsi="Times New Roman" w:cs="Times New Roman"/>
                <w:color w:val="000000" w:themeColor="text1"/>
              </w:rPr>
              <w:t>.</w:t>
            </w:r>
          </w:p>
        </w:tc>
        <w:tc>
          <w:tcPr>
            <w:tcW w:w="2062" w:type="dxa"/>
            <w:shd w:val="pct15" w:color="auto" w:fill="auto"/>
          </w:tcPr>
          <w:p w14:paraId="02A69F09" w14:textId="77777777" w:rsidR="0042386B" w:rsidRPr="00594AC8" w:rsidRDefault="0042386B" w:rsidP="002E4E2F">
            <w:pPr>
              <w:rPr>
                <w:rFonts w:ascii="Times New Roman" w:hAnsi="Times New Roman" w:cs="Times New Roman"/>
                <w:color w:val="000000" w:themeColor="text1"/>
              </w:rPr>
            </w:pPr>
          </w:p>
        </w:tc>
      </w:tr>
      <w:tr w:rsidR="0042386B" w:rsidRPr="00594AC8" w14:paraId="1846F24E" w14:textId="77777777" w:rsidTr="0042386B">
        <w:tc>
          <w:tcPr>
            <w:tcW w:w="1990" w:type="dxa"/>
          </w:tcPr>
          <w:p w14:paraId="5E3830B4" w14:textId="1A690835" w:rsidR="0042386B"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15</w:t>
            </w:r>
            <w:r w:rsidR="0042386B">
              <w:rPr>
                <w:rFonts w:ascii="Times New Roman" w:hAnsi="Times New Roman" w:cs="Times New Roman"/>
                <w:color w:val="000000" w:themeColor="text1"/>
              </w:rPr>
              <w:t>) Professional Work Sample</w:t>
            </w:r>
          </w:p>
          <w:p w14:paraId="49B0BE0D"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42386B" w:rsidRDefault="0042386B" w:rsidP="008E4B59">
            <w:pPr>
              <w:rPr>
                <w:rFonts w:ascii="Times New Roman" w:hAnsi="Times New Roman" w:cs="Times New Roman"/>
                <w:color w:val="000000" w:themeColor="text1"/>
              </w:rPr>
            </w:pPr>
          </w:p>
          <w:p w14:paraId="0A6063BE" w14:textId="6A3337B9" w:rsidR="0042386B"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4/9</w:t>
            </w:r>
          </w:p>
          <w:p w14:paraId="280E23A1" w14:textId="3C964752" w:rsidR="0042386B" w:rsidRDefault="0042386B" w:rsidP="008E4B59">
            <w:pPr>
              <w:rPr>
                <w:rFonts w:ascii="Times New Roman" w:hAnsi="Times New Roman" w:cs="Times New Roman"/>
                <w:color w:val="000000" w:themeColor="text1"/>
              </w:rPr>
            </w:pPr>
          </w:p>
        </w:tc>
        <w:tc>
          <w:tcPr>
            <w:tcW w:w="5298" w:type="dxa"/>
          </w:tcPr>
          <w:p w14:paraId="2CCBC066"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After assignment has been submitted on Canvas and approved by University Supervisor, you must submit your PWS (lesson plans, classroom observation form, data, and responses to all questions) on TK20.  Please be sure to eliminate any identifiable student information (i.e. names).</w:t>
            </w:r>
          </w:p>
          <w:p w14:paraId="1FA0DDE0"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2386B" w:rsidRDefault="0042386B" w:rsidP="008E4B59">
            <w:pPr>
              <w:rPr>
                <w:rFonts w:ascii="Times New Roman" w:hAnsi="Times New Roman" w:cs="Times New Roman"/>
                <w:color w:val="000000" w:themeColor="text1"/>
              </w:rPr>
            </w:pPr>
          </w:p>
        </w:tc>
        <w:tc>
          <w:tcPr>
            <w:tcW w:w="2062" w:type="dxa"/>
          </w:tcPr>
          <w:p w14:paraId="713EFB98" w14:textId="77777777" w:rsidR="0042386B" w:rsidRPr="00594AC8" w:rsidRDefault="0042386B" w:rsidP="002E4E2F">
            <w:pPr>
              <w:rPr>
                <w:rFonts w:ascii="Times New Roman" w:hAnsi="Times New Roman" w:cs="Times New Roman"/>
                <w:color w:val="000000" w:themeColor="text1"/>
              </w:rPr>
            </w:pPr>
          </w:p>
        </w:tc>
      </w:tr>
      <w:tr w:rsidR="0042386B" w:rsidRPr="00594AC8" w14:paraId="7993D3FA" w14:textId="77777777" w:rsidTr="0042386B">
        <w:tc>
          <w:tcPr>
            <w:tcW w:w="1990" w:type="dxa"/>
          </w:tcPr>
          <w:p w14:paraId="1AD8E15C" w14:textId="015FA119" w:rsidR="0042386B" w:rsidRPr="00594AC8" w:rsidRDefault="00620372" w:rsidP="002F2931">
            <w:pPr>
              <w:rPr>
                <w:rFonts w:ascii="Times New Roman" w:hAnsi="Times New Roman" w:cs="Times New Roman"/>
                <w:color w:val="000000" w:themeColor="text1"/>
              </w:rPr>
            </w:pPr>
            <w:r>
              <w:rPr>
                <w:rFonts w:ascii="Times New Roman" w:hAnsi="Times New Roman" w:cs="Times New Roman"/>
                <w:color w:val="000000" w:themeColor="text1"/>
              </w:rPr>
              <w:t>16</w:t>
            </w:r>
            <w:r w:rsidR="0042386B">
              <w:rPr>
                <w:rFonts w:ascii="Times New Roman" w:hAnsi="Times New Roman" w:cs="Times New Roman"/>
                <w:color w:val="000000" w:themeColor="text1"/>
              </w:rPr>
              <w:t xml:space="preserve">) </w:t>
            </w:r>
            <w:r w:rsidR="0042386B" w:rsidRPr="00594AC8">
              <w:rPr>
                <w:rFonts w:ascii="Times New Roman" w:hAnsi="Times New Roman" w:cs="Times New Roman"/>
                <w:color w:val="000000" w:themeColor="text1"/>
              </w:rPr>
              <w:t>Resume</w:t>
            </w:r>
          </w:p>
          <w:p w14:paraId="0D4A4896" w14:textId="77777777" w:rsidR="0042386B" w:rsidRPr="00594AC8" w:rsidRDefault="0042386B" w:rsidP="002F2931">
            <w:pPr>
              <w:rPr>
                <w:rFonts w:ascii="Times New Roman" w:hAnsi="Times New Roman" w:cs="Times New Roman"/>
                <w:color w:val="000000" w:themeColor="text1"/>
              </w:rPr>
            </w:pPr>
          </w:p>
          <w:p w14:paraId="06D1F7AB" w14:textId="3B82FC1B" w:rsidR="0042386B" w:rsidRDefault="0042386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4/23</w:t>
            </w:r>
          </w:p>
        </w:tc>
        <w:tc>
          <w:tcPr>
            <w:tcW w:w="5298" w:type="dxa"/>
          </w:tcPr>
          <w:p w14:paraId="4016FF89" w14:textId="305DE308" w:rsidR="0042386B" w:rsidRPr="0042386B" w:rsidRDefault="0042386B" w:rsidP="0042386B">
            <w:pPr>
              <w:rPr>
                <w:rFonts w:ascii="Times New Roman" w:hAnsi="Times New Roman" w:cs="Times New Roman"/>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D560F3F" w14:textId="1CDB74E9" w:rsidR="0042386B" w:rsidRPr="00594AC8" w:rsidRDefault="0042386B"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127BDC2" w:rsidR="002078A0" w:rsidRDefault="002078A0" w:rsidP="00620372">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620372" w:rsidRPr="00594AC8">
        <w:rPr>
          <w:rFonts w:ascii="Times New Roman" w:hAnsi="Times New Roman" w:cs="Times New Roman"/>
          <w:color w:val="000000" w:themeColor="text1"/>
        </w:rPr>
        <w:t>ratings</w:t>
      </w:r>
      <w:r w:rsidR="00620372">
        <w:rPr>
          <w:rFonts w:ascii="Times New Roman" w:hAnsi="Times New Roman" w:cs="Times New Roman"/>
          <w:color w:val="000000" w:themeColor="text1"/>
        </w:rPr>
        <w:t xml:space="preserve"> in at least the </w:t>
      </w:r>
      <w:r w:rsidR="00620372">
        <w:rPr>
          <w:rFonts w:ascii="Times New Roman" w:hAnsi="Times New Roman" w:cs="Times New Roman"/>
          <w:i/>
          <w:iCs/>
          <w:color w:val="000000" w:themeColor="text1"/>
        </w:rPr>
        <w:t>Development of Principles and</w:t>
      </w:r>
      <w:r w:rsidR="00620372" w:rsidRPr="00FE1E98">
        <w:rPr>
          <w:rFonts w:ascii="Times New Roman" w:hAnsi="Times New Roman" w:cs="Times New Roman"/>
          <w:i/>
          <w:iCs/>
          <w:color w:val="000000" w:themeColor="text1"/>
        </w:rPr>
        <w:t xml:space="preserve"> Practice</w:t>
      </w:r>
      <w:r w:rsidR="00620372" w:rsidRPr="00594AC8">
        <w:rPr>
          <w:rFonts w:ascii="Times New Roman" w:hAnsi="Times New Roman" w:cs="Times New Roman"/>
          <w:color w:val="000000" w:themeColor="text1"/>
        </w:rPr>
        <w:t xml:space="preserve"> </w:t>
      </w:r>
      <w:r w:rsidR="00620372">
        <w:rPr>
          <w:rFonts w:ascii="Times New Roman" w:hAnsi="Times New Roman" w:cs="Times New Roman"/>
          <w:color w:val="000000" w:themeColor="text1"/>
        </w:rPr>
        <w:t>indicator</w:t>
      </w:r>
    </w:p>
    <w:p w14:paraId="17B0AADE" w14:textId="1D0FDDB9" w:rsidR="000E20B0" w:rsidRPr="000E20B0" w:rsidRDefault="000E20B0" w:rsidP="000E20B0">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rsidRPr="000E20B0">
        <w:t>Students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35AA83FE"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00620372">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evaluation forms</w:t>
      </w:r>
      <w:r w:rsidR="00D90D0B">
        <w:rPr>
          <w:rFonts w:ascii="Times New Roman" w:hAnsi="Times New Roman" w:cs="Times New Roman"/>
          <w:color w:val="000000" w:themeColor="text1"/>
        </w:rPr>
        <w:t>, and PWS if applicable</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5FF3FCA0"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F40A02">
          <w:rPr>
            <w:rStyle w:val="Hyperlink"/>
            <w:rFonts w:ascii="Times New Roman" w:hAnsi="Times New Roman" w:cs="Times New Roman"/>
            <w:b/>
            <w:bCs/>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1001F11A"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4AEADF9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3"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1B1F2C84"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4"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07209D8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B23F2" w14:textId="77777777" w:rsidR="00D66269" w:rsidRDefault="00D66269" w:rsidP="00EF0F97">
      <w:r>
        <w:separator/>
      </w:r>
    </w:p>
  </w:endnote>
  <w:endnote w:type="continuationSeparator" w:id="0">
    <w:p w14:paraId="0ED48BE0" w14:textId="77777777" w:rsidR="00D66269" w:rsidRDefault="00D66269"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2CA40CF2"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671A">
      <w:rPr>
        <w:rStyle w:val="PageNumber"/>
        <w:noProof/>
      </w:rPr>
      <w:t>13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C4EFC" w14:textId="77777777" w:rsidR="00D66269" w:rsidRDefault="00D66269" w:rsidP="00EF0F97">
      <w:r>
        <w:separator/>
      </w:r>
    </w:p>
  </w:footnote>
  <w:footnote w:type="continuationSeparator" w:id="0">
    <w:p w14:paraId="791A0DAC" w14:textId="77777777" w:rsidR="00D66269" w:rsidRDefault="00D66269"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0"/>
  </w:num>
  <w:num w:numId="4">
    <w:abstractNumId w:val="11"/>
  </w:num>
  <w:num w:numId="5">
    <w:abstractNumId w:val="1"/>
  </w:num>
  <w:num w:numId="6">
    <w:abstractNumId w:val="18"/>
  </w:num>
  <w:num w:numId="7">
    <w:abstractNumId w:val="17"/>
  </w:num>
  <w:num w:numId="8">
    <w:abstractNumId w:val="14"/>
  </w:num>
  <w:num w:numId="9">
    <w:abstractNumId w:val="5"/>
  </w:num>
  <w:num w:numId="10">
    <w:abstractNumId w:val="4"/>
  </w:num>
  <w:num w:numId="11">
    <w:abstractNumId w:val="9"/>
  </w:num>
  <w:num w:numId="12">
    <w:abstractNumId w:val="21"/>
  </w:num>
  <w:num w:numId="13">
    <w:abstractNumId w:val="13"/>
  </w:num>
  <w:num w:numId="14">
    <w:abstractNumId w:val="2"/>
  </w:num>
  <w:num w:numId="15">
    <w:abstractNumId w:val="15"/>
  </w:num>
  <w:num w:numId="16">
    <w:abstractNumId w:val="12"/>
  </w:num>
  <w:num w:numId="17">
    <w:abstractNumId w:val="10"/>
  </w:num>
  <w:num w:numId="18">
    <w:abstractNumId w:val="20"/>
  </w:num>
  <w:num w:numId="19">
    <w:abstractNumId w:val="3"/>
  </w:num>
  <w:num w:numId="20">
    <w:abstractNumId w:val="8"/>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E20B0"/>
    <w:rsid w:val="000F6871"/>
    <w:rsid w:val="0015778D"/>
    <w:rsid w:val="002078A0"/>
    <w:rsid w:val="002B03DB"/>
    <w:rsid w:val="002C69D4"/>
    <w:rsid w:val="002D54DB"/>
    <w:rsid w:val="002E4E2F"/>
    <w:rsid w:val="002E671A"/>
    <w:rsid w:val="00304123"/>
    <w:rsid w:val="00322E2E"/>
    <w:rsid w:val="00345154"/>
    <w:rsid w:val="003D524C"/>
    <w:rsid w:val="0042386B"/>
    <w:rsid w:val="004565FA"/>
    <w:rsid w:val="00594AC8"/>
    <w:rsid w:val="005A024A"/>
    <w:rsid w:val="005C7854"/>
    <w:rsid w:val="005D0A16"/>
    <w:rsid w:val="005E0F1D"/>
    <w:rsid w:val="00620372"/>
    <w:rsid w:val="006942D3"/>
    <w:rsid w:val="00745668"/>
    <w:rsid w:val="00774A0B"/>
    <w:rsid w:val="00774EA1"/>
    <w:rsid w:val="007D3C6F"/>
    <w:rsid w:val="00803507"/>
    <w:rsid w:val="0080515F"/>
    <w:rsid w:val="00877D17"/>
    <w:rsid w:val="00886D12"/>
    <w:rsid w:val="008E4B59"/>
    <w:rsid w:val="009768FF"/>
    <w:rsid w:val="00990C93"/>
    <w:rsid w:val="009A227D"/>
    <w:rsid w:val="009C2733"/>
    <w:rsid w:val="00A86D67"/>
    <w:rsid w:val="00AF3CC2"/>
    <w:rsid w:val="00BB5C3B"/>
    <w:rsid w:val="00BD1A2C"/>
    <w:rsid w:val="00BD6245"/>
    <w:rsid w:val="00C024CF"/>
    <w:rsid w:val="00CB3789"/>
    <w:rsid w:val="00CC37FC"/>
    <w:rsid w:val="00D66269"/>
    <w:rsid w:val="00D90D0B"/>
    <w:rsid w:val="00D93154"/>
    <w:rsid w:val="00DE0CFC"/>
    <w:rsid w:val="00DE6117"/>
    <w:rsid w:val="00E17913"/>
    <w:rsid w:val="00E85E1B"/>
    <w:rsid w:val="00EA3540"/>
    <w:rsid w:val="00EF0F97"/>
    <w:rsid w:val="00EF3A26"/>
    <w:rsid w:val="00EF6D3F"/>
    <w:rsid w:val="00F35205"/>
    <w:rsid w:val="00F40A02"/>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t0001@tigermail.auburn.edu" TargetMode="External"/><Relationship Id="rId13" Type="http://schemas.openxmlformats.org/officeDocument/2006/relationships/hyperlink" Target="file:///C:\Users\vmh0002.AUBURN\Downloads\Link%20to%20YouTube%20Privacy%20Setting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vmh0002@auburn.edu" TargetMode="External"/><Relationship Id="rId12" Type="http://schemas.openxmlformats.org/officeDocument/2006/relationships/hyperlink" Target="file:///C:\Users\vmh0002.AUBURN\Downloads\Link%20to%20Create%20Youtube%20Accoun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gmail.com"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theme" Target="theme/theme1.xml"/><Relationship Id="rId10" Type="http://schemas.openxmlformats.org/officeDocument/2006/relationships/hyperlink" Target="http://www.auburn.edu/student_info/student_polici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file:///C:\Users\vmh0002.AUBURN\Downloads\Link%20to%20Directions%20on%20Uploading%20Videos%20to%20YouTub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4700</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2</cp:revision>
  <cp:lastPrinted>2017-08-28T19:30:00Z</cp:lastPrinted>
  <dcterms:created xsi:type="dcterms:W3CDTF">2018-01-11T19:45:00Z</dcterms:created>
  <dcterms:modified xsi:type="dcterms:W3CDTF">2018-01-11T19:45:00Z</dcterms:modified>
</cp:coreProperties>
</file>