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EBC2" w14:textId="51416D03" w:rsidR="001D13C4" w:rsidRDefault="001D13C4">
      <w:pPr>
        <w:pStyle w:val="Title"/>
      </w:pPr>
      <w:r>
        <w:t xml:space="preserve">Social Science Concepts &amp; Methods </w:t>
      </w:r>
    </w:p>
    <w:p w14:paraId="5450410D" w14:textId="3E82CB8F" w:rsidR="001D13C4" w:rsidRDefault="001D13C4">
      <w:pPr>
        <w:tabs>
          <w:tab w:val="left" w:pos="360"/>
        </w:tabs>
        <w:spacing w:line="240" w:lineRule="exact"/>
        <w:ind w:right="-360"/>
        <w:jc w:val="center"/>
        <w:rPr>
          <w:b/>
        </w:rPr>
      </w:pPr>
      <w:r>
        <w:rPr>
          <w:b/>
        </w:rPr>
        <w:t xml:space="preserve">CTSE 4210: </w:t>
      </w:r>
      <w:r w:rsidR="00916A72">
        <w:rPr>
          <w:b/>
        </w:rPr>
        <w:t>Spring 201</w:t>
      </w:r>
      <w:r w:rsidR="008A1824">
        <w:rPr>
          <w:b/>
        </w:rPr>
        <w:t>9</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77777777" w:rsidR="001D13C4" w:rsidRDefault="001D13C4">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008ED116" w:rsidR="001D13C4" w:rsidRDefault="008A1824">
      <w:pPr>
        <w:spacing w:line="240" w:lineRule="exact"/>
        <w:rPr>
          <w:sz w:val="20"/>
          <w:szCs w:val="20"/>
        </w:rPr>
      </w:pPr>
      <w:r>
        <w:rPr>
          <w:sz w:val="20"/>
          <w:szCs w:val="20"/>
        </w:rPr>
        <w:t>Jada Kohlmeier</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t xml:space="preserve">Haley Center 1414; </w:t>
      </w:r>
    </w:p>
    <w:p w14:paraId="73D65DFE" w14:textId="20C1578D" w:rsidR="001D13C4" w:rsidRDefault="001D13C4">
      <w:pPr>
        <w:spacing w:line="240" w:lineRule="exact"/>
        <w:rPr>
          <w:sz w:val="20"/>
          <w:szCs w:val="20"/>
        </w:rPr>
      </w:pPr>
      <w:r>
        <w:rPr>
          <w:sz w:val="20"/>
          <w:szCs w:val="20"/>
        </w:rPr>
        <w:t>50</w:t>
      </w:r>
      <w:r w:rsidR="008A1824">
        <w:rPr>
          <w:sz w:val="20"/>
          <w:szCs w:val="20"/>
        </w:rPr>
        <w:t>6</w:t>
      </w:r>
      <w:r w:rsidR="003B0B07">
        <w:rPr>
          <w:sz w:val="20"/>
          <w:szCs w:val="20"/>
        </w:rPr>
        <w:t>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Tues, Thurs. 8:00-9:15 </w:t>
      </w:r>
      <w:proofErr w:type="spellStart"/>
      <w:r>
        <w:rPr>
          <w:sz w:val="20"/>
          <w:szCs w:val="20"/>
        </w:rPr>
        <w:t>a.m</w:t>
      </w:r>
      <w:proofErr w:type="spellEnd"/>
    </w:p>
    <w:p w14:paraId="01E0CF97" w14:textId="6FB0A45C" w:rsidR="001D13C4" w:rsidRDefault="001D13C4">
      <w:pPr>
        <w:spacing w:line="240" w:lineRule="exact"/>
        <w:rPr>
          <w:sz w:val="20"/>
          <w:szCs w:val="20"/>
        </w:rPr>
      </w:pPr>
      <w:r>
        <w:rPr>
          <w:sz w:val="20"/>
          <w:szCs w:val="20"/>
        </w:rPr>
        <w:t>844-</w:t>
      </w:r>
      <w:r w:rsidR="008A1824">
        <w:rPr>
          <w:sz w:val="20"/>
          <w:szCs w:val="20"/>
        </w:rPr>
        <w:t>3834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28888024" w14:textId="279F3BB6" w:rsidR="001D13C4" w:rsidRDefault="008A1824">
      <w:pPr>
        <w:spacing w:line="240" w:lineRule="exact"/>
        <w:rPr>
          <w:sz w:val="20"/>
          <w:szCs w:val="20"/>
        </w:rPr>
      </w:pPr>
      <w:hyperlink r:id="rId5" w:history="1">
        <w:r w:rsidRPr="007E4EFF">
          <w:rPr>
            <w:rStyle w:val="Hyperlink"/>
            <w:sz w:val="20"/>
            <w:szCs w:val="20"/>
          </w:rPr>
          <w:t>kohlmjl@auburn.edu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Pr>
          <w:sz w:val="20"/>
          <w:szCs w:val="20"/>
        </w:rPr>
        <w:t>T 9:30-12:00;</w:t>
      </w:r>
      <w:r w:rsidRPr="00E2468C">
        <w:rPr>
          <w:sz w:val="20"/>
          <w:szCs w:val="20"/>
        </w:rPr>
        <w:t xml:space="preserve"> </w:t>
      </w:r>
      <w:r>
        <w:rPr>
          <w:sz w:val="20"/>
          <w:szCs w:val="20"/>
        </w:rPr>
        <w:t>F 9:30-11:30</w:t>
      </w:r>
      <w:r w:rsidR="001D13C4">
        <w:rPr>
          <w:sz w:val="20"/>
          <w:szCs w:val="20"/>
        </w:rPr>
        <w:tab/>
        <w:t xml:space="preserve"> </w:t>
      </w:r>
    </w:p>
    <w:p w14:paraId="17A8A5F9" w14:textId="22C2879E" w:rsidR="009524E6" w:rsidRDefault="001D13C4" w:rsidP="00E2468C">
      <w:pPr>
        <w:tabs>
          <w:tab w:val="left" w:pos="6480"/>
          <w:tab w:val="left" w:pos="7020"/>
        </w:tabs>
        <w:spacing w:line="240" w:lineRule="exact"/>
        <w:ind w:left="7200" w:hanging="7200"/>
        <w:rPr>
          <w:sz w:val="20"/>
          <w:szCs w:val="20"/>
        </w:rPr>
      </w:pPr>
      <w:r>
        <w:rPr>
          <w:sz w:val="20"/>
          <w:szCs w:val="20"/>
        </w:rPr>
        <w:tab/>
        <w:t xml:space="preserve">and </w:t>
      </w:r>
      <w:r w:rsidR="009524E6">
        <w:rPr>
          <w:sz w:val="20"/>
          <w:szCs w:val="20"/>
        </w:rPr>
        <w:t>by appointment</w:t>
      </w:r>
    </w:p>
    <w:p w14:paraId="3BF3F11D" w14:textId="77777777" w:rsidR="00E2468C" w:rsidRDefault="00E2468C" w:rsidP="00E2468C">
      <w:pPr>
        <w:tabs>
          <w:tab w:val="left" w:pos="6480"/>
          <w:tab w:val="left" w:pos="7020"/>
        </w:tabs>
        <w:spacing w:line="240" w:lineRule="exact"/>
        <w:ind w:left="7200" w:hanging="7200"/>
        <w:rPr>
          <w:sz w:val="20"/>
          <w:szCs w:val="20"/>
        </w:rPr>
      </w:pP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77777777" w:rsidR="009524E6" w:rsidRDefault="009524E6">
            <w:pPr>
              <w:spacing w:line="240" w:lineRule="exact"/>
              <w:rPr>
                <w:sz w:val="20"/>
                <w:szCs w:val="20"/>
              </w:rPr>
            </w:pPr>
            <w:r>
              <w:rPr>
                <w:sz w:val="20"/>
                <w:szCs w:val="20"/>
              </w:rPr>
              <w:t xml:space="preserve">Professional performance in all course </w:t>
            </w:r>
            <w:proofErr w:type="gramStart"/>
            <w:r>
              <w:rPr>
                <w:sz w:val="20"/>
                <w:szCs w:val="20"/>
              </w:rPr>
              <w:t>activities  (</w:t>
            </w:r>
            <w:proofErr w:type="gramEnd"/>
            <w:r>
              <w:rPr>
                <w:sz w:val="20"/>
                <w:szCs w:val="20"/>
              </w:rPr>
              <w:t>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16B62983" w:rsidR="009524E6" w:rsidRDefault="003A7067" w:rsidP="00F96F43">
            <w:pPr>
              <w:spacing w:line="240" w:lineRule="exact"/>
              <w:jc w:val="center"/>
              <w:rPr>
                <w:sz w:val="20"/>
                <w:szCs w:val="20"/>
              </w:rPr>
            </w:pPr>
            <w:r>
              <w:rPr>
                <w:sz w:val="20"/>
                <w:szCs w:val="20"/>
              </w:rPr>
              <w:t>2/1</w:t>
            </w:r>
            <w:r w:rsidR="00427BDA">
              <w:rPr>
                <w:sz w:val="20"/>
                <w:szCs w:val="20"/>
              </w:rPr>
              <w:t>2</w:t>
            </w:r>
            <w:r w:rsidR="00476516">
              <w:rPr>
                <w:sz w:val="20"/>
                <w:szCs w:val="20"/>
              </w:rPr>
              <w:t>/1</w:t>
            </w:r>
            <w:r w:rsidR="00427BDA">
              <w:rPr>
                <w:sz w:val="20"/>
                <w:szCs w:val="20"/>
              </w:rPr>
              <w:t>9</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3F084182" w:rsidR="009524E6" w:rsidRDefault="003A7067" w:rsidP="00A7414C">
            <w:pPr>
              <w:spacing w:line="240" w:lineRule="exact"/>
              <w:jc w:val="center"/>
              <w:rPr>
                <w:sz w:val="20"/>
                <w:szCs w:val="20"/>
              </w:rPr>
            </w:pPr>
            <w:r>
              <w:rPr>
                <w:sz w:val="20"/>
                <w:szCs w:val="20"/>
              </w:rPr>
              <w:t>4/1</w:t>
            </w:r>
            <w:r w:rsidR="00427BDA">
              <w:rPr>
                <w:sz w:val="20"/>
                <w:szCs w:val="20"/>
              </w:rPr>
              <w:t>1</w:t>
            </w:r>
            <w:r w:rsidR="00073C57">
              <w:rPr>
                <w:sz w:val="20"/>
                <w:szCs w:val="20"/>
              </w:rPr>
              <w:t>/1</w:t>
            </w:r>
            <w:r w:rsidR="00427BDA">
              <w:rPr>
                <w:sz w:val="20"/>
                <w:szCs w:val="20"/>
              </w:rPr>
              <w:t>9</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16D66785" w:rsidR="009524E6" w:rsidRDefault="00427BDA" w:rsidP="00A7414C">
            <w:pPr>
              <w:spacing w:line="240" w:lineRule="exact"/>
              <w:jc w:val="center"/>
              <w:rPr>
                <w:sz w:val="20"/>
                <w:szCs w:val="20"/>
              </w:rPr>
            </w:pPr>
            <w:r>
              <w:rPr>
                <w:sz w:val="20"/>
                <w:szCs w:val="20"/>
              </w:rPr>
              <w:t>5</w:t>
            </w:r>
            <w:r w:rsidR="003A7067">
              <w:rPr>
                <w:sz w:val="20"/>
                <w:szCs w:val="20"/>
              </w:rPr>
              <w:t>/</w:t>
            </w:r>
            <w:r>
              <w:rPr>
                <w:sz w:val="20"/>
                <w:szCs w:val="20"/>
              </w:rPr>
              <w:t>2</w:t>
            </w:r>
            <w:r w:rsidR="003A7067">
              <w:rPr>
                <w:sz w:val="20"/>
                <w:szCs w:val="20"/>
              </w:rPr>
              <w:t>/1</w:t>
            </w:r>
            <w:r>
              <w:rPr>
                <w:sz w:val="20"/>
                <w:szCs w:val="20"/>
              </w:rPr>
              <w:t>9</w:t>
            </w:r>
            <w:bookmarkStart w:id="0" w:name="_GoBack"/>
            <w:bookmarkEnd w:id="0"/>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76565FB9" w14:textId="77777777" w:rsidR="009524E6" w:rsidRDefault="009524E6">
      <w:pPr>
        <w:spacing w:line="240" w:lineRule="exact"/>
        <w:rPr>
          <w:sz w:val="20"/>
          <w:szCs w:val="20"/>
        </w:rPr>
      </w:pPr>
    </w:p>
    <w:p w14:paraId="6AA321F5" w14:textId="77777777"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 Digitaltextbooks.biz.</w:t>
      </w:r>
    </w:p>
    <w:p w14:paraId="0F5AA79F" w14:textId="77777777"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p>
    <w:p w14:paraId="23DD3CA8" w14:textId="77777777" w:rsidR="009524E6" w:rsidRDefault="009524E6">
      <w:pPr>
        <w:tabs>
          <w:tab w:val="left" w:pos="540"/>
        </w:tabs>
        <w:spacing w:line="240" w:lineRule="exact"/>
        <w:ind w:left="540" w:right="-360"/>
        <w:rPr>
          <w:sz w:val="20"/>
          <w:szCs w:val="20"/>
        </w:rPr>
      </w:pPr>
      <w:r>
        <w:rPr>
          <w:color w:val="000000"/>
          <w:sz w:val="20"/>
          <w:szCs w:val="20"/>
        </w:rPr>
        <w:lastRenderedPageBreak/>
        <w:t xml:space="preserve">3. 4210 Course Packet (Available </w:t>
      </w:r>
      <w:r>
        <w:rPr>
          <w:sz w:val="20"/>
          <w:szCs w:val="20"/>
        </w:rPr>
        <w:t>in Auburn Bookstores)</w:t>
      </w:r>
    </w:p>
    <w:p w14:paraId="796CADDA" w14:textId="77777777" w:rsidR="00F96F43" w:rsidRPr="00CB5DC5" w:rsidRDefault="00F96F43" w:rsidP="00F96F43">
      <w:pPr>
        <w:pStyle w:val="ListParagraph"/>
        <w:ind w:left="0" w:right="-720" w:firstLine="540"/>
        <w:rPr>
          <w:sz w:val="20"/>
          <w:szCs w:val="18"/>
        </w:rPr>
      </w:pPr>
      <w:r>
        <w:rPr>
          <w:sz w:val="20"/>
          <w:szCs w:val="20"/>
        </w:rPr>
        <w:t xml:space="preserve">4. </w:t>
      </w:r>
      <w:r w:rsidRPr="003B4447">
        <w:rPr>
          <w:sz w:val="20"/>
          <w:szCs w:val="18"/>
        </w:rPr>
        <w:t xml:space="preserve">Assigned readings on </w:t>
      </w:r>
      <w:r>
        <w:rPr>
          <w:sz w:val="20"/>
          <w:szCs w:val="18"/>
        </w:rPr>
        <w:t>current</w:t>
      </w:r>
      <w:r w:rsidRPr="003B4447">
        <w:rPr>
          <w:sz w:val="20"/>
          <w:szCs w:val="18"/>
        </w:rPr>
        <w:t xml:space="preserve"> public issues</w:t>
      </w:r>
      <w:r>
        <w:rPr>
          <w:sz w:val="20"/>
          <w:szCs w:val="18"/>
        </w:rPr>
        <w:t xml:space="preserve"> and their application to the social science disciplines</w:t>
      </w:r>
    </w:p>
    <w:p w14:paraId="59568692" w14:textId="77777777" w:rsidR="00F96F43" w:rsidRDefault="00F96F43">
      <w:pPr>
        <w:tabs>
          <w:tab w:val="left" w:pos="540"/>
        </w:tabs>
        <w:spacing w:line="240" w:lineRule="exact"/>
        <w:ind w:left="540" w:right="-360"/>
        <w:rPr>
          <w:sz w:val="20"/>
          <w:szCs w:val="20"/>
        </w:rPr>
      </w:pPr>
    </w:p>
    <w:p w14:paraId="67756AF9" w14:textId="77777777" w:rsidR="009524E6" w:rsidRDefault="009524E6">
      <w:pPr>
        <w:tabs>
          <w:tab w:val="left" w:pos="540"/>
        </w:tabs>
        <w:spacing w:line="240" w:lineRule="exact"/>
        <w:ind w:right="-360"/>
        <w:rPr>
          <w:b/>
          <w:sz w:val="20"/>
          <w:szCs w:val="20"/>
        </w:rPr>
      </w:pPr>
      <w:r>
        <w:rPr>
          <w:b/>
          <w:sz w:val="20"/>
          <w:szCs w:val="20"/>
        </w:rPr>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7777777"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77777777"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p>
    <w:p w14:paraId="1ECE5739" w14:textId="77777777"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6CF4E146" w14:textId="77777777" w:rsidR="009524E6" w:rsidRPr="00BD3A7E" w:rsidRDefault="009524E6" w:rsidP="009524E6">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097323C8" w14:textId="77777777" w:rsidR="009524E6" w:rsidRPr="00BD3A7E" w:rsidRDefault="009524E6" w:rsidP="009524E6">
      <w:pPr>
        <w:spacing w:line="240" w:lineRule="exact"/>
        <w:ind w:left="1080"/>
        <w:rPr>
          <w:sz w:val="20"/>
          <w:szCs w:val="20"/>
        </w:rPr>
      </w:pP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6"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5A96C728" w14:textId="77777777" w:rsidR="000A138D" w:rsidRPr="00D661E4" w:rsidRDefault="009524E6" w:rsidP="000A138D">
      <w:pPr>
        <w:numPr>
          <w:ilvl w:val="2"/>
          <w:numId w:val="5"/>
        </w:numPr>
        <w:spacing w:line="240" w:lineRule="exact"/>
        <w:rPr>
          <w:sz w:val="20"/>
          <w:szCs w:val="20"/>
        </w:rPr>
      </w:pPr>
      <w:r w:rsidRPr="00BD3A7E">
        <w:rPr>
          <w:sz w:val="20"/>
          <w:szCs w:val="22"/>
          <w:u w:val="single"/>
        </w:rPr>
        <w:t>Make-Up Policy</w:t>
      </w:r>
      <w:r w:rsidRPr="00BD3A7E">
        <w:rPr>
          <w:sz w:val="20"/>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roofErr w:type="gramStart"/>
      <w:r w:rsidRPr="00BD3A7E">
        <w:rPr>
          <w:sz w:val="20"/>
          <w:szCs w:val="22"/>
        </w:rPr>
        <w:t xml:space="preserve">. </w:t>
      </w:r>
      <w:r w:rsidR="000A138D" w:rsidRPr="00BD3A7E">
        <w:rPr>
          <w:sz w:val="20"/>
          <w:szCs w:val="22"/>
        </w:rPr>
        <w:t>.</w:t>
      </w:r>
      <w:proofErr w:type="gramEnd"/>
      <w:r w:rsidR="000A138D" w:rsidRPr="00BD3A7E">
        <w:rPr>
          <w:sz w:val="20"/>
          <w:szCs w:val="22"/>
        </w:rPr>
        <w:t xml:space="preserve"> </w:t>
      </w:r>
    </w:p>
    <w:p w14:paraId="656336B3" w14:textId="2131005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w:t>
      </w:r>
      <w:r w:rsidR="0022179E">
        <w:rPr>
          <w:sz w:val="20"/>
        </w:rPr>
        <w:t xml:space="preserve"> </w:t>
      </w:r>
      <w:r w:rsidR="00E2468C">
        <w:rPr>
          <w:sz w:val="20"/>
        </w:rPr>
        <w:t>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77777777" w:rsidR="009524E6" w:rsidRDefault="009524E6" w:rsidP="009524E6">
      <w:pPr>
        <w:numPr>
          <w:ilvl w:val="0"/>
          <w:numId w:val="5"/>
        </w:numPr>
        <w:spacing w:line="240" w:lineRule="exact"/>
        <w:rPr>
          <w:sz w:val="20"/>
          <w:szCs w:val="20"/>
        </w:rPr>
      </w:pPr>
      <w:r>
        <w:rPr>
          <w:sz w:val="20"/>
          <w:szCs w:val="20"/>
        </w:rPr>
        <w:lastRenderedPageBreak/>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7" w:history="1">
        <w:r>
          <w:rPr>
            <w:rStyle w:val="Hyperlink"/>
            <w:sz w:val="20"/>
            <w:szCs w:val="20"/>
          </w:rPr>
          <w:t>http://www.auburn.edu/pctl/community/SocialSciences/</w:t>
        </w:r>
      </w:hyperlink>
    </w:p>
    <w:p w14:paraId="4F48AB5C" w14:textId="77777777" w:rsidR="009524E6" w:rsidRDefault="009524E6" w:rsidP="009524E6">
      <w:pPr>
        <w:spacing w:line="240" w:lineRule="exact"/>
        <w:rPr>
          <w:sz w:val="20"/>
          <w:szCs w:val="22"/>
          <w:u w:val="single"/>
        </w:rPr>
      </w:pPr>
    </w:p>
    <w:p w14:paraId="31E2C303" w14:textId="77777777" w:rsidR="00D43CA5" w:rsidRDefault="000A138D" w:rsidP="00D43CA5">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sidR="00D43CA5">
        <w:rPr>
          <w:sz w:val="20"/>
          <w:szCs w:val="22"/>
        </w:rPr>
        <w:t>University Policies (</w:t>
      </w:r>
      <w:hyperlink r:id="rId8" w:history="1">
        <w:r w:rsidR="00D43CA5" w:rsidRPr="00D43CA5">
          <w:rPr>
            <w:rFonts w:ascii="Calibri" w:hAnsi="Calibri" w:cs="Calibri"/>
            <w:sz w:val="20"/>
            <w:szCs w:val="20"/>
          </w:rPr>
          <w:t>https://sites.auburn.edu/admin/universitypolicies/default.aspx</w:t>
        </w:r>
      </w:hyperlink>
      <w:r w:rsidR="00D43CA5" w:rsidRPr="00D43CA5">
        <w:rPr>
          <w:rFonts w:ascii="Calibri" w:hAnsi="Calibri"/>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0AC6463E" w14:textId="77777777" w:rsidR="009524E6" w:rsidRPr="00162939" w:rsidRDefault="009524E6" w:rsidP="009524E6">
      <w:pPr>
        <w:numPr>
          <w:ilvl w:val="0"/>
          <w:numId w:val="5"/>
        </w:numPr>
        <w:spacing w:line="240" w:lineRule="exact"/>
        <w:rPr>
          <w:sz w:val="20"/>
          <w:szCs w:val="20"/>
        </w:rPr>
      </w:pPr>
      <w:r w:rsidRPr="0021342D">
        <w:rPr>
          <w:sz w:val="20"/>
          <w:szCs w:val="22"/>
          <w:u w:val="single"/>
        </w:rPr>
        <w:t xml:space="preserve">Course </w:t>
      </w:r>
      <w:proofErr w:type="gramStart"/>
      <w:r w:rsidRPr="0021342D">
        <w:rPr>
          <w:sz w:val="20"/>
          <w:szCs w:val="22"/>
          <w:u w:val="single"/>
        </w:rPr>
        <w:t xml:space="preserve">contingency </w:t>
      </w:r>
      <w:r w:rsidRPr="0021342D">
        <w:rPr>
          <w:sz w:val="20"/>
          <w:szCs w:val="22"/>
        </w:rPr>
        <w:t>:</w:t>
      </w:r>
      <w:proofErr w:type="gramEnd"/>
      <w:r w:rsidRPr="0021342D">
        <w:rPr>
          <w:sz w:val="20"/>
          <w:szCs w:val="22"/>
        </w:rPr>
        <w:t xml:space="preserve">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73815DD6" w14:textId="77777777" w:rsidR="009524E6" w:rsidRDefault="009524E6">
      <w:pPr>
        <w:spacing w:line="240" w:lineRule="exact"/>
        <w:rPr>
          <w:b/>
          <w:color w:val="000000"/>
          <w:sz w:val="20"/>
          <w:szCs w:val="20"/>
        </w:rPr>
      </w:pPr>
    </w:p>
    <w:p w14:paraId="44F9C61D" w14:textId="77777777" w:rsidR="009524E6" w:rsidRDefault="009524E6">
      <w:pPr>
        <w:spacing w:line="240" w:lineRule="exact"/>
        <w:rPr>
          <w:b/>
          <w:color w:val="000000"/>
          <w:sz w:val="20"/>
          <w:szCs w:val="20"/>
        </w:rPr>
      </w:pPr>
    </w:p>
    <w:p w14:paraId="3D322B9D" w14:textId="77777777"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77777777"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77777777"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7777777"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17B1151F" w14:textId="77777777" w:rsidR="009524E6" w:rsidRDefault="009524E6">
      <w:pPr>
        <w:tabs>
          <w:tab w:val="left" w:pos="6480"/>
        </w:tabs>
        <w:spacing w:after="10"/>
        <w:ind w:left="1160" w:right="-360" w:hanging="1180"/>
        <w:rPr>
          <w:sz w:val="20"/>
          <w:szCs w:val="20"/>
        </w:rPr>
      </w:pPr>
      <w:r>
        <w:rPr>
          <w:sz w:val="20"/>
          <w:szCs w:val="20"/>
        </w:rPr>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28279304" w14:textId="77777777" w:rsidR="009524E6" w:rsidRDefault="009524E6">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t>A</w:t>
      </w:r>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09E8496A" w14:textId="77777777"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lastRenderedPageBreak/>
              <w:t>Date Due</w:t>
            </w:r>
          </w:p>
        </w:tc>
        <w:tc>
          <w:tcPr>
            <w:tcW w:w="9270" w:type="dxa"/>
            <w:shd w:val="clear" w:color="auto" w:fill="E0E0E0"/>
          </w:tcPr>
          <w:p w14:paraId="6F74A1A8" w14:textId="77777777" w:rsidR="00C26DB6" w:rsidRDefault="00C26DB6" w:rsidP="00851C54">
            <w:pPr>
              <w:pStyle w:val="Heading1"/>
              <w:rPr>
                <w:lang w:bidi="x-none"/>
              </w:rPr>
            </w:pPr>
            <w:r>
              <w:rPr>
                <w:lang w:bidi="x-none"/>
              </w:rPr>
              <w:t>CTSE 4210 READING LIST</w:t>
            </w:r>
          </w:p>
        </w:tc>
      </w:tr>
      <w:tr w:rsidR="00CC309C" w14:paraId="2B6C3D48" w14:textId="77777777" w:rsidTr="00C52061">
        <w:tc>
          <w:tcPr>
            <w:tcW w:w="828" w:type="dxa"/>
          </w:tcPr>
          <w:p w14:paraId="5B711B3D" w14:textId="7EF822F3" w:rsidR="00CC309C" w:rsidRPr="00FF6052" w:rsidRDefault="00CC309C" w:rsidP="00F96F43">
            <w:pPr>
              <w:rPr>
                <w:sz w:val="20"/>
                <w:lang w:bidi="x-none"/>
              </w:rPr>
            </w:pPr>
            <w:r>
              <w:rPr>
                <w:sz w:val="20"/>
              </w:rPr>
              <w:t>1/1</w:t>
            </w:r>
            <w:r w:rsidR="008A1824">
              <w:rPr>
                <w:sz w:val="20"/>
              </w:rPr>
              <w:t>0</w:t>
            </w:r>
          </w:p>
        </w:tc>
        <w:tc>
          <w:tcPr>
            <w:tcW w:w="9270" w:type="dxa"/>
          </w:tcPr>
          <w:p w14:paraId="1D2EE74D" w14:textId="77777777" w:rsidR="00CC309C" w:rsidRPr="007C725E" w:rsidRDefault="00CC309C" w:rsidP="00851C54">
            <w:pPr>
              <w:rPr>
                <w:sz w:val="22"/>
                <w:lang w:bidi="x-none"/>
              </w:rPr>
            </w:pPr>
          </w:p>
        </w:tc>
      </w:tr>
      <w:tr w:rsidR="00CC309C" w14:paraId="7E8BF649" w14:textId="77777777" w:rsidTr="00C52061">
        <w:tc>
          <w:tcPr>
            <w:tcW w:w="828" w:type="dxa"/>
          </w:tcPr>
          <w:p w14:paraId="7277B17E" w14:textId="103D25B5" w:rsidR="00CC309C" w:rsidRPr="00FF6052" w:rsidRDefault="00CC309C" w:rsidP="00F96F43">
            <w:pPr>
              <w:rPr>
                <w:sz w:val="20"/>
                <w:lang w:bidi="x-none"/>
              </w:rPr>
            </w:pPr>
            <w:r>
              <w:rPr>
                <w:sz w:val="20"/>
              </w:rPr>
              <w:t>1/1</w:t>
            </w:r>
            <w:r w:rsidR="008A1824">
              <w:rPr>
                <w:sz w:val="20"/>
              </w:rPr>
              <w:t>5</w:t>
            </w:r>
          </w:p>
        </w:tc>
        <w:tc>
          <w:tcPr>
            <w:tcW w:w="9270" w:type="dxa"/>
          </w:tcPr>
          <w:p w14:paraId="74E133C5" w14:textId="77777777" w:rsidR="00CC309C" w:rsidRPr="007C725E" w:rsidRDefault="00CC309C" w:rsidP="00851C54">
            <w:pPr>
              <w:rPr>
                <w:sz w:val="22"/>
                <w:lang w:bidi="x-none"/>
              </w:rPr>
            </w:pPr>
            <w:r w:rsidRPr="007C725E">
              <w:rPr>
                <w:sz w:val="22"/>
                <w:lang w:bidi="x-none"/>
              </w:rPr>
              <w:t>Oliver &amp; Shaver: Chap. 1: The Selection of Content in the Social Studies</w:t>
            </w:r>
          </w:p>
        </w:tc>
      </w:tr>
      <w:tr w:rsidR="00CC309C" w14:paraId="6A0455EC" w14:textId="77777777" w:rsidTr="00C52061">
        <w:tc>
          <w:tcPr>
            <w:tcW w:w="828" w:type="dxa"/>
          </w:tcPr>
          <w:p w14:paraId="5A745A1C" w14:textId="64DE52D0" w:rsidR="00CC309C" w:rsidRPr="00FF6052" w:rsidRDefault="00CC309C" w:rsidP="00F96F43">
            <w:pPr>
              <w:rPr>
                <w:sz w:val="20"/>
                <w:lang w:bidi="x-none"/>
              </w:rPr>
            </w:pPr>
            <w:r>
              <w:rPr>
                <w:sz w:val="20"/>
              </w:rPr>
              <w:t>1/1</w:t>
            </w:r>
            <w:r w:rsidR="008A1824">
              <w:rPr>
                <w:sz w:val="20"/>
              </w:rPr>
              <w:t>7</w:t>
            </w:r>
          </w:p>
        </w:tc>
        <w:tc>
          <w:tcPr>
            <w:tcW w:w="9270" w:type="dxa"/>
          </w:tcPr>
          <w:p w14:paraId="0C1DB062" w14:textId="77777777" w:rsidR="00CC309C" w:rsidRPr="007C725E" w:rsidRDefault="00CC309C" w:rsidP="00851C54">
            <w:pPr>
              <w:rPr>
                <w:sz w:val="22"/>
                <w:lang w:bidi="x-none"/>
              </w:rPr>
            </w:pPr>
            <w:r w:rsidRPr="007C725E">
              <w:rPr>
                <w:sz w:val="22"/>
                <w:lang w:bidi="x-none"/>
              </w:rPr>
              <w:t>Shaver &amp; Strong: Values What are They?</w:t>
            </w:r>
          </w:p>
        </w:tc>
      </w:tr>
      <w:tr w:rsidR="00CC309C" w14:paraId="33A9260D" w14:textId="77777777" w:rsidTr="00C52061">
        <w:trPr>
          <w:trHeight w:val="539"/>
        </w:trPr>
        <w:tc>
          <w:tcPr>
            <w:tcW w:w="828" w:type="dxa"/>
          </w:tcPr>
          <w:p w14:paraId="43613306" w14:textId="0AE41B10" w:rsidR="00CC309C" w:rsidRPr="00FF6052" w:rsidRDefault="00CC309C" w:rsidP="00F96F43">
            <w:pPr>
              <w:rPr>
                <w:sz w:val="20"/>
                <w:lang w:bidi="x-none"/>
              </w:rPr>
            </w:pPr>
            <w:r>
              <w:rPr>
                <w:sz w:val="20"/>
              </w:rPr>
              <w:t>1/2</w:t>
            </w:r>
            <w:r w:rsidR="008A1824">
              <w:rPr>
                <w:sz w:val="20"/>
              </w:rPr>
              <w:t>2</w:t>
            </w:r>
          </w:p>
        </w:tc>
        <w:tc>
          <w:tcPr>
            <w:tcW w:w="9270" w:type="dxa"/>
          </w:tcPr>
          <w:p w14:paraId="02EF436D" w14:textId="77777777" w:rsidR="00CC309C" w:rsidRPr="007C725E" w:rsidRDefault="00CC309C"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CC309C" w:rsidRPr="007C725E" w:rsidRDefault="00CC309C" w:rsidP="00851C54">
            <w:pPr>
              <w:rPr>
                <w:sz w:val="22"/>
                <w:lang w:bidi="x-none"/>
              </w:rPr>
            </w:pPr>
            <w:r w:rsidRPr="007C725E">
              <w:rPr>
                <w:sz w:val="22"/>
                <w:lang w:bidi="x-none"/>
              </w:rPr>
              <w:t>Glade &amp; Giese: 13-25: A Closer Look at the Stamp Act</w:t>
            </w:r>
          </w:p>
        </w:tc>
      </w:tr>
      <w:tr w:rsidR="00CC309C" w14:paraId="2123EE63" w14:textId="77777777" w:rsidTr="00C52061">
        <w:tc>
          <w:tcPr>
            <w:tcW w:w="828" w:type="dxa"/>
          </w:tcPr>
          <w:p w14:paraId="7B2593F7" w14:textId="451BEA08" w:rsidR="00CC309C" w:rsidRPr="00FF6052" w:rsidRDefault="00CC309C" w:rsidP="00F96F43">
            <w:pPr>
              <w:rPr>
                <w:sz w:val="20"/>
                <w:lang w:bidi="x-none"/>
              </w:rPr>
            </w:pPr>
            <w:r>
              <w:rPr>
                <w:sz w:val="20"/>
              </w:rPr>
              <w:t>1/2</w:t>
            </w:r>
            <w:r w:rsidR="008A1824">
              <w:rPr>
                <w:sz w:val="20"/>
              </w:rPr>
              <w:t>4</w:t>
            </w:r>
          </w:p>
        </w:tc>
        <w:tc>
          <w:tcPr>
            <w:tcW w:w="9270" w:type="dxa"/>
          </w:tcPr>
          <w:p w14:paraId="6BAA635D" w14:textId="77777777" w:rsidR="00CC309C" w:rsidRDefault="00CC309C" w:rsidP="00851C54">
            <w:pPr>
              <w:rPr>
                <w:sz w:val="22"/>
                <w:lang w:bidi="x-none"/>
              </w:rPr>
            </w:pPr>
            <w:r w:rsidRPr="007C725E">
              <w:rPr>
                <w:sz w:val="22"/>
                <w:lang w:bidi="x-none"/>
              </w:rPr>
              <w:t xml:space="preserve">Oliver &amp; Shaver: Chap. 4: The Ethical Commitment of a Democratic Society </w:t>
            </w:r>
          </w:p>
          <w:p w14:paraId="02B2D1B6" w14:textId="77777777" w:rsidR="00CC309C" w:rsidRPr="007C725E" w:rsidRDefault="00CC309C" w:rsidP="00851C54">
            <w:pPr>
              <w:rPr>
                <w:sz w:val="22"/>
                <w:lang w:bidi="x-none"/>
              </w:rPr>
            </w:pPr>
            <w:r w:rsidRPr="007C725E">
              <w:rPr>
                <w:sz w:val="22"/>
                <w:lang w:bidi="x-none"/>
              </w:rPr>
              <w:t xml:space="preserve">Glade &amp; Giese: 26-33: The Case of George Watkins </w:t>
            </w:r>
          </w:p>
        </w:tc>
      </w:tr>
      <w:tr w:rsidR="00CC309C" w14:paraId="11C289F5" w14:textId="77777777" w:rsidTr="00C52061">
        <w:tc>
          <w:tcPr>
            <w:tcW w:w="828" w:type="dxa"/>
          </w:tcPr>
          <w:p w14:paraId="7A7D1971" w14:textId="35062D39" w:rsidR="00CC309C" w:rsidRPr="00FF6052" w:rsidRDefault="00CC309C" w:rsidP="00F96F43">
            <w:pPr>
              <w:rPr>
                <w:sz w:val="20"/>
                <w:lang w:bidi="x-none"/>
              </w:rPr>
            </w:pPr>
            <w:r>
              <w:rPr>
                <w:sz w:val="20"/>
              </w:rPr>
              <w:t>1/</w:t>
            </w:r>
            <w:r w:rsidR="008A1824">
              <w:rPr>
                <w:sz w:val="20"/>
              </w:rPr>
              <w:t>29</w:t>
            </w:r>
          </w:p>
        </w:tc>
        <w:tc>
          <w:tcPr>
            <w:tcW w:w="9270" w:type="dxa"/>
          </w:tcPr>
          <w:p w14:paraId="2C45EDDA" w14:textId="77777777" w:rsidR="00CC309C" w:rsidRPr="007C725E" w:rsidRDefault="00CC309C" w:rsidP="00851C54">
            <w:pPr>
              <w:rPr>
                <w:sz w:val="22"/>
                <w:lang w:bidi="x-none"/>
              </w:rPr>
            </w:pPr>
            <w:r w:rsidRPr="007C725E">
              <w:rPr>
                <w:sz w:val="22"/>
                <w:lang w:bidi="x-none"/>
              </w:rPr>
              <w:t>Glade &amp; Giese: 43-52: The War Begins</w:t>
            </w:r>
          </w:p>
        </w:tc>
      </w:tr>
      <w:tr w:rsidR="00CC309C" w14:paraId="73F86382" w14:textId="77777777" w:rsidTr="00C52061">
        <w:tc>
          <w:tcPr>
            <w:tcW w:w="828" w:type="dxa"/>
          </w:tcPr>
          <w:p w14:paraId="6F333399" w14:textId="27636FA8" w:rsidR="00CC309C" w:rsidRPr="00FF6052" w:rsidRDefault="008A1824" w:rsidP="00F96F43">
            <w:pPr>
              <w:rPr>
                <w:sz w:val="20"/>
                <w:lang w:bidi="x-none"/>
              </w:rPr>
            </w:pPr>
            <w:r>
              <w:rPr>
                <w:sz w:val="20"/>
              </w:rPr>
              <w:t>1/31</w:t>
            </w:r>
          </w:p>
        </w:tc>
        <w:tc>
          <w:tcPr>
            <w:tcW w:w="9270" w:type="dxa"/>
          </w:tcPr>
          <w:p w14:paraId="1A4F6C3F" w14:textId="77777777" w:rsidR="00CC309C" w:rsidRPr="00E713D5" w:rsidRDefault="00CC309C" w:rsidP="005E75D7">
            <w:pPr>
              <w:rPr>
                <w:b/>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CC309C" w14:paraId="787BEDEE" w14:textId="77777777" w:rsidTr="00C52061">
        <w:tc>
          <w:tcPr>
            <w:tcW w:w="828" w:type="dxa"/>
          </w:tcPr>
          <w:p w14:paraId="1B0E5C07" w14:textId="3FC8A126" w:rsidR="00CC309C" w:rsidRPr="00FF6052" w:rsidRDefault="00CC309C" w:rsidP="00F96F43">
            <w:pPr>
              <w:rPr>
                <w:sz w:val="20"/>
                <w:lang w:bidi="x-none"/>
              </w:rPr>
            </w:pPr>
            <w:r>
              <w:rPr>
                <w:sz w:val="20"/>
              </w:rPr>
              <w:t>2/</w:t>
            </w:r>
            <w:r w:rsidR="008A1824">
              <w:rPr>
                <w:sz w:val="20"/>
              </w:rPr>
              <w:t>5</w:t>
            </w:r>
          </w:p>
        </w:tc>
        <w:tc>
          <w:tcPr>
            <w:tcW w:w="9270" w:type="dxa"/>
          </w:tcPr>
          <w:p w14:paraId="10ED3E4E" w14:textId="77777777" w:rsidR="00CC309C" w:rsidRPr="007C725E" w:rsidRDefault="00CC309C" w:rsidP="00851C54">
            <w:pPr>
              <w:rPr>
                <w:b/>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CC309C" w14:paraId="2B1B67B0" w14:textId="77777777" w:rsidTr="00C52061">
        <w:tc>
          <w:tcPr>
            <w:tcW w:w="828" w:type="dxa"/>
          </w:tcPr>
          <w:p w14:paraId="4563BB1F" w14:textId="00863A8B" w:rsidR="00CC309C" w:rsidRPr="00FF6052" w:rsidRDefault="00CC309C" w:rsidP="00F96F43">
            <w:pPr>
              <w:rPr>
                <w:sz w:val="20"/>
                <w:lang w:bidi="x-none"/>
              </w:rPr>
            </w:pPr>
            <w:r>
              <w:rPr>
                <w:sz w:val="20"/>
              </w:rPr>
              <w:t>2/</w:t>
            </w:r>
            <w:r w:rsidR="008A1824">
              <w:rPr>
                <w:sz w:val="20"/>
              </w:rPr>
              <w:t>7</w:t>
            </w:r>
          </w:p>
        </w:tc>
        <w:tc>
          <w:tcPr>
            <w:tcW w:w="9270" w:type="dxa"/>
          </w:tcPr>
          <w:p w14:paraId="1E0E7140" w14:textId="77777777" w:rsidR="00CC309C" w:rsidRPr="007C725E" w:rsidRDefault="00CC309C" w:rsidP="00851C54">
            <w:pPr>
              <w:rPr>
                <w:sz w:val="22"/>
                <w:lang w:bidi="x-none"/>
              </w:rPr>
            </w:pPr>
            <w:proofErr w:type="spellStart"/>
            <w:r w:rsidRPr="007C725E">
              <w:rPr>
                <w:sz w:val="22"/>
                <w:lang w:bidi="x-none"/>
              </w:rPr>
              <w:t>Newmann</w:t>
            </w:r>
            <w:proofErr w:type="spellEnd"/>
            <w:r w:rsidRPr="007C725E">
              <w:rPr>
                <w:sz w:val="22"/>
                <w:lang w:bidi="x-none"/>
              </w:rPr>
              <w:t xml:space="preserve"> &amp; Oliver: Equality Case Studies</w:t>
            </w:r>
          </w:p>
        </w:tc>
      </w:tr>
      <w:tr w:rsidR="00CC309C" w14:paraId="4F0BFD6C" w14:textId="77777777" w:rsidTr="00C52061">
        <w:tc>
          <w:tcPr>
            <w:tcW w:w="828" w:type="dxa"/>
          </w:tcPr>
          <w:p w14:paraId="556590B2" w14:textId="3A7A01CB" w:rsidR="00CC309C" w:rsidRPr="00FF6052" w:rsidRDefault="00CC309C" w:rsidP="00F96F43">
            <w:pPr>
              <w:rPr>
                <w:sz w:val="20"/>
                <w:lang w:bidi="x-none"/>
              </w:rPr>
            </w:pPr>
            <w:r>
              <w:rPr>
                <w:sz w:val="20"/>
              </w:rPr>
              <w:t>2/1</w:t>
            </w:r>
            <w:r w:rsidR="008A1824">
              <w:rPr>
                <w:sz w:val="20"/>
              </w:rPr>
              <w:t>2</w:t>
            </w:r>
          </w:p>
        </w:tc>
        <w:tc>
          <w:tcPr>
            <w:tcW w:w="9270" w:type="dxa"/>
          </w:tcPr>
          <w:p w14:paraId="346CDAA0" w14:textId="77777777" w:rsidR="00CC309C" w:rsidRPr="00E713D5" w:rsidRDefault="00CC309C" w:rsidP="00851C54">
            <w:pPr>
              <w:rPr>
                <w:b/>
                <w:sz w:val="22"/>
                <w:lang w:bidi="x-none"/>
              </w:rPr>
            </w:pPr>
            <w:r w:rsidRPr="007C725E">
              <w:rPr>
                <w:sz w:val="22"/>
                <w:lang w:bidi="x-none"/>
              </w:rPr>
              <w:t xml:space="preserve"># Loewen: Lies My Teacher Told Me. </w:t>
            </w:r>
            <w:r w:rsidRPr="001E0F7D">
              <w:rPr>
                <w:b/>
                <w:sz w:val="22"/>
                <w:lang w:bidi="x-none"/>
              </w:rPr>
              <w:t>Outline Due.</w:t>
            </w:r>
          </w:p>
        </w:tc>
      </w:tr>
      <w:tr w:rsidR="00CC309C" w14:paraId="4CAB9A4F" w14:textId="77777777" w:rsidTr="00C52061">
        <w:tc>
          <w:tcPr>
            <w:tcW w:w="828" w:type="dxa"/>
          </w:tcPr>
          <w:p w14:paraId="1A05F526" w14:textId="1F1D4323" w:rsidR="00CC309C" w:rsidRPr="00FF6052" w:rsidRDefault="00CC309C" w:rsidP="00F96F43">
            <w:pPr>
              <w:rPr>
                <w:sz w:val="20"/>
                <w:lang w:bidi="x-none"/>
              </w:rPr>
            </w:pPr>
            <w:r>
              <w:rPr>
                <w:sz w:val="20"/>
              </w:rPr>
              <w:t>2/1</w:t>
            </w:r>
            <w:r w:rsidR="008A1824">
              <w:rPr>
                <w:sz w:val="20"/>
              </w:rPr>
              <w:t>4</w:t>
            </w:r>
          </w:p>
        </w:tc>
        <w:tc>
          <w:tcPr>
            <w:tcW w:w="9270" w:type="dxa"/>
          </w:tcPr>
          <w:p w14:paraId="719A6F45" w14:textId="77777777" w:rsidR="00CC309C" w:rsidRPr="007C725E" w:rsidRDefault="00CC309C" w:rsidP="00851C54">
            <w:pPr>
              <w:rPr>
                <w:i/>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tc>
      </w:tr>
      <w:tr w:rsidR="00CC309C" w14:paraId="237A8FB1" w14:textId="77777777" w:rsidTr="00C52061">
        <w:tc>
          <w:tcPr>
            <w:tcW w:w="828" w:type="dxa"/>
          </w:tcPr>
          <w:p w14:paraId="6E4BA66F" w14:textId="3651B73C" w:rsidR="00CC309C" w:rsidRPr="00FF6052" w:rsidRDefault="00CC309C" w:rsidP="00F96F43">
            <w:pPr>
              <w:rPr>
                <w:sz w:val="20"/>
                <w:lang w:bidi="x-none"/>
              </w:rPr>
            </w:pPr>
            <w:r w:rsidRPr="00BE3CE0">
              <w:rPr>
                <w:sz w:val="20"/>
              </w:rPr>
              <w:t>2/</w:t>
            </w:r>
            <w:r w:rsidR="008A1824">
              <w:rPr>
                <w:sz w:val="20"/>
              </w:rPr>
              <w:t>19</w:t>
            </w:r>
          </w:p>
        </w:tc>
        <w:tc>
          <w:tcPr>
            <w:tcW w:w="9270" w:type="dxa"/>
          </w:tcPr>
          <w:p w14:paraId="673CD314" w14:textId="77777777" w:rsidR="00CC309C" w:rsidRPr="007C725E" w:rsidRDefault="00CC309C" w:rsidP="00851C54">
            <w:pPr>
              <w:rPr>
                <w:sz w:val="22"/>
                <w:lang w:bidi="x-none"/>
              </w:rPr>
            </w:pPr>
            <w:r w:rsidRPr="007C725E">
              <w:rPr>
                <w:sz w:val="22"/>
                <w:lang w:bidi="x-none"/>
              </w:rPr>
              <w:t>Ball’s Bluff intro. (Course packet)</w:t>
            </w:r>
          </w:p>
        </w:tc>
      </w:tr>
      <w:tr w:rsidR="00CC309C" w14:paraId="43E8FE4E" w14:textId="77777777" w:rsidTr="00C52061">
        <w:tc>
          <w:tcPr>
            <w:tcW w:w="828" w:type="dxa"/>
          </w:tcPr>
          <w:p w14:paraId="2FE74295" w14:textId="339E04C0" w:rsidR="00CC309C" w:rsidRPr="00FF6052" w:rsidRDefault="00CC309C" w:rsidP="00F96F43">
            <w:pPr>
              <w:rPr>
                <w:sz w:val="20"/>
                <w:lang w:bidi="x-none"/>
              </w:rPr>
            </w:pPr>
            <w:r>
              <w:rPr>
                <w:sz w:val="20"/>
              </w:rPr>
              <w:t>2/2</w:t>
            </w:r>
            <w:r w:rsidR="008A1824">
              <w:rPr>
                <w:sz w:val="20"/>
              </w:rPr>
              <w:t>1</w:t>
            </w:r>
          </w:p>
        </w:tc>
        <w:tc>
          <w:tcPr>
            <w:tcW w:w="9270" w:type="dxa"/>
          </w:tcPr>
          <w:p w14:paraId="55F21A54" w14:textId="77777777" w:rsidR="00CC309C" w:rsidRPr="007C725E" w:rsidRDefault="00CC309C" w:rsidP="00851C54">
            <w:pPr>
              <w:rPr>
                <w:sz w:val="22"/>
                <w:lang w:bidi="x-none"/>
              </w:rPr>
            </w:pPr>
          </w:p>
        </w:tc>
      </w:tr>
      <w:tr w:rsidR="00CC309C" w14:paraId="3DC29B03" w14:textId="77777777" w:rsidTr="00C52061">
        <w:tc>
          <w:tcPr>
            <w:tcW w:w="828" w:type="dxa"/>
          </w:tcPr>
          <w:p w14:paraId="5C70BE7E" w14:textId="5051F703" w:rsidR="00CC309C" w:rsidRPr="00FF6052" w:rsidRDefault="00CC309C" w:rsidP="00F96F43">
            <w:pPr>
              <w:rPr>
                <w:sz w:val="20"/>
                <w:lang w:bidi="x-none"/>
              </w:rPr>
            </w:pPr>
            <w:r>
              <w:rPr>
                <w:sz w:val="20"/>
              </w:rPr>
              <w:t>2/2</w:t>
            </w:r>
            <w:r w:rsidR="008A1824">
              <w:rPr>
                <w:sz w:val="20"/>
              </w:rPr>
              <w:t>6</w:t>
            </w:r>
          </w:p>
        </w:tc>
        <w:tc>
          <w:tcPr>
            <w:tcW w:w="9270" w:type="dxa"/>
          </w:tcPr>
          <w:p w14:paraId="6C48BE8A" w14:textId="77777777" w:rsidR="00CC309C" w:rsidRPr="007C725E" w:rsidRDefault="00CC309C"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Property Case Studies </w:t>
            </w:r>
          </w:p>
        </w:tc>
      </w:tr>
      <w:tr w:rsidR="00CC309C" w14:paraId="664476A2" w14:textId="77777777" w:rsidTr="00C52061">
        <w:tc>
          <w:tcPr>
            <w:tcW w:w="828" w:type="dxa"/>
          </w:tcPr>
          <w:p w14:paraId="6DC184B3" w14:textId="6401635E" w:rsidR="00CC309C" w:rsidRPr="00FF6052" w:rsidRDefault="008A1824" w:rsidP="00F96F43">
            <w:pPr>
              <w:rPr>
                <w:sz w:val="20"/>
                <w:lang w:bidi="x-none"/>
              </w:rPr>
            </w:pPr>
            <w:r>
              <w:rPr>
                <w:sz w:val="20"/>
              </w:rPr>
              <w:t>2/28</w:t>
            </w:r>
          </w:p>
        </w:tc>
        <w:tc>
          <w:tcPr>
            <w:tcW w:w="9270" w:type="dxa"/>
          </w:tcPr>
          <w:p w14:paraId="340CB33A" w14:textId="77777777" w:rsidR="00CC309C" w:rsidRPr="007C725E" w:rsidRDefault="00CC309C" w:rsidP="00851C54">
            <w:pPr>
              <w:rPr>
                <w:sz w:val="22"/>
                <w:lang w:bidi="x-none"/>
              </w:rPr>
            </w:pPr>
          </w:p>
        </w:tc>
      </w:tr>
      <w:tr w:rsidR="00CC309C" w14:paraId="51F4D27A" w14:textId="77777777" w:rsidTr="00C52061">
        <w:tc>
          <w:tcPr>
            <w:tcW w:w="828" w:type="dxa"/>
          </w:tcPr>
          <w:p w14:paraId="6B881863" w14:textId="5F85DCD5" w:rsidR="00CC309C" w:rsidRPr="00FF6052" w:rsidRDefault="00CC309C" w:rsidP="00F96F43">
            <w:pPr>
              <w:rPr>
                <w:b/>
                <w:sz w:val="20"/>
                <w:lang w:bidi="x-none"/>
              </w:rPr>
            </w:pPr>
            <w:r>
              <w:rPr>
                <w:sz w:val="20"/>
              </w:rPr>
              <w:t>3/</w:t>
            </w:r>
            <w:r w:rsidR="008A1824">
              <w:rPr>
                <w:sz w:val="20"/>
              </w:rPr>
              <w:t>5</w:t>
            </w:r>
          </w:p>
        </w:tc>
        <w:tc>
          <w:tcPr>
            <w:tcW w:w="9270" w:type="dxa"/>
          </w:tcPr>
          <w:p w14:paraId="4BBF0833" w14:textId="77777777" w:rsidR="00CC309C" w:rsidRPr="0018004F" w:rsidRDefault="00CC309C" w:rsidP="006663CE">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7AAA6637" w14:textId="77777777" w:rsidR="00CC309C" w:rsidRPr="0018004F" w:rsidRDefault="00CC309C" w:rsidP="006663CE">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660B136B" w14:textId="76203613" w:rsidR="00CC309C" w:rsidRPr="007C725E" w:rsidRDefault="00CC309C" w:rsidP="006663CE">
            <w:pPr>
              <w:rPr>
                <w:sz w:val="22"/>
                <w:lang w:bidi="x-none"/>
              </w:rPr>
            </w:pPr>
            <w:r w:rsidRPr="0018004F">
              <w:rPr>
                <w:sz w:val="22"/>
                <w:szCs w:val="22"/>
                <w:lang w:bidi="x-none"/>
              </w:rPr>
              <w:t># SSEC: Chap.5. Geography</w:t>
            </w:r>
          </w:p>
        </w:tc>
      </w:tr>
      <w:tr w:rsidR="00CC309C" w14:paraId="786E03E0" w14:textId="77777777" w:rsidTr="00C52061">
        <w:tc>
          <w:tcPr>
            <w:tcW w:w="828" w:type="dxa"/>
          </w:tcPr>
          <w:p w14:paraId="383B6DA9" w14:textId="1BD3CCB4" w:rsidR="00CC309C" w:rsidRPr="00FF6052" w:rsidRDefault="00CC309C" w:rsidP="00F96F43">
            <w:pPr>
              <w:rPr>
                <w:sz w:val="20"/>
                <w:lang w:bidi="x-none"/>
              </w:rPr>
            </w:pPr>
            <w:r>
              <w:rPr>
                <w:sz w:val="20"/>
              </w:rPr>
              <w:t>3/</w:t>
            </w:r>
            <w:r w:rsidR="008A1824">
              <w:rPr>
                <w:sz w:val="20"/>
              </w:rPr>
              <w:t>7</w:t>
            </w:r>
          </w:p>
        </w:tc>
        <w:tc>
          <w:tcPr>
            <w:tcW w:w="9270" w:type="dxa"/>
          </w:tcPr>
          <w:p w14:paraId="5AEAAFFB" w14:textId="77777777" w:rsidR="00CC309C" w:rsidRPr="007C725E" w:rsidRDefault="00CC309C" w:rsidP="00851C54">
            <w:pPr>
              <w:rPr>
                <w:sz w:val="22"/>
                <w:lang w:bidi="x-none"/>
              </w:rPr>
            </w:pPr>
          </w:p>
        </w:tc>
      </w:tr>
      <w:tr w:rsidR="00CC309C" w14:paraId="6C6DEB56" w14:textId="77777777" w:rsidTr="00C52061">
        <w:tc>
          <w:tcPr>
            <w:tcW w:w="828" w:type="dxa"/>
          </w:tcPr>
          <w:p w14:paraId="2F97A475" w14:textId="554BEA8D" w:rsidR="00CC309C" w:rsidRPr="00FF6052" w:rsidRDefault="00CC309C" w:rsidP="009F3E2A">
            <w:pPr>
              <w:rPr>
                <w:sz w:val="20"/>
                <w:lang w:bidi="x-none"/>
              </w:rPr>
            </w:pPr>
            <w:r>
              <w:rPr>
                <w:sz w:val="20"/>
              </w:rPr>
              <w:t>3/</w:t>
            </w:r>
            <w:r w:rsidR="008A1824">
              <w:rPr>
                <w:sz w:val="20"/>
              </w:rPr>
              <w:t>19</w:t>
            </w:r>
          </w:p>
        </w:tc>
        <w:tc>
          <w:tcPr>
            <w:tcW w:w="9270" w:type="dxa"/>
          </w:tcPr>
          <w:p w14:paraId="678CEE8C" w14:textId="77777777" w:rsidR="00CC309C" w:rsidRDefault="00CC309C"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Consent Case Studies </w:t>
            </w:r>
          </w:p>
          <w:p w14:paraId="24A86D18" w14:textId="77777777" w:rsidR="00CC309C" w:rsidRPr="007C725E" w:rsidRDefault="00CC309C" w:rsidP="00851C54">
            <w:pPr>
              <w:rPr>
                <w:b/>
                <w:sz w:val="22"/>
                <w:lang w:bidi="x-none"/>
              </w:rPr>
            </w:pPr>
          </w:p>
        </w:tc>
      </w:tr>
      <w:tr w:rsidR="00CC309C" w14:paraId="1E097635" w14:textId="77777777" w:rsidTr="00C52061">
        <w:tc>
          <w:tcPr>
            <w:tcW w:w="828" w:type="dxa"/>
          </w:tcPr>
          <w:p w14:paraId="4FEA363B" w14:textId="20057272" w:rsidR="00CC309C" w:rsidRPr="00FF6052" w:rsidRDefault="00CC309C" w:rsidP="009F3E2A">
            <w:pPr>
              <w:rPr>
                <w:sz w:val="20"/>
                <w:lang w:bidi="x-none"/>
              </w:rPr>
            </w:pPr>
            <w:r>
              <w:rPr>
                <w:sz w:val="20"/>
              </w:rPr>
              <w:t>3/2</w:t>
            </w:r>
            <w:r w:rsidR="008A1824">
              <w:rPr>
                <w:sz w:val="20"/>
              </w:rPr>
              <w:t>1</w:t>
            </w:r>
          </w:p>
        </w:tc>
        <w:tc>
          <w:tcPr>
            <w:tcW w:w="9270" w:type="dxa"/>
          </w:tcPr>
          <w:p w14:paraId="672F562A" w14:textId="77777777" w:rsidR="00CC309C" w:rsidRPr="007C725E" w:rsidRDefault="00CC309C" w:rsidP="00851C54">
            <w:pPr>
              <w:rPr>
                <w:sz w:val="22"/>
                <w:lang w:bidi="x-none"/>
              </w:rPr>
            </w:pPr>
            <w:r w:rsidRPr="007C725E">
              <w:rPr>
                <w:sz w:val="22"/>
                <w:lang w:bidi="x-none"/>
              </w:rPr>
              <w:t>Glade &amp; Giese: 53-59: Incident at Pettus Bridge</w:t>
            </w:r>
          </w:p>
        </w:tc>
      </w:tr>
      <w:tr w:rsidR="00CC309C" w14:paraId="4EB3CC34" w14:textId="77777777" w:rsidTr="00C52061">
        <w:tc>
          <w:tcPr>
            <w:tcW w:w="828" w:type="dxa"/>
          </w:tcPr>
          <w:p w14:paraId="6C0886C6" w14:textId="1C6B351A" w:rsidR="00CC309C" w:rsidRPr="00FF6052" w:rsidRDefault="00CC309C" w:rsidP="00F96F43">
            <w:pPr>
              <w:rPr>
                <w:b/>
                <w:sz w:val="20"/>
                <w:lang w:bidi="x-none"/>
              </w:rPr>
            </w:pPr>
            <w:r>
              <w:rPr>
                <w:sz w:val="20"/>
              </w:rPr>
              <w:t>3/2</w:t>
            </w:r>
            <w:r w:rsidR="008A1824">
              <w:rPr>
                <w:sz w:val="20"/>
              </w:rPr>
              <w:t>6</w:t>
            </w:r>
          </w:p>
        </w:tc>
        <w:tc>
          <w:tcPr>
            <w:tcW w:w="9270" w:type="dxa"/>
          </w:tcPr>
          <w:p w14:paraId="2D0312A4" w14:textId="77777777" w:rsidR="00CC309C" w:rsidRDefault="00CC309C" w:rsidP="006663CE">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69EEECDA" w14:textId="77777777" w:rsidR="00CC309C" w:rsidRPr="00141FF2" w:rsidRDefault="00CC309C" w:rsidP="006663CE">
            <w:pPr>
              <w:rPr>
                <w:sz w:val="22"/>
                <w:lang w:bidi="x-none"/>
              </w:rPr>
            </w:pPr>
            <w:r>
              <w:rPr>
                <w:sz w:val="22"/>
                <w:lang w:bidi="x-none"/>
              </w:rPr>
              <w:t># Banks: The Nature of Political Science (PDF file)</w:t>
            </w:r>
          </w:p>
          <w:p w14:paraId="646696CB" w14:textId="0E0147C8" w:rsidR="00CC309C" w:rsidRPr="007C725E" w:rsidRDefault="00CC309C" w:rsidP="006663CE">
            <w:pPr>
              <w:rPr>
                <w:sz w:val="22"/>
                <w:lang w:bidi="x-none"/>
              </w:rPr>
            </w:pPr>
            <w:r w:rsidRPr="00141FF2">
              <w:rPr>
                <w:sz w:val="22"/>
                <w:lang w:bidi="x-none"/>
              </w:rPr>
              <w:t># Shaver &amp; Knight: Civics &amp; Gov. in Civic Ed</w:t>
            </w:r>
          </w:p>
        </w:tc>
      </w:tr>
      <w:tr w:rsidR="00CC309C" w14:paraId="086744DA" w14:textId="77777777" w:rsidTr="00C52061">
        <w:tc>
          <w:tcPr>
            <w:tcW w:w="828" w:type="dxa"/>
          </w:tcPr>
          <w:p w14:paraId="62ADB44A" w14:textId="67D00782" w:rsidR="00CC309C" w:rsidRPr="00FF6052" w:rsidRDefault="00CC309C" w:rsidP="00F96F43">
            <w:pPr>
              <w:rPr>
                <w:i/>
                <w:sz w:val="20"/>
                <w:lang w:bidi="x-none"/>
              </w:rPr>
            </w:pPr>
            <w:r>
              <w:rPr>
                <w:sz w:val="20"/>
              </w:rPr>
              <w:t>3/2</w:t>
            </w:r>
            <w:r w:rsidR="008A1824">
              <w:rPr>
                <w:sz w:val="20"/>
              </w:rPr>
              <w:t>8</w:t>
            </w:r>
          </w:p>
        </w:tc>
        <w:tc>
          <w:tcPr>
            <w:tcW w:w="9270" w:type="dxa"/>
          </w:tcPr>
          <w:p w14:paraId="3CEA6D13" w14:textId="77777777" w:rsidR="00CC309C" w:rsidRPr="007C725E" w:rsidRDefault="00CC309C" w:rsidP="00851C54">
            <w:pPr>
              <w:rPr>
                <w:sz w:val="22"/>
                <w:lang w:bidi="x-none"/>
              </w:rPr>
            </w:pPr>
          </w:p>
        </w:tc>
      </w:tr>
      <w:tr w:rsidR="00CC309C" w14:paraId="598B53BB" w14:textId="77777777" w:rsidTr="00C52061">
        <w:tc>
          <w:tcPr>
            <w:tcW w:w="828" w:type="dxa"/>
          </w:tcPr>
          <w:p w14:paraId="7CC91597" w14:textId="162E5859" w:rsidR="00CC309C" w:rsidRPr="00FF6052" w:rsidRDefault="00CC309C" w:rsidP="00F96F43">
            <w:pPr>
              <w:rPr>
                <w:i/>
                <w:sz w:val="20"/>
                <w:lang w:bidi="x-none"/>
              </w:rPr>
            </w:pPr>
            <w:r>
              <w:rPr>
                <w:sz w:val="20"/>
              </w:rPr>
              <w:t>4/</w:t>
            </w:r>
            <w:r w:rsidR="008A1824">
              <w:rPr>
                <w:sz w:val="20"/>
              </w:rPr>
              <w:t>2</w:t>
            </w:r>
          </w:p>
        </w:tc>
        <w:tc>
          <w:tcPr>
            <w:tcW w:w="9270" w:type="dxa"/>
          </w:tcPr>
          <w:p w14:paraId="494E3D1D" w14:textId="77777777" w:rsidR="00CC309C" w:rsidRPr="007C725E" w:rsidRDefault="00CC309C" w:rsidP="00851C54">
            <w:pPr>
              <w:rPr>
                <w:sz w:val="22"/>
                <w:lang w:bidi="x-none"/>
              </w:rPr>
            </w:pPr>
          </w:p>
        </w:tc>
      </w:tr>
      <w:tr w:rsidR="00CC309C" w14:paraId="75010FCA" w14:textId="77777777" w:rsidTr="00C52061">
        <w:tc>
          <w:tcPr>
            <w:tcW w:w="828" w:type="dxa"/>
          </w:tcPr>
          <w:p w14:paraId="511810BD" w14:textId="1960BEBD" w:rsidR="00CC309C" w:rsidRPr="00FF6052" w:rsidRDefault="00CC309C" w:rsidP="00F96F43">
            <w:pPr>
              <w:rPr>
                <w:sz w:val="20"/>
                <w:lang w:bidi="x-none"/>
              </w:rPr>
            </w:pPr>
            <w:r>
              <w:rPr>
                <w:sz w:val="20"/>
              </w:rPr>
              <w:t>4/</w:t>
            </w:r>
            <w:r w:rsidR="008A1824">
              <w:rPr>
                <w:sz w:val="20"/>
              </w:rPr>
              <w:t>4</w:t>
            </w:r>
          </w:p>
        </w:tc>
        <w:tc>
          <w:tcPr>
            <w:tcW w:w="9270" w:type="dxa"/>
          </w:tcPr>
          <w:p w14:paraId="2346FA67" w14:textId="081247AF" w:rsidR="00CC309C" w:rsidRPr="009F6C27" w:rsidRDefault="00CC309C" w:rsidP="00851C54">
            <w:pPr>
              <w:rPr>
                <w:b/>
                <w:sz w:val="22"/>
                <w:lang w:bidi="x-none"/>
              </w:rPr>
            </w:pPr>
          </w:p>
        </w:tc>
      </w:tr>
      <w:tr w:rsidR="00CC309C" w14:paraId="134B44BD" w14:textId="77777777" w:rsidTr="00C52061">
        <w:tc>
          <w:tcPr>
            <w:tcW w:w="828" w:type="dxa"/>
          </w:tcPr>
          <w:p w14:paraId="44C7B86F" w14:textId="78A966B2" w:rsidR="00CC309C" w:rsidRPr="00FF6052" w:rsidRDefault="00CC309C" w:rsidP="00F96F43">
            <w:pPr>
              <w:rPr>
                <w:b/>
                <w:sz w:val="20"/>
                <w:lang w:bidi="x-none"/>
              </w:rPr>
            </w:pPr>
            <w:r>
              <w:rPr>
                <w:sz w:val="20"/>
              </w:rPr>
              <w:t>4/</w:t>
            </w:r>
            <w:r w:rsidR="008A1824">
              <w:rPr>
                <w:sz w:val="20"/>
              </w:rPr>
              <w:t>9</w:t>
            </w:r>
          </w:p>
        </w:tc>
        <w:tc>
          <w:tcPr>
            <w:tcW w:w="9270" w:type="dxa"/>
          </w:tcPr>
          <w:p w14:paraId="3CFB6480" w14:textId="4054BF51" w:rsidR="00CC309C" w:rsidRPr="007C725E" w:rsidRDefault="00377AAA" w:rsidP="00C52061">
            <w:pPr>
              <w:rPr>
                <w:i/>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Welfare-Security Case Studies</w:t>
            </w:r>
          </w:p>
        </w:tc>
      </w:tr>
      <w:tr w:rsidR="00CC309C" w14:paraId="3798516E" w14:textId="77777777" w:rsidTr="00377AAA">
        <w:tc>
          <w:tcPr>
            <w:tcW w:w="828" w:type="dxa"/>
            <w:shd w:val="clear" w:color="auto" w:fill="auto"/>
          </w:tcPr>
          <w:p w14:paraId="4998D004" w14:textId="420758A3" w:rsidR="00CC309C" w:rsidRPr="00377AAA" w:rsidRDefault="00CC309C" w:rsidP="00F96F43">
            <w:pPr>
              <w:rPr>
                <w:sz w:val="20"/>
                <w:lang w:bidi="x-none"/>
              </w:rPr>
            </w:pPr>
            <w:r w:rsidRPr="00377AAA">
              <w:rPr>
                <w:sz w:val="20"/>
              </w:rPr>
              <w:t>4/1</w:t>
            </w:r>
            <w:r w:rsidR="008A1824">
              <w:rPr>
                <w:sz w:val="20"/>
              </w:rPr>
              <w:t>1</w:t>
            </w:r>
          </w:p>
        </w:tc>
        <w:tc>
          <w:tcPr>
            <w:tcW w:w="9270" w:type="dxa"/>
            <w:shd w:val="clear" w:color="auto" w:fill="auto"/>
          </w:tcPr>
          <w:p w14:paraId="0670FCA1" w14:textId="7E9D671A" w:rsidR="00CC309C" w:rsidRPr="00377AAA" w:rsidRDefault="00CC309C" w:rsidP="00377AAA">
            <w:pPr>
              <w:rPr>
                <w:i/>
                <w:sz w:val="22"/>
                <w:lang w:bidi="x-none"/>
              </w:rPr>
            </w:pPr>
            <w:r w:rsidRPr="00377AAA">
              <w:rPr>
                <w:b/>
                <w:sz w:val="22"/>
                <w:lang w:bidi="x-none"/>
              </w:rPr>
              <w:t>Paper Due</w:t>
            </w:r>
            <w:r w:rsidR="00377AAA">
              <w:rPr>
                <w:b/>
                <w:sz w:val="22"/>
                <w:lang w:bidi="x-none"/>
              </w:rPr>
              <w:t xml:space="preserve"> </w:t>
            </w:r>
            <w:r w:rsidRPr="00377AAA">
              <w:rPr>
                <w:b/>
                <w:sz w:val="22"/>
                <w:lang w:bidi="x-none"/>
              </w:rPr>
              <w:t xml:space="preserve">@ 8:00 a.m. </w:t>
            </w:r>
          </w:p>
        </w:tc>
      </w:tr>
      <w:tr w:rsidR="00CC309C" w14:paraId="6ED3D2C3" w14:textId="77777777" w:rsidTr="00C52061">
        <w:tc>
          <w:tcPr>
            <w:tcW w:w="828" w:type="dxa"/>
          </w:tcPr>
          <w:p w14:paraId="6978B17D" w14:textId="6A9AFC5F" w:rsidR="00CC309C" w:rsidRPr="00FF6052" w:rsidRDefault="00CC309C" w:rsidP="00F96F43">
            <w:pPr>
              <w:rPr>
                <w:sz w:val="20"/>
                <w:lang w:bidi="x-none"/>
              </w:rPr>
            </w:pPr>
            <w:r>
              <w:rPr>
                <w:sz w:val="20"/>
              </w:rPr>
              <w:t>4/1</w:t>
            </w:r>
            <w:r w:rsidR="008A1824">
              <w:rPr>
                <w:sz w:val="20"/>
              </w:rPr>
              <w:t>6</w:t>
            </w:r>
          </w:p>
        </w:tc>
        <w:tc>
          <w:tcPr>
            <w:tcW w:w="9270" w:type="dxa"/>
          </w:tcPr>
          <w:p w14:paraId="31594BEB" w14:textId="77777777" w:rsidR="00CC309C" w:rsidRPr="000A1EFE" w:rsidRDefault="00CC309C" w:rsidP="006663CE">
            <w:pPr>
              <w:rPr>
                <w:sz w:val="22"/>
                <w:szCs w:val="22"/>
                <w:lang w:bidi="x-none"/>
              </w:rPr>
            </w:pPr>
            <w:r w:rsidRPr="000A1EFE">
              <w:rPr>
                <w:sz w:val="22"/>
                <w:szCs w:val="22"/>
                <w:lang w:bidi="x-none"/>
              </w:rPr>
              <w:t xml:space="preserve"># </w:t>
            </w:r>
            <w:proofErr w:type="spellStart"/>
            <w:r w:rsidRPr="000A1EFE">
              <w:rPr>
                <w:sz w:val="22"/>
                <w:szCs w:val="22"/>
              </w:rPr>
              <w:t>Lopus</w:t>
            </w:r>
            <w:proofErr w:type="spellEnd"/>
            <w:r w:rsidRPr="000A1EFE">
              <w:rPr>
                <w:sz w:val="22"/>
                <w:szCs w:val="22"/>
              </w:rPr>
              <w:t>. A challenging assignment in troubled times: What every first year high school economics teacher needs to know.</w:t>
            </w:r>
          </w:p>
          <w:p w14:paraId="23E04C17" w14:textId="49C24006" w:rsidR="00CC309C" w:rsidRPr="007C725E" w:rsidRDefault="00CC309C" w:rsidP="006663CE">
            <w:pPr>
              <w:rPr>
                <w:sz w:val="22"/>
                <w:lang w:bidi="x-none"/>
              </w:rPr>
            </w:pPr>
            <w:r w:rsidRPr="000A1EFE">
              <w:rPr>
                <w:sz w:val="22"/>
                <w:szCs w:val="22"/>
                <w:lang w:bidi="x-none"/>
              </w:rPr>
              <w:t># SSEC: Chap.7. Economics</w:t>
            </w:r>
          </w:p>
        </w:tc>
      </w:tr>
      <w:tr w:rsidR="00CC309C" w14:paraId="17AC3A97" w14:textId="77777777" w:rsidTr="00C52061">
        <w:tc>
          <w:tcPr>
            <w:tcW w:w="828" w:type="dxa"/>
          </w:tcPr>
          <w:p w14:paraId="4F497CD3" w14:textId="1DABFFF7" w:rsidR="00CC309C" w:rsidRPr="00FF6052" w:rsidRDefault="00CC309C" w:rsidP="00F96F43">
            <w:pPr>
              <w:rPr>
                <w:sz w:val="20"/>
                <w:lang w:bidi="x-none"/>
              </w:rPr>
            </w:pPr>
            <w:r>
              <w:rPr>
                <w:sz w:val="20"/>
              </w:rPr>
              <w:t>4/1</w:t>
            </w:r>
            <w:r w:rsidR="008A1824">
              <w:rPr>
                <w:sz w:val="20"/>
              </w:rPr>
              <w:t>8</w:t>
            </w:r>
          </w:p>
        </w:tc>
        <w:tc>
          <w:tcPr>
            <w:tcW w:w="9270" w:type="dxa"/>
          </w:tcPr>
          <w:p w14:paraId="51467967" w14:textId="77777777" w:rsidR="00CC309C" w:rsidRPr="007C725E" w:rsidRDefault="00CC309C" w:rsidP="00851C54">
            <w:pPr>
              <w:rPr>
                <w:sz w:val="22"/>
                <w:lang w:bidi="x-none"/>
              </w:rPr>
            </w:pPr>
            <w:r w:rsidRPr="007C725E">
              <w:rPr>
                <w:sz w:val="22"/>
                <w:lang w:bidi="x-none"/>
              </w:rPr>
              <w:t xml:space="preserve"> Glade &amp; Giese: 58-64: Today’s Issues: analogy cases</w:t>
            </w:r>
          </w:p>
        </w:tc>
      </w:tr>
      <w:tr w:rsidR="00CC309C" w14:paraId="23F8A8F5" w14:textId="77777777" w:rsidTr="00C52061">
        <w:tc>
          <w:tcPr>
            <w:tcW w:w="828" w:type="dxa"/>
          </w:tcPr>
          <w:p w14:paraId="455061FC" w14:textId="65A51489" w:rsidR="00CC309C" w:rsidRPr="00FF6052" w:rsidRDefault="00CC309C" w:rsidP="00F96F43">
            <w:pPr>
              <w:rPr>
                <w:sz w:val="20"/>
                <w:lang w:bidi="x-none"/>
              </w:rPr>
            </w:pPr>
            <w:r>
              <w:rPr>
                <w:sz w:val="20"/>
              </w:rPr>
              <w:t>4/2</w:t>
            </w:r>
            <w:r w:rsidR="008A1824">
              <w:rPr>
                <w:sz w:val="20"/>
              </w:rPr>
              <w:t>3</w:t>
            </w:r>
          </w:p>
        </w:tc>
        <w:tc>
          <w:tcPr>
            <w:tcW w:w="9270" w:type="dxa"/>
          </w:tcPr>
          <w:p w14:paraId="37CBE40D" w14:textId="77777777" w:rsidR="00CC309C" w:rsidRPr="007C725E" w:rsidRDefault="00CC309C" w:rsidP="00851C54">
            <w:pPr>
              <w:rPr>
                <w:sz w:val="22"/>
                <w:lang w:bidi="x-none"/>
              </w:rPr>
            </w:pPr>
          </w:p>
        </w:tc>
      </w:tr>
      <w:tr w:rsidR="00CC309C" w14:paraId="4F8BF51F" w14:textId="77777777" w:rsidTr="00C52061">
        <w:tc>
          <w:tcPr>
            <w:tcW w:w="828" w:type="dxa"/>
          </w:tcPr>
          <w:p w14:paraId="15767781" w14:textId="08DF573F" w:rsidR="00CC309C" w:rsidRPr="00FF6052" w:rsidRDefault="00CC309C" w:rsidP="00F96F43">
            <w:pPr>
              <w:rPr>
                <w:sz w:val="20"/>
                <w:lang w:bidi="x-none"/>
              </w:rPr>
            </w:pPr>
            <w:r>
              <w:rPr>
                <w:sz w:val="20"/>
              </w:rPr>
              <w:t>4/2</w:t>
            </w:r>
            <w:r w:rsidR="008A1824">
              <w:rPr>
                <w:sz w:val="20"/>
              </w:rPr>
              <w:t>5</w:t>
            </w:r>
          </w:p>
        </w:tc>
        <w:tc>
          <w:tcPr>
            <w:tcW w:w="9270" w:type="dxa"/>
          </w:tcPr>
          <w:p w14:paraId="7CD341B0" w14:textId="77777777" w:rsidR="00CC309C" w:rsidRPr="007C725E" w:rsidRDefault="00CC309C" w:rsidP="00851C54">
            <w:pPr>
              <w:rPr>
                <w:sz w:val="22"/>
                <w:lang w:bidi="x-none"/>
              </w:rPr>
            </w:pPr>
            <w:proofErr w:type="spellStart"/>
            <w:r w:rsidRPr="007C725E">
              <w:rPr>
                <w:sz w:val="22"/>
                <w:lang w:bidi="x-none"/>
              </w:rPr>
              <w:t>Newmann</w:t>
            </w:r>
            <w:proofErr w:type="spellEnd"/>
            <w:r w:rsidRPr="007C725E">
              <w:rPr>
                <w:sz w:val="22"/>
                <w:lang w:bidi="x-none"/>
              </w:rPr>
              <w:t xml:space="preserve"> &amp; Oliver: Morality. Case Studies</w:t>
            </w:r>
          </w:p>
        </w:tc>
      </w:tr>
      <w:tr w:rsidR="00CC309C" w14:paraId="3573C79C" w14:textId="77777777" w:rsidTr="001E0F7D">
        <w:tc>
          <w:tcPr>
            <w:tcW w:w="828" w:type="dxa"/>
            <w:shd w:val="clear" w:color="auto" w:fill="A6A6A6" w:themeFill="background1" w:themeFillShade="A6"/>
          </w:tcPr>
          <w:p w14:paraId="47478D96" w14:textId="02F6EE12" w:rsidR="00CC309C" w:rsidRPr="00FF6052" w:rsidRDefault="008A1824" w:rsidP="00F96F43">
            <w:pPr>
              <w:rPr>
                <w:sz w:val="20"/>
                <w:lang w:bidi="x-none"/>
              </w:rPr>
            </w:pPr>
            <w:r>
              <w:rPr>
                <w:sz w:val="20"/>
              </w:rPr>
              <w:t>5/2</w:t>
            </w:r>
          </w:p>
        </w:tc>
        <w:tc>
          <w:tcPr>
            <w:tcW w:w="9270" w:type="dxa"/>
            <w:shd w:val="clear" w:color="auto" w:fill="A6A6A6" w:themeFill="background1" w:themeFillShade="A6"/>
          </w:tcPr>
          <w:p w14:paraId="1F0F9FD7" w14:textId="77777777" w:rsidR="00CC309C" w:rsidRPr="007C725E" w:rsidRDefault="00CC309C" w:rsidP="00851C54">
            <w:pPr>
              <w:rPr>
                <w:sz w:val="22"/>
                <w:lang w:bidi="x-none"/>
              </w:rPr>
            </w:pPr>
            <w:r w:rsidRPr="00E713D5">
              <w:rPr>
                <w:b/>
                <w:sz w:val="22"/>
                <w:lang w:bidi="x-none"/>
              </w:rPr>
              <w:t>Final Exam</w:t>
            </w:r>
            <w:r>
              <w:rPr>
                <w:b/>
                <w:sz w:val="22"/>
                <w:lang w:bidi="x-none"/>
              </w:rPr>
              <w:t>: 8-10:30 am</w:t>
            </w:r>
          </w:p>
        </w:tc>
      </w:tr>
    </w:tbl>
    <w:p w14:paraId="35BD709B" w14:textId="77777777" w:rsidR="00C26DB6" w:rsidRPr="00BE3019" w:rsidRDefault="00C26DB6" w:rsidP="00C26DB6">
      <w:pPr>
        <w:rPr>
          <w:b/>
          <w:sz w:val="20"/>
          <w:szCs w:val="20"/>
        </w:rPr>
      </w:pPr>
      <w:r w:rsidRPr="00BE3019">
        <w:rPr>
          <w:b/>
          <w:sz w:val="20"/>
          <w:szCs w:val="20"/>
        </w:rPr>
        <w:t>#</w:t>
      </w:r>
      <w:r w:rsidRPr="00BE3019">
        <w:rPr>
          <w:sz w:val="20"/>
          <w:szCs w:val="20"/>
        </w:rPr>
        <w:t xml:space="preserve">   Student-led disciplinary seminar. </w:t>
      </w:r>
    </w:p>
    <w:p w14:paraId="3F95C858" w14:textId="77777777" w:rsidR="00C26DB6" w:rsidRPr="00BE3019" w:rsidRDefault="00C26DB6" w:rsidP="00C26DB6">
      <w:pPr>
        <w:ind w:left="360" w:hanging="360"/>
        <w:rPr>
          <w:sz w:val="20"/>
          <w:szCs w:val="20"/>
        </w:rPr>
      </w:pPr>
      <w:r w:rsidRPr="00BE3019">
        <w:rPr>
          <w:b/>
          <w:sz w:val="20"/>
          <w:szCs w:val="20"/>
        </w:rPr>
        <w:t>*</w:t>
      </w:r>
      <w:proofErr w:type="gramStart"/>
      <w:r w:rsidRPr="00BE3019">
        <w:rPr>
          <w:b/>
          <w:sz w:val="20"/>
          <w:szCs w:val="20"/>
        </w:rPr>
        <w:t>*</w:t>
      </w:r>
      <w:r w:rsidRPr="00BE3019">
        <w:rPr>
          <w:sz w:val="20"/>
          <w:szCs w:val="20"/>
        </w:rPr>
        <w:t xml:space="preserve">  Problem</w:t>
      </w:r>
      <w:proofErr w:type="gramEnd"/>
      <w:r w:rsidRPr="00BE3019">
        <w:rPr>
          <w:sz w:val="20"/>
          <w:szCs w:val="20"/>
        </w:rPr>
        <w:t xml:space="preserve">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87"/>
    <w:rsid w:val="00004A7E"/>
    <w:rsid w:val="00035DFB"/>
    <w:rsid w:val="00073C57"/>
    <w:rsid w:val="00074586"/>
    <w:rsid w:val="000A138D"/>
    <w:rsid w:val="000D0E29"/>
    <w:rsid w:val="0010349C"/>
    <w:rsid w:val="001D13C4"/>
    <w:rsid w:val="001E0F7D"/>
    <w:rsid w:val="001E52F6"/>
    <w:rsid w:val="0022179E"/>
    <w:rsid w:val="00357C42"/>
    <w:rsid w:val="00377AAA"/>
    <w:rsid w:val="00396865"/>
    <w:rsid w:val="003A7067"/>
    <w:rsid w:val="003B0B07"/>
    <w:rsid w:val="003E0046"/>
    <w:rsid w:val="00411BCC"/>
    <w:rsid w:val="00427BDA"/>
    <w:rsid w:val="00476516"/>
    <w:rsid w:val="00524954"/>
    <w:rsid w:val="005E75D7"/>
    <w:rsid w:val="005F22BD"/>
    <w:rsid w:val="006228AB"/>
    <w:rsid w:val="006530E3"/>
    <w:rsid w:val="006623D6"/>
    <w:rsid w:val="006663CE"/>
    <w:rsid w:val="008048FC"/>
    <w:rsid w:val="00807D0C"/>
    <w:rsid w:val="00851C54"/>
    <w:rsid w:val="008A1824"/>
    <w:rsid w:val="008D2319"/>
    <w:rsid w:val="00916A72"/>
    <w:rsid w:val="009524E6"/>
    <w:rsid w:val="00974087"/>
    <w:rsid w:val="009F3E2A"/>
    <w:rsid w:val="00A4483D"/>
    <w:rsid w:val="00A543C6"/>
    <w:rsid w:val="00A649BD"/>
    <w:rsid w:val="00A7414C"/>
    <w:rsid w:val="00AC4FF9"/>
    <w:rsid w:val="00AE46B9"/>
    <w:rsid w:val="00B37DA5"/>
    <w:rsid w:val="00BE3019"/>
    <w:rsid w:val="00C26DB6"/>
    <w:rsid w:val="00C52061"/>
    <w:rsid w:val="00C72A75"/>
    <w:rsid w:val="00CC309C"/>
    <w:rsid w:val="00CF55A0"/>
    <w:rsid w:val="00D16FE3"/>
    <w:rsid w:val="00D43CA5"/>
    <w:rsid w:val="00D4529C"/>
    <w:rsid w:val="00E2468C"/>
    <w:rsid w:val="00F96F43"/>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MS Mincho" w:hAnsi="Cambria"/>
    </w:rPr>
  </w:style>
  <w:style w:type="character" w:styleId="UnresolvedMention">
    <w:name w:val="Unresolved Mention"/>
    <w:basedOn w:val="DefaultParagraphFont"/>
    <w:uiPriority w:val="99"/>
    <w:rsid w:val="008A1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pctl/community/Soci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13559</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Jada Kohlmeier</cp:lastModifiedBy>
  <cp:revision>3</cp:revision>
  <cp:lastPrinted>2019-01-07T16:00:00Z</cp:lastPrinted>
  <dcterms:created xsi:type="dcterms:W3CDTF">2019-01-07T15:59:00Z</dcterms:created>
  <dcterms:modified xsi:type="dcterms:W3CDTF">2019-01-07T16:01:00Z</dcterms:modified>
</cp:coreProperties>
</file>