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177EF" w14:textId="5428A40C" w:rsidR="00CE0970" w:rsidRDefault="00CE0970" w:rsidP="00CE0970">
      <w:r w:rsidRPr="00CE0970">
        <w:rPr>
          <w:noProof/>
        </w:rPr>
        <w:drawing>
          <wp:anchor distT="0" distB="0" distL="114300" distR="114300" simplePos="0" relativeHeight="251658240" behindDoc="0" locked="0" layoutInCell="1" allowOverlap="1" wp14:anchorId="219E61F7" wp14:editId="26BEDE11">
            <wp:simplePos x="0" y="0"/>
            <wp:positionH relativeFrom="margin">
              <wp:posOffset>3456216</wp:posOffset>
            </wp:positionH>
            <wp:positionV relativeFrom="margin">
              <wp:posOffset>-118217</wp:posOffset>
            </wp:positionV>
            <wp:extent cx="2425700" cy="6686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425700" cy="668655"/>
                    </a:xfrm>
                    <a:prstGeom prst="rect">
                      <a:avLst/>
                    </a:prstGeom>
                  </pic:spPr>
                </pic:pic>
              </a:graphicData>
            </a:graphic>
            <wp14:sizeRelH relativeFrom="margin">
              <wp14:pctWidth>0</wp14:pctWidth>
            </wp14:sizeRelH>
            <wp14:sizeRelV relativeFrom="margin">
              <wp14:pctHeight>0</wp14:pctHeight>
            </wp14:sizeRelV>
          </wp:anchor>
        </w:drawing>
      </w:r>
    </w:p>
    <w:p w14:paraId="34E2FE64" w14:textId="77777777" w:rsidR="00CE0970" w:rsidRDefault="00CE0970" w:rsidP="00CE0970"/>
    <w:p w14:paraId="034611C2" w14:textId="77777777" w:rsidR="00CE0970" w:rsidRDefault="00CE0970" w:rsidP="00CE0970"/>
    <w:p w14:paraId="3223E145" w14:textId="77777777" w:rsidR="00CE0970" w:rsidRDefault="00CE0970" w:rsidP="00CE0970"/>
    <w:p w14:paraId="2F33AA0B" w14:textId="77777777" w:rsidR="005F58E9" w:rsidRPr="00E84CF9" w:rsidRDefault="005F58E9" w:rsidP="005F58E9">
      <w:pPr>
        <w:jc w:val="center"/>
        <w:rPr>
          <w:rFonts w:ascii="Times New Roman" w:hAnsi="Times New Roman" w:cs="Times New Roman"/>
          <w:b/>
          <w:i/>
          <w:color w:val="1F3864" w:themeColor="accent1" w:themeShade="80"/>
          <w:sz w:val="32"/>
          <w:szCs w:val="32"/>
        </w:rPr>
      </w:pPr>
      <w:r w:rsidRPr="00E84CF9">
        <w:rPr>
          <w:rFonts w:ascii="Times New Roman" w:hAnsi="Times New Roman" w:cs="Times New Roman"/>
          <w:b/>
          <w:i/>
          <w:color w:val="1F3864" w:themeColor="accent1" w:themeShade="80"/>
          <w:sz w:val="32"/>
          <w:szCs w:val="32"/>
        </w:rPr>
        <w:t>Supervision and Personnel Management</w:t>
      </w:r>
    </w:p>
    <w:p w14:paraId="6C0F39F7" w14:textId="77777777" w:rsidR="005F58E9" w:rsidRPr="00073D7B" w:rsidRDefault="005F58E9" w:rsidP="005F58E9">
      <w:pPr>
        <w:jc w:val="center"/>
        <w:rPr>
          <w:rFonts w:ascii="Times New Roman" w:hAnsi="Times New Roman" w:cs="Times New Roman"/>
          <w:b/>
          <w:color w:val="0432FF"/>
          <w:sz w:val="32"/>
          <w:szCs w:val="32"/>
        </w:rPr>
      </w:pPr>
      <w:r w:rsidRPr="00E84CF9">
        <w:rPr>
          <w:rFonts w:ascii="Times New Roman" w:hAnsi="Times New Roman" w:cs="Times New Roman"/>
          <w:b/>
          <w:color w:val="1F3864" w:themeColor="accent1" w:themeShade="80"/>
          <w:sz w:val="32"/>
          <w:szCs w:val="32"/>
        </w:rPr>
        <w:t>EDLD 7200/7206</w:t>
      </w:r>
    </w:p>
    <w:p w14:paraId="71B06F43" w14:textId="6EA3B7B9" w:rsidR="00CE0970" w:rsidRPr="004A3100" w:rsidRDefault="004A3100" w:rsidP="00CE0970">
      <w:pPr>
        <w:jc w:val="center"/>
        <w:rPr>
          <w:rFonts w:ascii="Times New Roman" w:hAnsi="Times New Roman" w:cs="Times New Roman"/>
          <w:color w:val="1F3864" w:themeColor="accent1" w:themeShade="80"/>
        </w:rPr>
      </w:pPr>
      <w:r w:rsidRPr="004A3100">
        <w:rPr>
          <w:rFonts w:ascii="Times New Roman" w:hAnsi="Times New Roman" w:cs="Times New Roman"/>
          <w:b/>
          <w:color w:val="1F3864" w:themeColor="accent1" w:themeShade="80"/>
        </w:rPr>
        <w:t>Spring 2019</w:t>
      </w:r>
    </w:p>
    <w:p w14:paraId="2C710D54" w14:textId="0740B4A8" w:rsidR="00812C7B" w:rsidRPr="00771694" w:rsidRDefault="00521DF1" w:rsidP="00CE0970">
      <w:pPr>
        <w:jc w:val="center"/>
        <w:rPr>
          <w:rFonts w:ascii="Times New Roman" w:hAnsi="Times New Roman" w:cs="Times New Roman"/>
        </w:rPr>
      </w:pPr>
      <w:r w:rsidRPr="0077169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C60148B" wp14:editId="351F0F80">
                <wp:simplePos x="0" y="0"/>
                <wp:positionH relativeFrom="column">
                  <wp:posOffset>1251959</wp:posOffset>
                </wp:positionH>
                <wp:positionV relativeFrom="paragraph">
                  <wp:posOffset>112098</wp:posOffset>
                </wp:positionV>
                <wp:extent cx="6816437" cy="0"/>
                <wp:effectExtent l="0" t="0" r="16510" b="12700"/>
                <wp:wrapNone/>
                <wp:docPr id="2" name="Straight Connector 2"/>
                <wp:cNvGraphicFramePr/>
                <a:graphic xmlns:a="http://schemas.openxmlformats.org/drawingml/2006/main">
                  <a:graphicData uri="http://schemas.microsoft.com/office/word/2010/wordprocessingShape">
                    <wps:wsp>
                      <wps:cNvCnPr/>
                      <wps:spPr>
                        <a:xfrm flipV="1">
                          <a:off x="0" y="0"/>
                          <a:ext cx="68164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B2DB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6pt,8.85pt" to="635.35pt,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" strokecolor="black [3200]" strokeweight=".5pt">
                <v:stroke joinstyle="miter"/>
              </v:line>
            </w:pict>
          </mc:Fallback>
        </mc:AlternateContent>
      </w:r>
    </w:p>
    <w:p w14:paraId="52726BC9" w14:textId="77777777" w:rsidR="000D6664" w:rsidRDefault="000D6664" w:rsidP="00CE0970">
      <w:pPr>
        <w:rPr>
          <w:rFonts w:ascii="Times New Roman" w:hAnsi="Times New Roman" w:cs="Times New Roman"/>
          <w:b/>
        </w:rPr>
      </w:pPr>
    </w:p>
    <w:p w14:paraId="1D8EEB43" w14:textId="6517884E" w:rsidR="00CE0970" w:rsidRPr="00771694" w:rsidRDefault="00521DF1" w:rsidP="00CE0970">
      <w:pPr>
        <w:rPr>
          <w:rFonts w:ascii="Times New Roman" w:hAnsi="Times New Roman" w:cs="Times New Roman"/>
        </w:rPr>
      </w:pPr>
      <w:r w:rsidRPr="00771694">
        <w:rPr>
          <w:rFonts w:ascii="Times New Roman" w:hAnsi="Times New Roman" w:cs="Times New Roman"/>
          <w:b/>
        </w:rPr>
        <w:t>Professor:</w:t>
      </w:r>
      <w:r w:rsidRPr="00771694">
        <w:rPr>
          <w:rFonts w:ascii="Times New Roman" w:hAnsi="Times New Roman" w:cs="Times New Roman"/>
        </w:rPr>
        <w:t xml:space="preserve"> Dr. Amy Serafini</w:t>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p>
    <w:p w14:paraId="004ED4B9" w14:textId="52D5158A" w:rsidR="00521DF1" w:rsidRPr="00771694" w:rsidRDefault="00521DF1" w:rsidP="00CE0970">
      <w:pPr>
        <w:rPr>
          <w:rFonts w:ascii="Times New Roman" w:hAnsi="Times New Roman" w:cs="Times New Roman"/>
        </w:rPr>
      </w:pPr>
      <w:r w:rsidRPr="00771694">
        <w:rPr>
          <w:rFonts w:ascii="Times New Roman" w:hAnsi="Times New Roman" w:cs="Times New Roman"/>
          <w:b/>
        </w:rPr>
        <w:t>Office:</w:t>
      </w:r>
      <w:r w:rsidRPr="00771694">
        <w:rPr>
          <w:rFonts w:ascii="Times New Roman" w:hAnsi="Times New Roman" w:cs="Times New Roman"/>
        </w:rPr>
        <w:t xml:space="preserve"> Haley Center / </w:t>
      </w:r>
      <w:r w:rsidR="0092388F">
        <w:rPr>
          <w:rFonts w:ascii="Times New Roman" w:hAnsi="Times New Roman" w:cs="Times New Roman"/>
        </w:rPr>
        <w:t xml:space="preserve">Room </w:t>
      </w:r>
      <w:r w:rsidRPr="00771694">
        <w:rPr>
          <w:rFonts w:ascii="Times New Roman" w:hAnsi="Times New Roman" w:cs="Times New Roman"/>
        </w:rPr>
        <w:t>40</w:t>
      </w:r>
      <w:r w:rsidR="0092388F">
        <w:rPr>
          <w:rFonts w:ascii="Times New Roman" w:hAnsi="Times New Roman" w:cs="Times New Roman"/>
        </w:rPr>
        <w:t>61</w:t>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p>
    <w:p w14:paraId="14AE6D9A" w14:textId="53A83CFA" w:rsidR="00521DF1" w:rsidRPr="00771694" w:rsidRDefault="00521DF1" w:rsidP="00CE0970">
      <w:pPr>
        <w:rPr>
          <w:rFonts w:ascii="Times New Roman" w:hAnsi="Times New Roman" w:cs="Times New Roman"/>
        </w:rPr>
      </w:pPr>
      <w:r w:rsidRPr="00771694">
        <w:rPr>
          <w:rFonts w:ascii="Times New Roman" w:hAnsi="Times New Roman" w:cs="Times New Roman"/>
          <w:b/>
        </w:rPr>
        <w:t>Mobile</w:t>
      </w:r>
      <w:r w:rsidR="00960561">
        <w:rPr>
          <w:rFonts w:ascii="Times New Roman" w:hAnsi="Times New Roman" w:cs="Times New Roman"/>
          <w:b/>
        </w:rPr>
        <w:t xml:space="preserve"> Phone/Text</w:t>
      </w:r>
      <w:r w:rsidRPr="00771694">
        <w:rPr>
          <w:rFonts w:ascii="Times New Roman" w:hAnsi="Times New Roman" w:cs="Times New Roman"/>
          <w:b/>
        </w:rPr>
        <w:t>:</w:t>
      </w:r>
      <w:r w:rsidRPr="00771694">
        <w:rPr>
          <w:rFonts w:ascii="Times New Roman" w:hAnsi="Times New Roman" w:cs="Times New Roman"/>
        </w:rPr>
        <w:t xml:space="preserve"> 915/217.5779 (Preferred)</w:t>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r w:rsidR="00710787">
        <w:rPr>
          <w:rFonts w:ascii="Times New Roman" w:hAnsi="Times New Roman" w:cs="Times New Roman"/>
        </w:rPr>
        <w:tab/>
      </w:r>
    </w:p>
    <w:p w14:paraId="202C3D37" w14:textId="1E0F89E4" w:rsidR="00521DF1" w:rsidRPr="00771694" w:rsidRDefault="00521DF1" w:rsidP="00CE0970">
      <w:pPr>
        <w:rPr>
          <w:rFonts w:ascii="Times New Roman" w:hAnsi="Times New Roman" w:cs="Times New Roman"/>
        </w:rPr>
      </w:pPr>
      <w:r w:rsidRPr="00771694">
        <w:rPr>
          <w:rFonts w:ascii="Times New Roman" w:hAnsi="Times New Roman" w:cs="Times New Roman"/>
          <w:b/>
        </w:rPr>
        <w:t>Office Phone:</w:t>
      </w:r>
      <w:r w:rsidRPr="00771694">
        <w:rPr>
          <w:rFonts w:ascii="Times New Roman" w:hAnsi="Times New Roman" w:cs="Times New Roman"/>
        </w:rPr>
        <w:t xml:space="preserve"> 334/844.3027</w:t>
      </w:r>
    </w:p>
    <w:p w14:paraId="1967D73E" w14:textId="6FE33464" w:rsidR="00521DF1" w:rsidRPr="00771694" w:rsidRDefault="00521DF1" w:rsidP="00CE0970">
      <w:pPr>
        <w:rPr>
          <w:rFonts w:ascii="Times New Roman" w:hAnsi="Times New Roman" w:cs="Times New Roman"/>
        </w:rPr>
      </w:pPr>
      <w:r w:rsidRPr="00771694">
        <w:rPr>
          <w:rFonts w:ascii="Times New Roman" w:hAnsi="Times New Roman" w:cs="Times New Roman"/>
          <w:b/>
        </w:rPr>
        <w:t>Email:</w:t>
      </w:r>
      <w:r w:rsidRPr="00771694">
        <w:rPr>
          <w:rFonts w:ascii="Times New Roman" w:hAnsi="Times New Roman" w:cs="Times New Roman"/>
        </w:rPr>
        <w:t xml:space="preserve"> </w:t>
      </w:r>
      <w:hyperlink r:id="rId8" w:history="1">
        <w:r w:rsidRPr="00771694">
          <w:rPr>
            <w:rStyle w:val="Hyperlink"/>
            <w:rFonts w:ascii="Times New Roman" w:hAnsi="Times New Roman" w:cs="Times New Roman"/>
          </w:rPr>
          <w:t>serafini@auburn.edu</w:t>
        </w:r>
      </w:hyperlink>
    </w:p>
    <w:p w14:paraId="05B71009" w14:textId="39C60EB8" w:rsidR="00F42D98" w:rsidRDefault="00521DF1" w:rsidP="00F42D98">
      <w:pPr>
        <w:rPr>
          <w:rFonts w:ascii="Times New Roman" w:hAnsi="Times New Roman" w:cs="Times New Roman"/>
          <w:color w:val="000000" w:themeColor="text1"/>
        </w:rPr>
      </w:pPr>
      <w:r w:rsidRPr="00F42D98">
        <w:rPr>
          <w:rFonts w:ascii="Times New Roman" w:hAnsi="Times New Roman" w:cs="Times New Roman"/>
          <w:b/>
          <w:color w:val="000000" w:themeColor="text1"/>
        </w:rPr>
        <w:t>Office Hours:</w:t>
      </w:r>
      <w:r w:rsidRPr="00F42D98">
        <w:rPr>
          <w:rFonts w:ascii="Times New Roman" w:hAnsi="Times New Roman" w:cs="Times New Roman"/>
          <w:color w:val="000000" w:themeColor="text1"/>
        </w:rPr>
        <w:t xml:space="preserve"> </w:t>
      </w:r>
      <w:r w:rsidR="00F42D98">
        <w:rPr>
          <w:rFonts w:ascii="Times New Roman" w:hAnsi="Times New Roman" w:cs="Times New Roman"/>
          <w:color w:val="000000" w:themeColor="text1"/>
        </w:rPr>
        <w:t>Tuesdays, Wednesdays, Thursdays between 10:00a.m. and 1:00p.m.</w:t>
      </w:r>
    </w:p>
    <w:p w14:paraId="179D4850" w14:textId="77777777" w:rsidR="00F42D98" w:rsidRDefault="00F42D98" w:rsidP="00F42D98">
      <w:pPr>
        <w:rPr>
          <w:rFonts w:ascii="Times New Roman" w:hAnsi="Times New Roman" w:cs="Times New Roman"/>
          <w:color w:val="000000" w:themeColor="text1"/>
        </w:rPr>
      </w:pPr>
    </w:p>
    <w:p w14:paraId="08C7A05A" w14:textId="754C839F" w:rsidR="00F42D98" w:rsidRPr="00F42D98" w:rsidRDefault="004476BF" w:rsidP="00F42D98">
      <w:pPr>
        <w:rPr>
          <w:rFonts w:ascii="Times New Roman" w:eastAsia="Times New Roman" w:hAnsi="Times New Roman" w:cs="Times New Roman"/>
          <w:color w:val="000000" w:themeColor="text1"/>
        </w:rPr>
      </w:pPr>
      <w:r w:rsidRPr="00F42D98">
        <w:rPr>
          <w:rFonts w:ascii="Times New Roman" w:hAnsi="Times New Roman" w:cs="Times New Roman"/>
          <w:color w:val="000000" w:themeColor="text1"/>
        </w:rPr>
        <w:t xml:space="preserve">As your instructor, I encourage you to </w:t>
      </w:r>
      <w:r w:rsidR="00F42D98" w:rsidRPr="00F42D98">
        <w:rPr>
          <w:rFonts w:ascii="Times New Roman" w:hAnsi="Times New Roman" w:cs="Times New Roman"/>
          <w:color w:val="000000" w:themeColor="text1"/>
        </w:rPr>
        <w:t xml:space="preserve">schedule an appointment with me if you have questions or need clarification. Because today’s students </w:t>
      </w:r>
      <w:r w:rsidR="00F42D98" w:rsidRPr="00F42D98">
        <w:rPr>
          <w:rFonts w:ascii="Times New Roman" w:eastAsia="Times New Roman" w:hAnsi="Times New Roman" w:cs="Times New Roman"/>
          <w:color w:val="000000" w:themeColor="text1"/>
          <w:shd w:val="clear" w:color="auto" w:fill="FFFFFF"/>
        </w:rPr>
        <w:t xml:space="preserve">often juggle family, jobs, volunteer work, and a myriad of other tasks in addition to school, I </w:t>
      </w:r>
      <w:r w:rsidR="00F42D98">
        <w:rPr>
          <w:rFonts w:ascii="Times New Roman" w:eastAsia="Times New Roman" w:hAnsi="Times New Roman" w:cs="Times New Roman"/>
          <w:color w:val="000000" w:themeColor="text1"/>
          <w:shd w:val="clear" w:color="auto" w:fill="FFFFFF"/>
        </w:rPr>
        <w:t xml:space="preserve">offer flexible office hours to meet your scheduling needs. Students can schedule a face-to-face appointment or a virtual appointment. </w:t>
      </w:r>
      <w:r w:rsidR="00B20BAC">
        <w:rPr>
          <w:rFonts w:ascii="Times New Roman" w:eastAsia="Times New Roman" w:hAnsi="Times New Roman" w:cs="Times New Roman"/>
          <w:color w:val="000000" w:themeColor="text1"/>
          <w:shd w:val="clear" w:color="auto" w:fill="FFFFFF"/>
        </w:rPr>
        <w:t xml:space="preserve">To make an appointment, </w:t>
      </w:r>
      <w:r w:rsidR="00A86CB5">
        <w:rPr>
          <w:rFonts w:ascii="Times New Roman" w:eastAsia="Times New Roman" w:hAnsi="Times New Roman" w:cs="Times New Roman"/>
          <w:color w:val="000000" w:themeColor="text1"/>
          <w:shd w:val="clear" w:color="auto" w:fill="FFFFFF"/>
        </w:rPr>
        <w:t>send your request via email.</w:t>
      </w:r>
    </w:p>
    <w:p w14:paraId="0A9DD40A" w14:textId="77777777" w:rsidR="000D6664" w:rsidRDefault="000D6664" w:rsidP="00CE0970">
      <w:pPr>
        <w:rPr>
          <w:rFonts w:ascii="Times New Roman" w:hAnsi="Times New Roman" w:cs="Times New Roman"/>
        </w:rPr>
      </w:pPr>
    </w:p>
    <w:p w14:paraId="0EE422D0" w14:textId="585F409C" w:rsidR="00CE0970" w:rsidRPr="00771694" w:rsidRDefault="00BE5F3A" w:rsidP="00CE0970">
      <w:pPr>
        <w:rPr>
          <w:rFonts w:ascii="Times New Roman" w:hAnsi="Times New Roman" w:cs="Times New Roman"/>
        </w:rPr>
      </w:pPr>
      <w:r w:rsidRPr="0077169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F66AAB9" wp14:editId="0236B3FF">
                <wp:simplePos x="0" y="0"/>
                <wp:positionH relativeFrom="column">
                  <wp:posOffset>1192137</wp:posOffset>
                </wp:positionH>
                <wp:positionV relativeFrom="paragraph">
                  <wp:posOffset>56260</wp:posOffset>
                </wp:positionV>
                <wp:extent cx="6973369" cy="0"/>
                <wp:effectExtent l="0" t="0" r="12065" b="12700"/>
                <wp:wrapNone/>
                <wp:docPr id="3" name="Straight Connector 3"/>
                <wp:cNvGraphicFramePr/>
                <a:graphic xmlns:a="http://schemas.openxmlformats.org/drawingml/2006/main">
                  <a:graphicData uri="http://schemas.microsoft.com/office/word/2010/wordprocessingShape">
                    <wps:wsp>
                      <wps:cNvCnPr/>
                      <wps:spPr>
                        <a:xfrm flipV="1">
                          <a:off x="0" y="0"/>
                          <a:ext cx="6973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ACCC17"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85pt,4.45pt" to="642.95pt,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" strokecolor="black [3200]" strokeweight=".5pt">
                <v:stroke joinstyle="miter"/>
              </v:line>
            </w:pict>
          </mc:Fallback>
        </mc:AlternateContent>
      </w:r>
    </w:p>
    <w:p w14:paraId="6D0BB84D" w14:textId="700AE664" w:rsidR="00771694" w:rsidRPr="00771694" w:rsidRDefault="00BE5F3A" w:rsidP="00BE5F3A">
      <w:pPr>
        <w:rPr>
          <w:rFonts w:ascii="Times New Roman" w:hAnsi="Times New Roman" w:cs="Times New Roman"/>
        </w:rPr>
      </w:pPr>
      <w:r w:rsidRPr="00771694">
        <w:rPr>
          <w:rFonts w:ascii="Times New Roman" w:hAnsi="Times New Roman" w:cs="Times New Roman"/>
          <w:b/>
        </w:rPr>
        <w:t>Course Description:</w:t>
      </w:r>
      <w:r w:rsidRPr="00771694">
        <w:rPr>
          <w:rFonts w:ascii="Times New Roman" w:hAnsi="Times New Roman" w:cs="Times New Roman"/>
        </w:rPr>
        <w:t xml:space="preserve"> </w:t>
      </w:r>
      <w:r w:rsidR="00D73939" w:rsidRPr="00771694">
        <w:rPr>
          <w:rFonts w:ascii="Times New Roman" w:hAnsi="Times New Roman" w:cs="Times New Roman"/>
        </w:rPr>
        <w:t>Policies and practices related to teacher recruitment, selection, evaluation and professional development; instructional coaching processes that impact student achievement and school improvement efforts. Additional emphasis will be placed on the aspiring principal’s leadership self-development for fulfilling the role of school leader.</w:t>
      </w:r>
    </w:p>
    <w:p w14:paraId="4F53A1A2" w14:textId="77777777" w:rsidR="00771694" w:rsidRPr="00771694" w:rsidRDefault="00771694" w:rsidP="00BE5F3A">
      <w:pPr>
        <w:rPr>
          <w:rFonts w:ascii="Times New Roman" w:hAnsi="Times New Roman" w:cs="Times New Roman"/>
        </w:rPr>
      </w:pPr>
    </w:p>
    <w:p w14:paraId="5337B2FE" w14:textId="4C63E6C6" w:rsidR="00662F93" w:rsidRPr="006611F8" w:rsidRDefault="00771694" w:rsidP="00662F93">
      <w:pPr>
        <w:rPr>
          <w:rFonts w:ascii="Times New Roman" w:hAnsi="Times New Roman" w:cs="Times New Roman"/>
        </w:rPr>
      </w:pPr>
      <w:r w:rsidRPr="00000264">
        <w:rPr>
          <w:rFonts w:ascii="Times New Roman" w:hAnsi="Times New Roman" w:cs="Times New Roman"/>
          <w:b/>
        </w:rPr>
        <w:t xml:space="preserve">Required Texts: </w:t>
      </w:r>
      <w:r w:rsidR="006611F8">
        <w:rPr>
          <w:rFonts w:ascii="Times New Roman" w:hAnsi="Times New Roman" w:cs="Times New Roman"/>
        </w:rPr>
        <w:t xml:space="preserve">Reading assignments will be provided by the instructor and posted in Canvas, our </w:t>
      </w:r>
      <w:r w:rsidR="00685214">
        <w:rPr>
          <w:rFonts w:ascii="Times New Roman" w:hAnsi="Times New Roman" w:cs="Times New Roman"/>
        </w:rPr>
        <w:t>L</w:t>
      </w:r>
      <w:r w:rsidR="006611F8">
        <w:rPr>
          <w:rFonts w:ascii="Times New Roman" w:hAnsi="Times New Roman" w:cs="Times New Roman"/>
        </w:rPr>
        <w:t xml:space="preserve">earning </w:t>
      </w:r>
      <w:r w:rsidR="00685214">
        <w:rPr>
          <w:rFonts w:ascii="Times New Roman" w:hAnsi="Times New Roman" w:cs="Times New Roman"/>
        </w:rPr>
        <w:t>M</w:t>
      </w:r>
      <w:r w:rsidR="006611F8">
        <w:rPr>
          <w:rFonts w:ascii="Times New Roman" w:hAnsi="Times New Roman" w:cs="Times New Roman"/>
        </w:rPr>
        <w:t xml:space="preserve">anagement </w:t>
      </w:r>
      <w:r w:rsidR="00685214">
        <w:rPr>
          <w:rFonts w:ascii="Times New Roman" w:hAnsi="Times New Roman" w:cs="Times New Roman"/>
        </w:rPr>
        <w:t>S</w:t>
      </w:r>
      <w:r w:rsidR="006611F8">
        <w:rPr>
          <w:rFonts w:ascii="Times New Roman" w:hAnsi="Times New Roman" w:cs="Times New Roman"/>
        </w:rPr>
        <w:t>ystem.</w:t>
      </w:r>
    </w:p>
    <w:p w14:paraId="3942ECB3" w14:textId="77777777" w:rsidR="00A815E5" w:rsidRDefault="00A815E5" w:rsidP="00771694">
      <w:pPr>
        <w:rPr>
          <w:rFonts w:ascii="Times New Roman" w:eastAsia="Times New Roman" w:hAnsi="Times New Roman" w:cs="Times New Roman"/>
        </w:rPr>
      </w:pPr>
    </w:p>
    <w:p w14:paraId="482F5A1C" w14:textId="1C34C25C" w:rsidR="007C7A18" w:rsidRDefault="007C7A18" w:rsidP="00771694">
      <w:pPr>
        <w:rPr>
          <w:rFonts w:ascii="Times New Roman" w:eastAsia="Times New Roman" w:hAnsi="Times New Roman" w:cs="Times New Roman"/>
        </w:rPr>
      </w:pPr>
      <w:r w:rsidRPr="00427907">
        <w:rPr>
          <w:rFonts w:ascii="Times New Roman" w:eastAsia="Times New Roman" w:hAnsi="Times New Roman" w:cs="Times New Roman"/>
          <w:b/>
        </w:rPr>
        <w:t xml:space="preserve">Class Meetings: </w:t>
      </w:r>
      <w:r>
        <w:rPr>
          <w:rFonts w:ascii="Times New Roman" w:eastAsia="Times New Roman" w:hAnsi="Times New Roman" w:cs="Times New Roman"/>
        </w:rPr>
        <w:t xml:space="preserve">This class is scheduled in a hybrid format with three (3) face-to-face meetings. All students are expected to attend face-to-face class meetings. Please refer to the attendance section of the syllabus and the Auburn University Student Handbook for specific information on attendance. This class is scheduled to meet on the following dates: </w:t>
      </w:r>
    </w:p>
    <w:p w14:paraId="235E2C48" w14:textId="4D1AEC20" w:rsidR="007C7A18" w:rsidRDefault="0072564B" w:rsidP="007C7A1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w:t>
      </w:r>
      <w:r w:rsidR="009A5BCB">
        <w:rPr>
          <w:rFonts w:ascii="Times New Roman" w:eastAsia="Times New Roman" w:hAnsi="Times New Roman" w:cs="Times New Roman"/>
        </w:rPr>
        <w:t>atur</w:t>
      </w:r>
      <w:r w:rsidR="007C7A18">
        <w:rPr>
          <w:rFonts w:ascii="Times New Roman" w:eastAsia="Times New Roman" w:hAnsi="Times New Roman" w:cs="Times New Roman"/>
        </w:rPr>
        <w:t xml:space="preserve">day, </w:t>
      </w:r>
      <w:r w:rsidR="00CD4EC9">
        <w:rPr>
          <w:rFonts w:ascii="Times New Roman" w:eastAsia="Times New Roman" w:hAnsi="Times New Roman" w:cs="Times New Roman"/>
        </w:rPr>
        <w:t xml:space="preserve">January </w:t>
      </w:r>
      <w:r w:rsidR="009A5BCB">
        <w:rPr>
          <w:rFonts w:ascii="Times New Roman" w:eastAsia="Times New Roman" w:hAnsi="Times New Roman" w:cs="Times New Roman"/>
        </w:rPr>
        <w:t>19</w:t>
      </w:r>
      <w:r w:rsidR="00CD4EC9" w:rsidRPr="00CD4EC9">
        <w:rPr>
          <w:rFonts w:ascii="Times New Roman" w:eastAsia="Times New Roman" w:hAnsi="Times New Roman" w:cs="Times New Roman"/>
          <w:vertAlign w:val="superscript"/>
        </w:rPr>
        <w:t>th</w:t>
      </w:r>
      <w:r w:rsidR="00CD4EC9">
        <w:rPr>
          <w:rFonts w:ascii="Times New Roman" w:eastAsia="Times New Roman" w:hAnsi="Times New Roman" w:cs="Times New Roman"/>
        </w:rPr>
        <w:t xml:space="preserve"> </w:t>
      </w:r>
    </w:p>
    <w:p w14:paraId="62B95F0D" w14:textId="3FE77372" w:rsidR="007C7A18" w:rsidRDefault="0072564B" w:rsidP="007C7A1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w:t>
      </w:r>
      <w:r w:rsidR="009A5BCB">
        <w:rPr>
          <w:rFonts w:ascii="Times New Roman" w:eastAsia="Times New Roman" w:hAnsi="Times New Roman" w:cs="Times New Roman"/>
        </w:rPr>
        <w:t>atur</w:t>
      </w:r>
      <w:r w:rsidR="007C7A18">
        <w:rPr>
          <w:rFonts w:ascii="Times New Roman" w:eastAsia="Times New Roman" w:hAnsi="Times New Roman" w:cs="Times New Roman"/>
        </w:rPr>
        <w:t xml:space="preserve">day, </w:t>
      </w:r>
      <w:r w:rsidR="00CD4EC9">
        <w:rPr>
          <w:rFonts w:ascii="Times New Roman" w:eastAsia="Times New Roman" w:hAnsi="Times New Roman" w:cs="Times New Roman"/>
        </w:rPr>
        <w:t>February 2</w:t>
      </w:r>
      <w:r w:rsidR="009A5BCB">
        <w:rPr>
          <w:rFonts w:ascii="Times New Roman" w:eastAsia="Times New Roman" w:hAnsi="Times New Roman" w:cs="Times New Roman"/>
        </w:rPr>
        <w:t>3</w:t>
      </w:r>
      <w:r w:rsidR="009A5BCB" w:rsidRPr="009A5BCB">
        <w:rPr>
          <w:rFonts w:ascii="Times New Roman" w:eastAsia="Times New Roman" w:hAnsi="Times New Roman" w:cs="Times New Roman"/>
          <w:vertAlign w:val="superscript"/>
        </w:rPr>
        <w:t>rd</w:t>
      </w:r>
      <w:r w:rsidR="009A5BCB">
        <w:rPr>
          <w:rFonts w:ascii="Times New Roman" w:eastAsia="Times New Roman" w:hAnsi="Times New Roman" w:cs="Times New Roman"/>
        </w:rPr>
        <w:t xml:space="preserve"> </w:t>
      </w:r>
      <w:r w:rsidR="00CD4EC9">
        <w:rPr>
          <w:rFonts w:ascii="Times New Roman" w:eastAsia="Times New Roman" w:hAnsi="Times New Roman" w:cs="Times New Roman"/>
        </w:rPr>
        <w:t xml:space="preserve"> </w:t>
      </w:r>
    </w:p>
    <w:p w14:paraId="20EE68E9" w14:textId="4DE00ABB" w:rsidR="007C7A18" w:rsidRDefault="0072564B" w:rsidP="007C7A1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w:t>
      </w:r>
      <w:r w:rsidR="009A5BCB">
        <w:rPr>
          <w:rFonts w:ascii="Times New Roman" w:eastAsia="Times New Roman" w:hAnsi="Times New Roman" w:cs="Times New Roman"/>
        </w:rPr>
        <w:t>atur</w:t>
      </w:r>
      <w:r w:rsidR="007C7A18">
        <w:rPr>
          <w:rFonts w:ascii="Times New Roman" w:eastAsia="Times New Roman" w:hAnsi="Times New Roman" w:cs="Times New Roman"/>
        </w:rPr>
        <w:t xml:space="preserve">day, </w:t>
      </w:r>
      <w:r w:rsidR="00CD4EC9">
        <w:rPr>
          <w:rFonts w:ascii="Times New Roman" w:eastAsia="Times New Roman" w:hAnsi="Times New Roman" w:cs="Times New Roman"/>
        </w:rPr>
        <w:t>March 2</w:t>
      </w:r>
      <w:r w:rsidR="009A5BCB">
        <w:rPr>
          <w:rFonts w:ascii="Times New Roman" w:eastAsia="Times New Roman" w:hAnsi="Times New Roman" w:cs="Times New Roman"/>
        </w:rPr>
        <w:t>3</w:t>
      </w:r>
      <w:r w:rsidR="009A5BCB">
        <w:rPr>
          <w:rFonts w:ascii="Times New Roman" w:eastAsia="Times New Roman" w:hAnsi="Times New Roman" w:cs="Times New Roman"/>
          <w:vertAlign w:val="superscript"/>
        </w:rPr>
        <w:t>rd</w:t>
      </w:r>
      <w:r w:rsidR="00CD4EC9">
        <w:rPr>
          <w:rFonts w:ascii="Times New Roman" w:eastAsia="Times New Roman" w:hAnsi="Times New Roman" w:cs="Times New Roman"/>
        </w:rPr>
        <w:t xml:space="preserve"> </w:t>
      </w:r>
      <w:r w:rsidR="007C7A18">
        <w:rPr>
          <w:rFonts w:ascii="Times New Roman" w:eastAsia="Times New Roman" w:hAnsi="Times New Roman" w:cs="Times New Roman"/>
        </w:rPr>
        <w:t xml:space="preserve"> </w:t>
      </w:r>
    </w:p>
    <w:p w14:paraId="2F10FA6C" w14:textId="77777777" w:rsidR="0072564B" w:rsidRDefault="0072564B" w:rsidP="0072564B">
      <w:pPr>
        <w:rPr>
          <w:rFonts w:ascii="Times New Roman" w:eastAsia="Times New Roman" w:hAnsi="Times New Roman" w:cs="Times New Roman"/>
        </w:rPr>
      </w:pPr>
    </w:p>
    <w:p w14:paraId="71099B6F" w14:textId="181BD930" w:rsidR="009004FE" w:rsidRDefault="0072564B" w:rsidP="00710787">
      <w:pPr>
        <w:rPr>
          <w:rFonts w:ascii="Times New Roman" w:eastAsia="Times New Roman" w:hAnsi="Times New Roman" w:cs="Times New Roman"/>
        </w:rPr>
      </w:pPr>
      <w:r w:rsidRPr="009004FE">
        <w:rPr>
          <w:rFonts w:ascii="Times New Roman" w:eastAsia="Times New Roman" w:hAnsi="Times New Roman" w:cs="Times New Roman"/>
          <w:b/>
        </w:rPr>
        <w:t>Start Time:</w:t>
      </w:r>
      <w:r>
        <w:rPr>
          <w:rFonts w:ascii="Times New Roman" w:eastAsia="Times New Roman" w:hAnsi="Times New Roman" w:cs="Times New Roman"/>
        </w:rPr>
        <w:t xml:space="preserve"> </w:t>
      </w:r>
      <w:r w:rsidR="00CD4EC9">
        <w:rPr>
          <w:rFonts w:ascii="Times New Roman" w:eastAsia="Times New Roman" w:hAnsi="Times New Roman" w:cs="Times New Roman"/>
        </w:rPr>
        <w:t>9</w:t>
      </w:r>
      <w:r>
        <w:rPr>
          <w:rFonts w:ascii="Times New Roman" w:eastAsia="Times New Roman" w:hAnsi="Times New Roman" w:cs="Times New Roman"/>
        </w:rPr>
        <w:t xml:space="preserve">:00a.m. </w:t>
      </w:r>
      <w:r w:rsidR="009004FE">
        <w:rPr>
          <w:rFonts w:ascii="Times New Roman" w:eastAsia="Times New Roman" w:hAnsi="Times New Roman" w:cs="Times New Roman"/>
        </w:rPr>
        <w:tab/>
      </w:r>
      <w:r w:rsidR="009004FE">
        <w:rPr>
          <w:rFonts w:ascii="Times New Roman" w:eastAsia="Times New Roman" w:hAnsi="Times New Roman" w:cs="Times New Roman"/>
        </w:rPr>
        <w:tab/>
      </w:r>
      <w:r w:rsidR="006878D8">
        <w:rPr>
          <w:rFonts w:ascii="Times New Roman" w:eastAsia="Times New Roman" w:hAnsi="Times New Roman" w:cs="Times New Roman"/>
        </w:rPr>
        <w:tab/>
      </w:r>
      <w:r w:rsidR="009004FE" w:rsidRPr="009004FE">
        <w:rPr>
          <w:rFonts w:ascii="Times New Roman" w:eastAsia="Times New Roman" w:hAnsi="Times New Roman" w:cs="Times New Roman"/>
          <w:b/>
        </w:rPr>
        <w:t>End Time:</w:t>
      </w:r>
      <w:r w:rsidR="009004FE">
        <w:rPr>
          <w:rFonts w:ascii="Times New Roman" w:eastAsia="Times New Roman" w:hAnsi="Times New Roman" w:cs="Times New Roman"/>
        </w:rPr>
        <w:t xml:space="preserve"> 5:00p.m.</w:t>
      </w:r>
      <w:r w:rsidR="009004FE">
        <w:rPr>
          <w:rFonts w:ascii="Times New Roman" w:eastAsia="Times New Roman" w:hAnsi="Times New Roman" w:cs="Times New Roman"/>
        </w:rPr>
        <w:tab/>
      </w:r>
      <w:r w:rsidR="009004FE">
        <w:rPr>
          <w:rFonts w:ascii="Times New Roman" w:eastAsia="Times New Roman" w:hAnsi="Times New Roman" w:cs="Times New Roman"/>
        </w:rPr>
        <w:tab/>
      </w:r>
      <w:r w:rsidR="006878D8">
        <w:rPr>
          <w:rFonts w:ascii="Times New Roman" w:eastAsia="Times New Roman" w:hAnsi="Times New Roman" w:cs="Times New Roman"/>
        </w:rPr>
        <w:tab/>
      </w:r>
      <w:r w:rsidR="009004FE" w:rsidRPr="009004FE">
        <w:rPr>
          <w:rFonts w:ascii="Times New Roman" w:eastAsia="Times New Roman" w:hAnsi="Times New Roman" w:cs="Times New Roman"/>
          <w:b/>
        </w:rPr>
        <w:t>Location of Class:</w:t>
      </w:r>
      <w:r w:rsidR="009004FE">
        <w:rPr>
          <w:rFonts w:ascii="Times New Roman" w:eastAsia="Times New Roman" w:hAnsi="Times New Roman" w:cs="Times New Roman"/>
        </w:rPr>
        <w:t xml:space="preserve"> Haley Center / Room </w:t>
      </w:r>
      <w:r w:rsidR="00E13323">
        <w:rPr>
          <w:rFonts w:ascii="Times New Roman" w:eastAsia="Times New Roman" w:hAnsi="Times New Roman" w:cs="Times New Roman"/>
        </w:rPr>
        <w:t>2461</w:t>
      </w:r>
    </w:p>
    <w:p w14:paraId="0D849C91" w14:textId="77777777" w:rsidR="00183588" w:rsidRDefault="00183588" w:rsidP="00771694">
      <w:pPr>
        <w:rPr>
          <w:rFonts w:ascii="Times New Roman" w:hAnsi="Times New Roman" w:cs="Times New Roman"/>
          <w:b/>
        </w:rPr>
      </w:pPr>
    </w:p>
    <w:p w14:paraId="7028D880" w14:textId="77777777" w:rsidR="00183588" w:rsidRDefault="00183588" w:rsidP="00771694">
      <w:pPr>
        <w:rPr>
          <w:rFonts w:ascii="Times New Roman" w:hAnsi="Times New Roman" w:cs="Times New Roman"/>
          <w:b/>
        </w:rPr>
      </w:pPr>
    </w:p>
    <w:p w14:paraId="4E81A98A" w14:textId="77777777" w:rsidR="00183588" w:rsidRDefault="00183588">
      <w:pPr>
        <w:rPr>
          <w:rFonts w:ascii="Times New Roman" w:hAnsi="Times New Roman" w:cs="Times New Roman"/>
        </w:rPr>
      </w:pPr>
      <w:r w:rsidRPr="00CE5D67">
        <w:rPr>
          <w:rFonts w:ascii="Times New Roman" w:hAnsi="Times New Roman" w:cs="Times New Roman"/>
          <w:b/>
        </w:rPr>
        <w:lastRenderedPageBreak/>
        <w:t xml:space="preserve">Course Objectives: </w:t>
      </w:r>
      <w:r>
        <w:rPr>
          <w:rFonts w:ascii="Times New Roman" w:hAnsi="Times New Roman" w:cs="Times New Roman"/>
        </w:rPr>
        <w:t xml:space="preserve"> Course objectives are based upon the standards of knowledge (K) and ability (A) of the Alabama State Department of Education Instructional Leadership Standards.</w:t>
      </w:r>
    </w:p>
    <w:p w14:paraId="67D6FD47" w14:textId="77777777" w:rsidR="00183588" w:rsidRDefault="00183588">
      <w:pPr>
        <w:rPr>
          <w:rFonts w:ascii="Times New Roman" w:hAnsi="Times New Roman" w:cs="Times New Roman"/>
        </w:rPr>
      </w:pPr>
    </w:p>
    <w:tbl>
      <w:tblPr>
        <w:tblStyle w:val="TableGrid"/>
        <w:tblW w:w="14024" w:type="dxa"/>
        <w:tblLook w:val="04A0" w:firstRow="1" w:lastRow="0" w:firstColumn="1" w:lastColumn="0" w:noHBand="0" w:noVBand="1"/>
      </w:tblPr>
      <w:tblGrid>
        <w:gridCol w:w="831"/>
        <w:gridCol w:w="13193"/>
      </w:tblGrid>
      <w:tr w:rsidR="00183588" w:rsidRPr="00183588" w14:paraId="6F3AEF6E" w14:textId="77777777" w:rsidTr="00183588">
        <w:trPr>
          <w:trHeight w:val="369"/>
        </w:trPr>
        <w:tc>
          <w:tcPr>
            <w:tcW w:w="14024" w:type="dxa"/>
            <w:gridSpan w:val="2"/>
            <w:shd w:val="clear" w:color="auto" w:fill="F2F2F2" w:themeFill="background1" w:themeFillShade="F2"/>
            <w:vAlign w:val="center"/>
          </w:tcPr>
          <w:p w14:paraId="604FC4BA" w14:textId="77777777" w:rsidR="00183588" w:rsidRPr="00183588" w:rsidRDefault="00183588" w:rsidP="00156CC1">
            <w:pPr>
              <w:jc w:val="center"/>
              <w:rPr>
                <w:rFonts w:ascii="Times New Roman" w:hAnsi="Times New Roman" w:cs="Times New Roman"/>
                <w:b/>
                <w:sz w:val="22"/>
                <w:szCs w:val="22"/>
              </w:rPr>
            </w:pPr>
            <w:r w:rsidRPr="00183588">
              <w:rPr>
                <w:rFonts w:ascii="Times New Roman" w:hAnsi="Times New Roman" w:cs="Times New Roman"/>
                <w:b/>
                <w:sz w:val="22"/>
                <w:szCs w:val="22"/>
              </w:rPr>
              <w:t>Alabama Instructional Leadership Standards</w:t>
            </w:r>
          </w:p>
        </w:tc>
      </w:tr>
      <w:tr w:rsidR="00183588" w:rsidRPr="00183588" w14:paraId="7E683BFE" w14:textId="77777777" w:rsidTr="00183588">
        <w:trPr>
          <w:trHeight w:val="483"/>
        </w:trPr>
        <w:tc>
          <w:tcPr>
            <w:tcW w:w="831" w:type="dxa"/>
          </w:tcPr>
          <w:p w14:paraId="43004353"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a</w:t>
            </w:r>
          </w:p>
        </w:tc>
        <w:tc>
          <w:tcPr>
            <w:tcW w:w="13192" w:type="dxa"/>
          </w:tcPr>
          <w:p w14:paraId="7C23A46F"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 xml:space="preserve">(K, A) formulate a definition of supervision and develop an appreciation of the relationships between supervisory/personnel practices and effective instruction </w:t>
            </w:r>
          </w:p>
        </w:tc>
      </w:tr>
      <w:tr w:rsidR="00183588" w:rsidRPr="00183588" w14:paraId="6EDA82FB" w14:textId="77777777" w:rsidTr="00183588">
        <w:trPr>
          <w:trHeight w:val="235"/>
        </w:trPr>
        <w:tc>
          <w:tcPr>
            <w:tcW w:w="831" w:type="dxa"/>
          </w:tcPr>
          <w:p w14:paraId="7FD28145"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b</w:t>
            </w:r>
          </w:p>
        </w:tc>
        <w:tc>
          <w:tcPr>
            <w:tcW w:w="13192" w:type="dxa"/>
          </w:tcPr>
          <w:p w14:paraId="49B639F7" w14:textId="64C3A145"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(K, A) apply principles of effective supervision</w:t>
            </w:r>
            <w:r w:rsidR="00200384">
              <w:rPr>
                <w:rFonts w:ascii="Times New Roman" w:hAnsi="Times New Roman" w:cs="Times New Roman"/>
                <w:sz w:val="22"/>
                <w:szCs w:val="22"/>
              </w:rPr>
              <w:t>; (vi) Coach staff and teachers on the evaluation of student performance</w:t>
            </w:r>
          </w:p>
        </w:tc>
      </w:tr>
      <w:tr w:rsidR="00183588" w:rsidRPr="00183588" w14:paraId="3B4EBE05" w14:textId="77777777" w:rsidTr="00183588">
        <w:trPr>
          <w:trHeight w:val="235"/>
        </w:trPr>
        <w:tc>
          <w:tcPr>
            <w:tcW w:w="831" w:type="dxa"/>
          </w:tcPr>
          <w:p w14:paraId="4FDFD79C"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c</w:t>
            </w:r>
          </w:p>
        </w:tc>
        <w:tc>
          <w:tcPr>
            <w:tcW w:w="13192" w:type="dxa"/>
          </w:tcPr>
          <w:p w14:paraId="595F6266"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 xml:space="preserve">(K) understand and implement state and local personnel evaluation policies and procedures </w:t>
            </w:r>
          </w:p>
        </w:tc>
      </w:tr>
      <w:tr w:rsidR="00183588" w:rsidRPr="00183588" w14:paraId="2081871E" w14:textId="77777777" w:rsidTr="00183588">
        <w:trPr>
          <w:trHeight w:val="248"/>
        </w:trPr>
        <w:tc>
          <w:tcPr>
            <w:tcW w:w="831" w:type="dxa"/>
          </w:tcPr>
          <w:p w14:paraId="56DC8CEC"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d</w:t>
            </w:r>
          </w:p>
        </w:tc>
        <w:tc>
          <w:tcPr>
            <w:tcW w:w="13192" w:type="dxa"/>
          </w:tcPr>
          <w:p w14:paraId="66172208"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 xml:space="preserve">(K,A) participate in personnel selection, retention, and dismissal activities </w:t>
            </w:r>
          </w:p>
        </w:tc>
      </w:tr>
      <w:tr w:rsidR="00183588" w:rsidRPr="00183588" w14:paraId="452DCCED" w14:textId="77777777" w:rsidTr="00183588">
        <w:trPr>
          <w:trHeight w:val="299"/>
        </w:trPr>
        <w:tc>
          <w:tcPr>
            <w:tcW w:w="831" w:type="dxa"/>
          </w:tcPr>
          <w:p w14:paraId="24294731"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e</w:t>
            </w:r>
          </w:p>
        </w:tc>
        <w:tc>
          <w:tcPr>
            <w:tcW w:w="13192" w:type="dxa"/>
          </w:tcPr>
          <w:p w14:paraId="5E9CEC9B"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 xml:space="preserve">(A) understand the needs and roles of staff development within the effective school model related to the effectiveness of instructional programs </w:t>
            </w:r>
          </w:p>
        </w:tc>
      </w:tr>
      <w:tr w:rsidR="00183588" w:rsidRPr="00183588" w14:paraId="443083A0" w14:textId="77777777" w:rsidTr="00183588">
        <w:trPr>
          <w:trHeight w:val="248"/>
        </w:trPr>
        <w:tc>
          <w:tcPr>
            <w:tcW w:w="831" w:type="dxa"/>
          </w:tcPr>
          <w:p w14:paraId="091B790B"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f</w:t>
            </w:r>
          </w:p>
        </w:tc>
        <w:tc>
          <w:tcPr>
            <w:tcW w:w="13192" w:type="dxa"/>
          </w:tcPr>
          <w:p w14:paraId="7DFF3F68"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(A) communicate evaluation policies and procedures clearly</w:t>
            </w:r>
          </w:p>
        </w:tc>
      </w:tr>
      <w:tr w:rsidR="00183588" w:rsidRPr="00183588" w14:paraId="53F35F34" w14:textId="77777777" w:rsidTr="00183588">
        <w:trPr>
          <w:trHeight w:val="289"/>
        </w:trPr>
        <w:tc>
          <w:tcPr>
            <w:tcW w:w="831" w:type="dxa"/>
          </w:tcPr>
          <w:p w14:paraId="14365AEF"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g</w:t>
            </w:r>
          </w:p>
        </w:tc>
        <w:tc>
          <w:tcPr>
            <w:tcW w:w="13192" w:type="dxa"/>
          </w:tcPr>
          <w:p w14:paraId="044B3315"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(K,A) interpret evaluation data and translate them into staff development programs and professional development plans</w:t>
            </w:r>
          </w:p>
        </w:tc>
      </w:tr>
      <w:tr w:rsidR="00183588" w:rsidRPr="00183588" w14:paraId="6FB071B1" w14:textId="77777777" w:rsidTr="00183588">
        <w:trPr>
          <w:trHeight w:val="280"/>
        </w:trPr>
        <w:tc>
          <w:tcPr>
            <w:tcW w:w="831" w:type="dxa"/>
          </w:tcPr>
          <w:p w14:paraId="3A983F08"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h</w:t>
            </w:r>
          </w:p>
        </w:tc>
        <w:tc>
          <w:tcPr>
            <w:tcW w:w="13192" w:type="dxa"/>
          </w:tcPr>
          <w:p w14:paraId="7DB6FA62"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(A) manage, monitor, and evaluate a program of continuous professional development tied to student learning and other school goals</w:t>
            </w:r>
          </w:p>
        </w:tc>
      </w:tr>
      <w:tr w:rsidR="00183588" w:rsidRPr="00183588" w14:paraId="49BE38E6" w14:textId="77777777" w:rsidTr="00183588">
        <w:trPr>
          <w:trHeight w:val="355"/>
        </w:trPr>
        <w:tc>
          <w:tcPr>
            <w:tcW w:w="831" w:type="dxa"/>
          </w:tcPr>
          <w:p w14:paraId="5F068950" w14:textId="77777777" w:rsidR="00183588" w:rsidRPr="00183588" w:rsidRDefault="00183588" w:rsidP="00156CC1">
            <w:pPr>
              <w:jc w:val="center"/>
              <w:rPr>
                <w:rFonts w:ascii="Times New Roman" w:hAnsi="Times New Roman" w:cs="Times New Roman"/>
                <w:sz w:val="22"/>
                <w:szCs w:val="22"/>
              </w:rPr>
            </w:pPr>
            <w:proofErr w:type="spellStart"/>
            <w:r w:rsidRPr="00183588">
              <w:rPr>
                <w:rFonts w:ascii="Times New Roman" w:hAnsi="Times New Roman" w:cs="Times New Roman"/>
                <w:sz w:val="22"/>
                <w:szCs w:val="22"/>
              </w:rPr>
              <w:t>i</w:t>
            </w:r>
            <w:proofErr w:type="spellEnd"/>
          </w:p>
        </w:tc>
        <w:tc>
          <w:tcPr>
            <w:tcW w:w="13192" w:type="dxa"/>
          </w:tcPr>
          <w:p w14:paraId="18CE9F33"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(A) provide high-quality professional development activities to ensure that teachers have skills to engage all students in active learning</w:t>
            </w:r>
          </w:p>
        </w:tc>
      </w:tr>
      <w:tr w:rsidR="00183588" w:rsidRPr="00183588" w14:paraId="3DC08B86" w14:textId="77777777" w:rsidTr="00183588">
        <w:trPr>
          <w:trHeight w:val="317"/>
        </w:trPr>
        <w:tc>
          <w:tcPr>
            <w:tcW w:w="831" w:type="dxa"/>
          </w:tcPr>
          <w:p w14:paraId="2199B370"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j</w:t>
            </w:r>
          </w:p>
        </w:tc>
        <w:tc>
          <w:tcPr>
            <w:tcW w:w="13192" w:type="dxa"/>
          </w:tcPr>
          <w:p w14:paraId="20858809"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appreciate the importance of the supervisor’s relationship with the individual, superiors, teachers, and parents</w:t>
            </w:r>
          </w:p>
        </w:tc>
      </w:tr>
      <w:tr w:rsidR="00183588" w:rsidRPr="00183588" w14:paraId="7E30F8F8" w14:textId="77777777" w:rsidTr="00183588">
        <w:trPr>
          <w:trHeight w:val="235"/>
        </w:trPr>
        <w:tc>
          <w:tcPr>
            <w:tcW w:w="831" w:type="dxa"/>
          </w:tcPr>
          <w:p w14:paraId="1EB56DBF"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k</w:t>
            </w:r>
          </w:p>
        </w:tc>
        <w:tc>
          <w:tcPr>
            <w:tcW w:w="13192" w:type="dxa"/>
          </w:tcPr>
          <w:p w14:paraId="313FF89A"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describe various models used in teacher evaluation and indicate relative strengths and weaknesses</w:t>
            </w:r>
          </w:p>
        </w:tc>
      </w:tr>
      <w:tr w:rsidR="00183588" w:rsidRPr="00183588" w14:paraId="165BADBA" w14:textId="77777777" w:rsidTr="00183588">
        <w:trPr>
          <w:trHeight w:val="235"/>
        </w:trPr>
        <w:tc>
          <w:tcPr>
            <w:tcW w:w="831" w:type="dxa"/>
          </w:tcPr>
          <w:p w14:paraId="37CC37CF"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l</w:t>
            </w:r>
          </w:p>
        </w:tc>
        <w:tc>
          <w:tcPr>
            <w:tcW w:w="13192" w:type="dxa"/>
          </w:tcPr>
          <w:p w14:paraId="3085C177"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develop and implement a recruitment program</w:t>
            </w:r>
          </w:p>
        </w:tc>
      </w:tr>
      <w:tr w:rsidR="00183588" w:rsidRPr="00183588" w14:paraId="508165D5" w14:textId="77777777" w:rsidTr="00183588">
        <w:trPr>
          <w:trHeight w:val="317"/>
        </w:trPr>
        <w:tc>
          <w:tcPr>
            <w:tcW w:w="831" w:type="dxa"/>
          </w:tcPr>
          <w:p w14:paraId="56247496"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m</w:t>
            </w:r>
          </w:p>
        </w:tc>
        <w:tc>
          <w:tcPr>
            <w:tcW w:w="13192" w:type="dxa"/>
          </w:tcPr>
          <w:p w14:paraId="4F998B4A"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apply knowledge of federal, state, and local employment laws and policies to recruitment and selection procedures and retention decisions</w:t>
            </w:r>
          </w:p>
        </w:tc>
      </w:tr>
      <w:tr w:rsidR="00183588" w:rsidRPr="00183588" w14:paraId="161E9773" w14:textId="77777777" w:rsidTr="00183588">
        <w:trPr>
          <w:trHeight w:val="235"/>
        </w:trPr>
        <w:tc>
          <w:tcPr>
            <w:tcW w:w="831" w:type="dxa"/>
          </w:tcPr>
          <w:p w14:paraId="0F2C6EF4"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n</w:t>
            </w:r>
          </w:p>
        </w:tc>
        <w:tc>
          <w:tcPr>
            <w:tcW w:w="13192" w:type="dxa"/>
          </w:tcPr>
          <w:p w14:paraId="36A94090"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apply local employment procedures</w:t>
            </w:r>
          </w:p>
        </w:tc>
      </w:tr>
      <w:tr w:rsidR="00183588" w:rsidRPr="00183588" w14:paraId="33A72CED" w14:textId="77777777" w:rsidTr="00183588">
        <w:trPr>
          <w:trHeight w:val="235"/>
        </w:trPr>
        <w:tc>
          <w:tcPr>
            <w:tcW w:w="831" w:type="dxa"/>
          </w:tcPr>
          <w:p w14:paraId="2EA4E707"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o</w:t>
            </w:r>
          </w:p>
        </w:tc>
        <w:tc>
          <w:tcPr>
            <w:tcW w:w="13192" w:type="dxa"/>
          </w:tcPr>
          <w:p w14:paraId="073FBFA1"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communicate vision, mission, and goals to potential staff members</w:t>
            </w:r>
          </w:p>
        </w:tc>
      </w:tr>
      <w:tr w:rsidR="00183588" w:rsidRPr="00183588" w14:paraId="23054B41" w14:textId="77777777" w:rsidTr="00183588">
        <w:trPr>
          <w:trHeight w:val="248"/>
        </w:trPr>
        <w:tc>
          <w:tcPr>
            <w:tcW w:w="831" w:type="dxa"/>
          </w:tcPr>
          <w:p w14:paraId="2F7344BC"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p</w:t>
            </w:r>
          </w:p>
        </w:tc>
        <w:tc>
          <w:tcPr>
            <w:tcW w:w="13192" w:type="dxa"/>
          </w:tcPr>
          <w:p w14:paraId="7420A275"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assess candidates’ knowledge, skills, values, and commitments</w:t>
            </w:r>
          </w:p>
        </w:tc>
      </w:tr>
      <w:tr w:rsidR="00183588" w:rsidRPr="00183588" w14:paraId="65D35573" w14:textId="77777777" w:rsidTr="00183588">
        <w:trPr>
          <w:trHeight w:val="235"/>
        </w:trPr>
        <w:tc>
          <w:tcPr>
            <w:tcW w:w="831" w:type="dxa"/>
          </w:tcPr>
          <w:p w14:paraId="1D24D40F"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q</w:t>
            </w:r>
          </w:p>
        </w:tc>
        <w:tc>
          <w:tcPr>
            <w:tcW w:w="13192" w:type="dxa"/>
          </w:tcPr>
          <w:p w14:paraId="28E7F5F4"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develop a plan for retaining quality staff</w:t>
            </w:r>
          </w:p>
        </w:tc>
      </w:tr>
      <w:tr w:rsidR="00183588" w:rsidRPr="00183588" w14:paraId="10035178" w14:textId="77777777" w:rsidTr="00183588">
        <w:trPr>
          <w:trHeight w:val="235"/>
        </w:trPr>
        <w:tc>
          <w:tcPr>
            <w:tcW w:w="831" w:type="dxa"/>
          </w:tcPr>
          <w:p w14:paraId="77820560"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r</w:t>
            </w:r>
          </w:p>
        </w:tc>
        <w:tc>
          <w:tcPr>
            <w:tcW w:w="13192" w:type="dxa"/>
          </w:tcPr>
          <w:p w14:paraId="52152398"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demonstrate the ability to identify professional development needs of faculty and staff</w:t>
            </w:r>
          </w:p>
        </w:tc>
      </w:tr>
      <w:tr w:rsidR="00183588" w:rsidRPr="00183588" w14:paraId="692B1A0C" w14:textId="77777777" w:rsidTr="00183588">
        <w:trPr>
          <w:trHeight w:val="235"/>
        </w:trPr>
        <w:tc>
          <w:tcPr>
            <w:tcW w:w="831" w:type="dxa"/>
          </w:tcPr>
          <w:p w14:paraId="6A591480"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s</w:t>
            </w:r>
          </w:p>
        </w:tc>
        <w:tc>
          <w:tcPr>
            <w:tcW w:w="13192" w:type="dxa"/>
          </w:tcPr>
          <w:p w14:paraId="76745D45"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demonstrate the ability to identify professional development needs of faculty and staff</w:t>
            </w:r>
          </w:p>
        </w:tc>
      </w:tr>
      <w:tr w:rsidR="00183588" w:rsidRPr="00183588" w14:paraId="585BC41E" w14:textId="77777777" w:rsidTr="00183588">
        <w:trPr>
          <w:trHeight w:val="317"/>
        </w:trPr>
        <w:tc>
          <w:tcPr>
            <w:tcW w:w="831" w:type="dxa"/>
          </w:tcPr>
          <w:p w14:paraId="35933379"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t</w:t>
            </w:r>
          </w:p>
        </w:tc>
        <w:tc>
          <w:tcPr>
            <w:tcW w:w="13192" w:type="dxa"/>
          </w:tcPr>
          <w:p w14:paraId="6B2A7F1F"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(K) demonstrate moral leadership and be an appropriate role model for faculty, children and community stakeholders</w:t>
            </w:r>
          </w:p>
        </w:tc>
      </w:tr>
      <w:tr w:rsidR="00183588" w:rsidRPr="00183588" w14:paraId="41A65C0E" w14:textId="77777777" w:rsidTr="00183588">
        <w:trPr>
          <w:trHeight w:val="235"/>
        </w:trPr>
        <w:tc>
          <w:tcPr>
            <w:tcW w:w="831" w:type="dxa"/>
          </w:tcPr>
          <w:p w14:paraId="537F967A"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u</w:t>
            </w:r>
          </w:p>
        </w:tc>
        <w:tc>
          <w:tcPr>
            <w:tcW w:w="13192" w:type="dxa"/>
          </w:tcPr>
          <w:p w14:paraId="60BCAF85"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(K, A) demonstrate use of instructional, moral, value added, and transformational leadership</w:t>
            </w:r>
          </w:p>
        </w:tc>
      </w:tr>
      <w:tr w:rsidR="00183588" w:rsidRPr="00183588" w14:paraId="3F3005D1" w14:textId="77777777" w:rsidTr="00183588">
        <w:trPr>
          <w:trHeight w:val="483"/>
        </w:trPr>
        <w:tc>
          <w:tcPr>
            <w:tcW w:w="831" w:type="dxa"/>
          </w:tcPr>
          <w:p w14:paraId="26265DA7"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v</w:t>
            </w:r>
          </w:p>
        </w:tc>
        <w:tc>
          <w:tcPr>
            <w:tcW w:w="13192" w:type="dxa"/>
          </w:tcPr>
          <w:p w14:paraId="28E39DF8"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(K, A) use instructional, moral, value added, collegial, democratic teachers, servant leadership, participative, and transformational leadership to improve organizational effectiveness</w:t>
            </w:r>
          </w:p>
        </w:tc>
      </w:tr>
      <w:tr w:rsidR="00183588" w:rsidRPr="00183588" w14:paraId="3FE37101" w14:textId="77777777" w:rsidTr="00183588">
        <w:trPr>
          <w:trHeight w:val="205"/>
        </w:trPr>
        <w:tc>
          <w:tcPr>
            <w:tcW w:w="831" w:type="dxa"/>
          </w:tcPr>
          <w:p w14:paraId="305BEAC9"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w</w:t>
            </w:r>
          </w:p>
        </w:tc>
        <w:tc>
          <w:tcPr>
            <w:tcW w:w="13192" w:type="dxa"/>
          </w:tcPr>
          <w:p w14:paraId="514ADBEA"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(A) develop their own leadership skills, traits and behaviors appropriate to use within their organization</w:t>
            </w:r>
          </w:p>
        </w:tc>
      </w:tr>
      <w:tr w:rsidR="00183588" w:rsidRPr="00183588" w14:paraId="617E2CE9" w14:textId="77777777" w:rsidTr="00183588">
        <w:trPr>
          <w:trHeight w:val="590"/>
        </w:trPr>
        <w:tc>
          <w:tcPr>
            <w:tcW w:w="831" w:type="dxa"/>
          </w:tcPr>
          <w:p w14:paraId="13731AC4"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x</w:t>
            </w:r>
          </w:p>
        </w:tc>
        <w:tc>
          <w:tcPr>
            <w:tcW w:w="13192" w:type="dxa"/>
          </w:tcPr>
          <w:p w14:paraId="41D69E28"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(A) demonstrate important leadership dispositions that are needed to accomplish goals of the organization. These include: dialogue, reflection, fluent communication skills, decision-making skills, problem solving skills, and critical thinking skills</w:t>
            </w:r>
          </w:p>
        </w:tc>
      </w:tr>
      <w:tr w:rsidR="00183588" w:rsidRPr="00183588" w14:paraId="3A36AC36" w14:textId="77777777" w:rsidTr="00183588">
        <w:trPr>
          <w:trHeight w:val="355"/>
        </w:trPr>
        <w:tc>
          <w:tcPr>
            <w:tcW w:w="831" w:type="dxa"/>
          </w:tcPr>
          <w:p w14:paraId="408DD251"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y</w:t>
            </w:r>
          </w:p>
        </w:tc>
        <w:tc>
          <w:tcPr>
            <w:tcW w:w="13192" w:type="dxa"/>
          </w:tcPr>
          <w:p w14:paraId="1BCA47F1"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(K, A) work collaboratively with members of the organization to determine organizational and individual staff development and in-service needs</w:t>
            </w:r>
          </w:p>
        </w:tc>
      </w:tr>
      <w:tr w:rsidR="00183588" w:rsidRPr="00183588" w14:paraId="594C6B88" w14:textId="77777777" w:rsidTr="00183588">
        <w:trPr>
          <w:trHeight w:val="364"/>
        </w:trPr>
        <w:tc>
          <w:tcPr>
            <w:tcW w:w="831" w:type="dxa"/>
          </w:tcPr>
          <w:p w14:paraId="5E796E47" w14:textId="77777777" w:rsidR="00183588" w:rsidRPr="00183588" w:rsidRDefault="00183588" w:rsidP="00156CC1">
            <w:pPr>
              <w:jc w:val="center"/>
              <w:rPr>
                <w:rFonts w:ascii="Times New Roman" w:hAnsi="Times New Roman" w:cs="Times New Roman"/>
                <w:sz w:val="22"/>
                <w:szCs w:val="22"/>
              </w:rPr>
            </w:pPr>
            <w:r w:rsidRPr="00183588">
              <w:rPr>
                <w:rFonts w:ascii="Times New Roman" w:hAnsi="Times New Roman" w:cs="Times New Roman"/>
                <w:sz w:val="22"/>
                <w:szCs w:val="22"/>
              </w:rPr>
              <w:t>z</w:t>
            </w:r>
          </w:p>
        </w:tc>
        <w:tc>
          <w:tcPr>
            <w:tcW w:w="13192" w:type="dxa"/>
          </w:tcPr>
          <w:p w14:paraId="738891C0" w14:textId="77777777" w:rsidR="00183588" w:rsidRPr="00183588" w:rsidRDefault="00183588" w:rsidP="00156CC1">
            <w:pPr>
              <w:rPr>
                <w:rFonts w:ascii="Times New Roman" w:hAnsi="Times New Roman" w:cs="Times New Roman"/>
                <w:sz w:val="22"/>
                <w:szCs w:val="22"/>
              </w:rPr>
            </w:pPr>
            <w:r w:rsidRPr="00183588">
              <w:rPr>
                <w:rFonts w:ascii="Times New Roman" w:hAnsi="Times New Roman" w:cs="Times New Roman"/>
                <w:sz w:val="22"/>
                <w:szCs w:val="22"/>
              </w:rPr>
              <w:t xml:space="preserve">(K, A) create organizational teams which will share in responsibilities of managing the learning organization </w:t>
            </w:r>
          </w:p>
        </w:tc>
      </w:tr>
    </w:tbl>
    <w:p w14:paraId="4577C856" w14:textId="77777777" w:rsidR="00183588" w:rsidRDefault="00183588">
      <w:pPr>
        <w:rPr>
          <w:rFonts w:ascii="Times New Roman" w:hAnsi="Times New Roman" w:cs="Times New Roman"/>
        </w:rPr>
      </w:pPr>
    </w:p>
    <w:p w14:paraId="1B49E855" w14:textId="507F79FD" w:rsidR="00183588" w:rsidRDefault="00183588">
      <w:pPr>
        <w:rPr>
          <w:rFonts w:ascii="Times New Roman" w:hAnsi="Times New Roman" w:cs="Times New Roman"/>
        </w:rPr>
      </w:pPr>
      <w:r>
        <w:rPr>
          <w:rFonts w:ascii="Times New Roman" w:hAnsi="Times New Roman" w:cs="Times New Roman"/>
        </w:rPr>
        <w:br w:type="page"/>
      </w:r>
    </w:p>
    <w:p w14:paraId="18B82149" w14:textId="77777777" w:rsidR="00EF4554" w:rsidRDefault="00EF4554" w:rsidP="00D56B9C">
      <w:pPr>
        <w:rPr>
          <w:rFonts w:ascii="Times New Roman" w:hAnsi="Times New Roman" w:cs="Times New Roman"/>
        </w:rPr>
      </w:pPr>
    </w:p>
    <w:tbl>
      <w:tblPr>
        <w:tblStyle w:val="TableGrid"/>
        <w:tblW w:w="0" w:type="auto"/>
        <w:jc w:val="center"/>
        <w:tblLook w:val="04A0" w:firstRow="1" w:lastRow="0" w:firstColumn="1" w:lastColumn="0" w:noHBand="0" w:noVBand="1"/>
      </w:tblPr>
      <w:tblGrid>
        <w:gridCol w:w="10530"/>
        <w:gridCol w:w="2965"/>
      </w:tblGrid>
      <w:tr w:rsidR="00320C04" w:rsidRPr="00320C04" w14:paraId="39A693EB" w14:textId="77777777" w:rsidTr="008E7DCC">
        <w:trPr>
          <w:jc w:val="center"/>
        </w:trPr>
        <w:tc>
          <w:tcPr>
            <w:tcW w:w="13495" w:type="dxa"/>
            <w:gridSpan w:val="2"/>
            <w:shd w:val="clear" w:color="auto" w:fill="F2F2F2" w:themeFill="background1" w:themeFillShade="F2"/>
            <w:vAlign w:val="center"/>
          </w:tcPr>
          <w:p w14:paraId="50E9EFEF" w14:textId="58988FCC" w:rsidR="00646DCB" w:rsidRPr="00320C04" w:rsidRDefault="000C6D84" w:rsidP="00966E5C">
            <w:pPr>
              <w:jc w:val="center"/>
              <w:rPr>
                <w:rFonts w:ascii="Times New Roman" w:hAnsi="Times New Roman" w:cs="Times New Roman"/>
                <w:b/>
                <w:color w:val="000000" w:themeColor="text1"/>
              </w:rPr>
            </w:pPr>
            <w:r w:rsidRPr="00320C04">
              <w:rPr>
                <w:rFonts w:ascii="Times New Roman" w:hAnsi="Times New Roman" w:cs="Times New Roman"/>
                <w:b/>
                <w:color w:val="000000" w:themeColor="text1"/>
              </w:rPr>
              <w:t>Evaluation / Description of Course Activities</w:t>
            </w:r>
          </w:p>
        </w:tc>
      </w:tr>
      <w:tr w:rsidR="00320C04" w:rsidRPr="00320C04" w14:paraId="67418C24" w14:textId="77777777" w:rsidTr="008E7DCC">
        <w:trPr>
          <w:jc w:val="center"/>
        </w:trPr>
        <w:tc>
          <w:tcPr>
            <w:tcW w:w="10530" w:type="dxa"/>
            <w:shd w:val="clear" w:color="auto" w:fill="auto"/>
          </w:tcPr>
          <w:p w14:paraId="3983BD2E" w14:textId="7260CE69" w:rsidR="00D97FD3" w:rsidRPr="00320C04" w:rsidRDefault="000C6D84" w:rsidP="00D56B9C">
            <w:pPr>
              <w:rPr>
                <w:rFonts w:ascii="Times New Roman" w:hAnsi="Times New Roman" w:cs="Times New Roman"/>
                <w:color w:val="000000" w:themeColor="text1"/>
              </w:rPr>
            </w:pPr>
            <w:r w:rsidRPr="00320C04">
              <w:rPr>
                <w:rFonts w:ascii="Times New Roman" w:hAnsi="Times New Roman" w:cs="Times New Roman"/>
                <w:b/>
                <w:color w:val="000000" w:themeColor="text1"/>
              </w:rPr>
              <w:t xml:space="preserve">1. </w:t>
            </w:r>
            <w:r w:rsidR="00F82963" w:rsidRPr="00320C04">
              <w:rPr>
                <w:rFonts w:ascii="Times New Roman" w:hAnsi="Times New Roman" w:cs="Times New Roman"/>
                <w:b/>
                <w:color w:val="000000" w:themeColor="text1"/>
              </w:rPr>
              <w:t xml:space="preserve">Performance Assessment: </w:t>
            </w:r>
            <w:r w:rsidR="00A454A9" w:rsidRPr="00320C04">
              <w:rPr>
                <w:rFonts w:ascii="Times New Roman" w:hAnsi="Times New Roman" w:cs="Times New Roman"/>
                <w:b/>
                <w:color w:val="000000" w:themeColor="text1"/>
              </w:rPr>
              <w:t>Educational Leadership Simulations</w:t>
            </w:r>
          </w:p>
          <w:p w14:paraId="46856E05" w14:textId="528E1687" w:rsidR="00D97FD3" w:rsidRPr="00320C04" w:rsidRDefault="00070774" w:rsidP="00D56B9C">
            <w:pPr>
              <w:rPr>
                <w:rFonts w:ascii="Times New Roman" w:hAnsi="Times New Roman" w:cs="Times New Roman"/>
                <w:color w:val="000000" w:themeColor="text1"/>
              </w:rPr>
            </w:pPr>
            <w:r>
              <w:rPr>
                <w:rFonts w:ascii="Times New Roman" w:hAnsi="Times New Roman" w:cs="Times New Roman"/>
                <w:color w:val="000000" w:themeColor="text1"/>
              </w:rPr>
              <w:t xml:space="preserve">This assignment </w:t>
            </w:r>
            <w:r w:rsidR="001112AA">
              <w:rPr>
                <w:rFonts w:ascii="Times New Roman" w:hAnsi="Times New Roman" w:cs="Times New Roman"/>
                <w:color w:val="000000" w:themeColor="text1"/>
              </w:rPr>
              <w:t>includes opportunities to assess</w:t>
            </w:r>
            <w:r w:rsidR="00562F35">
              <w:rPr>
                <w:rFonts w:ascii="Times New Roman" w:hAnsi="Times New Roman" w:cs="Times New Roman"/>
                <w:color w:val="000000" w:themeColor="text1"/>
              </w:rPr>
              <w:t xml:space="preserve"> the student’s understanding of: contracts (types, enforcement, grievances, etc.); formal/information evaluation; </w:t>
            </w:r>
          </w:p>
        </w:tc>
        <w:tc>
          <w:tcPr>
            <w:tcW w:w="2965" w:type="dxa"/>
            <w:shd w:val="clear" w:color="auto" w:fill="auto"/>
          </w:tcPr>
          <w:p w14:paraId="07DA92E2" w14:textId="662014B4" w:rsidR="000C6D84" w:rsidRPr="00320C04" w:rsidRDefault="000C6D84" w:rsidP="00D97FD3">
            <w:pPr>
              <w:rPr>
                <w:rFonts w:ascii="Times New Roman" w:hAnsi="Times New Roman" w:cs="Times New Roman"/>
                <w:b/>
                <w:color w:val="000000" w:themeColor="text1"/>
              </w:rPr>
            </w:pPr>
            <w:r w:rsidRPr="00320C04">
              <w:rPr>
                <w:rFonts w:ascii="Times New Roman" w:hAnsi="Times New Roman" w:cs="Times New Roman"/>
                <w:b/>
                <w:color w:val="000000" w:themeColor="text1"/>
              </w:rPr>
              <w:t xml:space="preserve">Total Points Possible: </w:t>
            </w:r>
            <w:r w:rsidR="006C1EA0">
              <w:rPr>
                <w:rFonts w:ascii="Times New Roman" w:hAnsi="Times New Roman" w:cs="Times New Roman"/>
                <w:b/>
                <w:color w:val="000000" w:themeColor="text1"/>
              </w:rPr>
              <w:t>100</w:t>
            </w:r>
          </w:p>
        </w:tc>
      </w:tr>
      <w:tr w:rsidR="00320C04" w:rsidRPr="00320C04" w14:paraId="24D6E180" w14:textId="77777777" w:rsidTr="008E7DCC">
        <w:trPr>
          <w:jc w:val="center"/>
        </w:trPr>
        <w:tc>
          <w:tcPr>
            <w:tcW w:w="10530" w:type="dxa"/>
            <w:shd w:val="clear" w:color="auto" w:fill="F2F2F2" w:themeFill="background1" w:themeFillShade="F2"/>
          </w:tcPr>
          <w:p w14:paraId="6A6BA0F1" w14:textId="77777777" w:rsidR="000C6D84" w:rsidRPr="00320C04" w:rsidRDefault="000C6D84" w:rsidP="00D56B9C">
            <w:pPr>
              <w:rPr>
                <w:rFonts w:ascii="Times New Roman" w:hAnsi="Times New Roman" w:cs="Times New Roman"/>
                <w:b/>
                <w:color w:val="000000" w:themeColor="text1"/>
              </w:rPr>
            </w:pPr>
          </w:p>
        </w:tc>
        <w:tc>
          <w:tcPr>
            <w:tcW w:w="2965" w:type="dxa"/>
            <w:shd w:val="clear" w:color="auto" w:fill="F2F2F2" w:themeFill="background1" w:themeFillShade="F2"/>
          </w:tcPr>
          <w:p w14:paraId="3E0A1BBC" w14:textId="77777777" w:rsidR="000C6D84" w:rsidRPr="00320C04" w:rsidRDefault="000C6D84" w:rsidP="00D56B9C">
            <w:pPr>
              <w:rPr>
                <w:rFonts w:ascii="Times New Roman" w:hAnsi="Times New Roman" w:cs="Times New Roman"/>
                <w:b/>
                <w:color w:val="000000" w:themeColor="text1"/>
              </w:rPr>
            </w:pPr>
          </w:p>
        </w:tc>
      </w:tr>
      <w:tr w:rsidR="00320C04" w:rsidRPr="00320C04" w14:paraId="1F945BB9" w14:textId="77777777" w:rsidTr="008E7DCC">
        <w:trPr>
          <w:jc w:val="center"/>
        </w:trPr>
        <w:tc>
          <w:tcPr>
            <w:tcW w:w="10530" w:type="dxa"/>
            <w:shd w:val="clear" w:color="auto" w:fill="auto"/>
          </w:tcPr>
          <w:p w14:paraId="18F48DAC" w14:textId="3D31575F" w:rsidR="000C6D84" w:rsidRPr="00320C04" w:rsidRDefault="000C6D84" w:rsidP="00D56B9C">
            <w:pPr>
              <w:rPr>
                <w:rFonts w:ascii="Times New Roman" w:hAnsi="Times New Roman" w:cs="Times New Roman"/>
                <w:b/>
                <w:color w:val="000000" w:themeColor="text1"/>
              </w:rPr>
            </w:pPr>
            <w:r w:rsidRPr="00320C04">
              <w:rPr>
                <w:rFonts w:ascii="Times New Roman" w:hAnsi="Times New Roman" w:cs="Times New Roman"/>
                <w:b/>
                <w:color w:val="000000" w:themeColor="text1"/>
              </w:rPr>
              <w:t xml:space="preserve">2. </w:t>
            </w:r>
            <w:r w:rsidR="00F82963" w:rsidRPr="00320C04">
              <w:rPr>
                <w:rFonts w:ascii="Times New Roman" w:hAnsi="Times New Roman" w:cs="Times New Roman"/>
                <w:b/>
                <w:color w:val="000000" w:themeColor="text1"/>
              </w:rPr>
              <w:t xml:space="preserve">Reflection Paper: </w:t>
            </w:r>
            <w:r w:rsidR="006F5C3D" w:rsidRPr="00320C04">
              <w:rPr>
                <w:rFonts w:ascii="Times New Roman" w:hAnsi="Times New Roman" w:cs="Times New Roman"/>
                <w:b/>
                <w:color w:val="000000" w:themeColor="text1"/>
              </w:rPr>
              <w:t xml:space="preserve">Leadership Self-Understanding </w:t>
            </w:r>
          </w:p>
          <w:p w14:paraId="58AA2914" w14:textId="0F6A4DA9" w:rsidR="006F5C3D" w:rsidRPr="00320C04" w:rsidRDefault="006F5C3D" w:rsidP="00D56B9C">
            <w:pPr>
              <w:rPr>
                <w:rFonts w:ascii="Times New Roman" w:hAnsi="Times New Roman" w:cs="Times New Roman"/>
                <w:color w:val="000000" w:themeColor="text1"/>
              </w:rPr>
            </w:pPr>
            <w:r w:rsidRPr="00320C04">
              <w:rPr>
                <w:rFonts w:ascii="Times New Roman" w:hAnsi="Times New Roman" w:cs="Times New Roman"/>
                <w:color w:val="000000" w:themeColor="text1"/>
              </w:rPr>
              <w:t xml:space="preserve">Based on taking </w:t>
            </w:r>
            <w:r w:rsidR="00A93039" w:rsidRPr="00320C04">
              <w:rPr>
                <w:rFonts w:ascii="Times New Roman" w:hAnsi="Times New Roman" w:cs="Times New Roman"/>
                <w:color w:val="000000" w:themeColor="text1"/>
              </w:rPr>
              <w:t xml:space="preserve">inventories and self-assessments, students will write a reflection paper (3-4 pages in length) to describe their leadership profile. The goal of the reflection paper is to allow the aspiring leader to focus on the assets they bring to a leadership position.  </w:t>
            </w:r>
          </w:p>
        </w:tc>
        <w:tc>
          <w:tcPr>
            <w:tcW w:w="2965" w:type="dxa"/>
            <w:shd w:val="clear" w:color="auto" w:fill="auto"/>
          </w:tcPr>
          <w:p w14:paraId="12F6C29A" w14:textId="48CE6B63" w:rsidR="000C6D84" w:rsidRPr="00320C04" w:rsidRDefault="000C6D84" w:rsidP="00D56B9C">
            <w:pPr>
              <w:rPr>
                <w:rFonts w:ascii="Times New Roman" w:hAnsi="Times New Roman" w:cs="Times New Roman"/>
                <w:b/>
                <w:color w:val="000000" w:themeColor="text1"/>
              </w:rPr>
            </w:pPr>
            <w:r w:rsidRPr="00320C04">
              <w:rPr>
                <w:rFonts w:ascii="Times New Roman" w:hAnsi="Times New Roman" w:cs="Times New Roman"/>
                <w:b/>
                <w:color w:val="000000" w:themeColor="text1"/>
              </w:rPr>
              <w:t xml:space="preserve">Total Points Possible: </w:t>
            </w:r>
            <w:r w:rsidR="006C1EA0">
              <w:rPr>
                <w:rFonts w:ascii="Times New Roman" w:hAnsi="Times New Roman" w:cs="Times New Roman"/>
                <w:b/>
                <w:color w:val="000000" w:themeColor="text1"/>
              </w:rPr>
              <w:t>100</w:t>
            </w:r>
          </w:p>
        </w:tc>
      </w:tr>
      <w:tr w:rsidR="00320C04" w:rsidRPr="00320C04" w14:paraId="6420FFA6" w14:textId="77777777" w:rsidTr="008E7DCC">
        <w:trPr>
          <w:jc w:val="center"/>
        </w:trPr>
        <w:tc>
          <w:tcPr>
            <w:tcW w:w="10530" w:type="dxa"/>
            <w:shd w:val="clear" w:color="auto" w:fill="F2F2F2" w:themeFill="background1" w:themeFillShade="F2"/>
          </w:tcPr>
          <w:p w14:paraId="33C418E9" w14:textId="77777777" w:rsidR="00AD5229" w:rsidRPr="00320C04" w:rsidRDefault="00AD5229" w:rsidP="00D56B9C">
            <w:pPr>
              <w:rPr>
                <w:rFonts w:ascii="Times New Roman" w:hAnsi="Times New Roman" w:cs="Times New Roman"/>
                <w:b/>
                <w:color w:val="000000" w:themeColor="text1"/>
              </w:rPr>
            </w:pPr>
          </w:p>
        </w:tc>
        <w:tc>
          <w:tcPr>
            <w:tcW w:w="2965" w:type="dxa"/>
            <w:shd w:val="clear" w:color="auto" w:fill="F2F2F2" w:themeFill="background1" w:themeFillShade="F2"/>
          </w:tcPr>
          <w:p w14:paraId="04FC74FF" w14:textId="77777777" w:rsidR="00AD5229" w:rsidRPr="00320C04" w:rsidRDefault="00AD5229" w:rsidP="00D56B9C">
            <w:pPr>
              <w:rPr>
                <w:rFonts w:ascii="Times New Roman" w:hAnsi="Times New Roman" w:cs="Times New Roman"/>
                <w:b/>
                <w:color w:val="000000" w:themeColor="text1"/>
              </w:rPr>
            </w:pPr>
          </w:p>
        </w:tc>
      </w:tr>
      <w:tr w:rsidR="00320C04" w:rsidRPr="00320C04" w14:paraId="48D4D9E1" w14:textId="77777777" w:rsidTr="008E7DCC">
        <w:trPr>
          <w:jc w:val="center"/>
        </w:trPr>
        <w:tc>
          <w:tcPr>
            <w:tcW w:w="10530" w:type="dxa"/>
            <w:shd w:val="clear" w:color="auto" w:fill="auto"/>
          </w:tcPr>
          <w:p w14:paraId="685A99CD" w14:textId="3BDEA8A8" w:rsidR="000C6D84" w:rsidRPr="00562F35" w:rsidRDefault="000C6D84" w:rsidP="00D56B9C">
            <w:pPr>
              <w:rPr>
                <w:rFonts w:ascii="Times New Roman" w:hAnsi="Times New Roman" w:cs="Times New Roman"/>
                <w:b/>
                <w:color w:val="000000" w:themeColor="text1"/>
              </w:rPr>
            </w:pPr>
            <w:r w:rsidRPr="00562F35">
              <w:rPr>
                <w:rFonts w:ascii="Times New Roman" w:hAnsi="Times New Roman" w:cs="Times New Roman"/>
                <w:b/>
                <w:color w:val="000000" w:themeColor="text1"/>
              </w:rPr>
              <w:t xml:space="preserve">3. </w:t>
            </w:r>
            <w:r w:rsidR="00894C88" w:rsidRPr="00562F35">
              <w:rPr>
                <w:rFonts w:ascii="Times New Roman" w:hAnsi="Times New Roman" w:cs="Times New Roman"/>
                <w:b/>
                <w:color w:val="000000" w:themeColor="text1"/>
              </w:rPr>
              <w:t>Performance Assessment</w:t>
            </w:r>
            <w:r w:rsidR="00F82963" w:rsidRPr="00562F35">
              <w:rPr>
                <w:rFonts w:ascii="Times New Roman" w:hAnsi="Times New Roman" w:cs="Times New Roman"/>
                <w:b/>
                <w:color w:val="000000" w:themeColor="text1"/>
              </w:rPr>
              <w:t xml:space="preserve">: </w:t>
            </w:r>
            <w:r w:rsidR="00894C88" w:rsidRPr="00562F35">
              <w:rPr>
                <w:rFonts w:ascii="Times New Roman" w:hAnsi="Times New Roman" w:cs="Times New Roman"/>
                <w:b/>
                <w:color w:val="000000" w:themeColor="text1"/>
              </w:rPr>
              <w:t>Supporting Continuous Professional Development</w:t>
            </w:r>
          </w:p>
          <w:p w14:paraId="198F9084" w14:textId="7C5594A9" w:rsidR="00813481" w:rsidRPr="00562F35" w:rsidRDefault="00894C88" w:rsidP="00D56B9C">
            <w:pPr>
              <w:rPr>
                <w:rFonts w:ascii="Times New Roman" w:hAnsi="Times New Roman" w:cs="Times New Roman"/>
                <w:color w:val="000000" w:themeColor="text1"/>
              </w:rPr>
            </w:pPr>
            <w:r w:rsidRPr="00562F35">
              <w:rPr>
                <w:rFonts w:ascii="Times New Roman" w:hAnsi="Times New Roman" w:cs="Times New Roman"/>
              </w:rPr>
              <w:t xml:space="preserve">In this task, students will demonstrate </w:t>
            </w:r>
            <w:r w:rsidR="00562F35" w:rsidRPr="00562F35">
              <w:rPr>
                <w:rFonts w:ascii="Times New Roman" w:hAnsi="Times New Roman" w:cs="Times New Roman"/>
              </w:rPr>
              <w:t xml:space="preserve">instructional leadership </w:t>
            </w:r>
            <w:r w:rsidRPr="00562F35">
              <w:rPr>
                <w:rFonts w:ascii="Times New Roman" w:hAnsi="Times New Roman" w:cs="Times New Roman"/>
              </w:rPr>
              <w:t>skills in establishing and supporting effective and continuous professional development with staff for the purpose of improved instruction</w:t>
            </w:r>
            <w:r w:rsidR="00296CAC" w:rsidRPr="00562F35">
              <w:rPr>
                <w:rFonts w:ascii="Times New Roman" w:hAnsi="Times New Roman" w:cs="Times New Roman"/>
              </w:rPr>
              <w:t>.</w:t>
            </w:r>
            <w:r w:rsidR="00200384" w:rsidRPr="00562F35">
              <w:rPr>
                <w:rFonts w:ascii="Times New Roman" w:hAnsi="Times New Roman" w:cs="Times New Roman"/>
              </w:rPr>
              <w:t xml:space="preserve"> This task will include c</w:t>
            </w:r>
            <w:r w:rsidR="00200384" w:rsidRPr="00562F35">
              <w:rPr>
                <w:rFonts w:ascii="Times New Roman" w:hAnsi="Times New Roman" w:cs="Times New Roman"/>
              </w:rPr>
              <w:t>oach</w:t>
            </w:r>
            <w:r w:rsidR="00200384" w:rsidRPr="00562F35">
              <w:rPr>
                <w:rFonts w:ascii="Times New Roman" w:hAnsi="Times New Roman" w:cs="Times New Roman"/>
              </w:rPr>
              <w:t>ing</w:t>
            </w:r>
            <w:r w:rsidR="00200384" w:rsidRPr="00562F35">
              <w:rPr>
                <w:rFonts w:ascii="Times New Roman" w:hAnsi="Times New Roman" w:cs="Times New Roman"/>
              </w:rPr>
              <w:t xml:space="preserve">  teachers </w:t>
            </w:r>
            <w:r w:rsidR="00200384" w:rsidRPr="00562F35">
              <w:rPr>
                <w:rFonts w:ascii="Times New Roman" w:hAnsi="Times New Roman" w:cs="Times New Roman"/>
              </w:rPr>
              <w:t>to</w:t>
            </w:r>
            <w:r w:rsidR="00200384" w:rsidRPr="00562F35">
              <w:rPr>
                <w:rFonts w:ascii="Times New Roman" w:hAnsi="Times New Roman" w:cs="Times New Roman"/>
              </w:rPr>
              <w:t xml:space="preserve"> evaluat</w:t>
            </w:r>
            <w:r w:rsidR="00200384" w:rsidRPr="00562F35">
              <w:rPr>
                <w:rFonts w:ascii="Times New Roman" w:hAnsi="Times New Roman" w:cs="Times New Roman"/>
              </w:rPr>
              <w:t xml:space="preserve">e </w:t>
            </w:r>
            <w:r w:rsidR="00200384" w:rsidRPr="00562F35">
              <w:rPr>
                <w:rFonts w:ascii="Times New Roman" w:hAnsi="Times New Roman" w:cs="Times New Roman"/>
              </w:rPr>
              <w:t>student performance</w:t>
            </w:r>
            <w:r w:rsidR="00562F35" w:rsidRPr="00562F35">
              <w:rPr>
                <w:rFonts w:ascii="Times New Roman" w:hAnsi="Times New Roman" w:cs="Times New Roman"/>
              </w:rPr>
              <w:t xml:space="preserve">; </w:t>
            </w:r>
            <w:r w:rsidR="00562F35" w:rsidRPr="00562F35">
              <w:rPr>
                <w:rFonts w:ascii="Times New Roman" w:hAnsi="Times New Roman" w:cs="Times New Roman"/>
              </w:rPr>
              <w:t>interpret evaluation data and translate them into staff development programs and professional development plans</w:t>
            </w:r>
            <w:r w:rsidR="00562F35">
              <w:rPr>
                <w:rFonts w:ascii="Times New Roman" w:hAnsi="Times New Roman" w:cs="Times New Roman"/>
              </w:rPr>
              <w:t>.</w:t>
            </w:r>
          </w:p>
        </w:tc>
        <w:tc>
          <w:tcPr>
            <w:tcW w:w="2965" w:type="dxa"/>
            <w:shd w:val="clear" w:color="auto" w:fill="auto"/>
          </w:tcPr>
          <w:p w14:paraId="33A7D64B" w14:textId="2979A192" w:rsidR="000C6D84" w:rsidRPr="00320C04" w:rsidRDefault="00726001" w:rsidP="00D56B9C">
            <w:pPr>
              <w:rPr>
                <w:rFonts w:ascii="Times New Roman" w:hAnsi="Times New Roman" w:cs="Times New Roman"/>
                <w:b/>
                <w:color w:val="000000" w:themeColor="text1"/>
              </w:rPr>
            </w:pPr>
            <w:r w:rsidRPr="00320C04">
              <w:rPr>
                <w:rFonts w:ascii="Times New Roman" w:hAnsi="Times New Roman" w:cs="Times New Roman"/>
                <w:b/>
                <w:color w:val="000000" w:themeColor="text1"/>
              </w:rPr>
              <w:t xml:space="preserve">Total Points Possible: </w:t>
            </w:r>
            <w:r w:rsidR="006C1EA0">
              <w:rPr>
                <w:rFonts w:ascii="Times New Roman" w:hAnsi="Times New Roman" w:cs="Times New Roman"/>
                <w:b/>
                <w:color w:val="000000" w:themeColor="text1"/>
              </w:rPr>
              <w:t>100</w:t>
            </w:r>
          </w:p>
        </w:tc>
      </w:tr>
      <w:tr w:rsidR="00320C04" w:rsidRPr="00320C04" w14:paraId="35F0E0E9" w14:textId="77777777" w:rsidTr="008E7DCC">
        <w:trPr>
          <w:jc w:val="center"/>
        </w:trPr>
        <w:tc>
          <w:tcPr>
            <w:tcW w:w="10530" w:type="dxa"/>
            <w:shd w:val="clear" w:color="auto" w:fill="F2F2F2" w:themeFill="background1" w:themeFillShade="F2"/>
          </w:tcPr>
          <w:p w14:paraId="1F37B309" w14:textId="77777777" w:rsidR="00AD5229" w:rsidRPr="00320C04" w:rsidRDefault="00AD5229" w:rsidP="00D56B9C">
            <w:pPr>
              <w:rPr>
                <w:rFonts w:ascii="Times New Roman" w:hAnsi="Times New Roman" w:cs="Times New Roman"/>
                <w:b/>
                <w:color w:val="000000" w:themeColor="text1"/>
              </w:rPr>
            </w:pPr>
          </w:p>
        </w:tc>
        <w:tc>
          <w:tcPr>
            <w:tcW w:w="2965" w:type="dxa"/>
            <w:shd w:val="clear" w:color="auto" w:fill="F2F2F2" w:themeFill="background1" w:themeFillShade="F2"/>
          </w:tcPr>
          <w:p w14:paraId="36DC2129" w14:textId="77777777" w:rsidR="00AD5229" w:rsidRPr="00320C04" w:rsidRDefault="00AD5229" w:rsidP="00D56B9C">
            <w:pPr>
              <w:rPr>
                <w:rFonts w:ascii="Times New Roman" w:hAnsi="Times New Roman" w:cs="Times New Roman"/>
                <w:b/>
                <w:color w:val="000000" w:themeColor="text1"/>
              </w:rPr>
            </w:pPr>
          </w:p>
        </w:tc>
      </w:tr>
      <w:tr w:rsidR="00320C04" w:rsidRPr="00320C04" w14:paraId="0504A203" w14:textId="77777777" w:rsidTr="008E7DCC">
        <w:trPr>
          <w:jc w:val="center"/>
        </w:trPr>
        <w:tc>
          <w:tcPr>
            <w:tcW w:w="10530" w:type="dxa"/>
            <w:shd w:val="clear" w:color="auto" w:fill="auto"/>
          </w:tcPr>
          <w:p w14:paraId="63A91981" w14:textId="43320E2B" w:rsidR="003560AC" w:rsidRDefault="000C6D84" w:rsidP="00D56B9C">
            <w:pPr>
              <w:rPr>
                <w:rFonts w:ascii="Times New Roman" w:hAnsi="Times New Roman" w:cs="Times New Roman"/>
                <w:b/>
                <w:color w:val="000000" w:themeColor="text1"/>
              </w:rPr>
            </w:pPr>
            <w:r w:rsidRPr="00320C04">
              <w:rPr>
                <w:rFonts w:ascii="Times New Roman" w:hAnsi="Times New Roman" w:cs="Times New Roman"/>
                <w:b/>
                <w:color w:val="000000" w:themeColor="text1"/>
              </w:rPr>
              <w:t xml:space="preserve">4. </w:t>
            </w:r>
            <w:r w:rsidR="00672892">
              <w:rPr>
                <w:rFonts w:ascii="Times New Roman" w:hAnsi="Times New Roman" w:cs="Times New Roman"/>
                <w:b/>
                <w:color w:val="000000" w:themeColor="text1"/>
              </w:rPr>
              <w:t>Mid-Term Conference with the Professor</w:t>
            </w:r>
          </w:p>
          <w:p w14:paraId="03F58A6E" w14:textId="7DCC5375" w:rsidR="00672892" w:rsidRDefault="00672892" w:rsidP="001A387B">
            <w:pPr>
              <w:rPr>
                <w:rFonts w:ascii="Times New Roman" w:hAnsi="Times New Roman" w:cs="Times New Roman"/>
                <w:color w:val="000000" w:themeColor="text1"/>
              </w:rPr>
            </w:pPr>
          </w:p>
          <w:p w14:paraId="28B77664" w14:textId="4B407C83" w:rsidR="00BB1681" w:rsidRPr="00320C04" w:rsidRDefault="00894C88" w:rsidP="001A387B">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45066B" w:rsidRPr="0045066B">
              <w:rPr>
                <w:rFonts w:ascii="Times New Roman" w:hAnsi="Times New Roman" w:cs="Times New Roman"/>
                <w:color w:val="000000" w:themeColor="text1"/>
              </w:rPr>
              <w:t xml:space="preserve"> </w:t>
            </w:r>
          </w:p>
        </w:tc>
        <w:tc>
          <w:tcPr>
            <w:tcW w:w="2965" w:type="dxa"/>
            <w:shd w:val="clear" w:color="auto" w:fill="auto"/>
          </w:tcPr>
          <w:p w14:paraId="21459227" w14:textId="2A0D4A87" w:rsidR="000C6D84" w:rsidRPr="00320C04" w:rsidRDefault="00B81D45" w:rsidP="00D56B9C">
            <w:pPr>
              <w:rPr>
                <w:rFonts w:ascii="Times New Roman" w:hAnsi="Times New Roman" w:cs="Times New Roman"/>
                <w:b/>
                <w:color w:val="000000" w:themeColor="text1"/>
              </w:rPr>
            </w:pPr>
            <w:r w:rsidRPr="00320C04">
              <w:rPr>
                <w:rFonts w:ascii="Times New Roman" w:hAnsi="Times New Roman" w:cs="Times New Roman"/>
                <w:b/>
                <w:color w:val="000000" w:themeColor="text1"/>
              </w:rPr>
              <w:t xml:space="preserve">Total Points Possible: </w:t>
            </w:r>
            <w:r w:rsidR="006C1EA0">
              <w:rPr>
                <w:rFonts w:ascii="Times New Roman" w:hAnsi="Times New Roman" w:cs="Times New Roman"/>
                <w:b/>
                <w:color w:val="000000" w:themeColor="text1"/>
              </w:rPr>
              <w:t>100</w:t>
            </w:r>
          </w:p>
        </w:tc>
      </w:tr>
    </w:tbl>
    <w:p w14:paraId="38D43598" w14:textId="0F74AFC0" w:rsidR="00DC018D" w:rsidRDefault="00DC018D"/>
    <w:p w14:paraId="3B85F10A" w14:textId="1FD6FBE0" w:rsidR="006C1EA0" w:rsidRPr="006C1EA0" w:rsidRDefault="006C1EA0">
      <w:pPr>
        <w:rPr>
          <w:rFonts w:ascii="Times New Roman" w:hAnsi="Times New Roman" w:cs="Times New Roman"/>
          <w:b/>
        </w:rPr>
      </w:pPr>
      <w:r w:rsidRPr="006C1EA0">
        <w:rPr>
          <w:rFonts w:ascii="Times New Roman" w:hAnsi="Times New Roman" w:cs="Times New Roman"/>
          <w:b/>
        </w:rPr>
        <w:t>Grading Scale:</w:t>
      </w:r>
    </w:p>
    <w:tbl>
      <w:tblPr>
        <w:tblW w:w="408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7"/>
        <w:gridCol w:w="1614"/>
        <w:gridCol w:w="1629"/>
      </w:tblGrid>
      <w:tr w:rsidR="006C1EA0" w:rsidRPr="007341D6" w14:paraId="35BD09CF" w14:textId="77777777" w:rsidTr="006C1EA0">
        <w:trPr>
          <w:tblCellSpacing w:w="15" w:type="dxa"/>
          <w:jc w:val="center"/>
        </w:trPr>
        <w:tc>
          <w:tcPr>
            <w:tcW w:w="792" w:type="dxa"/>
            <w:tcBorders>
              <w:top w:val="outset" w:sz="6" w:space="0" w:color="auto"/>
              <w:left w:val="outset" w:sz="6" w:space="0" w:color="auto"/>
              <w:bottom w:val="outset" w:sz="6" w:space="0" w:color="auto"/>
              <w:right w:val="outset" w:sz="6" w:space="0" w:color="auto"/>
            </w:tcBorders>
            <w:vAlign w:val="center"/>
            <w:hideMark/>
          </w:tcPr>
          <w:p w14:paraId="4233D61F"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A</w:t>
            </w:r>
          </w:p>
        </w:tc>
        <w:tc>
          <w:tcPr>
            <w:tcW w:w="1584" w:type="dxa"/>
            <w:tcBorders>
              <w:top w:val="outset" w:sz="6" w:space="0" w:color="auto"/>
              <w:left w:val="outset" w:sz="6" w:space="0" w:color="auto"/>
              <w:bottom w:val="outset" w:sz="6" w:space="0" w:color="auto"/>
              <w:right w:val="outset" w:sz="6" w:space="0" w:color="auto"/>
            </w:tcBorders>
            <w:vAlign w:val="center"/>
            <w:hideMark/>
          </w:tcPr>
          <w:p w14:paraId="59AA28DE"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93-100%</w:t>
            </w:r>
          </w:p>
        </w:tc>
        <w:tc>
          <w:tcPr>
            <w:tcW w:w="1584" w:type="dxa"/>
            <w:tcBorders>
              <w:top w:val="outset" w:sz="6" w:space="0" w:color="auto"/>
              <w:left w:val="outset" w:sz="6" w:space="0" w:color="auto"/>
              <w:bottom w:val="outset" w:sz="6" w:space="0" w:color="auto"/>
              <w:right w:val="outset" w:sz="6" w:space="0" w:color="auto"/>
            </w:tcBorders>
            <w:vAlign w:val="center"/>
            <w:hideMark/>
          </w:tcPr>
          <w:p w14:paraId="6FEEC308" w14:textId="13C3BFB0" w:rsidR="006C1EA0" w:rsidRPr="007341D6" w:rsidRDefault="00906405" w:rsidP="00156CC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368-400</w:t>
            </w:r>
          </w:p>
        </w:tc>
      </w:tr>
      <w:tr w:rsidR="006C1EA0" w:rsidRPr="007341D6" w14:paraId="6903C65B" w14:textId="77777777" w:rsidTr="006C1EA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2E2670"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5612A"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90-92%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D773B" w14:textId="7A276491" w:rsidR="006C1EA0" w:rsidRPr="007341D6" w:rsidRDefault="00906405" w:rsidP="00156CC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358-367</w:t>
            </w:r>
          </w:p>
        </w:tc>
      </w:tr>
      <w:tr w:rsidR="006C1EA0" w:rsidRPr="007341D6" w14:paraId="126EAD23" w14:textId="77777777" w:rsidTr="006C1EA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DD8C8A"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57128"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88-89%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3025D" w14:textId="20E106B5" w:rsidR="006C1EA0" w:rsidRPr="007341D6" w:rsidRDefault="00906405" w:rsidP="00156CC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350-357</w:t>
            </w:r>
          </w:p>
        </w:tc>
      </w:tr>
      <w:tr w:rsidR="006C1EA0" w:rsidRPr="007341D6" w14:paraId="42E186F3" w14:textId="77777777" w:rsidTr="006C1EA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F4DB3A"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B0CCC"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83-87%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6C7F4" w14:textId="3827A288" w:rsidR="006C1EA0" w:rsidRPr="007341D6" w:rsidRDefault="00906405" w:rsidP="00156CC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330-349</w:t>
            </w:r>
          </w:p>
        </w:tc>
      </w:tr>
      <w:tr w:rsidR="006C1EA0" w:rsidRPr="007341D6" w14:paraId="6B5384F8" w14:textId="77777777" w:rsidTr="006C1EA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02F1AA"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DFB59"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80-82%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05115" w14:textId="18C613F6" w:rsidR="006C1EA0" w:rsidRPr="007341D6" w:rsidRDefault="00906405" w:rsidP="00156CC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318-329</w:t>
            </w:r>
          </w:p>
        </w:tc>
      </w:tr>
      <w:tr w:rsidR="006C1EA0" w:rsidRPr="007341D6" w14:paraId="40D08817" w14:textId="77777777" w:rsidTr="006C1EA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20FEF9"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2916A"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78-79%</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16C31" w14:textId="09753278" w:rsidR="006C1EA0" w:rsidRPr="007341D6" w:rsidRDefault="00906405" w:rsidP="00156CC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310-317</w:t>
            </w:r>
          </w:p>
        </w:tc>
      </w:tr>
      <w:tr w:rsidR="006C1EA0" w:rsidRPr="007341D6" w14:paraId="70E3C6D7" w14:textId="77777777" w:rsidTr="006C1EA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01B09A"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0BA0C"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73-77%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E1762" w14:textId="2CFBF8D1" w:rsidR="006C1EA0" w:rsidRPr="007341D6" w:rsidRDefault="00906405" w:rsidP="00156CC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291-309</w:t>
            </w:r>
          </w:p>
        </w:tc>
      </w:tr>
      <w:tr w:rsidR="006C1EA0" w:rsidRPr="007341D6" w14:paraId="0E0840F7" w14:textId="77777777" w:rsidTr="006C1EA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5027CE"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3F3DC"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70-72%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F19AA" w14:textId="6D3FD73E" w:rsidR="006C1EA0" w:rsidRPr="007341D6" w:rsidRDefault="00906405" w:rsidP="00156CC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278-290</w:t>
            </w:r>
          </w:p>
        </w:tc>
      </w:tr>
      <w:tr w:rsidR="006C1EA0" w:rsidRPr="007341D6" w14:paraId="7C8A3868" w14:textId="77777777" w:rsidTr="006C1EA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B0EBAA"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DD1D8"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68-69%</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81353" w14:textId="25189E48" w:rsidR="006C1EA0" w:rsidRPr="007341D6" w:rsidRDefault="00906405" w:rsidP="00156CC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270-277</w:t>
            </w:r>
          </w:p>
        </w:tc>
      </w:tr>
      <w:tr w:rsidR="006C1EA0" w:rsidRPr="007341D6" w14:paraId="5416337C" w14:textId="77777777" w:rsidTr="006C1EA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A2E524"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D7D8E"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63-67%</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68481" w14:textId="6B862D1C" w:rsidR="006C1EA0" w:rsidRPr="007341D6" w:rsidRDefault="00906405" w:rsidP="00156CC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251-269</w:t>
            </w:r>
          </w:p>
        </w:tc>
      </w:tr>
      <w:tr w:rsidR="006C1EA0" w:rsidRPr="007341D6" w14:paraId="0B9C622E" w14:textId="77777777" w:rsidTr="006C1EA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C20817"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D57B7"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60-62%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AB69D" w14:textId="20B7319A" w:rsidR="006C1EA0" w:rsidRPr="007341D6" w:rsidRDefault="00906405" w:rsidP="00156CC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238-250</w:t>
            </w:r>
          </w:p>
        </w:tc>
      </w:tr>
      <w:tr w:rsidR="006C1EA0" w:rsidRPr="007341D6" w14:paraId="7381CD3F" w14:textId="77777777" w:rsidTr="006C1EA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6F3A95"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71EA1" w14:textId="77777777"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0-59%</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EB850" w14:textId="1CBD8C7F" w:rsidR="006C1EA0" w:rsidRPr="007341D6" w:rsidRDefault="006C1EA0" w:rsidP="00156CC1">
            <w:pPr>
              <w:rPr>
                <w:rFonts w:ascii="Times New Roman" w:eastAsia="Times New Roman" w:hAnsi="Times New Roman" w:cs="Times New Roman"/>
                <w:color w:val="000000"/>
                <w:sz w:val="22"/>
                <w:szCs w:val="22"/>
              </w:rPr>
            </w:pPr>
            <w:r w:rsidRPr="007341D6">
              <w:rPr>
                <w:rFonts w:ascii="Times New Roman" w:eastAsia="Times New Roman" w:hAnsi="Times New Roman" w:cs="Times New Roman"/>
                <w:color w:val="000000"/>
                <w:sz w:val="22"/>
                <w:szCs w:val="22"/>
              </w:rPr>
              <w:t>001-</w:t>
            </w:r>
            <w:r w:rsidR="00906405">
              <w:rPr>
                <w:rFonts w:ascii="Times New Roman" w:eastAsia="Times New Roman" w:hAnsi="Times New Roman" w:cs="Times New Roman"/>
                <w:color w:val="000000"/>
                <w:sz w:val="22"/>
                <w:szCs w:val="22"/>
              </w:rPr>
              <w:t>237</w:t>
            </w:r>
          </w:p>
        </w:tc>
        <w:bookmarkStart w:id="0" w:name="_GoBack"/>
        <w:bookmarkEnd w:id="0"/>
      </w:tr>
    </w:tbl>
    <w:p w14:paraId="41042B18" w14:textId="77777777" w:rsidR="00DC018D" w:rsidRDefault="00DC018D"/>
    <w:p w14:paraId="274664EC" w14:textId="77777777" w:rsidR="00324580" w:rsidRDefault="00324580">
      <w:pPr>
        <w:rPr>
          <w:rFonts w:ascii="Times New Roman" w:hAnsi="Times New Roman" w:cs="Times New Roman"/>
          <w:b/>
        </w:rPr>
      </w:pPr>
    </w:p>
    <w:tbl>
      <w:tblPr>
        <w:tblStyle w:val="TableGrid"/>
        <w:tblpPr w:leftFromText="180" w:rightFromText="180" w:vertAnchor="page" w:horzAnchor="margin" w:tblpXSpec="center" w:tblpY="1202"/>
        <w:tblW w:w="0" w:type="auto"/>
        <w:tblLook w:val="04A0" w:firstRow="1" w:lastRow="0" w:firstColumn="1" w:lastColumn="0" w:noHBand="0" w:noVBand="1"/>
      </w:tblPr>
      <w:tblGrid>
        <w:gridCol w:w="2605"/>
        <w:gridCol w:w="5371"/>
        <w:gridCol w:w="5704"/>
      </w:tblGrid>
      <w:tr w:rsidR="0090149F" w14:paraId="2D86C155" w14:textId="109A5EAE" w:rsidTr="003F1E87">
        <w:trPr>
          <w:trHeight w:val="2710"/>
        </w:trPr>
        <w:tc>
          <w:tcPr>
            <w:tcW w:w="2605" w:type="dxa"/>
          </w:tcPr>
          <w:p w14:paraId="4315AC6B" w14:textId="17AF189B" w:rsidR="0090149F" w:rsidRDefault="00AD607E" w:rsidP="003C726B">
            <w:pPr>
              <w:jc w:val="center"/>
              <w:rPr>
                <w:rFonts w:ascii="Times New Roman" w:hAnsi="Times New Roman" w:cs="Times New Roman"/>
              </w:rPr>
            </w:pPr>
            <w:r>
              <w:rPr>
                <w:rFonts w:ascii="Times New Roman" w:hAnsi="Times New Roman" w:cs="Times New Roman"/>
                <w:b/>
              </w:rPr>
              <w:t xml:space="preserve"> </w:t>
            </w:r>
            <w:r w:rsidR="0090149F">
              <w:rPr>
                <w:rFonts w:ascii="Times New Roman" w:hAnsi="Times New Roman" w:cs="Times New Roman"/>
              </w:rPr>
              <w:t>Week of January 6</w:t>
            </w:r>
            <w:r w:rsidR="0090149F" w:rsidRPr="004F6C7B">
              <w:rPr>
                <w:rFonts w:ascii="Times New Roman" w:hAnsi="Times New Roman" w:cs="Times New Roman"/>
                <w:vertAlign w:val="superscript"/>
              </w:rPr>
              <w:t>th</w:t>
            </w:r>
          </w:p>
          <w:p w14:paraId="3EEA3583" w14:textId="77777777" w:rsidR="0090149F" w:rsidRDefault="0090149F" w:rsidP="003C726B">
            <w:pPr>
              <w:jc w:val="center"/>
              <w:rPr>
                <w:rFonts w:ascii="Times New Roman" w:hAnsi="Times New Roman" w:cs="Times New Roman"/>
              </w:rPr>
            </w:pPr>
          </w:p>
          <w:p w14:paraId="3AA2D482" w14:textId="622FF57F" w:rsidR="0090149F" w:rsidRPr="00FE39F4" w:rsidRDefault="0090149F" w:rsidP="003C726B">
            <w:pPr>
              <w:jc w:val="center"/>
              <w:rPr>
                <w:rFonts w:ascii="Times New Roman" w:hAnsi="Times New Roman" w:cs="Times New Roman"/>
              </w:rPr>
            </w:pPr>
          </w:p>
        </w:tc>
        <w:tc>
          <w:tcPr>
            <w:tcW w:w="11075" w:type="dxa"/>
            <w:gridSpan w:val="2"/>
          </w:tcPr>
          <w:p w14:paraId="62EF4724" w14:textId="77777777" w:rsidR="0090149F" w:rsidRPr="00FE39F4" w:rsidRDefault="0090149F" w:rsidP="00FE39F4">
            <w:pPr>
              <w:rPr>
                <w:rFonts w:ascii="Times New Roman" w:hAnsi="Times New Roman" w:cs="Times New Roman"/>
                <w:b/>
              </w:rPr>
            </w:pPr>
            <w:r w:rsidRPr="00FE39F4">
              <w:rPr>
                <w:rFonts w:ascii="Times New Roman" w:hAnsi="Times New Roman" w:cs="Times New Roman"/>
                <w:b/>
                <w:i/>
              </w:rPr>
              <w:t>Welcome Week!</w:t>
            </w:r>
          </w:p>
          <w:p w14:paraId="10890FD7" w14:textId="77777777" w:rsidR="0090149F" w:rsidRPr="005D348C" w:rsidRDefault="0090149F" w:rsidP="0090149F">
            <w:pPr>
              <w:pStyle w:val="ListParagraph"/>
              <w:numPr>
                <w:ilvl w:val="0"/>
                <w:numId w:val="8"/>
              </w:numPr>
              <w:ind w:left="252" w:hanging="252"/>
              <w:rPr>
                <w:rFonts w:ascii="Times New Roman" w:hAnsi="Times New Roman" w:cs="Times New Roman"/>
                <w:b/>
              </w:rPr>
            </w:pPr>
            <w:r>
              <w:rPr>
                <w:rFonts w:ascii="Times New Roman" w:hAnsi="Times New Roman" w:cs="Times New Roman"/>
              </w:rPr>
              <w:t>Preview the syllabus</w:t>
            </w:r>
          </w:p>
          <w:p w14:paraId="753163D3" w14:textId="77777777" w:rsidR="0090149F" w:rsidRPr="005D348C" w:rsidRDefault="0090149F" w:rsidP="0090149F">
            <w:pPr>
              <w:pStyle w:val="ListParagraph"/>
              <w:numPr>
                <w:ilvl w:val="0"/>
                <w:numId w:val="8"/>
              </w:numPr>
              <w:ind w:left="252" w:hanging="252"/>
              <w:rPr>
                <w:rFonts w:ascii="Times New Roman" w:hAnsi="Times New Roman" w:cs="Times New Roman"/>
                <w:b/>
              </w:rPr>
            </w:pPr>
            <w:r>
              <w:rPr>
                <w:rFonts w:ascii="Times New Roman" w:hAnsi="Times New Roman" w:cs="Times New Roman"/>
              </w:rPr>
              <w:t>Create a digital calendar (using any medium of your desire) to organize assignments found in the syllabus</w:t>
            </w:r>
          </w:p>
          <w:p w14:paraId="02CF82C1" w14:textId="77777777" w:rsidR="0090149F" w:rsidRPr="00763E6E" w:rsidRDefault="0090149F" w:rsidP="0090149F">
            <w:pPr>
              <w:pStyle w:val="ListParagraph"/>
              <w:numPr>
                <w:ilvl w:val="0"/>
                <w:numId w:val="8"/>
              </w:numPr>
              <w:ind w:left="252" w:hanging="252"/>
              <w:rPr>
                <w:rFonts w:ascii="Times New Roman" w:hAnsi="Times New Roman" w:cs="Times New Roman"/>
                <w:b/>
              </w:rPr>
            </w:pPr>
            <w:r>
              <w:rPr>
                <w:rFonts w:ascii="Times New Roman" w:hAnsi="Times New Roman" w:cs="Times New Roman"/>
              </w:rPr>
              <w:t>Prepare a tentative personal plan to execute course assignments for the semester</w:t>
            </w:r>
          </w:p>
          <w:p w14:paraId="6DD7C535" w14:textId="77777777" w:rsidR="0090149F" w:rsidRPr="00DC041A" w:rsidRDefault="0090149F" w:rsidP="0090149F">
            <w:pPr>
              <w:pStyle w:val="ListParagraph"/>
              <w:numPr>
                <w:ilvl w:val="0"/>
                <w:numId w:val="8"/>
              </w:numPr>
              <w:ind w:left="252" w:hanging="252"/>
              <w:rPr>
                <w:rFonts w:ascii="Times New Roman" w:hAnsi="Times New Roman" w:cs="Times New Roman"/>
                <w:b/>
              </w:rPr>
            </w:pPr>
            <w:r>
              <w:rPr>
                <w:rFonts w:ascii="Times New Roman" w:hAnsi="Times New Roman" w:cs="Times New Roman"/>
              </w:rPr>
              <w:t>Purchase textbook(s)</w:t>
            </w:r>
          </w:p>
          <w:p w14:paraId="09B56AB6" w14:textId="77777777" w:rsidR="0090149F" w:rsidRPr="00DC041A" w:rsidRDefault="0090149F" w:rsidP="0090149F">
            <w:pPr>
              <w:pStyle w:val="ListParagraph"/>
              <w:numPr>
                <w:ilvl w:val="0"/>
                <w:numId w:val="8"/>
              </w:numPr>
              <w:ind w:left="252" w:hanging="252"/>
              <w:rPr>
                <w:rFonts w:ascii="Times New Roman" w:hAnsi="Times New Roman" w:cs="Times New Roman"/>
                <w:b/>
              </w:rPr>
            </w:pPr>
            <w:r>
              <w:rPr>
                <w:rFonts w:ascii="Times New Roman" w:hAnsi="Times New Roman" w:cs="Times New Roman"/>
              </w:rPr>
              <w:t>Establish Google Scholar account</w:t>
            </w:r>
          </w:p>
          <w:p w14:paraId="0FCB7441" w14:textId="77777777" w:rsidR="0090149F" w:rsidRDefault="0090149F" w:rsidP="0090149F">
            <w:pPr>
              <w:pStyle w:val="ListParagraph"/>
              <w:numPr>
                <w:ilvl w:val="0"/>
                <w:numId w:val="8"/>
              </w:numPr>
              <w:ind w:left="252" w:hanging="252"/>
              <w:rPr>
                <w:rFonts w:ascii="Times New Roman" w:hAnsi="Times New Roman" w:cs="Times New Roman"/>
              </w:rPr>
            </w:pPr>
            <w:r w:rsidRPr="00DC041A">
              <w:rPr>
                <w:rFonts w:ascii="Times New Roman" w:hAnsi="Times New Roman" w:cs="Times New Roman"/>
              </w:rPr>
              <w:t>Download V</w:t>
            </w:r>
            <w:r>
              <w:rPr>
                <w:rFonts w:ascii="Times New Roman" w:hAnsi="Times New Roman" w:cs="Times New Roman"/>
              </w:rPr>
              <w:t xml:space="preserve">irtual </w:t>
            </w:r>
            <w:r w:rsidRPr="00DC041A">
              <w:rPr>
                <w:rFonts w:ascii="Times New Roman" w:hAnsi="Times New Roman" w:cs="Times New Roman"/>
              </w:rPr>
              <w:t>P</w:t>
            </w:r>
            <w:r>
              <w:rPr>
                <w:rFonts w:ascii="Times New Roman" w:hAnsi="Times New Roman" w:cs="Times New Roman"/>
              </w:rPr>
              <w:t xml:space="preserve">rivate </w:t>
            </w:r>
            <w:r w:rsidRPr="00DC041A">
              <w:rPr>
                <w:rFonts w:ascii="Times New Roman" w:hAnsi="Times New Roman" w:cs="Times New Roman"/>
              </w:rPr>
              <w:t>N</w:t>
            </w:r>
            <w:r>
              <w:rPr>
                <w:rFonts w:ascii="Times New Roman" w:hAnsi="Times New Roman" w:cs="Times New Roman"/>
              </w:rPr>
              <w:t>etwork</w:t>
            </w:r>
            <w:r w:rsidRPr="00DC041A">
              <w:rPr>
                <w:rFonts w:ascii="Times New Roman" w:hAnsi="Times New Roman" w:cs="Times New Roman"/>
              </w:rPr>
              <w:t xml:space="preserve"> </w:t>
            </w:r>
          </w:p>
          <w:p w14:paraId="0B379491" w14:textId="77777777" w:rsidR="0090149F" w:rsidRDefault="0090149F" w:rsidP="0090149F">
            <w:pPr>
              <w:pStyle w:val="ListParagraph"/>
              <w:numPr>
                <w:ilvl w:val="0"/>
                <w:numId w:val="8"/>
              </w:numPr>
              <w:ind w:left="252" w:hanging="252"/>
              <w:rPr>
                <w:rFonts w:ascii="Times New Roman" w:hAnsi="Times New Roman" w:cs="Times New Roman"/>
              </w:rPr>
            </w:pPr>
            <w:r>
              <w:rPr>
                <w:rFonts w:ascii="Times New Roman" w:hAnsi="Times New Roman" w:cs="Times New Roman"/>
              </w:rPr>
              <w:t>Bookmark your Auburn University Box account</w:t>
            </w:r>
          </w:p>
          <w:p w14:paraId="30915514" w14:textId="49E1E3A9" w:rsidR="002E2584" w:rsidRDefault="002E2584" w:rsidP="0090149F">
            <w:pPr>
              <w:pStyle w:val="ListParagraph"/>
              <w:numPr>
                <w:ilvl w:val="0"/>
                <w:numId w:val="8"/>
              </w:numPr>
              <w:ind w:left="252" w:hanging="252"/>
              <w:rPr>
                <w:rFonts w:ascii="Times New Roman" w:hAnsi="Times New Roman" w:cs="Times New Roman"/>
              </w:rPr>
            </w:pPr>
            <w:r>
              <w:rPr>
                <w:rFonts w:ascii="Times New Roman" w:hAnsi="Times New Roman" w:cs="Times New Roman"/>
              </w:rPr>
              <w:t>Become familiar with Canvas</w:t>
            </w:r>
          </w:p>
          <w:p w14:paraId="4B4C546A" w14:textId="4B143AD2" w:rsidR="007D343E" w:rsidRPr="007D343E" w:rsidRDefault="0090149F" w:rsidP="007D343E">
            <w:pPr>
              <w:pStyle w:val="ListParagraph"/>
              <w:numPr>
                <w:ilvl w:val="0"/>
                <w:numId w:val="8"/>
              </w:numPr>
              <w:ind w:left="252" w:hanging="252"/>
              <w:rPr>
                <w:rFonts w:ascii="Times New Roman" w:hAnsi="Times New Roman" w:cs="Times New Roman"/>
              </w:rPr>
            </w:pPr>
            <w:r>
              <w:rPr>
                <w:rFonts w:ascii="Times New Roman" w:hAnsi="Times New Roman" w:cs="Times New Roman"/>
              </w:rPr>
              <w:t>Introduc</w:t>
            </w:r>
            <w:r w:rsidR="00F94FE8">
              <w:rPr>
                <w:rFonts w:ascii="Times New Roman" w:hAnsi="Times New Roman" w:cs="Times New Roman"/>
              </w:rPr>
              <w:t xml:space="preserve">tion </w:t>
            </w:r>
            <w:r>
              <w:rPr>
                <w:rFonts w:ascii="Times New Roman" w:hAnsi="Times New Roman" w:cs="Times New Roman"/>
              </w:rPr>
              <w:t>via Canvas</w:t>
            </w:r>
            <w:r w:rsidR="008223A1">
              <w:rPr>
                <w:rFonts w:ascii="Times New Roman" w:hAnsi="Times New Roman" w:cs="Times New Roman"/>
              </w:rPr>
              <w:t xml:space="preserve"> Discussion Board</w:t>
            </w:r>
            <w:r w:rsidR="007D343E">
              <w:rPr>
                <w:rFonts w:ascii="Times New Roman" w:hAnsi="Times New Roman" w:cs="Times New Roman"/>
              </w:rPr>
              <w:t xml:space="preserve"> (</w:t>
            </w:r>
            <w:r w:rsidR="007D343E" w:rsidRPr="00221789">
              <w:rPr>
                <w:rFonts w:ascii="Times New Roman" w:hAnsi="Times New Roman" w:cs="Times New Roman"/>
                <w:b/>
              </w:rPr>
              <w:t>Due:</w:t>
            </w:r>
            <w:r w:rsidR="007D343E">
              <w:rPr>
                <w:rFonts w:ascii="Times New Roman" w:hAnsi="Times New Roman" w:cs="Times New Roman"/>
              </w:rPr>
              <w:t xml:space="preserve"> Thursday, January 17</w:t>
            </w:r>
            <w:r w:rsidR="007D343E" w:rsidRPr="007D343E">
              <w:rPr>
                <w:rFonts w:ascii="Times New Roman" w:hAnsi="Times New Roman" w:cs="Times New Roman"/>
                <w:vertAlign w:val="superscript"/>
              </w:rPr>
              <w:t>th</w:t>
            </w:r>
            <w:r w:rsidR="007D343E">
              <w:rPr>
                <w:rFonts w:ascii="Times New Roman" w:hAnsi="Times New Roman" w:cs="Times New Roman"/>
              </w:rPr>
              <w:t xml:space="preserve"> at midnight) </w:t>
            </w:r>
          </w:p>
          <w:p w14:paraId="10BF22B2" w14:textId="77777777" w:rsidR="0090149F" w:rsidRPr="00B646FA" w:rsidRDefault="0090149F" w:rsidP="00B646FA">
            <w:pPr>
              <w:pStyle w:val="ListParagraph"/>
              <w:ind w:left="252"/>
              <w:rPr>
                <w:rFonts w:ascii="Times New Roman" w:hAnsi="Times New Roman" w:cs="Times New Roman"/>
                <w:b/>
              </w:rPr>
            </w:pPr>
          </w:p>
        </w:tc>
      </w:tr>
      <w:tr w:rsidR="00B646FA" w14:paraId="2109858F" w14:textId="77777777" w:rsidTr="00B646FA">
        <w:trPr>
          <w:trHeight w:val="700"/>
        </w:trPr>
        <w:tc>
          <w:tcPr>
            <w:tcW w:w="2605" w:type="dxa"/>
            <w:shd w:val="clear" w:color="auto" w:fill="F2F2F2" w:themeFill="background1" w:themeFillShade="F2"/>
            <w:vAlign w:val="center"/>
          </w:tcPr>
          <w:p w14:paraId="669C6310" w14:textId="321240D4" w:rsidR="00B646FA" w:rsidRPr="00B646FA" w:rsidRDefault="00B646FA" w:rsidP="00B646FA">
            <w:pPr>
              <w:jc w:val="center"/>
              <w:rPr>
                <w:rFonts w:ascii="Times New Roman" w:hAnsi="Times New Roman" w:cs="Times New Roman"/>
                <w:b/>
              </w:rPr>
            </w:pPr>
            <w:r w:rsidRPr="00B646FA">
              <w:rPr>
                <w:rFonts w:ascii="Times New Roman" w:hAnsi="Times New Roman" w:cs="Times New Roman"/>
                <w:b/>
              </w:rPr>
              <w:t>Date</w:t>
            </w:r>
          </w:p>
        </w:tc>
        <w:tc>
          <w:tcPr>
            <w:tcW w:w="5371" w:type="dxa"/>
            <w:shd w:val="clear" w:color="auto" w:fill="F2F2F2" w:themeFill="background1" w:themeFillShade="F2"/>
            <w:vAlign w:val="center"/>
          </w:tcPr>
          <w:p w14:paraId="1891530D" w14:textId="125CDDDE" w:rsidR="00B646FA" w:rsidRPr="00B646FA" w:rsidRDefault="00B646FA" w:rsidP="00B646FA">
            <w:pPr>
              <w:jc w:val="center"/>
              <w:rPr>
                <w:rFonts w:ascii="Times New Roman" w:hAnsi="Times New Roman" w:cs="Times New Roman"/>
                <w:b/>
              </w:rPr>
            </w:pPr>
            <w:r w:rsidRPr="00B646FA">
              <w:rPr>
                <w:rFonts w:ascii="Times New Roman" w:hAnsi="Times New Roman" w:cs="Times New Roman"/>
                <w:b/>
              </w:rPr>
              <w:t>Topic/Theme</w:t>
            </w:r>
          </w:p>
        </w:tc>
        <w:tc>
          <w:tcPr>
            <w:tcW w:w="5704" w:type="dxa"/>
            <w:shd w:val="clear" w:color="auto" w:fill="F2F2F2" w:themeFill="background1" w:themeFillShade="F2"/>
            <w:vAlign w:val="center"/>
          </w:tcPr>
          <w:p w14:paraId="1A2BE554" w14:textId="48723664" w:rsidR="00B646FA" w:rsidRPr="00B646FA" w:rsidRDefault="00B646FA" w:rsidP="00B646FA">
            <w:pPr>
              <w:jc w:val="center"/>
              <w:rPr>
                <w:rFonts w:ascii="Times New Roman" w:hAnsi="Times New Roman" w:cs="Times New Roman"/>
                <w:b/>
              </w:rPr>
            </w:pPr>
            <w:r w:rsidRPr="00B646FA">
              <w:rPr>
                <w:rFonts w:ascii="Times New Roman" w:hAnsi="Times New Roman" w:cs="Times New Roman"/>
                <w:b/>
              </w:rPr>
              <w:t>Assignments/Tasks to Complete</w:t>
            </w:r>
          </w:p>
        </w:tc>
      </w:tr>
      <w:tr w:rsidR="00B523DB" w14:paraId="18A3A340" w14:textId="5BAB3413" w:rsidTr="002E2584">
        <w:trPr>
          <w:trHeight w:val="700"/>
        </w:trPr>
        <w:tc>
          <w:tcPr>
            <w:tcW w:w="2605" w:type="dxa"/>
            <w:shd w:val="clear" w:color="auto" w:fill="auto"/>
          </w:tcPr>
          <w:p w14:paraId="533CEA53" w14:textId="1B4F70B5" w:rsidR="00B523DB" w:rsidRDefault="00B523DB" w:rsidP="003C726B">
            <w:pPr>
              <w:jc w:val="center"/>
              <w:rPr>
                <w:rFonts w:ascii="Times New Roman" w:hAnsi="Times New Roman" w:cs="Times New Roman"/>
              </w:rPr>
            </w:pPr>
            <w:r w:rsidRPr="00BB11C3">
              <w:rPr>
                <w:rFonts w:ascii="Times New Roman" w:hAnsi="Times New Roman" w:cs="Times New Roman"/>
              </w:rPr>
              <w:t xml:space="preserve">Week </w:t>
            </w:r>
            <w:r w:rsidR="00106FB3">
              <w:rPr>
                <w:rFonts w:ascii="Times New Roman" w:hAnsi="Times New Roman" w:cs="Times New Roman"/>
              </w:rPr>
              <w:t>of January 13</w:t>
            </w:r>
            <w:r w:rsidR="00106FB3" w:rsidRPr="00106FB3">
              <w:rPr>
                <w:rFonts w:ascii="Times New Roman" w:hAnsi="Times New Roman" w:cs="Times New Roman"/>
                <w:vertAlign w:val="superscript"/>
              </w:rPr>
              <w:t>th</w:t>
            </w:r>
            <w:r w:rsidR="00106FB3">
              <w:rPr>
                <w:rFonts w:ascii="Times New Roman" w:hAnsi="Times New Roman" w:cs="Times New Roman"/>
              </w:rPr>
              <w:t xml:space="preserve"> </w:t>
            </w:r>
          </w:p>
          <w:p w14:paraId="51A38002" w14:textId="0872A5AC" w:rsidR="00320C04" w:rsidRDefault="00320C04" w:rsidP="003C726B">
            <w:pPr>
              <w:jc w:val="center"/>
              <w:rPr>
                <w:rFonts w:ascii="Times New Roman" w:hAnsi="Times New Roman" w:cs="Times New Roman"/>
              </w:rPr>
            </w:pPr>
          </w:p>
          <w:p w14:paraId="314A5BE7" w14:textId="05CF6247" w:rsidR="00320C04" w:rsidRPr="00BB11C3" w:rsidRDefault="00320C04" w:rsidP="003C726B">
            <w:pPr>
              <w:jc w:val="center"/>
              <w:rPr>
                <w:rFonts w:ascii="Times New Roman" w:hAnsi="Times New Roman" w:cs="Times New Roman"/>
              </w:rPr>
            </w:pPr>
            <w:r>
              <w:rPr>
                <w:rFonts w:ascii="Times New Roman" w:hAnsi="Times New Roman" w:cs="Times New Roman"/>
              </w:rPr>
              <w:t>Week #1</w:t>
            </w:r>
          </w:p>
          <w:p w14:paraId="1E9D1B4E" w14:textId="77777777" w:rsidR="00B523DB" w:rsidRDefault="00B523DB" w:rsidP="003C726B">
            <w:pPr>
              <w:jc w:val="center"/>
              <w:rPr>
                <w:rFonts w:ascii="Times New Roman" w:hAnsi="Times New Roman" w:cs="Times New Roman"/>
              </w:rPr>
            </w:pPr>
          </w:p>
          <w:p w14:paraId="25B3B478" w14:textId="38C66B40" w:rsidR="00B523DB" w:rsidRPr="00BB11C3" w:rsidRDefault="00B523DB" w:rsidP="00E67CC0">
            <w:pPr>
              <w:jc w:val="center"/>
              <w:rPr>
                <w:rFonts w:ascii="Times New Roman" w:hAnsi="Times New Roman" w:cs="Times New Roman"/>
              </w:rPr>
            </w:pPr>
          </w:p>
        </w:tc>
        <w:tc>
          <w:tcPr>
            <w:tcW w:w="5371" w:type="dxa"/>
            <w:shd w:val="clear" w:color="auto" w:fill="auto"/>
          </w:tcPr>
          <w:p w14:paraId="7A1F2A38" w14:textId="53C2545A" w:rsidR="00320C04" w:rsidRPr="00AD260D" w:rsidRDefault="00AD260D" w:rsidP="00AD260D">
            <w:pPr>
              <w:pStyle w:val="ListParagraph"/>
              <w:ind w:left="73"/>
              <w:jc w:val="both"/>
              <w:rPr>
                <w:rFonts w:ascii="Times New Roman" w:hAnsi="Times New Roman" w:cs="Times New Roman"/>
                <w:i/>
              </w:rPr>
            </w:pPr>
            <w:r>
              <w:rPr>
                <w:rFonts w:ascii="Times New Roman" w:hAnsi="Times New Roman" w:cs="Times New Roman"/>
                <w:i/>
              </w:rPr>
              <w:t>Introduction to the Administration of School Personnel</w:t>
            </w:r>
          </w:p>
        </w:tc>
        <w:tc>
          <w:tcPr>
            <w:tcW w:w="5704" w:type="dxa"/>
            <w:shd w:val="clear" w:color="auto" w:fill="auto"/>
          </w:tcPr>
          <w:p w14:paraId="718AFCE2" w14:textId="77777777" w:rsidR="00450FA1" w:rsidRPr="00853390" w:rsidRDefault="00450FA1" w:rsidP="00450FA1">
            <w:pPr>
              <w:pStyle w:val="ListParagraph"/>
              <w:numPr>
                <w:ilvl w:val="0"/>
                <w:numId w:val="9"/>
              </w:numPr>
              <w:ind w:left="252" w:hanging="252"/>
              <w:rPr>
                <w:rFonts w:ascii="Times New Roman" w:hAnsi="Times New Roman" w:cs="Times New Roman"/>
                <w:b/>
              </w:rPr>
            </w:pPr>
            <w:r>
              <w:rPr>
                <w:rFonts w:ascii="Times New Roman" w:hAnsi="Times New Roman" w:cs="Times New Roman"/>
              </w:rPr>
              <w:t>Self-Development: Personality assessments</w:t>
            </w:r>
          </w:p>
          <w:p w14:paraId="6FC0C566" w14:textId="77777777" w:rsidR="00320C04" w:rsidRDefault="00356DEB" w:rsidP="00392AE6">
            <w:pPr>
              <w:pStyle w:val="ListParagraph"/>
              <w:numPr>
                <w:ilvl w:val="0"/>
                <w:numId w:val="10"/>
              </w:numPr>
              <w:ind w:left="252" w:hanging="252"/>
              <w:rPr>
                <w:rFonts w:ascii="Times New Roman" w:hAnsi="Times New Roman" w:cs="Times New Roman"/>
              </w:rPr>
            </w:pPr>
            <w:r>
              <w:rPr>
                <w:rFonts w:ascii="Times New Roman" w:hAnsi="Times New Roman" w:cs="Times New Roman"/>
              </w:rPr>
              <w:t>Reading Assignment (Posted on Canvas)</w:t>
            </w:r>
          </w:p>
          <w:p w14:paraId="6F5339B0" w14:textId="028F0A3F" w:rsidR="00EF6978" w:rsidRPr="00DC2BDF" w:rsidRDefault="00EF6978" w:rsidP="00392AE6">
            <w:pPr>
              <w:pStyle w:val="ListParagraph"/>
              <w:numPr>
                <w:ilvl w:val="0"/>
                <w:numId w:val="10"/>
              </w:numPr>
              <w:ind w:left="252" w:hanging="252"/>
              <w:rPr>
                <w:rFonts w:ascii="Times New Roman" w:hAnsi="Times New Roman" w:cs="Times New Roman"/>
              </w:rPr>
            </w:pPr>
            <w:r>
              <w:rPr>
                <w:rFonts w:ascii="Times New Roman" w:hAnsi="Times New Roman" w:cs="Times New Roman"/>
              </w:rPr>
              <w:t>Work on Performance Assessments</w:t>
            </w:r>
          </w:p>
        </w:tc>
      </w:tr>
      <w:tr w:rsidR="00B523DB" w14:paraId="5E097D4D" w14:textId="7129B0E6" w:rsidTr="006D4DBA">
        <w:trPr>
          <w:trHeight w:val="1348"/>
        </w:trPr>
        <w:tc>
          <w:tcPr>
            <w:tcW w:w="2605" w:type="dxa"/>
            <w:shd w:val="clear" w:color="auto" w:fill="F2F2F2" w:themeFill="background1" w:themeFillShade="F2"/>
          </w:tcPr>
          <w:p w14:paraId="7433858D" w14:textId="68B517B5" w:rsidR="00B523DB" w:rsidRPr="00BB11C3" w:rsidRDefault="00B523DB" w:rsidP="003C726B">
            <w:pPr>
              <w:jc w:val="center"/>
              <w:rPr>
                <w:rFonts w:ascii="Times New Roman" w:hAnsi="Times New Roman" w:cs="Times New Roman"/>
              </w:rPr>
            </w:pPr>
            <w:r w:rsidRPr="00BB11C3">
              <w:rPr>
                <w:rFonts w:ascii="Times New Roman" w:hAnsi="Times New Roman" w:cs="Times New Roman"/>
              </w:rPr>
              <w:t xml:space="preserve">Week </w:t>
            </w:r>
            <w:r w:rsidR="00320C04">
              <w:rPr>
                <w:rFonts w:ascii="Times New Roman" w:hAnsi="Times New Roman" w:cs="Times New Roman"/>
              </w:rPr>
              <w:t>of January 20th</w:t>
            </w:r>
          </w:p>
          <w:p w14:paraId="3E1E222B" w14:textId="77777777" w:rsidR="00B523DB" w:rsidRDefault="00B523DB" w:rsidP="003C726B">
            <w:pPr>
              <w:jc w:val="center"/>
              <w:rPr>
                <w:rFonts w:ascii="Times New Roman" w:hAnsi="Times New Roman" w:cs="Times New Roman"/>
              </w:rPr>
            </w:pPr>
          </w:p>
          <w:p w14:paraId="777F059C" w14:textId="77777777" w:rsidR="00320C04" w:rsidRDefault="00320C04" w:rsidP="003C726B">
            <w:pPr>
              <w:jc w:val="center"/>
              <w:rPr>
                <w:rFonts w:ascii="Times New Roman" w:hAnsi="Times New Roman" w:cs="Times New Roman"/>
              </w:rPr>
            </w:pPr>
            <w:r w:rsidRPr="00320C04">
              <w:rPr>
                <w:rFonts w:ascii="Times New Roman" w:hAnsi="Times New Roman" w:cs="Times New Roman"/>
              </w:rPr>
              <w:t xml:space="preserve">Week </w:t>
            </w:r>
            <w:r>
              <w:rPr>
                <w:rFonts w:ascii="Times New Roman" w:hAnsi="Times New Roman" w:cs="Times New Roman"/>
              </w:rPr>
              <w:t>#</w:t>
            </w:r>
            <w:r w:rsidRPr="00320C04">
              <w:rPr>
                <w:rFonts w:ascii="Times New Roman" w:hAnsi="Times New Roman" w:cs="Times New Roman"/>
              </w:rPr>
              <w:t xml:space="preserve">2 </w:t>
            </w:r>
          </w:p>
          <w:p w14:paraId="2F22F1F4" w14:textId="77777777" w:rsidR="00B80975" w:rsidRDefault="00B80975" w:rsidP="003C726B">
            <w:pPr>
              <w:jc w:val="center"/>
              <w:rPr>
                <w:rFonts w:ascii="Times New Roman" w:hAnsi="Times New Roman" w:cs="Times New Roman"/>
              </w:rPr>
            </w:pPr>
          </w:p>
          <w:p w14:paraId="58BAA04C" w14:textId="3A0F1EDE" w:rsidR="00B80975" w:rsidRPr="00B80975" w:rsidRDefault="00B80975" w:rsidP="003C726B">
            <w:pPr>
              <w:jc w:val="center"/>
              <w:rPr>
                <w:rFonts w:ascii="Times New Roman" w:hAnsi="Times New Roman" w:cs="Times New Roman"/>
                <w:color w:val="0432FF"/>
              </w:rPr>
            </w:pPr>
            <w:r>
              <w:rPr>
                <w:rFonts w:ascii="Times New Roman" w:hAnsi="Times New Roman" w:cs="Times New Roman"/>
                <w:color w:val="0432FF"/>
              </w:rPr>
              <w:t xml:space="preserve">Face-to-Face Session: January </w:t>
            </w:r>
            <w:r w:rsidR="00AD260D">
              <w:rPr>
                <w:rFonts w:ascii="Times New Roman" w:hAnsi="Times New Roman" w:cs="Times New Roman"/>
                <w:color w:val="0432FF"/>
              </w:rPr>
              <w:t>19</w:t>
            </w:r>
            <w:r w:rsidR="00AD260D" w:rsidRPr="00AD260D">
              <w:rPr>
                <w:rFonts w:ascii="Times New Roman" w:hAnsi="Times New Roman" w:cs="Times New Roman"/>
                <w:color w:val="0432FF"/>
                <w:vertAlign w:val="superscript"/>
              </w:rPr>
              <w:t>th</w:t>
            </w:r>
            <w:r>
              <w:rPr>
                <w:rFonts w:ascii="Times New Roman" w:hAnsi="Times New Roman" w:cs="Times New Roman"/>
                <w:color w:val="0432FF"/>
              </w:rPr>
              <w:t xml:space="preserve"> </w:t>
            </w:r>
          </w:p>
        </w:tc>
        <w:tc>
          <w:tcPr>
            <w:tcW w:w="5371" w:type="dxa"/>
            <w:shd w:val="clear" w:color="auto" w:fill="F2F2F2" w:themeFill="background1" w:themeFillShade="F2"/>
          </w:tcPr>
          <w:p w14:paraId="6D887FC6" w14:textId="7F9D61EA" w:rsidR="000A5E0C" w:rsidRDefault="000A5E0C" w:rsidP="00AD260D">
            <w:pPr>
              <w:ind w:left="-17"/>
              <w:jc w:val="both"/>
              <w:rPr>
                <w:rFonts w:ascii="Times New Roman" w:hAnsi="Times New Roman" w:cs="Times New Roman"/>
                <w:i/>
              </w:rPr>
            </w:pPr>
            <w:r>
              <w:rPr>
                <w:rFonts w:ascii="Times New Roman" w:hAnsi="Times New Roman" w:cs="Times New Roman"/>
                <w:i/>
              </w:rPr>
              <w:t>Challenges of Schools and Leadership</w:t>
            </w:r>
          </w:p>
          <w:p w14:paraId="0AA4597B" w14:textId="289ACCA9" w:rsidR="0014360C" w:rsidRPr="00AD260D" w:rsidRDefault="0014360C" w:rsidP="000A5E0C">
            <w:pPr>
              <w:jc w:val="both"/>
              <w:rPr>
                <w:rFonts w:ascii="Times New Roman" w:hAnsi="Times New Roman" w:cs="Times New Roman"/>
                <w:i/>
              </w:rPr>
            </w:pPr>
          </w:p>
        </w:tc>
        <w:tc>
          <w:tcPr>
            <w:tcW w:w="5704" w:type="dxa"/>
            <w:shd w:val="clear" w:color="auto" w:fill="F2F2F2" w:themeFill="background1" w:themeFillShade="F2"/>
          </w:tcPr>
          <w:p w14:paraId="7F8CB5C8" w14:textId="77777777" w:rsidR="00B523DB" w:rsidRDefault="00356DEB" w:rsidP="00BA0D65">
            <w:pPr>
              <w:pStyle w:val="ListParagraph"/>
              <w:numPr>
                <w:ilvl w:val="0"/>
                <w:numId w:val="11"/>
              </w:numPr>
              <w:ind w:left="356"/>
              <w:rPr>
                <w:rFonts w:ascii="Times New Roman" w:hAnsi="Times New Roman" w:cs="Times New Roman"/>
              </w:rPr>
            </w:pPr>
            <w:r>
              <w:rPr>
                <w:rFonts w:ascii="Times New Roman" w:hAnsi="Times New Roman" w:cs="Times New Roman"/>
              </w:rPr>
              <w:t>Self-Development: Personality assessments</w:t>
            </w:r>
          </w:p>
          <w:p w14:paraId="4811313A" w14:textId="77777777" w:rsidR="00356DEB" w:rsidRDefault="00356DEB" w:rsidP="00BA0D65">
            <w:pPr>
              <w:pStyle w:val="ListParagraph"/>
              <w:numPr>
                <w:ilvl w:val="0"/>
                <w:numId w:val="11"/>
              </w:numPr>
              <w:ind w:left="356"/>
              <w:rPr>
                <w:rFonts w:ascii="Times New Roman" w:hAnsi="Times New Roman" w:cs="Times New Roman"/>
              </w:rPr>
            </w:pPr>
            <w:r>
              <w:rPr>
                <w:rFonts w:ascii="Times New Roman" w:hAnsi="Times New Roman" w:cs="Times New Roman"/>
              </w:rPr>
              <w:t>Reading Assignment (Posted on Canvas)</w:t>
            </w:r>
          </w:p>
          <w:p w14:paraId="19CE418F" w14:textId="77777777" w:rsidR="00EF6978" w:rsidRDefault="00EF6978" w:rsidP="00BA0D65">
            <w:pPr>
              <w:pStyle w:val="ListParagraph"/>
              <w:numPr>
                <w:ilvl w:val="0"/>
                <w:numId w:val="11"/>
              </w:numPr>
              <w:ind w:left="356"/>
              <w:rPr>
                <w:rFonts w:ascii="Times New Roman" w:hAnsi="Times New Roman" w:cs="Times New Roman"/>
              </w:rPr>
            </w:pPr>
            <w:r>
              <w:rPr>
                <w:rFonts w:ascii="Times New Roman" w:hAnsi="Times New Roman" w:cs="Times New Roman"/>
              </w:rPr>
              <w:t>Work on Performance Assessments</w:t>
            </w:r>
          </w:p>
          <w:p w14:paraId="5B3CEAA8" w14:textId="77777777" w:rsidR="007F50AE" w:rsidRDefault="007F50AE" w:rsidP="007F50AE">
            <w:pPr>
              <w:rPr>
                <w:rFonts w:ascii="Times New Roman" w:hAnsi="Times New Roman" w:cs="Times New Roman"/>
              </w:rPr>
            </w:pPr>
          </w:p>
          <w:p w14:paraId="3165F3E4" w14:textId="7E51FE20" w:rsidR="007F50AE" w:rsidRPr="007F50AE" w:rsidRDefault="007F50AE" w:rsidP="007F50AE">
            <w:pPr>
              <w:rPr>
                <w:rFonts w:ascii="Times New Roman" w:hAnsi="Times New Roman" w:cs="Times New Roman"/>
              </w:rPr>
            </w:pPr>
          </w:p>
        </w:tc>
      </w:tr>
    </w:tbl>
    <w:p w14:paraId="60444011" w14:textId="77777777" w:rsidR="0058165C" w:rsidRDefault="0058165C"/>
    <w:tbl>
      <w:tblPr>
        <w:tblStyle w:val="TableGrid"/>
        <w:tblpPr w:leftFromText="180" w:rightFromText="180" w:vertAnchor="page" w:horzAnchor="margin" w:tblpXSpec="center" w:tblpY="1202"/>
        <w:tblW w:w="0" w:type="auto"/>
        <w:tblLook w:val="04A0" w:firstRow="1" w:lastRow="0" w:firstColumn="1" w:lastColumn="0" w:noHBand="0" w:noVBand="1"/>
      </w:tblPr>
      <w:tblGrid>
        <w:gridCol w:w="2605"/>
        <w:gridCol w:w="5371"/>
        <w:gridCol w:w="5704"/>
      </w:tblGrid>
      <w:tr w:rsidR="00B523DB" w14:paraId="42B14807" w14:textId="734542B1" w:rsidTr="00300D4E">
        <w:trPr>
          <w:trHeight w:val="799"/>
        </w:trPr>
        <w:tc>
          <w:tcPr>
            <w:tcW w:w="2605" w:type="dxa"/>
          </w:tcPr>
          <w:p w14:paraId="0789574C" w14:textId="7B580312" w:rsidR="00B523DB" w:rsidRPr="00BB11C3" w:rsidRDefault="00B523DB" w:rsidP="003C726B">
            <w:pPr>
              <w:jc w:val="center"/>
              <w:rPr>
                <w:rFonts w:ascii="Times New Roman" w:hAnsi="Times New Roman" w:cs="Times New Roman"/>
              </w:rPr>
            </w:pPr>
            <w:r w:rsidRPr="00BB11C3">
              <w:rPr>
                <w:rFonts w:ascii="Times New Roman" w:hAnsi="Times New Roman" w:cs="Times New Roman"/>
              </w:rPr>
              <w:lastRenderedPageBreak/>
              <w:t xml:space="preserve">Week </w:t>
            </w:r>
            <w:r w:rsidR="003764D5">
              <w:rPr>
                <w:rFonts w:ascii="Times New Roman" w:hAnsi="Times New Roman" w:cs="Times New Roman"/>
              </w:rPr>
              <w:t>of January 27</w:t>
            </w:r>
            <w:r w:rsidR="003764D5" w:rsidRPr="003764D5">
              <w:rPr>
                <w:rFonts w:ascii="Times New Roman" w:hAnsi="Times New Roman" w:cs="Times New Roman"/>
                <w:vertAlign w:val="superscript"/>
              </w:rPr>
              <w:t>th</w:t>
            </w:r>
            <w:r w:rsidR="003764D5">
              <w:rPr>
                <w:rFonts w:ascii="Times New Roman" w:hAnsi="Times New Roman" w:cs="Times New Roman"/>
              </w:rPr>
              <w:t xml:space="preserve"> </w:t>
            </w:r>
          </w:p>
          <w:p w14:paraId="70DFAFFB" w14:textId="77777777" w:rsidR="00B523DB" w:rsidRDefault="00B523DB" w:rsidP="003C726B">
            <w:pPr>
              <w:jc w:val="center"/>
              <w:rPr>
                <w:rFonts w:ascii="Times New Roman" w:hAnsi="Times New Roman" w:cs="Times New Roman"/>
              </w:rPr>
            </w:pPr>
          </w:p>
          <w:p w14:paraId="2D18E6F7" w14:textId="37B24EEE" w:rsidR="003764D5" w:rsidRPr="00BB11C3" w:rsidRDefault="003764D5" w:rsidP="003C726B">
            <w:pPr>
              <w:jc w:val="center"/>
              <w:rPr>
                <w:rFonts w:ascii="Times New Roman" w:hAnsi="Times New Roman" w:cs="Times New Roman"/>
              </w:rPr>
            </w:pPr>
            <w:r>
              <w:rPr>
                <w:rFonts w:ascii="Times New Roman" w:hAnsi="Times New Roman" w:cs="Times New Roman"/>
              </w:rPr>
              <w:t>Week #3</w:t>
            </w:r>
          </w:p>
        </w:tc>
        <w:tc>
          <w:tcPr>
            <w:tcW w:w="5371" w:type="dxa"/>
          </w:tcPr>
          <w:p w14:paraId="2F614C1A" w14:textId="39C65D7C" w:rsidR="00B523DB" w:rsidRPr="00355F9E" w:rsidRDefault="00D57C0C" w:rsidP="00355F9E">
            <w:pPr>
              <w:rPr>
                <w:rFonts w:ascii="Times New Roman" w:hAnsi="Times New Roman" w:cs="Times New Roman"/>
                <w:i/>
              </w:rPr>
            </w:pPr>
            <w:r w:rsidRPr="00355F9E">
              <w:rPr>
                <w:rFonts w:ascii="Times New Roman" w:hAnsi="Times New Roman" w:cs="Times New Roman"/>
                <w:i/>
              </w:rPr>
              <w:t>Formal and Informal Evaluatio</w:t>
            </w:r>
            <w:r w:rsidR="00200384">
              <w:rPr>
                <w:rFonts w:ascii="Times New Roman" w:hAnsi="Times New Roman" w:cs="Times New Roman"/>
                <w:i/>
              </w:rPr>
              <w:t>n</w:t>
            </w:r>
            <w:r w:rsidR="00200384" w:rsidRPr="00200384">
              <w:rPr>
                <w:rFonts w:ascii="Times New Roman" w:hAnsi="Times New Roman" w:cs="Times New Roman"/>
                <w:i/>
              </w:rPr>
              <w:t xml:space="preserve">; </w:t>
            </w:r>
            <w:r w:rsidR="00200384" w:rsidRPr="00200384">
              <w:rPr>
                <w:rFonts w:ascii="Times New Roman" w:hAnsi="Times New Roman" w:cs="Times New Roman"/>
              </w:rPr>
              <w:t xml:space="preserve"> </w:t>
            </w:r>
            <w:r w:rsidR="00200384" w:rsidRPr="00200384">
              <w:rPr>
                <w:rFonts w:ascii="Times New Roman" w:hAnsi="Times New Roman" w:cs="Times New Roman"/>
                <w:i/>
              </w:rPr>
              <w:t>Coach staff and teachers on the evaluation of student performance</w:t>
            </w:r>
            <w:r w:rsidR="00200384" w:rsidRPr="00355F9E">
              <w:rPr>
                <w:rFonts w:ascii="Times New Roman" w:hAnsi="Times New Roman" w:cs="Times New Roman"/>
                <w:i/>
              </w:rPr>
              <w:t xml:space="preserve"> </w:t>
            </w:r>
            <w:r w:rsidRPr="00355F9E">
              <w:rPr>
                <w:rFonts w:ascii="Times New Roman" w:hAnsi="Times New Roman" w:cs="Times New Roman"/>
                <w:i/>
              </w:rPr>
              <w:t xml:space="preserve"> </w:t>
            </w:r>
            <w:r w:rsidR="008D0541" w:rsidRPr="00355F9E">
              <w:rPr>
                <w:rFonts w:ascii="Times New Roman" w:hAnsi="Times New Roman" w:cs="Times New Roman"/>
                <w:i/>
              </w:rPr>
              <w:t xml:space="preserve"> </w:t>
            </w:r>
          </w:p>
        </w:tc>
        <w:tc>
          <w:tcPr>
            <w:tcW w:w="5704" w:type="dxa"/>
          </w:tcPr>
          <w:p w14:paraId="0D8C1A30" w14:textId="77777777" w:rsidR="00FB7239" w:rsidRDefault="00356DEB" w:rsidP="004B585D">
            <w:pPr>
              <w:pStyle w:val="ListParagraph"/>
              <w:numPr>
                <w:ilvl w:val="0"/>
                <w:numId w:val="13"/>
              </w:numPr>
              <w:ind w:left="345" w:hanging="345"/>
              <w:rPr>
                <w:rFonts w:ascii="Times New Roman" w:hAnsi="Times New Roman" w:cs="Times New Roman"/>
              </w:rPr>
            </w:pPr>
            <w:r>
              <w:rPr>
                <w:rFonts w:ascii="Times New Roman" w:hAnsi="Times New Roman" w:cs="Times New Roman"/>
              </w:rPr>
              <w:t>Reading Assignment (Posted on Canvas)</w:t>
            </w:r>
          </w:p>
          <w:p w14:paraId="517A80EE" w14:textId="77777777" w:rsidR="00EF6978" w:rsidRDefault="00EF6978" w:rsidP="004B585D">
            <w:pPr>
              <w:pStyle w:val="ListParagraph"/>
              <w:numPr>
                <w:ilvl w:val="0"/>
                <w:numId w:val="13"/>
              </w:numPr>
              <w:ind w:left="345" w:hanging="345"/>
              <w:rPr>
                <w:rFonts w:ascii="Times New Roman" w:hAnsi="Times New Roman" w:cs="Times New Roman"/>
              </w:rPr>
            </w:pPr>
            <w:r>
              <w:rPr>
                <w:rFonts w:ascii="Times New Roman" w:hAnsi="Times New Roman" w:cs="Times New Roman"/>
              </w:rPr>
              <w:t>Work on Performance Assessments</w:t>
            </w:r>
          </w:p>
          <w:p w14:paraId="50654F5F" w14:textId="34CED870" w:rsidR="00B14591" w:rsidRPr="00B14591" w:rsidRDefault="00B14591" w:rsidP="00B14591">
            <w:pPr>
              <w:rPr>
                <w:rFonts w:ascii="Times New Roman" w:hAnsi="Times New Roman" w:cs="Times New Roman"/>
              </w:rPr>
            </w:pPr>
          </w:p>
        </w:tc>
      </w:tr>
      <w:tr w:rsidR="00B523DB" w14:paraId="0C8387EB" w14:textId="370A8B94" w:rsidTr="00B523DB">
        <w:trPr>
          <w:trHeight w:val="542"/>
        </w:trPr>
        <w:tc>
          <w:tcPr>
            <w:tcW w:w="2605" w:type="dxa"/>
          </w:tcPr>
          <w:p w14:paraId="3FF1802A" w14:textId="4C6A550D" w:rsidR="00B523DB" w:rsidRPr="00BB11C3" w:rsidRDefault="00B523DB" w:rsidP="003C726B">
            <w:pPr>
              <w:jc w:val="center"/>
              <w:rPr>
                <w:rFonts w:ascii="Times New Roman" w:hAnsi="Times New Roman" w:cs="Times New Roman"/>
              </w:rPr>
            </w:pPr>
            <w:r w:rsidRPr="00BB11C3">
              <w:rPr>
                <w:rFonts w:ascii="Times New Roman" w:hAnsi="Times New Roman" w:cs="Times New Roman"/>
              </w:rPr>
              <w:t xml:space="preserve">Week </w:t>
            </w:r>
            <w:r w:rsidR="00731934">
              <w:rPr>
                <w:rFonts w:ascii="Times New Roman" w:hAnsi="Times New Roman" w:cs="Times New Roman"/>
              </w:rPr>
              <w:t>of February 3rd</w:t>
            </w:r>
          </w:p>
          <w:p w14:paraId="7521993F" w14:textId="77777777" w:rsidR="00B523DB" w:rsidRDefault="00B523DB" w:rsidP="003C726B">
            <w:pPr>
              <w:jc w:val="center"/>
              <w:rPr>
                <w:rFonts w:ascii="Times New Roman" w:hAnsi="Times New Roman" w:cs="Times New Roman"/>
              </w:rPr>
            </w:pPr>
          </w:p>
          <w:p w14:paraId="2625126E" w14:textId="24CF06DD" w:rsidR="004333FD" w:rsidRPr="00BB11C3" w:rsidRDefault="004333FD" w:rsidP="003C726B">
            <w:pPr>
              <w:jc w:val="center"/>
              <w:rPr>
                <w:rFonts w:ascii="Times New Roman" w:hAnsi="Times New Roman" w:cs="Times New Roman"/>
              </w:rPr>
            </w:pPr>
            <w:r>
              <w:rPr>
                <w:rFonts w:ascii="Times New Roman" w:hAnsi="Times New Roman" w:cs="Times New Roman"/>
              </w:rPr>
              <w:t>Week #4</w:t>
            </w:r>
          </w:p>
        </w:tc>
        <w:tc>
          <w:tcPr>
            <w:tcW w:w="5371" w:type="dxa"/>
          </w:tcPr>
          <w:p w14:paraId="7740D049" w14:textId="6FCB9D82" w:rsidR="00B523DB" w:rsidRPr="00355F9E" w:rsidRDefault="00D57C0C" w:rsidP="00355F9E">
            <w:pPr>
              <w:ind w:left="-18"/>
              <w:rPr>
                <w:rFonts w:ascii="Times New Roman" w:hAnsi="Times New Roman" w:cs="Times New Roman"/>
              </w:rPr>
            </w:pPr>
            <w:r w:rsidRPr="00355F9E">
              <w:rPr>
                <w:rFonts w:ascii="Times New Roman" w:hAnsi="Times New Roman" w:cs="Times New Roman"/>
                <w:i/>
              </w:rPr>
              <w:t>Conflict and Personnel Issues</w:t>
            </w:r>
          </w:p>
        </w:tc>
        <w:tc>
          <w:tcPr>
            <w:tcW w:w="5704" w:type="dxa"/>
          </w:tcPr>
          <w:p w14:paraId="21FF3069" w14:textId="77777777" w:rsidR="00EF6978" w:rsidRDefault="00EF6978" w:rsidP="00EF6978">
            <w:pPr>
              <w:pStyle w:val="ListParagraph"/>
              <w:numPr>
                <w:ilvl w:val="0"/>
                <w:numId w:val="16"/>
              </w:numPr>
              <w:ind w:left="373"/>
              <w:rPr>
                <w:rFonts w:ascii="Times New Roman" w:hAnsi="Times New Roman" w:cs="Times New Roman"/>
              </w:rPr>
            </w:pPr>
            <w:r>
              <w:rPr>
                <w:rFonts w:ascii="Times New Roman" w:hAnsi="Times New Roman" w:cs="Times New Roman"/>
              </w:rPr>
              <w:t>Reading Assignment (Posted on Canvas)</w:t>
            </w:r>
          </w:p>
          <w:p w14:paraId="4F97F9AE" w14:textId="77777777" w:rsidR="00B523DB" w:rsidRDefault="00EF6978" w:rsidP="00EF6978">
            <w:pPr>
              <w:pStyle w:val="ListParagraph"/>
              <w:numPr>
                <w:ilvl w:val="0"/>
                <w:numId w:val="16"/>
              </w:numPr>
              <w:ind w:left="373"/>
              <w:rPr>
                <w:rFonts w:ascii="Times New Roman" w:hAnsi="Times New Roman" w:cs="Times New Roman"/>
              </w:rPr>
            </w:pPr>
            <w:r>
              <w:rPr>
                <w:rFonts w:ascii="Times New Roman" w:hAnsi="Times New Roman" w:cs="Times New Roman"/>
              </w:rPr>
              <w:t>Work on Performance Assessments</w:t>
            </w:r>
          </w:p>
          <w:p w14:paraId="53F6C02B" w14:textId="59C9BAAD" w:rsidR="002C2E42" w:rsidRPr="00B14591" w:rsidRDefault="002C2E42" w:rsidP="00B14591">
            <w:pPr>
              <w:ind w:left="13"/>
              <w:rPr>
                <w:rFonts w:ascii="Times New Roman" w:hAnsi="Times New Roman" w:cs="Times New Roman"/>
              </w:rPr>
            </w:pPr>
          </w:p>
        </w:tc>
      </w:tr>
      <w:tr w:rsidR="00B523DB" w14:paraId="40AEC492" w14:textId="5FD34E36" w:rsidTr="00B523DB">
        <w:trPr>
          <w:trHeight w:val="819"/>
        </w:trPr>
        <w:tc>
          <w:tcPr>
            <w:tcW w:w="2605" w:type="dxa"/>
          </w:tcPr>
          <w:p w14:paraId="473C11CA" w14:textId="5F052FBD" w:rsidR="00B523DB" w:rsidRPr="00BB11C3" w:rsidRDefault="00B523DB" w:rsidP="003C726B">
            <w:pPr>
              <w:jc w:val="center"/>
              <w:rPr>
                <w:rFonts w:ascii="Times New Roman" w:hAnsi="Times New Roman" w:cs="Times New Roman"/>
              </w:rPr>
            </w:pPr>
            <w:r w:rsidRPr="00BB11C3">
              <w:rPr>
                <w:rFonts w:ascii="Times New Roman" w:hAnsi="Times New Roman" w:cs="Times New Roman"/>
              </w:rPr>
              <w:t xml:space="preserve">Week </w:t>
            </w:r>
            <w:r w:rsidR="004333FD">
              <w:rPr>
                <w:rFonts w:ascii="Times New Roman" w:hAnsi="Times New Roman" w:cs="Times New Roman"/>
              </w:rPr>
              <w:t>of February 10</w:t>
            </w:r>
            <w:r w:rsidR="004333FD" w:rsidRPr="004333FD">
              <w:rPr>
                <w:rFonts w:ascii="Times New Roman" w:hAnsi="Times New Roman" w:cs="Times New Roman"/>
                <w:vertAlign w:val="superscript"/>
              </w:rPr>
              <w:t>th</w:t>
            </w:r>
            <w:r w:rsidR="004333FD">
              <w:rPr>
                <w:rFonts w:ascii="Times New Roman" w:hAnsi="Times New Roman" w:cs="Times New Roman"/>
              </w:rPr>
              <w:t xml:space="preserve"> </w:t>
            </w:r>
          </w:p>
          <w:p w14:paraId="690EF64F" w14:textId="77777777" w:rsidR="00B523DB" w:rsidRDefault="00B523DB" w:rsidP="003C726B">
            <w:pPr>
              <w:jc w:val="center"/>
              <w:rPr>
                <w:rFonts w:ascii="Times New Roman" w:hAnsi="Times New Roman" w:cs="Times New Roman"/>
              </w:rPr>
            </w:pPr>
          </w:p>
          <w:p w14:paraId="2D01FE8A" w14:textId="6F979228" w:rsidR="004333FD" w:rsidRPr="00BB11C3" w:rsidRDefault="004333FD" w:rsidP="003C726B">
            <w:pPr>
              <w:jc w:val="center"/>
              <w:rPr>
                <w:rFonts w:ascii="Times New Roman" w:hAnsi="Times New Roman" w:cs="Times New Roman"/>
              </w:rPr>
            </w:pPr>
            <w:r>
              <w:rPr>
                <w:rFonts w:ascii="Times New Roman" w:hAnsi="Times New Roman" w:cs="Times New Roman"/>
              </w:rPr>
              <w:t>Week #5</w:t>
            </w:r>
          </w:p>
        </w:tc>
        <w:tc>
          <w:tcPr>
            <w:tcW w:w="5371" w:type="dxa"/>
          </w:tcPr>
          <w:p w14:paraId="408EC881" w14:textId="3E2A95A2" w:rsidR="00B523DB" w:rsidRPr="00355F9E" w:rsidRDefault="00D57C0C" w:rsidP="00355F9E">
            <w:pPr>
              <w:rPr>
                <w:rFonts w:ascii="Times New Roman" w:hAnsi="Times New Roman" w:cs="Times New Roman"/>
                <w:i/>
              </w:rPr>
            </w:pPr>
            <w:r w:rsidRPr="00355F9E">
              <w:rPr>
                <w:rFonts w:ascii="Times New Roman" w:hAnsi="Times New Roman" w:cs="Times New Roman"/>
                <w:i/>
              </w:rPr>
              <w:t>School Culture</w:t>
            </w:r>
          </w:p>
        </w:tc>
        <w:tc>
          <w:tcPr>
            <w:tcW w:w="5704" w:type="dxa"/>
          </w:tcPr>
          <w:p w14:paraId="18B93AA8" w14:textId="77777777" w:rsidR="00EF6978" w:rsidRDefault="00EF6978" w:rsidP="00EF6978">
            <w:pPr>
              <w:pStyle w:val="ListParagraph"/>
              <w:numPr>
                <w:ilvl w:val="0"/>
                <w:numId w:val="17"/>
              </w:numPr>
              <w:ind w:left="373"/>
              <w:rPr>
                <w:rFonts w:ascii="Times New Roman" w:hAnsi="Times New Roman" w:cs="Times New Roman"/>
              </w:rPr>
            </w:pPr>
            <w:r>
              <w:rPr>
                <w:rFonts w:ascii="Times New Roman" w:hAnsi="Times New Roman" w:cs="Times New Roman"/>
              </w:rPr>
              <w:t>Reading Assignment (Posted on Canvas)</w:t>
            </w:r>
          </w:p>
          <w:p w14:paraId="2A547649" w14:textId="150BF103" w:rsidR="00B523DB" w:rsidRPr="00A625F9" w:rsidRDefault="00EF6978" w:rsidP="00EF6978">
            <w:pPr>
              <w:pStyle w:val="ListParagraph"/>
              <w:numPr>
                <w:ilvl w:val="0"/>
                <w:numId w:val="17"/>
              </w:numPr>
              <w:ind w:left="373"/>
              <w:rPr>
                <w:rFonts w:ascii="Times New Roman" w:hAnsi="Times New Roman" w:cs="Times New Roman"/>
              </w:rPr>
            </w:pPr>
            <w:r>
              <w:rPr>
                <w:rFonts w:ascii="Times New Roman" w:hAnsi="Times New Roman" w:cs="Times New Roman"/>
              </w:rPr>
              <w:t>Work on Performance Assessments</w:t>
            </w:r>
          </w:p>
        </w:tc>
      </w:tr>
      <w:tr w:rsidR="00B523DB" w14:paraId="798C3C0B" w14:textId="7E377713" w:rsidTr="00B523DB">
        <w:trPr>
          <w:trHeight w:val="528"/>
        </w:trPr>
        <w:tc>
          <w:tcPr>
            <w:tcW w:w="2605" w:type="dxa"/>
          </w:tcPr>
          <w:p w14:paraId="57D623F2" w14:textId="1E265E6B" w:rsidR="00B523DB" w:rsidRDefault="00B523DB" w:rsidP="003C726B">
            <w:pPr>
              <w:jc w:val="center"/>
              <w:rPr>
                <w:rFonts w:ascii="Times New Roman" w:hAnsi="Times New Roman" w:cs="Times New Roman"/>
              </w:rPr>
            </w:pPr>
            <w:r w:rsidRPr="00BB11C3">
              <w:rPr>
                <w:rFonts w:ascii="Times New Roman" w:hAnsi="Times New Roman" w:cs="Times New Roman"/>
              </w:rPr>
              <w:t xml:space="preserve">Week </w:t>
            </w:r>
            <w:r w:rsidR="004333FD">
              <w:rPr>
                <w:rFonts w:ascii="Times New Roman" w:hAnsi="Times New Roman" w:cs="Times New Roman"/>
              </w:rPr>
              <w:t>of February 17</w:t>
            </w:r>
            <w:r w:rsidR="004333FD" w:rsidRPr="004333FD">
              <w:rPr>
                <w:rFonts w:ascii="Times New Roman" w:hAnsi="Times New Roman" w:cs="Times New Roman"/>
                <w:vertAlign w:val="superscript"/>
              </w:rPr>
              <w:t>th</w:t>
            </w:r>
            <w:r w:rsidR="004333FD">
              <w:rPr>
                <w:rFonts w:ascii="Times New Roman" w:hAnsi="Times New Roman" w:cs="Times New Roman"/>
              </w:rPr>
              <w:t xml:space="preserve"> </w:t>
            </w:r>
          </w:p>
          <w:p w14:paraId="4100F454" w14:textId="77777777" w:rsidR="004333FD" w:rsidRPr="00BB11C3" w:rsidRDefault="004333FD" w:rsidP="003C726B">
            <w:pPr>
              <w:jc w:val="center"/>
              <w:rPr>
                <w:rFonts w:ascii="Times New Roman" w:hAnsi="Times New Roman" w:cs="Times New Roman"/>
              </w:rPr>
            </w:pPr>
          </w:p>
          <w:p w14:paraId="0BB7E85D" w14:textId="5F470A3F" w:rsidR="00B523DB" w:rsidRPr="00BB11C3" w:rsidRDefault="004333FD" w:rsidP="003C726B">
            <w:pPr>
              <w:jc w:val="center"/>
              <w:rPr>
                <w:rFonts w:ascii="Times New Roman" w:hAnsi="Times New Roman" w:cs="Times New Roman"/>
              </w:rPr>
            </w:pPr>
            <w:r>
              <w:rPr>
                <w:rFonts w:ascii="Times New Roman" w:hAnsi="Times New Roman" w:cs="Times New Roman"/>
              </w:rPr>
              <w:t>Week #6</w:t>
            </w:r>
          </w:p>
        </w:tc>
        <w:tc>
          <w:tcPr>
            <w:tcW w:w="5371" w:type="dxa"/>
          </w:tcPr>
          <w:p w14:paraId="2959EAAA" w14:textId="1BEC5E04" w:rsidR="00B523DB" w:rsidRPr="00355F9E" w:rsidRDefault="00D57C0C" w:rsidP="00355F9E">
            <w:pPr>
              <w:rPr>
                <w:rFonts w:ascii="Times New Roman" w:hAnsi="Times New Roman" w:cs="Times New Roman"/>
                <w:i/>
              </w:rPr>
            </w:pPr>
            <w:r w:rsidRPr="00355F9E">
              <w:rPr>
                <w:rFonts w:ascii="Times New Roman" w:hAnsi="Times New Roman" w:cs="Times New Roman"/>
                <w:i/>
              </w:rPr>
              <w:t xml:space="preserve">Staffing, Recruiting, and Retention </w:t>
            </w:r>
          </w:p>
        </w:tc>
        <w:tc>
          <w:tcPr>
            <w:tcW w:w="5704" w:type="dxa"/>
          </w:tcPr>
          <w:p w14:paraId="0629B97D" w14:textId="77777777" w:rsidR="00EF6978" w:rsidRDefault="00EF6978" w:rsidP="00EF6978">
            <w:pPr>
              <w:pStyle w:val="ListParagraph"/>
              <w:numPr>
                <w:ilvl w:val="0"/>
                <w:numId w:val="18"/>
              </w:numPr>
              <w:ind w:left="373"/>
              <w:rPr>
                <w:rFonts w:ascii="Times New Roman" w:hAnsi="Times New Roman" w:cs="Times New Roman"/>
              </w:rPr>
            </w:pPr>
            <w:r>
              <w:rPr>
                <w:rFonts w:ascii="Times New Roman" w:hAnsi="Times New Roman" w:cs="Times New Roman"/>
              </w:rPr>
              <w:t>Reading Assignment (Posted on Canvas)</w:t>
            </w:r>
          </w:p>
          <w:p w14:paraId="1A8E9597" w14:textId="09BDA922" w:rsidR="008A29C8" w:rsidRPr="00EF6978" w:rsidRDefault="00EF6978" w:rsidP="00EF6978">
            <w:pPr>
              <w:pStyle w:val="ListParagraph"/>
              <w:numPr>
                <w:ilvl w:val="0"/>
                <w:numId w:val="18"/>
              </w:numPr>
              <w:ind w:left="373"/>
              <w:rPr>
                <w:rFonts w:ascii="Times New Roman" w:hAnsi="Times New Roman" w:cs="Times New Roman"/>
              </w:rPr>
            </w:pPr>
            <w:r>
              <w:rPr>
                <w:rFonts w:ascii="Times New Roman" w:hAnsi="Times New Roman" w:cs="Times New Roman"/>
              </w:rPr>
              <w:t>Work on Performance Assessments</w:t>
            </w:r>
          </w:p>
        </w:tc>
      </w:tr>
      <w:tr w:rsidR="00B523DB" w14:paraId="2D417A51" w14:textId="210B2F24" w:rsidTr="00BA0D65">
        <w:trPr>
          <w:trHeight w:val="1159"/>
        </w:trPr>
        <w:tc>
          <w:tcPr>
            <w:tcW w:w="2605" w:type="dxa"/>
            <w:shd w:val="clear" w:color="auto" w:fill="F2F2F2" w:themeFill="background1" w:themeFillShade="F2"/>
          </w:tcPr>
          <w:p w14:paraId="725EC0BF" w14:textId="4B0542F6" w:rsidR="00B523DB" w:rsidRDefault="00B523DB" w:rsidP="003C726B">
            <w:pPr>
              <w:jc w:val="center"/>
              <w:rPr>
                <w:rFonts w:ascii="Times New Roman" w:hAnsi="Times New Roman" w:cs="Times New Roman"/>
              </w:rPr>
            </w:pPr>
            <w:r w:rsidRPr="00BB11C3">
              <w:rPr>
                <w:rFonts w:ascii="Times New Roman" w:hAnsi="Times New Roman" w:cs="Times New Roman"/>
              </w:rPr>
              <w:t xml:space="preserve">Week </w:t>
            </w:r>
            <w:r w:rsidR="004333FD">
              <w:rPr>
                <w:rFonts w:ascii="Times New Roman" w:hAnsi="Times New Roman" w:cs="Times New Roman"/>
              </w:rPr>
              <w:t>of February 24</w:t>
            </w:r>
            <w:r w:rsidR="004333FD" w:rsidRPr="004333FD">
              <w:rPr>
                <w:rFonts w:ascii="Times New Roman" w:hAnsi="Times New Roman" w:cs="Times New Roman"/>
                <w:vertAlign w:val="superscript"/>
              </w:rPr>
              <w:t>th</w:t>
            </w:r>
            <w:r w:rsidR="004333FD">
              <w:rPr>
                <w:rFonts w:ascii="Times New Roman" w:hAnsi="Times New Roman" w:cs="Times New Roman"/>
              </w:rPr>
              <w:t xml:space="preserve"> </w:t>
            </w:r>
          </w:p>
          <w:p w14:paraId="23E6A8BE" w14:textId="62E43E8A" w:rsidR="004B585D" w:rsidRDefault="004B585D" w:rsidP="003C726B">
            <w:pPr>
              <w:jc w:val="center"/>
              <w:rPr>
                <w:rFonts w:ascii="Times New Roman" w:hAnsi="Times New Roman" w:cs="Times New Roman"/>
              </w:rPr>
            </w:pPr>
          </w:p>
          <w:p w14:paraId="694012D7" w14:textId="2CFC11FC" w:rsidR="004B585D" w:rsidRPr="00BB11C3" w:rsidRDefault="004B585D" w:rsidP="003C726B">
            <w:pPr>
              <w:jc w:val="center"/>
              <w:rPr>
                <w:rFonts w:ascii="Times New Roman" w:hAnsi="Times New Roman" w:cs="Times New Roman"/>
              </w:rPr>
            </w:pPr>
            <w:r>
              <w:rPr>
                <w:rFonts w:ascii="Times New Roman" w:hAnsi="Times New Roman" w:cs="Times New Roman"/>
              </w:rPr>
              <w:t>Week #7</w:t>
            </w:r>
          </w:p>
          <w:p w14:paraId="2727A8D0" w14:textId="77777777" w:rsidR="00B523DB" w:rsidRDefault="00B523DB" w:rsidP="003C726B">
            <w:pPr>
              <w:jc w:val="center"/>
              <w:rPr>
                <w:rFonts w:ascii="Times New Roman" w:hAnsi="Times New Roman" w:cs="Times New Roman"/>
              </w:rPr>
            </w:pPr>
          </w:p>
          <w:p w14:paraId="40005098" w14:textId="00CDC139" w:rsidR="00B523DB" w:rsidRDefault="00B523DB" w:rsidP="004333FD">
            <w:pPr>
              <w:jc w:val="center"/>
              <w:rPr>
                <w:rFonts w:ascii="Times New Roman" w:hAnsi="Times New Roman" w:cs="Times New Roman"/>
                <w:color w:val="0432FF"/>
              </w:rPr>
            </w:pPr>
            <w:r w:rsidRPr="004333FD">
              <w:rPr>
                <w:rFonts w:ascii="Times New Roman" w:hAnsi="Times New Roman" w:cs="Times New Roman"/>
                <w:color w:val="0432FF"/>
              </w:rPr>
              <w:t xml:space="preserve">Face-to-Face </w:t>
            </w:r>
            <w:r w:rsidR="004333FD">
              <w:rPr>
                <w:rFonts w:ascii="Times New Roman" w:hAnsi="Times New Roman" w:cs="Times New Roman"/>
                <w:color w:val="0432FF"/>
              </w:rPr>
              <w:t>S</w:t>
            </w:r>
            <w:r w:rsidRPr="004333FD">
              <w:rPr>
                <w:rFonts w:ascii="Times New Roman" w:hAnsi="Times New Roman" w:cs="Times New Roman"/>
                <w:color w:val="0432FF"/>
              </w:rPr>
              <w:t>ession</w:t>
            </w:r>
            <w:r w:rsidR="004333FD">
              <w:rPr>
                <w:rFonts w:ascii="Times New Roman" w:hAnsi="Times New Roman" w:cs="Times New Roman"/>
                <w:color w:val="0432FF"/>
              </w:rPr>
              <w:t>:</w:t>
            </w:r>
          </w:p>
          <w:p w14:paraId="13E86C5B" w14:textId="08FC1D8B" w:rsidR="00B523DB" w:rsidRPr="004B585D" w:rsidRDefault="004333FD" w:rsidP="004B585D">
            <w:pPr>
              <w:jc w:val="center"/>
              <w:rPr>
                <w:rFonts w:ascii="Times New Roman" w:hAnsi="Times New Roman" w:cs="Times New Roman"/>
                <w:color w:val="0432FF"/>
              </w:rPr>
            </w:pPr>
            <w:r>
              <w:rPr>
                <w:rFonts w:ascii="Times New Roman" w:hAnsi="Times New Roman" w:cs="Times New Roman"/>
                <w:color w:val="0432FF"/>
              </w:rPr>
              <w:t>February 2</w:t>
            </w:r>
            <w:r w:rsidR="00CA21AF">
              <w:rPr>
                <w:rFonts w:ascii="Times New Roman" w:hAnsi="Times New Roman" w:cs="Times New Roman"/>
                <w:color w:val="0432FF"/>
              </w:rPr>
              <w:t>3</w:t>
            </w:r>
            <w:r w:rsidR="00CA21AF" w:rsidRPr="00CA21AF">
              <w:rPr>
                <w:rFonts w:ascii="Times New Roman" w:hAnsi="Times New Roman" w:cs="Times New Roman"/>
                <w:color w:val="0432FF"/>
                <w:vertAlign w:val="superscript"/>
              </w:rPr>
              <w:t>rd</w:t>
            </w:r>
            <w:r w:rsidR="00CA21AF">
              <w:rPr>
                <w:rFonts w:ascii="Times New Roman" w:hAnsi="Times New Roman" w:cs="Times New Roman"/>
                <w:color w:val="0432FF"/>
              </w:rPr>
              <w:t xml:space="preserve"> </w:t>
            </w:r>
            <w:r>
              <w:rPr>
                <w:rFonts w:ascii="Times New Roman" w:hAnsi="Times New Roman" w:cs="Times New Roman"/>
                <w:color w:val="0432FF"/>
              </w:rPr>
              <w:t xml:space="preserve"> </w:t>
            </w:r>
          </w:p>
        </w:tc>
        <w:tc>
          <w:tcPr>
            <w:tcW w:w="5371" w:type="dxa"/>
            <w:shd w:val="clear" w:color="auto" w:fill="F2F2F2" w:themeFill="background1" w:themeFillShade="F2"/>
          </w:tcPr>
          <w:p w14:paraId="5691AA5C" w14:textId="1006DAD8" w:rsidR="00B523DB" w:rsidRPr="000A5E0C" w:rsidRDefault="000A5E0C" w:rsidP="00BD5CB3">
            <w:pPr>
              <w:rPr>
                <w:rFonts w:ascii="Times New Roman" w:hAnsi="Times New Roman" w:cs="Times New Roman"/>
                <w:b/>
                <w:i/>
              </w:rPr>
            </w:pPr>
            <w:r w:rsidRPr="000A5E0C">
              <w:rPr>
                <w:rFonts w:ascii="Times New Roman" w:hAnsi="Times New Roman" w:cs="Times New Roman"/>
                <w:i/>
                <w:color w:val="000000" w:themeColor="text1"/>
              </w:rPr>
              <w:t xml:space="preserve">Understanding Mission and Vision </w:t>
            </w:r>
          </w:p>
        </w:tc>
        <w:tc>
          <w:tcPr>
            <w:tcW w:w="5704" w:type="dxa"/>
            <w:shd w:val="clear" w:color="auto" w:fill="F2F2F2" w:themeFill="background1" w:themeFillShade="F2"/>
          </w:tcPr>
          <w:p w14:paraId="4C0E4415" w14:textId="77777777" w:rsidR="00EF6978" w:rsidRDefault="00EF6978" w:rsidP="00EF6978">
            <w:pPr>
              <w:pStyle w:val="ListParagraph"/>
              <w:numPr>
                <w:ilvl w:val="0"/>
                <w:numId w:val="19"/>
              </w:numPr>
              <w:ind w:left="373"/>
              <w:rPr>
                <w:rFonts w:ascii="Times New Roman" w:hAnsi="Times New Roman" w:cs="Times New Roman"/>
              </w:rPr>
            </w:pPr>
            <w:r>
              <w:rPr>
                <w:rFonts w:ascii="Times New Roman" w:hAnsi="Times New Roman" w:cs="Times New Roman"/>
              </w:rPr>
              <w:t>Reading Assignment (Posted on Canvas)</w:t>
            </w:r>
          </w:p>
          <w:p w14:paraId="1F6A3081" w14:textId="77777777" w:rsidR="00B523DB" w:rsidRPr="00B82185" w:rsidRDefault="00EF6978" w:rsidP="00EF6978">
            <w:pPr>
              <w:pStyle w:val="ListParagraph"/>
              <w:numPr>
                <w:ilvl w:val="0"/>
                <w:numId w:val="19"/>
              </w:numPr>
              <w:ind w:left="373"/>
              <w:rPr>
                <w:rFonts w:ascii="Times New Roman" w:hAnsi="Times New Roman" w:cs="Times New Roman"/>
                <w:b/>
                <w:color w:val="000000" w:themeColor="text1"/>
              </w:rPr>
            </w:pPr>
            <w:r>
              <w:rPr>
                <w:rFonts w:ascii="Times New Roman" w:hAnsi="Times New Roman" w:cs="Times New Roman"/>
              </w:rPr>
              <w:t>Work on Performance Assessments</w:t>
            </w:r>
          </w:p>
          <w:p w14:paraId="005D9868" w14:textId="79CDF38F" w:rsidR="00B82185" w:rsidRPr="00B14591" w:rsidRDefault="00B82185" w:rsidP="00B14591">
            <w:pPr>
              <w:ind w:left="13"/>
              <w:rPr>
                <w:rFonts w:ascii="Times New Roman" w:hAnsi="Times New Roman" w:cs="Times New Roman"/>
                <w:b/>
                <w:color w:val="000000" w:themeColor="text1"/>
              </w:rPr>
            </w:pPr>
          </w:p>
        </w:tc>
      </w:tr>
      <w:tr w:rsidR="00DC5CD6" w14:paraId="088D96E4" w14:textId="64B158E7" w:rsidTr="00E5008D">
        <w:trPr>
          <w:trHeight w:val="806"/>
        </w:trPr>
        <w:tc>
          <w:tcPr>
            <w:tcW w:w="2605" w:type="dxa"/>
          </w:tcPr>
          <w:p w14:paraId="27BEAD12" w14:textId="6F7AAF2A" w:rsidR="00DC5CD6" w:rsidRDefault="00DC5CD6" w:rsidP="003C726B">
            <w:pPr>
              <w:jc w:val="center"/>
              <w:rPr>
                <w:rFonts w:ascii="Times New Roman" w:hAnsi="Times New Roman" w:cs="Times New Roman"/>
              </w:rPr>
            </w:pPr>
            <w:r>
              <w:rPr>
                <w:rFonts w:ascii="Times New Roman" w:hAnsi="Times New Roman" w:cs="Times New Roman"/>
              </w:rPr>
              <w:t>Week of March 3</w:t>
            </w:r>
            <w:r w:rsidRPr="004B585D">
              <w:rPr>
                <w:rFonts w:ascii="Times New Roman" w:hAnsi="Times New Roman" w:cs="Times New Roman"/>
                <w:vertAlign w:val="superscript"/>
              </w:rPr>
              <w:t>rd</w:t>
            </w:r>
          </w:p>
          <w:p w14:paraId="509EC549" w14:textId="77777777" w:rsidR="00DC5CD6" w:rsidRPr="00BB11C3" w:rsidRDefault="00DC5CD6" w:rsidP="003C726B">
            <w:pPr>
              <w:jc w:val="center"/>
              <w:rPr>
                <w:rFonts w:ascii="Times New Roman" w:hAnsi="Times New Roman" w:cs="Times New Roman"/>
              </w:rPr>
            </w:pPr>
          </w:p>
          <w:p w14:paraId="43FE48AC" w14:textId="373DAAAC" w:rsidR="00DC5CD6" w:rsidRPr="00BB11C3" w:rsidRDefault="00DC5CD6" w:rsidP="003C726B">
            <w:pPr>
              <w:jc w:val="center"/>
              <w:rPr>
                <w:rFonts w:ascii="Times New Roman" w:hAnsi="Times New Roman" w:cs="Times New Roman"/>
              </w:rPr>
            </w:pPr>
            <w:r>
              <w:rPr>
                <w:rFonts w:ascii="Times New Roman" w:hAnsi="Times New Roman" w:cs="Times New Roman"/>
              </w:rPr>
              <w:t>Week #8</w:t>
            </w:r>
          </w:p>
        </w:tc>
        <w:tc>
          <w:tcPr>
            <w:tcW w:w="11075" w:type="dxa"/>
            <w:gridSpan w:val="2"/>
          </w:tcPr>
          <w:p w14:paraId="3B89D029" w14:textId="2B40D45D" w:rsidR="00DC5CD6" w:rsidRPr="007F1E0F" w:rsidRDefault="007F1E0F" w:rsidP="00BD5CB3">
            <w:pPr>
              <w:rPr>
                <w:rFonts w:ascii="Times New Roman" w:hAnsi="Times New Roman" w:cs="Times New Roman"/>
                <w:color w:val="000000" w:themeColor="text1"/>
              </w:rPr>
            </w:pPr>
            <w:r w:rsidRPr="007F1E0F">
              <w:rPr>
                <w:rFonts w:ascii="Times New Roman" w:hAnsi="Times New Roman" w:cs="Times New Roman"/>
                <w:b/>
                <w:color w:val="000000" w:themeColor="text1"/>
              </w:rPr>
              <w:t>Due:</w:t>
            </w:r>
            <w:r>
              <w:rPr>
                <w:rFonts w:ascii="Times New Roman" w:hAnsi="Times New Roman" w:cs="Times New Roman"/>
                <w:color w:val="000000" w:themeColor="text1"/>
              </w:rPr>
              <w:t xml:space="preserve"> I</w:t>
            </w:r>
            <w:r w:rsidR="001A580E" w:rsidRPr="007F1E0F">
              <w:rPr>
                <w:rFonts w:ascii="Times New Roman" w:hAnsi="Times New Roman" w:cs="Times New Roman"/>
                <w:color w:val="000000" w:themeColor="text1"/>
              </w:rPr>
              <w:t xml:space="preserve">ndividual </w:t>
            </w:r>
            <w:r w:rsidR="00DC5CD6" w:rsidRPr="007F1E0F">
              <w:rPr>
                <w:rFonts w:ascii="Times New Roman" w:hAnsi="Times New Roman" w:cs="Times New Roman"/>
                <w:color w:val="000000" w:themeColor="text1"/>
              </w:rPr>
              <w:t>Mid-Term</w:t>
            </w:r>
            <w:r w:rsidR="001A580E" w:rsidRPr="007F1E0F">
              <w:rPr>
                <w:rFonts w:ascii="Times New Roman" w:hAnsi="Times New Roman" w:cs="Times New Roman"/>
                <w:color w:val="000000" w:themeColor="text1"/>
              </w:rPr>
              <w:t xml:space="preserve"> </w:t>
            </w:r>
            <w:r w:rsidR="00DC5CD6" w:rsidRPr="007F1E0F">
              <w:rPr>
                <w:rFonts w:ascii="Times New Roman" w:hAnsi="Times New Roman" w:cs="Times New Roman"/>
                <w:color w:val="000000" w:themeColor="text1"/>
              </w:rPr>
              <w:t>Conferences</w:t>
            </w:r>
            <w:r w:rsidR="00C60841" w:rsidRPr="007F1E0F">
              <w:rPr>
                <w:rFonts w:ascii="Times New Roman" w:hAnsi="Times New Roman" w:cs="Times New Roman"/>
                <w:color w:val="000000" w:themeColor="text1"/>
              </w:rPr>
              <w:t xml:space="preserve"> (By Appointment)</w:t>
            </w:r>
          </w:p>
          <w:p w14:paraId="7088E26D" w14:textId="3BD0B735" w:rsidR="00EF6978" w:rsidRPr="00BD5CB3" w:rsidRDefault="00EF6978" w:rsidP="00BD5CB3">
            <w:pPr>
              <w:rPr>
                <w:rFonts w:ascii="Times New Roman" w:hAnsi="Times New Roman" w:cs="Times New Roman"/>
                <w:color w:val="000000" w:themeColor="text1"/>
              </w:rPr>
            </w:pPr>
          </w:p>
        </w:tc>
      </w:tr>
      <w:tr w:rsidR="009D5F2F" w14:paraId="53124731" w14:textId="2F4D745C" w:rsidTr="00447B03">
        <w:trPr>
          <w:trHeight w:val="628"/>
        </w:trPr>
        <w:tc>
          <w:tcPr>
            <w:tcW w:w="2605" w:type="dxa"/>
            <w:shd w:val="clear" w:color="auto" w:fill="F2F2F2" w:themeFill="background1" w:themeFillShade="F2"/>
          </w:tcPr>
          <w:p w14:paraId="4C2C1ED4" w14:textId="77777777" w:rsidR="009D5F2F" w:rsidRDefault="009D5F2F" w:rsidP="004B585D">
            <w:pPr>
              <w:jc w:val="center"/>
              <w:rPr>
                <w:rFonts w:ascii="Times New Roman" w:hAnsi="Times New Roman" w:cs="Times New Roman"/>
              </w:rPr>
            </w:pPr>
            <w:r w:rsidRPr="00BB11C3">
              <w:rPr>
                <w:rFonts w:ascii="Times New Roman" w:hAnsi="Times New Roman" w:cs="Times New Roman"/>
              </w:rPr>
              <w:t xml:space="preserve">Week </w:t>
            </w:r>
            <w:r>
              <w:rPr>
                <w:rFonts w:ascii="Times New Roman" w:hAnsi="Times New Roman" w:cs="Times New Roman"/>
              </w:rPr>
              <w:t>of March 10</w:t>
            </w:r>
            <w:r w:rsidRPr="004B585D">
              <w:rPr>
                <w:rFonts w:ascii="Times New Roman" w:hAnsi="Times New Roman" w:cs="Times New Roman"/>
                <w:vertAlign w:val="superscript"/>
              </w:rPr>
              <w:t>th</w:t>
            </w:r>
            <w:r>
              <w:rPr>
                <w:rFonts w:ascii="Times New Roman" w:hAnsi="Times New Roman" w:cs="Times New Roman"/>
              </w:rPr>
              <w:t xml:space="preserve"> </w:t>
            </w:r>
          </w:p>
          <w:p w14:paraId="48C2D164" w14:textId="77777777" w:rsidR="009D5F2F" w:rsidRDefault="009D5F2F" w:rsidP="004B585D">
            <w:pPr>
              <w:jc w:val="center"/>
              <w:rPr>
                <w:rFonts w:ascii="Times New Roman" w:hAnsi="Times New Roman" w:cs="Times New Roman"/>
              </w:rPr>
            </w:pPr>
          </w:p>
          <w:p w14:paraId="3AE25616" w14:textId="3BFBDFBB" w:rsidR="009D5F2F" w:rsidRPr="00BB11C3" w:rsidRDefault="009D5F2F" w:rsidP="004B585D">
            <w:pPr>
              <w:jc w:val="center"/>
              <w:rPr>
                <w:rFonts w:ascii="Times New Roman" w:hAnsi="Times New Roman" w:cs="Times New Roman"/>
              </w:rPr>
            </w:pPr>
            <w:r>
              <w:rPr>
                <w:rFonts w:ascii="Times New Roman" w:hAnsi="Times New Roman" w:cs="Times New Roman"/>
              </w:rPr>
              <w:t>Week # 9</w:t>
            </w:r>
          </w:p>
        </w:tc>
        <w:tc>
          <w:tcPr>
            <w:tcW w:w="11075" w:type="dxa"/>
            <w:gridSpan w:val="2"/>
            <w:shd w:val="clear" w:color="auto" w:fill="F2F2F2" w:themeFill="background1" w:themeFillShade="F2"/>
          </w:tcPr>
          <w:p w14:paraId="0ED606E1" w14:textId="77777777" w:rsidR="009D5F2F" w:rsidRDefault="009D5F2F" w:rsidP="009D5F2F">
            <w:pPr>
              <w:jc w:val="center"/>
              <w:rPr>
                <w:rFonts w:ascii="Times New Roman" w:hAnsi="Times New Roman" w:cs="Times New Roman"/>
                <w:b/>
              </w:rPr>
            </w:pPr>
          </w:p>
          <w:p w14:paraId="54B70065" w14:textId="66E8AF6D" w:rsidR="009D5F2F" w:rsidRPr="00447B03" w:rsidRDefault="009D5F2F" w:rsidP="00447B03">
            <w:pPr>
              <w:jc w:val="center"/>
              <w:rPr>
                <w:rFonts w:ascii="Times New Roman" w:hAnsi="Times New Roman" w:cs="Times New Roman"/>
                <w:b/>
                <w:i/>
                <w:color w:val="0432FF"/>
              </w:rPr>
            </w:pPr>
            <w:r w:rsidRPr="009D5F2F">
              <w:rPr>
                <w:rFonts w:ascii="Times New Roman" w:hAnsi="Times New Roman" w:cs="Times New Roman"/>
                <w:b/>
                <w:i/>
                <w:color w:val="0432FF"/>
              </w:rPr>
              <w:t>Spring Break</w:t>
            </w:r>
          </w:p>
        </w:tc>
      </w:tr>
      <w:tr w:rsidR="00B523DB" w14:paraId="2E90FFFB" w14:textId="46F157F0" w:rsidTr="00B523DB">
        <w:trPr>
          <w:trHeight w:val="806"/>
        </w:trPr>
        <w:tc>
          <w:tcPr>
            <w:tcW w:w="2605" w:type="dxa"/>
          </w:tcPr>
          <w:p w14:paraId="53A535F8" w14:textId="14807706" w:rsidR="00B523DB" w:rsidRPr="00BB11C3" w:rsidRDefault="00B523DB" w:rsidP="003C726B">
            <w:pPr>
              <w:jc w:val="center"/>
              <w:rPr>
                <w:rFonts w:ascii="Times New Roman" w:hAnsi="Times New Roman" w:cs="Times New Roman"/>
              </w:rPr>
            </w:pPr>
            <w:r w:rsidRPr="00BB11C3">
              <w:rPr>
                <w:rFonts w:ascii="Times New Roman" w:hAnsi="Times New Roman" w:cs="Times New Roman"/>
              </w:rPr>
              <w:t xml:space="preserve">Week </w:t>
            </w:r>
            <w:r w:rsidR="004B585D">
              <w:rPr>
                <w:rFonts w:ascii="Times New Roman" w:hAnsi="Times New Roman" w:cs="Times New Roman"/>
              </w:rPr>
              <w:t>of March 17</w:t>
            </w:r>
            <w:r w:rsidR="004B585D" w:rsidRPr="004B585D">
              <w:rPr>
                <w:rFonts w:ascii="Times New Roman" w:hAnsi="Times New Roman" w:cs="Times New Roman"/>
                <w:vertAlign w:val="superscript"/>
              </w:rPr>
              <w:t>th</w:t>
            </w:r>
            <w:r w:rsidR="004B585D">
              <w:rPr>
                <w:rFonts w:ascii="Times New Roman" w:hAnsi="Times New Roman" w:cs="Times New Roman"/>
              </w:rPr>
              <w:t xml:space="preserve"> </w:t>
            </w:r>
          </w:p>
          <w:p w14:paraId="2E9BD629" w14:textId="77777777" w:rsidR="004B585D" w:rsidRDefault="004B585D" w:rsidP="003C726B">
            <w:pPr>
              <w:jc w:val="center"/>
              <w:rPr>
                <w:rFonts w:ascii="Times New Roman" w:hAnsi="Times New Roman" w:cs="Times New Roman"/>
              </w:rPr>
            </w:pPr>
          </w:p>
          <w:p w14:paraId="7F41F84A" w14:textId="423CB557" w:rsidR="00B523DB" w:rsidRPr="00BB11C3" w:rsidRDefault="004B585D" w:rsidP="003C726B">
            <w:pPr>
              <w:jc w:val="center"/>
              <w:rPr>
                <w:rFonts w:ascii="Times New Roman" w:hAnsi="Times New Roman" w:cs="Times New Roman"/>
              </w:rPr>
            </w:pPr>
            <w:r>
              <w:rPr>
                <w:rFonts w:ascii="Times New Roman" w:hAnsi="Times New Roman" w:cs="Times New Roman"/>
              </w:rPr>
              <w:t>Week #10</w:t>
            </w:r>
          </w:p>
        </w:tc>
        <w:tc>
          <w:tcPr>
            <w:tcW w:w="5371" w:type="dxa"/>
          </w:tcPr>
          <w:p w14:paraId="20DF38C1" w14:textId="65C1FF9F" w:rsidR="00B523DB" w:rsidRPr="00355F9E" w:rsidRDefault="00355F9E" w:rsidP="00355F9E">
            <w:pPr>
              <w:pStyle w:val="ListParagraph"/>
              <w:ind w:left="343" w:hanging="270"/>
              <w:rPr>
                <w:rFonts w:ascii="Times New Roman" w:hAnsi="Times New Roman" w:cs="Times New Roman"/>
                <w:i/>
              </w:rPr>
            </w:pPr>
            <w:r w:rsidRPr="00355F9E">
              <w:rPr>
                <w:rFonts w:ascii="Times New Roman" w:hAnsi="Times New Roman" w:cs="Times New Roman"/>
                <w:i/>
              </w:rPr>
              <w:t xml:space="preserve">Effective Communication </w:t>
            </w:r>
          </w:p>
        </w:tc>
        <w:tc>
          <w:tcPr>
            <w:tcW w:w="5704" w:type="dxa"/>
          </w:tcPr>
          <w:p w14:paraId="752AB56D" w14:textId="77777777" w:rsidR="00376C21" w:rsidRDefault="00376C21" w:rsidP="00376C21">
            <w:pPr>
              <w:pStyle w:val="ListParagraph"/>
              <w:numPr>
                <w:ilvl w:val="0"/>
                <w:numId w:val="24"/>
              </w:numPr>
              <w:ind w:left="463"/>
              <w:rPr>
                <w:rFonts w:ascii="Times New Roman" w:hAnsi="Times New Roman" w:cs="Times New Roman"/>
              </w:rPr>
            </w:pPr>
            <w:r>
              <w:rPr>
                <w:rFonts w:ascii="Times New Roman" w:hAnsi="Times New Roman" w:cs="Times New Roman"/>
              </w:rPr>
              <w:t>Reading Assignment (Posted on Canvas)</w:t>
            </w:r>
          </w:p>
          <w:p w14:paraId="3C9EC558" w14:textId="027EFE14" w:rsidR="00B523DB" w:rsidRPr="002E2584" w:rsidRDefault="00376C21" w:rsidP="00376C21">
            <w:pPr>
              <w:pStyle w:val="ListParagraph"/>
              <w:numPr>
                <w:ilvl w:val="0"/>
                <w:numId w:val="24"/>
              </w:numPr>
              <w:ind w:left="463"/>
              <w:rPr>
                <w:rFonts w:ascii="Times New Roman" w:hAnsi="Times New Roman" w:cs="Times New Roman"/>
                <w:color w:val="000000" w:themeColor="text1"/>
              </w:rPr>
            </w:pPr>
            <w:r>
              <w:rPr>
                <w:rFonts w:ascii="Times New Roman" w:hAnsi="Times New Roman" w:cs="Times New Roman"/>
              </w:rPr>
              <w:t>Work on Performance Assessments</w:t>
            </w:r>
          </w:p>
        </w:tc>
      </w:tr>
    </w:tbl>
    <w:p w14:paraId="3EE8F4E4" w14:textId="77777777" w:rsidR="00447B03" w:rsidRDefault="00447B03">
      <w:r>
        <w:br w:type="page"/>
      </w:r>
    </w:p>
    <w:tbl>
      <w:tblPr>
        <w:tblStyle w:val="TableGrid"/>
        <w:tblpPr w:leftFromText="180" w:rightFromText="180" w:vertAnchor="page" w:horzAnchor="margin" w:tblpXSpec="center" w:tblpY="1202"/>
        <w:tblW w:w="0" w:type="auto"/>
        <w:tblLook w:val="04A0" w:firstRow="1" w:lastRow="0" w:firstColumn="1" w:lastColumn="0" w:noHBand="0" w:noVBand="1"/>
      </w:tblPr>
      <w:tblGrid>
        <w:gridCol w:w="2605"/>
        <w:gridCol w:w="5371"/>
        <w:gridCol w:w="5704"/>
      </w:tblGrid>
      <w:tr w:rsidR="00B523DB" w14:paraId="48FB0A35" w14:textId="02D32DE0" w:rsidTr="00707835">
        <w:trPr>
          <w:trHeight w:val="819"/>
        </w:trPr>
        <w:tc>
          <w:tcPr>
            <w:tcW w:w="2605" w:type="dxa"/>
            <w:shd w:val="clear" w:color="auto" w:fill="F2F2F2" w:themeFill="background1" w:themeFillShade="F2"/>
          </w:tcPr>
          <w:p w14:paraId="61C376FB" w14:textId="130EEEB9" w:rsidR="00B523DB" w:rsidRPr="00BB11C3" w:rsidRDefault="00B523DB" w:rsidP="003C726B">
            <w:pPr>
              <w:jc w:val="center"/>
              <w:rPr>
                <w:rFonts w:ascii="Times New Roman" w:hAnsi="Times New Roman" w:cs="Times New Roman"/>
              </w:rPr>
            </w:pPr>
            <w:r w:rsidRPr="00BB11C3">
              <w:rPr>
                <w:rFonts w:ascii="Times New Roman" w:hAnsi="Times New Roman" w:cs="Times New Roman"/>
              </w:rPr>
              <w:lastRenderedPageBreak/>
              <w:t xml:space="preserve">Week </w:t>
            </w:r>
            <w:r w:rsidR="004B585D">
              <w:rPr>
                <w:rFonts w:ascii="Times New Roman" w:hAnsi="Times New Roman" w:cs="Times New Roman"/>
              </w:rPr>
              <w:t>of March 24</w:t>
            </w:r>
            <w:r w:rsidR="004B585D" w:rsidRPr="004B585D">
              <w:rPr>
                <w:rFonts w:ascii="Times New Roman" w:hAnsi="Times New Roman" w:cs="Times New Roman"/>
                <w:vertAlign w:val="superscript"/>
              </w:rPr>
              <w:t>th</w:t>
            </w:r>
            <w:r w:rsidR="004B585D">
              <w:rPr>
                <w:rFonts w:ascii="Times New Roman" w:hAnsi="Times New Roman" w:cs="Times New Roman"/>
              </w:rPr>
              <w:t xml:space="preserve"> </w:t>
            </w:r>
          </w:p>
          <w:p w14:paraId="38541CD1" w14:textId="77777777" w:rsidR="00B523DB" w:rsidRDefault="00B523DB" w:rsidP="003C726B">
            <w:pPr>
              <w:jc w:val="center"/>
              <w:rPr>
                <w:rFonts w:ascii="Times New Roman" w:hAnsi="Times New Roman" w:cs="Times New Roman"/>
              </w:rPr>
            </w:pPr>
          </w:p>
          <w:p w14:paraId="70B9A489" w14:textId="75722AAE" w:rsidR="004B585D" w:rsidRDefault="004B585D" w:rsidP="003C726B">
            <w:pPr>
              <w:jc w:val="center"/>
              <w:rPr>
                <w:rFonts w:ascii="Times New Roman" w:hAnsi="Times New Roman" w:cs="Times New Roman"/>
              </w:rPr>
            </w:pPr>
            <w:r>
              <w:rPr>
                <w:rFonts w:ascii="Times New Roman" w:hAnsi="Times New Roman" w:cs="Times New Roman"/>
              </w:rPr>
              <w:t>Week #11</w:t>
            </w:r>
          </w:p>
          <w:p w14:paraId="46602C68" w14:textId="77777777" w:rsidR="00E53D50" w:rsidRDefault="00E53D50" w:rsidP="004B585D">
            <w:pPr>
              <w:jc w:val="center"/>
              <w:rPr>
                <w:rFonts w:ascii="Times New Roman" w:hAnsi="Times New Roman" w:cs="Times New Roman"/>
                <w:color w:val="0432FF"/>
              </w:rPr>
            </w:pPr>
          </w:p>
          <w:p w14:paraId="795CBAAB" w14:textId="70F6C7E9" w:rsidR="004B585D" w:rsidRPr="00707835" w:rsidRDefault="004B585D" w:rsidP="004B585D">
            <w:pPr>
              <w:jc w:val="center"/>
              <w:rPr>
                <w:rFonts w:ascii="Times New Roman" w:hAnsi="Times New Roman" w:cs="Times New Roman"/>
                <w:color w:val="0432FF"/>
              </w:rPr>
            </w:pPr>
            <w:r w:rsidRPr="00707835">
              <w:rPr>
                <w:rFonts w:ascii="Times New Roman" w:hAnsi="Times New Roman" w:cs="Times New Roman"/>
                <w:color w:val="0432FF"/>
              </w:rPr>
              <w:t>Face-to-Face Session:</w:t>
            </w:r>
          </w:p>
          <w:p w14:paraId="0DF930BB" w14:textId="7948DDF5" w:rsidR="004B585D" w:rsidRPr="00BB11C3" w:rsidRDefault="00707835" w:rsidP="003C726B">
            <w:pPr>
              <w:jc w:val="center"/>
              <w:rPr>
                <w:rFonts w:ascii="Times New Roman" w:hAnsi="Times New Roman" w:cs="Times New Roman"/>
              </w:rPr>
            </w:pPr>
            <w:r w:rsidRPr="00707835">
              <w:rPr>
                <w:rFonts w:ascii="Times New Roman" w:hAnsi="Times New Roman" w:cs="Times New Roman"/>
                <w:color w:val="0432FF"/>
              </w:rPr>
              <w:t>March 2</w:t>
            </w:r>
            <w:r w:rsidR="00CA21AF">
              <w:rPr>
                <w:rFonts w:ascii="Times New Roman" w:hAnsi="Times New Roman" w:cs="Times New Roman"/>
                <w:color w:val="0432FF"/>
              </w:rPr>
              <w:t>3</w:t>
            </w:r>
            <w:r w:rsidR="00CA21AF" w:rsidRPr="00CA21AF">
              <w:rPr>
                <w:rFonts w:ascii="Times New Roman" w:hAnsi="Times New Roman" w:cs="Times New Roman"/>
                <w:color w:val="0432FF"/>
                <w:vertAlign w:val="superscript"/>
              </w:rPr>
              <w:t>rd</w:t>
            </w:r>
            <w:r w:rsidR="00CA21AF">
              <w:rPr>
                <w:rFonts w:ascii="Times New Roman" w:hAnsi="Times New Roman" w:cs="Times New Roman"/>
                <w:color w:val="0432FF"/>
              </w:rPr>
              <w:t xml:space="preserve"> </w:t>
            </w:r>
          </w:p>
        </w:tc>
        <w:tc>
          <w:tcPr>
            <w:tcW w:w="5371" w:type="dxa"/>
            <w:shd w:val="clear" w:color="auto" w:fill="F2F2F2" w:themeFill="background1" w:themeFillShade="F2"/>
          </w:tcPr>
          <w:p w14:paraId="680C72FA" w14:textId="77777777" w:rsidR="00B523DB" w:rsidRDefault="00BD5CB3" w:rsidP="00BD5CB3">
            <w:pPr>
              <w:rPr>
                <w:rFonts w:ascii="Times New Roman" w:hAnsi="Times New Roman" w:cs="Times New Roman"/>
                <w:i/>
              </w:rPr>
            </w:pPr>
            <w:r w:rsidRPr="00BD5CB3">
              <w:rPr>
                <w:rFonts w:ascii="Times New Roman" w:hAnsi="Times New Roman" w:cs="Times New Roman"/>
                <w:i/>
              </w:rPr>
              <w:t>Problem Solving and Decision Making</w:t>
            </w:r>
          </w:p>
          <w:p w14:paraId="67AC4F7E" w14:textId="77777777" w:rsidR="006B2038" w:rsidRDefault="006B2038" w:rsidP="00BD5CB3">
            <w:pPr>
              <w:rPr>
                <w:rFonts w:ascii="Times New Roman" w:hAnsi="Times New Roman" w:cs="Times New Roman"/>
                <w:b/>
                <w:i/>
              </w:rPr>
            </w:pPr>
          </w:p>
          <w:p w14:paraId="57C9ED7A" w14:textId="5F1DF643" w:rsidR="006B2038" w:rsidRDefault="006B2038" w:rsidP="006B2038">
            <w:pPr>
              <w:rPr>
                <w:rFonts w:ascii="Times New Roman" w:hAnsi="Times New Roman" w:cs="Times New Roman"/>
                <w:i/>
              </w:rPr>
            </w:pPr>
            <w:r>
              <w:rPr>
                <w:rFonts w:ascii="Times New Roman" w:hAnsi="Times New Roman" w:cs="Times New Roman"/>
                <w:b/>
                <w:i/>
              </w:rPr>
              <w:t xml:space="preserve">Guest Speaker: </w:t>
            </w:r>
            <w:r w:rsidRPr="006B2038">
              <w:rPr>
                <w:rFonts w:ascii="Times New Roman" w:hAnsi="Times New Roman" w:cs="Times New Roman"/>
              </w:rPr>
              <w:t xml:space="preserve">David </w:t>
            </w:r>
            <w:proofErr w:type="spellStart"/>
            <w:r w:rsidRPr="006B2038">
              <w:rPr>
                <w:rFonts w:ascii="Times New Roman" w:hAnsi="Times New Roman" w:cs="Times New Roman"/>
              </w:rPr>
              <w:t>Omotoso</w:t>
            </w:r>
            <w:proofErr w:type="spellEnd"/>
            <w:r w:rsidRPr="006B2038">
              <w:rPr>
                <w:rFonts w:ascii="Times New Roman" w:hAnsi="Times New Roman" w:cs="Times New Roman"/>
              </w:rPr>
              <w:t xml:space="preserve"> Stovall, </w:t>
            </w:r>
            <w:r>
              <w:rPr>
                <w:rFonts w:ascii="Times New Roman" w:hAnsi="Times New Roman" w:cs="Times New Roman"/>
              </w:rPr>
              <w:t>a</w:t>
            </w:r>
            <w:r w:rsidRPr="006B2038">
              <w:rPr>
                <w:rFonts w:ascii="Times New Roman" w:hAnsi="Times New Roman" w:cs="Times New Roman"/>
              </w:rPr>
              <w:t>uthor of</w:t>
            </w:r>
            <w:r w:rsidRPr="006B2038">
              <w:rPr>
                <w:rFonts w:ascii="Times New Roman" w:hAnsi="Times New Roman" w:cs="Times New Roman"/>
                <w:i/>
              </w:rPr>
              <w:t xml:space="preserve"> Born Out of Struggle</w:t>
            </w:r>
          </w:p>
          <w:p w14:paraId="1B7D5ECE" w14:textId="41380AF4" w:rsidR="006B2038" w:rsidRDefault="006B2038" w:rsidP="006B2038">
            <w:pPr>
              <w:rPr>
                <w:rFonts w:ascii="Times New Roman" w:hAnsi="Times New Roman" w:cs="Times New Roman"/>
              </w:rPr>
            </w:pPr>
            <w:r>
              <w:rPr>
                <w:rFonts w:ascii="Times New Roman" w:hAnsi="Times New Roman" w:cs="Times New Roman"/>
              </w:rPr>
              <w:t xml:space="preserve">Time: 5:00 p.m. – 7:00 p.m. </w:t>
            </w:r>
          </w:p>
          <w:p w14:paraId="5647F9FF" w14:textId="463F20A0" w:rsidR="006B2038" w:rsidRPr="006B2038" w:rsidRDefault="006B2038" w:rsidP="006B2038">
            <w:pPr>
              <w:rPr>
                <w:rFonts w:ascii="Times New Roman" w:hAnsi="Times New Roman" w:cs="Times New Roman"/>
              </w:rPr>
            </w:pPr>
            <w:r>
              <w:rPr>
                <w:rFonts w:ascii="Times New Roman" w:hAnsi="Times New Roman" w:cs="Times New Roman"/>
              </w:rPr>
              <w:t>Location: Haley Center / Room 2370</w:t>
            </w:r>
          </w:p>
          <w:p w14:paraId="72CC919E" w14:textId="7CCD156C" w:rsidR="006B2038" w:rsidRPr="006B2038" w:rsidRDefault="006B2038" w:rsidP="006B2038"/>
          <w:p w14:paraId="2BCF40F0" w14:textId="6EB9BAB9" w:rsidR="006B2038" w:rsidRPr="00BD5CB3" w:rsidRDefault="006B2038" w:rsidP="00BD5CB3">
            <w:pPr>
              <w:rPr>
                <w:rFonts w:ascii="Times New Roman" w:hAnsi="Times New Roman" w:cs="Times New Roman"/>
                <w:b/>
                <w:i/>
              </w:rPr>
            </w:pPr>
          </w:p>
        </w:tc>
        <w:tc>
          <w:tcPr>
            <w:tcW w:w="5704" w:type="dxa"/>
            <w:shd w:val="clear" w:color="auto" w:fill="F2F2F2" w:themeFill="background1" w:themeFillShade="F2"/>
          </w:tcPr>
          <w:p w14:paraId="0AE2AD2C" w14:textId="77777777" w:rsidR="00390DAE" w:rsidRDefault="00390DAE" w:rsidP="00390DAE">
            <w:pPr>
              <w:pStyle w:val="ListParagraph"/>
              <w:numPr>
                <w:ilvl w:val="0"/>
                <w:numId w:val="26"/>
              </w:numPr>
              <w:ind w:left="463"/>
              <w:rPr>
                <w:rFonts w:ascii="Times New Roman" w:hAnsi="Times New Roman" w:cs="Times New Roman"/>
              </w:rPr>
            </w:pPr>
            <w:r>
              <w:rPr>
                <w:rFonts w:ascii="Times New Roman" w:hAnsi="Times New Roman" w:cs="Times New Roman"/>
              </w:rPr>
              <w:t>Reading Assignment (Posted on Canvas)</w:t>
            </w:r>
          </w:p>
          <w:p w14:paraId="1B74769A" w14:textId="6938A0CF" w:rsidR="00B523DB" w:rsidRPr="00F3554E" w:rsidRDefault="00390DAE" w:rsidP="00390DAE">
            <w:pPr>
              <w:pStyle w:val="ListParagraph"/>
              <w:numPr>
                <w:ilvl w:val="0"/>
                <w:numId w:val="26"/>
              </w:numPr>
              <w:ind w:left="463"/>
              <w:rPr>
                <w:rFonts w:ascii="Times New Roman" w:hAnsi="Times New Roman" w:cs="Times New Roman"/>
                <w:color w:val="000000" w:themeColor="text1"/>
              </w:rPr>
            </w:pPr>
            <w:r>
              <w:rPr>
                <w:rFonts w:ascii="Times New Roman" w:hAnsi="Times New Roman" w:cs="Times New Roman"/>
              </w:rPr>
              <w:t>Work on Performance Assessments</w:t>
            </w:r>
          </w:p>
          <w:p w14:paraId="3C7E1777" w14:textId="0CD1E7B8" w:rsidR="00F3554E" w:rsidRPr="006B2038" w:rsidRDefault="00F3554E" w:rsidP="00390DAE">
            <w:pPr>
              <w:pStyle w:val="ListParagraph"/>
              <w:numPr>
                <w:ilvl w:val="0"/>
                <w:numId w:val="26"/>
              </w:numPr>
              <w:ind w:left="463"/>
              <w:rPr>
                <w:rFonts w:ascii="Times New Roman" w:hAnsi="Times New Roman" w:cs="Times New Roman"/>
                <w:color w:val="000000" w:themeColor="text1"/>
              </w:rPr>
            </w:pPr>
            <w:r w:rsidRPr="00B14591">
              <w:rPr>
                <w:rFonts w:ascii="Times New Roman" w:hAnsi="Times New Roman" w:cs="Times New Roman"/>
                <w:b/>
                <w:color w:val="000000" w:themeColor="text1"/>
              </w:rPr>
              <w:t>Due</w:t>
            </w:r>
            <w:r>
              <w:rPr>
                <w:rFonts w:ascii="Times New Roman" w:hAnsi="Times New Roman" w:cs="Times New Roman"/>
                <w:b/>
                <w:color w:val="000000" w:themeColor="text1"/>
              </w:rPr>
              <w:t xml:space="preserve"> on Saturday, March 2</w:t>
            </w:r>
            <w:r w:rsidR="00911986">
              <w:rPr>
                <w:rFonts w:ascii="Times New Roman" w:hAnsi="Times New Roman" w:cs="Times New Roman"/>
                <w:b/>
                <w:color w:val="000000" w:themeColor="text1"/>
              </w:rPr>
              <w:t>3</w:t>
            </w:r>
            <w:r w:rsidR="00911986" w:rsidRPr="00911986">
              <w:rPr>
                <w:rFonts w:ascii="Times New Roman" w:hAnsi="Times New Roman" w:cs="Times New Roman"/>
                <w:b/>
                <w:color w:val="000000" w:themeColor="text1"/>
                <w:vertAlign w:val="superscript"/>
              </w:rPr>
              <w:t>rd</w:t>
            </w:r>
            <w:r w:rsidRPr="00B14591">
              <w:rPr>
                <w:rFonts w:ascii="Times New Roman" w:hAnsi="Times New Roman" w:cs="Times New Roman"/>
                <w:b/>
                <w:color w:val="000000" w:themeColor="text1"/>
              </w:rPr>
              <w:t>:</w:t>
            </w:r>
            <w:r w:rsidRPr="00B14591">
              <w:rPr>
                <w:rFonts w:ascii="Times New Roman" w:hAnsi="Times New Roman" w:cs="Times New Roman"/>
                <w:color w:val="000000" w:themeColor="text1"/>
              </w:rPr>
              <w:t xml:space="preserve"> </w:t>
            </w:r>
            <w:r w:rsidRPr="00B14591">
              <w:rPr>
                <w:rFonts w:ascii="Times New Roman" w:hAnsi="Times New Roman" w:cs="Times New Roman"/>
                <w:b/>
                <w:color w:val="000000" w:themeColor="text1"/>
              </w:rPr>
              <w:t xml:space="preserve"> </w:t>
            </w:r>
            <w:r w:rsidRPr="00B14591">
              <w:rPr>
                <w:rFonts w:ascii="Times New Roman" w:hAnsi="Times New Roman" w:cs="Times New Roman"/>
                <w:color w:val="000000" w:themeColor="text1"/>
              </w:rPr>
              <w:t>Performance Assessment/Supporting Continuous Professional Development</w:t>
            </w:r>
          </w:p>
          <w:p w14:paraId="45826E83" w14:textId="2DF42E1D" w:rsidR="006B2038" w:rsidRPr="006B2038" w:rsidRDefault="006B2038" w:rsidP="006B2038">
            <w:pPr>
              <w:ind w:left="103"/>
              <w:rPr>
                <w:rFonts w:ascii="Times New Roman" w:hAnsi="Times New Roman" w:cs="Times New Roman"/>
                <w:color w:val="000000" w:themeColor="text1"/>
              </w:rPr>
            </w:pPr>
          </w:p>
          <w:p w14:paraId="19D4C29C" w14:textId="2A65B8EF" w:rsidR="006B2038" w:rsidRPr="006B2038" w:rsidRDefault="006B2038" w:rsidP="006B2038">
            <w:pPr>
              <w:rPr>
                <w:rFonts w:ascii="Times New Roman" w:hAnsi="Times New Roman" w:cs="Times New Roman"/>
                <w:color w:val="000000" w:themeColor="text1"/>
              </w:rPr>
            </w:pPr>
          </w:p>
        </w:tc>
      </w:tr>
      <w:tr w:rsidR="00B523DB" w14:paraId="45BD720A" w14:textId="0DED30EC" w:rsidTr="008E695A">
        <w:trPr>
          <w:trHeight w:val="709"/>
        </w:trPr>
        <w:tc>
          <w:tcPr>
            <w:tcW w:w="2605" w:type="dxa"/>
            <w:shd w:val="clear" w:color="auto" w:fill="auto"/>
          </w:tcPr>
          <w:p w14:paraId="0FCCD17D" w14:textId="7F27A239" w:rsidR="00B523DB" w:rsidRPr="00BB11C3" w:rsidRDefault="00B523DB" w:rsidP="003C726B">
            <w:pPr>
              <w:jc w:val="center"/>
              <w:rPr>
                <w:rFonts w:ascii="Times New Roman" w:hAnsi="Times New Roman" w:cs="Times New Roman"/>
              </w:rPr>
            </w:pPr>
            <w:r w:rsidRPr="00BB11C3">
              <w:rPr>
                <w:rFonts w:ascii="Times New Roman" w:hAnsi="Times New Roman" w:cs="Times New Roman"/>
              </w:rPr>
              <w:t xml:space="preserve">Week </w:t>
            </w:r>
            <w:r w:rsidR="008E695A">
              <w:rPr>
                <w:rFonts w:ascii="Times New Roman" w:hAnsi="Times New Roman" w:cs="Times New Roman"/>
              </w:rPr>
              <w:t>of March 31</w:t>
            </w:r>
            <w:r w:rsidR="008E695A" w:rsidRPr="008E695A">
              <w:rPr>
                <w:rFonts w:ascii="Times New Roman" w:hAnsi="Times New Roman" w:cs="Times New Roman"/>
                <w:vertAlign w:val="superscript"/>
              </w:rPr>
              <w:t>st</w:t>
            </w:r>
            <w:r w:rsidR="008E695A">
              <w:rPr>
                <w:rFonts w:ascii="Times New Roman" w:hAnsi="Times New Roman" w:cs="Times New Roman"/>
              </w:rPr>
              <w:t xml:space="preserve"> </w:t>
            </w:r>
          </w:p>
          <w:p w14:paraId="49D329E6" w14:textId="2E876D61" w:rsidR="00B523DB" w:rsidRDefault="00B523DB" w:rsidP="003C726B">
            <w:pPr>
              <w:jc w:val="center"/>
              <w:rPr>
                <w:rFonts w:ascii="Times New Roman" w:hAnsi="Times New Roman" w:cs="Times New Roman"/>
              </w:rPr>
            </w:pPr>
          </w:p>
          <w:p w14:paraId="767013DF" w14:textId="4EA25FAA" w:rsidR="00B523DB" w:rsidRPr="00BB11C3" w:rsidRDefault="008E695A" w:rsidP="008E695A">
            <w:pPr>
              <w:jc w:val="center"/>
              <w:rPr>
                <w:rFonts w:ascii="Times New Roman" w:hAnsi="Times New Roman" w:cs="Times New Roman"/>
              </w:rPr>
            </w:pPr>
            <w:r>
              <w:rPr>
                <w:rFonts w:ascii="Times New Roman" w:hAnsi="Times New Roman" w:cs="Times New Roman"/>
              </w:rPr>
              <w:t>Week #12</w:t>
            </w:r>
          </w:p>
        </w:tc>
        <w:tc>
          <w:tcPr>
            <w:tcW w:w="5371" w:type="dxa"/>
            <w:shd w:val="clear" w:color="auto" w:fill="auto"/>
          </w:tcPr>
          <w:p w14:paraId="44B74421" w14:textId="16ABEAFE" w:rsidR="00B523DB" w:rsidRPr="00BD5CB3" w:rsidRDefault="001E5C98" w:rsidP="00BD5CB3">
            <w:pPr>
              <w:rPr>
                <w:rFonts w:ascii="Times New Roman" w:hAnsi="Times New Roman" w:cs="Times New Roman"/>
                <w:i/>
                <w:color w:val="000000" w:themeColor="text1"/>
              </w:rPr>
            </w:pPr>
            <w:r w:rsidRPr="00BD5CB3">
              <w:rPr>
                <w:rFonts w:ascii="Times New Roman" w:hAnsi="Times New Roman" w:cs="Times New Roman"/>
                <w:i/>
                <w:color w:val="000000" w:themeColor="text1"/>
              </w:rPr>
              <w:t>Theories Related to Motivation</w:t>
            </w:r>
          </w:p>
        </w:tc>
        <w:tc>
          <w:tcPr>
            <w:tcW w:w="5704" w:type="dxa"/>
            <w:shd w:val="clear" w:color="auto" w:fill="auto"/>
          </w:tcPr>
          <w:p w14:paraId="3AE1645D" w14:textId="77777777" w:rsidR="002D3287" w:rsidRDefault="002D3287" w:rsidP="002D3287">
            <w:pPr>
              <w:pStyle w:val="ListParagraph"/>
              <w:numPr>
                <w:ilvl w:val="0"/>
                <w:numId w:val="27"/>
              </w:numPr>
              <w:ind w:left="553"/>
              <w:rPr>
                <w:rFonts w:ascii="Times New Roman" w:hAnsi="Times New Roman" w:cs="Times New Roman"/>
              </w:rPr>
            </w:pPr>
            <w:r>
              <w:rPr>
                <w:rFonts w:ascii="Times New Roman" w:hAnsi="Times New Roman" w:cs="Times New Roman"/>
              </w:rPr>
              <w:t>Reading Assignment (Posted on Canvas)</w:t>
            </w:r>
          </w:p>
          <w:p w14:paraId="5DECE645" w14:textId="6D05B513" w:rsidR="00B523DB" w:rsidRPr="00F3554E" w:rsidRDefault="002D3287" w:rsidP="002D3287">
            <w:pPr>
              <w:pStyle w:val="ListParagraph"/>
              <w:numPr>
                <w:ilvl w:val="0"/>
                <w:numId w:val="27"/>
              </w:numPr>
              <w:ind w:left="553"/>
              <w:rPr>
                <w:rFonts w:ascii="Times New Roman" w:hAnsi="Times New Roman" w:cs="Times New Roman"/>
                <w:color w:val="000000" w:themeColor="text1"/>
              </w:rPr>
            </w:pPr>
            <w:r>
              <w:rPr>
                <w:rFonts w:ascii="Times New Roman" w:hAnsi="Times New Roman" w:cs="Times New Roman"/>
              </w:rPr>
              <w:t>Work on Performance Assessments</w:t>
            </w:r>
          </w:p>
          <w:p w14:paraId="6D85A14A" w14:textId="2B0B6893" w:rsidR="00376DFC" w:rsidRPr="00FB6C4B" w:rsidRDefault="00376DFC" w:rsidP="00F3554E">
            <w:pPr>
              <w:pStyle w:val="ListParagraph"/>
              <w:ind w:left="553"/>
              <w:rPr>
                <w:rFonts w:ascii="Times New Roman" w:hAnsi="Times New Roman" w:cs="Times New Roman"/>
                <w:color w:val="000000" w:themeColor="text1"/>
              </w:rPr>
            </w:pPr>
          </w:p>
        </w:tc>
      </w:tr>
      <w:tr w:rsidR="00AD5968" w14:paraId="137AA4A8" w14:textId="77777777" w:rsidTr="004D4297">
        <w:trPr>
          <w:trHeight w:val="709"/>
        </w:trPr>
        <w:tc>
          <w:tcPr>
            <w:tcW w:w="2605" w:type="dxa"/>
            <w:shd w:val="clear" w:color="auto" w:fill="auto"/>
          </w:tcPr>
          <w:p w14:paraId="4E9D60C3" w14:textId="77777777" w:rsidR="00AD5968" w:rsidRDefault="00AD5968" w:rsidP="003C726B">
            <w:pPr>
              <w:jc w:val="center"/>
              <w:rPr>
                <w:rFonts w:ascii="Times New Roman" w:hAnsi="Times New Roman" w:cs="Times New Roman"/>
              </w:rPr>
            </w:pPr>
            <w:r>
              <w:rPr>
                <w:rFonts w:ascii="Times New Roman" w:hAnsi="Times New Roman" w:cs="Times New Roman"/>
              </w:rPr>
              <w:t>Week of April 7</w:t>
            </w:r>
            <w:r w:rsidRPr="00A87DEE">
              <w:rPr>
                <w:rFonts w:ascii="Times New Roman" w:hAnsi="Times New Roman" w:cs="Times New Roman"/>
                <w:vertAlign w:val="superscript"/>
              </w:rPr>
              <w:t>th</w:t>
            </w:r>
            <w:r>
              <w:rPr>
                <w:rFonts w:ascii="Times New Roman" w:hAnsi="Times New Roman" w:cs="Times New Roman"/>
              </w:rPr>
              <w:t xml:space="preserve"> </w:t>
            </w:r>
          </w:p>
          <w:p w14:paraId="416390B2" w14:textId="77777777" w:rsidR="00AD5968" w:rsidRDefault="00AD5968" w:rsidP="003C726B">
            <w:pPr>
              <w:jc w:val="center"/>
              <w:rPr>
                <w:rFonts w:ascii="Times New Roman" w:hAnsi="Times New Roman" w:cs="Times New Roman"/>
              </w:rPr>
            </w:pPr>
          </w:p>
          <w:p w14:paraId="2A207246" w14:textId="2561F4FC" w:rsidR="00AD5968" w:rsidRPr="00BB11C3" w:rsidRDefault="00AD5968" w:rsidP="003C726B">
            <w:pPr>
              <w:jc w:val="center"/>
              <w:rPr>
                <w:rFonts w:ascii="Times New Roman" w:hAnsi="Times New Roman" w:cs="Times New Roman"/>
              </w:rPr>
            </w:pPr>
            <w:r>
              <w:rPr>
                <w:rFonts w:ascii="Times New Roman" w:hAnsi="Times New Roman" w:cs="Times New Roman"/>
              </w:rPr>
              <w:t>Week #13</w:t>
            </w:r>
          </w:p>
        </w:tc>
        <w:tc>
          <w:tcPr>
            <w:tcW w:w="11075" w:type="dxa"/>
            <w:gridSpan w:val="2"/>
            <w:shd w:val="clear" w:color="auto" w:fill="auto"/>
          </w:tcPr>
          <w:p w14:paraId="6B7DA781" w14:textId="03A8C674" w:rsidR="00AD5968" w:rsidRPr="00376DFC" w:rsidRDefault="00376DFC" w:rsidP="00AD5968">
            <w:pPr>
              <w:rPr>
                <w:rFonts w:ascii="Times New Roman" w:hAnsi="Times New Roman" w:cs="Times New Roman"/>
                <w:color w:val="000000" w:themeColor="text1"/>
              </w:rPr>
            </w:pPr>
            <w:r>
              <w:rPr>
                <w:rFonts w:ascii="Times New Roman" w:hAnsi="Times New Roman" w:cs="Times New Roman"/>
                <w:b/>
                <w:color w:val="000000" w:themeColor="text1"/>
              </w:rPr>
              <w:t xml:space="preserve">Due: </w:t>
            </w:r>
            <w:r w:rsidR="00AD5968" w:rsidRPr="00376DFC">
              <w:rPr>
                <w:rFonts w:ascii="Times New Roman" w:hAnsi="Times New Roman" w:cs="Times New Roman"/>
                <w:color w:val="000000" w:themeColor="text1"/>
              </w:rPr>
              <w:t>Individual Conferences (By Appointment)</w:t>
            </w:r>
          </w:p>
          <w:p w14:paraId="7D507A8E" w14:textId="4C0246DC" w:rsidR="00AD5968" w:rsidRPr="00AD5968" w:rsidRDefault="00AD5968" w:rsidP="00AD5968">
            <w:pPr>
              <w:ind w:left="-17" w:firstLine="17"/>
              <w:rPr>
                <w:rFonts w:ascii="Times New Roman" w:hAnsi="Times New Roman" w:cs="Times New Roman"/>
                <w:color w:val="000000" w:themeColor="text1"/>
              </w:rPr>
            </w:pPr>
          </w:p>
        </w:tc>
      </w:tr>
      <w:tr w:rsidR="00A87DEE" w14:paraId="6F6E7634" w14:textId="77777777" w:rsidTr="008E695A">
        <w:trPr>
          <w:trHeight w:val="709"/>
        </w:trPr>
        <w:tc>
          <w:tcPr>
            <w:tcW w:w="2605" w:type="dxa"/>
            <w:shd w:val="clear" w:color="auto" w:fill="auto"/>
          </w:tcPr>
          <w:p w14:paraId="6885E804" w14:textId="77777777" w:rsidR="00A87DEE" w:rsidRDefault="00A87DEE" w:rsidP="003C726B">
            <w:pPr>
              <w:jc w:val="center"/>
              <w:rPr>
                <w:rFonts w:ascii="Times New Roman" w:hAnsi="Times New Roman" w:cs="Times New Roman"/>
              </w:rPr>
            </w:pPr>
            <w:r>
              <w:rPr>
                <w:rFonts w:ascii="Times New Roman" w:hAnsi="Times New Roman" w:cs="Times New Roman"/>
              </w:rPr>
              <w:t>Week of April 14</w:t>
            </w:r>
            <w:r w:rsidRPr="00A87DEE">
              <w:rPr>
                <w:rFonts w:ascii="Times New Roman" w:hAnsi="Times New Roman" w:cs="Times New Roman"/>
                <w:vertAlign w:val="superscript"/>
              </w:rPr>
              <w:t>th</w:t>
            </w:r>
            <w:r>
              <w:rPr>
                <w:rFonts w:ascii="Times New Roman" w:hAnsi="Times New Roman" w:cs="Times New Roman"/>
              </w:rPr>
              <w:t xml:space="preserve"> </w:t>
            </w:r>
          </w:p>
          <w:p w14:paraId="76915A39" w14:textId="77777777" w:rsidR="00A87DEE" w:rsidRDefault="00A87DEE" w:rsidP="003C726B">
            <w:pPr>
              <w:jc w:val="center"/>
              <w:rPr>
                <w:rFonts w:ascii="Times New Roman" w:hAnsi="Times New Roman" w:cs="Times New Roman"/>
              </w:rPr>
            </w:pPr>
          </w:p>
          <w:p w14:paraId="7B81C081" w14:textId="325ED9F2" w:rsidR="00A87DEE" w:rsidRDefault="00A87DEE" w:rsidP="003C726B">
            <w:pPr>
              <w:jc w:val="center"/>
              <w:rPr>
                <w:rFonts w:ascii="Times New Roman" w:hAnsi="Times New Roman" w:cs="Times New Roman"/>
              </w:rPr>
            </w:pPr>
            <w:r>
              <w:rPr>
                <w:rFonts w:ascii="Times New Roman" w:hAnsi="Times New Roman" w:cs="Times New Roman"/>
              </w:rPr>
              <w:t>Week #14</w:t>
            </w:r>
          </w:p>
        </w:tc>
        <w:tc>
          <w:tcPr>
            <w:tcW w:w="5371" w:type="dxa"/>
            <w:shd w:val="clear" w:color="auto" w:fill="auto"/>
          </w:tcPr>
          <w:p w14:paraId="3BC2FDB0" w14:textId="4E63B50F" w:rsidR="00A87DEE" w:rsidRPr="007B0C08" w:rsidRDefault="007B0C08" w:rsidP="007B0C08">
            <w:pPr>
              <w:rPr>
                <w:rFonts w:ascii="Times New Roman" w:hAnsi="Times New Roman" w:cs="Times New Roman"/>
                <w:i/>
                <w:color w:val="000000" w:themeColor="text1"/>
              </w:rPr>
            </w:pPr>
            <w:r w:rsidRPr="007B0C08">
              <w:rPr>
                <w:rFonts w:ascii="Times New Roman" w:hAnsi="Times New Roman" w:cs="Times New Roman"/>
                <w:i/>
                <w:color w:val="000000" w:themeColor="text1"/>
              </w:rPr>
              <w:t>Crisis Management</w:t>
            </w:r>
          </w:p>
        </w:tc>
        <w:tc>
          <w:tcPr>
            <w:tcW w:w="5704" w:type="dxa"/>
            <w:shd w:val="clear" w:color="auto" w:fill="auto"/>
          </w:tcPr>
          <w:p w14:paraId="37D20BE9" w14:textId="77777777" w:rsidR="00C60841" w:rsidRDefault="00C60841" w:rsidP="00667BB0">
            <w:pPr>
              <w:pStyle w:val="ListParagraph"/>
              <w:numPr>
                <w:ilvl w:val="0"/>
                <w:numId w:val="26"/>
              </w:numPr>
              <w:ind w:left="553"/>
              <w:rPr>
                <w:rFonts w:ascii="Times New Roman" w:hAnsi="Times New Roman" w:cs="Times New Roman"/>
              </w:rPr>
            </w:pPr>
            <w:r>
              <w:rPr>
                <w:rFonts w:ascii="Times New Roman" w:hAnsi="Times New Roman" w:cs="Times New Roman"/>
              </w:rPr>
              <w:t>Reading Assignment (Posted on Canvas)</w:t>
            </w:r>
          </w:p>
          <w:p w14:paraId="428B2746" w14:textId="77777777" w:rsidR="00A87DEE" w:rsidRPr="00D16B70" w:rsidRDefault="00A87DEE" w:rsidP="00D16B70">
            <w:pPr>
              <w:ind w:left="75"/>
              <w:rPr>
                <w:rFonts w:ascii="Times New Roman" w:hAnsi="Times New Roman" w:cs="Times New Roman"/>
                <w:color w:val="000000" w:themeColor="text1"/>
              </w:rPr>
            </w:pPr>
          </w:p>
        </w:tc>
      </w:tr>
      <w:tr w:rsidR="00A87DEE" w14:paraId="2BAA29EA" w14:textId="77777777" w:rsidTr="008E695A">
        <w:trPr>
          <w:trHeight w:val="709"/>
        </w:trPr>
        <w:tc>
          <w:tcPr>
            <w:tcW w:w="2605" w:type="dxa"/>
            <w:shd w:val="clear" w:color="auto" w:fill="auto"/>
          </w:tcPr>
          <w:p w14:paraId="52A57918" w14:textId="77777777" w:rsidR="00A87DEE" w:rsidRDefault="00A87DEE" w:rsidP="003C726B">
            <w:pPr>
              <w:jc w:val="center"/>
              <w:rPr>
                <w:rFonts w:ascii="Times New Roman" w:hAnsi="Times New Roman" w:cs="Times New Roman"/>
              </w:rPr>
            </w:pPr>
            <w:r>
              <w:rPr>
                <w:rFonts w:ascii="Times New Roman" w:hAnsi="Times New Roman" w:cs="Times New Roman"/>
              </w:rPr>
              <w:t>Week of April 21</w:t>
            </w:r>
            <w:r w:rsidRPr="00A87DEE">
              <w:rPr>
                <w:rFonts w:ascii="Times New Roman" w:hAnsi="Times New Roman" w:cs="Times New Roman"/>
                <w:vertAlign w:val="superscript"/>
              </w:rPr>
              <w:t>st</w:t>
            </w:r>
            <w:r>
              <w:rPr>
                <w:rFonts w:ascii="Times New Roman" w:hAnsi="Times New Roman" w:cs="Times New Roman"/>
              </w:rPr>
              <w:t xml:space="preserve"> </w:t>
            </w:r>
          </w:p>
          <w:p w14:paraId="380356B5" w14:textId="77777777" w:rsidR="00A87DEE" w:rsidRDefault="00A87DEE" w:rsidP="003C726B">
            <w:pPr>
              <w:jc w:val="center"/>
              <w:rPr>
                <w:rFonts w:ascii="Times New Roman" w:hAnsi="Times New Roman" w:cs="Times New Roman"/>
              </w:rPr>
            </w:pPr>
          </w:p>
          <w:p w14:paraId="39A42997" w14:textId="6DBAFCE0" w:rsidR="00A87DEE" w:rsidRDefault="00A87DEE" w:rsidP="003C726B">
            <w:pPr>
              <w:jc w:val="center"/>
              <w:rPr>
                <w:rFonts w:ascii="Times New Roman" w:hAnsi="Times New Roman" w:cs="Times New Roman"/>
              </w:rPr>
            </w:pPr>
            <w:r>
              <w:rPr>
                <w:rFonts w:ascii="Times New Roman" w:hAnsi="Times New Roman" w:cs="Times New Roman"/>
              </w:rPr>
              <w:t>Week #15</w:t>
            </w:r>
          </w:p>
        </w:tc>
        <w:tc>
          <w:tcPr>
            <w:tcW w:w="5371" w:type="dxa"/>
            <w:shd w:val="clear" w:color="auto" w:fill="auto"/>
          </w:tcPr>
          <w:p w14:paraId="69DC623D" w14:textId="0DBF9E8B" w:rsidR="00A87DEE" w:rsidRPr="004B67C9" w:rsidRDefault="004B67C9" w:rsidP="00214023">
            <w:pPr>
              <w:rPr>
                <w:rFonts w:ascii="Times New Roman" w:hAnsi="Times New Roman" w:cs="Times New Roman"/>
                <w:i/>
                <w:color w:val="000000" w:themeColor="text1"/>
              </w:rPr>
            </w:pPr>
            <w:r w:rsidRPr="004B67C9">
              <w:rPr>
                <w:rFonts w:ascii="Times New Roman" w:hAnsi="Times New Roman" w:cs="Times New Roman"/>
                <w:i/>
                <w:color w:val="000000" w:themeColor="text1"/>
              </w:rPr>
              <w:t xml:space="preserve">Effective Conflict Resolution </w:t>
            </w:r>
          </w:p>
        </w:tc>
        <w:tc>
          <w:tcPr>
            <w:tcW w:w="5704" w:type="dxa"/>
            <w:shd w:val="clear" w:color="auto" w:fill="auto"/>
          </w:tcPr>
          <w:p w14:paraId="4CAD84F2" w14:textId="77777777" w:rsidR="00C60841" w:rsidRDefault="00C60841" w:rsidP="00C60841">
            <w:pPr>
              <w:pStyle w:val="ListParagraph"/>
              <w:numPr>
                <w:ilvl w:val="0"/>
                <w:numId w:val="27"/>
              </w:numPr>
              <w:ind w:left="553"/>
              <w:rPr>
                <w:rFonts w:ascii="Times New Roman" w:hAnsi="Times New Roman" w:cs="Times New Roman"/>
              </w:rPr>
            </w:pPr>
            <w:r>
              <w:rPr>
                <w:rFonts w:ascii="Times New Roman" w:hAnsi="Times New Roman" w:cs="Times New Roman"/>
              </w:rPr>
              <w:t>Reading Assignment (Posted on Canvas)</w:t>
            </w:r>
          </w:p>
          <w:p w14:paraId="46B1BCF0" w14:textId="623A8E67" w:rsidR="00A87DEE" w:rsidRPr="002E2584" w:rsidRDefault="00A87DEE" w:rsidP="00667BB0">
            <w:pPr>
              <w:pStyle w:val="ListParagraph"/>
              <w:ind w:left="702" w:hanging="509"/>
              <w:rPr>
                <w:rFonts w:ascii="Times New Roman" w:hAnsi="Times New Roman" w:cs="Times New Roman"/>
                <w:color w:val="000000" w:themeColor="text1"/>
              </w:rPr>
            </w:pPr>
          </w:p>
        </w:tc>
      </w:tr>
      <w:tr w:rsidR="00A87DEE" w14:paraId="1BCFE64C" w14:textId="77777777" w:rsidTr="008E695A">
        <w:trPr>
          <w:trHeight w:val="709"/>
        </w:trPr>
        <w:tc>
          <w:tcPr>
            <w:tcW w:w="2605" w:type="dxa"/>
            <w:shd w:val="clear" w:color="auto" w:fill="auto"/>
          </w:tcPr>
          <w:p w14:paraId="1A3E722A" w14:textId="77777777" w:rsidR="00A87DEE" w:rsidRDefault="00A87DEE" w:rsidP="003C726B">
            <w:pPr>
              <w:jc w:val="center"/>
              <w:rPr>
                <w:rFonts w:ascii="Times New Roman" w:hAnsi="Times New Roman" w:cs="Times New Roman"/>
              </w:rPr>
            </w:pPr>
            <w:r>
              <w:rPr>
                <w:rFonts w:ascii="Times New Roman" w:hAnsi="Times New Roman" w:cs="Times New Roman"/>
              </w:rPr>
              <w:t>Week of April 28</w:t>
            </w:r>
            <w:r w:rsidRPr="00A87DEE">
              <w:rPr>
                <w:rFonts w:ascii="Times New Roman" w:hAnsi="Times New Roman" w:cs="Times New Roman"/>
                <w:vertAlign w:val="superscript"/>
              </w:rPr>
              <w:t>th</w:t>
            </w:r>
            <w:r>
              <w:rPr>
                <w:rFonts w:ascii="Times New Roman" w:hAnsi="Times New Roman" w:cs="Times New Roman"/>
              </w:rPr>
              <w:t xml:space="preserve"> </w:t>
            </w:r>
          </w:p>
          <w:p w14:paraId="07257844" w14:textId="77777777" w:rsidR="00A87DEE" w:rsidRDefault="00A87DEE" w:rsidP="003C726B">
            <w:pPr>
              <w:jc w:val="center"/>
              <w:rPr>
                <w:rFonts w:ascii="Times New Roman" w:hAnsi="Times New Roman" w:cs="Times New Roman"/>
              </w:rPr>
            </w:pPr>
          </w:p>
          <w:p w14:paraId="0A6A7866" w14:textId="1B8DC2DE" w:rsidR="00A87DEE" w:rsidRDefault="00A87DEE" w:rsidP="003C726B">
            <w:pPr>
              <w:jc w:val="center"/>
              <w:rPr>
                <w:rFonts w:ascii="Times New Roman" w:hAnsi="Times New Roman" w:cs="Times New Roman"/>
              </w:rPr>
            </w:pPr>
            <w:r>
              <w:rPr>
                <w:rFonts w:ascii="Times New Roman" w:hAnsi="Times New Roman" w:cs="Times New Roman"/>
              </w:rPr>
              <w:t>Week #16</w:t>
            </w:r>
          </w:p>
        </w:tc>
        <w:tc>
          <w:tcPr>
            <w:tcW w:w="5371" w:type="dxa"/>
            <w:shd w:val="clear" w:color="auto" w:fill="auto"/>
          </w:tcPr>
          <w:p w14:paraId="31998E9D" w14:textId="0AD8BA09" w:rsidR="00A87DEE" w:rsidRPr="00356DEB" w:rsidRDefault="00356DEB" w:rsidP="00356DEB">
            <w:pPr>
              <w:rPr>
                <w:rFonts w:ascii="Times New Roman" w:hAnsi="Times New Roman" w:cs="Times New Roman"/>
                <w:i/>
                <w:color w:val="000000" w:themeColor="text1"/>
              </w:rPr>
            </w:pPr>
            <w:r>
              <w:rPr>
                <w:rFonts w:ascii="Times New Roman" w:hAnsi="Times New Roman" w:cs="Times New Roman"/>
                <w:i/>
                <w:color w:val="000000" w:themeColor="text1"/>
              </w:rPr>
              <w:t>Professional Learning Communities</w:t>
            </w:r>
          </w:p>
        </w:tc>
        <w:tc>
          <w:tcPr>
            <w:tcW w:w="5704" w:type="dxa"/>
            <w:shd w:val="clear" w:color="auto" w:fill="auto"/>
          </w:tcPr>
          <w:p w14:paraId="6B00E14B" w14:textId="69B7A21F" w:rsidR="00A87DEE" w:rsidRPr="00B06050" w:rsidRDefault="00CE4E3E" w:rsidP="00B06050">
            <w:pPr>
              <w:ind w:left="193"/>
              <w:rPr>
                <w:rFonts w:ascii="Times New Roman" w:hAnsi="Times New Roman" w:cs="Times New Roman"/>
                <w:color w:val="000000" w:themeColor="text1"/>
              </w:rPr>
            </w:pPr>
            <w:r w:rsidRPr="00B06050">
              <w:rPr>
                <w:rFonts w:ascii="Times New Roman" w:hAnsi="Times New Roman" w:cs="Times New Roman"/>
                <w:b/>
                <w:color w:val="000000" w:themeColor="text1"/>
              </w:rPr>
              <w:t>Due</w:t>
            </w:r>
            <w:r w:rsidR="00C733B6">
              <w:rPr>
                <w:rFonts w:ascii="Times New Roman" w:hAnsi="Times New Roman" w:cs="Times New Roman"/>
                <w:b/>
                <w:color w:val="000000" w:themeColor="text1"/>
              </w:rPr>
              <w:t xml:space="preserve"> on May 5</w:t>
            </w:r>
            <w:r w:rsidR="00C733B6" w:rsidRPr="00C733B6">
              <w:rPr>
                <w:rFonts w:ascii="Times New Roman" w:hAnsi="Times New Roman" w:cs="Times New Roman"/>
                <w:b/>
                <w:color w:val="000000" w:themeColor="text1"/>
                <w:vertAlign w:val="superscript"/>
              </w:rPr>
              <w:t>th</w:t>
            </w:r>
            <w:r w:rsidRPr="00B06050">
              <w:rPr>
                <w:rFonts w:ascii="Times New Roman" w:hAnsi="Times New Roman" w:cs="Times New Roman"/>
                <w:b/>
                <w:color w:val="000000" w:themeColor="text1"/>
              </w:rPr>
              <w:t xml:space="preserve">: </w:t>
            </w:r>
            <w:r w:rsidR="00371F04" w:rsidRPr="00B06050">
              <w:rPr>
                <w:rFonts w:ascii="Times New Roman" w:hAnsi="Times New Roman" w:cs="Times New Roman"/>
                <w:color w:val="000000" w:themeColor="text1"/>
              </w:rPr>
              <w:t>Reflection Paper</w:t>
            </w:r>
            <w:r w:rsidRPr="00B06050">
              <w:rPr>
                <w:rFonts w:ascii="Times New Roman" w:hAnsi="Times New Roman" w:cs="Times New Roman"/>
                <w:color w:val="000000" w:themeColor="text1"/>
              </w:rPr>
              <w:t>/</w:t>
            </w:r>
            <w:r w:rsidR="00371F04" w:rsidRPr="00B06050">
              <w:rPr>
                <w:rFonts w:ascii="Times New Roman" w:hAnsi="Times New Roman" w:cs="Times New Roman"/>
                <w:color w:val="000000" w:themeColor="text1"/>
              </w:rPr>
              <w:t>Leadership Self-Understanding</w:t>
            </w:r>
          </w:p>
        </w:tc>
      </w:tr>
    </w:tbl>
    <w:p w14:paraId="375CD028" w14:textId="676ECD0C" w:rsidR="0006723D" w:rsidRDefault="0006723D" w:rsidP="00D56B9C">
      <w:pPr>
        <w:rPr>
          <w:rFonts w:ascii="Times New Roman" w:hAnsi="Times New Roman" w:cs="Times New Roman"/>
          <w:b/>
        </w:rPr>
      </w:pPr>
    </w:p>
    <w:p w14:paraId="20BD2139" w14:textId="77777777" w:rsidR="0006723D" w:rsidRDefault="0006723D">
      <w:pPr>
        <w:rPr>
          <w:rFonts w:ascii="Times New Roman" w:hAnsi="Times New Roman" w:cs="Times New Roman"/>
          <w:b/>
        </w:rPr>
      </w:pPr>
      <w:r>
        <w:rPr>
          <w:rFonts w:ascii="Times New Roman" w:hAnsi="Times New Roman" w:cs="Times New Roman"/>
          <w:b/>
        </w:rPr>
        <w:br w:type="page"/>
      </w:r>
    </w:p>
    <w:p w14:paraId="478F81AE" w14:textId="2F96F4D6" w:rsidR="00D56B9C" w:rsidRDefault="00070DD1" w:rsidP="00D56B9C">
      <w:pPr>
        <w:rPr>
          <w:rFonts w:ascii="Times New Roman" w:hAnsi="Times New Roman" w:cs="Times New Roman"/>
          <w:b/>
        </w:rPr>
      </w:pPr>
      <w:r>
        <w:rPr>
          <w:rFonts w:ascii="Times New Roman" w:hAnsi="Times New Roman" w:cs="Times New Roman"/>
          <w:b/>
        </w:rPr>
        <w:lastRenderedPageBreak/>
        <w:t>Class Policy Statements</w:t>
      </w:r>
    </w:p>
    <w:p w14:paraId="42CF8E68" w14:textId="77777777" w:rsidR="00070DD1" w:rsidRDefault="00070DD1" w:rsidP="00D56B9C">
      <w:pPr>
        <w:rPr>
          <w:rFonts w:ascii="Times New Roman" w:hAnsi="Times New Roman" w:cs="Times New Roman"/>
          <w:b/>
        </w:rPr>
      </w:pPr>
    </w:p>
    <w:p w14:paraId="32C7FE5C" w14:textId="03B3F489" w:rsidR="00D462A1" w:rsidRDefault="00D462A1" w:rsidP="00D56B9C">
      <w:pPr>
        <w:rPr>
          <w:rFonts w:ascii="Times New Roman" w:hAnsi="Times New Roman" w:cs="Times New Roman"/>
        </w:rPr>
      </w:pPr>
      <w:r>
        <w:rPr>
          <w:rFonts w:ascii="Times New Roman" w:hAnsi="Times New Roman" w:cs="Times New Roman"/>
          <w:b/>
        </w:rPr>
        <w:t xml:space="preserve">Academic Honesty Policy: </w:t>
      </w:r>
      <w:r>
        <w:rPr>
          <w:rFonts w:ascii="Times New Roman" w:hAnsi="Times New Roman" w:cs="Times New Roman"/>
        </w:rPr>
        <w:t>All portions of the Auburn University student academic honesty code (Title XII) found in the Student Policy eHandbook</w:t>
      </w:r>
      <w:r w:rsidR="00F15B26">
        <w:rPr>
          <w:rFonts w:ascii="Times New Roman" w:hAnsi="Times New Roman" w:cs="Times New Roman"/>
        </w:rPr>
        <w:t xml:space="preserve"> (</w:t>
      </w:r>
      <w:hyperlink r:id="rId9" w:history="1">
        <w:r w:rsidR="00F15B26" w:rsidRPr="0079613E">
          <w:rPr>
            <w:rStyle w:val="Hyperlink"/>
            <w:rFonts w:ascii="Times New Roman" w:hAnsi="Times New Roman" w:cs="Times New Roman"/>
          </w:rPr>
          <w:t>www.auburn.edu/studentpolicies</w:t>
        </w:r>
      </w:hyperlink>
      <w:r w:rsidR="00F15B26">
        <w:rPr>
          <w:rFonts w:ascii="Times New Roman" w:hAnsi="Times New Roman" w:cs="Times New Roman"/>
        </w:rPr>
        <w:t xml:space="preserve">) will apply to university courses. All </w:t>
      </w:r>
      <w:r w:rsidR="002102C5">
        <w:rPr>
          <w:rFonts w:ascii="Times New Roman" w:hAnsi="Times New Roman" w:cs="Times New Roman"/>
        </w:rPr>
        <w:t>academic</w:t>
      </w:r>
      <w:r w:rsidR="00F15B26">
        <w:rPr>
          <w:rFonts w:ascii="Times New Roman" w:hAnsi="Times New Roman" w:cs="Times New Roman"/>
        </w:rPr>
        <w:t xml:space="preserve"> honesty violations or alleged violations of the SGA Code of Laws will be reported to the Office of the Provost, which will then refer the case to the Academic Honesty Committee. </w:t>
      </w:r>
    </w:p>
    <w:p w14:paraId="2EA72FAB" w14:textId="1614FD88" w:rsidR="00076C79" w:rsidRPr="00076C79" w:rsidRDefault="00076C79" w:rsidP="00D56B9C">
      <w:pPr>
        <w:rPr>
          <w:rFonts w:ascii="Times New Roman" w:hAnsi="Times New Roman" w:cs="Times New Roman"/>
        </w:rPr>
      </w:pPr>
      <w:r w:rsidRPr="00076C79">
        <w:rPr>
          <w:rFonts w:ascii="Times New Roman" w:hAnsi="Times New Roman" w:cs="Times New Roman"/>
        </w:rPr>
        <w:t xml:space="preserve">Note: </w:t>
      </w:r>
      <w:r>
        <w:rPr>
          <w:rFonts w:ascii="Times New Roman" w:hAnsi="Times New Roman" w:cs="Times New Roman"/>
        </w:rPr>
        <w:t xml:space="preserve">Copying and/or pasting other individuals’ work and then presenting it as your own (intention or unintentional) is considered plagiarism and is in direct violation of the Honesty Code. Violations of the Honesty Code may result in a zero for the assignment, a failing grade for the course, suspension and/or expulsion from the university. </w:t>
      </w:r>
    </w:p>
    <w:p w14:paraId="3D75DE52" w14:textId="77777777" w:rsidR="00D462A1" w:rsidRDefault="00D462A1" w:rsidP="00D56B9C">
      <w:pPr>
        <w:rPr>
          <w:rFonts w:ascii="Times New Roman" w:hAnsi="Times New Roman" w:cs="Times New Roman"/>
          <w:b/>
        </w:rPr>
      </w:pPr>
    </w:p>
    <w:p w14:paraId="795DE27E" w14:textId="3DE0225B" w:rsidR="00D462A1" w:rsidRDefault="00D462A1" w:rsidP="00D56B9C">
      <w:pPr>
        <w:rPr>
          <w:rFonts w:ascii="Times New Roman" w:hAnsi="Times New Roman" w:cs="Times New Roman"/>
        </w:rPr>
      </w:pPr>
      <w:r w:rsidRPr="00D462A1">
        <w:rPr>
          <w:rFonts w:ascii="Times New Roman" w:hAnsi="Times New Roman" w:cs="Times New Roman"/>
          <w:b/>
        </w:rPr>
        <w:t xml:space="preserve">Accommodations: </w:t>
      </w:r>
      <w:r>
        <w:rPr>
          <w:rFonts w:ascii="Times New Roman" w:hAnsi="Times New Roman" w:cs="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a meeting, please feel free to contact me via email or on my mobile phone. If you have not established accommodations through the Office of Accessibility, but need accommodations, make an appointment with the Office of Accessibility. The office is located at 1228 Haley Center. Their number is 334/844-2096 (V/TT).</w:t>
      </w:r>
    </w:p>
    <w:p w14:paraId="6775F1BE" w14:textId="77777777" w:rsidR="00D462A1" w:rsidRDefault="00D462A1" w:rsidP="00D56B9C">
      <w:pPr>
        <w:rPr>
          <w:rFonts w:ascii="Times New Roman" w:hAnsi="Times New Roman" w:cs="Times New Roman"/>
          <w:b/>
        </w:rPr>
      </w:pPr>
    </w:p>
    <w:p w14:paraId="030A2774" w14:textId="36928B6A" w:rsidR="00427CB2" w:rsidRDefault="00427CB2" w:rsidP="00D56B9C">
      <w:pPr>
        <w:rPr>
          <w:rFonts w:ascii="Times New Roman" w:hAnsi="Times New Roman" w:cs="Times New Roman"/>
        </w:rPr>
      </w:pPr>
      <w:r>
        <w:rPr>
          <w:rFonts w:ascii="Times New Roman" w:hAnsi="Times New Roman" w:cs="Times New Roman"/>
          <w:b/>
        </w:rPr>
        <w:t xml:space="preserve">Attendance: </w:t>
      </w:r>
      <w:r w:rsidR="000A7994">
        <w:rPr>
          <w:rFonts w:ascii="Times New Roman" w:hAnsi="Times New Roman" w:cs="Times New Roman"/>
        </w:rPr>
        <w:t>Class</w:t>
      </w:r>
      <w:r>
        <w:rPr>
          <w:rFonts w:ascii="Times New Roman" w:hAnsi="Times New Roman" w:cs="Times New Roman"/>
        </w:rPr>
        <w:t xml:space="preserve"> attendance and punctuality are expected and required. Students must meet the assignment due dates described in the syllabus. Communication with the professor is key! </w:t>
      </w:r>
    </w:p>
    <w:p w14:paraId="25454021" w14:textId="77777777" w:rsidR="00427CB2" w:rsidRDefault="00427CB2" w:rsidP="00D56B9C">
      <w:pPr>
        <w:rPr>
          <w:rFonts w:ascii="Times New Roman" w:hAnsi="Times New Roman" w:cs="Times New Roman"/>
        </w:rPr>
      </w:pPr>
    </w:p>
    <w:p w14:paraId="6CB9EFE0" w14:textId="141D12A5" w:rsidR="00427CB2" w:rsidRDefault="00427CB2" w:rsidP="00D56B9C">
      <w:pPr>
        <w:rPr>
          <w:rFonts w:ascii="Times New Roman" w:hAnsi="Times New Roman" w:cs="Times New Roman"/>
        </w:rPr>
      </w:pPr>
      <w:r w:rsidRPr="00405298">
        <w:rPr>
          <w:rFonts w:ascii="Times New Roman" w:hAnsi="Times New Roman" w:cs="Times New Roman"/>
          <w:b/>
        </w:rPr>
        <w:t>Excused Absences:</w:t>
      </w:r>
      <w:r>
        <w:rPr>
          <w:rFonts w:ascii="Times New Roman" w:hAnsi="Times New Roman" w:cs="Times New Roman"/>
        </w:rPr>
        <w:t xml:space="preserve"> Students are granted excused absences. In an asynchronous distance course, absences may translate into submitting la</w:t>
      </w:r>
      <w:r w:rsidR="000A7994">
        <w:rPr>
          <w:rFonts w:ascii="Times New Roman" w:hAnsi="Times New Roman" w:cs="Times New Roman"/>
        </w:rPr>
        <w:t>te</w:t>
      </w:r>
      <w:r>
        <w:rPr>
          <w:rFonts w:ascii="Times New Roman" w:hAnsi="Times New Roman" w:cs="Times New Roman"/>
        </w:rPr>
        <w:t xml:space="preserve"> assignments into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as detailed in the Student policy eHandbook (</w:t>
      </w:r>
      <w:hyperlink r:id="rId10" w:history="1">
        <w:r w:rsidR="004D158F" w:rsidRPr="0079613E">
          <w:rPr>
            <w:rStyle w:val="Hyperlink"/>
            <w:rFonts w:ascii="Times New Roman" w:hAnsi="Times New Roman" w:cs="Times New Roman"/>
          </w:rPr>
          <w:t>www.auburn.edu/studentpolicies</w:t>
        </w:r>
      </w:hyperlink>
      <w:r>
        <w:rPr>
          <w:rFonts w:ascii="Times New Roman" w:hAnsi="Times New Roman" w:cs="Times New Roman"/>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sidR="00405298">
        <w:rPr>
          <w:rFonts w:ascii="Times New Roman" w:hAnsi="Times New Roman" w:cs="Times New Roman"/>
        </w:rPr>
        <w:t>Ap</w:t>
      </w:r>
      <w:r w:rsidR="00DC371B">
        <w:rPr>
          <w:rFonts w:ascii="Times New Roman" w:hAnsi="Times New Roman" w:cs="Times New Roman"/>
        </w:rPr>
        <w:t xml:space="preserve">propriate documentation for all excused absences is required. </w:t>
      </w:r>
      <w:r w:rsidR="004D158F">
        <w:rPr>
          <w:rFonts w:ascii="Times New Roman" w:hAnsi="Times New Roman" w:cs="Times New Roman"/>
        </w:rPr>
        <w:t>Please see the Student Policy eHandbook (</w:t>
      </w:r>
      <w:hyperlink r:id="rId11" w:history="1">
        <w:r w:rsidR="004D158F" w:rsidRPr="0079613E">
          <w:rPr>
            <w:rStyle w:val="Hyperlink"/>
            <w:rFonts w:ascii="Times New Roman" w:hAnsi="Times New Roman" w:cs="Times New Roman"/>
          </w:rPr>
          <w:t>www.auburn.edu/studentpolicies</w:t>
        </w:r>
      </w:hyperlink>
      <w:r w:rsidR="004D158F">
        <w:rPr>
          <w:rFonts w:ascii="Times New Roman" w:hAnsi="Times New Roman" w:cs="Times New Roman"/>
        </w:rPr>
        <w:t xml:space="preserve">) for more information on excused absences. </w:t>
      </w:r>
    </w:p>
    <w:p w14:paraId="5A5F2529" w14:textId="77777777" w:rsidR="004D158F" w:rsidRDefault="004D158F" w:rsidP="00D56B9C">
      <w:pPr>
        <w:rPr>
          <w:rFonts w:ascii="Times New Roman" w:hAnsi="Times New Roman" w:cs="Times New Roman"/>
        </w:rPr>
      </w:pPr>
    </w:p>
    <w:p w14:paraId="1174C936" w14:textId="33FFFF64" w:rsidR="004D158F" w:rsidRDefault="004D158F" w:rsidP="00D56B9C">
      <w:pPr>
        <w:rPr>
          <w:rFonts w:ascii="Times New Roman" w:hAnsi="Times New Roman" w:cs="Times New Roman"/>
        </w:rPr>
      </w:pPr>
      <w:r w:rsidRPr="004C6AFA">
        <w:rPr>
          <w:rFonts w:ascii="Times New Roman" w:hAnsi="Times New Roman" w:cs="Times New Roman"/>
          <w:b/>
        </w:rPr>
        <w:t>Make-Up Policy:</w:t>
      </w:r>
      <w:r>
        <w:rPr>
          <w:rFonts w:ascii="Times New Roman" w:hAnsi="Times New Roman" w:cs="Times New Roman"/>
        </w:rPr>
        <w:t xml:space="preserve"> Arrangements to make up a missed </w:t>
      </w:r>
      <w:r w:rsidR="00D16B70">
        <w:rPr>
          <w:rFonts w:ascii="Times New Roman" w:hAnsi="Times New Roman" w:cs="Times New Roman"/>
        </w:rPr>
        <w:t>activity</w:t>
      </w:r>
      <w:r>
        <w:rPr>
          <w:rFonts w:ascii="Times New Roman" w:hAnsi="Times New Roman" w:cs="Times New Roman"/>
        </w:rPr>
        <w:t>/assignment due to properly a</w:t>
      </w:r>
      <w:r w:rsidR="00C97535">
        <w:rPr>
          <w:rFonts w:ascii="Times New Roman" w:hAnsi="Times New Roman" w:cs="Times New Roman"/>
        </w:rPr>
        <w:t>uth</w:t>
      </w:r>
      <w:r>
        <w:rPr>
          <w:rFonts w:ascii="Times New Roman" w:hAnsi="Times New Roman" w:cs="Times New Roman"/>
        </w:rPr>
        <w:t>orized excused absences must be initi</w:t>
      </w:r>
      <w:r w:rsidR="00D16B70">
        <w:rPr>
          <w:rFonts w:ascii="Times New Roman" w:hAnsi="Times New Roman" w:cs="Times New Roman"/>
        </w:rPr>
        <w:t>ated</w:t>
      </w:r>
      <w:r>
        <w:rPr>
          <w:rFonts w:ascii="Times New Roman" w:hAnsi="Times New Roman" w:cs="Times New Roman"/>
        </w:rPr>
        <w:t xml:space="preserve"> by the student within one week </w:t>
      </w:r>
      <w:r w:rsidR="00D16B70">
        <w:rPr>
          <w:rFonts w:ascii="Times New Roman" w:hAnsi="Times New Roman" w:cs="Times New Roman"/>
        </w:rPr>
        <w:t>following the</w:t>
      </w:r>
      <w:r>
        <w:rPr>
          <w:rFonts w:ascii="Times New Roman" w:hAnsi="Times New Roman" w:cs="Times New Roman"/>
        </w:rPr>
        <w:t xml:space="preserve"> excused absences(s). </w:t>
      </w:r>
    </w:p>
    <w:p w14:paraId="4D527714" w14:textId="6FAF29FB" w:rsidR="00A51A2F" w:rsidRPr="00C25DB5" w:rsidRDefault="00A51A2F" w:rsidP="00A51A2F">
      <w:pPr>
        <w:pStyle w:val="NormalWeb"/>
      </w:pPr>
      <w:r>
        <w:rPr>
          <w:rFonts w:ascii="TimesNewRoman" w:hAnsi="TimesNewRoman"/>
          <w:b/>
        </w:rPr>
        <w:t>D</w:t>
      </w:r>
      <w:r w:rsidRPr="00376DFC">
        <w:rPr>
          <w:rFonts w:ascii="TimesNewRoman" w:hAnsi="TimesNewRoman"/>
          <w:b/>
        </w:rPr>
        <w:t>isclaimer:</w:t>
      </w:r>
      <w:r>
        <w:rPr>
          <w:rFonts w:ascii="TimesNewRoman" w:hAnsi="TimesNewRoman"/>
        </w:rPr>
        <w:t xml:space="preserve"> This syllabus is tentative and may be subject to change at the instructor’s desire.  </w:t>
      </w:r>
    </w:p>
    <w:p w14:paraId="7D58A8D9" w14:textId="77777777" w:rsidR="00A51A2F" w:rsidRDefault="00A51A2F" w:rsidP="00D56B9C">
      <w:pPr>
        <w:rPr>
          <w:rFonts w:ascii="Times New Roman" w:hAnsi="Times New Roman" w:cs="Times New Roman"/>
        </w:rPr>
      </w:pPr>
    </w:p>
    <w:p w14:paraId="5616BA47" w14:textId="22A54A22" w:rsidR="004C6AFA" w:rsidRDefault="004C6AFA" w:rsidP="00D56B9C">
      <w:pPr>
        <w:rPr>
          <w:rFonts w:ascii="Times New Roman" w:hAnsi="Times New Roman" w:cs="Times New Roman"/>
        </w:rPr>
      </w:pPr>
    </w:p>
    <w:p w14:paraId="3A19AE81" w14:textId="06484E87" w:rsidR="0045066B" w:rsidRDefault="0045066B">
      <w:pPr>
        <w:rPr>
          <w:rFonts w:ascii="Times New Roman" w:hAnsi="Times New Roman" w:cs="Times New Roman"/>
        </w:rPr>
      </w:pPr>
      <w:r>
        <w:rPr>
          <w:rFonts w:ascii="Times New Roman" w:hAnsi="Times New Roman" w:cs="Times New Roman"/>
        </w:rPr>
        <w:br w:type="page"/>
      </w:r>
    </w:p>
    <w:p w14:paraId="5BE61290" w14:textId="77777777" w:rsidR="0045066B" w:rsidRPr="0045066B" w:rsidRDefault="0045066B" w:rsidP="0045066B">
      <w:r w:rsidRPr="00C25DB5">
        <w:rPr>
          <w:rFonts w:ascii="Times New Roman" w:hAnsi="Times New Roman" w:cs="Times New Roman"/>
          <w:b/>
        </w:rPr>
        <w:lastRenderedPageBreak/>
        <w:t>Writing Guidelines</w:t>
      </w:r>
    </w:p>
    <w:p w14:paraId="24631719" w14:textId="77777777" w:rsidR="0045066B" w:rsidRDefault="0045066B" w:rsidP="0045066B">
      <w:pPr>
        <w:rPr>
          <w:rFonts w:ascii="Times New Roman" w:hAnsi="Times New Roman" w:cs="Times New Roman"/>
        </w:rPr>
      </w:pPr>
    </w:p>
    <w:p w14:paraId="0879EC6F" w14:textId="77777777" w:rsidR="0045066B" w:rsidRDefault="0045066B" w:rsidP="0045066B">
      <w:pPr>
        <w:rPr>
          <w:rFonts w:ascii="Times New Roman" w:hAnsi="Times New Roman" w:cs="Times New Roman"/>
        </w:rPr>
      </w:pPr>
      <w:r>
        <w:rPr>
          <w:rFonts w:ascii="Times New Roman" w:hAnsi="Times New Roman" w:cs="Times New Roman"/>
        </w:rPr>
        <w:t>To assist you with scholarly writing, consider the following as a checklist for success:</w:t>
      </w:r>
    </w:p>
    <w:p w14:paraId="48700357" w14:textId="77777777" w:rsidR="0045066B" w:rsidRPr="00861E46" w:rsidRDefault="0045066B" w:rsidP="0045066B">
      <w:pPr>
        <w:pStyle w:val="ListParagraph"/>
        <w:numPr>
          <w:ilvl w:val="0"/>
          <w:numId w:val="32"/>
        </w:numPr>
        <w:ind w:left="630" w:hanging="270"/>
        <w:rPr>
          <w:rFonts w:ascii="Times New Roman" w:hAnsi="Times New Roman" w:cs="Times New Roman"/>
        </w:rPr>
      </w:pPr>
      <w:r w:rsidRPr="00861E46">
        <w:rPr>
          <w:rFonts w:ascii="Times New Roman" w:hAnsi="Times New Roman" w:cs="Times New Roman"/>
        </w:rPr>
        <w:t>APA style of writing (6</w:t>
      </w:r>
      <w:r w:rsidRPr="00861E46">
        <w:rPr>
          <w:rFonts w:ascii="Times New Roman" w:hAnsi="Times New Roman" w:cs="Times New Roman"/>
          <w:vertAlign w:val="superscript"/>
        </w:rPr>
        <w:t>th</w:t>
      </w:r>
      <w:r w:rsidRPr="00861E46">
        <w:rPr>
          <w:rFonts w:ascii="Times New Roman" w:hAnsi="Times New Roman" w:cs="Times New Roman"/>
        </w:rPr>
        <w:t xml:space="preserve"> edition)</w:t>
      </w:r>
    </w:p>
    <w:p w14:paraId="0C3CF01C" w14:textId="77777777" w:rsidR="0045066B" w:rsidRPr="00C25DB5" w:rsidRDefault="00637B2D" w:rsidP="0045066B">
      <w:pPr>
        <w:pStyle w:val="ListParagraph"/>
        <w:numPr>
          <w:ilvl w:val="0"/>
          <w:numId w:val="31"/>
        </w:numPr>
        <w:rPr>
          <w:rFonts w:ascii="Times New Roman" w:hAnsi="Times New Roman" w:cs="Times New Roman"/>
        </w:rPr>
      </w:pPr>
      <w:hyperlink r:id="rId12" w:history="1">
        <w:r w:rsidR="0045066B" w:rsidRPr="00C25DB5">
          <w:rPr>
            <w:rStyle w:val="Hyperlink"/>
            <w:rFonts w:ascii="Times New Roman" w:hAnsi="Times New Roman" w:cs="Times New Roman"/>
            <w:bCs/>
            <w:color w:val="333333"/>
          </w:rPr>
          <w:t>https://owl.english.purdue.edu/owl/resource/560/01/</w:t>
        </w:r>
      </w:hyperlink>
      <w:r w:rsidR="0045066B">
        <w:rPr>
          <w:rStyle w:val="Strong"/>
          <w:rFonts w:ascii="Times New Roman" w:hAnsi="Times New Roman" w:cs="Times New Roman"/>
          <w:b w:val="0"/>
          <w:color w:val="333333"/>
        </w:rPr>
        <w:t xml:space="preserve"> - This link serves as an APA resource</w:t>
      </w:r>
    </w:p>
    <w:p w14:paraId="18D40AF0" w14:textId="77777777" w:rsidR="0045066B" w:rsidRPr="00C25DB5" w:rsidRDefault="0045066B" w:rsidP="0045066B">
      <w:pPr>
        <w:pStyle w:val="ListParagraph"/>
        <w:numPr>
          <w:ilvl w:val="0"/>
          <w:numId w:val="30"/>
        </w:numPr>
        <w:rPr>
          <w:rFonts w:ascii="Times New Roman" w:eastAsia="Times New Roman" w:hAnsi="Times New Roman" w:cs="Times New Roman"/>
        </w:rPr>
      </w:pPr>
      <w:r w:rsidRPr="00C25DB5">
        <w:rPr>
          <w:rFonts w:ascii="Times New Roman" w:eastAsia="Times New Roman" w:hAnsi="Times New Roman" w:cs="Times New Roman"/>
          <w:bCs/>
          <w:color w:val="333333"/>
        </w:rPr>
        <w:t>1-Inch margins</w:t>
      </w:r>
    </w:p>
    <w:p w14:paraId="19B44579" w14:textId="77777777" w:rsidR="0045066B" w:rsidRPr="00C25DB5" w:rsidRDefault="0045066B" w:rsidP="0045066B">
      <w:pPr>
        <w:pStyle w:val="ListParagraph"/>
        <w:numPr>
          <w:ilvl w:val="0"/>
          <w:numId w:val="30"/>
        </w:numPr>
        <w:rPr>
          <w:rFonts w:ascii="Times New Roman" w:hAnsi="Times New Roman" w:cs="Times New Roman"/>
        </w:rPr>
      </w:pPr>
      <w:r w:rsidRPr="00C25DB5">
        <w:rPr>
          <w:rFonts w:ascii="Times New Roman" w:hAnsi="Times New Roman" w:cs="Times New Roman"/>
        </w:rPr>
        <w:t xml:space="preserve">Times New Roman 12-point font </w:t>
      </w:r>
    </w:p>
    <w:p w14:paraId="33D9F3D9" w14:textId="77777777" w:rsidR="0045066B" w:rsidRPr="00C25DB5" w:rsidRDefault="0045066B" w:rsidP="0045066B">
      <w:pPr>
        <w:pStyle w:val="ListParagraph"/>
        <w:numPr>
          <w:ilvl w:val="0"/>
          <w:numId w:val="30"/>
        </w:numPr>
        <w:rPr>
          <w:rFonts w:ascii="Times New Roman" w:eastAsia="Times New Roman" w:hAnsi="Times New Roman" w:cs="Times New Roman"/>
        </w:rPr>
      </w:pPr>
      <w:r>
        <w:rPr>
          <w:rFonts w:ascii="Times New Roman" w:eastAsia="Times New Roman" w:hAnsi="Times New Roman" w:cs="Times New Roman"/>
          <w:bCs/>
          <w:color w:val="333333"/>
        </w:rPr>
        <w:t>Use p</w:t>
      </w:r>
      <w:r w:rsidRPr="00C25DB5">
        <w:rPr>
          <w:rFonts w:ascii="Times New Roman" w:eastAsia="Times New Roman" w:hAnsi="Times New Roman" w:cs="Times New Roman"/>
          <w:bCs/>
          <w:color w:val="333333"/>
        </w:rPr>
        <w:t>roper punctuation</w:t>
      </w:r>
    </w:p>
    <w:p w14:paraId="4B6C8AD9" w14:textId="77777777" w:rsidR="0045066B" w:rsidRPr="00C25DB5" w:rsidRDefault="0045066B" w:rsidP="0045066B">
      <w:pPr>
        <w:pStyle w:val="ListParagraph"/>
        <w:numPr>
          <w:ilvl w:val="0"/>
          <w:numId w:val="30"/>
        </w:numPr>
        <w:rPr>
          <w:rFonts w:ascii="Times New Roman" w:eastAsia="Times New Roman" w:hAnsi="Times New Roman" w:cs="Times New Roman"/>
        </w:rPr>
      </w:pPr>
      <w:r>
        <w:rPr>
          <w:rFonts w:ascii="Times New Roman" w:eastAsia="Times New Roman" w:hAnsi="Times New Roman" w:cs="Times New Roman"/>
          <w:bCs/>
          <w:color w:val="333333"/>
        </w:rPr>
        <w:t>Check g</w:t>
      </w:r>
      <w:r w:rsidRPr="00C25DB5">
        <w:rPr>
          <w:rFonts w:ascii="Times New Roman" w:eastAsia="Times New Roman" w:hAnsi="Times New Roman" w:cs="Times New Roman"/>
          <w:bCs/>
          <w:color w:val="333333"/>
        </w:rPr>
        <w:t>rammar</w:t>
      </w:r>
    </w:p>
    <w:p w14:paraId="1E177775" w14:textId="77777777" w:rsidR="0045066B" w:rsidRPr="00C25DB5" w:rsidRDefault="0045066B" w:rsidP="0045066B">
      <w:pPr>
        <w:pStyle w:val="ListParagraph"/>
        <w:numPr>
          <w:ilvl w:val="0"/>
          <w:numId w:val="30"/>
        </w:numPr>
        <w:rPr>
          <w:rFonts w:ascii="Times New Roman" w:eastAsia="Times New Roman" w:hAnsi="Times New Roman" w:cs="Times New Roman"/>
        </w:rPr>
      </w:pPr>
      <w:r>
        <w:rPr>
          <w:rFonts w:ascii="Times New Roman" w:eastAsia="Times New Roman" w:hAnsi="Times New Roman" w:cs="Times New Roman"/>
          <w:bCs/>
          <w:color w:val="333333"/>
        </w:rPr>
        <w:t>Check s</w:t>
      </w:r>
      <w:r w:rsidRPr="00C25DB5">
        <w:rPr>
          <w:rFonts w:ascii="Times New Roman" w:eastAsia="Times New Roman" w:hAnsi="Times New Roman" w:cs="Times New Roman"/>
          <w:bCs/>
          <w:color w:val="333333"/>
        </w:rPr>
        <w:t>pelling</w:t>
      </w:r>
    </w:p>
    <w:p w14:paraId="054E8811" w14:textId="77777777" w:rsidR="0045066B" w:rsidRPr="00C25DB5" w:rsidRDefault="0045066B" w:rsidP="0045066B">
      <w:pPr>
        <w:pStyle w:val="ListParagraph"/>
        <w:numPr>
          <w:ilvl w:val="0"/>
          <w:numId w:val="30"/>
        </w:numPr>
        <w:rPr>
          <w:rFonts w:ascii="Times New Roman" w:eastAsia="Times New Roman" w:hAnsi="Times New Roman" w:cs="Times New Roman"/>
        </w:rPr>
      </w:pPr>
      <w:r w:rsidRPr="00C25DB5">
        <w:rPr>
          <w:rFonts w:ascii="Times New Roman" w:eastAsia="Times New Roman" w:hAnsi="Times New Roman" w:cs="Times New Roman"/>
          <w:bCs/>
          <w:color w:val="333333"/>
        </w:rPr>
        <w:t>Does the paper demonstrate an adequate understanding of the relevant literature in the field?</w:t>
      </w:r>
    </w:p>
    <w:p w14:paraId="30C6AF5F" w14:textId="77777777" w:rsidR="0045066B" w:rsidRPr="00C25DB5" w:rsidRDefault="0045066B" w:rsidP="0045066B">
      <w:pPr>
        <w:pStyle w:val="ListParagraph"/>
        <w:numPr>
          <w:ilvl w:val="0"/>
          <w:numId w:val="30"/>
        </w:numPr>
        <w:rPr>
          <w:rFonts w:ascii="Times New Roman" w:eastAsia="Times New Roman" w:hAnsi="Times New Roman" w:cs="Times New Roman"/>
        </w:rPr>
      </w:pPr>
      <w:r w:rsidRPr="00C25DB5">
        <w:rPr>
          <w:rFonts w:ascii="Times New Roman" w:eastAsia="Times New Roman" w:hAnsi="Times New Roman" w:cs="Times New Roman"/>
          <w:bCs/>
          <w:color w:val="333333"/>
        </w:rPr>
        <w:t>Are results presented clearly and analyzed appropriately?</w:t>
      </w:r>
    </w:p>
    <w:p w14:paraId="51429605" w14:textId="77777777" w:rsidR="0045066B" w:rsidRPr="00C25DB5" w:rsidRDefault="0045066B" w:rsidP="0045066B">
      <w:pPr>
        <w:pStyle w:val="ListParagraph"/>
        <w:numPr>
          <w:ilvl w:val="0"/>
          <w:numId w:val="30"/>
        </w:numPr>
        <w:rPr>
          <w:rFonts w:ascii="Times New Roman" w:eastAsia="Times New Roman" w:hAnsi="Times New Roman" w:cs="Times New Roman"/>
        </w:rPr>
      </w:pPr>
      <w:r w:rsidRPr="00C25DB5">
        <w:rPr>
          <w:rFonts w:ascii="Times New Roman" w:eastAsia="Times New Roman" w:hAnsi="Times New Roman" w:cs="Times New Roman"/>
          <w:bCs/>
          <w:color w:val="333333"/>
        </w:rPr>
        <w:t>Do the conclusions adequately tie together the other elements of the paper?</w:t>
      </w:r>
    </w:p>
    <w:p w14:paraId="028214BD" w14:textId="77777777" w:rsidR="0045066B" w:rsidRDefault="0045066B" w:rsidP="0045066B">
      <w:pPr>
        <w:pStyle w:val="ListParagraph"/>
        <w:numPr>
          <w:ilvl w:val="0"/>
          <w:numId w:val="30"/>
        </w:numPr>
        <w:rPr>
          <w:rFonts w:ascii="Times New Roman" w:hAnsi="Times New Roman" w:cs="Times New Roman"/>
        </w:rPr>
      </w:pPr>
      <w:r>
        <w:rPr>
          <w:rFonts w:ascii="Times New Roman" w:hAnsi="Times New Roman" w:cs="Times New Roman"/>
        </w:rPr>
        <w:t>Include a title page</w:t>
      </w:r>
    </w:p>
    <w:p w14:paraId="53623EBF" w14:textId="77777777" w:rsidR="0045066B" w:rsidRDefault="0045066B" w:rsidP="0045066B">
      <w:pPr>
        <w:pStyle w:val="ListParagraph"/>
        <w:numPr>
          <w:ilvl w:val="0"/>
          <w:numId w:val="30"/>
        </w:numPr>
        <w:rPr>
          <w:rFonts w:ascii="Times New Roman" w:hAnsi="Times New Roman" w:cs="Times New Roman"/>
        </w:rPr>
      </w:pPr>
      <w:r>
        <w:rPr>
          <w:rFonts w:ascii="Times New Roman" w:hAnsi="Times New Roman" w:cs="Times New Roman"/>
        </w:rPr>
        <w:t xml:space="preserve">List your references at the end of the paper. Your reference page is not included in the expected page limit. </w:t>
      </w:r>
    </w:p>
    <w:p w14:paraId="7B0E060B" w14:textId="77777777" w:rsidR="0045066B" w:rsidRDefault="0045066B" w:rsidP="0045066B">
      <w:pPr>
        <w:pStyle w:val="ListParagraph"/>
        <w:numPr>
          <w:ilvl w:val="0"/>
          <w:numId w:val="30"/>
        </w:numPr>
        <w:rPr>
          <w:rFonts w:ascii="Times New Roman" w:hAnsi="Times New Roman" w:cs="Times New Roman"/>
        </w:rPr>
      </w:pPr>
      <w:r>
        <w:rPr>
          <w:rFonts w:ascii="Times New Roman" w:hAnsi="Times New Roman" w:cs="Times New Roman"/>
        </w:rPr>
        <w:t>Direct quotes should be followed by a page number</w:t>
      </w:r>
    </w:p>
    <w:p w14:paraId="640AD0F9" w14:textId="77777777" w:rsidR="0045066B" w:rsidRDefault="0045066B" w:rsidP="0045066B">
      <w:pPr>
        <w:pStyle w:val="ListParagraph"/>
        <w:numPr>
          <w:ilvl w:val="0"/>
          <w:numId w:val="30"/>
        </w:numPr>
        <w:rPr>
          <w:rFonts w:ascii="Times New Roman" w:hAnsi="Times New Roman" w:cs="Times New Roman"/>
        </w:rPr>
      </w:pPr>
      <w:r>
        <w:rPr>
          <w:rFonts w:ascii="Times New Roman" w:hAnsi="Times New Roman" w:cs="Times New Roman"/>
        </w:rPr>
        <w:t xml:space="preserve">Consider running a plagiarism check (examples: Grammerly, ithenticate, etc). </w:t>
      </w:r>
    </w:p>
    <w:p w14:paraId="1EF94558" w14:textId="22625DC4" w:rsidR="0045066B" w:rsidRDefault="0045066B" w:rsidP="00D56B9C">
      <w:pPr>
        <w:rPr>
          <w:rFonts w:ascii="Times New Roman" w:hAnsi="Times New Roman" w:cs="Times New Roman"/>
        </w:rPr>
      </w:pPr>
    </w:p>
    <w:p w14:paraId="32B3EE90" w14:textId="3BD3D34B" w:rsidR="00376DFC" w:rsidRDefault="00376DFC" w:rsidP="00D56B9C">
      <w:pPr>
        <w:rPr>
          <w:rFonts w:ascii="Times New Roman" w:hAnsi="Times New Roman" w:cs="Times New Roman"/>
        </w:rPr>
      </w:pPr>
    </w:p>
    <w:p w14:paraId="6E3431CD" w14:textId="77777777" w:rsidR="00376DFC" w:rsidRDefault="00376DFC" w:rsidP="00376DFC">
      <w:pPr>
        <w:pStyle w:val="NormalWeb"/>
        <w:rPr>
          <w:rFonts w:ascii="TimesNewRoman" w:hAnsi="TimesNewRoman"/>
          <w:b/>
        </w:rPr>
      </w:pPr>
    </w:p>
    <w:p w14:paraId="124434D8" w14:textId="77777777" w:rsidR="00376DFC" w:rsidRDefault="00376DFC" w:rsidP="00376DFC">
      <w:pPr>
        <w:pStyle w:val="NormalWeb"/>
        <w:rPr>
          <w:rFonts w:ascii="TimesNewRoman" w:hAnsi="TimesNewRoman"/>
          <w:b/>
        </w:rPr>
      </w:pPr>
    </w:p>
    <w:p w14:paraId="29A52F7A" w14:textId="77777777" w:rsidR="00376DFC" w:rsidRDefault="00376DFC" w:rsidP="00376DFC">
      <w:pPr>
        <w:pStyle w:val="NormalWeb"/>
        <w:rPr>
          <w:rFonts w:ascii="TimesNewRoman" w:hAnsi="TimesNewRoman"/>
          <w:b/>
        </w:rPr>
      </w:pPr>
    </w:p>
    <w:p w14:paraId="4689547B" w14:textId="77777777" w:rsidR="00376DFC" w:rsidRDefault="00376DFC" w:rsidP="00376DFC">
      <w:pPr>
        <w:pStyle w:val="NormalWeb"/>
        <w:rPr>
          <w:rFonts w:ascii="TimesNewRoman" w:hAnsi="TimesNewRoman"/>
          <w:b/>
        </w:rPr>
      </w:pPr>
    </w:p>
    <w:p w14:paraId="08A0BDE7" w14:textId="77777777" w:rsidR="00376DFC" w:rsidRDefault="00376DFC" w:rsidP="00376DFC">
      <w:pPr>
        <w:pStyle w:val="NormalWeb"/>
        <w:rPr>
          <w:rFonts w:ascii="TimesNewRoman" w:hAnsi="TimesNewRoman"/>
          <w:b/>
        </w:rPr>
      </w:pPr>
    </w:p>
    <w:p w14:paraId="754F2F06" w14:textId="77777777" w:rsidR="00376DFC" w:rsidRDefault="00376DFC" w:rsidP="00376DFC">
      <w:pPr>
        <w:pStyle w:val="NormalWeb"/>
        <w:rPr>
          <w:rFonts w:ascii="TimesNewRoman" w:hAnsi="TimesNewRoman"/>
          <w:b/>
        </w:rPr>
      </w:pPr>
    </w:p>
    <w:p w14:paraId="223C0A24" w14:textId="77777777" w:rsidR="00376DFC" w:rsidRDefault="00376DFC" w:rsidP="00376DFC">
      <w:pPr>
        <w:pStyle w:val="NormalWeb"/>
        <w:rPr>
          <w:rFonts w:ascii="TimesNewRoman" w:hAnsi="TimesNewRoman"/>
          <w:b/>
        </w:rPr>
      </w:pPr>
    </w:p>
    <w:p w14:paraId="4BA5216E" w14:textId="77777777" w:rsidR="00376DFC" w:rsidRDefault="00376DFC" w:rsidP="00376DFC">
      <w:pPr>
        <w:pStyle w:val="NormalWeb"/>
        <w:rPr>
          <w:rFonts w:ascii="TimesNewRoman" w:hAnsi="TimesNewRoman"/>
          <w:b/>
        </w:rPr>
      </w:pPr>
    </w:p>
    <w:p w14:paraId="485DBAF0" w14:textId="7A6FF467" w:rsidR="00376DFC" w:rsidRPr="00C25DB5" w:rsidRDefault="00376DFC" w:rsidP="00376DFC">
      <w:pPr>
        <w:pStyle w:val="NormalWeb"/>
      </w:pPr>
      <w:r>
        <w:rPr>
          <w:rFonts w:ascii="TimesNewRoman" w:hAnsi="TimesNewRoman"/>
        </w:rPr>
        <w:t xml:space="preserve"> </w:t>
      </w:r>
    </w:p>
    <w:sectPr w:rsidR="00376DFC" w:rsidRPr="00C25DB5" w:rsidSect="00D268C5">
      <w:footerReference w:type="even" r:id="rId13"/>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4C770" w14:textId="77777777" w:rsidR="00637B2D" w:rsidRDefault="00637B2D" w:rsidP="00BA6698">
      <w:r>
        <w:separator/>
      </w:r>
    </w:p>
  </w:endnote>
  <w:endnote w:type="continuationSeparator" w:id="0">
    <w:p w14:paraId="75D81105" w14:textId="77777777" w:rsidR="00637B2D" w:rsidRDefault="00637B2D" w:rsidP="00BA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NewRoman">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5024148"/>
      <w:docPartObj>
        <w:docPartGallery w:val="Page Numbers (Bottom of Page)"/>
        <w:docPartUnique/>
      </w:docPartObj>
    </w:sdtPr>
    <w:sdtEndPr>
      <w:rPr>
        <w:rStyle w:val="PageNumber"/>
      </w:rPr>
    </w:sdtEndPr>
    <w:sdtContent>
      <w:p w14:paraId="39622AE0" w14:textId="3BF18844" w:rsidR="00BA6698" w:rsidRDefault="00BA6698" w:rsidP="00D921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803F7F" w14:textId="77777777" w:rsidR="00BA6698" w:rsidRDefault="00BA6698" w:rsidP="00BA6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101179721"/>
      <w:docPartObj>
        <w:docPartGallery w:val="Page Numbers (Bottom of Page)"/>
        <w:docPartUnique/>
      </w:docPartObj>
    </w:sdtPr>
    <w:sdtEndPr>
      <w:rPr>
        <w:rStyle w:val="PageNumber"/>
      </w:rPr>
    </w:sdtEndPr>
    <w:sdtContent>
      <w:p w14:paraId="3B6B2B8F" w14:textId="37B5484D" w:rsidR="00D921F2" w:rsidRPr="00D921F2" w:rsidRDefault="00D921F2" w:rsidP="00D921F2">
        <w:pPr>
          <w:pStyle w:val="Footer"/>
          <w:framePr w:wrap="none" w:vAnchor="text" w:hAnchor="page" w:x="11150" w:y="425"/>
          <w:rPr>
            <w:rStyle w:val="PageNumber"/>
            <w:rFonts w:ascii="Times New Roman" w:hAnsi="Times New Roman" w:cs="Times New Roman"/>
          </w:rPr>
        </w:pPr>
        <w:r w:rsidRPr="00D921F2">
          <w:rPr>
            <w:rStyle w:val="PageNumber"/>
            <w:rFonts w:ascii="Times New Roman" w:hAnsi="Times New Roman" w:cs="Times New Roman"/>
          </w:rPr>
          <w:fldChar w:fldCharType="begin"/>
        </w:r>
        <w:r w:rsidRPr="00D921F2">
          <w:rPr>
            <w:rStyle w:val="PageNumber"/>
            <w:rFonts w:ascii="Times New Roman" w:hAnsi="Times New Roman" w:cs="Times New Roman"/>
          </w:rPr>
          <w:instrText xml:space="preserve"> PAGE </w:instrText>
        </w:r>
        <w:r w:rsidRPr="00D921F2">
          <w:rPr>
            <w:rStyle w:val="PageNumber"/>
            <w:rFonts w:ascii="Times New Roman" w:hAnsi="Times New Roman" w:cs="Times New Roman"/>
          </w:rPr>
          <w:fldChar w:fldCharType="separate"/>
        </w:r>
        <w:r w:rsidRPr="00D921F2">
          <w:rPr>
            <w:rStyle w:val="PageNumber"/>
            <w:rFonts w:ascii="Times New Roman" w:hAnsi="Times New Roman" w:cs="Times New Roman"/>
            <w:noProof/>
          </w:rPr>
          <w:t>1</w:t>
        </w:r>
        <w:r w:rsidRPr="00D921F2">
          <w:rPr>
            <w:rStyle w:val="PageNumber"/>
            <w:rFonts w:ascii="Times New Roman" w:hAnsi="Times New Roman" w:cs="Times New Roman"/>
          </w:rPr>
          <w:fldChar w:fldCharType="end"/>
        </w:r>
      </w:p>
    </w:sdtContent>
  </w:sdt>
  <w:p w14:paraId="3BD4A2D4" w14:textId="6BBD92B3" w:rsidR="00BA6698" w:rsidRDefault="00F733FA" w:rsidP="00BA6698">
    <w:pPr>
      <w:pStyle w:val="Footer"/>
      <w:ind w:right="360"/>
    </w:pPr>
    <w:r>
      <w:rPr>
        <w:noProof/>
        <w:lang w:eastAsia="zh-CN"/>
      </w:rPr>
      <mc:AlternateContent>
        <mc:Choice Requires="wpg">
          <w:drawing>
            <wp:anchor distT="0" distB="0" distL="114300" distR="114300" simplePos="0" relativeHeight="251659264" behindDoc="0" locked="0" layoutInCell="1" allowOverlap="1" wp14:anchorId="62B1D343" wp14:editId="07CB6DB8">
              <wp:simplePos x="0" y="0"/>
              <wp:positionH relativeFrom="page">
                <wp:posOffset>990601</wp:posOffset>
              </wp:positionH>
              <wp:positionV relativeFrom="bottomMargin">
                <wp:posOffset>215045</wp:posOffset>
              </wp:positionV>
              <wp:extent cx="6089072" cy="281294"/>
              <wp:effectExtent l="0" t="0" r="6985" b="0"/>
              <wp:wrapNone/>
              <wp:docPr id="164" name="Group 164"/>
              <wp:cNvGraphicFramePr/>
              <a:graphic xmlns:a="http://schemas.openxmlformats.org/drawingml/2006/main">
                <a:graphicData uri="http://schemas.microsoft.com/office/word/2010/wordprocessingGroup">
                  <wpg:wgp>
                    <wpg:cNvGrpSpPr/>
                    <wpg:grpSpPr>
                      <a:xfrm>
                        <a:off x="0" y="0"/>
                        <a:ext cx="6089072" cy="281294"/>
                        <a:chOff x="-145472" y="35917"/>
                        <a:chExt cx="6089072" cy="281294"/>
                      </a:xfrm>
                    </wpg:grpSpPr>
                    <wps:wsp>
                      <wps:cNvPr id="165" name="Rectangle 165"/>
                      <wps:cNvSpPr/>
                      <wps:spPr>
                        <a:xfrm>
                          <a:off x="-145472" y="35917"/>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44161"/>
                          <a:ext cx="59436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24A621" w14:textId="121E60A1" w:rsidR="00F733FA" w:rsidRPr="00F733FA" w:rsidRDefault="00637B2D">
                            <w:pPr>
                              <w:pStyle w:val="Footer"/>
                              <w:tabs>
                                <w:tab w:val="clear" w:pos="4680"/>
                                <w:tab w:val="clear" w:pos="9360"/>
                              </w:tabs>
                              <w:jc w:val="right"/>
                              <w:rPr>
                                <w:rFonts w:ascii="Times New Roman" w:hAnsi="Times New Roman" w:cs="Times New Roman"/>
                                <w:color w:val="000000" w:themeColor="text1"/>
                              </w:rPr>
                            </w:pPr>
                            <w:sdt>
                              <w:sdtPr>
                                <w:rPr>
                                  <w:rFonts w:ascii="Times New Roman" w:hAnsi="Times New Roman" w:cs="Times New Roman"/>
                                  <w:caps/>
                                  <w:color w:val="000000" w:themeColor="text1"/>
                                </w:rPr>
                                <w:alias w:val="Title"/>
                                <w:tag w:val=""/>
                                <w:id w:val="-1317028904"/>
                                <w:dataBinding w:prefixMappings="xmlns:ns0='http://purl.org/dc/elements/1.1/' xmlns:ns1='http://schemas.openxmlformats.org/package/2006/metadata/core-properties' " w:xpath="/ns1:coreProperties[1]/ns0:title[1]" w:storeItemID="{6C3C8BC8-F283-45AE-878A-BAB7291924A1}"/>
                                <w:text/>
                              </w:sdtPr>
                              <w:sdtEndPr/>
                              <w:sdtContent>
                                <w:r w:rsidR="007F50AE">
                                  <w:rPr>
                                    <w:rFonts w:ascii="Times New Roman" w:hAnsi="Times New Roman" w:cs="Times New Roman"/>
                                    <w:caps/>
                                    <w:color w:val="000000" w:themeColor="text1"/>
                                  </w:rPr>
                                  <w:t xml:space="preserve">UPDATED 1/19/19 - </w:t>
                                </w:r>
                                <w:r w:rsidR="00F733FA" w:rsidRPr="00F733FA">
                                  <w:rPr>
                                    <w:rFonts w:ascii="Times New Roman" w:hAnsi="Times New Roman" w:cs="Times New Roman"/>
                                    <w:caps/>
                                    <w:color w:val="000000" w:themeColor="text1"/>
                                  </w:rPr>
                                  <w:t xml:space="preserve">EDLD </w:t>
                                </w:r>
                                <w:r w:rsidR="00D565D2">
                                  <w:rPr>
                                    <w:rFonts w:ascii="Times New Roman" w:hAnsi="Times New Roman" w:cs="Times New Roman"/>
                                    <w:caps/>
                                    <w:color w:val="000000" w:themeColor="text1"/>
                                  </w:rPr>
                                  <w:t>720</w:t>
                                </w:r>
                                <w:r w:rsidR="00525C50">
                                  <w:rPr>
                                    <w:rFonts w:ascii="Times New Roman" w:hAnsi="Times New Roman" w:cs="Times New Roman"/>
                                    <w:caps/>
                                    <w:color w:val="000000" w:themeColor="text1"/>
                                  </w:rPr>
                                  <w:t>0/</w:t>
                                </w:r>
                                <w:r w:rsidR="00D565D2">
                                  <w:rPr>
                                    <w:rFonts w:ascii="Times New Roman" w:hAnsi="Times New Roman" w:cs="Times New Roman"/>
                                    <w:caps/>
                                    <w:color w:val="000000" w:themeColor="text1"/>
                                  </w:rPr>
                                  <w:t>720</w:t>
                                </w:r>
                                <w:r w:rsidR="00F733FA" w:rsidRPr="00F733FA">
                                  <w:rPr>
                                    <w:rFonts w:ascii="Times New Roman" w:hAnsi="Times New Roman" w:cs="Times New Roman"/>
                                    <w:caps/>
                                    <w:color w:val="000000" w:themeColor="text1"/>
                                  </w:rPr>
                                  <w:t>6</w:t>
                                </w:r>
                              </w:sdtContent>
                            </w:sdt>
                            <w:r w:rsidR="00F733FA" w:rsidRPr="00F733FA">
                              <w:rPr>
                                <w:rFonts w:ascii="Times New Roman" w:hAnsi="Times New Roman" w:cs="Times New Roman"/>
                                <w:caps/>
                                <w:color w:val="000000" w:themeColor="text1"/>
                              </w:rPr>
                              <w:t> |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2B1D343" id="Group 164" o:spid="_x0000_s1026" style="position:absolute;margin-left:78pt;margin-top:16.95pt;width:479.45pt;height:22.15pt;z-index:251659264;mso-position-horizontal-relative:page;mso-position-vertical-relative:bottom-margin-area;mso-width-relative:margin;mso-height-relative:margin" coordorigin="-1454,359" coordsize="60890,28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">
              <v:rect id="Rectangle 165" o:spid="_x0000_s1027" style="position:absolute;left:-1454;top:359;width:59435;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&#13;&#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441;width:59436;height:27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" filled="f" stroked="f" strokeweight=".5pt">
                <v:textbox style="mso-fit-shape-to-text:t" inset="0,,0">
                  <w:txbxContent>
                    <w:p w14:paraId="4924A621" w14:textId="121E60A1" w:rsidR="00F733FA" w:rsidRPr="00F733FA" w:rsidRDefault="00BB5A31">
                      <w:pPr>
                        <w:pStyle w:val="Footer"/>
                        <w:tabs>
                          <w:tab w:val="clear" w:pos="4680"/>
                          <w:tab w:val="clear" w:pos="9360"/>
                        </w:tabs>
                        <w:jc w:val="right"/>
                        <w:rPr>
                          <w:rFonts w:ascii="Times New Roman" w:hAnsi="Times New Roman" w:cs="Times New Roman"/>
                          <w:color w:val="000000" w:themeColor="text1"/>
                        </w:rPr>
                      </w:pPr>
                      <w:sdt>
                        <w:sdtPr>
                          <w:rPr>
                            <w:rFonts w:ascii="Times New Roman" w:hAnsi="Times New Roman" w:cs="Times New Roman"/>
                            <w:caps/>
                            <w:color w:val="000000" w:themeColor="text1"/>
                          </w:rPr>
                          <w:alias w:val="Title"/>
                          <w:tag w:val=""/>
                          <w:id w:val="-1317028904"/>
                          <w:dataBinding w:prefixMappings="xmlns:ns0='http://purl.org/dc/elements/1.1/' xmlns:ns1='http://schemas.openxmlformats.org/package/2006/metadata/core-properties' " w:xpath="/ns1:coreProperties[1]/ns0:title[1]" w:storeItemID="{6C3C8BC8-F283-45AE-878A-BAB7291924A1}"/>
                          <w:text/>
                        </w:sdtPr>
                        <w:sdtEndPr/>
                        <w:sdtContent>
                          <w:r w:rsidR="007F50AE">
                            <w:rPr>
                              <w:rFonts w:ascii="Times New Roman" w:hAnsi="Times New Roman" w:cs="Times New Roman"/>
                              <w:caps/>
                              <w:color w:val="000000" w:themeColor="text1"/>
                            </w:rPr>
                            <w:t xml:space="preserve">UPDATED 1/19/19 - </w:t>
                          </w:r>
                          <w:r w:rsidR="00F733FA" w:rsidRPr="00F733FA">
                            <w:rPr>
                              <w:rFonts w:ascii="Times New Roman" w:hAnsi="Times New Roman" w:cs="Times New Roman"/>
                              <w:caps/>
                              <w:color w:val="000000" w:themeColor="text1"/>
                            </w:rPr>
                            <w:t xml:space="preserve">EDLD </w:t>
                          </w:r>
                          <w:r w:rsidR="00D565D2">
                            <w:rPr>
                              <w:rFonts w:ascii="Times New Roman" w:hAnsi="Times New Roman" w:cs="Times New Roman"/>
                              <w:caps/>
                              <w:color w:val="000000" w:themeColor="text1"/>
                            </w:rPr>
                            <w:t>720</w:t>
                          </w:r>
                          <w:r w:rsidR="00525C50">
                            <w:rPr>
                              <w:rFonts w:ascii="Times New Roman" w:hAnsi="Times New Roman" w:cs="Times New Roman"/>
                              <w:caps/>
                              <w:color w:val="000000" w:themeColor="text1"/>
                            </w:rPr>
                            <w:t>0/</w:t>
                          </w:r>
                          <w:r w:rsidR="00D565D2">
                            <w:rPr>
                              <w:rFonts w:ascii="Times New Roman" w:hAnsi="Times New Roman" w:cs="Times New Roman"/>
                              <w:caps/>
                              <w:color w:val="000000" w:themeColor="text1"/>
                            </w:rPr>
                            <w:t>720</w:t>
                          </w:r>
                          <w:r w:rsidR="00F733FA" w:rsidRPr="00F733FA">
                            <w:rPr>
                              <w:rFonts w:ascii="Times New Roman" w:hAnsi="Times New Roman" w:cs="Times New Roman"/>
                              <w:caps/>
                              <w:color w:val="000000" w:themeColor="text1"/>
                            </w:rPr>
                            <w:t>6</w:t>
                          </w:r>
                        </w:sdtContent>
                      </w:sdt>
                      <w:r w:rsidR="00F733FA" w:rsidRPr="00F733FA">
                        <w:rPr>
                          <w:rFonts w:ascii="Times New Roman" w:hAnsi="Times New Roman" w:cs="Times New Roman"/>
                          <w:caps/>
                          <w:color w:val="000000" w:themeColor="text1"/>
                        </w:rPr>
                        <w:t> | </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0A563" w14:textId="77777777" w:rsidR="00637B2D" w:rsidRDefault="00637B2D" w:rsidP="00BA6698">
      <w:r>
        <w:separator/>
      </w:r>
    </w:p>
  </w:footnote>
  <w:footnote w:type="continuationSeparator" w:id="0">
    <w:p w14:paraId="56577E8C" w14:textId="77777777" w:rsidR="00637B2D" w:rsidRDefault="00637B2D" w:rsidP="00BA6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5BC8"/>
    <w:multiLevelType w:val="hybridMultilevel"/>
    <w:tmpl w:val="B6B865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 w15:restartNumberingAfterBreak="0">
    <w:nsid w:val="0361436D"/>
    <w:multiLevelType w:val="hybridMultilevel"/>
    <w:tmpl w:val="1EC4AA7C"/>
    <w:lvl w:ilvl="0" w:tplc="B75AAB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F6E13"/>
    <w:multiLevelType w:val="hybridMultilevel"/>
    <w:tmpl w:val="18828F68"/>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15:restartNumberingAfterBreak="0">
    <w:nsid w:val="07737B4A"/>
    <w:multiLevelType w:val="hybridMultilevel"/>
    <w:tmpl w:val="44D88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077A8"/>
    <w:multiLevelType w:val="hybridMultilevel"/>
    <w:tmpl w:val="54D29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80A02"/>
    <w:multiLevelType w:val="hybridMultilevel"/>
    <w:tmpl w:val="2E1EB9DE"/>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15:restartNumberingAfterBreak="0">
    <w:nsid w:val="13710BA9"/>
    <w:multiLevelType w:val="hybridMultilevel"/>
    <w:tmpl w:val="9B1052F6"/>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 w15:restartNumberingAfterBreak="0">
    <w:nsid w:val="19C13086"/>
    <w:multiLevelType w:val="hybridMultilevel"/>
    <w:tmpl w:val="39CCB9CE"/>
    <w:lvl w:ilvl="0" w:tplc="39CE15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02CF1"/>
    <w:multiLevelType w:val="hybridMultilevel"/>
    <w:tmpl w:val="93546E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36A0C"/>
    <w:multiLevelType w:val="hybridMultilevel"/>
    <w:tmpl w:val="2F542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22585"/>
    <w:multiLevelType w:val="hybridMultilevel"/>
    <w:tmpl w:val="02D4DBB4"/>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04861"/>
    <w:multiLevelType w:val="hybridMultilevel"/>
    <w:tmpl w:val="DB1A361A"/>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32116C46"/>
    <w:multiLevelType w:val="hybridMultilevel"/>
    <w:tmpl w:val="01FEEBBE"/>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3" w15:restartNumberingAfterBreak="0">
    <w:nsid w:val="36CF5762"/>
    <w:multiLevelType w:val="hybridMultilevel"/>
    <w:tmpl w:val="66C89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23F03"/>
    <w:multiLevelType w:val="hybridMultilevel"/>
    <w:tmpl w:val="BA76D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D40F1"/>
    <w:multiLevelType w:val="hybridMultilevel"/>
    <w:tmpl w:val="47EEF2D8"/>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6" w15:restartNumberingAfterBreak="0">
    <w:nsid w:val="407C0EC8"/>
    <w:multiLevelType w:val="hybridMultilevel"/>
    <w:tmpl w:val="A83A299C"/>
    <w:lvl w:ilvl="0" w:tplc="04090005">
      <w:start w:val="1"/>
      <w:numFmt w:val="bullet"/>
      <w:lvlText w:val=""/>
      <w:lvlJc w:val="left"/>
      <w:pPr>
        <w:ind w:left="793" w:hanging="360"/>
      </w:pPr>
      <w:rPr>
        <w:rFonts w:ascii="Wingdings" w:hAnsi="Wingdings"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17" w15:restartNumberingAfterBreak="0">
    <w:nsid w:val="41563A8C"/>
    <w:multiLevelType w:val="hybridMultilevel"/>
    <w:tmpl w:val="81AC33F2"/>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43A84B20"/>
    <w:multiLevelType w:val="hybridMultilevel"/>
    <w:tmpl w:val="C1B4D1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C0800"/>
    <w:multiLevelType w:val="hybridMultilevel"/>
    <w:tmpl w:val="110A2010"/>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0" w15:restartNumberingAfterBreak="0">
    <w:nsid w:val="492B32F6"/>
    <w:multiLevelType w:val="hybridMultilevel"/>
    <w:tmpl w:val="9F085F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B4078"/>
    <w:multiLevelType w:val="hybridMultilevel"/>
    <w:tmpl w:val="48508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26C2"/>
    <w:multiLevelType w:val="hybridMultilevel"/>
    <w:tmpl w:val="410E1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4057C"/>
    <w:multiLevelType w:val="hybridMultilevel"/>
    <w:tmpl w:val="C2D27F94"/>
    <w:lvl w:ilvl="0" w:tplc="F41446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EB5B85"/>
    <w:multiLevelType w:val="hybridMultilevel"/>
    <w:tmpl w:val="2A462578"/>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5" w15:restartNumberingAfterBreak="0">
    <w:nsid w:val="5DCD5E4F"/>
    <w:multiLevelType w:val="hybridMultilevel"/>
    <w:tmpl w:val="18164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A1CF3"/>
    <w:multiLevelType w:val="hybridMultilevel"/>
    <w:tmpl w:val="82FC8A6C"/>
    <w:lvl w:ilvl="0" w:tplc="04090005">
      <w:start w:val="1"/>
      <w:numFmt w:val="bullet"/>
      <w:lvlText w:val=""/>
      <w:lvlJc w:val="left"/>
      <w:pPr>
        <w:ind w:left="703" w:hanging="360"/>
      </w:pPr>
      <w:rPr>
        <w:rFonts w:ascii="Wingdings" w:hAnsi="Wingdings"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27" w15:restartNumberingAfterBreak="0">
    <w:nsid w:val="62692108"/>
    <w:multiLevelType w:val="hybridMultilevel"/>
    <w:tmpl w:val="E6E6C2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42522"/>
    <w:multiLevelType w:val="hybridMultilevel"/>
    <w:tmpl w:val="76F27F3E"/>
    <w:lvl w:ilvl="0" w:tplc="04090005">
      <w:start w:val="1"/>
      <w:numFmt w:val="bullet"/>
      <w:lvlText w:val=""/>
      <w:lvlJc w:val="left"/>
      <w:pPr>
        <w:ind w:left="-108" w:hanging="360"/>
      </w:pPr>
      <w:rPr>
        <w:rFonts w:ascii="Wingdings" w:hAnsi="Wingdings" w:hint="default"/>
      </w:rPr>
    </w:lvl>
    <w:lvl w:ilvl="1" w:tplc="04090003" w:tentative="1">
      <w:start w:val="1"/>
      <w:numFmt w:val="bullet"/>
      <w:lvlText w:val="o"/>
      <w:lvlJc w:val="left"/>
      <w:pPr>
        <w:ind w:left="612" w:hanging="360"/>
      </w:pPr>
      <w:rPr>
        <w:rFonts w:ascii="Courier New" w:hAnsi="Courier New" w:cs="Courier New" w:hint="default"/>
      </w:rPr>
    </w:lvl>
    <w:lvl w:ilvl="2" w:tplc="04090005" w:tentative="1">
      <w:start w:val="1"/>
      <w:numFmt w:val="bullet"/>
      <w:lvlText w:val=""/>
      <w:lvlJc w:val="left"/>
      <w:pPr>
        <w:ind w:left="1332" w:hanging="360"/>
      </w:pPr>
      <w:rPr>
        <w:rFonts w:ascii="Wingdings" w:hAnsi="Wingdings" w:hint="default"/>
      </w:rPr>
    </w:lvl>
    <w:lvl w:ilvl="3" w:tplc="04090001" w:tentative="1">
      <w:start w:val="1"/>
      <w:numFmt w:val="bullet"/>
      <w:lvlText w:val=""/>
      <w:lvlJc w:val="left"/>
      <w:pPr>
        <w:ind w:left="2052" w:hanging="360"/>
      </w:pPr>
      <w:rPr>
        <w:rFonts w:ascii="Symbol" w:hAnsi="Symbol" w:hint="default"/>
      </w:rPr>
    </w:lvl>
    <w:lvl w:ilvl="4" w:tplc="04090003" w:tentative="1">
      <w:start w:val="1"/>
      <w:numFmt w:val="bullet"/>
      <w:lvlText w:val="o"/>
      <w:lvlJc w:val="left"/>
      <w:pPr>
        <w:ind w:left="2772" w:hanging="360"/>
      </w:pPr>
      <w:rPr>
        <w:rFonts w:ascii="Courier New" w:hAnsi="Courier New" w:cs="Courier New" w:hint="default"/>
      </w:rPr>
    </w:lvl>
    <w:lvl w:ilvl="5" w:tplc="04090005" w:tentative="1">
      <w:start w:val="1"/>
      <w:numFmt w:val="bullet"/>
      <w:lvlText w:val=""/>
      <w:lvlJc w:val="left"/>
      <w:pPr>
        <w:ind w:left="3492" w:hanging="360"/>
      </w:pPr>
      <w:rPr>
        <w:rFonts w:ascii="Wingdings" w:hAnsi="Wingdings" w:hint="default"/>
      </w:rPr>
    </w:lvl>
    <w:lvl w:ilvl="6" w:tplc="04090001" w:tentative="1">
      <w:start w:val="1"/>
      <w:numFmt w:val="bullet"/>
      <w:lvlText w:val=""/>
      <w:lvlJc w:val="left"/>
      <w:pPr>
        <w:ind w:left="4212" w:hanging="360"/>
      </w:pPr>
      <w:rPr>
        <w:rFonts w:ascii="Symbol" w:hAnsi="Symbol" w:hint="default"/>
      </w:rPr>
    </w:lvl>
    <w:lvl w:ilvl="7" w:tplc="04090003" w:tentative="1">
      <w:start w:val="1"/>
      <w:numFmt w:val="bullet"/>
      <w:lvlText w:val="o"/>
      <w:lvlJc w:val="left"/>
      <w:pPr>
        <w:ind w:left="4932" w:hanging="360"/>
      </w:pPr>
      <w:rPr>
        <w:rFonts w:ascii="Courier New" w:hAnsi="Courier New" w:cs="Courier New" w:hint="default"/>
      </w:rPr>
    </w:lvl>
    <w:lvl w:ilvl="8" w:tplc="04090005" w:tentative="1">
      <w:start w:val="1"/>
      <w:numFmt w:val="bullet"/>
      <w:lvlText w:val=""/>
      <w:lvlJc w:val="left"/>
      <w:pPr>
        <w:ind w:left="5652" w:hanging="360"/>
      </w:pPr>
      <w:rPr>
        <w:rFonts w:ascii="Wingdings" w:hAnsi="Wingdings" w:hint="default"/>
      </w:rPr>
    </w:lvl>
  </w:abstractNum>
  <w:abstractNum w:abstractNumId="29" w15:restartNumberingAfterBreak="0">
    <w:nsid w:val="73500DB0"/>
    <w:multiLevelType w:val="hybridMultilevel"/>
    <w:tmpl w:val="B8B8E472"/>
    <w:lvl w:ilvl="0" w:tplc="04090005">
      <w:start w:val="1"/>
      <w:numFmt w:val="bullet"/>
      <w:lvlText w:val=""/>
      <w:lvlJc w:val="left"/>
      <w:pPr>
        <w:ind w:left="703" w:hanging="360"/>
      </w:pPr>
      <w:rPr>
        <w:rFonts w:ascii="Wingdings" w:hAnsi="Wingdings"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30" w15:restartNumberingAfterBreak="0">
    <w:nsid w:val="738A34A1"/>
    <w:multiLevelType w:val="hybridMultilevel"/>
    <w:tmpl w:val="99109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760142"/>
    <w:multiLevelType w:val="hybridMultilevel"/>
    <w:tmpl w:val="C30E7F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A20980"/>
    <w:multiLevelType w:val="hybridMultilevel"/>
    <w:tmpl w:val="3A80D480"/>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77873840"/>
    <w:multiLevelType w:val="hybridMultilevel"/>
    <w:tmpl w:val="F35CA4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6877F0"/>
    <w:multiLevelType w:val="hybridMultilevel"/>
    <w:tmpl w:val="EA126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0920B7"/>
    <w:multiLevelType w:val="hybridMultilevel"/>
    <w:tmpl w:val="9F3EB3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80701F"/>
    <w:multiLevelType w:val="hybridMultilevel"/>
    <w:tmpl w:val="6F3CBC20"/>
    <w:lvl w:ilvl="0" w:tplc="414EA0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E96744"/>
    <w:multiLevelType w:val="hybridMultilevel"/>
    <w:tmpl w:val="D99CED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6"/>
  </w:num>
  <w:num w:numId="4">
    <w:abstractNumId w:val="1"/>
  </w:num>
  <w:num w:numId="5">
    <w:abstractNumId w:val="23"/>
  </w:num>
  <w:num w:numId="6">
    <w:abstractNumId w:val="31"/>
  </w:num>
  <w:num w:numId="7">
    <w:abstractNumId w:val="22"/>
  </w:num>
  <w:num w:numId="8">
    <w:abstractNumId w:val="9"/>
  </w:num>
  <w:num w:numId="9">
    <w:abstractNumId w:val="18"/>
  </w:num>
  <w:num w:numId="10">
    <w:abstractNumId w:val="20"/>
  </w:num>
  <w:num w:numId="11">
    <w:abstractNumId w:val="34"/>
  </w:num>
  <w:num w:numId="12">
    <w:abstractNumId w:val="35"/>
  </w:num>
  <w:num w:numId="13">
    <w:abstractNumId w:val="13"/>
  </w:num>
  <w:num w:numId="14">
    <w:abstractNumId w:val="3"/>
  </w:num>
  <w:num w:numId="15">
    <w:abstractNumId w:val="5"/>
  </w:num>
  <w:num w:numId="16">
    <w:abstractNumId w:val="21"/>
  </w:num>
  <w:num w:numId="17">
    <w:abstractNumId w:val="24"/>
  </w:num>
  <w:num w:numId="18">
    <w:abstractNumId w:val="10"/>
  </w:num>
  <w:num w:numId="19">
    <w:abstractNumId w:val="33"/>
  </w:num>
  <w:num w:numId="20">
    <w:abstractNumId w:val="14"/>
  </w:num>
  <w:num w:numId="21">
    <w:abstractNumId w:val="12"/>
  </w:num>
  <w:num w:numId="22">
    <w:abstractNumId w:val="2"/>
  </w:num>
  <w:num w:numId="23">
    <w:abstractNumId w:val="0"/>
  </w:num>
  <w:num w:numId="24">
    <w:abstractNumId w:val="6"/>
  </w:num>
  <w:num w:numId="25">
    <w:abstractNumId w:val="32"/>
  </w:num>
  <w:num w:numId="26">
    <w:abstractNumId w:val="25"/>
  </w:num>
  <w:num w:numId="27">
    <w:abstractNumId w:val="15"/>
  </w:num>
  <w:num w:numId="28">
    <w:abstractNumId w:val="30"/>
  </w:num>
  <w:num w:numId="29">
    <w:abstractNumId w:val="19"/>
  </w:num>
  <w:num w:numId="30">
    <w:abstractNumId w:val="8"/>
  </w:num>
  <w:num w:numId="31">
    <w:abstractNumId w:val="27"/>
  </w:num>
  <w:num w:numId="32">
    <w:abstractNumId w:val="17"/>
  </w:num>
  <w:num w:numId="33">
    <w:abstractNumId w:val="37"/>
  </w:num>
  <w:num w:numId="34">
    <w:abstractNumId w:val="11"/>
  </w:num>
  <w:num w:numId="35">
    <w:abstractNumId w:val="26"/>
  </w:num>
  <w:num w:numId="36">
    <w:abstractNumId w:val="29"/>
  </w:num>
  <w:num w:numId="37">
    <w:abstractNumId w:val="28"/>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70"/>
    <w:rsid w:val="00000264"/>
    <w:rsid w:val="00007540"/>
    <w:rsid w:val="00013E3E"/>
    <w:rsid w:val="00016271"/>
    <w:rsid w:val="00033234"/>
    <w:rsid w:val="00040ABB"/>
    <w:rsid w:val="00042EFD"/>
    <w:rsid w:val="00045249"/>
    <w:rsid w:val="000474D1"/>
    <w:rsid w:val="000518F9"/>
    <w:rsid w:val="000555C2"/>
    <w:rsid w:val="00057387"/>
    <w:rsid w:val="0006723D"/>
    <w:rsid w:val="00070774"/>
    <w:rsid w:val="00070DD1"/>
    <w:rsid w:val="00076C79"/>
    <w:rsid w:val="00091D00"/>
    <w:rsid w:val="000944D1"/>
    <w:rsid w:val="000961F4"/>
    <w:rsid w:val="000A5E0C"/>
    <w:rsid w:val="000A7994"/>
    <w:rsid w:val="000B430C"/>
    <w:rsid w:val="000B5D22"/>
    <w:rsid w:val="000B7B50"/>
    <w:rsid w:val="000C6D84"/>
    <w:rsid w:val="000D0CF4"/>
    <w:rsid w:val="000D58B1"/>
    <w:rsid w:val="000D6664"/>
    <w:rsid w:val="000D7467"/>
    <w:rsid w:val="000F349C"/>
    <w:rsid w:val="000F5C71"/>
    <w:rsid w:val="00106FB3"/>
    <w:rsid w:val="001112AA"/>
    <w:rsid w:val="0011339E"/>
    <w:rsid w:val="0011695F"/>
    <w:rsid w:val="00123116"/>
    <w:rsid w:val="00134F07"/>
    <w:rsid w:val="0014360C"/>
    <w:rsid w:val="00152D9F"/>
    <w:rsid w:val="0015569D"/>
    <w:rsid w:val="0016441D"/>
    <w:rsid w:val="00171138"/>
    <w:rsid w:val="00183588"/>
    <w:rsid w:val="00185CBA"/>
    <w:rsid w:val="001A387B"/>
    <w:rsid w:val="001A580E"/>
    <w:rsid w:val="001B0E02"/>
    <w:rsid w:val="001B5BFB"/>
    <w:rsid w:val="001D1028"/>
    <w:rsid w:val="001E5C98"/>
    <w:rsid w:val="001E7BF2"/>
    <w:rsid w:val="001F6692"/>
    <w:rsid w:val="00200384"/>
    <w:rsid w:val="002102C5"/>
    <w:rsid w:val="00214023"/>
    <w:rsid w:val="00221789"/>
    <w:rsid w:val="00233716"/>
    <w:rsid w:val="0028507F"/>
    <w:rsid w:val="0029308E"/>
    <w:rsid w:val="00296CAC"/>
    <w:rsid w:val="002C2652"/>
    <w:rsid w:val="002C2E42"/>
    <w:rsid w:val="002D1F35"/>
    <w:rsid w:val="002D2B97"/>
    <w:rsid w:val="002D3287"/>
    <w:rsid w:val="002E2584"/>
    <w:rsid w:val="002F43C5"/>
    <w:rsid w:val="00300D4E"/>
    <w:rsid w:val="00301484"/>
    <w:rsid w:val="00310E17"/>
    <w:rsid w:val="00320C04"/>
    <w:rsid w:val="00320F42"/>
    <w:rsid w:val="00324580"/>
    <w:rsid w:val="00331DDA"/>
    <w:rsid w:val="00331EAC"/>
    <w:rsid w:val="00332A4F"/>
    <w:rsid w:val="0033320E"/>
    <w:rsid w:val="00333510"/>
    <w:rsid w:val="00342CFB"/>
    <w:rsid w:val="00352EFE"/>
    <w:rsid w:val="00355F9E"/>
    <w:rsid w:val="003560AC"/>
    <w:rsid w:val="00356DEB"/>
    <w:rsid w:val="0035740E"/>
    <w:rsid w:val="00360512"/>
    <w:rsid w:val="00366FB3"/>
    <w:rsid w:val="00371F04"/>
    <w:rsid w:val="003764D5"/>
    <w:rsid w:val="00376C21"/>
    <w:rsid w:val="00376DFC"/>
    <w:rsid w:val="00390DAE"/>
    <w:rsid w:val="00392AE6"/>
    <w:rsid w:val="003960A7"/>
    <w:rsid w:val="00397C3F"/>
    <w:rsid w:val="003A3566"/>
    <w:rsid w:val="003A7E60"/>
    <w:rsid w:val="003C726B"/>
    <w:rsid w:val="003E009A"/>
    <w:rsid w:val="003E7789"/>
    <w:rsid w:val="003F1795"/>
    <w:rsid w:val="00405298"/>
    <w:rsid w:val="00422EFB"/>
    <w:rsid w:val="00427907"/>
    <w:rsid w:val="00427CB2"/>
    <w:rsid w:val="004333FD"/>
    <w:rsid w:val="004476BF"/>
    <w:rsid w:val="00447B03"/>
    <w:rsid w:val="0045066B"/>
    <w:rsid w:val="00450FA1"/>
    <w:rsid w:val="00461975"/>
    <w:rsid w:val="004676E4"/>
    <w:rsid w:val="00477F2E"/>
    <w:rsid w:val="0048266B"/>
    <w:rsid w:val="004A3100"/>
    <w:rsid w:val="004A748B"/>
    <w:rsid w:val="004B585D"/>
    <w:rsid w:val="004B67C9"/>
    <w:rsid w:val="004B7860"/>
    <w:rsid w:val="004C10A4"/>
    <w:rsid w:val="004C5A65"/>
    <w:rsid w:val="004C6AFA"/>
    <w:rsid w:val="004D11CA"/>
    <w:rsid w:val="004D158F"/>
    <w:rsid w:val="004D57BB"/>
    <w:rsid w:val="004D6845"/>
    <w:rsid w:val="004E75AA"/>
    <w:rsid w:val="004F6C7B"/>
    <w:rsid w:val="004F7306"/>
    <w:rsid w:val="00521DF1"/>
    <w:rsid w:val="005246FA"/>
    <w:rsid w:val="00524C1C"/>
    <w:rsid w:val="00525C50"/>
    <w:rsid w:val="00531D44"/>
    <w:rsid w:val="00552CD0"/>
    <w:rsid w:val="0055387B"/>
    <w:rsid w:val="00562F35"/>
    <w:rsid w:val="0058165C"/>
    <w:rsid w:val="0058278D"/>
    <w:rsid w:val="005A69A7"/>
    <w:rsid w:val="005D348C"/>
    <w:rsid w:val="005D5295"/>
    <w:rsid w:val="005F2C7F"/>
    <w:rsid w:val="005F5848"/>
    <w:rsid w:val="005F58E9"/>
    <w:rsid w:val="00615124"/>
    <w:rsid w:val="00620763"/>
    <w:rsid w:val="00634DC6"/>
    <w:rsid w:val="00637B2D"/>
    <w:rsid w:val="00644757"/>
    <w:rsid w:val="00646DCB"/>
    <w:rsid w:val="00647616"/>
    <w:rsid w:val="00651AF6"/>
    <w:rsid w:val="006611F8"/>
    <w:rsid w:val="00662F93"/>
    <w:rsid w:val="00666EDC"/>
    <w:rsid w:val="00667BB0"/>
    <w:rsid w:val="00667D64"/>
    <w:rsid w:val="00670876"/>
    <w:rsid w:val="00672892"/>
    <w:rsid w:val="00685214"/>
    <w:rsid w:val="00686C2C"/>
    <w:rsid w:val="006878D8"/>
    <w:rsid w:val="00696159"/>
    <w:rsid w:val="00696478"/>
    <w:rsid w:val="006A6753"/>
    <w:rsid w:val="006A6FDE"/>
    <w:rsid w:val="006B2038"/>
    <w:rsid w:val="006B3CA2"/>
    <w:rsid w:val="006C1EA0"/>
    <w:rsid w:val="006D1428"/>
    <w:rsid w:val="006D2274"/>
    <w:rsid w:val="006D4DBA"/>
    <w:rsid w:val="006F5C3D"/>
    <w:rsid w:val="006F6350"/>
    <w:rsid w:val="007074F2"/>
    <w:rsid w:val="00707835"/>
    <w:rsid w:val="00710787"/>
    <w:rsid w:val="00712430"/>
    <w:rsid w:val="00713F11"/>
    <w:rsid w:val="0072564B"/>
    <w:rsid w:val="00725908"/>
    <w:rsid w:val="00726001"/>
    <w:rsid w:val="007266F5"/>
    <w:rsid w:val="00731934"/>
    <w:rsid w:val="0075095C"/>
    <w:rsid w:val="00760B5E"/>
    <w:rsid w:val="00763E6E"/>
    <w:rsid w:val="00764728"/>
    <w:rsid w:val="00771694"/>
    <w:rsid w:val="00784DAE"/>
    <w:rsid w:val="0079397F"/>
    <w:rsid w:val="00795930"/>
    <w:rsid w:val="007B0C08"/>
    <w:rsid w:val="007C6392"/>
    <w:rsid w:val="007C7A18"/>
    <w:rsid w:val="007D1282"/>
    <w:rsid w:val="007D343E"/>
    <w:rsid w:val="007E3AAE"/>
    <w:rsid w:val="007F13FE"/>
    <w:rsid w:val="007F1E0F"/>
    <w:rsid w:val="007F3255"/>
    <w:rsid w:val="007F50AE"/>
    <w:rsid w:val="00812C7B"/>
    <w:rsid w:val="00813481"/>
    <w:rsid w:val="00817DF9"/>
    <w:rsid w:val="00820221"/>
    <w:rsid w:val="0082023C"/>
    <w:rsid w:val="008223A1"/>
    <w:rsid w:val="00834808"/>
    <w:rsid w:val="008417A1"/>
    <w:rsid w:val="0084707D"/>
    <w:rsid w:val="00853390"/>
    <w:rsid w:val="0085467A"/>
    <w:rsid w:val="00861E46"/>
    <w:rsid w:val="00863FC0"/>
    <w:rsid w:val="00871D07"/>
    <w:rsid w:val="00873891"/>
    <w:rsid w:val="00883908"/>
    <w:rsid w:val="00893AFE"/>
    <w:rsid w:val="008943A6"/>
    <w:rsid w:val="00894C88"/>
    <w:rsid w:val="008A29C8"/>
    <w:rsid w:val="008B536A"/>
    <w:rsid w:val="008D0541"/>
    <w:rsid w:val="008E34F2"/>
    <w:rsid w:val="008E695A"/>
    <w:rsid w:val="008E7DCC"/>
    <w:rsid w:val="009004FE"/>
    <w:rsid w:val="009013C4"/>
    <w:rsid w:val="0090149F"/>
    <w:rsid w:val="00906405"/>
    <w:rsid w:val="00906548"/>
    <w:rsid w:val="00911986"/>
    <w:rsid w:val="0091370F"/>
    <w:rsid w:val="0092388F"/>
    <w:rsid w:val="0092688F"/>
    <w:rsid w:val="009457C1"/>
    <w:rsid w:val="00951151"/>
    <w:rsid w:val="00960561"/>
    <w:rsid w:val="00966E5C"/>
    <w:rsid w:val="009A247D"/>
    <w:rsid w:val="009A5BCB"/>
    <w:rsid w:val="009B3A96"/>
    <w:rsid w:val="009D5F2F"/>
    <w:rsid w:val="009E01BF"/>
    <w:rsid w:val="00A017D1"/>
    <w:rsid w:val="00A2474D"/>
    <w:rsid w:val="00A454A9"/>
    <w:rsid w:val="00A50F3A"/>
    <w:rsid w:val="00A51A2F"/>
    <w:rsid w:val="00A55D8F"/>
    <w:rsid w:val="00A625F9"/>
    <w:rsid w:val="00A657DB"/>
    <w:rsid w:val="00A815E5"/>
    <w:rsid w:val="00A835F6"/>
    <w:rsid w:val="00A86CB5"/>
    <w:rsid w:val="00A87DEE"/>
    <w:rsid w:val="00A93039"/>
    <w:rsid w:val="00A97079"/>
    <w:rsid w:val="00AC61CE"/>
    <w:rsid w:val="00AC63D2"/>
    <w:rsid w:val="00AD01AF"/>
    <w:rsid w:val="00AD260D"/>
    <w:rsid w:val="00AD5229"/>
    <w:rsid w:val="00AD5968"/>
    <w:rsid w:val="00AD607E"/>
    <w:rsid w:val="00B06050"/>
    <w:rsid w:val="00B14591"/>
    <w:rsid w:val="00B15275"/>
    <w:rsid w:val="00B20BAC"/>
    <w:rsid w:val="00B23783"/>
    <w:rsid w:val="00B25B97"/>
    <w:rsid w:val="00B35F61"/>
    <w:rsid w:val="00B379C4"/>
    <w:rsid w:val="00B42CA6"/>
    <w:rsid w:val="00B502C3"/>
    <w:rsid w:val="00B523DB"/>
    <w:rsid w:val="00B54E81"/>
    <w:rsid w:val="00B646FA"/>
    <w:rsid w:val="00B65E41"/>
    <w:rsid w:val="00B740C8"/>
    <w:rsid w:val="00B80975"/>
    <w:rsid w:val="00B8194B"/>
    <w:rsid w:val="00B81D45"/>
    <w:rsid w:val="00B82185"/>
    <w:rsid w:val="00B836B4"/>
    <w:rsid w:val="00B9739B"/>
    <w:rsid w:val="00BA0D65"/>
    <w:rsid w:val="00BA5EE0"/>
    <w:rsid w:val="00BA6698"/>
    <w:rsid w:val="00BB11C3"/>
    <w:rsid w:val="00BB1681"/>
    <w:rsid w:val="00BB5A31"/>
    <w:rsid w:val="00BC515D"/>
    <w:rsid w:val="00BC5257"/>
    <w:rsid w:val="00BD5CB3"/>
    <w:rsid w:val="00BE5F3A"/>
    <w:rsid w:val="00C02FB7"/>
    <w:rsid w:val="00C25DB5"/>
    <w:rsid w:val="00C31F6E"/>
    <w:rsid w:val="00C43BD9"/>
    <w:rsid w:val="00C60841"/>
    <w:rsid w:val="00C705C4"/>
    <w:rsid w:val="00C733B6"/>
    <w:rsid w:val="00C84DD0"/>
    <w:rsid w:val="00C90D8A"/>
    <w:rsid w:val="00C9260C"/>
    <w:rsid w:val="00C943F2"/>
    <w:rsid w:val="00C95605"/>
    <w:rsid w:val="00C97535"/>
    <w:rsid w:val="00C97F2A"/>
    <w:rsid w:val="00CA21AF"/>
    <w:rsid w:val="00CA6196"/>
    <w:rsid w:val="00CA680D"/>
    <w:rsid w:val="00CB3B35"/>
    <w:rsid w:val="00CC6C15"/>
    <w:rsid w:val="00CD4EC9"/>
    <w:rsid w:val="00CE0970"/>
    <w:rsid w:val="00CE31A9"/>
    <w:rsid w:val="00CE4E3E"/>
    <w:rsid w:val="00CE516C"/>
    <w:rsid w:val="00CE5D67"/>
    <w:rsid w:val="00CF69A1"/>
    <w:rsid w:val="00CF770D"/>
    <w:rsid w:val="00D05554"/>
    <w:rsid w:val="00D10BF7"/>
    <w:rsid w:val="00D16B70"/>
    <w:rsid w:val="00D17055"/>
    <w:rsid w:val="00D22440"/>
    <w:rsid w:val="00D268C5"/>
    <w:rsid w:val="00D36FE7"/>
    <w:rsid w:val="00D41065"/>
    <w:rsid w:val="00D462A1"/>
    <w:rsid w:val="00D565D2"/>
    <w:rsid w:val="00D56B9C"/>
    <w:rsid w:val="00D57C0C"/>
    <w:rsid w:val="00D660D5"/>
    <w:rsid w:val="00D73939"/>
    <w:rsid w:val="00D921F2"/>
    <w:rsid w:val="00D9244D"/>
    <w:rsid w:val="00D9259D"/>
    <w:rsid w:val="00D93DBE"/>
    <w:rsid w:val="00D97FD3"/>
    <w:rsid w:val="00DB30CA"/>
    <w:rsid w:val="00DC018D"/>
    <w:rsid w:val="00DC041A"/>
    <w:rsid w:val="00DC2BDF"/>
    <w:rsid w:val="00DC371B"/>
    <w:rsid w:val="00DC5CD6"/>
    <w:rsid w:val="00DD3CC0"/>
    <w:rsid w:val="00DD6782"/>
    <w:rsid w:val="00DE73C3"/>
    <w:rsid w:val="00DF3F50"/>
    <w:rsid w:val="00E00E69"/>
    <w:rsid w:val="00E07E50"/>
    <w:rsid w:val="00E13323"/>
    <w:rsid w:val="00E43E42"/>
    <w:rsid w:val="00E53D50"/>
    <w:rsid w:val="00E67CC0"/>
    <w:rsid w:val="00E74273"/>
    <w:rsid w:val="00E771AE"/>
    <w:rsid w:val="00E84CF9"/>
    <w:rsid w:val="00E92B02"/>
    <w:rsid w:val="00E943F4"/>
    <w:rsid w:val="00EA23B4"/>
    <w:rsid w:val="00EB0E92"/>
    <w:rsid w:val="00EB2A1C"/>
    <w:rsid w:val="00EF0107"/>
    <w:rsid w:val="00EF4554"/>
    <w:rsid w:val="00EF6978"/>
    <w:rsid w:val="00F12448"/>
    <w:rsid w:val="00F15B26"/>
    <w:rsid w:val="00F24378"/>
    <w:rsid w:val="00F31369"/>
    <w:rsid w:val="00F3554E"/>
    <w:rsid w:val="00F42D98"/>
    <w:rsid w:val="00F478C8"/>
    <w:rsid w:val="00F60A6A"/>
    <w:rsid w:val="00F728FD"/>
    <w:rsid w:val="00F733FA"/>
    <w:rsid w:val="00F806FA"/>
    <w:rsid w:val="00F82963"/>
    <w:rsid w:val="00F8627F"/>
    <w:rsid w:val="00F93476"/>
    <w:rsid w:val="00F94FE8"/>
    <w:rsid w:val="00FB4062"/>
    <w:rsid w:val="00FB6C4B"/>
    <w:rsid w:val="00FB7239"/>
    <w:rsid w:val="00FD6DC5"/>
    <w:rsid w:val="00FE2875"/>
    <w:rsid w:val="00FE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F13A6"/>
  <w15:chartTrackingRefBased/>
  <w15:docId w15:val="{5BED420A-BC10-F74F-BB6E-E33A322D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1DF1"/>
    <w:rPr>
      <w:color w:val="0563C1" w:themeColor="hyperlink"/>
      <w:u w:val="single"/>
    </w:rPr>
  </w:style>
  <w:style w:type="character" w:styleId="UnresolvedMention">
    <w:name w:val="Unresolved Mention"/>
    <w:basedOn w:val="DefaultParagraphFont"/>
    <w:uiPriority w:val="99"/>
    <w:semiHidden/>
    <w:unhideWhenUsed/>
    <w:rsid w:val="00521DF1"/>
    <w:rPr>
      <w:color w:val="605E5C"/>
      <w:shd w:val="clear" w:color="auto" w:fill="E1DFDD"/>
    </w:rPr>
  </w:style>
  <w:style w:type="character" w:customStyle="1" w:styleId="apple-converted-space">
    <w:name w:val="apple-converted-space"/>
    <w:basedOn w:val="DefaultParagraphFont"/>
    <w:rsid w:val="00771694"/>
  </w:style>
  <w:style w:type="paragraph" w:styleId="ListParagraph">
    <w:name w:val="List Paragraph"/>
    <w:basedOn w:val="Normal"/>
    <w:uiPriority w:val="34"/>
    <w:qFormat/>
    <w:rsid w:val="007C7A18"/>
    <w:pPr>
      <w:ind w:left="720"/>
      <w:contextualSpacing/>
    </w:pPr>
  </w:style>
  <w:style w:type="paragraph" w:styleId="Header">
    <w:name w:val="header"/>
    <w:basedOn w:val="Normal"/>
    <w:link w:val="HeaderChar"/>
    <w:uiPriority w:val="99"/>
    <w:unhideWhenUsed/>
    <w:rsid w:val="00BA6698"/>
    <w:pPr>
      <w:tabs>
        <w:tab w:val="center" w:pos="4680"/>
        <w:tab w:val="right" w:pos="9360"/>
      </w:tabs>
    </w:pPr>
  </w:style>
  <w:style w:type="character" w:customStyle="1" w:styleId="HeaderChar">
    <w:name w:val="Header Char"/>
    <w:basedOn w:val="DefaultParagraphFont"/>
    <w:link w:val="Header"/>
    <w:uiPriority w:val="99"/>
    <w:rsid w:val="00BA6698"/>
  </w:style>
  <w:style w:type="paragraph" w:styleId="Footer">
    <w:name w:val="footer"/>
    <w:basedOn w:val="Normal"/>
    <w:link w:val="FooterChar"/>
    <w:uiPriority w:val="99"/>
    <w:unhideWhenUsed/>
    <w:rsid w:val="00BA6698"/>
    <w:pPr>
      <w:tabs>
        <w:tab w:val="center" w:pos="4680"/>
        <w:tab w:val="right" w:pos="9360"/>
      </w:tabs>
    </w:pPr>
  </w:style>
  <w:style w:type="character" w:customStyle="1" w:styleId="FooterChar">
    <w:name w:val="Footer Char"/>
    <w:basedOn w:val="DefaultParagraphFont"/>
    <w:link w:val="Footer"/>
    <w:uiPriority w:val="99"/>
    <w:rsid w:val="00BA6698"/>
  </w:style>
  <w:style w:type="character" w:styleId="PageNumber">
    <w:name w:val="page number"/>
    <w:basedOn w:val="DefaultParagraphFont"/>
    <w:uiPriority w:val="99"/>
    <w:semiHidden/>
    <w:unhideWhenUsed/>
    <w:rsid w:val="00BA6698"/>
  </w:style>
  <w:style w:type="table" w:styleId="TableGrid">
    <w:name w:val="Table Grid"/>
    <w:basedOn w:val="TableNormal"/>
    <w:uiPriority w:val="39"/>
    <w:rsid w:val="00094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25DB5"/>
    <w:rPr>
      <w:b/>
      <w:bCs/>
    </w:rPr>
  </w:style>
  <w:style w:type="character" w:styleId="FollowedHyperlink">
    <w:name w:val="FollowedHyperlink"/>
    <w:basedOn w:val="DefaultParagraphFont"/>
    <w:uiPriority w:val="99"/>
    <w:semiHidden/>
    <w:unhideWhenUsed/>
    <w:rsid w:val="00C25DB5"/>
    <w:rPr>
      <w:color w:val="954F72" w:themeColor="followedHyperlink"/>
      <w:u w:val="single"/>
    </w:rPr>
  </w:style>
  <w:style w:type="paragraph" w:styleId="BalloonText">
    <w:name w:val="Balloon Text"/>
    <w:basedOn w:val="Normal"/>
    <w:link w:val="BalloonTextChar"/>
    <w:uiPriority w:val="99"/>
    <w:semiHidden/>
    <w:unhideWhenUsed/>
    <w:rsid w:val="00D9244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244D"/>
    <w:rPr>
      <w:rFonts w:ascii="Times New Roman" w:hAnsi="Times New Roman" w:cs="Times New Roman"/>
      <w:sz w:val="18"/>
      <w:szCs w:val="18"/>
    </w:rPr>
  </w:style>
  <w:style w:type="paragraph" w:styleId="NormalWeb">
    <w:name w:val="Normal (Web)"/>
    <w:basedOn w:val="Normal"/>
    <w:uiPriority w:val="99"/>
    <w:unhideWhenUsed/>
    <w:rsid w:val="00376DF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925032">
      <w:bodyDiv w:val="1"/>
      <w:marLeft w:val="0"/>
      <w:marRight w:val="0"/>
      <w:marTop w:val="0"/>
      <w:marBottom w:val="0"/>
      <w:divBdr>
        <w:top w:val="none" w:sz="0" w:space="0" w:color="auto"/>
        <w:left w:val="none" w:sz="0" w:space="0" w:color="auto"/>
        <w:bottom w:val="none" w:sz="0" w:space="0" w:color="auto"/>
        <w:right w:val="none" w:sz="0" w:space="0" w:color="auto"/>
      </w:divBdr>
    </w:div>
    <w:div w:id="574778229">
      <w:bodyDiv w:val="1"/>
      <w:marLeft w:val="0"/>
      <w:marRight w:val="0"/>
      <w:marTop w:val="0"/>
      <w:marBottom w:val="0"/>
      <w:divBdr>
        <w:top w:val="none" w:sz="0" w:space="0" w:color="auto"/>
        <w:left w:val="none" w:sz="0" w:space="0" w:color="auto"/>
        <w:bottom w:val="none" w:sz="0" w:space="0" w:color="auto"/>
        <w:right w:val="none" w:sz="0" w:space="0" w:color="auto"/>
      </w:divBdr>
    </w:div>
    <w:div w:id="585194558">
      <w:bodyDiv w:val="1"/>
      <w:marLeft w:val="0"/>
      <w:marRight w:val="0"/>
      <w:marTop w:val="0"/>
      <w:marBottom w:val="0"/>
      <w:divBdr>
        <w:top w:val="none" w:sz="0" w:space="0" w:color="auto"/>
        <w:left w:val="none" w:sz="0" w:space="0" w:color="auto"/>
        <w:bottom w:val="none" w:sz="0" w:space="0" w:color="auto"/>
        <w:right w:val="none" w:sz="0" w:space="0" w:color="auto"/>
      </w:divBdr>
    </w:div>
    <w:div w:id="618605213">
      <w:bodyDiv w:val="1"/>
      <w:marLeft w:val="0"/>
      <w:marRight w:val="0"/>
      <w:marTop w:val="0"/>
      <w:marBottom w:val="0"/>
      <w:divBdr>
        <w:top w:val="none" w:sz="0" w:space="0" w:color="auto"/>
        <w:left w:val="none" w:sz="0" w:space="0" w:color="auto"/>
        <w:bottom w:val="none" w:sz="0" w:space="0" w:color="auto"/>
        <w:right w:val="none" w:sz="0" w:space="0" w:color="auto"/>
      </w:divBdr>
    </w:div>
    <w:div w:id="694886372">
      <w:bodyDiv w:val="1"/>
      <w:marLeft w:val="0"/>
      <w:marRight w:val="0"/>
      <w:marTop w:val="0"/>
      <w:marBottom w:val="0"/>
      <w:divBdr>
        <w:top w:val="none" w:sz="0" w:space="0" w:color="auto"/>
        <w:left w:val="none" w:sz="0" w:space="0" w:color="auto"/>
        <w:bottom w:val="none" w:sz="0" w:space="0" w:color="auto"/>
        <w:right w:val="none" w:sz="0" w:space="0" w:color="auto"/>
      </w:divBdr>
    </w:div>
    <w:div w:id="1148523062">
      <w:bodyDiv w:val="1"/>
      <w:marLeft w:val="0"/>
      <w:marRight w:val="0"/>
      <w:marTop w:val="0"/>
      <w:marBottom w:val="0"/>
      <w:divBdr>
        <w:top w:val="none" w:sz="0" w:space="0" w:color="auto"/>
        <w:left w:val="none" w:sz="0" w:space="0" w:color="auto"/>
        <w:bottom w:val="none" w:sz="0" w:space="0" w:color="auto"/>
        <w:right w:val="none" w:sz="0" w:space="0" w:color="auto"/>
      </w:divBdr>
    </w:div>
    <w:div w:id="1344669260">
      <w:bodyDiv w:val="1"/>
      <w:marLeft w:val="0"/>
      <w:marRight w:val="0"/>
      <w:marTop w:val="0"/>
      <w:marBottom w:val="0"/>
      <w:divBdr>
        <w:top w:val="none" w:sz="0" w:space="0" w:color="auto"/>
        <w:left w:val="none" w:sz="0" w:space="0" w:color="auto"/>
        <w:bottom w:val="none" w:sz="0" w:space="0" w:color="auto"/>
        <w:right w:val="none" w:sz="0" w:space="0" w:color="auto"/>
      </w:divBdr>
    </w:div>
    <w:div w:id="1521816602">
      <w:bodyDiv w:val="1"/>
      <w:marLeft w:val="0"/>
      <w:marRight w:val="0"/>
      <w:marTop w:val="0"/>
      <w:marBottom w:val="0"/>
      <w:divBdr>
        <w:top w:val="none" w:sz="0" w:space="0" w:color="auto"/>
        <w:left w:val="none" w:sz="0" w:space="0" w:color="auto"/>
        <w:bottom w:val="none" w:sz="0" w:space="0" w:color="auto"/>
        <w:right w:val="none" w:sz="0" w:space="0" w:color="auto"/>
      </w:divBdr>
    </w:div>
    <w:div w:id="1526406334">
      <w:bodyDiv w:val="1"/>
      <w:marLeft w:val="0"/>
      <w:marRight w:val="0"/>
      <w:marTop w:val="0"/>
      <w:marBottom w:val="0"/>
      <w:divBdr>
        <w:top w:val="none" w:sz="0" w:space="0" w:color="auto"/>
        <w:left w:val="none" w:sz="0" w:space="0" w:color="auto"/>
        <w:bottom w:val="none" w:sz="0" w:space="0" w:color="auto"/>
        <w:right w:val="none" w:sz="0" w:space="0" w:color="auto"/>
      </w:divBdr>
    </w:div>
    <w:div w:id="1562522992">
      <w:bodyDiv w:val="1"/>
      <w:marLeft w:val="0"/>
      <w:marRight w:val="0"/>
      <w:marTop w:val="0"/>
      <w:marBottom w:val="0"/>
      <w:divBdr>
        <w:top w:val="none" w:sz="0" w:space="0" w:color="auto"/>
        <w:left w:val="none" w:sz="0" w:space="0" w:color="auto"/>
        <w:bottom w:val="none" w:sz="0" w:space="0" w:color="auto"/>
        <w:right w:val="none" w:sz="0" w:space="0" w:color="auto"/>
      </w:divBdr>
    </w:div>
    <w:div w:id="1774477221">
      <w:bodyDiv w:val="1"/>
      <w:marLeft w:val="0"/>
      <w:marRight w:val="0"/>
      <w:marTop w:val="0"/>
      <w:marBottom w:val="0"/>
      <w:divBdr>
        <w:top w:val="none" w:sz="0" w:space="0" w:color="auto"/>
        <w:left w:val="none" w:sz="0" w:space="0" w:color="auto"/>
        <w:bottom w:val="none" w:sz="0" w:space="0" w:color="auto"/>
        <w:right w:val="none" w:sz="0" w:space="0" w:color="auto"/>
      </w:divBdr>
    </w:div>
    <w:div w:id="1814563769">
      <w:bodyDiv w:val="1"/>
      <w:marLeft w:val="0"/>
      <w:marRight w:val="0"/>
      <w:marTop w:val="0"/>
      <w:marBottom w:val="0"/>
      <w:divBdr>
        <w:top w:val="none" w:sz="0" w:space="0" w:color="auto"/>
        <w:left w:val="none" w:sz="0" w:space="0" w:color="auto"/>
        <w:bottom w:val="none" w:sz="0" w:space="0" w:color="auto"/>
        <w:right w:val="none" w:sz="0" w:space="0" w:color="auto"/>
      </w:divBdr>
      <w:divsChild>
        <w:div w:id="2008435146">
          <w:marLeft w:val="0"/>
          <w:marRight w:val="0"/>
          <w:marTop w:val="0"/>
          <w:marBottom w:val="0"/>
          <w:divBdr>
            <w:top w:val="none" w:sz="0" w:space="0" w:color="auto"/>
            <w:left w:val="none" w:sz="0" w:space="0" w:color="auto"/>
            <w:bottom w:val="none" w:sz="0" w:space="0" w:color="auto"/>
            <w:right w:val="none" w:sz="0" w:space="0" w:color="auto"/>
          </w:divBdr>
          <w:divsChild>
            <w:div w:id="468287346">
              <w:marLeft w:val="0"/>
              <w:marRight w:val="0"/>
              <w:marTop w:val="0"/>
              <w:marBottom w:val="0"/>
              <w:divBdr>
                <w:top w:val="none" w:sz="0" w:space="0" w:color="auto"/>
                <w:left w:val="none" w:sz="0" w:space="0" w:color="auto"/>
                <w:bottom w:val="none" w:sz="0" w:space="0" w:color="auto"/>
                <w:right w:val="none" w:sz="0" w:space="0" w:color="auto"/>
              </w:divBdr>
              <w:divsChild>
                <w:div w:id="6395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360302">
      <w:bodyDiv w:val="1"/>
      <w:marLeft w:val="0"/>
      <w:marRight w:val="0"/>
      <w:marTop w:val="0"/>
      <w:marBottom w:val="0"/>
      <w:divBdr>
        <w:top w:val="none" w:sz="0" w:space="0" w:color="auto"/>
        <w:left w:val="none" w:sz="0" w:space="0" w:color="auto"/>
        <w:bottom w:val="none" w:sz="0" w:space="0" w:color="auto"/>
        <w:right w:val="none" w:sz="0" w:space="0" w:color="auto"/>
      </w:divBdr>
    </w:div>
    <w:div w:id="190730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afini@auburn.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https://owl.english.purdue.edu/owl/resource/560/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8</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UPDATED 1/19/19 - EDLD 7200/7206</vt:lpstr>
    </vt:vector>
  </TitlesOfParts>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1/19/19 - EDLD 7200/7206</dc:title>
  <dc:subject>Page 1</dc:subject>
  <dc:creator>Microsoft Office User</dc:creator>
  <cp:keywords/>
  <dc:description/>
  <cp:lastModifiedBy>Amy Serafini</cp:lastModifiedBy>
  <cp:revision>60</cp:revision>
  <cp:lastPrinted>2019-01-11T22:39:00Z</cp:lastPrinted>
  <dcterms:created xsi:type="dcterms:W3CDTF">2019-01-11T20:51:00Z</dcterms:created>
  <dcterms:modified xsi:type="dcterms:W3CDTF">2019-03-06T18:58:00Z</dcterms:modified>
</cp:coreProperties>
</file>