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09596250">
            <wp:simplePos x="0" y="0"/>
            <wp:positionH relativeFrom="margin">
              <wp:posOffset>3982538</wp:posOffset>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F12682">
        <w:rPr>
          <w:rFonts w:ascii="Papyrus" w:hAnsi="Papyrus"/>
          <w:b/>
          <w:sz w:val="30"/>
          <w:szCs w:val="30"/>
        </w:rPr>
        <w:t>L</w:t>
      </w:r>
      <w:r w:rsidR="00AC1754">
        <w:rPr>
          <w:rFonts w:ascii="Papyrus" w:hAnsi="Papyrus"/>
          <w:b/>
          <w:sz w:val="30"/>
          <w:szCs w:val="30"/>
        </w:rPr>
        <w:t>B</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rsidR="000B31CD" w:rsidRPr="0033255D" w:rsidRDefault="00AC1754"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w:t>
      </w:r>
      <w:r w:rsidR="00FF02E5">
        <w:rPr>
          <w:rFonts w:ascii="Papyrus" w:hAnsi="Papyrus"/>
          <w:b/>
          <w:sz w:val="28"/>
          <w:szCs w:val="28"/>
        </w:rPr>
        <w:t>20</w:t>
      </w:r>
    </w:p>
    <w:p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0E0292">
        <w:rPr>
          <w:sz w:val="22"/>
          <w:szCs w:val="22"/>
        </w:rPr>
        <w:t>Mon</w:t>
      </w:r>
      <w:r w:rsidR="00F57A31" w:rsidRPr="0093535F">
        <w:rPr>
          <w:sz w:val="22"/>
          <w:szCs w:val="22"/>
        </w:rPr>
        <w:t>days</w:t>
      </w:r>
      <w:r w:rsidRPr="0093535F">
        <w:rPr>
          <w:sz w:val="22"/>
          <w:szCs w:val="22"/>
        </w:rPr>
        <w:t xml:space="preserve"> and </w:t>
      </w:r>
      <w:r w:rsidR="000E0292">
        <w:rPr>
          <w:sz w:val="22"/>
          <w:szCs w:val="22"/>
        </w:rPr>
        <w:t>Wednes</w:t>
      </w:r>
      <w:r w:rsidRPr="0093535F">
        <w:rPr>
          <w:sz w:val="22"/>
          <w:szCs w:val="22"/>
        </w:rPr>
        <w:t>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6C1CFB">
        <w:rPr>
          <w:sz w:val="22"/>
          <w:szCs w:val="22"/>
        </w:rPr>
        <w:t>7</w:t>
      </w:r>
      <w:r w:rsidRPr="0093535F">
        <w:rPr>
          <w:sz w:val="22"/>
          <w:szCs w:val="22"/>
        </w:rPr>
        <w:t>:</w:t>
      </w:r>
      <w:r w:rsidR="006C1CFB">
        <w:rPr>
          <w:sz w:val="22"/>
          <w:szCs w:val="22"/>
        </w:rPr>
        <w:t>5</w:t>
      </w:r>
      <w:r w:rsidRPr="0093535F">
        <w:rPr>
          <w:sz w:val="22"/>
          <w:szCs w:val="22"/>
        </w:rPr>
        <w:t>0-8:</w:t>
      </w:r>
      <w:r w:rsidR="006C1CFB">
        <w:rPr>
          <w:sz w:val="22"/>
          <w:szCs w:val="22"/>
        </w:rPr>
        <w:t>2</w:t>
      </w:r>
      <w:r w:rsidRPr="0093535F">
        <w:rPr>
          <w:sz w:val="22"/>
          <w:szCs w:val="22"/>
        </w:rPr>
        <w:t>0 (</w:t>
      </w:r>
      <w:r w:rsidR="000E0292">
        <w:rPr>
          <w:sz w:val="22"/>
          <w:szCs w:val="22"/>
        </w:rPr>
        <w:t>Cary Woods</w:t>
      </w:r>
      <w:r w:rsidRPr="0093535F">
        <w:rPr>
          <w:sz w:val="22"/>
          <w:szCs w:val="22"/>
        </w:rPr>
        <w:t xml:space="preserve"> Elem), class 9:00-9:50.</w:t>
      </w:r>
    </w:p>
    <w:p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6" w:history="1">
        <w:r w:rsidRPr="0093535F">
          <w:rPr>
            <w:rStyle w:val="Hyperlink"/>
            <w:sz w:val="22"/>
            <w:szCs w:val="22"/>
          </w:rPr>
          <w:t>murraba@auburn.edu</w:t>
        </w:r>
      </w:hyperlink>
      <w:r w:rsidRPr="0093535F">
        <w:rPr>
          <w:sz w:val="22"/>
          <w:szCs w:val="22"/>
        </w:rPr>
        <w:t>.</w:t>
      </w:r>
      <w:r w:rsidR="00F352AD">
        <w:rPr>
          <w:sz w:val="22"/>
          <w:szCs w:val="22"/>
        </w:rPr>
        <w:t xml:space="preserve"> Cell: 334-</w:t>
      </w:r>
      <w:r w:rsidR="00B527A0">
        <w:rPr>
          <w:sz w:val="22"/>
          <w:szCs w:val="22"/>
        </w:rPr>
        <w:t>524-2476.</w:t>
      </w:r>
    </w:p>
    <w:p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00FC387D" w:rsidRPr="004B10F4">
          <w:rPr>
            <w:rStyle w:val="Hyperlink"/>
            <w:sz w:val="22"/>
            <w:szCs w:val="22"/>
          </w:rPr>
          <w:t>http://wp.auburn.edu/rdggenie/</w:t>
        </w:r>
      </w:hyperlink>
      <w:r w:rsidR="00FC387D">
        <w:rPr>
          <w:sz w:val="22"/>
          <w:szCs w:val="22"/>
        </w:rPr>
        <w:t xml:space="preserve"> (</w:t>
      </w:r>
      <w:r w:rsidRPr="0093535F">
        <w:rPr>
          <w:sz w:val="22"/>
          <w:szCs w:val="22"/>
        </w:rPr>
        <w:t>please bookmark—many useful course materials are here).</w:t>
      </w:r>
    </w:p>
    <w:p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 xml:space="preserve">to pursue ideas </w:t>
      </w:r>
      <w:r w:rsidR="00B02217">
        <w:rPr>
          <w:sz w:val="22"/>
          <w:szCs w:val="22"/>
        </w:rPr>
        <w:t xml:space="preserve">and issues </w:t>
      </w:r>
      <w:r w:rsidRPr="0093535F">
        <w:rPr>
          <w:sz w:val="22"/>
          <w:szCs w:val="22"/>
        </w:rPr>
        <w:t>from the course.</w:t>
      </w:r>
    </w:p>
    <w:p w:rsidR="000B31CD" w:rsidRPr="0093535F" w:rsidRDefault="000B31CD" w:rsidP="005766AE">
      <w:pPr>
        <w:widowControl w:val="0"/>
        <w:autoSpaceDE w:val="0"/>
        <w:autoSpaceDN w:val="0"/>
        <w:adjustRightInd w:val="0"/>
        <w:rPr>
          <w:sz w:val="22"/>
        </w:rPr>
      </w:pPr>
      <w:r w:rsidRPr="00900B5C">
        <w:rPr>
          <w:rStyle w:val="Strong"/>
        </w:rPr>
        <w:t>Catalog description</w:t>
      </w:r>
      <w:r w:rsidRPr="0093535F">
        <w:rPr>
          <w:b/>
          <w:sz w:val="22"/>
        </w:rPr>
        <w:t xml:space="preserve">.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rsidR="000B31CD" w:rsidRPr="0093535F" w:rsidRDefault="000B31CD" w:rsidP="005766AE">
      <w:pPr>
        <w:widowControl w:val="0"/>
        <w:autoSpaceDE w:val="0"/>
        <w:autoSpaceDN w:val="0"/>
        <w:adjustRightInd w:val="0"/>
        <w:spacing w:before="120"/>
        <w:rPr>
          <w:sz w:val="22"/>
        </w:rPr>
      </w:pPr>
      <w:r w:rsidRPr="00900B5C">
        <w:rPr>
          <w:rStyle w:val="Strong"/>
        </w:rPr>
        <w:t>Text</w:t>
      </w:r>
      <w:r w:rsidR="00FA4F90">
        <w:rPr>
          <w:rStyle w:val="Strong"/>
        </w:rPr>
        <w:t>s</w:t>
      </w:r>
      <w:r w:rsidRPr="0093535F">
        <w:rPr>
          <w:b/>
          <w:sz w:val="22"/>
        </w:rPr>
        <w:t xml:space="preserve">. </w:t>
      </w:r>
      <w:r w:rsidRPr="0093535F">
        <w:rPr>
          <w:sz w:val="22"/>
        </w:rPr>
        <w:t xml:space="preserve">The basic learning activity for this course is thoughtful reading. The required text: </w:t>
      </w:r>
    </w:p>
    <w:p w:rsidR="000B31CD" w:rsidRDefault="000B31CD" w:rsidP="005766AE">
      <w:pPr>
        <w:widowControl w:val="0"/>
        <w:autoSpaceDE w:val="0"/>
        <w:autoSpaceDN w:val="0"/>
        <w:adjustRightInd w:val="0"/>
        <w:spacing w:before="120"/>
        <w:ind w:left="720" w:hanging="720"/>
        <w:rPr>
          <w:sz w:val="22"/>
        </w:rPr>
      </w:pPr>
      <w:r w:rsidRPr="0093535F">
        <w:rPr>
          <w:sz w:val="22"/>
        </w:rPr>
        <w:t>Murray, Bruce (20</w:t>
      </w:r>
      <w:r w:rsidR="00C952AA">
        <w:rPr>
          <w:sz w:val="22"/>
        </w:rPr>
        <w:t>20</w:t>
      </w:r>
      <w:r w:rsidRPr="0093535F">
        <w:rPr>
          <w:sz w:val="22"/>
        </w:rPr>
        <w:t xml:space="preserve">). </w:t>
      </w:r>
      <w:r w:rsidRPr="0093535F">
        <w:rPr>
          <w:i/>
          <w:sz w:val="22"/>
        </w:rPr>
        <w:t>Making sight words: Teaching word recognition from phoneme awareness to fluency</w:t>
      </w:r>
      <w:r w:rsidRPr="0093535F">
        <w:rPr>
          <w:sz w:val="22"/>
        </w:rPr>
        <w:t xml:space="preserve"> </w:t>
      </w:r>
      <w:r w:rsidR="00C952AA">
        <w:rPr>
          <w:sz w:val="22"/>
        </w:rPr>
        <w:t xml:space="preserve">(2nd edition). </w:t>
      </w:r>
      <w:r w:rsidRPr="0093535F">
        <w:rPr>
          <w:sz w:val="22"/>
        </w:rPr>
        <w:t>Ronkonkoma, NY: Linus.</w:t>
      </w:r>
    </w:p>
    <w:p w:rsidR="00FA4F90" w:rsidRPr="004F5CE8" w:rsidRDefault="00FA4F90" w:rsidP="00FA4F90">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w:t>
      </w:r>
      <w:r>
        <w:rPr>
          <w:sz w:val="22"/>
          <w:szCs w:val="22"/>
        </w:rPr>
        <w:t xml:space="preserve"> but not required</w:t>
      </w:r>
      <w:r>
        <w:rPr>
          <w:sz w:val="22"/>
          <w:szCs w:val="22"/>
        </w:rPr>
        <w:t xml:space="preserve"> for this course:</w:t>
      </w:r>
    </w:p>
    <w:p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Lad and His Pals</w:t>
      </w:r>
      <w:r w:rsidRPr="004F5CE8">
        <w:rPr>
          <w:sz w:val="22"/>
          <w:szCs w:val="22"/>
        </w:rPr>
        <w:t xml:space="preserve"> (Auburn AL: Geniebooks) </w:t>
      </w:r>
      <w:r w:rsidRPr="004F5CE8">
        <w:rPr>
          <w:color w:val="000000"/>
          <w:sz w:val="22"/>
          <w:szCs w:val="22"/>
        </w:rPr>
        <w:t>features 14 engaging decodable stories for practicing the five short vowels and the consonant digraphs </w:t>
      </w:r>
      <w:r w:rsidRPr="004F5CE8">
        <w:rPr>
          <w:i/>
          <w:iCs/>
          <w:color w:val="000000"/>
          <w:sz w:val="22"/>
          <w:szCs w:val="22"/>
          <w:bdr w:val="none" w:sz="0" w:space="0" w:color="auto" w:frame="1"/>
        </w:rPr>
        <w:t>sh</w:t>
      </w:r>
      <w:r w:rsidRPr="004F5CE8">
        <w:rPr>
          <w:color w:val="000000"/>
          <w:sz w:val="22"/>
          <w:szCs w:val="22"/>
        </w:rPr>
        <w:t>, </w:t>
      </w:r>
      <w:r w:rsidRPr="004F5CE8">
        <w:rPr>
          <w:i/>
          <w:iCs/>
          <w:color w:val="000000"/>
          <w:sz w:val="22"/>
          <w:szCs w:val="22"/>
          <w:bdr w:val="none" w:sz="0" w:space="0" w:color="auto" w:frame="1"/>
        </w:rPr>
        <w:t>ch</w:t>
      </w:r>
      <w:r w:rsidRPr="004F5CE8">
        <w:rPr>
          <w:color w:val="000000"/>
          <w:sz w:val="22"/>
          <w:szCs w:val="22"/>
        </w:rPr>
        <w:t>, and </w:t>
      </w:r>
      <w:r w:rsidRPr="004F5CE8">
        <w:rPr>
          <w:i/>
          <w:iCs/>
          <w:color w:val="000000"/>
          <w:sz w:val="22"/>
          <w:szCs w:val="22"/>
          <w:bdr w:val="none" w:sz="0" w:space="0" w:color="auto" w:frame="1"/>
        </w:rPr>
        <w:t>th</w:t>
      </w:r>
      <w:r w:rsidRPr="004F5CE8">
        <w:rPr>
          <w:color w:val="000000"/>
          <w:sz w:val="22"/>
          <w:szCs w:val="22"/>
        </w:rPr>
        <w:t>.</w:t>
      </w:r>
    </w:p>
    <w:p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Fun and Games with Lad and Slim</w:t>
      </w:r>
      <w:r w:rsidRPr="004F5CE8">
        <w:rPr>
          <w:sz w:val="22"/>
          <w:szCs w:val="22"/>
        </w:rPr>
        <w:t xml:space="preserve"> (Auburn AL: Geniebooks)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r w:rsidRPr="004F5CE8">
        <w:rPr>
          <w:i/>
          <w:iCs/>
          <w:color w:val="000000"/>
          <w:sz w:val="22"/>
          <w:szCs w:val="22"/>
          <w:bdr w:val="none" w:sz="0" w:space="0" w:color="auto" w:frame="1"/>
        </w:rPr>
        <w:t>ir</w:t>
      </w:r>
      <w:r w:rsidRPr="004F5CE8">
        <w:rPr>
          <w:color w:val="000000"/>
          <w:sz w:val="22"/>
          <w:szCs w:val="22"/>
        </w:rPr>
        <w:t>, and </w:t>
      </w:r>
      <w:r w:rsidRPr="004F5CE8">
        <w:rPr>
          <w:i/>
          <w:iCs/>
          <w:color w:val="000000"/>
          <w:sz w:val="22"/>
          <w:szCs w:val="22"/>
          <w:bdr w:val="none" w:sz="0" w:space="0" w:color="auto" w:frame="1"/>
        </w:rPr>
        <w:t>ur</w:t>
      </w:r>
      <w:r w:rsidRPr="004F5CE8">
        <w:rPr>
          <w:color w:val="000000"/>
          <w:sz w:val="22"/>
          <w:szCs w:val="22"/>
        </w:rPr>
        <w:t>; </w:t>
      </w:r>
      <w:r w:rsidRPr="004F5CE8">
        <w:rPr>
          <w:i/>
          <w:iCs/>
          <w:color w:val="000000"/>
          <w:sz w:val="22"/>
          <w:szCs w:val="22"/>
          <w:bdr w:val="none" w:sz="0" w:space="0" w:color="auto" w:frame="1"/>
        </w:rPr>
        <w:t>ar</w:t>
      </w:r>
      <w:r w:rsidRPr="004F5CE8">
        <w:rPr>
          <w:color w:val="000000"/>
          <w:sz w:val="22"/>
          <w:szCs w:val="22"/>
        </w:rPr>
        <w:t> and </w:t>
      </w:r>
      <w:r w:rsidRPr="004F5CE8">
        <w:rPr>
          <w:i/>
          <w:iCs/>
          <w:color w:val="000000"/>
          <w:sz w:val="22"/>
          <w:szCs w:val="22"/>
          <w:bdr w:val="none" w:sz="0" w:space="0" w:color="auto" w:frame="1"/>
        </w:rPr>
        <w:t>or</w:t>
      </w:r>
      <w:r w:rsidRPr="004F5CE8">
        <w:rPr>
          <w:color w:val="000000"/>
          <w:sz w:val="22"/>
          <w:szCs w:val="22"/>
        </w:rPr>
        <w:t>; </w:t>
      </w:r>
      <w:r w:rsidRPr="004F5CE8">
        <w:rPr>
          <w:i/>
          <w:iCs/>
          <w:color w:val="000000"/>
          <w:sz w:val="22"/>
          <w:szCs w:val="22"/>
          <w:bdr w:val="none" w:sz="0" w:space="0" w:color="auto" w:frame="1"/>
        </w:rPr>
        <w:t>ou</w:t>
      </w:r>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rsidR="00FA4F90" w:rsidRPr="004F5CE8" w:rsidRDefault="00FA4F90" w:rsidP="00FA4F90">
      <w:pPr>
        <w:rPr>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p>
    <w:p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Understand how children can be helped to gain reading fluency and develop interest in reading that extends beyond </w:t>
      </w:r>
      <w:r w:rsidRPr="0093535F">
        <w:rPr>
          <w:sz w:val="22"/>
        </w:rPr>
        <w:lastRenderedPageBreak/>
        <w:t>the classroom, using a variety of books and multimedia materials.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Design explicit lessons that include clear, developmentally appropriate explanations, modeling that dramatizes how 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rsidR="005A2818" w:rsidRDefault="005A2818">
      <w:pPr>
        <w:spacing w:after="200"/>
        <w:rPr>
          <w:b/>
          <w:sz w:val="22"/>
        </w:rPr>
      </w:pPr>
    </w:p>
    <w:p w:rsidR="000B31CD" w:rsidRPr="00900B5C" w:rsidRDefault="000B31CD" w:rsidP="00900B5C">
      <w:pPr>
        <w:pStyle w:val="Heading1"/>
        <w:jc w:val="center"/>
        <w:rPr>
          <w:rStyle w:val="Strong"/>
        </w:rPr>
      </w:pPr>
      <w:r w:rsidRPr="00900B5C">
        <w:rPr>
          <w:rStyle w:val="Strong"/>
        </w:rPr>
        <w:t>COURSE REQUIREMENTS</w:t>
      </w:r>
    </w:p>
    <w:p w:rsidR="000B31CD" w:rsidRPr="0093535F"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w:t>
      </w:r>
      <w:r w:rsidR="00BE24B1">
        <w:rPr>
          <w:sz w:val="22"/>
        </w:rPr>
        <w:t>Mon</w:t>
      </w:r>
      <w:r w:rsidRPr="0093535F">
        <w:rPr>
          <w:sz w:val="22"/>
        </w:rPr>
        <w:t xml:space="preserve">day would be worth at most 14 points by </w:t>
      </w:r>
      <w:r w:rsidR="00BE24B1">
        <w:rPr>
          <w:sz w:val="22"/>
        </w:rPr>
        <w:t>Thursday</w:t>
      </w:r>
      <w:r w:rsidRPr="0093535F">
        <w:rPr>
          <w:sz w:val="22"/>
        </w:rPr>
        <w:t xml:space="preserve">.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may change during the course of the semester if assignments are added or deleted. You will earn points for the following achievements: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6 reflections and plans @ 20 points each (120 points), </w:t>
      </w:r>
      <w:r w:rsidR="00EC3811" w:rsidRPr="00E44203">
        <w:rPr>
          <w:rFonts w:ascii="Times" w:hAnsi="Times"/>
          <w:sz w:val="22"/>
        </w:rPr>
        <w:t>a completed pretest interpretation form (10 points),</w:t>
      </w:r>
      <w:r w:rsidR="00EC3811">
        <w:rPr>
          <w:rFonts w:ascii="Times" w:hAnsi="Times"/>
          <w:sz w:val="22"/>
        </w:rPr>
        <w:t xml:space="preserve"> </w:t>
      </w:r>
      <w:r w:rsidRPr="00E44203">
        <w:rPr>
          <w:rFonts w:ascii="Times" w:hAnsi="Times"/>
          <w:sz w:val="22"/>
        </w:rPr>
        <w:t>2 videos @ 10 points each (20 points), and a literacy report (50 points).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p>
    <w:p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w:t>
      </w:r>
      <w:r w:rsidR="004957F0">
        <w:rPr>
          <w:sz w:val="22"/>
        </w:rPr>
        <w:t xml:space="preserve"> back</w:t>
      </w:r>
      <w:r w:rsidR="0093535F">
        <w:rPr>
          <w:sz w:val="22"/>
        </w:rPr>
        <w:t xml:space="preserve"> 50% of any lost points by making corrections.</w:t>
      </w:r>
    </w:p>
    <w:p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lastRenderedPageBreak/>
        <w:t xml:space="preserve">Two video submissions are required. One will demonstrate scaffolding oral reading, and the other will show an 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YouTube links </w:t>
      </w:r>
      <w:r w:rsidR="004957F0">
        <w:rPr>
          <w:rFonts w:ascii="Times" w:hAnsi="Times"/>
          <w:sz w:val="22"/>
        </w:rPr>
        <w:t xml:space="preserve">to facilitate sharing your work </w:t>
      </w:r>
      <w:r>
        <w:rPr>
          <w:rFonts w:ascii="Times" w:hAnsi="Times"/>
          <w:sz w:val="22"/>
        </w:rPr>
        <w:t xml:space="preserve">(post them as public but unlisted)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mpg or mov</w:t>
      </w:r>
      <w:r w:rsidRPr="00E44203">
        <w:rPr>
          <w:rFonts w:ascii="Times" w:hAnsi="Times"/>
          <w:sz w:val="22"/>
        </w:rPr>
        <w:t xml:space="preserve"> files. Although there is a submission deadline (see calendar), each lesson may be resubmitted once to improve the score. Informal feedback from tutoring observations will be helpful in improving your teaching effectiveness.</w:t>
      </w:r>
    </w:p>
    <w:p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rsidR="000B31CD" w:rsidRPr="00900B5C" w:rsidRDefault="00900B5C" w:rsidP="005766AE">
      <w:pPr>
        <w:widowControl w:val="0"/>
        <w:autoSpaceDE w:val="0"/>
        <w:autoSpaceDN w:val="0"/>
        <w:adjustRightInd w:val="0"/>
        <w:spacing w:before="120"/>
        <w:rPr>
          <w:rStyle w:val="SubtleEmphasis"/>
        </w:rPr>
      </w:pPr>
      <w:r w:rsidRPr="00900B5C">
        <w:rPr>
          <w:rStyle w:val="SubtleEmphasis"/>
        </w:rPr>
        <w:t>Materials needed for tutoring</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8"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attention, and </w:t>
      </w:r>
      <w:r w:rsidR="00A574DD">
        <w:rPr>
          <w:sz w:val="22"/>
        </w:rPr>
        <w:t>assign</w:t>
      </w:r>
      <w:r w:rsidRPr="0093535F">
        <w:rPr>
          <w:sz w:val="22"/>
        </w:rPr>
        <w:t xml:space="preserve"> mild but consistent consequences for disruptive behavior.</w:t>
      </w:r>
    </w:p>
    <w:p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w:t>
      </w:r>
      <w:r w:rsidRPr="0093535F">
        <w:rPr>
          <w:sz w:val="22"/>
        </w:rPr>
        <w:lastRenderedPageBreak/>
        <w:t xml:space="preserve">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After the project is graded, you may delete the pages from your web page, or you may choose to remove your email address from your posted lessons. If students do not wish </w:t>
      </w:r>
      <w:r w:rsidR="00C952AA">
        <w:rPr>
          <w:rFonts w:eastAsiaTheme="minorEastAsia"/>
          <w:color w:val="262626"/>
          <w:sz w:val="22"/>
          <w:szCs w:val="22"/>
          <w:lang w:eastAsia="ja-JP"/>
        </w:rPr>
        <w:t xml:space="preserve">to have </w:t>
      </w:r>
      <w:r w:rsidR="00275E92" w:rsidRPr="0093535F">
        <w:rPr>
          <w:rFonts w:eastAsiaTheme="minorEastAsia"/>
          <w:color w:val="262626"/>
          <w:sz w:val="22"/>
          <w:szCs w:val="22"/>
          <w:lang w:eastAsia="ja-JP"/>
        </w:rPr>
        <w:t>their designs published, I will remove them from the index after students introduce their designs in class</w:t>
      </w:r>
      <w:r w:rsidR="004506D8" w:rsidRPr="0093535F">
        <w:rPr>
          <w:rFonts w:eastAsiaTheme="minorEastAsia"/>
          <w:sz w:val="22"/>
          <w:szCs w:val="22"/>
          <w:lang w:eastAsia="ja-JP"/>
        </w:rPr>
        <w:t>.</w:t>
      </w:r>
    </w:p>
    <w:p w:rsidR="004506D8" w:rsidRPr="00543513" w:rsidRDefault="000B31CD" w:rsidP="00543513">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w:t>
      </w:r>
      <w:r w:rsidR="00D21B90">
        <w:rPr>
          <w:sz w:val="22"/>
        </w:rPr>
        <w:t>—</w:t>
      </w:r>
      <w:r w:rsidRPr="0093535F">
        <w:rPr>
          <w:sz w:val="22"/>
        </w:rPr>
        <w:t>brief explanations, abbreviated lesson designs with explanation, modeling, and practice activities, and one extended essay selected from several options, planned us</w:t>
      </w:r>
      <w:r w:rsidR="00D21B90">
        <w:rPr>
          <w:sz w:val="22"/>
        </w:rPr>
        <w:t>ing an outline, web, or graphic</w:t>
      </w:r>
      <w:r w:rsidRPr="0093535F">
        <w:rPr>
          <w:sz w:val="22"/>
        </w:rPr>
        <w:t>. The midterm exam will cover expository chapters 1-6 and practical chapters 1-6, and the final exam will cover expository chapters 7-12 and practical chapters 7-9.</w:t>
      </w:r>
    </w:p>
    <w:p w:rsidR="000B31CD" w:rsidRPr="008C7260" w:rsidRDefault="000B31CD" w:rsidP="008C7260">
      <w:pPr>
        <w:pStyle w:val="Heading1"/>
        <w:rPr>
          <w:rStyle w:val="Strong"/>
          <w:sz w:val="26"/>
          <w:szCs w:val="26"/>
        </w:rPr>
      </w:pPr>
      <w:r w:rsidRPr="008C7260">
        <w:rPr>
          <w:rStyle w:val="Strong"/>
          <w:sz w:val="26"/>
          <w:szCs w:val="26"/>
        </w:rPr>
        <w:t>University and College Policies</w:t>
      </w:r>
    </w:p>
    <w:p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rsidR="000B31CD" w:rsidRPr="0093535F" w:rsidRDefault="000B31CD" w:rsidP="005766AE">
      <w:pPr>
        <w:rPr>
          <w:sz w:val="22"/>
          <w:szCs w:val="22"/>
        </w:rPr>
      </w:pPr>
      <w:r w:rsidRPr="00900B5C">
        <w:rPr>
          <w:rStyle w:val="Strong"/>
        </w:rPr>
        <w:t xml:space="preserve">Unannounced </w:t>
      </w:r>
      <w:r w:rsidR="00341128">
        <w:rPr>
          <w:rStyle w:val="Strong"/>
        </w:rPr>
        <w:t>q</w:t>
      </w:r>
      <w:r w:rsidRPr="00900B5C">
        <w:rPr>
          <w:rStyle w:val="Strong"/>
        </w:rPr>
        <w:t>uizzes</w:t>
      </w:r>
      <w:r w:rsidRPr="0093535F">
        <w:rPr>
          <w:sz w:val="22"/>
          <w:szCs w:val="22"/>
        </w:rPr>
        <w:t>.</w:t>
      </w:r>
      <w:r w:rsidR="005766AE" w:rsidRPr="0093535F">
        <w:rPr>
          <w:sz w:val="22"/>
          <w:szCs w:val="22"/>
        </w:rPr>
        <w:t xml:space="preserve"> </w:t>
      </w:r>
      <w:r w:rsidRPr="0093535F">
        <w:rPr>
          <w:sz w:val="22"/>
          <w:szCs w:val="22"/>
        </w:rPr>
        <w:t>There will be no unannounced quizzes.</w:t>
      </w:r>
    </w:p>
    <w:p w:rsidR="00B8655E" w:rsidRPr="0093535F" w:rsidRDefault="00B8655E" w:rsidP="00B8655E">
      <w:pPr>
        <w:rPr>
          <w:sz w:val="22"/>
          <w:szCs w:val="22"/>
        </w:rPr>
      </w:pPr>
      <w:r w:rsidRPr="00900B5C">
        <w:rPr>
          <w:rStyle w:val="Strong"/>
        </w:rPr>
        <w:t xml:space="preserve">Disability </w:t>
      </w:r>
      <w:r w:rsidR="00341128">
        <w:rPr>
          <w:rStyle w:val="Strong"/>
        </w:rPr>
        <w:t>a</w:t>
      </w:r>
      <w:r w:rsidRPr="00900B5C">
        <w:rPr>
          <w:rStyle w:val="Strong"/>
        </w:rPr>
        <w:t>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8655E" w:rsidRPr="0093535F" w:rsidRDefault="00B8655E" w:rsidP="00B8655E">
      <w:pPr>
        <w:rPr>
          <w:sz w:val="22"/>
          <w:szCs w:val="22"/>
        </w:rPr>
      </w:pPr>
      <w:r w:rsidRPr="00900B5C">
        <w:rPr>
          <w:rStyle w:val="Strong"/>
        </w:rPr>
        <w:t xml:space="preserve">Honesty </w:t>
      </w:r>
      <w:r w:rsidR="00341128">
        <w:rPr>
          <w:rStyle w:val="Strong"/>
        </w:rPr>
        <w:t>c</w:t>
      </w:r>
      <w:bookmarkStart w:id="0" w:name="_GoBack"/>
      <w:bookmarkEnd w:id="0"/>
      <w:r w:rsidRPr="00900B5C">
        <w:rPr>
          <w:rStyle w:val="Strong"/>
        </w:rPr>
        <w:t>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9" w:tooltip="Student Policy eHandbook" w:history="1">
        <w:r w:rsidRPr="0093535F">
          <w:rPr>
            <w:rStyle w:val="Hyperlink"/>
            <w:i/>
            <w:iCs/>
            <w:color w:val="0070C0"/>
            <w:sz w:val="22"/>
            <w:szCs w:val="22"/>
            <w:bdr w:val="none" w:sz="0" w:space="0" w:color="auto" w:frame="1"/>
            <w:shd w:val="clear" w:color="auto" w:fill="FFFFFF"/>
          </w:rPr>
          <w:t>Student Policy eHandbook</w:t>
        </w:r>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rsidR="00B206E9" w:rsidRPr="0093535F" w:rsidRDefault="00B206E9">
      <w:pPr>
        <w:spacing w:after="200"/>
        <w:rPr>
          <w:b/>
          <w:sz w:val="22"/>
        </w:rPr>
      </w:pPr>
      <w:r w:rsidRPr="0093535F">
        <w:rPr>
          <w:b/>
          <w:sz w:val="22"/>
        </w:rPr>
        <w:br w:type="page"/>
      </w:r>
    </w:p>
    <w:p w:rsidR="00B206E9" w:rsidRPr="00AC1754" w:rsidRDefault="00104559" w:rsidP="00C36187">
      <w:pPr>
        <w:rPr>
          <w:sz w:val="22"/>
          <w:szCs w:val="22"/>
        </w:rPr>
      </w:pPr>
      <w:r w:rsidRPr="00B4101F">
        <w:rPr>
          <w:rStyle w:val="Heading1Char"/>
          <w:noProof/>
          <w:sz w:val="28"/>
          <w:szCs w:val="28"/>
        </w:rPr>
        <w:lastRenderedPageBreak/>
        <mc:AlternateContent>
          <mc:Choice Requires="wps">
            <w:drawing>
              <wp:anchor distT="0" distB="0" distL="114300" distR="114300" simplePos="0" relativeHeight="251661312" behindDoc="0" locked="0" layoutInCell="1" allowOverlap="1" wp14:anchorId="7701DB1F">
                <wp:simplePos x="0" y="0"/>
                <wp:positionH relativeFrom="column">
                  <wp:posOffset>4475480</wp:posOffset>
                </wp:positionH>
                <wp:positionV relativeFrom="paragraph">
                  <wp:posOffset>15875</wp:posOffset>
                </wp:positionV>
                <wp:extent cx="2352675" cy="914400"/>
                <wp:effectExtent l="12700" t="12700" r="952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sidR="00A270E6">
                              <w:rPr>
                                <w:color w:val="000000"/>
                                <w:sz w:val="20"/>
                                <w:szCs w:val="20"/>
                              </w:rPr>
                              <w:t>chap</w:t>
                            </w:r>
                            <w:r>
                              <w:rPr>
                                <w:color w:val="000000"/>
                                <w:sz w:val="20"/>
                                <w:szCs w:val="20"/>
                              </w:rPr>
                              <w:t xml:space="preserve"> </w:t>
                            </w:r>
                            <w:r w:rsidRPr="0005332A">
                              <w:rPr>
                                <w:b/>
                                <w:color w:val="0000FF"/>
                                <w:sz w:val="20"/>
                                <w:szCs w:val="20"/>
                              </w:rPr>
                              <w:t>EC</w:t>
                            </w:r>
                            <w:r w:rsidR="008C7260">
                              <w:rPr>
                                <w:b/>
                                <w:color w:val="0000FF"/>
                                <w:sz w:val="20"/>
                                <w:szCs w:val="20"/>
                              </w:rPr>
                              <w:t xml:space="preserve">. </w:t>
                            </w:r>
                            <w:r>
                              <w:rPr>
                                <w:color w:val="000000"/>
                                <w:sz w:val="20"/>
                                <w:szCs w:val="20"/>
                              </w:rPr>
                              <w:t xml:space="preserve">Practical </w:t>
                            </w:r>
                            <w:r w:rsidR="00A270E6">
                              <w:rPr>
                                <w:color w:val="000000"/>
                                <w:sz w:val="20"/>
                                <w:szCs w:val="20"/>
                              </w:rPr>
                              <w:t>c</w:t>
                            </w:r>
                            <w:r>
                              <w:rPr>
                                <w:color w:val="000000"/>
                                <w:sz w:val="20"/>
                                <w:szCs w:val="20"/>
                              </w:rPr>
                              <w:t>h</w:t>
                            </w:r>
                            <w:r w:rsidR="00A270E6">
                              <w:rPr>
                                <w:color w:val="000000"/>
                                <w:sz w:val="20"/>
                                <w:szCs w:val="20"/>
                              </w:rPr>
                              <w:t>ap</w:t>
                            </w:r>
                            <w:r w:rsidRPr="0005332A">
                              <w:rPr>
                                <w:color w:val="000000"/>
                                <w:sz w:val="20"/>
                                <w:szCs w:val="20"/>
                              </w:rPr>
                              <w:t xml:space="preserve"> </w:t>
                            </w:r>
                            <w:r w:rsidRPr="0005332A">
                              <w:rPr>
                                <w:b/>
                                <w:color w:val="FF6600"/>
                                <w:sz w:val="20"/>
                                <w:szCs w:val="20"/>
                              </w:rPr>
                              <w:t>PC</w:t>
                            </w:r>
                            <w:r w:rsidR="00A270E6">
                              <w:rPr>
                                <w:b/>
                                <w:color w:val="FF6600"/>
                                <w:sz w:val="20"/>
                                <w:szCs w:val="20"/>
                              </w:rPr>
                              <w:t>.</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p>
                          <w:p w:rsidR="00A9150C" w:rsidRDefault="00A9150C" w:rsidP="00C36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1DB1F" id="_x0000_t202" coordsize="21600,21600" o:spt="202" path="m,l,21600r21600,l21600,xe">
                <v:stroke joinstyle="miter"/>
                <v:path gradientshapeok="t" o:connecttype="rect"/>
              </v:shapetype>
              <v:shape id="Text Box 1" o:spid="_x0000_s1026" type="#_x0000_t202" style="position:absolute;margin-left:352.4pt;margin-top:1.25pt;width:185.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" fillcolor="window" strokecolor="windowText" strokeweight="2pt">
                <v:path arrowok="t"/>
                <v:textbo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sidR="00A270E6">
                        <w:rPr>
                          <w:color w:val="000000"/>
                          <w:sz w:val="20"/>
                          <w:szCs w:val="20"/>
                        </w:rPr>
                        <w:t>chap</w:t>
                      </w:r>
                      <w:r>
                        <w:rPr>
                          <w:color w:val="000000"/>
                          <w:sz w:val="20"/>
                          <w:szCs w:val="20"/>
                        </w:rPr>
                        <w:t xml:space="preserve"> </w:t>
                      </w:r>
                      <w:r w:rsidRPr="0005332A">
                        <w:rPr>
                          <w:b/>
                          <w:color w:val="0000FF"/>
                          <w:sz w:val="20"/>
                          <w:szCs w:val="20"/>
                        </w:rPr>
                        <w:t>EC</w:t>
                      </w:r>
                      <w:r w:rsidR="008C7260">
                        <w:rPr>
                          <w:b/>
                          <w:color w:val="0000FF"/>
                          <w:sz w:val="20"/>
                          <w:szCs w:val="20"/>
                        </w:rPr>
                        <w:t xml:space="preserve">. </w:t>
                      </w:r>
                      <w:r>
                        <w:rPr>
                          <w:color w:val="000000"/>
                          <w:sz w:val="20"/>
                          <w:szCs w:val="20"/>
                        </w:rPr>
                        <w:t xml:space="preserve">Practical </w:t>
                      </w:r>
                      <w:r w:rsidR="00A270E6">
                        <w:rPr>
                          <w:color w:val="000000"/>
                          <w:sz w:val="20"/>
                          <w:szCs w:val="20"/>
                        </w:rPr>
                        <w:t>c</w:t>
                      </w:r>
                      <w:r>
                        <w:rPr>
                          <w:color w:val="000000"/>
                          <w:sz w:val="20"/>
                          <w:szCs w:val="20"/>
                        </w:rPr>
                        <w:t>h</w:t>
                      </w:r>
                      <w:r w:rsidR="00A270E6">
                        <w:rPr>
                          <w:color w:val="000000"/>
                          <w:sz w:val="20"/>
                          <w:szCs w:val="20"/>
                        </w:rPr>
                        <w:t>ap</w:t>
                      </w:r>
                      <w:r w:rsidRPr="0005332A">
                        <w:rPr>
                          <w:color w:val="000000"/>
                          <w:sz w:val="20"/>
                          <w:szCs w:val="20"/>
                        </w:rPr>
                        <w:t xml:space="preserve"> </w:t>
                      </w:r>
                      <w:r w:rsidRPr="0005332A">
                        <w:rPr>
                          <w:b/>
                          <w:color w:val="FF6600"/>
                          <w:sz w:val="20"/>
                          <w:szCs w:val="20"/>
                        </w:rPr>
                        <w:t>PC</w:t>
                      </w:r>
                      <w:r w:rsidR="00A270E6">
                        <w:rPr>
                          <w:b/>
                          <w:color w:val="FF6600"/>
                          <w:sz w:val="20"/>
                          <w:szCs w:val="20"/>
                        </w:rPr>
                        <w:t>.</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p>
                    <w:p w:rsidR="00A9150C" w:rsidRDefault="00A9150C" w:rsidP="00C36187"/>
                  </w:txbxContent>
                </v:textbox>
                <w10:wrap type="square"/>
              </v:shape>
            </w:pict>
          </mc:Fallback>
        </mc:AlternateContent>
      </w:r>
      <w:r w:rsidR="00B5666F" w:rsidRPr="00B4101F">
        <w:rPr>
          <w:rStyle w:val="Heading1Char"/>
          <w:sz w:val="28"/>
          <w:szCs w:val="28"/>
        </w:rPr>
        <w:t>CTRD 3000-EL</w:t>
      </w:r>
      <w:r w:rsidR="00AC1754">
        <w:rPr>
          <w:rStyle w:val="Heading1Char"/>
          <w:sz w:val="28"/>
          <w:szCs w:val="28"/>
        </w:rPr>
        <w:t>B</w:t>
      </w:r>
      <w:r w:rsidR="00B5666F" w:rsidRPr="00B4101F">
        <w:rPr>
          <w:rStyle w:val="Heading1Char"/>
          <w:sz w:val="28"/>
          <w:szCs w:val="28"/>
        </w:rPr>
        <w:t xml:space="preserve"> </w:t>
      </w:r>
      <w:r w:rsidR="00AC1754">
        <w:rPr>
          <w:rStyle w:val="Heading1Char"/>
          <w:sz w:val="28"/>
          <w:szCs w:val="28"/>
        </w:rPr>
        <w:t>Spring</w:t>
      </w:r>
      <w:r w:rsidR="00B206E9" w:rsidRPr="00B4101F">
        <w:rPr>
          <w:rStyle w:val="Heading1Char"/>
          <w:sz w:val="28"/>
          <w:szCs w:val="28"/>
        </w:rPr>
        <w:t xml:space="preserve"> Semester 20</w:t>
      </w:r>
      <w:r w:rsidR="003311E0">
        <w:rPr>
          <w:rStyle w:val="Heading1Char"/>
          <w:sz w:val="28"/>
          <w:szCs w:val="28"/>
        </w:rPr>
        <w:t>20</w:t>
      </w:r>
      <w:r w:rsidR="00B206E9" w:rsidRPr="00B4101F">
        <w:rPr>
          <w:rStyle w:val="Heading1Char"/>
          <w:sz w:val="28"/>
          <w:szCs w:val="28"/>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rsidR="00AC1754" w:rsidRPr="003311E0" w:rsidRDefault="00AC1754" w:rsidP="00AC1754">
      <w:pPr>
        <w:spacing w:before="120"/>
        <w:rPr>
          <w:rFonts w:ascii="Palatino" w:hAnsi="Palatino"/>
          <w:b/>
          <w:sz w:val="22"/>
        </w:rPr>
      </w:pPr>
      <w:r w:rsidRPr="003311E0">
        <w:rPr>
          <w:rFonts w:ascii="Palatino" w:hAnsi="Palatino"/>
          <w:b/>
          <w:sz w:val="22"/>
        </w:rPr>
        <w:t>January 20</w:t>
      </w:r>
      <w:r w:rsidR="003311E0" w:rsidRPr="003311E0">
        <w:rPr>
          <w:rFonts w:ascii="Palatino" w:hAnsi="Palatino"/>
          <w:b/>
          <w:sz w:val="22"/>
        </w:rPr>
        <w:t>20</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ook w:val="01E0" w:firstRow="1" w:lastRow="1" w:firstColumn="1" w:lastColumn="1" w:noHBand="0" w:noVBand="0"/>
      </w:tblPr>
      <w:tblGrid>
        <w:gridCol w:w="465"/>
        <w:gridCol w:w="4108"/>
        <w:gridCol w:w="465"/>
        <w:gridCol w:w="3879"/>
        <w:gridCol w:w="892"/>
        <w:gridCol w:w="416"/>
        <w:gridCol w:w="421"/>
      </w:tblGrid>
      <w:tr w:rsidR="00AC1754" w:rsidRPr="00FD44D1" w:rsidTr="001A71E5">
        <w:tc>
          <w:tcPr>
            <w:tcW w:w="218"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Sun</w:t>
            </w:r>
          </w:p>
        </w:tc>
        <w:tc>
          <w:tcPr>
            <w:tcW w:w="1935"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Mon</w:t>
            </w:r>
          </w:p>
        </w:tc>
        <w:tc>
          <w:tcPr>
            <w:tcW w:w="202"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Tue</w:t>
            </w:r>
          </w:p>
        </w:tc>
        <w:tc>
          <w:tcPr>
            <w:tcW w:w="1827"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Wed</w:t>
            </w:r>
          </w:p>
        </w:tc>
        <w:tc>
          <w:tcPr>
            <w:tcW w:w="424"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Thu</w:t>
            </w:r>
          </w:p>
        </w:tc>
        <w:tc>
          <w:tcPr>
            <w:tcW w:w="195"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Fri</w:t>
            </w:r>
          </w:p>
        </w:tc>
        <w:tc>
          <w:tcPr>
            <w:tcW w:w="198" w:type="pct"/>
            <w:shd w:val="clear" w:color="auto" w:fill="FFFFFF"/>
          </w:tcPr>
          <w:p w:rsidR="00AC1754" w:rsidRPr="00FD44D1" w:rsidRDefault="00AC1754" w:rsidP="002B7077">
            <w:pPr>
              <w:widowControl w:val="0"/>
              <w:autoSpaceDE w:val="0"/>
              <w:autoSpaceDN w:val="0"/>
              <w:adjustRightInd w:val="0"/>
              <w:rPr>
                <w:sz w:val="16"/>
                <w:szCs w:val="16"/>
              </w:rPr>
            </w:pPr>
            <w:r w:rsidRPr="00FD44D1">
              <w:rPr>
                <w:sz w:val="16"/>
                <w:szCs w:val="16"/>
              </w:rPr>
              <w:t>Sat</w:t>
            </w:r>
          </w:p>
        </w:tc>
      </w:tr>
      <w:tr w:rsidR="00AC1754" w:rsidRPr="00FD44D1" w:rsidTr="001A71E5">
        <w:tc>
          <w:tcPr>
            <w:tcW w:w="218" w:type="pct"/>
            <w:shd w:val="clear" w:color="auto" w:fill="FFFFFF"/>
          </w:tcPr>
          <w:p w:rsidR="00AC1754" w:rsidRPr="00FD44D1" w:rsidRDefault="002C01A2" w:rsidP="002B7077">
            <w:pPr>
              <w:widowControl w:val="0"/>
              <w:autoSpaceDE w:val="0"/>
              <w:autoSpaceDN w:val="0"/>
              <w:adjustRightInd w:val="0"/>
              <w:rPr>
                <w:sz w:val="20"/>
                <w:szCs w:val="20"/>
              </w:rPr>
            </w:pPr>
            <w:r>
              <w:rPr>
                <w:sz w:val="20"/>
                <w:szCs w:val="20"/>
              </w:rPr>
              <w:t>5</w:t>
            </w:r>
          </w:p>
        </w:tc>
        <w:tc>
          <w:tcPr>
            <w:tcW w:w="1935" w:type="pct"/>
            <w:shd w:val="clear" w:color="auto" w:fill="FFFFFF"/>
          </w:tcPr>
          <w:p w:rsidR="00AC1754" w:rsidRPr="00BB36C1" w:rsidRDefault="002C01A2" w:rsidP="002B7077">
            <w:pPr>
              <w:widowControl w:val="0"/>
              <w:autoSpaceDE w:val="0"/>
              <w:autoSpaceDN w:val="0"/>
              <w:adjustRightInd w:val="0"/>
              <w:rPr>
                <w:sz w:val="20"/>
                <w:szCs w:val="20"/>
              </w:rPr>
            </w:pPr>
            <w:r>
              <w:rPr>
                <w:sz w:val="20"/>
                <w:szCs w:val="20"/>
              </w:rPr>
              <w:t>6</w:t>
            </w:r>
          </w:p>
        </w:tc>
        <w:tc>
          <w:tcPr>
            <w:tcW w:w="202" w:type="pct"/>
            <w:shd w:val="clear" w:color="auto" w:fill="FFFFFF"/>
          </w:tcPr>
          <w:p w:rsidR="00AC1754" w:rsidRPr="00FD44D1" w:rsidRDefault="002C01A2" w:rsidP="002B7077">
            <w:pPr>
              <w:widowControl w:val="0"/>
              <w:autoSpaceDE w:val="0"/>
              <w:autoSpaceDN w:val="0"/>
              <w:adjustRightInd w:val="0"/>
              <w:rPr>
                <w:sz w:val="20"/>
                <w:szCs w:val="20"/>
              </w:rPr>
            </w:pPr>
            <w:r>
              <w:rPr>
                <w:sz w:val="20"/>
                <w:szCs w:val="20"/>
              </w:rPr>
              <w:t>7</w:t>
            </w:r>
            <w:r w:rsidR="00AC1754" w:rsidRPr="00FD44D1">
              <w:rPr>
                <w:sz w:val="20"/>
                <w:szCs w:val="20"/>
              </w:rPr>
              <w:t xml:space="preserve"> </w:t>
            </w:r>
          </w:p>
        </w:tc>
        <w:tc>
          <w:tcPr>
            <w:tcW w:w="1827" w:type="pct"/>
            <w:shd w:val="clear" w:color="auto" w:fill="FFFFFF"/>
          </w:tcPr>
          <w:p w:rsidR="00AC1754" w:rsidRPr="00BB36C1" w:rsidRDefault="002C01A2" w:rsidP="002B7077">
            <w:pPr>
              <w:widowControl w:val="0"/>
              <w:autoSpaceDE w:val="0"/>
              <w:autoSpaceDN w:val="0"/>
              <w:adjustRightInd w:val="0"/>
              <w:rPr>
                <w:sz w:val="20"/>
                <w:szCs w:val="20"/>
              </w:rPr>
            </w:pPr>
            <w:r>
              <w:rPr>
                <w:sz w:val="20"/>
                <w:szCs w:val="20"/>
              </w:rPr>
              <w:t>8</w:t>
            </w:r>
            <w:r w:rsidR="00AC1754" w:rsidRPr="00BB36C1">
              <w:rPr>
                <w:sz w:val="20"/>
                <w:szCs w:val="20"/>
              </w:rPr>
              <w:t xml:space="preserve"> </w:t>
            </w:r>
            <w:r w:rsidR="00AC1754" w:rsidRPr="00BB36C1">
              <w:rPr>
                <w:sz w:val="20"/>
                <w:szCs w:val="20"/>
              </w:rPr>
              <w:sym w:font="Wingdings" w:char="F026"/>
            </w:r>
            <w:r w:rsidR="00AC1754" w:rsidRPr="00BB36C1">
              <w:rPr>
                <w:sz w:val="20"/>
                <w:szCs w:val="20"/>
              </w:rPr>
              <w:t xml:space="preserve"> </w:t>
            </w:r>
            <w:r w:rsidR="00AC1754" w:rsidRPr="00C67127">
              <w:rPr>
                <w:b/>
                <w:color w:val="0000FF"/>
                <w:sz w:val="20"/>
                <w:szCs w:val="20"/>
              </w:rPr>
              <w:t>EC 1</w:t>
            </w:r>
            <w:r w:rsidR="00AC1754" w:rsidRPr="00BB36C1">
              <w:rPr>
                <w:sz w:val="20"/>
                <w:szCs w:val="20"/>
              </w:rPr>
              <w:t xml:space="preserve"> (A new view of sight words) &amp; </w:t>
            </w:r>
            <w:r w:rsidR="00AC1754" w:rsidRPr="00C67127">
              <w:rPr>
                <w:b/>
                <w:color w:val="FF0000"/>
                <w:sz w:val="20"/>
                <w:szCs w:val="20"/>
              </w:rPr>
              <w:t>PC 1</w:t>
            </w:r>
            <w:r w:rsidR="00AC1754" w:rsidRPr="00BB36C1">
              <w:rPr>
                <w:color w:val="3366FF"/>
                <w:sz w:val="20"/>
                <w:szCs w:val="20"/>
              </w:rPr>
              <w:t xml:space="preserve"> </w:t>
            </w:r>
            <w:r w:rsidR="00AC1754" w:rsidRPr="00BB36C1">
              <w:rPr>
                <w:sz w:val="20"/>
                <w:szCs w:val="20"/>
              </w:rPr>
              <w:t>(How to introduce a new book). Course introduction.</w:t>
            </w:r>
          </w:p>
        </w:tc>
        <w:tc>
          <w:tcPr>
            <w:tcW w:w="424" w:type="pct"/>
            <w:shd w:val="clear" w:color="auto" w:fill="FFFFFF"/>
          </w:tcPr>
          <w:p w:rsidR="00AC1754" w:rsidRPr="00FD44D1" w:rsidRDefault="002C01A2" w:rsidP="002B7077">
            <w:pPr>
              <w:widowControl w:val="0"/>
              <w:autoSpaceDE w:val="0"/>
              <w:autoSpaceDN w:val="0"/>
              <w:adjustRightInd w:val="0"/>
              <w:rPr>
                <w:sz w:val="20"/>
                <w:szCs w:val="20"/>
              </w:rPr>
            </w:pPr>
            <w:r>
              <w:rPr>
                <w:sz w:val="20"/>
                <w:szCs w:val="20"/>
              </w:rPr>
              <w:t>9</w:t>
            </w:r>
          </w:p>
        </w:tc>
        <w:tc>
          <w:tcPr>
            <w:tcW w:w="19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2C01A2">
              <w:rPr>
                <w:sz w:val="20"/>
                <w:szCs w:val="20"/>
              </w:rPr>
              <w:t>0</w:t>
            </w:r>
          </w:p>
        </w:tc>
        <w:tc>
          <w:tcPr>
            <w:tcW w:w="198" w:type="pct"/>
            <w:shd w:val="clear" w:color="auto" w:fill="FFFFFF"/>
          </w:tcPr>
          <w:p w:rsidR="00AC1754" w:rsidRPr="00F066D8" w:rsidRDefault="00AC1754" w:rsidP="002B7077">
            <w:pPr>
              <w:widowControl w:val="0"/>
              <w:autoSpaceDE w:val="0"/>
              <w:autoSpaceDN w:val="0"/>
              <w:adjustRightInd w:val="0"/>
              <w:rPr>
                <w:sz w:val="20"/>
                <w:szCs w:val="20"/>
              </w:rPr>
            </w:pPr>
            <w:r w:rsidRPr="00F066D8">
              <w:rPr>
                <w:sz w:val="20"/>
                <w:szCs w:val="20"/>
              </w:rPr>
              <w:t>1</w:t>
            </w:r>
            <w:r w:rsidR="002C01A2">
              <w:rPr>
                <w:sz w:val="20"/>
                <w:szCs w:val="20"/>
              </w:rPr>
              <w:t>1</w:t>
            </w:r>
          </w:p>
        </w:tc>
      </w:tr>
      <w:tr w:rsidR="00AC1754" w:rsidRPr="00FD44D1" w:rsidTr="001A71E5">
        <w:tc>
          <w:tcPr>
            <w:tcW w:w="218"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2C01A2">
              <w:rPr>
                <w:sz w:val="20"/>
                <w:szCs w:val="20"/>
              </w:rPr>
              <w:t>2</w:t>
            </w:r>
          </w:p>
        </w:tc>
        <w:tc>
          <w:tcPr>
            <w:tcW w:w="1935" w:type="pct"/>
            <w:shd w:val="clear" w:color="auto" w:fill="auto"/>
          </w:tcPr>
          <w:p w:rsidR="00AC1754" w:rsidRDefault="00AC1754" w:rsidP="002B7077">
            <w:pPr>
              <w:widowControl w:val="0"/>
              <w:autoSpaceDE w:val="0"/>
              <w:autoSpaceDN w:val="0"/>
              <w:adjustRightInd w:val="0"/>
              <w:rPr>
                <w:sz w:val="20"/>
                <w:szCs w:val="20"/>
              </w:rPr>
            </w:pPr>
            <w:r>
              <w:rPr>
                <w:sz w:val="20"/>
                <w:szCs w:val="20"/>
              </w:rPr>
              <w:t>1</w:t>
            </w:r>
            <w:r w:rsidR="002C01A2">
              <w:rPr>
                <w:sz w:val="20"/>
                <w:szCs w:val="20"/>
              </w:rPr>
              <w:t>3</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(How beginners develop the ability to read words) &amp;</w:t>
            </w:r>
            <w:r w:rsidRPr="00BB36C1">
              <w:rPr>
                <w:color w:val="FF0000"/>
                <w:sz w:val="20"/>
                <w:szCs w:val="20"/>
              </w:rPr>
              <w:t xml:space="preserve"> </w:t>
            </w:r>
            <w:r w:rsidRPr="00C67127">
              <w:rPr>
                <w:b/>
                <w:color w:val="FF0000"/>
                <w:sz w:val="20"/>
                <w:szCs w:val="20"/>
              </w:rPr>
              <w:t>PC 2</w:t>
            </w:r>
            <w:r w:rsidRPr="00BB36C1">
              <w:rPr>
                <w:color w:val="3366FF"/>
                <w:sz w:val="20"/>
                <w:szCs w:val="20"/>
              </w:rPr>
              <w:t xml:space="preserve"> </w:t>
            </w:r>
            <w:r w:rsidRPr="00BB36C1">
              <w:rPr>
                <w:sz w:val="20"/>
                <w:szCs w:val="20"/>
              </w:rPr>
              <w:t xml:space="preserve">(How to scaffold word learning during oral reading). Booktalks. </w:t>
            </w:r>
          </w:p>
          <w:p w:rsidR="00AC1754" w:rsidRPr="00BB36C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000B17B1">
              <w:rPr>
                <w:color w:val="000000"/>
                <w:sz w:val="20"/>
                <w:szCs w:val="20"/>
              </w:rPr>
              <w:t xml:space="preserve"> </w:t>
            </w:r>
            <w:r w:rsidRPr="00C67127">
              <w:rPr>
                <w:b/>
                <w:color w:val="0000FF"/>
                <w:sz w:val="20"/>
                <w:szCs w:val="20"/>
              </w:rPr>
              <w:t>EC 1</w:t>
            </w:r>
            <w:r w:rsidRPr="00BB36C1">
              <w:rPr>
                <w:sz w:val="20"/>
                <w:szCs w:val="20"/>
              </w:rPr>
              <w:t>.</w:t>
            </w:r>
          </w:p>
        </w:tc>
        <w:tc>
          <w:tcPr>
            <w:tcW w:w="202"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2C01A2">
              <w:rPr>
                <w:sz w:val="20"/>
                <w:szCs w:val="20"/>
              </w:rPr>
              <w:t>4</w:t>
            </w:r>
          </w:p>
          <w:p w:rsidR="00AC1754" w:rsidRPr="00FD44D1" w:rsidRDefault="00AC1754" w:rsidP="002B7077">
            <w:pPr>
              <w:widowControl w:val="0"/>
              <w:autoSpaceDE w:val="0"/>
              <w:autoSpaceDN w:val="0"/>
              <w:adjustRightInd w:val="0"/>
              <w:rPr>
                <w:sz w:val="20"/>
                <w:szCs w:val="20"/>
              </w:rPr>
            </w:pPr>
          </w:p>
        </w:tc>
        <w:tc>
          <w:tcPr>
            <w:tcW w:w="1827" w:type="pct"/>
            <w:shd w:val="clear" w:color="auto" w:fill="FFFFFF"/>
          </w:tcPr>
          <w:p w:rsidR="00AC1754" w:rsidRPr="00BB36C1" w:rsidRDefault="00AC1754" w:rsidP="002B7077">
            <w:pPr>
              <w:widowControl w:val="0"/>
              <w:autoSpaceDE w:val="0"/>
              <w:autoSpaceDN w:val="0"/>
              <w:adjustRightInd w:val="0"/>
              <w:rPr>
                <w:sz w:val="20"/>
                <w:szCs w:val="20"/>
              </w:rPr>
            </w:pPr>
            <w:r>
              <w:rPr>
                <w:sz w:val="20"/>
                <w:szCs w:val="20"/>
              </w:rPr>
              <w:t>1</w:t>
            </w:r>
            <w:r w:rsidR="002C01A2">
              <w:rPr>
                <w:sz w:val="20"/>
                <w:szCs w:val="20"/>
              </w:rPr>
              <w:t>5</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FF0000"/>
                <w:sz w:val="20"/>
                <w:szCs w:val="20"/>
              </w:rPr>
              <w:t>PC 3</w:t>
            </w:r>
            <w:r w:rsidRPr="00BB36C1">
              <w:rPr>
                <w:color w:val="3366FF"/>
                <w:sz w:val="20"/>
                <w:szCs w:val="20"/>
              </w:rPr>
              <w:t xml:space="preserve"> </w:t>
            </w:r>
            <w:r w:rsidRPr="00BB36C1">
              <w:rPr>
                <w:sz w:val="20"/>
                <w:szCs w:val="20"/>
              </w:rPr>
              <w:t>(How to teach a letterbox lesson)</w:t>
            </w:r>
            <w:r>
              <w:rPr>
                <w:sz w:val="20"/>
                <w:szCs w:val="20"/>
              </w:rPr>
              <w:t xml:space="preserve"> &amp; </w:t>
            </w:r>
            <w:r w:rsidRPr="00BB36C1">
              <w:rPr>
                <w:sz w:val="20"/>
                <w:szCs w:val="20"/>
              </w:rPr>
              <w:sym w:font="Wingdings" w:char="F026"/>
            </w:r>
            <w:r w:rsidRPr="00BB36C1">
              <w:rPr>
                <w:sz w:val="20"/>
                <w:szCs w:val="20"/>
              </w:rPr>
              <w:t xml:space="preserve"> </w:t>
            </w:r>
            <w:r w:rsidRPr="00C67127">
              <w:rPr>
                <w:b/>
                <w:color w:val="FF0000"/>
                <w:sz w:val="20"/>
                <w:szCs w:val="20"/>
              </w:rPr>
              <w:t>PC 5</w:t>
            </w:r>
            <w:r w:rsidRPr="00BB36C1">
              <w:rPr>
                <w:color w:val="3366FF"/>
                <w:sz w:val="20"/>
                <w:szCs w:val="20"/>
              </w:rPr>
              <w:t xml:space="preserve"> </w:t>
            </w:r>
            <w:r w:rsidRPr="00BB36C1">
              <w:rPr>
                <w:sz w:val="20"/>
                <w:szCs w:val="20"/>
              </w:rPr>
              <w:t>(How to assess to find out where reading is breaking down).</w:t>
            </w:r>
            <w:r>
              <w:rPr>
                <w:sz w:val="20"/>
                <w:szCs w:val="20"/>
              </w:rPr>
              <w:t xml:space="preserve"> </w:t>
            </w:r>
            <w:r w:rsidRPr="00BB36C1">
              <w:rPr>
                <w:sz w:val="20"/>
                <w:szCs w:val="20"/>
              </w:rPr>
              <w:t xml:space="preserve">Managing behavior.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CA7349">
              <w:rPr>
                <w:b/>
                <w:color w:val="0000FF"/>
                <w:sz w:val="20"/>
                <w:szCs w:val="20"/>
              </w:rPr>
              <w:t>EC 3</w:t>
            </w:r>
            <w:r w:rsidRPr="00C67127">
              <w:rPr>
                <w:b/>
                <w:sz w:val="20"/>
                <w:szCs w:val="20"/>
              </w:rPr>
              <w:t>.</w:t>
            </w:r>
            <w:r w:rsidRPr="00BB36C1">
              <w:rPr>
                <w:sz w:val="20"/>
                <w:szCs w:val="20"/>
              </w:rPr>
              <w:t xml:space="preserve"> </w:t>
            </w:r>
            <w:r w:rsidRPr="00BB36C1">
              <w:rPr>
                <w:sz w:val="20"/>
                <w:szCs w:val="20"/>
              </w:rPr>
              <w:sym w:font="Wingdings" w:char="F021"/>
            </w:r>
            <w:r w:rsidRPr="00BB36C1">
              <w:rPr>
                <w:sz w:val="20"/>
                <w:szCs w:val="20"/>
              </w:rPr>
              <w:t xml:space="preserve"> </w:t>
            </w:r>
            <w:r>
              <w:rPr>
                <w:sz w:val="20"/>
                <w:szCs w:val="20"/>
              </w:rPr>
              <w:t xml:space="preserve">In class: </w:t>
            </w:r>
            <w:r w:rsidRPr="00BB36C1">
              <w:rPr>
                <w:sz w:val="20"/>
                <w:szCs w:val="20"/>
              </w:rPr>
              <w:t>Letter to student.</w:t>
            </w:r>
          </w:p>
        </w:tc>
        <w:tc>
          <w:tcPr>
            <w:tcW w:w="424"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 xml:space="preserve"> 1</w:t>
            </w:r>
            <w:r w:rsidR="002C01A2">
              <w:rPr>
                <w:sz w:val="20"/>
                <w:szCs w:val="20"/>
              </w:rPr>
              <w:t>6</w:t>
            </w:r>
          </w:p>
          <w:p w:rsidR="00AC1754" w:rsidRPr="00FD44D1" w:rsidRDefault="00AC1754" w:rsidP="002B7077">
            <w:pPr>
              <w:widowControl w:val="0"/>
              <w:autoSpaceDE w:val="0"/>
              <w:autoSpaceDN w:val="0"/>
              <w:adjustRightInd w:val="0"/>
              <w:rPr>
                <w:sz w:val="20"/>
                <w:szCs w:val="20"/>
              </w:rPr>
            </w:pPr>
          </w:p>
        </w:tc>
        <w:tc>
          <w:tcPr>
            <w:tcW w:w="19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2C01A2">
              <w:rPr>
                <w:sz w:val="20"/>
                <w:szCs w:val="20"/>
              </w:rPr>
              <w:t>7</w:t>
            </w:r>
          </w:p>
        </w:tc>
        <w:tc>
          <w:tcPr>
            <w:tcW w:w="198" w:type="pct"/>
            <w:shd w:val="clear" w:color="auto" w:fill="FFFFFF"/>
          </w:tcPr>
          <w:p w:rsidR="00AC1754" w:rsidRPr="00F066D8" w:rsidRDefault="00AC1754" w:rsidP="002B7077">
            <w:pPr>
              <w:widowControl w:val="0"/>
              <w:autoSpaceDE w:val="0"/>
              <w:autoSpaceDN w:val="0"/>
              <w:adjustRightInd w:val="0"/>
              <w:rPr>
                <w:sz w:val="20"/>
                <w:szCs w:val="20"/>
              </w:rPr>
            </w:pPr>
            <w:r>
              <w:rPr>
                <w:sz w:val="20"/>
                <w:szCs w:val="20"/>
              </w:rPr>
              <w:t>1</w:t>
            </w:r>
            <w:r w:rsidR="002C01A2">
              <w:rPr>
                <w:sz w:val="20"/>
                <w:szCs w:val="20"/>
              </w:rPr>
              <w:t>8</w:t>
            </w:r>
          </w:p>
        </w:tc>
      </w:tr>
      <w:tr w:rsidR="00AC1754" w:rsidRPr="00FD44D1" w:rsidTr="001A71E5">
        <w:tc>
          <w:tcPr>
            <w:tcW w:w="218" w:type="pct"/>
            <w:shd w:val="clear" w:color="auto" w:fill="FFFFFF"/>
          </w:tcPr>
          <w:p w:rsidR="00AC1754" w:rsidRDefault="002C01A2" w:rsidP="002B7077">
            <w:pPr>
              <w:widowControl w:val="0"/>
              <w:autoSpaceDE w:val="0"/>
              <w:autoSpaceDN w:val="0"/>
              <w:adjustRightInd w:val="0"/>
              <w:rPr>
                <w:sz w:val="20"/>
                <w:szCs w:val="20"/>
              </w:rPr>
            </w:pPr>
            <w:r>
              <w:rPr>
                <w:sz w:val="20"/>
                <w:szCs w:val="20"/>
              </w:rPr>
              <w:t>19</w:t>
            </w:r>
          </w:p>
        </w:tc>
        <w:tc>
          <w:tcPr>
            <w:tcW w:w="1935" w:type="pct"/>
            <w:shd w:val="clear" w:color="auto" w:fill="DDD9C3" w:themeFill="background2" w:themeFillShade="E6"/>
          </w:tcPr>
          <w:p w:rsidR="00AC1754" w:rsidRDefault="00AC1754" w:rsidP="002B7077">
            <w:pPr>
              <w:widowControl w:val="0"/>
              <w:autoSpaceDE w:val="0"/>
              <w:autoSpaceDN w:val="0"/>
              <w:adjustRightInd w:val="0"/>
              <w:rPr>
                <w:sz w:val="20"/>
                <w:szCs w:val="20"/>
              </w:rPr>
            </w:pPr>
            <w:r>
              <w:rPr>
                <w:sz w:val="20"/>
                <w:szCs w:val="20"/>
              </w:rPr>
              <w:t>2</w:t>
            </w:r>
            <w:r w:rsidR="002C01A2">
              <w:rPr>
                <w:sz w:val="20"/>
                <w:szCs w:val="20"/>
              </w:rPr>
              <w:t>0</w:t>
            </w:r>
            <w:r>
              <w:rPr>
                <w:sz w:val="20"/>
                <w:szCs w:val="20"/>
              </w:rPr>
              <w:t xml:space="preserve"> </w:t>
            </w:r>
            <w:r w:rsidRPr="00E919CC">
              <w:rPr>
                <w:smallCaps/>
                <w:sz w:val="20"/>
                <w:szCs w:val="20"/>
              </w:rPr>
              <w:t>Martin Luther King Holiday</w:t>
            </w:r>
            <w:r w:rsidRPr="00BB36C1">
              <w:rPr>
                <w:sz w:val="20"/>
                <w:szCs w:val="20"/>
              </w:rPr>
              <w:t xml:space="preserve"> </w:t>
            </w:r>
          </w:p>
        </w:tc>
        <w:tc>
          <w:tcPr>
            <w:tcW w:w="202"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2C01A2">
              <w:rPr>
                <w:sz w:val="20"/>
                <w:szCs w:val="20"/>
              </w:rPr>
              <w:t>1</w:t>
            </w:r>
          </w:p>
        </w:tc>
        <w:tc>
          <w:tcPr>
            <w:tcW w:w="1827"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2C01A2">
              <w:rPr>
                <w:sz w:val="20"/>
                <w:szCs w:val="20"/>
              </w:rPr>
              <w:t>2</w:t>
            </w:r>
            <w:r w:rsidRPr="00BB36C1">
              <w:rPr>
                <w:sz w:val="20"/>
                <w:szCs w:val="20"/>
              </w:rPr>
              <w:t xml:space="preserve"> Tutoring (pretests). How to interpret pretests. Writing a reflection and plan (R&amp;P). </w:t>
            </w:r>
          </w:p>
        </w:tc>
        <w:tc>
          <w:tcPr>
            <w:tcW w:w="424"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2C01A2">
              <w:rPr>
                <w:sz w:val="20"/>
                <w:szCs w:val="20"/>
              </w:rPr>
              <w:t>3</w:t>
            </w:r>
            <w:r w:rsidR="000B17B1">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1</w:t>
            </w:r>
            <w:r w:rsidRPr="00BB36C1">
              <w:rPr>
                <w:sz w:val="20"/>
                <w:szCs w:val="20"/>
              </w:rPr>
              <w:t>.</w:t>
            </w:r>
          </w:p>
        </w:tc>
        <w:tc>
          <w:tcPr>
            <w:tcW w:w="19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2</w:t>
            </w:r>
            <w:r w:rsidR="002C01A2">
              <w:rPr>
                <w:sz w:val="20"/>
                <w:szCs w:val="20"/>
              </w:rPr>
              <w:t>4</w:t>
            </w:r>
          </w:p>
        </w:tc>
        <w:tc>
          <w:tcPr>
            <w:tcW w:w="198" w:type="pct"/>
            <w:shd w:val="clear" w:color="auto" w:fill="FFFFFF"/>
          </w:tcPr>
          <w:p w:rsidR="00AC1754" w:rsidRPr="00F066D8" w:rsidRDefault="00AC1754" w:rsidP="002B7077">
            <w:pPr>
              <w:widowControl w:val="0"/>
              <w:autoSpaceDE w:val="0"/>
              <w:autoSpaceDN w:val="0"/>
              <w:adjustRightInd w:val="0"/>
              <w:rPr>
                <w:sz w:val="20"/>
                <w:szCs w:val="20"/>
              </w:rPr>
            </w:pPr>
            <w:r>
              <w:rPr>
                <w:sz w:val="20"/>
                <w:szCs w:val="20"/>
              </w:rPr>
              <w:t>2</w:t>
            </w:r>
            <w:r w:rsidR="002C01A2">
              <w:rPr>
                <w:sz w:val="20"/>
                <w:szCs w:val="20"/>
              </w:rPr>
              <w:t>5</w:t>
            </w:r>
          </w:p>
        </w:tc>
      </w:tr>
      <w:tr w:rsidR="00AC1754" w:rsidRPr="00FD44D1" w:rsidTr="001A71E5">
        <w:trPr>
          <w:trHeight w:val="215"/>
        </w:trPr>
        <w:tc>
          <w:tcPr>
            <w:tcW w:w="218"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2C01A2">
              <w:rPr>
                <w:sz w:val="20"/>
                <w:szCs w:val="20"/>
              </w:rPr>
              <w:t>6</w:t>
            </w:r>
          </w:p>
        </w:tc>
        <w:tc>
          <w:tcPr>
            <w:tcW w:w="1935"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2C01A2">
              <w:rPr>
                <w:sz w:val="20"/>
                <w:szCs w:val="20"/>
              </w:rPr>
              <w:t>7</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2</w:t>
            </w:r>
            <w:r w:rsidRPr="00BB36C1">
              <w:rPr>
                <w:color w:val="FF0000"/>
                <w:sz w:val="20"/>
                <w:szCs w:val="20"/>
              </w:rPr>
              <w:t xml:space="preserve"> </w:t>
            </w:r>
            <w:r w:rsidRPr="00BB36C1">
              <w:rPr>
                <w:sz w:val="20"/>
                <w:szCs w:val="20"/>
              </w:rPr>
              <w:t>(How alphabets work—a history)</w:t>
            </w:r>
            <w:r w:rsidRPr="00BB36C1">
              <w:rPr>
                <w:color w:val="FF0000"/>
                <w:sz w:val="20"/>
                <w:szCs w:val="20"/>
              </w:rPr>
              <w:t>.</w:t>
            </w:r>
            <w:r w:rsidRPr="00BB36C1">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C67127">
              <w:rPr>
                <w:b/>
                <w:color w:val="FF0000"/>
                <w:sz w:val="20"/>
                <w:szCs w:val="20"/>
              </w:rPr>
              <w:t>PC 2</w:t>
            </w:r>
            <w:r w:rsidRPr="00BB36C1">
              <w:rPr>
                <w:sz w:val="20"/>
                <w:szCs w:val="20"/>
              </w:rPr>
              <w:t>.</w:t>
            </w:r>
          </w:p>
        </w:tc>
        <w:tc>
          <w:tcPr>
            <w:tcW w:w="202"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2C01A2">
              <w:rPr>
                <w:sz w:val="20"/>
                <w:szCs w:val="20"/>
              </w:rPr>
              <w:t>8</w:t>
            </w:r>
          </w:p>
        </w:tc>
        <w:tc>
          <w:tcPr>
            <w:tcW w:w="1827" w:type="pct"/>
            <w:shd w:val="clear" w:color="auto" w:fill="FFFFFF"/>
          </w:tcPr>
          <w:p w:rsidR="00AC1754" w:rsidRPr="00BB36C1" w:rsidRDefault="002C01A2" w:rsidP="002B7077">
            <w:pPr>
              <w:widowControl w:val="0"/>
              <w:autoSpaceDE w:val="0"/>
              <w:autoSpaceDN w:val="0"/>
              <w:adjustRightInd w:val="0"/>
              <w:rPr>
                <w:sz w:val="20"/>
                <w:szCs w:val="20"/>
              </w:rPr>
            </w:pPr>
            <w:r>
              <w:rPr>
                <w:sz w:val="20"/>
                <w:szCs w:val="20"/>
              </w:rPr>
              <w:t>29</w:t>
            </w:r>
            <w:r w:rsidR="00AC1754" w:rsidRPr="00BB36C1">
              <w:rPr>
                <w:sz w:val="20"/>
                <w:szCs w:val="20"/>
              </w:rPr>
              <w:t xml:space="preserve"> Tutoring. </w:t>
            </w:r>
            <w:r w:rsidR="00AC1754" w:rsidRPr="00BB36C1">
              <w:rPr>
                <w:sz w:val="20"/>
                <w:szCs w:val="20"/>
              </w:rPr>
              <w:sym w:font="Wingdings" w:char="F021"/>
            </w:r>
            <w:r w:rsidR="00AC1754" w:rsidRPr="00BB36C1">
              <w:rPr>
                <w:sz w:val="20"/>
                <w:szCs w:val="20"/>
              </w:rPr>
              <w:t xml:space="preserve"> Pretest interpretation completed form.</w:t>
            </w:r>
            <w:r w:rsidR="00AC1754">
              <w:rPr>
                <w:rFonts w:ascii="Zapf Dingbats" w:hAnsi="Zapf Dingbats"/>
                <w:color w:val="000000"/>
                <w:sz w:val="20"/>
                <w:szCs w:val="20"/>
              </w:rPr>
              <w:t xml:space="preserve"> </w:t>
            </w:r>
            <w:r w:rsidR="00AC1754"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00AC1754" w:rsidRPr="00E962F8">
              <w:rPr>
                <w:b/>
                <w:color w:val="FF0000"/>
                <w:sz w:val="20"/>
                <w:szCs w:val="20"/>
              </w:rPr>
              <w:t>PC 5</w:t>
            </w:r>
            <w:r w:rsidR="00AC1754" w:rsidRPr="00BB36C1">
              <w:rPr>
                <w:sz w:val="20"/>
                <w:szCs w:val="20"/>
              </w:rPr>
              <w:t>.</w:t>
            </w:r>
          </w:p>
          <w:p w:rsidR="00AC1754" w:rsidRDefault="00AC1754" w:rsidP="002B7077">
            <w:pPr>
              <w:widowControl w:val="0"/>
              <w:autoSpaceDE w:val="0"/>
              <w:autoSpaceDN w:val="0"/>
              <w:adjustRightInd w:val="0"/>
              <w:rPr>
                <w:sz w:val="20"/>
                <w:szCs w:val="20"/>
              </w:rPr>
            </w:pPr>
          </w:p>
        </w:tc>
        <w:tc>
          <w:tcPr>
            <w:tcW w:w="424" w:type="pct"/>
            <w:shd w:val="clear" w:color="auto" w:fill="FFFFFF"/>
          </w:tcPr>
          <w:p w:rsidR="00AC1754" w:rsidRDefault="00AC1754" w:rsidP="002B7077">
            <w:pPr>
              <w:widowControl w:val="0"/>
              <w:autoSpaceDE w:val="0"/>
              <w:autoSpaceDN w:val="0"/>
              <w:adjustRightInd w:val="0"/>
              <w:rPr>
                <w:sz w:val="20"/>
                <w:szCs w:val="20"/>
              </w:rPr>
            </w:pPr>
            <w:r>
              <w:rPr>
                <w:sz w:val="20"/>
                <w:szCs w:val="20"/>
              </w:rPr>
              <w:t>3</w:t>
            </w:r>
            <w:r w:rsidR="002C01A2">
              <w:rPr>
                <w:sz w:val="20"/>
                <w:szCs w:val="20"/>
              </w:rPr>
              <w:t>0</w:t>
            </w:r>
          </w:p>
        </w:tc>
        <w:tc>
          <w:tcPr>
            <w:tcW w:w="195" w:type="pct"/>
            <w:shd w:val="clear" w:color="auto" w:fill="FFFFFF"/>
          </w:tcPr>
          <w:p w:rsidR="00AC1754" w:rsidRDefault="003311E0" w:rsidP="002B7077">
            <w:pPr>
              <w:widowControl w:val="0"/>
              <w:autoSpaceDE w:val="0"/>
              <w:autoSpaceDN w:val="0"/>
              <w:adjustRightInd w:val="0"/>
              <w:rPr>
                <w:sz w:val="20"/>
                <w:szCs w:val="20"/>
              </w:rPr>
            </w:pPr>
            <w:r>
              <w:rPr>
                <w:sz w:val="20"/>
                <w:szCs w:val="20"/>
              </w:rPr>
              <w:t>31</w:t>
            </w:r>
          </w:p>
        </w:tc>
        <w:tc>
          <w:tcPr>
            <w:tcW w:w="198" w:type="pct"/>
            <w:shd w:val="clear" w:color="auto" w:fill="FFFFFF"/>
          </w:tcPr>
          <w:p w:rsidR="00AC1754" w:rsidRDefault="00AC1754" w:rsidP="002B7077">
            <w:pPr>
              <w:widowControl w:val="0"/>
              <w:autoSpaceDE w:val="0"/>
              <w:autoSpaceDN w:val="0"/>
              <w:adjustRightInd w:val="0"/>
              <w:rPr>
                <w:sz w:val="20"/>
                <w:szCs w:val="20"/>
              </w:rPr>
            </w:pP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February 20</w:t>
      </w:r>
      <w:r w:rsidR="003311E0" w:rsidRPr="003311E0">
        <w:rPr>
          <w:rFonts w:ascii="Palatino" w:hAnsi="Palatino"/>
          <w:b/>
          <w:sz w:val="22"/>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080"/>
        <w:gridCol w:w="524"/>
        <w:gridCol w:w="3854"/>
        <w:gridCol w:w="899"/>
        <w:gridCol w:w="426"/>
        <w:gridCol w:w="416"/>
      </w:tblGrid>
      <w:tr w:rsidR="00AC1754" w:rsidRPr="00FD44D1" w:rsidTr="001A71E5">
        <w:tc>
          <w:tcPr>
            <w:tcW w:w="210" w:type="pct"/>
            <w:shd w:val="clear" w:color="auto" w:fill="auto"/>
          </w:tcPr>
          <w:p w:rsidR="00AC1754" w:rsidRPr="00FD44D1" w:rsidRDefault="00AC1754" w:rsidP="002B7077">
            <w:pPr>
              <w:widowControl w:val="0"/>
              <w:autoSpaceDE w:val="0"/>
              <w:autoSpaceDN w:val="0"/>
              <w:adjustRightInd w:val="0"/>
              <w:rPr>
                <w:sz w:val="20"/>
                <w:szCs w:val="20"/>
              </w:rPr>
            </w:pPr>
          </w:p>
        </w:tc>
        <w:tc>
          <w:tcPr>
            <w:tcW w:w="1916" w:type="pct"/>
            <w:shd w:val="clear" w:color="auto" w:fill="auto"/>
          </w:tcPr>
          <w:p w:rsidR="00AC1754" w:rsidRPr="00BB36C1" w:rsidRDefault="00AC1754" w:rsidP="002B7077">
            <w:pPr>
              <w:widowControl w:val="0"/>
              <w:autoSpaceDE w:val="0"/>
              <w:autoSpaceDN w:val="0"/>
              <w:adjustRightInd w:val="0"/>
              <w:rPr>
                <w:sz w:val="20"/>
                <w:szCs w:val="20"/>
              </w:rPr>
            </w:pPr>
          </w:p>
        </w:tc>
        <w:tc>
          <w:tcPr>
            <w:tcW w:w="246" w:type="pct"/>
            <w:shd w:val="clear" w:color="auto" w:fill="auto"/>
          </w:tcPr>
          <w:p w:rsidR="00AC1754" w:rsidRPr="00FD44D1" w:rsidRDefault="00AC1754" w:rsidP="002B7077">
            <w:pPr>
              <w:widowControl w:val="0"/>
              <w:autoSpaceDE w:val="0"/>
              <w:autoSpaceDN w:val="0"/>
              <w:adjustRightInd w:val="0"/>
              <w:rPr>
                <w:sz w:val="20"/>
                <w:szCs w:val="20"/>
              </w:rPr>
            </w:pPr>
          </w:p>
        </w:tc>
        <w:tc>
          <w:tcPr>
            <w:tcW w:w="1810" w:type="pct"/>
            <w:shd w:val="clear" w:color="auto" w:fill="auto"/>
          </w:tcPr>
          <w:p w:rsidR="00AC1754" w:rsidRPr="00BB36C1" w:rsidRDefault="00AC1754" w:rsidP="002B7077">
            <w:pPr>
              <w:widowControl w:val="0"/>
              <w:autoSpaceDE w:val="0"/>
              <w:autoSpaceDN w:val="0"/>
              <w:adjustRightInd w:val="0"/>
              <w:rPr>
                <w:sz w:val="20"/>
                <w:szCs w:val="20"/>
              </w:rPr>
            </w:pPr>
          </w:p>
        </w:tc>
        <w:tc>
          <w:tcPr>
            <w:tcW w:w="422" w:type="pct"/>
            <w:shd w:val="clear" w:color="auto" w:fill="auto"/>
          </w:tcPr>
          <w:p w:rsidR="00AC1754" w:rsidRPr="00FD44D1" w:rsidRDefault="00AC1754" w:rsidP="002B7077">
            <w:pPr>
              <w:widowControl w:val="0"/>
              <w:autoSpaceDE w:val="0"/>
              <w:autoSpaceDN w:val="0"/>
              <w:adjustRightInd w:val="0"/>
              <w:rPr>
                <w:sz w:val="20"/>
                <w:szCs w:val="20"/>
              </w:rPr>
            </w:pPr>
          </w:p>
        </w:tc>
        <w:tc>
          <w:tcPr>
            <w:tcW w:w="200" w:type="pct"/>
            <w:shd w:val="clear" w:color="auto" w:fill="auto"/>
          </w:tcPr>
          <w:p w:rsidR="00AC1754" w:rsidRPr="00FD44D1" w:rsidRDefault="00AC1754" w:rsidP="002B7077">
            <w:pPr>
              <w:widowControl w:val="0"/>
              <w:autoSpaceDE w:val="0"/>
              <w:autoSpaceDN w:val="0"/>
              <w:adjustRightInd w:val="0"/>
              <w:rPr>
                <w:sz w:val="20"/>
                <w:szCs w:val="20"/>
              </w:rPr>
            </w:pPr>
          </w:p>
        </w:tc>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1</w:t>
            </w:r>
          </w:p>
        </w:tc>
      </w:tr>
      <w:tr w:rsidR="00AC1754" w:rsidRPr="00FD44D1" w:rsidTr="001A71E5">
        <w:tc>
          <w:tcPr>
            <w:tcW w:w="210"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w:t>
            </w:r>
          </w:p>
        </w:tc>
        <w:tc>
          <w:tcPr>
            <w:tcW w:w="1916" w:type="pct"/>
            <w:shd w:val="clear" w:color="auto" w:fill="auto"/>
          </w:tcPr>
          <w:p w:rsidR="00AC1754" w:rsidRPr="00BB36C1" w:rsidRDefault="003311E0" w:rsidP="002B7077">
            <w:pPr>
              <w:widowControl w:val="0"/>
              <w:autoSpaceDE w:val="0"/>
              <w:autoSpaceDN w:val="0"/>
              <w:adjustRightInd w:val="0"/>
              <w:rPr>
                <w:sz w:val="20"/>
                <w:szCs w:val="20"/>
              </w:rPr>
            </w:pPr>
            <w:r>
              <w:rPr>
                <w:sz w:val="20"/>
                <w:szCs w:val="20"/>
              </w:rPr>
              <w:t>3</w:t>
            </w:r>
            <w:r w:rsidR="00AC1754" w:rsidRPr="00BB36C1">
              <w:rPr>
                <w:sz w:val="20"/>
                <w:szCs w:val="20"/>
              </w:rPr>
              <w:t xml:space="preserve"> </w:t>
            </w:r>
            <w:r w:rsidR="00AC1754" w:rsidRPr="00BB36C1">
              <w:rPr>
                <w:sz w:val="20"/>
                <w:szCs w:val="20"/>
              </w:rPr>
              <w:sym w:font="Wingdings" w:char="F026"/>
            </w:r>
            <w:r w:rsidR="00AC1754" w:rsidRPr="00BB36C1">
              <w:rPr>
                <w:sz w:val="20"/>
                <w:szCs w:val="20"/>
              </w:rPr>
              <w:t xml:space="preserve"> </w:t>
            </w:r>
            <w:r w:rsidR="00AC1754" w:rsidRPr="00C67127">
              <w:rPr>
                <w:b/>
                <w:color w:val="0000FF"/>
                <w:sz w:val="20"/>
                <w:szCs w:val="20"/>
              </w:rPr>
              <w:t>EC 6</w:t>
            </w:r>
            <w:r w:rsidR="00AC1754" w:rsidRPr="00BB36C1">
              <w:rPr>
                <w:color w:val="FF0000"/>
                <w:sz w:val="20"/>
                <w:szCs w:val="20"/>
              </w:rPr>
              <w:t xml:space="preserve"> </w:t>
            </w:r>
            <w:r w:rsidR="00AC1754" w:rsidRPr="00BB36C1">
              <w:rPr>
                <w:sz w:val="20"/>
                <w:szCs w:val="20"/>
              </w:rPr>
              <w:t>(Learning to detect phonemes in spoken words)</w:t>
            </w:r>
            <w:r w:rsidR="00AC1754">
              <w:rPr>
                <w:sz w:val="20"/>
                <w:szCs w:val="20"/>
              </w:rPr>
              <w:t xml:space="preserve">. </w:t>
            </w:r>
            <w:r w:rsidR="00AC1754"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00AC1754" w:rsidRPr="00E962F8">
              <w:rPr>
                <w:b/>
                <w:color w:val="FF0000"/>
                <w:sz w:val="20"/>
                <w:szCs w:val="20"/>
              </w:rPr>
              <w:t>PC 3</w:t>
            </w:r>
            <w:r w:rsidR="00AC1754" w:rsidRPr="00BB36C1">
              <w:rPr>
                <w:sz w:val="20"/>
                <w:szCs w:val="20"/>
              </w:rPr>
              <w:t>.</w:t>
            </w:r>
          </w:p>
        </w:tc>
        <w:tc>
          <w:tcPr>
            <w:tcW w:w="246"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4</w:t>
            </w:r>
            <w:r w:rsidR="00AC1754" w:rsidRPr="00FD44D1">
              <w:rPr>
                <w:sz w:val="20"/>
                <w:szCs w:val="20"/>
              </w:rPr>
              <w:t xml:space="preserve"> </w:t>
            </w:r>
          </w:p>
        </w:tc>
        <w:tc>
          <w:tcPr>
            <w:tcW w:w="1810" w:type="pct"/>
            <w:shd w:val="clear" w:color="auto" w:fill="auto"/>
          </w:tcPr>
          <w:p w:rsidR="00AC1754" w:rsidRPr="00BB36C1" w:rsidRDefault="003311E0" w:rsidP="002B7077">
            <w:pPr>
              <w:widowControl w:val="0"/>
              <w:autoSpaceDE w:val="0"/>
              <w:autoSpaceDN w:val="0"/>
              <w:adjustRightInd w:val="0"/>
              <w:rPr>
                <w:sz w:val="20"/>
                <w:szCs w:val="20"/>
              </w:rPr>
            </w:pPr>
            <w:r>
              <w:rPr>
                <w:sz w:val="20"/>
                <w:szCs w:val="20"/>
              </w:rPr>
              <w:t>5</w:t>
            </w:r>
            <w:r w:rsidR="00AC1754" w:rsidRPr="00BB36C1">
              <w:rPr>
                <w:sz w:val="20"/>
                <w:szCs w:val="20"/>
              </w:rPr>
              <w:t xml:space="preserve"> Tutoring. </w:t>
            </w:r>
            <w:r w:rsidR="00AC1754" w:rsidRPr="00BB36C1">
              <w:rPr>
                <w:sz w:val="20"/>
                <w:szCs w:val="20"/>
              </w:rPr>
              <w:sym w:font="Wingdings" w:char="F026"/>
            </w:r>
            <w:r w:rsidR="00AC1754" w:rsidRPr="00BB36C1">
              <w:rPr>
                <w:sz w:val="20"/>
                <w:szCs w:val="20"/>
              </w:rPr>
              <w:t xml:space="preserve"> </w:t>
            </w:r>
            <w:r w:rsidR="00AC1754" w:rsidRPr="004B2884">
              <w:rPr>
                <w:b/>
                <w:color w:val="FF0000"/>
                <w:sz w:val="20"/>
                <w:szCs w:val="20"/>
              </w:rPr>
              <w:t>PC 6</w:t>
            </w:r>
            <w:r w:rsidR="00AC1754" w:rsidRPr="00BB36C1">
              <w:rPr>
                <w:color w:val="3366FF"/>
                <w:sz w:val="20"/>
                <w:szCs w:val="20"/>
              </w:rPr>
              <w:t xml:space="preserve"> </w:t>
            </w:r>
            <w:r w:rsidR="00AC1754" w:rsidRPr="00BB36C1">
              <w:rPr>
                <w:color w:val="000000"/>
                <w:sz w:val="20"/>
                <w:szCs w:val="20"/>
              </w:rPr>
              <w:t>(How to take a running record)</w:t>
            </w:r>
            <w:r w:rsidR="00AC1754" w:rsidRPr="00BB36C1">
              <w:rPr>
                <w:sz w:val="20"/>
                <w:szCs w:val="20"/>
              </w:rPr>
              <w:t>.</w:t>
            </w:r>
            <w:r w:rsidR="00AC1754">
              <w:rPr>
                <w:sz w:val="20"/>
                <w:szCs w:val="20"/>
              </w:rPr>
              <w:t xml:space="preserve"> </w:t>
            </w:r>
            <w:r w:rsidR="00AC1754"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00AC1754" w:rsidRPr="00E962F8">
              <w:rPr>
                <w:b/>
                <w:color w:val="0000FF"/>
                <w:sz w:val="20"/>
                <w:szCs w:val="20"/>
              </w:rPr>
              <w:t>EC 2</w:t>
            </w:r>
            <w:r w:rsidR="00AC1754" w:rsidRPr="00BB36C1">
              <w:rPr>
                <w:sz w:val="20"/>
                <w:szCs w:val="20"/>
              </w:rPr>
              <w:t>.</w:t>
            </w:r>
          </w:p>
        </w:tc>
        <w:tc>
          <w:tcPr>
            <w:tcW w:w="422"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6</w:t>
            </w:r>
            <w:r w:rsidR="00AC1754" w:rsidRPr="00FD44D1">
              <w:rPr>
                <w:sz w:val="20"/>
                <w:szCs w:val="20"/>
              </w:rPr>
              <w:t xml:space="preserve"> </w:t>
            </w:r>
            <w:r w:rsidR="00AC1754" w:rsidRPr="00BB36C1">
              <w:rPr>
                <w:sz w:val="20"/>
                <w:szCs w:val="20"/>
                <w:highlight w:val="yellow"/>
              </w:rPr>
              <w:sym w:font="Wingdings" w:char="F021"/>
            </w:r>
            <w:r w:rsidR="00AC1754">
              <w:rPr>
                <w:sz w:val="20"/>
                <w:szCs w:val="20"/>
                <w:highlight w:val="yellow"/>
              </w:rPr>
              <w:t xml:space="preserve"> R&amp;P </w:t>
            </w:r>
            <w:r w:rsidR="00AC1754" w:rsidRPr="00BB36C1">
              <w:rPr>
                <w:sz w:val="20"/>
                <w:szCs w:val="20"/>
                <w:highlight w:val="yellow"/>
              </w:rPr>
              <w:t>2</w:t>
            </w:r>
            <w:r w:rsidR="00AC1754" w:rsidRPr="00BB36C1">
              <w:rPr>
                <w:sz w:val="20"/>
                <w:szCs w:val="20"/>
              </w:rPr>
              <w:t>.</w:t>
            </w:r>
          </w:p>
        </w:tc>
        <w:tc>
          <w:tcPr>
            <w:tcW w:w="200"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7</w:t>
            </w:r>
          </w:p>
        </w:tc>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8</w:t>
            </w:r>
          </w:p>
        </w:tc>
      </w:tr>
      <w:tr w:rsidR="00AC1754" w:rsidRPr="00FD44D1" w:rsidTr="001A71E5">
        <w:tc>
          <w:tcPr>
            <w:tcW w:w="210"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9</w:t>
            </w:r>
          </w:p>
        </w:tc>
        <w:tc>
          <w:tcPr>
            <w:tcW w:w="1916"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w:t>
            </w:r>
            <w:r w:rsidR="003311E0">
              <w:rPr>
                <w:sz w:val="20"/>
                <w:szCs w:val="20"/>
              </w:rPr>
              <w:t>0</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Pr="00BB36C1">
              <w:rPr>
                <w:color w:val="000000"/>
                <w:sz w:val="20"/>
                <w:szCs w:val="20"/>
              </w:rPr>
              <w:t>(The language processing system of skilled readers).</w:t>
            </w:r>
            <w:r w:rsidRPr="00BB36C1">
              <w:rPr>
                <w:sz w:val="20"/>
                <w:szCs w:val="20"/>
                <w:highlight w:val="green"/>
              </w:rPr>
              <w:t xml:space="preserve"> </w:t>
            </w: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C67127">
              <w:rPr>
                <w:b/>
                <w:color w:val="0000FF"/>
                <w:sz w:val="20"/>
                <w:szCs w:val="20"/>
              </w:rPr>
              <w:t>EC 6</w:t>
            </w:r>
            <w:r w:rsidRPr="00BB36C1">
              <w:rPr>
                <w:sz w:val="20"/>
                <w:szCs w:val="20"/>
              </w:rPr>
              <w:t>.</w:t>
            </w:r>
          </w:p>
        </w:tc>
        <w:tc>
          <w:tcPr>
            <w:tcW w:w="246"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3311E0">
              <w:rPr>
                <w:sz w:val="20"/>
                <w:szCs w:val="20"/>
              </w:rPr>
              <w:t>1</w:t>
            </w:r>
            <w:r w:rsidRPr="00FD44D1">
              <w:rPr>
                <w:sz w:val="20"/>
                <w:szCs w:val="20"/>
              </w:rPr>
              <w:t xml:space="preserve"> </w:t>
            </w:r>
          </w:p>
        </w:tc>
        <w:tc>
          <w:tcPr>
            <w:tcW w:w="1810"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w:t>
            </w:r>
            <w:r w:rsidR="003311E0">
              <w:rPr>
                <w:sz w:val="20"/>
                <w:szCs w:val="20"/>
              </w:rPr>
              <w:t>2</w:t>
            </w:r>
            <w:r w:rsidRPr="00BB36C1">
              <w:rPr>
                <w:sz w:val="20"/>
                <w:szCs w:val="20"/>
              </w:rPr>
              <w:t xml:space="preserve"> Tutoring.</w:t>
            </w:r>
            <w:r>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2C358B">
              <w:rPr>
                <w:b/>
                <w:color w:val="FF0000"/>
                <w:sz w:val="20"/>
                <w:szCs w:val="20"/>
              </w:rPr>
              <w:t>PC 6</w:t>
            </w:r>
            <w:r w:rsidRPr="00BB36C1">
              <w:rPr>
                <w:sz w:val="20"/>
                <w:szCs w:val="20"/>
              </w:rPr>
              <w:t>.</w:t>
            </w:r>
          </w:p>
        </w:tc>
        <w:tc>
          <w:tcPr>
            <w:tcW w:w="422"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3311E0">
              <w:rPr>
                <w:sz w:val="20"/>
                <w:szCs w:val="20"/>
              </w:rPr>
              <w:t>3</w:t>
            </w:r>
          </w:p>
        </w:tc>
        <w:tc>
          <w:tcPr>
            <w:tcW w:w="200"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3311E0">
              <w:rPr>
                <w:sz w:val="20"/>
                <w:szCs w:val="20"/>
              </w:rPr>
              <w:t>4</w:t>
            </w:r>
            <w:r w:rsidRPr="00FD44D1">
              <w:rPr>
                <w:sz w:val="20"/>
                <w:szCs w:val="20"/>
              </w:rPr>
              <w:t xml:space="preserve"> </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3311E0">
              <w:rPr>
                <w:sz w:val="20"/>
                <w:szCs w:val="20"/>
              </w:rPr>
              <w:t>5</w:t>
            </w:r>
          </w:p>
        </w:tc>
      </w:tr>
      <w:tr w:rsidR="00AC1754" w:rsidRPr="00FD44D1" w:rsidTr="001A71E5">
        <w:tc>
          <w:tcPr>
            <w:tcW w:w="210"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3311E0">
              <w:rPr>
                <w:sz w:val="20"/>
                <w:szCs w:val="20"/>
              </w:rPr>
              <w:t>6</w:t>
            </w:r>
          </w:p>
        </w:tc>
        <w:tc>
          <w:tcPr>
            <w:tcW w:w="1916"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w:t>
            </w:r>
            <w:r w:rsidR="003311E0">
              <w:rPr>
                <w:sz w:val="20"/>
                <w:szCs w:val="20"/>
              </w:rPr>
              <w:t>7</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5</w:t>
            </w:r>
            <w:r w:rsidRPr="00BB36C1">
              <w:rPr>
                <w:color w:val="FF0000"/>
                <w:sz w:val="20"/>
                <w:szCs w:val="20"/>
              </w:rPr>
              <w:t xml:space="preserve"> </w:t>
            </w:r>
            <w:r w:rsidRPr="00BB36C1">
              <w:rPr>
                <w:sz w:val="20"/>
                <w:szCs w:val="20"/>
              </w:rPr>
              <w:t>(Preparing students to learn to read)</w:t>
            </w:r>
            <w:r w:rsidRPr="00BB36C1">
              <w:rPr>
                <w:color w:val="FF0000"/>
                <w:sz w:val="20"/>
                <w:szCs w:val="20"/>
              </w:rPr>
              <w:t>.</w:t>
            </w:r>
            <w:r w:rsidRPr="00BB36C1">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4</w:t>
            </w:r>
            <w:r w:rsidRPr="00BB36C1">
              <w:rPr>
                <w:sz w:val="20"/>
                <w:szCs w:val="20"/>
              </w:rPr>
              <w:t>.</w:t>
            </w:r>
          </w:p>
        </w:tc>
        <w:tc>
          <w:tcPr>
            <w:tcW w:w="246"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3311E0">
              <w:rPr>
                <w:sz w:val="20"/>
                <w:szCs w:val="20"/>
              </w:rPr>
              <w:t>8</w:t>
            </w:r>
          </w:p>
        </w:tc>
        <w:tc>
          <w:tcPr>
            <w:tcW w:w="1810" w:type="pct"/>
            <w:shd w:val="clear" w:color="auto" w:fill="auto"/>
          </w:tcPr>
          <w:p w:rsidR="00AC1754" w:rsidRPr="00BB36C1" w:rsidRDefault="003311E0" w:rsidP="002B7077">
            <w:pPr>
              <w:widowControl w:val="0"/>
              <w:autoSpaceDE w:val="0"/>
              <w:autoSpaceDN w:val="0"/>
              <w:adjustRightInd w:val="0"/>
              <w:rPr>
                <w:sz w:val="20"/>
                <w:szCs w:val="20"/>
              </w:rPr>
            </w:pPr>
            <w:r>
              <w:rPr>
                <w:sz w:val="20"/>
                <w:szCs w:val="20"/>
              </w:rPr>
              <w:t>19</w:t>
            </w:r>
            <w:r w:rsidR="00AC1754" w:rsidRPr="00BB36C1">
              <w:rPr>
                <w:sz w:val="20"/>
                <w:szCs w:val="20"/>
              </w:rPr>
              <w:t xml:space="preserve"> Tutoring. </w:t>
            </w:r>
            <w:r w:rsidR="00AC1754" w:rsidRPr="001B7343">
              <w:rPr>
                <w:rFonts w:ascii="Times" w:hAnsi="Times"/>
                <w:sz w:val="20"/>
                <w:szCs w:val="20"/>
              </w:rPr>
              <w:sym w:font="Wingdings" w:char="F026"/>
            </w:r>
            <w:r w:rsidR="00AC1754" w:rsidRPr="001B7343">
              <w:rPr>
                <w:rFonts w:ascii="Times" w:hAnsi="Times"/>
                <w:sz w:val="20"/>
                <w:szCs w:val="20"/>
              </w:rPr>
              <w:t xml:space="preserve"> </w:t>
            </w:r>
            <w:r w:rsidR="00AC1754" w:rsidRPr="001B7343">
              <w:rPr>
                <w:rFonts w:ascii="Times" w:hAnsi="Times"/>
                <w:b/>
                <w:color w:val="FF6600"/>
                <w:sz w:val="20"/>
                <w:szCs w:val="20"/>
              </w:rPr>
              <w:t>PC 4</w:t>
            </w:r>
            <w:r w:rsidR="00AC1754" w:rsidRPr="001B7343">
              <w:rPr>
                <w:rFonts w:ascii="Times" w:hAnsi="Times"/>
                <w:b/>
                <w:color w:val="0000FF"/>
                <w:sz w:val="20"/>
                <w:szCs w:val="20"/>
              </w:rPr>
              <w:t xml:space="preserve"> </w:t>
            </w:r>
            <w:r w:rsidR="00AC1754" w:rsidRPr="001B7343">
              <w:rPr>
                <w:rFonts w:ascii="Times" w:hAnsi="Times"/>
                <w:color w:val="00007C"/>
                <w:sz w:val="20"/>
                <w:szCs w:val="20"/>
              </w:rPr>
              <w:t>pp. 286-290</w:t>
            </w:r>
            <w:r w:rsidR="00AC1754">
              <w:rPr>
                <w:rFonts w:ascii="Times" w:hAnsi="Times"/>
                <w:color w:val="00007C"/>
                <w:sz w:val="20"/>
                <w:szCs w:val="20"/>
              </w:rPr>
              <w:t xml:space="preserve"> (</w:t>
            </w:r>
            <w:r w:rsidR="00AC1754">
              <w:rPr>
                <w:rFonts w:ascii="Times" w:hAnsi="Times"/>
                <w:color w:val="000000"/>
                <w:sz w:val="20"/>
                <w:szCs w:val="20"/>
              </w:rPr>
              <w:t>h</w:t>
            </w:r>
            <w:r w:rsidR="00AC1754" w:rsidRPr="001B7343">
              <w:rPr>
                <w:rFonts w:ascii="Times" w:hAnsi="Times"/>
                <w:color w:val="000000"/>
                <w:sz w:val="20"/>
                <w:szCs w:val="20"/>
              </w:rPr>
              <w:t>ow to teach concepts about</w:t>
            </w:r>
            <w:r w:rsidR="00AC1754">
              <w:rPr>
                <w:rFonts w:ascii="Times" w:hAnsi="Times"/>
                <w:color w:val="000000"/>
                <w:sz w:val="20"/>
                <w:szCs w:val="20"/>
              </w:rPr>
              <w:t xml:space="preserve"> p</w:t>
            </w:r>
            <w:r w:rsidR="00AC1754" w:rsidRPr="001B7343">
              <w:rPr>
                <w:rFonts w:ascii="Times" w:hAnsi="Times"/>
                <w:color w:val="000000"/>
                <w:sz w:val="20"/>
                <w:szCs w:val="20"/>
              </w:rPr>
              <w:t>rint</w:t>
            </w:r>
            <w:r w:rsidR="00AC1754">
              <w:rPr>
                <w:rFonts w:ascii="Times" w:hAnsi="Times"/>
                <w:color w:val="000000"/>
                <w:sz w:val="20"/>
                <w:szCs w:val="20"/>
              </w:rPr>
              <w:t>)</w:t>
            </w:r>
            <w:r w:rsidR="00AC1754" w:rsidRPr="00BB36C1">
              <w:rPr>
                <w:sz w:val="20"/>
                <w:szCs w:val="20"/>
              </w:rPr>
              <w:t>.</w:t>
            </w:r>
            <w:r w:rsidR="00AC1754">
              <w:rPr>
                <w:color w:val="000000"/>
                <w:sz w:val="20"/>
                <w:szCs w:val="20"/>
              </w:rPr>
              <w:t xml:space="preserve"> </w:t>
            </w:r>
            <w:r w:rsidR="00AC1754"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00AC1754" w:rsidRPr="00E962F8">
              <w:rPr>
                <w:b/>
                <w:color w:val="0000FF"/>
                <w:sz w:val="20"/>
                <w:szCs w:val="20"/>
              </w:rPr>
              <w:t>EC 5</w:t>
            </w:r>
            <w:r w:rsidR="00AC1754" w:rsidRPr="00BB36C1">
              <w:rPr>
                <w:sz w:val="20"/>
                <w:szCs w:val="20"/>
              </w:rPr>
              <w:t>.</w:t>
            </w:r>
          </w:p>
        </w:tc>
        <w:tc>
          <w:tcPr>
            <w:tcW w:w="422"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3311E0">
              <w:rPr>
                <w:sz w:val="20"/>
                <w:szCs w:val="20"/>
              </w:rPr>
              <w:t xml:space="preserve">0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3</w:t>
            </w:r>
            <w:r w:rsidRPr="00BB36C1">
              <w:rPr>
                <w:sz w:val="20"/>
                <w:szCs w:val="20"/>
              </w:rPr>
              <w:t>.</w:t>
            </w:r>
            <w:r>
              <w:rPr>
                <w:sz w:val="20"/>
                <w:szCs w:val="20"/>
              </w:rPr>
              <w:t xml:space="preserve"> </w:t>
            </w:r>
            <w:r w:rsidRPr="00FD44D1">
              <w:rPr>
                <w:sz w:val="20"/>
                <w:szCs w:val="20"/>
              </w:rPr>
              <w:t xml:space="preserve"> </w:t>
            </w:r>
          </w:p>
        </w:tc>
        <w:tc>
          <w:tcPr>
            <w:tcW w:w="200"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3311E0">
              <w:rPr>
                <w:sz w:val="20"/>
                <w:szCs w:val="20"/>
              </w:rPr>
              <w:t>1</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3311E0">
              <w:rPr>
                <w:sz w:val="20"/>
                <w:szCs w:val="20"/>
              </w:rPr>
              <w:t>2</w:t>
            </w:r>
          </w:p>
        </w:tc>
      </w:tr>
      <w:tr w:rsidR="00AC1754" w:rsidRPr="00FD44D1" w:rsidTr="001A71E5">
        <w:tc>
          <w:tcPr>
            <w:tcW w:w="210"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3311E0">
              <w:rPr>
                <w:sz w:val="20"/>
                <w:szCs w:val="20"/>
              </w:rPr>
              <w:t>3</w:t>
            </w:r>
          </w:p>
        </w:tc>
        <w:tc>
          <w:tcPr>
            <w:tcW w:w="1916"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3311E0">
              <w:rPr>
                <w:sz w:val="20"/>
                <w:szCs w:val="20"/>
              </w:rPr>
              <w:t>4</w:t>
            </w:r>
            <w:r w:rsidRPr="00BB36C1">
              <w:rPr>
                <w:smallCaps/>
                <w:sz w:val="20"/>
                <w:szCs w:val="20"/>
              </w:rPr>
              <w:t xml:space="preserve"> Midterm exam.</w:t>
            </w:r>
          </w:p>
        </w:tc>
        <w:tc>
          <w:tcPr>
            <w:tcW w:w="246"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3311E0">
              <w:rPr>
                <w:sz w:val="20"/>
                <w:szCs w:val="20"/>
              </w:rPr>
              <w:t>5</w:t>
            </w:r>
          </w:p>
        </w:tc>
        <w:tc>
          <w:tcPr>
            <w:tcW w:w="1810"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3311E0">
              <w:rPr>
                <w:sz w:val="20"/>
                <w:szCs w:val="20"/>
              </w:rPr>
              <w:t>6</w:t>
            </w:r>
            <w:r w:rsidRPr="00BB36C1">
              <w:rPr>
                <w:sz w:val="20"/>
                <w:szCs w:val="20"/>
              </w:rPr>
              <w:t xml:space="preserve"> 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422"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3311E0">
              <w:rPr>
                <w:sz w:val="20"/>
                <w:szCs w:val="20"/>
              </w:rPr>
              <w:t>7</w:t>
            </w:r>
          </w:p>
        </w:tc>
        <w:tc>
          <w:tcPr>
            <w:tcW w:w="200"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28</w:t>
            </w:r>
          </w:p>
        </w:tc>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29</w:t>
            </w: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March 20</w:t>
      </w:r>
      <w:r w:rsidR="003311E0" w:rsidRPr="003311E0">
        <w:rPr>
          <w:rFonts w:ascii="Palatino" w:hAnsi="Palatino"/>
          <w:b/>
          <w:sz w:val="22"/>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079"/>
        <w:gridCol w:w="539"/>
        <w:gridCol w:w="3856"/>
        <w:gridCol w:w="924"/>
        <w:gridCol w:w="416"/>
        <w:gridCol w:w="416"/>
      </w:tblGrid>
      <w:tr w:rsidR="00AC1754" w:rsidRPr="00FD44D1" w:rsidTr="001A71E5">
        <w:tc>
          <w:tcPr>
            <w:tcW w:w="195" w:type="pct"/>
            <w:tcBorders>
              <w:bottom w:val="single" w:sz="4" w:space="0" w:color="auto"/>
            </w:tcBorders>
          </w:tcPr>
          <w:p w:rsidR="00AC1754" w:rsidRPr="00FD44D1" w:rsidRDefault="003311E0" w:rsidP="002B7077">
            <w:pPr>
              <w:widowControl w:val="0"/>
              <w:autoSpaceDE w:val="0"/>
              <w:autoSpaceDN w:val="0"/>
              <w:adjustRightInd w:val="0"/>
              <w:rPr>
                <w:sz w:val="20"/>
                <w:szCs w:val="20"/>
              </w:rPr>
            </w:pPr>
            <w:r>
              <w:rPr>
                <w:sz w:val="20"/>
                <w:szCs w:val="20"/>
              </w:rPr>
              <w:t>1</w:t>
            </w:r>
          </w:p>
        </w:tc>
        <w:tc>
          <w:tcPr>
            <w:tcW w:w="1916" w:type="pct"/>
            <w:tcBorders>
              <w:bottom w:val="single" w:sz="4" w:space="0" w:color="000000" w:themeColor="text1"/>
            </w:tcBorders>
          </w:tcPr>
          <w:p w:rsidR="00AC1754" w:rsidRPr="00BB36C1" w:rsidRDefault="003311E0" w:rsidP="002B7077">
            <w:pPr>
              <w:widowControl w:val="0"/>
              <w:autoSpaceDE w:val="0"/>
              <w:autoSpaceDN w:val="0"/>
              <w:adjustRightInd w:val="0"/>
              <w:rPr>
                <w:sz w:val="20"/>
                <w:szCs w:val="20"/>
              </w:rPr>
            </w:pPr>
            <w:r>
              <w:rPr>
                <w:sz w:val="20"/>
                <w:szCs w:val="20"/>
              </w:rPr>
              <w:t>2</w:t>
            </w:r>
            <w:r w:rsidR="00AC1754" w:rsidRPr="00BB36C1">
              <w:rPr>
                <w:sz w:val="20"/>
                <w:szCs w:val="20"/>
              </w:rPr>
              <w:t xml:space="preserve">  </w:t>
            </w:r>
            <w:r w:rsidR="00AC1754" w:rsidRPr="00BB36C1">
              <w:rPr>
                <w:sz w:val="20"/>
                <w:szCs w:val="20"/>
                <w:highlight w:val="green"/>
              </w:rPr>
              <w:sym w:font="Wingdings" w:char="F021"/>
            </w:r>
            <w:r w:rsidR="00AC1754" w:rsidRPr="00BB36C1">
              <w:rPr>
                <w:sz w:val="20"/>
                <w:szCs w:val="20"/>
                <w:highlight w:val="green"/>
              </w:rPr>
              <w:t xml:space="preserve"> Design: Beginning reading</w:t>
            </w:r>
            <w:r w:rsidR="00AC1754" w:rsidRPr="00BB36C1">
              <w:rPr>
                <w:sz w:val="20"/>
                <w:szCs w:val="20"/>
              </w:rPr>
              <w:t>.</w:t>
            </w:r>
          </w:p>
        </w:tc>
        <w:tc>
          <w:tcPr>
            <w:tcW w:w="253" w:type="pct"/>
            <w:tcBorders>
              <w:bottom w:val="single" w:sz="4" w:space="0" w:color="000000" w:themeColor="text1"/>
            </w:tcBorders>
          </w:tcPr>
          <w:p w:rsidR="00AC1754" w:rsidRPr="00FD44D1" w:rsidRDefault="003311E0" w:rsidP="002B7077">
            <w:pPr>
              <w:widowControl w:val="0"/>
              <w:autoSpaceDE w:val="0"/>
              <w:autoSpaceDN w:val="0"/>
              <w:adjustRightInd w:val="0"/>
              <w:rPr>
                <w:sz w:val="20"/>
                <w:szCs w:val="20"/>
              </w:rPr>
            </w:pPr>
            <w:r>
              <w:rPr>
                <w:smallCaps/>
                <w:sz w:val="20"/>
                <w:szCs w:val="20"/>
              </w:rPr>
              <w:t>3</w:t>
            </w:r>
          </w:p>
          <w:p w:rsidR="00AC1754" w:rsidRPr="00FD44D1" w:rsidRDefault="00AC1754" w:rsidP="002B7077">
            <w:pPr>
              <w:widowControl w:val="0"/>
              <w:autoSpaceDE w:val="0"/>
              <w:autoSpaceDN w:val="0"/>
              <w:adjustRightInd w:val="0"/>
              <w:rPr>
                <w:sz w:val="20"/>
                <w:szCs w:val="20"/>
              </w:rPr>
            </w:pPr>
          </w:p>
        </w:tc>
        <w:tc>
          <w:tcPr>
            <w:tcW w:w="1811" w:type="pct"/>
            <w:tcBorders>
              <w:bottom w:val="single" w:sz="4" w:space="0" w:color="000000" w:themeColor="text1"/>
            </w:tcBorders>
          </w:tcPr>
          <w:p w:rsidR="00AC1754" w:rsidRPr="00BB36C1" w:rsidRDefault="003311E0" w:rsidP="002B7077">
            <w:pPr>
              <w:widowControl w:val="0"/>
              <w:autoSpaceDE w:val="0"/>
              <w:autoSpaceDN w:val="0"/>
              <w:adjustRightInd w:val="0"/>
              <w:rPr>
                <w:sz w:val="20"/>
                <w:szCs w:val="20"/>
              </w:rPr>
            </w:pPr>
            <w:r>
              <w:rPr>
                <w:sz w:val="20"/>
                <w:szCs w:val="20"/>
              </w:rPr>
              <w:t>4</w:t>
            </w:r>
            <w:r w:rsidR="00AC1754" w:rsidRPr="00BB36C1">
              <w:rPr>
                <w:sz w:val="20"/>
                <w:szCs w:val="20"/>
              </w:rPr>
              <w:t xml:space="preserve"> Tutoring.</w:t>
            </w:r>
            <w:r w:rsidR="00AC1754" w:rsidRPr="00DE7EEE">
              <w:rPr>
                <w:sz w:val="20"/>
                <w:szCs w:val="20"/>
              </w:rPr>
              <w:t xml:space="preserve"> </w:t>
            </w:r>
            <w:r w:rsidR="00AC1754" w:rsidRPr="00BB36C1">
              <w:rPr>
                <w:sz w:val="20"/>
                <w:szCs w:val="20"/>
              </w:rPr>
              <w:sym w:font="Wingdings" w:char="F026"/>
            </w:r>
            <w:r w:rsidR="00AC1754" w:rsidRPr="00BB36C1">
              <w:rPr>
                <w:sz w:val="20"/>
                <w:szCs w:val="20"/>
              </w:rPr>
              <w:t xml:space="preserve"> </w:t>
            </w:r>
            <w:r w:rsidR="00AC1754" w:rsidRPr="00E962F8">
              <w:rPr>
                <w:b/>
                <w:color w:val="FF0000"/>
                <w:sz w:val="20"/>
                <w:szCs w:val="20"/>
              </w:rPr>
              <w:t>PC 7</w:t>
            </w:r>
            <w:r w:rsidR="00AC1754" w:rsidRPr="00BB36C1">
              <w:rPr>
                <w:color w:val="3366FF"/>
                <w:sz w:val="20"/>
                <w:szCs w:val="20"/>
              </w:rPr>
              <w:t xml:space="preserve"> </w:t>
            </w:r>
            <w:r w:rsidR="00AC1754" w:rsidRPr="00BB36C1">
              <w:rPr>
                <w:sz w:val="20"/>
                <w:szCs w:val="20"/>
              </w:rPr>
              <w:t>(How to develop fluency through repeated readings)</w:t>
            </w:r>
            <w:r w:rsidR="00AC1754" w:rsidRPr="00BB36C1">
              <w:rPr>
                <w:color w:val="3366FF"/>
                <w:sz w:val="20"/>
                <w:szCs w:val="20"/>
              </w:rPr>
              <w:t>.</w:t>
            </w:r>
            <w:r w:rsidR="00AC1754">
              <w:rPr>
                <w:color w:val="3366FF"/>
                <w:sz w:val="20"/>
                <w:szCs w:val="20"/>
              </w:rPr>
              <w:t xml:space="preserve"> </w:t>
            </w:r>
            <w:r w:rsidR="00AC1754"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00AC1754" w:rsidRPr="00E962F8">
              <w:rPr>
                <w:b/>
                <w:color w:val="0000FF"/>
                <w:sz w:val="20"/>
                <w:szCs w:val="20"/>
              </w:rPr>
              <w:t>EC 7</w:t>
            </w:r>
            <w:r w:rsidR="00AC1754" w:rsidRPr="00235153">
              <w:rPr>
                <w:color w:val="0000FF"/>
                <w:sz w:val="20"/>
                <w:szCs w:val="20"/>
              </w:rPr>
              <w:t>.</w:t>
            </w:r>
          </w:p>
        </w:tc>
        <w:tc>
          <w:tcPr>
            <w:tcW w:w="434" w:type="pct"/>
            <w:tcBorders>
              <w:bottom w:val="single" w:sz="4" w:space="0" w:color="000000" w:themeColor="text1"/>
            </w:tcBorders>
          </w:tcPr>
          <w:p w:rsidR="00AC1754" w:rsidRPr="00FD44D1" w:rsidRDefault="003311E0" w:rsidP="002B7077">
            <w:pPr>
              <w:widowControl w:val="0"/>
              <w:autoSpaceDE w:val="0"/>
              <w:autoSpaceDN w:val="0"/>
              <w:adjustRightInd w:val="0"/>
              <w:rPr>
                <w:sz w:val="20"/>
                <w:szCs w:val="20"/>
              </w:rPr>
            </w:pPr>
            <w:r>
              <w:rPr>
                <w:sz w:val="20"/>
                <w:szCs w:val="20"/>
              </w:rPr>
              <w:t>5</w:t>
            </w:r>
            <w:r w:rsidR="00AC1754" w:rsidRPr="00FD44D1">
              <w:rPr>
                <w:sz w:val="20"/>
                <w:szCs w:val="20"/>
              </w:rPr>
              <w:t xml:space="preserve"> </w:t>
            </w:r>
            <w:r w:rsidR="00AC1754" w:rsidRPr="00BB36C1">
              <w:rPr>
                <w:sz w:val="20"/>
                <w:szCs w:val="20"/>
                <w:highlight w:val="yellow"/>
              </w:rPr>
              <w:sym w:font="Wingdings" w:char="F021"/>
            </w:r>
            <w:r w:rsidR="00AC1754">
              <w:rPr>
                <w:sz w:val="20"/>
                <w:szCs w:val="20"/>
                <w:highlight w:val="yellow"/>
              </w:rPr>
              <w:t xml:space="preserve"> R&amp;P </w:t>
            </w:r>
            <w:r w:rsidR="00AC1754" w:rsidRPr="00BB36C1">
              <w:rPr>
                <w:sz w:val="20"/>
                <w:szCs w:val="20"/>
                <w:highlight w:val="yellow"/>
              </w:rPr>
              <w:t>4</w:t>
            </w:r>
            <w:r w:rsidR="00AC1754" w:rsidRPr="00BB36C1">
              <w:rPr>
                <w:sz w:val="20"/>
                <w:szCs w:val="20"/>
              </w:rPr>
              <w:t>.</w:t>
            </w:r>
          </w:p>
        </w:tc>
        <w:tc>
          <w:tcPr>
            <w:tcW w:w="195" w:type="pct"/>
            <w:tcBorders>
              <w:bottom w:val="single" w:sz="4" w:space="0" w:color="000000" w:themeColor="text1"/>
            </w:tcBorders>
          </w:tcPr>
          <w:p w:rsidR="00AC1754" w:rsidRPr="00FD44D1" w:rsidRDefault="003311E0" w:rsidP="002B7077">
            <w:pPr>
              <w:widowControl w:val="0"/>
              <w:autoSpaceDE w:val="0"/>
              <w:autoSpaceDN w:val="0"/>
              <w:adjustRightInd w:val="0"/>
              <w:rPr>
                <w:sz w:val="20"/>
                <w:szCs w:val="20"/>
              </w:rPr>
            </w:pPr>
            <w:r>
              <w:rPr>
                <w:sz w:val="20"/>
                <w:szCs w:val="20"/>
              </w:rPr>
              <w:t>6</w:t>
            </w:r>
          </w:p>
        </w:tc>
        <w:tc>
          <w:tcPr>
            <w:tcW w:w="195" w:type="pct"/>
            <w:tcBorders>
              <w:bottom w:val="single" w:sz="4" w:space="0" w:color="auto"/>
            </w:tcBorders>
          </w:tcPr>
          <w:p w:rsidR="00AC1754" w:rsidRPr="00FD44D1" w:rsidRDefault="003311E0" w:rsidP="002B7077">
            <w:pPr>
              <w:widowControl w:val="0"/>
              <w:autoSpaceDE w:val="0"/>
              <w:autoSpaceDN w:val="0"/>
              <w:adjustRightInd w:val="0"/>
              <w:rPr>
                <w:sz w:val="20"/>
                <w:szCs w:val="20"/>
              </w:rPr>
            </w:pPr>
            <w:r>
              <w:rPr>
                <w:sz w:val="20"/>
                <w:szCs w:val="20"/>
              </w:rPr>
              <w:t>7</w:t>
            </w:r>
          </w:p>
        </w:tc>
      </w:tr>
      <w:tr w:rsidR="00AC1754" w:rsidRPr="00FD44D1" w:rsidTr="001A71E5">
        <w:tc>
          <w:tcPr>
            <w:tcW w:w="195" w:type="pct"/>
            <w:tcBorders>
              <w:bottom w:val="single" w:sz="4" w:space="0" w:color="auto"/>
              <w:right w:val="single" w:sz="4" w:space="0" w:color="000000" w:themeColor="text1"/>
            </w:tcBorders>
            <w:shd w:val="clear" w:color="auto" w:fill="FFFFFF"/>
          </w:tcPr>
          <w:p w:rsidR="00AC1754" w:rsidRPr="00FD44D1" w:rsidRDefault="003311E0" w:rsidP="002B7077">
            <w:pPr>
              <w:widowControl w:val="0"/>
              <w:autoSpaceDE w:val="0"/>
              <w:autoSpaceDN w:val="0"/>
              <w:adjustRightInd w:val="0"/>
              <w:rPr>
                <w:sz w:val="20"/>
                <w:szCs w:val="20"/>
              </w:rPr>
            </w:pPr>
            <w:r>
              <w:rPr>
                <w:sz w:val="20"/>
                <w:szCs w:val="20"/>
              </w:rPr>
              <w:t>8</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Pr="00BB36C1" w:rsidRDefault="003311E0" w:rsidP="002B7077">
            <w:pPr>
              <w:widowControl w:val="0"/>
              <w:autoSpaceDE w:val="0"/>
              <w:autoSpaceDN w:val="0"/>
              <w:adjustRightInd w:val="0"/>
              <w:rPr>
                <w:sz w:val="20"/>
                <w:szCs w:val="20"/>
              </w:rPr>
            </w:pPr>
            <w:r>
              <w:rPr>
                <w:sz w:val="20"/>
                <w:szCs w:val="20"/>
              </w:rPr>
              <w:t>9</w:t>
            </w:r>
            <w:r w:rsidR="00AC1754" w:rsidRPr="00BB36C1">
              <w:rPr>
                <w:sz w:val="20"/>
                <w:szCs w:val="20"/>
              </w:rPr>
              <w:t xml:space="preserve"> </w:t>
            </w:r>
            <w:r w:rsidR="00AC1754" w:rsidRPr="001E73B7">
              <w:rPr>
                <w:smallCaps/>
                <w:sz w:val="20"/>
                <w:szCs w:val="20"/>
              </w:rPr>
              <w:t>Spring Break</w:t>
            </w:r>
          </w:p>
        </w:tc>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Default="00AC1754" w:rsidP="002B7077">
            <w:pPr>
              <w:widowControl w:val="0"/>
              <w:autoSpaceDE w:val="0"/>
              <w:autoSpaceDN w:val="0"/>
              <w:adjustRightInd w:val="0"/>
              <w:rPr>
                <w:sz w:val="20"/>
                <w:szCs w:val="20"/>
              </w:rPr>
            </w:pPr>
            <w:r>
              <w:rPr>
                <w:sz w:val="20"/>
                <w:szCs w:val="20"/>
              </w:rPr>
              <w:t>1</w:t>
            </w:r>
            <w:r w:rsidR="003311E0">
              <w:rPr>
                <w:sz w:val="20"/>
                <w:szCs w:val="20"/>
              </w:rPr>
              <w:t>0</w:t>
            </w:r>
            <w:r w:rsidRPr="00FD44D1">
              <w:rPr>
                <w:sz w:val="20"/>
                <w:szCs w:val="20"/>
              </w:rPr>
              <w:t xml:space="preserve"> </w:t>
            </w:r>
          </w:p>
        </w:tc>
        <w:tc>
          <w:tcPr>
            <w:tcW w:w="1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Pr="00BB36C1" w:rsidRDefault="00AC1754" w:rsidP="002B7077">
            <w:pPr>
              <w:widowControl w:val="0"/>
              <w:autoSpaceDE w:val="0"/>
              <w:autoSpaceDN w:val="0"/>
              <w:adjustRightInd w:val="0"/>
              <w:rPr>
                <w:sz w:val="20"/>
                <w:szCs w:val="20"/>
              </w:rPr>
            </w:pPr>
            <w:r>
              <w:rPr>
                <w:sz w:val="20"/>
                <w:szCs w:val="20"/>
              </w:rPr>
              <w:t>1</w:t>
            </w:r>
            <w:r w:rsidR="003311E0">
              <w:rPr>
                <w:sz w:val="20"/>
                <w:szCs w:val="20"/>
              </w:rPr>
              <w:t>1</w:t>
            </w:r>
            <w:r w:rsidRPr="00BB36C1">
              <w:rPr>
                <w:sz w:val="20"/>
                <w:szCs w:val="20"/>
              </w:rPr>
              <w:t xml:space="preserve"> </w:t>
            </w:r>
            <w:r w:rsidRPr="001E73B7">
              <w:rPr>
                <w:smallCaps/>
                <w:sz w:val="20"/>
                <w:szCs w:val="20"/>
              </w:rPr>
              <w:t>Spring Break</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Pr="00FD44D1" w:rsidRDefault="00AC1754" w:rsidP="002B7077">
            <w:pPr>
              <w:widowControl w:val="0"/>
              <w:autoSpaceDE w:val="0"/>
              <w:autoSpaceDN w:val="0"/>
              <w:adjustRightInd w:val="0"/>
              <w:rPr>
                <w:smallCaps/>
                <w:sz w:val="20"/>
                <w:szCs w:val="20"/>
              </w:rPr>
            </w:pPr>
            <w:r>
              <w:rPr>
                <w:sz w:val="20"/>
                <w:szCs w:val="20"/>
              </w:rPr>
              <w:t>1</w:t>
            </w:r>
            <w:r w:rsidR="003311E0">
              <w:rPr>
                <w:sz w:val="20"/>
                <w:szCs w:val="20"/>
              </w:rPr>
              <w:t>2</w:t>
            </w:r>
            <w:r w:rsidRPr="00FD44D1">
              <w:rPr>
                <w:sz w:val="20"/>
                <w:szCs w:val="20"/>
              </w:rPr>
              <w:t xml:space="preserve"> </w:t>
            </w:r>
          </w:p>
        </w:tc>
        <w:tc>
          <w:tcPr>
            <w:tcW w:w="1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rsidR="00AC1754" w:rsidRDefault="00AC1754" w:rsidP="002B7077">
            <w:pPr>
              <w:widowControl w:val="0"/>
              <w:autoSpaceDE w:val="0"/>
              <w:autoSpaceDN w:val="0"/>
              <w:adjustRightInd w:val="0"/>
              <w:rPr>
                <w:smallCaps/>
                <w:sz w:val="20"/>
                <w:szCs w:val="20"/>
              </w:rPr>
            </w:pPr>
            <w:r>
              <w:rPr>
                <w:smallCaps/>
                <w:sz w:val="20"/>
                <w:szCs w:val="20"/>
              </w:rPr>
              <w:t>1</w:t>
            </w:r>
            <w:r w:rsidR="003311E0">
              <w:rPr>
                <w:smallCaps/>
                <w:sz w:val="20"/>
                <w:szCs w:val="20"/>
              </w:rPr>
              <w:t>3</w:t>
            </w:r>
          </w:p>
        </w:tc>
        <w:tc>
          <w:tcPr>
            <w:tcW w:w="195" w:type="pct"/>
            <w:tcBorders>
              <w:left w:val="single" w:sz="4" w:space="0" w:color="000000" w:themeColor="text1"/>
              <w:bottom w:val="single" w:sz="4" w:space="0" w:color="auto"/>
            </w:tcBorders>
            <w:shd w:val="clear" w:color="auto" w:fill="auto"/>
          </w:tcPr>
          <w:p w:rsidR="00AC1754" w:rsidRDefault="00AC1754" w:rsidP="002B7077">
            <w:pPr>
              <w:widowControl w:val="0"/>
              <w:autoSpaceDE w:val="0"/>
              <w:autoSpaceDN w:val="0"/>
              <w:adjustRightInd w:val="0"/>
              <w:rPr>
                <w:sz w:val="20"/>
                <w:szCs w:val="20"/>
              </w:rPr>
            </w:pPr>
            <w:r>
              <w:rPr>
                <w:sz w:val="20"/>
                <w:szCs w:val="20"/>
              </w:rPr>
              <w:t>1</w:t>
            </w:r>
            <w:r w:rsidR="003311E0">
              <w:rPr>
                <w:sz w:val="20"/>
                <w:szCs w:val="20"/>
              </w:rPr>
              <w:t>4</w:t>
            </w:r>
          </w:p>
        </w:tc>
      </w:tr>
      <w:tr w:rsidR="00AC1754" w:rsidRPr="00FD44D1" w:rsidTr="001A71E5">
        <w:tc>
          <w:tcPr>
            <w:tcW w:w="195" w:type="pct"/>
            <w:tcBorders>
              <w:bottom w:val="single" w:sz="4" w:space="0" w:color="auto"/>
            </w:tcBorders>
            <w:shd w:val="clear" w:color="auto" w:fill="FFFFFF"/>
          </w:tcPr>
          <w:p w:rsidR="00AC1754" w:rsidRPr="00FD44D1" w:rsidRDefault="00AC1754" w:rsidP="002B7077">
            <w:pPr>
              <w:widowControl w:val="0"/>
              <w:autoSpaceDE w:val="0"/>
              <w:autoSpaceDN w:val="0"/>
              <w:adjustRightInd w:val="0"/>
              <w:rPr>
                <w:sz w:val="20"/>
                <w:szCs w:val="20"/>
              </w:rPr>
            </w:pPr>
            <w:r w:rsidRPr="00FD44D1">
              <w:rPr>
                <w:sz w:val="20"/>
                <w:szCs w:val="20"/>
              </w:rPr>
              <w:t>1</w:t>
            </w:r>
            <w:r w:rsidR="003311E0">
              <w:rPr>
                <w:sz w:val="20"/>
                <w:szCs w:val="20"/>
              </w:rPr>
              <w:t>5</w:t>
            </w:r>
          </w:p>
        </w:tc>
        <w:tc>
          <w:tcPr>
            <w:tcW w:w="1916" w:type="pct"/>
            <w:tcBorders>
              <w:top w:val="single" w:sz="4" w:space="0" w:color="000000" w:themeColor="text1"/>
              <w:bottom w:val="single" w:sz="4" w:space="0" w:color="auto"/>
            </w:tcBorders>
            <w:shd w:val="clear" w:color="auto" w:fill="FFFFFF"/>
          </w:tcPr>
          <w:p w:rsidR="00AC1754" w:rsidRPr="00BB36C1" w:rsidRDefault="00AC1754" w:rsidP="002B7077">
            <w:pPr>
              <w:widowControl w:val="0"/>
              <w:autoSpaceDE w:val="0"/>
              <w:autoSpaceDN w:val="0"/>
              <w:adjustRightInd w:val="0"/>
              <w:rPr>
                <w:sz w:val="20"/>
                <w:szCs w:val="20"/>
              </w:rPr>
            </w:pPr>
            <w:r w:rsidRPr="00BB36C1">
              <w:rPr>
                <w:sz w:val="20"/>
                <w:szCs w:val="20"/>
              </w:rPr>
              <w:t>1</w:t>
            </w:r>
            <w:r w:rsidR="003311E0">
              <w:rPr>
                <w:sz w:val="20"/>
                <w:szCs w:val="20"/>
              </w:rPr>
              <w:t>6</w:t>
            </w:r>
            <w:r w:rsidRPr="00BB36C1">
              <w:rPr>
                <w:smallCaps/>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8</w:t>
            </w:r>
            <w:r w:rsidRPr="00BB36C1">
              <w:rPr>
                <w:color w:val="FF0000"/>
                <w:sz w:val="20"/>
                <w:szCs w:val="20"/>
              </w:rPr>
              <w:t xml:space="preserve"> </w:t>
            </w:r>
            <w:r w:rsidRPr="00BB36C1">
              <w:rPr>
                <w:sz w:val="20"/>
                <w:szCs w:val="20"/>
              </w:rPr>
              <w:t xml:space="preserve">(Choosing texts for reading instruction). </w:t>
            </w:r>
            <w:r w:rsidR="00560577">
              <w:rPr>
                <w:sz w:val="20"/>
                <w:szCs w:val="20"/>
              </w:rPr>
              <w:t xml:space="preserve">EC: </w:t>
            </w:r>
            <w:r w:rsidR="00560577" w:rsidRPr="00BB36C1">
              <w:rPr>
                <w:sz w:val="20"/>
                <w:szCs w:val="20"/>
              </w:rPr>
              <w:t>Decodable texts.</w:t>
            </w:r>
            <w:r w:rsidR="00560577" w:rsidRPr="00AE4990">
              <w:rPr>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FF0000"/>
                <w:sz w:val="20"/>
                <w:szCs w:val="20"/>
              </w:rPr>
              <w:t>PC 7</w:t>
            </w:r>
            <w:r w:rsidRPr="00BB36C1">
              <w:rPr>
                <w:sz w:val="20"/>
                <w:szCs w:val="20"/>
              </w:rPr>
              <w:t>.</w:t>
            </w:r>
          </w:p>
        </w:tc>
        <w:tc>
          <w:tcPr>
            <w:tcW w:w="253" w:type="pct"/>
            <w:tcBorders>
              <w:top w:val="single" w:sz="4" w:space="0" w:color="000000" w:themeColor="text1"/>
              <w:bottom w:val="single" w:sz="4" w:space="0" w:color="auto"/>
            </w:tcBorders>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3311E0">
              <w:rPr>
                <w:sz w:val="20"/>
                <w:szCs w:val="20"/>
              </w:rPr>
              <w:t>7</w:t>
            </w:r>
            <w:r w:rsidRPr="00FD44D1">
              <w:rPr>
                <w:sz w:val="20"/>
                <w:szCs w:val="20"/>
              </w:rPr>
              <w:t xml:space="preserve"> </w:t>
            </w:r>
          </w:p>
        </w:tc>
        <w:tc>
          <w:tcPr>
            <w:tcW w:w="1811" w:type="pct"/>
            <w:tcBorders>
              <w:top w:val="single" w:sz="4" w:space="0" w:color="000000" w:themeColor="text1"/>
              <w:bottom w:val="single" w:sz="4" w:space="0" w:color="auto"/>
            </w:tcBorders>
            <w:shd w:val="clear" w:color="auto" w:fill="FFFFFF"/>
          </w:tcPr>
          <w:p w:rsidR="00AC1754" w:rsidRPr="00BB36C1" w:rsidRDefault="003311E0" w:rsidP="002B7077">
            <w:pPr>
              <w:widowControl w:val="0"/>
              <w:autoSpaceDE w:val="0"/>
              <w:autoSpaceDN w:val="0"/>
              <w:adjustRightInd w:val="0"/>
              <w:rPr>
                <w:sz w:val="20"/>
                <w:szCs w:val="20"/>
              </w:rPr>
            </w:pPr>
            <w:r>
              <w:rPr>
                <w:sz w:val="20"/>
                <w:szCs w:val="20"/>
              </w:rPr>
              <w:t>18</w:t>
            </w:r>
            <w:r w:rsidR="00AC1754" w:rsidRPr="00BB36C1">
              <w:rPr>
                <w:sz w:val="20"/>
                <w:szCs w:val="20"/>
              </w:rPr>
              <w:t xml:space="preserve"> Tutoring.</w:t>
            </w:r>
          </w:p>
        </w:tc>
        <w:tc>
          <w:tcPr>
            <w:tcW w:w="434" w:type="pct"/>
            <w:tcBorders>
              <w:top w:val="single" w:sz="4" w:space="0" w:color="000000" w:themeColor="text1"/>
              <w:bottom w:val="single" w:sz="4" w:space="0" w:color="auto"/>
            </w:tcBorders>
            <w:shd w:val="clear" w:color="auto" w:fill="auto"/>
          </w:tcPr>
          <w:p w:rsidR="00AC1754" w:rsidRPr="00FD44D1" w:rsidRDefault="003311E0" w:rsidP="002B7077">
            <w:pPr>
              <w:widowControl w:val="0"/>
              <w:autoSpaceDE w:val="0"/>
              <w:autoSpaceDN w:val="0"/>
              <w:adjustRightInd w:val="0"/>
              <w:rPr>
                <w:smallCaps/>
                <w:sz w:val="20"/>
                <w:szCs w:val="20"/>
              </w:rPr>
            </w:pPr>
            <w:r>
              <w:rPr>
                <w:smallCaps/>
                <w:sz w:val="20"/>
                <w:szCs w:val="20"/>
              </w:rPr>
              <w:t>19</w:t>
            </w:r>
          </w:p>
          <w:p w:rsidR="00AC1754" w:rsidRPr="00FD44D1" w:rsidRDefault="00AC1754" w:rsidP="002B7077">
            <w:pPr>
              <w:widowControl w:val="0"/>
              <w:autoSpaceDE w:val="0"/>
              <w:autoSpaceDN w:val="0"/>
              <w:adjustRightInd w:val="0"/>
              <w:rPr>
                <w:smallCaps/>
                <w:sz w:val="12"/>
                <w:szCs w:val="12"/>
              </w:rPr>
            </w:pPr>
          </w:p>
        </w:tc>
        <w:tc>
          <w:tcPr>
            <w:tcW w:w="195" w:type="pct"/>
            <w:tcBorders>
              <w:top w:val="single" w:sz="4" w:space="0" w:color="000000" w:themeColor="text1"/>
              <w:bottom w:val="single" w:sz="4" w:space="0" w:color="auto"/>
            </w:tcBorders>
            <w:shd w:val="clear" w:color="auto" w:fill="auto"/>
          </w:tcPr>
          <w:p w:rsidR="00AC1754" w:rsidRPr="00FD44D1" w:rsidRDefault="00AC1754" w:rsidP="002B7077">
            <w:pPr>
              <w:widowControl w:val="0"/>
              <w:autoSpaceDE w:val="0"/>
              <w:autoSpaceDN w:val="0"/>
              <w:adjustRightInd w:val="0"/>
              <w:rPr>
                <w:smallCaps/>
                <w:sz w:val="20"/>
                <w:szCs w:val="20"/>
              </w:rPr>
            </w:pPr>
            <w:r>
              <w:rPr>
                <w:smallCaps/>
                <w:sz w:val="20"/>
                <w:szCs w:val="20"/>
              </w:rPr>
              <w:t>2</w:t>
            </w:r>
            <w:r w:rsidR="003311E0">
              <w:rPr>
                <w:smallCaps/>
                <w:sz w:val="20"/>
                <w:szCs w:val="20"/>
              </w:rPr>
              <w:t>0</w:t>
            </w:r>
            <w:r w:rsidRPr="00FD44D1">
              <w:rPr>
                <w:smallCaps/>
                <w:sz w:val="20"/>
                <w:szCs w:val="20"/>
              </w:rPr>
              <w:t xml:space="preserve"> </w:t>
            </w:r>
          </w:p>
        </w:tc>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3311E0">
              <w:rPr>
                <w:sz w:val="20"/>
                <w:szCs w:val="20"/>
              </w:rPr>
              <w:t>1</w:t>
            </w:r>
          </w:p>
        </w:tc>
      </w:tr>
      <w:tr w:rsidR="00AC1754" w:rsidRPr="00FD44D1" w:rsidTr="001A71E5">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3311E0">
              <w:rPr>
                <w:sz w:val="20"/>
                <w:szCs w:val="20"/>
              </w:rPr>
              <w:t>2</w:t>
            </w:r>
          </w:p>
        </w:tc>
        <w:tc>
          <w:tcPr>
            <w:tcW w:w="1916"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w:t>
            </w:r>
            <w:r w:rsidR="003311E0">
              <w:rPr>
                <w:sz w:val="20"/>
                <w:szCs w:val="20"/>
              </w:rPr>
              <w:t>3</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9</w:t>
            </w:r>
            <w:r w:rsidRPr="00BB36C1">
              <w:rPr>
                <w:color w:val="FF0000"/>
                <w:sz w:val="20"/>
                <w:szCs w:val="20"/>
              </w:rPr>
              <w:t xml:space="preserve"> </w:t>
            </w:r>
            <w:r w:rsidRPr="00BB36C1">
              <w:rPr>
                <w:sz w:val="20"/>
                <w:szCs w:val="20"/>
              </w:rPr>
              <w:t xml:space="preserve">(Moving from decoding to fluency). </w:t>
            </w: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Pr>
                <w:rFonts w:ascii="Zapf Dingbats" w:hAnsi="Zapf Dingbats"/>
                <w:color w:val="000000"/>
                <w:sz w:val="20"/>
                <w:szCs w:val="20"/>
              </w:rPr>
              <w:t xml:space="preserve"> </w:t>
            </w:r>
            <w:r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Pr="00E962F8">
              <w:rPr>
                <w:b/>
                <w:color w:val="0000FF"/>
                <w:sz w:val="20"/>
                <w:szCs w:val="20"/>
              </w:rPr>
              <w:t>EC 8.</w:t>
            </w:r>
          </w:p>
        </w:tc>
        <w:tc>
          <w:tcPr>
            <w:tcW w:w="253"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3311E0">
              <w:rPr>
                <w:sz w:val="20"/>
                <w:szCs w:val="20"/>
              </w:rPr>
              <w:t>4</w:t>
            </w:r>
            <w:r w:rsidRPr="00FD44D1">
              <w:rPr>
                <w:sz w:val="20"/>
                <w:szCs w:val="20"/>
              </w:rPr>
              <w:t xml:space="preserve"> </w:t>
            </w:r>
          </w:p>
        </w:tc>
        <w:tc>
          <w:tcPr>
            <w:tcW w:w="1811"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w:t>
            </w:r>
            <w:r w:rsidR="003311E0">
              <w:rPr>
                <w:sz w:val="20"/>
                <w:szCs w:val="20"/>
              </w:rPr>
              <w:t>5</w:t>
            </w:r>
            <w:r w:rsidRPr="00BB36C1">
              <w:rPr>
                <w:sz w:val="20"/>
                <w:szCs w:val="20"/>
              </w:rPr>
              <w:t xml:space="preserve"> Tutoring. </w:t>
            </w:r>
            <w:r>
              <w:rPr>
                <w:sz w:val="20"/>
                <w:szCs w:val="20"/>
              </w:rPr>
              <w:t>Video submission: Scaffolding oral reading.</w:t>
            </w:r>
          </w:p>
        </w:tc>
        <w:tc>
          <w:tcPr>
            <w:tcW w:w="434"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3311E0">
              <w:rPr>
                <w:sz w:val="20"/>
                <w:szCs w:val="20"/>
              </w:rPr>
              <w:t>6</w:t>
            </w:r>
            <w:r>
              <w:rPr>
                <w:sz w:val="20"/>
                <w:szCs w:val="20"/>
              </w:rPr>
              <w:t xml:space="preserve"> </w:t>
            </w:r>
            <w:r w:rsidRPr="00BB36C1">
              <w:rPr>
                <w:sz w:val="20"/>
                <w:szCs w:val="20"/>
                <w:highlight w:val="yellow"/>
              </w:rPr>
              <w:sym w:font="Wingdings" w:char="F021"/>
            </w:r>
            <w:r>
              <w:rPr>
                <w:sz w:val="20"/>
                <w:szCs w:val="20"/>
                <w:highlight w:val="yellow"/>
              </w:rPr>
              <w:t xml:space="preserve"> R&amp;P </w:t>
            </w:r>
            <w:r w:rsidRPr="00BB36C1">
              <w:rPr>
                <w:sz w:val="20"/>
                <w:szCs w:val="20"/>
                <w:highlight w:val="yellow"/>
              </w:rPr>
              <w:t>5</w:t>
            </w:r>
            <w:r>
              <w:rPr>
                <w:sz w:val="20"/>
                <w:szCs w:val="20"/>
              </w:rPr>
              <w:t>.</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3311E0">
              <w:rPr>
                <w:sz w:val="20"/>
                <w:szCs w:val="20"/>
              </w:rPr>
              <w:t>7</w:t>
            </w:r>
          </w:p>
        </w:tc>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28</w:t>
            </w:r>
          </w:p>
        </w:tc>
      </w:tr>
      <w:tr w:rsidR="003311E0" w:rsidRPr="00FD44D1" w:rsidTr="001A71E5">
        <w:tc>
          <w:tcPr>
            <w:tcW w:w="195"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29</w:t>
            </w:r>
          </w:p>
        </w:tc>
        <w:tc>
          <w:tcPr>
            <w:tcW w:w="1916" w:type="pct"/>
            <w:shd w:val="clear" w:color="auto" w:fill="auto"/>
          </w:tcPr>
          <w:p w:rsidR="003311E0" w:rsidRDefault="003311E0" w:rsidP="002B7077">
            <w:pPr>
              <w:widowControl w:val="0"/>
              <w:autoSpaceDE w:val="0"/>
              <w:autoSpaceDN w:val="0"/>
              <w:adjustRightInd w:val="0"/>
              <w:rPr>
                <w:sz w:val="20"/>
                <w:szCs w:val="20"/>
              </w:rPr>
            </w:pPr>
            <w:r>
              <w:rPr>
                <w:sz w:val="20"/>
                <w:szCs w:val="20"/>
              </w:rPr>
              <w:t xml:space="preserve">30 </w:t>
            </w:r>
            <w:r w:rsidRPr="00BB36C1">
              <w:rPr>
                <w:sz w:val="20"/>
                <w:szCs w:val="20"/>
              </w:rPr>
              <w:sym w:font="Wingdings" w:char="F026"/>
            </w:r>
            <w:r w:rsidRPr="00BB36C1">
              <w:rPr>
                <w:sz w:val="20"/>
                <w:szCs w:val="20"/>
              </w:rPr>
              <w:t xml:space="preserve"> </w:t>
            </w:r>
            <w:r w:rsidRPr="00E962F8">
              <w:rPr>
                <w:b/>
                <w:color w:val="0000FF"/>
                <w:sz w:val="20"/>
                <w:szCs w:val="20"/>
              </w:rPr>
              <w:t>EC 11</w:t>
            </w:r>
            <w:r w:rsidRPr="00BB36C1">
              <w:rPr>
                <w:color w:val="FF0000"/>
                <w:sz w:val="20"/>
                <w:szCs w:val="20"/>
              </w:rPr>
              <w:t xml:space="preserve"> </w:t>
            </w:r>
            <w:r w:rsidRPr="00BB36C1">
              <w:rPr>
                <w:sz w:val="20"/>
                <w:szCs w:val="20"/>
              </w:rPr>
              <w:t>(Teaching vocabulary and comprehension strategies).</w:t>
            </w:r>
            <w:r>
              <w:rPr>
                <w:sz w:val="20"/>
                <w:szCs w:val="20"/>
              </w:rPr>
              <w:t xml:space="preserve"> </w:t>
            </w:r>
            <w:r w:rsidRPr="00BB36C1">
              <w:rPr>
                <w:sz w:val="20"/>
                <w:szCs w:val="20"/>
              </w:rPr>
              <w:t xml:space="preserve">Using </w:t>
            </w:r>
            <w:r>
              <w:rPr>
                <w:sz w:val="20"/>
                <w:szCs w:val="20"/>
              </w:rPr>
              <w:t>Wix.com to publish designs</w:t>
            </w:r>
            <w:r w:rsidRPr="00BB36C1">
              <w:rPr>
                <w:sz w:val="20"/>
                <w:szCs w:val="20"/>
              </w:rPr>
              <w:t xml:space="preserve"> (bring laptop to class).</w:t>
            </w:r>
          </w:p>
        </w:tc>
        <w:tc>
          <w:tcPr>
            <w:tcW w:w="253" w:type="pct"/>
            <w:shd w:val="clear" w:color="auto" w:fill="auto"/>
          </w:tcPr>
          <w:p w:rsidR="003311E0" w:rsidRDefault="003311E0" w:rsidP="002B7077">
            <w:pPr>
              <w:widowControl w:val="0"/>
              <w:autoSpaceDE w:val="0"/>
              <w:autoSpaceDN w:val="0"/>
              <w:adjustRightInd w:val="0"/>
              <w:rPr>
                <w:sz w:val="20"/>
                <w:szCs w:val="20"/>
              </w:rPr>
            </w:pPr>
            <w:r>
              <w:rPr>
                <w:sz w:val="20"/>
                <w:szCs w:val="20"/>
              </w:rPr>
              <w:t>31</w:t>
            </w:r>
          </w:p>
        </w:tc>
        <w:tc>
          <w:tcPr>
            <w:tcW w:w="1811" w:type="pct"/>
            <w:shd w:val="clear" w:color="auto" w:fill="auto"/>
          </w:tcPr>
          <w:p w:rsidR="003311E0" w:rsidRDefault="003311E0" w:rsidP="002B7077">
            <w:pPr>
              <w:widowControl w:val="0"/>
              <w:autoSpaceDE w:val="0"/>
              <w:autoSpaceDN w:val="0"/>
              <w:adjustRightInd w:val="0"/>
              <w:rPr>
                <w:sz w:val="20"/>
                <w:szCs w:val="20"/>
              </w:rPr>
            </w:pPr>
          </w:p>
        </w:tc>
        <w:tc>
          <w:tcPr>
            <w:tcW w:w="434" w:type="pct"/>
            <w:shd w:val="clear" w:color="auto" w:fill="auto"/>
          </w:tcPr>
          <w:p w:rsidR="003311E0" w:rsidRDefault="003311E0" w:rsidP="002B7077">
            <w:pPr>
              <w:widowControl w:val="0"/>
              <w:autoSpaceDE w:val="0"/>
              <w:autoSpaceDN w:val="0"/>
              <w:adjustRightInd w:val="0"/>
              <w:rPr>
                <w:sz w:val="20"/>
                <w:szCs w:val="20"/>
              </w:rPr>
            </w:pPr>
          </w:p>
        </w:tc>
        <w:tc>
          <w:tcPr>
            <w:tcW w:w="195" w:type="pct"/>
            <w:shd w:val="clear" w:color="auto" w:fill="auto"/>
          </w:tcPr>
          <w:p w:rsidR="003311E0" w:rsidRDefault="003311E0" w:rsidP="002B7077">
            <w:pPr>
              <w:widowControl w:val="0"/>
              <w:autoSpaceDE w:val="0"/>
              <w:autoSpaceDN w:val="0"/>
              <w:adjustRightInd w:val="0"/>
              <w:rPr>
                <w:sz w:val="20"/>
                <w:szCs w:val="20"/>
              </w:rPr>
            </w:pPr>
          </w:p>
        </w:tc>
        <w:tc>
          <w:tcPr>
            <w:tcW w:w="195" w:type="pct"/>
            <w:shd w:val="clear" w:color="auto" w:fill="auto"/>
          </w:tcPr>
          <w:p w:rsidR="003311E0" w:rsidRDefault="003311E0" w:rsidP="002B7077">
            <w:pPr>
              <w:widowControl w:val="0"/>
              <w:autoSpaceDE w:val="0"/>
              <w:autoSpaceDN w:val="0"/>
              <w:adjustRightInd w:val="0"/>
              <w:rPr>
                <w:sz w:val="20"/>
                <w:szCs w:val="20"/>
              </w:rPr>
            </w:pP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April 20</w:t>
      </w:r>
      <w:r w:rsidR="003311E0" w:rsidRPr="003311E0">
        <w:rPr>
          <w:rFonts w:ascii="Palatino" w:hAnsi="Palatino"/>
          <w:b/>
          <w:sz w:val="22"/>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065"/>
        <w:gridCol w:w="511"/>
        <w:gridCol w:w="3890"/>
        <w:gridCol w:w="909"/>
        <w:gridCol w:w="416"/>
        <w:gridCol w:w="416"/>
      </w:tblGrid>
      <w:tr w:rsidR="00AC1754" w:rsidRPr="00FD44D1" w:rsidTr="001A71E5">
        <w:tc>
          <w:tcPr>
            <w:tcW w:w="206" w:type="pct"/>
          </w:tcPr>
          <w:p w:rsidR="00AC1754" w:rsidRPr="00FD44D1" w:rsidRDefault="00AC1754" w:rsidP="002B7077">
            <w:pPr>
              <w:widowControl w:val="0"/>
              <w:autoSpaceDE w:val="0"/>
              <w:autoSpaceDN w:val="0"/>
              <w:adjustRightInd w:val="0"/>
              <w:rPr>
                <w:sz w:val="20"/>
                <w:szCs w:val="20"/>
              </w:rPr>
            </w:pPr>
          </w:p>
        </w:tc>
        <w:tc>
          <w:tcPr>
            <w:tcW w:w="1909" w:type="pct"/>
          </w:tcPr>
          <w:p w:rsidR="00AC1754" w:rsidRPr="00BB36C1" w:rsidRDefault="00AC1754" w:rsidP="002B7077">
            <w:pPr>
              <w:widowControl w:val="0"/>
              <w:autoSpaceDE w:val="0"/>
              <w:autoSpaceDN w:val="0"/>
              <w:adjustRightInd w:val="0"/>
              <w:rPr>
                <w:sz w:val="20"/>
                <w:szCs w:val="20"/>
              </w:rPr>
            </w:pPr>
            <w:r>
              <w:rPr>
                <w:sz w:val="20"/>
                <w:szCs w:val="20"/>
              </w:rPr>
              <w:t xml:space="preserve">  </w:t>
            </w:r>
          </w:p>
        </w:tc>
        <w:tc>
          <w:tcPr>
            <w:tcW w:w="240" w:type="pct"/>
          </w:tcPr>
          <w:p w:rsidR="00AC1754" w:rsidRPr="00FD44D1" w:rsidRDefault="00AC1754" w:rsidP="002B7077">
            <w:pPr>
              <w:widowControl w:val="0"/>
              <w:autoSpaceDE w:val="0"/>
              <w:autoSpaceDN w:val="0"/>
              <w:adjustRightInd w:val="0"/>
              <w:rPr>
                <w:sz w:val="20"/>
                <w:szCs w:val="20"/>
              </w:rPr>
            </w:pPr>
          </w:p>
        </w:tc>
        <w:tc>
          <w:tcPr>
            <w:tcW w:w="1827" w:type="pct"/>
          </w:tcPr>
          <w:p w:rsidR="00AC1754" w:rsidRPr="00FD44D1" w:rsidRDefault="003311E0" w:rsidP="002B7077">
            <w:pPr>
              <w:widowControl w:val="0"/>
              <w:autoSpaceDE w:val="0"/>
              <w:autoSpaceDN w:val="0"/>
              <w:adjustRightInd w:val="0"/>
              <w:rPr>
                <w:sz w:val="20"/>
                <w:szCs w:val="20"/>
              </w:rPr>
            </w:pPr>
            <w:r>
              <w:rPr>
                <w:sz w:val="20"/>
                <w:szCs w:val="20"/>
              </w:rPr>
              <w:t xml:space="preserve">1 </w:t>
            </w:r>
            <w:r w:rsidR="00AC1754" w:rsidRPr="00BB36C1">
              <w:rPr>
                <w:sz w:val="20"/>
                <w:szCs w:val="20"/>
              </w:rPr>
              <w:t>Tutoring</w:t>
            </w:r>
            <w:r w:rsidR="00AC1754">
              <w:rPr>
                <w:sz w:val="20"/>
                <w:szCs w:val="20"/>
              </w:rPr>
              <w:t xml:space="preserve">. </w:t>
            </w:r>
            <w:r w:rsidR="00AC1754" w:rsidRPr="0005332A">
              <w:rPr>
                <w:rFonts w:ascii="Segoe UI Symbol" w:hAnsi="Segoe UI Symbol" w:cs="Segoe UI Symbol"/>
                <w:color w:val="000000"/>
                <w:sz w:val="20"/>
                <w:szCs w:val="20"/>
              </w:rPr>
              <w:t>✪</w:t>
            </w:r>
            <w:r w:rsidR="00AC1754">
              <w:rPr>
                <w:color w:val="000000"/>
                <w:sz w:val="20"/>
                <w:szCs w:val="20"/>
              </w:rPr>
              <w:t xml:space="preserve"> </w:t>
            </w:r>
            <w:r w:rsidR="00AC1754" w:rsidRPr="00E962F8">
              <w:rPr>
                <w:b/>
                <w:color w:val="0000FF"/>
                <w:sz w:val="20"/>
                <w:szCs w:val="20"/>
              </w:rPr>
              <w:t>EC 9</w:t>
            </w:r>
            <w:r w:rsidR="00AC1754" w:rsidRPr="00BB36C1">
              <w:rPr>
                <w:sz w:val="20"/>
                <w:szCs w:val="20"/>
              </w:rPr>
              <w:t>.</w:t>
            </w:r>
            <w:r w:rsidR="00AC1754">
              <w:rPr>
                <w:sz w:val="20"/>
                <w:szCs w:val="20"/>
              </w:rPr>
              <w:t xml:space="preserve"> Video submission: Letterbox lesson. </w:t>
            </w:r>
            <w:r w:rsidR="00AC1754" w:rsidRPr="0005332A">
              <w:rPr>
                <w:rFonts w:ascii="Segoe UI Symbol" w:hAnsi="Segoe UI Symbol" w:cs="Segoe UI Symbol"/>
                <w:color w:val="000000"/>
                <w:sz w:val="20"/>
                <w:szCs w:val="20"/>
              </w:rPr>
              <w:t>✪</w:t>
            </w:r>
            <w:r w:rsidR="004733C4">
              <w:rPr>
                <w:rFonts w:ascii="Segoe UI Symbol" w:hAnsi="Segoe UI Symbol" w:cs="Segoe UI Symbol"/>
                <w:color w:val="000000"/>
                <w:sz w:val="20"/>
                <w:szCs w:val="20"/>
              </w:rPr>
              <w:t xml:space="preserve"> </w:t>
            </w:r>
            <w:r w:rsidR="00AC1754">
              <w:rPr>
                <w:sz w:val="20"/>
                <w:szCs w:val="20"/>
              </w:rPr>
              <w:t>Vocabulary EC Quiz.</w:t>
            </w:r>
          </w:p>
        </w:tc>
        <w:tc>
          <w:tcPr>
            <w:tcW w:w="427" w:type="pct"/>
          </w:tcPr>
          <w:p w:rsidR="00AC1754" w:rsidRPr="00FD44D1" w:rsidRDefault="003311E0" w:rsidP="002B7077">
            <w:pPr>
              <w:widowControl w:val="0"/>
              <w:autoSpaceDE w:val="0"/>
              <w:autoSpaceDN w:val="0"/>
              <w:adjustRightInd w:val="0"/>
              <w:rPr>
                <w:sz w:val="20"/>
                <w:szCs w:val="20"/>
              </w:rPr>
            </w:pPr>
            <w:r>
              <w:rPr>
                <w:sz w:val="20"/>
                <w:szCs w:val="20"/>
              </w:rPr>
              <w:t>2</w:t>
            </w:r>
          </w:p>
          <w:p w:rsidR="00AC1754" w:rsidRPr="00FD44D1" w:rsidRDefault="00AC1754" w:rsidP="002B7077">
            <w:pPr>
              <w:widowControl w:val="0"/>
              <w:autoSpaceDE w:val="0"/>
              <w:autoSpaceDN w:val="0"/>
              <w:adjustRightInd w:val="0"/>
              <w:rPr>
                <w:sz w:val="20"/>
                <w:szCs w:val="20"/>
              </w:rPr>
            </w:pPr>
          </w:p>
        </w:tc>
        <w:tc>
          <w:tcPr>
            <w:tcW w:w="195" w:type="pct"/>
          </w:tcPr>
          <w:p w:rsidR="00AC1754" w:rsidRPr="00FD44D1" w:rsidRDefault="003311E0" w:rsidP="002B7077">
            <w:pPr>
              <w:widowControl w:val="0"/>
              <w:autoSpaceDE w:val="0"/>
              <w:autoSpaceDN w:val="0"/>
              <w:adjustRightInd w:val="0"/>
              <w:rPr>
                <w:sz w:val="20"/>
                <w:szCs w:val="20"/>
              </w:rPr>
            </w:pPr>
            <w:r>
              <w:rPr>
                <w:sz w:val="20"/>
                <w:szCs w:val="20"/>
              </w:rPr>
              <w:t>3</w:t>
            </w:r>
          </w:p>
        </w:tc>
        <w:tc>
          <w:tcPr>
            <w:tcW w:w="195" w:type="pct"/>
          </w:tcPr>
          <w:p w:rsidR="00AC1754" w:rsidRPr="00FD44D1" w:rsidRDefault="003311E0" w:rsidP="002B7077">
            <w:pPr>
              <w:widowControl w:val="0"/>
              <w:autoSpaceDE w:val="0"/>
              <w:autoSpaceDN w:val="0"/>
              <w:adjustRightInd w:val="0"/>
              <w:rPr>
                <w:sz w:val="20"/>
                <w:szCs w:val="20"/>
              </w:rPr>
            </w:pPr>
            <w:r>
              <w:rPr>
                <w:sz w:val="20"/>
                <w:szCs w:val="20"/>
              </w:rPr>
              <w:t>4</w:t>
            </w:r>
          </w:p>
        </w:tc>
      </w:tr>
      <w:tr w:rsidR="00AC1754" w:rsidRPr="00FD44D1" w:rsidTr="001A71E5">
        <w:tc>
          <w:tcPr>
            <w:tcW w:w="206" w:type="pct"/>
            <w:tcBorders>
              <w:bottom w:val="single" w:sz="4" w:space="0" w:color="auto"/>
            </w:tcBorders>
          </w:tcPr>
          <w:p w:rsidR="00AC1754" w:rsidRPr="00FD44D1" w:rsidRDefault="003311E0" w:rsidP="002B7077">
            <w:pPr>
              <w:widowControl w:val="0"/>
              <w:autoSpaceDE w:val="0"/>
              <w:autoSpaceDN w:val="0"/>
              <w:adjustRightInd w:val="0"/>
              <w:rPr>
                <w:sz w:val="20"/>
                <w:szCs w:val="20"/>
              </w:rPr>
            </w:pPr>
            <w:r>
              <w:rPr>
                <w:sz w:val="20"/>
                <w:szCs w:val="20"/>
              </w:rPr>
              <w:t>5</w:t>
            </w:r>
          </w:p>
        </w:tc>
        <w:tc>
          <w:tcPr>
            <w:tcW w:w="1909" w:type="pct"/>
            <w:tcBorders>
              <w:bottom w:val="single" w:sz="4" w:space="0" w:color="auto"/>
            </w:tcBorders>
          </w:tcPr>
          <w:p w:rsidR="00AC1754" w:rsidRPr="00BB36C1" w:rsidRDefault="003311E0" w:rsidP="002B7077">
            <w:pPr>
              <w:widowControl w:val="0"/>
              <w:autoSpaceDE w:val="0"/>
              <w:autoSpaceDN w:val="0"/>
              <w:adjustRightInd w:val="0"/>
              <w:rPr>
                <w:sz w:val="20"/>
                <w:szCs w:val="20"/>
              </w:rPr>
            </w:pPr>
            <w:r>
              <w:rPr>
                <w:sz w:val="20"/>
                <w:szCs w:val="20"/>
              </w:rPr>
              <w:t>6</w:t>
            </w:r>
            <w:r w:rsidR="00AC1754" w:rsidRPr="00BB36C1">
              <w:rPr>
                <w:sz w:val="20"/>
                <w:szCs w:val="20"/>
              </w:rPr>
              <w:t xml:space="preserve"> </w:t>
            </w:r>
            <w:r w:rsidR="00AC1754" w:rsidRPr="00BB36C1">
              <w:rPr>
                <w:sz w:val="20"/>
                <w:szCs w:val="20"/>
                <w:highlight w:val="green"/>
              </w:rPr>
              <w:sym w:font="Wingdings" w:char="F021"/>
            </w:r>
            <w:r w:rsidR="00AC1754" w:rsidRPr="00BB36C1">
              <w:rPr>
                <w:sz w:val="20"/>
                <w:szCs w:val="20"/>
                <w:highlight w:val="green"/>
              </w:rPr>
              <w:t xml:space="preserve"> Design: Reading to learn</w:t>
            </w:r>
            <w:r w:rsidR="00AC1754" w:rsidRPr="00BB36C1">
              <w:rPr>
                <w:sz w:val="20"/>
                <w:szCs w:val="20"/>
              </w:rPr>
              <w:t xml:space="preserve">. </w:t>
            </w:r>
            <w:r w:rsidR="00AC1754" w:rsidRPr="0005332A">
              <w:rPr>
                <w:rFonts w:ascii="Segoe UI Symbol" w:hAnsi="Segoe UI Symbol" w:cs="Segoe UI Symbol"/>
                <w:color w:val="000000"/>
                <w:sz w:val="20"/>
                <w:szCs w:val="20"/>
              </w:rPr>
              <w:t>✪</w:t>
            </w:r>
            <w:r w:rsidR="000B17B1">
              <w:rPr>
                <w:rFonts w:ascii="Segoe UI Symbol" w:hAnsi="Segoe UI Symbol" w:cs="Segoe UI Symbol"/>
                <w:color w:val="000000"/>
                <w:sz w:val="20"/>
                <w:szCs w:val="20"/>
              </w:rPr>
              <w:t xml:space="preserve"> </w:t>
            </w:r>
            <w:r w:rsidR="00AC1754" w:rsidRPr="00E962F8">
              <w:rPr>
                <w:b/>
                <w:color w:val="0000FF"/>
                <w:sz w:val="20"/>
                <w:szCs w:val="20"/>
              </w:rPr>
              <w:t>EC 11</w:t>
            </w:r>
            <w:r w:rsidR="00AC1754" w:rsidRPr="00BB36C1">
              <w:rPr>
                <w:sz w:val="20"/>
                <w:szCs w:val="20"/>
              </w:rPr>
              <w:t>.</w:t>
            </w:r>
            <w:r w:rsidR="00AC1754">
              <w:rPr>
                <w:sz w:val="20"/>
                <w:szCs w:val="20"/>
              </w:rPr>
              <w:t xml:space="preserve"> </w:t>
            </w:r>
          </w:p>
        </w:tc>
        <w:tc>
          <w:tcPr>
            <w:tcW w:w="240" w:type="pct"/>
            <w:tcBorders>
              <w:bottom w:val="single" w:sz="4" w:space="0" w:color="auto"/>
            </w:tcBorders>
          </w:tcPr>
          <w:p w:rsidR="00AC1754" w:rsidRPr="00FD44D1" w:rsidRDefault="003311E0" w:rsidP="002B7077">
            <w:pPr>
              <w:widowControl w:val="0"/>
              <w:autoSpaceDE w:val="0"/>
              <w:autoSpaceDN w:val="0"/>
              <w:adjustRightInd w:val="0"/>
              <w:rPr>
                <w:sz w:val="20"/>
                <w:szCs w:val="20"/>
              </w:rPr>
            </w:pPr>
            <w:r>
              <w:rPr>
                <w:sz w:val="20"/>
                <w:szCs w:val="20"/>
              </w:rPr>
              <w:t>7</w:t>
            </w:r>
            <w:r w:rsidR="00AC1754" w:rsidRPr="00FD44D1">
              <w:rPr>
                <w:sz w:val="20"/>
                <w:szCs w:val="20"/>
              </w:rPr>
              <w:t xml:space="preserve"> </w:t>
            </w:r>
          </w:p>
        </w:tc>
        <w:tc>
          <w:tcPr>
            <w:tcW w:w="1827" w:type="pct"/>
            <w:tcBorders>
              <w:bottom w:val="single" w:sz="4" w:space="0" w:color="auto"/>
            </w:tcBorders>
          </w:tcPr>
          <w:p w:rsidR="00AC1754" w:rsidRDefault="003311E0" w:rsidP="002B7077">
            <w:pPr>
              <w:widowControl w:val="0"/>
              <w:autoSpaceDE w:val="0"/>
              <w:autoSpaceDN w:val="0"/>
              <w:adjustRightInd w:val="0"/>
              <w:rPr>
                <w:sz w:val="20"/>
                <w:szCs w:val="20"/>
              </w:rPr>
            </w:pPr>
            <w:r>
              <w:rPr>
                <w:sz w:val="20"/>
                <w:szCs w:val="20"/>
              </w:rPr>
              <w:t>8</w:t>
            </w:r>
            <w:r w:rsidR="00AC1754" w:rsidRPr="00FD44D1">
              <w:rPr>
                <w:sz w:val="20"/>
                <w:szCs w:val="20"/>
              </w:rPr>
              <w:t xml:space="preserve"> Tutoring. </w:t>
            </w:r>
            <w:r w:rsidR="00AC1754" w:rsidRPr="00BB36C1">
              <w:rPr>
                <w:sz w:val="20"/>
                <w:szCs w:val="20"/>
              </w:rPr>
              <w:sym w:font="Wingdings" w:char="F026"/>
            </w:r>
            <w:r w:rsidR="00AC1754" w:rsidRPr="00BB36C1">
              <w:rPr>
                <w:sz w:val="20"/>
                <w:szCs w:val="20"/>
              </w:rPr>
              <w:t xml:space="preserve"> </w:t>
            </w:r>
            <w:r w:rsidR="00AC1754" w:rsidRPr="00E962F8">
              <w:rPr>
                <w:b/>
                <w:color w:val="0000FF"/>
                <w:sz w:val="20"/>
                <w:szCs w:val="20"/>
              </w:rPr>
              <w:t>EC 10</w:t>
            </w:r>
            <w:r w:rsidR="00AC1754" w:rsidRPr="00BB36C1">
              <w:rPr>
                <w:color w:val="FF0000"/>
                <w:sz w:val="20"/>
                <w:szCs w:val="20"/>
              </w:rPr>
              <w:t xml:space="preserve"> </w:t>
            </w:r>
            <w:r w:rsidR="00AC1754" w:rsidRPr="00BB36C1">
              <w:rPr>
                <w:sz w:val="20"/>
                <w:szCs w:val="20"/>
              </w:rPr>
              <w:t>(Developing word recognition through spelling)</w:t>
            </w:r>
            <w:r w:rsidR="00AC1754">
              <w:rPr>
                <w:sz w:val="20"/>
                <w:szCs w:val="20"/>
              </w:rPr>
              <w:t xml:space="preserve"> </w:t>
            </w:r>
          </w:p>
          <w:p w:rsidR="00AC1754" w:rsidRPr="00FD44D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001E4089">
              <w:rPr>
                <w:rFonts w:ascii="Segoe UI Symbol" w:hAnsi="Segoe UI Symbol" w:cs="Segoe UI Symbol"/>
                <w:color w:val="000000"/>
                <w:sz w:val="20"/>
                <w:szCs w:val="20"/>
              </w:rPr>
              <w:t xml:space="preserve"> </w:t>
            </w:r>
            <w:r>
              <w:rPr>
                <w:sz w:val="20"/>
                <w:szCs w:val="20"/>
              </w:rPr>
              <w:t xml:space="preserve">Recip Tchg EC Quiz. </w:t>
            </w:r>
          </w:p>
        </w:tc>
        <w:tc>
          <w:tcPr>
            <w:tcW w:w="427" w:type="pct"/>
            <w:tcBorders>
              <w:bottom w:val="single" w:sz="4" w:space="0" w:color="auto"/>
            </w:tcBorders>
          </w:tcPr>
          <w:p w:rsidR="00AC1754" w:rsidRPr="00FD44D1" w:rsidRDefault="003311E0" w:rsidP="002B7077">
            <w:pPr>
              <w:widowControl w:val="0"/>
              <w:autoSpaceDE w:val="0"/>
              <w:autoSpaceDN w:val="0"/>
              <w:adjustRightInd w:val="0"/>
              <w:rPr>
                <w:sz w:val="20"/>
                <w:szCs w:val="20"/>
              </w:rPr>
            </w:pPr>
            <w:r>
              <w:rPr>
                <w:sz w:val="20"/>
                <w:szCs w:val="20"/>
              </w:rPr>
              <w:t>9</w:t>
            </w:r>
            <w:r w:rsidR="00AC1754" w:rsidRPr="00FD44D1">
              <w:rPr>
                <w:sz w:val="20"/>
                <w:szCs w:val="20"/>
              </w:rPr>
              <w:t xml:space="preserve"> </w:t>
            </w:r>
            <w:r w:rsidR="00AC1754" w:rsidRPr="00FD44D1">
              <w:rPr>
                <w:sz w:val="20"/>
                <w:szCs w:val="20"/>
                <w:highlight w:val="yellow"/>
              </w:rPr>
              <w:sym w:font="Wingdings" w:char="F021"/>
            </w:r>
            <w:r w:rsidR="00AC1754">
              <w:rPr>
                <w:sz w:val="20"/>
                <w:szCs w:val="20"/>
                <w:highlight w:val="yellow"/>
              </w:rPr>
              <w:t xml:space="preserve"> R&amp;P </w:t>
            </w:r>
            <w:r w:rsidR="00AC1754" w:rsidRPr="00FD44D1">
              <w:rPr>
                <w:sz w:val="20"/>
                <w:szCs w:val="20"/>
                <w:highlight w:val="yellow"/>
              </w:rPr>
              <w:t>6</w:t>
            </w:r>
            <w:r w:rsidR="00AC1754" w:rsidRPr="00FD44D1">
              <w:rPr>
                <w:sz w:val="20"/>
                <w:szCs w:val="20"/>
              </w:rPr>
              <w:t>.</w:t>
            </w:r>
          </w:p>
        </w:tc>
        <w:tc>
          <w:tcPr>
            <w:tcW w:w="195"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sidRPr="00FD44D1">
              <w:rPr>
                <w:sz w:val="20"/>
                <w:szCs w:val="20"/>
              </w:rPr>
              <w:t>1</w:t>
            </w:r>
            <w:r w:rsidR="003311E0">
              <w:rPr>
                <w:sz w:val="20"/>
                <w:szCs w:val="20"/>
              </w:rPr>
              <w:t>0</w:t>
            </w:r>
          </w:p>
        </w:tc>
        <w:tc>
          <w:tcPr>
            <w:tcW w:w="195"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sidRPr="00FD44D1">
              <w:rPr>
                <w:sz w:val="20"/>
                <w:szCs w:val="20"/>
              </w:rPr>
              <w:t>1</w:t>
            </w:r>
            <w:r w:rsidR="003311E0">
              <w:rPr>
                <w:sz w:val="20"/>
                <w:szCs w:val="20"/>
              </w:rPr>
              <w:t>1</w:t>
            </w:r>
          </w:p>
        </w:tc>
      </w:tr>
      <w:tr w:rsidR="00AC1754" w:rsidRPr="00FD44D1" w:rsidTr="001A71E5">
        <w:tc>
          <w:tcPr>
            <w:tcW w:w="206"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3311E0">
              <w:rPr>
                <w:sz w:val="20"/>
                <w:szCs w:val="20"/>
              </w:rPr>
              <w:t>2</w:t>
            </w:r>
          </w:p>
        </w:tc>
        <w:tc>
          <w:tcPr>
            <w:tcW w:w="1909" w:type="pct"/>
            <w:tcBorders>
              <w:bottom w:val="single" w:sz="4" w:space="0" w:color="auto"/>
            </w:tcBorders>
            <w:shd w:val="clear" w:color="auto" w:fill="auto"/>
          </w:tcPr>
          <w:p w:rsidR="00AC1754" w:rsidRDefault="00AC1754" w:rsidP="002B7077">
            <w:pPr>
              <w:widowControl w:val="0"/>
              <w:autoSpaceDE w:val="0"/>
              <w:autoSpaceDN w:val="0"/>
              <w:adjustRightInd w:val="0"/>
              <w:rPr>
                <w:sz w:val="20"/>
                <w:szCs w:val="20"/>
              </w:rPr>
            </w:pPr>
            <w:r w:rsidRPr="00BB36C1">
              <w:rPr>
                <w:sz w:val="20"/>
                <w:szCs w:val="20"/>
              </w:rPr>
              <w:t>1</w:t>
            </w:r>
            <w:r w:rsidR="003311E0">
              <w:rPr>
                <w:sz w:val="20"/>
                <w:szCs w:val="20"/>
              </w:rPr>
              <w:t>3</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FF0000"/>
                <w:sz w:val="20"/>
                <w:szCs w:val="20"/>
              </w:rPr>
              <w:t>PC 8</w:t>
            </w:r>
            <w:r w:rsidRPr="00BB36C1">
              <w:rPr>
                <w:color w:val="3366FF"/>
                <w:sz w:val="20"/>
                <w:szCs w:val="20"/>
              </w:rPr>
              <w:t xml:space="preserve"> </w:t>
            </w:r>
            <w:r w:rsidRPr="00BB36C1">
              <w:rPr>
                <w:sz w:val="20"/>
                <w:szCs w:val="20"/>
              </w:rPr>
              <w:t xml:space="preserve">(How to teach spelling as wordmapping). </w:t>
            </w:r>
            <w:r w:rsidRPr="00A34AED">
              <w:rPr>
                <w:sz w:val="20"/>
                <w:szCs w:val="20"/>
                <w:highlight w:val="green"/>
              </w:rPr>
              <w:sym w:font="Wingdings" w:char="F021"/>
            </w:r>
            <w:r w:rsidRPr="00A34AED">
              <w:rPr>
                <w:sz w:val="20"/>
                <w:szCs w:val="20"/>
                <w:highlight w:val="green"/>
              </w:rPr>
              <w:t xml:space="preserve"> Designs in HTML</w:t>
            </w:r>
            <w:r w:rsidRPr="00BB36C1">
              <w:rPr>
                <w:sz w:val="20"/>
                <w:szCs w:val="20"/>
              </w:rPr>
              <w:t xml:space="preserve">. </w:t>
            </w:r>
          </w:p>
          <w:p w:rsidR="00AC1754" w:rsidRPr="00BB36C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Zapf Dingbats" w:hAnsi="Zapf Dingbats"/>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sidR="001772F0">
              <w:rPr>
                <w:rFonts w:ascii="Segoe UI Symbol" w:hAnsi="Segoe UI Symbol" w:cs="Segoe UI Symbol"/>
                <w:color w:val="000000"/>
                <w:sz w:val="20"/>
                <w:szCs w:val="20"/>
              </w:rPr>
              <w:t xml:space="preserve"> </w:t>
            </w:r>
            <w:r>
              <w:rPr>
                <w:sz w:val="20"/>
                <w:szCs w:val="20"/>
              </w:rPr>
              <w:t>Spelling EC Quiz.</w:t>
            </w:r>
          </w:p>
        </w:tc>
        <w:tc>
          <w:tcPr>
            <w:tcW w:w="240"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3311E0">
              <w:rPr>
                <w:sz w:val="20"/>
                <w:szCs w:val="20"/>
              </w:rPr>
              <w:t>4</w:t>
            </w:r>
          </w:p>
        </w:tc>
        <w:tc>
          <w:tcPr>
            <w:tcW w:w="1827"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3311E0">
              <w:rPr>
                <w:sz w:val="20"/>
                <w:szCs w:val="20"/>
              </w:rPr>
              <w:t>5</w:t>
            </w:r>
            <w:r w:rsidRPr="00FD44D1">
              <w:rPr>
                <w:sz w:val="20"/>
                <w:szCs w:val="20"/>
              </w:rPr>
              <w:t xml:space="preserve"> Tutoring (posttests). </w:t>
            </w:r>
            <w:r w:rsidRPr="00FD44D1">
              <w:rPr>
                <w:sz w:val="20"/>
                <w:szCs w:val="20"/>
              </w:rPr>
              <w:sym w:font="Wingdings" w:char="F026"/>
            </w:r>
            <w:r w:rsidRPr="00FD44D1">
              <w:rPr>
                <w:sz w:val="20"/>
                <w:szCs w:val="20"/>
              </w:rPr>
              <w:t xml:space="preserve"> </w:t>
            </w:r>
            <w:r w:rsidRPr="00E962F8">
              <w:rPr>
                <w:b/>
                <w:color w:val="FF0000"/>
                <w:sz w:val="20"/>
                <w:szCs w:val="20"/>
              </w:rPr>
              <w:t>PC 9</w:t>
            </w:r>
            <w:r w:rsidRPr="00FD44D1">
              <w:rPr>
                <w:color w:val="3366FF"/>
                <w:sz w:val="20"/>
                <w:szCs w:val="20"/>
              </w:rPr>
              <w:t xml:space="preserve"> </w:t>
            </w:r>
            <w:r w:rsidRPr="00FD44D1">
              <w:rPr>
                <w:color w:val="000000"/>
                <w:sz w:val="20"/>
                <w:szCs w:val="20"/>
              </w:rPr>
              <w:t>(How to write a literacy report)</w:t>
            </w:r>
            <w:r w:rsidRPr="00FD44D1">
              <w:rPr>
                <w:sz w:val="20"/>
                <w:szCs w:val="20"/>
              </w:rPr>
              <w:t>. Interpreting posttests. Writing a literacy report.</w:t>
            </w:r>
          </w:p>
        </w:tc>
        <w:tc>
          <w:tcPr>
            <w:tcW w:w="427"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3311E0">
              <w:rPr>
                <w:sz w:val="20"/>
                <w:szCs w:val="20"/>
              </w:rPr>
              <w:t>6</w:t>
            </w:r>
          </w:p>
        </w:tc>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3311E0">
              <w:rPr>
                <w:sz w:val="20"/>
                <w:szCs w:val="20"/>
              </w:rPr>
              <w:t>7</w:t>
            </w:r>
          </w:p>
        </w:tc>
        <w:tc>
          <w:tcPr>
            <w:tcW w:w="195" w:type="pct"/>
            <w:tcBorders>
              <w:bottom w:val="single" w:sz="4" w:space="0" w:color="auto"/>
            </w:tcBorders>
            <w:shd w:val="clear" w:color="auto" w:fill="auto"/>
          </w:tcPr>
          <w:p w:rsidR="00AC1754" w:rsidRPr="00FD44D1" w:rsidRDefault="003311E0" w:rsidP="002B7077">
            <w:pPr>
              <w:widowControl w:val="0"/>
              <w:autoSpaceDE w:val="0"/>
              <w:autoSpaceDN w:val="0"/>
              <w:adjustRightInd w:val="0"/>
              <w:rPr>
                <w:sz w:val="20"/>
                <w:szCs w:val="20"/>
              </w:rPr>
            </w:pPr>
            <w:r>
              <w:rPr>
                <w:sz w:val="20"/>
                <w:szCs w:val="20"/>
              </w:rPr>
              <w:t>18</w:t>
            </w:r>
          </w:p>
        </w:tc>
      </w:tr>
      <w:tr w:rsidR="00AC1754" w:rsidRPr="00FD44D1" w:rsidTr="001A71E5">
        <w:tc>
          <w:tcPr>
            <w:tcW w:w="206"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19</w:t>
            </w:r>
          </w:p>
        </w:tc>
        <w:tc>
          <w:tcPr>
            <w:tcW w:w="1909" w:type="pct"/>
            <w:shd w:val="clear" w:color="auto" w:fill="auto"/>
          </w:tcPr>
          <w:p w:rsidR="00AC1754" w:rsidRPr="00BB36C1" w:rsidRDefault="00AC1754" w:rsidP="002B7077">
            <w:pPr>
              <w:widowControl w:val="0"/>
              <w:autoSpaceDE w:val="0"/>
              <w:autoSpaceDN w:val="0"/>
              <w:adjustRightInd w:val="0"/>
              <w:rPr>
                <w:sz w:val="20"/>
                <w:szCs w:val="20"/>
              </w:rPr>
            </w:pPr>
            <w:r w:rsidRPr="00BB36C1">
              <w:rPr>
                <w:sz w:val="20"/>
                <w:szCs w:val="20"/>
              </w:rPr>
              <w:t>2</w:t>
            </w:r>
            <w:r w:rsidR="003311E0">
              <w:rPr>
                <w:sz w:val="20"/>
                <w:szCs w:val="20"/>
              </w:rPr>
              <w:t>0</w:t>
            </w:r>
            <w:r w:rsidRPr="00BB36C1">
              <w:rPr>
                <w:smallCaps/>
                <w:sz w:val="20"/>
                <w:szCs w:val="20"/>
              </w:rPr>
              <w:t xml:space="preserve"> </w:t>
            </w:r>
            <w:r w:rsidRPr="00FD44D1">
              <w:rPr>
                <w:sz w:val="20"/>
                <w:szCs w:val="20"/>
              </w:rPr>
              <w:t>Introduce lesson designs.</w:t>
            </w:r>
            <w:r w:rsidRPr="00BB36C1">
              <w:rPr>
                <w:sz w:val="20"/>
                <w:szCs w:val="20"/>
              </w:rPr>
              <w:t xml:space="preserve"> </w:t>
            </w:r>
            <w:r w:rsidRPr="00BB36C1">
              <w:rPr>
                <w:sz w:val="20"/>
                <w:szCs w:val="20"/>
              </w:rPr>
              <w:sym w:font="Wingdings" w:char="F021"/>
            </w:r>
            <w:r w:rsidRPr="00BB36C1">
              <w:rPr>
                <w:sz w:val="20"/>
                <w:szCs w:val="20"/>
              </w:rPr>
              <w:t xml:space="preserve"> Literacy report.</w:t>
            </w:r>
          </w:p>
          <w:p w:rsidR="00AC1754" w:rsidRPr="00BB36C1" w:rsidRDefault="00AC1754" w:rsidP="002B7077">
            <w:pPr>
              <w:widowControl w:val="0"/>
              <w:autoSpaceDE w:val="0"/>
              <w:autoSpaceDN w:val="0"/>
              <w:adjustRightInd w:val="0"/>
              <w:rPr>
                <w:sz w:val="20"/>
                <w:szCs w:val="20"/>
              </w:rPr>
            </w:pPr>
          </w:p>
        </w:tc>
        <w:tc>
          <w:tcPr>
            <w:tcW w:w="240"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3311E0">
              <w:rPr>
                <w:sz w:val="20"/>
                <w:szCs w:val="20"/>
              </w:rPr>
              <w:t>1</w:t>
            </w:r>
          </w:p>
        </w:tc>
        <w:tc>
          <w:tcPr>
            <w:tcW w:w="1827" w:type="pct"/>
            <w:shd w:val="clear" w:color="auto" w:fill="auto"/>
          </w:tcPr>
          <w:p w:rsidR="00AC1754" w:rsidRDefault="00AC1754" w:rsidP="002B7077">
            <w:pPr>
              <w:widowControl w:val="0"/>
              <w:autoSpaceDE w:val="0"/>
              <w:autoSpaceDN w:val="0"/>
              <w:adjustRightInd w:val="0"/>
              <w:rPr>
                <w:sz w:val="20"/>
                <w:szCs w:val="20"/>
              </w:rPr>
            </w:pPr>
            <w:r w:rsidRPr="00FD44D1">
              <w:rPr>
                <w:sz w:val="20"/>
                <w:szCs w:val="20"/>
              </w:rPr>
              <w:t>2</w:t>
            </w:r>
            <w:r w:rsidR="003311E0">
              <w:rPr>
                <w:sz w:val="20"/>
                <w:szCs w:val="20"/>
              </w:rPr>
              <w:t>2</w:t>
            </w:r>
            <w:r w:rsidRPr="00FD44D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p>
          <w:p w:rsidR="00AC1754" w:rsidRPr="00FD44D1" w:rsidRDefault="00AC1754" w:rsidP="002B7077">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427"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3311E0">
              <w:rPr>
                <w:sz w:val="20"/>
                <w:szCs w:val="20"/>
              </w:rPr>
              <w:t>3</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3311E0">
              <w:rPr>
                <w:sz w:val="20"/>
                <w:szCs w:val="20"/>
              </w:rPr>
              <w:t>4</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3311E0">
              <w:rPr>
                <w:sz w:val="20"/>
                <w:szCs w:val="20"/>
              </w:rPr>
              <w:t>5</w:t>
            </w:r>
          </w:p>
        </w:tc>
      </w:tr>
      <w:tr w:rsidR="003311E0" w:rsidRPr="00FD44D1" w:rsidTr="001A71E5">
        <w:tc>
          <w:tcPr>
            <w:tcW w:w="206" w:type="pct"/>
            <w:shd w:val="clear" w:color="auto" w:fill="auto"/>
          </w:tcPr>
          <w:p w:rsidR="003311E0" w:rsidRDefault="003311E0" w:rsidP="002B7077">
            <w:pPr>
              <w:widowControl w:val="0"/>
              <w:autoSpaceDE w:val="0"/>
              <w:autoSpaceDN w:val="0"/>
              <w:adjustRightInd w:val="0"/>
              <w:rPr>
                <w:sz w:val="20"/>
                <w:szCs w:val="20"/>
              </w:rPr>
            </w:pPr>
            <w:r>
              <w:rPr>
                <w:sz w:val="20"/>
                <w:szCs w:val="20"/>
              </w:rPr>
              <w:t>26</w:t>
            </w:r>
          </w:p>
        </w:tc>
        <w:tc>
          <w:tcPr>
            <w:tcW w:w="1909" w:type="pct"/>
            <w:shd w:val="clear" w:color="auto" w:fill="auto"/>
          </w:tcPr>
          <w:p w:rsidR="003311E0" w:rsidRPr="00BB36C1" w:rsidRDefault="003311E0" w:rsidP="002B7077">
            <w:pPr>
              <w:widowControl w:val="0"/>
              <w:autoSpaceDE w:val="0"/>
              <w:autoSpaceDN w:val="0"/>
              <w:adjustRightInd w:val="0"/>
              <w:rPr>
                <w:sz w:val="20"/>
                <w:szCs w:val="20"/>
              </w:rPr>
            </w:pPr>
            <w:r>
              <w:rPr>
                <w:sz w:val="20"/>
                <w:szCs w:val="20"/>
              </w:rPr>
              <w:t>27</w:t>
            </w:r>
          </w:p>
        </w:tc>
        <w:tc>
          <w:tcPr>
            <w:tcW w:w="240"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28</w:t>
            </w:r>
          </w:p>
        </w:tc>
        <w:tc>
          <w:tcPr>
            <w:tcW w:w="1827"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29</w:t>
            </w:r>
          </w:p>
        </w:tc>
        <w:tc>
          <w:tcPr>
            <w:tcW w:w="427"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30</w:t>
            </w:r>
          </w:p>
        </w:tc>
        <w:tc>
          <w:tcPr>
            <w:tcW w:w="195" w:type="pct"/>
            <w:shd w:val="clear" w:color="auto" w:fill="auto"/>
          </w:tcPr>
          <w:p w:rsidR="003311E0" w:rsidRPr="00FD44D1" w:rsidRDefault="00C952AA" w:rsidP="002B7077">
            <w:pPr>
              <w:widowControl w:val="0"/>
              <w:autoSpaceDE w:val="0"/>
              <w:autoSpaceDN w:val="0"/>
              <w:adjustRightInd w:val="0"/>
              <w:rPr>
                <w:sz w:val="20"/>
                <w:szCs w:val="20"/>
              </w:rPr>
            </w:pPr>
            <w:r>
              <w:rPr>
                <w:sz w:val="20"/>
                <w:szCs w:val="20"/>
              </w:rPr>
              <w:t>1*</w:t>
            </w:r>
          </w:p>
        </w:tc>
        <w:tc>
          <w:tcPr>
            <w:tcW w:w="195" w:type="pct"/>
            <w:shd w:val="clear" w:color="auto" w:fill="auto"/>
          </w:tcPr>
          <w:p w:rsidR="003311E0" w:rsidRPr="00FD44D1" w:rsidRDefault="003311E0" w:rsidP="002B7077">
            <w:pPr>
              <w:widowControl w:val="0"/>
              <w:autoSpaceDE w:val="0"/>
              <w:autoSpaceDN w:val="0"/>
              <w:adjustRightInd w:val="0"/>
              <w:rPr>
                <w:sz w:val="20"/>
                <w:szCs w:val="20"/>
              </w:rPr>
            </w:pPr>
          </w:p>
        </w:tc>
      </w:tr>
    </w:tbl>
    <w:p w:rsidR="00B8655E" w:rsidRDefault="00C952AA" w:rsidP="00C952AA">
      <w:pPr>
        <w:jc w:val="right"/>
        <w:rPr>
          <w:rFonts w:ascii="Times" w:hAnsi="Times"/>
          <w:b/>
          <w:sz w:val="22"/>
        </w:rPr>
      </w:pPr>
      <w:r>
        <w:rPr>
          <w:sz w:val="20"/>
          <w:szCs w:val="20"/>
        </w:rPr>
        <w:t>*Scheduled Final exam Friday, May 1, 8:00-10:30</w:t>
      </w:r>
    </w:p>
    <w:sectPr w:rsidR="00B8655E" w:rsidSect="00D20D1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50305040509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Times">
    <w:panose1 w:val="02000500000000000000"/>
    <w:charset w:val="00"/>
    <w:family w:val="roman"/>
    <w:pitch w:val="variable"/>
    <w:sig w:usb0="E00002FF" w:usb1="5000205A" w:usb2="00000000" w:usb3="00000000" w:csb0="0000019F" w:csb1="00000000"/>
  </w:font>
  <w:font w:name="Webdings">
    <w:panose1 w:val="05030102010509060703"/>
    <w:charset w:val="02"/>
    <w:family w:val="decorative"/>
    <w:pitch w:val="variable"/>
    <w:sig w:usb0="00000000" w:usb1="10000000" w:usb2="00000000" w:usb3="00000000" w:csb0="80000000" w:csb1="00000000"/>
  </w:font>
  <w:font w:name="Zapf Dingbats">
    <w:altName w:val="Calibri"/>
    <w:panose1 w:val="05020102010704020609"/>
    <w:charset w:val="00"/>
    <w:family w:val="decorative"/>
    <w:pitch w:val="variable"/>
    <w:sig w:usb0="00000003" w:usb1="00000000" w:usb2="00000000" w:usb3="00000000" w:csb0="00000001" w:csb1="00000000"/>
  </w:font>
  <w:font w:name="Palatino">
    <w:panose1 w:val="00000000000000000000"/>
    <w:charset w:val="00"/>
    <w:family w:val="auto"/>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572CD"/>
    <w:rsid w:val="00077547"/>
    <w:rsid w:val="000943B4"/>
    <w:rsid w:val="00095FFC"/>
    <w:rsid w:val="000B17B1"/>
    <w:rsid w:val="000B31CD"/>
    <w:rsid w:val="000B6AF5"/>
    <w:rsid w:val="000D74E4"/>
    <w:rsid w:val="000E0292"/>
    <w:rsid w:val="00104559"/>
    <w:rsid w:val="0011490B"/>
    <w:rsid w:val="00131FE0"/>
    <w:rsid w:val="0014112B"/>
    <w:rsid w:val="0014758A"/>
    <w:rsid w:val="001772F0"/>
    <w:rsid w:val="001A4123"/>
    <w:rsid w:val="001A71E5"/>
    <w:rsid w:val="001C438C"/>
    <w:rsid w:val="001D13A0"/>
    <w:rsid w:val="001E4089"/>
    <w:rsid w:val="001E5F3A"/>
    <w:rsid w:val="001F114B"/>
    <w:rsid w:val="002125F4"/>
    <w:rsid w:val="00214925"/>
    <w:rsid w:val="00220169"/>
    <w:rsid w:val="00226381"/>
    <w:rsid w:val="002332E1"/>
    <w:rsid w:val="002443B3"/>
    <w:rsid w:val="00252D10"/>
    <w:rsid w:val="002676E6"/>
    <w:rsid w:val="00275E92"/>
    <w:rsid w:val="002977B5"/>
    <w:rsid w:val="002C01A2"/>
    <w:rsid w:val="002C0927"/>
    <w:rsid w:val="002D435A"/>
    <w:rsid w:val="002E359E"/>
    <w:rsid w:val="002F1F38"/>
    <w:rsid w:val="002F2011"/>
    <w:rsid w:val="003131BC"/>
    <w:rsid w:val="00317970"/>
    <w:rsid w:val="003311E0"/>
    <w:rsid w:val="0033255D"/>
    <w:rsid w:val="00332BB4"/>
    <w:rsid w:val="00335823"/>
    <w:rsid w:val="00341128"/>
    <w:rsid w:val="0035247A"/>
    <w:rsid w:val="00363349"/>
    <w:rsid w:val="0036798D"/>
    <w:rsid w:val="003766FF"/>
    <w:rsid w:val="00390752"/>
    <w:rsid w:val="00391CA5"/>
    <w:rsid w:val="003B1E8B"/>
    <w:rsid w:val="003B324A"/>
    <w:rsid w:val="003C336D"/>
    <w:rsid w:val="003D0921"/>
    <w:rsid w:val="003D6A8A"/>
    <w:rsid w:val="003E30E3"/>
    <w:rsid w:val="003F00F0"/>
    <w:rsid w:val="004160CB"/>
    <w:rsid w:val="0043474D"/>
    <w:rsid w:val="004506D8"/>
    <w:rsid w:val="004644B4"/>
    <w:rsid w:val="004733C4"/>
    <w:rsid w:val="00486991"/>
    <w:rsid w:val="004957F0"/>
    <w:rsid w:val="00497C4B"/>
    <w:rsid w:val="004A089C"/>
    <w:rsid w:val="004F1ED2"/>
    <w:rsid w:val="004F2D10"/>
    <w:rsid w:val="004F3724"/>
    <w:rsid w:val="004F385B"/>
    <w:rsid w:val="00501054"/>
    <w:rsid w:val="00506477"/>
    <w:rsid w:val="00506D0D"/>
    <w:rsid w:val="0051036F"/>
    <w:rsid w:val="00520E24"/>
    <w:rsid w:val="00537686"/>
    <w:rsid w:val="00543513"/>
    <w:rsid w:val="00544C48"/>
    <w:rsid w:val="00560577"/>
    <w:rsid w:val="00572A81"/>
    <w:rsid w:val="005766AE"/>
    <w:rsid w:val="005A2818"/>
    <w:rsid w:val="005D49F2"/>
    <w:rsid w:val="005E6523"/>
    <w:rsid w:val="005F286C"/>
    <w:rsid w:val="00617961"/>
    <w:rsid w:val="006264F3"/>
    <w:rsid w:val="00627C0A"/>
    <w:rsid w:val="00653FDC"/>
    <w:rsid w:val="00665894"/>
    <w:rsid w:val="006719E0"/>
    <w:rsid w:val="00690682"/>
    <w:rsid w:val="00690853"/>
    <w:rsid w:val="006B7415"/>
    <w:rsid w:val="006C1CFB"/>
    <w:rsid w:val="006D16BE"/>
    <w:rsid w:val="006F40F5"/>
    <w:rsid w:val="00700B0E"/>
    <w:rsid w:val="00715624"/>
    <w:rsid w:val="00715865"/>
    <w:rsid w:val="00741EDD"/>
    <w:rsid w:val="007478BC"/>
    <w:rsid w:val="007713FC"/>
    <w:rsid w:val="007B105E"/>
    <w:rsid w:val="007B2381"/>
    <w:rsid w:val="007D271D"/>
    <w:rsid w:val="007E1631"/>
    <w:rsid w:val="007E5D64"/>
    <w:rsid w:val="007F3E7B"/>
    <w:rsid w:val="00813F7C"/>
    <w:rsid w:val="0082254E"/>
    <w:rsid w:val="00836762"/>
    <w:rsid w:val="00853A85"/>
    <w:rsid w:val="008B33F8"/>
    <w:rsid w:val="008B3EEE"/>
    <w:rsid w:val="008C5FA2"/>
    <w:rsid w:val="008C7260"/>
    <w:rsid w:val="00900B5C"/>
    <w:rsid w:val="00905763"/>
    <w:rsid w:val="00907D37"/>
    <w:rsid w:val="0093535F"/>
    <w:rsid w:val="009440F8"/>
    <w:rsid w:val="00945830"/>
    <w:rsid w:val="00974D31"/>
    <w:rsid w:val="009A161B"/>
    <w:rsid w:val="009E0E45"/>
    <w:rsid w:val="009F6282"/>
    <w:rsid w:val="009F63CA"/>
    <w:rsid w:val="00A04513"/>
    <w:rsid w:val="00A234BE"/>
    <w:rsid w:val="00A270E6"/>
    <w:rsid w:val="00A4303D"/>
    <w:rsid w:val="00A56027"/>
    <w:rsid w:val="00A574DD"/>
    <w:rsid w:val="00A57938"/>
    <w:rsid w:val="00A6311A"/>
    <w:rsid w:val="00A90803"/>
    <w:rsid w:val="00A9150C"/>
    <w:rsid w:val="00A943B7"/>
    <w:rsid w:val="00A97281"/>
    <w:rsid w:val="00AC1754"/>
    <w:rsid w:val="00AF0EAC"/>
    <w:rsid w:val="00B02217"/>
    <w:rsid w:val="00B03629"/>
    <w:rsid w:val="00B206E9"/>
    <w:rsid w:val="00B2480B"/>
    <w:rsid w:val="00B258B7"/>
    <w:rsid w:val="00B25BC2"/>
    <w:rsid w:val="00B25E2C"/>
    <w:rsid w:val="00B2617F"/>
    <w:rsid w:val="00B4101F"/>
    <w:rsid w:val="00B5092B"/>
    <w:rsid w:val="00B527A0"/>
    <w:rsid w:val="00B5666F"/>
    <w:rsid w:val="00B63CB5"/>
    <w:rsid w:val="00B8655E"/>
    <w:rsid w:val="00B903DB"/>
    <w:rsid w:val="00BB13FC"/>
    <w:rsid w:val="00BE24B1"/>
    <w:rsid w:val="00C02C56"/>
    <w:rsid w:val="00C36187"/>
    <w:rsid w:val="00C4445F"/>
    <w:rsid w:val="00C62732"/>
    <w:rsid w:val="00C63B79"/>
    <w:rsid w:val="00C952AA"/>
    <w:rsid w:val="00CA5304"/>
    <w:rsid w:val="00CB4B4F"/>
    <w:rsid w:val="00CB51F6"/>
    <w:rsid w:val="00CE7FEB"/>
    <w:rsid w:val="00CF2847"/>
    <w:rsid w:val="00D009EF"/>
    <w:rsid w:val="00D1172D"/>
    <w:rsid w:val="00D13007"/>
    <w:rsid w:val="00D20D17"/>
    <w:rsid w:val="00D21B90"/>
    <w:rsid w:val="00D31C58"/>
    <w:rsid w:val="00D42C3E"/>
    <w:rsid w:val="00D60829"/>
    <w:rsid w:val="00D628D8"/>
    <w:rsid w:val="00D94360"/>
    <w:rsid w:val="00DA0246"/>
    <w:rsid w:val="00DD00D1"/>
    <w:rsid w:val="00DD3820"/>
    <w:rsid w:val="00DF253D"/>
    <w:rsid w:val="00E1213E"/>
    <w:rsid w:val="00E25269"/>
    <w:rsid w:val="00E40BC6"/>
    <w:rsid w:val="00E54996"/>
    <w:rsid w:val="00E81F12"/>
    <w:rsid w:val="00E90F4C"/>
    <w:rsid w:val="00E93297"/>
    <w:rsid w:val="00EA2E2C"/>
    <w:rsid w:val="00EC3811"/>
    <w:rsid w:val="00ED5742"/>
    <w:rsid w:val="00ED5EFB"/>
    <w:rsid w:val="00EE0F4D"/>
    <w:rsid w:val="00EE689F"/>
    <w:rsid w:val="00EE6D6B"/>
    <w:rsid w:val="00EF0736"/>
    <w:rsid w:val="00EF5AA6"/>
    <w:rsid w:val="00F056E8"/>
    <w:rsid w:val="00F10437"/>
    <w:rsid w:val="00F12682"/>
    <w:rsid w:val="00F352AD"/>
    <w:rsid w:val="00F57A31"/>
    <w:rsid w:val="00F64BE4"/>
    <w:rsid w:val="00F80C2C"/>
    <w:rsid w:val="00F80D97"/>
    <w:rsid w:val="00F9213C"/>
    <w:rsid w:val="00F97C80"/>
    <w:rsid w:val="00FA4F90"/>
    <w:rsid w:val="00FA551F"/>
    <w:rsid w:val="00FB65E7"/>
    <w:rsid w:val="00FC387D"/>
    <w:rsid w:val="00FD0FFF"/>
    <w:rsid w:val="00FD45B3"/>
    <w:rsid w:val="00FE1901"/>
    <w:rsid w:val="00FE4FC4"/>
    <w:rsid w:val="00FF02E5"/>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AA998"/>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ach.com/directory/teaching_extras/border_papers/paperprimary_lines/" TargetMode="External"/><Relationship Id="rId3" Type="http://schemas.openxmlformats.org/officeDocument/2006/relationships/settings" Target="settings.xml"/><Relationship Id="rId7" Type="http://schemas.openxmlformats.org/officeDocument/2006/relationships/hyperlink" Target="http://wp.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10</cp:revision>
  <cp:lastPrinted>2016-08-15T19:18:00Z</cp:lastPrinted>
  <dcterms:created xsi:type="dcterms:W3CDTF">2019-10-04T19:47:00Z</dcterms:created>
  <dcterms:modified xsi:type="dcterms:W3CDTF">2020-01-02T18:23:00Z</dcterms:modified>
  <cp:category/>
</cp:coreProperties>
</file>