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3013A" w14:textId="77777777" w:rsidR="00817D2C" w:rsidRDefault="0084671A" w:rsidP="0089643A">
      <w:pPr>
        <w:spacing w:after="0" w:line="450" w:lineRule="auto"/>
        <w:ind w:left="1080" w:right="1045"/>
        <w:jc w:val="center"/>
      </w:pPr>
      <w:r>
        <w:rPr>
          <w:b/>
          <w:sz w:val="24"/>
        </w:rPr>
        <w:t>KINE 7670 – Laboratory Techniques in Biomechanics (3 credits)</w:t>
      </w:r>
      <w:r>
        <w:rPr>
          <w:rFonts w:ascii="Calibri" w:eastAsia="Calibri" w:hAnsi="Calibri" w:cs="Calibri"/>
        </w:rPr>
        <w:t xml:space="preserve"> </w:t>
      </w:r>
    </w:p>
    <w:p w14:paraId="2E22CB96" w14:textId="77777777" w:rsidR="00817D2C" w:rsidRDefault="0084671A">
      <w:pPr>
        <w:spacing w:after="13" w:line="249" w:lineRule="auto"/>
        <w:ind w:left="96"/>
      </w:pPr>
      <w:r>
        <w:rPr>
          <w:b/>
          <w:sz w:val="24"/>
        </w:rPr>
        <w:t>Instructor</w:t>
      </w:r>
      <w:r>
        <w:rPr>
          <w:sz w:val="24"/>
        </w:rPr>
        <w:t xml:space="preserve">: Wendi Weimar, PhD </w:t>
      </w:r>
    </w:p>
    <w:p w14:paraId="07E91835" w14:textId="77777777" w:rsidR="00817D2C" w:rsidRDefault="0084671A">
      <w:pPr>
        <w:spacing w:after="13" w:line="249" w:lineRule="auto"/>
        <w:ind w:left="96"/>
      </w:pPr>
      <w:r>
        <w:rPr>
          <w:b/>
          <w:sz w:val="24"/>
        </w:rPr>
        <w:t>Office</w:t>
      </w:r>
      <w:r>
        <w:rPr>
          <w:sz w:val="24"/>
        </w:rPr>
        <w:t xml:space="preserve">: 20 Kinesiology Building </w:t>
      </w:r>
    </w:p>
    <w:p w14:paraId="14526427" w14:textId="77777777" w:rsidR="00817D2C" w:rsidRDefault="0084671A">
      <w:pPr>
        <w:spacing w:after="0" w:line="259" w:lineRule="auto"/>
        <w:ind w:left="96"/>
      </w:pPr>
      <w:r>
        <w:rPr>
          <w:b/>
          <w:sz w:val="24"/>
        </w:rPr>
        <w:t>Office Hours</w:t>
      </w:r>
      <w:r>
        <w:rPr>
          <w:sz w:val="24"/>
        </w:rPr>
        <w:t xml:space="preserve">: </w:t>
      </w:r>
      <w:r w:rsidR="00A12EBC">
        <w:rPr>
          <w:sz w:val="24"/>
        </w:rPr>
        <w:t>T and Th 10-11AM and by appt</w:t>
      </w:r>
      <w:r>
        <w:rPr>
          <w:sz w:val="24"/>
        </w:rPr>
        <w:t xml:space="preserve"> </w:t>
      </w:r>
    </w:p>
    <w:p w14:paraId="37D8D6CE" w14:textId="77777777" w:rsidR="00817D2C" w:rsidRDefault="0084671A">
      <w:pPr>
        <w:spacing w:after="13" w:line="249" w:lineRule="auto"/>
        <w:ind w:left="96"/>
      </w:pPr>
      <w:r>
        <w:rPr>
          <w:b/>
          <w:sz w:val="24"/>
        </w:rPr>
        <w:t>Phone</w:t>
      </w:r>
      <w:r>
        <w:rPr>
          <w:sz w:val="24"/>
        </w:rPr>
        <w:t xml:space="preserve">: (334) 844-1468 </w:t>
      </w:r>
      <w:bookmarkStart w:id="0" w:name="_GoBack"/>
      <w:bookmarkEnd w:id="0"/>
    </w:p>
    <w:p w14:paraId="14B55DE0" w14:textId="77777777" w:rsidR="0089643A" w:rsidRDefault="0084671A" w:rsidP="0089643A">
      <w:pPr>
        <w:spacing w:after="13" w:line="249" w:lineRule="auto"/>
        <w:ind w:left="96"/>
        <w:rPr>
          <w:sz w:val="24"/>
        </w:rPr>
      </w:pPr>
      <w:r>
        <w:rPr>
          <w:b/>
          <w:sz w:val="24"/>
        </w:rPr>
        <w:t>Email</w:t>
      </w:r>
      <w:r>
        <w:rPr>
          <w:sz w:val="24"/>
        </w:rPr>
        <w:t xml:space="preserve">: </w:t>
      </w:r>
      <w:hyperlink r:id="rId5" w:history="1">
        <w:r w:rsidR="0089643A" w:rsidRPr="004D16B5">
          <w:rPr>
            <w:rStyle w:val="Hyperlink"/>
            <w:sz w:val="24"/>
          </w:rPr>
          <w:t>weimawh@auburn.edu</w:t>
        </w:r>
      </w:hyperlink>
    </w:p>
    <w:p w14:paraId="0CDF2754" w14:textId="77777777" w:rsidR="00817D2C" w:rsidRDefault="0084671A" w:rsidP="0089643A">
      <w:pPr>
        <w:spacing w:after="13" w:line="249" w:lineRule="auto"/>
        <w:ind w:left="96"/>
      </w:pPr>
      <w:r>
        <w:rPr>
          <w:rFonts w:ascii="Calibri" w:eastAsia="Calibri" w:hAnsi="Calibri" w:cs="Calibri"/>
        </w:rPr>
        <w:t xml:space="preserve"> </w:t>
      </w:r>
    </w:p>
    <w:p w14:paraId="67F489E5" w14:textId="77777777" w:rsidR="0089643A" w:rsidRDefault="0084671A" w:rsidP="0089643A">
      <w:pPr>
        <w:spacing w:after="0" w:line="259" w:lineRule="auto"/>
        <w:ind w:left="101"/>
        <w:rPr>
          <w:b/>
          <w:sz w:val="24"/>
          <w:u w:val="single" w:color="000000"/>
        </w:rPr>
      </w:pPr>
      <w:r>
        <w:rPr>
          <w:b/>
          <w:sz w:val="24"/>
          <w:u w:val="single" w:color="000000"/>
        </w:rPr>
        <w:t>Meetings:</w:t>
      </w:r>
    </w:p>
    <w:p w14:paraId="2B5B01DD" w14:textId="77777777" w:rsidR="00817D2C" w:rsidRDefault="0084671A" w:rsidP="0089643A">
      <w:pPr>
        <w:spacing w:after="0" w:line="259" w:lineRule="auto"/>
        <w:ind w:left="101"/>
      </w:pPr>
      <w:r>
        <w:rPr>
          <w:rFonts w:ascii="Calibri" w:eastAsia="Calibri" w:hAnsi="Calibri" w:cs="Calibri"/>
        </w:rPr>
        <w:t xml:space="preserve"> </w:t>
      </w:r>
    </w:p>
    <w:p w14:paraId="5D6355CC" w14:textId="77777777" w:rsidR="0089643A" w:rsidRDefault="0089643A" w:rsidP="0089643A">
      <w:pPr>
        <w:spacing w:after="13" w:line="249" w:lineRule="auto"/>
        <w:ind w:left="96" w:hanging="10"/>
      </w:pPr>
      <w:r w:rsidRPr="0089643A">
        <w:rPr>
          <w:b/>
          <w:sz w:val="24"/>
        </w:rPr>
        <w:t>Lecture</w:t>
      </w:r>
      <w:r>
        <w:rPr>
          <w:sz w:val="24"/>
        </w:rPr>
        <w:t xml:space="preserve">: TR </w:t>
      </w:r>
      <w:r w:rsidR="00282D03">
        <w:rPr>
          <w:sz w:val="24"/>
        </w:rPr>
        <w:t>3:30-4:45</w:t>
      </w:r>
      <w:r w:rsidR="0084671A">
        <w:rPr>
          <w:sz w:val="24"/>
        </w:rPr>
        <w:t xml:space="preserve"> PM </w:t>
      </w:r>
      <w:r>
        <w:t xml:space="preserve">in Student Act </w:t>
      </w:r>
      <w:r w:rsidR="00282D03">
        <w:t>247</w:t>
      </w:r>
    </w:p>
    <w:p w14:paraId="46DF5D22" w14:textId="77777777" w:rsidR="00817D2C" w:rsidRDefault="0084671A" w:rsidP="0089643A">
      <w:pPr>
        <w:spacing w:after="0" w:line="259" w:lineRule="auto"/>
        <w:ind w:left="96"/>
        <w:rPr>
          <w:sz w:val="24"/>
        </w:rPr>
      </w:pPr>
      <w:r>
        <w:rPr>
          <w:b/>
          <w:sz w:val="24"/>
        </w:rPr>
        <w:t xml:space="preserve">Text: </w:t>
      </w:r>
      <w:r>
        <w:rPr>
          <w:sz w:val="24"/>
        </w:rPr>
        <w:t xml:space="preserve">None </w:t>
      </w:r>
    </w:p>
    <w:p w14:paraId="0204BC05" w14:textId="77777777" w:rsidR="0089643A" w:rsidRDefault="0089643A" w:rsidP="0089643A">
      <w:pPr>
        <w:spacing w:after="0" w:line="259" w:lineRule="auto"/>
        <w:ind w:left="96"/>
      </w:pPr>
    </w:p>
    <w:p w14:paraId="0AADB70E" w14:textId="77777777" w:rsidR="00817D2C" w:rsidRDefault="0084671A" w:rsidP="0089643A">
      <w:pPr>
        <w:spacing w:after="13" w:line="249" w:lineRule="auto"/>
        <w:ind w:left="446" w:hanging="360"/>
        <w:rPr>
          <w:sz w:val="24"/>
        </w:rPr>
      </w:pPr>
      <w:r>
        <w:rPr>
          <w:b/>
          <w:sz w:val="24"/>
        </w:rPr>
        <w:t xml:space="preserve">Course Description:  </w:t>
      </w:r>
      <w:r>
        <w:rPr>
          <w:sz w:val="24"/>
        </w:rPr>
        <w:t xml:space="preserve">Learning techniques and methods used in biomechanical analysis of human movement, and applications of these techniques and methods in data collection, and analysis for research and teaching in biomechanics. </w:t>
      </w:r>
    </w:p>
    <w:p w14:paraId="45544025" w14:textId="77777777" w:rsidR="0089643A" w:rsidRDefault="0089643A" w:rsidP="0089643A">
      <w:pPr>
        <w:spacing w:after="13" w:line="249" w:lineRule="auto"/>
        <w:ind w:left="446" w:hanging="360"/>
      </w:pPr>
    </w:p>
    <w:p w14:paraId="4C2DB4C8" w14:textId="77777777" w:rsidR="00817D2C" w:rsidRDefault="0084671A" w:rsidP="0089643A">
      <w:pPr>
        <w:spacing w:after="13" w:line="249" w:lineRule="auto"/>
        <w:ind w:left="96"/>
      </w:pPr>
      <w:r>
        <w:rPr>
          <w:b/>
          <w:sz w:val="24"/>
        </w:rPr>
        <w:t xml:space="preserve">Course Objectives:  </w:t>
      </w:r>
      <w:r>
        <w:rPr>
          <w:sz w:val="24"/>
        </w:rPr>
        <w:t xml:space="preserve">The students will be able to: </w:t>
      </w:r>
      <w:r>
        <w:rPr>
          <w:rFonts w:ascii="Calibri" w:eastAsia="Calibri" w:hAnsi="Calibri" w:cs="Calibri"/>
          <w:sz w:val="28"/>
        </w:rPr>
        <w:t xml:space="preserve"> </w:t>
      </w:r>
    </w:p>
    <w:p w14:paraId="107D360D" w14:textId="77777777" w:rsidR="00817D2C" w:rsidRDefault="0084671A">
      <w:pPr>
        <w:numPr>
          <w:ilvl w:val="0"/>
          <w:numId w:val="1"/>
        </w:numPr>
        <w:spacing w:after="13" w:line="249" w:lineRule="auto"/>
        <w:ind w:hanging="240"/>
      </w:pPr>
      <w:r>
        <w:rPr>
          <w:sz w:val="24"/>
        </w:rPr>
        <w:t xml:space="preserve">employ imaging techniques to record and analyze human movement; </w:t>
      </w:r>
    </w:p>
    <w:p w14:paraId="2E8F3896" w14:textId="77777777" w:rsidR="00817D2C" w:rsidRDefault="0084671A">
      <w:pPr>
        <w:numPr>
          <w:ilvl w:val="0"/>
          <w:numId w:val="1"/>
        </w:numPr>
        <w:spacing w:after="13" w:line="249" w:lineRule="auto"/>
        <w:ind w:hanging="240"/>
      </w:pPr>
      <w:r>
        <w:rPr>
          <w:sz w:val="24"/>
        </w:rPr>
        <w:t xml:space="preserve">conduct anthropometric measurement in human movement; </w:t>
      </w:r>
    </w:p>
    <w:p w14:paraId="477A9E3F" w14:textId="77777777" w:rsidR="00817D2C" w:rsidRDefault="0084671A">
      <w:pPr>
        <w:numPr>
          <w:ilvl w:val="0"/>
          <w:numId w:val="1"/>
        </w:numPr>
        <w:spacing w:after="13" w:line="249" w:lineRule="auto"/>
        <w:ind w:hanging="240"/>
      </w:pPr>
      <w:r>
        <w:rPr>
          <w:sz w:val="24"/>
        </w:rPr>
        <w:t xml:space="preserve">operate force platform and force measuring systems for human motion analysis; </w:t>
      </w:r>
    </w:p>
    <w:p w14:paraId="4615A2DD" w14:textId="77777777" w:rsidR="0089643A" w:rsidRPr="0089643A" w:rsidRDefault="0084671A" w:rsidP="0089643A">
      <w:pPr>
        <w:numPr>
          <w:ilvl w:val="0"/>
          <w:numId w:val="1"/>
        </w:numPr>
        <w:spacing w:after="0" w:line="259" w:lineRule="auto"/>
        <w:ind w:hanging="240"/>
      </w:pPr>
      <w:r w:rsidRPr="0089643A">
        <w:rPr>
          <w:sz w:val="24"/>
        </w:rPr>
        <w:t>administer electromyography for human motion analysis.</w:t>
      </w:r>
    </w:p>
    <w:p w14:paraId="4715D92B" w14:textId="77777777" w:rsidR="00817D2C" w:rsidRDefault="0084671A" w:rsidP="0089643A">
      <w:pPr>
        <w:spacing w:after="0" w:line="259" w:lineRule="auto"/>
        <w:ind w:left="701"/>
      </w:pPr>
      <w:r w:rsidRPr="0089643A">
        <w:rPr>
          <w:rFonts w:ascii="Calibri" w:eastAsia="Calibri" w:hAnsi="Calibri" w:cs="Calibri"/>
          <w:sz w:val="28"/>
        </w:rPr>
        <w:t xml:space="preserve"> </w:t>
      </w:r>
    </w:p>
    <w:p w14:paraId="2C391B24" w14:textId="77777777" w:rsidR="00817D2C" w:rsidRDefault="0084671A" w:rsidP="0089643A">
      <w:pPr>
        <w:spacing w:after="0" w:line="259" w:lineRule="auto"/>
        <w:ind w:left="96"/>
      </w:pPr>
      <w:r>
        <w:rPr>
          <w:b/>
          <w:sz w:val="24"/>
        </w:rPr>
        <w:t>Course Contents:</w:t>
      </w:r>
      <w:r>
        <w:rPr>
          <w:sz w:val="24"/>
        </w:rPr>
        <w:t xml:space="preserve"> </w:t>
      </w:r>
      <w:r>
        <w:rPr>
          <w:rFonts w:ascii="Calibri" w:eastAsia="Calibri" w:hAnsi="Calibri" w:cs="Calibri"/>
          <w:sz w:val="26"/>
        </w:rPr>
        <w:t xml:space="preserve"> </w:t>
      </w:r>
    </w:p>
    <w:p w14:paraId="25D309B9" w14:textId="77777777" w:rsidR="00817D2C" w:rsidRDefault="0084671A">
      <w:pPr>
        <w:spacing w:after="13" w:line="249" w:lineRule="auto"/>
        <w:ind w:left="96"/>
      </w:pPr>
      <w:r>
        <w:rPr>
          <w:sz w:val="24"/>
        </w:rPr>
        <w:t xml:space="preserve">Week 1.  Introduction to Biomechanical testing procedure – prepared by instructor </w:t>
      </w:r>
    </w:p>
    <w:p w14:paraId="2C28C949" w14:textId="77777777" w:rsidR="00817D2C" w:rsidRDefault="0084671A">
      <w:pPr>
        <w:spacing w:after="13" w:line="249" w:lineRule="auto"/>
        <w:ind w:left="1011" w:right="3777"/>
      </w:pPr>
      <w:r>
        <w:rPr>
          <w:sz w:val="24"/>
        </w:rPr>
        <w:t xml:space="preserve">Template for completing a laboratory report Data tools </w:t>
      </w:r>
    </w:p>
    <w:p w14:paraId="33BECF82" w14:textId="77777777" w:rsidR="00817D2C" w:rsidRDefault="0084671A">
      <w:pPr>
        <w:spacing w:after="13" w:line="249" w:lineRule="auto"/>
        <w:ind w:left="96"/>
      </w:pPr>
      <w:r>
        <w:rPr>
          <w:sz w:val="24"/>
        </w:rPr>
        <w:t xml:space="preserve">Week 2. Motion Capture – old school </w:t>
      </w:r>
    </w:p>
    <w:p w14:paraId="3A2B8DD6" w14:textId="77777777" w:rsidR="00817D2C" w:rsidRDefault="0084671A">
      <w:pPr>
        <w:spacing w:after="13" w:line="249" w:lineRule="auto"/>
        <w:ind w:left="951"/>
      </w:pPr>
      <w:r>
        <w:rPr>
          <w:sz w:val="24"/>
        </w:rPr>
        <w:t xml:space="preserve">Camera operation and facts </w:t>
      </w:r>
    </w:p>
    <w:p w14:paraId="33ED1BE4" w14:textId="77777777" w:rsidR="00817D2C" w:rsidRDefault="0084671A">
      <w:pPr>
        <w:spacing w:after="13" w:line="249" w:lineRule="auto"/>
        <w:ind w:left="954"/>
      </w:pPr>
      <w:r>
        <w:rPr>
          <w:sz w:val="24"/>
        </w:rPr>
        <w:t xml:space="preserve">Lab 1 – acceleration due to gravity </w:t>
      </w:r>
    </w:p>
    <w:p w14:paraId="2A53C8CE" w14:textId="77777777" w:rsidR="00817D2C" w:rsidRDefault="0084671A">
      <w:pPr>
        <w:spacing w:after="13" w:line="249" w:lineRule="auto"/>
        <w:ind w:left="96"/>
      </w:pPr>
      <w:r>
        <w:rPr>
          <w:sz w:val="24"/>
        </w:rPr>
        <w:t xml:space="preserve">Week 3. Motion capture: video cameras - prepared by instructor </w:t>
      </w:r>
    </w:p>
    <w:p w14:paraId="6B4B4B8B" w14:textId="77777777" w:rsidR="0089643A" w:rsidRDefault="0084671A">
      <w:pPr>
        <w:spacing w:after="0" w:line="238" w:lineRule="auto"/>
        <w:ind w:left="101" w:right="159" w:firstLine="902"/>
        <w:jc w:val="both"/>
        <w:rPr>
          <w:sz w:val="24"/>
        </w:rPr>
      </w:pPr>
      <w:r>
        <w:rPr>
          <w:sz w:val="24"/>
        </w:rPr>
        <w:t xml:space="preserve">Lab 2: Linear data extraction and interpretation from video camera data </w:t>
      </w:r>
    </w:p>
    <w:p w14:paraId="429E02FD" w14:textId="77777777" w:rsidR="00817D2C" w:rsidRDefault="0084671A" w:rsidP="0089643A">
      <w:pPr>
        <w:spacing w:after="0" w:line="238" w:lineRule="auto"/>
        <w:ind w:left="101" w:right="159"/>
        <w:jc w:val="both"/>
      </w:pPr>
      <w:r>
        <w:rPr>
          <w:sz w:val="24"/>
        </w:rPr>
        <w:t xml:space="preserve">Week 4.  Motion capture: Imaging data treatment and analysis: filter &amp; normalization </w:t>
      </w:r>
      <w:r w:rsidR="0089643A">
        <w:rPr>
          <w:sz w:val="24"/>
        </w:rPr>
        <w:t>–</w:t>
      </w:r>
      <w:r>
        <w:rPr>
          <w:sz w:val="24"/>
        </w:rPr>
        <w:t xml:space="preserve"> prepared</w:t>
      </w:r>
      <w:r w:rsidR="0089643A">
        <w:rPr>
          <w:sz w:val="24"/>
        </w:rPr>
        <w:t xml:space="preserve"> </w:t>
      </w:r>
      <w:r>
        <w:rPr>
          <w:sz w:val="24"/>
        </w:rPr>
        <w:t xml:space="preserve">by instructor </w:t>
      </w:r>
    </w:p>
    <w:p w14:paraId="42E5888A" w14:textId="77777777" w:rsidR="00817D2C" w:rsidRDefault="0084671A">
      <w:pPr>
        <w:spacing w:after="13" w:line="249" w:lineRule="auto"/>
        <w:ind w:left="1014"/>
      </w:pPr>
      <w:r>
        <w:rPr>
          <w:sz w:val="24"/>
        </w:rPr>
        <w:t xml:space="preserve">Lab 3: Angular data extraction and interpretation from video camera data </w:t>
      </w:r>
    </w:p>
    <w:p w14:paraId="7AB3EDCC" w14:textId="77777777" w:rsidR="00817D2C" w:rsidRDefault="0084671A">
      <w:pPr>
        <w:spacing w:after="13" w:line="249" w:lineRule="auto"/>
        <w:ind w:left="96"/>
      </w:pPr>
      <w:r>
        <w:rPr>
          <w:sz w:val="24"/>
        </w:rPr>
        <w:t xml:space="preserve">Week 5.  Motion capture: optical sensor system and flock of birds– prepared by instructor </w:t>
      </w:r>
    </w:p>
    <w:p w14:paraId="63B698E1" w14:textId="77777777" w:rsidR="00817D2C" w:rsidRDefault="0084671A">
      <w:pPr>
        <w:spacing w:after="13" w:line="249" w:lineRule="auto"/>
        <w:ind w:left="1014"/>
      </w:pPr>
      <w:r>
        <w:rPr>
          <w:sz w:val="24"/>
        </w:rPr>
        <w:t xml:space="preserve">Lab 4: Smooth and normalize previous data </w:t>
      </w:r>
    </w:p>
    <w:p w14:paraId="6F13CD9F" w14:textId="77777777" w:rsidR="00817D2C" w:rsidRDefault="0084671A">
      <w:pPr>
        <w:spacing w:after="13" w:line="249" w:lineRule="auto"/>
        <w:ind w:left="988" w:right="692" w:hanging="902"/>
      </w:pPr>
      <w:r>
        <w:rPr>
          <w:sz w:val="24"/>
        </w:rPr>
        <w:t xml:space="preserve">Week 6.  Force measurement: force platform and strain gauge – prepared by instructor Lab 6: Operation of force platform-static </w:t>
      </w:r>
    </w:p>
    <w:p w14:paraId="65C43D74" w14:textId="77777777" w:rsidR="00817D2C" w:rsidRDefault="0084671A">
      <w:pPr>
        <w:spacing w:after="13" w:line="249" w:lineRule="auto"/>
        <w:ind w:left="988" w:right="2322" w:hanging="902"/>
      </w:pPr>
      <w:r>
        <w:rPr>
          <w:sz w:val="24"/>
        </w:rPr>
        <w:t xml:space="preserve">Week 7.  Force measurement: force platform – prepared by instructor Lab 7: Force platform - dynamic </w:t>
      </w:r>
    </w:p>
    <w:p w14:paraId="34766C2C" w14:textId="77777777" w:rsidR="00817D2C" w:rsidRDefault="0084671A">
      <w:pPr>
        <w:spacing w:after="13" w:line="249" w:lineRule="auto"/>
        <w:ind w:left="96"/>
      </w:pPr>
      <w:r>
        <w:rPr>
          <w:sz w:val="24"/>
        </w:rPr>
        <w:t xml:space="preserve">Week 8. Balance measurement – prepared by instructor </w:t>
      </w:r>
    </w:p>
    <w:p w14:paraId="3E20B671" w14:textId="77777777" w:rsidR="00817D2C" w:rsidRDefault="0084671A">
      <w:pPr>
        <w:spacing w:after="13" w:line="249" w:lineRule="auto"/>
        <w:ind w:left="1014"/>
      </w:pPr>
      <w:r>
        <w:rPr>
          <w:sz w:val="24"/>
        </w:rPr>
        <w:t xml:space="preserve">Lab 8: Field measures vs computer </w:t>
      </w:r>
      <w:proofErr w:type="spellStart"/>
      <w:r>
        <w:rPr>
          <w:sz w:val="24"/>
        </w:rPr>
        <w:t>postugraphy</w:t>
      </w:r>
      <w:proofErr w:type="spellEnd"/>
      <w:r>
        <w:rPr>
          <w:sz w:val="24"/>
        </w:rPr>
        <w:t xml:space="preserve"> </w:t>
      </w:r>
    </w:p>
    <w:p w14:paraId="0803DA75" w14:textId="77777777" w:rsidR="0089643A" w:rsidRDefault="0084671A">
      <w:pPr>
        <w:spacing w:after="13" w:line="249" w:lineRule="auto"/>
        <w:ind w:left="988" w:right="2577" w:hanging="902"/>
        <w:rPr>
          <w:sz w:val="24"/>
        </w:rPr>
      </w:pPr>
      <w:r>
        <w:rPr>
          <w:sz w:val="24"/>
        </w:rPr>
        <w:t>Week 9: Muscle activation patterns: EMG – prepared by instructor</w:t>
      </w:r>
    </w:p>
    <w:p w14:paraId="16E05FF9" w14:textId="77777777" w:rsidR="00817D2C" w:rsidRDefault="0084671A" w:rsidP="0089643A">
      <w:pPr>
        <w:spacing w:after="13" w:line="249" w:lineRule="auto"/>
        <w:ind w:left="988" w:right="2577"/>
      </w:pPr>
      <w:r>
        <w:rPr>
          <w:sz w:val="24"/>
        </w:rPr>
        <w:t xml:space="preserve">Lab 9: Application of EMG </w:t>
      </w:r>
    </w:p>
    <w:p w14:paraId="38CE800A" w14:textId="77777777" w:rsidR="00817D2C" w:rsidRDefault="0084671A">
      <w:pPr>
        <w:spacing w:after="13" w:line="249" w:lineRule="auto"/>
        <w:ind w:left="988" w:right="2824" w:hanging="902"/>
      </w:pPr>
      <w:r>
        <w:rPr>
          <w:sz w:val="24"/>
        </w:rPr>
        <w:t xml:space="preserve">Week 10.  Anthropometric measurement- prepared by instructor Lab 10: Measurement of body segments </w:t>
      </w:r>
    </w:p>
    <w:p w14:paraId="6512DC64" w14:textId="77777777" w:rsidR="0089643A" w:rsidRDefault="0084671A">
      <w:pPr>
        <w:spacing w:after="13" w:line="249" w:lineRule="auto"/>
        <w:ind w:left="96"/>
        <w:rPr>
          <w:sz w:val="24"/>
        </w:rPr>
      </w:pPr>
      <w:r>
        <w:rPr>
          <w:sz w:val="24"/>
        </w:rPr>
        <w:t>Week 11. Anthropometric measurement: Center of gravity - prepared by instructor</w:t>
      </w:r>
    </w:p>
    <w:p w14:paraId="1F9DE396" w14:textId="77777777" w:rsidR="00817D2C" w:rsidRDefault="0084671A">
      <w:pPr>
        <w:spacing w:after="13" w:line="249" w:lineRule="auto"/>
        <w:ind w:left="96"/>
      </w:pPr>
      <w:r>
        <w:rPr>
          <w:sz w:val="24"/>
        </w:rPr>
        <w:t xml:space="preserve">Week 12. Data collection week for project </w:t>
      </w:r>
    </w:p>
    <w:p w14:paraId="0730C39E" w14:textId="77777777" w:rsidR="0089643A" w:rsidRDefault="0084671A">
      <w:pPr>
        <w:spacing w:after="13" w:line="249" w:lineRule="auto"/>
        <w:ind w:left="1048" w:hanging="962"/>
        <w:rPr>
          <w:sz w:val="24"/>
        </w:rPr>
      </w:pPr>
      <w:r>
        <w:rPr>
          <w:sz w:val="24"/>
        </w:rPr>
        <w:t>Week 13. Dynamic model: Two segments with EMG &amp; Force platform- prepared by instructor</w:t>
      </w:r>
    </w:p>
    <w:p w14:paraId="74CD3ADE" w14:textId="77777777" w:rsidR="00817D2C" w:rsidRDefault="0084671A" w:rsidP="0089643A">
      <w:pPr>
        <w:spacing w:after="13" w:line="249" w:lineRule="auto"/>
        <w:ind w:left="1048" w:hanging="328"/>
      </w:pPr>
      <w:r>
        <w:rPr>
          <w:sz w:val="24"/>
        </w:rPr>
        <w:t xml:space="preserve">Lab 14: Integration of Motion capture, EMG &amp; Force platform data </w:t>
      </w:r>
    </w:p>
    <w:p w14:paraId="005858E1" w14:textId="77777777" w:rsidR="0089643A" w:rsidRDefault="0084671A">
      <w:pPr>
        <w:spacing w:after="13" w:line="249" w:lineRule="auto"/>
        <w:ind w:left="96"/>
        <w:rPr>
          <w:sz w:val="24"/>
        </w:rPr>
      </w:pPr>
      <w:r>
        <w:rPr>
          <w:sz w:val="24"/>
        </w:rPr>
        <w:t>Week 14. Project presentations</w:t>
      </w:r>
    </w:p>
    <w:p w14:paraId="58565786" w14:textId="77777777" w:rsidR="0089643A" w:rsidRDefault="0084671A" w:rsidP="0089643A">
      <w:pPr>
        <w:spacing w:after="13" w:line="249" w:lineRule="auto"/>
        <w:ind w:left="96"/>
        <w:rPr>
          <w:sz w:val="24"/>
        </w:rPr>
      </w:pPr>
      <w:r>
        <w:rPr>
          <w:sz w:val="24"/>
        </w:rPr>
        <w:t>Week 15. Lab practical</w:t>
      </w:r>
    </w:p>
    <w:p w14:paraId="03689AD5" w14:textId="77777777" w:rsidR="00817D2C" w:rsidRDefault="0084671A" w:rsidP="0089643A">
      <w:pPr>
        <w:spacing w:after="13" w:line="249" w:lineRule="auto"/>
        <w:ind w:left="96"/>
      </w:pPr>
      <w:r>
        <w:rPr>
          <w:rFonts w:ascii="Calibri" w:eastAsia="Calibri" w:hAnsi="Calibri" w:cs="Calibri"/>
          <w:sz w:val="28"/>
        </w:rPr>
        <w:t xml:space="preserve"> </w:t>
      </w:r>
    </w:p>
    <w:p w14:paraId="5F089580" w14:textId="77777777" w:rsidR="00817D2C" w:rsidRDefault="0084671A" w:rsidP="0089643A">
      <w:pPr>
        <w:spacing w:after="0" w:line="259" w:lineRule="auto"/>
        <w:ind w:left="96"/>
      </w:pPr>
      <w:r>
        <w:rPr>
          <w:b/>
          <w:sz w:val="24"/>
        </w:rPr>
        <w:t>Course Requirements:</w:t>
      </w:r>
      <w:r>
        <w:rPr>
          <w:sz w:val="24"/>
        </w:rPr>
        <w:t xml:space="preserve"> </w:t>
      </w:r>
    </w:p>
    <w:p w14:paraId="675C2B36" w14:textId="77777777" w:rsidR="00817D2C" w:rsidRDefault="0084671A" w:rsidP="0089643A">
      <w:pPr>
        <w:spacing w:after="13" w:line="249" w:lineRule="auto"/>
        <w:ind w:left="471"/>
      </w:pPr>
      <w:r>
        <w:rPr>
          <w:sz w:val="24"/>
        </w:rPr>
        <w:t>Laboratory work, project, midterm and final exam will be given during this course.</w:t>
      </w:r>
      <w:r>
        <w:rPr>
          <w:rFonts w:ascii="Calibri" w:eastAsia="Calibri" w:hAnsi="Calibri" w:cs="Calibri"/>
          <w:sz w:val="28"/>
        </w:rPr>
        <w:t xml:space="preserve"> </w:t>
      </w:r>
    </w:p>
    <w:p w14:paraId="55F29D0B" w14:textId="77777777" w:rsidR="00817D2C" w:rsidRDefault="0084671A" w:rsidP="0089643A">
      <w:pPr>
        <w:spacing w:after="0" w:line="259" w:lineRule="auto"/>
        <w:ind w:left="96"/>
      </w:pPr>
      <w:r>
        <w:rPr>
          <w:b/>
          <w:sz w:val="24"/>
        </w:rPr>
        <w:t>8. Grading and Evaluation Procedure:</w:t>
      </w:r>
      <w:r>
        <w:rPr>
          <w:rFonts w:ascii="Calibri" w:eastAsia="Calibri" w:hAnsi="Calibri" w:cs="Calibri"/>
          <w:sz w:val="26"/>
        </w:rPr>
        <w:t xml:space="preserve"> </w:t>
      </w:r>
    </w:p>
    <w:p w14:paraId="577F9473" w14:textId="77777777" w:rsidR="00817D2C" w:rsidRDefault="0084671A">
      <w:pPr>
        <w:tabs>
          <w:tab w:val="center" w:pos="1383"/>
          <w:tab w:val="center" w:pos="2773"/>
          <w:tab w:val="center" w:pos="4508"/>
        </w:tabs>
        <w:spacing w:after="160" w:line="259" w:lineRule="auto"/>
      </w:pPr>
      <w:r>
        <w:rPr>
          <w:rFonts w:ascii="Calibri" w:eastAsia="Calibri" w:hAnsi="Calibri" w:cs="Calibri"/>
          <w:sz w:val="22"/>
        </w:rPr>
        <w:tab/>
      </w:r>
      <w:r>
        <w:rPr>
          <w:sz w:val="24"/>
        </w:rPr>
        <w:t xml:space="preserve">Lab work </w:t>
      </w:r>
      <w:r>
        <w:rPr>
          <w:sz w:val="24"/>
        </w:rPr>
        <w:tab/>
        <w:t xml:space="preserve">...... 30% </w:t>
      </w:r>
      <w:r>
        <w:rPr>
          <w:sz w:val="24"/>
        </w:rPr>
        <w:tab/>
        <w:t xml:space="preserve">90 - </w:t>
      </w:r>
      <w:proofErr w:type="gramStart"/>
      <w:r>
        <w:rPr>
          <w:sz w:val="24"/>
        </w:rPr>
        <w:t>100  ---</w:t>
      </w:r>
      <w:proofErr w:type="gramEnd"/>
      <w:r>
        <w:rPr>
          <w:sz w:val="24"/>
        </w:rPr>
        <w:t xml:space="preserve"> A </w:t>
      </w:r>
    </w:p>
    <w:p w14:paraId="546ED75E" w14:textId="77777777" w:rsidR="00817D2C" w:rsidRDefault="0084671A">
      <w:pPr>
        <w:tabs>
          <w:tab w:val="center" w:pos="1213"/>
          <w:tab w:val="center" w:pos="2725"/>
          <w:tab w:val="center" w:pos="4485"/>
        </w:tabs>
        <w:spacing w:after="160" w:line="259" w:lineRule="auto"/>
      </w:pPr>
      <w:r>
        <w:rPr>
          <w:rFonts w:ascii="Calibri" w:eastAsia="Calibri" w:hAnsi="Calibri" w:cs="Calibri"/>
          <w:sz w:val="22"/>
        </w:rPr>
        <w:tab/>
      </w:r>
      <w:r>
        <w:rPr>
          <w:sz w:val="24"/>
        </w:rPr>
        <w:t xml:space="preserve">Project </w:t>
      </w:r>
      <w:r>
        <w:rPr>
          <w:sz w:val="24"/>
        </w:rPr>
        <w:tab/>
        <w:t xml:space="preserve">...... 20% </w:t>
      </w:r>
      <w:r>
        <w:rPr>
          <w:sz w:val="24"/>
        </w:rPr>
        <w:tab/>
        <w:t xml:space="preserve"> 80 - </w:t>
      </w:r>
      <w:proofErr w:type="gramStart"/>
      <w:r>
        <w:rPr>
          <w:sz w:val="24"/>
        </w:rPr>
        <w:t>89  ---</w:t>
      </w:r>
      <w:proofErr w:type="gramEnd"/>
      <w:r>
        <w:rPr>
          <w:sz w:val="24"/>
        </w:rPr>
        <w:t xml:space="preserve">  B </w:t>
      </w:r>
    </w:p>
    <w:p w14:paraId="3B4917F3" w14:textId="77777777" w:rsidR="00817D2C" w:rsidRDefault="0084671A">
      <w:pPr>
        <w:tabs>
          <w:tab w:val="center" w:pos="1445"/>
          <w:tab w:val="center" w:pos="2785"/>
          <w:tab w:val="center" w:pos="4135"/>
          <w:tab w:val="center" w:pos="4973"/>
        </w:tabs>
        <w:spacing w:after="160" w:line="259" w:lineRule="auto"/>
      </w:pPr>
      <w:r>
        <w:rPr>
          <w:rFonts w:ascii="Calibri" w:eastAsia="Calibri" w:hAnsi="Calibri" w:cs="Calibri"/>
          <w:sz w:val="22"/>
        </w:rPr>
        <w:tab/>
      </w:r>
      <w:r>
        <w:rPr>
          <w:sz w:val="24"/>
        </w:rPr>
        <w:t xml:space="preserve">Mid Exam </w:t>
      </w:r>
      <w:r>
        <w:rPr>
          <w:sz w:val="24"/>
        </w:rPr>
        <w:tab/>
        <w:t xml:space="preserve">...... 20% </w:t>
      </w:r>
      <w:r>
        <w:rPr>
          <w:sz w:val="24"/>
        </w:rPr>
        <w:tab/>
        <w:t xml:space="preserve">70 - 79 </w:t>
      </w:r>
      <w:r>
        <w:rPr>
          <w:sz w:val="24"/>
        </w:rPr>
        <w:tab/>
        <w:t xml:space="preserve">--- C </w:t>
      </w:r>
    </w:p>
    <w:p w14:paraId="7E28A735" w14:textId="77777777" w:rsidR="00817D2C" w:rsidRDefault="0084671A">
      <w:pPr>
        <w:tabs>
          <w:tab w:val="center" w:pos="1480"/>
          <w:tab w:val="center" w:pos="2773"/>
          <w:tab w:val="center" w:pos="4123"/>
          <w:tab w:val="center" w:pos="4968"/>
        </w:tabs>
        <w:spacing w:after="160" w:line="259" w:lineRule="auto"/>
      </w:pPr>
      <w:r>
        <w:rPr>
          <w:rFonts w:ascii="Calibri" w:eastAsia="Calibri" w:hAnsi="Calibri" w:cs="Calibri"/>
          <w:sz w:val="22"/>
        </w:rPr>
        <w:tab/>
      </w:r>
      <w:r>
        <w:rPr>
          <w:sz w:val="24"/>
        </w:rPr>
        <w:t xml:space="preserve">Final Exam </w:t>
      </w:r>
      <w:r>
        <w:rPr>
          <w:sz w:val="24"/>
        </w:rPr>
        <w:tab/>
        <w:t xml:space="preserve">...... 30% </w:t>
      </w:r>
      <w:r>
        <w:rPr>
          <w:sz w:val="24"/>
        </w:rPr>
        <w:tab/>
        <w:t xml:space="preserve">60 - 69 </w:t>
      </w:r>
      <w:r>
        <w:rPr>
          <w:sz w:val="24"/>
        </w:rPr>
        <w:tab/>
        <w:t xml:space="preserve">--- D </w:t>
      </w:r>
    </w:p>
    <w:p w14:paraId="78A3859A" w14:textId="77777777" w:rsidR="00817D2C" w:rsidRPr="0089643A" w:rsidRDefault="0084671A" w:rsidP="0089643A">
      <w:pPr>
        <w:spacing w:after="172" w:line="259" w:lineRule="auto"/>
        <w:ind w:right="563"/>
        <w:jc w:val="center"/>
        <w:rPr>
          <w:sz w:val="24"/>
        </w:rPr>
      </w:pPr>
      <w:r>
        <w:rPr>
          <w:sz w:val="24"/>
        </w:rPr>
        <w:t>Under 60 --- F</w:t>
      </w:r>
      <w:r>
        <w:rPr>
          <w:rFonts w:ascii="Calibri" w:eastAsia="Calibri" w:hAnsi="Calibri" w:cs="Calibri"/>
        </w:rPr>
        <w:t xml:space="preserve"> </w:t>
      </w:r>
    </w:p>
    <w:p w14:paraId="34494DC5" w14:textId="77777777" w:rsidR="00817D2C" w:rsidRDefault="0084671A" w:rsidP="0089643A">
      <w:pPr>
        <w:spacing w:after="0" w:line="259" w:lineRule="auto"/>
        <w:ind w:left="96"/>
      </w:pPr>
      <w:r>
        <w:rPr>
          <w:b/>
          <w:sz w:val="24"/>
        </w:rPr>
        <w:t>Class Policy Statements:</w:t>
      </w:r>
      <w:r>
        <w:rPr>
          <w:sz w:val="24"/>
        </w:rPr>
        <w:t xml:space="preserve"> </w:t>
      </w:r>
    </w:p>
    <w:p w14:paraId="7B395CE6" w14:textId="77777777" w:rsidR="0089643A" w:rsidRDefault="0084671A" w:rsidP="0089643A">
      <w:pPr>
        <w:ind w:left="-5"/>
      </w:pPr>
      <w:r>
        <w:rPr>
          <w:b/>
          <w:sz w:val="24"/>
          <w:u w:val="single" w:color="000000"/>
        </w:rPr>
        <w:t xml:space="preserve"> </w:t>
      </w:r>
      <w:r>
        <w:rPr>
          <w:b/>
          <w:u w:val="single" w:color="000000"/>
        </w:rPr>
        <w:t>Participation</w:t>
      </w:r>
      <w:r>
        <w:t xml:space="preserve">: Students are expected to participate in all class discussions and participate in all homework and laboratory exercises. It is the student’s responsibility to contact the instructor if assignment deadlines are not met. Students are responsible for initiating arrangements for missed work.  Attendance/Absences: Attendance is required at each class meeting. If an exam is missed, a make-up exam will be given only for University-approved excuses as outlined in the Student Policy </w:t>
      </w:r>
      <w:proofErr w:type="spellStart"/>
      <w:r>
        <w:t>eHandbook</w:t>
      </w:r>
      <w:proofErr w:type="spellEnd"/>
      <w: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Pr>
          <w:b/>
        </w:rPr>
        <w:t>in advance</w:t>
      </w:r>
      <w:r>
        <w:t>.</w:t>
      </w:r>
    </w:p>
    <w:p w14:paraId="62ADD7B1" w14:textId="77777777" w:rsidR="00817D2C" w:rsidRDefault="0084671A" w:rsidP="0089643A">
      <w:pPr>
        <w:ind w:left="-5"/>
      </w:pPr>
      <w:r>
        <w:rPr>
          <w:b/>
          <w:u w:val="single" w:color="000000"/>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 </w:t>
      </w:r>
    </w:p>
    <w:p w14:paraId="4238901F" w14:textId="77777777" w:rsidR="0089643A" w:rsidRDefault="0084671A">
      <w:pPr>
        <w:ind w:left="-5"/>
      </w:pPr>
      <w:r>
        <w:rPr>
          <w:b/>
          <w:u w:val="single" w:color="000000"/>
        </w:rPr>
        <w:t>Honesty Code:</w:t>
      </w:r>
      <w:r>
        <w:t xml:space="preserve"> The University Academic Honesty Code and the </w:t>
      </w:r>
      <w:r>
        <w:rPr>
          <w:b/>
        </w:rPr>
        <w:t xml:space="preserve">Student Policy </w:t>
      </w:r>
      <w:proofErr w:type="spellStart"/>
      <w:r>
        <w:rPr>
          <w:b/>
        </w:rPr>
        <w:t>eHandbook</w:t>
      </w:r>
      <w:proofErr w:type="spellEnd"/>
      <w:r>
        <w:rPr>
          <w:b/>
        </w:rPr>
        <w:t xml:space="preserve"> </w:t>
      </w:r>
      <w:r>
        <w:t>pertaining to cheating and plagiarism will apply to this class.</w:t>
      </w:r>
    </w:p>
    <w:p w14:paraId="0EFDC18B" w14:textId="77777777" w:rsidR="00817D2C" w:rsidRDefault="0089643A" w:rsidP="0089643A">
      <w:pPr>
        <w:ind w:left="-5"/>
      </w:pPr>
      <w:r>
        <w:t xml:space="preserve"> </w:t>
      </w:r>
      <w:r w:rsidR="0084671A">
        <w:t xml:space="preserve">Email: </w:t>
      </w:r>
      <w:proofErr w:type="spellStart"/>
      <w:r w:rsidR="0084671A">
        <w:t>TigerMail</w:t>
      </w:r>
      <w:proofErr w:type="spellEnd"/>
      <w:r w:rsidR="0084671A">
        <w:t xml:space="preserve"> is the official means of communication for Auburn University. The instructor will communicate with the class through Tiger Mail. You are responsible for this information, so please check your account regularly. </w:t>
      </w:r>
    </w:p>
    <w:p w14:paraId="37F6A187" w14:textId="77777777" w:rsidR="0089643A" w:rsidRDefault="0084671A">
      <w:pPr>
        <w:ind w:left="-5"/>
      </w:pPr>
      <w:r>
        <w:rPr>
          <w:b/>
          <w:u w:val="single" w:color="000000"/>
        </w:rPr>
        <w:t>Contingency Plan:</w:t>
      </w:r>
      <w:r>
        <w:t xml:space="preserve"> If normal classes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w:t>
      </w:r>
    </w:p>
    <w:p w14:paraId="0B9F7C15" w14:textId="77777777" w:rsidR="0089643A" w:rsidRDefault="0084671A">
      <w:pPr>
        <w:ind w:left="-5"/>
      </w:pPr>
      <w:r>
        <w:t>Additionally, course content and assignments may be made available to you via Canvas.</w:t>
      </w:r>
    </w:p>
    <w:p w14:paraId="0067E269" w14:textId="77777777" w:rsidR="00817D2C" w:rsidRDefault="0084671A" w:rsidP="0089643A">
      <w:pPr>
        <w:ind w:left="-5"/>
      </w:pPr>
      <w:r>
        <w:t xml:space="preserve">Questions/ Help: Students are encouraged to ask questions and seek extra help on a regular basis. Please do not wait until the day before an exam. </w:t>
      </w:r>
    </w:p>
    <w:p w14:paraId="2C659323" w14:textId="77777777" w:rsidR="00817D2C" w:rsidRDefault="0084671A">
      <w:pPr>
        <w:spacing w:after="0" w:line="259" w:lineRule="auto"/>
      </w:pPr>
      <w:r>
        <w:rPr>
          <w:b/>
          <w:u w:val="single" w:color="000000"/>
        </w:rPr>
        <w:t>Classroom and Laboratory Policies</w:t>
      </w:r>
      <w:r>
        <w:t xml:space="preserve">:  </w:t>
      </w:r>
    </w:p>
    <w:p w14:paraId="4FCA7A03" w14:textId="77777777" w:rsidR="0089643A" w:rsidRDefault="0084671A">
      <w:pPr>
        <w:numPr>
          <w:ilvl w:val="0"/>
          <w:numId w:val="2"/>
        </w:numPr>
      </w:pPr>
      <w:r>
        <w:t>All electronic devices must be turned off during classroom or laboratory periods, with the exception of laptops, which may be used for note taking only. NO phones or text messaging during class is allowed. All phones and electronic devices must be put away prior to the start of class. If these are found out – The student will be asked to leave the class.</w:t>
      </w:r>
    </w:p>
    <w:p w14:paraId="25B79437" w14:textId="77777777" w:rsidR="0089643A" w:rsidRDefault="0084671A">
      <w:pPr>
        <w:numPr>
          <w:ilvl w:val="0"/>
          <w:numId w:val="2"/>
        </w:numPr>
      </w:pPr>
      <w:r>
        <w:t>Students are expected to arrive to class on time. Those arriving late will not be permitted to hand in homework. Likewise, classes will end promptly at the scheduled time.</w:t>
      </w:r>
    </w:p>
    <w:p w14:paraId="0EBDD4A1" w14:textId="77777777" w:rsidR="0089643A" w:rsidRDefault="0084671A">
      <w:pPr>
        <w:numPr>
          <w:ilvl w:val="0"/>
          <w:numId w:val="2"/>
        </w:numPr>
      </w:pPr>
      <w:r>
        <w:t xml:space="preserve">Students are expected to come to class having completed the reading and prepared to discuss them.  </w:t>
      </w:r>
    </w:p>
    <w:p w14:paraId="2392E561" w14:textId="77777777" w:rsidR="00817D2C" w:rsidRDefault="0084671A">
      <w:pPr>
        <w:numPr>
          <w:ilvl w:val="0"/>
          <w:numId w:val="2"/>
        </w:numPr>
      </w:pPr>
      <w:r>
        <w:t>While the laboratory sessions are more relaxed, students are expected to conduct themselves in professional and safe manner. Students are not permitted to play with laboratory equipment.</w:t>
      </w:r>
    </w:p>
    <w:p w14:paraId="55767941" w14:textId="77777777" w:rsidR="0089643A" w:rsidRDefault="0084671A" w:rsidP="0089643A">
      <w:pPr>
        <w:numPr>
          <w:ilvl w:val="0"/>
          <w:numId w:val="2"/>
        </w:numPr>
      </w:pPr>
      <w:r>
        <w:t>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w:t>
      </w:r>
    </w:p>
    <w:p w14:paraId="3D16833D" w14:textId="77777777" w:rsidR="0089643A" w:rsidRDefault="0089643A" w:rsidP="0089643A">
      <w:pPr>
        <w:numPr>
          <w:ilvl w:val="0"/>
          <w:numId w:val="2"/>
        </w:numPr>
      </w:pPr>
      <w:r>
        <w:rPr>
          <w:b/>
          <w:u w:val="single" w:color="000000"/>
        </w:rPr>
        <w:t xml:space="preserve"> </w:t>
      </w:r>
      <w:r w:rsidR="0084671A">
        <w:rPr>
          <w:b/>
          <w:u w:val="single" w:color="000000"/>
        </w:rPr>
        <w:t>Professionalism:</w:t>
      </w:r>
      <w:r w:rsidR="0084671A">
        <w:t xml:space="preserve"> As faculty, staff, and students interact in professional settings, we are expected to demonstrate professional behaviors as defined in the College’s conceptual framework. These professional commitments or dispositions are listed below:  </w:t>
      </w:r>
    </w:p>
    <w:p w14:paraId="23B57FB9" w14:textId="77777777" w:rsidR="00817D2C" w:rsidRDefault="0084671A" w:rsidP="0089643A">
      <w:pPr>
        <w:ind w:left="10"/>
      </w:pPr>
      <w:r w:rsidRPr="0089643A">
        <w:rPr>
          <w:sz w:val="22"/>
        </w:rPr>
        <w:t xml:space="preserve">Engage in responsible and ethical professional practices  </w:t>
      </w:r>
    </w:p>
    <w:p w14:paraId="04F19768" w14:textId="77777777" w:rsidR="00817D2C" w:rsidRDefault="0084671A" w:rsidP="0089643A">
      <w:pPr>
        <w:spacing w:after="4" w:line="262" w:lineRule="auto"/>
      </w:pPr>
      <w:r>
        <w:rPr>
          <w:sz w:val="22"/>
        </w:rPr>
        <w:t xml:space="preserve">Contribute to collaborative learning communities  </w:t>
      </w:r>
    </w:p>
    <w:p w14:paraId="434A10ED" w14:textId="77777777" w:rsidR="00817D2C" w:rsidRDefault="0084671A" w:rsidP="0089643A">
      <w:pPr>
        <w:spacing w:after="4" w:line="262" w:lineRule="auto"/>
        <w:ind w:right="5050"/>
      </w:pPr>
      <w:r>
        <w:rPr>
          <w:sz w:val="22"/>
        </w:rPr>
        <w:t>Demonstrate a co</w:t>
      </w:r>
      <w:r w:rsidR="0089643A">
        <w:rPr>
          <w:sz w:val="22"/>
        </w:rPr>
        <w:t>mmitment to diversity nurture i</w:t>
      </w:r>
      <w:r>
        <w:rPr>
          <w:sz w:val="22"/>
        </w:rPr>
        <w:t xml:space="preserve">ntellectual vitality  </w:t>
      </w:r>
    </w:p>
    <w:sectPr w:rsidR="00817D2C">
      <w:pgSz w:w="12240" w:h="15840"/>
      <w:pgMar w:top="1364" w:right="1384" w:bottom="1496"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6367E"/>
    <w:multiLevelType w:val="hybridMultilevel"/>
    <w:tmpl w:val="9FA27008"/>
    <w:lvl w:ilvl="0" w:tplc="7D06EBE6">
      <w:start w:val="1"/>
      <w:numFmt w:val="bullet"/>
      <w:lvlText w:val="•"/>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C23C6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B309F4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6720D2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C18AA7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10E73D8">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F0836C6">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B6EC5D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8E6F25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4A81CAD"/>
    <w:multiLevelType w:val="hybridMultilevel"/>
    <w:tmpl w:val="8CAC21BA"/>
    <w:lvl w:ilvl="0" w:tplc="275A2ADA">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C98BA">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0433E">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864F04">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D88E8A">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4305A">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20DEC">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EDFFE">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347AB0">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D2C"/>
    <w:rsid w:val="00282D03"/>
    <w:rsid w:val="00332CD4"/>
    <w:rsid w:val="004E0CC7"/>
    <w:rsid w:val="00817D2C"/>
    <w:rsid w:val="0084671A"/>
    <w:rsid w:val="0089643A"/>
    <w:rsid w:val="00A1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06E8"/>
  <w15:docId w15:val="{7ACBF1DF-0095-4934-B319-713850E1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43A"/>
  </w:style>
  <w:style w:type="paragraph" w:styleId="Heading1">
    <w:name w:val="heading 1"/>
    <w:basedOn w:val="Normal"/>
    <w:next w:val="Normal"/>
    <w:link w:val="Heading1Char"/>
    <w:uiPriority w:val="9"/>
    <w:qFormat/>
    <w:rsid w:val="0089643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9643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9643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9643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9643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9643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9643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9643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9643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9643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9643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9643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9643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9643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9643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9643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9643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9643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9643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9643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89643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643A"/>
    <w:rPr>
      <w:rFonts w:asciiTheme="majorHAnsi" w:eastAsiaTheme="majorEastAsia" w:hAnsiTheme="majorHAnsi" w:cstheme="majorBidi"/>
      <w:sz w:val="24"/>
      <w:szCs w:val="24"/>
    </w:rPr>
  </w:style>
  <w:style w:type="character" w:styleId="Strong">
    <w:name w:val="Strong"/>
    <w:basedOn w:val="DefaultParagraphFont"/>
    <w:uiPriority w:val="22"/>
    <w:qFormat/>
    <w:rsid w:val="0089643A"/>
    <w:rPr>
      <w:b/>
      <w:bCs/>
    </w:rPr>
  </w:style>
  <w:style w:type="character" w:styleId="Emphasis">
    <w:name w:val="Emphasis"/>
    <w:basedOn w:val="DefaultParagraphFont"/>
    <w:uiPriority w:val="20"/>
    <w:qFormat/>
    <w:rsid w:val="0089643A"/>
    <w:rPr>
      <w:i/>
      <w:iCs/>
    </w:rPr>
  </w:style>
  <w:style w:type="paragraph" w:styleId="NoSpacing">
    <w:name w:val="No Spacing"/>
    <w:uiPriority w:val="1"/>
    <w:qFormat/>
    <w:rsid w:val="0089643A"/>
    <w:pPr>
      <w:spacing w:after="0" w:line="240" w:lineRule="auto"/>
    </w:pPr>
  </w:style>
  <w:style w:type="paragraph" w:styleId="Quote">
    <w:name w:val="Quote"/>
    <w:basedOn w:val="Normal"/>
    <w:next w:val="Normal"/>
    <w:link w:val="QuoteChar"/>
    <w:uiPriority w:val="29"/>
    <w:qFormat/>
    <w:rsid w:val="0089643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9643A"/>
    <w:rPr>
      <w:i/>
      <w:iCs/>
      <w:color w:val="404040" w:themeColor="text1" w:themeTint="BF"/>
    </w:rPr>
  </w:style>
  <w:style w:type="paragraph" w:styleId="IntenseQuote">
    <w:name w:val="Intense Quote"/>
    <w:basedOn w:val="Normal"/>
    <w:next w:val="Normal"/>
    <w:link w:val="IntenseQuoteChar"/>
    <w:uiPriority w:val="30"/>
    <w:qFormat/>
    <w:rsid w:val="0089643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9643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9643A"/>
    <w:rPr>
      <w:i/>
      <w:iCs/>
      <w:color w:val="404040" w:themeColor="text1" w:themeTint="BF"/>
    </w:rPr>
  </w:style>
  <w:style w:type="character" w:styleId="IntenseEmphasis">
    <w:name w:val="Intense Emphasis"/>
    <w:basedOn w:val="DefaultParagraphFont"/>
    <w:uiPriority w:val="21"/>
    <w:qFormat/>
    <w:rsid w:val="0089643A"/>
    <w:rPr>
      <w:b/>
      <w:bCs/>
      <w:i/>
      <w:iCs/>
    </w:rPr>
  </w:style>
  <w:style w:type="character" w:styleId="SubtleReference">
    <w:name w:val="Subtle Reference"/>
    <w:basedOn w:val="DefaultParagraphFont"/>
    <w:uiPriority w:val="31"/>
    <w:qFormat/>
    <w:rsid w:val="0089643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643A"/>
    <w:rPr>
      <w:b/>
      <w:bCs/>
      <w:smallCaps/>
      <w:spacing w:val="5"/>
      <w:u w:val="single"/>
    </w:rPr>
  </w:style>
  <w:style w:type="character" w:styleId="BookTitle">
    <w:name w:val="Book Title"/>
    <w:basedOn w:val="DefaultParagraphFont"/>
    <w:uiPriority w:val="33"/>
    <w:qFormat/>
    <w:rsid w:val="0089643A"/>
    <w:rPr>
      <w:b/>
      <w:bCs/>
      <w:smallCaps/>
    </w:rPr>
  </w:style>
  <w:style w:type="paragraph" w:styleId="TOCHeading">
    <w:name w:val="TOC Heading"/>
    <w:basedOn w:val="Heading1"/>
    <w:next w:val="Normal"/>
    <w:uiPriority w:val="39"/>
    <w:semiHidden/>
    <w:unhideWhenUsed/>
    <w:qFormat/>
    <w:rsid w:val="0089643A"/>
    <w:pPr>
      <w:outlineLvl w:val="9"/>
    </w:pPr>
  </w:style>
  <w:style w:type="character" w:styleId="Hyperlink">
    <w:name w:val="Hyperlink"/>
    <w:basedOn w:val="DefaultParagraphFont"/>
    <w:uiPriority w:val="99"/>
    <w:unhideWhenUsed/>
    <w:rsid w:val="008964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imawh@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WEIMAWH</dc:creator>
  <cp:keywords/>
  <cp:lastModifiedBy>Wendi Weimar</cp:lastModifiedBy>
  <cp:revision>2</cp:revision>
  <dcterms:created xsi:type="dcterms:W3CDTF">2020-01-07T08:37:00Z</dcterms:created>
  <dcterms:modified xsi:type="dcterms:W3CDTF">2020-01-07T08:37:00Z</dcterms:modified>
</cp:coreProperties>
</file>