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2840235" w:rsidR="0053770B" w:rsidRDefault="002240B5" w:rsidP="00A701FA">
      <w:pPr>
        <w:pStyle w:val="Title"/>
      </w:pPr>
      <w:r>
        <w:t>Spring</w:t>
      </w:r>
      <w:r w:rsidR="006A7AFF">
        <w:t xml:space="preserve"> 20</w:t>
      </w:r>
      <w:r>
        <w:t>20</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76C46C22" w:rsidR="0053770B" w:rsidRPr="00EF661C" w:rsidRDefault="0053770B" w:rsidP="00AF1AE8">
      <w:pPr>
        <w:rPr>
          <w:rFonts w:cstheme="minorHAnsi"/>
          <w:highlight w:val="green"/>
        </w:rPr>
      </w:pPr>
      <w:r w:rsidRPr="00DE407F">
        <w:t xml:space="preserve">Course Number: </w:t>
      </w:r>
      <w:r w:rsidR="009711A1" w:rsidRPr="00EF661C">
        <w:rPr>
          <w:rFonts w:cstheme="minorHAnsi"/>
        </w:rPr>
        <w:t xml:space="preserve">PHED </w:t>
      </w:r>
      <w:r w:rsidR="004D330D" w:rsidRPr="004D330D">
        <w:rPr>
          <w:rFonts w:cstheme="minorHAnsi"/>
        </w:rPr>
        <w:t>1410-00</w:t>
      </w:r>
      <w:r w:rsidR="002240B5">
        <w:rPr>
          <w:rFonts w:cstheme="minorHAnsi"/>
        </w:rPr>
        <w:t>3</w:t>
      </w:r>
      <w:bookmarkStart w:id="0" w:name="_GoBack"/>
      <w:bookmarkEnd w:id="0"/>
    </w:p>
    <w:p w14:paraId="42F9102E" w14:textId="60D65817"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4D330D">
        <w:rPr>
          <w:rFonts w:cstheme="minorHAnsi"/>
          <w:spacing w:val="-7"/>
          <w:szCs w:val="24"/>
        </w:rPr>
        <w:t>Team Sports Basketball</w:t>
      </w:r>
    </w:p>
    <w:p w14:paraId="67EE8867" w14:textId="441AEB8C"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4D330D">
        <w:rPr>
          <w:rFonts w:cstheme="minorHAnsi"/>
          <w:spacing w:val="-2"/>
          <w:szCs w:val="24"/>
        </w:rPr>
        <w:t>TR 9:30-10:45</w:t>
      </w:r>
    </w:p>
    <w:p w14:paraId="12A76DF9" w14:textId="41ECD0F6" w:rsidR="00EF661C" w:rsidRPr="00EF661C" w:rsidRDefault="00EF661C" w:rsidP="00AF1AE8">
      <w:pPr>
        <w:rPr>
          <w:rFonts w:cstheme="minorHAnsi"/>
          <w:spacing w:val="-2"/>
          <w:szCs w:val="24"/>
        </w:rPr>
      </w:pPr>
      <w:r w:rsidRPr="00EF661C">
        <w:rPr>
          <w:rFonts w:cstheme="minorHAnsi"/>
          <w:spacing w:val="-2"/>
          <w:szCs w:val="24"/>
        </w:rPr>
        <w:t xml:space="preserve">Location: </w:t>
      </w:r>
      <w:r w:rsidR="004D330D">
        <w:rPr>
          <w:rFonts w:cstheme="minorHAnsi"/>
          <w:spacing w:val="-2"/>
          <w:szCs w:val="24"/>
        </w:rPr>
        <w:t>Student Activity Center 142 (NOT AUBURN REC)</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29FAEEAC" w:rsidR="000630E0" w:rsidRPr="00AF1AE8" w:rsidRDefault="001A2D3D" w:rsidP="008E2121">
      <w:r w:rsidRPr="00AF1AE8">
        <w:t xml:space="preserve">Instructor: </w:t>
      </w:r>
      <w:r w:rsidR="004D330D">
        <w:t>Mr. Michael Morris</w:t>
      </w:r>
    </w:p>
    <w:p w14:paraId="248CF75A" w14:textId="470CEB13"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4D330D">
        <w:t>106</w:t>
      </w:r>
    </w:p>
    <w:p w14:paraId="4EF9FE47" w14:textId="01088A1D"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4D330D">
        <w:rPr>
          <w:spacing w:val="-14"/>
        </w:rPr>
        <w:t>mam0222</w:t>
      </w:r>
      <w:r w:rsidR="009711A1" w:rsidRPr="00DE407F">
        <w:rPr>
          <w:spacing w:val="-14"/>
        </w:rPr>
        <w:t>@auburn.edu</w:t>
      </w:r>
    </w:p>
    <w:p w14:paraId="679CC7AD" w14:textId="3871EBC3"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2240B5">
        <w:rPr>
          <w:spacing w:val="-5"/>
        </w:rPr>
        <w:t>B</w:t>
      </w:r>
      <w:r w:rsidR="006F2EBF" w:rsidRPr="00DE407F">
        <w:rPr>
          <w:spacing w:val="-5"/>
        </w:rPr>
        <w:t>y appointment</w:t>
      </w:r>
    </w:p>
    <w:p w14:paraId="04A5288B" w14:textId="4B95FFBC" w:rsidR="001A2D3D" w:rsidRPr="00BD14DC" w:rsidRDefault="001A2D3D" w:rsidP="008E2121">
      <w:pPr>
        <w:rPr>
          <w:b/>
        </w:rPr>
      </w:pPr>
      <w:r w:rsidRPr="00DE407F">
        <w:t>Secondary</w:t>
      </w:r>
      <w:r w:rsidRPr="00DE407F">
        <w:rPr>
          <w:spacing w:val="-4"/>
        </w:rPr>
        <w:t xml:space="preserve"> </w:t>
      </w:r>
      <w:r w:rsidRPr="00DE407F">
        <w:t xml:space="preserve">Contact:  </w:t>
      </w:r>
      <w:r w:rsidR="00C2758E" w:rsidRPr="00C2758E">
        <w:t>thornr1@auburn.edu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CBA7C0F"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D4598C" w:rsidRPr="00435BCE">
        <w:rPr>
          <w:highlight w:val="cyan"/>
          <w:u w:val="single"/>
        </w:rPr>
        <w:t>September 1</w:t>
      </w:r>
      <w:r w:rsidR="00435BCE" w:rsidRPr="00435BCE">
        <w:rPr>
          <w:highlight w:val="cyan"/>
          <w:u w:val="single"/>
        </w:rPr>
        <w:t>0</w:t>
      </w:r>
      <w:r w:rsidR="00D4598C" w:rsidRPr="00435BCE">
        <w:rPr>
          <w:highlight w:val="cyan"/>
          <w:u w:val="single"/>
        </w:rPr>
        <w:t>,</w:t>
      </w:r>
      <w:r w:rsidR="00D411D6" w:rsidRPr="00435BCE">
        <w:rPr>
          <w:highlight w:val="cyan"/>
          <w:u w:val="single"/>
        </w:rPr>
        <w:t xml:space="preserve"> 201</w:t>
      </w:r>
      <w:r w:rsidR="00435BCE" w:rsidRPr="00435BCE">
        <w:rPr>
          <w:highlight w:val="cyan"/>
          <w:u w:val="single"/>
        </w:rPr>
        <w:t>9</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A6B3656" w:rsidR="004F3556" w:rsidRPr="004F3556" w:rsidRDefault="004F3556" w:rsidP="00A86881">
      <w:r w:rsidRPr="004F3556">
        <w:t xml:space="preserve">day </w:t>
      </w:r>
      <w:r w:rsidRPr="00A86881">
        <w:rPr>
          <w:u w:val="single"/>
        </w:rPr>
        <w:t xml:space="preserve">  </w:t>
      </w:r>
      <w:r w:rsidR="00D4598C" w:rsidRPr="00435BCE">
        <w:rPr>
          <w:highlight w:val="cyan"/>
          <w:u w:val="single"/>
        </w:rPr>
        <w:t xml:space="preserve">September </w:t>
      </w:r>
      <w:r w:rsidR="00435BCE" w:rsidRPr="00435BCE">
        <w:rPr>
          <w:highlight w:val="cyan"/>
          <w:u w:val="single"/>
        </w:rPr>
        <w:t>9</w:t>
      </w:r>
      <w:r w:rsidR="00D411D6" w:rsidRPr="00435BCE">
        <w:rPr>
          <w:highlight w:val="cyan"/>
          <w:u w:val="single"/>
        </w:rPr>
        <w:t xml:space="preserve">, </w:t>
      </w:r>
      <w:proofErr w:type="gramStart"/>
      <w:r w:rsidR="00D411D6" w:rsidRPr="00435BCE">
        <w:rPr>
          <w:highlight w:val="cyan"/>
          <w:u w:val="single"/>
        </w:rPr>
        <w:t>201</w:t>
      </w:r>
      <w:r w:rsidR="00435BCE" w:rsidRPr="00435BCE">
        <w:rPr>
          <w:highlight w:val="cyan"/>
          <w:u w:val="single"/>
        </w:rPr>
        <w:t>9</w:t>
      </w:r>
      <w:r w:rsidRPr="00A86881">
        <w:rPr>
          <w:u w:val="single"/>
        </w:rPr>
        <w:t xml:space="preserve"> </w:t>
      </w:r>
      <w:r w:rsidRPr="004F3556">
        <w:t>.</w:t>
      </w:r>
      <w:proofErr w:type="gramEnd"/>
    </w:p>
    <w:p w14:paraId="64A7149D" w14:textId="77777777" w:rsidR="004F3556" w:rsidRPr="004F3556" w:rsidRDefault="004F3556" w:rsidP="00A86881">
      <w:r w:rsidRPr="004F3556">
        <w:t xml:space="preserve">You will be able to view the course text in </w:t>
      </w:r>
      <w:proofErr w:type="gramStart"/>
      <w:r w:rsidRPr="004F3556">
        <w:t>Canvas, and</w:t>
      </w:r>
      <w:proofErr w:type="gramEnd"/>
      <w:r w:rsidRPr="004F3556">
        <w:t xml:space="preserve">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8D7906" w14:textId="70235E5E" w:rsidR="00235976" w:rsidRPr="00235976" w:rsidRDefault="00235976" w:rsidP="00235976">
      <w:pPr>
        <w:rPr>
          <w:spacing w:val="-5"/>
        </w:rPr>
      </w:pPr>
      <w:r w:rsidRPr="00235976">
        <w:rPr>
          <w:spacing w:val="-5"/>
        </w:rPr>
        <w:t xml:space="preserve">Basic concepts and physical activities associated with basketball. Phase I of the course will home in the essential fundamentals of </w:t>
      </w:r>
      <w:bookmarkStart w:id="1" w:name="_Hlk16676679"/>
      <w:r w:rsidRPr="00235976">
        <w:rPr>
          <w:spacing w:val="-5"/>
        </w:rPr>
        <w:t>honoring diversity, fair play/sportsmanship, passing,</w:t>
      </w:r>
      <w:bookmarkEnd w:id="1"/>
      <w:r w:rsidRPr="00235976">
        <w:rPr>
          <w:spacing w:val="-5"/>
        </w:rPr>
        <w:t xml:space="preserve"> shooting, and dribbling. True mastery of these skills does not consist of individual success of these skills, but how one can apply these concepts through teaching one another and gameplay. Phase II of the curriculum entails offensive and defensive strategies. There will </w:t>
      </w:r>
      <w:r>
        <w:rPr>
          <w:spacing w:val="-5"/>
        </w:rPr>
        <w:t xml:space="preserve">be </w:t>
      </w:r>
      <w:r w:rsidRPr="00235976">
        <w:rPr>
          <w:spacing w:val="-5"/>
        </w:rPr>
        <w:t xml:space="preserve">an emphasis on overload games, pass, and cut, pick and rolls, off-ball screens, and man to man defensive principles. The Sport Education model guides phase III of the curriculum. The preparation of phases I and II will help ready students for the game experiences of Sport Education. Siedentop (1984) developed the Sport Education model, which is a curriculum instruction model designed for delivery in </w:t>
      </w:r>
      <w:r w:rsidRPr="00235976">
        <w:rPr>
          <w:spacing w:val="-5"/>
        </w:rPr>
        <w:lastRenderedPageBreak/>
        <w:t xml:space="preserve">physical education programs at the primary and secondary levels. </w:t>
      </w:r>
      <w:proofErr w:type="spellStart"/>
      <w:r w:rsidRPr="00235976">
        <w:rPr>
          <w:spacing w:val="-5"/>
        </w:rPr>
        <w:t>Curtner</w:t>
      </w:r>
      <w:proofErr w:type="spellEnd"/>
      <w:r w:rsidRPr="00235976">
        <w:rPr>
          <w:spacing w:val="-5"/>
        </w:rPr>
        <w:t xml:space="preserve">-Smith, Hastie, and </w:t>
      </w:r>
      <w:proofErr w:type="spellStart"/>
      <w:r w:rsidRPr="00235976">
        <w:rPr>
          <w:spacing w:val="-5"/>
        </w:rPr>
        <w:t>Kinchin</w:t>
      </w:r>
      <w:proofErr w:type="spellEnd"/>
      <w:r w:rsidRPr="00235976">
        <w:rPr>
          <w:spacing w:val="-5"/>
        </w:rPr>
        <w:t xml:space="preserve"> (2008) noted that the goals of SE are to produce sportspeople who are enthusiastic, competent, and literate. Through the Sport Education model, </w:t>
      </w:r>
      <w:r>
        <w:rPr>
          <w:spacing w:val="-5"/>
        </w:rPr>
        <w:t xml:space="preserve">students </w:t>
      </w:r>
      <w:r w:rsidRPr="00235976">
        <w:rPr>
          <w:spacing w:val="-5"/>
        </w:rPr>
        <w:t xml:space="preserve">serve in varied and genuine roles that are in traditional sports settings such as captains, coaches, trainers, statisticians, officials, publicists, and members of a sports council. </w:t>
      </w:r>
    </w:p>
    <w:p w14:paraId="0068C030" w14:textId="77777777" w:rsidR="00235976" w:rsidRPr="00235976" w:rsidRDefault="00235976" w:rsidP="00235976">
      <w:pPr>
        <w:rPr>
          <w:spacing w:val="-5"/>
        </w:rPr>
      </w:pPr>
      <w:r w:rsidRPr="00235976">
        <w:rPr>
          <w:spacing w:val="-5"/>
        </w:rPr>
        <w:t> </w:t>
      </w:r>
    </w:p>
    <w:p w14:paraId="129C2A6E" w14:textId="17E82547" w:rsidR="00883713" w:rsidRDefault="00235976" w:rsidP="00235976">
      <w:pPr>
        <w:rPr>
          <w:spacing w:val="-5"/>
        </w:rPr>
      </w:pPr>
      <w:r w:rsidRPr="00235976">
        <w:rPr>
          <w:spacing w:val="-5"/>
        </w:rPr>
        <w:t xml:space="preserve">I will attempt to group students by experience during the small-sided invasion games. However, each class, I will task several students that have much experience with the sport to participate with those that do not have a lot of experience. The goal of the more experienced students is not to take over the games (i.e., scoring) but merely, facilitate, motivate, and encourage.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6F0C071"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235976" w:rsidRPr="00235976">
        <w:rPr>
          <w:spacing w:val="-5"/>
        </w:rPr>
        <w:t>basketball from a cognitive, affective, and psychomotor standpoint</w:t>
      </w:r>
      <w:r w:rsidR="0031535C" w:rsidRPr="00235976">
        <w:rPr>
          <w:spacing w:val="-5"/>
        </w:rPr>
        <w:t>.</w:t>
      </w:r>
      <w:r w:rsidR="0031535C">
        <w:rPr>
          <w:u w:val="single"/>
        </w:rPr>
        <w:t xml:space="preserve">                 </w:t>
      </w:r>
      <w:r w:rsidRPr="0053770B">
        <w:rPr>
          <w:spacing w:val="-6"/>
        </w:rPr>
        <w:t xml:space="preserve"> </w:t>
      </w:r>
    </w:p>
    <w:p w14:paraId="41DE71FF" w14:textId="16C55AA2"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2C32A4B0" w14:textId="2DE4B161"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77777777" w:rsidR="008C2289" w:rsidRPr="0053770B"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024FE2C4" w:rsid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DBB209D" w14:textId="1EDF15B5" w:rsidR="003B5541" w:rsidRDefault="003B5541" w:rsidP="003B5541"/>
    <w:p w14:paraId="455D0F99" w14:textId="77777777" w:rsidR="003B5541" w:rsidRDefault="003B5541" w:rsidP="003B5541">
      <w:pPr>
        <w:pStyle w:val="Heading1"/>
        <w:numPr>
          <w:ilvl w:val="0"/>
          <w:numId w:val="21"/>
        </w:numPr>
      </w:pPr>
      <w:r>
        <w:t>Course</w:t>
      </w:r>
      <w:r>
        <w:rPr>
          <w:spacing w:val="-5"/>
        </w:rPr>
        <w:t xml:space="preserve"> </w:t>
      </w:r>
      <w:r>
        <w:t>Content: (assignment due dates/exams are in bold and in Canvas)</w:t>
      </w:r>
    </w:p>
    <w:p w14:paraId="1E2C4AAF" w14:textId="77777777" w:rsidR="003B5541" w:rsidRDefault="003B5541" w:rsidP="003B5541">
      <w:pPr>
        <w:pStyle w:val="ListParagraph"/>
        <w:tabs>
          <w:tab w:val="left" w:pos="340"/>
        </w:tabs>
        <w:spacing w:line="275" w:lineRule="exact"/>
        <w:ind w:left="340"/>
        <w:outlineLvl w:val="0"/>
      </w:pPr>
    </w:p>
    <w:p w14:paraId="2439D6D8" w14:textId="3447CA31" w:rsidR="003B5541" w:rsidRDefault="003B5541" w:rsidP="003B5541">
      <w:r>
        <w:t>Week 1:</w:t>
      </w:r>
      <w:r>
        <w:tab/>
        <w:t>Classes Begin – 1/8/20</w:t>
      </w:r>
    </w:p>
    <w:p w14:paraId="41248029" w14:textId="533C00DE" w:rsidR="003B5541" w:rsidRPr="003B5541" w:rsidRDefault="003B5541" w:rsidP="003B5541">
      <w:pPr>
        <w:ind w:left="720" w:firstLine="720"/>
        <w:rPr>
          <w:b/>
          <w:bCs/>
        </w:rPr>
      </w:pPr>
      <w:r>
        <w:rPr>
          <w:b/>
          <w:bCs/>
        </w:rPr>
        <w:t xml:space="preserve">Phase I: </w:t>
      </w:r>
      <w:r w:rsidRPr="00235976">
        <w:rPr>
          <w:b/>
          <w:bCs/>
        </w:rPr>
        <w:t>Honoring Diversity, Fair Play/Sportsmanship, and Passing</w:t>
      </w:r>
    </w:p>
    <w:p w14:paraId="59F3E9F1" w14:textId="77777777" w:rsidR="003B5541" w:rsidRDefault="003B5541" w:rsidP="003B5541"/>
    <w:p w14:paraId="7D62BBB5" w14:textId="3AE10734" w:rsidR="003B5541" w:rsidRDefault="003B5541" w:rsidP="003B5541">
      <w:pPr>
        <w:rPr>
          <w:b/>
        </w:rPr>
      </w:pPr>
      <w:r>
        <w:t xml:space="preserve">Week 2: </w:t>
      </w:r>
      <w:r>
        <w:tab/>
      </w:r>
      <w:r>
        <w:rPr>
          <w:b/>
        </w:rPr>
        <w:t xml:space="preserve">Syllabus Quiz – </w:t>
      </w:r>
      <w:r>
        <w:rPr>
          <w:b/>
          <w:highlight w:val="yellow"/>
        </w:rPr>
        <w:t>1/17/20</w:t>
      </w:r>
    </w:p>
    <w:p w14:paraId="65DE2B15" w14:textId="0668973A" w:rsidR="003B5541" w:rsidRDefault="003B5541" w:rsidP="003B5541">
      <w:pPr>
        <w:tabs>
          <w:tab w:val="left" w:pos="1428"/>
        </w:tabs>
      </w:pPr>
      <w:r>
        <w:tab/>
      </w:r>
      <w:r>
        <w:rPr>
          <w:b/>
        </w:rPr>
        <w:t>Dribbling</w:t>
      </w:r>
    </w:p>
    <w:p w14:paraId="4FC803F1" w14:textId="77777777" w:rsidR="003B5541" w:rsidRDefault="003B5541" w:rsidP="003B5541"/>
    <w:p w14:paraId="474C11B0" w14:textId="351CA6AE" w:rsidR="003B5541" w:rsidRDefault="003B5541" w:rsidP="003B5541">
      <w:pPr>
        <w:rPr>
          <w:b/>
        </w:rPr>
      </w:pPr>
      <w:r>
        <w:t xml:space="preserve">Week 3: </w:t>
      </w:r>
      <w:r>
        <w:tab/>
      </w:r>
      <w:r>
        <w:rPr>
          <w:b/>
        </w:rPr>
        <w:t xml:space="preserve">Canvas Module #1- Exercise Vocabulary – </w:t>
      </w:r>
      <w:r>
        <w:rPr>
          <w:b/>
          <w:highlight w:val="yellow"/>
        </w:rPr>
        <w:t>1/24/20</w:t>
      </w:r>
    </w:p>
    <w:p w14:paraId="273321BA" w14:textId="7BFD467E" w:rsidR="003B5541" w:rsidRDefault="003B5541" w:rsidP="003B5541">
      <w:pPr>
        <w:rPr>
          <w:b/>
        </w:rPr>
      </w:pPr>
      <w:r>
        <w:rPr>
          <w:b/>
        </w:rPr>
        <w:tab/>
      </w:r>
      <w:r>
        <w:rPr>
          <w:b/>
        </w:rPr>
        <w:tab/>
      </w:r>
      <w:r w:rsidRPr="003B5541">
        <w:rPr>
          <w:b/>
        </w:rPr>
        <w:t>Shooting</w:t>
      </w:r>
    </w:p>
    <w:p w14:paraId="4C4F5E4F" w14:textId="77777777" w:rsidR="003B5541" w:rsidRDefault="003B5541" w:rsidP="003B5541">
      <w:pPr>
        <w:rPr>
          <w:b/>
        </w:rPr>
      </w:pPr>
    </w:p>
    <w:p w14:paraId="1BE1E095" w14:textId="77777777" w:rsidR="003B5541" w:rsidRDefault="003B5541" w:rsidP="003B5541">
      <w:pPr>
        <w:rPr>
          <w:rFonts w:eastAsia="Calibri"/>
        </w:rPr>
      </w:pPr>
      <w:r>
        <w:rPr>
          <w:b/>
          <w:color w:val="FF0000"/>
        </w:rPr>
        <w:t>-</w:t>
      </w:r>
      <w:r>
        <w:rPr>
          <w:b/>
          <w:i/>
          <w:iCs/>
          <w:color w:val="FF0000"/>
        </w:rPr>
        <w:t xml:space="preserve"> </w:t>
      </w:r>
      <w:r>
        <w:rPr>
          <w:rStyle w:val="Strong"/>
        </w:rPr>
        <w:t>Last day to drop a course with no grade assignment – 1/29/20</w:t>
      </w:r>
    </w:p>
    <w:p w14:paraId="43716C7A" w14:textId="77777777" w:rsidR="003B5541" w:rsidRDefault="003B5541" w:rsidP="003B5541">
      <w:pPr>
        <w:rPr>
          <w:rFonts w:eastAsia="Calibri"/>
        </w:rPr>
      </w:pPr>
    </w:p>
    <w:p w14:paraId="715B4E92" w14:textId="77777777" w:rsidR="003B5541" w:rsidRDefault="003B5541" w:rsidP="003B5541">
      <w:r>
        <w:t>Week 4:</w:t>
      </w:r>
      <w:r>
        <w:tab/>
      </w:r>
      <w:r>
        <w:rPr>
          <w:b/>
        </w:rPr>
        <w:t>Canvas Module #2- Health Benefits of Engaging in Regular Physical Activity</w:t>
      </w:r>
      <w:r>
        <w:t xml:space="preserve"> </w:t>
      </w:r>
    </w:p>
    <w:p w14:paraId="56E23777" w14:textId="3E86596B" w:rsidR="003B5541" w:rsidRDefault="003B5541" w:rsidP="003B5541">
      <w:pPr>
        <w:rPr>
          <w:b/>
        </w:rPr>
      </w:pPr>
      <w:r>
        <w:tab/>
      </w:r>
      <w:r>
        <w:tab/>
        <w:t xml:space="preserve">– </w:t>
      </w:r>
      <w:r>
        <w:rPr>
          <w:b/>
          <w:highlight w:val="yellow"/>
        </w:rPr>
        <w:t>1/31/20</w:t>
      </w:r>
    </w:p>
    <w:p w14:paraId="3F76B6F5" w14:textId="3AEBEC14" w:rsidR="003B5541" w:rsidRPr="003B5541" w:rsidRDefault="003B5541" w:rsidP="003B5541">
      <w:pPr>
        <w:rPr>
          <w:b/>
          <w:bCs/>
        </w:rPr>
      </w:pPr>
      <w:r>
        <w:tab/>
      </w:r>
      <w:r>
        <w:tab/>
      </w:r>
      <w:r w:rsidRPr="003B5541">
        <w:rPr>
          <w:b/>
          <w:bCs/>
        </w:rPr>
        <w:t>Not your typical 3 v 3</w:t>
      </w:r>
    </w:p>
    <w:p w14:paraId="07CC94BC" w14:textId="51AEC9B0" w:rsidR="003B5541" w:rsidRPr="003B5541" w:rsidRDefault="003B5541" w:rsidP="003B5541">
      <w:pPr>
        <w:rPr>
          <w:b/>
          <w:bCs/>
        </w:rPr>
      </w:pPr>
      <w:r w:rsidRPr="003B5541">
        <w:rPr>
          <w:b/>
          <w:bCs/>
        </w:rPr>
        <w:tab/>
      </w:r>
      <w:r w:rsidRPr="003B5541">
        <w:rPr>
          <w:b/>
          <w:bCs/>
        </w:rPr>
        <w:tab/>
        <w:t>Skills Test 1 Development</w:t>
      </w:r>
    </w:p>
    <w:p w14:paraId="397C3F27" w14:textId="77777777" w:rsidR="003B5541" w:rsidRDefault="003B5541" w:rsidP="003B5541"/>
    <w:p w14:paraId="4855AFF7" w14:textId="77777777" w:rsidR="003B5541" w:rsidRDefault="003B5541" w:rsidP="003B5541">
      <w:pPr>
        <w:rPr>
          <w:b/>
        </w:rPr>
      </w:pPr>
      <w:r>
        <w:t xml:space="preserve">Week 5: </w:t>
      </w:r>
      <w:r>
        <w:tab/>
      </w:r>
      <w:r>
        <w:rPr>
          <w:b/>
        </w:rPr>
        <w:t xml:space="preserve">Canvas Module #3 - FITT Principles – </w:t>
      </w:r>
      <w:r>
        <w:rPr>
          <w:b/>
          <w:highlight w:val="yellow"/>
        </w:rPr>
        <w:t>2/7/20</w:t>
      </w:r>
    </w:p>
    <w:p w14:paraId="1A4C8434" w14:textId="62A49BCE" w:rsidR="003B5541" w:rsidRDefault="003B5541" w:rsidP="003B5541">
      <w:pPr>
        <w:rPr>
          <w:b/>
          <w:bCs/>
        </w:rPr>
      </w:pPr>
      <w:r>
        <w:rPr>
          <w:b/>
        </w:rPr>
        <w:tab/>
      </w:r>
      <w:r>
        <w:rPr>
          <w:b/>
        </w:rPr>
        <w:tab/>
      </w:r>
      <w:r>
        <w:rPr>
          <w:b/>
          <w:bCs/>
        </w:rPr>
        <w:t xml:space="preserve">Skills Test I </w:t>
      </w:r>
    </w:p>
    <w:p w14:paraId="047880D5" w14:textId="4C4A598C" w:rsidR="003B5541" w:rsidRPr="003B5541" w:rsidRDefault="003B5541" w:rsidP="003B5541">
      <w:pPr>
        <w:rPr>
          <w:b/>
          <w:bCs/>
        </w:rPr>
      </w:pPr>
      <w:r>
        <w:rPr>
          <w:b/>
          <w:bCs/>
        </w:rPr>
        <w:tab/>
      </w:r>
      <w:r>
        <w:rPr>
          <w:b/>
          <w:bCs/>
        </w:rPr>
        <w:tab/>
      </w:r>
    </w:p>
    <w:p w14:paraId="1DF318DD" w14:textId="7A49F0A3" w:rsidR="003B5541" w:rsidRDefault="003B5541" w:rsidP="003B5541">
      <w:r>
        <w:t>Week 6:</w:t>
      </w:r>
      <w:r>
        <w:tab/>
      </w:r>
      <w:r>
        <w:rPr>
          <w:b/>
          <w:bCs/>
        </w:rPr>
        <w:t>Phase II Offensive and Defensive Strategies</w:t>
      </w:r>
    </w:p>
    <w:p w14:paraId="120D9394" w14:textId="77777777" w:rsidR="003B5541" w:rsidRDefault="003B5541" w:rsidP="003B5541">
      <w:pPr>
        <w:rPr>
          <w:b/>
        </w:rPr>
      </w:pPr>
    </w:p>
    <w:p w14:paraId="2DE35E92" w14:textId="77777777" w:rsidR="003B5541" w:rsidRDefault="003B5541" w:rsidP="003B5541">
      <w:pPr>
        <w:rPr>
          <w:b/>
        </w:rPr>
      </w:pPr>
      <w:r>
        <w:t>Week 7:</w:t>
      </w:r>
      <w:r>
        <w:tab/>
      </w:r>
      <w:r>
        <w:rPr>
          <w:b/>
        </w:rPr>
        <w:t xml:space="preserve">Canvas Module #4 - Behavioral Change Strategies – </w:t>
      </w:r>
      <w:r>
        <w:rPr>
          <w:b/>
          <w:highlight w:val="yellow"/>
        </w:rPr>
        <w:t>2/21/20</w:t>
      </w:r>
    </w:p>
    <w:p w14:paraId="06AFDDA9" w14:textId="503EF59A" w:rsidR="003B5541" w:rsidRDefault="003B5541" w:rsidP="003B5541">
      <w:pPr>
        <w:rPr>
          <w:b/>
        </w:rPr>
      </w:pPr>
      <w:r>
        <w:rPr>
          <w:b/>
        </w:rPr>
        <w:tab/>
      </w:r>
      <w:r>
        <w:rPr>
          <w:b/>
        </w:rPr>
        <w:tab/>
        <w:t>Offensive and Defensive Strategies</w:t>
      </w:r>
    </w:p>
    <w:p w14:paraId="1A60F980" w14:textId="77777777" w:rsidR="003B5541" w:rsidRDefault="003B5541" w:rsidP="003B5541">
      <w:pPr>
        <w:rPr>
          <w:b/>
        </w:rPr>
      </w:pPr>
    </w:p>
    <w:p w14:paraId="23D74EF9" w14:textId="70A532EB" w:rsidR="003B5541" w:rsidRDefault="003B5541" w:rsidP="003B5541">
      <w:r>
        <w:t>Week 8:</w:t>
      </w:r>
      <w:r>
        <w:tab/>
      </w:r>
      <w:bookmarkStart w:id="2" w:name="_Hlk29370795"/>
      <w:r w:rsidRPr="003B5541">
        <w:rPr>
          <w:b/>
          <w:bCs/>
        </w:rPr>
        <w:t>Phase III Sport Education Season</w:t>
      </w:r>
      <w:bookmarkEnd w:id="2"/>
      <w:r w:rsidR="002240B5">
        <w:t xml:space="preserve"> </w:t>
      </w:r>
      <w:r w:rsidR="002240B5" w:rsidRPr="002240B5">
        <w:rPr>
          <w:b/>
          <w:bCs/>
        </w:rPr>
        <w:t>(Skills Test II)</w:t>
      </w:r>
    </w:p>
    <w:p w14:paraId="15FD713D" w14:textId="77777777" w:rsidR="003B5541" w:rsidRDefault="003B5541" w:rsidP="003B5541">
      <w:pPr>
        <w:rPr>
          <w:b/>
          <w:bCs/>
        </w:rPr>
      </w:pPr>
    </w:p>
    <w:p w14:paraId="36EDEF47" w14:textId="2091CD05" w:rsidR="003B5541" w:rsidRDefault="003B5541" w:rsidP="003B5541">
      <w:pPr>
        <w:rPr>
          <w:b/>
          <w:highlight w:val="yellow"/>
        </w:rPr>
      </w:pPr>
      <w:r>
        <w:lastRenderedPageBreak/>
        <w:t>Week 9:</w:t>
      </w:r>
      <w:r>
        <w:rPr>
          <w:b/>
        </w:rPr>
        <w:tab/>
        <w:t xml:space="preserve">Canvas Module #5 - Preparing and Recovering from Exercise – </w:t>
      </w:r>
      <w:r>
        <w:rPr>
          <w:b/>
          <w:highlight w:val="yellow"/>
        </w:rPr>
        <w:t>3/6/20</w:t>
      </w:r>
    </w:p>
    <w:p w14:paraId="147301F3" w14:textId="6DCB0C02" w:rsidR="003B5541" w:rsidRDefault="003B5541" w:rsidP="003B5541">
      <w:pPr>
        <w:rPr>
          <w:b/>
          <w:highlight w:val="yellow"/>
        </w:rPr>
      </w:pPr>
      <w:r w:rsidRPr="002240B5">
        <w:rPr>
          <w:b/>
        </w:rPr>
        <w:tab/>
      </w:r>
      <w:r w:rsidRPr="002240B5">
        <w:rPr>
          <w:b/>
        </w:rPr>
        <w:tab/>
      </w:r>
      <w:r w:rsidR="002240B5" w:rsidRPr="002240B5">
        <w:rPr>
          <w:b/>
        </w:rPr>
        <w:t>Phase III Sport Education Season</w:t>
      </w:r>
      <w:r w:rsidR="002240B5">
        <w:rPr>
          <w:b/>
        </w:rPr>
        <w:t xml:space="preserve"> (Skills Test II)</w:t>
      </w:r>
    </w:p>
    <w:p w14:paraId="61014085" w14:textId="77777777" w:rsidR="003B5541" w:rsidRDefault="003B5541" w:rsidP="003B5541">
      <w:pPr>
        <w:rPr>
          <w:b/>
        </w:rPr>
      </w:pPr>
    </w:p>
    <w:p w14:paraId="08152455" w14:textId="77777777" w:rsidR="003B5541" w:rsidRDefault="003B5541" w:rsidP="003B5541">
      <w:pPr>
        <w:rPr>
          <w:i/>
        </w:rPr>
      </w:pPr>
      <w:r>
        <w:rPr>
          <w:i/>
        </w:rPr>
        <w:t>Spring Break 3/8/20-3/14/20</w:t>
      </w:r>
      <w:r>
        <w:rPr>
          <w:i/>
        </w:rPr>
        <w:tab/>
      </w:r>
    </w:p>
    <w:p w14:paraId="2E1F8794" w14:textId="77777777" w:rsidR="003B5541" w:rsidRDefault="003B5541" w:rsidP="003B5541">
      <w:pPr>
        <w:rPr>
          <w:b/>
          <w:bCs/>
        </w:rPr>
      </w:pPr>
    </w:p>
    <w:p w14:paraId="0AA1032C" w14:textId="0C218515" w:rsidR="003B5541" w:rsidRDefault="003B5541" w:rsidP="003B5541">
      <w:pPr>
        <w:rPr>
          <w:bCs/>
        </w:rPr>
      </w:pPr>
      <w:r>
        <w:rPr>
          <w:bCs/>
        </w:rPr>
        <w:t xml:space="preserve">Week 10: </w:t>
      </w:r>
      <w:r w:rsidR="002240B5">
        <w:rPr>
          <w:bCs/>
        </w:rPr>
        <w:tab/>
      </w:r>
      <w:r w:rsidR="002240B5" w:rsidRPr="003B5541">
        <w:rPr>
          <w:b/>
          <w:bCs/>
        </w:rPr>
        <w:t>Phase III Sport Education Season</w:t>
      </w:r>
      <w:r w:rsidR="002240B5">
        <w:rPr>
          <w:b/>
          <w:bCs/>
        </w:rPr>
        <w:t xml:space="preserve"> (Skills Test II)</w:t>
      </w:r>
    </w:p>
    <w:p w14:paraId="5E03709F" w14:textId="77777777" w:rsidR="003B5541" w:rsidRDefault="003B5541" w:rsidP="003B5541"/>
    <w:p w14:paraId="45046219" w14:textId="77777777" w:rsidR="003B5541" w:rsidRDefault="003B5541" w:rsidP="003B5541">
      <w:pPr>
        <w:rPr>
          <w:b/>
          <w:iCs/>
          <w:color w:val="FF0000"/>
        </w:rPr>
      </w:pPr>
      <w:r>
        <w:rPr>
          <w:b/>
          <w:i/>
          <w:color w:val="FF0000"/>
        </w:rPr>
        <w:t>NOTE:</w:t>
      </w:r>
      <w:r>
        <w:rPr>
          <w:b/>
          <w:i/>
          <w:iCs/>
          <w:color w:val="FF0000"/>
        </w:rPr>
        <w:t xml:space="preserve"> Last day to withdraw from course with no grade penalty. "W" assigned</w:t>
      </w:r>
      <w:r>
        <w:rPr>
          <w:b/>
          <w:iCs/>
          <w:color w:val="FF0000"/>
        </w:rPr>
        <w:t xml:space="preserve"> – 11/2/18</w:t>
      </w:r>
    </w:p>
    <w:p w14:paraId="543426DB" w14:textId="77777777" w:rsidR="003B5541" w:rsidRDefault="003B5541" w:rsidP="003B5541"/>
    <w:p w14:paraId="6FC38E3A" w14:textId="2CAAD3C3" w:rsidR="003B5541" w:rsidRDefault="003B5541" w:rsidP="003B5541">
      <w:pPr>
        <w:rPr>
          <w:b/>
        </w:rPr>
      </w:pPr>
      <w:r>
        <w:t>Week 11:</w:t>
      </w:r>
      <w:r>
        <w:rPr>
          <w:b/>
          <w:bCs/>
        </w:rPr>
        <w:tab/>
      </w:r>
      <w:r>
        <w:rPr>
          <w:b/>
        </w:rPr>
        <w:t xml:space="preserve">Canvas Module #6 – Conceptual Core </w:t>
      </w:r>
      <w:r>
        <w:rPr>
          <w:b/>
          <w:highlight w:val="green"/>
        </w:rPr>
        <w:t>(if applicable)</w:t>
      </w:r>
      <w:r>
        <w:rPr>
          <w:b/>
        </w:rPr>
        <w:t xml:space="preserve">– </w:t>
      </w:r>
      <w:r>
        <w:rPr>
          <w:b/>
          <w:highlight w:val="yellow"/>
        </w:rPr>
        <w:t>3/27/20</w:t>
      </w:r>
    </w:p>
    <w:p w14:paraId="308AACF1" w14:textId="04F4D977" w:rsidR="002240B5" w:rsidRDefault="002240B5" w:rsidP="003B5541">
      <w:pPr>
        <w:rPr>
          <w:b/>
        </w:rPr>
      </w:pPr>
      <w:r>
        <w:rPr>
          <w:b/>
        </w:rPr>
        <w:tab/>
      </w:r>
      <w:r>
        <w:rPr>
          <w:b/>
        </w:rPr>
        <w:tab/>
      </w:r>
      <w:bookmarkStart w:id="3" w:name="_Hlk29370937"/>
      <w:r w:rsidRPr="002240B5">
        <w:rPr>
          <w:b/>
        </w:rPr>
        <w:t>Phase III Sport Education Season</w:t>
      </w:r>
      <w:r>
        <w:rPr>
          <w:b/>
        </w:rPr>
        <w:t xml:space="preserve"> (Skills Test II)</w:t>
      </w:r>
      <w:bookmarkEnd w:id="3"/>
    </w:p>
    <w:p w14:paraId="3C342BC6" w14:textId="77777777" w:rsidR="003B5541" w:rsidRDefault="003B5541" w:rsidP="003B5541">
      <w:r>
        <w:rPr>
          <w:b/>
        </w:rPr>
        <w:tab/>
      </w:r>
      <w:r>
        <w:rPr>
          <w:b/>
        </w:rPr>
        <w:tab/>
      </w:r>
    </w:p>
    <w:p w14:paraId="38802991" w14:textId="56196995" w:rsidR="003B5541" w:rsidRDefault="003B5541" w:rsidP="003B5541">
      <w:pPr>
        <w:rPr>
          <w:b/>
          <w:bCs/>
        </w:rPr>
      </w:pPr>
      <w:r>
        <w:t>Week 12:</w:t>
      </w:r>
      <w:r w:rsidR="002240B5">
        <w:tab/>
      </w:r>
      <w:r w:rsidR="002240B5" w:rsidRPr="002240B5">
        <w:rPr>
          <w:b/>
        </w:rPr>
        <w:t>Phase III Sport Education Season</w:t>
      </w:r>
      <w:r w:rsidR="002240B5">
        <w:rPr>
          <w:b/>
        </w:rPr>
        <w:t xml:space="preserve"> (Skills Test II)</w:t>
      </w:r>
    </w:p>
    <w:p w14:paraId="52E68FD1" w14:textId="09702886" w:rsidR="002240B5" w:rsidRDefault="002240B5" w:rsidP="003B5541">
      <w:pPr>
        <w:rPr>
          <w:b/>
          <w:bCs/>
        </w:rPr>
      </w:pPr>
      <w:r>
        <w:rPr>
          <w:b/>
          <w:bCs/>
        </w:rPr>
        <w:tab/>
      </w:r>
      <w:r>
        <w:rPr>
          <w:b/>
          <w:bCs/>
        </w:rPr>
        <w:tab/>
      </w:r>
    </w:p>
    <w:p w14:paraId="27C762F7" w14:textId="77777777" w:rsidR="003B5541" w:rsidRDefault="003B5541" w:rsidP="003B5541">
      <w:r>
        <w:tab/>
      </w:r>
    </w:p>
    <w:p w14:paraId="272C558E" w14:textId="41124BFE" w:rsidR="003B5541" w:rsidRDefault="003B5541" w:rsidP="003B5541">
      <w:r>
        <w:t xml:space="preserve">Week 13: </w:t>
      </w:r>
      <w:r>
        <w:tab/>
      </w:r>
      <w:r w:rsidR="002240B5" w:rsidRPr="002240B5">
        <w:rPr>
          <w:b/>
        </w:rPr>
        <w:t>Phase III Sport Education Season</w:t>
      </w:r>
      <w:r w:rsidR="002240B5">
        <w:rPr>
          <w:b/>
        </w:rPr>
        <w:t xml:space="preserve"> (Skills Test II)</w:t>
      </w:r>
    </w:p>
    <w:p w14:paraId="6ADAE86C" w14:textId="77777777" w:rsidR="003B5541" w:rsidRDefault="003B5541" w:rsidP="003B5541"/>
    <w:p w14:paraId="6B136E25" w14:textId="414CEC9B" w:rsidR="003B5541" w:rsidRDefault="003B5541" w:rsidP="003B5541">
      <w:r>
        <w:t>Week 14:</w:t>
      </w:r>
      <w:r w:rsidR="002240B5">
        <w:tab/>
      </w:r>
      <w:r w:rsidR="002240B5" w:rsidRPr="002240B5">
        <w:rPr>
          <w:b/>
        </w:rPr>
        <w:t>Phase III Sport Education Season</w:t>
      </w:r>
      <w:r w:rsidR="002240B5">
        <w:rPr>
          <w:b/>
        </w:rPr>
        <w:t xml:space="preserve"> (Skills Test II)</w:t>
      </w:r>
    </w:p>
    <w:p w14:paraId="63756578" w14:textId="77777777" w:rsidR="003B5541" w:rsidRDefault="003B5541" w:rsidP="003B5541"/>
    <w:p w14:paraId="29C29951" w14:textId="77777777" w:rsidR="003B5541" w:rsidRDefault="003B5541" w:rsidP="003B5541">
      <w:pPr>
        <w:rPr>
          <w:bCs/>
        </w:rPr>
      </w:pPr>
      <w:r>
        <w:t xml:space="preserve">Week 15: </w:t>
      </w:r>
      <w:r>
        <w:tab/>
      </w:r>
      <w:r>
        <w:rPr>
          <w:b/>
          <w:bCs/>
        </w:rPr>
        <w:t xml:space="preserve">Final Exam (NOT AU EVALUATE) – </w:t>
      </w:r>
      <w:r>
        <w:rPr>
          <w:bCs/>
        </w:rPr>
        <w:t>4/6/20-</w:t>
      </w:r>
      <w:r>
        <w:rPr>
          <w:bCs/>
          <w:highlight w:val="yellow"/>
        </w:rPr>
        <w:t>4/24/20</w:t>
      </w:r>
      <w:r>
        <w:rPr>
          <w:b/>
          <w:bCs/>
        </w:rPr>
        <w:t xml:space="preserve"> </w:t>
      </w:r>
      <w:r>
        <w:rPr>
          <w:bCs/>
        </w:rPr>
        <w:t>(</w:t>
      </w:r>
      <w:r>
        <w:rPr>
          <w:b/>
          <w:bCs/>
          <w:u w:val="single"/>
        </w:rPr>
        <w:t>FRIDAY</w:t>
      </w:r>
      <w:r>
        <w:rPr>
          <w:bCs/>
        </w:rPr>
        <w:t xml:space="preserve">- last scheduled </w:t>
      </w:r>
    </w:p>
    <w:p w14:paraId="65E31F5E" w14:textId="77777777" w:rsidR="002240B5" w:rsidRDefault="003B5541" w:rsidP="003B5541">
      <w:pPr>
        <w:ind w:left="720" w:firstLine="720"/>
        <w:rPr>
          <w:b/>
          <w:bCs/>
        </w:rPr>
      </w:pPr>
      <w:r>
        <w:rPr>
          <w:bCs/>
        </w:rPr>
        <w:t>day of classes)</w:t>
      </w:r>
      <w:r>
        <w:rPr>
          <w:b/>
          <w:bCs/>
        </w:rPr>
        <w:t xml:space="preserve"> </w:t>
      </w:r>
    </w:p>
    <w:p w14:paraId="6C2154AD" w14:textId="074B409D" w:rsidR="00440AB5" w:rsidRDefault="002240B5" w:rsidP="002240B5">
      <w:pPr>
        <w:ind w:left="720" w:firstLine="720"/>
        <w:rPr>
          <w:b/>
          <w:bCs/>
        </w:rPr>
      </w:pPr>
      <w:r>
        <w:rPr>
          <w:b/>
          <w:bCs/>
        </w:rPr>
        <w:t>Award Ceremony</w:t>
      </w:r>
      <w:r w:rsidR="003B5541">
        <w:tab/>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proofErr w:type="gramStart"/>
      <w:r w:rsidR="005E518E">
        <w:tab/>
        <w:t xml:space="preserve">  </w:t>
      </w:r>
      <w:r>
        <w:t>5</w:t>
      </w:r>
      <w:proofErr w:type="gramEnd"/>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0AF775E" w:rsid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r w:rsidR="00D5770D">
        <w:t xml:space="preserve"> </w:t>
      </w:r>
      <w:r w:rsidR="00D5770D" w:rsidRPr="00D5770D">
        <w:t>Students are required to behave in an orderly fashion and exhibit quality sportsmanship throughout the semester. Mature behavior consists of respecting both the teacher and peers. Students are not required to engage in altercations with one another, use profane or ugly language, and make obscene gestures. During instruction, students are required to give the instructor their undivided attention. Unruly behavior will result in an initial warning, and the student will sit out for a period. However, if the behavior problem persists the student will have to exit the class and I will nullify their participation points for the day.</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0459F7B4" w:rsidR="00841E36"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proofErr w:type="gramStart"/>
      <w:r w:rsidRPr="00A36892">
        <w:rPr>
          <w:color w:val="FF0000"/>
          <w:sz w:val="28"/>
          <w:szCs w:val="28"/>
        </w:rPr>
        <w:t>absences</w:t>
      </w:r>
      <w:proofErr w:type="gramEnd"/>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r w:rsidR="009C70F4">
        <w:rPr>
          <w:color w:val="FF0000"/>
          <w:sz w:val="28"/>
          <w:szCs w:val="28"/>
        </w:rPr>
        <w:t xml:space="preserve"> </w:t>
      </w:r>
    </w:p>
    <w:p w14:paraId="0A806878" w14:textId="32B308D9" w:rsidR="009C70F4" w:rsidRDefault="009C70F4" w:rsidP="000C2339">
      <w:pPr>
        <w:rPr>
          <w:szCs w:val="24"/>
        </w:rPr>
      </w:pPr>
      <w:r w:rsidRPr="009C70F4">
        <w:rPr>
          <w:szCs w:val="24"/>
        </w:rPr>
        <w:t>Unexcused absences result in the loss of participation points for the day and cannot be made up. Be responsible.</w:t>
      </w:r>
      <w:r>
        <w:rPr>
          <w:szCs w:val="24"/>
        </w:rPr>
        <w:t xml:space="preserve"> </w:t>
      </w:r>
    </w:p>
    <w:p w14:paraId="19672B06" w14:textId="6AF3FEB6" w:rsidR="009C70F4" w:rsidRPr="009C70F4" w:rsidRDefault="009C70F4" w:rsidP="000C2339">
      <w:pPr>
        <w:rPr>
          <w:szCs w:val="24"/>
        </w:rPr>
      </w:pPr>
      <w:r>
        <w:rPr>
          <w:szCs w:val="24"/>
        </w:rPr>
        <w:t xml:space="preserve">Students are required to sign in before the start of class. </w:t>
      </w:r>
      <w:r w:rsidR="000C61E3">
        <w:rPr>
          <w:szCs w:val="24"/>
        </w:rPr>
        <w:t xml:space="preserve">There will be a five-minute grace period for all students to sign in. Furthermore, there will be days that I require students to sign out. Signing out will be done using exit slips. Students who fail to sign in will be marked absent. Students who fail to sign in but complete an exit slip will be marked absent. </w:t>
      </w:r>
      <w:r w:rsidR="007668A4" w:rsidRPr="007668A4">
        <w:rPr>
          <w:szCs w:val="24"/>
        </w:rPr>
        <w:t xml:space="preserve">Students who sign in and sneak out of class will be marked absent. </w:t>
      </w:r>
      <w:r w:rsidR="000C61E3">
        <w:rPr>
          <w:szCs w:val="24"/>
        </w:rPr>
        <w:t>The sign in sheet will be placed on a chair directly in front of the gymnasium doors.</w:t>
      </w:r>
      <w:r w:rsidR="007668A4">
        <w:rPr>
          <w:szCs w:val="24"/>
        </w:rPr>
        <w:t xml:space="preserve"> Remember it is your responsibility to sign in.</w:t>
      </w:r>
      <w:r w:rsidR="000C61E3">
        <w:rPr>
          <w:szCs w:val="24"/>
        </w:rPr>
        <w:t xml:space="preserve"> Students will lose one point for every minute they are not present following the completion of my set induction</w:t>
      </w:r>
      <w:r w:rsidR="007668A4">
        <w:rPr>
          <w:szCs w:val="24"/>
        </w:rPr>
        <w:t xml:space="preserve">. Students that arrive 15 minutes after the official start of class will be marked absent from the roll. </w:t>
      </w:r>
      <w:r w:rsidR="00242F97" w:rsidRPr="00242F97">
        <w:rPr>
          <w:szCs w:val="24"/>
        </w:rPr>
        <w:t>Students are only permitted to exit class early when injured</w:t>
      </w:r>
      <w:r w:rsidR="00242F97">
        <w:rPr>
          <w:szCs w:val="24"/>
        </w:rPr>
        <w:t xml:space="preserve">, </w:t>
      </w:r>
      <w:r w:rsidR="00242F97" w:rsidRPr="00242F97">
        <w:rPr>
          <w:szCs w:val="24"/>
        </w:rPr>
        <w:t>sick or any other emergency. In the event of an emergency that causes one to exit early, students will only earn half of their allotted participation points</w:t>
      </w:r>
      <w:r w:rsidR="00492C34">
        <w:rPr>
          <w:szCs w:val="24"/>
        </w:rPr>
        <w:t xml:space="preserve"> (only if students left prior to the halfway mark)</w:t>
      </w:r>
      <w:r w:rsidR="00242F97" w:rsidRPr="00242F97">
        <w:rPr>
          <w:szCs w:val="24"/>
        </w:rPr>
        <w:t>. Students will not receive the other half until they provide me with an official excuse.</w:t>
      </w:r>
      <w:r w:rsidR="00492C34">
        <w:rPr>
          <w:szCs w:val="24"/>
        </w:rPr>
        <w:t xml:space="preserve"> I</w:t>
      </w:r>
      <w:r w:rsidR="0078169A">
        <w:rPr>
          <w:szCs w:val="24"/>
        </w:rPr>
        <w:t>n the event of an injury</w:t>
      </w:r>
      <w:r w:rsidR="00492C34">
        <w:rPr>
          <w:szCs w:val="24"/>
        </w:rPr>
        <w:t xml:space="preserve">, you must exit class and seek medical attention immediately. </w:t>
      </w:r>
      <w:r w:rsidR="0078169A" w:rsidRPr="0078169A">
        <w:rPr>
          <w:szCs w:val="24"/>
        </w:rPr>
        <w:t>There will be no scenarios where students will sit out if injured.</w:t>
      </w:r>
      <w:r w:rsidR="0078169A">
        <w:rPr>
          <w:szCs w:val="24"/>
        </w:rPr>
        <w:t xml:space="preserve"> Therefore, sitting out is not an option. Either you go to the medical clinic or I give you an alternative work out. </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BBE92A6"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36D066AD" w14:textId="1E5E6751" w:rsidR="00242F97"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778FE8D0" w14:textId="77777777" w:rsidR="00242F97" w:rsidRPr="00242F97" w:rsidRDefault="00242F97" w:rsidP="000C2339"/>
    <w:p w14:paraId="7ED9392A" w14:textId="77777777" w:rsidR="00841E36" w:rsidRDefault="00841E36" w:rsidP="000C2339">
      <w:r w:rsidRPr="007C4090">
        <w:rPr>
          <w:u w:val="single"/>
        </w:rPr>
        <w:lastRenderedPageBreak/>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 xml:space="preserve">or </w:t>
      </w:r>
      <w:proofErr w:type="gramStart"/>
      <w:r w:rsidRPr="007C4090">
        <w:t>crisis</w:t>
      </w:r>
      <w:r w:rsidRPr="007C4090">
        <w:rPr>
          <w:spacing w:val="-4"/>
        </w:rPr>
        <w:t xml:space="preserve"> </w:t>
      </w:r>
      <w:r w:rsidRPr="007C4090">
        <w:t>situation</w:t>
      </w:r>
      <w:proofErr w:type="gramEnd"/>
      <w:r w:rsidRPr="007C4090">
        <w:t>,</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31EFD957" w:rsidR="009711A1" w:rsidRDefault="009711A1" w:rsidP="0053770B">
      <w:pPr>
        <w:kinsoku w:val="0"/>
        <w:overflowPunct w:val="0"/>
        <w:autoSpaceDE w:val="0"/>
        <w:autoSpaceDN w:val="0"/>
        <w:adjustRightInd w:val="0"/>
        <w:rPr>
          <w:rFonts w:ascii="Times New Roman" w:hAnsi="Times New Roman" w:cs="Times New Roman"/>
          <w:szCs w:val="24"/>
        </w:rPr>
      </w:pPr>
    </w:p>
    <w:p w14:paraId="5971A1E4" w14:textId="775C8603" w:rsidR="00B40DDB" w:rsidRDefault="00B40DDB" w:rsidP="0053770B">
      <w:pPr>
        <w:kinsoku w:val="0"/>
        <w:overflowPunct w:val="0"/>
        <w:autoSpaceDE w:val="0"/>
        <w:autoSpaceDN w:val="0"/>
        <w:adjustRightInd w:val="0"/>
        <w:rPr>
          <w:rFonts w:ascii="Times New Roman" w:hAnsi="Times New Roman" w:cs="Times New Roman"/>
          <w:szCs w:val="24"/>
        </w:rPr>
      </w:pPr>
    </w:p>
    <w:p w14:paraId="338E074B" w14:textId="6ABA98CB" w:rsidR="00B40DDB" w:rsidRDefault="00B40DDB" w:rsidP="0053770B">
      <w:pPr>
        <w:kinsoku w:val="0"/>
        <w:overflowPunct w:val="0"/>
        <w:autoSpaceDE w:val="0"/>
        <w:autoSpaceDN w:val="0"/>
        <w:adjustRightInd w:val="0"/>
        <w:rPr>
          <w:rFonts w:ascii="Times New Roman" w:hAnsi="Times New Roman" w:cs="Times New Roman"/>
          <w:szCs w:val="24"/>
        </w:rPr>
      </w:pPr>
    </w:p>
    <w:p w14:paraId="138487B4" w14:textId="5E56C3B4" w:rsidR="00B40DDB" w:rsidRDefault="00B40DDB" w:rsidP="0053770B">
      <w:pPr>
        <w:kinsoku w:val="0"/>
        <w:overflowPunct w:val="0"/>
        <w:autoSpaceDE w:val="0"/>
        <w:autoSpaceDN w:val="0"/>
        <w:adjustRightInd w:val="0"/>
        <w:rPr>
          <w:rFonts w:ascii="Times New Roman" w:hAnsi="Times New Roman" w:cs="Times New Roman"/>
          <w:szCs w:val="24"/>
        </w:rPr>
      </w:pPr>
    </w:p>
    <w:p w14:paraId="419EBCE3" w14:textId="01C12AE8" w:rsidR="00B40DDB" w:rsidRDefault="00B40DDB" w:rsidP="0053770B">
      <w:pPr>
        <w:kinsoku w:val="0"/>
        <w:overflowPunct w:val="0"/>
        <w:autoSpaceDE w:val="0"/>
        <w:autoSpaceDN w:val="0"/>
        <w:adjustRightInd w:val="0"/>
        <w:rPr>
          <w:rFonts w:ascii="Times New Roman" w:hAnsi="Times New Roman" w:cs="Times New Roman"/>
          <w:szCs w:val="24"/>
        </w:rPr>
      </w:pPr>
    </w:p>
    <w:p w14:paraId="6A97C2F9" w14:textId="5B1FA93E" w:rsidR="00B40DDB" w:rsidRDefault="00B40DDB" w:rsidP="0053770B">
      <w:pPr>
        <w:kinsoku w:val="0"/>
        <w:overflowPunct w:val="0"/>
        <w:autoSpaceDE w:val="0"/>
        <w:autoSpaceDN w:val="0"/>
        <w:adjustRightInd w:val="0"/>
        <w:rPr>
          <w:rFonts w:ascii="Times New Roman" w:hAnsi="Times New Roman" w:cs="Times New Roman"/>
          <w:szCs w:val="24"/>
        </w:rPr>
      </w:pPr>
    </w:p>
    <w:p w14:paraId="68AC97BF" w14:textId="40466DA0" w:rsidR="00B40DDB" w:rsidRDefault="00B40DDB" w:rsidP="0053770B">
      <w:pPr>
        <w:kinsoku w:val="0"/>
        <w:overflowPunct w:val="0"/>
        <w:autoSpaceDE w:val="0"/>
        <w:autoSpaceDN w:val="0"/>
        <w:adjustRightInd w:val="0"/>
        <w:rPr>
          <w:rFonts w:ascii="Times New Roman" w:hAnsi="Times New Roman" w:cs="Times New Roman"/>
          <w:szCs w:val="24"/>
        </w:rPr>
      </w:pPr>
    </w:p>
    <w:p w14:paraId="68E87AE6" w14:textId="39BFB959" w:rsidR="00B40DDB" w:rsidRDefault="00B40DDB" w:rsidP="0053770B">
      <w:pPr>
        <w:kinsoku w:val="0"/>
        <w:overflowPunct w:val="0"/>
        <w:autoSpaceDE w:val="0"/>
        <w:autoSpaceDN w:val="0"/>
        <w:adjustRightInd w:val="0"/>
        <w:rPr>
          <w:rFonts w:ascii="Times New Roman" w:hAnsi="Times New Roman" w:cs="Times New Roman"/>
          <w:szCs w:val="24"/>
        </w:rPr>
      </w:pPr>
    </w:p>
    <w:p w14:paraId="0B366579" w14:textId="40DF9A24" w:rsidR="00B40DDB" w:rsidRDefault="00B40DDB" w:rsidP="0053770B">
      <w:pPr>
        <w:kinsoku w:val="0"/>
        <w:overflowPunct w:val="0"/>
        <w:autoSpaceDE w:val="0"/>
        <w:autoSpaceDN w:val="0"/>
        <w:adjustRightInd w:val="0"/>
        <w:rPr>
          <w:rFonts w:ascii="Times New Roman" w:hAnsi="Times New Roman" w:cs="Times New Roman"/>
          <w:szCs w:val="24"/>
        </w:rPr>
      </w:pPr>
    </w:p>
    <w:p w14:paraId="5D291FFB" w14:textId="0DBCD646" w:rsidR="00B40DDB" w:rsidRDefault="00B40DDB" w:rsidP="0053770B">
      <w:pPr>
        <w:kinsoku w:val="0"/>
        <w:overflowPunct w:val="0"/>
        <w:autoSpaceDE w:val="0"/>
        <w:autoSpaceDN w:val="0"/>
        <w:adjustRightInd w:val="0"/>
        <w:rPr>
          <w:rFonts w:ascii="Times New Roman" w:hAnsi="Times New Roman" w:cs="Times New Roman"/>
          <w:szCs w:val="24"/>
        </w:rPr>
      </w:pPr>
    </w:p>
    <w:p w14:paraId="2074F919" w14:textId="4284FA5D" w:rsidR="00B40DDB" w:rsidRDefault="00B40DDB" w:rsidP="0053770B">
      <w:pPr>
        <w:kinsoku w:val="0"/>
        <w:overflowPunct w:val="0"/>
        <w:autoSpaceDE w:val="0"/>
        <w:autoSpaceDN w:val="0"/>
        <w:adjustRightInd w:val="0"/>
        <w:rPr>
          <w:rFonts w:ascii="Times New Roman" w:hAnsi="Times New Roman" w:cs="Times New Roman"/>
          <w:szCs w:val="24"/>
        </w:rPr>
      </w:pPr>
    </w:p>
    <w:p w14:paraId="0285AA2A" w14:textId="5CDDC1B5" w:rsidR="00B40DDB" w:rsidRDefault="00B40DDB" w:rsidP="0053770B">
      <w:pPr>
        <w:kinsoku w:val="0"/>
        <w:overflowPunct w:val="0"/>
        <w:autoSpaceDE w:val="0"/>
        <w:autoSpaceDN w:val="0"/>
        <w:adjustRightInd w:val="0"/>
        <w:rPr>
          <w:rFonts w:ascii="Times New Roman" w:hAnsi="Times New Roman" w:cs="Times New Roman"/>
          <w:szCs w:val="24"/>
        </w:rPr>
      </w:pPr>
    </w:p>
    <w:p w14:paraId="425D1C4A" w14:textId="09132412" w:rsidR="00B40DDB" w:rsidRDefault="00B40DDB" w:rsidP="0053770B">
      <w:pPr>
        <w:kinsoku w:val="0"/>
        <w:overflowPunct w:val="0"/>
        <w:autoSpaceDE w:val="0"/>
        <w:autoSpaceDN w:val="0"/>
        <w:adjustRightInd w:val="0"/>
        <w:rPr>
          <w:rFonts w:ascii="Times New Roman" w:hAnsi="Times New Roman" w:cs="Times New Roman"/>
          <w:szCs w:val="24"/>
        </w:rPr>
      </w:pPr>
    </w:p>
    <w:p w14:paraId="3E5B6A35" w14:textId="54063869" w:rsidR="00B40DDB" w:rsidRDefault="00B40DDB" w:rsidP="0053770B">
      <w:pPr>
        <w:kinsoku w:val="0"/>
        <w:overflowPunct w:val="0"/>
        <w:autoSpaceDE w:val="0"/>
        <w:autoSpaceDN w:val="0"/>
        <w:adjustRightInd w:val="0"/>
        <w:rPr>
          <w:rFonts w:ascii="Times New Roman" w:hAnsi="Times New Roman" w:cs="Times New Roman"/>
          <w:szCs w:val="24"/>
        </w:rPr>
      </w:pPr>
    </w:p>
    <w:p w14:paraId="0DAF0717" w14:textId="0EAFA2E6" w:rsidR="00B40DDB" w:rsidRDefault="00B40DDB" w:rsidP="0053770B">
      <w:pPr>
        <w:kinsoku w:val="0"/>
        <w:overflowPunct w:val="0"/>
        <w:autoSpaceDE w:val="0"/>
        <w:autoSpaceDN w:val="0"/>
        <w:adjustRightInd w:val="0"/>
        <w:rPr>
          <w:rFonts w:ascii="Times New Roman" w:hAnsi="Times New Roman" w:cs="Times New Roman"/>
          <w:szCs w:val="24"/>
        </w:rPr>
      </w:pPr>
    </w:p>
    <w:p w14:paraId="0309051C" w14:textId="0C15B574" w:rsidR="00B40DDB" w:rsidRDefault="00B40DDB" w:rsidP="0053770B">
      <w:pPr>
        <w:kinsoku w:val="0"/>
        <w:overflowPunct w:val="0"/>
        <w:autoSpaceDE w:val="0"/>
        <w:autoSpaceDN w:val="0"/>
        <w:adjustRightInd w:val="0"/>
        <w:rPr>
          <w:rFonts w:ascii="Times New Roman" w:hAnsi="Times New Roman" w:cs="Times New Roman"/>
          <w:szCs w:val="24"/>
        </w:rPr>
      </w:pPr>
    </w:p>
    <w:p w14:paraId="37DED20D" w14:textId="7A2CFBF3" w:rsidR="00B40DDB" w:rsidRDefault="00B40DDB" w:rsidP="0053770B">
      <w:pPr>
        <w:kinsoku w:val="0"/>
        <w:overflowPunct w:val="0"/>
        <w:autoSpaceDE w:val="0"/>
        <w:autoSpaceDN w:val="0"/>
        <w:adjustRightInd w:val="0"/>
        <w:rPr>
          <w:rFonts w:ascii="Times New Roman" w:hAnsi="Times New Roman" w:cs="Times New Roman"/>
          <w:szCs w:val="24"/>
        </w:rPr>
      </w:pPr>
    </w:p>
    <w:p w14:paraId="2ACA95E2" w14:textId="38E4DBA4" w:rsidR="00B40DDB" w:rsidRDefault="00B40DDB" w:rsidP="0053770B">
      <w:pPr>
        <w:kinsoku w:val="0"/>
        <w:overflowPunct w:val="0"/>
        <w:autoSpaceDE w:val="0"/>
        <w:autoSpaceDN w:val="0"/>
        <w:adjustRightInd w:val="0"/>
        <w:rPr>
          <w:rFonts w:ascii="Times New Roman" w:hAnsi="Times New Roman" w:cs="Times New Roman"/>
          <w:szCs w:val="24"/>
        </w:rPr>
      </w:pPr>
    </w:p>
    <w:p w14:paraId="3ECAE291" w14:textId="0862B32A" w:rsidR="00B40DDB" w:rsidRDefault="00B40DDB" w:rsidP="0053770B">
      <w:pPr>
        <w:kinsoku w:val="0"/>
        <w:overflowPunct w:val="0"/>
        <w:autoSpaceDE w:val="0"/>
        <w:autoSpaceDN w:val="0"/>
        <w:adjustRightInd w:val="0"/>
        <w:rPr>
          <w:rFonts w:ascii="Times New Roman" w:hAnsi="Times New Roman" w:cs="Times New Roman"/>
          <w:szCs w:val="24"/>
        </w:rPr>
      </w:pPr>
    </w:p>
    <w:p w14:paraId="4D80079B" w14:textId="43B0ABBC" w:rsidR="00B40DDB" w:rsidRDefault="00B40DDB" w:rsidP="0053770B">
      <w:pPr>
        <w:kinsoku w:val="0"/>
        <w:overflowPunct w:val="0"/>
        <w:autoSpaceDE w:val="0"/>
        <w:autoSpaceDN w:val="0"/>
        <w:adjustRightInd w:val="0"/>
        <w:rPr>
          <w:rFonts w:ascii="Times New Roman" w:hAnsi="Times New Roman" w:cs="Times New Roman"/>
          <w:szCs w:val="24"/>
        </w:rPr>
      </w:pPr>
    </w:p>
    <w:p w14:paraId="6BB930BF" w14:textId="3A900D58" w:rsidR="00B40DDB" w:rsidRDefault="00B40DDB" w:rsidP="0053770B">
      <w:pPr>
        <w:kinsoku w:val="0"/>
        <w:overflowPunct w:val="0"/>
        <w:autoSpaceDE w:val="0"/>
        <w:autoSpaceDN w:val="0"/>
        <w:adjustRightInd w:val="0"/>
        <w:rPr>
          <w:rFonts w:ascii="Times New Roman" w:hAnsi="Times New Roman" w:cs="Times New Roman"/>
          <w:szCs w:val="24"/>
        </w:rPr>
      </w:pPr>
    </w:p>
    <w:p w14:paraId="1A81E9B9" w14:textId="77777777" w:rsidR="00930697" w:rsidRPr="00930697" w:rsidRDefault="00930697" w:rsidP="00930697">
      <w:r w:rsidRPr="00930697">
        <w:rPr>
          <w:b/>
          <w:bCs/>
        </w:rPr>
        <w:lastRenderedPageBreak/>
        <w:t>Skill Test 1</w:t>
      </w:r>
    </w:p>
    <w:p w14:paraId="04F022D8" w14:textId="77777777" w:rsidR="00930697" w:rsidRPr="00930697" w:rsidRDefault="00930697" w:rsidP="00930697">
      <w:r w:rsidRPr="00930697">
        <w:t> </w:t>
      </w:r>
    </w:p>
    <w:p w14:paraId="0B757AA2" w14:textId="71196F27" w:rsidR="00930697" w:rsidRPr="00930697" w:rsidRDefault="00930697" w:rsidP="00930697">
      <w:r w:rsidRPr="00930697">
        <w:rPr>
          <w:b/>
          <w:bCs/>
        </w:rPr>
        <w:t>Objective:</w:t>
      </w:r>
      <w:r w:rsidRPr="00930697">
        <w:t> Students will form into groups and create a skill-based game utilizing any of the three fundamental elements (passing, shooting, or dribbling). The game must be creative and </w:t>
      </w:r>
      <w:r w:rsidRPr="00930697">
        <w:rPr>
          <w:i/>
          <w:iCs/>
        </w:rPr>
        <w:t>A SMALL SIDED INVASION GAME</w:t>
      </w:r>
      <w:r w:rsidRPr="00930697">
        <w:t>. An invasion game is a term used for any game where the aim is to attack an opponent's territory and score a goal or point. Usually consisting of teams of equal players, these fast-paced games focus on teamwork, keeping possession, scoring, and defending. Games that involve relay races or stationary shooting (i.e., around the world, knockout), stationary passing, or stable dribbling games are not allowed. You can modify games I used in the class or search the web for some creative basketball games that utilize the fundamentals of passing, shooting, or dribbling. I will provide equipment as needed for your games. Each game must require the participation of all group members present on the court. You will do a write up of the game on a poster board and submit it during class. The elements I need to see in the write up are space, organization, gameplay, equipment, and fair play. Here is an example.</w:t>
      </w:r>
    </w:p>
    <w:p w14:paraId="34EE5B3D" w14:textId="77777777" w:rsidR="00930697" w:rsidRPr="00930697" w:rsidRDefault="00930697" w:rsidP="00930697">
      <w:r w:rsidRPr="00930697">
        <w:rPr>
          <w:b/>
          <w:bCs/>
        </w:rPr>
        <w:t> </w:t>
      </w:r>
    </w:p>
    <w:p w14:paraId="372F0A74" w14:textId="77777777" w:rsidR="00930697" w:rsidRPr="00930697" w:rsidRDefault="00930697" w:rsidP="00930697">
      <w:r w:rsidRPr="00930697">
        <w:rPr>
          <w:b/>
          <w:bCs/>
        </w:rPr>
        <w:t>4 Goal Score w/ Dribbling</w:t>
      </w:r>
    </w:p>
    <w:p w14:paraId="22B0CF12" w14:textId="77777777" w:rsidR="00930697" w:rsidRPr="00930697" w:rsidRDefault="00930697" w:rsidP="00930697">
      <w:r w:rsidRPr="00930697">
        <w:t> </w:t>
      </w:r>
    </w:p>
    <w:p w14:paraId="7404B197" w14:textId="77777777" w:rsidR="00930697" w:rsidRPr="00930697" w:rsidRDefault="00930697" w:rsidP="00930697">
      <w:r w:rsidRPr="00930697">
        <w:rPr>
          <w:b/>
          <w:bCs/>
        </w:rPr>
        <w:t>Space:</w:t>
      </w:r>
      <w:r w:rsidRPr="00930697">
        <w:t xml:space="preserve"> Full Court</w:t>
      </w:r>
    </w:p>
    <w:p w14:paraId="731DD5B4" w14:textId="77777777" w:rsidR="00930697" w:rsidRPr="00930697" w:rsidRDefault="00930697" w:rsidP="00930697">
      <w:r w:rsidRPr="00930697">
        <w:rPr>
          <w:b/>
          <w:bCs/>
        </w:rPr>
        <w:t>Organization:</w:t>
      </w:r>
      <w:r w:rsidRPr="00930697">
        <w:t xml:space="preserve"> 4v4/5v5</w:t>
      </w:r>
    </w:p>
    <w:p w14:paraId="39E7DB01" w14:textId="5F32A970" w:rsidR="00930697" w:rsidRPr="00930697" w:rsidRDefault="00930697" w:rsidP="00930697">
      <w:r w:rsidRPr="00930697">
        <w:rPr>
          <w:b/>
          <w:bCs/>
        </w:rPr>
        <w:t>Gameplay:</w:t>
      </w:r>
      <w:r>
        <w:t xml:space="preserve"> </w:t>
      </w:r>
      <w:r w:rsidRPr="00930697">
        <w:t>The object of the game is to pass the ball facing each other in between each goal. There is a goal in each corner, and both teams can score from any target. Once a team scores, then both oppositions will swap possessions. This time you can dribble, but each player can only dribble three times. There are no cross-court passes to score a goal, and you must score within the three-point line. The first team to 25 wins. Let’s demonstrate.</w:t>
      </w:r>
    </w:p>
    <w:p w14:paraId="0EC97BA6" w14:textId="77777777" w:rsidR="00930697" w:rsidRPr="00930697" w:rsidRDefault="00930697" w:rsidP="00930697">
      <w:r w:rsidRPr="00930697">
        <w:t>Equipment: one Ball, eight cones</w:t>
      </w:r>
    </w:p>
    <w:p w14:paraId="5D4A7348" w14:textId="77777777" w:rsidR="00930697" w:rsidRDefault="00930697" w:rsidP="00930697"/>
    <w:p w14:paraId="62995151" w14:textId="379B564C" w:rsidR="00930697" w:rsidRPr="00930697" w:rsidRDefault="00930697" w:rsidP="00930697">
      <w:pPr>
        <w:rPr>
          <w:b/>
          <w:bCs/>
        </w:rPr>
      </w:pPr>
      <w:r w:rsidRPr="00930697">
        <w:rPr>
          <w:b/>
          <w:bCs/>
        </w:rPr>
        <w:t>Fair Play</w:t>
      </w:r>
    </w:p>
    <w:p w14:paraId="2ED16B3E" w14:textId="77777777" w:rsidR="00930697" w:rsidRPr="00930697" w:rsidRDefault="00930697" w:rsidP="00930697">
      <w:pPr>
        <w:numPr>
          <w:ilvl w:val="0"/>
          <w:numId w:val="20"/>
        </w:numPr>
      </w:pPr>
      <w:r w:rsidRPr="00930697">
        <w:t>Do not slap the ball when an opponent has the ball</w:t>
      </w:r>
    </w:p>
    <w:p w14:paraId="330BE2B2" w14:textId="77777777" w:rsidR="00930697" w:rsidRPr="00930697" w:rsidRDefault="00930697" w:rsidP="00930697">
      <w:pPr>
        <w:numPr>
          <w:ilvl w:val="0"/>
          <w:numId w:val="20"/>
        </w:numPr>
      </w:pPr>
      <w:r w:rsidRPr="00930697">
        <w:t>Do not take any steps when you have the ball. That is called traveling.</w:t>
      </w:r>
    </w:p>
    <w:p w14:paraId="6A0490D7" w14:textId="77777777" w:rsidR="00930697" w:rsidRPr="00930697" w:rsidRDefault="00930697" w:rsidP="00930697">
      <w:pPr>
        <w:numPr>
          <w:ilvl w:val="0"/>
          <w:numId w:val="20"/>
        </w:numPr>
      </w:pPr>
      <w:r w:rsidRPr="00930697">
        <w:t>While defending stand 1 yard away.</w:t>
      </w:r>
    </w:p>
    <w:p w14:paraId="4C358190" w14:textId="77777777" w:rsidR="00930697" w:rsidRPr="00930697" w:rsidRDefault="00930697" w:rsidP="00930697">
      <w:pPr>
        <w:numPr>
          <w:ilvl w:val="0"/>
          <w:numId w:val="20"/>
        </w:numPr>
      </w:pPr>
      <w:r w:rsidRPr="00930697">
        <w:t>Do not make body contact</w:t>
      </w:r>
    </w:p>
    <w:p w14:paraId="3BB85C03" w14:textId="77777777" w:rsidR="00930697" w:rsidRPr="00930697" w:rsidRDefault="00930697" w:rsidP="00930697">
      <w:pPr>
        <w:numPr>
          <w:ilvl w:val="0"/>
          <w:numId w:val="20"/>
        </w:numPr>
      </w:pPr>
      <w:r w:rsidRPr="00930697">
        <w:t>When a dispute arises, do rock paper scissors.</w:t>
      </w:r>
    </w:p>
    <w:p w14:paraId="2AAEABBE" w14:textId="77777777" w:rsidR="00930697" w:rsidRPr="00930697" w:rsidRDefault="00930697" w:rsidP="00930697">
      <w:pPr>
        <w:numPr>
          <w:ilvl w:val="0"/>
          <w:numId w:val="20"/>
        </w:numPr>
      </w:pPr>
      <w:r w:rsidRPr="00930697">
        <w:t>No running with the ball is allowed.</w:t>
      </w:r>
    </w:p>
    <w:p w14:paraId="09FF6AE6" w14:textId="77777777" w:rsidR="00930697" w:rsidRPr="00930697" w:rsidRDefault="00930697" w:rsidP="00930697">
      <w:pPr>
        <w:numPr>
          <w:ilvl w:val="0"/>
          <w:numId w:val="20"/>
        </w:numPr>
      </w:pPr>
      <w:r w:rsidRPr="00930697">
        <w:t>Shake hands with the other team when the game is over.</w:t>
      </w:r>
    </w:p>
    <w:p w14:paraId="26B4A8FC" w14:textId="77777777" w:rsidR="00930697" w:rsidRPr="00930697" w:rsidRDefault="00930697" w:rsidP="00930697">
      <w:pPr>
        <w:numPr>
          <w:ilvl w:val="0"/>
          <w:numId w:val="20"/>
        </w:numPr>
      </w:pPr>
      <w:r w:rsidRPr="00930697">
        <w:t>No goal guarding</w:t>
      </w:r>
    </w:p>
    <w:p w14:paraId="7BC3A48F" w14:textId="77777777" w:rsidR="00930697" w:rsidRPr="00930697" w:rsidRDefault="00930697" w:rsidP="00930697">
      <w:r w:rsidRPr="00930697">
        <w:t> </w:t>
      </w:r>
    </w:p>
    <w:p w14:paraId="1B8CFA10" w14:textId="77777777" w:rsidR="00930697" w:rsidRPr="00930697" w:rsidRDefault="00930697" w:rsidP="00930697">
      <w:r w:rsidRPr="00930697">
        <w:t> </w:t>
      </w:r>
    </w:p>
    <w:p w14:paraId="0A61F1E3" w14:textId="77777777" w:rsidR="00930697" w:rsidRPr="00930697" w:rsidRDefault="00930697" w:rsidP="00930697">
      <w:r w:rsidRPr="00930697">
        <w:br/>
        <w:t>For the skills test, groups will teach and play their games with each other for the duration of the class period. Groups will have 3 minutes to instruct their games and 15 minutes to perform. Teams will use their poster boards to help them teach the game. Then the lead group will demonstrate an example of their game. Following both demonstrations, the lead group will check for understanding. Once everyone signals that they have an agreement, then both teams will compete.</w:t>
      </w:r>
    </w:p>
    <w:p w14:paraId="19961F89" w14:textId="77777777" w:rsidR="00930697" w:rsidRDefault="00930697" w:rsidP="00930697"/>
    <w:p w14:paraId="6A893C2C" w14:textId="359B158A" w:rsidR="00930697" w:rsidRPr="00930697" w:rsidRDefault="00930697" w:rsidP="00930697">
      <w:r w:rsidRPr="00930697">
        <w:t xml:space="preserve">I will evaluate students game based on the criteria below. Instructor evaluation is 50% of the skills test I grade. Then groups will assess each other on fair play after the game. Student </w:t>
      </w:r>
      <w:r w:rsidRPr="00930697">
        <w:lastRenderedPageBreak/>
        <w:t>evaluation of fair play will constitute the additional 50% of their skills test I grade. Students must get all perfect scores on their fair play evaluation to get full credit. Anything less will result in partial credit.</w:t>
      </w:r>
    </w:p>
    <w:p w14:paraId="0293D6B3" w14:textId="7CA04C71" w:rsidR="002C1E22" w:rsidRDefault="002C1E22" w:rsidP="00B40DDB"/>
    <w:p w14:paraId="2CA18CD5" w14:textId="2211B7F0" w:rsidR="002C1E22" w:rsidRPr="002C1E22" w:rsidRDefault="002C1E22" w:rsidP="00B40DDB">
      <w:pPr>
        <w:rPr>
          <w:b/>
          <w:bCs/>
        </w:rPr>
      </w:pPr>
      <w:r>
        <w:rPr>
          <w:b/>
          <w:bCs/>
          <w:highlight w:val="yellow"/>
        </w:rPr>
        <w:t>Instructor</w:t>
      </w:r>
      <w:r w:rsidRPr="002C1E22">
        <w:rPr>
          <w:b/>
          <w:bCs/>
          <w:highlight w:val="yellow"/>
        </w:rPr>
        <w:t xml:space="preserve"> Evaluation:</w:t>
      </w:r>
    </w:p>
    <w:p w14:paraId="05256676" w14:textId="77777777" w:rsidR="00B40DDB" w:rsidRDefault="00B40DDB" w:rsidP="00B40DDB"/>
    <w:p w14:paraId="06D879F0" w14:textId="77777777" w:rsidR="00B40DDB" w:rsidRDefault="00B40DDB" w:rsidP="00B40DDB"/>
    <w:tbl>
      <w:tblPr>
        <w:tblW w:w="8324" w:type="dxa"/>
        <w:tblInd w:w="-432" w:type="dxa"/>
        <w:tblBorders>
          <w:insideH w:val="single" w:sz="18" w:space="0" w:color="FFFFFF"/>
          <w:insideV w:val="single" w:sz="18" w:space="0" w:color="FFFFFF"/>
        </w:tblBorders>
        <w:tblLook w:val="00A0" w:firstRow="1" w:lastRow="0" w:firstColumn="1" w:lastColumn="0" w:noHBand="0" w:noVBand="0"/>
      </w:tblPr>
      <w:tblGrid>
        <w:gridCol w:w="2808"/>
        <w:gridCol w:w="2880"/>
        <w:gridCol w:w="2636"/>
      </w:tblGrid>
      <w:tr w:rsidR="00B40DDB" w14:paraId="13A71DC7" w14:textId="77777777" w:rsidTr="00B40DDB">
        <w:tc>
          <w:tcPr>
            <w:tcW w:w="2808" w:type="dxa"/>
            <w:tcBorders>
              <w:top w:val="nil"/>
              <w:left w:val="nil"/>
              <w:bottom w:val="single" w:sz="18" w:space="0" w:color="FFFFFF"/>
              <w:right w:val="single" w:sz="18" w:space="0" w:color="FFFFFF"/>
            </w:tcBorders>
            <w:shd w:val="pct20" w:color="000000" w:fill="FFFFFF"/>
          </w:tcPr>
          <w:p w14:paraId="39CAA116" w14:textId="77777777" w:rsidR="00B40DDB" w:rsidRDefault="00B40DDB">
            <w:pPr>
              <w:spacing w:line="276" w:lineRule="auto"/>
              <w:jc w:val="center"/>
              <w:rPr>
                <w:rFonts w:ascii="Times New Roman" w:eastAsia="Times New Roman" w:hAnsi="Times New Roman" w:cs="Times New Roman"/>
                <w:szCs w:val="24"/>
              </w:rPr>
            </w:pPr>
          </w:p>
        </w:tc>
        <w:tc>
          <w:tcPr>
            <w:tcW w:w="2880" w:type="dxa"/>
            <w:tcBorders>
              <w:top w:val="nil"/>
              <w:left w:val="single" w:sz="18" w:space="0" w:color="FFFFFF"/>
              <w:bottom w:val="single" w:sz="18" w:space="0" w:color="FFFFFF"/>
              <w:right w:val="single" w:sz="18" w:space="0" w:color="FFFFFF"/>
            </w:tcBorders>
            <w:shd w:val="pct20" w:color="000000" w:fill="FFFFFF"/>
            <w:hideMark/>
          </w:tcPr>
          <w:p w14:paraId="2D92ABF9"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MEET</w:t>
            </w:r>
          </w:p>
        </w:tc>
        <w:tc>
          <w:tcPr>
            <w:tcW w:w="2636" w:type="dxa"/>
            <w:tcBorders>
              <w:top w:val="nil"/>
              <w:left w:val="single" w:sz="18" w:space="0" w:color="FFFFFF"/>
              <w:bottom w:val="single" w:sz="18" w:space="0" w:color="FFFFFF"/>
              <w:right w:val="nil"/>
            </w:tcBorders>
            <w:shd w:val="pct20" w:color="000000" w:fill="FFFFFF"/>
            <w:hideMark/>
          </w:tcPr>
          <w:p w14:paraId="6EDC4745"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DOES NOT MEET</w:t>
            </w:r>
          </w:p>
        </w:tc>
      </w:tr>
      <w:tr w:rsidR="00B40DDB" w14:paraId="434AE218" w14:textId="77777777" w:rsidTr="00B40DDB">
        <w:tc>
          <w:tcPr>
            <w:tcW w:w="2808" w:type="dxa"/>
            <w:tcBorders>
              <w:top w:val="single" w:sz="18" w:space="0" w:color="FFFFFF"/>
              <w:left w:val="nil"/>
              <w:bottom w:val="single" w:sz="18" w:space="0" w:color="FFFFFF"/>
              <w:right w:val="single" w:sz="18" w:space="0" w:color="FFFFFF"/>
            </w:tcBorders>
            <w:shd w:val="pct5" w:color="000000" w:fill="FFFFFF"/>
            <w:hideMark/>
          </w:tcPr>
          <w:p w14:paraId="0D2E0A93"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Game Creation:  4 points</w:t>
            </w:r>
          </w:p>
        </w:tc>
        <w:tc>
          <w:tcPr>
            <w:tcW w:w="2880" w:type="dxa"/>
            <w:tcBorders>
              <w:top w:val="single" w:sz="18" w:space="0" w:color="FFFFFF"/>
              <w:left w:val="single" w:sz="18" w:space="0" w:color="FFFFFF"/>
              <w:bottom w:val="single" w:sz="18" w:space="0" w:color="FFFFFF"/>
              <w:right w:val="single" w:sz="18" w:space="0" w:color="FFFFFF"/>
            </w:tcBorders>
            <w:shd w:val="pct5" w:color="000000" w:fill="FFFFFF"/>
            <w:hideMark/>
          </w:tcPr>
          <w:p w14:paraId="3A58747B"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2636" w:type="dxa"/>
            <w:tcBorders>
              <w:top w:val="single" w:sz="18" w:space="0" w:color="FFFFFF"/>
              <w:left w:val="single" w:sz="18" w:space="0" w:color="FFFFFF"/>
              <w:bottom w:val="single" w:sz="18" w:space="0" w:color="FFFFFF"/>
              <w:right w:val="nil"/>
            </w:tcBorders>
            <w:shd w:val="pct5" w:color="000000" w:fill="FFFFFF"/>
            <w:hideMark/>
          </w:tcPr>
          <w:p w14:paraId="6E796CAC"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w:t>
            </w:r>
          </w:p>
        </w:tc>
      </w:tr>
      <w:tr w:rsidR="00B40DDB" w14:paraId="29585AE0" w14:textId="77777777" w:rsidTr="00B40DDB">
        <w:tc>
          <w:tcPr>
            <w:tcW w:w="2808" w:type="dxa"/>
            <w:tcBorders>
              <w:top w:val="single" w:sz="18" w:space="0" w:color="FFFFFF"/>
              <w:left w:val="nil"/>
              <w:bottom w:val="single" w:sz="18" w:space="0" w:color="FFFFFF"/>
              <w:right w:val="single" w:sz="18" w:space="0" w:color="FFFFFF"/>
            </w:tcBorders>
            <w:shd w:val="pct20" w:color="000000" w:fill="FFFFFF"/>
          </w:tcPr>
          <w:p w14:paraId="2AD083DE" w14:textId="77777777" w:rsidR="00B40DDB" w:rsidRDefault="00B40DDB">
            <w:pPr>
              <w:spacing w:line="276" w:lineRule="auto"/>
              <w:rPr>
                <w:rFonts w:ascii="Times New Roman" w:eastAsia="Times New Roman" w:hAnsi="Times New Roman" w:cs="Times New Roman"/>
                <w:szCs w:val="24"/>
              </w:rPr>
            </w:pPr>
          </w:p>
        </w:tc>
        <w:tc>
          <w:tcPr>
            <w:tcW w:w="2880" w:type="dxa"/>
            <w:tcBorders>
              <w:top w:val="single" w:sz="18" w:space="0" w:color="FFFFFF"/>
              <w:left w:val="single" w:sz="18" w:space="0" w:color="FFFFFF"/>
              <w:bottom w:val="single" w:sz="18" w:space="0" w:color="FFFFFF"/>
              <w:right w:val="single" w:sz="18" w:space="0" w:color="FFFFFF"/>
            </w:tcBorders>
            <w:shd w:val="pct20" w:color="000000" w:fill="FFFFFF"/>
            <w:hideMark/>
          </w:tcPr>
          <w:p w14:paraId="1C5FAAA0" w14:textId="02092785" w:rsidR="00B40DDB" w:rsidRDefault="00744D50">
            <w:pPr>
              <w:spacing w:line="276" w:lineRule="auto"/>
              <w:rPr>
                <w:rFonts w:ascii="Times New Roman" w:eastAsia="Times New Roman" w:hAnsi="Times New Roman" w:cs="Times New Roman"/>
                <w:szCs w:val="24"/>
              </w:rPr>
            </w:pPr>
            <w:r w:rsidRPr="00744D50">
              <w:rPr>
                <w:rFonts w:ascii="Times New Roman" w:eastAsia="Times New Roman" w:hAnsi="Times New Roman" w:cs="Times New Roman"/>
                <w:szCs w:val="24"/>
              </w:rPr>
              <w:t>The game created uses one or two of the three elements; school equipment is utilized appropriately at all the time. The game has all required components within the description. The game is creative and has a unique aspect.</w:t>
            </w:r>
          </w:p>
        </w:tc>
        <w:tc>
          <w:tcPr>
            <w:tcW w:w="2636" w:type="dxa"/>
            <w:tcBorders>
              <w:top w:val="single" w:sz="18" w:space="0" w:color="FFFFFF"/>
              <w:left w:val="single" w:sz="18" w:space="0" w:color="FFFFFF"/>
              <w:bottom w:val="single" w:sz="18" w:space="0" w:color="FFFFFF"/>
              <w:right w:val="nil"/>
            </w:tcBorders>
            <w:shd w:val="pct20" w:color="000000" w:fill="FFFFFF"/>
            <w:hideMark/>
          </w:tcPr>
          <w:p w14:paraId="1D2180D6"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The game created uses other elements not discussed, school equipment is not utilized appropriately. None or some of the required components are present. The game is not creative and is commonly used (i.e. 21, Knockout, Horse, 3-man weave, etc.)</w:t>
            </w:r>
          </w:p>
        </w:tc>
      </w:tr>
      <w:tr w:rsidR="00B40DDB" w14:paraId="63D17B0E" w14:textId="77777777" w:rsidTr="00B40DDB">
        <w:tc>
          <w:tcPr>
            <w:tcW w:w="2808" w:type="dxa"/>
            <w:tcBorders>
              <w:top w:val="single" w:sz="18" w:space="0" w:color="FFFFFF"/>
              <w:left w:val="nil"/>
              <w:bottom w:val="single" w:sz="18" w:space="0" w:color="FFFFFF"/>
              <w:right w:val="single" w:sz="18" w:space="0" w:color="FFFFFF"/>
            </w:tcBorders>
            <w:shd w:val="pct5" w:color="000000" w:fill="FFFFFF"/>
            <w:hideMark/>
          </w:tcPr>
          <w:p w14:paraId="3DA301A4"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Teaching:  4 points</w:t>
            </w:r>
          </w:p>
        </w:tc>
        <w:tc>
          <w:tcPr>
            <w:tcW w:w="2880" w:type="dxa"/>
            <w:tcBorders>
              <w:top w:val="single" w:sz="18" w:space="0" w:color="FFFFFF"/>
              <w:left w:val="single" w:sz="18" w:space="0" w:color="FFFFFF"/>
              <w:bottom w:val="single" w:sz="18" w:space="0" w:color="FFFFFF"/>
              <w:right w:val="single" w:sz="18" w:space="0" w:color="FFFFFF"/>
            </w:tcBorders>
            <w:shd w:val="pct5" w:color="000000" w:fill="FFFFFF"/>
            <w:hideMark/>
          </w:tcPr>
          <w:p w14:paraId="3182C83F"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4</w:t>
            </w:r>
          </w:p>
        </w:tc>
        <w:tc>
          <w:tcPr>
            <w:tcW w:w="2636" w:type="dxa"/>
            <w:tcBorders>
              <w:top w:val="single" w:sz="18" w:space="0" w:color="FFFFFF"/>
              <w:left w:val="single" w:sz="18" w:space="0" w:color="FFFFFF"/>
              <w:bottom w:val="single" w:sz="18" w:space="0" w:color="FFFFFF"/>
              <w:right w:val="nil"/>
            </w:tcBorders>
            <w:shd w:val="pct5" w:color="000000" w:fill="FFFFFF"/>
            <w:hideMark/>
          </w:tcPr>
          <w:p w14:paraId="0148E04C" w14:textId="77777777" w:rsidR="00B40DDB" w:rsidRDefault="00B40DDB">
            <w:pPr>
              <w:spacing w:line="276" w:lineRule="auto"/>
              <w:jc w:val="center"/>
              <w:rPr>
                <w:rFonts w:ascii="Times New Roman" w:eastAsia="Times New Roman" w:hAnsi="Times New Roman" w:cs="Times New Roman"/>
                <w:szCs w:val="24"/>
              </w:rPr>
            </w:pPr>
            <w:r>
              <w:rPr>
                <w:rFonts w:ascii="Times New Roman" w:eastAsia="Times New Roman" w:hAnsi="Times New Roman" w:cs="Times New Roman"/>
                <w:szCs w:val="24"/>
              </w:rPr>
              <w:t>2.0</w:t>
            </w:r>
          </w:p>
        </w:tc>
      </w:tr>
      <w:tr w:rsidR="00B40DDB" w14:paraId="2A65216F" w14:textId="77777777" w:rsidTr="00B40DDB">
        <w:tc>
          <w:tcPr>
            <w:tcW w:w="2808" w:type="dxa"/>
            <w:tcBorders>
              <w:top w:val="single" w:sz="18" w:space="0" w:color="FFFFFF"/>
              <w:left w:val="nil"/>
              <w:bottom w:val="nil"/>
              <w:right w:val="single" w:sz="18" w:space="0" w:color="FFFFFF"/>
            </w:tcBorders>
            <w:shd w:val="pct20" w:color="000000" w:fill="FFFFFF"/>
          </w:tcPr>
          <w:p w14:paraId="766AB1CF" w14:textId="77777777" w:rsidR="00B40DDB" w:rsidRDefault="00B40DDB">
            <w:pPr>
              <w:spacing w:line="276" w:lineRule="auto"/>
              <w:rPr>
                <w:rFonts w:ascii="Times New Roman" w:eastAsia="Times New Roman" w:hAnsi="Times New Roman" w:cs="Times New Roman"/>
                <w:szCs w:val="24"/>
              </w:rPr>
            </w:pPr>
          </w:p>
        </w:tc>
        <w:tc>
          <w:tcPr>
            <w:tcW w:w="2880" w:type="dxa"/>
            <w:tcBorders>
              <w:top w:val="single" w:sz="18" w:space="0" w:color="FFFFFF"/>
              <w:left w:val="single" w:sz="18" w:space="0" w:color="FFFFFF"/>
              <w:bottom w:val="nil"/>
              <w:right w:val="single" w:sz="18" w:space="0" w:color="FFFFFF"/>
            </w:tcBorders>
            <w:shd w:val="pct20" w:color="000000" w:fill="FFFFFF"/>
            <w:hideMark/>
          </w:tcPr>
          <w:p w14:paraId="763442D0"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Teaching of the created game maximizes student learning.  Class can effectively participate and play game incorporating all the elements.</w:t>
            </w:r>
          </w:p>
        </w:tc>
        <w:tc>
          <w:tcPr>
            <w:tcW w:w="2636" w:type="dxa"/>
            <w:tcBorders>
              <w:top w:val="single" w:sz="18" w:space="0" w:color="FFFFFF"/>
              <w:left w:val="single" w:sz="18" w:space="0" w:color="FFFFFF"/>
              <w:bottom w:val="nil"/>
              <w:right w:val="nil"/>
            </w:tcBorders>
            <w:shd w:val="pct20" w:color="000000" w:fill="FFFFFF"/>
            <w:hideMark/>
          </w:tcPr>
          <w:p w14:paraId="4DF42610" w14:textId="77777777" w:rsidR="00B40DDB" w:rsidRDefault="00B40DD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Presentation of the created game is ineffective and hard to follow, forcing students to improvise during game play.</w:t>
            </w:r>
          </w:p>
        </w:tc>
      </w:tr>
    </w:tbl>
    <w:p w14:paraId="1EDDF0A4" w14:textId="77777777" w:rsidR="00930697" w:rsidRDefault="00930697" w:rsidP="0053770B">
      <w:pPr>
        <w:kinsoku w:val="0"/>
        <w:overflowPunct w:val="0"/>
        <w:autoSpaceDE w:val="0"/>
        <w:autoSpaceDN w:val="0"/>
        <w:adjustRightInd w:val="0"/>
        <w:rPr>
          <w:rFonts w:cstheme="minorHAnsi"/>
          <w:b/>
          <w:bCs/>
          <w:sz w:val="22"/>
          <w:highlight w:val="yellow"/>
        </w:rPr>
      </w:pPr>
    </w:p>
    <w:p w14:paraId="2A7D78C1" w14:textId="77777777" w:rsidR="00930697" w:rsidRDefault="00930697" w:rsidP="0053770B">
      <w:pPr>
        <w:kinsoku w:val="0"/>
        <w:overflowPunct w:val="0"/>
        <w:autoSpaceDE w:val="0"/>
        <w:autoSpaceDN w:val="0"/>
        <w:adjustRightInd w:val="0"/>
        <w:rPr>
          <w:rFonts w:cstheme="minorHAnsi"/>
          <w:b/>
          <w:bCs/>
          <w:sz w:val="22"/>
          <w:highlight w:val="yellow"/>
        </w:rPr>
      </w:pPr>
    </w:p>
    <w:p w14:paraId="30728570" w14:textId="77777777" w:rsidR="00930697" w:rsidRDefault="00930697" w:rsidP="0053770B">
      <w:pPr>
        <w:kinsoku w:val="0"/>
        <w:overflowPunct w:val="0"/>
        <w:autoSpaceDE w:val="0"/>
        <w:autoSpaceDN w:val="0"/>
        <w:adjustRightInd w:val="0"/>
        <w:rPr>
          <w:rFonts w:cstheme="minorHAnsi"/>
          <w:b/>
          <w:bCs/>
          <w:sz w:val="22"/>
          <w:highlight w:val="yellow"/>
        </w:rPr>
      </w:pPr>
    </w:p>
    <w:p w14:paraId="2A406869" w14:textId="77777777" w:rsidR="00930697" w:rsidRDefault="00930697" w:rsidP="0053770B">
      <w:pPr>
        <w:kinsoku w:val="0"/>
        <w:overflowPunct w:val="0"/>
        <w:autoSpaceDE w:val="0"/>
        <w:autoSpaceDN w:val="0"/>
        <w:adjustRightInd w:val="0"/>
        <w:rPr>
          <w:rFonts w:cstheme="minorHAnsi"/>
          <w:b/>
          <w:bCs/>
          <w:sz w:val="22"/>
          <w:highlight w:val="yellow"/>
        </w:rPr>
      </w:pPr>
    </w:p>
    <w:p w14:paraId="7F4F54CA" w14:textId="77777777" w:rsidR="00930697" w:rsidRDefault="00930697" w:rsidP="0053770B">
      <w:pPr>
        <w:kinsoku w:val="0"/>
        <w:overflowPunct w:val="0"/>
        <w:autoSpaceDE w:val="0"/>
        <w:autoSpaceDN w:val="0"/>
        <w:adjustRightInd w:val="0"/>
        <w:rPr>
          <w:rFonts w:cstheme="minorHAnsi"/>
          <w:b/>
          <w:bCs/>
          <w:sz w:val="22"/>
          <w:highlight w:val="yellow"/>
        </w:rPr>
      </w:pPr>
    </w:p>
    <w:p w14:paraId="1A3DBC08" w14:textId="77777777" w:rsidR="00930697" w:rsidRDefault="00930697" w:rsidP="0053770B">
      <w:pPr>
        <w:kinsoku w:val="0"/>
        <w:overflowPunct w:val="0"/>
        <w:autoSpaceDE w:val="0"/>
        <w:autoSpaceDN w:val="0"/>
        <w:adjustRightInd w:val="0"/>
        <w:rPr>
          <w:rFonts w:cstheme="minorHAnsi"/>
          <w:b/>
          <w:bCs/>
          <w:sz w:val="22"/>
          <w:highlight w:val="yellow"/>
        </w:rPr>
      </w:pPr>
    </w:p>
    <w:p w14:paraId="74BE26AC" w14:textId="77777777" w:rsidR="00930697" w:rsidRDefault="00930697" w:rsidP="0053770B">
      <w:pPr>
        <w:kinsoku w:val="0"/>
        <w:overflowPunct w:val="0"/>
        <w:autoSpaceDE w:val="0"/>
        <w:autoSpaceDN w:val="0"/>
        <w:adjustRightInd w:val="0"/>
        <w:rPr>
          <w:rFonts w:cstheme="minorHAnsi"/>
          <w:b/>
          <w:bCs/>
          <w:sz w:val="22"/>
          <w:highlight w:val="yellow"/>
        </w:rPr>
      </w:pPr>
    </w:p>
    <w:p w14:paraId="1C9C70E6" w14:textId="77777777" w:rsidR="00930697" w:rsidRDefault="00930697" w:rsidP="0053770B">
      <w:pPr>
        <w:kinsoku w:val="0"/>
        <w:overflowPunct w:val="0"/>
        <w:autoSpaceDE w:val="0"/>
        <w:autoSpaceDN w:val="0"/>
        <w:adjustRightInd w:val="0"/>
        <w:rPr>
          <w:rFonts w:cstheme="minorHAnsi"/>
          <w:b/>
          <w:bCs/>
          <w:sz w:val="22"/>
          <w:highlight w:val="yellow"/>
        </w:rPr>
      </w:pPr>
    </w:p>
    <w:p w14:paraId="04D98842" w14:textId="77777777" w:rsidR="00930697" w:rsidRDefault="00930697" w:rsidP="0053770B">
      <w:pPr>
        <w:kinsoku w:val="0"/>
        <w:overflowPunct w:val="0"/>
        <w:autoSpaceDE w:val="0"/>
        <w:autoSpaceDN w:val="0"/>
        <w:adjustRightInd w:val="0"/>
        <w:rPr>
          <w:rFonts w:cstheme="minorHAnsi"/>
          <w:b/>
          <w:bCs/>
          <w:sz w:val="22"/>
          <w:highlight w:val="yellow"/>
        </w:rPr>
      </w:pPr>
    </w:p>
    <w:p w14:paraId="2CF3B6AF" w14:textId="77777777" w:rsidR="00930697" w:rsidRDefault="00930697" w:rsidP="0053770B">
      <w:pPr>
        <w:kinsoku w:val="0"/>
        <w:overflowPunct w:val="0"/>
        <w:autoSpaceDE w:val="0"/>
        <w:autoSpaceDN w:val="0"/>
        <w:adjustRightInd w:val="0"/>
        <w:rPr>
          <w:rFonts w:cstheme="minorHAnsi"/>
          <w:b/>
          <w:bCs/>
          <w:sz w:val="22"/>
          <w:highlight w:val="yellow"/>
        </w:rPr>
      </w:pPr>
    </w:p>
    <w:p w14:paraId="47292912" w14:textId="77777777" w:rsidR="00930697" w:rsidRDefault="00930697" w:rsidP="0053770B">
      <w:pPr>
        <w:kinsoku w:val="0"/>
        <w:overflowPunct w:val="0"/>
        <w:autoSpaceDE w:val="0"/>
        <w:autoSpaceDN w:val="0"/>
        <w:adjustRightInd w:val="0"/>
        <w:rPr>
          <w:rFonts w:cstheme="minorHAnsi"/>
          <w:b/>
          <w:bCs/>
          <w:sz w:val="22"/>
          <w:highlight w:val="yellow"/>
        </w:rPr>
      </w:pPr>
    </w:p>
    <w:p w14:paraId="157BE64E" w14:textId="77777777" w:rsidR="00930697" w:rsidRDefault="00930697" w:rsidP="0053770B">
      <w:pPr>
        <w:kinsoku w:val="0"/>
        <w:overflowPunct w:val="0"/>
        <w:autoSpaceDE w:val="0"/>
        <w:autoSpaceDN w:val="0"/>
        <w:adjustRightInd w:val="0"/>
        <w:rPr>
          <w:rFonts w:cstheme="minorHAnsi"/>
          <w:b/>
          <w:bCs/>
          <w:sz w:val="22"/>
          <w:highlight w:val="yellow"/>
        </w:rPr>
      </w:pPr>
    </w:p>
    <w:p w14:paraId="04259AD9" w14:textId="77777777" w:rsidR="00930697" w:rsidRDefault="00930697" w:rsidP="0053770B">
      <w:pPr>
        <w:kinsoku w:val="0"/>
        <w:overflowPunct w:val="0"/>
        <w:autoSpaceDE w:val="0"/>
        <w:autoSpaceDN w:val="0"/>
        <w:adjustRightInd w:val="0"/>
        <w:rPr>
          <w:rFonts w:cstheme="minorHAnsi"/>
          <w:b/>
          <w:bCs/>
          <w:sz w:val="22"/>
          <w:highlight w:val="yellow"/>
        </w:rPr>
      </w:pPr>
    </w:p>
    <w:p w14:paraId="1C3BBCCB" w14:textId="77777777" w:rsidR="00930697" w:rsidRDefault="00930697" w:rsidP="0053770B">
      <w:pPr>
        <w:kinsoku w:val="0"/>
        <w:overflowPunct w:val="0"/>
        <w:autoSpaceDE w:val="0"/>
        <w:autoSpaceDN w:val="0"/>
        <w:adjustRightInd w:val="0"/>
        <w:rPr>
          <w:rFonts w:cstheme="minorHAnsi"/>
          <w:b/>
          <w:bCs/>
          <w:sz w:val="22"/>
          <w:highlight w:val="yellow"/>
        </w:rPr>
      </w:pPr>
    </w:p>
    <w:p w14:paraId="6D1FAC6E" w14:textId="77777777" w:rsidR="00930697" w:rsidRDefault="00930697" w:rsidP="0053770B">
      <w:pPr>
        <w:kinsoku w:val="0"/>
        <w:overflowPunct w:val="0"/>
        <w:autoSpaceDE w:val="0"/>
        <w:autoSpaceDN w:val="0"/>
        <w:adjustRightInd w:val="0"/>
        <w:rPr>
          <w:rFonts w:cstheme="minorHAnsi"/>
          <w:b/>
          <w:bCs/>
          <w:sz w:val="22"/>
          <w:highlight w:val="yellow"/>
        </w:rPr>
      </w:pPr>
    </w:p>
    <w:p w14:paraId="39029552" w14:textId="77777777" w:rsidR="00930697" w:rsidRDefault="00930697" w:rsidP="0053770B">
      <w:pPr>
        <w:kinsoku w:val="0"/>
        <w:overflowPunct w:val="0"/>
        <w:autoSpaceDE w:val="0"/>
        <w:autoSpaceDN w:val="0"/>
        <w:adjustRightInd w:val="0"/>
        <w:rPr>
          <w:rFonts w:cstheme="minorHAnsi"/>
          <w:b/>
          <w:bCs/>
          <w:sz w:val="22"/>
          <w:highlight w:val="yellow"/>
        </w:rPr>
      </w:pPr>
    </w:p>
    <w:p w14:paraId="008CD3B0" w14:textId="77777777" w:rsidR="00930697" w:rsidRDefault="00930697" w:rsidP="0053770B">
      <w:pPr>
        <w:kinsoku w:val="0"/>
        <w:overflowPunct w:val="0"/>
        <w:autoSpaceDE w:val="0"/>
        <w:autoSpaceDN w:val="0"/>
        <w:adjustRightInd w:val="0"/>
        <w:rPr>
          <w:rFonts w:cstheme="minorHAnsi"/>
          <w:b/>
          <w:bCs/>
          <w:sz w:val="22"/>
          <w:highlight w:val="yellow"/>
        </w:rPr>
      </w:pPr>
    </w:p>
    <w:p w14:paraId="17541360" w14:textId="77777777" w:rsidR="00930697" w:rsidRDefault="00930697" w:rsidP="0053770B">
      <w:pPr>
        <w:kinsoku w:val="0"/>
        <w:overflowPunct w:val="0"/>
        <w:autoSpaceDE w:val="0"/>
        <w:autoSpaceDN w:val="0"/>
        <w:adjustRightInd w:val="0"/>
        <w:rPr>
          <w:rFonts w:cstheme="minorHAnsi"/>
          <w:b/>
          <w:bCs/>
          <w:sz w:val="22"/>
          <w:highlight w:val="yellow"/>
        </w:rPr>
      </w:pPr>
    </w:p>
    <w:p w14:paraId="0AA68734" w14:textId="77777777" w:rsidR="00930697" w:rsidRDefault="00930697" w:rsidP="0053770B">
      <w:pPr>
        <w:kinsoku w:val="0"/>
        <w:overflowPunct w:val="0"/>
        <w:autoSpaceDE w:val="0"/>
        <w:autoSpaceDN w:val="0"/>
        <w:adjustRightInd w:val="0"/>
        <w:rPr>
          <w:rFonts w:cstheme="minorHAnsi"/>
          <w:b/>
          <w:bCs/>
          <w:sz w:val="22"/>
          <w:highlight w:val="yellow"/>
        </w:rPr>
      </w:pPr>
    </w:p>
    <w:p w14:paraId="52AC0F13" w14:textId="0F7806B8" w:rsidR="00242F97" w:rsidRPr="0005472D" w:rsidRDefault="00242F97" w:rsidP="0053770B">
      <w:pPr>
        <w:kinsoku w:val="0"/>
        <w:overflowPunct w:val="0"/>
        <w:autoSpaceDE w:val="0"/>
        <w:autoSpaceDN w:val="0"/>
        <w:adjustRightInd w:val="0"/>
        <w:rPr>
          <w:rFonts w:cstheme="minorHAnsi"/>
          <w:b/>
          <w:bCs/>
          <w:sz w:val="22"/>
        </w:rPr>
      </w:pPr>
      <w:r w:rsidRPr="0005472D">
        <w:rPr>
          <w:rFonts w:cstheme="minorHAnsi"/>
          <w:b/>
          <w:bCs/>
          <w:sz w:val="22"/>
          <w:highlight w:val="yellow"/>
        </w:rPr>
        <w:lastRenderedPageBreak/>
        <w:t>Student Evaluation</w:t>
      </w:r>
      <w:r w:rsidR="0097495E" w:rsidRPr="0005472D">
        <w:rPr>
          <w:rFonts w:cstheme="minorHAnsi"/>
          <w:b/>
          <w:bCs/>
          <w:sz w:val="22"/>
          <w:highlight w:val="yellow"/>
        </w:rPr>
        <w:t>:</w:t>
      </w:r>
      <w:r w:rsidR="0097495E" w:rsidRPr="0005472D">
        <w:rPr>
          <w:rFonts w:cstheme="minorHAnsi"/>
          <w:b/>
          <w:bCs/>
          <w:sz w:val="22"/>
        </w:rPr>
        <w:t xml:space="preserve"> </w:t>
      </w:r>
    </w:p>
    <w:p w14:paraId="51C35D2D" w14:textId="4EDA574C" w:rsidR="0097495E" w:rsidRDefault="0097495E" w:rsidP="0053770B">
      <w:pPr>
        <w:kinsoku w:val="0"/>
        <w:overflowPunct w:val="0"/>
        <w:autoSpaceDE w:val="0"/>
        <w:autoSpaceDN w:val="0"/>
        <w:adjustRightInd w:val="0"/>
        <w:rPr>
          <w:rFonts w:ascii="Times New Roman" w:hAnsi="Times New Roman" w:cs="Times New Roman"/>
          <w:b/>
          <w:bCs/>
          <w:szCs w:val="24"/>
        </w:rPr>
      </w:pPr>
    </w:p>
    <w:p w14:paraId="2953D12F" w14:textId="1D46DDF6" w:rsidR="0097495E" w:rsidRDefault="0097495E" w:rsidP="0053770B">
      <w:pPr>
        <w:kinsoku w:val="0"/>
        <w:overflowPunct w:val="0"/>
        <w:autoSpaceDE w:val="0"/>
        <w:autoSpaceDN w:val="0"/>
        <w:adjustRightInd w:val="0"/>
        <w:rPr>
          <w:rFonts w:ascii="Times New Roman" w:hAnsi="Times New Roman" w:cs="Times New Roman"/>
          <w:b/>
          <w:bCs/>
          <w:szCs w:val="24"/>
        </w:rPr>
      </w:pPr>
      <w:r w:rsidRPr="0097495E">
        <w:rPr>
          <w:noProof/>
        </w:rPr>
        <w:drawing>
          <wp:inline distT="0" distB="0" distL="0" distR="0" wp14:anchorId="4F52F812" wp14:editId="3DDB6DE5">
            <wp:extent cx="5943600" cy="7694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694295"/>
                    </a:xfrm>
                    <a:prstGeom prst="rect">
                      <a:avLst/>
                    </a:prstGeom>
                  </pic:spPr>
                </pic:pic>
              </a:graphicData>
            </a:graphic>
          </wp:inline>
        </w:drawing>
      </w:r>
    </w:p>
    <w:p w14:paraId="42BDDBF1" w14:textId="20909E60" w:rsidR="0097495E" w:rsidRDefault="0097495E" w:rsidP="0053770B">
      <w:pPr>
        <w:kinsoku w:val="0"/>
        <w:overflowPunct w:val="0"/>
        <w:autoSpaceDE w:val="0"/>
        <w:autoSpaceDN w:val="0"/>
        <w:adjustRightInd w:val="0"/>
        <w:rPr>
          <w:rFonts w:ascii="Times New Roman" w:hAnsi="Times New Roman" w:cs="Times New Roman"/>
          <w:b/>
          <w:bCs/>
          <w:szCs w:val="24"/>
        </w:rPr>
      </w:pPr>
    </w:p>
    <w:p w14:paraId="6718936D" w14:textId="34DCB289" w:rsidR="0097495E" w:rsidRDefault="0097495E" w:rsidP="0053770B">
      <w:pPr>
        <w:kinsoku w:val="0"/>
        <w:overflowPunct w:val="0"/>
        <w:autoSpaceDE w:val="0"/>
        <w:autoSpaceDN w:val="0"/>
        <w:adjustRightInd w:val="0"/>
        <w:rPr>
          <w:rFonts w:ascii="Times New Roman" w:hAnsi="Times New Roman" w:cs="Times New Roman"/>
          <w:b/>
          <w:bCs/>
          <w:szCs w:val="24"/>
        </w:rPr>
      </w:pPr>
    </w:p>
    <w:p w14:paraId="11BA07DE" w14:textId="28CC77D0" w:rsidR="0097495E" w:rsidRDefault="0097495E" w:rsidP="0053770B">
      <w:pPr>
        <w:kinsoku w:val="0"/>
        <w:overflowPunct w:val="0"/>
        <w:autoSpaceDE w:val="0"/>
        <w:autoSpaceDN w:val="0"/>
        <w:adjustRightInd w:val="0"/>
        <w:rPr>
          <w:rFonts w:ascii="Times New Roman" w:hAnsi="Times New Roman" w:cs="Times New Roman"/>
          <w:b/>
          <w:bCs/>
          <w:szCs w:val="24"/>
        </w:rPr>
      </w:pPr>
    </w:p>
    <w:p w14:paraId="0052F6FD" w14:textId="77777777" w:rsidR="0005472D" w:rsidRDefault="0005472D">
      <w:pPr>
        <w:spacing w:after="200" w:line="276" w:lineRule="auto"/>
        <w:rPr>
          <w:rFonts w:cstheme="minorHAnsi"/>
          <w:b/>
          <w:bCs/>
          <w:sz w:val="22"/>
          <w:highlight w:val="yellow"/>
        </w:rPr>
      </w:pPr>
      <w:r>
        <w:rPr>
          <w:rFonts w:cstheme="minorHAnsi"/>
          <w:b/>
          <w:bCs/>
          <w:sz w:val="22"/>
          <w:highlight w:val="yellow"/>
        </w:rPr>
        <w:br w:type="page"/>
      </w:r>
    </w:p>
    <w:p w14:paraId="09F97C9C" w14:textId="0A15C5D3" w:rsidR="0097495E" w:rsidRPr="0097495E" w:rsidRDefault="0097495E" w:rsidP="0053770B">
      <w:pPr>
        <w:kinsoku w:val="0"/>
        <w:overflowPunct w:val="0"/>
        <w:autoSpaceDE w:val="0"/>
        <w:autoSpaceDN w:val="0"/>
        <w:adjustRightInd w:val="0"/>
        <w:rPr>
          <w:rFonts w:cstheme="minorHAnsi"/>
          <w:b/>
          <w:bCs/>
          <w:sz w:val="22"/>
        </w:rPr>
      </w:pPr>
      <w:r w:rsidRPr="0097495E">
        <w:rPr>
          <w:rFonts w:cstheme="minorHAnsi"/>
          <w:b/>
          <w:bCs/>
          <w:sz w:val="22"/>
          <w:highlight w:val="yellow"/>
        </w:rPr>
        <w:lastRenderedPageBreak/>
        <w:t>Skills Test 2</w:t>
      </w:r>
    </w:p>
    <w:p w14:paraId="0ED38FCD" w14:textId="65405F8C" w:rsidR="0097495E" w:rsidRPr="0097495E" w:rsidRDefault="0097495E" w:rsidP="0053770B">
      <w:pPr>
        <w:kinsoku w:val="0"/>
        <w:overflowPunct w:val="0"/>
        <w:autoSpaceDE w:val="0"/>
        <w:autoSpaceDN w:val="0"/>
        <w:adjustRightInd w:val="0"/>
        <w:rPr>
          <w:rFonts w:cstheme="minorHAnsi"/>
          <w:b/>
          <w:bCs/>
          <w:sz w:val="22"/>
        </w:rPr>
      </w:pPr>
    </w:p>
    <w:p w14:paraId="719E60E9" w14:textId="381E36C4" w:rsidR="0097495E" w:rsidRPr="0097495E" w:rsidRDefault="0097495E" w:rsidP="0053770B">
      <w:pPr>
        <w:kinsoku w:val="0"/>
        <w:overflowPunct w:val="0"/>
        <w:autoSpaceDE w:val="0"/>
        <w:autoSpaceDN w:val="0"/>
        <w:adjustRightInd w:val="0"/>
        <w:rPr>
          <w:rFonts w:cstheme="minorHAnsi"/>
          <w:sz w:val="22"/>
        </w:rPr>
      </w:pPr>
      <w:r w:rsidRPr="0097495E">
        <w:rPr>
          <w:rFonts w:cstheme="minorHAnsi"/>
          <w:sz w:val="22"/>
        </w:rPr>
        <w:t xml:space="preserve">Skills Test 2 will be your participation during the sport education tournament. </w:t>
      </w:r>
      <w:r>
        <w:rPr>
          <w:rFonts w:cstheme="minorHAnsi"/>
          <w:sz w:val="22"/>
        </w:rPr>
        <w:t>Students are required to complete three journal entries, a Sport Education Quiz</w:t>
      </w:r>
      <w:r w:rsidR="0005472D">
        <w:rPr>
          <w:rFonts w:cstheme="minorHAnsi"/>
          <w:sz w:val="22"/>
        </w:rPr>
        <w:t xml:space="preserve">. </w:t>
      </w:r>
      <w:r>
        <w:rPr>
          <w:rFonts w:cstheme="minorHAnsi"/>
          <w:sz w:val="22"/>
        </w:rPr>
        <w:t xml:space="preserve">I will </w:t>
      </w:r>
      <w:r w:rsidR="0005472D">
        <w:rPr>
          <w:rFonts w:cstheme="minorHAnsi"/>
          <w:sz w:val="22"/>
        </w:rPr>
        <w:t xml:space="preserve">assess team </w:t>
      </w:r>
      <w:r w:rsidR="00AD5840">
        <w:rPr>
          <w:rFonts w:cstheme="minorHAnsi"/>
          <w:sz w:val="22"/>
        </w:rPr>
        <w:t xml:space="preserve">gameplay. Furthermore, students will formally assess each other on fair play and duty team roles. However, duty team roles will not be in the graded criteria. </w:t>
      </w:r>
    </w:p>
    <w:p w14:paraId="431A5BEF" w14:textId="3FE53481" w:rsidR="0097495E" w:rsidRDefault="0097495E" w:rsidP="0053770B">
      <w:pPr>
        <w:kinsoku w:val="0"/>
        <w:overflowPunct w:val="0"/>
        <w:autoSpaceDE w:val="0"/>
        <w:autoSpaceDN w:val="0"/>
        <w:adjustRightInd w:val="0"/>
        <w:rPr>
          <w:rFonts w:ascii="Times New Roman" w:hAnsi="Times New Roman" w:cs="Times New Roman"/>
          <w:b/>
          <w:bCs/>
          <w:szCs w:val="24"/>
        </w:rPr>
      </w:pPr>
    </w:p>
    <w:p w14:paraId="571C0AFC" w14:textId="745062C1" w:rsidR="00AD5840" w:rsidRDefault="00AD5840" w:rsidP="0053770B">
      <w:pPr>
        <w:kinsoku w:val="0"/>
        <w:overflowPunct w:val="0"/>
        <w:autoSpaceDE w:val="0"/>
        <w:autoSpaceDN w:val="0"/>
        <w:adjustRightInd w:val="0"/>
        <w:rPr>
          <w:rFonts w:cstheme="minorHAnsi"/>
          <w:sz w:val="22"/>
        </w:rPr>
      </w:pPr>
      <w:r w:rsidRPr="00AD5840">
        <w:rPr>
          <w:rFonts w:cstheme="minorHAnsi"/>
          <w:sz w:val="22"/>
        </w:rPr>
        <w:t>Journal Entries 30 points</w:t>
      </w:r>
    </w:p>
    <w:p w14:paraId="4AE96F89" w14:textId="1A5A6303" w:rsidR="00A93D45" w:rsidRPr="00AD5840" w:rsidRDefault="00A93D45" w:rsidP="0053770B">
      <w:pPr>
        <w:kinsoku w:val="0"/>
        <w:overflowPunct w:val="0"/>
        <w:autoSpaceDE w:val="0"/>
        <w:autoSpaceDN w:val="0"/>
        <w:adjustRightInd w:val="0"/>
        <w:rPr>
          <w:rFonts w:cstheme="minorHAnsi"/>
          <w:sz w:val="22"/>
        </w:rPr>
      </w:pPr>
      <w:r w:rsidRPr="00A93D45">
        <w:rPr>
          <w:rFonts w:cstheme="minorHAnsi"/>
          <w:sz w:val="22"/>
        </w:rPr>
        <w:t>Gameplay Assessment 30 points</w:t>
      </w:r>
    </w:p>
    <w:p w14:paraId="6A4286A5" w14:textId="3686BC5A" w:rsidR="0005472D" w:rsidRDefault="0005472D" w:rsidP="0053770B">
      <w:pPr>
        <w:kinsoku w:val="0"/>
        <w:overflowPunct w:val="0"/>
        <w:autoSpaceDE w:val="0"/>
        <w:autoSpaceDN w:val="0"/>
        <w:adjustRightInd w:val="0"/>
        <w:rPr>
          <w:rFonts w:cstheme="minorHAnsi"/>
          <w:sz w:val="22"/>
        </w:rPr>
      </w:pPr>
      <w:r w:rsidRPr="0005472D">
        <w:rPr>
          <w:rFonts w:cstheme="minorHAnsi"/>
          <w:sz w:val="22"/>
        </w:rPr>
        <w:t>Fair Play Assessment 30 points</w:t>
      </w:r>
    </w:p>
    <w:p w14:paraId="0FE8341B" w14:textId="67CA41EC" w:rsidR="00AD5840" w:rsidRPr="00AD5840" w:rsidRDefault="00AD5840" w:rsidP="0053770B">
      <w:pPr>
        <w:kinsoku w:val="0"/>
        <w:overflowPunct w:val="0"/>
        <w:autoSpaceDE w:val="0"/>
        <w:autoSpaceDN w:val="0"/>
        <w:adjustRightInd w:val="0"/>
        <w:rPr>
          <w:rFonts w:cstheme="minorHAnsi"/>
          <w:sz w:val="22"/>
        </w:rPr>
      </w:pPr>
      <w:r w:rsidRPr="00AD5840">
        <w:rPr>
          <w:rFonts w:cstheme="minorHAnsi"/>
          <w:sz w:val="22"/>
        </w:rPr>
        <w:t xml:space="preserve">Sport Education Quiz </w:t>
      </w:r>
      <w:r w:rsidR="0005472D">
        <w:rPr>
          <w:rFonts w:cstheme="minorHAnsi"/>
          <w:sz w:val="22"/>
        </w:rPr>
        <w:t>1</w:t>
      </w:r>
      <w:r w:rsidRPr="00AD5840">
        <w:rPr>
          <w:rFonts w:cstheme="minorHAnsi"/>
          <w:sz w:val="22"/>
        </w:rPr>
        <w:t xml:space="preserve">0 points </w:t>
      </w:r>
    </w:p>
    <w:p w14:paraId="7E9E3657" w14:textId="4020AF10" w:rsidR="00AD5840" w:rsidRPr="00AD5840" w:rsidRDefault="00AD5840" w:rsidP="0053770B">
      <w:pPr>
        <w:kinsoku w:val="0"/>
        <w:overflowPunct w:val="0"/>
        <w:autoSpaceDE w:val="0"/>
        <w:autoSpaceDN w:val="0"/>
        <w:adjustRightInd w:val="0"/>
        <w:rPr>
          <w:rFonts w:cstheme="minorHAnsi"/>
          <w:sz w:val="22"/>
        </w:rPr>
      </w:pPr>
    </w:p>
    <w:p w14:paraId="40E8D3B3" w14:textId="0E63C62A" w:rsidR="00AD5840" w:rsidRDefault="00AD5840" w:rsidP="0053770B">
      <w:pPr>
        <w:kinsoku w:val="0"/>
        <w:overflowPunct w:val="0"/>
        <w:autoSpaceDE w:val="0"/>
        <w:autoSpaceDN w:val="0"/>
        <w:adjustRightInd w:val="0"/>
        <w:rPr>
          <w:rFonts w:cstheme="minorHAnsi"/>
          <w:sz w:val="22"/>
        </w:rPr>
      </w:pPr>
      <w:r w:rsidRPr="00AD5840">
        <w:rPr>
          <w:rFonts w:cstheme="minorHAnsi"/>
          <w:sz w:val="22"/>
        </w:rPr>
        <w:t>Total: 100 points</w:t>
      </w:r>
    </w:p>
    <w:p w14:paraId="24B6034A" w14:textId="19A84B50" w:rsidR="00AD5840" w:rsidRDefault="00AD5840" w:rsidP="0053770B">
      <w:pPr>
        <w:kinsoku w:val="0"/>
        <w:overflowPunct w:val="0"/>
        <w:autoSpaceDE w:val="0"/>
        <w:autoSpaceDN w:val="0"/>
        <w:adjustRightInd w:val="0"/>
        <w:rPr>
          <w:rFonts w:cstheme="minorHAnsi"/>
          <w:sz w:val="22"/>
        </w:rPr>
      </w:pPr>
    </w:p>
    <w:p w14:paraId="685DEABE" w14:textId="79C4E710" w:rsidR="0005472D" w:rsidRPr="0005472D" w:rsidRDefault="0005472D" w:rsidP="0053770B">
      <w:pPr>
        <w:kinsoku w:val="0"/>
        <w:overflowPunct w:val="0"/>
        <w:autoSpaceDE w:val="0"/>
        <w:autoSpaceDN w:val="0"/>
        <w:adjustRightInd w:val="0"/>
        <w:rPr>
          <w:rFonts w:cstheme="minorHAnsi"/>
          <w:b/>
          <w:bCs/>
          <w:sz w:val="22"/>
        </w:rPr>
      </w:pPr>
      <w:r w:rsidRPr="0005472D">
        <w:rPr>
          <w:rFonts w:cstheme="minorHAnsi"/>
          <w:b/>
          <w:bCs/>
          <w:sz w:val="22"/>
          <w:highlight w:val="yellow"/>
        </w:rPr>
        <w:t>Journal Entries</w:t>
      </w:r>
      <w:r w:rsidRPr="0005472D">
        <w:rPr>
          <w:rFonts w:cstheme="minorHAnsi"/>
          <w:b/>
          <w:bCs/>
          <w:sz w:val="22"/>
        </w:rPr>
        <w:t xml:space="preserve"> </w:t>
      </w:r>
    </w:p>
    <w:p w14:paraId="796A8B88" w14:textId="0777D5F9" w:rsidR="0005472D" w:rsidRDefault="0005472D" w:rsidP="0053770B">
      <w:pPr>
        <w:kinsoku w:val="0"/>
        <w:overflowPunct w:val="0"/>
        <w:autoSpaceDE w:val="0"/>
        <w:autoSpaceDN w:val="0"/>
        <w:adjustRightInd w:val="0"/>
        <w:rPr>
          <w:rFonts w:cstheme="minorHAnsi"/>
          <w:sz w:val="22"/>
        </w:rPr>
      </w:pPr>
    </w:p>
    <w:p w14:paraId="1B5864C9" w14:textId="770E8A56" w:rsidR="0005472D" w:rsidRDefault="0005472D" w:rsidP="0053770B">
      <w:pPr>
        <w:kinsoku w:val="0"/>
        <w:overflowPunct w:val="0"/>
        <w:autoSpaceDE w:val="0"/>
        <w:autoSpaceDN w:val="0"/>
        <w:adjustRightInd w:val="0"/>
        <w:rPr>
          <w:rFonts w:cstheme="minorHAnsi"/>
          <w:sz w:val="22"/>
        </w:rPr>
      </w:pPr>
      <w:r>
        <w:rPr>
          <w:rFonts w:cstheme="minorHAnsi"/>
          <w:sz w:val="22"/>
        </w:rPr>
        <w:t>Only three Journal entries. Entry prompts are in Canvas. Each entry is worth 10 points. Each day your journal entry is late you lose half credit (10 – 5 – 0).</w:t>
      </w:r>
    </w:p>
    <w:p w14:paraId="43F13EA9" w14:textId="77777777" w:rsidR="0005472D" w:rsidRDefault="0005472D" w:rsidP="0053770B">
      <w:pPr>
        <w:kinsoku w:val="0"/>
        <w:overflowPunct w:val="0"/>
        <w:autoSpaceDE w:val="0"/>
        <w:autoSpaceDN w:val="0"/>
        <w:adjustRightInd w:val="0"/>
        <w:rPr>
          <w:rFonts w:cstheme="minorHAnsi"/>
          <w:sz w:val="22"/>
        </w:rPr>
      </w:pPr>
    </w:p>
    <w:p w14:paraId="2C8F89DA" w14:textId="77777777" w:rsidR="0005472D" w:rsidRDefault="0005472D" w:rsidP="0053770B">
      <w:pPr>
        <w:kinsoku w:val="0"/>
        <w:overflowPunct w:val="0"/>
        <w:autoSpaceDE w:val="0"/>
        <w:autoSpaceDN w:val="0"/>
        <w:adjustRightInd w:val="0"/>
        <w:rPr>
          <w:rFonts w:cstheme="minorHAnsi"/>
          <w:sz w:val="22"/>
        </w:rPr>
      </w:pPr>
    </w:p>
    <w:p w14:paraId="620A14CD" w14:textId="0E4C9F7F" w:rsidR="00AD5840" w:rsidRPr="0005472D" w:rsidRDefault="00AD5840" w:rsidP="0053770B">
      <w:pPr>
        <w:kinsoku w:val="0"/>
        <w:overflowPunct w:val="0"/>
        <w:autoSpaceDE w:val="0"/>
        <w:autoSpaceDN w:val="0"/>
        <w:adjustRightInd w:val="0"/>
        <w:rPr>
          <w:rFonts w:cstheme="minorHAnsi"/>
          <w:b/>
          <w:bCs/>
          <w:sz w:val="22"/>
        </w:rPr>
      </w:pPr>
      <w:r w:rsidRPr="0005472D">
        <w:rPr>
          <w:rFonts w:cstheme="minorHAnsi"/>
          <w:b/>
          <w:bCs/>
          <w:sz w:val="22"/>
          <w:highlight w:val="yellow"/>
        </w:rPr>
        <w:t>Gameplay Assessment</w:t>
      </w:r>
      <w:r w:rsidRPr="0005472D">
        <w:rPr>
          <w:rFonts w:cstheme="minorHAnsi"/>
          <w:b/>
          <w:bCs/>
          <w:sz w:val="22"/>
        </w:rPr>
        <w:t xml:space="preserve"> </w:t>
      </w:r>
      <w:r w:rsidR="00A93D45" w:rsidRPr="0005472D">
        <w:rPr>
          <w:rFonts w:cstheme="minorHAnsi"/>
          <w:b/>
          <w:bCs/>
          <w:sz w:val="22"/>
        </w:rPr>
        <w:t xml:space="preserve"> </w:t>
      </w:r>
    </w:p>
    <w:p w14:paraId="2760340C" w14:textId="30B98601" w:rsidR="00AD5840" w:rsidRDefault="00AD5840" w:rsidP="0053770B">
      <w:pPr>
        <w:kinsoku w:val="0"/>
        <w:overflowPunct w:val="0"/>
        <w:autoSpaceDE w:val="0"/>
        <w:autoSpaceDN w:val="0"/>
        <w:adjustRightInd w:val="0"/>
        <w:rPr>
          <w:rFonts w:cstheme="minorHAnsi"/>
          <w:sz w:val="22"/>
        </w:rPr>
      </w:pPr>
    </w:p>
    <w:tbl>
      <w:tblPr>
        <w:tblStyle w:val="TableGrid"/>
        <w:tblW w:w="0" w:type="auto"/>
        <w:tblLook w:val="04A0" w:firstRow="1" w:lastRow="0" w:firstColumn="1" w:lastColumn="0" w:noHBand="0" w:noVBand="1"/>
      </w:tblPr>
      <w:tblGrid>
        <w:gridCol w:w="2337"/>
        <w:gridCol w:w="2337"/>
        <w:gridCol w:w="2338"/>
        <w:gridCol w:w="2338"/>
      </w:tblGrid>
      <w:tr w:rsidR="00AD5840" w14:paraId="5ED3AA30" w14:textId="77777777" w:rsidTr="00AD5840">
        <w:trPr>
          <w:trHeight w:val="616"/>
        </w:trPr>
        <w:tc>
          <w:tcPr>
            <w:tcW w:w="2337" w:type="dxa"/>
          </w:tcPr>
          <w:p w14:paraId="3AF5E5CE" w14:textId="7EAD8E71" w:rsidR="00AD5840" w:rsidRDefault="0087600E" w:rsidP="0053770B">
            <w:pPr>
              <w:kinsoku w:val="0"/>
              <w:overflowPunct w:val="0"/>
              <w:autoSpaceDE w:val="0"/>
              <w:autoSpaceDN w:val="0"/>
              <w:adjustRightInd w:val="0"/>
              <w:rPr>
                <w:rFonts w:cstheme="minorHAnsi"/>
                <w:sz w:val="22"/>
              </w:rPr>
            </w:pPr>
            <w:r>
              <w:rPr>
                <w:rFonts w:cstheme="minorHAnsi"/>
                <w:sz w:val="22"/>
              </w:rPr>
              <w:t>Gameplay Outcomes</w:t>
            </w:r>
          </w:p>
        </w:tc>
        <w:tc>
          <w:tcPr>
            <w:tcW w:w="2337" w:type="dxa"/>
          </w:tcPr>
          <w:p w14:paraId="10570C52" w14:textId="77777777" w:rsidR="00AD5840" w:rsidRDefault="0087600E" w:rsidP="0053770B">
            <w:pPr>
              <w:kinsoku w:val="0"/>
              <w:overflowPunct w:val="0"/>
              <w:autoSpaceDE w:val="0"/>
              <w:autoSpaceDN w:val="0"/>
              <w:adjustRightInd w:val="0"/>
              <w:rPr>
                <w:rFonts w:cstheme="minorHAnsi"/>
                <w:sz w:val="22"/>
              </w:rPr>
            </w:pPr>
            <w:r>
              <w:rPr>
                <w:rFonts w:cstheme="minorHAnsi"/>
                <w:sz w:val="22"/>
              </w:rPr>
              <w:t>Often</w:t>
            </w:r>
          </w:p>
          <w:p w14:paraId="067DD453" w14:textId="5B03EE19" w:rsidR="00A93D45" w:rsidRDefault="00A93D45" w:rsidP="0053770B">
            <w:pPr>
              <w:kinsoku w:val="0"/>
              <w:overflowPunct w:val="0"/>
              <w:autoSpaceDE w:val="0"/>
              <w:autoSpaceDN w:val="0"/>
              <w:adjustRightInd w:val="0"/>
              <w:rPr>
                <w:rFonts w:cstheme="minorHAnsi"/>
                <w:sz w:val="22"/>
              </w:rPr>
            </w:pPr>
            <w:r>
              <w:rPr>
                <w:rFonts w:cstheme="minorHAnsi"/>
                <w:sz w:val="22"/>
              </w:rPr>
              <w:t>6 points</w:t>
            </w:r>
          </w:p>
        </w:tc>
        <w:tc>
          <w:tcPr>
            <w:tcW w:w="2338" w:type="dxa"/>
          </w:tcPr>
          <w:p w14:paraId="5975D8A9" w14:textId="77777777" w:rsidR="00AD5840" w:rsidRDefault="0087600E" w:rsidP="0053770B">
            <w:pPr>
              <w:kinsoku w:val="0"/>
              <w:overflowPunct w:val="0"/>
              <w:autoSpaceDE w:val="0"/>
              <w:autoSpaceDN w:val="0"/>
              <w:adjustRightInd w:val="0"/>
              <w:rPr>
                <w:rFonts w:cstheme="minorHAnsi"/>
                <w:sz w:val="22"/>
              </w:rPr>
            </w:pPr>
            <w:r>
              <w:rPr>
                <w:rFonts w:cstheme="minorHAnsi"/>
                <w:sz w:val="22"/>
              </w:rPr>
              <w:t xml:space="preserve">Sometimes </w:t>
            </w:r>
          </w:p>
          <w:p w14:paraId="24472861" w14:textId="65C21A66" w:rsidR="00A93D45" w:rsidRDefault="00A93D45" w:rsidP="0053770B">
            <w:pPr>
              <w:kinsoku w:val="0"/>
              <w:overflowPunct w:val="0"/>
              <w:autoSpaceDE w:val="0"/>
              <w:autoSpaceDN w:val="0"/>
              <w:adjustRightInd w:val="0"/>
              <w:rPr>
                <w:rFonts w:cstheme="minorHAnsi"/>
                <w:sz w:val="22"/>
              </w:rPr>
            </w:pPr>
            <w:r>
              <w:rPr>
                <w:rFonts w:cstheme="minorHAnsi"/>
                <w:sz w:val="22"/>
              </w:rPr>
              <w:t>5 points</w:t>
            </w:r>
          </w:p>
        </w:tc>
        <w:tc>
          <w:tcPr>
            <w:tcW w:w="2338" w:type="dxa"/>
          </w:tcPr>
          <w:p w14:paraId="3F92273C" w14:textId="77777777" w:rsidR="00AD5840" w:rsidRDefault="0087600E" w:rsidP="0053770B">
            <w:pPr>
              <w:kinsoku w:val="0"/>
              <w:overflowPunct w:val="0"/>
              <w:autoSpaceDE w:val="0"/>
              <w:autoSpaceDN w:val="0"/>
              <w:adjustRightInd w:val="0"/>
              <w:rPr>
                <w:rFonts w:cstheme="minorHAnsi"/>
                <w:sz w:val="22"/>
              </w:rPr>
            </w:pPr>
            <w:r>
              <w:rPr>
                <w:rFonts w:cstheme="minorHAnsi"/>
                <w:sz w:val="22"/>
              </w:rPr>
              <w:t>Not Present</w:t>
            </w:r>
          </w:p>
          <w:p w14:paraId="58E4DBDE" w14:textId="0152AABC" w:rsidR="00A93D45" w:rsidRDefault="00A93D45" w:rsidP="0053770B">
            <w:pPr>
              <w:kinsoku w:val="0"/>
              <w:overflowPunct w:val="0"/>
              <w:autoSpaceDE w:val="0"/>
              <w:autoSpaceDN w:val="0"/>
              <w:adjustRightInd w:val="0"/>
              <w:rPr>
                <w:rFonts w:cstheme="minorHAnsi"/>
                <w:sz w:val="22"/>
              </w:rPr>
            </w:pPr>
            <w:r>
              <w:rPr>
                <w:rFonts w:cstheme="minorHAnsi"/>
                <w:sz w:val="22"/>
              </w:rPr>
              <w:t xml:space="preserve">4 points </w:t>
            </w:r>
          </w:p>
        </w:tc>
      </w:tr>
      <w:tr w:rsidR="00AD5840" w14:paraId="3F67279B" w14:textId="77777777" w:rsidTr="00AD5840">
        <w:trPr>
          <w:trHeight w:val="535"/>
        </w:trPr>
        <w:tc>
          <w:tcPr>
            <w:tcW w:w="2337" w:type="dxa"/>
          </w:tcPr>
          <w:p w14:paraId="7934EBC5" w14:textId="67F79714" w:rsidR="00AD5840" w:rsidRDefault="0087600E" w:rsidP="0053770B">
            <w:pPr>
              <w:kinsoku w:val="0"/>
              <w:overflowPunct w:val="0"/>
              <w:autoSpaceDE w:val="0"/>
              <w:autoSpaceDN w:val="0"/>
              <w:adjustRightInd w:val="0"/>
              <w:rPr>
                <w:rFonts w:cstheme="minorHAnsi"/>
                <w:sz w:val="22"/>
              </w:rPr>
            </w:pPr>
            <w:r>
              <w:rPr>
                <w:rFonts w:cstheme="minorHAnsi"/>
                <w:sz w:val="22"/>
              </w:rPr>
              <w:t>Use of Offensive/Defensive strategies</w:t>
            </w:r>
          </w:p>
        </w:tc>
        <w:tc>
          <w:tcPr>
            <w:tcW w:w="2337" w:type="dxa"/>
          </w:tcPr>
          <w:p w14:paraId="7E45D9D3"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58C27E32"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38701876" w14:textId="77777777" w:rsidR="00AD5840" w:rsidRDefault="00AD5840" w:rsidP="0053770B">
            <w:pPr>
              <w:kinsoku w:val="0"/>
              <w:overflowPunct w:val="0"/>
              <w:autoSpaceDE w:val="0"/>
              <w:autoSpaceDN w:val="0"/>
              <w:adjustRightInd w:val="0"/>
              <w:rPr>
                <w:rFonts w:cstheme="minorHAnsi"/>
                <w:sz w:val="22"/>
              </w:rPr>
            </w:pPr>
          </w:p>
        </w:tc>
      </w:tr>
      <w:tr w:rsidR="00AD5840" w14:paraId="72390EB1" w14:textId="77777777" w:rsidTr="00AD5840">
        <w:trPr>
          <w:trHeight w:val="526"/>
        </w:trPr>
        <w:tc>
          <w:tcPr>
            <w:tcW w:w="2337" w:type="dxa"/>
          </w:tcPr>
          <w:p w14:paraId="73673CBF" w14:textId="2AE4CF3B" w:rsidR="00AD5840" w:rsidRDefault="0087600E" w:rsidP="0053770B">
            <w:pPr>
              <w:kinsoku w:val="0"/>
              <w:overflowPunct w:val="0"/>
              <w:autoSpaceDE w:val="0"/>
              <w:autoSpaceDN w:val="0"/>
              <w:adjustRightInd w:val="0"/>
              <w:rPr>
                <w:rFonts w:cstheme="minorHAnsi"/>
                <w:sz w:val="22"/>
              </w:rPr>
            </w:pPr>
            <w:r>
              <w:rPr>
                <w:rFonts w:cstheme="minorHAnsi"/>
                <w:sz w:val="22"/>
              </w:rPr>
              <w:t>Proper Spacing on Floor</w:t>
            </w:r>
          </w:p>
        </w:tc>
        <w:tc>
          <w:tcPr>
            <w:tcW w:w="2337" w:type="dxa"/>
          </w:tcPr>
          <w:p w14:paraId="5A926A9D"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3E10F35C"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2B54E099" w14:textId="77777777" w:rsidR="00AD5840" w:rsidRDefault="00AD5840" w:rsidP="0053770B">
            <w:pPr>
              <w:kinsoku w:val="0"/>
              <w:overflowPunct w:val="0"/>
              <w:autoSpaceDE w:val="0"/>
              <w:autoSpaceDN w:val="0"/>
              <w:adjustRightInd w:val="0"/>
              <w:rPr>
                <w:rFonts w:cstheme="minorHAnsi"/>
                <w:sz w:val="22"/>
              </w:rPr>
            </w:pPr>
          </w:p>
        </w:tc>
      </w:tr>
      <w:tr w:rsidR="00AD5840" w14:paraId="78CE84DC" w14:textId="77777777" w:rsidTr="00AD5840">
        <w:trPr>
          <w:trHeight w:val="535"/>
        </w:trPr>
        <w:tc>
          <w:tcPr>
            <w:tcW w:w="2337" w:type="dxa"/>
          </w:tcPr>
          <w:p w14:paraId="11F59696" w14:textId="12EB8A2E" w:rsidR="00AD5840" w:rsidRDefault="00A93D45" w:rsidP="0053770B">
            <w:pPr>
              <w:kinsoku w:val="0"/>
              <w:overflowPunct w:val="0"/>
              <w:autoSpaceDE w:val="0"/>
              <w:autoSpaceDN w:val="0"/>
              <w:adjustRightInd w:val="0"/>
              <w:rPr>
                <w:rFonts w:cstheme="minorHAnsi"/>
                <w:sz w:val="22"/>
              </w:rPr>
            </w:pPr>
            <w:r>
              <w:rPr>
                <w:rFonts w:cstheme="minorHAnsi"/>
                <w:sz w:val="22"/>
              </w:rPr>
              <w:t>The frequency of u</w:t>
            </w:r>
            <w:r w:rsidR="0087600E">
              <w:rPr>
                <w:rFonts w:cstheme="minorHAnsi"/>
                <w:sz w:val="22"/>
              </w:rPr>
              <w:t xml:space="preserve">ncontested shots </w:t>
            </w:r>
          </w:p>
        </w:tc>
        <w:tc>
          <w:tcPr>
            <w:tcW w:w="2337" w:type="dxa"/>
          </w:tcPr>
          <w:p w14:paraId="159EBCC1"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05BBFDCD"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1804521B" w14:textId="77777777" w:rsidR="00AD5840" w:rsidRDefault="00AD5840" w:rsidP="0053770B">
            <w:pPr>
              <w:kinsoku w:val="0"/>
              <w:overflowPunct w:val="0"/>
              <w:autoSpaceDE w:val="0"/>
              <w:autoSpaceDN w:val="0"/>
              <w:adjustRightInd w:val="0"/>
              <w:rPr>
                <w:rFonts w:cstheme="minorHAnsi"/>
                <w:sz w:val="22"/>
              </w:rPr>
            </w:pPr>
          </w:p>
        </w:tc>
      </w:tr>
      <w:tr w:rsidR="00AD5840" w14:paraId="0DBB8E50" w14:textId="77777777" w:rsidTr="00AD5840">
        <w:trPr>
          <w:trHeight w:val="526"/>
        </w:trPr>
        <w:tc>
          <w:tcPr>
            <w:tcW w:w="2337" w:type="dxa"/>
          </w:tcPr>
          <w:p w14:paraId="25CBEED3" w14:textId="45E9B06D" w:rsidR="00AD5840" w:rsidRDefault="0087600E" w:rsidP="0053770B">
            <w:pPr>
              <w:kinsoku w:val="0"/>
              <w:overflowPunct w:val="0"/>
              <w:autoSpaceDE w:val="0"/>
              <w:autoSpaceDN w:val="0"/>
              <w:adjustRightInd w:val="0"/>
              <w:rPr>
                <w:rFonts w:cstheme="minorHAnsi"/>
                <w:sz w:val="22"/>
              </w:rPr>
            </w:pPr>
            <w:r>
              <w:rPr>
                <w:rFonts w:cstheme="minorHAnsi"/>
                <w:sz w:val="22"/>
              </w:rPr>
              <w:t xml:space="preserve">Multiple teammates receiving passes during each possession </w:t>
            </w:r>
          </w:p>
        </w:tc>
        <w:tc>
          <w:tcPr>
            <w:tcW w:w="2337" w:type="dxa"/>
          </w:tcPr>
          <w:p w14:paraId="1B95D4B8"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5E0E55EF" w14:textId="77777777" w:rsidR="00AD5840" w:rsidRDefault="00AD5840" w:rsidP="0053770B">
            <w:pPr>
              <w:kinsoku w:val="0"/>
              <w:overflowPunct w:val="0"/>
              <w:autoSpaceDE w:val="0"/>
              <w:autoSpaceDN w:val="0"/>
              <w:adjustRightInd w:val="0"/>
              <w:rPr>
                <w:rFonts w:cstheme="minorHAnsi"/>
                <w:sz w:val="22"/>
              </w:rPr>
            </w:pPr>
          </w:p>
        </w:tc>
        <w:tc>
          <w:tcPr>
            <w:tcW w:w="2338" w:type="dxa"/>
          </w:tcPr>
          <w:p w14:paraId="6703896A" w14:textId="77777777" w:rsidR="00AD5840" w:rsidRDefault="00AD5840" w:rsidP="0053770B">
            <w:pPr>
              <w:kinsoku w:val="0"/>
              <w:overflowPunct w:val="0"/>
              <w:autoSpaceDE w:val="0"/>
              <w:autoSpaceDN w:val="0"/>
              <w:adjustRightInd w:val="0"/>
              <w:rPr>
                <w:rFonts w:cstheme="minorHAnsi"/>
                <w:sz w:val="22"/>
              </w:rPr>
            </w:pPr>
          </w:p>
        </w:tc>
      </w:tr>
      <w:tr w:rsidR="0087600E" w14:paraId="0F930676" w14:textId="77777777" w:rsidTr="00AD5840">
        <w:trPr>
          <w:trHeight w:val="526"/>
        </w:trPr>
        <w:tc>
          <w:tcPr>
            <w:tcW w:w="2337" w:type="dxa"/>
          </w:tcPr>
          <w:p w14:paraId="0CED36BB" w14:textId="65BA6BA0" w:rsidR="0087600E" w:rsidRDefault="00A93D45" w:rsidP="0053770B">
            <w:pPr>
              <w:kinsoku w:val="0"/>
              <w:overflowPunct w:val="0"/>
              <w:autoSpaceDE w:val="0"/>
              <w:autoSpaceDN w:val="0"/>
              <w:adjustRightInd w:val="0"/>
              <w:rPr>
                <w:rFonts w:cstheme="minorHAnsi"/>
                <w:sz w:val="22"/>
              </w:rPr>
            </w:pPr>
            <w:r w:rsidRPr="00A93D45">
              <w:rPr>
                <w:rFonts w:cstheme="minorHAnsi"/>
                <w:sz w:val="22"/>
              </w:rPr>
              <w:t>The occurrence of turnovers</w:t>
            </w:r>
          </w:p>
        </w:tc>
        <w:tc>
          <w:tcPr>
            <w:tcW w:w="2337" w:type="dxa"/>
          </w:tcPr>
          <w:p w14:paraId="0359626E"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1721B5CF"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0348813F" w14:textId="77777777" w:rsidR="0087600E" w:rsidRDefault="0087600E" w:rsidP="0053770B">
            <w:pPr>
              <w:kinsoku w:val="0"/>
              <w:overflowPunct w:val="0"/>
              <w:autoSpaceDE w:val="0"/>
              <w:autoSpaceDN w:val="0"/>
              <w:adjustRightInd w:val="0"/>
              <w:rPr>
                <w:rFonts w:cstheme="minorHAnsi"/>
                <w:sz w:val="22"/>
              </w:rPr>
            </w:pPr>
          </w:p>
        </w:tc>
      </w:tr>
      <w:tr w:rsidR="0087600E" w14:paraId="448ED614" w14:textId="77777777" w:rsidTr="00AD5840">
        <w:trPr>
          <w:trHeight w:val="526"/>
        </w:trPr>
        <w:tc>
          <w:tcPr>
            <w:tcW w:w="2337" w:type="dxa"/>
          </w:tcPr>
          <w:p w14:paraId="3B4A1E62" w14:textId="52CEE5C3" w:rsidR="0087600E" w:rsidRDefault="00A93D45" w:rsidP="0053770B">
            <w:pPr>
              <w:kinsoku w:val="0"/>
              <w:overflowPunct w:val="0"/>
              <w:autoSpaceDE w:val="0"/>
              <w:autoSpaceDN w:val="0"/>
              <w:adjustRightInd w:val="0"/>
              <w:rPr>
                <w:rFonts w:cstheme="minorHAnsi"/>
                <w:sz w:val="22"/>
              </w:rPr>
            </w:pPr>
            <w:r>
              <w:rPr>
                <w:rFonts w:cstheme="minorHAnsi"/>
                <w:sz w:val="22"/>
              </w:rPr>
              <w:t>Consistency and/or improvement of towards each gameplay outcome.</w:t>
            </w:r>
          </w:p>
        </w:tc>
        <w:tc>
          <w:tcPr>
            <w:tcW w:w="2337" w:type="dxa"/>
          </w:tcPr>
          <w:p w14:paraId="257C7164"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3216D05C" w14:textId="77777777" w:rsidR="0087600E" w:rsidRDefault="0087600E" w:rsidP="0053770B">
            <w:pPr>
              <w:kinsoku w:val="0"/>
              <w:overflowPunct w:val="0"/>
              <w:autoSpaceDE w:val="0"/>
              <w:autoSpaceDN w:val="0"/>
              <w:adjustRightInd w:val="0"/>
              <w:rPr>
                <w:rFonts w:cstheme="minorHAnsi"/>
                <w:sz w:val="22"/>
              </w:rPr>
            </w:pPr>
          </w:p>
        </w:tc>
        <w:tc>
          <w:tcPr>
            <w:tcW w:w="2338" w:type="dxa"/>
          </w:tcPr>
          <w:p w14:paraId="30443AC1" w14:textId="77777777" w:rsidR="0087600E" w:rsidRDefault="0087600E" w:rsidP="0053770B">
            <w:pPr>
              <w:kinsoku w:val="0"/>
              <w:overflowPunct w:val="0"/>
              <w:autoSpaceDE w:val="0"/>
              <w:autoSpaceDN w:val="0"/>
              <w:adjustRightInd w:val="0"/>
              <w:rPr>
                <w:rFonts w:cstheme="minorHAnsi"/>
                <w:sz w:val="22"/>
              </w:rPr>
            </w:pPr>
          </w:p>
        </w:tc>
      </w:tr>
    </w:tbl>
    <w:p w14:paraId="58569F71" w14:textId="66513E48" w:rsidR="00AD5840" w:rsidRDefault="00AD5840" w:rsidP="0053770B">
      <w:pPr>
        <w:kinsoku w:val="0"/>
        <w:overflowPunct w:val="0"/>
        <w:autoSpaceDE w:val="0"/>
        <w:autoSpaceDN w:val="0"/>
        <w:adjustRightInd w:val="0"/>
        <w:rPr>
          <w:rFonts w:cstheme="minorHAnsi"/>
          <w:sz w:val="22"/>
        </w:rPr>
      </w:pPr>
    </w:p>
    <w:p w14:paraId="690CB15E" w14:textId="77777777" w:rsidR="00BB4E76" w:rsidRDefault="00A93D45" w:rsidP="0053770B">
      <w:pPr>
        <w:kinsoku w:val="0"/>
        <w:overflowPunct w:val="0"/>
        <w:autoSpaceDE w:val="0"/>
        <w:autoSpaceDN w:val="0"/>
        <w:adjustRightInd w:val="0"/>
        <w:rPr>
          <w:rFonts w:cstheme="minorHAnsi"/>
          <w:b/>
          <w:bCs/>
          <w:sz w:val="22"/>
          <w:highlight w:val="yellow"/>
        </w:rPr>
      </w:pPr>
      <w:r w:rsidRPr="0005472D">
        <w:rPr>
          <w:rFonts w:cstheme="minorHAnsi"/>
          <w:b/>
          <w:bCs/>
          <w:sz w:val="22"/>
          <w:highlight w:val="yellow"/>
        </w:rPr>
        <w:t xml:space="preserve">Fair Play Assessment: Same rubric as </w:t>
      </w:r>
      <w:r w:rsidR="0005472D" w:rsidRPr="0005472D">
        <w:rPr>
          <w:rFonts w:cstheme="minorHAnsi"/>
          <w:b/>
          <w:bCs/>
          <w:sz w:val="22"/>
          <w:highlight w:val="yellow"/>
        </w:rPr>
        <w:t>skill test 1</w:t>
      </w:r>
    </w:p>
    <w:p w14:paraId="5E558DD8" w14:textId="77777777" w:rsidR="00BB4E76" w:rsidRDefault="00BB4E76" w:rsidP="0053770B">
      <w:pPr>
        <w:kinsoku w:val="0"/>
        <w:overflowPunct w:val="0"/>
        <w:autoSpaceDE w:val="0"/>
        <w:autoSpaceDN w:val="0"/>
        <w:adjustRightInd w:val="0"/>
        <w:rPr>
          <w:rFonts w:cstheme="minorHAnsi"/>
          <w:b/>
          <w:bCs/>
          <w:sz w:val="22"/>
          <w:highlight w:val="yellow"/>
        </w:rPr>
      </w:pPr>
    </w:p>
    <w:p w14:paraId="74CAB399" w14:textId="19BAA2C8" w:rsidR="00A93D45" w:rsidRPr="00BB4E76" w:rsidRDefault="00BB4E76" w:rsidP="0053770B">
      <w:pPr>
        <w:kinsoku w:val="0"/>
        <w:overflowPunct w:val="0"/>
        <w:autoSpaceDE w:val="0"/>
        <w:autoSpaceDN w:val="0"/>
        <w:adjustRightInd w:val="0"/>
        <w:rPr>
          <w:rFonts w:cstheme="minorHAnsi"/>
          <w:sz w:val="22"/>
        </w:rPr>
      </w:pPr>
      <w:r w:rsidRPr="00BB4E76">
        <w:rPr>
          <w:rFonts w:cstheme="minorHAnsi"/>
          <w:sz w:val="22"/>
        </w:rPr>
        <w:t xml:space="preserve">Teams must exhibit good sportsmanship throughout the sport education season to receive full credit. If teams exhibit quality sportsmanship sometimes then their team score would be a 15/30. If sportsmanship is not present, then no credit will be given. </w:t>
      </w:r>
    </w:p>
    <w:p w14:paraId="24A5F2AE" w14:textId="554FFBAF" w:rsidR="0005472D" w:rsidRDefault="0005472D" w:rsidP="0053770B">
      <w:pPr>
        <w:kinsoku w:val="0"/>
        <w:overflowPunct w:val="0"/>
        <w:autoSpaceDE w:val="0"/>
        <w:autoSpaceDN w:val="0"/>
        <w:adjustRightInd w:val="0"/>
        <w:rPr>
          <w:rFonts w:cstheme="minorHAnsi"/>
          <w:sz w:val="22"/>
        </w:rPr>
      </w:pPr>
    </w:p>
    <w:p w14:paraId="78775990" w14:textId="29A1BF78" w:rsidR="0005472D" w:rsidRPr="0005472D" w:rsidRDefault="0005472D" w:rsidP="0053770B">
      <w:pPr>
        <w:kinsoku w:val="0"/>
        <w:overflowPunct w:val="0"/>
        <w:autoSpaceDE w:val="0"/>
        <w:autoSpaceDN w:val="0"/>
        <w:adjustRightInd w:val="0"/>
        <w:rPr>
          <w:rFonts w:cstheme="minorHAnsi"/>
          <w:b/>
          <w:bCs/>
          <w:sz w:val="22"/>
        </w:rPr>
      </w:pPr>
      <w:r w:rsidRPr="0005472D">
        <w:rPr>
          <w:rFonts w:cstheme="minorHAnsi"/>
          <w:b/>
          <w:bCs/>
          <w:sz w:val="22"/>
          <w:highlight w:val="yellow"/>
        </w:rPr>
        <w:t>Sport Education Quiz: Quiz from the handbook provided by the instructor.</w:t>
      </w:r>
    </w:p>
    <w:p w14:paraId="126AD80B" w14:textId="49DF159A" w:rsidR="0005472D" w:rsidRPr="00AD5840" w:rsidRDefault="0005472D" w:rsidP="0053770B">
      <w:pPr>
        <w:kinsoku w:val="0"/>
        <w:overflowPunct w:val="0"/>
        <w:autoSpaceDE w:val="0"/>
        <w:autoSpaceDN w:val="0"/>
        <w:adjustRightInd w:val="0"/>
        <w:rPr>
          <w:rFonts w:cstheme="minorHAnsi"/>
          <w:sz w:val="22"/>
        </w:rPr>
      </w:pPr>
    </w:p>
    <w:sectPr w:rsidR="0005472D" w:rsidRPr="00AD5840" w:rsidSect="00841E36">
      <w:headerReference w:type="default" r:id="rId13"/>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D343C" w14:textId="77777777" w:rsidR="00897A73" w:rsidRDefault="00897A73" w:rsidP="00E71B6C">
      <w:r>
        <w:separator/>
      </w:r>
    </w:p>
  </w:endnote>
  <w:endnote w:type="continuationSeparator" w:id="0">
    <w:p w14:paraId="5125E960" w14:textId="77777777" w:rsidR="00897A73" w:rsidRDefault="00897A73"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001C" w14:textId="77777777" w:rsidR="00897A73" w:rsidRDefault="00897A73" w:rsidP="00E71B6C">
      <w:r>
        <w:separator/>
      </w:r>
    </w:p>
  </w:footnote>
  <w:footnote w:type="continuationSeparator" w:id="0">
    <w:p w14:paraId="5F5C609D" w14:textId="77777777" w:rsidR="00897A73" w:rsidRDefault="00897A73"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687682"/>
      <w:docPartObj>
        <w:docPartGallery w:val="Page Numbers (Top of Page)"/>
        <w:docPartUnique/>
      </w:docPartObj>
    </w:sdtPr>
    <w:sdtEndPr>
      <w:rPr>
        <w:noProof/>
      </w:rPr>
    </w:sdtEndPr>
    <w:sdtContent>
      <w:p w14:paraId="7EA04F77" w14:textId="35979691" w:rsidR="00744D50" w:rsidRDefault="00744D50"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744D50" w:rsidRDefault="00744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F1383A"/>
    <w:multiLevelType w:val="multilevel"/>
    <w:tmpl w:val="97F2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18"/>
  </w:num>
  <w:num w:numId="10">
    <w:abstractNumId w:val="15"/>
  </w:num>
  <w:num w:numId="11">
    <w:abstractNumId w:val="15"/>
  </w:num>
  <w:num w:numId="12">
    <w:abstractNumId w:val="16"/>
  </w:num>
  <w:num w:numId="13">
    <w:abstractNumId w:val="11"/>
  </w:num>
  <w:num w:numId="14">
    <w:abstractNumId w:val="17"/>
  </w:num>
  <w:num w:numId="15">
    <w:abstractNumId w:val="6"/>
  </w:num>
  <w:num w:numId="16">
    <w:abstractNumId w:val="7"/>
  </w:num>
  <w:num w:numId="17">
    <w:abstractNumId w:val="8"/>
  </w:num>
  <w:num w:numId="18">
    <w:abstractNumId w:val="12"/>
  </w:num>
  <w:num w:numId="19">
    <w:abstractNumId w:val="14"/>
  </w:num>
  <w:num w:numId="20">
    <w:abstractNumId w:val="10"/>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5472D"/>
    <w:rsid w:val="000630E0"/>
    <w:rsid w:val="000A20BC"/>
    <w:rsid w:val="000A7529"/>
    <w:rsid w:val="000C2339"/>
    <w:rsid w:val="000C4B83"/>
    <w:rsid w:val="000C61E3"/>
    <w:rsid w:val="00115C40"/>
    <w:rsid w:val="00130988"/>
    <w:rsid w:val="0013246B"/>
    <w:rsid w:val="00134CF8"/>
    <w:rsid w:val="0015631E"/>
    <w:rsid w:val="001565F8"/>
    <w:rsid w:val="0017184C"/>
    <w:rsid w:val="00185CC8"/>
    <w:rsid w:val="001A2D3D"/>
    <w:rsid w:val="001B3404"/>
    <w:rsid w:val="00200E08"/>
    <w:rsid w:val="002238FF"/>
    <w:rsid w:val="002240B5"/>
    <w:rsid w:val="00225194"/>
    <w:rsid w:val="00235976"/>
    <w:rsid w:val="00242F97"/>
    <w:rsid w:val="00262B71"/>
    <w:rsid w:val="00285A6B"/>
    <w:rsid w:val="00287306"/>
    <w:rsid w:val="002C1073"/>
    <w:rsid w:val="002C1E22"/>
    <w:rsid w:val="002D6330"/>
    <w:rsid w:val="002F1D0E"/>
    <w:rsid w:val="0031535C"/>
    <w:rsid w:val="003402D7"/>
    <w:rsid w:val="003554C0"/>
    <w:rsid w:val="0038312D"/>
    <w:rsid w:val="0038531F"/>
    <w:rsid w:val="00395995"/>
    <w:rsid w:val="0039655C"/>
    <w:rsid w:val="003A5855"/>
    <w:rsid w:val="003B3A8D"/>
    <w:rsid w:val="003B5541"/>
    <w:rsid w:val="003E37FF"/>
    <w:rsid w:val="003F19EE"/>
    <w:rsid w:val="0040051D"/>
    <w:rsid w:val="004077C0"/>
    <w:rsid w:val="00435BCE"/>
    <w:rsid w:val="00440AB5"/>
    <w:rsid w:val="0047639D"/>
    <w:rsid w:val="0047689A"/>
    <w:rsid w:val="00483FD7"/>
    <w:rsid w:val="00492C34"/>
    <w:rsid w:val="004A36F3"/>
    <w:rsid w:val="004C35E5"/>
    <w:rsid w:val="004D330D"/>
    <w:rsid w:val="004E7E0F"/>
    <w:rsid w:val="004F163A"/>
    <w:rsid w:val="004F3556"/>
    <w:rsid w:val="0053770B"/>
    <w:rsid w:val="005378F3"/>
    <w:rsid w:val="00543DFD"/>
    <w:rsid w:val="0055152F"/>
    <w:rsid w:val="00556E2E"/>
    <w:rsid w:val="0056073B"/>
    <w:rsid w:val="00561661"/>
    <w:rsid w:val="005625C7"/>
    <w:rsid w:val="005830AD"/>
    <w:rsid w:val="005A5379"/>
    <w:rsid w:val="005B1E32"/>
    <w:rsid w:val="005B69BA"/>
    <w:rsid w:val="005C7E67"/>
    <w:rsid w:val="005E518E"/>
    <w:rsid w:val="005F394B"/>
    <w:rsid w:val="005F7C89"/>
    <w:rsid w:val="00606540"/>
    <w:rsid w:val="00607535"/>
    <w:rsid w:val="0061182E"/>
    <w:rsid w:val="006146F3"/>
    <w:rsid w:val="0062700C"/>
    <w:rsid w:val="00651AB0"/>
    <w:rsid w:val="00677707"/>
    <w:rsid w:val="006A7AFF"/>
    <w:rsid w:val="006D60D9"/>
    <w:rsid w:val="006F2EBF"/>
    <w:rsid w:val="00744D50"/>
    <w:rsid w:val="00761441"/>
    <w:rsid w:val="007668A4"/>
    <w:rsid w:val="007749FB"/>
    <w:rsid w:val="0078169A"/>
    <w:rsid w:val="00784524"/>
    <w:rsid w:val="00796090"/>
    <w:rsid w:val="007A6898"/>
    <w:rsid w:val="007C2354"/>
    <w:rsid w:val="007C4090"/>
    <w:rsid w:val="00841E36"/>
    <w:rsid w:val="00844970"/>
    <w:rsid w:val="00864236"/>
    <w:rsid w:val="00874138"/>
    <w:rsid w:val="0087600E"/>
    <w:rsid w:val="00883713"/>
    <w:rsid w:val="00885E89"/>
    <w:rsid w:val="00897A73"/>
    <w:rsid w:val="008B608F"/>
    <w:rsid w:val="008C2289"/>
    <w:rsid w:val="008D2E3B"/>
    <w:rsid w:val="008E202C"/>
    <w:rsid w:val="008E2121"/>
    <w:rsid w:val="008E27F0"/>
    <w:rsid w:val="008F2AA6"/>
    <w:rsid w:val="008F5E97"/>
    <w:rsid w:val="00924191"/>
    <w:rsid w:val="00930697"/>
    <w:rsid w:val="00945493"/>
    <w:rsid w:val="00951E4E"/>
    <w:rsid w:val="009563BF"/>
    <w:rsid w:val="009711A1"/>
    <w:rsid w:val="0097495E"/>
    <w:rsid w:val="00990336"/>
    <w:rsid w:val="009961B1"/>
    <w:rsid w:val="009C70F4"/>
    <w:rsid w:val="009D1BBD"/>
    <w:rsid w:val="009D6075"/>
    <w:rsid w:val="00A223AB"/>
    <w:rsid w:val="00A36892"/>
    <w:rsid w:val="00A701FA"/>
    <w:rsid w:val="00A86881"/>
    <w:rsid w:val="00A93D45"/>
    <w:rsid w:val="00AC1FCE"/>
    <w:rsid w:val="00AD5840"/>
    <w:rsid w:val="00AE7217"/>
    <w:rsid w:val="00AF1AE8"/>
    <w:rsid w:val="00B1581E"/>
    <w:rsid w:val="00B30020"/>
    <w:rsid w:val="00B320F7"/>
    <w:rsid w:val="00B40A37"/>
    <w:rsid w:val="00B40DDB"/>
    <w:rsid w:val="00B41835"/>
    <w:rsid w:val="00B63513"/>
    <w:rsid w:val="00B743A3"/>
    <w:rsid w:val="00BB130B"/>
    <w:rsid w:val="00BB4E76"/>
    <w:rsid w:val="00BC4352"/>
    <w:rsid w:val="00BD14DC"/>
    <w:rsid w:val="00BE6E10"/>
    <w:rsid w:val="00BF3A68"/>
    <w:rsid w:val="00BF50CB"/>
    <w:rsid w:val="00C2758E"/>
    <w:rsid w:val="00C3510A"/>
    <w:rsid w:val="00C401E0"/>
    <w:rsid w:val="00C455E9"/>
    <w:rsid w:val="00C6378F"/>
    <w:rsid w:val="00C73404"/>
    <w:rsid w:val="00C9327B"/>
    <w:rsid w:val="00CA41E0"/>
    <w:rsid w:val="00CB1098"/>
    <w:rsid w:val="00CC0F44"/>
    <w:rsid w:val="00CE2C77"/>
    <w:rsid w:val="00D00799"/>
    <w:rsid w:val="00D272DE"/>
    <w:rsid w:val="00D411D6"/>
    <w:rsid w:val="00D4598C"/>
    <w:rsid w:val="00D5770D"/>
    <w:rsid w:val="00D760FE"/>
    <w:rsid w:val="00DA3B33"/>
    <w:rsid w:val="00DB5BE3"/>
    <w:rsid w:val="00DE407F"/>
    <w:rsid w:val="00DF157F"/>
    <w:rsid w:val="00DF506E"/>
    <w:rsid w:val="00E10D0D"/>
    <w:rsid w:val="00E43571"/>
    <w:rsid w:val="00E70E5F"/>
    <w:rsid w:val="00E7158A"/>
    <w:rsid w:val="00E71B6C"/>
    <w:rsid w:val="00EF661C"/>
    <w:rsid w:val="00F30ED3"/>
    <w:rsid w:val="00F317E8"/>
    <w:rsid w:val="00F5386B"/>
    <w:rsid w:val="00F76A41"/>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0D"/>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table" w:styleId="TableGrid">
    <w:name w:val="Table Grid"/>
    <w:basedOn w:val="TableNormal"/>
    <w:uiPriority w:val="59"/>
    <w:rsid w:val="00AD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528639247">
      <w:bodyDiv w:val="1"/>
      <w:marLeft w:val="0"/>
      <w:marRight w:val="0"/>
      <w:marTop w:val="0"/>
      <w:marBottom w:val="0"/>
      <w:divBdr>
        <w:top w:val="none" w:sz="0" w:space="0" w:color="auto"/>
        <w:left w:val="none" w:sz="0" w:space="0" w:color="auto"/>
        <w:bottom w:val="none" w:sz="0" w:space="0" w:color="auto"/>
        <w:right w:val="none" w:sz="0" w:space="0" w:color="auto"/>
      </w:divBdr>
    </w:div>
    <w:div w:id="563760855">
      <w:bodyDiv w:val="1"/>
      <w:marLeft w:val="0"/>
      <w:marRight w:val="0"/>
      <w:marTop w:val="0"/>
      <w:marBottom w:val="0"/>
      <w:divBdr>
        <w:top w:val="none" w:sz="0" w:space="0" w:color="auto"/>
        <w:left w:val="none" w:sz="0" w:space="0" w:color="auto"/>
        <w:bottom w:val="none" w:sz="0" w:space="0" w:color="auto"/>
        <w:right w:val="none" w:sz="0" w:space="0" w:color="auto"/>
      </w:divBdr>
    </w:div>
    <w:div w:id="1099721269">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3312-4D28-4483-9D99-CEA9A3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Michael Morris</cp:lastModifiedBy>
  <cp:revision>2</cp:revision>
  <cp:lastPrinted>2017-12-04T19:28:00Z</cp:lastPrinted>
  <dcterms:created xsi:type="dcterms:W3CDTF">2020-01-08T16:18:00Z</dcterms:created>
  <dcterms:modified xsi:type="dcterms:W3CDTF">2020-01-08T16:18:00Z</dcterms:modified>
</cp:coreProperties>
</file>