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F079" w14:textId="77777777" w:rsidR="00A66C02" w:rsidRPr="00466350" w:rsidRDefault="00A6589F" w:rsidP="00A66C02">
      <w:pPr>
        <w:jc w:val="center"/>
        <w:rPr>
          <w:rFonts w:ascii="Times New Roman" w:hAnsi="Times New Roman" w:cs="Times New Roman"/>
          <w:sz w:val="32"/>
          <w:szCs w:val="32"/>
        </w:rPr>
      </w:pPr>
      <w:r w:rsidRPr="00466350">
        <w:rPr>
          <w:rFonts w:ascii="Times New Roman" w:hAnsi="Times New Roman" w:cs="Times New Roman"/>
          <w:sz w:val="32"/>
          <w:szCs w:val="32"/>
        </w:rPr>
        <w:t>Training and Conditioning Programming</w:t>
      </w:r>
    </w:p>
    <w:p w14:paraId="045A5A41" w14:textId="5BC09C01" w:rsidR="00A66C02" w:rsidRPr="00466350" w:rsidRDefault="00A66C02" w:rsidP="00A66C02">
      <w:pPr>
        <w:jc w:val="center"/>
        <w:rPr>
          <w:rFonts w:ascii="Times New Roman" w:hAnsi="Times New Roman" w:cs="Times New Roman"/>
          <w:sz w:val="32"/>
          <w:szCs w:val="32"/>
        </w:rPr>
      </w:pPr>
      <w:r w:rsidRPr="00466350">
        <w:rPr>
          <w:rFonts w:ascii="Times New Roman" w:hAnsi="Times New Roman" w:cs="Times New Roman"/>
          <w:sz w:val="32"/>
          <w:szCs w:val="32"/>
        </w:rPr>
        <w:t xml:space="preserve"> KINE 488</w:t>
      </w:r>
      <w:r w:rsidR="00372047">
        <w:rPr>
          <w:rFonts w:ascii="Times New Roman" w:hAnsi="Times New Roman" w:cs="Times New Roman"/>
          <w:sz w:val="32"/>
          <w:szCs w:val="32"/>
        </w:rPr>
        <w:t>0</w:t>
      </w:r>
      <w:r w:rsidRPr="00466350">
        <w:rPr>
          <w:rFonts w:ascii="Times New Roman" w:hAnsi="Times New Roman" w:cs="Times New Roman"/>
          <w:sz w:val="32"/>
          <w:szCs w:val="32"/>
        </w:rPr>
        <w:t xml:space="preserve"> </w:t>
      </w:r>
      <w:r w:rsidRPr="00466350">
        <w:rPr>
          <w:rFonts w:ascii="Times New Roman" w:hAnsi="Times New Roman" w:cs="Times New Roman"/>
          <w:sz w:val="32"/>
          <w:szCs w:val="32"/>
        </w:rPr>
        <w:sym w:font="Symbol" w:char="F0D7"/>
      </w:r>
      <w:r w:rsidRPr="00466350">
        <w:rPr>
          <w:rFonts w:ascii="Times New Roman" w:hAnsi="Times New Roman" w:cs="Times New Roman"/>
          <w:sz w:val="32"/>
          <w:szCs w:val="32"/>
        </w:rPr>
        <w:t xml:space="preserve"> </w:t>
      </w:r>
      <w:r w:rsidR="00F7162B">
        <w:rPr>
          <w:rFonts w:ascii="Times New Roman" w:hAnsi="Times New Roman" w:cs="Times New Roman"/>
          <w:sz w:val="32"/>
          <w:szCs w:val="32"/>
        </w:rPr>
        <w:t>Spring 2022</w:t>
      </w:r>
    </w:p>
    <w:p w14:paraId="194532AD" w14:textId="77777777" w:rsidR="00A66C02" w:rsidRPr="00A6589F" w:rsidRDefault="00A66C02">
      <w:pPr>
        <w:rPr>
          <w:rFonts w:ascii="Times New Roman" w:hAnsi="Times New Roman" w:cs="Times New Roman"/>
        </w:rPr>
      </w:pPr>
      <w:r w:rsidRPr="00A6589F">
        <w:rPr>
          <w:rFonts w:ascii="Times New Roman" w:hAnsi="Times New Roman" w:cs="Times New Roman"/>
          <w:sz w:val="32"/>
          <w:szCs w:val="32"/>
        </w:rPr>
        <w:t>__________________________________________________________</w:t>
      </w:r>
      <w:r w:rsidR="00A6589F">
        <w:rPr>
          <w:rFonts w:ascii="Times New Roman" w:hAnsi="Times New Roman" w:cs="Times New Roman"/>
          <w:sz w:val="32"/>
          <w:szCs w:val="32"/>
        </w:rPr>
        <w:t>_____</w:t>
      </w:r>
    </w:p>
    <w:p w14:paraId="0EB5E022" w14:textId="77777777" w:rsidR="00A66C02" w:rsidRPr="00A6589F" w:rsidRDefault="00A66C02" w:rsidP="00A66C02">
      <w:pPr>
        <w:jc w:val="center"/>
        <w:rPr>
          <w:rFonts w:ascii="Times New Roman" w:hAnsi="Times New Roman" w:cs="Times New Roman"/>
          <w:sz w:val="32"/>
          <w:szCs w:val="32"/>
        </w:rPr>
      </w:pPr>
    </w:p>
    <w:p w14:paraId="72641E30" w14:textId="77777777" w:rsidR="006B596F" w:rsidRDefault="006B596F" w:rsidP="00AD6042">
      <w:pPr>
        <w:spacing w:line="276" w:lineRule="auto"/>
        <w:rPr>
          <w:rFonts w:ascii="Times New Roman" w:hAnsi="Times New Roman" w:cs="Times New Roman"/>
        </w:rPr>
      </w:pPr>
    </w:p>
    <w:p w14:paraId="05E70D3B" w14:textId="77777777" w:rsidR="006B596F" w:rsidRPr="006B596F" w:rsidRDefault="006B596F" w:rsidP="006B596F">
      <w:pPr>
        <w:rPr>
          <w:rFonts w:ascii="Times New Roman" w:eastAsia="Times New Roman" w:hAnsi="Times New Roman" w:cs="Times New Roman"/>
          <w:color w:val="0070C0"/>
        </w:rPr>
      </w:pPr>
      <w:r w:rsidRPr="006B596F">
        <w:rPr>
          <w:rFonts w:ascii="Times New Roman" w:eastAsia="Times New Roman" w:hAnsi="Times New Roman" w:cs="Times New Roman"/>
          <w:color w:val="0070C0"/>
        </w:rPr>
        <w:t xml:space="preserve">Please check the following link frequently for changes in University policy regarding operation during the COVID-19 pandemic: </w:t>
      </w:r>
      <w:proofErr w:type="gramStart"/>
      <w:r w:rsidRPr="006B596F">
        <w:rPr>
          <w:rFonts w:ascii="Times New Roman" w:eastAsia="Times New Roman" w:hAnsi="Times New Roman" w:cs="Times New Roman"/>
          <w:color w:val="0070C0"/>
          <w:highlight w:val="yellow"/>
        </w:rPr>
        <w:t>https://ahealthieru.auburn.edu/</w:t>
      </w:r>
      <w:r w:rsidRPr="006B596F">
        <w:rPr>
          <w:rFonts w:ascii="Times New Roman" w:eastAsia="Times New Roman" w:hAnsi="Times New Roman" w:cs="Times New Roman"/>
          <w:color w:val="0070C0"/>
        </w:rPr>
        <w:t xml:space="preserve"> .</w:t>
      </w:r>
      <w:proofErr w:type="gramEnd"/>
      <w:r w:rsidRPr="006B596F">
        <w:rPr>
          <w:rFonts w:ascii="Times New Roman" w:eastAsia="Times New Roman" w:hAnsi="Times New Roman" w:cs="Times New Roman"/>
          <w:color w:val="0070C0"/>
        </w:rPr>
        <w:t xml:space="preserve"> COVID-specific policies relevant to this course can be found later in this syllabus.</w:t>
      </w:r>
    </w:p>
    <w:p w14:paraId="0BF3323B" w14:textId="77777777" w:rsidR="006B596F" w:rsidRDefault="006B596F" w:rsidP="00AD6042">
      <w:pPr>
        <w:spacing w:line="276" w:lineRule="auto"/>
        <w:rPr>
          <w:rFonts w:ascii="Times New Roman" w:hAnsi="Times New Roman" w:cs="Times New Roman"/>
        </w:rPr>
      </w:pPr>
    </w:p>
    <w:p w14:paraId="5BD21674" w14:textId="0216F76C" w:rsidR="00A533B0" w:rsidRDefault="00A66C02" w:rsidP="00AD6042">
      <w:pPr>
        <w:spacing w:line="276" w:lineRule="auto"/>
        <w:rPr>
          <w:rFonts w:ascii="Times New Roman" w:hAnsi="Times New Roman" w:cs="Times New Roman"/>
        </w:rPr>
      </w:pPr>
      <w:r w:rsidRPr="00466350">
        <w:rPr>
          <w:rFonts w:ascii="Times New Roman" w:hAnsi="Times New Roman" w:cs="Times New Roman"/>
        </w:rPr>
        <w:t xml:space="preserve">Instructor: </w:t>
      </w:r>
      <w:r w:rsidR="00A533B0">
        <w:rPr>
          <w:rFonts w:ascii="Times New Roman" w:hAnsi="Times New Roman" w:cs="Times New Roman"/>
        </w:rPr>
        <w:t>Anthony Fava</w:t>
      </w:r>
      <w:r w:rsidRPr="00466350">
        <w:rPr>
          <w:rFonts w:ascii="Times New Roman" w:hAnsi="Times New Roman" w:cs="Times New Roman"/>
        </w:rPr>
        <w:t>, M</w:t>
      </w:r>
      <w:r w:rsidR="00F7162B">
        <w:rPr>
          <w:rFonts w:ascii="Times New Roman" w:hAnsi="Times New Roman" w:cs="Times New Roman"/>
        </w:rPr>
        <w:t>A</w:t>
      </w:r>
      <w:r w:rsidRPr="00466350">
        <w:rPr>
          <w:rFonts w:ascii="Times New Roman" w:hAnsi="Times New Roman" w:cs="Times New Roman"/>
        </w:rPr>
        <w:t>, CSCS</w:t>
      </w:r>
    </w:p>
    <w:p w14:paraId="32CB675A" w14:textId="380548C9" w:rsidR="00A533B0" w:rsidRDefault="00A533B0" w:rsidP="00AD6042">
      <w:pPr>
        <w:spacing w:line="276" w:lineRule="auto"/>
        <w:rPr>
          <w:rFonts w:ascii="Times New Roman" w:hAnsi="Times New Roman" w:cs="Times New Roman"/>
        </w:rPr>
      </w:pPr>
      <w:r>
        <w:rPr>
          <w:rFonts w:ascii="Times New Roman" w:hAnsi="Times New Roman" w:cs="Times New Roman"/>
        </w:rPr>
        <w:t xml:space="preserve">Contact: </w:t>
      </w:r>
      <w:hyperlink r:id="rId5" w:history="1">
        <w:r w:rsidRPr="00FA0A0D">
          <w:rPr>
            <w:rStyle w:val="Hyperlink"/>
            <w:rFonts w:ascii="Times New Roman" w:hAnsi="Times New Roman" w:cs="Times New Roman"/>
          </w:rPr>
          <w:t>awf0016@auburn.edu</w:t>
        </w:r>
      </w:hyperlink>
      <w:r>
        <w:rPr>
          <w:rFonts w:ascii="Times New Roman" w:hAnsi="Times New Roman" w:cs="Times New Roman"/>
        </w:rPr>
        <w:t xml:space="preserve"> (Office, KINE 122)</w:t>
      </w:r>
    </w:p>
    <w:p w14:paraId="79ACA74B" w14:textId="7B5438FE" w:rsidR="00A66C02" w:rsidRDefault="00AD6042" w:rsidP="00AD6042">
      <w:pPr>
        <w:spacing w:line="276" w:lineRule="auto"/>
        <w:jc w:val="both"/>
        <w:rPr>
          <w:rFonts w:ascii="Times New Roman" w:hAnsi="Times New Roman" w:cs="Times New Roman"/>
        </w:rPr>
      </w:pPr>
      <w:r w:rsidRPr="00466350">
        <w:rPr>
          <w:rFonts w:ascii="Times New Roman" w:hAnsi="Times New Roman" w:cs="Times New Roman"/>
        </w:rPr>
        <w:t>Office Hours:</w:t>
      </w:r>
      <w:r w:rsidR="002A4F17">
        <w:rPr>
          <w:rFonts w:ascii="Times New Roman" w:hAnsi="Times New Roman" w:cs="Times New Roman"/>
        </w:rPr>
        <w:t xml:space="preserve"> </w:t>
      </w:r>
      <w:r w:rsidR="0039651E">
        <w:rPr>
          <w:rFonts w:ascii="Times New Roman" w:hAnsi="Times New Roman" w:cs="Times New Roman"/>
        </w:rPr>
        <w:t xml:space="preserve">Monday </w:t>
      </w:r>
      <w:r w:rsidR="00F7162B">
        <w:rPr>
          <w:rFonts w:ascii="Times New Roman" w:hAnsi="Times New Roman" w:cs="Times New Roman"/>
        </w:rPr>
        <w:t>9</w:t>
      </w:r>
      <w:r w:rsidR="0039651E">
        <w:rPr>
          <w:rFonts w:ascii="Times New Roman" w:hAnsi="Times New Roman" w:cs="Times New Roman"/>
        </w:rPr>
        <w:t xml:space="preserve"> am -</w:t>
      </w:r>
      <w:r w:rsidR="00F7162B">
        <w:rPr>
          <w:rFonts w:ascii="Times New Roman" w:hAnsi="Times New Roman" w:cs="Times New Roman"/>
        </w:rPr>
        <w:t xml:space="preserve"> 11</w:t>
      </w:r>
      <w:r w:rsidR="0039651E">
        <w:rPr>
          <w:rFonts w:ascii="Times New Roman" w:hAnsi="Times New Roman" w:cs="Times New Roman"/>
        </w:rPr>
        <w:t xml:space="preserve"> </w:t>
      </w:r>
      <w:r w:rsidR="00F7162B">
        <w:rPr>
          <w:rFonts w:ascii="Times New Roman" w:hAnsi="Times New Roman" w:cs="Times New Roman"/>
        </w:rPr>
        <w:t>a</w:t>
      </w:r>
      <w:r w:rsidR="0039651E">
        <w:rPr>
          <w:rFonts w:ascii="Times New Roman" w:hAnsi="Times New Roman" w:cs="Times New Roman"/>
        </w:rPr>
        <w:t>m</w:t>
      </w:r>
    </w:p>
    <w:p w14:paraId="0050A62B" w14:textId="139C159C" w:rsidR="00A533B0" w:rsidRDefault="00D55E02" w:rsidP="00AD6042">
      <w:pPr>
        <w:spacing w:line="276" w:lineRule="auto"/>
        <w:jc w:val="both"/>
        <w:rPr>
          <w:rFonts w:ascii="Times New Roman" w:hAnsi="Times New Roman" w:cs="Times New Roman"/>
        </w:rPr>
      </w:pPr>
      <w:r>
        <w:rPr>
          <w:rFonts w:ascii="Times New Roman" w:hAnsi="Times New Roman" w:cs="Times New Roman"/>
        </w:rPr>
        <w:t>Classroom</w:t>
      </w:r>
      <w:r w:rsidR="00A533B0">
        <w:rPr>
          <w:rFonts w:ascii="Times New Roman" w:hAnsi="Times New Roman" w:cs="Times New Roman"/>
        </w:rPr>
        <w:t xml:space="preserve">: </w:t>
      </w:r>
      <w:r w:rsidR="00A533B0" w:rsidRPr="00A533B0">
        <w:rPr>
          <w:rFonts w:ascii="Times New Roman" w:hAnsi="Times New Roman" w:cs="Times New Roman"/>
        </w:rPr>
        <w:t>STACT 2</w:t>
      </w:r>
      <w:r w:rsidR="00F7162B">
        <w:rPr>
          <w:rFonts w:ascii="Times New Roman" w:hAnsi="Times New Roman" w:cs="Times New Roman"/>
        </w:rPr>
        <w:t>47</w:t>
      </w:r>
    </w:p>
    <w:p w14:paraId="7AB0B57D" w14:textId="72FBE63A" w:rsidR="00A66C02" w:rsidRPr="00466350" w:rsidRDefault="00A66C02" w:rsidP="00AD6042">
      <w:pPr>
        <w:spacing w:line="276" w:lineRule="auto"/>
        <w:rPr>
          <w:rFonts w:ascii="Times New Roman" w:hAnsi="Times New Roman" w:cs="Times New Roman"/>
        </w:rPr>
      </w:pPr>
      <w:r w:rsidRPr="00466350">
        <w:rPr>
          <w:rFonts w:ascii="Times New Roman" w:hAnsi="Times New Roman" w:cs="Times New Roman"/>
        </w:rPr>
        <w:t xml:space="preserve">Meeting Times: </w:t>
      </w:r>
      <w:r w:rsidR="00AA777B">
        <w:rPr>
          <w:rFonts w:ascii="Times New Roman" w:hAnsi="Times New Roman" w:cs="Times New Roman"/>
        </w:rPr>
        <w:t>M/W/F 11-11:50</w:t>
      </w:r>
    </w:p>
    <w:p w14:paraId="682F866D" w14:textId="77777777" w:rsidR="00A6589F" w:rsidRPr="00466350" w:rsidRDefault="00A6589F" w:rsidP="00AD6042">
      <w:pPr>
        <w:spacing w:line="276" w:lineRule="auto"/>
        <w:rPr>
          <w:rFonts w:ascii="Times New Roman" w:hAnsi="Times New Roman" w:cs="Times New Roman"/>
        </w:rPr>
      </w:pPr>
      <w:r w:rsidRPr="00466350">
        <w:rPr>
          <w:rFonts w:ascii="Times New Roman" w:hAnsi="Times New Roman" w:cs="Times New Roman"/>
        </w:rPr>
        <w:t>Credit Hours: 3</w:t>
      </w:r>
    </w:p>
    <w:p w14:paraId="0244F3EB" w14:textId="77777777" w:rsidR="00AD6042" w:rsidRPr="00466350" w:rsidRDefault="00AD6042" w:rsidP="00A66C02">
      <w:pPr>
        <w:spacing w:line="276" w:lineRule="auto"/>
        <w:rPr>
          <w:rFonts w:ascii="Times New Roman" w:hAnsi="Times New Roman" w:cs="Times New Roman"/>
        </w:rPr>
      </w:pPr>
    </w:p>
    <w:p w14:paraId="2A4E3C90" w14:textId="77777777" w:rsidR="00AD6042" w:rsidRPr="00466350" w:rsidRDefault="00A6589F" w:rsidP="00A6589F">
      <w:pPr>
        <w:spacing w:line="276" w:lineRule="auto"/>
        <w:rPr>
          <w:rFonts w:ascii="Times New Roman" w:hAnsi="Times New Roman" w:cs="Times New Roman"/>
          <w:b/>
          <w:bCs/>
        </w:rPr>
      </w:pPr>
      <w:r w:rsidRPr="00466350">
        <w:rPr>
          <w:rFonts w:ascii="Times New Roman" w:hAnsi="Times New Roman" w:cs="Times New Roman"/>
          <w:b/>
          <w:bCs/>
        </w:rPr>
        <w:t>Important Dates</w:t>
      </w:r>
    </w:p>
    <w:p w14:paraId="16763104" w14:textId="77777777" w:rsidR="00A6589F" w:rsidRPr="00466350" w:rsidRDefault="00A6589F" w:rsidP="00A6589F">
      <w:pPr>
        <w:spacing w:line="276" w:lineRule="auto"/>
        <w:rPr>
          <w:rFonts w:ascii="Times New Roman" w:hAnsi="Times New Roman" w:cs="Times New Roman"/>
          <w:b/>
          <w:bCs/>
          <w:sz w:val="10"/>
          <w:szCs w:val="10"/>
        </w:rPr>
      </w:pPr>
    </w:p>
    <w:p w14:paraId="4F43229F" w14:textId="259E06C2" w:rsidR="00AD6042" w:rsidRPr="00466350" w:rsidRDefault="00AD6042" w:rsidP="00AD6042">
      <w:pPr>
        <w:pStyle w:val="ListParagraph"/>
        <w:numPr>
          <w:ilvl w:val="0"/>
          <w:numId w:val="2"/>
        </w:numPr>
        <w:spacing w:line="276" w:lineRule="auto"/>
        <w:rPr>
          <w:rFonts w:ascii="Times New Roman" w:hAnsi="Times New Roman" w:cs="Times New Roman"/>
          <w:i/>
          <w:iCs/>
          <w:color w:val="000000" w:themeColor="text1"/>
        </w:rPr>
      </w:pPr>
      <w:r w:rsidRPr="00466350">
        <w:rPr>
          <w:rFonts w:ascii="Times New Roman" w:hAnsi="Times New Roman" w:cs="Times New Roman"/>
          <w:color w:val="000000" w:themeColor="text1"/>
        </w:rPr>
        <w:t xml:space="preserve">First day of class: </w:t>
      </w:r>
      <w:r w:rsidR="00F7162B">
        <w:rPr>
          <w:rFonts w:ascii="Times New Roman" w:hAnsi="Times New Roman" w:cs="Times New Roman"/>
          <w:color w:val="000000" w:themeColor="text1"/>
        </w:rPr>
        <w:t>Jan 12th</w:t>
      </w:r>
    </w:p>
    <w:p w14:paraId="5D940221" w14:textId="48D4DF73" w:rsidR="00AD6042" w:rsidRPr="00466350" w:rsidRDefault="00AD6042" w:rsidP="00AD6042">
      <w:pPr>
        <w:pStyle w:val="ListParagraph"/>
        <w:numPr>
          <w:ilvl w:val="0"/>
          <w:numId w:val="2"/>
        </w:numPr>
        <w:spacing w:line="276" w:lineRule="auto"/>
        <w:rPr>
          <w:rFonts w:ascii="Times New Roman" w:hAnsi="Times New Roman" w:cs="Times New Roman"/>
          <w:i/>
          <w:iCs/>
          <w:color w:val="000000" w:themeColor="text1"/>
        </w:rPr>
      </w:pPr>
      <w:r w:rsidRPr="00466350">
        <w:rPr>
          <w:rFonts w:ascii="Times New Roman" w:hAnsi="Times New Roman" w:cs="Times New Roman"/>
          <w:color w:val="000000" w:themeColor="text1"/>
        </w:rPr>
        <w:t xml:space="preserve">Last day of class: </w:t>
      </w:r>
      <w:r w:rsidR="00F7162B">
        <w:rPr>
          <w:rFonts w:ascii="Times New Roman" w:hAnsi="Times New Roman" w:cs="Times New Roman"/>
          <w:color w:val="000000" w:themeColor="text1"/>
        </w:rPr>
        <w:t>May 6</w:t>
      </w:r>
      <w:r w:rsidR="00F7162B" w:rsidRPr="00F7162B">
        <w:rPr>
          <w:rFonts w:ascii="Times New Roman" w:hAnsi="Times New Roman" w:cs="Times New Roman"/>
          <w:color w:val="000000" w:themeColor="text1"/>
          <w:vertAlign w:val="superscript"/>
        </w:rPr>
        <w:t>th</w:t>
      </w:r>
      <w:r w:rsidR="00F7162B">
        <w:rPr>
          <w:rFonts w:ascii="Times New Roman" w:hAnsi="Times New Roman" w:cs="Times New Roman"/>
          <w:color w:val="000000" w:themeColor="text1"/>
        </w:rPr>
        <w:t xml:space="preserve"> </w:t>
      </w:r>
      <w:r w:rsidR="0041317B">
        <w:rPr>
          <w:rFonts w:ascii="Times New Roman" w:hAnsi="Times New Roman" w:cs="Times New Roman"/>
          <w:color w:val="000000" w:themeColor="text1"/>
        </w:rPr>
        <w:t>(last day of final exam week)</w:t>
      </w:r>
    </w:p>
    <w:p w14:paraId="12229A10" w14:textId="1453C5A5" w:rsidR="00AD6042" w:rsidRPr="00466350" w:rsidRDefault="00AD6042" w:rsidP="00AD6042">
      <w:pPr>
        <w:pStyle w:val="ListParagraph"/>
        <w:numPr>
          <w:ilvl w:val="0"/>
          <w:numId w:val="2"/>
        </w:numPr>
        <w:spacing w:line="276" w:lineRule="auto"/>
        <w:rPr>
          <w:rFonts w:ascii="Times New Roman" w:hAnsi="Times New Roman" w:cs="Times New Roman"/>
          <w:color w:val="000000" w:themeColor="text1"/>
        </w:rPr>
      </w:pPr>
      <w:r w:rsidRPr="00466350">
        <w:rPr>
          <w:rFonts w:ascii="Times New Roman" w:hAnsi="Times New Roman" w:cs="Times New Roman"/>
          <w:color w:val="000000" w:themeColor="text1"/>
        </w:rPr>
        <w:t xml:space="preserve">Last day to drop with no grade assignment: </w:t>
      </w:r>
      <w:r w:rsidR="00F7162B">
        <w:rPr>
          <w:rFonts w:ascii="Times New Roman" w:hAnsi="Times New Roman" w:cs="Times New Roman"/>
          <w:color w:val="000000" w:themeColor="text1"/>
        </w:rPr>
        <w:t>Feb 2</w:t>
      </w:r>
      <w:r w:rsidR="00F7162B" w:rsidRPr="00F7162B">
        <w:rPr>
          <w:rFonts w:ascii="Times New Roman" w:hAnsi="Times New Roman" w:cs="Times New Roman"/>
          <w:color w:val="000000" w:themeColor="text1"/>
          <w:vertAlign w:val="superscript"/>
        </w:rPr>
        <w:t>nd</w:t>
      </w:r>
      <w:r w:rsidR="00F7162B">
        <w:rPr>
          <w:rFonts w:ascii="Times New Roman" w:hAnsi="Times New Roman" w:cs="Times New Roman"/>
          <w:color w:val="000000" w:themeColor="text1"/>
        </w:rPr>
        <w:t xml:space="preserve"> </w:t>
      </w:r>
      <w:r w:rsidR="00A533B0">
        <w:rPr>
          <w:rFonts w:ascii="Times New Roman" w:hAnsi="Times New Roman" w:cs="Times New Roman"/>
          <w:color w:val="000000" w:themeColor="text1"/>
        </w:rPr>
        <w:t xml:space="preserve"> </w:t>
      </w:r>
    </w:p>
    <w:p w14:paraId="547D04C5" w14:textId="365E19B5" w:rsidR="00AD6042" w:rsidRPr="00466350" w:rsidRDefault="00AD6042" w:rsidP="00AD6042">
      <w:pPr>
        <w:pStyle w:val="ListParagraph"/>
        <w:numPr>
          <w:ilvl w:val="0"/>
          <w:numId w:val="2"/>
        </w:numPr>
        <w:spacing w:line="276" w:lineRule="auto"/>
        <w:rPr>
          <w:rFonts w:ascii="Times New Roman" w:hAnsi="Times New Roman" w:cs="Times New Roman"/>
          <w:i/>
          <w:iCs/>
          <w:color w:val="000000" w:themeColor="text1"/>
        </w:rPr>
      </w:pPr>
      <w:r w:rsidRPr="00466350">
        <w:rPr>
          <w:rFonts w:ascii="Times New Roman" w:hAnsi="Times New Roman" w:cs="Times New Roman"/>
          <w:color w:val="000000" w:themeColor="text1"/>
        </w:rPr>
        <w:t xml:space="preserve">Last day to withdraw with no grade penalty (“W” assigned): </w:t>
      </w:r>
      <w:r w:rsidR="00F7162B">
        <w:rPr>
          <w:rFonts w:ascii="Times New Roman" w:hAnsi="Times New Roman" w:cs="Times New Roman"/>
          <w:color w:val="000000" w:themeColor="text1"/>
        </w:rPr>
        <w:t>April 22</w:t>
      </w:r>
      <w:r w:rsidR="0041317B" w:rsidRPr="0041317B">
        <w:rPr>
          <w:rFonts w:ascii="Times New Roman" w:hAnsi="Times New Roman" w:cs="Times New Roman"/>
          <w:color w:val="000000" w:themeColor="text1"/>
          <w:vertAlign w:val="superscript"/>
        </w:rPr>
        <w:t>nd</w:t>
      </w:r>
      <w:r w:rsidR="0041317B">
        <w:rPr>
          <w:rFonts w:ascii="Times New Roman" w:hAnsi="Times New Roman" w:cs="Times New Roman"/>
          <w:color w:val="000000" w:themeColor="text1"/>
        </w:rPr>
        <w:t xml:space="preserve"> </w:t>
      </w:r>
    </w:p>
    <w:p w14:paraId="5B2CD2CE" w14:textId="77777777" w:rsidR="00A6589F" w:rsidRPr="00466350" w:rsidRDefault="00A6589F" w:rsidP="00A6589F">
      <w:pPr>
        <w:spacing w:line="276" w:lineRule="auto"/>
        <w:rPr>
          <w:rFonts w:ascii="Times New Roman" w:hAnsi="Times New Roman" w:cs="Times New Roman"/>
        </w:rPr>
      </w:pPr>
    </w:p>
    <w:p w14:paraId="61A00F7C" w14:textId="77777777" w:rsidR="00A6589F" w:rsidRPr="00466350" w:rsidRDefault="00A6589F" w:rsidP="00A6589F">
      <w:pPr>
        <w:spacing w:line="276" w:lineRule="auto"/>
        <w:rPr>
          <w:rFonts w:ascii="Times New Roman" w:hAnsi="Times New Roman" w:cs="Times New Roman"/>
          <w:b/>
          <w:bCs/>
        </w:rPr>
      </w:pPr>
      <w:r w:rsidRPr="00466350">
        <w:rPr>
          <w:rFonts w:ascii="Times New Roman" w:hAnsi="Times New Roman" w:cs="Times New Roman"/>
          <w:b/>
          <w:bCs/>
        </w:rPr>
        <w:t>Pre-requisites</w:t>
      </w:r>
    </w:p>
    <w:p w14:paraId="547F0267" w14:textId="77777777" w:rsidR="00A6589F" w:rsidRPr="00466350" w:rsidRDefault="00A6589F" w:rsidP="00A6589F">
      <w:pPr>
        <w:spacing w:line="276" w:lineRule="auto"/>
        <w:rPr>
          <w:rFonts w:ascii="Times New Roman" w:hAnsi="Times New Roman" w:cs="Times New Roman"/>
          <w:b/>
          <w:bCs/>
          <w:sz w:val="10"/>
          <w:szCs w:val="10"/>
        </w:rPr>
      </w:pPr>
    </w:p>
    <w:p w14:paraId="278C1B03" w14:textId="77777777" w:rsidR="00A6589F" w:rsidRPr="00466350" w:rsidRDefault="00A6589F" w:rsidP="00A6589F">
      <w:pPr>
        <w:pStyle w:val="ListParagraph"/>
        <w:numPr>
          <w:ilvl w:val="0"/>
          <w:numId w:val="3"/>
        </w:numPr>
        <w:spacing w:line="276" w:lineRule="auto"/>
        <w:rPr>
          <w:rFonts w:ascii="Times New Roman" w:hAnsi="Times New Roman" w:cs="Times New Roman"/>
        </w:rPr>
      </w:pPr>
      <w:r w:rsidRPr="00466350">
        <w:rPr>
          <w:rFonts w:ascii="Times New Roman" w:hAnsi="Times New Roman" w:cs="Times New Roman"/>
        </w:rPr>
        <w:t>Strength Development (KINE 4600)</w:t>
      </w:r>
    </w:p>
    <w:p w14:paraId="44F503A7" w14:textId="77777777" w:rsidR="00A6589F" w:rsidRPr="00466350" w:rsidRDefault="00A6589F" w:rsidP="00A6589F">
      <w:pPr>
        <w:pStyle w:val="ListParagraph"/>
        <w:numPr>
          <w:ilvl w:val="0"/>
          <w:numId w:val="3"/>
        </w:numPr>
        <w:spacing w:line="276" w:lineRule="auto"/>
        <w:rPr>
          <w:rFonts w:ascii="Times New Roman" w:hAnsi="Times New Roman" w:cs="Times New Roman"/>
        </w:rPr>
      </w:pPr>
      <w:r w:rsidRPr="00466350">
        <w:rPr>
          <w:rFonts w:ascii="Times New Roman" w:hAnsi="Times New Roman" w:cs="Times New Roman"/>
        </w:rPr>
        <w:t>Physical Conditioning and Speed (KINE 4640)</w:t>
      </w:r>
    </w:p>
    <w:p w14:paraId="0699F50A" w14:textId="77777777" w:rsidR="00A6589F" w:rsidRPr="00466350" w:rsidRDefault="00A6589F" w:rsidP="00A6589F">
      <w:pPr>
        <w:spacing w:line="276" w:lineRule="auto"/>
        <w:rPr>
          <w:rFonts w:ascii="Times New Roman" w:hAnsi="Times New Roman" w:cs="Times New Roman"/>
        </w:rPr>
      </w:pPr>
    </w:p>
    <w:p w14:paraId="5B5A2C2A" w14:textId="77777777" w:rsidR="00A6589F" w:rsidRPr="00466350" w:rsidRDefault="00A6589F" w:rsidP="00A6589F">
      <w:pPr>
        <w:spacing w:line="276" w:lineRule="auto"/>
        <w:rPr>
          <w:rFonts w:ascii="Times New Roman" w:hAnsi="Times New Roman" w:cs="Times New Roman"/>
        </w:rPr>
      </w:pPr>
      <w:r w:rsidRPr="00A6589F">
        <w:rPr>
          <w:rFonts w:ascii="Times New Roman" w:hAnsi="Times New Roman" w:cs="Times New Roman"/>
          <w:b/>
          <w:bCs/>
        </w:rPr>
        <w:t>Required Text:</w:t>
      </w:r>
      <w:r w:rsidRPr="00A6589F">
        <w:rPr>
          <w:rFonts w:ascii="Times New Roman" w:hAnsi="Times New Roman" w:cs="Times New Roman"/>
        </w:rPr>
        <w:t xml:space="preserve"> </w:t>
      </w:r>
    </w:p>
    <w:p w14:paraId="2D5D358E" w14:textId="77777777" w:rsidR="00A6589F" w:rsidRPr="00466350" w:rsidRDefault="00A6589F" w:rsidP="00A6589F">
      <w:pPr>
        <w:spacing w:line="276" w:lineRule="auto"/>
        <w:rPr>
          <w:rFonts w:ascii="Times New Roman" w:hAnsi="Times New Roman" w:cs="Times New Roman"/>
          <w:sz w:val="10"/>
          <w:szCs w:val="10"/>
        </w:rPr>
      </w:pPr>
    </w:p>
    <w:p w14:paraId="6BDC4A72" w14:textId="77777777" w:rsidR="00A6589F" w:rsidRPr="00466350" w:rsidRDefault="00A6589F" w:rsidP="00A6589F">
      <w:pPr>
        <w:pStyle w:val="ListParagraph"/>
        <w:numPr>
          <w:ilvl w:val="0"/>
          <w:numId w:val="4"/>
        </w:numPr>
        <w:spacing w:line="276" w:lineRule="auto"/>
        <w:rPr>
          <w:rFonts w:ascii="Times New Roman" w:hAnsi="Times New Roman" w:cs="Times New Roman"/>
        </w:rPr>
      </w:pPr>
      <w:r w:rsidRPr="00466350">
        <w:rPr>
          <w:rFonts w:ascii="Times New Roman" w:hAnsi="Times New Roman" w:cs="Times New Roman"/>
        </w:rPr>
        <w:t xml:space="preserve">Hoffman, J (2012). </w:t>
      </w:r>
      <w:r w:rsidRPr="00466350">
        <w:rPr>
          <w:rFonts w:ascii="Times New Roman" w:hAnsi="Times New Roman" w:cs="Times New Roman"/>
          <w:i/>
          <w:iCs/>
        </w:rPr>
        <w:t>NSCA’s Guide to Program Design.</w:t>
      </w:r>
      <w:r w:rsidRPr="00466350">
        <w:rPr>
          <w:rFonts w:ascii="Times New Roman" w:hAnsi="Times New Roman" w:cs="Times New Roman"/>
        </w:rPr>
        <w:t xml:space="preserve"> ISBN-10: 0736084029</w:t>
      </w:r>
    </w:p>
    <w:p w14:paraId="7D20EAA6" w14:textId="77777777" w:rsidR="00A6589F" w:rsidRPr="00466350" w:rsidRDefault="00A6589F" w:rsidP="00A6589F">
      <w:pPr>
        <w:spacing w:line="276" w:lineRule="auto"/>
        <w:rPr>
          <w:rFonts w:ascii="Times New Roman" w:hAnsi="Times New Roman" w:cs="Times New Roman"/>
        </w:rPr>
      </w:pPr>
    </w:p>
    <w:p w14:paraId="72D6F097" w14:textId="77777777" w:rsidR="00A6589F" w:rsidRPr="00466350" w:rsidRDefault="00A6589F" w:rsidP="00A6589F">
      <w:pPr>
        <w:spacing w:line="276" w:lineRule="auto"/>
        <w:rPr>
          <w:rFonts w:ascii="Times New Roman" w:hAnsi="Times New Roman" w:cs="Times New Roman"/>
          <w:b/>
          <w:bCs/>
        </w:rPr>
      </w:pPr>
      <w:r w:rsidRPr="00A6589F">
        <w:rPr>
          <w:rFonts w:ascii="Times New Roman" w:hAnsi="Times New Roman" w:cs="Times New Roman"/>
          <w:b/>
          <w:bCs/>
        </w:rPr>
        <w:t>Recommended text(s) for further reading:</w:t>
      </w:r>
    </w:p>
    <w:p w14:paraId="3AD8CEA9" w14:textId="77777777" w:rsidR="00A6589F" w:rsidRPr="00466350" w:rsidRDefault="00A6589F" w:rsidP="00A6589F">
      <w:pPr>
        <w:spacing w:line="276" w:lineRule="auto"/>
        <w:rPr>
          <w:rFonts w:ascii="Times New Roman" w:hAnsi="Times New Roman" w:cs="Times New Roman"/>
          <w:b/>
          <w:bCs/>
          <w:sz w:val="10"/>
          <w:szCs w:val="10"/>
        </w:rPr>
      </w:pPr>
    </w:p>
    <w:p w14:paraId="2A7D0256"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Practical Programming for Strength Training</w:t>
      </w:r>
      <w:r w:rsidRPr="00A6589F">
        <w:rPr>
          <w:rFonts w:ascii="Times New Roman" w:hAnsi="Times New Roman" w:cs="Times New Roman"/>
        </w:rPr>
        <w:t xml:space="preserve"> by Mark </w:t>
      </w:r>
      <w:proofErr w:type="spellStart"/>
      <w:r w:rsidRPr="00A6589F">
        <w:rPr>
          <w:rFonts w:ascii="Times New Roman" w:hAnsi="Times New Roman" w:cs="Times New Roman"/>
        </w:rPr>
        <w:t>Rippetoe</w:t>
      </w:r>
      <w:proofErr w:type="spellEnd"/>
    </w:p>
    <w:p w14:paraId="18CF6806"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Starting Strength</w:t>
      </w:r>
      <w:r w:rsidRPr="00A6589F">
        <w:rPr>
          <w:rFonts w:ascii="Times New Roman" w:hAnsi="Times New Roman" w:cs="Times New Roman"/>
        </w:rPr>
        <w:t xml:space="preserve"> by Mark </w:t>
      </w:r>
      <w:proofErr w:type="spellStart"/>
      <w:r w:rsidRPr="00A6589F">
        <w:rPr>
          <w:rFonts w:ascii="Times New Roman" w:hAnsi="Times New Roman" w:cs="Times New Roman"/>
        </w:rPr>
        <w:t>Rippetoe</w:t>
      </w:r>
      <w:proofErr w:type="spellEnd"/>
    </w:p>
    <w:p w14:paraId="67D66C4B"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proofErr w:type="spellStart"/>
      <w:r w:rsidRPr="00A6589F">
        <w:rPr>
          <w:rFonts w:ascii="Times New Roman" w:hAnsi="Times New Roman" w:cs="Times New Roman"/>
          <w:i/>
          <w:iCs/>
        </w:rPr>
        <w:t>Supertraining</w:t>
      </w:r>
      <w:proofErr w:type="spellEnd"/>
      <w:r w:rsidRPr="00A6589F">
        <w:rPr>
          <w:rFonts w:ascii="Times New Roman" w:hAnsi="Times New Roman" w:cs="Times New Roman"/>
          <w:i/>
          <w:iCs/>
        </w:rPr>
        <w:t> </w:t>
      </w:r>
      <w:r w:rsidRPr="00A6589F">
        <w:rPr>
          <w:rFonts w:ascii="Times New Roman" w:hAnsi="Times New Roman" w:cs="Times New Roman"/>
        </w:rPr>
        <w:t xml:space="preserve">by Yuri </w:t>
      </w:r>
      <w:proofErr w:type="spellStart"/>
      <w:r w:rsidRPr="00A6589F">
        <w:rPr>
          <w:rFonts w:ascii="Times New Roman" w:hAnsi="Times New Roman" w:cs="Times New Roman"/>
        </w:rPr>
        <w:t>Verkhoshansky</w:t>
      </w:r>
      <w:proofErr w:type="spellEnd"/>
    </w:p>
    <w:p w14:paraId="28056957"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High Performance Training for Sport</w:t>
      </w:r>
      <w:r w:rsidRPr="00A6589F">
        <w:rPr>
          <w:rFonts w:ascii="Times New Roman" w:hAnsi="Times New Roman" w:cs="Times New Roman"/>
        </w:rPr>
        <w:t> by David Joyce</w:t>
      </w:r>
    </w:p>
    <w:p w14:paraId="72A6FE40"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Science and Application of High-Intensity Interval Training</w:t>
      </w:r>
      <w:r w:rsidRPr="00A6589F">
        <w:rPr>
          <w:rFonts w:ascii="Times New Roman" w:hAnsi="Times New Roman" w:cs="Times New Roman"/>
        </w:rPr>
        <w:t xml:space="preserve"> by Paul </w:t>
      </w:r>
      <w:proofErr w:type="spellStart"/>
      <w:r w:rsidRPr="00A6589F">
        <w:rPr>
          <w:rFonts w:ascii="Times New Roman" w:hAnsi="Times New Roman" w:cs="Times New Roman"/>
        </w:rPr>
        <w:t>Laursen</w:t>
      </w:r>
      <w:proofErr w:type="spellEnd"/>
    </w:p>
    <w:p w14:paraId="0B74E0AE"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Strength Training and Coordination</w:t>
      </w:r>
      <w:r w:rsidRPr="00A6589F">
        <w:rPr>
          <w:rFonts w:ascii="Times New Roman" w:hAnsi="Times New Roman" w:cs="Times New Roman"/>
        </w:rPr>
        <w:t> by Frans Bosch</w:t>
      </w:r>
    </w:p>
    <w:p w14:paraId="1DDC1767" w14:textId="77777777" w:rsidR="00A6589F" w:rsidRPr="00A6589F" w:rsidRDefault="00A6589F" w:rsidP="00A6589F">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Developing Endurance</w:t>
      </w:r>
      <w:r w:rsidRPr="00A6589F">
        <w:rPr>
          <w:rFonts w:ascii="Times New Roman" w:hAnsi="Times New Roman" w:cs="Times New Roman"/>
        </w:rPr>
        <w:t> by NSCA</w:t>
      </w:r>
    </w:p>
    <w:p w14:paraId="1CCED484" w14:textId="5767010F" w:rsidR="00D55E02" w:rsidRPr="00D55E02" w:rsidRDefault="00A6589F" w:rsidP="00466350">
      <w:pPr>
        <w:numPr>
          <w:ilvl w:val="0"/>
          <w:numId w:val="5"/>
        </w:numPr>
        <w:tabs>
          <w:tab w:val="num" w:pos="720"/>
        </w:tabs>
        <w:spacing w:line="276" w:lineRule="auto"/>
        <w:rPr>
          <w:rFonts w:ascii="Times New Roman" w:hAnsi="Times New Roman" w:cs="Times New Roman"/>
        </w:rPr>
      </w:pPr>
      <w:r w:rsidRPr="00A6589F">
        <w:rPr>
          <w:rFonts w:ascii="Times New Roman" w:hAnsi="Times New Roman" w:cs="Times New Roman"/>
          <w:i/>
          <w:iCs/>
        </w:rPr>
        <w:t>Movement Over Maxes</w:t>
      </w:r>
      <w:r w:rsidRPr="00A6589F">
        <w:rPr>
          <w:rFonts w:ascii="Times New Roman" w:hAnsi="Times New Roman" w:cs="Times New Roman"/>
        </w:rPr>
        <w:t xml:space="preserve"> by Zach </w:t>
      </w:r>
      <w:proofErr w:type="spellStart"/>
      <w:r w:rsidRPr="00A6589F">
        <w:rPr>
          <w:rFonts w:ascii="Times New Roman" w:hAnsi="Times New Roman" w:cs="Times New Roman"/>
        </w:rPr>
        <w:t>Dechant</w:t>
      </w:r>
      <w:proofErr w:type="spellEnd"/>
    </w:p>
    <w:p w14:paraId="78B7B51A" w14:textId="77777777" w:rsidR="00515AB9" w:rsidRDefault="00515AB9" w:rsidP="00466350">
      <w:pPr>
        <w:spacing w:line="276" w:lineRule="auto"/>
        <w:rPr>
          <w:rFonts w:ascii="Times New Roman" w:hAnsi="Times New Roman" w:cs="Times New Roman"/>
          <w:b/>
        </w:rPr>
      </w:pPr>
    </w:p>
    <w:p w14:paraId="3AAB8FDF" w14:textId="77777777" w:rsidR="00466350" w:rsidRPr="00466350" w:rsidRDefault="00466350" w:rsidP="00466350">
      <w:pPr>
        <w:spacing w:line="276" w:lineRule="auto"/>
        <w:rPr>
          <w:rFonts w:ascii="Times New Roman" w:hAnsi="Times New Roman" w:cs="Times New Roman"/>
          <w:b/>
        </w:rPr>
      </w:pPr>
      <w:r w:rsidRPr="00466350">
        <w:rPr>
          <w:rFonts w:ascii="Times New Roman" w:hAnsi="Times New Roman" w:cs="Times New Roman"/>
          <w:b/>
        </w:rPr>
        <w:t>Course Description and Learning Objectives</w:t>
      </w:r>
    </w:p>
    <w:p w14:paraId="62BB275D" w14:textId="77777777" w:rsidR="00466350" w:rsidRDefault="00466350" w:rsidP="00466350">
      <w:pPr>
        <w:spacing w:line="276" w:lineRule="auto"/>
        <w:rPr>
          <w:rFonts w:ascii="Times New Roman" w:hAnsi="Times New Roman" w:cs="Times New Roman"/>
        </w:rPr>
      </w:pPr>
    </w:p>
    <w:p w14:paraId="40E21452" w14:textId="77777777" w:rsidR="00466350" w:rsidRDefault="00466350" w:rsidP="00466350">
      <w:pPr>
        <w:spacing w:line="276" w:lineRule="auto"/>
        <w:rPr>
          <w:rFonts w:ascii="Times New Roman" w:hAnsi="Times New Roman" w:cs="Times New Roman"/>
        </w:rPr>
      </w:pPr>
      <w:r w:rsidRPr="00466350">
        <w:rPr>
          <w:rFonts w:ascii="Times New Roman" w:hAnsi="Times New Roman" w:cs="Times New Roman"/>
        </w:rPr>
        <w:t>This course is designed to develop a fundamental understanding of sport specific training regimens and program design. Upon completion of this course, the student will be able to:</w:t>
      </w:r>
    </w:p>
    <w:p w14:paraId="3C325918" w14:textId="77777777" w:rsidR="00466350" w:rsidRPr="00466350" w:rsidRDefault="00466350" w:rsidP="00466350">
      <w:pPr>
        <w:spacing w:line="276" w:lineRule="auto"/>
        <w:rPr>
          <w:rFonts w:ascii="Times New Roman" w:hAnsi="Times New Roman" w:cs="Times New Roman"/>
        </w:rPr>
      </w:pPr>
    </w:p>
    <w:p w14:paraId="7290B63F" w14:textId="77777777" w:rsidR="00466350" w:rsidRPr="00466350" w:rsidRDefault="00466350" w:rsidP="00466350">
      <w:pPr>
        <w:numPr>
          <w:ilvl w:val="0"/>
          <w:numId w:val="6"/>
        </w:numPr>
        <w:spacing w:line="276" w:lineRule="auto"/>
        <w:rPr>
          <w:rFonts w:ascii="Times New Roman" w:hAnsi="Times New Roman" w:cs="Times New Roman"/>
        </w:rPr>
      </w:pPr>
      <w:r w:rsidRPr="00466350">
        <w:rPr>
          <w:rFonts w:ascii="Times New Roman" w:hAnsi="Times New Roman" w:cs="Times New Roman"/>
        </w:rPr>
        <w:t xml:space="preserve">Screen athletes for proper function of the nervous and musculoskeletal systems and apply finding(s) from the screening process to personalized programs. </w:t>
      </w:r>
    </w:p>
    <w:p w14:paraId="34AC887F" w14:textId="77777777" w:rsidR="00466350" w:rsidRDefault="00466350" w:rsidP="00466350">
      <w:pPr>
        <w:numPr>
          <w:ilvl w:val="0"/>
          <w:numId w:val="6"/>
        </w:numPr>
        <w:spacing w:line="276" w:lineRule="auto"/>
        <w:rPr>
          <w:rFonts w:ascii="Times New Roman" w:hAnsi="Times New Roman" w:cs="Times New Roman"/>
        </w:rPr>
      </w:pPr>
      <w:r w:rsidRPr="00466350">
        <w:rPr>
          <w:rFonts w:ascii="Times New Roman" w:hAnsi="Times New Roman" w:cs="Times New Roman"/>
        </w:rPr>
        <w:t xml:space="preserve">Apply periodization theory to endurance, strength, conditioning, speed, and agility training regimens </w:t>
      </w:r>
      <w:proofErr w:type="gramStart"/>
      <w:r w:rsidRPr="00466350">
        <w:rPr>
          <w:rFonts w:ascii="Times New Roman" w:hAnsi="Times New Roman" w:cs="Times New Roman"/>
        </w:rPr>
        <w:t>taking into account</w:t>
      </w:r>
      <w:proofErr w:type="gramEnd"/>
      <w:r w:rsidRPr="00466350">
        <w:rPr>
          <w:rFonts w:ascii="Times New Roman" w:hAnsi="Times New Roman" w:cs="Times New Roman"/>
        </w:rPr>
        <w:t xml:space="preserve"> macrocycle, mesocycle, and </w:t>
      </w:r>
      <w:proofErr w:type="spellStart"/>
      <w:r w:rsidRPr="00466350">
        <w:rPr>
          <w:rFonts w:ascii="Times New Roman" w:hAnsi="Times New Roman" w:cs="Times New Roman"/>
        </w:rPr>
        <w:t>microcycle</w:t>
      </w:r>
      <w:proofErr w:type="spellEnd"/>
      <w:r w:rsidRPr="00466350">
        <w:rPr>
          <w:rFonts w:ascii="Times New Roman" w:hAnsi="Times New Roman" w:cs="Times New Roman"/>
        </w:rPr>
        <w:t xml:space="preserve"> considerations</w:t>
      </w:r>
    </w:p>
    <w:p w14:paraId="59FD427B" w14:textId="77777777" w:rsidR="00466350" w:rsidRPr="00466350" w:rsidRDefault="00466350" w:rsidP="00466350">
      <w:pPr>
        <w:spacing w:line="276" w:lineRule="auto"/>
        <w:ind w:left="1080"/>
        <w:rPr>
          <w:rFonts w:ascii="Times New Roman" w:hAnsi="Times New Roman" w:cs="Times New Roman"/>
          <w:sz w:val="10"/>
          <w:szCs w:val="10"/>
        </w:rPr>
      </w:pPr>
    </w:p>
    <w:p w14:paraId="63EC5A6C" w14:textId="77777777" w:rsidR="00466350" w:rsidRDefault="00466350" w:rsidP="00466350">
      <w:pPr>
        <w:numPr>
          <w:ilvl w:val="0"/>
          <w:numId w:val="6"/>
        </w:numPr>
        <w:spacing w:line="276" w:lineRule="auto"/>
        <w:rPr>
          <w:rFonts w:ascii="Times New Roman" w:hAnsi="Times New Roman" w:cs="Times New Roman"/>
        </w:rPr>
      </w:pPr>
      <w:r w:rsidRPr="00466350">
        <w:rPr>
          <w:rFonts w:ascii="Times New Roman" w:hAnsi="Times New Roman" w:cs="Times New Roman"/>
        </w:rPr>
        <w:t>Use sequential training and delayed training effects to produce optimal sport performance for novice, intermediate, and advanced athletes</w:t>
      </w:r>
    </w:p>
    <w:p w14:paraId="7D55D718" w14:textId="77777777" w:rsidR="00466350" w:rsidRPr="00466350" w:rsidRDefault="00466350" w:rsidP="00466350">
      <w:pPr>
        <w:spacing w:line="276" w:lineRule="auto"/>
        <w:ind w:left="1080"/>
        <w:rPr>
          <w:rFonts w:ascii="Times New Roman" w:hAnsi="Times New Roman" w:cs="Times New Roman"/>
          <w:sz w:val="10"/>
          <w:szCs w:val="10"/>
        </w:rPr>
      </w:pPr>
    </w:p>
    <w:p w14:paraId="6129A934" w14:textId="77777777" w:rsidR="00466350" w:rsidRPr="00466350" w:rsidRDefault="00466350" w:rsidP="00466350">
      <w:pPr>
        <w:numPr>
          <w:ilvl w:val="0"/>
          <w:numId w:val="6"/>
        </w:numPr>
        <w:spacing w:line="276" w:lineRule="auto"/>
        <w:rPr>
          <w:rFonts w:ascii="Times New Roman" w:hAnsi="Times New Roman" w:cs="Times New Roman"/>
        </w:rPr>
      </w:pPr>
      <w:r w:rsidRPr="00466350">
        <w:rPr>
          <w:rFonts w:ascii="Times New Roman" w:hAnsi="Times New Roman" w:cs="Times New Roman"/>
        </w:rPr>
        <w:t>Critically assess the benefits and drawbacks of various training regimens</w:t>
      </w:r>
    </w:p>
    <w:p w14:paraId="164D28E7" w14:textId="77777777" w:rsidR="00A6589F" w:rsidRPr="00466350" w:rsidRDefault="00A6589F" w:rsidP="00A6589F">
      <w:pPr>
        <w:spacing w:line="276" w:lineRule="auto"/>
        <w:rPr>
          <w:rFonts w:ascii="Times New Roman" w:hAnsi="Times New Roman" w:cs="Times New Roman"/>
        </w:rPr>
      </w:pPr>
    </w:p>
    <w:p w14:paraId="2926E6CF" w14:textId="77777777" w:rsidR="003524CD" w:rsidRDefault="00466350" w:rsidP="003524CD">
      <w:pPr>
        <w:spacing w:line="276" w:lineRule="auto"/>
        <w:rPr>
          <w:rFonts w:ascii="Times New Roman" w:hAnsi="Times New Roman" w:cs="Times New Roman"/>
          <w:b/>
          <w:bCs/>
        </w:rPr>
      </w:pPr>
      <w:r w:rsidRPr="00466350">
        <w:rPr>
          <w:rFonts w:ascii="Times New Roman" w:hAnsi="Times New Roman" w:cs="Times New Roman"/>
          <w:b/>
          <w:bCs/>
        </w:rPr>
        <w:t>Grading</w:t>
      </w:r>
      <w:r>
        <w:rPr>
          <w:rFonts w:ascii="Times New Roman" w:hAnsi="Times New Roman" w:cs="Times New Roman"/>
          <w:b/>
          <w:bCs/>
        </w:rPr>
        <w:t xml:space="preserve"> Scale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3524CD">
        <w:rPr>
          <w:rFonts w:ascii="Times New Roman" w:hAnsi="Times New Roman" w:cs="Times New Roman"/>
          <w:b/>
          <w:bCs/>
        </w:rPr>
        <w:t>Grade Breakdown</w:t>
      </w:r>
    </w:p>
    <w:p w14:paraId="54715237" w14:textId="77777777" w:rsidR="003524CD" w:rsidRPr="00F65AEF" w:rsidRDefault="003524CD" w:rsidP="003524CD">
      <w:pPr>
        <w:spacing w:line="276" w:lineRule="auto"/>
        <w:rPr>
          <w:rFonts w:ascii="Times New Roman" w:hAnsi="Times New Roman" w:cs="Times New Roman"/>
          <w:b/>
          <w:bCs/>
          <w:sz w:val="11"/>
          <w:szCs w:val="11"/>
        </w:rPr>
      </w:pPr>
    </w:p>
    <w:p w14:paraId="1A6BD89B" w14:textId="369D082A" w:rsidR="003524CD" w:rsidRPr="00FA471E" w:rsidRDefault="00466350" w:rsidP="003524CD">
      <w:pPr>
        <w:spacing w:line="276" w:lineRule="auto"/>
        <w:rPr>
          <w:rFonts w:ascii="Times New Roman" w:hAnsi="Times New Roman" w:cs="Times New Roman"/>
          <w:b/>
          <w:bCs/>
          <w:sz w:val="22"/>
          <w:szCs w:val="22"/>
        </w:rPr>
      </w:pPr>
      <w:r w:rsidRPr="00FA471E">
        <w:rPr>
          <w:rFonts w:ascii="Times New Roman" w:hAnsi="Times New Roman" w:cs="Times New Roman"/>
        </w:rPr>
        <w:t>A = 90.00 – 100</w:t>
      </w:r>
      <w:r w:rsidR="003524CD" w:rsidRPr="00FA471E">
        <w:rPr>
          <w:rFonts w:ascii="Times New Roman" w:hAnsi="Times New Roman" w:cs="Times New Roman"/>
        </w:rPr>
        <w:tab/>
      </w:r>
      <w:r w:rsidR="003524CD" w:rsidRPr="00FA471E">
        <w:rPr>
          <w:rFonts w:ascii="Times New Roman" w:hAnsi="Times New Roman" w:cs="Times New Roman"/>
        </w:rPr>
        <w:tab/>
      </w:r>
      <w:r w:rsidR="003524CD" w:rsidRPr="00FA471E">
        <w:rPr>
          <w:rFonts w:ascii="Times New Roman" w:hAnsi="Times New Roman" w:cs="Times New Roman"/>
        </w:rPr>
        <w:tab/>
        <w:t xml:space="preserve">Exams: </w:t>
      </w:r>
      <w:r w:rsidR="00BF5A32">
        <w:rPr>
          <w:rFonts w:ascii="Times New Roman" w:hAnsi="Times New Roman" w:cs="Times New Roman"/>
        </w:rPr>
        <w:t>4</w:t>
      </w:r>
      <w:r w:rsidR="009C4973">
        <w:rPr>
          <w:rFonts w:ascii="Times New Roman" w:hAnsi="Times New Roman" w:cs="Times New Roman"/>
        </w:rPr>
        <w:t>0</w:t>
      </w:r>
      <w:r w:rsidR="0041317B">
        <w:rPr>
          <w:rFonts w:ascii="Times New Roman" w:hAnsi="Times New Roman" w:cs="Times New Roman"/>
        </w:rPr>
        <w:t>%</w:t>
      </w:r>
      <w:r w:rsidR="003524CD" w:rsidRPr="00FA471E">
        <w:rPr>
          <w:rFonts w:ascii="Times New Roman" w:hAnsi="Times New Roman" w:cs="Times New Roman"/>
        </w:rPr>
        <w:t xml:space="preserve"> (</w:t>
      </w:r>
      <w:r w:rsidR="00E16532" w:rsidRPr="00FA471E">
        <w:rPr>
          <w:rFonts w:ascii="Times New Roman" w:hAnsi="Times New Roman" w:cs="Times New Roman"/>
        </w:rPr>
        <w:t>Exam 1</w:t>
      </w:r>
      <w:r w:rsidR="003524CD" w:rsidRPr="00FA471E">
        <w:rPr>
          <w:rFonts w:ascii="Times New Roman" w:hAnsi="Times New Roman" w:cs="Times New Roman"/>
        </w:rPr>
        <w:t xml:space="preserve"> = </w:t>
      </w:r>
      <w:r w:rsidR="009C4973">
        <w:rPr>
          <w:rFonts w:ascii="Times New Roman" w:hAnsi="Times New Roman" w:cs="Times New Roman"/>
        </w:rPr>
        <w:t>2</w:t>
      </w:r>
      <w:r w:rsidR="00BF5A32">
        <w:rPr>
          <w:rFonts w:ascii="Times New Roman" w:hAnsi="Times New Roman" w:cs="Times New Roman"/>
        </w:rPr>
        <w:t>0</w:t>
      </w:r>
      <w:r w:rsidR="003524CD" w:rsidRPr="00FA471E">
        <w:rPr>
          <w:rFonts w:ascii="Times New Roman" w:hAnsi="Times New Roman" w:cs="Times New Roman"/>
        </w:rPr>
        <w:t xml:space="preserve">%; </w:t>
      </w:r>
      <w:r w:rsidR="00E16532" w:rsidRPr="00FA471E">
        <w:rPr>
          <w:rFonts w:ascii="Times New Roman" w:hAnsi="Times New Roman" w:cs="Times New Roman"/>
        </w:rPr>
        <w:t>Exam 2</w:t>
      </w:r>
      <w:r w:rsidR="003524CD" w:rsidRPr="00FA471E">
        <w:rPr>
          <w:rFonts w:ascii="Times New Roman" w:hAnsi="Times New Roman" w:cs="Times New Roman"/>
        </w:rPr>
        <w:t xml:space="preserve"> = 2</w:t>
      </w:r>
      <w:r w:rsidR="00BF5A32">
        <w:rPr>
          <w:rFonts w:ascii="Times New Roman" w:hAnsi="Times New Roman" w:cs="Times New Roman"/>
        </w:rPr>
        <w:t>0</w:t>
      </w:r>
      <w:r w:rsidR="003524CD" w:rsidRPr="00FA471E">
        <w:rPr>
          <w:rFonts w:ascii="Times New Roman" w:hAnsi="Times New Roman" w:cs="Times New Roman"/>
        </w:rPr>
        <w:t>%)</w:t>
      </w:r>
    </w:p>
    <w:p w14:paraId="366176DE" w14:textId="1E3F2619" w:rsidR="003524CD" w:rsidRPr="00FA471E" w:rsidRDefault="00466350" w:rsidP="003524CD">
      <w:pPr>
        <w:spacing w:line="276" w:lineRule="auto"/>
        <w:rPr>
          <w:rFonts w:ascii="Times New Roman" w:hAnsi="Times New Roman" w:cs="Times New Roman"/>
          <w:b/>
          <w:bCs/>
          <w:sz w:val="22"/>
          <w:szCs w:val="22"/>
        </w:rPr>
      </w:pPr>
      <w:r w:rsidRPr="00FA471E">
        <w:rPr>
          <w:rFonts w:ascii="Times New Roman" w:hAnsi="Times New Roman" w:cs="Times New Roman"/>
        </w:rPr>
        <w:t>B = 80.00 – 89.99</w:t>
      </w:r>
      <w:r w:rsidR="003524CD" w:rsidRPr="00FA471E">
        <w:rPr>
          <w:rFonts w:ascii="Times New Roman" w:hAnsi="Times New Roman" w:cs="Times New Roman"/>
        </w:rPr>
        <w:tab/>
      </w:r>
      <w:r w:rsidR="003524CD" w:rsidRPr="00FA471E">
        <w:rPr>
          <w:rFonts w:ascii="Times New Roman" w:hAnsi="Times New Roman" w:cs="Times New Roman"/>
        </w:rPr>
        <w:tab/>
      </w:r>
      <w:r w:rsidR="003524CD" w:rsidRPr="00FA471E">
        <w:rPr>
          <w:rFonts w:ascii="Times New Roman" w:hAnsi="Times New Roman" w:cs="Times New Roman"/>
        </w:rPr>
        <w:tab/>
      </w:r>
      <w:r w:rsidR="00BF5A32">
        <w:rPr>
          <w:rFonts w:ascii="Times New Roman" w:hAnsi="Times New Roman" w:cs="Times New Roman"/>
        </w:rPr>
        <w:t xml:space="preserve">Weekly </w:t>
      </w:r>
      <w:r w:rsidR="00BF5A32" w:rsidRPr="00FA471E">
        <w:rPr>
          <w:rFonts w:ascii="Times New Roman" w:hAnsi="Times New Roman" w:cs="Times New Roman"/>
        </w:rPr>
        <w:t xml:space="preserve">Assignments: </w:t>
      </w:r>
      <w:r w:rsidR="00BF5A32">
        <w:rPr>
          <w:rFonts w:ascii="Times New Roman" w:hAnsi="Times New Roman" w:cs="Times New Roman"/>
        </w:rPr>
        <w:t>15</w:t>
      </w:r>
      <w:r w:rsidR="00BF5A32" w:rsidRPr="00FA471E">
        <w:rPr>
          <w:rFonts w:ascii="Times New Roman" w:hAnsi="Times New Roman" w:cs="Times New Roman"/>
        </w:rPr>
        <w:t>%</w:t>
      </w:r>
    </w:p>
    <w:p w14:paraId="541A0434" w14:textId="78BDA437" w:rsidR="003524CD" w:rsidRPr="00FA471E" w:rsidRDefault="00466350" w:rsidP="003524CD">
      <w:pPr>
        <w:spacing w:line="276" w:lineRule="auto"/>
        <w:rPr>
          <w:rFonts w:ascii="Times New Roman" w:hAnsi="Times New Roman" w:cs="Times New Roman"/>
          <w:b/>
          <w:bCs/>
          <w:sz w:val="22"/>
          <w:szCs w:val="22"/>
        </w:rPr>
      </w:pPr>
      <w:r w:rsidRPr="00FA471E">
        <w:rPr>
          <w:rFonts w:ascii="Times New Roman" w:hAnsi="Times New Roman" w:cs="Times New Roman"/>
        </w:rPr>
        <w:t>C = 70.00 – 79.99</w:t>
      </w:r>
      <w:r w:rsidR="003524CD" w:rsidRPr="00FA471E">
        <w:rPr>
          <w:rFonts w:ascii="Times New Roman" w:hAnsi="Times New Roman" w:cs="Times New Roman"/>
        </w:rPr>
        <w:tab/>
      </w:r>
      <w:r w:rsidR="0041317B">
        <w:rPr>
          <w:rFonts w:ascii="Times New Roman" w:hAnsi="Times New Roman" w:cs="Times New Roman"/>
        </w:rPr>
        <w:tab/>
      </w:r>
      <w:r w:rsidR="0041317B">
        <w:rPr>
          <w:rFonts w:ascii="Times New Roman" w:hAnsi="Times New Roman" w:cs="Times New Roman"/>
        </w:rPr>
        <w:tab/>
      </w:r>
      <w:r w:rsidR="00BF5A32">
        <w:rPr>
          <w:rFonts w:ascii="Times New Roman" w:hAnsi="Times New Roman" w:cs="Times New Roman"/>
        </w:rPr>
        <w:t>Worksheets 10%</w:t>
      </w:r>
    </w:p>
    <w:p w14:paraId="20223329" w14:textId="5B116DAE" w:rsidR="00BF5A32" w:rsidRPr="00BF5A32" w:rsidRDefault="00466350" w:rsidP="003524CD">
      <w:pPr>
        <w:spacing w:line="276" w:lineRule="auto"/>
        <w:rPr>
          <w:rFonts w:ascii="Times New Roman" w:hAnsi="Times New Roman" w:cs="Times New Roman"/>
        </w:rPr>
      </w:pPr>
      <w:r w:rsidRPr="00FA471E">
        <w:rPr>
          <w:rFonts w:ascii="Times New Roman" w:hAnsi="Times New Roman" w:cs="Times New Roman"/>
        </w:rPr>
        <w:t>D = 60.00 – 69.99</w:t>
      </w:r>
      <w:r w:rsidR="003524CD" w:rsidRPr="00FA471E">
        <w:rPr>
          <w:rFonts w:ascii="Times New Roman" w:hAnsi="Times New Roman" w:cs="Times New Roman"/>
        </w:rPr>
        <w:tab/>
      </w:r>
      <w:r w:rsidR="003524CD" w:rsidRPr="00FA471E">
        <w:rPr>
          <w:rFonts w:ascii="Times New Roman" w:hAnsi="Times New Roman" w:cs="Times New Roman"/>
        </w:rPr>
        <w:tab/>
      </w:r>
      <w:r w:rsidR="003524CD" w:rsidRPr="00FA471E">
        <w:rPr>
          <w:rFonts w:ascii="Times New Roman" w:hAnsi="Times New Roman" w:cs="Times New Roman"/>
        </w:rPr>
        <w:tab/>
      </w:r>
      <w:r w:rsidR="00BF5A32" w:rsidRPr="00FA471E">
        <w:rPr>
          <w:rFonts w:ascii="Times New Roman" w:hAnsi="Times New Roman" w:cs="Times New Roman"/>
        </w:rPr>
        <w:t xml:space="preserve">Final Project: </w:t>
      </w:r>
      <w:r w:rsidR="00BF5A32">
        <w:rPr>
          <w:rFonts w:ascii="Times New Roman" w:hAnsi="Times New Roman" w:cs="Times New Roman"/>
        </w:rPr>
        <w:t>25</w:t>
      </w:r>
      <w:r w:rsidR="00BF5A32" w:rsidRPr="00FA471E">
        <w:rPr>
          <w:rFonts w:ascii="Times New Roman" w:hAnsi="Times New Roman" w:cs="Times New Roman"/>
        </w:rPr>
        <w:t>%</w:t>
      </w:r>
      <w:r w:rsidR="00BF5A32">
        <w:rPr>
          <w:rFonts w:ascii="Times New Roman" w:hAnsi="Times New Roman" w:cs="Times New Roman"/>
        </w:rPr>
        <w:t xml:space="preserve"> </w:t>
      </w:r>
      <w:r w:rsidR="00BF5A32" w:rsidRPr="00FA471E">
        <w:rPr>
          <w:rFonts w:ascii="Times New Roman" w:hAnsi="Times New Roman" w:cs="Times New Roman"/>
        </w:rPr>
        <w:t xml:space="preserve"> </w:t>
      </w:r>
    </w:p>
    <w:p w14:paraId="3E3BAEC2" w14:textId="1852C6AF" w:rsidR="00466350" w:rsidRPr="00FA471E" w:rsidRDefault="00466350" w:rsidP="003524CD">
      <w:pPr>
        <w:spacing w:line="276" w:lineRule="auto"/>
        <w:rPr>
          <w:rFonts w:ascii="Times New Roman" w:hAnsi="Times New Roman" w:cs="Times New Roman"/>
          <w:b/>
          <w:bCs/>
          <w:sz w:val="22"/>
          <w:szCs w:val="22"/>
        </w:rPr>
      </w:pPr>
      <w:r w:rsidRPr="00FA471E">
        <w:rPr>
          <w:rFonts w:ascii="Times New Roman" w:hAnsi="Times New Roman" w:cs="Times New Roman"/>
        </w:rPr>
        <w:t>F = 59.99 or below</w:t>
      </w:r>
      <w:r w:rsidR="00BF5A32">
        <w:rPr>
          <w:rFonts w:ascii="Times New Roman" w:hAnsi="Times New Roman" w:cs="Times New Roman"/>
        </w:rPr>
        <w:tab/>
      </w:r>
      <w:r w:rsidR="00BF5A32">
        <w:rPr>
          <w:rFonts w:ascii="Times New Roman" w:hAnsi="Times New Roman" w:cs="Times New Roman"/>
        </w:rPr>
        <w:tab/>
      </w:r>
      <w:r w:rsidR="00BF5A32">
        <w:rPr>
          <w:rFonts w:ascii="Times New Roman" w:hAnsi="Times New Roman" w:cs="Times New Roman"/>
        </w:rPr>
        <w:tab/>
        <w:t>Oral Presentation 10%</w:t>
      </w:r>
    </w:p>
    <w:p w14:paraId="12AC16EE" w14:textId="77777777" w:rsidR="00466350" w:rsidRPr="00466350" w:rsidRDefault="00466350" w:rsidP="00A66C02">
      <w:pPr>
        <w:spacing w:line="276" w:lineRule="auto"/>
        <w:rPr>
          <w:rFonts w:ascii="Times New Roman" w:hAnsi="Times New Roman" w:cs="Times New Roman"/>
          <w:sz w:val="28"/>
          <w:szCs w:val="28"/>
        </w:rPr>
      </w:pPr>
    </w:p>
    <w:p w14:paraId="6EF862C1" w14:textId="77777777" w:rsidR="003524CD" w:rsidRPr="003524CD" w:rsidRDefault="003524CD" w:rsidP="003524CD">
      <w:pPr>
        <w:spacing w:line="276" w:lineRule="auto"/>
        <w:rPr>
          <w:rFonts w:ascii="Times New Roman" w:hAnsi="Times New Roman" w:cs="Times New Roman"/>
          <w:b/>
        </w:rPr>
      </w:pPr>
      <w:r w:rsidRPr="003524CD">
        <w:rPr>
          <w:rFonts w:ascii="Times New Roman" w:hAnsi="Times New Roman" w:cs="Times New Roman"/>
          <w:b/>
        </w:rPr>
        <w:t>Grading Policy</w:t>
      </w:r>
    </w:p>
    <w:p w14:paraId="49F16C17" w14:textId="77777777" w:rsidR="003524CD" w:rsidRDefault="003524CD" w:rsidP="003524CD">
      <w:pPr>
        <w:spacing w:line="276" w:lineRule="auto"/>
        <w:rPr>
          <w:rFonts w:ascii="Times New Roman" w:hAnsi="Times New Roman" w:cs="Times New Roman"/>
        </w:rPr>
      </w:pPr>
      <w:r>
        <w:rPr>
          <w:rFonts w:ascii="Times New Roman" w:hAnsi="Times New Roman" w:cs="Times New Roman"/>
        </w:rPr>
        <w:tab/>
      </w:r>
    </w:p>
    <w:p w14:paraId="4DCC9070" w14:textId="77777777" w:rsidR="003524CD" w:rsidRPr="003524CD" w:rsidRDefault="003524CD" w:rsidP="003524CD">
      <w:pPr>
        <w:spacing w:line="276" w:lineRule="auto"/>
        <w:rPr>
          <w:rFonts w:ascii="Times New Roman" w:hAnsi="Times New Roman" w:cs="Times New Roman"/>
          <w:b/>
        </w:rPr>
      </w:pPr>
      <w:r w:rsidRPr="003524CD">
        <w:rPr>
          <w:rFonts w:ascii="Times New Roman" w:hAnsi="Times New Roman" w:cs="Times New Roman"/>
        </w:rPr>
        <w:t>Individual assignment and final grades will NOT be rounded. There will be no extra credit opportunities. Requests for extra credit will be seen as asking for preferential treatment and subject to discipline as outlined in the academic honesty policy.</w:t>
      </w:r>
    </w:p>
    <w:p w14:paraId="3BCDE99C" w14:textId="77777777" w:rsidR="00466350" w:rsidRPr="00466350" w:rsidRDefault="003524CD" w:rsidP="00A66C02">
      <w:pPr>
        <w:spacing w:line="276" w:lineRule="auto"/>
        <w:rPr>
          <w:rFonts w:ascii="Times New Roman" w:hAnsi="Times New Roman" w:cs="Times New Roman"/>
          <w:sz w:val="28"/>
          <w:szCs w:val="28"/>
        </w:rPr>
      </w:pPr>
      <w:r>
        <w:rPr>
          <w:rFonts w:ascii="Times New Roman" w:hAnsi="Times New Roman" w:cs="Times New Roman"/>
          <w:sz w:val="28"/>
          <w:szCs w:val="28"/>
        </w:rPr>
        <w:tab/>
      </w:r>
    </w:p>
    <w:p w14:paraId="6587E61A" w14:textId="77777777" w:rsidR="003A581A" w:rsidRDefault="003A581A" w:rsidP="003A581A">
      <w:pPr>
        <w:rPr>
          <w:rFonts w:ascii="Times New Roman" w:hAnsi="Times New Roman" w:cs="Times New Roman"/>
          <w:b/>
        </w:rPr>
      </w:pPr>
      <w:r w:rsidRPr="003A581A">
        <w:rPr>
          <w:rFonts w:ascii="Times New Roman" w:hAnsi="Times New Roman" w:cs="Times New Roman"/>
          <w:b/>
        </w:rPr>
        <w:t>Disability Accommodation</w:t>
      </w:r>
    </w:p>
    <w:p w14:paraId="29936AE2" w14:textId="77777777" w:rsidR="003A581A" w:rsidRPr="003A581A" w:rsidRDefault="003A581A" w:rsidP="003A581A">
      <w:pPr>
        <w:rPr>
          <w:rFonts w:ascii="Times New Roman" w:hAnsi="Times New Roman" w:cs="Times New Roman"/>
          <w:b/>
        </w:rPr>
      </w:pPr>
    </w:p>
    <w:p w14:paraId="1778281C"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7A78300" w14:textId="77777777" w:rsidR="003A581A" w:rsidRPr="003A581A" w:rsidRDefault="003A581A" w:rsidP="003A581A">
      <w:pPr>
        <w:rPr>
          <w:rFonts w:ascii="Times New Roman" w:hAnsi="Times New Roman" w:cs="Times New Roman"/>
        </w:rPr>
      </w:pPr>
    </w:p>
    <w:p w14:paraId="7059861E"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Please note that accommodations are not retroactive. Accommodations begin after: (1) a meeting with the Office of Accessibility to determine appropriate accommodations; and (2) a meeting with the </w:t>
      </w:r>
      <w:proofErr w:type="gramStart"/>
      <w:r w:rsidRPr="003A581A">
        <w:rPr>
          <w:rFonts w:ascii="Times New Roman" w:hAnsi="Times New Roman" w:cs="Times New Roman"/>
        </w:rPr>
        <w:t>Instructor</w:t>
      </w:r>
      <w:proofErr w:type="gramEnd"/>
      <w:r w:rsidRPr="003A581A">
        <w:rPr>
          <w:rFonts w:ascii="Times New Roman" w:hAnsi="Times New Roman" w:cs="Times New Roman"/>
        </w:rPr>
        <w:t xml:space="preserve"> arranged by the student.</w:t>
      </w:r>
    </w:p>
    <w:p w14:paraId="357B1520" w14:textId="77777777" w:rsidR="003A581A" w:rsidRPr="003A581A" w:rsidRDefault="003A581A" w:rsidP="003A581A">
      <w:pPr>
        <w:rPr>
          <w:rFonts w:ascii="Times New Roman" w:hAnsi="Times New Roman" w:cs="Times New Roman"/>
        </w:rPr>
      </w:pPr>
    </w:p>
    <w:p w14:paraId="4DE63993" w14:textId="77777777" w:rsidR="003A581A" w:rsidRDefault="003A581A" w:rsidP="003A581A">
      <w:pPr>
        <w:rPr>
          <w:rFonts w:ascii="Times New Roman" w:hAnsi="Times New Roman" w:cs="Times New Roman"/>
          <w:b/>
        </w:rPr>
      </w:pPr>
      <w:r w:rsidRPr="003A581A">
        <w:rPr>
          <w:rFonts w:ascii="Times New Roman" w:hAnsi="Times New Roman" w:cs="Times New Roman"/>
          <w:b/>
        </w:rPr>
        <w:t>Academic Honesty Policy</w:t>
      </w:r>
    </w:p>
    <w:p w14:paraId="143BAB26" w14:textId="77777777" w:rsidR="003A581A" w:rsidRPr="003A581A" w:rsidRDefault="003A581A" w:rsidP="003A581A">
      <w:pPr>
        <w:rPr>
          <w:rFonts w:ascii="Times New Roman" w:hAnsi="Times New Roman" w:cs="Times New Roman"/>
          <w:b/>
        </w:rPr>
      </w:pPr>
    </w:p>
    <w:p w14:paraId="5021961D"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All portions of the Auburn University student academic honesty code (Title XII) found in the Auburn University Student Policy </w:t>
      </w:r>
      <w:proofErr w:type="spellStart"/>
      <w:r w:rsidRPr="003A581A">
        <w:rPr>
          <w:rFonts w:ascii="Times New Roman" w:hAnsi="Times New Roman" w:cs="Times New Roman"/>
        </w:rPr>
        <w:t>eHandbook</w:t>
      </w:r>
      <w:proofErr w:type="spellEnd"/>
      <w:r w:rsidRPr="003A581A">
        <w:rPr>
          <w:rFonts w:ascii="Times New Roman" w:hAnsi="Times New Roman" w:cs="Times New Roman"/>
        </w:rPr>
        <w:t xml:space="preserve"> at </w:t>
      </w:r>
      <w:hyperlink r:id="rId6" w:history="1">
        <w:r w:rsidRPr="003A581A">
          <w:rPr>
            <w:rStyle w:val="Hyperlink"/>
            <w:rFonts w:ascii="Times New Roman" w:hAnsi="Times New Roman" w:cs="Times New Roman"/>
          </w:rPr>
          <w:t>www.auburn.edu/studentpolicies</w:t>
        </w:r>
      </w:hyperlink>
      <w:r w:rsidRPr="003A581A">
        <w:rPr>
          <w:rFonts w:ascii="Times New Roman" w:hAnsi="Times New Roman" w:cs="Times New Roman"/>
        </w:rPr>
        <w:t xml:space="preserve"> will apply to this class. All academic honesty violations or alleged violations of the SGA Code of Laws will be reported to the Office of the Provost, which will then refer the case to the Academic Honesty Committee.</w:t>
      </w:r>
    </w:p>
    <w:p w14:paraId="3388B10D" w14:textId="77777777" w:rsidR="003A581A" w:rsidRPr="003A581A" w:rsidRDefault="003A581A" w:rsidP="003A581A">
      <w:pPr>
        <w:rPr>
          <w:rFonts w:ascii="Times New Roman" w:hAnsi="Times New Roman" w:cs="Times New Roman"/>
        </w:rPr>
      </w:pPr>
    </w:p>
    <w:p w14:paraId="1DFD0363" w14:textId="77777777" w:rsidR="003A581A" w:rsidRDefault="003A581A" w:rsidP="003A581A">
      <w:pPr>
        <w:rPr>
          <w:rFonts w:ascii="Times New Roman" w:hAnsi="Times New Roman" w:cs="Times New Roman"/>
          <w:b/>
        </w:rPr>
      </w:pPr>
      <w:r w:rsidRPr="003A581A">
        <w:rPr>
          <w:rFonts w:ascii="Times New Roman" w:hAnsi="Times New Roman" w:cs="Times New Roman"/>
          <w:b/>
        </w:rPr>
        <w:t>Course Policies</w:t>
      </w:r>
    </w:p>
    <w:p w14:paraId="0E77A145" w14:textId="77777777" w:rsidR="00067B22" w:rsidRPr="003A581A" w:rsidRDefault="00067B22" w:rsidP="003A581A">
      <w:pPr>
        <w:rPr>
          <w:rFonts w:ascii="Times New Roman" w:hAnsi="Times New Roman" w:cs="Times New Roman"/>
          <w:b/>
        </w:rPr>
      </w:pPr>
    </w:p>
    <w:p w14:paraId="1E727F4D" w14:textId="77777777" w:rsidR="003A581A" w:rsidRPr="00067B22" w:rsidRDefault="003A581A" w:rsidP="003A581A">
      <w:pPr>
        <w:rPr>
          <w:rFonts w:ascii="Times New Roman" w:hAnsi="Times New Roman" w:cs="Times New Roman"/>
          <w:b/>
          <w:i/>
          <w:iCs/>
        </w:rPr>
      </w:pPr>
      <w:r w:rsidRPr="00AA777B">
        <w:rPr>
          <w:rFonts w:ascii="Times New Roman" w:hAnsi="Times New Roman" w:cs="Times New Roman"/>
          <w:b/>
          <w:i/>
          <w:iCs/>
          <w:highlight w:val="yellow"/>
        </w:rPr>
        <w:t>Attendance</w:t>
      </w:r>
    </w:p>
    <w:p w14:paraId="298A7F65" w14:textId="57648CCB"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Attendance is required at each class meeting. </w:t>
      </w:r>
      <w:r w:rsidR="006B596F">
        <w:rPr>
          <w:rFonts w:ascii="Times New Roman" w:hAnsi="Times New Roman" w:cs="Times New Roman"/>
        </w:rPr>
        <w:t xml:space="preserve">If </w:t>
      </w:r>
      <w:r w:rsidRPr="003A581A">
        <w:rPr>
          <w:rFonts w:ascii="Times New Roman" w:hAnsi="Times New Roman" w:cs="Times New Roman"/>
        </w:rPr>
        <w:t xml:space="preserve">an exam is missed, a make-up exam will be given only for </w:t>
      </w:r>
      <w:proofErr w:type="gramStart"/>
      <w:r w:rsidRPr="003A581A">
        <w:rPr>
          <w:rFonts w:ascii="Times New Roman" w:hAnsi="Times New Roman" w:cs="Times New Roman"/>
        </w:rPr>
        <w:t>University</w:t>
      </w:r>
      <w:proofErr w:type="gramEnd"/>
      <w:r w:rsidRPr="003A581A">
        <w:rPr>
          <w:rFonts w:ascii="Times New Roman" w:hAnsi="Times New Roman" w:cs="Times New Roman"/>
        </w:rPr>
        <w:t xml:space="preserve">-approved excuses as outlined in the Student Policy </w:t>
      </w:r>
      <w:proofErr w:type="spellStart"/>
      <w:r w:rsidRPr="003A581A">
        <w:rPr>
          <w:rFonts w:ascii="Times New Roman" w:hAnsi="Times New Roman" w:cs="Times New Roman"/>
        </w:rPr>
        <w:t>eHandbook</w:t>
      </w:r>
      <w:proofErr w:type="spellEnd"/>
      <w:r w:rsidRPr="003A581A">
        <w:rPr>
          <w:rFonts w:ascii="Times New Roman" w:hAnsi="Times New Roman" w:cs="Times New Roman"/>
        </w:rPr>
        <w:t xml:space="preserve"> which may be viewed at </w:t>
      </w:r>
      <w:hyperlink r:id="rId7" w:history="1">
        <w:r w:rsidRPr="003A581A">
          <w:rPr>
            <w:rStyle w:val="Hyperlink"/>
            <w:rFonts w:ascii="Times New Roman" w:hAnsi="Times New Roman" w:cs="Times New Roman"/>
          </w:rPr>
          <w:t>www.auburn.edu/studentpolicies</w:t>
        </w:r>
      </w:hyperlink>
      <w:r w:rsidRPr="003A581A">
        <w:rPr>
          <w:rFonts w:ascii="Times New Roman" w:hAnsi="Times New Roman" w:cs="Times New Roman"/>
        </w:rPr>
        <w:t xml:space="preserve">. Arrangements to take the make-up exam must be made in advance and the exam taken within seven days (including weekends) of the missed exam. Students who miss an exam because of illness should inform the instructor prior to the missed class, if possible. A doctor’s statement for verification of sickness is required and the student should clear the absence with me the day the student returns to class. </w:t>
      </w:r>
      <w:r w:rsidR="0041317B" w:rsidRPr="003A581A">
        <w:rPr>
          <w:rFonts w:ascii="Times New Roman" w:hAnsi="Times New Roman" w:cs="Times New Roman"/>
        </w:rPr>
        <w:t>Doctors’</w:t>
      </w:r>
      <w:r w:rsidRPr="003A581A">
        <w:rPr>
          <w:rFonts w:ascii="Times New Roman" w:hAnsi="Times New Roman" w:cs="Times New Roman"/>
        </w:rPr>
        <w:t xml:space="preserve"> notes provided more than seven days (including weekends) after the student returns to class will not be accepted. Other unavoidable absences from campus must be documented and cleared with me in advance.</w:t>
      </w:r>
    </w:p>
    <w:p w14:paraId="4146180A" w14:textId="77777777" w:rsidR="003A581A" w:rsidRPr="003A581A" w:rsidRDefault="003A581A" w:rsidP="003A581A">
      <w:pPr>
        <w:rPr>
          <w:rFonts w:ascii="Times New Roman" w:hAnsi="Times New Roman" w:cs="Times New Roman"/>
        </w:rPr>
      </w:pPr>
    </w:p>
    <w:p w14:paraId="39150303" w14:textId="5BAE609F" w:rsidR="003A581A" w:rsidRPr="00AA777B" w:rsidRDefault="003A581A" w:rsidP="003A581A">
      <w:pPr>
        <w:rPr>
          <w:rFonts w:ascii="Times New Roman" w:hAnsi="Times New Roman" w:cs="Times New Roman"/>
          <w:b/>
          <w:bCs/>
          <w:color w:val="C00000"/>
        </w:rPr>
      </w:pPr>
      <w:r w:rsidRPr="00AA777B">
        <w:rPr>
          <w:rFonts w:ascii="Times New Roman" w:hAnsi="Times New Roman" w:cs="Times New Roman"/>
          <w:b/>
          <w:bCs/>
          <w:color w:val="C00000"/>
        </w:rPr>
        <w:t xml:space="preserve">Life happens. Therefore, students are allowed </w:t>
      </w:r>
      <w:r w:rsidR="0041317B">
        <w:rPr>
          <w:rFonts w:ascii="Times New Roman" w:hAnsi="Times New Roman" w:cs="Times New Roman"/>
          <w:b/>
          <w:bCs/>
          <w:color w:val="C00000"/>
        </w:rPr>
        <w:t>TWO</w:t>
      </w:r>
      <w:r w:rsidRPr="00AA777B">
        <w:rPr>
          <w:rFonts w:ascii="Times New Roman" w:hAnsi="Times New Roman" w:cs="Times New Roman"/>
          <w:b/>
          <w:bCs/>
          <w:color w:val="C00000"/>
        </w:rPr>
        <w:t xml:space="preserve"> unexcused absences over the course of the semester. Additional unexcused absences will result in a </w:t>
      </w:r>
      <w:r w:rsidR="007605FF">
        <w:rPr>
          <w:rFonts w:ascii="Times New Roman" w:hAnsi="Times New Roman" w:cs="Times New Roman"/>
          <w:b/>
          <w:bCs/>
          <w:color w:val="C00000"/>
        </w:rPr>
        <w:t>3%</w:t>
      </w:r>
      <w:r w:rsidRPr="00AA777B">
        <w:rPr>
          <w:rFonts w:ascii="Times New Roman" w:hAnsi="Times New Roman" w:cs="Times New Roman"/>
          <w:b/>
          <w:bCs/>
          <w:color w:val="C00000"/>
        </w:rPr>
        <w:t xml:space="preserve"> reduction in the student’s final grade per additional unexcused absence. Should students accumulate more than five excused absences or eight total (excused + unexcused) absences, they will receive a failure by absence (FA) grade in the class.</w:t>
      </w:r>
    </w:p>
    <w:p w14:paraId="76215996" w14:textId="77777777" w:rsidR="003A581A" w:rsidRPr="003A581A" w:rsidRDefault="003A581A" w:rsidP="003A581A">
      <w:pPr>
        <w:rPr>
          <w:rFonts w:ascii="Times New Roman" w:hAnsi="Times New Roman" w:cs="Times New Roman"/>
        </w:rPr>
      </w:pPr>
    </w:p>
    <w:p w14:paraId="7876C4FA" w14:textId="77777777" w:rsidR="003A581A" w:rsidRPr="00067B22" w:rsidRDefault="003A581A" w:rsidP="003A581A">
      <w:pPr>
        <w:rPr>
          <w:rFonts w:ascii="Times New Roman" w:hAnsi="Times New Roman" w:cs="Times New Roman"/>
          <w:b/>
          <w:i/>
          <w:iCs/>
        </w:rPr>
      </w:pPr>
      <w:r w:rsidRPr="003A581A">
        <w:rPr>
          <w:rFonts w:ascii="Times New Roman" w:hAnsi="Times New Roman" w:cs="Times New Roman"/>
          <w:b/>
          <w:i/>
          <w:iCs/>
        </w:rPr>
        <w:t>Participation</w:t>
      </w:r>
    </w:p>
    <w:p w14:paraId="7F6FA3D3"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Students are expected to participate in all class discussions. Repeated failure to participate may result in an unexcused absence.  </w:t>
      </w:r>
    </w:p>
    <w:p w14:paraId="78ECE357" w14:textId="77777777" w:rsidR="003A581A" w:rsidRPr="003A581A" w:rsidRDefault="003A581A" w:rsidP="003A581A">
      <w:pPr>
        <w:rPr>
          <w:rFonts w:ascii="Times New Roman" w:hAnsi="Times New Roman" w:cs="Times New Roman"/>
        </w:rPr>
      </w:pPr>
    </w:p>
    <w:p w14:paraId="32DA6D07" w14:textId="77777777" w:rsidR="003A581A" w:rsidRPr="00067B22" w:rsidRDefault="003A581A" w:rsidP="003A581A">
      <w:pPr>
        <w:rPr>
          <w:rFonts w:ascii="Times New Roman" w:hAnsi="Times New Roman" w:cs="Times New Roman"/>
          <w:b/>
          <w:i/>
          <w:iCs/>
        </w:rPr>
      </w:pPr>
      <w:r w:rsidRPr="003A581A">
        <w:rPr>
          <w:rFonts w:ascii="Times New Roman" w:hAnsi="Times New Roman" w:cs="Times New Roman"/>
          <w:b/>
          <w:i/>
          <w:iCs/>
        </w:rPr>
        <w:t>Late Work and Makeup Work</w:t>
      </w:r>
    </w:p>
    <w:p w14:paraId="00957918" w14:textId="4000803B"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Assignments may be turned </w:t>
      </w:r>
      <w:r w:rsidR="008B091D">
        <w:rPr>
          <w:rFonts w:ascii="Times New Roman" w:hAnsi="Times New Roman" w:cs="Times New Roman"/>
        </w:rPr>
        <w:t xml:space="preserve">in </w:t>
      </w:r>
      <w:r w:rsidRPr="003A581A">
        <w:rPr>
          <w:rFonts w:ascii="Times New Roman" w:hAnsi="Times New Roman" w:cs="Times New Roman"/>
        </w:rPr>
        <w:t xml:space="preserve">with a university approved excuse up to seven days (including weekends) past the original due date. Assignments may be turned </w:t>
      </w:r>
      <w:r w:rsidR="008B091D">
        <w:rPr>
          <w:rFonts w:ascii="Times New Roman" w:hAnsi="Times New Roman" w:cs="Times New Roman"/>
        </w:rPr>
        <w:t xml:space="preserve">in </w:t>
      </w:r>
      <w:r w:rsidRPr="003A581A">
        <w:rPr>
          <w:rFonts w:ascii="Times New Roman" w:hAnsi="Times New Roman" w:cs="Times New Roman"/>
        </w:rPr>
        <w:t xml:space="preserve">without an approved excuse up to seven days (including weekends) past the original due date but will be subject to a 25% late penalty. Under the 25% late penalty, the assignment will receive a grade equal to 75% of the grade it would have received if it had been turned in on time. Assignments turned more than seven days (including weekends) past the original due date will not be accepted.  </w:t>
      </w:r>
    </w:p>
    <w:p w14:paraId="01532F24" w14:textId="77777777" w:rsidR="003A581A" w:rsidRPr="003A581A" w:rsidRDefault="003A581A" w:rsidP="003A581A">
      <w:pPr>
        <w:rPr>
          <w:rFonts w:ascii="Times New Roman" w:hAnsi="Times New Roman" w:cs="Times New Roman"/>
        </w:rPr>
      </w:pPr>
    </w:p>
    <w:p w14:paraId="6F442C01" w14:textId="77777777"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Please visit </w:t>
      </w:r>
      <w:hyperlink r:id="rId8" w:history="1">
        <w:r w:rsidRPr="003A581A">
          <w:rPr>
            <w:rStyle w:val="Hyperlink"/>
            <w:rFonts w:ascii="Times New Roman" w:hAnsi="Times New Roman" w:cs="Times New Roman"/>
          </w:rPr>
          <w:t>http://bulletin.auburn.edu/undergraduate/academicpolicies/classattendance/</w:t>
        </w:r>
      </w:hyperlink>
      <w:r w:rsidRPr="003A581A">
        <w:rPr>
          <w:rFonts w:ascii="Times New Roman" w:hAnsi="Times New Roman" w:cs="Times New Roman"/>
        </w:rPr>
        <w:t xml:space="preserve"> for a list of university approved excuses.</w:t>
      </w:r>
    </w:p>
    <w:p w14:paraId="255902FC" w14:textId="77777777" w:rsidR="003A581A" w:rsidRPr="003A581A" w:rsidRDefault="003A581A" w:rsidP="003A581A">
      <w:pPr>
        <w:rPr>
          <w:rFonts w:ascii="Times New Roman" w:hAnsi="Times New Roman" w:cs="Times New Roman"/>
        </w:rPr>
      </w:pPr>
    </w:p>
    <w:p w14:paraId="62D435F7" w14:textId="77777777" w:rsidR="003A581A" w:rsidRPr="003A581A" w:rsidRDefault="003A581A" w:rsidP="003A581A">
      <w:pPr>
        <w:rPr>
          <w:rFonts w:ascii="Times New Roman" w:hAnsi="Times New Roman" w:cs="Times New Roman"/>
          <w:b/>
          <w:i/>
          <w:iCs/>
        </w:rPr>
      </w:pPr>
      <w:r w:rsidRPr="003A581A">
        <w:rPr>
          <w:rFonts w:ascii="Times New Roman" w:hAnsi="Times New Roman" w:cs="Times New Roman"/>
          <w:b/>
          <w:i/>
          <w:iCs/>
        </w:rPr>
        <w:t>Technology</w:t>
      </w:r>
    </w:p>
    <w:p w14:paraId="02273C52" w14:textId="61E01278" w:rsidR="003A581A" w:rsidRPr="003A581A" w:rsidRDefault="003A581A" w:rsidP="003A581A">
      <w:pPr>
        <w:rPr>
          <w:rFonts w:ascii="Times New Roman" w:hAnsi="Times New Roman" w:cs="Times New Roman"/>
        </w:rPr>
      </w:pPr>
      <w:r w:rsidRPr="003A581A">
        <w:rPr>
          <w:rFonts w:ascii="Times New Roman" w:hAnsi="Times New Roman" w:cs="Times New Roman"/>
        </w:rPr>
        <w:t xml:space="preserve">Electronic devices may be used for notetaking </w:t>
      </w:r>
      <w:r w:rsidR="007605FF">
        <w:rPr>
          <w:rFonts w:ascii="Times New Roman" w:hAnsi="Times New Roman" w:cs="Times New Roman"/>
        </w:rPr>
        <w:t xml:space="preserve">and in class activity </w:t>
      </w:r>
      <w:r w:rsidRPr="003A581A">
        <w:rPr>
          <w:rFonts w:ascii="Times New Roman" w:hAnsi="Times New Roman" w:cs="Times New Roman"/>
        </w:rPr>
        <w:t xml:space="preserve">purposes only. All electronic devices not being used for notetaking must be put away at the start of class. If students are seen using electronic devices inappropriately (for any use other than notetaking or instructor-approved activities), the student will be asked to leave class for that day and will receive an unexcused absence. </w:t>
      </w:r>
    </w:p>
    <w:p w14:paraId="3641C55F" w14:textId="77777777" w:rsidR="003A581A" w:rsidRPr="003A581A" w:rsidRDefault="003A581A" w:rsidP="003A581A">
      <w:pPr>
        <w:rPr>
          <w:rFonts w:ascii="Times New Roman" w:hAnsi="Times New Roman" w:cs="Times New Roman"/>
          <w:i/>
          <w:iCs/>
        </w:rPr>
      </w:pPr>
    </w:p>
    <w:p w14:paraId="143D8E1B" w14:textId="77777777" w:rsidR="003A581A" w:rsidRPr="003A581A" w:rsidRDefault="003A581A" w:rsidP="003A581A">
      <w:pPr>
        <w:rPr>
          <w:rFonts w:ascii="Times New Roman" w:hAnsi="Times New Roman" w:cs="Times New Roman"/>
          <w:b/>
          <w:i/>
          <w:iCs/>
        </w:rPr>
      </w:pPr>
      <w:r w:rsidRPr="003A581A">
        <w:rPr>
          <w:rFonts w:ascii="Times New Roman" w:hAnsi="Times New Roman" w:cs="Times New Roman"/>
          <w:b/>
          <w:i/>
          <w:iCs/>
        </w:rPr>
        <w:t>Professionalism</w:t>
      </w:r>
    </w:p>
    <w:p w14:paraId="18815BF5" w14:textId="77777777" w:rsidR="003A581A" w:rsidRDefault="003A581A" w:rsidP="003A581A">
      <w:pPr>
        <w:rPr>
          <w:rFonts w:ascii="Times New Roman" w:hAnsi="Times New Roman" w:cs="Times New Roman"/>
        </w:rPr>
      </w:pPr>
      <w:r w:rsidRPr="003A581A">
        <w:rPr>
          <w:rFonts w:ascii="Times New Roman" w:hAnsi="Times New Roman" w:cs="Times New Roman"/>
        </w:rPr>
        <w:t>Students, faculty, and staff are expected to interact in a professional manner. Please communicate professionally and respectfully in all emails, phone calls, and face-to-face conversations. Failure to do so may result in disciplinary action.</w:t>
      </w:r>
    </w:p>
    <w:p w14:paraId="35B177AF" w14:textId="77777777" w:rsidR="006B596F" w:rsidRDefault="006B596F" w:rsidP="003A581A">
      <w:pPr>
        <w:rPr>
          <w:rFonts w:ascii="Times New Roman" w:hAnsi="Times New Roman" w:cs="Times New Roman"/>
        </w:rPr>
      </w:pPr>
    </w:p>
    <w:p w14:paraId="74493875" w14:textId="77777777" w:rsidR="006B596F" w:rsidRDefault="006B596F" w:rsidP="006B596F">
      <w:pPr>
        <w:rPr>
          <w:rFonts w:ascii="Times New Roman" w:eastAsia="Times New Roman" w:hAnsi="Times New Roman" w:cs="Times New Roman"/>
        </w:rPr>
      </w:pPr>
      <w:r w:rsidRPr="006B596F">
        <w:rPr>
          <w:rFonts w:ascii="Times New Roman" w:eastAsia="Times New Roman" w:hAnsi="Times New Roman" w:cs="Times New Roman"/>
          <w:b/>
          <w:bCs/>
          <w:highlight w:val="yellow"/>
        </w:rPr>
        <w:t>*COVID-19 Policy Statements*</w:t>
      </w:r>
      <w:r w:rsidRPr="006B596F">
        <w:rPr>
          <w:rFonts w:ascii="Times New Roman" w:eastAsia="Times New Roman" w:hAnsi="Times New Roman" w:cs="Times New Roman"/>
        </w:rPr>
        <w:t xml:space="preserve"> </w:t>
      </w:r>
    </w:p>
    <w:p w14:paraId="3807D013" w14:textId="77777777" w:rsidR="006B596F" w:rsidRDefault="006B596F" w:rsidP="006B596F">
      <w:pPr>
        <w:rPr>
          <w:rFonts w:ascii="Times New Roman" w:eastAsia="Times New Roman" w:hAnsi="Times New Roman" w:cs="Times New Roman"/>
        </w:rPr>
      </w:pPr>
    </w:p>
    <w:p w14:paraId="1EC62E37" w14:textId="77777777" w:rsidR="006B596F" w:rsidRPr="006B596F" w:rsidRDefault="006B596F" w:rsidP="006B596F">
      <w:pPr>
        <w:rPr>
          <w:rFonts w:ascii="Times New Roman" w:eastAsia="Times New Roman" w:hAnsi="Times New Roman" w:cs="Times New Roman"/>
          <w:b/>
          <w:bCs/>
          <w:i/>
          <w:iCs/>
        </w:rPr>
      </w:pPr>
      <w:r w:rsidRPr="006B596F">
        <w:rPr>
          <w:rFonts w:ascii="Times New Roman" w:eastAsia="Times New Roman" w:hAnsi="Times New Roman" w:cs="Times New Roman"/>
          <w:b/>
          <w:bCs/>
          <w:i/>
          <w:iCs/>
        </w:rPr>
        <w:t xml:space="preserve">Attendance Policy </w:t>
      </w:r>
    </w:p>
    <w:p w14:paraId="33E7A822" w14:textId="77777777" w:rsidR="006B596F" w:rsidRDefault="006B596F" w:rsidP="006B596F">
      <w:pPr>
        <w:rPr>
          <w:rFonts w:ascii="Times New Roman" w:eastAsia="Times New Roman" w:hAnsi="Times New Roman" w:cs="Times New Roman"/>
        </w:rPr>
      </w:pPr>
    </w:p>
    <w:p w14:paraId="5929E403" w14:textId="77777777" w:rsidR="006B596F" w:rsidRDefault="006B596F" w:rsidP="006B596F">
      <w:pPr>
        <w:rPr>
          <w:rFonts w:ascii="Times New Roman" w:eastAsia="Times New Roman" w:hAnsi="Times New Roman" w:cs="Times New Roman"/>
        </w:rPr>
      </w:pPr>
      <w:r w:rsidRPr="006B596F">
        <w:rPr>
          <w:rFonts w:ascii="Times New Roman" w:eastAsia="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 Please do the following in the event of an illness or COVID-related absence: </w:t>
      </w:r>
    </w:p>
    <w:p w14:paraId="371D21C1" w14:textId="77777777" w:rsidR="006B596F" w:rsidRDefault="006B596F" w:rsidP="006B596F">
      <w:pPr>
        <w:rPr>
          <w:rFonts w:ascii="Times New Roman" w:eastAsia="Times New Roman" w:hAnsi="Times New Roman" w:cs="Times New Roman"/>
        </w:rPr>
      </w:pPr>
    </w:p>
    <w:p w14:paraId="73A4BAB5" w14:textId="77777777" w:rsidR="006B596F" w:rsidRDefault="006B596F" w:rsidP="006B596F">
      <w:pPr>
        <w:rPr>
          <w:rFonts w:ascii="Times New Roman" w:eastAsia="Times New Roman" w:hAnsi="Times New Roman" w:cs="Times New Roman"/>
        </w:rPr>
      </w:pPr>
      <w:r>
        <w:rPr>
          <w:rFonts w:ascii="Times New Roman" w:eastAsia="Times New Roman" w:hAnsi="Times New Roman" w:cs="Times New Roman"/>
        </w:rPr>
        <w:tab/>
      </w:r>
      <w:r w:rsidRPr="006B596F">
        <w:rPr>
          <w:rFonts w:ascii="Times New Roman" w:eastAsia="Times New Roman" w:hAnsi="Times New Roman" w:cs="Times New Roman"/>
        </w:rPr>
        <w:t xml:space="preserve">• Notify me in advance of your absence if possible (or within 48 hours of missed class) </w:t>
      </w:r>
    </w:p>
    <w:p w14:paraId="119BAA8B" w14:textId="77777777" w:rsidR="006B596F" w:rsidRDefault="006B596F" w:rsidP="006B596F">
      <w:pPr>
        <w:rPr>
          <w:rFonts w:ascii="Times New Roman" w:eastAsia="Times New Roman" w:hAnsi="Times New Roman" w:cs="Times New Roman"/>
        </w:rPr>
      </w:pPr>
      <w:r>
        <w:rPr>
          <w:rFonts w:ascii="Times New Roman" w:eastAsia="Times New Roman" w:hAnsi="Times New Roman" w:cs="Times New Roman"/>
        </w:rPr>
        <w:tab/>
      </w:r>
      <w:r w:rsidRPr="006B596F">
        <w:rPr>
          <w:rFonts w:ascii="Times New Roman" w:eastAsia="Times New Roman" w:hAnsi="Times New Roman" w:cs="Times New Roman"/>
        </w:rPr>
        <w:t xml:space="preserve">• Keep up with coursework as much as possible </w:t>
      </w:r>
    </w:p>
    <w:p w14:paraId="1BEA427B" w14:textId="77777777" w:rsidR="006B596F" w:rsidRDefault="006B596F" w:rsidP="006B596F">
      <w:pPr>
        <w:rPr>
          <w:rFonts w:ascii="Times New Roman" w:eastAsia="Times New Roman" w:hAnsi="Times New Roman" w:cs="Times New Roman"/>
        </w:rPr>
      </w:pPr>
      <w:r>
        <w:rPr>
          <w:rFonts w:ascii="Times New Roman" w:eastAsia="Times New Roman" w:hAnsi="Times New Roman" w:cs="Times New Roman"/>
        </w:rPr>
        <w:tab/>
      </w:r>
      <w:r w:rsidRPr="006B596F">
        <w:rPr>
          <w:rFonts w:ascii="Times New Roman" w:eastAsia="Times New Roman" w:hAnsi="Times New Roman" w:cs="Times New Roman"/>
        </w:rPr>
        <w:t xml:space="preserve">• Participate in class activities and submit assignments electronically as much as possible </w:t>
      </w:r>
    </w:p>
    <w:p w14:paraId="05053411" w14:textId="77777777" w:rsidR="006B596F" w:rsidRDefault="006B596F" w:rsidP="006B596F">
      <w:pPr>
        <w:rPr>
          <w:rFonts w:ascii="Times New Roman" w:eastAsia="Times New Roman" w:hAnsi="Times New Roman" w:cs="Times New Roman"/>
        </w:rPr>
      </w:pPr>
      <w:r>
        <w:rPr>
          <w:rFonts w:ascii="Times New Roman" w:eastAsia="Times New Roman" w:hAnsi="Times New Roman" w:cs="Times New Roman"/>
        </w:rPr>
        <w:tab/>
      </w:r>
      <w:r w:rsidRPr="006B596F">
        <w:rPr>
          <w:rFonts w:ascii="Times New Roman" w:eastAsia="Times New Roman" w:hAnsi="Times New Roman" w:cs="Times New Roman"/>
        </w:rPr>
        <w:t xml:space="preserve">• Notify me if you require a modification to the deadline of an assignment or exam </w:t>
      </w:r>
    </w:p>
    <w:p w14:paraId="33AB1950" w14:textId="77777777" w:rsidR="006B596F" w:rsidRDefault="006B596F" w:rsidP="006B596F">
      <w:pPr>
        <w:rPr>
          <w:rFonts w:ascii="Times New Roman" w:eastAsia="Times New Roman" w:hAnsi="Times New Roman" w:cs="Times New Roman"/>
        </w:rPr>
      </w:pPr>
    </w:p>
    <w:p w14:paraId="45F6E130" w14:textId="77777777" w:rsidR="006B596F" w:rsidRDefault="006B596F" w:rsidP="006B596F">
      <w:pPr>
        <w:rPr>
          <w:rFonts w:ascii="Times New Roman" w:eastAsia="Times New Roman" w:hAnsi="Times New Roman" w:cs="Times New Roman"/>
        </w:rPr>
      </w:pPr>
      <w:r w:rsidRPr="006B596F">
        <w:rPr>
          <w:rFonts w:ascii="Times New Roman" w:eastAsia="Times New Roman" w:hAnsi="Times New Roman" w:cs="Times New Roman"/>
        </w:rPr>
        <w:t xml:space="preserve">Finally, if remaining in a class and fulfilling the necessary requirements becomes impossible due to illness or other COVID-related issues, please let me know as soon as possible so we can discuss your options. </w:t>
      </w:r>
    </w:p>
    <w:p w14:paraId="2B29C116" w14:textId="77777777" w:rsidR="006B596F" w:rsidRDefault="006B596F" w:rsidP="006B596F">
      <w:pPr>
        <w:rPr>
          <w:rFonts w:ascii="Times New Roman" w:eastAsia="Times New Roman" w:hAnsi="Times New Roman" w:cs="Times New Roman"/>
        </w:rPr>
      </w:pPr>
    </w:p>
    <w:p w14:paraId="7BE129E0" w14:textId="77777777" w:rsidR="006B596F" w:rsidRPr="006B596F" w:rsidRDefault="006B596F" w:rsidP="006B596F">
      <w:pPr>
        <w:rPr>
          <w:rFonts w:ascii="Times New Roman" w:eastAsia="Times New Roman" w:hAnsi="Times New Roman" w:cs="Times New Roman"/>
          <w:b/>
          <w:bCs/>
          <w:i/>
          <w:iCs/>
        </w:rPr>
      </w:pPr>
      <w:r w:rsidRPr="006B596F">
        <w:rPr>
          <w:rFonts w:ascii="Times New Roman" w:eastAsia="Times New Roman" w:hAnsi="Times New Roman" w:cs="Times New Roman"/>
          <w:b/>
          <w:bCs/>
          <w:i/>
          <w:iCs/>
        </w:rPr>
        <w:t xml:space="preserve">Face Covering Policy </w:t>
      </w:r>
    </w:p>
    <w:p w14:paraId="0810821F" w14:textId="77777777" w:rsidR="006B596F" w:rsidRDefault="006B596F" w:rsidP="006B596F">
      <w:pPr>
        <w:rPr>
          <w:rFonts w:ascii="Times New Roman" w:eastAsia="Times New Roman" w:hAnsi="Times New Roman" w:cs="Times New Roman"/>
        </w:rPr>
      </w:pPr>
    </w:p>
    <w:p w14:paraId="7C5C8998" w14:textId="77777777" w:rsidR="006B596F" w:rsidRDefault="006B596F" w:rsidP="006B596F">
      <w:pPr>
        <w:rPr>
          <w:rFonts w:ascii="Times New Roman" w:eastAsia="Times New Roman" w:hAnsi="Times New Roman" w:cs="Times New Roman"/>
        </w:rPr>
      </w:pPr>
      <w:r w:rsidRPr="006B596F">
        <w:rPr>
          <w:rFonts w:ascii="Times New Roman" w:eastAsia="Times New Roman" w:hAnsi="Times New Roman" w:cs="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w:t>
      </w:r>
    </w:p>
    <w:p w14:paraId="05177E1D" w14:textId="77777777" w:rsidR="006B596F" w:rsidRDefault="006B596F" w:rsidP="006B596F">
      <w:pPr>
        <w:rPr>
          <w:rFonts w:ascii="Times New Roman" w:eastAsia="Times New Roman" w:hAnsi="Times New Roman" w:cs="Times New Roman"/>
        </w:rPr>
      </w:pPr>
    </w:p>
    <w:p w14:paraId="714DD59B" w14:textId="77777777" w:rsidR="006B596F" w:rsidRPr="006B596F" w:rsidRDefault="006B596F" w:rsidP="006B596F">
      <w:pPr>
        <w:rPr>
          <w:rFonts w:ascii="Times New Roman" w:eastAsia="Times New Roman" w:hAnsi="Times New Roman" w:cs="Times New Roman"/>
          <w:b/>
          <w:bCs/>
          <w:i/>
          <w:iCs/>
        </w:rPr>
      </w:pPr>
      <w:r w:rsidRPr="006B596F">
        <w:rPr>
          <w:rFonts w:ascii="Times New Roman" w:eastAsia="Times New Roman" w:hAnsi="Times New Roman" w:cs="Times New Roman"/>
          <w:b/>
          <w:bCs/>
          <w:i/>
          <w:iCs/>
        </w:rPr>
        <w:t xml:space="preserve">Instructional Contingency Plan </w:t>
      </w:r>
    </w:p>
    <w:p w14:paraId="5208888E" w14:textId="77777777" w:rsidR="006B596F" w:rsidRDefault="006B596F" w:rsidP="006B596F">
      <w:pPr>
        <w:rPr>
          <w:rFonts w:ascii="Times New Roman" w:eastAsia="Times New Roman" w:hAnsi="Times New Roman" w:cs="Times New Roman"/>
        </w:rPr>
      </w:pPr>
    </w:p>
    <w:p w14:paraId="2C6B8322" w14:textId="26DB8545" w:rsidR="006B596F" w:rsidRPr="006B596F" w:rsidRDefault="006B596F" w:rsidP="006B596F">
      <w:pPr>
        <w:rPr>
          <w:rFonts w:ascii="Times New Roman" w:eastAsia="Times New Roman" w:hAnsi="Times New Roman" w:cs="Times New Roman"/>
        </w:rPr>
      </w:pPr>
      <w:r w:rsidRPr="006B596F">
        <w:rPr>
          <w:rFonts w:ascii="Times New Roman" w:eastAsia="Times New Roman" w:hAnsi="Times New Roman" w:cs="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and check email for announcements.</w:t>
      </w:r>
      <w:r w:rsidR="00B11D94">
        <w:rPr>
          <w:rFonts w:ascii="Times New Roman" w:eastAsia="Times New Roman" w:hAnsi="Times New Roman" w:cs="Times New Roman"/>
        </w:rPr>
        <w:t xml:space="preserve"> If I am unable to instruct the course, </w:t>
      </w:r>
      <w:r w:rsidR="00A533B0">
        <w:rPr>
          <w:rFonts w:ascii="Times New Roman" w:eastAsia="Times New Roman" w:hAnsi="Times New Roman" w:cs="Times New Roman"/>
        </w:rPr>
        <w:t>Nicole Bordelon</w:t>
      </w:r>
      <w:r w:rsidR="00B11D94">
        <w:rPr>
          <w:rFonts w:ascii="Times New Roman" w:eastAsia="Times New Roman" w:hAnsi="Times New Roman" w:cs="Times New Roman"/>
        </w:rPr>
        <w:t xml:space="preserve"> </w:t>
      </w:r>
      <w:r w:rsidR="00A533B0">
        <w:rPr>
          <w:rFonts w:ascii="Times New Roman" w:eastAsia="Times New Roman" w:hAnsi="Times New Roman" w:cs="Times New Roman"/>
        </w:rPr>
        <w:t>(</w:t>
      </w:r>
      <w:hyperlink r:id="rId9" w:history="1">
        <w:r w:rsidR="00A533B0" w:rsidRPr="00FA0A0D">
          <w:rPr>
            <w:rStyle w:val="Hyperlink"/>
            <w:rFonts w:ascii="Times New Roman" w:eastAsia="Times New Roman" w:hAnsi="Times New Roman" w:cs="Times New Roman"/>
          </w:rPr>
          <w:t>nms0033@auburn.edu</w:t>
        </w:r>
      </w:hyperlink>
      <w:r w:rsidR="00A533B0">
        <w:rPr>
          <w:rFonts w:ascii="Times New Roman" w:eastAsia="Times New Roman" w:hAnsi="Times New Roman" w:cs="Times New Roman"/>
        </w:rPr>
        <w:t xml:space="preserve">) </w:t>
      </w:r>
      <w:r w:rsidR="00F66AA2">
        <w:rPr>
          <w:rFonts w:ascii="Times New Roman" w:eastAsia="Times New Roman" w:hAnsi="Times New Roman" w:cs="Times New Roman"/>
        </w:rPr>
        <w:t>or Dr. Gretchen Oliver (</w:t>
      </w:r>
      <w:hyperlink r:id="rId10" w:history="1">
        <w:r w:rsidR="00F66AA2" w:rsidRPr="00C962A6">
          <w:rPr>
            <w:rStyle w:val="Hyperlink"/>
            <w:rFonts w:ascii="Times New Roman" w:eastAsia="Times New Roman" w:hAnsi="Times New Roman" w:cs="Times New Roman"/>
          </w:rPr>
          <w:t>gdo0001@auburn.edu</w:t>
        </w:r>
      </w:hyperlink>
      <w:r w:rsidR="00F66AA2">
        <w:rPr>
          <w:rFonts w:ascii="Times New Roman" w:eastAsia="Times New Roman" w:hAnsi="Times New Roman" w:cs="Times New Roman"/>
        </w:rPr>
        <w:t xml:space="preserve">) </w:t>
      </w:r>
      <w:r w:rsidR="00B11D94">
        <w:rPr>
          <w:rFonts w:ascii="Times New Roman" w:eastAsia="Times New Roman" w:hAnsi="Times New Roman" w:cs="Times New Roman"/>
        </w:rPr>
        <w:t>will be the back-up instructor</w:t>
      </w:r>
      <w:r w:rsidR="00F66AA2">
        <w:rPr>
          <w:rFonts w:ascii="Times New Roman" w:eastAsia="Times New Roman" w:hAnsi="Times New Roman" w:cs="Times New Roman"/>
        </w:rPr>
        <w:t>s</w:t>
      </w:r>
      <w:r w:rsidR="00B11D94">
        <w:rPr>
          <w:rFonts w:ascii="Times New Roman" w:eastAsia="Times New Roman" w:hAnsi="Times New Roman" w:cs="Times New Roman"/>
        </w:rPr>
        <w:t xml:space="preserve">. </w:t>
      </w:r>
      <w:r w:rsidR="00F66AA2">
        <w:rPr>
          <w:rFonts w:ascii="Times New Roman" w:eastAsia="Times New Roman" w:hAnsi="Times New Roman" w:cs="Times New Roman"/>
        </w:rPr>
        <w:t xml:space="preserve">They </w:t>
      </w:r>
      <w:r w:rsidR="00B11D94">
        <w:rPr>
          <w:rFonts w:ascii="Times New Roman" w:eastAsia="Times New Roman" w:hAnsi="Times New Roman" w:cs="Times New Roman"/>
        </w:rPr>
        <w:t>will continue to deliver the course material online via Zoom during the scheduled class time.</w:t>
      </w:r>
    </w:p>
    <w:p w14:paraId="33927722" w14:textId="77777777" w:rsidR="006B596F" w:rsidRPr="003A581A" w:rsidRDefault="006B596F" w:rsidP="003A581A">
      <w:pPr>
        <w:rPr>
          <w:rFonts w:ascii="Times New Roman" w:hAnsi="Times New Roman" w:cs="Times New Roman"/>
        </w:rPr>
      </w:pPr>
    </w:p>
    <w:p w14:paraId="14F12DA5" w14:textId="77777777" w:rsidR="003A581A" w:rsidRDefault="003A581A" w:rsidP="003A581A">
      <w:pPr>
        <w:rPr>
          <w:rFonts w:ascii="Times New Roman" w:hAnsi="Times New Roman" w:cs="Times New Roman"/>
        </w:rPr>
      </w:pPr>
    </w:p>
    <w:p w14:paraId="0370C1B3" w14:textId="77777777" w:rsidR="00067B22" w:rsidRDefault="00067B22" w:rsidP="003A581A">
      <w:pPr>
        <w:rPr>
          <w:rFonts w:ascii="Times New Roman" w:hAnsi="Times New Roman" w:cs="Times New Roman"/>
        </w:rPr>
      </w:pPr>
    </w:p>
    <w:p w14:paraId="17C3B0B1" w14:textId="77777777" w:rsidR="00190526" w:rsidRDefault="00190526" w:rsidP="003A581A">
      <w:pPr>
        <w:rPr>
          <w:rFonts w:ascii="Times New Roman" w:hAnsi="Times New Roman" w:cs="Times New Roman"/>
        </w:rPr>
      </w:pPr>
    </w:p>
    <w:p w14:paraId="495E46C6" w14:textId="77777777" w:rsidR="00190526" w:rsidRDefault="00190526" w:rsidP="003A581A">
      <w:pPr>
        <w:rPr>
          <w:rFonts w:ascii="Times New Roman" w:hAnsi="Times New Roman" w:cs="Times New Roman"/>
        </w:rPr>
      </w:pPr>
    </w:p>
    <w:p w14:paraId="40CDF6EA" w14:textId="77777777" w:rsidR="00190526" w:rsidRDefault="00190526" w:rsidP="003A581A">
      <w:pPr>
        <w:rPr>
          <w:rFonts w:ascii="Times New Roman" w:hAnsi="Times New Roman" w:cs="Times New Roman"/>
        </w:rPr>
      </w:pPr>
    </w:p>
    <w:p w14:paraId="388658CF" w14:textId="77777777" w:rsidR="00190526" w:rsidRDefault="00190526" w:rsidP="003A581A">
      <w:pPr>
        <w:rPr>
          <w:rFonts w:ascii="Times New Roman" w:hAnsi="Times New Roman" w:cs="Times New Roman"/>
        </w:rPr>
      </w:pPr>
    </w:p>
    <w:p w14:paraId="1509C2F6" w14:textId="77777777" w:rsidR="00190526" w:rsidRDefault="00190526" w:rsidP="003A581A">
      <w:pPr>
        <w:rPr>
          <w:rFonts w:ascii="Times New Roman" w:hAnsi="Times New Roman" w:cs="Times New Roman"/>
        </w:rPr>
      </w:pPr>
    </w:p>
    <w:p w14:paraId="32890EF7" w14:textId="77777777" w:rsidR="00190526" w:rsidRDefault="00190526" w:rsidP="003A581A">
      <w:pPr>
        <w:rPr>
          <w:rFonts w:ascii="Times New Roman" w:hAnsi="Times New Roman" w:cs="Times New Roman"/>
        </w:rPr>
      </w:pPr>
    </w:p>
    <w:p w14:paraId="4F0FEB07" w14:textId="77777777" w:rsidR="00190526" w:rsidRDefault="00190526" w:rsidP="003A581A">
      <w:pPr>
        <w:rPr>
          <w:rFonts w:ascii="Times New Roman" w:hAnsi="Times New Roman" w:cs="Times New Roman"/>
        </w:rPr>
      </w:pPr>
    </w:p>
    <w:p w14:paraId="30B84875" w14:textId="55A00B64" w:rsidR="00190526" w:rsidRDefault="00190526" w:rsidP="003A581A">
      <w:pPr>
        <w:rPr>
          <w:rFonts w:ascii="Times New Roman" w:hAnsi="Times New Roman" w:cs="Times New Roman"/>
        </w:rPr>
      </w:pPr>
    </w:p>
    <w:p w14:paraId="77E1E74C" w14:textId="307344FF" w:rsidR="00870A15" w:rsidRDefault="00870A15" w:rsidP="003A581A">
      <w:pPr>
        <w:rPr>
          <w:rFonts w:ascii="Times New Roman" w:hAnsi="Times New Roman" w:cs="Times New Roman"/>
        </w:rPr>
      </w:pPr>
    </w:p>
    <w:p w14:paraId="512AC42D" w14:textId="70B4CE82" w:rsidR="00870A15" w:rsidRDefault="00870A15" w:rsidP="003A581A">
      <w:pPr>
        <w:rPr>
          <w:rFonts w:ascii="Times New Roman" w:hAnsi="Times New Roman" w:cs="Times New Roman"/>
        </w:rPr>
      </w:pPr>
    </w:p>
    <w:p w14:paraId="63633B19" w14:textId="70DF213F" w:rsidR="00870A15" w:rsidRDefault="00870A15" w:rsidP="003A581A">
      <w:pPr>
        <w:rPr>
          <w:rFonts w:ascii="Times New Roman" w:hAnsi="Times New Roman" w:cs="Times New Roman"/>
        </w:rPr>
      </w:pPr>
    </w:p>
    <w:p w14:paraId="3B0B4EB2" w14:textId="3BD6D037" w:rsidR="00870A15" w:rsidRDefault="00870A15" w:rsidP="003A581A">
      <w:pPr>
        <w:rPr>
          <w:rFonts w:ascii="Times New Roman" w:hAnsi="Times New Roman" w:cs="Times New Roman"/>
        </w:rPr>
      </w:pPr>
    </w:p>
    <w:p w14:paraId="3AFEA7BF" w14:textId="77777777" w:rsidR="00870A15" w:rsidRDefault="00870A15" w:rsidP="003A581A">
      <w:pPr>
        <w:rPr>
          <w:rFonts w:ascii="Times New Roman" w:hAnsi="Times New Roman" w:cs="Times New Roman"/>
        </w:rPr>
      </w:pPr>
    </w:p>
    <w:p w14:paraId="28C06CF9" w14:textId="77777777" w:rsidR="00190526" w:rsidRDefault="00190526" w:rsidP="003A581A">
      <w:pPr>
        <w:rPr>
          <w:rFonts w:ascii="Times New Roman" w:hAnsi="Times New Roman" w:cs="Times New Roman"/>
        </w:rPr>
      </w:pPr>
    </w:p>
    <w:p w14:paraId="79215655" w14:textId="77777777" w:rsidR="00FA471E" w:rsidRDefault="00FA471E" w:rsidP="003A581A">
      <w:pPr>
        <w:rPr>
          <w:rFonts w:ascii="Times New Roman" w:hAnsi="Times New Roman" w:cs="Times New Roman"/>
          <w:b/>
          <w:bCs/>
        </w:rPr>
      </w:pPr>
    </w:p>
    <w:p w14:paraId="0EF9FED5" w14:textId="77777777" w:rsidR="00FA471E" w:rsidRDefault="00FA471E" w:rsidP="003A581A">
      <w:pPr>
        <w:rPr>
          <w:rFonts w:ascii="Times New Roman" w:hAnsi="Times New Roman" w:cs="Times New Roman"/>
          <w:b/>
          <w:bCs/>
        </w:rPr>
      </w:pPr>
    </w:p>
    <w:p w14:paraId="27B1DFE9" w14:textId="77777777" w:rsidR="00FA471E" w:rsidRDefault="00FA471E" w:rsidP="003A581A">
      <w:pPr>
        <w:rPr>
          <w:rFonts w:ascii="Times New Roman" w:hAnsi="Times New Roman" w:cs="Times New Roman"/>
          <w:b/>
          <w:bCs/>
        </w:rPr>
      </w:pPr>
    </w:p>
    <w:p w14:paraId="6DE7BFC3" w14:textId="77777777" w:rsidR="006B596F" w:rsidRDefault="006B596F" w:rsidP="003A581A">
      <w:pPr>
        <w:rPr>
          <w:rFonts w:ascii="Times New Roman" w:hAnsi="Times New Roman" w:cs="Times New Roman"/>
          <w:b/>
          <w:bCs/>
        </w:rPr>
      </w:pPr>
    </w:p>
    <w:p w14:paraId="6EB49F09" w14:textId="77777777" w:rsidR="006B596F" w:rsidRDefault="006B596F" w:rsidP="003A581A">
      <w:pPr>
        <w:rPr>
          <w:rFonts w:ascii="Times New Roman" w:hAnsi="Times New Roman" w:cs="Times New Roman"/>
          <w:b/>
          <w:bCs/>
        </w:rPr>
      </w:pPr>
    </w:p>
    <w:p w14:paraId="22461E92" w14:textId="77777777" w:rsidR="006B596F" w:rsidRDefault="006B596F" w:rsidP="003A581A">
      <w:pPr>
        <w:rPr>
          <w:rFonts w:ascii="Times New Roman" w:hAnsi="Times New Roman" w:cs="Times New Roman"/>
          <w:b/>
          <w:bCs/>
        </w:rPr>
      </w:pPr>
    </w:p>
    <w:p w14:paraId="770F9C14" w14:textId="77777777" w:rsidR="006B596F" w:rsidRDefault="006B596F" w:rsidP="003A581A">
      <w:pPr>
        <w:rPr>
          <w:rFonts w:ascii="Times New Roman" w:hAnsi="Times New Roman" w:cs="Times New Roman"/>
          <w:b/>
          <w:bCs/>
        </w:rPr>
      </w:pPr>
    </w:p>
    <w:p w14:paraId="2CE3B1B0" w14:textId="77777777" w:rsidR="006B596F" w:rsidRDefault="006B596F" w:rsidP="003A581A">
      <w:pPr>
        <w:rPr>
          <w:rFonts w:ascii="Times New Roman" w:hAnsi="Times New Roman" w:cs="Times New Roman"/>
          <w:b/>
          <w:bCs/>
        </w:rPr>
      </w:pPr>
    </w:p>
    <w:p w14:paraId="362481AF" w14:textId="77777777" w:rsidR="006B596F" w:rsidRDefault="006B596F" w:rsidP="003A581A">
      <w:pPr>
        <w:rPr>
          <w:rFonts w:ascii="Times New Roman" w:hAnsi="Times New Roman" w:cs="Times New Roman"/>
          <w:b/>
          <w:bCs/>
        </w:rPr>
      </w:pPr>
    </w:p>
    <w:p w14:paraId="318FDAC3" w14:textId="77777777" w:rsidR="006B596F" w:rsidRDefault="006B596F" w:rsidP="003A581A">
      <w:pPr>
        <w:rPr>
          <w:rFonts w:ascii="Times New Roman" w:hAnsi="Times New Roman" w:cs="Times New Roman"/>
          <w:b/>
          <w:bCs/>
        </w:rPr>
      </w:pPr>
    </w:p>
    <w:p w14:paraId="0AC8B70D" w14:textId="77777777" w:rsidR="00FA471E" w:rsidRDefault="00FA471E" w:rsidP="003A581A">
      <w:pPr>
        <w:rPr>
          <w:rFonts w:ascii="Times New Roman" w:hAnsi="Times New Roman" w:cs="Times New Roman"/>
          <w:b/>
          <w:bCs/>
        </w:rPr>
      </w:pPr>
    </w:p>
    <w:p w14:paraId="51231FD9" w14:textId="77777777" w:rsidR="00067B22" w:rsidRPr="0056014D" w:rsidRDefault="00067B22" w:rsidP="003A581A">
      <w:pPr>
        <w:rPr>
          <w:rFonts w:ascii="Times New Roman" w:hAnsi="Times New Roman" w:cs="Times New Roman"/>
          <w:b/>
          <w:bCs/>
        </w:rPr>
      </w:pPr>
      <w:r w:rsidRPr="0056014D">
        <w:rPr>
          <w:rFonts w:ascii="Times New Roman" w:hAnsi="Times New Roman" w:cs="Times New Roman"/>
          <w:b/>
          <w:bCs/>
        </w:rPr>
        <w:lastRenderedPageBreak/>
        <w:t>Tentative Schedule</w:t>
      </w:r>
    </w:p>
    <w:p w14:paraId="4B89B587" w14:textId="77777777" w:rsidR="00A66C02" w:rsidRPr="0056014D" w:rsidRDefault="00A66C02" w:rsidP="003A581A">
      <w:pPr>
        <w:rPr>
          <w:rFonts w:ascii="Times New Roman" w:hAnsi="Times New Roman" w:cs="Times New Roman"/>
        </w:rPr>
      </w:pPr>
    </w:p>
    <w:tbl>
      <w:tblPr>
        <w:tblStyle w:val="PlainTable1"/>
        <w:tblpPr w:leftFromText="180" w:rightFromText="180" w:vertAnchor="text" w:tblpY="1"/>
        <w:tblOverlap w:val="never"/>
        <w:tblW w:w="10415" w:type="dxa"/>
        <w:tblLook w:val="04A0" w:firstRow="1" w:lastRow="0" w:firstColumn="1" w:lastColumn="0" w:noHBand="0" w:noVBand="1"/>
      </w:tblPr>
      <w:tblGrid>
        <w:gridCol w:w="1525"/>
        <w:gridCol w:w="5850"/>
        <w:gridCol w:w="3040"/>
      </w:tblGrid>
      <w:tr w:rsidR="00067B22" w:rsidRPr="0056014D" w14:paraId="33C230A5" w14:textId="77777777" w:rsidTr="00176042">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D05D2E2" w14:textId="4FF8C699" w:rsidR="00067B22" w:rsidRPr="0056014D" w:rsidRDefault="00503302" w:rsidP="00DB2A00">
            <w:pPr>
              <w:rPr>
                <w:rFonts w:ascii="Times New Roman" w:hAnsi="Times New Roman" w:cs="Times New Roman"/>
              </w:rPr>
            </w:pPr>
            <w:r>
              <w:rPr>
                <w:rFonts w:ascii="Times New Roman" w:hAnsi="Times New Roman" w:cs="Times New Roman"/>
              </w:rPr>
              <w:t xml:space="preserve">Week / </w:t>
            </w:r>
            <w:r w:rsidR="00067B22" w:rsidRPr="0056014D">
              <w:rPr>
                <w:rFonts w:ascii="Times New Roman" w:hAnsi="Times New Roman" w:cs="Times New Roman"/>
              </w:rPr>
              <w:t>Date</w:t>
            </w:r>
          </w:p>
        </w:tc>
        <w:tc>
          <w:tcPr>
            <w:tcW w:w="5850" w:type="dxa"/>
            <w:vAlign w:val="center"/>
          </w:tcPr>
          <w:p w14:paraId="637815F2" w14:textId="77777777" w:rsidR="00067B22" w:rsidRPr="0056014D" w:rsidRDefault="00067B22" w:rsidP="00DB2A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rPr>
              <w:t>Topic Covered</w:t>
            </w:r>
          </w:p>
        </w:tc>
        <w:tc>
          <w:tcPr>
            <w:tcW w:w="3040" w:type="dxa"/>
            <w:vAlign w:val="center"/>
          </w:tcPr>
          <w:p w14:paraId="10EEC9D8" w14:textId="77777777" w:rsidR="00067B22" w:rsidRPr="0056014D" w:rsidRDefault="00067B22" w:rsidP="00DB2A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014D">
              <w:rPr>
                <w:rFonts w:ascii="Times New Roman" w:hAnsi="Times New Roman" w:cs="Times New Roman"/>
              </w:rPr>
              <w:t>Assignment(s) Due</w:t>
            </w:r>
          </w:p>
        </w:tc>
      </w:tr>
      <w:tr w:rsidR="00E3603B" w:rsidRPr="0056014D" w14:paraId="61C4F7D5" w14:textId="77777777" w:rsidTr="0017604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3BD1073A" w14:textId="7A2524FF" w:rsidR="00067B22" w:rsidRPr="000C67A9" w:rsidRDefault="00503302" w:rsidP="00DB2A00">
            <w:pPr>
              <w:rPr>
                <w:rFonts w:ascii="Times New Roman" w:hAnsi="Times New Roman" w:cs="Times New Roman"/>
              </w:rPr>
            </w:pPr>
            <w:r>
              <w:rPr>
                <w:rFonts w:ascii="Times New Roman" w:hAnsi="Times New Roman" w:cs="Times New Roman"/>
              </w:rPr>
              <w:t xml:space="preserve">Week 1 </w:t>
            </w:r>
          </w:p>
        </w:tc>
        <w:tc>
          <w:tcPr>
            <w:tcW w:w="5850" w:type="dxa"/>
            <w:vAlign w:val="center"/>
          </w:tcPr>
          <w:p w14:paraId="5D0F1B61" w14:textId="7E093302" w:rsidR="00AA777B" w:rsidRPr="000C67A9" w:rsidRDefault="00AA777B" w:rsidP="00503302">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40" w:type="dxa"/>
            <w:vAlign w:val="center"/>
          </w:tcPr>
          <w:p w14:paraId="279A33E1" w14:textId="77777777" w:rsidR="00067B22" w:rsidRPr="000C67A9" w:rsidRDefault="00067B22" w:rsidP="00DB2A0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3302" w:rsidRPr="0056014D" w14:paraId="50E82FE8" w14:textId="77777777" w:rsidTr="00176042">
        <w:trPr>
          <w:trHeight w:val="719"/>
        </w:trPr>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vAlign w:val="center"/>
          </w:tcPr>
          <w:p w14:paraId="5C648FF4" w14:textId="1FD2A913" w:rsidR="00503302" w:rsidRPr="000C67A9" w:rsidRDefault="00503302" w:rsidP="00DB2A00">
            <w:pPr>
              <w:rPr>
                <w:rFonts w:ascii="Times New Roman" w:hAnsi="Times New Roman" w:cs="Times New Roman"/>
              </w:rPr>
            </w:pPr>
            <w:r>
              <w:rPr>
                <w:rFonts w:ascii="Times New Roman" w:hAnsi="Times New Roman" w:cs="Times New Roman"/>
              </w:rPr>
              <w:t>1/12</w:t>
            </w:r>
          </w:p>
        </w:tc>
        <w:tc>
          <w:tcPr>
            <w:tcW w:w="5850" w:type="dxa"/>
            <w:shd w:val="clear" w:color="auto" w:fill="F2F2F2" w:themeFill="background1" w:themeFillShade="F2"/>
            <w:vAlign w:val="center"/>
          </w:tcPr>
          <w:p w14:paraId="18F35ADC" w14:textId="2685A5AE" w:rsidR="00503302" w:rsidRPr="000C67A9" w:rsidRDefault="006C2A88" w:rsidP="00DB2A0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Foundations of </w:t>
            </w:r>
            <w:r w:rsidR="00503302">
              <w:rPr>
                <w:rFonts w:ascii="Times New Roman" w:hAnsi="Times New Roman" w:cs="Times New Roman"/>
              </w:rPr>
              <w:t>Biomechanics</w:t>
            </w:r>
          </w:p>
        </w:tc>
        <w:tc>
          <w:tcPr>
            <w:tcW w:w="3040" w:type="dxa"/>
            <w:shd w:val="clear" w:color="auto" w:fill="F2F2F2" w:themeFill="background1" w:themeFillShade="F2"/>
            <w:vAlign w:val="center"/>
          </w:tcPr>
          <w:p w14:paraId="2B114747" w14:textId="0C39C615" w:rsidR="00503302" w:rsidRPr="000C67A9" w:rsidRDefault="00503302" w:rsidP="00DB2A00">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3302" w:rsidRPr="0056014D" w14:paraId="2D1E090F" w14:textId="77777777" w:rsidTr="00176042">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682AB33" w14:textId="076A87CF" w:rsidR="00503302" w:rsidRPr="000C67A9" w:rsidRDefault="00503302" w:rsidP="00DB2A00">
            <w:pPr>
              <w:rPr>
                <w:rFonts w:ascii="Times New Roman" w:hAnsi="Times New Roman" w:cs="Times New Roman"/>
              </w:rPr>
            </w:pPr>
            <w:r>
              <w:rPr>
                <w:rFonts w:ascii="Times New Roman" w:hAnsi="Times New Roman" w:cs="Times New Roman"/>
              </w:rPr>
              <w:t>1/14</w:t>
            </w:r>
          </w:p>
        </w:tc>
        <w:tc>
          <w:tcPr>
            <w:tcW w:w="5850" w:type="dxa"/>
            <w:vAlign w:val="center"/>
          </w:tcPr>
          <w:p w14:paraId="0DEEAE27" w14:textId="14954A44" w:rsidR="00503302" w:rsidRPr="000C67A9" w:rsidRDefault="00503302" w:rsidP="00DB2A0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Movement Screening </w:t>
            </w:r>
            <w:r w:rsidR="00176042">
              <w:rPr>
                <w:rFonts w:ascii="Times New Roman" w:hAnsi="Times New Roman" w:cs="Times New Roman"/>
              </w:rPr>
              <w:t>-</w:t>
            </w:r>
            <w:r w:rsidR="00026878">
              <w:rPr>
                <w:rFonts w:ascii="Times New Roman" w:hAnsi="Times New Roman" w:cs="Times New Roman"/>
              </w:rPr>
              <w:t xml:space="preserve"> Activity 1</w:t>
            </w:r>
          </w:p>
        </w:tc>
        <w:tc>
          <w:tcPr>
            <w:tcW w:w="3040" w:type="dxa"/>
            <w:vAlign w:val="center"/>
          </w:tcPr>
          <w:p w14:paraId="189BD3EE" w14:textId="74070BE0" w:rsidR="00503302" w:rsidRPr="00026878" w:rsidRDefault="00026878" w:rsidP="0002687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26878">
              <w:rPr>
                <w:rFonts w:ascii="Times New Roman" w:hAnsi="Times New Roman" w:cs="Times New Roman"/>
                <w:b/>
                <w:bCs/>
              </w:rPr>
              <w:t>Activity 1 Due 1/16</w:t>
            </w:r>
          </w:p>
        </w:tc>
      </w:tr>
      <w:tr w:rsidR="00176042" w:rsidRPr="0056014D" w14:paraId="06E206EC" w14:textId="77777777" w:rsidTr="009B3A08">
        <w:trPr>
          <w:trHeight w:val="719"/>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vAlign w:val="center"/>
          </w:tcPr>
          <w:p w14:paraId="744E55BE" w14:textId="22037A04" w:rsidR="00176042" w:rsidRPr="000C67A9" w:rsidRDefault="00176042" w:rsidP="00DB2A00">
            <w:pPr>
              <w:rPr>
                <w:rFonts w:ascii="Times New Roman" w:hAnsi="Times New Roman" w:cs="Times New Roman"/>
              </w:rPr>
            </w:pPr>
            <w:r>
              <w:rPr>
                <w:rFonts w:ascii="Times New Roman" w:hAnsi="Times New Roman" w:cs="Times New Roman"/>
              </w:rPr>
              <w:t>Week 2</w:t>
            </w:r>
          </w:p>
        </w:tc>
        <w:tc>
          <w:tcPr>
            <w:tcW w:w="8890" w:type="dxa"/>
            <w:gridSpan w:val="2"/>
            <w:shd w:val="clear" w:color="auto" w:fill="auto"/>
            <w:vAlign w:val="center"/>
          </w:tcPr>
          <w:p w14:paraId="0C612C02" w14:textId="4B8F78DA" w:rsidR="00176042" w:rsidRPr="000C67A9" w:rsidRDefault="00176042" w:rsidP="00DB2A00">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rPr>
            </w:pPr>
          </w:p>
        </w:tc>
      </w:tr>
      <w:tr w:rsidR="00503302" w:rsidRPr="0056014D" w14:paraId="5FA46EEA" w14:textId="77777777" w:rsidTr="0017604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vAlign w:val="center"/>
          </w:tcPr>
          <w:p w14:paraId="28303612" w14:textId="58F8FE54" w:rsidR="00503302" w:rsidRPr="000C67A9" w:rsidRDefault="006C2A88" w:rsidP="00DB2A00">
            <w:pPr>
              <w:rPr>
                <w:rFonts w:ascii="Times New Roman" w:hAnsi="Times New Roman" w:cs="Times New Roman"/>
              </w:rPr>
            </w:pPr>
            <w:r>
              <w:rPr>
                <w:rFonts w:ascii="Times New Roman" w:hAnsi="Times New Roman" w:cs="Times New Roman"/>
              </w:rPr>
              <w:t>1/17</w:t>
            </w:r>
          </w:p>
        </w:tc>
        <w:tc>
          <w:tcPr>
            <w:tcW w:w="5850" w:type="dxa"/>
            <w:shd w:val="clear" w:color="auto" w:fill="auto"/>
            <w:vAlign w:val="center"/>
          </w:tcPr>
          <w:p w14:paraId="5C971C11" w14:textId="59DA0FEF" w:rsidR="00503302" w:rsidRPr="000C67A9" w:rsidRDefault="006C2A88" w:rsidP="00DB2A0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2A88">
              <w:rPr>
                <w:rFonts w:ascii="Times New Roman" w:hAnsi="Times New Roman" w:cs="Times New Roman"/>
                <w:color w:val="C00000"/>
              </w:rPr>
              <w:t>M</w:t>
            </w:r>
            <w:r w:rsidR="00026878">
              <w:rPr>
                <w:rFonts w:ascii="Times New Roman" w:hAnsi="Times New Roman" w:cs="Times New Roman"/>
                <w:color w:val="C00000"/>
              </w:rPr>
              <w:t>.L. King</w:t>
            </w:r>
            <w:r w:rsidRPr="006C2A88">
              <w:rPr>
                <w:rFonts w:ascii="Times New Roman" w:hAnsi="Times New Roman" w:cs="Times New Roman"/>
                <w:color w:val="C00000"/>
              </w:rPr>
              <w:t xml:space="preserve"> J</w:t>
            </w:r>
            <w:r w:rsidR="00026878">
              <w:rPr>
                <w:rFonts w:ascii="Times New Roman" w:hAnsi="Times New Roman" w:cs="Times New Roman"/>
                <w:color w:val="C00000"/>
              </w:rPr>
              <w:t>r</w:t>
            </w:r>
            <w:r w:rsidRPr="006C2A88">
              <w:rPr>
                <w:rFonts w:ascii="Times New Roman" w:hAnsi="Times New Roman" w:cs="Times New Roman"/>
                <w:color w:val="C00000"/>
              </w:rPr>
              <w:t xml:space="preserve"> D</w:t>
            </w:r>
            <w:r w:rsidR="00026878">
              <w:rPr>
                <w:rFonts w:ascii="Times New Roman" w:hAnsi="Times New Roman" w:cs="Times New Roman"/>
                <w:color w:val="C00000"/>
              </w:rPr>
              <w:t>ay</w:t>
            </w:r>
            <w:r>
              <w:rPr>
                <w:rFonts w:ascii="Times New Roman" w:hAnsi="Times New Roman" w:cs="Times New Roman"/>
                <w:color w:val="C00000"/>
              </w:rPr>
              <w:t>: NO CLASS</w:t>
            </w:r>
          </w:p>
        </w:tc>
        <w:tc>
          <w:tcPr>
            <w:tcW w:w="3040" w:type="dxa"/>
            <w:shd w:val="clear" w:color="auto" w:fill="auto"/>
            <w:vAlign w:val="center"/>
          </w:tcPr>
          <w:p w14:paraId="2C1C959D" w14:textId="25B3817D" w:rsidR="00503302" w:rsidRPr="000C67A9" w:rsidRDefault="00503302" w:rsidP="00DB2A00">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3302" w:rsidRPr="0056014D" w14:paraId="61E93EBD" w14:textId="77777777" w:rsidTr="00176042">
        <w:trPr>
          <w:trHeight w:val="692"/>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1B772B86" w14:textId="3D0E860C" w:rsidR="00503302" w:rsidRPr="000C67A9" w:rsidRDefault="00026878" w:rsidP="00DB2A00">
            <w:pPr>
              <w:rPr>
                <w:rFonts w:ascii="Times New Roman" w:hAnsi="Times New Roman" w:cs="Times New Roman"/>
              </w:rPr>
            </w:pPr>
            <w:r>
              <w:rPr>
                <w:rFonts w:ascii="Times New Roman" w:hAnsi="Times New Roman" w:cs="Times New Roman"/>
              </w:rPr>
              <w:t>1/19</w:t>
            </w:r>
          </w:p>
        </w:tc>
        <w:tc>
          <w:tcPr>
            <w:tcW w:w="5850" w:type="dxa"/>
            <w:shd w:val="clear" w:color="auto" w:fill="FFFFFF" w:themeFill="background1"/>
            <w:vAlign w:val="center"/>
          </w:tcPr>
          <w:p w14:paraId="45CD72B2" w14:textId="2EFD7ED9" w:rsidR="00503302" w:rsidRPr="000C67A9" w:rsidRDefault="00026878" w:rsidP="00DB2A0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Foundations of Exercise Physiology </w:t>
            </w:r>
          </w:p>
        </w:tc>
        <w:tc>
          <w:tcPr>
            <w:tcW w:w="3040" w:type="dxa"/>
            <w:shd w:val="clear" w:color="auto" w:fill="FFFFFF" w:themeFill="background1"/>
            <w:vAlign w:val="center"/>
          </w:tcPr>
          <w:p w14:paraId="75B5FE49" w14:textId="16395024" w:rsidR="00503302" w:rsidRPr="000C67A9" w:rsidRDefault="00503302" w:rsidP="00DB2A00">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3302" w:rsidRPr="0056014D" w14:paraId="3C310FB2" w14:textId="77777777" w:rsidTr="00176042">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4C18BB31" w14:textId="0F04AF6B" w:rsidR="00503302" w:rsidRPr="000C67A9" w:rsidRDefault="00026878" w:rsidP="00A00881">
            <w:pPr>
              <w:rPr>
                <w:rFonts w:ascii="Times New Roman" w:hAnsi="Times New Roman" w:cs="Times New Roman"/>
              </w:rPr>
            </w:pPr>
            <w:r>
              <w:rPr>
                <w:rFonts w:ascii="Times New Roman" w:hAnsi="Times New Roman" w:cs="Times New Roman"/>
              </w:rPr>
              <w:t>1/21</w:t>
            </w:r>
          </w:p>
        </w:tc>
        <w:tc>
          <w:tcPr>
            <w:tcW w:w="5850" w:type="dxa"/>
            <w:shd w:val="clear" w:color="auto" w:fill="FFFFFF" w:themeFill="background1"/>
            <w:vAlign w:val="center"/>
          </w:tcPr>
          <w:p w14:paraId="6BD21B2B" w14:textId="12FA3860" w:rsidR="00503302" w:rsidRPr="000C67A9" w:rsidRDefault="00AE30BA" w:rsidP="00A0088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Energy Systems / </w:t>
            </w:r>
            <w:r w:rsidR="00176042">
              <w:rPr>
                <w:rFonts w:ascii="Times New Roman" w:hAnsi="Times New Roman" w:cs="Times New Roman"/>
              </w:rPr>
              <w:t xml:space="preserve">Fiber Recruitment - </w:t>
            </w:r>
            <w:r w:rsidR="00026878">
              <w:rPr>
                <w:rFonts w:ascii="Times New Roman" w:hAnsi="Times New Roman" w:cs="Times New Roman"/>
              </w:rPr>
              <w:t xml:space="preserve">Activity 2 </w:t>
            </w:r>
          </w:p>
        </w:tc>
        <w:tc>
          <w:tcPr>
            <w:tcW w:w="3040" w:type="dxa"/>
            <w:shd w:val="clear" w:color="auto" w:fill="FFFFFF" w:themeFill="background1"/>
            <w:vAlign w:val="center"/>
          </w:tcPr>
          <w:p w14:paraId="76692EB0" w14:textId="361DBC6A" w:rsidR="00503302" w:rsidRPr="00AE30BA" w:rsidRDefault="00AE30BA" w:rsidP="00AE30BA">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E30BA">
              <w:rPr>
                <w:rFonts w:ascii="Times New Roman" w:hAnsi="Times New Roman" w:cs="Times New Roman"/>
                <w:b/>
                <w:bCs/>
              </w:rPr>
              <w:t>Activity 2 Due 1/23</w:t>
            </w:r>
          </w:p>
        </w:tc>
      </w:tr>
      <w:tr w:rsidR="00176042" w:rsidRPr="0056014D" w14:paraId="07CE58C1" w14:textId="77777777" w:rsidTr="003E6411">
        <w:trPr>
          <w:trHeight w:val="701"/>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4133FFF2" w14:textId="66A20341" w:rsidR="00176042" w:rsidRPr="000C67A9" w:rsidRDefault="00176042" w:rsidP="00A00881">
            <w:pPr>
              <w:rPr>
                <w:rFonts w:ascii="Times New Roman" w:hAnsi="Times New Roman" w:cs="Times New Roman"/>
              </w:rPr>
            </w:pPr>
            <w:r>
              <w:rPr>
                <w:rFonts w:ascii="Times New Roman" w:hAnsi="Times New Roman" w:cs="Times New Roman"/>
              </w:rPr>
              <w:t>Week 3</w:t>
            </w:r>
          </w:p>
        </w:tc>
        <w:tc>
          <w:tcPr>
            <w:tcW w:w="8890" w:type="dxa"/>
            <w:gridSpan w:val="2"/>
            <w:shd w:val="clear" w:color="auto" w:fill="E7E6E6" w:themeFill="background2"/>
            <w:vAlign w:val="center"/>
          </w:tcPr>
          <w:p w14:paraId="0413D490" w14:textId="07C69135" w:rsidR="00176042" w:rsidRPr="000C67A9" w:rsidRDefault="00176042" w:rsidP="00A00881">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03302" w:rsidRPr="0056014D" w14:paraId="5167ADD3" w14:textId="77777777" w:rsidTr="00176042">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122F9FAF" w14:textId="788D38A6" w:rsidR="00503302" w:rsidRPr="000C67A9" w:rsidRDefault="00176042" w:rsidP="00A00881">
            <w:pPr>
              <w:rPr>
                <w:rFonts w:ascii="Times New Roman" w:hAnsi="Times New Roman" w:cs="Times New Roman"/>
              </w:rPr>
            </w:pPr>
            <w:r>
              <w:rPr>
                <w:rFonts w:ascii="Times New Roman" w:hAnsi="Times New Roman" w:cs="Times New Roman"/>
              </w:rPr>
              <w:t>1/24</w:t>
            </w:r>
          </w:p>
        </w:tc>
        <w:tc>
          <w:tcPr>
            <w:tcW w:w="5850" w:type="dxa"/>
            <w:shd w:val="clear" w:color="auto" w:fill="E7E6E6" w:themeFill="background2"/>
            <w:vAlign w:val="center"/>
          </w:tcPr>
          <w:p w14:paraId="480DBF8F" w14:textId="4392E012" w:rsidR="00503302" w:rsidRPr="00176042" w:rsidRDefault="00176042" w:rsidP="00A0088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C00000"/>
              </w:rPr>
            </w:pPr>
            <w:r w:rsidRPr="00176042">
              <w:rPr>
                <w:rFonts w:ascii="Times New Roman" w:hAnsi="Times New Roman" w:cs="Times New Roman"/>
              </w:rPr>
              <w:t xml:space="preserve">Athlete Needs Analysis </w:t>
            </w:r>
          </w:p>
        </w:tc>
        <w:tc>
          <w:tcPr>
            <w:tcW w:w="3040" w:type="dxa"/>
            <w:shd w:val="clear" w:color="auto" w:fill="E7E6E6" w:themeFill="background2"/>
            <w:vAlign w:val="center"/>
          </w:tcPr>
          <w:p w14:paraId="492FFF73" w14:textId="2632DB63" w:rsidR="00503302" w:rsidRPr="000C67A9" w:rsidRDefault="00503302" w:rsidP="00A00881">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03302" w:rsidRPr="0056014D" w14:paraId="4990748E" w14:textId="77777777" w:rsidTr="00176042">
        <w:trPr>
          <w:trHeight w:val="71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118469B2" w14:textId="23FFD67C" w:rsidR="00503302" w:rsidRPr="000C67A9" w:rsidRDefault="00176042" w:rsidP="009A1CFA">
            <w:pPr>
              <w:rPr>
                <w:rFonts w:ascii="Times New Roman" w:hAnsi="Times New Roman" w:cs="Times New Roman"/>
              </w:rPr>
            </w:pPr>
            <w:r>
              <w:rPr>
                <w:rFonts w:ascii="Times New Roman" w:hAnsi="Times New Roman" w:cs="Times New Roman"/>
              </w:rPr>
              <w:t>1/26</w:t>
            </w:r>
          </w:p>
        </w:tc>
        <w:tc>
          <w:tcPr>
            <w:tcW w:w="5850" w:type="dxa"/>
            <w:shd w:val="clear" w:color="auto" w:fill="E7E6E6" w:themeFill="background2"/>
            <w:vAlign w:val="center"/>
          </w:tcPr>
          <w:p w14:paraId="1FD796AD" w14:textId="3ADE1137" w:rsidR="00503302" w:rsidRPr="00176042" w:rsidRDefault="00176042" w:rsidP="009A1CF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rPr>
            </w:pPr>
            <w:r w:rsidRPr="00176042">
              <w:rPr>
                <w:rFonts w:ascii="Times New Roman" w:hAnsi="Times New Roman" w:cs="Times New Roman"/>
              </w:rPr>
              <w:t>Athlete Testing &amp; Evaluation</w:t>
            </w:r>
          </w:p>
        </w:tc>
        <w:tc>
          <w:tcPr>
            <w:tcW w:w="3040" w:type="dxa"/>
            <w:shd w:val="clear" w:color="auto" w:fill="E7E6E6" w:themeFill="background2"/>
            <w:vAlign w:val="center"/>
          </w:tcPr>
          <w:p w14:paraId="2CBC297D" w14:textId="6775A706" w:rsidR="00503302" w:rsidRPr="000C67A9" w:rsidRDefault="00503302" w:rsidP="009A1CFA">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503302" w:rsidRPr="0056014D" w14:paraId="3567ACA3" w14:textId="77777777" w:rsidTr="0017604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432CFF46" w14:textId="50C191EA" w:rsidR="00503302" w:rsidRPr="000C67A9" w:rsidRDefault="00176042" w:rsidP="009A1CFA">
            <w:pPr>
              <w:rPr>
                <w:rFonts w:ascii="Times New Roman" w:hAnsi="Times New Roman" w:cs="Times New Roman"/>
              </w:rPr>
            </w:pPr>
            <w:r>
              <w:rPr>
                <w:rFonts w:ascii="Times New Roman" w:hAnsi="Times New Roman" w:cs="Times New Roman"/>
              </w:rPr>
              <w:t>1/28</w:t>
            </w:r>
          </w:p>
        </w:tc>
        <w:tc>
          <w:tcPr>
            <w:tcW w:w="5850" w:type="dxa"/>
            <w:shd w:val="clear" w:color="auto" w:fill="E7E6E6" w:themeFill="background2"/>
            <w:vAlign w:val="center"/>
          </w:tcPr>
          <w:p w14:paraId="3049ED88" w14:textId="274328D3" w:rsidR="00503302" w:rsidRPr="00176042" w:rsidRDefault="00A1349A" w:rsidP="009A1CF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Sport Needs Analysis / Test Ad</w:t>
            </w:r>
            <w:r w:rsidR="000C717B">
              <w:rPr>
                <w:rFonts w:ascii="Times New Roman" w:hAnsi="Times New Roman" w:cs="Times New Roman"/>
              </w:rPr>
              <w:t>min.</w:t>
            </w:r>
            <w:r w:rsidR="00176042" w:rsidRPr="00176042">
              <w:rPr>
                <w:rFonts w:ascii="Times New Roman" w:hAnsi="Times New Roman" w:cs="Times New Roman"/>
              </w:rPr>
              <w:t xml:space="preserve"> </w:t>
            </w:r>
            <w:r w:rsidR="00176042">
              <w:rPr>
                <w:rFonts w:ascii="Times New Roman" w:hAnsi="Times New Roman" w:cs="Times New Roman"/>
              </w:rPr>
              <w:t>-</w:t>
            </w:r>
            <w:r w:rsidR="00176042" w:rsidRPr="00176042">
              <w:rPr>
                <w:rFonts w:ascii="Times New Roman" w:hAnsi="Times New Roman" w:cs="Times New Roman"/>
              </w:rPr>
              <w:t xml:space="preserve"> Activity 3</w:t>
            </w:r>
          </w:p>
        </w:tc>
        <w:tc>
          <w:tcPr>
            <w:tcW w:w="3040" w:type="dxa"/>
            <w:shd w:val="clear" w:color="auto" w:fill="E7E6E6" w:themeFill="background2"/>
            <w:vAlign w:val="center"/>
          </w:tcPr>
          <w:p w14:paraId="1F2A50BA" w14:textId="6A294E13" w:rsidR="00503302" w:rsidRPr="00176042" w:rsidRDefault="00176042" w:rsidP="0017604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76042">
              <w:rPr>
                <w:rFonts w:ascii="Times New Roman" w:hAnsi="Times New Roman" w:cs="Times New Roman"/>
                <w:b/>
                <w:bCs/>
              </w:rPr>
              <w:t>Activity 3 Due 1/30</w:t>
            </w:r>
          </w:p>
        </w:tc>
      </w:tr>
      <w:tr w:rsidR="00176042" w:rsidRPr="0056014D" w14:paraId="7806E2DF" w14:textId="77777777" w:rsidTr="00022529">
        <w:trPr>
          <w:trHeight w:val="80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1FF88679" w14:textId="259A1AF4" w:rsidR="00176042" w:rsidRPr="000C67A9" w:rsidRDefault="00176042" w:rsidP="009A1CFA">
            <w:pPr>
              <w:rPr>
                <w:rFonts w:ascii="Times New Roman" w:hAnsi="Times New Roman" w:cs="Times New Roman"/>
              </w:rPr>
            </w:pPr>
            <w:r>
              <w:rPr>
                <w:rFonts w:ascii="Times New Roman" w:hAnsi="Times New Roman" w:cs="Times New Roman"/>
              </w:rPr>
              <w:t>Week 4</w:t>
            </w:r>
          </w:p>
        </w:tc>
        <w:tc>
          <w:tcPr>
            <w:tcW w:w="8890" w:type="dxa"/>
            <w:gridSpan w:val="2"/>
            <w:vAlign w:val="center"/>
          </w:tcPr>
          <w:p w14:paraId="19233DCF" w14:textId="18B1E337" w:rsidR="00176042" w:rsidRPr="000C67A9" w:rsidRDefault="00176042" w:rsidP="00834248">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503302" w:rsidRPr="0056014D" w14:paraId="1F6C682F" w14:textId="77777777" w:rsidTr="00A1349A">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6D79719E" w14:textId="42A52936" w:rsidR="00503302" w:rsidRPr="000C67A9" w:rsidRDefault="00A1349A" w:rsidP="009A1CFA">
            <w:pPr>
              <w:rPr>
                <w:rFonts w:ascii="Times New Roman" w:hAnsi="Times New Roman" w:cs="Times New Roman"/>
              </w:rPr>
            </w:pPr>
            <w:r>
              <w:rPr>
                <w:rFonts w:ascii="Times New Roman" w:hAnsi="Times New Roman" w:cs="Times New Roman"/>
              </w:rPr>
              <w:t>1/31</w:t>
            </w:r>
          </w:p>
        </w:tc>
        <w:tc>
          <w:tcPr>
            <w:tcW w:w="5850" w:type="dxa"/>
            <w:shd w:val="clear" w:color="auto" w:fill="FFFFFF" w:themeFill="background1"/>
            <w:vAlign w:val="center"/>
          </w:tcPr>
          <w:p w14:paraId="6708BD12" w14:textId="07783464" w:rsidR="00503302" w:rsidRPr="000E3A36" w:rsidRDefault="000E3A36" w:rsidP="009A1CF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A36">
              <w:rPr>
                <w:rFonts w:ascii="Times New Roman" w:hAnsi="Times New Roman" w:cs="Times New Roman"/>
              </w:rPr>
              <w:t>Dynamic Warm-Up</w:t>
            </w:r>
          </w:p>
        </w:tc>
        <w:tc>
          <w:tcPr>
            <w:tcW w:w="3040" w:type="dxa"/>
            <w:shd w:val="clear" w:color="auto" w:fill="FFFFFF" w:themeFill="background1"/>
            <w:vAlign w:val="center"/>
          </w:tcPr>
          <w:p w14:paraId="554A5359" w14:textId="081719F1" w:rsidR="00503302" w:rsidRPr="000C67A9" w:rsidRDefault="00503302" w:rsidP="000E3A36">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503302" w:rsidRPr="0056014D" w14:paraId="6A2D1157" w14:textId="77777777" w:rsidTr="00176042">
        <w:trPr>
          <w:trHeight w:val="80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5AF92661" w14:textId="0176ECD2" w:rsidR="00503302" w:rsidRPr="000C67A9" w:rsidRDefault="00A1349A" w:rsidP="009A1CFA">
            <w:pPr>
              <w:rPr>
                <w:rFonts w:ascii="Times New Roman" w:hAnsi="Times New Roman" w:cs="Times New Roman"/>
              </w:rPr>
            </w:pPr>
            <w:r>
              <w:rPr>
                <w:rFonts w:ascii="Times New Roman" w:hAnsi="Times New Roman" w:cs="Times New Roman"/>
              </w:rPr>
              <w:t>2/2</w:t>
            </w:r>
          </w:p>
        </w:tc>
        <w:tc>
          <w:tcPr>
            <w:tcW w:w="5850" w:type="dxa"/>
            <w:vAlign w:val="center"/>
          </w:tcPr>
          <w:p w14:paraId="23424CA7" w14:textId="4962B71A" w:rsidR="00503302" w:rsidRPr="00DD2558" w:rsidRDefault="00DD2558" w:rsidP="009A1CF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2558">
              <w:rPr>
                <w:rFonts w:ascii="Times New Roman" w:hAnsi="Times New Roman" w:cs="Times New Roman"/>
              </w:rPr>
              <w:t xml:space="preserve">Resistance </w:t>
            </w:r>
            <w:r>
              <w:rPr>
                <w:rFonts w:ascii="Times New Roman" w:hAnsi="Times New Roman" w:cs="Times New Roman"/>
              </w:rPr>
              <w:t>Training</w:t>
            </w:r>
          </w:p>
        </w:tc>
        <w:tc>
          <w:tcPr>
            <w:tcW w:w="3040" w:type="dxa"/>
            <w:vAlign w:val="center"/>
          </w:tcPr>
          <w:p w14:paraId="41836E59" w14:textId="65C69CAA" w:rsidR="00503302" w:rsidRPr="000C67A9" w:rsidRDefault="00503302" w:rsidP="000E3A3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503302" w:rsidRPr="0056014D" w14:paraId="37013CCE" w14:textId="77777777" w:rsidTr="0017604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vAlign w:val="center"/>
          </w:tcPr>
          <w:p w14:paraId="5726F0B1" w14:textId="5E023993" w:rsidR="00503302" w:rsidRPr="000C67A9" w:rsidRDefault="00A1349A" w:rsidP="009A1CFA">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5850" w:type="dxa"/>
            <w:shd w:val="clear" w:color="auto" w:fill="auto"/>
            <w:vAlign w:val="center"/>
          </w:tcPr>
          <w:p w14:paraId="0BEC9E14" w14:textId="270FF4B3" w:rsidR="00503302" w:rsidRPr="000C717B" w:rsidRDefault="00125EEF" w:rsidP="009A1CF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C717B">
              <w:rPr>
                <w:rFonts w:ascii="Times New Roman" w:hAnsi="Times New Roman" w:cs="Times New Roman"/>
                <w:color w:val="000000" w:themeColor="text1"/>
              </w:rPr>
              <w:t xml:space="preserve">Warm up design </w:t>
            </w:r>
            <w:r w:rsidR="000C717B">
              <w:rPr>
                <w:rFonts w:ascii="Times New Roman" w:hAnsi="Times New Roman" w:cs="Times New Roman"/>
                <w:color w:val="000000" w:themeColor="text1"/>
              </w:rPr>
              <w:t xml:space="preserve">/ </w:t>
            </w:r>
            <w:r w:rsidRPr="000C717B">
              <w:rPr>
                <w:rFonts w:ascii="Times New Roman" w:hAnsi="Times New Roman" w:cs="Times New Roman"/>
                <w:color w:val="000000" w:themeColor="text1"/>
              </w:rPr>
              <w:t>Exercise Library</w:t>
            </w:r>
            <w:r w:rsidR="000C717B">
              <w:rPr>
                <w:rFonts w:ascii="Times New Roman" w:hAnsi="Times New Roman" w:cs="Times New Roman"/>
                <w:color w:val="000000" w:themeColor="text1"/>
              </w:rPr>
              <w:t xml:space="preserve"> - Activity 4</w:t>
            </w:r>
          </w:p>
        </w:tc>
        <w:tc>
          <w:tcPr>
            <w:tcW w:w="3040" w:type="dxa"/>
            <w:shd w:val="clear" w:color="auto" w:fill="auto"/>
            <w:vAlign w:val="center"/>
          </w:tcPr>
          <w:p w14:paraId="0F792EB3" w14:textId="1A21605C" w:rsidR="00503302" w:rsidRPr="00870A15" w:rsidRDefault="00870A15" w:rsidP="00870A1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870A15">
              <w:rPr>
                <w:rFonts w:ascii="Times New Roman" w:hAnsi="Times New Roman" w:cs="Times New Roman"/>
                <w:b/>
                <w:bCs/>
                <w:color w:val="000000" w:themeColor="text1"/>
              </w:rPr>
              <w:t>Activity 4 Due 2/6</w:t>
            </w:r>
          </w:p>
        </w:tc>
      </w:tr>
      <w:tr w:rsidR="00870A15" w:rsidRPr="0056014D" w14:paraId="5474A6AE" w14:textId="77777777" w:rsidTr="00D91D23">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0AD1F87E" w14:textId="023013CE" w:rsidR="00870A15" w:rsidRPr="000C67A9" w:rsidRDefault="00870A15" w:rsidP="009A1CFA">
            <w:pPr>
              <w:rPr>
                <w:rFonts w:ascii="Times New Roman" w:hAnsi="Times New Roman" w:cs="Times New Roman"/>
                <w:color w:val="000000" w:themeColor="text1"/>
              </w:rPr>
            </w:pPr>
            <w:r>
              <w:rPr>
                <w:rFonts w:ascii="Times New Roman" w:hAnsi="Times New Roman" w:cs="Times New Roman"/>
                <w:color w:val="000000" w:themeColor="text1"/>
              </w:rPr>
              <w:t>Week 5</w:t>
            </w:r>
          </w:p>
        </w:tc>
        <w:tc>
          <w:tcPr>
            <w:tcW w:w="8890" w:type="dxa"/>
            <w:gridSpan w:val="2"/>
            <w:shd w:val="clear" w:color="auto" w:fill="E7E6E6" w:themeFill="background2"/>
            <w:vAlign w:val="center"/>
          </w:tcPr>
          <w:p w14:paraId="3372C176" w14:textId="086C5EB2" w:rsidR="00870A15" w:rsidRPr="000C67A9" w:rsidRDefault="00870A15" w:rsidP="00A1349A">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503302" w:rsidRPr="0056014D" w14:paraId="6DF06867" w14:textId="77777777" w:rsidTr="009C4973">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61865A43" w14:textId="363B3CDF" w:rsidR="00503302" w:rsidRPr="000C67A9" w:rsidRDefault="009C4973" w:rsidP="009A1CFA">
            <w:pPr>
              <w:rPr>
                <w:rFonts w:ascii="Times New Roman" w:hAnsi="Times New Roman" w:cs="Times New Roman"/>
                <w:color w:val="000000" w:themeColor="text1"/>
              </w:rPr>
            </w:pPr>
            <w:r>
              <w:rPr>
                <w:rFonts w:ascii="Times New Roman" w:hAnsi="Times New Roman" w:cs="Times New Roman"/>
                <w:color w:val="000000" w:themeColor="text1"/>
              </w:rPr>
              <w:t>2/7</w:t>
            </w:r>
          </w:p>
        </w:tc>
        <w:tc>
          <w:tcPr>
            <w:tcW w:w="5850" w:type="dxa"/>
            <w:shd w:val="clear" w:color="auto" w:fill="E7E6E6" w:themeFill="background2"/>
            <w:vAlign w:val="center"/>
          </w:tcPr>
          <w:p w14:paraId="7A41AF5A" w14:textId="13172C79" w:rsidR="00503302" w:rsidRPr="000C67A9" w:rsidRDefault="00125EEF" w:rsidP="009A1CF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 xml:space="preserve">Worksheet </w:t>
            </w:r>
            <w:r w:rsidR="009C4973">
              <w:rPr>
                <w:rFonts w:ascii="Times New Roman" w:hAnsi="Times New Roman" w:cs="Times New Roman"/>
                <w:b/>
                <w:bCs/>
                <w:color w:val="000000" w:themeColor="text1"/>
              </w:rPr>
              <w:t>1 – NO CLASS</w:t>
            </w:r>
          </w:p>
        </w:tc>
        <w:tc>
          <w:tcPr>
            <w:tcW w:w="3040" w:type="dxa"/>
            <w:shd w:val="clear" w:color="auto" w:fill="E7E6E6" w:themeFill="background2"/>
            <w:vAlign w:val="center"/>
          </w:tcPr>
          <w:p w14:paraId="44F108EE" w14:textId="5504336A" w:rsidR="00503302" w:rsidRPr="0086559B" w:rsidRDefault="009C4973" w:rsidP="009C497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Worksheet 1 Due 2/9</w:t>
            </w:r>
          </w:p>
        </w:tc>
      </w:tr>
      <w:tr w:rsidR="00503302" w:rsidRPr="0056014D" w14:paraId="455205B4" w14:textId="77777777" w:rsidTr="009C4973">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063A640A" w14:textId="47842785" w:rsidR="00503302" w:rsidRPr="0086559B" w:rsidRDefault="009C4973" w:rsidP="009A1CFA">
            <w:pPr>
              <w:rPr>
                <w:rFonts w:ascii="Times New Roman" w:hAnsi="Times New Roman" w:cs="Times New Roman"/>
                <w:color w:val="000000" w:themeColor="text1"/>
              </w:rPr>
            </w:pPr>
            <w:r>
              <w:rPr>
                <w:rFonts w:ascii="Times New Roman" w:hAnsi="Times New Roman" w:cs="Times New Roman"/>
                <w:color w:val="000000" w:themeColor="text1"/>
              </w:rPr>
              <w:lastRenderedPageBreak/>
              <w:t>2/9</w:t>
            </w:r>
          </w:p>
        </w:tc>
        <w:tc>
          <w:tcPr>
            <w:tcW w:w="5850" w:type="dxa"/>
            <w:shd w:val="clear" w:color="auto" w:fill="E7E6E6" w:themeFill="background2"/>
            <w:vAlign w:val="center"/>
          </w:tcPr>
          <w:p w14:paraId="091C89F6" w14:textId="66259D79" w:rsidR="00503302" w:rsidRPr="0086559B" w:rsidRDefault="009C4973" w:rsidP="009A1CF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Review Day</w:t>
            </w:r>
          </w:p>
        </w:tc>
        <w:tc>
          <w:tcPr>
            <w:tcW w:w="3040" w:type="dxa"/>
            <w:shd w:val="clear" w:color="auto" w:fill="E7E6E6" w:themeFill="background2"/>
            <w:vAlign w:val="center"/>
          </w:tcPr>
          <w:p w14:paraId="26E549EE" w14:textId="585360AE" w:rsidR="00503302" w:rsidRPr="0086559B" w:rsidRDefault="00503302" w:rsidP="009C4973">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rPr>
            </w:pPr>
          </w:p>
        </w:tc>
      </w:tr>
      <w:tr w:rsidR="00503302" w:rsidRPr="0056014D" w14:paraId="3F48F061" w14:textId="77777777" w:rsidTr="009C4973">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3DA2058C" w14:textId="415FC6F2" w:rsidR="00503302" w:rsidRPr="0086559B" w:rsidRDefault="00870A15" w:rsidP="009A1CFA">
            <w:pPr>
              <w:rPr>
                <w:rFonts w:ascii="Times New Roman" w:hAnsi="Times New Roman" w:cs="Times New Roman"/>
                <w:color w:val="000000" w:themeColor="text1"/>
              </w:rPr>
            </w:pPr>
            <w:r>
              <w:rPr>
                <w:rFonts w:ascii="Times New Roman" w:hAnsi="Times New Roman" w:cs="Times New Roman"/>
                <w:color w:val="000000" w:themeColor="text1"/>
              </w:rPr>
              <w:t>2/11</w:t>
            </w:r>
          </w:p>
        </w:tc>
        <w:tc>
          <w:tcPr>
            <w:tcW w:w="5850" w:type="dxa"/>
            <w:shd w:val="clear" w:color="auto" w:fill="E7E6E6" w:themeFill="background2"/>
            <w:vAlign w:val="center"/>
          </w:tcPr>
          <w:p w14:paraId="0BBB95F8" w14:textId="77E98BAB" w:rsidR="00503302" w:rsidRPr="0086559B" w:rsidRDefault="009C4973" w:rsidP="009A1CF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870A15">
              <w:rPr>
                <w:rFonts w:ascii="Times New Roman" w:hAnsi="Times New Roman" w:cs="Times New Roman"/>
                <w:b/>
                <w:bCs/>
                <w:color w:val="C00000"/>
              </w:rPr>
              <w:t>E</w:t>
            </w:r>
            <w:r w:rsidR="00870A15">
              <w:rPr>
                <w:rFonts w:ascii="Times New Roman" w:hAnsi="Times New Roman" w:cs="Times New Roman"/>
                <w:b/>
                <w:bCs/>
                <w:color w:val="C00000"/>
              </w:rPr>
              <w:t xml:space="preserve">XAM </w:t>
            </w:r>
            <w:r w:rsidRPr="00870A15">
              <w:rPr>
                <w:rFonts w:ascii="Times New Roman" w:hAnsi="Times New Roman" w:cs="Times New Roman"/>
                <w:b/>
                <w:bCs/>
                <w:color w:val="C00000"/>
              </w:rPr>
              <w:t>I</w:t>
            </w:r>
          </w:p>
        </w:tc>
        <w:tc>
          <w:tcPr>
            <w:tcW w:w="3040" w:type="dxa"/>
            <w:shd w:val="clear" w:color="auto" w:fill="E7E6E6" w:themeFill="background2"/>
            <w:vAlign w:val="center"/>
          </w:tcPr>
          <w:p w14:paraId="3674F0DC" w14:textId="6F03BF19" w:rsidR="00503302" w:rsidRPr="003E46D8" w:rsidRDefault="00503302" w:rsidP="009C497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rPr>
            </w:pPr>
          </w:p>
        </w:tc>
      </w:tr>
      <w:tr w:rsidR="000C717B" w:rsidRPr="0056014D" w14:paraId="4048ACE8" w14:textId="77777777" w:rsidTr="007746FA">
        <w:trPr>
          <w:trHeight w:val="80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2EDD5B8" w14:textId="64114B99" w:rsidR="000C717B" w:rsidRPr="0086559B" w:rsidRDefault="000C717B" w:rsidP="009A1CFA">
            <w:pPr>
              <w:rPr>
                <w:rFonts w:ascii="Times New Roman" w:hAnsi="Times New Roman" w:cs="Times New Roman"/>
                <w:color w:val="000000" w:themeColor="text1"/>
              </w:rPr>
            </w:pPr>
            <w:r>
              <w:rPr>
                <w:rFonts w:ascii="Times New Roman" w:hAnsi="Times New Roman" w:cs="Times New Roman"/>
                <w:color w:val="000000" w:themeColor="text1"/>
              </w:rPr>
              <w:t>Week 6</w:t>
            </w:r>
          </w:p>
        </w:tc>
        <w:tc>
          <w:tcPr>
            <w:tcW w:w="8890" w:type="dxa"/>
            <w:gridSpan w:val="2"/>
            <w:vAlign w:val="center"/>
          </w:tcPr>
          <w:p w14:paraId="63188F92" w14:textId="77777777" w:rsidR="000C717B" w:rsidRPr="003E46D8" w:rsidRDefault="000C717B" w:rsidP="000C717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rPr>
            </w:pPr>
          </w:p>
        </w:tc>
      </w:tr>
      <w:tr w:rsidR="000C717B" w:rsidRPr="0056014D" w14:paraId="05C8A3F9" w14:textId="77777777" w:rsidTr="00347CC6">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vAlign w:val="center"/>
          </w:tcPr>
          <w:p w14:paraId="64A2580D" w14:textId="47938174" w:rsidR="000C717B" w:rsidRPr="0086559B" w:rsidRDefault="000C717B" w:rsidP="000C717B">
            <w:pPr>
              <w:rPr>
                <w:rFonts w:ascii="Times New Roman" w:hAnsi="Times New Roman" w:cs="Times New Roman"/>
                <w:color w:val="000000" w:themeColor="text1"/>
              </w:rPr>
            </w:pPr>
            <w:r>
              <w:rPr>
                <w:rFonts w:ascii="Times New Roman" w:hAnsi="Times New Roman" w:cs="Times New Roman"/>
                <w:color w:val="000000" w:themeColor="text1"/>
              </w:rPr>
              <w:t>2/14</w:t>
            </w:r>
          </w:p>
        </w:tc>
        <w:tc>
          <w:tcPr>
            <w:tcW w:w="5850" w:type="dxa"/>
            <w:shd w:val="nil"/>
            <w:vAlign w:val="center"/>
          </w:tcPr>
          <w:p w14:paraId="4318C5E9" w14:textId="0F961096" w:rsidR="000C717B" w:rsidRPr="000C717B" w:rsidRDefault="000C717B"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C717B">
              <w:rPr>
                <w:rFonts w:ascii="Times New Roman" w:hAnsi="Times New Roman" w:cs="Times New Roman"/>
                <w:color w:val="000000" w:themeColor="text1"/>
              </w:rPr>
              <w:t>Power Training</w:t>
            </w:r>
          </w:p>
        </w:tc>
        <w:tc>
          <w:tcPr>
            <w:tcW w:w="3040" w:type="dxa"/>
            <w:shd w:val="clear" w:color="auto" w:fill="auto"/>
            <w:vAlign w:val="center"/>
          </w:tcPr>
          <w:p w14:paraId="286D57A9" w14:textId="08F80257" w:rsidR="000C717B" w:rsidRPr="002156A1" w:rsidRDefault="000C717B" w:rsidP="000C717B">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rPr>
            </w:pPr>
          </w:p>
        </w:tc>
      </w:tr>
      <w:tr w:rsidR="000C717B" w:rsidRPr="0056014D" w14:paraId="73529914" w14:textId="77777777" w:rsidTr="00176042">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vAlign w:val="center"/>
          </w:tcPr>
          <w:p w14:paraId="09107B31" w14:textId="3156B5DE" w:rsidR="000C717B" w:rsidRPr="0086559B" w:rsidRDefault="000C717B" w:rsidP="000C717B">
            <w:pPr>
              <w:rPr>
                <w:rFonts w:ascii="Times New Roman" w:hAnsi="Times New Roman" w:cs="Times New Roman"/>
                <w:color w:val="000000" w:themeColor="text1"/>
              </w:rPr>
            </w:pPr>
            <w:r>
              <w:rPr>
                <w:rFonts w:ascii="Times New Roman" w:hAnsi="Times New Roman" w:cs="Times New Roman"/>
                <w:color w:val="000000" w:themeColor="text1"/>
              </w:rPr>
              <w:t>2/16</w:t>
            </w:r>
          </w:p>
        </w:tc>
        <w:tc>
          <w:tcPr>
            <w:tcW w:w="5850" w:type="dxa"/>
            <w:shd w:val="clear" w:color="auto" w:fill="auto"/>
            <w:vAlign w:val="center"/>
          </w:tcPr>
          <w:p w14:paraId="5852ACF0" w14:textId="0B070F0E" w:rsidR="000C717B" w:rsidRPr="0020186F" w:rsidRDefault="000C717B" w:rsidP="000C71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0C717B">
              <w:rPr>
                <w:rFonts w:ascii="Times New Roman" w:hAnsi="Times New Roman" w:cs="Times New Roman"/>
                <w:color w:val="000000" w:themeColor="text1"/>
              </w:rPr>
              <w:t>Olympic Lifting</w:t>
            </w:r>
          </w:p>
        </w:tc>
        <w:tc>
          <w:tcPr>
            <w:tcW w:w="3040" w:type="dxa"/>
            <w:shd w:val="clear" w:color="auto" w:fill="auto"/>
            <w:vAlign w:val="center"/>
          </w:tcPr>
          <w:p w14:paraId="76C15E7B" w14:textId="77777777" w:rsidR="000C717B" w:rsidRPr="0020186F" w:rsidRDefault="000C717B" w:rsidP="000C717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0C717B" w:rsidRPr="0056014D" w14:paraId="4DA9E843" w14:textId="77777777" w:rsidTr="0017604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vAlign w:val="center"/>
          </w:tcPr>
          <w:p w14:paraId="3B4907EE" w14:textId="6A7DC5D5" w:rsidR="000C717B" w:rsidRPr="0086559B" w:rsidRDefault="000C717B" w:rsidP="000C717B">
            <w:pPr>
              <w:rPr>
                <w:rFonts w:ascii="Times New Roman" w:hAnsi="Times New Roman" w:cs="Times New Roman"/>
                <w:color w:val="000000" w:themeColor="text1"/>
              </w:rPr>
            </w:pPr>
            <w:r>
              <w:rPr>
                <w:rFonts w:ascii="Times New Roman" w:hAnsi="Times New Roman" w:cs="Times New Roman"/>
                <w:color w:val="000000" w:themeColor="text1"/>
              </w:rPr>
              <w:t>2/18</w:t>
            </w:r>
          </w:p>
        </w:tc>
        <w:tc>
          <w:tcPr>
            <w:tcW w:w="5850" w:type="dxa"/>
            <w:shd w:val="clear" w:color="auto" w:fill="auto"/>
            <w:vAlign w:val="center"/>
          </w:tcPr>
          <w:p w14:paraId="7BC2093A" w14:textId="735F5127" w:rsidR="000C717B" w:rsidRPr="000C717B" w:rsidRDefault="000C717B"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C717B">
              <w:rPr>
                <w:rFonts w:ascii="Times New Roman" w:hAnsi="Times New Roman" w:cs="Times New Roman"/>
                <w:color w:val="000000" w:themeColor="text1"/>
              </w:rPr>
              <w:t>Power Calc</w:t>
            </w:r>
            <w:r w:rsidR="008E1948">
              <w:rPr>
                <w:rFonts w:ascii="Times New Roman" w:hAnsi="Times New Roman" w:cs="Times New Roman"/>
                <w:color w:val="000000" w:themeColor="text1"/>
              </w:rPr>
              <w:t xml:space="preserve">. / Plyos / </w:t>
            </w:r>
            <w:r w:rsidRPr="000C717B">
              <w:rPr>
                <w:rFonts w:ascii="Times New Roman" w:hAnsi="Times New Roman" w:cs="Times New Roman"/>
                <w:color w:val="000000" w:themeColor="text1"/>
              </w:rPr>
              <w:t>Oly Lift Prog.</w:t>
            </w:r>
            <w:r w:rsidR="008720A8">
              <w:rPr>
                <w:rFonts w:ascii="Times New Roman" w:hAnsi="Times New Roman" w:cs="Times New Roman"/>
                <w:color w:val="000000" w:themeColor="text1"/>
              </w:rPr>
              <w:t xml:space="preserve"> -</w:t>
            </w:r>
            <w:r w:rsidRPr="000C717B">
              <w:rPr>
                <w:rFonts w:ascii="Times New Roman" w:hAnsi="Times New Roman" w:cs="Times New Roman"/>
                <w:color w:val="000000" w:themeColor="text1"/>
              </w:rPr>
              <w:t xml:space="preserve"> Activity 5</w:t>
            </w:r>
          </w:p>
        </w:tc>
        <w:tc>
          <w:tcPr>
            <w:tcW w:w="3040" w:type="dxa"/>
            <w:shd w:val="clear" w:color="auto" w:fill="auto"/>
            <w:vAlign w:val="center"/>
          </w:tcPr>
          <w:p w14:paraId="5DE8F91E" w14:textId="3BFCC374" w:rsidR="000C717B" w:rsidRPr="0020186F" w:rsidRDefault="008720A8" w:rsidP="008720A8">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Activity 5 Due 2/21</w:t>
            </w:r>
          </w:p>
        </w:tc>
      </w:tr>
      <w:tr w:rsidR="000C717B" w:rsidRPr="0056014D" w14:paraId="786B2C5B" w14:textId="77777777" w:rsidTr="00503C2E">
        <w:trPr>
          <w:trHeight w:val="827"/>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039A7EC0" w14:textId="119145FF" w:rsidR="000C717B" w:rsidRPr="0086559B" w:rsidRDefault="000C717B" w:rsidP="000C717B">
            <w:pPr>
              <w:rPr>
                <w:rFonts w:ascii="Times New Roman" w:hAnsi="Times New Roman" w:cs="Times New Roman"/>
                <w:color w:val="000000" w:themeColor="text1"/>
              </w:rPr>
            </w:pPr>
            <w:r>
              <w:rPr>
                <w:rFonts w:ascii="Times New Roman" w:hAnsi="Times New Roman" w:cs="Times New Roman"/>
                <w:color w:val="000000" w:themeColor="text1"/>
              </w:rPr>
              <w:t>Week 7</w:t>
            </w:r>
          </w:p>
        </w:tc>
        <w:tc>
          <w:tcPr>
            <w:tcW w:w="8890" w:type="dxa"/>
            <w:gridSpan w:val="2"/>
            <w:shd w:val="clear" w:color="auto" w:fill="E7E6E6" w:themeFill="background2"/>
            <w:vAlign w:val="center"/>
          </w:tcPr>
          <w:p w14:paraId="065B5226" w14:textId="2B1A01B1" w:rsidR="000C717B" w:rsidRPr="0020186F" w:rsidRDefault="000C717B" w:rsidP="000C717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0C717B" w:rsidRPr="0056014D" w14:paraId="2C11AE21" w14:textId="77777777" w:rsidTr="008720A8">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5355314B" w14:textId="77FF455E" w:rsidR="000C717B" w:rsidRPr="0086559B" w:rsidRDefault="00304F7B" w:rsidP="000C717B">
            <w:pPr>
              <w:rPr>
                <w:rFonts w:ascii="Times New Roman" w:hAnsi="Times New Roman" w:cs="Times New Roman"/>
                <w:color w:val="000000" w:themeColor="text1"/>
              </w:rPr>
            </w:pPr>
            <w:r>
              <w:rPr>
                <w:rFonts w:ascii="Times New Roman" w:hAnsi="Times New Roman" w:cs="Times New Roman"/>
                <w:color w:val="000000" w:themeColor="text1"/>
              </w:rPr>
              <w:t>2/21</w:t>
            </w:r>
          </w:p>
        </w:tc>
        <w:tc>
          <w:tcPr>
            <w:tcW w:w="5850" w:type="dxa"/>
            <w:shd w:val="clear" w:color="auto" w:fill="E7E6E6" w:themeFill="background2"/>
            <w:vAlign w:val="center"/>
          </w:tcPr>
          <w:p w14:paraId="0650DE9F" w14:textId="7E963F99" w:rsidR="000C717B" w:rsidRPr="008E1948" w:rsidRDefault="008720A8"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E1948">
              <w:rPr>
                <w:rFonts w:ascii="Times New Roman" w:hAnsi="Times New Roman" w:cs="Times New Roman"/>
                <w:color w:val="000000" w:themeColor="text1"/>
              </w:rPr>
              <w:t xml:space="preserve">Anaerobic </w:t>
            </w:r>
            <w:r w:rsidR="008E1948" w:rsidRPr="008E1948">
              <w:rPr>
                <w:rFonts w:ascii="Times New Roman" w:hAnsi="Times New Roman" w:cs="Times New Roman"/>
                <w:color w:val="000000" w:themeColor="text1"/>
              </w:rPr>
              <w:t xml:space="preserve">Conditioning </w:t>
            </w:r>
          </w:p>
        </w:tc>
        <w:tc>
          <w:tcPr>
            <w:tcW w:w="3040" w:type="dxa"/>
            <w:shd w:val="clear" w:color="auto" w:fill="E7E6E6" w:themeFill="background2"/>
            <w:vAlign w:val="center"/>
          </w:tcPr>
          <w:p w14:paraId="67791B1A" w14:textId="4E44D92C" w:rsidR="000C717B" w:rsidRPr="005A3446" w:rsidRDefault="000C717B" w:rsidP="00CA522C">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2060"/>
              </w:rPr>
            </w:pPr>
          </w:p>
        </w:tc>
      </w:tr>
      <w:tr w:rsidR="000C717B" w:rsidRPr="0056014D" w14:paraId="54D254A8" w14:textId="77777777" w:rsidTr="008720A8">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718E631E" w14:textId="11A4E0D8" w:rsidR="000C717B" w:rsidRPr="0086559B" w:rsidRDefault="00304F7B" w:rsidP="000C717B">
            <w:pPr>
              <w:rPr>
                <w:rFonts w:ascii="Times New Roman" w:hAnsi="Times New Roman" w:cs="Times New Roman"/>
                <w:color w:val="000000" w:themeColor="text1"/>
              </w:rPr>
            </w:pPr>
            <w:r>
              <w:rPr>
                <w:rFonts w:ascii="Times New Roman" w:hAnsi="Times New Roman" w:cs="Times New Roman"/>
                <w:color w:val="000000" w:themeColor="text1"/>
              </w:rPr>
              <w:t>2/23</w:t>
            </w:r>
          </w:p>
        </w:tc>
        <w:tc>
          <w:tcPr>
            <w:tcW w:w="5850" w:type="dxa"/>
            <w:shd w:val="clear" w:color="auto" w:fill="E7E6E6" w:themeFill="background2"/>
            <w:vAlign w:val="center"/>
          </w:tcPr>
          <w:p w14:paraId="7E7D5DD2" w14:textId="74D20F26" w:rsidR="000C717B" w:rsidRPr="008E1948" w:rsidRDefault="008E1948" w:rsidP="000C71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E1948">
              <w:rPr>
                <w:rFonts w:ascii="Times New Roman" w:hAnsi="Times New Roman" w:cs="Times New Roman"/>
                <w:color w:val="000000" w:themeColor="text1"/>
              </w:rPr>
              <w:t>Endurance Training</w:t>
            </w:r>
          </w:p>
        </w:tc>
        <w:tc>
          <w:tcPr>
            <w:tcW w:w="3040" w:type="dxa"/>
            <w:shd w:val="clear" w:color="auto" w:fill="E7E6E6" w:themeFill="background2"/>
            <w:vAlign w:val="center"/>
          </w:tcPr>
          <w:p w14:paraId="2A853F18" w14:textId="28FA72FC" w:rsidR="000C717B" w:rsidRPr="0020186F" w:rsidRDefault="000C717B" w:rsidP="00CA522C">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rPr>
            </w:pPr>
          </w:p>
        </w:tc>
      </w:tr>
      <w:tr w:rsidR="000C717B" w:rsidRPr="0056014D" w14:paraId="615C3822" w14:textId="77777777" w:rsidTr="008720A8">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124E9905" w14:textId="247FA86D" w:rsidR="000C717B" w:rsidRPr="0086559B" w:rsidRDefault="00304F7B" w:rsidP="000C717B">
            <w:pPr>
              <w:rPr>
                <w:rFonts w:ascii="Times New Roman" w:hAnsi="Times New Roman" w:cs="Times New Roman"/>
                <w:color w:val="000000" w:themeColor="text1"/>
              </w:rPr>
            </w:pPr>
            <w:r>
              <w:rPr>
                <w:rFonts w:ascii="Times New Roman" w:hAnsi="Times New Roman" w:cs="Times New Roman"/>
                <w:color w:val="000000" w:themeColor="text1"/>
              </w:rPr>
              <w:t>2/25</w:t>
            </w:r>
          </w:p>
        </w:tc>
        <w:tc>
          <w:tcPr>
            <w:tcW w:w="5850" w:type="dxa"/>
            <w:shd w:val="clear" w:color="auto" w:fill="E7E6E6" w:themeFill="background2"/>
            <w:vAlign w:val="center"/>
          </w:tcPr>
          <w:p w14:paraId="6C510B83" w14:textId="29873E9D" w:rsidR="000C717B" w:rsidRPr="00304F7B" w:rsidRDefault="00304F7B"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C</w:t>
            </w:r>
            <w:r w:rsidRPr="00304F7B">
              <w:rPr>
                <w:rFonts w:ascii="Times New Roman" w:hAnsi="Times New Roman" w:cs="Times New Roman"/>
                <w:color w:val="000000" w:themeColor="text1"/>
              </w:rPr>
              <w:t>onditioning program</w:t>
            </w:r>
            <w:r w:rsidR="00B257BA">
              <w:rPr>
                <w:rFonts w:ascii="Times New Roman" w:hAnsi="Times New Roman" w:cs="Times New Roman"/>
                <w:color w:val="000000" w:themeColor="text1"/>
              </w:rPr>
              <w:t>ming</w:t>
            </w:r>
            <w:r w:rsidRPr="00304F7B">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304F7B">
              <w:rPr>
                <w:rFonts w:ascii="Times New Roman" w:hAnsi="Times New Roman" w:cs="Times New Roman"/>
                <w:color w:val="000000" w:themeColor="text1"/>
              </w:rPr>
              <w:t xml:space="preserve"> Activity 6</w:t>
            </w:r>
          </w:p>
        </w:tc>
        <w:tc>
          <w:tcPr>
            <w:tcW w:w="3040" w:type="dxa"/>
            <w:shd w:val="clear" w:color="auto" w:fill="E7E6E6" w:themeFill="background2"/>
            <w:vAlign w:val="center"/>
          </w:tcPr>
          <w:p w14:paraId="7C33915B" w14:textId="071EA34D" w:rsidR="000C717B" w:rsidRPr="003E46D8" w:rsidRDefault="00304F7B" w:rsidP="00304F7B">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rPr>
            </w:pPr>
            <w:r w:rsidRPr="00304F7B">
              <w:rPr>
                <w:rFonts w:ascii="Times New Roman" w:hAnsi="Times New Roman" w:cs="Times New Roman"/>
                <w:b/>
                <w:bCs/>
              </w:rPr>
              <w:t>Activity 6 Due 2/27</w:t>
            </w:r>
          </w:p>
        </w:tc>
      </w:tr>
      <w:tr w:rsidR="00503C2E" w:rsidRPr="0056014D" w14:paraId="32B768E9" w14:textId="77777777" w:rsidTr="00002468">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5FDA35DB" w14:textId="50404737" w:rsidR="00503C2E" w:rsidRPr="0086559B" w:rsidRDefault="00503C2E" w:rsidP="000C717B">
            <w:pPr>
              <w:rPr>
                <w:rFonts w:ascii="Times New Roman" w:hAnsi="Times New Roman" w:cs="Times New Roman"/>
                <w:color w:val="000000" w:themeColor="text1"/>
              </w:rPr>
            </w:pPr>
            <w:r>
              <w:rPr>
                <w:rFonts w:ascii="Times New Roman" w:hAnsi="Times New Roman" w:cs="Times New Roman"/>
                <w:color w:val="000000" w:themeColor="text1"/>
              </w:rPr>
              <w:t>Week 8</w:t>
            </w:r>
          </w:p>
        </w:tc>
        <w:tc>
          <w:tcPr>
            <w:tcW w:w="8890" w:type="dxa"/>
            <w:gridSpan w:val="2"/>
            <w:shd w:val="clear" w:color="auto" w:fill="FFFFFF" w:themeFill="background1"/>
            <w:vAlign w:val="center"/>
          </w:tcPr>
          <w:p w14:paraId="2C7229B9" w14:textId="7BD68BA0" w:rsidR="00503C2E" w:rsidRPr="00785F01" w:rsidRDefault="00503C2E" w:rsidP="00503C2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0000"/>
              </w:rPr>
            </w:pPr>
          </w:p>
        </w:tc>
      </w:tr>
      <w:tr w:rsidR="000C717B" w:rsidRPr="0056014D" w14:paraId="58AA47EC" w14:textId="77777777" w:rsidTr="00503C2E">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460033F5" w14:textId="64E44A86" w:rsidR="000C717B" w:rsidRPr="0086559B" w:rsidRDefault="00304F7B" w:rsidP="000C717B">
            <w:pPr>
              <w:rPr>
                <w:rFonts w:ascii="Times New Roman" w:hAnsi="Times New Roman" w:cs="Times New Roman"/>
                <w:color w:val="000000" w:themeColor="text1"/>
              </w:rPr>
            </w:pPr>
            <w:r>
              <w:rPr>
                <w:rFonts w:ascii="Times New Roman" w:hAnsi="Times New Roman" w:cs="Times New Roman"/>
                <w:color w:val="000000" w:themeColor="text1"/>
              </w:rPr>
              <w:t>2/28</w:t>
            </w:r>
          </w:p>
        </w:tc>
        <w:tc>
          <w:tcPr>
            <w:tcW w:w="5850" w:type="dxa"/>
            <w:shd w:val="clear" w:color="auto" w:fill="FFFFFF" w:themeFill="background1"/>
            <w:vAlign w:val="center"/>
          </w:tcPr>
          <w:p w14:paraId="10D61D04" w14:textId="1F558819" w:rsidR="000C717B" w:rsidRPr="00A0267E" w:rsidRDefault="00503C2E"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0267E">
              <w:rPr>
                <w:rFonts w:ascii="Times New Roman" w:hAnsi="Times New Roman" w:cs="Times New Roman"/>
                <w:color w:val="000000" w:themeColor="text1"/>
              </w:rPr>
              <w:t xml:space="preserve">Agility Training </w:t>
            </w:r>
            <w:r w:rsidR="00B257BA" w:rsidRPr="00A0267E">
              <w:rPr>
                <w:rFonts w:ascii="Times New Roman" w:hAnsi="Times New Roman" w:cs="Times New Roman"/>
                <w:color w:val="000000" w:themeColor="text1"/>
              </w:rPr>
              <w:t>&amp; Speed Training</w:t>
            </w:r>
          </w:p>
        </w:tc>
        <w:tc>
          <w:tcPr>
            <w:tcW w:w="3040" w:type="dxa"/>
            <w:shd w:val="clear" w:color="auto" w:fill="FFFFFF" w:themeFill="background1"/>
            <w:vAlign w:val="center"/>
          </w:tcPr>
          <w:p w14:paraId="0123E239" w14:textId="77777777" w:rsidR="000C717B" w:rsidRPr="003E46D8" w:rsidRDefault="000C717B" w:rsidP="00503C2E">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rPr>
            </w:pPr>
          </w:p>
        </w:tc>
      </w:tr>
      <w:tr w:rsidR="000C717B" w:rsidRPr="0056014D" w14:paraId="03768CCD" w14:textId="77777777" w:rsidTr="00503C2E">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66DF95E1" w14:textId="749C8569" w:rsidR="000C717B" w:rsidRPr="0086559B" w:rsidRDefault="00304F7B" w:rsidP="000C717B">
            <w:pPr>
              <w:rPr>
                <w:rFonts w:ascii="Times New Roman" w:hAnsi="Times New Roman" w:cs="Times New Roman"/>
                <w:color w:val="000000" w:themeColor="text1"/>
              </w:rPr>
            </w:pPr>
            <w:r>
              <w:rPr>
                <w:rFonts w:ascii="Times New Roman" w:hAnsi="Times New Roman" w:cs="Times New Roman"/>
                <w:color w:val="000000" w:themeColor="text1"/>
              </w:rPr>
              <w:t>3/2</w:t>
            </w:r>
          </w:p>
        </w:tc>
        <w:tc>
          <w:tcPr>
            <w:tcW w:w="5850" w:type="dxa"/>
            <w:shd w:val="clear" w:color="auto" w:fill="FFFFFF" w:themeFill="background1"/>
            <w:vAlign w:val="center"/>
          </w:tcPr>
          <w:p w14:paraId="2A85D0ED" w14:textId="4250A69E" w:rsidR="000C717B" w:rsidRPr="00A0267E" w:rsidRDefault="00B257BA" w:rsidP="00B257B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0267E">
              <w:rPr>
                <w:rFonts w:ascii="Times New Roman" w:hAnsi="Times New Roman" w:cs="Times New Roman"/>
                <w:color w:val="000000" w:themeColor="text1"/>
              </w:rPr>
              <w:t>Balance &amp; Stability Training</w:t>
            </w:r>
          </w:p>
        </w:tc>
        <w:tc>
          <w:tcPr>
            <w:tcW w:w="3040" w:type="dxa"/>
            <w:shd w:val="clear" w:color="auto" w:fill="FFFFFF" w:themeFill="background1"/>
            <w:vAlign w:val="center"/>
          </w:tcPr>
          <w:p w14:paraId="6AACD50F" w14:textId="12859038" w:rsidR="000C717B" w:rsidRPr="003E46D8" w:rsidRDefault="000C717B" w:rsidP="00503C2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rPr>
            </w:pPr>
          </w:p>
        </w:tc>
      </w:tr>
      <w:tr w:rsidR="000C717B" w:rsidRPr="0056014D" w14:paraId="1D84E37C" w14:textId="77777777" w:rsidTr="00503C2E">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62B1B741" w14:textId="2701031D" w:rsidR="000C717B" w:rsidRPr="001F04BB" w:rsidRDefault="00304F7B" w:rsidP="000C717B">
            <w:pPr>
              <w:rPr>
                <w:rFonts w:ascii="Times New Roman" w:hAnsi="Times New Roman" w:cs="Times New Roman"/>
                <w:color w:val="000000" w:themeColor="text1"/>
              </w:rPr>
            </w:pPr>
            <w:r>
              <w:rPr>
                <w:rFonts w:ascii="Times New Roman" w:hAnsi="Times New Roman" w:cs="Times New Roman"/>
                <w:color w:val="000000" w:themeColor="text1"/>
              </w:rPr>
              <w:t>3/4</w:t>
            </w:r>
          </w:p>
        </w:tc>
        <w:tc>
          <w:tcPr>
            <w:tcW w:w="5850" w:type="dxa"/>
            <w:shd w:val="clear" w:color="auto" w:fill="FFFFFF" w:themeFill="background1"/>
            <w:vAlign w:val="center"/>
          </w:tcPr>
          <w:p w14:paraId="56D01167" w14:textId="1FED820C" w:rsidR="000C717B" w:rsidRPr="00A0267E" w:rsidRDefault="00B257BA" w:rsidP="00CA522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0267E">
              <w:rPr>
                <w:rFonts w:ascii="Times New Roman" w:hAnsi="Times New Roman" w:cs="Times New Roman"/>
                <w:color w:val="000000" w:themeColor="text1"/>
              </w:rPr>
              <w:t xml:space="preserve">Agility &amp; Speed programming </w:t>
            </w:r>
          </w:p>
        </w:tc>
        <w:tc>
          <w:tcPr>
            <w:tcW w:w="3040" w:type="dxa"/>
            <w:shd w:val="clear" w:color="auto" w:fill="FFFFFF" w:themeFill="background1"/>
            <w:vAlign w:val="center"/>
          </w:tcPr>
          <w:p w14:paraId="07387FA0" w14:textId="24DCA7D4" w:rsidR="000C717B" w:rsidRPr="001F04BB" w:rsidRDefault="00B257BA" w:rsidP="00B257BA">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Activity 7 Due 3/6</w:t>
            </w:r>
          </w:p>
        </w:tc>
      </w:tr>
      <w:tr w:rsidR="00304F7B" w:rsidRPr="0056014D" w14:paraId="1CA3170D" w14:textId="77777777" w:rsidTr="00503C2E">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0044936A" w14:textId="22AAC256" w:rsidR="00304F7B" w:rsidRPr="001F04BB" w:rsidRDefault="00304F7B" w:rsidP="000C717B">
            <w:pPr>
              <w:rPr>
                <w:rFonts w:ascii="Times New Roman" w:hAnsi="Times New Roman" w:cs="Times New Roman"/>
                <w:color w:val="000000" w:themeColor="text1"/>
              </w:rPr>
            </w:pPr>
            <w:r>
              <w:rPr>
                <w:rFonts w:ascii="Times New Roman" w:hAnsi="Times New Roman" w:cs="Times New Roman"/>
                <w:color w:val="000000" w:themeColor="text1"/>
              </w:rPr>
              <w:t>Week 9</w:t>
            </w:r>
          </w:p>
        </w:tc>
        <w:tc>
          <w:tcPr>
            <w:tcW w:w="8890" w:type="dxa"/>
            <w:gridSpan w:val="2"/>
            <w:shd w:val="clear" w:color="auto" w:fill="E7E6E6" w:themeFill="background2"/>
            <w:vAlign w:val="center"/>
          </w:tcPr>
          <w:p w14:paraId="37B7AE36" w14:textId="2A2A44C2" w:rsidR="00304F7B" w:rsidRPr="00632063" w:rsidRDefault="00304F7B" w:rsidP="00304F7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03C2E">
              <w:rPr>
                <w:rFonts w:ascii="Times New Roman" w:hAnsi="Times New Roman" w:cs="Times New Roman"/>
                <w:b/>
                <w:bCs/>
                <w:color w:val="C00000"/>
              </w:rPr>
              <w:t xml:space="preserve">SPRING BREAK </w:t>
            </w:r>
            <w:r w:rsidR="00B257BA">
              <w:rPr>
                <w:rFonts w:ascii="Times New Roman" w:hAnsi="Times New Roman" w:cs="Times New Roman"/>
                <w:b/>
                <w:bCs/>
                <w:color w:val="C00000"/>
              </w:rPr>
              <w:t xml:space="preserve"> </w:t>
            </w:r>
          </w:p>
        </w:tc>
      </w:tr>
      <w:tr w:rsidR="000C717B" w:rsidRPr="0056014D" w14:paraId="4D9696D8" w14:textId="77777777" w:rsidTr="00503C2E">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1BEF5A69" w14:textId="1C221FEE" w:rsidR="000C717B" w:rsidRPr="001F04BB" w:rsidRDefault="00503C2E" w:rsidP="000C717B">
            <w:pPr>
              <w:rPr>
                <w:rFonts w:ascii="Times New Roman" w:hAnsi="Times New Roman" w:cs="Times New Roman"/>
                <w:color w:val="000000" w:themeColor="text1"/>
              </w:rPr>
            </w:pPr>
            <w:r>
              <w:rPr>
                <w:rFonts w:ascii="Times New Roman" w:hAnsi="Times New Roman" w:cs="Times New Roman"/>
                <w:color w:val="000000" w:themeColor="text1"/>
              </w:rPr>
              <w:t>3/7</w:t>
            </w:r>
          </w:p>
        </w:tc>
        <w:tc>
          <w:tcPr>
            <w:tcW w:w="5850" w:type="dxa"/>
            <w:shd w:val="clear" w:color="auto" w:fill="E7E6E6" w:themeFill="background2"/>
            <w:vAlign w:val="center"/>
          </w:tcPr>
          <w:p w14:paraId="486C2BCF" w14:textId="048EFF99" w:rsidR="000C717B" w:rsidRPr="00503C2E" w:rsidRDefault="00304F7B"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0000"/>
              </w:rPr>
            </w:pPr>
            <w:r w:rsidRPr="00503C2E">
              <w:rPr>
                <w:rFonts w:ascii="Times New Roman" w:hAnsi="Times New Roman" w:cs="Times New Roman"/>
                <w:b/>
                <w:bCs/>
                <w:color w:val="C00000"/>
              </w:rPr>
              <w:t>NO CLASS</w:t>
            </w:r>
          </w:p>
        </w:tc>
        <w:tc>
          <w:tcPr>
            <w:tcW w:w="3040" w:type="dxa"/>
            <w:shd w:val="clear" w:color="auto" w:fill="E7E6E6" w:themeFill="background2"/>
            <w:vAlign w:val="center"/>
          </w:tcPr>
          <w:p w14:paraId="78D990D8" w14:textId="6F3634B3" w:rsidR="000C717B" w:rsidRPr="00CA522C" w:rsidRDefault="00B257BA" w:rsidP="00CA522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rPr>
            </w:pPr>
            <w:r w:rsidRPr="00CA522C">
              <w:rPr>
                <w:rFonts w:ascii="Times New Roman" w:hAnsi="Times New Roman" w:cs="Times New Roman"/>
                <w:i/>
                <w:iCs/>
                <w:color w:val="000000" w:themeColor="text1"/>
              </w:rPr>
              <w:t>(</w:t>
            </w:r>
            <w:r w:rsidR="00CA522C">
              <w:rPr>
                <w:rFonts w:ascii="Times New Roman" w:hAnsi="Times New Roman" w:cs="Times New Roman"/>
                <w:i/>
                <w:iCs/>
                <w:color w:val="000000" w:themeColor="text1"/>
              </w:rPr>
              <w:t>Start worksheet 2 if wanted</w:t>
            </w:r>
            <w:r w:rsidRPr="00CA522C">
              <w:rPr>
                <w:rFonts w:ascii="Times New Roman" w:hAnsi="Times New Roman" w:cs="Times New Roman"/>
                <w:i/>
                <w:iCs/>
                <w:color w:val="000000" w:themeColor="text1"/>
              </w:rPr>
              <w:t>)</w:t>
            </w:r>
          </w:p>
        </w:tc>
      </w:tr>
      <w:tr w:rsidR="000C717B" w:rsidRPr="0056014D" w14:paraId="335C5BE8" w14:textId="77777777" w:rsidTr="00503C2E">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2BA0E5FC" w14:textId="500A6A6D" w:rsidR="000C717B" w:rsidRPr="001F04BB" w:rsidRDefault="00503C2E" w:rsidP="000C717B">
            <w:pPr>
              <w:rPr>
                <w:rFonts w:ascii="Times New Roman" w:hAnsi="Times New Roman" w:cs="Times New Roman"/>
                <w:color w:val="000000" w:themeColor="text1"/>
              </w:rPr>
            </w:pPr>
            <w:r>
              <w:rPr>
                <w:rFonts w:ascii="Times New Roman" w:hAnsi="Times New Roman" w:cs="Times New Roman"/>
                <w:color w:val="000000" w:themeColor="text1"/>
              </w:rPr>
              <w:t>3/9</w:t>
            </w:r>
          </w:p>
        </w:tc>
        <w:tc>
          <w:tcPr>
            <w:tcW w:w="5850" w:type="dxa"/>
            <w:shd w:val="clear" w:color="auto" w:fill="E7E6E6" w:themeFill="background2"/>
            <w:vAlign w:val="center"/>
          </w:tcPr>
          <w:p w14:paraId="56A3B582" w14:textId="6E78D2CF" w:rsidR="000C717B" w:rsidRPr="00503C2E" w:rsidRDefault="00304F7B" w:rsidP="000C71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0000"/>
              </w:rPr>
            </w:pPr>
            <w:r w:rsidRPr="00503C2E">
              <w:rPr>
                <w:rFonts w:ascii="Times New Roman" w:hAnsi="Times New Roman" w:cs="Times New Roman"/>
                <w:b/>
                <w:bCs/>
                <w:color w:val="C00000"/>
              </w:rPr>
              <w:t>NO CLASS</w:t>
            </w:r>
          </w:p>
        </w:tc>
        <w:tc>
          <w:tcPr>
            <w:tcW w:w="3040" w:type="dxa"/>
            <w:shd w:val="clear" w:color="auto" w:fill="E7E6E6" w:themeFill="background2"/>
            <w:vAlign w:val="center"/>
          </w:tcPr>
          <w:p w14:paraId="61772892" w14:textId="3A26558F" w:rsidR="000C717B" w:rsidRPr="00632063" w:rsidRDefault="000C717B" w:rsidP="00304F7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0C717B" w:rsidRPr="0056014D" w14:paraId="655C9B4B" w14:textId="77777777" w:rsidTr="00503C2E">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542BEDBA" w14:textId="20593FC4" w:rsidR="000C717B" w:rsidRPr="001F04BB" w:rsidRDefault="00503C2E" w:rsidP="000C717B">
            <w:pPr>
              <w:rPr>
                <w:rFonts w:ascii="Times New Roman" w:hAnsi="Times New Roman" w:cs="Times New Roman"/>
                <w:color w:val="000000" w:themeColor="text1"/>
              </w:rPr>
            </w:pPr>
            <w:r>
              <w:rPr>
                <w:rFonts w:ascii="Times New Roman" w:hAnsi="Times New Roman" w:cs="Times New Roman"/>
                <w:color w:val="000000" w:themeColor="text1"/>
              </w:rPr>
              <w:lastRenderedPageBreak/>
              <w:t>3/11</w:t>
            </w:r>
          </w:p>
        </w:tc>
        <w:tc>
          <w:tcPr>
            <w:tcW w:w="5850" w:type="dxa"/>
            <w:shd w:val="clear" w:color="auto" w:fill="E7E6E6" w:themeFill="background2"/>
            <w:vAlign w:val="center"/>
          </w:tcPr>
          <w:p w14:paraId="344BC825" w14:textId="6B02378A" w:rsidR="000C717B" w:rsidRPr="00503C2E" w:rsidRDefault="00304F7B" w:rsidP="00503C2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0000"/>
              </w:rPr>
            </w:pPr>
            <w:r w:rsidRPr="00503C2E">
              <w:rPr>
                <w:rFonts w:ascii="Times New Roman" w:hAnsi="Times New Roman" w:cs="Times New Roman"/>
                <w:b/>
                <w:bCs/>
                <w:color w:val="C00000"/>
              </w:rPr>
              <w:t>NO CLASS</w:t>
            </w:r>
          </w:p>
        </w:tc>
        <w:tc>
          <w:tcPr>
            <w:tcW w:w="3040" w:type="dxa"/>
            <w:shd w:val="clear" w:color="auto" w:fill="E7E6E6" w:themeFill="background2"/>
            <w:vAlign w:val="center"/>
          </w:tcPr>
          <w:p w14:paraId="5A4A0988" w14:textId="52DD1F79" w:rsidR="000C717B" w:rsidRPr="00632063" w:rsidRDefault="000C717B" w:rsidP="00304F7B">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CA522C" w:rsidRPr="0056014D" w14:paraId="2BBC23EB" w14:textId="77777777" w:rsidTr="00C55BC2">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45B50847" w14:textId="3D492E84" w:rsidR="00CA522C" w:rsidRPr="001F04BB" w:rsidRDefault="00CA522C" w:rsidP="000C717B">
            <w:pPr>
              <w:rPr>
                <w:rFonts w:ascii="Times New Roman" w:hAnsi="Times New Roman" w:cs="Times New Roman"/>
                <w:color w:val="000000" w:themeColor="text1"/>
              </w:rPr>
            </w:pPr>
            <w:r>
              <w:rPr>
                <w:rFonts w:ascii="Times New Roman" w:hAnsi="Times New Roman" w:cs="Times New Roman"/>
                <w:color w:val="000000" w:themeColor="text1"/>
              </w:rPr>
              <w:t>Week 10</w:t>
            </w:r>
          </w:p>
        </w:tc>
        <w:tc>
          <w:tcPr>
            <w:tcW w:w="8890" w:type="dxa"/>
            <w:gridSpan w:val="2"/>
            <w:shd w:val="clear" w:color="auto" w:fill="FFFFFF" w:themeFill="background1"/>
            <w:vAlign w:val="center"/>
          </w:tcPr>
          <w:p w14:paraId="4A6BFC55" w14:textId="35D1DCDB" w:rsidR="00CA522C" w:rsidRPr="00143F65" w:rsidRDefault="00CA522C" w:rsidP="00503C2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0000"/>
              </w:rPr>
            </w:pPr>
          </w:p>
        </w:tc>
      </w:tr>
      <w:tr w:rsidR="000C717B" w:rsidRPr="0056014D" w14:paraId="0DFDC4D8" w14:textId="77777777" w:rsidTr="00CA522C">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63F504C4" w14:textId="6BD5F5E3" w:rsidR="000C717B" w:rsidRPr="001F04BB" w:rsidRDefault="00CA522C" w:rsidP="000C717B">
            <w:pPr>
              <w:rPr>
                <w:rFonts w:ascii="Times New Roman" w:hAnsi="Times New Roman" w:cs="Times New Roman"/>
                <w:color w:val="000000" w:themeColor="text1"/>
              </w:rPr>
            </w:pPr>
            <w:r>
              <w:rPr>
                <w:rFonts w:ascii="Times New Roman" w:hAnsi="Times New Roman" w:cs="Times New Roman"/>
                <w:color w:val="000000" w:themeColor="text1"/>
              </w:rPr>
              <w:t>3/14</w:t>
            </w:r>
          </w:p>
        </w:tc>
        <w:tc>
          <w:tcPr>
            <w:tcW w:w="5850" w:type="dxa"/>
            <w:shd w:val="clear" w:color="auto" w:fill="FFFFFF" w:themeFill="background1"/>
            <w:vAlign w:val="center"/>
          </w:tcPr>
          <w:p w14:paraId="49C4B19D" w14:textId="27255765" w:rsidR="000C717B" w:rsidRPr="00D32B03" w:rsidRDefault="00B257BA" w:rsidP="00A0267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D32B03">
              <w:rPr>
                <w:rFonts w:ascii="Times New Roman" w:hAnsi="Times New Roman" w:cs="Times New Roman"/>
                <w:b/>
                <w:bCs/>
                <w:color w:val="000000" w:themeColor="text1"/>
              </w:rPr>
              <w:t>W</w:t>
            </w:r>
            <w:r w:rsidR="00D32B03" w:rsidRPr="00D32B03">
              <w:rPr>
                <w:rFonts w:ascii="Times New Roman" w:hAnsi="Times New Roman" w:cs="Times New Roman"/>
                <w:b/>
                <w:bCs/>
                <w:color w:val="000000" w:themeColor="text1"/>
              </w:rPr>
              <w:t>orksheet 2</w:t>
            </w:r>
            <w:r w:rsidRPr="00D32B03">
              <w:rPr>
                <w:rFonts w:ascii="Times New Roman" w:hAnsi="Times New Roman" w:cs="Times New Roman"/>
                <w:b/>
                <w:bCs/>
                <w:color w:val="000000" w:themeColor="text1"/>
              </w:rPr>
              <w:t xml:space="preserve"> – NO CLASS</w:t>
            </w:r>
          </w:p>
        </w:tc>
        <w:tc>
          <w:tcPr>
            <w:tcW w:w="3040" w:type="dxa"/>
            <w:shd w:val="clear" w:color="auto" w:fill="FFFFFF" w:themeFill="background1"/>
            <w:vAlign w:val="center"/>
          </w:tcPr>
          <w:p w14:paraId="19DEA8C8" w14:textId="16B0BAB8" w:rsidR="000C717B" w:rsidRPr="001F04BB" w:rsidRDefault="00CA522C" w:rsidP="00CA522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Worksheet 2 Due 3/16</w:t>
            </w:r>
          </w:p>
        </w:tc>
      </w:tr>
      <w:tr w:rsidR="000C717B" w:rsidRPr="0056014D" w14:paraId="2FFE140C" w14:textId="77777777" w:rsidTr="00CA522C">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2B49A7BE" w14:textId="36BA6083" w:rsidR="000C717B" w:rsidRPr="001F04BB" w:rsidRDefault="00CA522C" w:rsidP="000C717B">
            <w:pPr>
              <w:rPr>
                <w:rFonts w:ascii="Times New Roman" w:hAnsi="Times New Roman" w:cs="Times New Roman"/>
                <w:color w:val="000000" w:themeColor="text1"/>
              </w:rPr>
            </w:pPr>
            <w:r>
              <w:rPr>
                <w:rFonts w:ascii="Times New Roman" w:hAnsi="Times New Roman" w:cs="Times New Roman"/>
                <w:color w:val="000000" w:themeColor="text1"/>
              </w:rPr>
              <w:t>3/16</w:t>
            </w:r>
          </w:p>
        </w:tc>
        <w:tc>
          <w:tcPr>
            <w:tcW w:w="5850" w:type="dxa"/>
            <w:shd w:val="clear" w:color="auto" w:fill="FFFFFF" w:themeFill="background1"/>
            <w:vAlign w:val="center"/>
          </w:tcPr>
          <w:p w14:paraId="43B4F89E" w14:textId="1B31484F" w:rsidR="000C717B" w:rsidRPr="00A0267E" w:rsidRDefault="00CA522C" w:rsidP="000C71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A0267E">
              <w:rPr>
                <w:rFonts w:ascii="Times New Roman" w:hAnsi="Times New Roman" w:cs="Times New Roman"/>
                <w:b/>
                <w:bCs/>
                <w:color w:val="000000" w:themeColor="text1"/>
              </w:rPr>
              <w:t>R</w:t>
            </w:r>
            <w:r w:rsidR="00E86DC8">
              <w:rPr>
                <w:rFonts w:ascii="Times New Roman" w:hAnsi="Times New Roman" w:cs="Times New Roman"/>
                <w:b/>
                <w:bCs/>
                <w:color w:val="000000" w:themeColor="text1"/>
              </w:rPr>
              <w:t>eview Day</w:t>
            </w:r>
          </w:p>
        </w:tc>
        <w:tc>
          <w:tcPr>
            <w:tcW w:w="3040" w:type="dxa"/>
            <w:shd w:val="clear" w:color="auto" w:fill="FFFFFF" w:themeFill="background1"/>
            <w:vAlign w:val="center"/>
          </w:tcPr>
          <w:p w14:paraId="10B2A203" w14:textId="77777777" w:rsidR="000C717B" w:rsidRPr="001F04BB" w:rsidRDefault="000C717B" w:rsidP="00CA522C">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0C717B" w:rsidRPr="0056014D" w14:paraId="695E984E" w14:textId="77777777" w:rsidTr="00CA522C">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2EE7D804" w14:textId="6285B680" w:rsidR="000C717B" w:rsidRPr="001F04BB" w:rsidRDefault="00CA522C" w:rsidP="000C717B">
            <w:pPr>
              <w:rPr>
                <w:rFonts w:ascii="Times New Roman" w:hAnsi="Times New Roman" w:cs="Times New Roman"/>
                <w:color w:val="000000" w:themeColor="text1"/>
              </w:rPr>
            </w:pPr>
            <w:r>
              <w:rPr>
                <w:rFonts w:ascii="Times New Roman" w:hAnsi="Times New Roman" w:cs="Times New Roman"/>
                <w:color w:val="000000" w:themeColor="text1"/>
              </w:rPr>
              <w:t>3/18</w:t>
            </w:r>
          </w:p>
        </w:tc>
        <w:tc>
          <w:tcPr>
            <w:tcW w:w="5850" w:type="dxa"/>
            <w:shd w:val="clear" w:color="auto" w:fill="FFFFFF" w:themeFill="background1"/>
            <w:vAlign w:val="center"/>
          </w:tcPr>
          <w:p w14:paraId="0F56EAEC" w14:textId="3E8BC7A4" w:rsidR="000C717B" w:rsidRPr="00A0267E" w:rsidRDefault="00CA522C"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A0267E">
              <w:rPr>
                <w:rFonts w:ascii="Times New Roman" w:hAnsi="Times New Roman" w:cs="Times New Roman"/>
                <w:b/>
                <w:bCs/>
                <w:color w:val="C00000"/>
              </w:rPr>
              <w:t>EXAM 2</w:t>
            </w:r>
          </w:p>
        </w:tc>
        <w:tc>
          <w:tcPr>
            <w:tcW w:w="3040" w:type="dxa"/>
            <w:shd w:val="clear" w:color="auto" w:fill="FFFFFF" w:themeFill="background1"/>
            <w:vAlign w:val="center"/>
          </w:tcPr>
          <w:p w14:paraId="147F0E91" w14:textId="33F02C9E" w:rsidR="000C717B" w:rsidRPr="00143F65" w:rsidRDefault="000C717B" w:rsidP="00CA522C">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CA522C" w:rsidRPr="0056014D" w14:paraId="45404497" w14:textId="77777777" w:rsidTr="00CA522C">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6511F189" w14:textId="16A336D8" w:rsidR="00CA522C" w:rsidRPr="001F04BB" w:rsidRDefault="00CA522C" w:rsidP="000C717B">
            <w:pPr>
              <w:rPr>
                <w:rFonts w:ascii="Times New Roman" w:hAnsi="Times New Roman" w:cs="Times New Roman"/>
                <w:color w:val="000000" w:themeColor="text1"/>
              </w:rPr>
            </w:pPr>
            <w:r>
              <w:rPr>
                <w:rFonts w:ascii="Times New Roman" w:hAnsi="Times New Roman" w:cs="Times New Roman"/>
                <w:color w:val="000000" w:themeColor="text1"/>
              </w:rPr>
              <w:t>Week 11</w:t>
            </w:r>
          </w:p>
        </w:tc>
        <w:tc>
          <w:tcPr>
            <w:tcW w:w="8890" w:type="dxa"/>
            <w:gridSpan w:val="2"/>
            <w:shd w:val="clear" w:color="auto" w:fill="E7E6E6" w:themeFill="background2"/>
            <w:vAlign w:val="center"/>
          </w:tcPr>
          <w:p w14:paraId="591CE9C0" w14:textId="77777777" w:rsidR="00CA522C" w:rsidRPr="001F04BB" w:rsidRDefault="00CA522C" w:rsidP="00CA522C">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0C717B" w:rsidRPr="0056014D" w14:paraId="5B52831D" w14:textId="77777777" w:rsidTr="00CA522C">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0BC50EFB" w14:textId="398EBAC6" w:rsidR="000C717B" w:rsidRPr="001F04BB" w:rsidRDefault="00CA522C" w:rsidP="000C717B">
            <w:pPr>
              <w:rPr>
                <w:rFonts w:ascii="Times New Roman" w:hAnsi="Times New Roman" w:cs="Times New Roman"/>
                <w:color w:val="000000" w:themeColor="text1"/>
              </w:rPr>
            </w:pPr>
            <w:r>
              <w:rPr>
                <w:rFonts w:ascii="Times New Roman" w:hAnsi="Times New Roman" w:cs="Times New Roman"/>
                <w:color w:val="000000" w:themeColor="text1"/>
              </w:rPr>
              <w:t>3/21</w:t>
            </w:r>
          </w:p>
        </w:tc>
        <w:tc>
          <w:tcPr>
            <w:tcW w:w="5850" w:type="dxa"/>
            <w:shd w:val="clear" w:color="auto" w:fill="E7E6E6" w:themeFill="background2"/>
            <w:vAlign w:val="center"/>
          </w:tcPr>
          <w:p w14:paraId="5DDD190F" w14:textId="77777777" w:rsidR="000C717B" w:rsidRPr="00A0267E" w:rsidRDefault="00A0267E"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0267E">
              <w:rPr>
                <w:rFonts w:ascii="Times New Roman" w:hAnsi="Times New Roman" w:cs="Times New Roman"/>
                <w:color w:val="000000" w:themeColor="text1"/>
              </w:rPr>
              <w:t xml:space="preserve">Training Integration &amp; Periodization </w:t>
            </w:r>
          </w:p>
          <w:p w14:paraId="21DC58CD" w14:textId="608AC409" w:rsidR="00A0267E" w:rsidRPr="00A0267E" w:rsidRDefault="00A0267E"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0267E">
              <w:rPr>
                <w:rFonts w:ascii="Times New Roman" w:hAnsi="Times New Roman" w:cs="Times New Roman"/>
                <w:color w:val="000000" w:themeColor="text1"/>
              </w:rPr>
              <w:t>Sport Assigned to Groups</w:t>
            </w:r>
          </w:p>
        </w:tc>
        <w:tc>
          <w:tcPr>
            <w:tcW w:w="3040" w:type="dxa"/>
            <w:shd w:val="clear" w:color="auto" w:fill="E7E6E6" w:themeFill="background2"/>
            <w:vAlign w:val="center"/>
          </w:tcPr>
          <w:p w14:paraId="1D4781FD" w14:textId="2849E9D1" w:rsidR="000C717B" w:rsidRPr="001F04BB" w:rsidRDefault="000C717B" w:rsidP="00A0267E">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0C717B" w:rsidRPr="0056014D" w14:paraId="64CE1785" w14:textId="77777777" w:rsidTr="00CA522C">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5F1D45F4" w14:textId="5EE450C5" w:rsidR="000C717B" w:rsidRPr="001F04BB" w:rsidRDefault="00CA522C" w:rsidP="000C717B">
            <w:pPr>
              <w:rPr>
                <w:rFonts w:ascii="Times New Roman" w:hAnsi="Times New Roman" w:cs="Times New Roman"/>
                <w:color w:val="000000" w:themeColor="text1"/>
              </w:rPr>
            </w:pPr>
            <w:r>
              <w:rPr>
                <w:rFonts w:ascii="Times New Roman" w:hAnsi="Times New Roman" w:cs="Times New Roman"/>
                <w:color w:val="000000" w:themeColor="text1"/>
              </w:rPr>
              <w:t>3/23</w:t>
            </w:r>
          </w:p>
        </w:tc>
        <w:tc>
          <w:tcPr>
            <w:tcW w:w="5850" w:type="dxa"/>
            <w:shd w:val="clear" w:color="auto" w:fill="E7E6E6" w:themeFill="background2"/>
            <w:vAlign w:val="center"/>
          </w:tcPr>
          <w:p w14:paraId="0111915D" w14:textId="74DD6B98" w:rsidR="000C717B" w:rsidRPr="00A0267E" w:rsidRDefault="00A0267E" w:rsidP="000C71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0267E">
              <w:rPr>
                <w:rFonts w:ascii="Times New Roman" w:hAnsi="Times New Roman" w:cs="Times New Roman"/>
                <w:color w:val="000000" w:themeColor="text1"/>
              </w:rPr>
              <w:t>Annual Training Plan (</w:t>
            </w:r>
            <w:r w:rsidR="00ED197E">
              <w:rPr>
                <w:rFonts w:ascii="Times New Roman" w:hAnsi="Times New Roman" w:cs="Times New Roman"/>
                <w:color w:val="000000" w:themeColor="text1"/>
              </w:rPr>
              <w:t>G</w:t>
            </w:r>
            <w:r w:rsidRPr="00A0267E">
              <w:rPr>
                <w:rFonts w:ascii="Times New Roman" w:hAnsi="Times New Roman" w:cs="Times New Roman"/>
                <w:color w:val="000000" w:themeColor="text1"/>
              </w:rPr>
              <w:t>roup work)</w:t>
            </w:r>
          </w:p>
        </w:tc>
        <w:tc>
          <w:tcPr>
            <w:tcW w:w="3040" w:type="dxa"/>
            <w:shd w:val="clear" w:color="auto" w:fill="E7E6E6" w:themeFill="background2"/>
            <w:vAlign w:val="center"/>
          </w:tcPr>
          <w:p w14:paraId="1A024998" w14:textId="3AC31E46" w:rsidR="000C717B" w:rsidRPr="00632063" w:rsidRDefault="000C717B" w:rsidP="00A0267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0C717B" w:rsidRPr="0056014D" w14:paraId="71F4F8CF" w14:textId="77777777" w:rsidTr="00CA522C">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0C8D168B" w14:textId="0F21D465" w:rsidR="000C717B" w:rsidRPr="001F04BB" w:rsidRDefault="00CA522C" w:rsidP="000C717B">
            <w:pPr>
              <w:rPr>
                <w:rFonts w:ascii="Times New Roman" w:hAnsi="Times New Roman" w:cs="Times New Roman"/>
                <w:color w:val="000000" w:themeColor="text1"/>
              </w:rPr>
            </w:pPr>
            <w:r>
              <w:rPr>
                <w:rFonts w:ascii="Times New Roman" w:hAnsi="Times New Roman" w:cs="Times New Roman"/>
                <w:color w:val="000000" w:themeColor="text1"/>
              </w:rPr>
              <w:t>3/25</w:t>
            </w:r>
          </w:p>
        </w:tc>
        <w:tc>
          <w:tcPr>
            <w:tcW w:w="5850" w:type="dxa"/>
            <w:shd w:val="clear" w:color="auto" w:fill="E7E6E6" w:themeFill="background2"/>
            <w:vAlign w:val="center"/>
          </w:tcPr>
          <w:p w14:paraId="1BA67C15" w14:textId="52E92CBA" w:rsidR="000C717B" w:rsidRPr="00A0267E" w:rsidRDefault="00A0267E"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0267E">
              <w:rPr>
                <w:rFonts w:ascii="Times New Roman" w:hAnsi="Times New Roman" w:cs="Times New Roman"/>
                <w:color w:val="000000" w:themeColor="text1"/>
              </w:rPr>
              <w:t>Annual Training Plan (</w:t>
            </w:r>
            <w:r w:rsidR="00ED197E">
              <w:rPr>
                <w:rFonts w:ascii="Times New Roman" w:hAnsi="Times New Roman" w:cs="Times New Roman"/>
                <w:color w:val="000000" w:themeColor="text1"/>
              </w:rPr>
              <w:t>G</w:t>
            </w:r>
            <w:r w:rsidRPr="00A0267E">
              <w:rPr>
                <w:rFonts w:ascii="Times New Roman" w:hAnsi="Times New Roman" w:cs="Times New Roman"/>
                <w:color w:val="000000" w:themeColor="text1"/>
              </w:rPr>
              <w:t>roup work)</w:t>
            </w:r>
          </w:p>
        </w:tc>
        <w:tc>
          <w:tcPr>
            <w:tcW w:w="3040" w:type="dxa"/>
            <w:shd w:val="clear" w:color="auto" w:fill="E7E6E6" w:themeFill="background2"/>
            <w:vAlign w:val="center"/>
          </w:tcPr>
          <w:p w14:paraId="5CF30433" w14:textId="0F6C7769" w:rsidR="000C717B" w:rsidRPr="00A0267E" w:rsidRDefault="00A0267E" w:rsidP="00A0267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A0267E">
              <w:rPr>
                <w:rFonts w:ascii="Times New Roman" w:hAnsi="Times New Roman" w:cs="Times New Roman"/>
                <w:b/>
                <w:bCs/>
                <w:color w:val="000000" w:themeColor="text1"/>
              </w:rPr>
              <w:t>Activity 8 Due 3/2</w:t>
            </w:r>
            <w:r>
              <w:rPr>
                <w:rFonts w:ascii="Times New Roman" w:hAnsi="Times New Roman" w:cs="Times New Roman"/>
                <w:b/>
                <w:bCs/>
                <w:color w:val="000000" w:themeColor="text1"/>
              </w:rPr>
              <w:t>7</w:t>
            </w:r>
            <w:r w:rsidR="00ED197E">
              <w:rPr>
                <w:rFonts w:ascii="Times New Roman" w:hAnsi="Times New Roman" w:cs="Times New Roman"/>
                <w:b/>
                <w:bCs/>
                <w:color w:val="000000" w:themeColor="text1"/>
              </w:rPr>
              <w:t xml:space="preserve"> </w:t>
            </w:r>
            <w:r w:rsidR="00ED197E" w:rsidRPr="00D32B03">
              <w:rPr>
                <w:rFonts w:ascii="Times New Roman" w:hAnsi="Times New Roman" w:cs="Times New Roman"/>
                <w:i/>
                <w:iCs/>
                <w:color w:val="000000" w:themeColor="text1"/>
              </w:rPr>
              <w:t>(Progress assignment)</w:t>
            </w:r>
          </w:p>
        </w:tc>
      </w:tr>
      <w:tr w:rsidR="00A0267E" w:rsidRPr="0056014D" w14:paraId="563847E5" w14:textId="77777777" w:rsidTr="00D32B03">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600E0A8E" w14:textId="17586A86" w:rsidR="00A0267E" w:rsidRPr="001F04BB" w:rsidRDefault="00A0267E" w:rsidP="000C717B">
            <w:pPr>
              <w:rPr>
                <w:rFonts w:ascii="Times New Roman" w:hAnsi="Times New Roman" w:cs="Times New Roman"/>
                <w:color w:val="000000" w:themeColor="text1"/>
              </w:rPr>
            </w:pPr>
            <w:r>
              <w:rPr>
                <w:rFonts w:ascii="Times New Roman" w:hAnsi="Times New Roman" w:cs="Times New Roman"/>
                <w:color w:val="000000" w:themeColor="text1"/>
              </w:rPr>
              <w:t>Week 12</w:t>
            </w:r>
          </w:p>
        </w:tc>
        <w:tc>
          <w:tcPr>
            <w:tcW w:w="8890" w:type="dxa"/>
            <w:gridSpan w:val="2"/>
            <w:shd w:val="clear" w:color="auto" w:fill="FFFFFF" w:themeFill="background1"/>
            <w:vAlign w:val="center"/>
          </w:tcPr>
          <w:p w14:paraId="467D7683" w14:textId="7DA8DCA8" w:rsidR="00A0267E" w:rsidRPr="001F04BB" w:rsidRDefault="00A0267E" w:rsidP="00A0267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0C717B" w:rsidRPr="0056014D" w14:paraId="7CC0A17C" w14:textId="77777777" w:rsidTr="00D32B03">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4675DD8B" w14:textId="655BB578" w:rsidR="000C717B" w:rsidRDefault="00A0267E" w:rsidP="000C717B">
            <w:pPr>
              <w:rPr>
                <w:rFonts w:ascii="Times New Roman" w:hAnsi="Times New Roman" w:cs="Times New Roman"/>
                <w:color w:val="000000" w:themeColor="text1"/>
              </w:rPr>
            </w:pPr>
            <w:r>
              <w:rPr>
                <w:rFonts w:ascii="Times New Roman" w:hAnsi="Times New Roman" w:cs="Times New Roman"/>
                <w:color w:val="000000" w:themeColor="text1"/>
              </w:rPr>
              <w:t>3/28</w:t>
            </w:r>
          </w:p>
        </w:tc>
        <w:tc>
          <w:tcPr>
            <w:tcW w:w="5850" w:type="dxa"/>
            <w:shd w:val="clear" w:color="auto" w:fill="FFFFFF" w:themeFill="background1"/>
            <w:vAlign w:val="center"/>
          </w:tcPr>
          <w:p w14:paraId="32C0F1CB" w14:textId="21235FCE" w:rsidR="000C717B" w:rsidRPr="00ED197E" w:rsidRDefault="00ED197E" w:rsidP="00ED197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197E">
              <w:rPr>
                <w:rFonts w:ascii="Times New Roman" w:hAnsi="Times New Roman" w:cs="Times New Roman"/>
              </w:rPr>
              <w:t>Accommodating Resistance/Suspension/Bands</w:t>
            </w:r>
          </w:p>
        </w:tc>
        <w:tc>
          <w:tcPr>
            <w:tcW w:w="3040" w:type="dxa"/>
            <w:shd w:val="clear" w:color="auto" w:fill="FFFFFF" w:themeFill="background1"/>
            <w:vAlign w:val="center"/>
          </w:tcPr>
          <w:p w14:paraId="2F08B97C" w14:textId="6C832DA8" w:rsidR="000C717B" w:rsidRPr="00A533B0" w:rsidRDefault="000C717B" w:rsidP="003A1F32">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0C717B" w:rsidRPr="0056014D" w14:paraId="21FF3F88" w14:textId="77777777" w:rsidTr="00176042">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4747D1C8" w14:textId="658FB340" w:rsidR="000C717B" w:rsidRDefault="00A0267E" w:rsidP="000C717B">
            <w:pPr>
              <w:rPr>
                <w:rFonts w:ascii="Times New Roman" w:hAnsi="Times New Roman" w:cs="Times New Roman"/>
                <w:color w:val="000000" w:themeColor="text1"/>
              </w:rPr>
            </w:pPr>
            <w:r>
              <w:rPr>
                <w:rFonts w:ascii="Times New Roman" w:hAnsi="Times New Roman" w:cs="Times New Roman"/>
                <w:color w:val="000000" w:themeColor="text1"/>
              </w:rPr>
              <w:t>3/30</w:t>
            </w:r>
          </w:p>
        </w:tc>
        <w:tc>
          <w:tcPr>
            <w:tcW w:w="5850" w:type="dxa"/>
            <w:shd w:val="clear" w:color="auto" w:fill="FFFFFF" w:themeFill="background1"/>
            <w:vAlign w:val="center"/>
          </w:tcPr>
          <w:p w14:paraId="2947C198" w14:textId="598217A9" w:rsidR="000C717B" w:rsidRPr="00ED197E" w:rsidRDefault="00ED197E" w:rsidP="000C71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D197E">
              <w:rPr>
                <w:rFonts w:ascii="Times New Roman" w:hAnsi="Times New Roman" w:cs="Times New Roman"/>
              </w:rPr>
              <w:t>Needs Analysis (Group work)</w:t>
            </w:r>
          </w:p>
        </w:tc>
        <w:tc>
          <w:tcPr>
            <w:tcW w:w="3040" w:type="dxa"/>
            <w:shd w:val="clear" w:color="auto" w:fill="FFFFFF" w:themeFill="background1"/>
            <w:vAlign w:val="center"/>
          </w:tcPr>
          <w:p w14:paraId="40DAB930" w14:textId="476D8D7B" w:rsidR="000C717B" w:rsidRPr="00A533B0" w:rsidRDefault="000C717B" w:rsidP="003A1F3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0C717B" w:rsidRPr="0056014D" w14:paraId="3B0A976F" w14:textId="77777777" w:rsidTr="0017604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26ABEFFA" w14:textId="4B1225A2" w:rsidR="000C717B" w:rsidRDefault="00A0267E" w:rsidP="000C717B">
            <w:pPr>
              <w:rPr>
                <w:rFonts w:ascii="Times New Roman" w:hAnsi="Times New Roman" w:cs="Times New Roman"/>
                <w:color w:val="000000" w:themeColor="text1"/>
              </w:rPr>
            </w:pPr>
            <w:r>
              <w:rPr>
                <w:rFonts w:ascii="Times New Roman" w:hAnsi="Times New Roman" w:cs="Times New Roman"/>
                <w:color w:val="000000" w:themeColor="text1"/>
              </w:rPr>
              <w:t>4/1</w:t>
            </w:r>
          </w:p>
        </w:tc>
        <w:tc>
          <w:tcPr>
            <w:tcW w:w="5850" w:type="dxa"/>
            <w:shd w:val="clear" w:color="auto" w:fill="FFFFFF" w:themeFill="background1"/>
            <w:vAlign w:val="center"/>
          </w:tcPr>
          <w:p w14:paraId="2D2214AD" w14:textId="7F59551E" w:rsidR="000C717B" w:rsidRPr="00ED197E" w:rsidRDefault="00ED197E"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197E">
              <w:rPr>
                <w:rFonts w:ascii="Times New Roman" w:hAnsi="Times New Roman" w:cs="Times New Roman"/>
              </w:rPr>
              <w:t>Testing / Testing Dates (Group work)</w:t>
            </w:r>
          </w:p>
        </w:tc>
        <w:tc>
          <w:tcPr>
            <w:tcW w:w="3040" w:type="dxa"/>
            <w:shd w:val="clear" w:color="auto" w:fill="FFFFFF" w:themeFill="background1"/>
            <w:vAlign w:val="center"/>
          </w:tcPr>
          <w:p w14:paraId="2C2F5FA9" w14:textId="77777777" w:rsidR="000C717B" w:rsidRDefault="00A84C58" w:rsidP="00ED197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Activity 9 Due 4/3</w:t>
            </w:r>
          </w:p>
          <w:p w14:paraId="0F7FF5EF" w14:textId="43E0FBCB" w:rsidR="00ED197E" w:rsidRPr="00ED197E" w:rsidRDefault="00ED197E" w:rsidP="00ED197E">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rPr>
            </w:pPr>
            <w:r w:rsidRPr="00ED197E">
              <w:rPr>
                <w:rFonts w:ascii="Times New Roman" w:hAnsi="Times New Roman" w:cs="Times New Roman"/>
                <w:i/>
                <w:iCs/>
                <w:color w:val="000000" w:themeColor="text1"/>
              </w:rPr>
              <w:t>(Progress assignment)</w:t>
            </w:r>
          </w:p>
        </w:tc>
      </w:tr>
      <w:tr w:rsidR="00D32B03" w:rsidRPr="0056014D" w14:paraId="6141571D" w14:textId="77777777" w:rsidTr="003A538D">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5BB8B4DB" w14:textId="44F131BA" w:rsidR="00D32B03" w:rsidRDefault="00D32B03" w:rsidP="000C717B">
            <w:pPr>
              <w:rPr>
                <w:rFonts w:ascii="Times New Roman" w:hAnsi="Times New Roman" w:cs="Times New Roman"/>
                <w:color w:val="000000" w:themeColor="text1"/>
              </w:rPr>
            </w:pPr>
            <w:r>
              <w:rPr>
                <w:rFonts w:ascii="Times New Roman" w:hAnsi="Times New Roman" w:cs="Times New Roman"/>
                <w:color w:val="000000" w:themeColor="text1"/>
              </w:rPr>
              <w:t>Week 13</w:t>
            </w:r>
          </w:p>
        </w:tc>
        <w:tc>
          <w:tcPr>
            <w:tcW w:w="8890" w:type="dxa"/>
            <w:gridSpan w:val="2"/>
            <w:shd w:val="clear" w:color="auto" w:fill="E7E6E6" w:themeFill="background2"/>
            <w:vAlign w:val="center"/>
          </w:tcPr>
          <w:p w14:paraId="72C74224" w14:textId="77777777" w:rsidR="00D32B03" w:rsidRPr="00A533B0" w:rsidRDefault="00D32B03" w:rsidP="00D32B03">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0C717B" w:rsidRPr="0056014D" w14:paraId="4C76507C" w14:textId="77777777" w:rsidTr="0017604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65C2699F" w14:textId="3C25CEC0" w:rsidR="000C717B" w:rsidRDefault="00A84C58" w:rsidP="000C717B">
            <w:pPr>
              <w:rPr>
                <w:rFonts w:ascii="Times New Roman" w:hAnsi="Times New Roman" w:cs="Times New Roman"/>
                <w:color w:val="000000" w:themeColor="text1"/>
              </w:rPr>
            </w:pPr>
            <w:r>
              <w:rPr>
                <w:rFonts w:ascii="Times New Roman" w:hAnsi="Times New Roman" w:cs="Times New Roman"/>
                <w:color w:val="000000" w:themeColor="text1"/>
              </w:rPr>
              <w:t>4/4</w:t>
            </w:r>
          </w:p>
        </w:tc>
        <w:tc>
          <w:tcPr>
            <w:tcW w:w="5850" w:type="dxa"/>
            <w:shd w:val="clear" w:color="auto" w:fill="E7E6E6" w:themeFill="background2"/>
            <w:vAlign w:val="center"/>
          </w:tcPr>
          <w:p w14:paraId="6E5AE81A" w14:textId="48C52495" w:rsidR="000C717B" w:rsidRPr="00D32B03" w:rsidRDefault="00ED197E"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32B03">
              <w:rPr>
                <w:rFonts w:ascii="Times New Roman" w:hAnsi="Times New Roman" w:cs="Times New Roman"/>
                <w:color w:val="000000" w:themeColor="text1"/>
              </w:rPr>
              <w:t>M</w:t>
            </w:r>
            <w:r w:rsidR="00D32B03" w:rsidRPr="00D32B03">
              <w:rPr>
                <w:rFonts w:ascii="Times New Roman" w:hAnsi="Times New Roman" w:cs="Times New Roman"/>
                <w:color w:val="000000" w:themeColor="text1"/>
              </w:rPr>
              <w:t>icrocy</w:t>
            </w:r>
            <w:r w:rsidR="00D32B03">
              <w:rPr>
                <w:rFonts w:ascii="Times New Roman" w:hAnsi="Times New Roman" w:cs="Times New Roman"/>
                <w:color w:val="000000" w:themeColor="text1"/>
              </w:rPr>
              <w:t>c</w:t>
            </w:r>
            <w:r w:rsidR="00D32B03" w:rsidRPr="00D32B03">
              <w:rPr>
                <w:rFonts w:ascii="Times New Roman" w:hAnsi="Times New Roman" w:cs="Times New Roman"/>
                <w:color w:val="000000" w:themeColor="text1"/>
              </w:rPr>
              <w:t>le (Group work)</w:t>
            </w:r>
          </w:p>
        </w:tc>
        <w:tc>
          <w:tcPr>
            <w:tcW w:w="3040" w:type="dxa"/>
            <w:shd w:val="clear" w:color="auto" w:fill="E7E6E6" w:themeFill="background2"/>
            <w:vAlign w:val="center"/>
          </w:tcPr>
          <w:p w14:paraId="30872A80" w14:textId="77777777" w:rsidR="000C717B" w:rsidRPr="00A533B0" w:rsidRDefault="000C717B" w:rsidP="003A1F32">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A84C58" w:rsidRPr="0056014D" w14:paraId="7B17F5F8" w14:textId="77777777" w:rsidTr="00176042">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5A2EDEF7" w14:textId="644CED47" w:rsidR="00A84C58" w:rsidRDefault="00A84C58" w:rsidP="000C717B">
            <w:pPr>
              <w:rPr>
                <w:rFonts w:ascii="Times New Roman" w:hAnsi="Times New Roman" w:cs="Times New Roman"/>
                <w:color w:val="000000" w:themeColor="text1"/>
              </w:rPr>
            </w:pPr>
            <w:r>
              <w:rPr>
                <w:rFonts w:ascii="Times New Roman" w:hAnsi="Times New Roman" w:cs="Times New Roman"/>
                <w:color w:val="000000" w:themeColor="text1"/>
              </w:rPr>
              <w:t>4/6</w:t>
            </w:r>
          </w:p>
        </w:tc>
        <w:tc>
          <w:tcPr>
            <w:tcW w:w="5850" w:type="dxa"/>
            <w:shd w:val="clear" w:color="auto" w:fill="E7E6E6" w:themeFill="background2"/>
            <w:vAlign w:val="center"/>
          </w:tcPr>
          <w:p w14:paraId="532C7FD2" w14:textId="5A09E5E3" w:rsidR="00A84C58" w:rsidRPr="00D32B03" w:rsidRDefault="00ED197E" w:rsidP="000C71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D32B03">
              <w:rPr>
                <w:rFonts w:ascii="Times New Roman" w:hAnsi="Times New Roman" w:cs="Times New Roman"/>
                <w:color w:val="000000" w:themeColor="text1"/>
              </w:rPr>
              <w:t>M</w:t>
            </w:r>
            <w:r w:rsidR="00D32B03" w:rsidRPr="00D32B03">
              <w:rPr>
                <w:rFonts w:ascii="Times New Roman" w:hAnsi="Times New Roman" w:cs="Times New Roman"/>
                <w:color w:val="000000" w:themeColor="text1"/>
              </w:rPr>
              <w:t>icrocyc</w:t>
            </w:r>
            <w:r w:rsidR="00D32B03">
              <w:rPr>
                <w:rFonts w:ascii="Times New Roman" w:hAnsi="Times New Roman" w:cs="Times New Roman"/>
                <w:color w:val="000000" w:themeColor="text1"/>
              </w:rPr>
              <w:t>l</w:t>
            </w:r>
            <w:r w:rsidR="00D32B03" w:rsidRPr="00D32B03">
              <w:rPr>
                <w:rFonts w:ascii="Times New Roman" w:hAnsi="Times New Roman" w:cs="Times New Roman"/>
                <w:color w:val="000000" w:themeColor="text1"/>
              </w:rPr>
              <w:t>e (Group work)</w:t>
            </w:r>
          </w:p>
        </w:tc>
        <w:tc>
          <w:tcPr>
            <w:tcW w:w="3040" w:type="dxa"/>
            <w:shd w:val="clear" w:color="auto" w:fill="E7E6E6" w:themeFill="background2"/>
            <w:vAlign w:val="center"/>
          </w:tcPr>
          <w:p w14:paraId="6D30902D" w14:textId="77777777" w:rsidR="00A84C58" w:rsidRPr="00A533B0" w:rsidRDefault="00A84C58" w:rsidP="003A1F3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84C58" w:rsidRPr="0056014D" w14:paraId="1071B3E1" w14:textId="77777777" w:rsidTr="0017604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61443363" w14:textId="0C92E07D" w:rsidR="00A84C58" w:rsidRDefault="00A84C58" w:rsidP="000C717B">
            <w:pPr>
              <w:rPr>
                <w:rFonts w:ascii="Times New Roman" w:hAnsi="Times New Roman" w:cs="Times New Roman"/>
                <w:color w:val="000000" w:themeColor="text1"/>
              </w:rPr>
            </w:pPr>
            <w:r>
              <w:rPr>
                <w:rFonts w:ascii="Times New Roman" w:hAnsi="Times New Roman" w:cs="Times New Roman"/>
                <w:color w:val="000000" w:themeColor="text1"/>
              </w:rPr>
              <w:t>4/8</w:t>
            </w:r>
          </w:p>
        </w:tc>
        <w:tc>
          <w:tcPr>
            <w:tcW w:w="5850" w:type="dxa"/>
            <w:shd w:val="clear" w:color="auto" w:fill="E7E6E6" w:themeFill="background2"/>
            <w:vAlign w:val="center"/>
          </w:tcPr>
          <w:p w14:paraId="10744664" w14:textId="4E195047" w:rsidR="00A84C58" w:rsidRPr="00D32B03" w:rsidRDefault="00ED197E"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D32B03">
              <w:rPr>
                <w:rFonts w:ascii="Times New Roman" w:hAnsi="Times New Roman" w:cs="Times New Roman"/>
                <w:color w:val="000000" w:themeColor="text1"/>
              </w:rPr>
              <w:t>M</w:t>
            </w:r>
            <w:r w:rsidR="00D32B03" w:rsidRPr="00D32B03">
              <w:rPr>
                <w:rFonts w:ascii="Times New Roman" w:hAnsi="Times New Roman" w:cs="Times New Roman"/>
                <w:color w:val="000000" w:themeColor="text1"/>
              </w:rPr>
              <w:t>icrocy</w:t>
            </w:r>
            <w:r w:rsidR="00D32B03">
              <w:rPr>
                <w:rFonts w:ascii="Times New Roman" w:hAnsi="Times New Roman" w:cs="Times New Roman"/>
                <w:color w:val="000000" w:themeColor="text1"/>
              </w:rPr>
              <w:t>c</w:t>
            </w:r>
            <w:r w:rsidR="00D32B03" w:rsidRPr="00D32B03">
              <w:rPr>
                <w:rFonts w:ascii="Times New Roman" w:hAnsi="Times New Roman" w:cs="Times New Roman"/>
                <w:color w:val="000000" w:themeColor="text1"/>
              </w:rPr>
              <w:t>le (Group work)</w:t>
            </w:r>
          </w:p>
        </w:tc>
        <w:tc>
          <w:tcPr>
            <w:tcW w:w="3040" w:type="dxa"/>
            <w:shd w:val="clear" w:color="auto" w:fill="E7E6E6" w:themeFill="background2"/>
            <w:vAlign w:val="center"/>
          </w:tcPr>
          <w:p w14:paraId="57BD339B" w14:textId="1B519CBA" w:rsidR="00A84C58" w:rsidRPr="00A533B0" w:rsidRDefault="00583F25" w:rsidP="00583F2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Activity 10 Due 4/10</w:t>
            </w:r>
          </w:p>
        </w:tc>
      </w:tr>
      <w:tr w:rsidR="00D32B03" w:rsidRPr="0056014D" w14:paraId="5598C25C" w14:textId="77777777" w:rsidTr="003A1F32">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750E67CC" w14:textId="38F07454" w:rsidR="00D32B03" w:rsidRDefault="00D32B03" w:rsidP="000C717B">
            <w:pPr>
              <w:rPr>
                <w:rFonts w:ascii="Times New Roman" w:hAnsi="Times New Roman" w:cs="Times New Roman"/>
                <w:color w:val="000000" w:themeColor="text1"/>
              </w:rPr>
            </w:pPr>
            <w:r>
              <w:rPr>
                <w:rFonts w:ascii="Times New Roman" w:hAnsi="Times New Roman" w:cs="Times New Roman"/>
                <w:color w:val="000000" w:themeColor="text1"/>
              </w:rPr>
              <w:lastRenderedPageBreak/>
              <w:t>Week 14</w:t>
            </w:r>
          </w:p>
        </w:tc>
        <w:tc>
          <w:tcPr>
            <w:tcW w:w="8890" w:type="dxa"/>
            <w:gridSpan w:val="2"/>
            <w:shd w:val="clear" w:color="auto" w:fill="FFFFFF" w:themeFill="background1"/>
            <w:vAlign w:val="center"/>
          </w:tcPr>
          <w:p w14:paraId="524C5654" w14:textId="77777777" w:rsidR="00D32B03" w:rsidRPr="00A533B0" w:rsidRDefault="00D32B03" w:rsidP="00D32B03">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84C58" w:rsidRPr="0056014D" w14:paraId="5AC1E383" w14:textId="77777777" w:rsidTr="003A1F3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60652833" w14:textId="02B334E6" w:rsidR="00A84C58" w:rsidRDefault="00D32B03" w:rsidP="000C717B">
            <w:pPr>
              <w:rPr>
                <w:rFonts w:ascii="Times New Roman" w:hAnsi="Times New Roman" w:cs="Times New Roman"/>
                <w:color w:val="000000" w:themeColor="text1"/>
              </w:rPr>
            </w:pPr>
            <w:r>
              <w:rPr>
                <w:rFonts w:ascii="Times New Roman" w:hAnsi="Times New Roman" w:cs="Times New Roman"/>
                <w:color w:val="000000" w:themeColor="text1"/>
              </w:rPr>
              <w:t>4/11</w:t>
            </w:r>
          </w:p>
        </w:tc>
        <w:tc>
          <w:tcPr>
            <w:tcW w:w="5850" w:type="dxa"/>
            <w:shd w:val="clear" w:color="auto" w:fill="FFFFFF" w:themeFill="background1"/>
            <w:vAlign w:val="center"/>
          </w:tcPr>
          <w:p w14:paraId="23C41222" w14:textId="49CA3B15" w:rsidR="00A84C58" w:rsidRPr="00583F25" w:rsidRDefault="00583F25" w:rsidP="000C717B">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583F25">
              <w:rPr>
                <w:rFonts w:ascii="Times New Roman" w:hAnsi="Times New Roman" w:cs="Times New Roman"/>
                <w:color w:val="000000" w:themeColor="text1"/>
              </w:rPr>
              <w:t xml:space="preserve">Warm-Ups / Conditioning (Group </w:t>
            </w:r>
            <w:r w:rsidR="003A1F32">
              <w:rPr>
                <w:rFonts w:ascii="Times New Roman" w:hAnsi="Times New Roman" w:cs="Times New Roman"/>
                <w:color w:val="000000" w:themeColor="text1"/>
              </w:rPr>
              <w:t>w</w:t>
            </w:r>
            <w:r w:rsidRPr="00583F25">
              <w:rPr>
                <w:rFonts w:ascii="Times New Roman" w:hAnsi="Times New Roman" w:cs="Times New Roman"/>
                <w:color w:val="000000" w:themeColor="text1"/>
              </w:rPr>
              <w:t>ork)</w:t>
            </w:r>
          </w:p>
        </w:tc>
        <w:tc>
          <w:tcPr>
            <w:tcW w:w="3040" w:type="dxa"/>
            <w:shd w:val="clear" w:color="auto" w:fill="FFFFFF" w:themeFill="background1"/>
            <w:vAlign w:val="center"/>
          </w:tcPr>
          <w:p w14:paraId="33F86184" w14:textId="77777777" w:rsidR="00A84C58" w:rsidRPr="00A533B0" w:rsidRDefault="00A84C58" w:rsidP="003A1F32">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A84C58" w:rsidRPr="0056014D" w14:paraId="21B3DFAD" w14:textId="77777777" w:rsidTr="003A1F32">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5B41FB45" w14:textId="0292E4DF" w:rsidR="00A84C58" w:rsidRDefault="00D32B03" w:rsidP="000C717B">
            <w:pPr>
              <w:rPr>
                <w:rFonts w:ascii="Times New Roman" w:hAnsi="Times New Roman" w:cs="Times New Roman"/>
                <w:color w:val="000000" w:themeColor="text1"/>
              </w:rPr>
            </w:pPr>
            <w:r>
              <w:rPr>
                <w:rFonts w:ascii="Times New Roman" w:hAnsi="Times New Roman" w:cs="Times New Roman"/>
                <w:color w:val="000000" w:themeColor="text1"/>
              </w:rPr>
              <w:t>4/13</w:t>
            </w:r>
          </w:p>
        </w:tc>
        <w:tc>
          <w:tcPr>
            <w:tcW w:w="5850" w:type="dxa"/>
            <w:shd w:val="clear" w:color="auto" w:fill="FFFFFF" w:themeFill="background1"/>
            <w:vAlign w:val="center"/>
          </w:tcPr>
          <w:p w14:paraId="0D516860" w14:textId="2D275406" w:rsidR="00A84C58" w:rsidRPr="00583F25" w:rsidRDefault="00583F25" w:rsidP="000C717B">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583F25">
              <w:rPr>
                <w:rFonts w:ascii="Times New Roman" w:hAnsi="Times New Roman" w:cs="Times New Roman"/>
                <w:color w:val="000000" w:themeColor="text1"/>
              </w:rPr>
              <w:t>Conditioning</w:t>
            </w:r>
            <w:r w:rsidR="003A1F32">
              <w:rPr>
                <w:rFonts w:ascii="Times New Roman" w:hAnsi="Times New Roman" w:cs="Times New Roman"/>
                <w:color w:val="000000" w:themeColor="text1"/>
              </w:rPr>
              <w:t xml:space="preserve"> programming (Group work)</w:t>
            </w:r>
          </w:p>
        </w:tc>
        <w:tc>
          <w:tcPr>
            <w:tcW w:w="3040" w:type="dxa"/>
            <w:shd w:val="clear" w:color="auto" w:fill="FFFFFF" w:themeFill="background1"/>
            <w:vAlign w:val="center"/>
          </w:tcPr>
          <w:p w14:paraId="071DEA58" w14:textId="77777777" w:rsidR="00A84C58" w:rsidRPr="00A533B0" w:rsidRDefault="00A84C58" w:rsidP="003A1F3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A84C58" w:rsidRPr="0056014D" w14:paraId="1E62B75C" w14:textId="77777777" w:rsidTr="003A1F3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0C98C20C" w14:textId="23EC08F3" w:rsidR="00A84C58" w:rsidRDefault="00D32B03" w:rsidP="000C717B">
            <w:pPr>
              <w:rPr>
                <w:rFonts w:ascii="Times New Roman" w:hAnsi="Times New Roman" w:cs="Times New Roman"/>
                <w:color w:val="000000" w:themeColor="text1"/>
              </w:rPr>
            </w:pPr>
            <w:r>
              <w:rPr>
                <w:rFonts w:ascii="Times New Roman" w:hAnsi="Times New Roman" w:cs="Times New Roman"/>
                <w:color w:val="000000" w:themeColor="text1"/>
              </w:rPr>
              <w:t>4/15</w:t>
            </w:r>
          </w:p>
        </w:tc>
        <w:tc>
          <w:tcPr>
            <w:tcW w:w="5850" w:type="dxa"/>
            <w:shd w:val="clear" w:color="auto" w:fill="FFFFFF" w:themeFill="background1"/>
            <w:vAlign w:val="center"/>
          </w:tcPr>
          <w:p w14:paraId="5B5903CD" w14:textId="01E55948" w:rsidR="00A84C58" w:rsidRPr="00583F25" w:rsidRDefault="00A84C58" w:rsidP="00583F2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3040" w:type="dxa"/>
            <w:shd w:val="clear" w:color="auto" w:fill="FFFFFF" w:themeFill="background1"/>
            <w:vAlign w:val="center"/>
          </w:tcPr>
          <w:p w14:paraId="00F3A738" w14:textId="736D4651" w:rsidR="00A84C58" w:rsidRPr="00A533B0" w:rsidRDefault="00583F25" w:rsidP="00583F2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Full Project Due 4/17</w:t>
            </w:r>
          </w:p>
        </w:tc>
      </w:tr>
      <w:tr w:rsidR="00A84C58" w:rsidRPr="0056014D" w14:paraId="47AE30F8" w14:textId="77777777" w:rsidTr="00176042">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4C20F7C0" w14:textId="7D51024A" w:rsidR="00A84C58" w:rsidRDefault="003A1F32" w:rsidP="000C717B">
            <w:pPr>
              <w:rPr>
                <w:rFonts w:ascii="Times New Roman" w:hAnsi="Times New Roman" w:cs="Times New Roman"/>
                <w:color w:val="000000" w:themeColor="text1"/>
              </w:rPr>
            </w:pPr>
            <w:r>
              <w:rPr>
                <w:rFonts w:ascii="Times New Roman" w:hAnsi="Times New Roman" w:cs="Times New Roman"/>
                <w:color w:val="000000" w:themeColor="text1"/>
              </w:rPr>
              <w:t>Week 15</w:t>
            </w:r>
          </w:p>
        </w:tc>
        <w:tc>
          <w:tcPr>
            <w:tcW w:w="5850" w:type="dxa"/>
            <w:shd w:val="clear" w:color="auto" w:fill="E7E6E6" w:themeFill="background2"/>
            <w:vAlign w:val="center"/>
          </w:tcPr>
          <w:p w14:paraId="27CD4FFD" w14:textId="6E8F5F74" w:rsidR="00A84C58" w:rsidRPr="00583F25" w:rsidRDefault="00A84C58" w:rsidP="003A1F3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3040" w:type="dxa"/>
            <w:shd w:val="clear" w:color="auto" w:fill="E7E6E6" w:themeFill="background2"/>
            <w:vAlign w:val="center"/>
          </w:tcPr>
          <w:p w14:paraId="0A8266CB" w14:textId="727199BC" w:rsidR="00A84C58" w:rsidRPr="00A533B0" w:rsidRDefault="00A84C58" w:rsidP="00583F2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3A1F32" w:rsidRPr="0056014D" w14:paraId="20C34530" w14:textId="77777777" w:rsidTr="0017604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00996EEB" w14:textId="6F1CF9F3" w:rsidR="003A1F32" w:rsidRDefault="003A1F32" w:rsidP="003A1F32">
            <w:pPr>
              <w:rPr>
                <w:rFonts w:ascii="Times New Roman" w:hAnsi="Times New Roman" w:cs="Times New Roman"/>
                <w:color w:val="000000" w:themeColor="text1"/>
              </w:rPr>
            </w:pPr>
            <w:r>
              <w:rPr>
                <w:rFonts w:ascii="Times New Roman" w:hAnsi="Times New Roman" w:cs="Times New Roman"/>
                <w:color w:val="000000" w:themeColor="text1"/>
              </w:rPr>
              <w:t>4/18</w:t>
            </w:r>
          </w:p>
        </w:tc>
        <w:tc>
          <w:tcPr>
            <w:tcW w:w="5850" w:type="dxa"/>
            <w:shd w:val="clear" w:color="auto" w:fill="E7E6E6" w:themeFill="background2"/>
            <w:vAlign w:val="center"/>
          </w:tcPr>
          <w:p w14:paraId="1940D22A" w14:textId="76183854" w:rsidR="003A1F32" w:rsidRPr="00583F25" w:rsidRDefault="003A1F32" w:rsidP="003A1F3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 xml:space="preserve">Project </w:t>
            </w:r>
            <w:r w:rsidRPr="00583F25">
              <w:rPr>
                <w:rFonts w:ascii="Times New Roman" w:hAnsi="Times New Roman" w:cs="Times New Roman"/>
                <w:color w:val="000000" w:themeColor="text1"/>
              </w:rPr>
              <w:t>Feedback / Special Topic</w:t>
            </w:r>
          </w:p>
        </w:tc>
        <w:tc>
          <w:tcPr>
            <w:tcW w:w="3040" w:type="dxa"/>
            <w:shd w:val="clear" w:color="auto" w:fill="E7E6E6" w:themeFill="background2"/>
            <w:vAlign w:val="center"/>
          </w:tcPr>
          <w:p w14:paraId="66CB4FDA" w14:textId="77777777" w:rsidR="003A1F32" w:rsidRPr="00A533B0" w:rsidRDefault="003A1F32" w:rsidP="003A1F32">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3A1F32" w:rsidRPr="0056014D" w14:paraId="15CD5A47" w14:textId="77777777" w:rsidTr="00176042">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7E41FC47" w14:textId="3AABA179" w:rsidR="003A1F32" w:rsidRDefault="003A1F32" w:rsidP="003A1F32">
            <w:pPr>
              <w:rPr>
                <w:rFonts w:ascii="Times New Roman" w:hAnsi="Times New Roman" w:cs="Times New Roman"/>
                <w:color w:val="000000" w:themeColor="text1"/>
              </w:rPr>
            </w:pPr>
            <w:r>
              <w:rPr>
                <w:rFonts w:ascii="Times New Roman" w:hAnsi="Times New Roman" w:cs="Times New Roman"/>
                <w:color w:val="000000" w:themeColor="text1"/>
              </w:rPr>
              <w:t>4/20</w:t>
            </w:r>
          </w:p>
        </w:tc>
        <w:tc>
          <w:tcPr>
            <w:tcW w:w="5850" w:type="dxa"/>
            <w:shd w:val="clear" w:color="auto" w:fill="E7E6E6" w:themeFill="background2"/>
            <w:vAlign w:val="center"/>
          </w:tcPr>
          <w:p w14:paraId="447838B0" w14:textId="1A35F53D" w:rsidR="003A1F32" w:rsidRPr="00583F25" w:rsidRDefault="003A1F32" w:rsidP="003A1F3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 xml:space="preserve">Project </w:t>
            </w:r>
            <w:r w:rsidRPr="00583F25">
              <w:rPr>
                <w:rFonts w:ascii="Times New Roman" w:hAnsi="Times New Roman" w:cs="Times New Roman"/>
                <w:color w:val="000000" w:themeColor="text1"/>
              </w:rPr>
              <w:t>Feedback / Special Topic</w:t>
            </w:r>
          </w:p>
        </w:tc>
        <w:tc>
          <w:tcPr>
            <w:tcW w:w="3040" w:type="dxa"/>
            <w:shd w:val="clear" w:color="auto" w:fill="E7E6E6" w:themeFill="background2"/>
            <w:vAlign w:val="center"/>
          </w:tcPr>
          <w:p w14:paraId="53238C61" w14:textId="77777777" w:rsidR="003A1F32" w:rsidRPr="00A533B0" w:rsidRDefault="003A1F32" w:rsidP="003A1F3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3A1F32" w:rsidRPr="0056014D" w14:paraId="33D753FA" w14:textId="77777777" w:rsidTr="0017604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E7E6E6" w:themeFill="background2"/>
            <w:vAlign w:val="center"/>
          </w:tcPr>
          <w:p w14:paraId="020D24FF" w14:textId="2F0B6692" w:rsidR="003A1F32" w:rsidRDefault="003A1F32" w:rsidP="003A1F32">
            <w:pPr>
              <w:rPr>
                <w:rFonts w:ascii="Times New Roman" w:hAnsi="Times New Roman" w:cs="Times New Roman"/>
                <w:color w:val="000000" w:themeColor="text1"/>
              </w:rPr>
            </w:pPr>
            <w:r>
              <w:rPr>
                <w:rFonts w:ascii="Times New Roman" w:hAnsi="Times New Roman" w:cs="Times New Roman"/>
                <w:color w:val="000000" w:themeColor="text1"/>
              </w:rPr>
              <w:t>4/22</w:t>
            </w:r>
          </w:p>
        </w:tc>
        <w:tc>
          <w:tcPr>
            <w:tcW w:w="5850" w:type="dxa"/>
            <w:shd w:val="clear" w:color="auto" w:fill="E7E6E6" w:themeFill="background2"/>
            <w:vAlign w:val="center"/>
          </w:tcPr>
          <w:p w14:paraId="4D50FDE3" w14:textId="230DEF6B" w:rsidR="003A1F32" w:rsidRDefault="003A1F32" w:rsidP="003A1F3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color w:val="000000" w:themeColor="text1"/>
              </w:rPr>
              <w:t xml:space="preserve">Project </w:t>
            </w:r>
            <w:r w:rsidRPr="00583F25">
              <w:rPr>
                <w:rFonts w:ascii="Times New Roman" w:hAnsi="Times New Roman" w:cs="Times New Roman"/>
                <w:color w:val="000000" w:themeColor="text1"/>
              </w:rPr>
              <w:t xml:space="preserve">Feedback </w:t>
            </w:r>
          </w:p>
        </w:tc>
        <w:tc>
          <w:tcPr>
            <w:tcW w:w="3040" w:type="dxa"/>
            <w:shd w:val="clear" w:color="auto" w:fill="E7E6E6" w:themeFill="background2"/>
            <w:vAlign w:val="center"/>
          </w:tcPr>
          <w:p w14:paraId="3728D099" w14:textId="77777777" w:rsidR="003A1F32" w:rsidRPr="00A533B0" w:rsidRDefault="003A1F32" w:rsidP="003A1F32">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3A1F32" w:rsidRPr="0056014D" w14:paraId="29E86EE6" w14:textId="77777777" w:rsidTr="003A1F32">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66BD61DA" w14:textId="66317D38" w:rsidR="003A1F32" w:rsidRDefault="003A1F32" w:rsidP="003A1F32">
            <w:pPr>
              <w:rPr>
                <w:rFonts w:ascii="Times New Roman" w:hAnsi="Times New Roman" w:cs="Times New Roman"/>
                <w:color w:val="000000" w:themeColor="text1"/>
              </w:rPr>
            </w:pPr>
            <w:r>
              <w:rPr>
                <w:rFonts w:ascii="Times New Roman" w:hAnsi="Times New Roman" w:cs="Times New Roman"/>
                <w:color w:val="000000" w:themeColor="text1"/>
              </w:rPr>
              <w:t>Week 16</w:t>
            </w:r>
          </w:p>
        </w:tc>
        <w:tc>
          <w:tcPr>
            <w:tcW w:w="5850" w:type="dxa"/>
            <w:shd w:val="clear" w:color="auto" w:fill="FFFFFF" w:themeFill="background1"/>
            <w:vAlign w:val="center"/>
          </w:tcPr>
          <w:p w14:paraId="0A5FE5B4" w14:textId="77777777" w:rsidR="003A1F32" w:rsidRDefault="003A1F32" w:rsidP="003A1F3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c>
          <w:tcPr>
            <w:tcW w:w="3040" w:type="dxa"/>
            <w:shd w:val="clear" w:color="auto" w:fill="FFFFFF" w:themeFill="background1"/>
            <w:vAlign w:val="center"/>
          </w:tcPr>
          <w:p w14:paraId="1BFBE763" w14:textId="77777777" w:rsidR="003A1F32" w:rsidRPr="00A533B0" w:rsidRDefault="003A1F32" w:rsidP="003A1F3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3A1F32" w:rsidRPr="0056014D" w14:paraId="521694A5" w14:textId="77777777" w:rsidTr="003A1F3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54F32E4B" w14:textId="6EE6C27E" w:rsidR="003A1F32" w:rsidRDefault="003A1F32" w:rsidP="003A1F32">
            <w:pPr>
              <w:rPr>
                <w:rFonts w:ascii="Times New Roman" w:hAnsi="Times New Roman" w:cs="Times New Roman"/>
                <w:color w:val="000000" w:themeColor="text1"/>
              </w:rPr>
            </w:pPr>
            <w:r>
              <w:rPr>
                <w:rFonts w:ascii="Times New Roman" w:hAnsi="Times New Roman" w:cs="Times New Roman"/>
                <w:color w:val="000000" w:themeColor="text1"/>
              </w:rPr>
              <w:t>4/25</w:t>
            </w:r>
          </w:p>
        </w:tc>
        <w:tc>
          <w:tcPr>
            <w:tcW w:w="5850" w:type="dxa"/>
            <w:shd w:val="clear" w:color="auto" w:fill="FFFFFF" w:themeFill="background1"/>
            <w:vAlign w:val="center"/>
          </w:tcPr>
          <w:p w14:paraId="1043CAB1" w14:textId="779C1B0D" w:rsidR="003A1F32" w:rsidRPr="003A1F32" w:rsidRDefault="003A1F32" w:rsidP="003A1F3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C00000"/>
              </w:rPr>
            </w:pPr>
            <w:r w:rsidRPr="003A1F32">
              <w:rPr>
                <w:rFonts w:ascii="Times New Roman" w:hAnsi="Times New Roman" w:cs="Times New Roman"/>
                <w:b/>
                <w:bCs/>
                <w:color w:val="C00000"/>
              </w:rPr>
              <w:t>ORAL Presentations</w:t>
            </w:r>
            <w:r w:rsidR="000E4A3B">
              <w:rPr>
                <w:rFonts w:ascii="Times New Roman" w:hAnsi="Times New Roman" w:cs="Times New Roman"/>
                <w:b/>
                <w:bCs/>
                <w:color w:val="C00000"/>
              </w:rPr>
              <w:t xml:space="preserve"> </w:t>
            </w:r>
          </w:p>
        </w:tc>
        <w:tc>
          <w:tcPr>
            <w:tcW w:w="3040" w:type="dxa"/>
            <w:shd w:val="clear" w:color="auto" w:fill="FFFFFF" w:themeFill="background1"/>
            <w:vAlign w:val="center"/>
          </w:tcPr>
          <w:p w14:paraId="13C39ACE" w14:textId="77777777" w:rsidR="003A1F32" w:rsidRPr="00A533B0" w:rsidRDefault="003A1F32" w:rsidP="003A1F32">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p>
        </w:tc>
      </w:tr>
      <w:tr w:rsidR="003A1F32" w:rsidRPr="0056014D" w14:paraId="0AE9EA74" w14:textId="77777777" w:rsidTr="003A1F32">
        <w:trPr>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4751668B" w14:textId="14F0C11C" w:rsidR="003A1F32" w:rsidRDefault="003A1F32" w:rsidP="003A1F32">
            <w:pPr>
              <w:rPr>
                <w:rFonts w:ascii="Times New Roman" w:hAnsi="Times New Roman" w:cs="Times New Roman"/>
                <w:color w:val="000000" w:themeColor="text1"/>
              </w:rPr>
            </w:pPr>
            <w:r>
              <w:rPr>
                <w:rFonts w:ascii="Times New Roman" w:hAnsi="Times New Roman" w:cs="Times New Roman"/>
                <w:color w:val="000000" w:themeColor="text1"/>
              </w:rPr>
              <w:t>4/27</w:t>
            </w:r>
          </w:p>
        </w:tc>
        <w:tc>
          <w:tcPr>
            <w:tcW w:w="5850" w:type="dxa"/>
            <w:shd w:val="clear" w:color="auto" w:fill="FFFFFF" w:themeFill="background1"/>
            <w:vAlign w:val="center"/>
          </w:tcPr>
          <w:p w14:paraId="18D7ABDB" w14:textId="254B94FB" w:rsidR="003A1F32" w:rsidRPr="003A1F32" w:rsidRDefault="003A1F32" w:rsidP="003A1F3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0000"/>
              </w:rPr>
            </w:pPr>
            <w:r w:rsidRPr="003A1F32">
              <w:rPr>
                <w:rFonts w:ascii="Times New Roman" w:hAnsi="Times New Roman" w:cs="Times New Roman"/>
                <w:b/>
                <w:bCs/>
                <w:color w:val="C00000"/>
              </w:rPr>
              <w:t>ORAL Presentations</w:t>
            </w:r>
          </w:p>
        </w:tc>
        <w:tc>
          <w:tcPr>
            <w:tcW w:w="3040" w:type="dxa"/>
            <w:shd w:val="clear" w:color="auto" w:fill="FFFFFF" w:themeFill="background1"/>
            <w:vAlign w:val="center"/>
          </w:tcPr>
          <w:p w14:paraId="24E89D5E" w14:textId="77777777" w:rsidR="003A1F32" w:rsidRPr="00A533B0" w:rsidRDefault="003A1F32" w:rsidP="003A1F3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r>
      <w:tr w:rsidR="003A1F32" w:rsidRPr="0056014D" w14:paraId="4E26EB93" w14:textId="77777777" w:rsidTr="003A1F32">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525" w:type="dxa"/>
            <w:shd w:val="clear" w:color="auto" w:fill="FFFFFF" w:themeFill="background1"/>
            <w:vAlign w:val="center"/>
          </w:tcPr>
          <w:p w14:paraId="2E5ED86E" w14:textId="7CA98C57" w:rsidR="003A1F32" w:rsidRDefault="003A1F32" w:rsidP="003A1F32">
            <w:pPr>
              <w:rPr>
                <w:rFonts w:ascii="Times New Roman" w:hAnsi="Times New Roman" w:cs="Times New Roman"/>
                <w:color w:val="000000" w:themeColor="text1"/>
              </w:rPr>
            </w:pPr>
            <w:r>
              <w:rPr>
                <w:rFonts w:ascii="Times New Roman" w:hAnsi="Times New Roman" w:cs="Times New Roman"/>
                <w:color w:val="000000" w:themeColor="text1"/>
              </w:rPr>
              <w:t>4/29</w:t>
            </w:r>
          </w:p>
        </w:tc>
        <w:tc>
          <w:tcPr>
            <w:tcW w:w="5850" w:type="dxa"/>
            <w:shd w:val="clear" w:color="auto" w:fill="FFFFFF" w:themeFill="background1"/>
            <w:vAlign w:val="center"/>
          </w:tcPr>
          <w:p w14:paraId="07A1C304" w14:textId="5A949854" w:rsidR="003A1F32" w:rsidRDefault="003A1F32" w:rsidP="003A1F3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FINAL projects due with any revisions</w:t>
            </w:r>
          </w:p>
        </w:tc>
        <w:tc>
          <w:tcPr>
            <w:tcW w:w="3040" w:type="dxa"/>
            <w:shd w:val="clear" w:color="auto" w:fill="FFFFFF" w:themeFill="background1"/>
            <w:vAlign w:val="center"/>
          </w:tcPr>
          <w:p w14:paraId="63C315C4" w14:textId="65D263EF" w:rsidR="003A1F32" w:rsidRPr="00A533B0" w:rsidRDefault="003A1F32" w:rsidP="003A1F3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FINAL Project due 4/29</w:t>
            </w:r>
          </w:p>
        </w:tc>
      </w:tr>
    </w:tbl>
    <w:p w14:paraId="349803E8" w14:textId="701B1FBD" w:rsidR="00D43964" w:rsidRDefault="00DB2A00" w:rsidP="00074343">
      <w:pPr>
        <w:spacing w:line="360" w:lineRule="auto"/>
        <w:contextualSpacing/>
        <w:rPr>
          <w:rFonts w:ascii="Century" w:hAnsi="Century" w:cs="Times New Roman"/>
          <w:b/>
          <w:bCs/>
          <w:color w:val="0070C0"/>
        </w:rPr>
      </w:pPr>
      <w:r>
        <w:rPr>
          <w:rFonts w:ascii="Century" w:hAnsi="Century" w:cs="Times New Roman"/>
          <w:b/>
          <w:bCs/>
          <w:color w:val="0070C0"/>
        </w:rPr>
        <w:br w:type="textWrapping" w:clear="all"/>
      </w:r>
    </w:p>
    <w:p w14:paraId="1B798117" w14:textId="46DA9A72" w:rsidR="00D442EF" w:rsidRPr="00074343" w:rsidRDefault="0056014D" w:rsidP="00074343">
      <w:pPr>
        <w:spacing w:line="360" w:lineRule="auto"/>
        <w:contextualSpacing/>
        <w:rPr>
          <w:rFonts w:ascii="Century" w:hAnsi="Century" w:cs="Times New Roman"/>
          <w:b/>
          <w:bCs/>
          <w:color w:val="0070C0"/>
        </w:rPr>
      </w:pPr>
      <w:r w:rsidRPr="00515AB9">
        <w:rPr>
          <w:rFonts w:ascii="Century" w:hAnsi="Century" w:cs="Times New Roman"/>
          <w:b/>
          <w:bCs/>
          <w:color w:val="0070C0"/>
        </w:rPr>
        <w:t xml:space="preserve">*The instructor reserves the right to amend any aspect of the above schedule including (but not limited to) weekly topics, assignments, readings, and due dates. </w:t>
      </w:r>
    </w:p>
    <w:sectPr w:rsidR="00D442EF" w:rsidRPr="00074343" w:rsidSect="001905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44E"/>
    <w:multiLevelType w:val="hybridMultilevel"/>
    <w:tmpl w:val="6F883C9A"/>
    <w:lvl w:ilvl="0" w:tplc="48D8F322">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2B01"/>
    <w:multiLevelType w:val="hybridMultilevel"/>
    <w:tmpl w:val="9B069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43EE0"/>
    <w:multiLevelType w:val="hybridMultilevel"/>
    <w:tmpl w:val="350448E4"/>
    <w:lvl w:ilvl="0" w:tplc="CB2287E8">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C2D5B"/>
    <w:multiLevelType w:val="hybridMultilevel"/>
    <w:tmpl w:val="62FE0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35593"/>
    <w:multiLevelType w:val="hybridMultilevel"/>
    <w:tmpl w:val="735E35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83B86"/>
    <w:multiLevelType w:val="hybridMultilevel"/>
    <w:tmpl w:val="822A1660"/>
    <w:lvl w:ilvl="0" w:tplc="CF30176C">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42D7E"/>
    <w:multiLevelType w:val="hybridMultilevel"/>
    <w:tmpl w:val="D75EC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F05EE"/>
    <w:multiLevelType w:val="hybridMultilevel"/>
    <w:tmpl w:val="3A0433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135FE5"/>
    <w:multiLevelType w:val="hybridMultilevel"/>
    <w:tmpl w:val="F7425654"/>
    <w:lvl w:ilvl="0" w:tplc="5D68B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A22CA7"/>
    <w:multiLevelType w:val="hybridMultilevel"/>
    <w:tmpl w:val="717ACE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030363"/>
    <w:multiLevelType w:val="multilevel"/>
    <w:tmpl w:val="511E3D54"/>
    <w:lvl w:ilvl="0">
      <w:start w:val="1"/>
      <w:numFmt w:val="bullet"/>
      <w:lvlText w:val="o"/>
      <w:lvlJc w:val="left"/>
      <w:pPr>
        <w:ind w:left="720" w:hanging="360"/>
      </w:pPr>
      <w:rPr>
        <w:rFonts w:ascii="Courier New" w:hAnsi="Courier New" w:cs="Courier New" w:hint="default"/>
        <w:sz w:val="22"/>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8"/>
  </w:num>
  <w:num w:numId="4">
    <w:abstractNumId w:val="3"/>
  </w:num>
  <w:num w:numId="5">
    <w:abstractNumId w:val="11"/>
  </w:num>
  <w:num w:numId="6">
    <w:abstractNumId w:val="9"/>
  </w:num>
  <w:num w:numId="7">
    <w:abstractNumId w:val="5"/>
  </w:num>
  <w:num w:numId="8">
    <w:abstractNumId w:val="1"/>
  </w:num>
  <w:num w:numId="9">
    <w:abstractNumId w:val="0"/>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02"/>
    <w:rsid w:val="00006BB6"/>
    <w:rsid w:val="00012143"/>
    <w:rsid w:val="00020008"/>
    <w:rsid w:val="00022205"/>
    <w:rsid w:val="00026878"/>
    <w:rsid w:val="000368E0"/>
    <w:rsid w:val="00042CA7"/>
    <w:rsid w:val="00052A57"/>
    <w:rsid w:val="00055FB5"/>
    <w:rsid w:val="00067B22"/>
    <w:rsid w:val="00070814"/>
    <w:rsid w:val="00074343"/>
    <w:rsid w:val="00081A60"/>
    <w:rsid w:val="000C55BB"/>
    <w:rsid w:val="000C67A9"/>
    <w:rsid w:val="000C717B"/>
    <w:rsid w:val="000C722D"/>
    <w:rsid w:val="000D4399"/>
    <w:rsid w:val="000E3A36"/>
    <w:rsid w:val="000E4A3B"/>
    <w:rsid w:val="000F575D"/>
    <w:rsid w:val="001075C2"/>
    <w:rsid w:val="00110045"/>
    <w:rsid w:val="00113799"/>
    <w:rsid w:val="00121669"/>
    <w:rsid w:val="00125EEF"/>
    <w:rsid w:val="00143F65"/>
    <w:rsid w:val="00144748"/>
    <w:rsid w:val="00172546"/>
    <w:rsid w:val="00176042"/>
    <w:rsid w:val="00186C27"/>
    <w:rsid w:val="00190526"/>
    <w:rsid w:val="00193620"/>
    <w:rsid w:val="001D5F1E"/>
    <w:rsid w:val="001E149D"/>
    <w:rsid w:val="001E14D8"/>
    <w:rsid w:val="001F04BB"/>
    <w:rsid w:val="0020186F"/>
    <w:rsid w:val="00201C89"/>
    <w:rsid w:val="002156A1"/>
    <w:rsid w:val="00225272"/>
    <w:rsid w:val="00280120"/>
    <w:rsid w:val="00292563"/>
    <w:rsid w:val="002A4F17"/>
    <w:rsid w:val="002E06F1"/>
    <w:rsid w:val="002F1A1C"/>
    <w:rsid w:val="002F2C65"/>
    <w:rsid w:val="00304F7B"/>
    <w:rsid w:val="00313A41"/>
    <w:rsid w:val="00320406"/>
    <w:rsid w:val="00322032"/>
    <w:rsid w:val="0032791C"/>
    <w:rsid w:val="003524CD"/>
    <w:rsid w:val="0035654F"/>
    <w:rsid w:val="00364573"/>
    <w:rsid w:val="00372047"/>
    <w:rsid w:val="00381C77"/>
    <w:rsid w:val="0039651E"/>
    <w:rsid w:val="003A1F32"/>
    <w:rsid w:val="003A581A"/>
    <w:rsid w:val="003B61F7"/>
    <w:rsid w:val="003B7854"/>
    <w:rsid w:val="003C72B9"/>
    <w:rsid w:val="003E46D8"/>
    <w:rsid w:val="00406F2C"/>
    <w:rsid w:val="0041317B"/>
    <w:rsid w:val="004329B9"/>
    <w:rsid w:val="00444386"/>
    <w:rsid w:val="00466350"/>
    <w:rsid w:val="004C36B3"/>
    <w:rsid w:val="004C468E"/>
    <w:rsid w:val="00503302"/>
    <w:rsid w:val="00503C2E"/>
    <w:rsid w:val="00515AB9"/>
    <w:rsid w:val="00523546"/>
    <w:rsid w:val="00555046"/>
    <w:rsid w:val="0056014D"/>
    <w:rsid w:val="005767AC"/>
    <w:rsid w:val="005803E5"/>
    <w:rsid w:val="00583F25"/>
    <w:rsid w:val="005A3446"/>
    <w:rsid w:val="005C1E85"/>
    <w:rsid w:val="005C6238"/>
    <w:rsid w:val="005E533F"/>
    <w:rsid w:val="005F5592"/>
    <w:rsid w:val="005F7055"/>
    <w:rsid w:val="0060165E"/>
    <w:rsid w:val="0061568D"/>
    <w:rsid w:val="00632063"/>
    <w:rsid w:val="006333A4"/>
    <w:rsid w:val="0063486B"/>
    <w:rsid w:val="00651A1B"/>
    <w:rsid w:val="006641CF"/>
    <w:rsid w:val="00670A8D"/>
    <w:rsid w:val="006A53BD"/>
    <w:rsid w:val="006B596F"/>
    <w:rsid w:val="006C2A88"/>
    <w:rsid w:val="006D0B7C"/>
    <w:rsid w:val="006F7435"/>
    <w:rsid w:val="0070705D"/>
    <w:rsid w:val="007161F7"/>
    <w:rsid w:val="007258AF"/>
    <w:rsid w:val="00753E0C"/>
    <w:rsid w:val="0075473A"/>
    <w:rsid w:val="00755EB4"/>
    <w:rsid w:val="00756CEA"/>
    <w:rsid w:val="007605FF"/>
    <w:rsid w:val="00785F01"/>
    <w:rsid w:val="00787741"/>
    <w:rsid w:val="007B4705"/>
    <w:rsid w:val="008031A4"/>
    <w:rsid w:val="00834248"/>
    <w:rsid w:val="0086559B"/>
    <w:rsid w:val="00870A15"/>
    <w:rsid w:val="008720A8"/>
    <w:rsid w:val="008A15A2"/>
    <w:rsid w:val="008B091D"/>
    <w:rsid w:val="008C2E46"/>
    <w:rsid w:val="008E1948"/>
    <w:rsid w:val="008E5499"/>
    <w:rsid w:val="009051A7"/>
    <w:rsid w:val="009174C5"/>
    <w:rsid w:val="00921FD3"/>
    <w:rsid w:val="00922A76"/>
    <w:rsid w:val="00941600"/>
    <w:rsid w:val="009622B6"/>
    <w:rsid w:val="00976807"/>
    <w:rsid w:val="009926A7"/>
    <w:rsid w:val="009A1CFA"/>
    <w:rsid w:val="009A4062"/>
    <w:rsid w:val="009C4657"/>
    <w:rsid w:val="009C4973"/>
    <w:rsid w:val="009F153A"/>
    <w:rsid w:val="00A00881"/>
    <w:rsid w:val="00A0267E"/>
    <w:rsid w:val="00A1349A"/>
    <w:rsid w:val="00A27C8E"/>
    <w:rsid w:val="00A41990"/>
    <w:rsid w:val="00A4665A"/>
    <w:rsid w:val="00A533B0"/>
    <w:rsid w:val="00A6589F"/>
    <w:rsid w:val="00A66C02"/>
    <w:rsid w:val="00A74326"/>
    <w:rsid w:val="00A840FA"/>
    <w:rsid w:val="00A84C58"/>
    <w:rsid w:val="00A90AD9"/>
    <w:rsid w:val="00A9728A"/>
    <w:rsid w:val="00AA0FF8"/>
    <w:rsid w:val="00AA6F37"/>
    <w:rsid w:val="00AA777B"/>
    <w:rsid w:val="00AB33C1"/>
    <w:rsid w:val="00AD2580"/>
    <w:rsid w:val="00AD6042"/>
    <w:rsid w:val="00AE30BA"/>
    <w:rsid w:val="00B11D94"/>
    <w:rsid w:val="00B257BA"/>
    <w:rsid w:val="00B51F0B"/>
    <w:rsid w:val="00B60CA2"/>
    <w:rsid w:val="00B7750C"/>
    <w:rsid w:val="00B86575"/>
    <w:rsid w:val="00BA58CE"/>
    <w:rsid w:val="00BB1A42"/>
    <w:rsid w:val="00BC5C9D"/>
    <w:rsid w:val="00BC7A5E"/>
    <w:rsid w:val="00BD666A"/>
    <w:rsid w:val="00BF5A32"/>
    <w:rsid w:val="00C23E47"/>
    <w:rsid w:val="00C34AFC"/>
    <w:rsid w:val="00C50CBA"/>
    <w:rsid w:val="00CA2C68"/>
    <w:rsid w:val="00CA35D9"/>
    <w:rsid w:val="00CA382F"/>
    <w:rsid w:val="00CA522C"/>
    <w:rsid w:val="00CA6E64"/>
    <w:rsid w:val="00CB2174"/>
    <w:rsid w:val="00CB5132"/>
    <w:rsid w:val="00CB5A9F"/>
    <w:rsid w:val="00CC4F40"/>
    <w:rsid w:val="00CC7D16"/>
    <w:rsid w:val="00CD3E48"/>
    <w:rsid w:val="00CF4E50"/>
    <w:rsid w:val="00D23E43"/>
    <w:rsid w:val="00D2528A"/>
    <w:rsid w:val="00D32988"/>
    <w:rsid w:val="00D32B03"/>
    <w:rsid w:val="00D43964"/>
    <w:rsid w:val="00D442EF"/>
    <w:rsid w:val="00D55E02"/>
    <w:rsid w:val="00D6387B"/>
    <w:rsid w:val="00D70294"/>
    <w:rsid w:val="00D8119D"/>
    <w:rsid w:val="00D92C71"/>
    <w:rsid w:val="00DA1017"/>
    <w:rsid w:val="00DA3AB4"/>
    <w:rsid w:val="00DB2A00"/>
    <w:rsid w:val="00DC0B8C"/>
    <w:rsid w:val="00DC28EC"/>
    <w:rsid w:val="00DD2558"/>
    <w:rsid w:val="00E0090E"/>
    <w:rsid w:val="00E06E18"/>
    <w:rsid w:val="00E14DC0"/>
    <w:rsid w:val="00E16532"/>
    <w:rsid w:val="00E32AFD"/>
    <w:rsid w:val="00E3603B"/>
    <w:rsid w:val="00E66B28"/>
    <w:rsid w:val="00E86DC8"/>
    <w:rsid w:val="00EA035F"/>
    <w:rsid w:val="00EA2E7F"/>
    <w:rsid w:val="00EB1967"/>
    <w:rsid w:val="00EC4E0C"/>
    <w:rsid w:val="00ED197E"/>
    <w:rsid w:val="00EE14F3"/>
    <w:rsid w:val="00EF1AE1"/>
    <w:rsid w:val="00F24F53"/>
    <w:rsid w:val="00F60C36"/>
    <w:rsid w:val="00F65AEF"/>
    <w:rsid w:val="00F66AA2"/>
    <w:rsid w:val="00F7162B"/>
    <w:rsid w:val="00F84936"/>
    <w:rsid w:val="00F86073"/>
    <w:rsid w:val="00F87724"/>
    <w:rsid w:val="00F9294E"/>
    <w:rsid w:val="00FA471E"/>
    <w:rsid w:val="00FA4E96"/>
    <w:rsid w:val="00FC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89C9"/>
  <w15:chartTrackingRefBased/>
  <w15:docId w15:val="{99739A2C-3563-2F45-AC6C-EFA92478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42"/>
    <w:pPr>
      <w:ind w:left="720"/>
      <w:contextualSpacing/>
    </w:pPr>
  </w:style>
  <w:style w:type="character" w:styleId="Hyperlink">
    <w:name w:val="Hyperlink"/>
    <w:basedOn w:val="DefaultParagraphFont"/>
    <w:uiPriority w:val="99"/>
    <w:unhideWhenUsed/>
    <w:rsid w:val="00A6589F"/>
    <w:rPr>
      <w:color w:val="0563C1" w:themeColor="hyperlink"/>
      <w:u w:val="single"/>
    </w:rPr>
  </w:style>
  <w:style w:type="character" w:customStyle="1" w:styleId="UnresolvedMention1">
    <w:name w:val="Unresolved Mention1"/>
    <w:basedOn w:val="DefaultParagraphFont"/>
    <w:uiPriority w:val="99"/>
    <w:semiHidden/>
    <w:unhideWhenUsed/>
    <w:rsid w:val="00A6589F"/>
    <w:rPr>
      <w:color w:val="605E5C"/>
      <w:shd w:val="clear" w:color="auto" w:fill="E1DFDD"/>
    </w:rPr>
  </w:style>
  <w:style w:type="table" w:styleId="TableGrid">
    <w:name w:val="Table Grid"/>
    <w:basedOn w:val="TableNormal"/>
    <w:uiPriority w:val="39"/>
    <w:rsid w:val="00067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7B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67B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7B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7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7B2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7B2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067B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067B2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067B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067B2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Accent5">
    <w:name w:val="Grid Table 3 Accent 5"/>
    <w:basedOn w:val="TableNormal"/>
    <w:uiPriority w:val="48"/>
    <w:rsid w:val="00067B2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4">
    <w:name w:val="Grid Table 3 Accent 4"/>
    <w:basedOn w:val="TableNormal"/>
    <w:uiPriority w:val="48"/>
    <w:rsid w:val="00067B2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3">
    <w:name w:val="Grid Table 3 Accent 3"/>
    <w:basedOn w:val="TableNormal"/>
    <w:uiPriority w:val="48"/>
    <w:rsid w:val="00067B2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
    <w:name w:val="Grid Table 2"/>
    <w:basedOn w:val="TableNormal"/>
    <w:uiPriority w:val="47"/>
    <w:rsid w:val="00067B2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11D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1D9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8870">
      <w:bodyDiv w:val="1"/>
      <w:marLeft w:val="0"/>
      <w:marRight w:val="0"/>
      <w:marTop w:val="0"/>
      <w:marBottom w:val="0"/>
      <w:divBdr>
        <w:top w:val="none" w:sz="0" w:space="0" w:color="auto"/>
        <w:left w:val="none" w:sz="0" w:space="0" w:color="auto"/>
        <w:bottom w:val="none" w:sz="0" w:space="0" w:color="auto"/>
        <w:right w:val="none" w:sz="0" w:space="0" w:color="auto"/>
      </w:divBdr>
    </w:div>
    <w:div w:id="51848685">
      <w:bodyDiv w:val="1"/>
      <w:marLeft w:val="0"/>
      <w:marRight w:val="0"/>
      <w:marTop w:val="0"/>
      <w:marBottom w:val="0"/>
      <w:divBdr>
        <w:top w:val="none" w:sz="0" w:space="0" w:color="auto"/>
        <w:left w:val="none" w:sz="0" w:space="0" w:color="auto"/>
        <w:bottom w:val="none" w:sz="0" w:space="0" w:color="auto"/>
        <w:right w:val="none" w:sz="0" w:space="0" w:color="auto"/>
      </w:divBdr>
    </w:div>
    <w:div w:id="122384448">
      <w:bodyDiv w:val="1"/>
      <w:marLeft w:val="0"/>
      <w:marRight w:val="0"/>
      <w:marTop w:val="0"/>
      <w:marBottom w:val="0"/>
      <w:divBdr>
        <w:top w:val="none" w:sz="0" w:space="0" w:color="auto"/>
        <w:left w:val="none" w:sz="0" w:space="0" w:color="auto"/>
        <w:bottom w:val="none" w:sz="0" w:space="0" w:color="auto"/>
        <w:right w:val="none" w:sz="0" w:space="0" w:color="auto"/>
      </w:divBdr>
    </w:div>
    <w:div w:id="169178490">
      <w:bodyDiv w:val="1"/>
      <w:marLeft w:val="0"/>
      <w:marRight w:val="0"/>
      <w:marTop w:val="0"/>
      <w:marBottom w:val="0"/>
      <w:divBdr>
        <w:top w:val="none" w:sz="0" w:space="0" w:color="auto"/>
        <w:left w:val="none" w:sz="0" w:space="0" w:color="auto"/>
        <w:bottom w:val="none" w:sz="0" w:space="0" w:color="auto"/>
        <w:right w:val="none" w:sz="0" w:space="0" w:color="auto"/>
      </w:divBdr>
    </w:div>
    <w:div w:id="906383980">
      <w:bodyDiv w:val="1"/>
      <w:marLeft w:val="0"/>
      <w:marRight w:val="0"/>
      <w:marTop w:val="0"/>
      <w:marBottom w:val="0"/>
      <w:divBdr>
        <w:top w:val="none" w:sz="0" w:space="0" w:color="auto"/>
        <w:left w:val="none" w:sz="0" w:space="0" w:color="auto"/>
        <w:bottom w:val="none" w:sz="0" w:space="0" w:color="auto"/>
        <w:right w:val="none" w:sz="0" w:space="0" w:color="auto"/>
      </w:divBdr>
    </w:div>
    <w:div w:id="1008948670">
      <w:bodyDiv w:val="1"/>
      <w:marLeft w:val="0"/>
      <w:marRight w:val="0"/>
      <w:marTop w:val="0"/>
      <w:marBottom w:val="0"/>
      <w:divBdr>
        <w:top w:val="none" w:sz="0" w:space="0" w:color="auto"/>
        <w:left w:val="none" w:sz="0" w:space="0" w:color="auto"/>
        <w:bottom w:val="none" w:sz="0" w:space="0" w:color="auto"/>
        <w:right w:val="none" w:sz="0" w:space="0" w:color="auto"/>
      </w:divBdr>
    </w:div>
    <w:div w:id="1164131182">
      <w:bodyDiv w:val="1"/>
      <w:marLeft w:val="0"/>
      <w:marRight w:val="0"/>
      <w:marTop w:val="0"/>
      <w:marBottom w:val="0"/>
      <w:divBdr>
        <w:top w:val="none" w:sz="0" w:space="0" w:color="auto"/>
        <w:left w:val="none" w:sz="0" w:space="0" w:color="auto"/>
        <w:bottom w:val="none" w:sz="0" w:space="0" w:color="auto"/>
        <w:right w:val="none" w:sz="0" w:space="0" w:color="auto"/>
      </w:divBdr>
    </w:div>
    <w:div w:id="1460493879">
      <w:bodyDiv w:val="1"/>
      <w:marLeft w:val="0"/>
      <w:marRight w:val="0"/>
      <w:marTop w:val="0"/>
      <w:marBottom w:val="0"/>
      <w:divBdr>
        <w:top w:val="none" w:sz="0" w:space="0" w:color="auto"/>
        <w:left w:val="none" w:sz="0" w:space="0" w:color="auto"/>
        <w:bottom w:val="none" w:sz="0" w:space="0" w:color="auto"/>
        <w:right w:val="none" w:sz="0" w:space="0" w:color="auto"/>
      </w:divBdr>
    </w:div>
    <w:div w:id="16418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academicpolicies/classattendance/"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11" Type="http://schemas.openxmlformats.org/officeDocument/2006/relationships/fontTable" Target="fontTable.xml"/><Relationship Id="rId5" Type="http://schemas.openxmlformats.org/officeDocument/2006/relationships/hyperlink" Target="mailto:awf0016@auburn.edu" TargetMode="External"/><Relationship Id="rId10" Type="http://schemas.openxmlformats.org/officeDocument/2006/relationships/hyperlink" Target="mailto:gdo0001@auburn.edu" TargetMode="External"/><Relationship Id="rId4" Type="http://schemas.openxmlformats.org/officeDocument/2006/relationships/webSettings" Target="webSettings.xml"/><Relationship Id="rId9" Type="http://schemas.openxmlformats.org/officeDocument/2006/relationships/hyperlink" Target="mailto:nms0033@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Bordelon</dc:creator>
  <cp:keywords/>
  <dc:description/>
  <cp:lastModifiedBy>Anthony Fava</cp:lastModifiedBy>
  <cp:revision>2</cp:revision>
  <dcterms:created xsi:type="dcterms:W3CDTF">2022-01-04T18:55:00Z</dcterms:created>
  <dcterms:modified xsi:type="dcterms:W3CDTF">2022-01-04T18:55:00Z</dcterms:modified>
</cp:coreProperties>
</file>