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Default="0056792F" w:rsidP="0084238B">
      <w:pPr>
        <w:pStyle w:val="Heading1"/>
        <w:jc w:val="center"/>
        <w:rPr>
          <w:sz w:val="22"/>
          <w:szCs w:val="22"/>
          <w:highlight w:val="yellow"/>
        </w:rPr>
      </w:pPr>
    </w:p>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08BDE85"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0F0003">
        <w:rPr>
          <w:rFonts w:eastAsia="Calibri"/>
        </w:rPr>
        <w:t>15</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64262F9A"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4395B" w:rsidRPr="00F9122F">
        <w:rPr>
          <w:rFonts w:eastAsia="Calibri"/>
          <w:b/>
          <w:spacing w:val="-2"/>
        </w:rPr>
        <w:t>Spring</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0F89D47E" w:rsidR="002F10C7" w:rsidRPr="00CF4635" w:rsidRDefault="002F10C7" w:rsidP="00571E62">
      <w:pPr>
        <w:rPr>
          <w:rFonts w:eastAsia="Calibri"/>
        </w:rPr>
      </w:pPr>
      <w:r w:rsidRPr="00CF4635">
        <w:rPr>
          <w:rFonts w:eastAsia="Calibri"/>
        </w:rPr>
        <w:t>Instructor:</w:t>
      </w:r>
      <w:r w:rsidR="004827AE">
        <w:rPr>
          <w:rFonts w:eastAsia="Calibri"/>
        </w:rPr>
        <w:t xml:space="preserve"> </w:t>
      </w:r>
      <w:r w:rsidR="000F0003">
        <w:rPr>
          <w:rFonts w:eastAsia="Calibri"/>
        </w:rPr>
        <w:t>Anthony W. Fava</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1802DF3D"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0F0003">
        <w:rPr>
          <w:rFonts w:eastAsia="Calibri"/>
          <w:spacing w:val="-14"/>
        </w:rPr>
        <w:t xml:space="preserve">awf0016 </w:t>
      </w:r>
      <w:r w:rsidR="006510C9">
        <w:rPr>
          <w:rFonts w:eastAsia="Calibri"/>
          <w:spacing w:val="-14"/>
        </w:rPr>
        <w:t>@auburn.edu</w:t>
      </w:r>
    </w:p>
    <w:p w14:paraId="496FB3EF" w14:textId="69D683E9"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0F0003">
        <w:rPr>
          <w:rFonts w:eastAsia="Calibri"/>
        </w:rPr>
        <w:t>Mon 9-11am</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BF109E"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C22B55">
      <w:pPr>
        <w:numPr>
          <w:ilvl w:val="0"/>
          <w:numId w:val="10"/>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77777777" w:rsidR="00C22B55" w:rsidRPr="00C22B55" w:rsidRDefault="002F2E35" w:rsidP="00C22B55">
      <w:pPr>
        <w:numPr>
          <w:ilvl w:val="0"/>
          <w:numId w:val="10"/>
        </w:numPr>
        <w:rPr>
          <w:rFonts w:eastAsiaTheme="minorHAnsi"/>
          <w:bCs/>
        </w:rPr>
      </w:pPr>
      <w:r w:rsidRPr="00C22B55">
        <w:rPr>
          <w:rFonts w:eastAsiaTheme="minorHAnsi"/>
          <w:bCs/>
        </w:rPr>
        <w:t>For the first two weeks of class, everyone gets this content for free.  All students in this course start as opted in to pay for the content for the course.</w:t>
      </w:r>
    </w:p>
    <w:p w14:paraId="06F2E1A1" w14:textId="77777777" w:rsidR="00C22B55" w:rsidRPr="00C22B55" w:rsidRDefault="00C22B55" w:rsidP="00C22B55">
      <w:pPr>
        <w:numPr>
          <w:ilvl w:val="0"/>
          <w:numId w:val="10"/>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The charge will be made to your AU e-bill </w:t>
      </w:r>
      <w:r w:rsidRPr="00C22B55">
        <w:rPr>
          <w:rFonts w:eastAsiaTheme="minorHAnsi"/>
          <w:b/>
          <w:bCs/>
          <w:highlight w:val="cyan"/>
          <w:u w:val="single"/>
        </w:rPr>
        <w:t>February 3</w:t>
      </w:r>
      <w:r w:rsidRPr="00C22B55">
        <w:rPr>
          <w:rFonts w:eastAsiaTheme="minorHAnsi"/>
          <w:b/>
          <w:bCs/>
          <w:highlight w:val="cyan"/>
          <w:u w:val="single"/>
          <w:vertAlign w:val="superscript"/>
        </w:rPr>
        <w:t>rd</w:t>
      </w:r>
      <w:r w:rsidRPr="00C22B55">
        <w:rPr>
          <w:rFonts w:eastAsiaTheme="minorHAnsi"/>
          <w:b/>
          <w:bCs/>
          <w:highlight w:val="cyan"/>
          <w:u w:val="single"/>
        </w:rPr>
        <w:t>, 2022</w:t>
      </w:r>
      <w:r w:rsidRPr="00C22B55">
        <w:rPr>
          <w:rFonts w:eastAsiaTheme="minorHAnsi"/>
          <w:bCs/>
        </w:rPr>
        <w:t xml:space="preserve">  and will appear as "Bookstore Charges" on the e-bill issued following that date.</w:t>
      </w:r>
    </w:p>
    <w:p w14:paraId="2EC69E9A" w14:textId="77777777" w:rsidR="00C22B55" w:rsidRPr="00C22B55" w:rsidRDefault="00C22B55" w:rsidP="00C22B55">
      <w:pPr>
        <w:numPr>
          <w:ilvl w:val="0"/>
          <w:numId w:val="10"/>
        </w:numPr>
        <w:rPr>
          <w:rFonts w:eastAsiaTheme="minorHAnsi"/>
          <w:bCs/>
        </w:rPr>
      </w:pPr>
      <w:r w:rsidRPr="00C22B55">
        <w:rPr>
          <w:rFonts w:eastAsiaTheme="minorHAnsi"/>
          <w:bCs/>
        </w:rPr>
        <w:t xml:space="preserve">No charge will be made to your account if you drop the class on or before </w:t>
      </w:r>
      <w:r w:rsidRPr="00C22B55">
        <w:rPr>
          <w:rFonts w:eastAsiaTheme="minorHAnsi"/>
          <w:b/>
          <w:bCs/>
          <w:highlight w:val="cyan"/>
          <w:u w:val="single"/>
        </w:rPr>
        <w:t>February 2</w:t>
      </w:r>
      <w:r w:rsidRPr="00C22B55">
        <w:rPr>
          <w:rFonts w:eastAsiaTheme="minorHAnsi"/>
          <w:b/>
          <w:bCs/>
          <w:highlight w:val="cyan"/>
          <w:u w:val="single"/>
          <w:vertAlign w:val="superscript"/>
        </w:rPr>
        <w:t>nd</w:t>
      </w:r>
      <w:r w:rsidRPr="00C22B55">
        <w:rPr>
          <w:rFonts w:eastAsiaTheme="minorHAnsi"/>
          <w:b/>
          <w:bCs/>
          <w:highlight w:val="cyan"/>
          <w:u w:val="single"/>
        </w:rPr>
        <w:t>, 2022</w:t>
      </w:r>
      <w:r w:rsidRPr="00C22B55">
        <w:rPr>
          <w:rFonts w:eastAsiaTheme="minorHAnsi"/>
          <w:bCs/>
        </w:rPr>
        <w:t>.</w:t>
      </w:r>
    </w:p>
    <w:p w14:paraId="14BF4DDE" w14:textId="77777777" w:rsidR="00C22B55" w:rsidRPr="00C22B55" w:rsidRDefault="00C22B55" w:rsidP="00C22B55">
      <w:pPr>
        <w:numPr>
          <w:ilvl w:val="0"/>
          <w:numId w:val="10"/>
        </w:numPr>
        <w:rPr>
          <w:rFonts w:eastAsiaTheme="minorHAnsi"/>
          <w:bCs/>
        </w:rPr>
      </w:pPr>
      <w:r w:rsidRPr="00C22B55">
        <w:rPr>
          <w:rFonts w:eastAsiaTheme="minorHAnsi"/>
          <w:bCs/>
        </w:rPr>
        <w:t>You will be able to view the course text in Canvas, and will also be able to view it using the Canvas mobile application.</w:t>
      </w:r>
    </w:p>
    <w:p w14:paraId="0A1B01E9" w14:textId="77777777" w:rsidR="00C22B55" w:rsidRPr="00C22B55" w:rsidRDefault="00C22B55" w:rsidP="00C22B55">
      <w:pPr>
        <w:numPr>
          <w:ilvl w:val="0"/>
          <w:numId w:val="10"/>
        </w:numPr>
        <w:rPr>
          <w:rFonts w:eastAsiaTheme="minorHAnsi"/>
          <w:bCs/>
        </w:rPr>
      </w:pPr>
      <w:r w:rsidRPr="00C22B55">
        <w:rPr>
          <w:rFonts w:eastAsiaTheme="minorHAnsi"/>
          <w:bCs/>
        </w:rPr>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B0698A" w:rsidRPr="00C22B55" w:rsidRDefault="002F2E35" w:rsidP="00C22B55">
      <w:pPr>
        <w:numPr>
          <w:ilvl w:val="0"/>
          <w:numId w:val="10"/>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C22B55">
      <w:pPr>
        <w:numPr>
          <w:ilvl w:val="0"/>
          <w:numId w:val="10"/>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w:lastRenderedPageBreak/>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5E16"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7610E982" w14:textId="28B223EF" w:rsidR="0009523E" w:rsidRDefault="0009523E" w:rsidP="00C22B55">
      <w:pPr>
        <w:ind w:left="1080"/>
      </w:pPr>
      <w:r>
        <w:t xml:space="preserve">To purchase your </w:t>
      </w:r>
      <w:r w:rsidRPr="0009523E">
        <w:rPr>
          <w:b/>
        </w:rPr>
        <w:t>Movband5</w:t>
      </w:r>
      <w:r>
        <w:t xml:space="preserve"> please use the following link </w:t>
      </w:r>
      <w:r>
        <w:rPr>
          <w:b/>
        </w:rPr>
        <w:t>ONLY</w:t>
      </w:r>
      <w:r>
        <w:t xml:space="preserve">: </w:t>
      </w:r>
      <w:hyperlink r:id="rId14" w:history="1">
        <w:r w:rsidR="00C22B55" w:rsidRPr="00927388">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lastRenderedPageBreak/>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600CE465" w:rsidR="00844132" w:rsidRDefault="000C16E1" w:rsidP="000C16E1">
      <w:r w:rsidRPr="00C91274">
        <w:rPr>
          <w:rStyle w:val="Heading2Char"/>
          <w:b/>
          <w:color w:val="000000" w:themeColor="text1"/>
        </w:rPr>
        <w:t>Week 1:</w:t>
      </w:r>
      <w:r>
        <w:tab/>
      </w:r>
      <w:r w:rsidR="00D6579C" w:rsidRPr="00D6579C">
        <w:rPr>
          <w:b/>
        </w:rPr>
        <w:t>(</w:t>
      </w:r>
      <w:r w:rsidR="0052039C">
        <w:rPr>
          <w:b/>
        </w:rPr>
        <w:t>1/12/22-1/15/22</w:t>
      </w:r>
      <w:r w:rsidR="00D6579C" w:rsidRPr="00D6579C">
        <w:rPr>
          <w:b/>
        </w:rPr>
        <w:t>)</w:t>
      </w:r>
      <w:r w:rsidR="00D6579C">
        <w:t xml:space="preserve"> CLASSES BEGIN </w:t>
      </w:r>
      <w:r w:rsidR="0052039C">
        <w:rPr>
          <w:b/>
        </w:rPr>
        <w:t>1/12/2022</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t>If you haven’t already done so, p</w:t>
      </w:r>
      <w:r w:rsidR="000C16E1" w:rsidRPr="005E52B1">
        <w:t>urchase</w:t>
      </w:r>
      <w:r w:rsidR="000C16E1">
        <w:t xml:space="preserve"> </w:t>
      </w:r>
      <w:r w:rsidR="0018716D">
        <w:t xml:space="preserve">your Movband5 using this link: </w:t>
      </w:r>
      <w:hyperlink r:id="rId16"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1F87A93A"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0F0003" w:rsidRPr="000F0003">
        <w:rPr>
          <w:b/>
          <w:bCs/>
          <w:sz w:val="32"/>
          <w:szCs w:val="32"/>
        </w:rPr>
        <w:t>sect15sp22</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38AC0691"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000F0003" w:rsidRPr="000F0003">
        <w:rPr>
          <w:color w:val="FF0000"/>
          <w:sz w:val="25"/>
          <w:szCs w:val="25"/>
        </w:rPr>
        <w:t>***********</w:t>
      </w:r>
      <w:r w:rsidRPr="000F0003">
        <w:rPr>
          <w:b/>
          <w:color w:val="FF0000"/>
          <w:sz w:val="25"/>
          <w:szCs w:val="25"/>
          <w:u w:val="single"/>
        </w:rPr>
        <w:t xml:space="preserve">The band will only hold data for 3 days, so syncing daily is vitally </w:t>
      </w:r>
      <w:proofErr w:type="gramStart"/>
      <w:r w:rsidRPr="000F0003">
        <w:rPr>
          <w:b/>
          <w:color w:val="FF0000"/>
          <w:sz w:val="25"/>
          <w:szCs w:val="25"/>
          <w:u w:val="single"/>
        </w:rPr>
        <w:t>important</w:t>
      </w:r>
      <w:proofErr w:type="gramEnd"/>
      <w:r w:rsidRPr="000F0003">
        <w:rPr>
          <w:b/>
          <w:color w:val="FF0000"/>
          <w:sz w:val="25"/>
          <w:szCs w:val="25"/>
          <w:u w:val="single"/>
        </w:rPr>
        <w:t xml:space="preserve"> so steps are not lost. Lost steps due to infrequent syncing will not be a valid reason to be assigned make-up </w:t>
      </w:r>
      <w:proofErr w:type="gramStart"/>
      <w:r w:rsidRPr="000F0003">
        <w:rPr>
          <w:b/>
          <w:color w:val="FF0000"/>
          <w:sz w:val="25"/>
          <w:szCs w:val="25"/>
          <w:u w:val="single"/>
        </w:rPr>
        <w:t>weeks.</w:t>
      </w:r>
      <w:r w:rsidR="000F0003" w:rsidRPr="000F0003">
        <w:rPr>
          <w:b/>
          <w:color w:val="FF0000"/>
          <w:sz w:val="25"/>
          <w:szCs w:val="25"/>
          <w:u w:val="single"/>
        </w:rPr>
        <w:t>*</w:t>
      </w:r>
      <w:proofErr w:type="gramEnd"/>
      <w:r w:rsidR="000F0003" w:rsidRPr="000F0003">
        <w:rPr>
          <w:b/>
          <w:color w:val="FF0000"/>
          <w:sz w:val="25"/>
          <w:szCs w:val="25"/>
          <w:u w:val="single"/>
        </w:rPr>
        <w:t>***********</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0DD63E49"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0052039C">
        <w:rPr>
          <w:b/>
          <w:highlight w:val="cyan"/>
        </w:rPr>
        <w:t>1/21/22</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28A53364" w:rsidR="008A5BE9" w:rsidRDefault="000C16E1" w:rsidP="006B1411">
      <w:pPr>
        <w:rPr>
          <w:b/>
        </w:rPr>
      </w:pPr>
      <w:r w:rsidRPr="00C91274">
        <w:rPr>
          <w:rStyle w:val="Heading2Char"/>
          <w:b/>
          <w:color w:val="000000" w:themeColor="text1"/>
        </w:rPr>
        <w:t>Week 2:</w:t>
      </w:r>
      <w:r>
        <w:tab/>
      </w:r>
      <w:r w:rsidR="008A5BE9" w:rsidRPr="008A5BE9">
        <w:rPr>
          <w:b/>
        </w:rPr>
        <w:t>(</w:t>
      </w:r>
      <w:r w:rsidR="0052039C">
        <w:rPr>
          <w:b/>
        </w:rPr>
        <w:t>1/16/22-1/22/22</w:t>
      </w:r>
      <w:r w:rsidR="008A5BE9" w:rsidRPr="008A5BE9">
        <w:rPr>
          <w:b/>
        </w:rPr>
        <w:t>)</w:t>
      </w:r>
    </w:p>
    <w:p w14:paraId="2881F1E7" w14:textId="23720E8A" w:rsidR="006B1411" w:rsidRDefault="008A5BE9" w:rsidP="008A5BE9">
      <w:pPr>
        <w:ind w:left="1440" w:firstLine="720"/>
      </w:pPr>
      <w:r>
        <w:rPr>
          <w:b/>
        </w:rPr>
        <w:t>-</w:t>
      </w:r>
      <w:r w:rsidR="006B1411" w:rsidRPr="008A5BE9">
        <w:rPr>
          <w:b/>
        </w:rPr>
        <w:t>Syllabus Quiz –</w:t>
      </w:r>
      <w:r w:rsidR="006B1411" w:rsidRPr="00CF4635">
        <w:t xml:space="preserve"> </w:t>
      </w:r>
      <w:r w:rsidR="0052039C">
        <w:rPr>
          <w:b/>
          <w:highlight w:val="cyan"/>
        </w:rPr>
        <w:t>1/21/2022</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04A4CCC0" w14:textId="3272BAD2" w:rsidR="006B1411" w:rsidRDefault="006B1411" w:rsidP="008A5BE9">
      <w:pPr>
        <w:ind w:left="2160"/>
        <w:rPr>
          <w:b/>
          <w:highlight w:val="cyan"/>
        </w:rPr>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0052039C">
        <w:rPr>
          <w:b/>
          <w:highlight w:val="cyan"/>
        </w:rPr>
        <w:t>1/22/2022</w:t>
      </w:r>
      <w:r w:rsidR="006728E8">
        <w:rPr>
          <w:b/>
          <w:highlight w:val="cyan"/>
        </w:rPr>
        <w:t xml:space="preserve">. </w:t>
      </w:r>
    </w:p>
    <w:p w14:paraId="414FA08A" w14:textId="13B6D36E" w:rsidR="006B1411" w:rsidRDefault="006B1411" w:rsidP="006B1411">
      <w:pPr>
        <w:ind w:left="1440" w:firstLine="720"/>
      </w:pPr>
      <w:r w:rsidRPr="008A5BE9">
        <w:rPr>
          <w:b/>
          <w:highlight w:val="cyan"/>
        </w:rPr>
        <w:t>SATURDAY at 11:59pm</w:t>
      </w:r>
      <w:r>
        <w:t xml:space="preserve">. (Week 2 includes </w:t>
      </w:r>
      <w:r w:rsidR="0052039C" w:rsidRPr="0052039C">
        <w:rPr>
          <w:b/>
        </w:rPr>
        <w:t>January 16</w:t>
      </w:r>
      <w:r w:rsidR="0052039C" w:rsidRPr="0052039C">
        <w:rPr>
          <w:b/>
          <w:vertAlign w:val="superscript"/>
        </w:rPr>
        <w:t>th</w:t>
      </w:r>
      <w:r w:rsidR="0052039C" w:rsidRPr="0052039C">
        <w:rPr>
          <w:b/>
        </w:rPr>
        <w:t>-22</w:t>
      </w:r>
      <w:r w:rsidR="0052039C" w:rsidRPr="0052039C">
        <w:rPr>
          <w:b/>
          <w:vertAlign w:val="superscript"/>
        </w:rPr>
        <w:t>nd</w:t>
      </w:r>
      <w:r w:rsidR="0052039C" w:rsidRPr="0052039C">
        <w:rPr>
          <w:b/>
        </w:rPr>
        <w:t>, 2022</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44574E" w:rsidRDefault="00C91274" w:rsidP="00C91274">
      <w:pPr>
        <w:ind w:left="1440" w:firstLine="720"/>
        <w:rPr>
          <w:rStyle w:val="Strong"/>
          <w:bCs w:val="0"/>
          <w:color w:val="7030A0"/>
          <w:sz w:val="24"/>
        </w:rPr>
      </w:pPr>
      <w:r w:rsidRPr="0044574E">
        <w:rPr>
          <w:rStyle w:val="Emphasis"/>
          <w:color w:val="7030A0"/>
          <w:highlight w:val="yellow"/>
        </w:rPr>
        <w:t xml:space="preserve">*Remember your grade is based on Weekly </w:t>
      </w:r>
      <w:r w:rsidRPr="0044574E">
        <w:rPr>
          <w:rStyle w:val="Emphasis"/>
          <w:color w:val="7030A0"/>
          <w:sz w:val="28"/>
          <w:szCs w:val="28"/>
          <w:highlight w:val="yellow"/>
          <w:u w:val="single"/>
        </w:rPr>
        <w:t>“</w:t>
      </w:r>
      <w:r w:rsidRPr="0044574E">
        <w:rPr>
          <w:rStyle w:val="Emphasis"/>
          <w:b/>
          <w:color w:val="7030A0"/>
          <w:sz w:val="28"/>
          <w:szCs w:val="28"/>
          <w:highlight w:val="yellow"/>
          <w:u w:val="single"/>
        </w:rPr>
        <w:t>Steps</w:t>
      </w:r>
      <w:r w:rsidRPr="0044574E">
        <w:rPr>
          <w:rStyle w:val="Emphasis"/>
          <w:color w:val="7030A0"/>
          <w:sz w:val="28"/>
          <w:szCs w:val="28"/>
          <w:highlight w:val="yellow"/>
          <w:u w:val="single"/>
        </w:rPr>
        <w:t>”</w:t>
      </w:r>
      <w:r w:rsidRPr="0044574E">
        <w:rPr>
          <w:rStyle w:val="Emphasis"/>
          <w:color w:val="7030A0"/>
          <w:sz w:val="28"/>
          <w:szCs w:val="28"/>
          <w:highlight w:val="yellow"/>
        </w:rPr>
        <w:t xml:space="preserve"> </w:t>
      </w:r>
      <w:r w:rsidRPr="0044574E">
        <w:rPr>
          <w:rStyle w:val="Emphasis"/>
          <w:color w:val="7030A0"/>
          <w:sz w:val="28"/>
          <w:szCs w:val="28"/>
          <w:highlight w:val="yellow"/>
          <w:u w:val="single"/>
        </w:rPr>
        <w:t>not “moves”</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5C443156" w:rsidR="000C16E1" w:rsidRPr="00CF1D2D" w:rsidRDefault="000C16E1" w:rsidP="00CF1D2D">
      <w:pPr>
        <w:tabs>
          <w:tab w:val="left" w:pos="340"/>
        </w:tabs>
        <w:spacing w:line="275" w:lineRule="exact"/>
        <w:ind w:left="0"/>
        <w:outlineLvl w:val="0"/>
        <w:rPr>
          <w:b/>
          <w:bCs/>
          <w:color w:val="FF0000"/>
          <w:sz w:val="28"/>
        </w:rPr>
      </w:pPr>
    </w:p>
    <w:p w14:paraId="34AD58DE" w14:textId="2BAFC6D9" w:rsidR="008A5BE9" w:rsidRPr="005A3DB3"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E15D3">
        <w:rPr>
          <w:b/>
        </w:rPr>
        <w:t>1/23/22-1/29/22</w:t>
      </w:r>
      <w:r w:rsidR="008A5BE9">
        <w:rPr>
          <w:b/>
        </w:rPr>
        <w:t>)</w:t>
      </w:r>
    </w:p>
    <w:p w14:paraId="429E9FBE" w14:textId="07B66D79"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CE15D3">
        <w:rPr>
          <w:b/>
        </w:rPr>
        <w:t>1/23/22-</w:t>
      </w:r>
      <w:r w:rsidR="00CE15D3" w:rsidRPr="00CE15D3">
        <w:rPr>
          <w:b/>
          <w:highlight w:val="cyan"/>
        </w:rPr>
        <w:t>1/29/22</w:t>
      </w:r>
      <w:r w:rsidR="00CE15D3">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48DD097B"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CE15D3">
        <w:rPr>
          <w:b/>
        </w:rPr>
        <w:t>1/30/22-2/5/22</w:t>
      </w:r>
      <w:r w:rsidR="00164916" w:rsidRPr="00164916">
        <w:rPr>
          <w:b/>
        </w:rPr>
        <w:t>)</w:t>
      </w:r>
    </w:p>
    <w:p w14:paraId="16546C07" w14:textId="5890123D"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 xml:space="preserve">Canvas Module #1 - Exercise Vocabulary – </w:t>
      </w:r>
      <w:r w:rsidR="00CE15D3">
        <w:rPr>
          <w:b/>
          <w:highlight w:val="cyan"/>
        </w:rPr>
        <w:t>2/4/2022</w:t>
      </w:r>
    </w:p>
    <w:p w14:paraId="789D55F2" w14:textId="5959E366" w:rsidR="00CE15D3" w:rsidRDefault="00164916" w:rsidP="00CE15D3">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5A3DB3">
        <w:rPr>
          <w:b/>
          <w:u w:val="single"/>
        </w:rPr>
        <w:t>2</w:t>
      </w:r>
      <w:r w:rsidRPr="00164916">
        <w:rPr>
          <w:b/>
          <w:u w:val="single"/>
        </w:rPr>
        <w:t>,000</w:t>
      </w:r>
      <w:r>
        <w:rPr>
          <w:b/>
        </w:rPr>
        <w:t xml:space="preserve"> </w:t>
      </w:r>
      <w:r w:rsidRPr="00164916">
        <w:rPr>
          <w:b/>
        </w:rPr>
        <w:t>(</w:t>
      </w:r>
      <w:r w:rsidR="00CE15D3">
        <w:rPr>
          <w:b/>
        </w:rPr>
        <w:t>1/30/22-</w:t>
      </w:r>
      <w:r w:rsidR="00CE15D3" w:rsidRPr="00CE15D3">
        <w:rPr>
          <w:b/>
          <w:highlight w:val="cyan"/>
        </w:rPr>
        <w:t>2/5/22</w:t>
      </w:r>
      <w:r w:rsidRPr="00164916">
        <w:rPr>
          <w:b/>
        </w:rPr>
        <w:t>)</w:t>
      </w:r>
    </w:p>
    <w:p w14:paraId="234227E7" w14:textId="1155F05D" w:rsidR="000C16E1" w:rsidRDefault="00CE15D3" w:rsidP="009A5587">
      <w:pPr>
        <w:ind w:firstLine="720"/>
        <w:rPr>
          <w:rStyle w:val="Strong"/>
          <w:i/>
          <w:sz w:val="24"/>
        </w:rPr>
      </w:pPr>
      <w:r w:rsidRPr="0018716D">
        <w:rPr>
          <w:rStyle w:val="Strong"/>
        </w:rPr>
        <w:t xml:space="preserve">- </w:t>
      </w:r>
      <w:r w:rsidRPr="005A3DB3">
        <w:rPr>
          <w:rStyle w:val="Strong"/>
          <w:i/>
          <w:sz w:val="24"/>
        </w:rPr>
        <w:t>15</w:t>
      </w:r>
      <w:r w:rsidRPr="005A3DB3">
        <w:rPr>
          <w:rStyle w:val="Strong"/>
          <w:i/>
          <w:sz w:val="24"/>
          <w:vertAlign w:val="superscript"/>
        </w:rPr>
        <w:t>th</w:t>
      </w:r>
      <w:r w:rsidRPr="005A3DB3">
        <w:rPr>
          <w:rStyle w:val="Strong"/>
          <w:i/>
          <w:sz w:val="24"/>
        </w:rPr>
        <w:t xml:space="preserve"> Class Day: Last day to drop a course with no grade assignment – </w:t>
      </w:r>
      <w:r>
        <w:rPr>
          <w:rStyle w:val="Strong"/>
          <w:i/>
          <w:sz w:val="24"/>
        </w:rPr>
        <w:t>2/2/2022</w:t>
      </w:r>
    </w:p>
    <w:p w14:paraId="28F2DA88" w14:textId="77777777" w:rsidR="00CE15D3" w:rsidRPr="00CE15D3" w:rsidRDefault="00CE15D3" w:rsidP="00CE15D3">
      <w:pPr>
        <w:jc w:val="center"/>
      </w:pPr>
    </w:p>
    <w:p w14:paraId="6C5DAD9E" w14:textId="38B44496" w:rsidR="00164916" w:rsidRPr="00886E1B" w:rsidRDefault="000C16E1" w:rsidP="00886E1B">
      <w:pPr>
        <w:rPr>
          <w:b/>
        </w:rPr>
      </w:pPr>
      <w:r w:rsidRPr="00C91274">
        <w:rPr>
          <w:rStyle w:val="Heading2Char"/>
          <w:b/>
          <w:color w:val="000000" w:themeColor="text1"/>
        </w:rPr>
        <w:t>Week 5:</w:t>
      </w:r>
      <w:r w:rsidRPr="00CF4635">
        <w:tab/>
      </w:r>
      <w:r w:rsidR="00164916" w:rsidRPr="00164916">
        <w:rPr>
          <w:b/>
        </w:rPr>
        <w:t>(</w:t>
      </w:r>
      <w:r w:rsidR="00CE15D3">
        <w:rPr>
          <w:b/>
        </w:rPr>
        <w:t>2/6/22-2/12/22</w:t>
      </w:r>
      <w:r w:rsidR="00164916" w:rsidRPr="00164916">
        <w:rPr>
          <w:b/>
        </w:rPr>
        <w:t>)</w:t>
      </w:r>
    </w:p>
    <w:p w14:paraId="5A1F92CC" w14:textId="7B12CFFC"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CE15D3">
        <w:rPr>
          <w:b/>
        </w:rPr>
        <w:t>2/6/22-</w:t>
      </w:r>
      <w:r w:rsidR="00CE15D3" w:rsidRPr="00CE15D3">
        <w:rPr>
          <w:b/>
          <w:highlight w:val="cyan"/>
        </w:rPr>
        <w:t>2/12/22</w:t>
      </w:r>
      <w:r w:rsidRPr="00164916">
        <w:rPr>
          <w:b/>
        </w:rPr>
        <w:t>)</w:t>
      </w:r>
    </w:p>
    <w:p w14:paraId="2EF8AE5F" w14:textId="77777777" w:rsidR="00886E1B" w:rsidRDefault="00886E1B" w:rsidP="00F875B3">
      <w:pPr>
        <w:pStyle w:val="ColorfulList-Accent11"/>
        <w:ind w:left="0"/>
        <w:rPr>
          <w:rStyle w:val="Heading2Char"/>
          <w:b/>
          <w:color w:val="000000" w:themeColor="text1"/>
        </w:rPr>
      </w:pPr>
    </w:p>
    <w:p w14:paraId="7CA81E7F" w14:textId="6D1DA02F" w:rsidR="00164916" w:rsidRDefault="000C16E1" w:rsidP="000C16E1">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CE15D3">
        <w:rPr>
          <w:b/>
        </w:rPr>
        <w:t>2/13/22-2/19/22</w:t>
      </w:r>
      <w:r w:rsidR="00164916" w:rsidRPr="00164916">
        <w:rPr>
          <w:b/>
        </w:rPr>
        <w:t>)</w:t>
      </w:r>
    </w:p>
    <w:p w14:paraId="62C47BB7" w14:textId="6E563E99" w:rsidR="00164916" w:rsidRPr="00886E1B" w:rsidRDefault="005A3DB3" w:rsidP="00886E1B">
      <w:pPr>
        <w:pStyle w:val="ColorfulList-Accent11"/>
        <w:ind w:left="1440" w:firstLine="720"/>
        <w:rPr>
          <w:b/>
        </w:rPr>
      </w:pPr>
      <w:r>
        <w:rPr>
          <w:rStyle w:val="Heading2Char"/>
          <w:b/>
          <w:u w:val="none"/>
        </w:rPr>
        <w:t>-</w:t>
      </w:r>
      <w:r w:rsidRPr="00164916">
        <w:rPr>
          <w:b/>
        </w:rPr>
        <w:t xml:space="preserve"> </w:t>
      </w:r>
      <w:r w:rsidRPr="000C2A53">
        <w:rPr>
          <w:b/>
        </w:rPr>
        <w:t>Canvas Module #2 - Health Benefits of Physical Activity</w:t>
      </w:r>
      <w:r>
        <w:rPr>
          <w:b/>
        </w:rPr>
        <w:t xml:space="preserve"> –</w:t>
      </w:r>
      <w:r w:rsidR="00CE15D3" w:rsidRPr="00CE15D3">
        <w:rPr>
          <w:b/>
          <w:highlight w:val="cyan"/>
        </w:rPr>
        <w:t>2/18/2022</w:t>
      </w:r>
      <w:r w:rsidRPr="000C2A53">
        <w:rPr>
          <w:b/>
        </w:rPr>
        <w:t xml:space="preserve"> </w:t>
      </w:r>
      <w:r>
        <w:rPr>
          <w:b/>
        </w:rPr>
        <w:t xml:space="preserve"> </w:t>
      </w:r>
    </w:p>
    <w:p w14:paraId="3103E113" w14:textId="4B3AB425"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CE15D3">
        <w:rPr>
          <w:b/>
        </w:rPr>
        <w:t>2/</w:t>
      </w:r>
      <w:r w:rsidR="00F875B3">
        <w:rPr>
          <w:b/>
        </w:rPr>
        <w:t>13</w:t>
      </w:r>
      <w:r w:rsidR="00CE15D3">
        <w:rPr>
          <w:b/>
        </w:rPr>
        <w:t>/22-2/1</w:t>
      </w:r>
      <w:r w:rsidR="00F875B3">
        <w:rPr>
          <w:b/>
        </w:rPr>
        <w:t>9</w:t>
      </w:r>
      <w:r w:rsidR="00CE15D3">
        <w:rPr>
          <w:b/>
        </w:rPr>
        <w:t>/22</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1260C685"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2/20/22-2/26/22</w:t>
      </w:r>
      <w:r w:rsidR="002D71A7" w:rsidRPr="002D71A7">
        <w:rPr>
          <w:rFonts w:eastAsiaTheme="majorEastAsia" w:cstheme="majorBidi"/>
          <w:b/>
          <w:color w:val="000000" w:themeColor="text1"/>
          <w:szCs w:val="26"/>
        </w:rPr>
        <w:t>)</w:t>
      </w:r>
    </w:p>
    <w:p w14:paraId="326AC6D8" w14:textId="6612DE4E"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w:t>
      </w:r>
      <w:r w:rsidR="00CE15D3" w:rsidRPr="00CE15D3">
        <w:rPr>
          <w:rFonts w:eastAsiaTheme="majorEastAsia" w:cstheme="majorBidi"/>
          <w:b/>
          <w:color w:val="000000" w:themeColor="text1"/>
          <w:szCs w:val="26"/>
          <w:highlight w:val="cyan"/>
        </w:rPr>
        <w:t>2/26/22</w:t>
      </w:r>
      <w:r w:rsidR="00886E1B"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77243BB0"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CE15D3">
        <w:rPr>
          <w:rFonts w:eastAsia="Calibri"/>
          <w:b/>
        </w:rPr>
        <w:t>2/27/22-3/5/22</w:t>
      </w:r>
      <w:r w:rsidR="00944CD1">
        <w:rPr>
          <w:rFonts w:eastAsia="Calibri"/>
          <w:b/>
        </w:rPr>
        <w:t>)</w:t>
      </w:r>
    </w:p>
    <w:p w14:paraId="3503860B" w14:textId="3BB6DC1A" w:rsidR="005D1BCC" w:rsidRPr="00CE15D3" w:rsidRDefault="005D1BCC" w:rsidP="00CE15D3">
      <w:pPr>
        <w:rPr>
          <w:rFonts w:eastAsiaTheme="majorEastAsia" w:cstheme="majorBidi"/>
          <w:b/>
          <w:color w:val="000000" w:themeColor="text1"/>
          <w:szCs w:val="26"/>
        </w:rPr>
      </w:pPr>
      <w:r>
        <w:rPr>
          <w:rStyle w:val="Heading2Char"/>
          <w:b/>
          <w:color w:val="000000" w:themeColor="text1"/>
          <w:u w:val="none"/>
        </w:rPr>
        <w:tab/>
      </w:r>
      <w:r w:rsidR="00CE15D3">
        <w:rPr>
          <w:rStyle w:val="Heading2Char"/>
          <w:b/>
          <w:color w:val="000000" w:themeColor="text1"/>
          <w:u w:val="none"/>
        </w:rPr>
        <w:tab/>
      </w:r>
      <w:r w:rsidR="00CE15D3" w:rsidRPr="00CE15D3">
        <w:rPr>
          <w:rFonts w:eastAsiaTheme="majorEastAsia" w:cstheme="majorBidi"/>
          <w:b/>
          <w:color w:val="000000" w:themeColor="text1"/>
          <w:szCs w:val="26"/>
        </w:rPr>
        <w:t xml:space="preserve">- Canvas Module #3 – The FITT Principle – </w:t>
      </w:r>
      <w:r w:rsidR="00CE15D3" w:rsidRPr="00CE15D3">
        <w:rPr>
          <w:rFonts w:eastAsiaTheme="majorEastAsia" w:cstheme="majorBidi"/>
          <w:b/>
          <w:color w:val="000000" w:themeColor="text1"/>
          <w:szCs w:val="26"/>
          <w:highlight w:val="cyan"/>
        </w:rPr>
        <w:t>3/4/2022</w:t>
      </w:r>
    </w:p>
    <w:p w14:paraId="0A37A2F0" w14:textId="74B9E87A"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63,000</w:t>
      </w:r>
      <w:r w:rsidRPr="001C013B">
        <w:t xml:space="preserve"> </w:t>
      </w:r>
      <w:r w:rsidR="005D1BCC">
        <w:rPr>
          <w:b/>
        </w:rPr>
        <w:t>(</w:t>
      </w:r>
      <w:r w:rsidR="00CE15D3">
        <w:rPr>
          <w:rFonts w:eastAsia="Calibri"/>
          <w:b/>
        </w:rPr>
        <w:t>2/27/22-</w:t>
      </w:r>
      <w:r w:rsidR="00CE15D3" w:rsidRPr="00CE15D3">
        <w:rPr>
          <w:rFonts w:eastAsia="Calibri"/>
          <w:b/>
          <w:highlight w:val="cyan"/>
        </w:rPr>
        <w:t>3/5/22</w:t>
      </w:r>
      <w:r>
        <w:rPr>
          <w:rFonts w:eastAsia="Calibri"/>
          <w:b/>
        </w:rPr>
        <w:t>)</w:t>
      </w:r>
    </w:p>
    <w:p w14:paraId="16C85F22" w14:textId="517670EE" w:rsidR="00944CD1" w:rsidRPr="005D1BCC" w:rsidRDefault="00944CD1" w:rsidP="005D1BCC">
      <w:pPr>
        <w:rPr>
          <w:b/>
          <w:i/>
          <w:color w:val="FF0000"/>
        </w:rPr>
      </w:pPr>
      <w:r>
        <w:rPr>
          <w:rStyle w:val="Heading2Char"/>
          <w:b/>
          <w:u w:val="none"/>
        </w:rPr>
        <w:tab/>
      </w:r>
      <w:r>
        <w:rPr>
          <w:rStyle w:val="Heading2Char"/>
          <w:b/>
          <w:u w:val="none"/>
        </w:rPr>
        <w:tab/>
      </w:r>
    </w:p>
    <w:p w14:paraId="12CD73A8" w14:textId="22DE9AE9" w:rsidR="00CE15D3" w:rsidRDefault="000C16E1" w:rsidP="00CE15D3">
      <w:pPr>
        <w:rPr>
          <w:b/>
        </w:rPr>
      </w:pPr>
      <w:r w:rsidRPr="00C91274">
        <w:rPr>
          <w:rStyle w:val="Heading2Char"/>
          <w:b/>
          <w:color w:val="000000" w:themeColor="text1"/>
        </w:rPr>
        <w:t>Week 9:</w:t>
      </w:r>
      <w:r w:rsidRPr="00CF4635">
        <w:tab/>
      </w:r>
      <w:r w:rsidR="00944CD1" w:rsidRPr="00944CD1">
        <w:rPr>
          <w:b/>
        </w:rPr>
        <w:t>(</w:t>
      </w:r>
      <w:r w:rsidR="00CE15D3">
        <w:rPr>
          <w:b/>
        </w:rPr>
        <w:t>3/6/22-3/12/22</w:t>
      </w:r>
      <w:r w:rsidR="00944CD1" w:rsidRPr="00944CD1">
        <w:rPr>
          <w:b/>
        </w:rPr>
        <w:t>)</w:t>
      </w:r>
    </w:p>
    <w:p w14:paraId="6B8861BA" w14:textId="7F722BB9" w:rsidR="000C16E1" w:rsidRPr="00CE15D3" w:rsidRDefault="00CE15D3" w:rsidP="00CE15D3">
      <w:pPr>
        <w:rPr>
          <w:b/>
        </w:rPr>
      </w:pPr>
      <w:r>
        <w:rPr>
          <w:rStyle w:val="Heading2Char"/>
          <w:b/>
          <w:color w:val="000000" w:themeColor="text1"/>
          <w:u w:val="none"/>
        </w:rPr>
        <w:tab/>
      </w:r>
      <w:r>
        <w:rPr>
          <w:rStyle w:val="Heading2Char"/>
          <w:b/>
          <w:color w:val="000000" w:themeColor="text1"/>
          <w:u w:val="none"/>
        </w:rPr>
        <w:tab/>
        <w:t>SPRING BREAK: NO STEPS DUE THIS WEEK</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0AD86FE9"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CE15D3">
        <w:rPr>
          <w:b/>
        </w:rPr>
        <w:t>3/13/22-3/19/22</w:t>
      </w:r>
      <w:r w:rsidR="00944CD1" w:rsidRPr="00944CD1">
        <w:rPr>
          <w:b/>
        </w:rPr>
        <w:t>)</w:t>
      </w:r>
    </w:p>
    <w:p w14:paraId="78406F6B" w14:textId="6C4B9458"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sidR="00CE15D3">
        <w:rPr>
          <w:b/>
          <w:highlight w:val="cyan"/>
        </w:rPr>
        <w:t>3/18/2022</w:t>
      </w:r>
    </w:p>
    <w:p w14:paraId="7E6984EC" w14:textId="75523235"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w:t>
      </w:r>
      <w:r w:rsidR="00CE15D3">
        <w:rPr>
          <w:b/>
        </w:rPr>
        <w:t>3/13/22-</w:t>
      </w:r>
      <w:r w:rsidR="00CE15D3" w:rsidRPr="00CE15D3">
        <w:rPr>
          <w:b/>
          <w:highlight w:val="cyan"/>
        </w:rPr>
        <w:t>3/19/22</w:t>
      </w:r>
      <w:r w:rsidRPr="00944CD1">
        <w:rPr>
          <w:b/>
        </w:rPr>
        <w:t>)</w:t>
      </w:r>
    </w:p>
    <w:p w14:paraId="1E6E7F49" w14:textId="1015C3ED" w:rsidR="005A3DB3" w:rsidRDefault="005A3DB3" w:rsidP="000C16E1">
      <w:pPr>
        <w:pStyle w:val="ColorfulList-Accent11"/>
        <w:rPr>
          <w:b/>
        </w:rPr>
      </w:pPr>
    </w:p>
    <w:p w14:paraId="2E0A1B9D" w14:textId="2DDFCCEE" w:rsidR="005A3DB3" w:rsidRDefault="005A3DB3" w:rsidP="000C16E1">
      <w:pPr>
        <w:pStyle w:val="ColorfulList-Accent11"/>
        <w:rPr>
          <w:b/>
        </w:rPr>
      </w:pPr>
      <w:r w:rsidRPr="007E2DE0">
        <w:rPr>
          <w:b/>
          <w:u w:val="single"/>
        </w:rPr>
        <w:t>Week 11</w:t>
      </w:r>
      <w:r>
        <w:rPr>
          <w:b/>
        </w:rPr>
        <w:t>:</w:t>
      </w:r>
      <w:r>
        <w:rPr>
          <w:b/>
        </w:rPr>
        <w:tab/>
        <w:t>(</w:t>
      </w:r>
      <w:r w:rsidR="00CE15D3">
        <w:rPr>
          <w:b/>
        </w:rPr>
        <w:t>3/20/22-3/26/22</w:t>
      </w:r>
      <w:r>
        <w:rPr>
          <w:b/>
        </w:rPr>
        <w:t>)</w:t>
      </w:r>
    </w:p>
    <w:p w14:paraId="41C0C57C" w14:textId="74E4A172"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70</w:t>
      </w:r>
      <w:r w:rsidRPr="00B950FC">
        <w:rPr>
          <w:b/>
          <w:u w:val="single"/>
        </w:rPr>
        <w:t>,000</w:t>
      </w:r>
      <w:r w:rsidRPr="001C013B">
        <w:t xml:space="preserve"> </w:t>
      </w:r>
      <w:r>
        <w:rPr>
          <w:b/>
        </w:rPr>
        <w:t>(</w:t>
      </w:r>
      <w:r w:rsidR="00CE15D3">
        <w:rPr>
          <w:b/>
        </w:rPr>
        <w:t>3/20/22-</w:t>
      </w:r>
      <w:r w:rsidR="00CE15D3" w:rsidRPr="00CE15D3">
        <w:rPr>
          <w:b/>
          <w:highlight w:val="cyan"/>
        </w:rPr>
        <w:t>3/26/22</w:t>
      </w:r>
      <w:r>
        <w:rPr>
          <w:b/>
        </w:rPr>
        <w:t>)</w:t>
      </w:r>
    </w:p>
    <w:p w14:paraId="11B29B8B" w14:textId="0C05E177" w:rsidR="005A3DB3" w:rsidRDefault="005A3DB3" w:rsidP="007E2DE0">
      <w:pPr>
        <w:pStyle w:val="ColorfulList-Accent11"/>
        <w:ind w:left="0"/>
        <w:rPr>
          <w:b/>
        </w:rPr>
      </w:pPr>
    </w:p>
    <w:p w14:paraId="58A74E06" w14:textId="64FD4905" w:rsidR="005A3DB3" w:rsidRDefault="005A3DB3" w:rsidP="000C16E1">
      <w:pPr>
        <w:pStyle w:val="ColorfulList-Accent11"/>
        <w:rPr>
          <w:b/>
        </w:rPr>
      </w:pPr>
      <w:r w:rsidRPr="007E2DE0">
        <w:rPr>
          <w:b/>
          <w:u w:val="single"/>
        </w:rPr>
        <w:t>Week 12</w:t>
      </w:r>
      <w:r>
        <w:rPr>
          <w:b/>
        </w:rPr>
        <w:t>:</w:t>
      </w:r>
      <w:r>
        <w:rPr>
          <w:b/>
        </w:rPr>
        <w:tab/>
      </w:r>
      <w:r w:rsidR="009E6AD2">
        <w:rPr>
          <w:b/>
        </w:rPr>
        <w:t>(</w:t>
      </w:r>
      <w:r w:rsidR="00CE15D3">
        <w:rPr>
          <w:b/>
        </w:rPr>
        <w:t>3/27/22-4/2/22</w:t>
      </w:r>
      <w:r w:rsidR="009E6AD2">
        <w:rPr>
          <w:b/>
        </w:rPr>
        <w:t>)</w:t>
      </w:r>
    </w:p>
    <w:p w14:paraId="669D454D" w14:textId="6ED6CE5D" w:rsidR="00886E1B" w:rsidRDefault="00886E1B" w:rsidP="000C16E1">
      <w:pPr>
        <w:pStyle w:val="ColorfulList-Accent11"/>
        <w:rPr>
          <w:b/>
        </w:rPr>
      </w:pPr>
      <w:r>
        <w:rPr>
          <w:b/>
        </w:rPr>
        <w:tab/>
      </w:r>
      <w:r>
        <w:rPr>
          <w:b/>
        </w:rPr>
        <w:tab/>
      </w:r>
      <w:r>
        <w:rPr>
          <w:rStyle w:val="Heading2Char"/>
          <w:b/>
          <w:u w:val="none"/>
        </w:rPr>
        <w:t>-</w:t>
      </w:r>
      <w:r w:rsidRPr="002D71A7">
        <w:rPr>
          <w:b/>
        </w:rPr>
        <w:t xml:space="preserve"> </w:t>
      </w:r>
      <w:r w:rsidRPr="000C2A53">
        <w:rPr>
          <w:b/>
        </w:rPr>
        <w:t>Canvas Module #5-Preparing and Recovering from Exercise–</w:t>
      </w:r>
      <w:r w:rsidR="00CE15D3">
        <w:rPr>
          <w:b/>
          <w:highlight w:val="cyan"/>
        </w:rPr>
        <w:t>4/1/2022</w:t>
      </w:r>
      <w:r w:rsidRPr="00CF4635">
        <w:tab/>
      </w:r>
    </w:p>
    <w:p w14:paraId="32D51C62" w14:textId="1B88A046"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3/27/22-</w:t>
      </w:r>
      <w:r w:rsidR="00CE15D3" w:rsidRPr="00CE15D3">
        <w:rPr>
          <w:b/>
          <w:highlight w:val="cyan"/>
        </w:rPr>
        <w:t>4/2/22</w:t>
      </w:r>
      <w:r>
        <w:rPr>
          <w:b/>
        </w:rPr>
        <w:t>)</w:t>
      </w:r>
    </w:p>
    <w:p w14:paraId="13E9360E" w14:textId="5BC1BF4F" w:rsidR="005A3DB3" w:rsidRDefault="005A3DB3" w:rsidP="007E2DE0">
      <w:pPr>
        <w:pStyle w:val="ColorfulList-Accent11"/>
        <w:ind w:left="0"/>
        <w:rPr>
          <w:b/>
        </w:rPr>
      </w:pPr>
    </w:p>
    <w:p w14:paraId="3C537602" w14:textId="33FB0701" w:rsidR="005A3DB3" w:rsidRDefault="005A3DB3" w:rsidP="000C16E1">
      <w:pPr>
        <w:pStyle w:val="ColorfulList-Accent11"/>
        <w:rPr>
          <w:b/>
        </w:rPr>
      </w:pPr>
      <w:r w:rsidRPr="004F033C">
        <w:rPr>
          <w:b/>
          <w:u w:val="single"/>
        </w:rPr>
        <w:t>Week 13</w:t>
      </w:r>
      <w:r>
        <w:rPr>
          <w:b/>
        </w:rPr>
        <w:t>:</w:t>
      </w:r>
      <w:r w:rsidR="009E6AD2">
        <w:rPr>
          <w:b/>
        </w:rPr>
        <w:tab/>
        <w:t>(</w:t>
      </w:r>
      <w:r w:rsidR="00CE15D3">
        <w:rPr>
          <w:b/>
        </w:rPr>
        <w:t>4/3/22-4/9/22</w:t>
      </w:r>
      <w:r w:rsidR="009E6AD2">
        <w:rPr>
          <w:b/>
        </w:rPr>
        <w:t>)</w:t>
      </w:r>
    </w:p>
    <w:p w14:paraId="3EAC12A7" w14:textId="5BF10760"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004F033C">
        <w:rPr>
          <w:b/>
        </w:rPr>
        <w:t>(</w:t>
      </w:r>
      <w:r w:rsidR="00CE15D3">
        <w:rPr>
          <w:b/>
        </w:rPr>
        <w:t>4/3/22-</w:t>
      </w:r>
      <w:r w:rsidR="00CE15D3" w:rsidRPr="00CE15D3">
        <w:rPr>
          <w:b/>
          <w:highlight w:val="cyan"/>
        </w:rPr>
        <w:t>4/9/22</w:t>
      </w:r>
      <w:r w:rsidR="004F033C">
        <w:rPr>
          <w:b/>
        </w:rPr>
        <w:t>)</w:t>
      </w:r>
    </w:p>
    <w:p w14:paraId="48B4D67A" w14:textId="01151C0F" w:rsidR="00CE15D3" w:rsidRPr="00CE15D3" w:rsidRDefault="00CE15D3" w:rsidP="007E2DE0">
      <w:pPr>
        <w:pStyle w:val="ColorfulList-Accent11"/>
        <w:ind w:left="1440" w:firstLine="720"/>
        <w:rPr>
          <w:b/>
          <w:i/>
          <w:color w:val="000000" w:themeColor="text1"/>
        </w:rPr>
      </w:pPr>
      <w:r>
        <w:rPr>
          <w:rStyle w:val="SubtleEmphasis"/>
          <w:b/>
          <w:iCs w:val="0"/>
          <w:color w:val="FF0000"/>
        </w:rPr>
        <w:t>*</w:t>
      </w:r>
      <w:r w:rsidRPr="004F033C">
        <w:rPr>
          <w:rStyle w:val="SubtleEmphasis"/>
          <w:b/>
          <w:iCs w:val="0"/>
          <w:color w:val="FF0000"/>
        </w:rPr>
        <w:t>Active Auburn Final Course Survey</w:t>
      </w:r>
      <w:r>
        <w:rPr>
          <w:rStyle w:val="SubtleEmphasis"/>
          <w:b/>
          <w:iCs w:val="0"/>
          <w:color w:val="FF0000"/>
        </w:rPr>
        <w:t xml:space="preserve"> (NOT AU Evaluate)</w:t>
      </w:r>
      <w:r w:rsidRPr="004F033C">
        <w:rPr>
          <w:rStyle w:val="SubtleEmphasis"/>
          <w:b/>
          <w:iCs w:val="0"/>
          <w:color w:val="FF0000"/>
        </w:rPr>
        <w:t xml:space="preserve"> Opens</w:t>
      </w:r>
      <w:r>
        <w:rPr>
          <w:rStyle w:val="SubtleEmphasis"/>
          <w:b/>
          <w:iCs w:val="0"/>
          <w:color w:val="FF0000"/>
        </w:rPr>
        <w:t xml:space="preserve"> </w:t>
      </w:r>
      <w:r w:rsidRPr="00CE15D3">
        <w:rPr>
          <w:rStyle w:val="Heading2Char"/>
          <w:b/>
          <w:i/>
          <w:color w:val="FF0000"/>
          <w:u w:val="none"/>
        </w:rPr>
        <w:t>4/3/2022</w:t>
      </w:r>
    </w:p>
    <w:p w14:paraId="5C37238D" w14:textId="4A5BBBF4" w:rsidR="005A3DB3" w:rsidRDefault="005A3DB3" w:rsidP="004F033C">
      <w:pPr>
        <w:pStyle w:val="ColorfulList-Accent11"/>
        <w:ind w:left="0"/>
        <w:rPr>
          <w:b/>
        </w:rPr>
      </w:pPr>
    </w:p>
    <w:p w14:paraId="07CE6E0A" w14:textId="47481DA3" w:rsidR="005A3DB3" w:rsidRDefault="005A3DB3" w:rsidP="005A3DB3">
      <w:pPr>
        <w:pStyle w:val="ColorfulList-Accent11"/>
        <w:rPr>
          <w:b/>
        </w:rPr>
      </w:pPr>
      <w:r w:rsidRPr="00CE15D3">
        <w:rPr>
          <w:b/>
          <w:u w:val="single"/>
        </w:rPr>
        <w:t>Week 14</w:t>
      </w:r>
      <w:r>
        <w:rPr>
          <w:b/>
        </w:rPr>
        <w:t>:</w:t>
      </w:r>
      <w:r>
        <w:rPr>
          <w:b/>
        </w:rPr>
        <w:tab/>
        <w:t>(</w:t>
      </w:r>
      <w:r w:rsidR="00CE15D3">
        <w:rPr>
          <w:b/>
        </w:rPr>
        <w:t>4/10/22-4/16/22</w:t>
      </w:r>
      <w:r>
        <w:rPr>
          <w:b/>
        </w:rPr>
        <w:t>)</w:t>
      </w:r>
    </w:p>
    <w:p w14:paraId="5BBB19B3" w14:textId="25164CED" w:rsidR="005A3DB3" w:rsidRDefault="005A3DB3" w:rsidP="005A3DB3">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4/10/22-</w:t>
      </w:r>
      <w:r w:rsidR="00CE15D3" w:rsidRPr="00CE15D3">
        <w:rPr>
          <w:b/>
          <w:highlight w:val="cyan"/>
        </w:rPr>
        <w:t>4/16/22</w:t>
      </w:r>
      <w:r>
        <w:rPr>
          <w:b/>
        </w:rPr>
        <w:t>)</w:t>
      </w:r>
    </w:p>
    <w:p w14:paraId="33D5D4F9" w14:textId="77777777" w:rsidR="005A3DB3" w:rsidRDefault="005A3DB3" w:rsidP="005A3DB3">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2D583258" w14:textId="66B9AB05" w:rsidR="005A3DB3" w:rsidRDefault="005A3DB3" w:rsidP="005A3DB3">
      <w:pPr>
        <w:pStyle w:val="ColorfulList-Accent11"/>
        <w:ind w:left="2160"/>
        <w:rPr>
          <w:rStyle w:val="Heading2Char"/>
          <w:color w:val="000000" w:themeColor="text1"/>
          <w:u w:val="none"/>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 xml:space="preserve">steps are due by </w:t>
      </w:r>
      <w:r w:rsidR="00CE15D3" w:rsidRPr="00CE15D3">
        <w:rPr>
          <w:b/>
          <w:highlight w:val="cyan"/>
        </w:rPr>
        <w:t>4/16/22</w:t>
      </w:r>
      <w:r>
        <w:rPr>
          <w:rStyle w:val="Heading2Char"/>
          <w:color w:val="000000" w:themeColor="text1"/>
          <w:u w:val="none"/>
        </w:rPr>
        <w:t>.</w:t>
      </w:r>
    </w:p>
    <w:p w14:paraId="712AE2EF" w14:textId="6D81D3EE" w:rsidR="009E6AD2" w:rsidRPr="00CE15D3" w:rsidRDefault="009E6AD2" w:rsidP="00CE15D3">
      <w:pPr>
        <w:pStyle w:val="ColorfulList-Accent11"/>
        <w:rPr>
          <w:rStyle w:val="SubtleEmphasis"/>
          <w:b/>
          <w:iCs w:val="0"/>
          <w:color w:val="FF0000"/>
        </w:rPr>
      </w:pPr>
      <w:r w:rsidRPr="009E6AD2">
        <w:rPr>
          <w:rStyle w:val="SubtleEmphasis"/>
        </w:rPr>
        <w:tab/>
      </w:r>
      <w:r>
        <w:rPr>
          <w:rStyle w:val="SubtleEmphasis"/>
          <w:i w:val="0"/>
          <w:iCs w:val="0"/>
          <w:color w:val="auto"/>
        </w:rPr>
        <w:tab/>
      </w:r>
    </w:p>
    <w:p w14:paraId="18250688" w14:textId="7337B48A" w:rsidR="009E6AD2" w:rsidRPr="009E6AD2" w:rsidRDefault="009E6AD2" w:rsidP="009E6AD2">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w:t>
      </w:r>
      <w:r w:rsidR="00CE15D3">
        <w:rPr>
          <w:rStyle w:val="SubtleEmphasis"/>
          <w:b/>
          <w:iCs w:val="0"/>
          <w:color w:val="FF0000"/>
        </w:rPr>
        <w:t>4/22/2022</w:t>
      </w:r>
    </w:p>
    <w:p w14:paraId="7A9E0AB9" w14:textId="1C0E46F5" w:rsidR="005A3DB3" w:rsidRDefault="005A3DB3" w:rsidP="000C16E1">
      <w:pPr>
        <w:pStyle w:val="ColorfulList-Accent11"/>
        <w:rPr>
          <w:b/>
        </w:rPr>
      </w:pPr>
    </w:p>
    <w:p w14:paraId="6AC4E045" w14:textId="23EBBA3D" w:rsidR="005A3DB3" w:rsidRDefault="005A3DB3" w:rsidP="000C16E1">
      <w:pPr>
        <w:pStyle w:val="ColorfulList-Accent11"/>
        <w:rPr>
          <w:b/>
        </w:rPr>
      </w:pPr>
      <w:r w:rsidRPr="00392454">
        <w:rPr>
          <w:b/>
          <w:u w:val="single"/>
        </w:rPr>
        <w:t>Week 15</w:t>
      </w:r>
      <w:r>
        <w:rPr>
          <w:b/>
        </w:rPr>
        <w:t>:</w:t>
      </w:r>
      <w:r w:rsidR="009E6AD2">
        <w:rPr>
          <w:b/>
        </w:rPr>
        <w:tab/>
      </w:r>
      <w:r w:rsidR="009E6AD2" w:rsidRPr="009E6AD2">
        <w:rPr>
          <w:b/>
        </w:rPr>
        <w:t>(</w:t>
      </w:r>
      <w:r w:rsidR="00CE15D3">
        <w:rPr>
          <w:b/>
        </w:rPr>
        <w:t>4/17/22-4/23/22</w:t>
      </w:r>
      <w:r w:rsidR="009E6AD2" w:rsidRPr="009E6AD2">
        <w:rPr>
          <w:b/>
        </w:rPr>
        <w:t>)</w:t>
      </w:r>
    </w:p>
    <w:p w14:paraId="255480C1" w14:textId="0C95E513" w:rsidR="00CE15D3" w:rsidRPr="00CE15D3" w:rsidRDefault="00CE15D3" w:rsidP="000C16E1">
      <w:pPr>
        <w:pStyle w:val="ColorfulList-Accent11"/>
        <w:rPr>
          <w:b/>
        </w:rPr>
      </w:pPr>
      <w:r>
        <w:rPr>
          <w:b/>
        </w:rPr>
        <w:tab/>
      </w:r>
      <w:r>
        <w:rPr>
          <w:b/>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Pr>
          <w:rStyle w:val="Heading2Char"/>
          <w:b/>
          <w:color w:val="000000" w:themeColor="text1"/>
          <w:highlight w:val="cyan"/>
          <w:u w:val="none"/>
        </w:rPr>
        <w:t>4/22/22</w:t>
      </w:r>
    </w:p>
    <w:p w14:paraId="14F6299A" w14:textId="77E2E215" w:rsidR="009E6AD2" w:rsidRDefault="009E6AD2" w:rsidP="009E6AD2">
      <w:pPr>
        <w:pStyle w:val="ColorfulList-Accent11"/>
        <w:rPr>
          <w:b/>
        </w:rPr>
      </w:pPr>
      <w:r w:rsidRPr="009E6AD2">
        <w:rPr>
          <w:b/>
        </w:rPr>
        <w:tab/>
      </w:r>
      <w:r>
        <w:rPr>
          <w:b/>
        </w:rPr>
        <w:tab/>
        <w:t xml:space="preserve">- No steps due this week </w:t>
      </w:r>
    </w:p>
    <w:p w14:paraId="147ACA86" w14:textId="28AC3CFC" w:rsidR="005A3DB3" w:rsidRPr="00CE15D3" w:rsidRDefault="004F033C" w:rsidP="00CE15D3">
      <w:pPr>
        <w:pStyle w:val="ColorfulList-Accent11"/>
        <w:rPr>
          <w:b/>
          <w:i/>
          <w:color w:val="FF0000"/>
        </w:rPr>
      </w:pPr>
      <w:r>
        <w:rPr>
          <w:b/>
        </w:rPr>
        <w:tab/>
      </w:r>
      <w:r>
        <w:rPr>
          <w:b/>
        </w:rPr>
        <w:tab/>
      </w:r>
    </w:p>
    <w:p w14:paraId="461927FC" w14:textId="652B7CB5" w:rsidR="005A3DB3" w:rsidRDefault="005A3DB3" w:rsidP="000C16E1">
      <w:pPr>
        <w:pStyle w:val="ColorfulList-Accent11"/>
        <w:rPr>
          <w:b/>
        </w:rPr>
      </w:pPr>
      <w:r w:rsidRPr="00392454">
        <w:rPr>
          <w:b/>
          <w:u w:val="single"/>
        </w:rPr>
        <w:t>Week 16</w:t>
      </w:r>
      <w:r>
        <w:rPr>
          <w:b/>
        </w:rPr>
        <w:t>:</w:t>
      </w:r>
      <w:r>
        <w:rPr>
          <w:b/>
        </w:rPr>
        <w:tab/>
        <w:t>(</w:t>
      </w:r>
      <w:r w:rsidR="00CE15D3">
        <w:rPr>
          <w:b/>
        </w:rPr>
        <w:t>4/24/22-4/29/22</w:t>
      </w:r>
      <w:r>
        <w:rPr>
          <w:b/>
        </w:rPr>
        <w:t>)</w:t>
      </w:r>
    </w:p>
    <w:p w14:paraId="103CDBAA" w14:textId="030AB0B4" w:rsidR="005312E9" w:rsidRDefault="005312E9" w:rsidP="000C16E1">
      <w:pPr>
        <w:pStyle w:val="ColorfulList-Accent11"/>
        <w:rPr>
          <w:b/>
        </w:rPr>
      </w:pPr>
      <w:r>
        <w:rPr>
          <w:b/>
        </w:rPr>
        <w:tab/>
      </w:r>
      <w:r>
        <w:rPr>
          <w:b/>
        </w:rPr>
        <w:tab/>
        <w:t>- No steps due this week</w:t>
      </w:r>
    </w:p>
    <w:p w14:paraId="7EC52A73" w14:textId="21ED33DF" w:rsidR="00A32126" w:rsidRPr="00A32126" w:rsidRDefault="00A32126" w:rsidP="000C16E1">
      <w:pPr>
        <w:pStyle w:val="ColorfulList-Accent11"/>
        <w:rPr>
          <w:b/>
          <w:color w:val="000000" w:themeColor="text1"/>
        </w:rPr>
      </w:pPr>
      <w:r>
        <w:rPr>
          <w:rStyle w:val="Heading2Char"/>
          <w:u w:val="none"/>
        </w:rPr>
        <w:tab/>
      </w:r>
      <w:r>
        <w:rPr>
          <w:rStyle w:val="Heading2Char"/>
          <w:u w:val="none"/>
        </w:rPr>
        <w:tab/>
      </w:r>
    </w:p>
    <w:p w14:paraId="12FE2AEB" w14:textId="29886AD8" w:rsidR="0018716D" w:rsidRPr="00A32126" w:rsidRDefault="00944CD1" w:rsidP="005A3DB3">
      <w:pPr>
        <w:pStyle w:val="ColorfulList-Accent11"/>
        <w:rPr>
          <w:rStyle w:val="SubtleEmphasis"/>
          <w:b/>
          <w:i w:val="0"/>
          <w:iCs w:val="0"/>
          <w:color w:val="FF0000"/>
        </w:rPr>
      </w:pPr>
      <w:r>
        <w:rPr>
          <w:rStyle w:val="Heading2Char"/>
          <w:u w:val="none"/>
        </w:rPr>
        <w:tab/>
      </w:r>
      <w:r>
        <w:rPr>
          <w:rStyle w:val="Heading2Char"/>
          <w:u w:val="none"/>
        </w:rPr>
        <w:tab/>
      </w:r>
    </w:p>
    <w:p w14:paraId="01FF1DBC" w14:textId="32A1E140" w:rsidR="004617C5" w:rsidRDefault="004617C5" w:rsidP="00A32126">
      <w:pPr>
        <w:ind w:left="0"/>
        <w:rPr>
          <w:i/>
          <w:iCs/>
          <w:color w:val="FF0000"/>
        </w:rPr>
      </w:pPr>
    </w:p>
    <w:p w14:paraId="074B22C8" w14:textId="6882048E" w:rsidR="005312E9" w:rsidRDefault="005312E9" w:rsidP="00A32126">
      <w:pPr>
        <w:ind w:left="0"/>
        <w:rPr>
          <w:i/>
          <w:iCs/>
          <w:color w:val="FF0000"/>
        </w:rPr>
      </w:pPr>
    </w:p>
    <w:p w14:paraId="5EF5BABD" w14:textId="77777777" w:rsidR="005312E9" w:rsidRPr="00A50BCD" w:rsidRDefault="005312E9" w:rsidP="00A32126">
      <w:pPr>
        <w:ind w:left="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0900E731" w:rsidR="004617C5" w:rsidRPr="00CF4635" w:rsidRDefault="004617C5" w:rsidP="004617C5">
      <w:r w:rsidRPr="00CF4635">
        <w:t>5 Canvas Modules</w:t>
      </w:r>
      <w:r>
        <w:t>/Syllabus Quiz/Final</w:t>
      </w:r>
      <w:r w:rsidR="0044574E">
        <w:t xml:space="preserve"> </w:t>
      </w:r>
      <w:r>
        <w:t>Survey</w:t>
      </w:r>
      <w:r w:rsidRPr="00CF4635">
        <w:t xml:space="preserve">  </w:t>
      </w:r>
      <w:r>
        <w:tab/>
      </w:r>
      <w:r>
        <w:tab/>
      </w:r>
      <w:r>
        <w:tab/>
        <w:t xml:space="preserve">   </w:t>
      </w:r>
      <w:r w:rsidRPr="00CF4635">
        <w:t>25%</w:t>
      </w:r>
    </w:p>
    <w:p w14:paraId="57B03ABC" w14:textId="77777777" w:rsidR="004617C5" w:rsidRPr="0044574E" w:rsidRDefault="004617C5" w:rsidP="004617C5">
      <w:pPr>
        <w:rPr>
          <w:b/>
          <w:color w:val="FF0000"/>
          <w:sz w:val="28"/>
          <w:szCs w:val="28"/>
        </w:rPr>
      </w:pPr>
      <w:r w:rsidRPr="00DE1687">
        <w:rPr>
          <w:b/>
        </w:rPr>
        <w:t>*</w:t>
      </w:r>
      <w:r w:rsidRPr="00CF4635">
        <w:t>Participation</w:t>
      </w:r>
      <w:r w:rsidRPr="0044574E">
        <w:rPr>
          <w:sz w:val="28"/>
          <w:szCs w:val="28"/>
        </w:rPr>
        <w:t>*</w:t>
      </w:r>
      <w:r w:rsidRPr="0044574E">
        <w:rPr>
          <w:b/>
          <w:color w:val="FF0000"/>
          <w:sz w:val="28"/>
          <w:szCs w:val="28"/>
        </w:rPr>
        <w:t xml:space="preserve">MUST HAVE JOINED CORRECT GROUP TO </w:t>
      </w:r>
    </w:p>
    <w:p w14:paraId="1ECA2FF7" w14:textId="77777777" w:rsidR="004617C5" w:rsidRDefault="004617C5" w:rsidP="004617C5">
      <w:r w:rsidRPr="0044574E">
        <w:rPr>
          <w:b/>
          <w:color w:val="FF0000"/>
          <w:sz w:val="28"/>
          <w:szCs w:val="28"/>
        </w:rPr>
        <w:t>RECEIVE PARTICIPATION CREDIT</w:t>
      </w:r>
      <w:r w:rsidRPr="0044574E">
        <w:rPr>
          <w:sz w:val="28"/>
          <w:szCs w:val="28"/>
        </w:rPr>
        <w:t xml:space="preserve">* </w:t>
      </w:r>
      <w:r>
        <w:t>(Total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lastRenderedPageBreak/>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8"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074CBCD7" w:rsidR="00E241E9" w:rsidRDefault="007040BA" w:rsidP="00747C3B">
      <w:r w:rsidRPr="00CF4635">
        <w:t xml:space="preserve">The final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9" w:history="1">
        <w:r w:rsidRPr="00392454">
          <w:rPr>
            <w:rStyle w:val="Hyperlink"/>
            <w:b/>
            <w:highlight w:val="yellow"/>
          </w:rPr>
          <w:t>SONA</w:t>
        </w:r>
      </w:hyperlink>
      <w:r w:rsidRPr="00392454">
        <w:rPr>
          <w:b/>
          <w:highlight w:val="yellow"/>
        </w:rPr>
        <w:t xml:space="preserve"> at the following email </w:t>
      </w:r>
      <w:hyperlink r:id="rId20"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w:t>
      </w:r>
      <w:r w:rsidR="00C217D8" w:rsidRPr="00DC512D">
        <w:rPr>
          <w:b/>
          <w:bCs/>
          <w:sz w:val="28"/>
          <w:szCs w:val="28"/>
        </w:rPr>
        <w:t xml:space="preserve">sync often </w:t>
      </w:r>
      <w:r w:rsidR="003232DF" w:rsidRPr="00DC512D">
        <w:rPr>
          <w:b/>
          <w:bCs/>
          <w:sz w:val="28"/>
          <w:szCs w:val="28"/>
        </w:rPr>
        <w:t>(daily)</w:t>
      </w:r>
      <w:r w:rsidR="003232DF" w:rsidRPr="00DC512D">
        <w:rPr>
          <w:sz w:val="28"/>
          <w:szCs w:val="28"/>
        </w:rPr>
        <w:t xml:space="preserve">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w:t>
      </w:r>
      <w:r w:rsidR="00C217D8">
        <w:lastRenderedPageBreak/>
        <w:t xml:space="preserve">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1"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23235B12"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DC512D" w:rsidRPr="00DC512D">
        <w:rPr>
          <w:b/>
          <w:bCs/>
          <w:sz w:val="32"/>
          <w:szCs w:val="32"/>
          <w:highlight w:val="yellow"/>
        </w:rPr>
        <w:t>sect15sp22</w:t>
      </w:r>
      <w:r w:rsidR="00D531DB" w:rsidRPr="00DC512D">
        <w:rPr>
          <w:rFonts w:ascii="Calibri" w:hAnsi="Calibri"/>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2FAD6727" w:rsidR="00474AFD" w:rsidRDefault="00474AFD" w:rsidP="00474AFD">
      <w:pPr>
        <w:pStyle w:val="ListParagraph"/>
        <w:numPr>
          <w:ilvl w:val="1"/>
          <w:numId w:val="29"/>
        </w:numPr>
        <w:autoSpaceDE/>
        <w:autoSpaceDN/>
        <w:adjustRightInd/>
      </w:pPr>
      <w:r>
        <w:t>Type in</w:t>
      </w:r>
      <w:r w:rsidR="005E1297">
        <w:t xml:space="preserve"> </w:t>
      </w:r>
      <w:r w:rsidR="00DC512D" w:rsidRPr="00DC512D">
        <w:rPr>
          <w:b/>
          <w:bCs/>
          <w:sz w:val="32"/>
          <w:szCs w:val="32"/>
          <w:highlight w:val="yellow"/>
        </w:rPr>
        <w:t>sect15sp22</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375"/>
        <w:gridCol w:w="4560"/>
        <w:gridCol w:w="375"/>
      </w:tblGrid>
      <w:tr w:rsidR="00BF0DAB" w:rsidRPr="00992510" w14:paraId="6AE03E49" w14:textId="77777777" w:rsidTr="001A335A">
        <w:trPr>
          <w:gridAfter w:val="1"/>
          <w:wAfter w:w="375" w:type="dxa"/>
          <w:trHeight w:val="3467"/>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4" w:history="1">
              <w:r w:rsidRPr="007D070E">
                <w:rPr>
                  <w:rFonts w:ascii="Arial" w:hAnsi="Arial" w:cs="Arial"/>
                  <w:color w:val="67B0FA"/>
                  <w:w w:val="90"/>
                  <w:sz w:val="22"/>
                  <w:szCs w:val="22"/>
                  <w:highlight w:val="yellow"/>
                  <w:u w:val="single" w:color="66B0FA"/>
                </w:rPr>
                <w:t>support@engagemoves.com</w:t>
              </w:r>
            </w:hyperlink>
          </w:p>
          <w:p w14:paraId="71AD5ACA" w14:textId="77777777" w:rsidR="007D070E" w:rsidRPr="007D070E" w:rsidRDefault="007D070E" w:rsidP="007D070E">
            <w:pPr>
              <w:rPr>
                <w:rFonts w:ascii="Arial" w:hAnsi="Arial" w:cs="Arial"/>
                <w:sz w:val="22"/>
                <w:szCs w:val="22"/>
              </w:rPr>
            </w:pPr>
          </w:p>
          <w:p w14:paraId="491CE1DD" w14:textId="77777777" w:rsidR="007D070E" w:rsidRPr="007D070E" w:rsidRDefault="007D070E" w:rsidP="007D070E">
            <w:pPr>
              <w:rPr>
                <w:rFonts w:ascii="Arial" w:hAnsi="Arial" w:cs="Arial"/>
                <w:sz w:val="22"/>
                <w:szCs w:val="22"/>
              </w:rPr>
            </w:pPr>
          </w:p>
          <w:p w14:paraId="63FA19D7" w14:textId="77777777" w:rsidR="007D070E" w:rsidRPr="007D070E" w:rsidRDefault="007D070E" w:rsidP="007D070E">
            <w:pPr>
              <w:rPr>
                <w:rFonts w:ascii="Arial" w:hAnsi="Arial" w:cs="Arial"/>
                <w:sz w:val="22"/>
                <w:szCs w:val="22"/>
              </w:rPr>
            </w:pPr>
          </w:p>
          <w:p w14:paraId="7AEAE9E7" w14:textId="77777777" w:rsidR="007D070E" w:rsidRPr="007D070E" w:rsidRDefault="007D070E" w:rsidP="007D070E">
            <w:pPr>
              <w:rPr>
                <w:rFonts w:ascii="Arial" w:hAnsi="Arial" w:cs="Arial"/>
                <w:sz w:val="22"/>
                <w:szCs w:val="22"/>
              </w:rPr>
            </w:pPr>
          </w:p>
          <w:p w14:paraId="54BAC8D6" w14:textId="77777777" w:rsidR="007D070E" w:rsidRPr="007D070E" w:rsidRDefault="007D070E" w:rsidP="007D070E">
            <w:pPr>
              <w:rPr>
                <w:rFonts w:ascii="Arial" w:hAnsi="Arial" w:cs="Arial"/>
                <w:sz w:val="22"/>
                <w:szCs w:val="22"/>
              </w:rPr>
            </w:pPr>
          </w:p>
          <w:p w14:paraId="48EAB535" w14:textId="77777777" w:rsidR="007D070E" w:rsidRPr="007D070E" w:rsidRDefault="007D070E" w:rsidP="007D070E">
            <w:pPr>
              <w:rPr>
                <w:rFonts w:ascii="Arial" w:hAnsi="Arial" w:cs="Arial"/>
                <w:sz w:val="22"/>
                <w:szCs w:val="22"/>
              </w:rPr>
            </w:pPr>
          </w:p>
          <w:p w14:paraId="1A7E2855" w14:textId="77777777" w:rsidR="007D070E" w:rsidRPr="007D070E" w:rsidRDefault="007D070E" w:rsidP="007D070E">
            <w:pPr>
              <w:rPr>
                <w:rFonts w:ascii="Arial" w:hAnsi="Arial" w:cs="Arial"/>
                <w:sz w:val="22"/>
                <w:szCs w:val="22"/>
              </w:rPr>
            </w:pPr>
          </w:p>
          <w:p w14:paraId="0602E4E7" w14:textId="77777777" w:rsidR="007D070E" w:rsidRPr="007D070E" w:rsidRDefault="007D070E" w:rsidP="007D070E">
            <w:pPr>
              <w:rPr>
                <w:rFonts w:ascii="Arial" w:hAnsi="Arial" w:cs="Arial"/>
                <w:sz w:val="22"/>
                <w:szCs w:val="22"/>
              </w:rPr>
            </w:pPr>
          </w:p>
          <w:p w14:paraId="77616B91" w14:textId="77777777" w:rsidR="007D070E" w:rsidRPr="007D070E" w:rsidRDefault="007D070E" w:rsidP="007D070E">
            <w:pPr>
              <w:rPr>
                <w:rFonts w:ascii="Arial" w:hAnsi="Arial" w:cs="Arial"/>
                <w:sz w:val="22"/>
                <w:szCs w:val="22"/>
              </w:rPr>
            </w:pPr>
          </w:p>
          <w:p w14:paraId="1BB8D4EB" w14:textId="77777777" w:rsidR="007D070E" w:rsidRPr="007D070E" w:rsidRDefault="007D070E" w:rsidP="007D070E">
            <w:pPr>
              <w:rPr>
                <w:rFonts w:ascii="Arial" w:hAnsi="Arial" w:cs="Arial"/>
                <w:sz w:val="22"/>
                <w:szCs w:val="22"/>
              </w:rPr>
            </w:pPr>
          </w:p>
          <w:p w14:paraId="4A644699" w14:textId="1CCCF764" w:rsidR="00BF0DAB" w:rsidRPr="007D070E" w:rsidRDefault="007D070E" w:rsidP="007D070E">
            <w:pPr>
              <w:tabs>
                <w:tab w:val="left" w:pos="3973"/>
              </w:tabs>
              <w:rPr>
                <w:rFonts w:ascii="Arial" w:hAnsi="Arial" w:cs="Arial"/>
                <w:sz w:val="22"/>
                <w:szCs w:val="22"/>
              </w:rPr>
            </w:pPr>
            <w:r>
              <w:rPr>
                <w:rFonts w:ascii="Arial" w:hAnsi="Arial" w:cs="Arial"/>
                <w:sz w:val="22"/>
                <w:szCs w:val="22"/>
              </w:rPr>
              <w:tab/>
            </w:r>
          </w:p>
        </w:tc>
      </w:tr>
      <w:tr w:rsidR="00747C3B" w:rsidRPr="00992510" w14:paraId="1D5E496E" w14:textId="77777777" w:rsidTr="001A335A">
        <w:trPr>
          <w:gridBefore w:val="1"/>
          <w:wBefore w:w="375" w:type="dxa"/>
          <w:trHeight w:val="6715"/>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7D070E">
            <w:pPr>
              <w:pStyle w:val="ListParagraph"/>
              <w:numPr>
                <w:ilvl w:val="0"/>
                <w:numId w:val="49"/>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D070E">
            <w:pPr>
              <w:pStyle w:val="ListParagraph"/>
              <w:numPr>
                <w:ilvl w:val="0"/>
                <w:numId w:val="49"/>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line="254" w:lineRule="auto"/>
              <w:ind w:left="182" w:right="630" w:hanging="361"/>
              <w:jc w:val="center"/>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13FF72"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1"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tbl>
      <w:tblPr>
        <w:tblpPr w:leftFromText="180" w:rightFromText="180" w:vertAnchor="text" w:horzAnchor="margin" w:tblpXSpec="center" w:tblpY="3904"/>
        <w:tblW w:w="0" w:type="auto"/>
        <w:tblLayout w:type="fixed"/>
        <w:tblCellMar>
          <w:left w:w="0" w:type="dxa"/>
          <w:right w:w="0" w:type="dxa"/>
        </w:tblCellMar>
        <w:tblLook w:val="0000" w:firstRow="0" w:lastRow="0" w:firstColumn="0" w:lastColumn="0" w:noHBand="0" w:noVBand="0"/>
      </w:tblPr>
      <w:tblGrid>
        <w:gridCol w:w="5251"/>
      </w:tblGrid>
      <w:tr w:rsidR="001A335A" w:rsidRPr="00992510" w14:paraId="75F61D97" w14:textId="77777777" w:rsidTr="001A335A">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140E68EB" w14:textId="77777777" w:rsidR="001A335A" w:rsidRPr="00992510" w:rsidRDefault="001A335A" w:rsidP="001A335A">
            <w:pPr>
              <w:kinsoku w:val="0"/>
              <w:overflowPunct w:val="0"/>
              <w:autoSpaceDE w:val="0"/>
              <w:autoSpaceDN w:val="0"/>
              <w:adjustRightInd w:val="0"/>
              <w:spacing w:before="3"/>
              <w:rPr>
                <w:rFonts w:ascii="Times New Roman" w:hAnsi="Times New Roman"/>
                <w:sz w:val="17"/>
                <w:szCs w:val="17"/>
              </w:rPr>
            </w:pPr>
          </w:p>
          <w:p w14:paraId="07DBB94B"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13603563" w14:textId="77777777" w:rsidR="001A335A" w:rsidRPr="00992510" w:rsidRDefault="001A335A" w:rsidP="001A335A">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7DDA3080" wp14:editId="36838813">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655C44F"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3"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6F081831" wp14:editId="24950118">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CECC0D9" w14:textId="77777777" w:rsidR="001A335A" w:rsidRDefault="001A335A" w:rsidP="001A335A">
            <w:pPr>
              <w:kinsoku w:val="0"/>
              <w:overflowPunct w:val="0"/>
              <w:autoSpaceDE w:val="0"/>
              <w:autoSpaceDN w:val="0"/>
              <w:adjustRightInd w:val="0"/>
              <w:ind w:left="0"/>
              <w:rPr>
                <w:rFonts w:ascii="Arial" w:hAnsi="Arial" w:cs="Arial"/>
                <w:b/>
                <w:bCs/>
                <w:color w:val="00AFEF"/>
                <w:w w:val="95"/>
                <w:sz w:val="20"/>
                <w:szCs w:val="20"/>
              </w:rPr>
            </w:pPr>
          </w:p>
          <w:p w14:paraId="51AF3347"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494EFABE" w14:textId="77777777" w:rsidR="001A335A" w:rsidRPr="00992510" w:rsidRDefault="001A335A" w:rsidP="001A335A">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p w14:paraId="5B914705" w14:textId="6F5E80E7" w:rsidR="000A1215" w:rsidRDefault="000A1215" w:rsidP="004D066B">
      <w:pPr>
        <w:ind w:left="0"/>
        <w:rPr>
          <w:b/>
          <w:u w:val="single"/>
        </w:rPr>
      </w:pPr>
    </w:p>
    <w:tbl>
      <w:tblPr>
        <w:tblpPr w:leftFromText="180" w:rightFromText="180" w:vertAnchor="text" w:horzAnchor="margin" w:tblpXSpec="center" w:tblpY="82"/>
        <w:tblW w:w="0" w:type="auto"/>
        <w:tblLayout w:type="fixed"/>
        <w:tblCellMar>
          <w:left w:w="0" w:type="dxa"/>
          <w:right w:w="0" w:type="dxa"/>
        </w:tblCellMar>
        <w:tblLook w:val="0000" w:firstRow="0" w:lastRow="0" w:firstColumn="0" w:lastColumn="0" w:noHBand="0" w:noVBand="0"/>
      </w:tblPr>
      <w:tblGrid>
        <w:gridCol w:w="5130"/>
      </w:tblGrid>
      <w:tr w:rsidR="001A335A" w:rsidRPr="00992510" w14:paraId="1822E735" w14:textId="77777777" w:rsidTr="001A335A">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DD92E0D" w14:textId="77777777" w:rsidR="001A335A" w:rsidRPr="00992510" w:rsidRDefault="001A335A" w:rsidP="001A335A">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4FC88FC0" w14:textId="77777777" w:rsidR="001A335A" w:rsidRPr="00992510" w:rsidRDefault="001A335A" w:rsidP="001A335A">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5C3F8939" w14:textId="77777777" w:rsidR="001A335A" w:rsidRPr="00992510" w:rsidRDefault="001A335A" w:rsidP="001A335A">
            <w:pPr>
              <w:kinsoku w:val="0"/>
              <w:overflowPunct w:val="0"/>
              <w:autoSpaceDE w:val="0"/>
              <w:autoSpaceDN w:val="0"/>
              <w:adjustRightInd w:val="0"/>
              <w:spacing w:before="3"/>
              <w:rPr>
                <w:rFonts w:ascii="Times New Roman" w:hAnsi="Times New Roman"/>
              </w:rPr>
            </w:pPr>
          </w:p>
          <w:p w14:paraId="0C802CB2" w14:textId="77777777" w:rsidR="001A335A" w:rsidRPr="00992510" w:rsidRDefault="001A335A" w:rsidP="001A335A">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2C3F6C1A" w14:textId="77777777" w:rsidR="001A335A" w:rsidRPr="00992510" w:rsidRDefault="001A335A" w:rsidP="001A335A">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tbl>
      <w:tblPr>
        <w:tblpPr w:leftFromText="180" w:rightFromText="180" w:vertAnchor="text" w:horzAnchor="margin" w:tblpXSpec="center" w:tblpY="42"/>
        <w:tblW w:w="4755" w:type="dxa"/>
        <w:tblLayout w:type="fixed"/>
        <w:tblCellMar>
          <w:left w:w="0" w:type="dxa"/>
          <w:right w:w="0" w:type="dxa"/>
        </w:tblCellMar>
        <w:tblLook w:val="0000" w:firstRow="0" w:lastRow="0" w:firstColumn="0" w:lastColumn="0" w:noHBand="0" w:noVBand="0"/>
      </w:tblPr>
      <w:tblGrid>
        <w:gridCol w:w="4755"/>
      </w:tblGrid>
      <w:tr w:rsidR="001A335A" w:rsidRPr="00992510" w14:paraId="38A91AD3" w14:textId="77777777" w:rsidTr="001A335A">
        <w:trPr>
          <w:trHeight w:val="2881"/>
        </w:trPr>
        <w:tc>
          <w:tcPr>
            <w:tcW w:w="4755" w:type="dxa"/>
            <w:tcBorders>
              <w:top w:val="single" w:sz="12" w:space="0" w:color="000000"/>
              <w:left w:val="single" w:sz="12" w:space="0" w:color="000000"/>
              <w:bottom w:val="single" w:sz="12" w:space="0" w:color="000000"/>
              <w:right w:val="single" w:sz="12" w:space="0" w:color="000000"/>
            </w:tcBorders>
          </w:tcPr>
          <w:p w14:paraId="65E702CF" w14:textId="77777777" w:rsidR="001A335A" w:rsidRPr="00992510" w:rsidRDefault="001A335A" w:rsidP="001A335A">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6A63A566"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lastRenderedPageBreak/>
              <w:t xml:space="preserve">     </w:t>
            </w:r>
            <w:r w:rsidRPr="00992510">
              <w:rPr>
                <w:rFonts w:ascii="Arial" w:hAnsi="Arial" w:cs="Arial"/>
                <w:b/>
                <w:bCs/>
                <w:noProof/>
                <w:color w:val="808080"/>
                <w:sz w:val="28"/>
                <w:szCs w:val="28"/>
              </w:rPr>
              <w:drawing>
                <wp:inline distT="0" distB="0" distL="0" distR="0" wp14:anchorId="4A76F3B5" wp14:editId="5070458A">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0BCD30F8"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59DC57AF"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751CBA40" w14:textId="77777777" w:rsidR="001A335A" w:rsidRDefault="001A335A" w:rsidP="001A335A">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6A2215BE" w14:textId="77777777" w:rsidR="001A335A" w:rsidRPr="00992510" w:rsidRDefault="001A335A" w:rsidP="001A335A">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36C6C5EC" w14:textId="77777777" w:rsidR="007D070E" w:rsidRDefault="007D070E"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6"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7"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DC512D">
        <w:rPr>
          <w:b/>
          <w:bCs/>
        </w:rPr>
        <w:t xml:space="preserve">If your </w:t>
      </w:r>
      <w:proofErr w:type="spellStart"/>
      <w:r w:rsidRPr="00DC512D">
        <w:rPr>
          <w:b/>
          <w:bCs/>
        </w:rPr>
        <w:t>Movband</w:t>
      </w:r>
      <w:proofErr w:type="spellEnd"/>
      <w:r w:rsidRPr="00DC512D">
        <w:rPr>
          <w:b/>
          <w:bCs/>
        </w:rPr>
        <w:t xml:space="preserve"> malfunctions, YOU are responsible for contacting your instructor AND </w:t>
      </w:r>
      <w:r w:rsidR="00474AFD" w:rsidRPr="00DC512D">
        <w:rPr>
          <w:b/>
          <w:bCs/>
        </w:rPr>
        <w:t>Engage customer support</w:t>
      </w:r>
      <w:r w:rsidRPr="00DC512D">
        <w:rPr>
          <w:b/>
          <w:bCs/>
        </w:rPr>
        <w:t xml:space="preserve"> </w:t>
      </w:r>
      <w:r w:rsidR="00B84DD2" w:rsidRPr="00DC512D">
        <w:rPr>
          <w:b/>
          <w:bCs/>
        </w:rPr>
        <w:t>(</w:t>
      </w:r>
      <w:hyperlink r:id="rId39" w:history="1">
        <w:r w:rsidR="00B84DD2" w:rsidRPr="00DC512D">
          <w:rPr>
            <w:rStyle w:val="Hyperlink"/>
            <w:b/>
            <w:bCs/>
          </w:rPr>
          <w:t>support@engagemoves.com</w:t>
        </w:r>
      </w:hyperlink>
      <w:r w:rsidR="00B84DD2" w:rsidRPr="00DC512D">
        <w:rPr>
          <w:b/>
          <w:bCs/>
        </w:rPr>
        <w:t xml:space="preserve"> ) </w:t>
      </w:r>
      <w:r w:rsidRPr="00DC512D">
        <w:rPr>
          <w:b/>
          <w:bCs/>
        </w:rPr>
        <w:t xml:space="preserve">for support and troubleshooting immediately. An unreported malfunctioning </w:t>
      </w:r>
      <w:proofErr w:type="spellStart"/>
      <w:r w:rsidRPr="00DC512D">
        <w:rPr>
          <w:b/>
          <w:bCs/>
        </w:rPr>
        <w:t>Movband</w:t>
      </w:r>
      <w:proofErr w:type="spellEnd"/>
      <w:r w:rsidRPr="00DC512D">
        <w:rPr>
          <w:b/>
          <w:bCs/>
        </w:rPr>
        <w:t xml:space="preserve"> is not an excuse for missing activity.</w:t>
      </w:r>
      <w:r w:rsidRPr="00C8153C">
        <w:t xml:space="preserve">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lastRenderedPageBreak/>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0"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1"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lastRenderedPageBreak/>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2"/>
      <w:headerReference w:type="default" r:id="rId43"/>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6C99" w14:textId="77777777" w:rsidR="00ED5A9A" w:rsidRDefault="00ED5A9A" w:rsidP="00DB2D4E">
      <w:r>
        <w:separator/>
      </w:r>
    </w:p>
  </w:endnote>
  <w:endnote w:type="continuationSeparator" w:id="0">
    <w:p w14:paraId="1052F8F2" w14:textId="77777777" w:rsidR="00ED5A9A" w:rsidRDefault="00ED5A9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3E43" w14:textId="77777777" w:rsidR="00ED5A9A" w:rsidRDefault="00ED5A9A" w:rsidP="00DB2D4E">
      <w:r>
        <w:separator/>
      </w:r>
    </w:p>
  </w:footnote>
  <w:footnote w:type="continuationSeparator" w:id="0">
    <w:p w14:paraId="6AC70269" w14:textId="77777777" w:rsidR="00ED5A9A" w:rsidRDefault="00ED5A9A"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4F033C" w:rsidRDefault="004F033C"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792F">
          <w:rPr>
            <w:rStyle w:val="PageNumber"/>
            <w:noProof/>
          </w:rPr>
          <w:t>1</w:t>
        </w:r>
        <w:r>
          <w:rPr>
            <w:rStyle w:val="PageNumber"/>
          </w:rPr>
          <w:fldChar w:fldCharType="end"/>
        </w:r>
      </w:p>
    </w:sdtContent>
  </w:sdt>
  <w:p w14:paraId="400571D6" w14:textId="0CA402F7" w:rsidR="007A7E86" w:rsidRDefault="004F033C" w:rsidP="0084238B">
    <w:pPr>
      <w:pStyle w:val="Header"/>
      <w:ind w:left="0" w:right="360"/>
    </w:pPr>
    <w:r>
      <w:t>PHED 1000:</w:t>
    </w:r>
    <w:r w:rsidR="007A7E86">
      <w:t xml:space="preserve"> SPRING 2022</w:t>
    </w:r>
  </w:p>
  <w:p w14:paraId="519A51E4" w14:textId="77777777" w:rsidR="004F033C" w:rsidRDefault="004F0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0003"/>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74E"/>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7C3B"/>
    <w:rsid w:val="007531CD"/>
    <w:rsid w:val="00757D59"/>
    <w:rsid w:val="00760CA9"/>
    <w:rsid w:val="0076266E"/>
    <w:rsid w:val="00776735"/>
    <w:rsid w:val="00777A56"/>
    <w:rsid w:val="007801EF"/>
    <w:rsid w:val="00781D20"/>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1728"/>
    <w:rsid w:val="00AD505C"/>
    <w:rsid w:val="00AD5E02"/>
    <w:rsid w:val="00AE2204"/>
    <w:rsid w:val="00AF2A94"/>
    <w:rsid w:val="00AF6BA5"/>
    <w:rsid w:val="00B04C20"/>
    <w:rsid w:val="00B146E3"/>
    <w:rsid w:val="00B2201D"/>
    <w:rsid w:val="00B25D46"/>
    <w:rsid w:val="00B25E89"/>
    <w:rsid w:val="00B30C07"/>
    <w:rsid w:val="00B3244C"/>
    <w:rsid w:val="00B34307"/>
    <w:rsid w:val="00B368E1"/>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C512D"/>
    <w:rsid w:val="00DE096B"/>
    <w:rsid w:val="00DE1687"/>
    <w:rsid w:val="00DE76D0"/>
    <w:rsid w:val="00DF5FAF"/>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75D6E"/>
    <w:rsid w:val="00E81596"/>
    <w:rsid w:val="00E8634A"/>
    <w:rsid w:val="00E87DCA"/>
    <w:rsid w:val="00E91510"/>
    <w:rsid w:val="00E9756B"/>
    <w:rsid w:val="00EA3ADF"/>
    <w:rsid w:val="00EB08E9"/>
    <w:rsid w:val="00EC0D89"/>
    <w:rsid w:val="00EC1B7B"/>
    <w:rsid w:val="00EC222B"/>
    <w:rsid w:val="00ED1ADB"/>
    <w:rsid w:val="00ED2A13"/>
    <w:rsid w:val="00ED5A9A"/>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875B3"/>
    <w:rsid w:val="00F903F8"/>
    <w:rsid w:val="00F9122F"/>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2" Type="http://schemas.openxmlformats.org/officeDocument/2006/relationships/image" Target="media/image9.jpeg"/><Relationship Id="rId37" Type="http://schemas.openxmlformats.org/officeDocument/2006/relationships/hyperlink" Target="mailto:support@engagemoves.com" TargetMode="External"/><Relationship Id="rId40" Type="http://schemas.openxmlformats.org/officeDocument/2006/relationships/hyperlink" Target="http://www.auburn.edu/student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yperlink" Target="https://www.engagemoves.com/movband5"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xml"/><Relationship Id="rId8" Type="http://schemas.openxmlformats.org/officeDocument/2006/relationships/hyperlink" Target="https://ahealthieru.auburn.edu/"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3.png"/><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C330-CC88-C64B-8224-6E9C2627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26067</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Anthony Fava</cp:lastModifiedBy>
  <cp:revision>2</cp:revision>
  <cp:lastPrinted>2022-01-06T19:16:00Z</cp:lastPrinted>
  <dcterms:created xsi:type="dcterms:W3CDTF">2022-01-06T19:16:00Z</dcterms:created>
  <dcterms:modified xsi:type="dcterms:W3CDTF">2022-01-06T19:16:00Z</dcterms:modified>
</cp:coreProperties>
</file>