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0C5C1BD1"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sidR="00DE054B">
        <w:rPr>
          <w:i/>
          <w:iCs/>
          <w:sz w:val="28"/>
          <w:szCs w:val="28"/>
        </w:rPr>
        <w:t>3</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5B380F2D"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DE054B">
        <w:rPr>
          <w:b/>
          <w:bCs/>
          <w:sz w:val="22"/>
          <w:szCs w:val="22"/>
        </w:rPr>
        <w:t>3</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57C211B0"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 xml:space="preserve">ry </w:t>
      </w:r>
      <w:r w:rsidR="00752DE4">
        <w:rPr>
          <w:i/>
          <w:iCs/>
          <w:sz w:val="22"/>
          <w:szCs w:val="22"/>
        </w:rPr>
        <w:t>4</w:t>
      </w:r>
      <w:r w:rsidR="00B408F7">
        <w:rPr>
          <w:i/>
          <w:iCs/>
          <w:sz w:val="22"/>
          <w:szCs w:val="22"/>
        </w:rPr>
        <w:t>, 202</w:t>
      </w:r>
      <w:r w:rsidR="00752DE4">
        <w:rPr>
          <w:i/>
          <w:iCs/>
          <w:sz w:val="22"/>
          <w:szCs w:val="22"/>
        </w:rPr>
        <w:t>3</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school and/or community resources to enhance </w:t>
      </w:r>
      <w:proofErr w:type="gramStart"/>
      <w:r>
        <w:rPr>
          <w:rFonts w:ascii="Trebuchet MS" w:hAnsi="Trebuchet MS"/>
          <w:sz w:val="22"/>
          <w:szCs w:val="22"/>
        </w:rPr>
        <w:t>the programs</w:t>
      </w:r>
      <w:proofErr w:type="gramEnd"/>
      <w:r>
        <w:rPr>
          <w:rFonts w:ascii="Trebuchet MS" w:hAnsi="Trebuchet MS"/>
          <w:sz w:val="22"/>
          <w:szCs w:val="22"/>
        </w:rPr>
        <w:t xml:space="preserve">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w:t>
      </w:r>
      <w:proofErr w:type="gramStart"/>
      <w:r>
        <w:rPr>
          <w:sz w:val="22"/>
          <w:szCs w:val="22"/>
        </w:rPr>
        <w:t>teaches</w:t>
      </w:r>
      <w:proofErr w:type="gramEnd"/>
      <w:r>
        <w:rPr>
          <w:sz w:val="22"/>
          <w:szCs w:val="22"/>
        </w:rPr>
        <w:t xml:space="preserve">,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w:t>
      </w:r>
      <w:proofErr w:type="gramStart"/>
      <w:r>
        <w:rPr>
          <w:b/>
          <w:bCs/>
          <w:sz w:val="22"/>
          <w:szCs w:val="22"/>
        </w:rPr>
        <w:t>of</w:t>
      </w:r>
      <w:proofErr w:type="gramEnd"/>
      <w:r>
        <w:rPr>
          <w:b/>
          <w:bCs/>
          <w:sz w:val="22"/>
          <w:szCs w:val="22"/>
        </w:rPr>
        <w:t xml:space="preserve">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w:t>
      </w:r>
      <w:proofErr w:type="gramStart"/>
      <w:r w:rsidR="00B24EB6">
        <w:rPr>
          <w:rFonts w:ascii="Trebuchet MS" w:hAnsi="Trebuchet MS"/>
          <w:sz w:val="22"/>
          <w:szCs w:val="22"/>
        </w:rPr>
        <w:t>teachers</w:t>
      </w:r>
      <w:proofErr w:type="gramEnd"/>
      <w:r w:rsidR="00B24EB6">
        <w:rPr>
          <w:rFonts w:ascii="Trebuchet MS" w:hAnsi="Trebuchet MS"/>
          <w:sz w:val="22"/>
          <w:szCs w:val="22"/>
        </w:rPr>
        <w:t xml:space="preserve">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w:t>
      </w:r>
      <w:proofErr w:type="gramStart"/>
      <w:r>
        <w:rPr>
          <w:rFonts w:ascii="Trebuchet MS" w:hAnsi="Trebuchet MS"/>
          <w:sz w:val="22"/>
          <w:szCs w:val="22"/>
        </w:rPr>
        <w:t>video</w:t>
      </w:r>
      <w:proofErr w:type="gramEnd"/>
      <w:r>
        <w:rPr>
          <w:rFonts w:ascii="Trebuchet MS" w:hAnsi="Trebuchet MS"/>
          <w:sz w:val="22"/>
          <w:szCs w:val="22"/>
        </w:rPr>
        <w:t xml:space="preserve">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w:t>
      </w:r>
      <w:proofErr w:type="gramStart"/>
      <w:r>
        <w:rPr>
          <w:rFonts w:ascii="Trebuchet MS" w:hAnsi="Trebuchet MS"/>
          <w:sz w:val="22"/>
          <w:szCs w:val="22"/>
        </w:rPr>
        <w:t>necessary</w:t>
      </w:r>
      <w:proofErr w:type="gramEnd"/>
      <w:r>
        <w:rPr>
          <w:rFonts w:ascii="Trebuchet MS" w:hAnsi="Trebuchet MS"/>
          <w:sz w:val="22"/>
          <w:szCs w:val="22"/>
        </w:rPr>
        <w:t xml:space="preserve">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w:t>
      </w:r>
      <w:proofErr w:type="gramStart"/>
      <w:r w:rsidR="00B02E92">
        <w:rPr>
          <w:rStyle w:val="None"/>
        </w:rPr>
        <w:t>) that</w:t>
      </w:r>
      <w:proofErr w:type="gramEnd"/>
      <w:r w:rsidR="00B02E92">
        <w:rPr>
          <w:rStyle w:val="None"/>
        </w:rPr>
        <w:t xml:space="preserve">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proofErr w:type="gramStart"/>
      <w:r>
        <w:rPr>
          <w:rFonts w:ascii="Trebuchet MS" w:hAnsi="Trebuchet MS"/>
        </w:rPr>
        <w:t>after school</w:t>
      </w:r>
      <w:proofErr w:type="gramEnd"/>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w:t>
      </w:r>
      <w:r>
        <w:rPr>
          <w:rFonts w:ascii="Trebuchet MS" w:hAnsi="Trebuchet MS"/>
        </w:rPr>
        <w:lastRenderedPageBreak/>
        <w:t xml:space="preserve">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 xml:space="preserve">All </w:t>
      </w:r>
      <w:proofErr w:type="gramStart"/>
      <w:r>
        <w:rPr>
          <w:rStyle w:val="None"/>
          <w:b/>
          <w:bCs/>
          <w:sz w:val="22"/>
          <w:szCs w:val="22"/>
        </w:rPr>
        <w:t>days</w:t>
      </w:r>
      <w:proofErr w:type="gramEnd"/>
      <w:r>
        <w:rPr>
          <w:rStyle w:val="None"/>
          <w:b/>
          <w:bCs/>
          <w:sz w:val="22"/>
          <w:szCs w:val="22"/>
        </w:rPr>
        <w:t xml:space="preserve">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Any beyond that will result in an unsatisfactory grade. In the case of unsatisfactory </w:t>
      </w:r>
      <w:proofErr w:type="gramStart"/>
      <w:r>
        <w:rPr>
          <w:rStyle w:val="None"/>
          <w:b/>
          <w:bCs/>
          <w:sz w:val="22"/>
          <w:szCs w:val="22"/>
        </w:rPr>
        <w:t>grade</w:t>
      </w:r>
      <w:proofErr w:type="gramEnd"/>
      <w:r>
        <w:rPr>
          <w:rStyle w:val="None"/>
          <w:b/>
          <w:bCs/>
          <w:sz w:val="22"/>
          <w:szCs w:val="22"/>
        </w:rPr>
        <w:t>,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w:t>
      </w:r>
      <w:proofErr w:type="gramStart"/>
      <w:r>
        <w:rPr>
          <w:rStyle w:val="None"/>
          <w:sz w:val="22"/>
          <w:szCs w:val="22"/>
        </w:rPr>
        <w:t>accommodations</w:t>
      </w:r>
      <w:proofErr w:type="gramEnd"/>
      <w:r>
        <w:rPr>
          <w:rStyle w:val="None"/>
          <w:sz w:val="22"/>
          <w:szCs w:val="22"/>
        </w:rPr>
        <w:t xml:space="preserve">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36E3D89" w14:textId="77777777" w:rsidR="006D0860" w:rsidRDefault="006D0860" w:rsidP="006D0860">
      <w:pPr>
        <w:jc w:val="center"/>
        <w:rPr>
          <w:rFonts w:ascii="Trebuchet MS" w:eastAsia="Trebuchet MS" w:hAnsi="Trebuchet MS" w:cs="Trebuchet MS"/>
          <w:b/>
          <w:bCs/>
        </w:rPr>
      </w:pPr>
      <w:r>
        <w:rPr>
          <w:rFonts w:ascii="Trebuchet MS" w:hAnsi="Trebuchet MS"/>
          <w:b/>
          <w:bCs/>
        </w:rPr>
        <w:lastRenderedPageBreak/>
        <w:t>A</w:t>
      </w:r>
      <w:bookmarkStart w:id="4" w:name="OLE_LINK2"/>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2023</w:t>
      </w:r>
    </w:p>
    <w:p w14:paraId="373B5064" w14:textId="77777777" w:rsidR="006D0860" w:rsidRDefault="006D0860" w:rsidP="006D0860">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7987D8D4" w14:textId="77777777" w:rsidR="006D0860" w:rsidRDefault="006D0860" w:rsidP="006D0860">
      <w:pPr>
        <w:rPr>
          <w:rStyle w:val="None"/>
          <w:rFonts w:ascii="Arial Narrow" w:eastAsia="Arial Narrow" w:hAnsi="Arial Narrow" w:cs="Arial Narrow"/>
        </w:rPr>
      </w:pPr>
    </w:p>
    <w:p w14:paraId="6B962850" w14:textId="77777777" w:rsidR="006D0860" w:rsidRDefault="006D0860" w:rsidP="006D0860">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7A956318" w14:textId="77777777" w:rsidR="006D0860" w:rsidRDefault="006D0860" w:rsidP="006D0860">
      <w:pPr>
        <w:rPr>
          <w:rFonts w:ascii="Arial Narrow" w:eastAsia="Arial Narrow" w:hAnsi="Arial Narrow" w:cs="Arial Narrow"/>
        </w:rPr>
      </w:pPr>
    </w:p>
    <w:p w14:paraId="50078E6C" w14:textId="77777777" w:rsidR="006D0860" w:rsidRDefault="006D0860" w:rsidP="006D0860">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4CEFA511" w14:textId="77777777" w:rsidR="006D0860" w:rsidRDefault="006D0860" w:rsidP="006D0860">
      <w:pPr>
        <w:rPr>
          <w:rStyle w:val="None"/>
          <w:rFonts w:ascii="Arial Narrow" w:eastAsia="Arial Narrow" w:hAnsi="Arial Narrow" w:cs="Arial Narrow"/>
        </w:rPr>
      </w:pPr>
    </w:p>
    <w:p w14:paraId="209C633B" w14:textId="77777777" w:rsidR="006D0860" w:rsidRDefault="006D0860" w:rsidP="006D0860">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2A97910C" w14:textId="77777777" w:rsidR="006D0860" w:rsidRDefault="006D0860" w:rsidP="006D0860">
      <w:pPr>
        <w:rPr>
          <w:rStyle w:val="None"/>
          <w:rFonts w:ascii="Arial Narrow" w:eastAsia="Arial Narrow" w:hAnsi="Arial Narrow" w:cs="Arial Narrow"/>
          <w:sz w:val="22"/>
          <w:szCs w:val="22"/>
        </w:rPr>
      </w:pPr>
    </w:p>
    <w:p w14:paraId="13A43F32" w14:textId="77777777" w:rsidR="006D0860" w:rsidRDefault="006D0860" w:rsidP="006D0860">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F191FBB" w14:textId="77777777" w:rsidR="006D0860" w:rsidRDefault="006D0860" w:rsidP="006D0860">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4"/>
    <w:p w14:paraId="21E3161D" w14:textId="77777777" w:rsidR="006D0860" w:rsidRDefault="006D0860" w:rsidP="006D0860">
      <w:pPr>
        <w:rPr>
          <w:rStyle w:val="None"/>
          <w:rFonts w:ascii="Arial Narrow" w:eastAsia="Arial Narrow" w:hAnsi="Arial Narrow" w:cs="Arial Narrow"/>
          <w:sz w:val="22"/>
          <w:szCs w:val="22"/>
        </w:rPr>
      </w:pPr>
    </w:p>
    <w:p w14:paraId="1FD40D76" w14:textId="77777777" w:rsidR="006D0860" w:rsidRDefault="006D0860" w:rsidP="006D0860">
      <w:pPr>
        <w:rPr>
          <w:rStyle w:val="None"/>
          <w:rFonts w:ascii="Arial Narrow" w:eastAsia="Arial Narrow" w:hAnsi="Arial Narrow" w:cs="Arial Narrow"/>
          <w:b/>
          <w:bCs/>
          <w:color w:val="0432FF"/>
          <w:sz w:val="22"/>
          <w:szCs w:val="22"/>
        </w:rPr>
      </w:pPr>
      <w:bookmarkStart w:id="5" w:name="OLE_LINK5"/>
      <w:r>
        <w:rPr>
          <w:rStyle w:val="None"/>
          <w:rFonts w:ascii="Arial Narrow" w:hAnsi="Arial Narrow"/>
          <w:b/>
          <w:bCs/>
          <w:color w:val="0432FF"/>
          <w:sz w:val="22"/>
          <w:szCs w:val="22"/>
        </w:rPr>
        <w:t>U</w:t>
      </w:r>
      <w:bookmarkEnd w:id="5"/>
      <w:r>
        <w:rPr>
          <w:rStyle w:val="None"/>
          <w:rFonts w:ascii="Arial Narrow" w:hAnsi="Arial Narrow"/>
          <w:b/>
          <w:bCs/>
          <w:color w:val="0432FF"/>
          <w:sz w:val="22"/>
          <w:szCs w:val="22"/>
        </w:rPr>
        <w:t>se the following to record:</w:t>
      </w:r>
    </w:p>
    <w:p w14:paraId="251520D1" w14:textId="77777777" w:rsidR="006D0860" w:rsidRDefault="006D0860" w:rsidP="006D0860">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3698A733" w14:textId="77777777" w:rsidR="006D0860" w:rsidRDefault="006D0860" w:rsidP="006D0860">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19532EFD" w14:textId="77777777" w:rsidR="006D0860" w:rsidRDefault="006D0860" w:rsidP="006D0860">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273E631F" w14:textId="77777777" w:rsidR="006D0860" w:rsidRDefault="006D0860" w:rsidP="006D0860">
      <w:pPr>
        <w:rPr>
          <w:rStyle w:val="None"/>
          <w:rFonts w:ascii="Arial Narrow" w:hAnsi="Arial Narrow"/>
          <w:b/>
          <w:bCs/>
          <w:sz w:val="22"/>
          <w:szCs w:val="22"/>
        </w:rPr>
      </w:pPr>
    </w:p>
    <w:p w14:paraId="1F6D737B" w14:textId="77777777" w:rsidR="006D0860" w:rsidRDefault="006D0860" w:rsidP="006D0860">
      <w:pPr>
        <w:rPr>
          <w:rStyle w:val="None"/>
          <w:rFonts w:ascii="Arial Narrow" w:hAnsi="Arial Narrow"/>
          <w:b/>
          <w:bCs/>
          <w:sz w:val="22"/>
          <w:szCs w:val="22"/>
        </w:rPr>
      </w:pPr>
    </w:p>
    <w:p w14:paraId="44F3F9A5" w14:textId="77777777" w:rsidR="006D0860" w:rsidRPr="00A018AB" w:rsidRDefault="006D0860" w:rsidP="006D0860">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Pr="000A6AA2">
        <w:rPr>
          <w:rStyle w:val="None"/>
          <w:rFonts w:ascii="Arial Narrow" w:hAnsi="Arial Narrow"/>
          <w:b/>
          <w:bCs/>
          <w:sz w:val="52"/>
          <w:szCs w:val="52"/>
          <w:highlight w:val="yellow"/>
        </w:rPr>
        <w:t>3</w:t>
      </w:r>
    </w:p>
    <w:tbl>
      <w:tblPr>
        <w:tblStyle w:val="TableGrid"/>
        <w:tblW w:w="9377" w:type="dxa"/>
        <w:tblInd w:w="-252" w:type="dxa"/>
        <w:tblLook w:val="04A0" w:firstRow="1" w:lastRow="0" w:firstColumn="1" w:lastColumn="0" w:noHBand="0" w:noVBand="1"/>
      </w:tblPr>
      <w:tblGrid>
        <w:gridCol w:w="830"/>
        <w:gridCol w:w="1021"/>
        <w:gridCol w:w="1179"/>
        <w:gridCol w:w="1081"/>
        <w:gridCol w:w="1045"/>
        <w:gridCol w:w="1274"/>
        <w:gridCol w:w="873"/>
        <w:gridCol w:w="977"/>
        <w:gridCol w:w="1097"/>
      </w:tblGrid>
      <w:tr w:rsidR="006D0860" w14:paraId="1C02BA99" w14:textId="77777777" w:rsidTr="0072698F">
        <w:tc>
          <w:tcPr>
            <w:tcW w:w="830" w:type="dxa"/>
          </w:tcPr>
          <w:p w14:paraId="5EBCFF1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21" w:type="dxa"/>
          </w:tcPr>
          <w:p w14:paraId="1393E30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79" w:type="dxa"/>
          </w:tcPr>
          <w:p w14:paraId="2B78BE0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1" w:type="dxa"/>
          </w:tcPr>
          <w:p w14:paraId="521E3D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045" w:type="dxa"/>
          </w:tcPr>
          <w:p w14:paraId="6D246B6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74" w:type="dxa"/>
          </w:tcPr>
          <w:p w14:paraId="29383F3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873" w:type="dxa"/>
          </w:tcPr>
          <w:p w14:paraId="6DDE8FE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7" w:type="dxa"/>
          </w:tcPr>
          <w:p w14:paraId="0E445A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F54A82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DC4A53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2D1CDC49" w14:textId="77777777" w:rsidTr="0072698F">
        <w:tc>
          <w:tcPr>
            <w:tcW w:w="830" w:type="dxa"/>
          </w:tcPr>
          <w:p w14:paraId="2FBD38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93FADE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6AFF640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79" w:type="dxa"/>
          </w:tcPr>
          <w:p w14:paraId="62ACB2E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81" w:type="dxa"/>
          </w:tcPr>
          <w:p w14:paraId="16587D2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045" w:type="dxa"/>
          </w:tcPr>
          <w:p w14:paraId="5BC6C35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274" w:type="dxa"/>
          </w:tcPr>
          <w:p w14:paraId="7341EAC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873" w:type="dxa"/>
          </w:tcPr>
          <w:p w14:paraId="42D9ABC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339F4A4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0F0877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689B0A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B49E68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B768C1D" w14:textId="77777777" w:rsidTr="0072698F">
        <w:tc>
          <w:tcPr>
            <w:tcW w:w="830" w:type="dxa"/>
          </w:tcPr>
          <w:p w14:paraId="473BB08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57F0F3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51AB989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79" w:type="dxa"/>
          </w:tcPr>
          <w:p w14:paraId="3F0AD39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1D6535A8"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53594">
              <w:rPr>
                <w:rStyle w:val="None"/>
                <w:rFonts w:ascii="Arial Narrow" w:eastAsia="Arial Narrow" w:hAnsi="Arial Narrow" w:cs="Arial Narrow"/>
                <w:b/>
                <w:bCs/>
                <w:color w:val="C00000"/>
                <w:sz w:val="22"/>
                <w:szCs w:val="22"/>
              </w:rPr>
              <w:t>Orientation Meeting</w:t>
            </w:r>
          </w:p>
        </w:tc>
        <w:tc>
          <w:tcPr>
            <w:tcW w:w="1081" w:type="dxa"/>
          </w:tcPr>
          <w:p w14:paraId="4EC83F07"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326D6F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045" w:type="dxa"/>
          </w:tcPr>
          <w:p w14:paraId="3410CED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274" w:type="dxa"/>
          </w:tcPr>
          <w:p w14:paraId="03DCE31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4C014F16"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Self</w:t>
            </w:r>
          </w:p>
          <w:p w14:paraId="6943D562"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Assessments</w:t>
            </w:r>
          </w:p>
          <w:p w14:paraId="6A5DFA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2516BE">
              <w:rPr>
                <w:rStyle w:val="None"/>
                <w:rFonts w:ascii="Arial Narrow" w:eastAsia="Arial Narrow" w:hAnsi="Arial Narrow" w:cs="Arial Narrow"/>
                <w:b/>
                <w:bCs/>
                <w:color w:val="C00000"/>
                <w:sz w:val="20"/>
                <w:szCs w:val="20"/>
              </w:rPr>
              <w:t>Due</w:t>
            </w:r>
          </w:p>
          <w:p w14:paraId="3273062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3" w:type="dxa"/>
          </w:tcPr>
          <w:p w14:paraId="01BF767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92F549F" w14:textId="77777777" w:rsidR="006D0860" w:rsidRPr="00C6553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7CE18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588ED4F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A8C17B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FC89189" w14:textId="77777777" w:rsidTr="0072698F">
        <w:tc>
          <w:tcPr>
            <w:tcW w:w="830" w:type="dxa"/>
          </w:tcPr>
          <w:p w14:paraId="3DEA1D1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5969B14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46C2A8B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34CE551C"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6AA3DF9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Holiday</w:t>
            </w:r>
          </w:p>
        </w:tc>
        <w:tc>
          <w:tcPr>
            <w:tcW w:w="1179" w:type="dxa"/>
          </w:tcPr>
          <w:p w14:paraId="2BC5D4E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1" w:type="dxa"/>
          </w:tcPr>
          <w:p w14:paraId="5F85D0C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45" w:type="dxa"/>
          </w:tcPr>
          <w:p w14:paraId="2BA8205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6BEE6C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34B5CC8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D7441F7" w14:textId="77777777" w:rsidR="006D0860" w:rsidRPr="003B0668"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873" w:type="dxa"/>
          </w:tcPr>
          <w:p w14:paraId="3013824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77A176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1E02E3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305AF5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C82C4E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0F01D98F" w14:textId="77777777" w:rsidTr="0072698F">
        <w:tc>
          <w:tcPr>
            <w:tcW w:w="830" w:type="dxa"/>
          </w:tcPr>
          <w:p w14:paraId="3C83F06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2CAADC7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31D87F6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599D22EE"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7C51F6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6F64B82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1" w:type="dxa"/>
          </w:tcPr>
          <w:p w14:paraId="05F8B75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319D2C24"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45" w:type="dxa"/>
          </w:tcPr>
          <w:p w14:paraId="75B31DC4"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389ED59"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D6366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3972FB43"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B1DFCC7" w14:textId="77777777" w:rsidR="006D0860" w:rsidRPr="00B66E28"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873" w:type="dxa"/>
          </w:tcPr>
          <w:p w14:paraId="1877240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2DAEE4A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987DEE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5C7DEDE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1D599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3915DA20" w14:textId="77777777" w:rsidTr="0072698F">
        <w:tc>
          <w:tcPr>
            <w:tcW w:w="830" w:type="dxa"/>
          </w:tcPr>
          <w:p w14:paraId="5503FA2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21" w:type="dxa"/>
          </w:tcPr>
          <w:p w14:paraId="14A13EC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08F32FF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484DDD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28406923"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1" w:type="dxa"/>
          </w:tcPr>
          <w:p w14:paraId="4A0E355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45" w:type="dxa"/>
          </w:tcPr>
          <w:p w14:paraId="1E20107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4F253764"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3" w:type="dxa"/>
          </w:tcPr>
          <w:p w14:paraId="61CAE91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405C27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A5279C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65DBE84" w14:textId="77777777" w:rsidR="006D0860" w:rsidRDefault="006D0860" w:rsidP="006D0860">
      <w:pPr>
        <w:rPr>
          <w:rStyle w:val="None"/>
          <w:rFonts w:ascii="Arial Narrow" w:eastAsia="Arial Narrow" w:hAnsi="Arial Narrow" w:cs="Arial Narrow"/>
          <w:b/>
          <w:bCs/>
          <w:strike/>
          <w:sz w:val="22"/>
          <w:szCs w:val="22"/>
        </w:rPr>
      </w:pPr>
    </w:p>
    <w:p w14:paraId="25628CF8" w14:textId="77777777" w:rsidR="006D0860" w:rsidRDefault="006D0860" w:rsidP="006D0860">
      <w:pPr>
        <w:rPr>
          <w:rStyle w:val="None"/>
          <w:rFonts w:ascii="Arial Narrow" w:eastAsia="Arial Narrow" w:hAnsi="Arial Narrow" w:cs="Arial Narrow"/>
          <w:b/>
          <w:bCs/>
          <w:strike/>
          <w:sz w:val="22"/>
          <w:szCs w:val="22"/>
        </w:rPr>
      </w:pPr>
    </w:p>
    <w:p w14:paraId="50C6D6B7" w14:textId="77777777" w:rsidR="006D0860" w:rsidRDefault="006D0860" w:rsidP="006D0860">
      <w:pPr>
        <w:rPr>
          <w:rStyle w:val="None"/>
          <w:rFonts w:ascii="Arial Narrow" w:eastAsia="Arial Narrow" w:hAnsi="Arial Narrow" w:cs="Arial Narrow"/>
          <w:b/>
          <w:bCs/>
          <w:strike/>
          <w:sz w:val="22"/>
          <w:szCs w:val="22"/>
        </w:rPr>
      </w:pPr>
    </w:p>
    <w:p w14:paraId="77281566" w14:textId="77777777" w:rsidR="006D0860" w:rsidRDefault="006D0860" w:rsidP="006D0860">
      <w:pPr>
        <w:rPr>
          <w:rStyle w:val="None"/>
          <w:rFonts w:ascii="Arial Narrow" w:eastAsia="Arial Narrow" w:hAnsi="Arial Narrow" w:cs="Arial Narrow"/>
          <w:b/>
          <w:bCs/>
          <w:strike/>
          <w:sz w:val="22"/>
          <w:szCs w:val="22"/>
        </w:rPr>
      </w:pPr>
    </w:p>
    <w:p w14:paraId="57C9F1F9" w14:textId="77777777" w:rsidR="006D0860" w:rsidRDefault="006D0860" w:rsidP="006D0860">
      <w:pPr>
        <w:rPr>
          <w:rStyle w:val="None"/>
          <w:rFonts w:ascii="Arial Narrow" w:eastAsia="Arial Narrow" w:hAnsi="Arial Narrow" w:cs="Arial Narrow"/>
          <w:b/>
          <w:bCs/>
          <w:strike/>
          <w:sz w:val="22"/>
          <w:szCs w:val="22"/>
        </w:rPr>
      </w:pPr>
    </w:p>
    <w:p w14:paraId="7954CA79" w14:textId="77777777" w:rsidR="006D0860" w:rsidRDefault="006D0860" w:rsidP="006D0860">
      <w:pPr>
        <w:rPr>
          <w:rStyle w:val="None"/>
          <w:rFonts w:ascii="Arial Narrow" w:eastAsia="Arial Narrow" w:hAnsi="Arial Narrow" w:cs="Arial Narrow"/>
          <w:b/>
          <w:bCs/>
          <w:strike/>
          <w:sz w:val="22"/>
          <w:szCs w:val="22"/>
        </w:rPr>
      </w:pPr>
    </w:p>
    <w:p w14:paraId="44E88F2D" w14:textId="77777777" w:rsidR="006D0860" w:rsidRPr="00226715" w:rsidRDefault="006D0860" w:rsidP="006D086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February 202</w:t>
      </w:r>
      <w:r w:rsidRPr="00C45B25">
        <w:rPr>
          <w:rStyle w:val="None"/>
          <w:rFonts w:ascii="Arial Narrow" w:eastAsia="Arial Narrow" w:hAnsi="Arial Narrow" w:cs="Arial Narrow"/>
          <w:b/>
          <w:bCs/>
          <w:sz w:val="52"/>
          <w:szCs w:val="52"/>
          <w:highlight w:val="yellow"/>
        </w:rPr>
        <w:t>3</w:t>
      </w:r>
    </w:p>
    <w:tbl>
      <w:tblPr>
        <w:tblStyle w:val="TableGrid"/>
        <w:tblW w:w="9377" w:type="dxa"/>
        <w:tblInd w:w="-252" w:type="dxa"/>
        <w:tblLook w:val="04A0" w:firstRow="1" w:lastRow="0" w:firstColumn="1" w:lastColumn="0" w:noHBand="0" w:noVBand="1"/>
      </w:tblPr>
      <w:tblGrid>
        <w:gridCol w:w="864"/>
        <w:gridCol w:w="1022"/>
        <w:gridCol w:w="955"/>
        <w:gridCol w:w="1091"/>
        <w:gridCol w:w="1105"/>
        <w:gridCol w:w="1332"/>
        <w:gridCol w:w="928"/>
        <w:gridCol w:w="983"/>
        <w:gridCol w:w="1097"/>
      </w:tblGrid>
      <w:tr w:rsidR="006D0860" w:rsidRPr="00226715" w14:paraId="0AC86BCD" w14:textId="77777777" w:rsidTr="0072698F">
        <w:tc>
          <w:tcPr>
            <w:tcW w:w="893" w:type="dxa"/>
          </w:tcPr>
          <w:p w14:paraId="28C977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540223B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7121B9F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35E8FED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468484F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64ED1CC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777577C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7080C85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7926A2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67001F9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50BAFD40" w14:textId="77777777" w:rsidTr="0072698F">
        <w:tc>
          <w:tcPr>
            <w:tcW w:w="893" w:type="dxa"/>
          </w:tcPr>
          <w:p w14:paraId="45DC54B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0A9CD2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7D2F927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3" w:type="dxa"/>
          </w:tcPr>
          <w:p w14:paraId="251244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46" w:type="dxa"/>
          </w:tcPr>
          <w:p w14:paraId="48E2A234"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975858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6C9131D6"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931C0C0"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24BC4F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0"/>
                <w:szCs w:val="20"/>
              </w:rPr>
              <w:t>Due</w:t>
            </w:r>
          </w:p>
        </w:tc>
        <w:tc>
          <w:tcPr>
            <w:tcW w:w="1103" w:type="dxa"/>
          </w:tcPr>
          <w:p w14:paraId="674A90F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2A7649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Video &amp; reflection Due</w:t>
            </w:r>
          </w:p>
        </w:tc>
        <w:tc>
          <w:tcPr>
            <w:tcW w:w="978" w:type="dxa"/>
          </w:tcPr>
          <w:p w14:paraId="5ACBA69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1C1BFB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E5EFA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6026ED3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0686A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EB2B010" w14:textId="77777777" w:rsidTr="0072698F">
        <w:tc>
          <w:tcPr>
            <w:tcW w:w="893" w:type="dxa"/>
          </w:tcPr>
          <w:p w14:paraId="3092549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78C51F7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D5511E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983" w:type="dxa"/>
          </w:tcPr>
          <w:p w14:paraId="039D174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146" w:type="dxa"/>
          </w:tcPr>
          <w:p w14:paraId="3C91B28A"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3C7B2C2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5C58B93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03" w:type="dxa"/>
          </w:tcPr>
          <w:p w14:paraId="52C65AE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1E9A4DA6" w14:textId="77777777" w:rsidR="006D0860" w:rsidRPr="00AD204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20A1AB3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531B1D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E7FAD8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3306DE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3F525A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79057E88" w14:textId="77777777" w:rsidTr="0072698F">
        <w:tc>
          <w:tcPr>
            <w:tcW w:w="893" w:type="dxa"/>
          </w:tcPr>
          <w:p w14:paraId="581956B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F1F87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57AFC308" w14:textId="77777777" w:rsidR="006D0860" w:rsidRPr="00AE5CE4"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983" w:type="dxa"/>
          </w:tcPr>
          <w:p w14:paraId="0CD9DB8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46" w:type="dxa"/>
          </w:tcPr>
          <w:p w14:paraId="1CC6B64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19" w:type="dxa"/>
          </w:tcPr>
          <w:p w14:paraId="0E4BE0D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03" w:type="dxa"/>
          </w:tcPr>
          <w:p w14:paraId="0FFE700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978" w:type="dxa"/>
          </w:tcPr>
          <w:p w14:paraId="2F1C8C0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53551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975E4E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ADB7F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1BB49A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1DDDD6D2" w14:textId="77777777" w:rsidTr="0072698F">
        <w:tc>
          <w:tcPr>
            <w:tcW w:w="893" w:type="dxa"/>
          </w:tcPr>
          <w:p w14:paraId="62D412B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7CDE616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7A4C6AD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83" w:type="dxa"/>
          </w:tcPr>
          <w:p w14:paraId="60AC793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46" w:type="dxa"/>
          </w:tcPr>
          <w:p w14:paraId="53B370E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25FFF92F"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680745A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7A091A98"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4A4E391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35F2368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282196F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2BA9E3C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2F94969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6239B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3D4DA61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E943E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B1F518B" w14:textId="77777777" w:rsidTr="0072698F">
        <w:tc>
          <w:tcPr>
            <w:tcW w:w="893" w:type="dxa"/>
          </w:tcPr>
          <w:p w14:paraId="62870616"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10164F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5D8C266F"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983" w:type="dxa"/>
          </w:tcPr>
          <w:p w14:paraId="64AB5926"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46" w:type="dxa"/>
          </w:tcPr>
          <w:p w14:paraId="1C87E51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246B83F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03" w:type="dxa"/>
          </w:tcPr>
          <w:p w14:paraId="4BB326F9"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32EB02CA"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7CD6BB2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4D7853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B884047" w14:textId="77777777" w:rsidR="006D0860" w:rsidRDefault="006D0860" w:rsidP="006D0860">
      <w:pPr>
        <w:rPr>
          <w:rStyle w:val="None"/>
          <w:rFonts w:ascii="Arial Narrow" w:eastAsia="Arial Narrow" w:hAnsi="Arial Narrow" w:cs="Arial Narrow"/>
          <w:b/>
          <w:bCs/>
          <w:strike/>
          <w:sz w:val="22"/>
          <w:szCs w:val="22"/>
        </w:rPr>
      </w:pPr>
    </w:p>
    <w:p w14:paraId="2516A429" w14:textId="77777777" w:rsidR="006D0860" w:rsidRDefault="006D0860" w:rsidP="006D0860">
      <w:pPr>
        <w:rPr>
          <w:rStyle w:val="None"/>
          <w:rFonts w:ascii="Arial Narrow" w:eastAsia="Arial Narrow" w:hAnsi="Arial Narrow" w:cs="Arial Narrow"/>
          <w:b/>
          <w:bCs/>
          <w:strike/>
          <w:sz w:val="22"/>
          <w:szCs w:val="22"/>
        </w:rPr>
      </w:pPr>
    </w:p>
    <w:p w14:paraId="70A46D7E" w14:textId="77777777" w:rsidR="006D0860" w:rsidRDefault="006D0860" w:rsidP="006D0860">
      <w:pPr>
        <w:rPr>
          <w:rStyle w:val="None"/>
          <w:rFonts w:ascii="Arial Narrow" w:eastAsia="Arial Narrow" w:hAnsi="Arial Narrow" w:cs="Arial Narrow"/>
          <w:b/>
          <w:bCs/>
          <w:strike/>
          <w:sz w:val="22"/>
          <w:szCs w:val="22"/>
        </w:rPr>
      </w:pPr>
    </w:p>
    <w:p w14:paraId="6F09683E" w14:textId="77777777" w:rsidR="006D0860" w:rsidRPr="00AE5CE4" w:rsidRDefault="006D0860" w:rsidP="006D086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3</w:t>
      </w:r>
    </w:p>
    <w:tbl>
      <w:tblPr>
        <w:tblStyle w:val="TableGrid"/>
        <w:tblW w:w="9377" w:type="dxa"/>
        <w:tblInd w:w="-252" w:type="dxa"/>
        <w:tblLayout w:type="fixed"/>
        <w:tblLook w:val="04A0" w:firstRow="1" w:lastRow="0" w:firstColumn="1" w:lastColumn="0" w:noHBand="0" w:noVBand="1"/>
      </w:tblPr>
      <w:tblGrid>
        <w:gridCol w:w="787"/>
        <w:gridCol w:w="1193"/>
        <w:gridCol w:w="967"/>
        <w:gridCol w:w="1080"/>
        <w:gridCol w:w="1170"/>
        <w:gridCol w:w="1350"/>
        <w:gridCol w:w="743"/>
        <w:gridCol w:w="990"/>
        <w:gridCol w:w="1097"/>
      </w:tblGrid>
      <w:tr w:rsidR="006D0860" w:rsidRPr="00226715" w14:paraId="60CDC3A5" w14:textId="77777777" w:rsidTr="0072698F">
        <w:tc>
          <w:tcPr>
            <w:tcW w:w="787" w:type="dxa"/>
          </w:tcPr>
          <w:p w14:paraId="56F0FAE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75D6247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67" w:type="dxa"/>
          </w:tcPr>
          <w:p w14:paraId="3340E98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5C4CB2A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056E376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70509E5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5FD68E3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51A0F4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3C8B49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5C5D0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0580E06B" w14:textId="77777777" w:rsidTr="0072698F">
        <w:tc>
          <w:tcPr>
            <w:tcW w:w="787" w:type="dxa"/>
          </w:tcPr>
          <w:p w14:paraId="50D78C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830126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73E5AEC" w14:textId="77777777" w:rsidR="006D0860" w:rsidRPr="00AD204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E32EC6B" w14:textId="77777777" w:rsidR="006D0860" w:rsidRPr="00636CB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967" w:type="dxa"/>
          </w:tcPr>
          <w:p w14:paraId="62A4B92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603023"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p w14:paraId="59238B2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439F1CBB"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4A1E148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0674F">
              <w:rPr>
                <w:rStyle w:val="None"/>
                <w:rFonts w:ascii="Arial Narrow" w:eastAsia="Arial Narrow" w:hAnsi="Arial Narrow" w:cs="Arial Narrow"/>
                <w:b/>
                <w:bCs/>
                <w:color w:val="C00000"/>
              </w:rPr>
              <w:t>Interview Day</w:t>
            </w:r>
          </w:p>
        </w:tc>
        <w:tc>
          <w:tcPr>
            <w:tcW w:w="1170" w:type="dxa"/>
          </w:tcPr>
          <w:p w14:paraId="7F06CD7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3055E8B"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Pr>
                <w:rStyle w:val="None"/>
                <w:rFonts w:ascii="Arial Narrow" w:eastAsia="Arial Narrow" w:hAnsi="Arial Narrow" w:cs="Arial Narrow"/>
                <w:b/>
                <w:bCs/>
                <w:color w:val="C00000"/>
              </w:rPr>
              <w:t>Midterm</w:t>
            </w:r>
          </w:p>
          <w:p w14:paraId="4008CE57"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2CE0C343"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45AFAB2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350" w:type="dxa"/>
          </w:tcPr>
          <w:p w14:paraId="7F45810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2874F56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743" w:type="dxa"/>
          </w:tcPr>
          <w:p w14:paraId="29F6C82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7B6A782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E9082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8EB5E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8A6E3E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579B484C" w14:textId="77777777" w:rsidTr="0072698F">
        <w:tc>
          <w:tcPr>
            <w:tcW w:w="787" w:type="dxa"/>
          </w:tcPr>
          <w:p w14:paraId="3C2E2CC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277D7A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5A9A19CF"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4DCEDB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67" w:type="dxa"/>
          </w:tcPr>
          <w:p w14:paraId="0A99802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3DD6CBE9"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74597EC3" w14:textId="77777777" w:rsidR="006D0860" w:rsidRPr="00BB4CE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70" w:type="dxa"/>
          </w:tcPr>
          <w:p w14:paraId="2860E5D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350" w:type="dxa"/>
          </w:tcPr>
          <w:p w14:paraId="285F463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743" w:type="dxa"/>
          </w:tcPr>
          <w:p w14:paraId="6A14D0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3B80F49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3397E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F572C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65EF5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DA2C308" w14:textId="77777777" w:rsidTr="0072698F">
        <w:tc>
          <w:tcPr>
            <w:tcW w:w="787" w:type="dxa"/>
          </w:tcPr>
          <w:p w14:paraId="7B31834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3585CA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8C8BBA6" w14:textId="77777777" w:rsidR="006D0860" w:rsidRPr="00AE5CE4"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967" w:type="dxa"/>
          </w:tcPr>
          <w:p w14:paraId="77D3BF8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080" w:type="dxa"/>
          </w:tcPr>
          <w:p w14:paraId="11683B7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70" w:type="dxa"/>
          </w:tcPr>
          <w:p w14:paraId="66BD594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350" w:type="dxa"/>
          </w:tcPr>
          <w:p w14:paraId="0917FDD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743" w:type="dxa"/>
          </w:tcPr>
          <w:p w14:paraId="78713E1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2B692D7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D02E28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2BA73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5DE565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1C2A82E" w14:textId="77777777" w:rsidTr="0072698F">
        <w:tc>
          <w:tcPr>
            <w:tcW w:w="787" w:type="dxa"/>
          </w:tcPr>
          <w:p w14:paraId="1821071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61AAB1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8227D1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67" w:type="dxa"/>
          </w:tcPr>
          <w:p w14:paraId="2E262FE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080" w:type="dxa"/>
          </w:tcPr>
          <w:p w14:paraId="0A097D0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70" w:type="dxa"/>
          </w:tcPr>
          <w:p w14:paraId="290D44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350" w:type="dxa"/>
          </w:tcPr>
          <w:p w14:paraId="7CF801B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743" w:type="dxa"/>
          </w:tcPr>
          <w:p w14:paraId="516660E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FA185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27CB70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585527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B891E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AF2EBE1" w14:textId="77777777" w:rsidTr="0072698F">
        <w:tc>
          <w:tcPr>
            <w:tcW w:w="787" w:type="dxa"/>
          </w:tcPr>
          <w:p w14:paraId="03BAD55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3196276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87307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967" w:type="dxa"/>
          </w:tcPr>
          <w:p w14:paraId="1FE1FC4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080" w:type="dxa"/>
          </w:tcPr>
          <w:p w14:paraId="3B98DE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170" w:type="dxa"/>
          </w:tcPr>
          <w:p w14:paraId="729CCE1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350" w:type="dxa"/>
          </w:tcPr>
          <w:p w14:paraId="049BDA72"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6A180BF9" w14:textId="77777777" w:rsidR="006D0860" w:rsidRPr="00427E4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427E45">
              <w:rPr>
                <w:rStyle w:val="None"/>
                <w:rFonts w:ascii="Arial Narrow" w:eastAsia="Arial Narrow" w:hAnsi="Arial Narrow" w:cs="Arial Narrow"/>
                <w:b/>
                <w:bCs/>
                <w:color w:val="C00000"/>
                <w:sz w:val="20"/>
                <w:szCs w:val="20"/>
              </w:rPr>
              <w:t>3</w:t>
            </w:r>
            <w:r w:rsidRPr="00427E45">
              <w:rPr>
                <w:rStyle w:val="None"/>
                <w:rFonts w:ascii="Arial Narrow" w:eastAsia="Arial Narrow" w:hAnsi="Arial Narrow" w:cs="Arial Narrow"/>
                <w:b/>
                <w:bCs/>
                <w:color w:val="C00000"/>
                <w:sz w:val="20"/>
                <w:szCs w:val="20"/>
                <w:vertAlign w:val="superscript"/>
              </w:rPr>
              <w:t>rd</w:t>
            </w:r>
            <w:r w:rsidRPr="00427E45">
              <w:rPr>
                <w:rStyle w:val="None"/>
                <w:rFonts w:ascii="Arial Narrow" w:eastAsia="Arial Narrow" w:hAnsi="Arial Narrow" w:cs="Arial Narrow"/>
                <w:b/>
                <w:bCs/>
                <w:color w:val="C00000"/>
                <w:sz w:val="20"/>
                <w:szCs w:val="20"/>
              </w:rPr>
              <w:t xml:space="preserve"> Formal observation Due</w:t>
            </w:r>
          </w:p>
        </w:tc>
        <w:tc>
          <w:tcPr>
            <w:tcW w:w="743" w:type="dxa"/>
          </w:tcPr>
          <w:p w14:paraId="3790310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1B52C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E8AB04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999AEF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DA40C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444FE051" w14:textId="77777777" w:rsidR="006D0860" w:rsidRDefault="006D0860" w:rsidP="006D0860">
      <w:pPr>
        <w:widowControl w:val="0"/>
        <w:rPr>
          <w:rStyle w:val="None"/>
          <w:rFonts w:ascii="Times New Roman" w:eastAsia="Times New Roman" w:hAnsi="Times New Roman" w:cs="Times New Roman"/>
          <w:sz w:val="22"/>
          <w:szCs w:val="22"/>
        </w:rPr>
      </w:pPr>
    </w:p>
    <w:p w14:paraId="475D6B80" w14:textId="77777777" w:rsidR="006D0860" w:rsidRDefault="006D0860" w:rsidP="006D0860">
      <w:pPr>
        <w:widowControl w:val="0"/>
        <w:rPr>
          <w:rStyle w:val="None"/>
          <w:rFonts w:ascii="Times New Roman" w:eastAsia="Times New Roman" w:hAnsi="Times New Roman" w:cs="Times New Roman"/>
          <w:sz w:val="22"/>
          <w:szCs w:val="22"/>
        </w:rPr>
      </w:pPr>
    </w:p>
    <w:p w14:paraId="65F1F2CD" w14:textId="77777777" w:rsidR="006D0860" w:rsidRDefault="006D0860" w:rsidP="006D0860">
      <w:pPr>
        <w:widowControl w:val="0"/>
        <w:rPr>
          <w:rStyle w:val="None"/>
          <w:rFonts w:ascii="Times New Roman" w:eastAsia="Times New Roman" w:hAnsi="Times New Roman" w:cs="Times New Roman"/>
          <w:sz w:val="22"/>
          <w:szCs w:val="22"/>
        </w:rPr>
      </w:pPr>
    </w:p>
    <w:p w14:paraId="0DFC927E" w14:textId="77777777" w:rsidR="006D0860" w:rsidRDefault="006D0860" w:rsidP="006D0860">
      <w:pPr>
        <w:widowControl w:val="0"/>
        <w:rPr>
          <w:rStyle w:val="None"/>
          <w:rFonts w:ascii="Times New Roman" w:eastAsia="Times New Roman" w:hAnsi="Times New Roman" w:cs="Times New Roman"/>
          <w:sz w:val="22"/>
          <w:szCs w:val="22"/>
        </w:rPr>
      </w:pPr>
    </w:p>
    <w:p w14:paraId="2D8CB475" w14:textId="77777777" w:rsidR="006D0860" w:rsidRDefault="006D0860" w:rsidP="006D0860">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2023</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6D0860" w:rsidRPr="00226715" w14:paraId="1444BCB3" w14:textId="77777777" w:rsidTr="0072698F">
        <w:tc>
          <w:tcPr>
            <w:tcW w:w="773" w:type="dxa"/>
          </w:tcPr>
          <w:p w14:paraId="09F3A75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6366E52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7D73013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4003276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540A59E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2C28C0F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327EFAA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4C6394D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352D03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3B0A46A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4AD63025" w14:textId="77777777" w:rsidTr="0072698F">
        <w:tc>
          <w:tcPr>
            <w:tcW w:w="773" w:type="dxa"/>
          </w:tcPr>
          <w:p w14:paraId="2C07DE9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4F23BB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BE9A98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350" w:type="dxa"/>
          </w:tcPr>
          <w:p w14:paraId="6E1A90C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260" w:type="dxa"/>
          </w:tcPr>
          <w:p w14:paraId="0C30836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3C2EA65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64B13FB5"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EE601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58D8850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5734E36"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338C0EB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1F1E271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2CDE9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1083DF6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E1DDDE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496BD60" w14:textId="77777777" w:rsidTr="0072698F">
        <w:tc>
          <w:tcPr>
            <w:tcW w:w="773" w:type="dxa"/>
          </w:tcPr>
          <w:p w14:paraId="1601DDC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60A4CE3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2D87E80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1DE0CEB"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4EA2772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260" w:type="dxa"/>
          </w:tcPr>
          <w:p w14:paraId="49C2D11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61" w:type="dxa"/>
          </w:tcPr>
          <w:p w14:paraId="51DC2DB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79" w:type="dxa"/>
          </w:tcPr>
          <w:p w14:paraId="06D338A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703015D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7FC37A8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0941672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D1E838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6A9B04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DBAD5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51DF2B2" w14:textId="77777777" w:rsidTr="0072698F">
        <w:tc>
          <w:tcPr>
            <w:tcW w:w="773" w:type="dxa"/>
          </w:tcPr>
          <w:p w14:paraId="45EBD7A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3BC077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5F77411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7D09CA0D"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350" w:type="dxa"/>
          </w:tcPr>
          <w:p w14:paraId="7B9950BA"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43BAE116"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7359EA06"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19</w:t>
            </w:r>
          </w:p>
          <w:p w14:paraId="5B73CAA2"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04319CC5"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7E57E4F7"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79" w:type="dxa"/>
          </w:tcPr>
          <w:p w14:paraId="0CF7C8C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8DF17B3"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419CDC7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39C34C3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44F217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AC46D8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CAAF24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08E51C97" w14:textId="77777777" w:rsidTr="0072698F">
        <w:tc>
          <w:tcPr>
            <w:tcW w:w="773" w:type="dxa"/>
          </w:tcPr>
          <w:p w14:paraId="48F4937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69CB3A2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34824A1A"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056184D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87F2F">
              <w:rPr>
                <w:rStyle w:val="None"/>
                <w:rFonts w:ascii="Arial Narrow" w:eastAsia="Arial Narrow" w:hAnsi="Arial Narrow" w:cs="Arial Narrow"/>
                <w:b/>
                <w:bCs/>
                <w:color w:val="C00000"/>
                <w:sz w:val="22"/>
                <w:szCs w:val="22"/>
              </w:rPr>
              <w:t>Exit Reflection Due</w:t>
            </w:r>
          </w:p>
          <w:p w14:paraId="0930F0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3580E5B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2CFA5C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260" w:type="dxa"/>
          </w:tcPr>
          <w:p w14:paraId="1BCDAA1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161" w:type="dxa"/>
          </w:tcPr>
          <w:p w14:paraId="3C029124"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4986DDAE"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18"/>
                <w:szCs w:val="18"/>
              </w:rPr>
              <w:t>Final Professional Dispositions</w:t>
            </w:r>
          </w:p>
          <w:p w14:paraId="55F3409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18"/>
                <w:szCs w:val="18"/>
              </w:rPr>
              <w:t>Holistic Assessment</w:t>
            </w:r>
          </w:p>
        </w:tc>
        <w:tc>
          <w:tcPr>
            <w:tcW w:w="1179" w:type="dxa"/>
          </w:tcPr>
          <w:p w14:paraId="7002B02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22CE8AA" w14:textId="77777777" w:rsidR="006D0860" w:rsidRPr="00477FDA"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7FE69E97" w14:textId="77777777" w:rsidR="006D0860" w:rsidRPr="00477FDA"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4D5F091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720" w:type="dxa"/>
          </w:tcPr>
          <w:p w14:paraId="51EC38C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E4B157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182602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11AF726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2C41E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8867012" w14:textId="77777777" w:rsidR="006D0860" w:rsidRDefault="006D0860" w:rsidP="006D0860">
      <w:pPr>
        <w:widowControl w:val="0"/>
        <w:jc w:val="center"/>
        <w:rPr>
          <w:rStyle w:val="None"/>
          <w:rFonts w:ascii="Arial Narrow" w:eastAsia="Times New Roman" w:hAnsi="Arial Narrow" w:cs="Times New Roman"/>
          <w:b/>
          <w:sz w:val="52"/>
          <w:szCs w:val="52"/>
        </w:rPr>
      </w:pPr>
    </w:p>
    <w:p w14:paraId="38864A9E" w14:textId="77777777" w:rsidR="006D0860" w:rsidRDefault="006D0860" w:rsidP="006D0860">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23</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6D0860" w:rsidRPr="00226715" w14:paraId="4B7A8AA7" w14:textId="77777777" w:rsidTr="0072698F">
        <w:tc>
          <w:tcPr>
            <w:tcW w:w="900" w:type="dxa"/>
          </w:tcPr>
          <w:p w14:paraId="12E94E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1B6F294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128EB80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0836790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2CCCBF0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45C95B1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58B767C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0F14230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2902A5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FB630C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44EB93B0" w14:textId="77777777" w:rsidTr="0072698F">
        <w:trPr>
          <w:trHeight w:val="953"/>
        </w:trPr>
        <w:tc>
          <w:tcPr>
            <w:tcW w:w="900" w:type="dxa"/>
          </w:tcPr>
          <w:p w14:paraId="3725F74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468BDA4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E427357"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564FD9B9" w14:textId="77777777" w:rsidR="006D0860" w:rsidRPr="00AE2E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School Based Exp. Due</w:t>
            </w:r>
          </w:p>
        </w:tc>
        <w:tc>
          <w:tcPr>
            <w:tcW w:w="990" w:type="dxa"/>
          </w:tcPr>
          <w:p w14:paraId="506077A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2</w:t>
            </w:r>
          </w:p>
          <w:p w14:paraId="1FDA4B22" w14:textId="77777777" w:rsidR="006D0860" w:rsidRPr="00AE5CE4"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ED5950">
              <w:rPr>
                <w:rStyle w:val="None"/>
                <w:rFonts w:ascii="Arial Narrow" w:eastAsia="Arial Narrow" w:hAnsi="Arial Narrow" w:cs="Arial Narrow"/>
                <w:b/>
                <w:bCs/>
                <w:color w:val="C00000"/>
              </w:rPr>
              <w:t>Make-up days</w:t>
            </w:r>
          </w:p>
        </w:tc>
        <w:tc>
          <w:tcPr>
            <w:tcW w:w="1089" w:type="dxa"/>
          </w:tcPr>
          <w:p w14:paraId="1481238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93DCE0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0" w:type="dxa"/>
          </w:tcPr>
          <w:p w14:paraId="1315114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A4374A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78DF118B"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42A6AAB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ED5950">
              <w:rPr>
                <w:rStyle w:val="None"/>
                <w:rFonts w:ascii="Arial Narrow" w:eastAsia="Arial Narrow" w:hAnsi="Arial Narrow" w:cs="Arial Narrow"/>
                <w:b/>
                <w:bCs/>
                <w:color w:val="C00000"/>
              </w:rPr>
              <w:t>Make-up days</w:t>
            </w:r>
          </w:p>
          <w:p w14:paraId="20B0EA66" w14:textId="36D8167A" w:rsidR="00EE6AC9" w:rsidRPr="003336FA" w:rsidRDefault="003336FA"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3336FA">
              <w:rPr>
                <w:rStyle w:val="None"/>
                <w:rFonts w:ascii="Arial Narrow" w:eastAsia="Arial Narrow" w:hAnsi="Arial Narrow" w:cs="Arial Narrow"/>
                <w:b/>
                <w:bCs/>
                <w:color w:val="C00000"/>
              </w:rPr>
              <w:t>Last day to submit EDTPA</w:t>
            </w:r>
          </w:p>
        </w:tc>
        <w:tc>
          <w:tcPr>
            <w:tcW w:w="1080" w:type="dxa"/>
          </w:tcPr>
          <w:p w14:paraId="3E1D09E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B12656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0BC9AD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300132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C8D9C95" w14:textId="77777777" w:rsidR="006D0860" w:rsidRDefault="006D0860" w:rsidP="006D0860">
      <w:pPr>
        <w:rPr>
          <w:rStyle w:val="None"/>
          <w:rFonts w:ascii="Arial Narrow" w:eastAsia="Arial Narrow" w:hAnsi="Arial Narrow" w:cs="Arial Narrow"/>
          <w:b/>
          <w:bCs/>
          <w:sz w:val="28"/>
          <w:szCs w:val="28"/>
        </w:rPr>
      </w:pPr>
    </w:p>
    <w:p w14:paraId="7FBCCB34" w14:textId="77777777" w:rsidR="006D0860" w:rsidRDefault="006D0860" w:rsidP="006D0860">
      <w:pPr>
        <w:rPr>
          <w:rStyle w:val="None"/>
          <w:rFonts w:ascii="Arial Narrow" w:eastAsia="Arial Narrow" w:hAnsi="Arial Narrow" w:cs="Arial Narrow"/>
          <w:b/>
          <w:bCs/>
          <w:sz w:val="28"/>
          <w:szCs w:val="28"/>
        </w:rPr>
      </w:pPr>
    </w:p>
    <w:p w14:paraId="08CC8A3F" w14:textId="77777777" w:rsidR="006D0860" w:rsidRDefault="006D0860" w:rsidP="006D0860">
      <w:pPr>
        <w:rPr>
          <w:rStyle w:val="None"/>
          <w:rFonts w:ascii="Arial Narrow" w:eastAsia="Arial Narrow" w:hAnsi="Arial Narrow" w:cs="Arial Narrow"/>
          <w:b/>
          <w:bCs/>
          <w:sz w:val="28"/>
          <w:szCs w:val="28"/>
        </w:rPr>
      </w:pPr>
      <w:bookmarkStart w:id="6" w:name="OLE_LINK3"/>
      <w:r>
        <w:rPr>
          <w:rStyle w:val="None"/>
          <w:rFonts w:ascii="Arial Narrow" w:hAnsi="Arial Narrow"/>
          <w:b/>
          <w:bCs/>
          <w:sz w:val="28"/>
          <w:szCs w:val="28"/>
        </w:rPr>
        <w:t>A</w:t>
      </w:r>
      <w:bookmarkStart w:id="7" w:name="OLE_LINK4"/>
      <w:bookmarkEnd w:id="6"/>
      <w:r>
        <w:rPr>
          <w:rStyle w:val="None"/>
          <w:rFonts w:ascii="Arial Narrow" w:hAnsi="Arial Narrow"/>
          <w:b/>
          <w:bCs/>
          <w:sz w:val="28"/>
          <w:szCs w:val="28"/>
        </w:rPr>
        <w:t>U Commencement: May 6-8</w:t>
      </w:r>
    </w:p>
    <w:p w14:paraId="29E04C35" w14:textId="77777777" w:rsidR="006D0860" w:rsidRDefault="006D0860" w:rsidP="006D0860">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1CD8655F" w14:textId="77777777" w:rsidR="006D0860" w:rsidRPr="006D0860" w:rsidRDefault="006D0860" w:rsidP="006D0860">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w:t>
      </w:r>
      <w:bookmarkEnd w:id="7"/>
      <w:r w:rsidRPr="006D0860">
        <w:rPr>
          <w:rStyle w:val="None"/>
          <w:rFonts w:ascii="Arial Narrow" w:hAnsi="Arial Narrow"/>
          <w:b/>
          <w:color w:val="C00000"/>
          <w:sz w:val="22"/>
          <w:szCs w:val="22"/>
        </w:rPr>
        <w:t>s</w:t>
      </w:r>
    </w:p>
    <w:p w14:paraId="34B5B85E" w14:textId="77777777" w:rsidR="006D0860" w:rsidRPr="006D0860" w:rsidRDefault="006D0860" w:rsidP="006D0860">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 xml:space="preserve">*Interns observe holidays of </w:t>
      </w:r>
      <w:proofErr w:type="gramStart"/>
      <w:r w:rsidRPr="006D0860">
        <w:rPr>
          <w:rStyle w:val="None"/>
          <w:rFonts w:ascii="Arial Narrow" w:hAnsi="Arial Narrow"/>
          <w:b/>
          <w:color w:val="C00000"/>
          <w:sz w:val="22"/>
          <w:szCs w:val="22"/>
        </w:rPr>
        <w:t>school</w:t>
      </w:r>
      <w:proofErr w:type="gramEnd"/>
      <w:r w:rsidRPr="006D0860">
        <w:rPr>
          <w:rStyle w:val="None"/>
          <w:rFonts w:ascii="Arial Narrow" w:hAnsi="Arial Narrow"/>
          <w:b/>
          <w:color w:val="C00000"/>
          <w:sz w:val="22"/>
          <w:szCs w:val="22"/>
        </w:rPr>
        <w:t xml:space="preserve"> system in which they are interning.</w:t>
      </w:r>
    </w:p>
    <w:p w14:paraId="3A6EB33C" w14:textId="77777777" w:rsidR="006D0860" w:rsidRDefault="006D0860" w:rsidP="006D0860">
      <w:pPr>
        <w:rPr>
          <w:rStyle w:val="None"/>
          <w:rFonts w:ascii="Arial Narrow" w:hAnsi="Arial Narrow"/>
          <w:b/>
          <w:bCs/>
          <w:sz w:val="28"/>
          <w:szCs w:val="28"/>
        </w:rPr>
      </w:pPr>
      <w:r>
        <w:rPr>
          <w:rStyle w:val="None"/>
          <w:rFonts w:ascii="Arial Narrow" w:hAnsi="Arial Narrow"/>
          <w:b/>
          <w:bCs/>
          <w:sz w:val="28"/>
          <w:szCs w:val="28"/>
        </w:rPr>
        <w:t xml:space="preserve">SEE </w:t>
      </w:r>
      <w:proofErr w:type="gramStart"/>
      <w:r>
        <w:rPr>
          <w:rStyle w:val="None"/>
          <w:rFonts w:ascii="Arial Narrow" w:hAnsi="Arial Narrow"/>
          <w:b/>
          <w:bCs/>
          <w:sz w:val="28"/>
          <w:szCs w:val="28"/>
        </w:rPr>
        <w:t>CLINICAL</w:t>
      </w:r>
      <w:proofErr w:type="gramEnd"/>
      <w:r>
        <w:rPr>
          <w:rStyle w:val="None"/>
          <w:rFonts w:ascii="Arial Narrow" w:hAnsi="Arial Narrow"/>
          <w:b/>
          <w:bCs/>
          <w:sz w:val="28"/>
          <w:szCs w:val="28"/>
        </w:rPr>
        <w:t xml:space="preserve"> RESIDENCY HANDBOOK FOR COMPLETE LIST/COPY OF FORMS DUE AND INSTRUCTIONS. </w:t>
      </w:r>
    </w:p>
    <w:p w14:paraId="43DECA68"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5507C7CE"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26890361"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71535609" w14:textId="77777777" w:rsidR="006D0860" w:rsidRDefault="006D0860" w:rsidP="006D0860">
      <w:pPr>
        <w:pStyle w:val="NormalWeb"/>
        <w:shd w:val="clear" w:color="auto" w:fill="FFFFFF"/>
        <w:spacing w:before="0" w:beforeAutospacing="0" w:after="0" w:afterAutospacing="0"/>
        <w:jc w:val="center"/>
        <w:rPr>
          <w:rFonts w:ascii="Arial Narrow" w:hAnsi="Arial Narrow"/>
          <w:b/>
          <w:bCs/>
          <w:color w:val="201F1E"/>
          <w:sz w:val="22"/>
          <w:szCs w:val="22"/>
          <w:bdr w:val="none" w:sz="0" w:space="0" w:color="auto" w:frame="1"/>
        </w:rPr>
      </w:pPr>
    </w:p>
    <w:p w14:paraId="25188125" w14:textId="77777777" w:rsidR="006D0860" w:rsidRDefault="006D0860" w:rsidP="006D0860">
      <w:pPr>
        <w:pStyle w:val="NormalWeb"/>
        <w:shd w:val="clear" w:color="auto" w:fill="FFFFFF"/>
        <w:spacing w:before="0" w:beforeAutospacing="0" w:after="0" w:afterAutospacing="0"/>
        <w:jc w:val="center"/>
        <w:rPr>
          <w:rFonts w:ascii="Arial Narrow" w:hAnsi="Arial Narrow"/>
          <w:b/>
          <w:bCs/>
          <w:color w:val="201F1E"/>
          <w:sz w:val="28"/>
          <w:szCs w:val="28"/>
          <w:bdr w:val="none" w:sz="0" w:space="0" w:color="auto" w:frame="1"/>
        </w:rPr>
      </w:pPr>
    </w:p>
    <w:p w14:paraId="381F353E" w14:textId="77777777" w:rsidR="006D0860" w:rsidRPr="0093373D" w:rsidRDefault="006D0860" w:rsidP="006D0860">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sz="0" w:space="0" w:color="auto" w:frame="1"/>
        </w:rPr>
        <w:t>IMPORTANT:</w:t>
      </w:r>
    </w:p>
    <w:p w14:paraId="204A6C55" w14:textId="77777777" w:rsidR="006D0860" w:rsidRDefault="006D0860" w:rsidP="006D0860">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622AC66E" w14:textId="77777777" w:rsidR="006D0860" w:rsidRPr="0093373D" w:rsidRDefault="006D0860" w:rsidP="006D0860">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93373D">
        <w:rPr>
          <w:rFonts w:ascii="Arial Narrow" w:hAnsi="Arial Narrow"/>
          <w:b/>
          <w:bCs/>
          <w:color w:val="C00000"/>
          <w:bdr w:val="none" w:sz="0" w:space="0" w:color="auto" w:frame="1"/>
        </w:rPr>
        <w:t>possible</w:t>
      </w:r>
      <w:proofErr w:type="gramEnd"/>
      <w:r w:rsidRPr="0093373D">
        <w:rPr>
          <w:rFonts w:ascii="Arial Narrow" w:hAnsi="Arial Narrow"/>
          <w:b/>
          <w:bCs/>
          <w:color w:val="C00000"/>
          <w:bdr w:val="none" w:sz="0" w:space="0" w:color="auto" w:frame="1"/>
        </w:rPr>
        <w:t xml:space="preserve"> in the delivery of remote instruction. Any disruptions in your placement due to COVID-19 should be addressed </w:t>
      </w:r>
      <w:proofErr w:type="gramStart"/>
      <w:r w:rsidRPr="0093373D">
        <w:rPr>
          <w:rFonts w:ascii="Arial Narrow" w:hAnsi="Arial Narrow"/>
          <w:b/>
          <w:bCs/>
          <w:color w:val="C00000"/>
          <w:bdr w:val="none" w:sz="0" w:space="0" w:color="auto" w:frame="1"/>
        </w:rPr>
        <w:t>with</w:t>
      </w:r>
      <w:proofErr w:type="gramEnd"/>
      <w:r w:rsidRPr="0093373D">
        <w:rPr>
          <w:rFonts w:ascii="Arial Narrow" w:hAnsi="Arial Narrow"/>
          <w:b/>
          <w:bCs/>
          <w:color w:val="C00000"/>
          <w:bdr w:val="none" w:sz="0" w:space="0" w:color="auto" w:frame="1"/>
        </w:rPr>
        <w:t xml:space="preserve"> your university supervisor.</w:t>
      </w:r>
    </w:p>
    <w:p w14:paraId="1E0B43BA"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1320146"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6667B7F0"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4086667"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414D4CB1"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4D8402E2"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5C6F771C"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xml:space="preserve">We strongly recommend that you visit the principal and the cooperating teacher in the school to which you are assigned before you report to the </w:t>
      </w:r>
      <w:proofErr w:type="gramStart"/>
      <w:r w:rsidRPr="0093373D">
        <w:rPr>
          <w:rFonts w:ascii="Arial Narrow" w:hAnsi="Arial Narrow"/>
          <w:b/>
          <w:bCs/>
          <w:color w:val="201F1E"/>
          <w:bdr w:val="none" w:sz="0" w:space="0" w:color="auto" w:frame="1"/>
        </w:rPr>
        <w:t>school</w:t>
      </w:r>
      <w:proofErr w:type="gramEnd"/>
      <w:r w:rsidRPr="0093373D">
        <w:rPr>
          <w:rFonts w:ascii="Arial Narrow" w:hAnsi="Arial Narrow"/>
          <w:b/>
          <w:bCs/>
          <w:color w:val="201F1E"/>
          <w:bdr w:val="none" w:sz="0" w:space="0" w:color="auto" w:frame="1"/>
        </w:rPr>
        <w:t xml:space="preserve"> the first day of clinical residency.</w:t>
      </w:r>
    </w:p>
    <w:p w14:paraId="26BA105A" w14:textId="77777777"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8" w:name="OLE_LINK1"/>
      <w:bookmarkStart w:id="9" w:name="OLE_LINK6"/>
    </w:p>
    <w:bookmarkEnd w:id="8"/>
    <w:bookmarkEnd w:id="9"/>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w:t>
      </w:r>
      <w:proofErr w:type="gramStart"/>
      <w:r>
        <w:rPr>
          <w:rStyle w:val="None"/>
          <w:sz w:val="22"/>
          <w:szCs w:val="22"/>
        </w:rPr>
        <w:t>strengths</w:t>
      </w:r>
      <w:proofErr w:type="gramEnd"/>
      <w:r>
        <w:rPr>
          <w:rStyle w:val="None"/>
          <w:sz w:val="22"/>
          <w:szCs w:val="22"/>
        </w:rPr>
        <w:t xml:space="preserve">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D74872B" w14:textId="68E394BA" w:rsidR="00775B57" w:rsidRPr="00A77F1A" w:rsidRDefault="00775B57"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Calibri" w:hAnsi="Calibri" w:cs="Calibri"/>
        </w:rPr>
      </w:pPr>
      <w:r w:rsidRPr="00A77F1A">
        <w:rPr>
          <w:rFonts w:ascii="Calibri" w:hAnsi="Calibri" w:cs="Calibri"/>
          <w:b/>
          <w:bCs/>
        </w:rPr>
        <w:lastRenderedPageBreak/>
        <w:t>Internship Cluster Teacher Supervisor Payment Form</w:t>
      </w:r>
    </w:p>
    <w:p w14:paraId="5A726D3D" w14:textId="77777777" w:rsidR="00775B57" w:rsidRPr="00A77F1A" w:rsidRDefault="00775B57" w:rsidP="00A77F1A">
      <w:pPr>
        <w:jc w:val="center"/>
        <w:rPr>
          <w:rFonts w:ascii="Calibri" w:hAnsi="Calibri" w:cs="Calibri"/>
          <w:b/>
        </w:rPr>
      </w:pPr>
      <w:r w:rsidRPr="00A77F1A">
        <w:rPr>
          <w:rFonts w:ascii="Calibri" w:hAnsi="Calibri" w:cs="Calibri"/>
          <w:b/>
        </w:rPr>
        <w:t>Early Childhood Education</w:t>
      </w:r>
    </w:p>
    <w:p w14:paraId="72D59739" w14:textId="77777777" w:rsidR="00775B57" w:rsidRPr="00A77F1A" w:rsidRDefault="00775B57" w:rsidP="00A77F1A">
      <w:pPr>
        <w:jc w:val="center"/>
        <w:rPr>
          <w:rFonts w:ascii="Calibri" w:hAnsi="Calibri" w:cs="Calibri"/>
          <w:b/>
        </w:rPr>
      </w:pPr>
      <w:r w:rsidRPr="00A77F1A">
        <w:rPr>
          <w:rFonts w:ascii="Calibri" w:hAnsi="Calibri" w:cs="Calibri"/>
          <w:b/>
        </w:rPr>
        <w:t>Spring Semester 2023</w:t>
      </w:r>
    </w:p>
    <w:p w14:paraId="07174C4A" w14:textId="77777777" w:rsidR="00775B57" w:rsidRPr="00A77F1A" w:rsidRDefault="00775B57" w:rsidP="00775B57">
      <w:pPr>
        <w:rPr>
          <w:rFonts w:ascii="Calibri" w:hAnsi="Calibri" w:cs="Calibri"/>
          <w:b/>
        </w:rPr>
      </w:pPr>
    </w:p>
    <w:p w14:paraId="23D6599F" w14:textId="77777777" w:rsidR="00775B57" w:rsidRPr="00A77F1A" w:rsidRDefault="00775B57" w:rsidP="00775B57">
      <w:pPr>
        <w:rPr>
          <w:rFonts w:ascii="Calibri" w:hAnsi="Calibri" w:cs="Calibri"/>
          <w:b/>
        </w:rPr>
      </w:pPr>
      <w:r w:rsidRPr="00A77F1A">
        <w:rPr>
          <w:rFonts w:ascii="Calibri" w:hAnsi="Calibri" w:cs="Calibri"/>
          <w:b/>
        </w:rPr>
        <w:t>Curriculum &amp; Teaching Department</w:t>
      </w:r>
    </w:p>
    <w:p w14:paraId="7138FF14" w14:textId="77777777" w:rsidR="00775B57" w:rsidRPr="00A77F1A" w:rsidRDefault="00775B57" w:rsidP="00775B57">
      <w:pPr>
        <w:rPr>
          <w:rFonts w:ascii="Calibri" w:hAnsi="Calibri" w:cs="Calibri"/>
          <w:b/>
        </w:rPr>
      </w:pPr>
      <w:r w:rsidRPr="00A77F1A">
        <w:rPr>
          <w:rFonts w:ascii="Calibri" w:hAnsi="Calibri" w:cs="Calibri"/>
          <w:b/>
        </w:rPr>
        <w:t>Auburn University</w:t>
      </w:r>
    </w:p>
    <w:p w14:paraId="329E85B2" w14:textId="77777777" w:rsidR="00775B57" w:rsidRPr="00A77F1A" w:rsidRDefault="00775B57" w:rsidP="00775B57">
      <w:pPr>
        <w:rPr>
          <w:rFonts w:ascii="Calibri" w:hAnsi="Calibri" w:cs="Calibri"/>
          <w:b/>
        </w:rPr>
      </w:pPr>
      <w:r w:rsidRPr="00A77F1A">
        <w:rPr>
          <w:rFonts w:ascii="Calibri" w:hAnsi="Calibri" w:cs="Calibri"/>
          <w:b/>
        </w:rPr>
        <w:t>5040 Haley Center</w:t>
      </w:r>
    </w:p>
    <w:p w14:paraId="067BD901" w14:textId="77777777" w:rsidR="00775B57" w:rsidRPr="00A77F1A" w:rsidRDefault="00775B57" w:rsidP="00775B57">
      <w:pPr>
        <w:rPr>
          <w:rFonts w:ascii="Calibri" w:hAnsi="Calibri" w:cs="Calibri"/>
          <w:b/>
        </w:rPr>
      </w:pPr>
      <w:r w:rsidRPr="00A77F1A">
        <w:rPr>
          <w:rFonts w:ascii="Calibri" w:hAnsi="Calibri" w:cs="Calibri"/>
          <w:b/>
        </w:rPr>
        <w:t>Auburn, AL 36849</w:t>
      </w:r>
    </w:p>
    <w:p w14:paraId="5840BEF3" w14:textId="77777777" w:rsidR="00775B57" w:rsidRPr="00A77F1A" w:rsidRDefault="00775B57" w:rsidP="00775B57">
      <w:pPr>
        <w:rPr>
          <w:rFonts w:ascii="Calibri" w:hAnsi="Calibri" w:cs="Calibri"/>
          <w:b/>
        </w:rPr>
      </w:pPr>
      <w:r w:rsidRPr="00A77F1A">
        <w:rPr>
          <w:rFonts w:ascii="Calibri" w:hAnsi="Calibri" w:cs="Calibri"/>
          <w:b/>
        </w:rPr>
        <w:t>(334) 844-4434</w:t>
      </w:r>
    </w:p>
    <w:p w14:paraId="46EA43F9" w14:textId="77777777" w:rsidR="00775B57" w:rsidRPr="00A77F1A" w:rsidRDefault="00775B57" w:rsidP="00775B57">
      <w:pPr>
        <w:rPr>
          <w:rFonts w:ascii="Calibri" w:hAnsi="Calibri" w:cs="Calibri"/>
          <w:b/>
        </w:rPr>
      </w:pPr>
    </w:p>
    <w:p w14:paraId="243E7D2D" w14:textId="77777777" w:rsidR="00775B57" w:rsidRPr="00A77F1A" w:rsidRDefault="00775B57" w:rsidP="00775B57">
      <w:pPr>
        <w:rPr>
          <w:rFonts w:ascii="Calibri" w:hAnsi="Calibri" w:cs="Calibri"/>
        </w:rPr>
      </w:pPr>
      <w:r w:rsidRPr="00A77F1A">
        <w:rPr>
          <w:rFonts w:ascii="Calibri" w:hAnsi="Calibri" w:cs="Calibri"/>
        </w:rPr>
        <w:t xml:space="preserve">Please complete the following information so that a contract can be processed to pay your stipend for helping with the internship program.  Later in this semester you will receive additional information about processing this payment.  Currently the stipend for working with the cluster interns is </w:t>
      </w:r>
      <w:r w:rsidRPr="00A77F1A">
        <w:rPr>
          <w:rFonts w:ascii="Calibri" w:hAnsi="Calibri" w:cs="Calibri"/>
          <w:b/>
        </w:rPr>
        <w:t>$225 per semester.</w:t>
      </w:r>
    </w:p>
    <w:p w14:paraId="0C54F966" w14:textId="77777777" w:rsidR="00775B57" w:rsidRPr="00A77F1A" w:rsidRDefault="00775B57" w:rsidP="00775B57">
      <w:pPr>
        <w:rPr>
          <w:rFonts w:ascii="Calibri" w:hAnsi="Calibri" w:cs="Calibri"/>
        </w:rPr>
      </w:pPr>
    </w:p>
    <w:p w14:paraId="32F06D8F" w14:textId="50312CB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Name </w:t>
      </w:r>
      <w:r w:rsidRPr="00A77F1A">
        <w:rPr>
          <w:rFonts w:ascii="Calibri" w:hAnsi="Calibri" w:cs="Calibri"/>
        </w:rPr>
        <w:tab/>
      </w:r>
      <w:r w:rsidRPr="00A77F1A">
        <w:rPr>
          <w:rFonts w:ascii="Calibri" w:hAnsi="Calibri" w:cs="Calibri"/>
        </w:rPr>
        <w:tab/>
        <w:t>Home Phon</w:t>
      </w:r>
      <w:r w:rsidR="00A77F1A">
        <w:rPr>
          <w:rFonts w:ascii="Calibri" w:hAnsi="Calibri" w:cs="Calibri"/>
        </w:rPr>
        <w:t>e</w:t>
      </w:r>
    </w:p>
    <w:p w14:paraId="4CA7E6EF" w14:textId="098DCCC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Address </w:t>
      </w:r>
      <w:r w:rsidRPr="00A77F1A">
        <w:rPr>
          <w:rFonts w:ascii="Calibri" w:hAnsi="Calibri" w:cs="Calibri"/>
        </w:rPr>
        <w:tab/>
      </w:r>
      <w:r w:rsidRPr="00A77F1A">
        <w:rPr>
          <w:rFonts w:ascii="Calibri" w:hAnsi="Calibri" w:cs="Calibri"/>
        </w:rPr>
        <w:tab/>
        <w:t>City/State/Zip</w:t>
      </w:r>
    </w:p>
    <w:p w14:paraId="27F7BCCD" w14:textId="387AC066"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Email </w:t>
      </w:r>
      <w:r w:rsidRPr="00A77F1A">
        <w:rPr>
          <w:rFonts w:ascii="Calibri" w:hAnsi="Calibri" w:cs="Calibri"/>
        </w:rPr>
        <w:tab/>
      </w:r>
      <w:r w:rsidRPr="00A77F1A">
        <w:rPr>
          <w:rFonts w:ascii="Calibri" w:hAnsi="Calibri" w:cs="Calibri"/>
        </w:rPr>
        <w:tab/>
        <w:t xml:space="preserve">Faculty Supervisor </w:t>
      </w:r>
    </w:p>
    <w:p w14:paraId="4A02202C"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Social Security # or Vendor # </w:t>
      </w:r>
    </w:p>
    <w:p w14:paraId="4E991605"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If you do not have a Vendor Number, you must go to the Auburn University’s Supplier Portal </w:t>
      </w:r>
      <w:hyperlink r:id="rId8" w:history="1">
        <w:r w:rsidRPr="00A77F1A">
          <w:rPr>
            <w:rStyle w:val="Hyperlink"/>
            <w:rFonts w:ascii="Calibri" w:hAnsi="Calibri" w:cs="Calibri"/>
          </w:rPr>
          <w:t>https://solutions.sciquest.com/apps/Router/SupplierLogin?CustOrg=Auburn</w:t>
        </w:r>
      </w:hyperlink>
      <w:r w:rsidRPr="00A77F1A">
        <w:rPr>
          <w:rFonts w:ascii="Calibri" w:hAnsi="Calibri" w:cs="Calibri"/>
        </w:rPr>
        <w:t xml:space="preserve"> and register in order to receive payment from Auburn University.</w:t>
      </w:r>
    </w:p>
    <w:p w14:paraId="61EE9615" w14:textId="77777777" w:rsidR="00775B57" w:rsidRPr="00A77F1A" w:rsidRDefault="00775B57" w:rsidP="00775B57">
      <w:pPr>
        <w:tabs>
          <w:tab w:val="left" w:pos="7200"/>
        </w:tabs>
        <w:rPr>
          <w:rFonts w:ascii="Calibri" w:hAnsi="Calibri" w:cs="Calibri"/>
        </w:rPr>
      </w:pPr>
    </w:p>
    <w:p w14:paraId="19007C6C" w14:textId="77777777" w:rsidR="00775B57" w:rsidRPr="00A77F1A" w:rsidRDefault="00775B57" w:rsidP="00775B57">
      <w:pPr>
        <w:tabs>
          <w:tab w:val="left" w:pos="6120"/>
          <w:tab w:val="left" w:pos="7200"/>
        </w:tabs>
        <w:spacing w:line="360" w:lineRule="auto"/>
        <w:rPr>
          <w:rFonts w:ascii="Calibri" w:hAnsi="Calibri" w:cs="Calibri"/>
        </w:rPr>
      </w:pPr>
      <w:r w:rsidRPr="00A77F1A">
        <w:rPr>
          <w:rFonts w:ascii="Calibri" w:hAnsi="Calibri" w:cs="Calibri"/>
          <w:b/>
        </w:rPr>
        <w:t xml:space="preserve">Are you listed in the system under any other name?  </w:t>
      </w:r>
      <w:r w:rsidRPr="00A77F1A">
        <w:rPr>
          <w:rFonts w:ascii="Calibri" w:hAnsi="Calibri" w:cs="Calibri"/>
          <w:u w:val="single"/>
        </w:rPr>
        <w:tab/>
      </w:r>
    </w:p>
    <w:p w14:paraId="42B1F814" w14:textId="77777777" w:rsidR="00775B57" w:rsidRPr="00A77F1A" w:rsidRDefault="00775B57" w:rsidP="00775B57">
      <w:pPr>
        <w:tabs>
          <w:tab w:val="left" w:pos="7200"/>
        </w:tabs>
        <w:rPr>
          <w:rFonts w:ascii="Calibri" w:hAnsi="Calibri" w:cs="Calibri"/>
        </w:rPr>
      </w:pPr>
      <w:r w:rsidRPr="00A77F1A">
        <w:rPr>
          <w:rFonts w:ascii="Calibri" w:hAnsi="Calibri" w:cs="Calibri"/>
        </w:rPr>
        <w:t>If yes, what name</w:t>
      </w:r>
      <w:r w:rsidRPr="00A77F1A">
        <w:rPr>
          <w:rFonts w:ascii="Calibri" w:hAnsi="Calibri" w:cs="Calibri"/>
          <w:u w:val="single"/>
        </w:rPr>
        <w:tab/>
      </w:r>
    </w:p>
    <w:p w14:paraId="4086DDA0" w14:textId="77777777" w:rsidR="00775B57" w:rsidRPr="00A77F1A" w:rsidRDefault="00775B57" w:rsidP="00775B57">
      <w:pPr>
        <w:tabs>
          <w:tab w:val="left" w:pos="7200"/>
        </w:tabs>
        <w:rPr>
          <w:rFonts w:ascii="Calibri" w:hAnsi="Calibri" w:cs="Calibri"/>
        </w:rPr>
      </w:pPr>
    </w:p>
    <w:p w14:paraId="10F10C1C" w14:textId="77777777" w:rsidR="00775B57" w:rsidRPr="00A77F1A" w:rsidRDefault="00775B57" w:rsidP="00775B57">
      <w:pPr>
        <w:tabs>
          <w:tab w:val="left" w:pos="7200"/>
        </w:tabs>
        <w:rPr>
          <w:rFonts w:ascii="Calibri" w:hAnsi="Calibri" w:cs="Calibri"/>
        </w:rPr>
      </w:pPr>
      <w:r w:rsidRPr="00A77F1A">
        <w:rPr>
          <w:rFonts w:ascii="Calibri" w:hAnsi="Calibri" w:cs="Calibri"/>
          <w:b/>
        </w:rPr>
        <w:t>Have you ever been employed by Auburn University in one of the following positions?</w:t>
      </w:r>
    </w:p>
    <w:p w14:paraId="0A6A3E81"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Instructor</w:t>
      </w:r>
      <w:r w:rsidRPr="00A77F1A">
        <w:rPr>
          <w:rFonts w:ascii="Calibri" w:hAnsi="Calibri" w:cs="Calibri"/>
        </w:rPr>
        <w:tab/>
        <w:t>YES</w:t>
      </w:r>
      <w:r w:rsidRPr="00A77F1A">
        <w:rPr>
          <w:rFonts w:ascii="Calibri" w:hAnsi="Calibri" w:cs="Calibri"/>
        </w:rPr>
        <w:tab/>
        <w:t>NO</w:t>
      </w:r>
    </w:p>
    <w:p w14:paraId="28EC9469"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Graduate Assistant</w:t>
      </w:r>
      <w:r w:rsidRPr="00A77F1A">
        <w:rPr>
          <w:rFonts w:ascii="Calibri" w:hAnsi="Calibri" w:cs="Calibri"/>
        </w:rPr>
        <w:tab/>
        <w:t>YES</w:t>
      </w:r>
      <w:r w:rsidRPr="00A77F1A">
        <w:rPr>
          <w:rFonts w:ascii="Calibri" w:hAnsi="Calibri" w:cs="Calibri"/>
        </w:rPr>
        <w:tab/>
        <w:t>NO</w:t>
      </w:r>
    </w:p>
    <w:p w14:paraId="170646CE"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Student Worker</w:t>
      </w:r>
      <w:r w:rsidRPr="00A77F1A">
        <w:rPr>
          <w:rFonts w:ascii="Calibri" w:hAnsi="Calibri" w:cs="Calibri"/>
        </w:rPr>
        <w:tab/>
        <w:t>YES</w:t>
      </w:r>
      <w:r w:rsidRPr="00A77F1A">
        <w:rPr>
          <w:rFonts w:ascii="Calibri" w:hAnsi="Calibri" w:cs="Calibri"/>
        </w:rPr>
        <w:tab/>
        <w:t>NO</w:t>
      </w:r>
    </w:p>
    <w:p w14:paraId="66D70B53"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Temporary Employment Services</w:t>
      </w:r>
      <w:r w:rsidRPr="00A77F1A">
        <w:rPr>
          <w:rFonts w:ascii="Calibri" w:hAnsi="Calibri" w:cs="Calibri"/>
        </w:rPr>
        <w:tab/>
        <w:t>YES</w:t>
      </w:r>
      <w:r w:rsidRPr="00A77F1A">
        <w:rPr>
          <w:rFonts w:ascii="Calibri" w:hAnsi="Calibri" w:cs="Calibri"/>
        </w:rPr>
        <w:tab/>
        <w:t>NO</w:t>
      </w:r>
    </w:p>
    <w:p w14:paraId="62DA5BB9" w14:textId="77777777" w:rsidR="00775B57" w:rsidRPr="00A77F1A" w:rsidRDefault="00775B57" w:rsidP="00775B57">
      <w:pPr>
        <w:tabs>
          <w:tab w:val="left" w:pos="5040"/>
          <w:tab w:val="left" w:pos="5760"/>
          <w:tab w:val="left" w:pos="7200"/>
        </w:tabs>
        <w:rPr>
          <w:rFonts w:ascii="Calibri" w:hAnsi="Calibri" w:cs="Calibri"/>
        </w:rPr>
      </w:pPr>
    </w:p>
    <w:p w14:paraId="6DFDA99D" w14:textId="77777777" w:rsidR="00775B57" w:rsidRPr="00A77F1A" w:rsidRDefault="00775B57" w:rsidP="00775B57">
      <w:pPr>
        <w:tabs>
          <w:tab w:val="left" w:pos="5040"/>
          <w:tab w:val="left" w:pos="5760"/>
          <w:tab w:val="left" w:pos="7200"/>
        </w:tabs>
        <w:spacing w:line="360" w:lineRule="auto"/>
        <w:rPr>
          <w:rFonts w:ascii="Calibri" w:hAnsi="Calibri" w:cs="Calibri"/>
        </w:rPr>
      </w:pPr>
      <w:r w:rsidRPr="00A77F1A">
        <w:rPr>
          <w:rFonts w:ascii="Calibri" w:hAnsi="Calibri" w:cs="Calibri"/>
        </w:rPr>
        <w:t>Current Teaching Assignment</w:t>
      </w:r>
    </w:p>
    <w:p w14:paraId="3760CAF8" w14:textId="7D68A2C5" w:rsidR="00775B57" w:rsidRPr="00A77F1A" w:rsidRDefault="00775B57" w:rsidP="00775B57">
      <w:pPr>
        <w:tabs>
          <w:tab w:val="left" w:pos="360"/>
          <w:tab w:val="left" w:pos="4500"/>
          <w:tab w:val="left" w:pos="4680"/>
          <w:tab w:val="left" w:pos="9360"/>
        </w:tabs>
        <w:spacing w:line="360" w:lineRule="auto"/>
        <w:rPr>
          <w:rFonts w:ascii="Calibri" w:hAnsi="Calibri" w:cs="Calibri"/>
          <w:u w:val="single"/>
        </w:rPr>
      </w:pPr>
      <w:r w:rsidRPr="00A77F1A">
        <w:rPr>
          <w:rFonts w:ascii="Calibri" w:hAnsi="Calibri" w:cs="Calibri"/>
        </w:rPr>
        <w:tab/>
        <w:t>School</w:t>
      </w:r>
      <w:r w:rsidR="000931E1" w:rsidRPr="00A77F1A">
        <w:rPr>
          <w:rFonts w:ascii="Calibri" w:hAnsi="Calibri" w:cs="Calibri"/>
        </w:rPr>
        <w:t xml:space="preserve">: </w:t>
      </w:r>
      <w:r w:rsidRPr="00A77F1A">
        <w:rPr>
          <w:rFonts w:ascii="Calibri" w:hAnsi="Calibri" w:cs="Calibri"/>
          <w:u w:val="single"/>
        </w:rPr>
        <w:tab/>
      </w:r>
      <w:r w:rsidRPr="00A77F1A">
        <w:rPr>
          <w:rFonts w:ascii="Calibri" w:hAnsi="Calibri" w:cs="Calibri"/>
        </w:rPr>
        <w:tab/>
        <w:t>School Phone</w:t>
      </w:r>
      <w:r w:rsidR="000931E1" w:rsidRPr="00A77F1A">
        <w:rPr>
          <w:rFonts w:ascii="Calibri" w:hAnsi="Calibri" w:cs="Calibri"/>
        </w:rPr>
        <w:t>:</w:t>
      </w:r>
    </w:p>
    <w:p w14:paraId="0FBD4A30" w14:textId="1E18E7F7" w:rsidR="00775B57"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b/>
        </w:rPr>
        <w:tab/>
      </w:r>
      <w:r w:rsidRPr="00A77F1A">
        <w:rPr>
          <w:rFonts w:ascii="Calibri" w:hAnsi="Calibri" w:cs="Calibri"/>
        </w:rPr>
        <w:t>Addre</w:t>
      </w:r>
      <w:r w:rsidR="00A77F1A">
        <w:rPr>
          <w:rFonts w:ascii="Calibri" w:hAnsi="Calibri" w:cs="Calibri"/>
        </w:rPr>
        <w:t>ss</w:t>
      </w:r>
      <w:r w:rsidRPr="00A77F1A">
        <w:rPr>
          <w:rFonts w:ascii="Calibri" w:hAnsi="Calibri" w:cs="Calibri"/>
        </w:rPr>
        <w:t>.</w:t>
      </w:r>
      <w:r w:rsidRPr="00A77F1A">
        <w:rPr>
          <w:rFonts w:ascii="Calibri" w:hAnsi="Calibri" w:cs="Calibri"/>
          <w:u w:val="single"/>
        </w:rPr>
        <w:tab/>
      </w:r>
      <w:r w:rsidRPr="00A77F1A">
        <w:rPr>
          <w:rFonts w:ascii="Calibri" w:hAnsi="Calibri" w:cs="Calibri"/>
        </w:rPr>
        <w:tab/>
        <w:t>City/State/Zip</w:t>
      </w:r>
      <w:r w:rsidR="00A77F1A">
        <w:rPr>
          <w:rFonts w:ascii="Calibri" w:hAnsi="Calibri" w:cs="Calibri"/>
        </w:rPr>
        <w:t xml:space="preserve">: </w:t>
      </w:r>
    </w:p>
    <w:p w14:paraId="3C87A654" w14:textId="77777777" w:rsidR="002031B7" w:rsidRPr="00A77F1A" w:rsidRDefault="002031B7" w:rsidP="00775B57">
      <w:pPr>
        <w:tabs>
          <w:tab w:val="left" w:pos="360"/>
          <w:tab w:val="left" w:pos="4500"/>
          <w:tab w:val="left" w:pos="4680"/>
          <w:tab w:val="left" w:pos="9360"/>
        </w:tabs>
        <w:rPr>
          <w:rFonts w:ascii="Calibri" w:hAnsi="Calibri" w:cs="Calibri"/>
          <w:u w:val="single"/>
        </w:rPr>
      </w:pPr>
    </w:p>
    <w:p w14:paraId="6BD3D0A7"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Thank you for your help.  Please feel free to contact me if you have any questions.</w:t>
      </w:r>
    </w:p>
    <w:p w14:paraId="534E4263"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Mary Lin</w:t>
      </w:r>
    </w:p>
    <w:p w14:paraId="7C55A887" w14:textId="77777777" w:rsidR="00775B57" w:rsidRPr="00A77F1A" w:rsidRDefault="00775B57" w:rsidP="00775B57">
      <w:pPr>
        <w:tabs>
          <w:tab w:val="left" w:pos="360"/>
          <w:tab w:val="left" w:pos="4500"/>
          <w:tab w:val="left" w:pos="4680"/>
          <w:tab w:val="left" w:pos="9360"/>
        </w:tabs>
        <w:rPr>
          <w:rFonts w:ascii="Calibri" w:hAnsi="Calibri" w:cs="Calibri"/>
        </w:rPr>
      </w:pPr>
      <w:hyperlink r:id="rId9">
        <w:r w:rsidRPr="00A77F1A">
          <w:rPr>
            <w:rStyle w:val="Hyperlink"/>
            <w:rFonts w:ascii="Calibri" w:hAnsi="Calibri" w:cs="Calibri"/>
          </w:rPr>
          <w:t>linmary@auburn.edu</w:t>
        </w:r>
      </w:hyperlink>
      <w:r w:rsidRPr="00A77F1A">
        <w:rPr>
          <w:rFonts w:ascii="Calibri" w:hAnsi="Calibri" w:cs="Calibri"/>
        </w:rPr>
        <w:t xml:space="preserve"> </w:t>
      </w:r>
    </w:p>
    <w:p w14:paraId="7D2F37B4"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Fax No. 334-844-6789</w:t>
      </w:r>
    </w:p>
    <w:p w14:paraId="42EA4C50" w14:textId="5B5A8247" w:rsidR="00A525DA" w:rsidRDefault="00A525DA"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p>
    <w:p w14:paraId="36917C74" w14:textId="30F85BE6" w:rsidR="00B5413D" w:rsidRPr="00A525DA" w:rsidRDefault="00035719"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sz w:val="22"/>
          <w:szCs w:val="22"/>
        </w:rPr>
        <w:lastRenderedPageBreak/>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 xml:space="preserve">Would you </w:t>
      </w:r>
      <w:proofErr w:type="gramStart"/>
      <w:r>
        <w:t>hire</w:t>
      </w:r>
      <w:proofErr w:type="gramEnd"/>
      <w:r>
        <w:t>?</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w:t>
            </w:r>
            <w:proofErr w:type="gramStart"/>
            <w:r>
              <w:rPr>
                <w:rStyle w:val="None"/>
                <w:rFonts w:ascii="Palatino" w:hAnsi="Palatino"/>
              </w:rPr>
              <w:t>done</w:t>
            </w:r>
            <w:proofErr w:type="gramEnd"/>
            <w:r>
              <w:rPr>
                <w:rStyle w:val="None"/>
                <w:rFonts w:ascii="Palatino" w:hAnsi="Palatino"/>
              </w:rPr>
              <w:t xml:space="preserv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p w14:paraId="51E1B089" w14:textId="77777777" w:rsidR="00F87F52" w:rsidRPr="00B350B3" w:rsidRDefault="00F87F52" w:rsidP="00F87F52">
      <w:pPr>
        <w:pStyle w:val="Heading1"/>
      </w:pPr>
      <w:bookmarkStart w:id="10" w:name="_Toc15476012"/>
      <w:r>
        <w:lastRenderedPageBreak/>
        <w:t>Key Assessment: Planning for Instruction Assessment</w:t>
      </w:r>
      <w:bookmarkEnd w:id="10"/>
    </w:p>
    <w:p w14:paraId="5A3E5B93"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14:paraId="254BEE25"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6CFBCFD0"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13605E9E"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731A9735" w14:textId="77777777" w:rsidR="00F87F52" w:rsidRPr="003D47EF" w:rsidRDefault="00F87F52" w:rsidP="00F87F52">
      <w:pPr>
        <w:tabs>
          <w:tab w:val="left" w:pos="6120"/>
        </w:tabs>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590BD5CA" w14:textId="77777777" w:rsidTr="00C5711D">
        <w:trPr>
          <w:trHeight w:val="608"/>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27B4DA" w14:textId="77777777" w:rsidR="00F87F52" w:rsidRPr="0063081C" w:rsidRDefault="00F87F52" w:rsidP="00C5711D">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51FEEA"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 xml:space="preserve">Awareness of Self and Others </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Pr>
          <w:p w14:paraId="48AD2A2E"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37F204" w14:textId="77777777" w:rsidR="00F87F52" w:rsidRPr="004131E7" w:rsidRDefault="00F87F52" w:rsidP="00C5711D">
            <w:pPr>
              <w:pStyle w:val="TableStyle2"/>
              <w:ind w:left="98" w:right="118"/>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4C4BFC"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57B57616" w14:textId="77777777" w:rsidTr="00C5711D">
        <w:trPr>
          <w:trHeight w:val="4019"/>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59F05" w14:textId="77777777" w:rsidR="00F87F52" w:rsidRPr="0063081C" w:rsidRDefault="00F87F52" w:rsidP="00C5711D">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14:paraId="76824739" w14:textId="77777777" w:rsidR="00F87F52" w:rsidRPr="0063081C" w:rsidRDefault="00F87F52" w:rsidP="00C5711D">
            <w:pPr>
              <w:pStyle w:val="TableStyle2"/>
              <w:ind w:left="190" w:firstLine="180"/>
              <w:rPr>
                <w:rFonts w:ascii="Times New Roman" w:hAnsi="Times New Roman" w:cs="Times New Roman"/>
                <w:b/>
                <w:bCs/>
                <w:sz w:val="18"/>
                <w:szCs w:val="18"/>
              </w:rPr>
            </w:pPr>
          </w:p>
          <w:p w14:paraId="7EF34FB0" w14:textId="77777777" w:rsidR="00F87F52" w:rsidRPr="0063081C" w:rsidRDefault="00F87F52" w:rsidP="00C5711D">
            <w:pPr>
              <w:pStyle w:val="TableStyle2"/>
              <w:ind w:left="97"/>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Planning for learners’ mastery and application of content knowledge should address ways of knowing within a discipline and how it relates to other disciplinary themes.</w:t>
            </w:r>
          </w:p>
          <w:p w14:paraId="5745080D" w14:textId="77777777" w:rsidR="00F87F52" w:rsidRPr="0063081C" w:rsidRDefault="00F87F52" w:rsidP="00C5711D">
            <w:pPr>
              <w:pStyle w:val="TableStyle2"/>
              <w:ind w:left="190"/>
              <w:rPr>
                <w:rFonts w:ascii="Times New Roman" w:hAnsi="Times New Roman" w:cs="Times New Roman"/>
                <w:sz w:val="18"/>
                <w:szCs w:val="18"/>
              </w:rPr>
            </w:pPr>
          </w:p>
          <w:p w14:paraId="0E52B0F8" w14:textId="77777777" w:rsidR="00F87F52" w:rsidRPr="00B407A8" w:rsidRDefault="00F87F52" w:rsidP="00C5711D">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14:paraId="155BD032" w14:textId="77777777" w:rsidR="00F87F52" w:rsidRPr="00B407A8" w:rsidRDefault="00F87F52" w:rsidP="00C5711D">
            <w:pPr>
              <w:adjustRightInd w:val="0"/>
              <w:rPr>
                <w:color w:val="353535"/>
                <w:sz w:val="16"/>
                <w:szCs w:val="16"/>
              </w:rPr>
            </w:pPr>
            <w:r w:rsidRPr="00B407A8">
              <w:rPr>
                <w:color w:val="353535"/>
                <w:sz w:val="16"/>
                <w:szCs w:val="16"/>
              </w:rPr>
              <w:t xml:space="preserve">  [2, 4, 5, 6, 7, 8]</w:t>
            </w:r>
          </w:p>
          <w:p w14:paraId="7E4EC72E" w14:textId="77777777" w:rsidR="00F87F52" w:rsidRPr="00B407A8" w:rsidRDefault="00F87F52" w:rsidP="00C5711D">
            <w:pPr>
              <w:adjustRightInd w:val="0"/>
              <w:rPr>
                <w:color w:val="353535"/>
                <w:sz w:val="16"/>
                <w:szCs w:val="16"/>
              </w:rPr>
            </w:pPr>
          </w:p>
          <w:p w14:paraId="2F3C38AE" w14:textId="77777777" w:rsidR="00F87F52" w:rsidRPr="00B407A8" w:rsidRDefault="00F87F52" w:rsidP="00C5711D">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3457468D" w14:textId="77777777" w:rsidR="00F87F52" w:rsidRPr="00B407A8" w:rsidRDefault="00F87F52" w:rsidP="00C5711D">
            <w:pPr>
              <w:adjustRightInd w:val="0"/>
              <w:ind w:left="97"/>
              <w:rPr>
                <w:color w:val="353535"/>
                <w:sz w:val="16"/>
                <w:szCs w:val="16"/>
              </w:rPr>
            </w:pPr>
            <w:r w:rsidRPr="00B407A8">
              <w:rPr>
                <w:color w:val="353535"/>
                <w:sz w:val="16"/>
                <w:szCs w:val="16"/>
              </w:rPr>
              <w:t>(2c, 4b, 4h, 4l, 4m, 4n, 5h, 5j, 5m, 5o, 5s, 6b, 7c, 7d, 7f, 7g, 7h, 7p, 8g)</w:t>
            </w:r>
          </w:p>
          <w:p w14:paraId="133A52D0" w14:textId="77777777" w:rsidR="00F87F52" w:rsidRPr="00B407A8" w:rsidRDefault="00F87F52" w:rsidP="00C5711D">
            <w:pPr>
              <w:adjustRightInd w:val="0"/>
              <w:rPr>
                <w:color w:val="353535"/>
                <w:sz w:val="16"/>
                <w:szCs w:val="16"/>
              </w:rPr>
            </w:pPr>
          </w:p>
          <w:p w14:paraId="3F87A2E5" w14:textId="77777777" w:rsidR="00F87F52" w:rsidRPr="00B407A8" w:rsidRDefault="00F87F52" w:rsidP="00C5711D">
            <w:pPr>
              <w:adjustRightInd w:val="0"/>
              <w:rPr>
                <w:color w:val="353535"/>
                <w:sz w:val="16"/>
                <w:szCs w:val="16"/>
              </w:rPr>
            </w:pPr>
            <w:r w:rsidRPr="00B407A8">
              <w:rPr>
                <w:color w:val="353535"/>
                <w:sz w:val="16"/>
                <w:szCs w:val="16"/>
              </w:rPr>
              <w:t xml:space="preserve">  CAEP Standards: 1.1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00E9" w14:textId="77777777" w:rsidR="00F87F52" w:rsidRPr="00B407A8"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The </w:t>
            </w:r>
            <w:r>
              <w:rPr>
                <w:rFonts w:ascii="Times New Roman" w:eastAsia="Arial Unicode MS" w:hAnsi="Times New Roman" w:cs="Times New Roman"/>
                <w:sz w:val="18"/>
                <w:szCs w:val="18"/>
              </w:rPr>
              <w:t xml:space="preserve">educator </w:t>
            </w:r>
            <w:r w:rsidRPr="0063081C">
              <w:rPr>
                <w:rFonts w:ascii="Times New Roman" w:eastAsia="Arial Unicode MS" w:hAnsi="Times New Roman" w:cs="Times New Roman"/>
                <w:sz w:val="18"/>
                <w:szCs w:val="18"/>
              </w:rPr>
              <w:t>candidate…</w:t>
            </w:r>
          </w:p>
          <w:p w14:paraId="5D0CBCB1"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14:paraId="4CAFA82B"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14:paraId="09D3599C"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14:paraId="0C215CF0" w14:textId="77777777" w:rsidR="00F87F52" w:rsidRPr="0063081C" w:rsidRDefault="00F87F52" w:rsidP="00C5711D">
            <w:pPr>
              <w:pStyle w:val="TableStyle2"/>
              <w:ind w:left="244"/>
              <w:rPr>
                <w:rFonts w:ascii="Times New Roman" w:hAnsi="Times New Roman" w:cs="Times New Roman"/>
                <w:sz w:val="18"/>
                <w:szCs w:val="18"/>
              </w:rPr>
            </w:pPr>
          </w:p>
          <w:p w14:paraId="76F71D8E" w14:textId="77777777" w:rsidR="00F87F52" w:rsidRPr="0063081C" w:rsidRDefault="00F87F52" w:rsidP="00C5711D">
            <w:pPr>
              <w:pStyle w:val="TableStyle2"/>
              <w:ind w:left="285"/>
              <w:rPr>
                <w:rFonts w:ascii="Times New Roman" w:hAnsi="Times New Roman" w:cs="Times New Roman"/>
                <w:sz w:val="18"/>
                <w:szCs w:val="18"/>
              </w:rPr>
            </w:pPr>
          </w:p>
          <w:p w14:paraId="0135BD89" w14:textId="77777777" w:rsidR="00F87F52" w:rsidRPr="0063081C" w:rsidRDefault="00F87F52" w:rsidP="00C5711D">
            <w:pPr>
              <w:pStyle w:val="TableStyle2"/>
              <w:ind w:left="190" w:firstLine="180"/>
              <w:rPr>
                <w:rFonts w:ascii="Times New Roman" w:hAnsi="Times New Roman" w:cs="Times New Roman"/>
                <w:sz w:val="18"/>
                <w:szCs w:val="18"/>
              </w:rPr>
            </w:pPr>
          </w:p>
          <w:p w14:paraId="05B4E872" w14:textId="77777777" w:rsidR="00F87F52" w:rsidRPr="0063081C" w:rsidRDefault="00F87F52" w:rsidP="00C5711D">
            <w:pPr>
              <w:pStyle w:val="TableStyle2"/>
              <w:ind w:left="190" w:firstLine="180"/>
              <w:rPr>
                <w:rFonts w:ascii="Times New Roman" w:hAnsi="Times New Roman" w:cs="Times New Roman"/>
                <w:sz w:val="18"/>
                <w:szCs w:val="18"/>
              </w:rPr>
            </w:pPr>
          </w:p>
          <w:p w14:paraId="08460F52" w14:textId="77777777" w:rsidR="00F87F52" w:rsidRPr="0063081C" w:rsidRDefault="00F87F52" w:rsidP="00C5711D">
            <w:pPr>
              <w:pStyle w:val="TableStyle2"/>
              <w:ind w:left="190" w:firstLine="180"/>
              <w:rPr>
                <w:rFonts w:ascii="Times New Roman" w:hAnsi="Times New Roman" w:cs="Times New Roman"/>
                <w:sz w:val="18"/>
                <w:szCs w:val="18"/>
              </w:rPr>
            </w:pPr>
          </w:p>
          <w:p w14:paraId="02C67AB7" w14:textId="77777777" w:rsidR="00F87F52" w:rsidRPr="0063081C" w:rsidRDefault="00F87F52" w:rsidP="00C5711D">
            <w:pPr>
              <w:pStyle w:val="TableStyle2"/>
              <w:ind w:left="190" w:firstLine="18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135E825A" w14:textId="77777777" w:rsidR="00F87F52" w:rsidRPr="0063081C" w:rsidRDefault="00F87F52" w:rsidP="00C5711D">
            <w:pPr>
              <w:pStyle w:val="TableStyle2"/>
              <w:ind w:left="190" w:hanging="19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BBB6164"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14:paraId="4E93F9D2"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14:paraId="1DE3DE0F" w14:textId="77777777" w:rsidR="00F87F52" w:rsidRPr="0063081C" w:rsidRDefault="00F87F52" w:rsidP="00C5711D">
            <w:pPr>
              <w:pStyle w:val="TableStyle2"/>
              <w:ind w:left="180"/>
              <w:rPr>
                <w:rFonts w:ascii="Times New Roman" w:hAnsi="Times New Roman" w:cs="Times New Roman"/>
                <w:sz w:val="18"/>
                <w:szCs w:val="18"/>
              </w:rPr>
            </w:pPr>
          </w:p>
          <w:p w14:paraId="49CAA716" w14:textId="77777777" w:rsidR="00F87F52" w:rsidRPr="0063081C" w:rsidRDefault="00F87F52" w:rsidP="00C5711D">
            <w:pPr>
              <w:pStyle w:val="TableStyle2"/>
              <w:rPr>
                <w:rFonts w:ascii="Times New Roman" w:eastAsia="Arial Unicode MS" w:hAnsi="Times New Roman" w:cs="Times New Roman"/>
                <w:b/>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78D553" w14:textId="77777777" w:rsidR="00F87F52" w:rsidRPr="00B407A8" w:rsidRDefault="00F87F52" w:rsidP="00C5711D">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14:paraId="7C9CC54A"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14:paraId="254996B4"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eastAsia="Arial Unicode MS" w:hAnsi="Times New Roman" w:cs="Times New Roman"/>
                <w:sz w:val="18"/>
                <w:szCs w:val="18"/>
              </w:rPr>
              <w:t xml:space="preserve">promotes P-12 learners to develop high level questioning skills to promote critical thinking processes </w:t>
            </w:r>
          </w:p>
          <w:p w14:paraId="132743BF" w14:textId="77777777" w:rsidR="00F87F52" w:rsidRPr="0063081C" w:rsidRDefault="00F87F52" w:rsidP="00C5711D">
            <w:pPr>
              <w:pStyle w:val="TableStyle2"/>
              <w:ind w:left="26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4 (b); 5(m)</w:t>
            </w:r>
          </w:p>
          <w:p w14:paraId="645EAD62" w14:textId="77777777" w:rsidR="00F87F52" w:rsidRPr="00B407A8" w:rsidRDefault="00F87F52" w:rsidP="00745333">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E6EE2" w14:textId="77777777" w:rsidR="00F87F52" w:rsidRPr="0063081C" w:rsidRDefault="00F87F52" w:rsidP="00C5711D">
            <w:pPr>
              <w:pStyle w:val="TableStyle2"/>
              <w:ind w:left="190" w:hanging="8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53608541"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14:paraId="38E4EE73"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14:paraId="419C7177"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14:paraId="29B9CB35" w14:textId="77777777" w:rsidR="00F87F52" w:rsidRPr="0063081C" w:rsidRDefault="00F87F52" w:rsidP="00C5711D">
            <w:pPr>
              <w:pStyle w:val="TableStyle2"/>
              <w:rPr>
                <w:rFonts w:ascii="Times New Roman" w:hAnsi="Times New Roman" w:cs="Times New Roman"/>
                <w:sz w:val="18"/>
                <w:szCs w:val="18"/>
              </w:rPr>
            </w:pPr>
          </w:p>
        </w:tc>
      </w:tr>
    </w:tbl>
    <w:p w14:paraId="67800EEB"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2C1B6EC7"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C940E9" w14:textId="77777777" w:rsidR="00F87F52" w:rsidRPr="004131E7" w:rsidRDefault="00F87F52" w:rsidP="00C5711D">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CC07EE"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5914C4"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7EA53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949B6D"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43446245"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759B64"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14:paraId="41D70FAA" w14:textId="77777777" w:rsidR="00F87F52" w:rsidRPr="0063081C" w:rsidRDefault="00F87F52" w:rsidP="00C5711D">
            <w:pPr>
              <w:pStyle w:val="TableStyle2"/>
              <w:rPr>
                <w:rFonts w:ascii="Times New Roman" w:hAnsi="Times New Roman" w:cs="Times New Roman"/>
                <w:b/>
                <w:bCs/>
                <w:sz w:val="18"/>
                <w:szCs w:val="18"/>
              </w:rPr>
            </w:pPr>
          </w:p>
          <w:p w14:paraId="7280B968" w14:textId="77777777" w:rsidR="00F87F52" w:rsidRPr="0063081C" w:rsidRDefault="00F87F52" w:rsidP="00C5711D">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14:paraId="4F55C404" w14:textId="77777777" w:rsidR="00F87F52" w:rsidRPr="0063081C" w:rsidRDefault="00F87F52" w:rsidP="00C5711D">
            <w:pPr>
              <w:pStyle w:val="TableStyle2"/>
              <w:rPr>
                <w:rFonts w:ascii="Times New Roman" w:hAnsi="Times New Roman" w:cs="Times New Roman"/>
                <w:sz w:val="18"/>
                <w:szCs w:val="18"/>
              </w:rPr>
            </w:pPr>
          </w:p>
          <w:p w14:paraId="284DA36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458240A5" w14:textId="77777777" w:rsidR="00F87F52" w:rsidRPr="00B407A8" w:rsidRDefault="00F87F52" w:rsidP="00C5711D">
            <w:pPr>
              <w:adjustRightInd w:val="0"/>
              <w:rPr>
                <w:color w:val="353535"/>
                <w:sz w:val="16"/>
                <w:szCs w:val="16"/>
              </w:rPr>
            </w:pPr>
            <w:r w:rsidRPr="00B407A8">
              <w:rPr>
                <w:color w:val="353535"/>
                <w:sz w:val="16"/>
                <w:szCs w:val="16"/>
              </w:rPr>
              <w:t xml:space="preserve"> [1, 2, 7]</w:t>
            </w:r>
          </w:p>
          <w:p w14:paraId="30F6C373" w14:textId="77777777" w:rsidR="00F87F52" w:rsidRPr="00B407A8" w:rsidRDefault="00F87F52" w:rsidP="00C5711D">
            <w:pPr>
              <w:adjustRightInd w:val="0"/>
              <w:rPr>
                <w:color w:val="353535"/>
                <w:sz w:val="16"/>
                <w:szCs w:val="16"/>
              </w:rPr>
            </w:pPr>
          </w:p>
          <w:p w14:paraId="05B4CD8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043D50BF" w14:textId="77777777" w:rsidR="00F87F52" w:rsidRPr="00B407A8" w:rsidRDefault="00F87F52" w:rsidP="00C5711D">
            <w:pPr>
              <w:adjustRightInd w:val="0"/>
              <w:rPr>
                <w:color w:val="353535"/>
                <w:sz w:val="16"/>
                <w:szCs w:val="16"/>
              </w:rPr>
            </w:pPr>
            <w:r w:rsidRPr="00B407A8">
              <w:rPr>
                <w:color w:val="353535"/>
                <w:sz w:val="16"/>
                <w:szCs w:val="16"/>
              </w:rPr>
              <w:t>(1b, 1f, 1g, 2a, 2b, 2d, 2e, 2j, 7b, 7c, 7f, 7i, 7j, 7l, 7n)</w:t>
            </w:r>
          </w:p>
          <w:p w14:paraId="3F4F524E" w14:textId="77777777" w:rsidR="00F87F52" w:rsidRPr="0063081C" w:rsidRDefault="00F87F52" w:rsidP="00C5711D">
            <w:pPr>
              <w:adjustRightInd w:val="0"/>
              <w:rPr>
                <w:color w:val="353535"/>
                <w:sz w:val="18"/>
                <w:szCs w:val="18"/>
              </w:rPr>
            </w:pPr>
          </w:p>
          <w:p w14:paraId="61154689" w14:textId="77777777" w:rsidR="00F87F52" w:rsidRPr="00B407A8" w:rsidRDefault="00F87F52" w:rsidP="00C5711D">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3FEB8F"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The task…</w:t>
            </w:r>
          </w:p>
          <w:p w14:paraId="173C951C" w14:textId="77777777" w:rsidR="00F87F52" w:rsidRPr="0063081C" w:rsidRDefault="00F87F52" w:rsidP="00C5711D">
            <w:pPr>
              <w:pStyle w:val="TableStyle2"/>
              <w:rPr>
                <w:rFonts w:ascii="Times New Roman" w:hAnsi="Times New Roman" w:cs="Times New Roman"/>
                <w:sz w:val="18"/>
                <w:szCs w:val="18"/>
              </w:rPr>
            </w:pPr>
          </w:p>
          <w:p w14:paraId="0A310394"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14:paraId="15630548"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14:paraId="12CE5DB2"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1ED3488" w14:textId="77777777" w:rsidR="00F87F52" w:rsidRPr="0063081C" w:rsidRDefault="00F87F52" w:rsidP="00C5711D">
            <w:pPr>
              <w:pStyle w:val="TableStyle2"/>
              <w:ind w:left="190"/>
              <w:rPr>
                <w:rFonts w:ascii="Times New Roman" w:hAnsi="Times New Roman" w:cs="Times New Roman"/>
                <w:sz w:val="18"/>
                <w:szCs w:val="18"/>
              </w:rPr>
            </w:pPr>
          </w:p>
          <w:p w14:paraId="54050817" w14:textId="77777777" w:rsidR="00F87F52" w:rsidRPr="0063081C" w:rsidRDefault="00F87F52" w:rsidP="00C5711D">
            <w:pPr>
              <w:pStyle w:val="TableStyle2"/>
              <w:ind w:left="190"/>
              <w:rPr>
                <w:rFonts w:ascii="Times New Roman" w:hAnsi="Times New Roman" w:cs="Times New Roman"/>
                <w:sz w:val="18"/>
                <w:szCs w:val="18"/>
              </w:rPr>
            </w:pPr>
          </w:p>
          <w:p w14:paraId="60144D85" w14:textId="77777777" w:rsidR="00F87F52" w:rsidRPr="0063081C" w:rsidRDefault="00F87F52" w:rsidP="00C5711D">
            <w:pPr>
              <w:pStyle w:val="TableStyle2"/>
              <w:ind w:left="239" w:firstLine="550"/>
              <w:rPr>
                <w:rFonts w:ascii="Times New Roman" w:hAnsi="Times New Roman" w:cs="Times New Roman"/>
                <w:sz w:val="18"/>
                <w:szCs w:val="18"/>
              </w:rPr>
            </w:pPr>
          </w:p>
          <w:p w14:paraId="05EEC821" w14:textId="77777777" w:rsidR="00F87F52" w:rsidRPr="0063081C" w:rsidRDefault="00F87F52" w:rsidP="00C5711D">
            <w:pPr>
              <w:pStyle w:val="TableStyle2"/>
              <w:ind w:left="182" w:firstLine="550"/>
              <w:rPr>
                <w:rFonts w:ascii="Times New Roman" w:hAnsi="Times New Roman" w:cs="Times New Roman"/>
                <w:sz w:val="18"/>
                <w:szCs w:val="18"/>
              </w:rPr>
            </w:pPr>
          </w:p>
          <w:p w14:paraId="3480412D" w14:textId="77777777" w:rsidR="00F87F52" w:rsidRPr="0063081C" w:rsidRDefault="00F87F52" w:rsidP="00C5711D">
            <w:pPr>
              <w:pStyle w:val="TableStyle2"/>
              <w:ind w:left="360" w:firstLine="550"/>
              <w:rPr>
                <w:rFonts w:ascii="Times New Roman" w:hAnsi="Times New Roman" w:cs="Times New Roman"/>
                <w:sz w:val="18"/>
                <w:szCs w:val="18"/>
              </w:rPr>
            </w:pPr>
          </w:p>
          <w:p w14:paraId="3751351D" w14:textId="77777777" w:rsidR="00F87F52" w:rsidRPr="0063081C" w:rsidRDefault="00F87F52" w:rsidP="00C5711D">
            <w:pPr>
              <w:pStyle w:val="TableStyle2"/>
              <w:ind w:left="360" w:firstLine="550"/>
              <w:rPr>
                <w:rFonts w:ascii="Times New Roman" w:hAnsi="Times New Roman" w:cs="Times New Roman"/>
                <w:sz w:val="18"/>
                <w:szCs w:val="18"/>
              </w:rPr>
            </w:pPr>
          </w:p>
          <w:p w14:paraId="416F643D" w14:textId="77777777" w:rsidR="00F87F52" w:rsidRPr="0063081C" w:rsidRDefault="00F87F52" w:rsidP="00C5711D">
            <w:pPr>
              <w:pStyle w:val="TableStyle2"/>
              <w:ind w:left="360"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555AB" w14:textId="77777777" w:rsidR="00F87F52" w:rsidRPr="0063081C" w:rsidRDefault="00F87F52" w:rsidP="00C5711D">
            <w:pPr>
              <w:pStyle w:val="TableStyle2"/>
              <w:ind w:firstLine="11"/>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6F947555"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14:paraId="2D663385"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14:paraId="44D32FB0" w14:textId="77777777" w:rsidR="00F87F52" w:rsidRPr="0063081C" w:rsidRDefault="00F87F52" w:rsidP="00C5711D">
            <w:pPr>
              <w:pStyle w:val="TableStyle2"/>
              <w:ind w:left="190"/>
              <w:rPr>
                <w:rFonts w:ascii="Times New Roman" w:hAnsi="Times New Roman" w:cs="Times New Roman"/>
                <w:sz w:val="18"/>
                <w:szCs w:val="18"/>
              </w:rPr>
            </w:pPr>
          </w:p>
          <w:p w14:paraId="74D93984" w14:textId="77777777" w:rsidR="00F87F52" w:rsidRPr="0063081C" w:rsidRDefault="00F87F52" w:rsidP="00C5711D">
            <w:pPr>
              <w:pStyle w:val="TableStyle2"/>
              <w:ind w:left="360" w:firstLine="550"/>
              <w:rPr>
                <w:rFonts w:ascii="Times New Roman" w:hAnsi="Times New Roman" w:cs="Times New Roman"/>
                <w:sz w:val="18"/>
                <w:szCs w:val="18"/>
              </w:rPr>
            </w:pPr>
          </w:p>
          <w:p w14:paraId="4C808133" w14:textId="77777777" w:rsidR="00F87F52" w:rsidRPr="0063081C" w:rsidRDefault="00F87F52" w:rsidP="00C5711D">
            <w:pPr>
              <w:pStyle w:val="TableStyle2"/>
              <w:ind w:firstLine="550"/>
              <w:rPr>
                <w:rFonts w:ascii="Times New Roman" w:hAnsi="Times New Roman" w:cs="Times New Roman"/>
                <w:sz w:val="18"/>
                <w:szCs w:val="18"/>
              </w:rPr>
            </w:pPr>
          </w:p>
          <w:p w14:paraId="78E9724B" w14:textId="77777777" w:rsidR="00F87F52" w:rsidRPr="0063081C" w:rsidRDefault="00F87F52" w:rsidP="00C5711D">
            <w:pPr>
              <w:pStyle w:val="TableStyle2"/>
              <w:ind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D28F3F" w14:textId="77777777" w:rsidR="00F87F52" w:rsidRPr="0063081C" w:rsidRDefault="00F87F52" w:rsidP="00C5711D">
            <w:pPr>
              <w:pStyle w:val="TableStyle2"/>
              <w:ind w:firstLine="8"/>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5ECE4238"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14:paraId="29CF527C"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14:paraId="119C275B"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14:paraId="2E9E8C66" w14:textId="77777777" w:rsidR="00F87F52" w:rsidRPr="0063081C" w:rsidRDefault="00F87F52" w:rsidP="00C5711D">
            <w:pPr>
              <w:pStyle w:val="TableStyle2"/>
              <w:ind w:left="270"/>
              <w:rPr>
                <w:rFonts w:ascii="Times New Roman" w:hAnsi="Times New Roman" w:cs="Times New Roman"/>
                <w:sz w:val="18"/>
                <w:szCs w:val="18"/>
              </w:rPr>
            </w:pPr>
          </w:p>
          <w:p w14:paraId="137D03B1" w14:textId="77777777" w:rsidR="00F87F52" w:rsidRPr="0063081C" w:rsidRDefault="00F87F52" w:rsidP="00C5711D">
            <w:pPr>
              <w:pStyle w:val="TableStyle2"/>
              <w:ind w:left="27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36096" w14:textId="77777777" w:rsidR="00F87F52" w:rsidRPr="0063081C" w:rsidRDefault="00F87F52" w:rsidP="00C5711D">
            <w:pPr>
              <w:pStyle w:val="TableStyle2"/>
              <w:ind w:firstLine="1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229D38A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14:paraId="04942B0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00F87F52" w:rsidRPr="0063081C" w14:paraId="7EE77AEC"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AD506"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14:paraId="504B067E" w14:textId="77777777" w:rsidR="00F87F52" w:rsidRPr="004131E7"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4FC4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 xml:space="preserve">Awareness of </w:t>
            </w:r>
          </w:p>
          <w:p w14:paraId="168EBD82"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08E0EA"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Development of Principles of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A97627"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6ADD3"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Analysis of Professional Practice</w:t>
            </w:r>
          </w:p>
        </w:tc>
      </w:tr>
      <w:tr w:rsidR="00F87F52" w:rsidRPr="0063081C" w14:paraId="6CC54ADB"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63B8EE"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14:paraId="39BA4C6A" w14:textId="77777777" w:rsidR="00F87F52" w:rsidRPr="0063081C" w:rsidRDefault="00F87F52" w:rsidP="00C5711D">
            <w:pPr>
              <w:pStyle w:val="TableStyle2"/>
              <w:rPr>
                <w:rFonts w:ascii="Times New Roman" w:hAnsi="Times New Roman" w:cs="Times New Roman"/>
                <w:b/>
                <w:bCs/>
                <w:sz w:val="18"/>
                <w:szCs w:val="18"/>
              </w:rPr>
            </w:pPr>
          </w:p>
          <w:p w14:paraId="3B126310"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14:paraId="4B6F2D83" w14:textId="77777777" w:rsidR="00F87F52" w:rsidRPr="0063081C" w:rsidRDefault="00F87F52" w:rsidP="00C5711D">
            <w:pPr>
              <w:pStyle w:val="TableStyle2"/>
              <w:rPr>
                <w:rFonts w:ascii="Times New Roman" w:hAnsi="Times New Roman" w:cs="Times New Roman"/>
                <w:b/>
                <w:bCs/>
                <w:sz w:val="18"/>
                <w:szCs w:val="18"/>
              </w:rPr>
            </w:pPr>
          </w:p>
          <w:p w14:paraId="0331C61F"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278A4A56" w14:textId="77777777" w:rsidR="00F87F52" w:rsidRPr="00B407A8" w:rsidRDefault="00F87F52" w:rsidP="00C5711D">
            <w:pPr>
              <w:adjustRightInd w:val="0"/>
              <w:rPr>
                <w:color w:val="353535"/>
                <w:sz w:val="16"/>
                <w:szCs w:val="16"/>
              </w:rPr>
            </w:pPr>
            <w:r w:rsidRPr="00B407A8">
              <w:rPr>
                <w:color w:val="353535"/>
                <w:sz w:val="16"/>
                <w:szCs w:val="16"/>
              </w:rPr>
              <w:t xml:space="preserve"> [1, 6, 7, 8]</w:t>
            </w:r>
          </w:p>
          <w:p w14:paraId="7F528C20" w14:textId="77777777" w:rsidR="00F87F52" w:rsidRPr="00B407A8" w:rsidRDefault="00F87F52" w:rsidP="00C5711D">
            <w:pPr>
              <w:adjustRightInd w:val="0"/>
              <w:rPr>
                <w:color w:val="353535"/>
                <w:sz w:val="16"/>
                <w:szCs w:val="16"/>
              </w:rPr>
            </w:pPr>
          </w:p>
          <w:p w14:paraId="1CD69207"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6EACC752" w14:textId="77777777" w:rsidR="00F87F52" w:rsidRPr="00B407A8" w:rsidRDefault="00F87F52" w:rsidP="00C5711D">
            <w:pPr>
              <w:adjustRightInd w:val="0"/>
              <w:rPr>
                <w:color w:val="353535"/>
                <w:sz w:val="16"/>
                <w:szCs w:val="16"/>
              </w:rPr>
            </w:pPr>
            <w:r w:rsidRPr="00B407A8">
              <w:rPr>
                <w:color w:val="353535"/>
                <w:sz w:val="16"/>
                <w:szCs w:val="16"/>
              </w:rPr>
              <w:t>(1b, 6a, 6t, 6b, 6d, 6e, 6i, 6j, 6k, 6l, 6n, 6o, 6q, 6p, 6u, 7d, 7i, 8e,)</w:t>
            </w:r>
          </w:p>
          <w:p w14:paraId="75677824" w14:textId="77777777" w:rsidR="00F87F52" w:rsidRPr="00B407A8" w:rsidRDefault="00F87F52" w:rsidP="00C5711D">
            <w:pPr>
              <w:adjustRightInd w:val="0"/>
              <w:rPr>
                <w:color w:val="353535"/>
                <w:sz w:val="16"/>
                <w:szCs w:val="16"/>
              </w:rPr>
            </w:pPr>
          </w:p>
          <w:p w14:paraId="1D78F7E3" w14:textId="77777777" w:rsidR="00F87F52" w:rsidRPr="00B407A8" w:rsidRDefault="00F87F52" w:rsidP="00C5711D">
            <w:pPr>
              <w:adjustRightInd w:val="0"/>
              <w:rPr>
                <w:color w:val="353535"/>
                <w:sz w:val="16"/>
                <w:szCs w:val="16"/>
              </w:rPr>
            </w:pPr>
            <w:r w:rsidRPr="00B407A8">
              <w:rPr>
                <w:color w:val="353535"/>
                <w:sz w:val="16"/>
                <w:szCs w:val="16"/>
              </w:rPr>
              <w:t>CAEP Standards: 1.1</w:t>
            </w:r>
          </w:p>
          <w:p w14:paraId="44CA8E37" w14:textId="77777777" w:rsidR="00F87F52" w:rsidRPr="0063081C" w:rsidRDefault="00F87F52" w:rsidP="00C5711D">
            <w:pPr>
              <w:pStyle w:val="TableStyle2"/>
              <w:rPr>
                <w:rFonts w:ascii="Times New Roman" w:hAnsi="Times New Roman" w:cs="Times New Roman"/>
                <w:b/>
                <w:bCs/>
                <w:sz w:val="18"/>
                <w:szCs w:val="18"/>
              </w:rPr>
            </w:pPr>
          </w:p>
          <w:p w14:paraId="29BEAA26" w14:textId="77777777" w:rsidR="00F87F52" w:rsidRPr="0063081C"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2494D"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The task…</w:t>
            </w:r>
          </w:p>
          <w:p w14:paraId="1112CC1E"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differentiates between formative and summative assessment 6(j)</w:t>
            </w:r>
          </w:p>
          <w:p w14:paraId="192D56C5"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uses appropriate assessment(s) to address learning outcomes and individual differences 6(k)</w:t>
            </w:r>
          </w:p>
          <w:p w14:paraId="7B667C0F"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ways for descriptive feedback to learners 6 (d); 6 (l); 6 (n)</w:t>
            </w:r>
          </w:p>
          <w:p w14:paraId="25B24A01"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 assessment(s) designed to match learning objectives and minimizes sources of bias that can distort assessment results 6(b)</w:t>
            </w:r>
          </w:p>
          <w:p w14:paraId="43CDDA43" w14:textId="77777777" w:rsidR="00F87F52" w:rsidRPr="0063081C" w:rsidRDefault="00F87F52" w:rsidP="00C5711D">
            <w:pPr>
              <w:pStyle w:val="TableStyle2"/>
              <w:ind w:left="314"/>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0445"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321FB34B"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includes assessments that evaluate and report P-12 learners’ progress against standards </w:t>
            </w:r>
          </w:p>
          <w:p w14:paraId="052E1120" w14:textId="77777777" w:rsidR="00F87F52" w:rsidRPr="0063081C" w:rsidRDefault="00F87F52" w:rsidP="00C5711D">
            <w:pPr>
              <w:pStyle w:val="TableStyle2"/>
              <w:ind w:left="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6 (o)</w:t>
            </w:r>
          </w:p>
          <w:p w14:paraId="5353BA09"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engages learners to review and communicates their own progress and learning 6(q)</w:t>
            </w:r>
          </w:p>
          <w:p w14:paraId="4E14DB10" w14:textId="77777777" w:rsidR="00F87F52" w:rsidRPr="0063081C" w:rsidRDefault="00F87F52" w:rsidP="00745333">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14:paraId="1124CEF4" w14:textId="77777777" w:rsidR="00F87F52" w:rsidRPr="0063081C" w:rsidRDefault="00F87F52" w:rsidP="00C5711D">
            <w:pPr>
              <w:pStyle w:val="TableStyle2"/>
              <w:ind w:left="140"/>
              <w:rPr>
                <w:rFonts w:ascii="Times New Roman" w:eastAsia="Arial Unicode MS" w:hAnsi="Times New Roman" w:cs="Times New Roman"/>
                <w:sz w:val="18"/>
                <w:szCs w:val="18"/>
              </w:rPr>
            </w:pPr>
          </w:p>
          <w:p w14:paraId="4C242DD2" w14:textId="77777777" w:rsidR="00F87F52" w:rsidRPr="0063081C" w:rsidRDefault="00F87F52" w:rsidP="00C5711D">
            <w:pPr>
              <w:pStyle w:val="TableStyle2"/>
              <w:ind w:left="168"/>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EC08F"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22DFDAD" w14:textId="77777777" w:rsidR="00F87F52" w:rsidRPr="0063081C" w:rsidRDefault="00F87F52" w:rsidP="00745333">
            <w:pPr>
              <w:pStyle w:val="TableStyle2"/>
              <w:numPr>
                <w:ilvl w:val="0"/>
                <w:numId w:val="29"/>
              </w:numPr>
              <w:ind w:left="202" w:hanging="18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formative and summative assessment as appropriate to support, verify, and document learning 6(a); 6(t); 7(d)</w:t>
            </w:r>
          </w:p>
          <w:p w14:paraId="59699383"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14:paraId="424CF53C"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D68E72D" w14:textId="77777777" w:rsidR="00F87F52" w:rsidRPr="0063081C" w:rsidRDefault="00F87F52" w:rsidP="00C5711D">
            <w:pPr>
              <w:pStyle w:val="TableStyle2"/>
              <w:ind w:left="202"/>
              <w:rPr>
                <w:rFonts w:ascii="Times New Roman" w:hAnsi="Times New Roman" w:cs="Times New Roman"/>
                <w:sz w:val="18"/>
                <w:szCs w:val="18"/>
              </w:rPr>
            </w:pPr>
          </w:p>
          <w:p w14:paraId="5C795DCC" w14:textId="77777777" w:rsidR="00F87F52" w:rsidRPr="0063081C" w:rsidRDefault="00F87F52" w:rsidP="00C5711D">
            <w:pPr>
              <w:pStyle w:val="TableStyle2"/>
              <w:ind w:left="202"/>
              <w:rPr>
                <w:rFonts w:ascii="Times New Roman" w:eastAsia="Arial Unicode MS" w:hAnsi="Times New Roman" w:cs="Times New Roman"/>
                <w:sz w:val="18"/>
                <w:szCs w:val="18"/>
              </w:rPr>
            </w:pPr>
          </w:p>
          <w:p w14:paraId="37103AA5" w14:textId="77777777" w:rsidR="00F87F52" w:rsidRPr="0063081C" w:rsidRDefault="00F87F52" w:rsidP="00C5711D">
            <w:pPr>
              <w:pStyle w:val="TableStyle2"/>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69620"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05D9F65C"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reflects adjustment based on assessment information and learner responses 7(l)</w:t>
            </w:r>
          </w:p>
          <w:p w14:paraId="15CCEBC2"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incorporates candidate designed assessments that are authentic, with real-world application as appropriate</w:t>
            </w:r>
          </w:p>
          <w:p w14:paraId="717D3E20"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allow students to be actively involved in collecting information from formative assessment and provide input</w:t>
            </w:r>
          </w:p>
        </w:tc>
      </w:tr>
    </w:tbl>
    <w:p w14:paraId="67D5AFDD"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023E412B"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C89851" w14:textId="77777777" w:rsidR="00F87F52" w:rsidRPr="0063081C" w:rsidRDefault="00F87F52" w:rsidP="00C5711D">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88058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4935C1" w14:textId="77777777" w:rsidR="00F87F52" w:rsidRPr="0063081C" w:rsidRDefault="00F87F52" w:rsidP="00C5711D">
            <w:pPr>
              <w:pStyle w:val="TableStyle2"/>
              <w:ind w:left="82"/>
              <w:rPr>
                <w:rFonts w:ascii="Times New Roman" w:hAnsi="Times New Roman" w:cs="Times New Roman"/>
                <w:sz w:val="18"/>
                <w:szCs w:val="18"/>
              </w:rPr>
            </w:pPr>
            <w:r w:rsidRPr="0063081C">
              <w:rPr>
                <w:rFonts w:ascii="Times New Roman" w:eastAsia="Arial Unicode MS" w:hAnsi="Times New Roman" w:cs="Times New Roman"/>
                <w:sz w:val="18"/>
                <w:szCs w:val="18"/>
              </w:rPr>
              <w:t>Development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A016E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9BD4C3" w14:textId="77777777" w:rsidR="00F87F52" w:rsidRPr="0063081C" w:rsidRDefault="00F87F52" w:rsidP="00C5711D">
            <w:pPr>
              <w:pStyle w:val="TableStyle2"/>
              <w:ind w:right="-150"/>
              <w:rPr>
                <w:rFonts w:ascii="Times New Roman" w:hAnsi="Times New Roman" w:cs="Times New Roman"/>
                <w:sz w:val="18"/>
                <w:szCs w:val="18"/>
              </w:rPr>
            </w:pPr>
            <w:r w:rsidRPr="0063081C">
              <w:rPr>
                <w:rFonts w:ascii="Times New Roman" w:eastAsia="Arial Unicode MS" w:hAnsi="Times New Roman" w:cs="Times New Roman"/>
                <w:sz w:val="18"/>
                <w:szCs w:val="18"/>
              </w:rPr>
              <w:t>Analysis of Professional Planning</w:t>
            </w:r>
          </w:p>
        </w:tc>
      </w:tr>
      <w:tr w:rsidR="00F87F52" w:rsidRPr="0063081C" w14:paraId="3D4CCC3C" w14:textId="77777777" w:rsidTr="00C5711D">
        <w:trPr>
          <w:trHeight w:val="1517"/>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6B9B5" w14:textId="77777777" w:rsidR="00F87F52" w:rsidRPr="0063081C" w:rsidRDefault="00F87F52" w:rsidP="00C5711D">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14:paraId="7F1F193D" w14:textId="77777777" w:rsidR="00F87F52" w:rsidRPr="0063081C" w:rsidRDefault="00F87F52" w:rsidP="00C5711D">
            <w:pPr>
              <w:pStyle w:val="TableStyle2"/>
              <w:ind w:right="64"/>
              <w:rPr>
                <w:rFonts w:ascii="Times New Roman" w:hAnsi="Times New Roman" w:cs="Times New Roman"/>
                <w:sz w:val="18"/>
                <w:szCs w:val="18"/>
              </w:rPr>
            </w:pPr>
          </w:p>
          <w:p w14:paraId="67182AC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14:paraId="252CEFAD" w14:textId="77777777" w:rsidR="00F87F52" w:rsidRPr="0063081C" w:rsidRDefault="00F87F52" w:rsidP="00C5711D">
            <w:pPr>
              <w:adjustRightInd w:val="0"/>
              <w:rPr>
                <w:color w:val="353535"/>
                <w:sz w:val="18"/>
                <w:szCs w:val="18"/>
              </w:rPr>
            </w:pPr>
            <w:r w:rsidRPr="0063081C">
              <w:rPr>
                <w:color w:val="353535"/>
                <w:sz w:val="18"/>
                <w:szCs w:val="18"/>
              </w:rPr>
              <w:t xml:space="preserve"> [1, 2, 3, 4, 6, 7, 8]</w:t>
            </w:r>
          </w:p>
          <w:p w14:paraId="47F39737" w14:textId="77777777" w:rsidR="00F87F52" w:rsidRPr="0063081C" w:rsidRDefault="00F87F52" w:rsidP="00C5711D">
            <w:pPr>
              <w:adjustRightInd w:val="0"/>
              <w:rPr>
                <w:color w:val="353535"/>
                <w:sz w:val="18"/>
                <w:szCs w:val="18"/>
              </w:rPr>
            </w:pPr>
          </w:p>
          <w:p w14:paraId="66FCEAE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14:paraId="0FCB81AC" w14:textId="77777777" w:rsidR="00F87F52" w:rsidRPr="0063081C" w:rsidRDefault="00F87F52" w:rsidP="00C5711D">
            <w:pPr>
              <w:adjustRightInd w:val="0"/>
              <w:rPr>
                <w:color w:val="353535"/>
                <w:sz w:val="18"/>
                <w:szCs w:val="18"/>
              </w:rPr>
            </w:pPr>
            <w:r w:rsidRPr="0063081C">
              <w:rPr>
                <w:color w:val="353535"/>
                <w:sz w:val="18"/>
                <w:szCs w:val="18"/>
              </w:rPr>
              <w:t>(1d, 2f, 2g, 2h, 2k, 3b, 3g, 3j, 3h, 4g, 6k, 6u, 7a, 7b, 7c, 73, 7g, 7k, 7m, 7o, 7p, 8b, 8c, 8e, 8f, 8i, 8h)</w:t>
            </w:r>
          </w:p>
          <w:p w14:paraId="0D3A655A" w14:textId="77777777" w:rsidR="00F87F52" w:rsidRPr="0063081C" w:rsidRDefault="00F87F52" w:rsidP="00C5711D">
            <w:pPr>
              <w:adjustRightInd w:val="0"/>
              <w:rPr>
                <w:color w:val="353535"/>
                <w:sz w:val="18"/>
                <w:szCs w:val="18"/>
              </w:rPr>
            </w:pPr>
          </w:p>
          <w:p w14:paraId="144ED436" w14:textId="77777777" w:rsidR="00F87F52" w:rsidRPr="0063081C" w:rsidRDefault="00F87F52" w:rsidP="00C5711D">
            <w:pPr>
              <w:adjustRightInd w:val="0"/>
              <w:rPr>
                <w:color w:val="353535"/>
                <w:sz w:val="18"/>
                <w:szCs w:val="18"/>
              </w:rPr>
            </w:pPr>
            <w:r w:rsidRPr="0063081C">
              <w:rPr>
                <w:color w:val="353535"/>
                <w:sz w:val="18"/>
                <w:szCs w:val="18"/>
              </w:rPr>
              <w:t>CAEP Standards: 1.1</w:t>
            </w:r>
          </w:p>
          <w:p w14:paraId="2F2FDD08" w14:textId="77777777" w:rsidR="00F87F52" w:rsidRPr="0063081C" w:rsidRDefault="00F87F52" w:rsidP="00C5711D">
            <w:pPr>
              <w:pStyle w:val="TableStyle2"/>
              <w:ind w:right="64"/>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4556" w14:textId="77777777" w:rsidR="00F87F52" w:rsidRPr="0063081C" w:rsidRDefault="00F87F52" w:rsidP="00C5711D">
            <w:pPr>
              <w:pStyle w:val="TableStyle2"/>
              <w:ind w:hanging="429"/>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 xml:space="preserve">The </w:t>
            </w:r>
            <w:r>
              <w:rPr>
                <w:rFonts w:ascii="Times New Roman" w:eastAsia="Arial Unicode MS" w:hAnsi="Times New Roman" w:cs="Times New Roman"/>
                <w:sz w:val="18"/>
                <w:szCs w:val="18"/>
              </w:rPr>
              <w:t xml:space="preserve">  </w:t>
            </w:r>
            <w:proofErr w:type="spellStart"/>
            <w:r w:rsidRPr="0063081C">
              <w:rPr>
                <w:rFonts w:ascii="Times New Roman" w:eastAsia="Arial Unicode MS" w:hAnsi="Times New Roman" w:cs="Times New Roman"/>
                <w:sz w:val="18"/>
                <w:szCs w:val="18"/>
              </w:rPr>
              <w:t>The</w:t>
            </w:r>
            <w:proofErr w:type="spellEnd"/>
            <w:r w:rsidRPr="0063081C">
              <w:rPr>
                <w:rFonts w:ascii="Times New Roman" w:eastAsia="Arial Unicode MS" w:hAnsi="Times New Roman" w:cs="Times New Roman"/>
                <w:sz w:val="18"/>
                <w:szCs w:val="18"/>
              </w:rPr>
              <w:t xml:space="preserve"> task…</w:t>
            </w:r>
          </w:p>
          <w:p w14:paraId="4853CE61" w14:textId="77777777" w:rsidR="00F87F52" w:rsidRPr="0063081C" w:rsidRDefault="00F87F52" w:rsidP="00C5711D">
            <w:pPr>
              <w:pStyle w:val="TableStyle2"/>
              <w:ind w:hanging="429"/>
              <w:rPr>
                <w:rFonts w:ascii="Times New Roman" w:hAnsi="Times New Roman" w:cs="Times New Roman"/>
                <w:sz w:val="18"/>
                <w:szCs w:val="18"/>
              </w:rPr>
            </w:pPr>
          </w:p>
          <w:p w14:paraId="52214CC8"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14:paraId="628B83EC"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14:paraId="1D50EAD3" w14:textId="77777777" w:rsidR="00F87F52" w:rsidRPr="0063081C" w:rsidRDefault="00F87F52" w:rsidP="00C5711D">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14:paraId="444D5E52" w14:textId="77777777" w:rsidR="00F87F52" w:rsidRPr="0063081C" w:rsidRDefault="00F87F52" w:rsidP="00C5711D">
            <w:pPr>
              <w:pStyle w:val="TableStyle2"/>
              <w:ind w:left="247" w:hanging="429"/>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83612"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CAF38EB"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14:paraId="392743D2"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3261AED3"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14:paraId="687C9ED4" w14:textId="77777777" w:rsidR="00F87F52" w:rsidRPr="0063081C" w:rsidRDefault="00F87F52" w:rsidP="00C5711D">
            <w:pPr>
              <w:pStyle w:val="TableStyle2"/>
              <w:ind w:left="172"/>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6247A" w14:textId="77777777" w:rsidR="00F87F52" w:rsidRPr="0063081C" w:rsidRDefault="00F87F52" w:rsidP="00C5711D">
            <w:pPr>
              <w:pStyle w:val="TableStyle2"/>
              <w:ind w:left="8" w:hanging="437"/>
              <w:rPr>
                <w:rFonts w:ascii="Times New Roman" w:hAnsi="Times New Roman" w:cs="Times New Roman"/>
                <w:sz w:val="18"/>
                <w:szCs w:val="18"/>
              </w:rPr>
            </w:pPr>
            <w:r>
              <w:rPr>
                <w:rFonts w:ascii="Times New Roman" w:eastAsia="Arial Unicode MS" w:hAnsi="Times New Roman" w:cs="Times New Roman"/>
                <w:sz w:val="18"/>
                <w:szCs w:val="18"/>
              </w:rPr>
              <w:lastRenderedPageBreak/>
              <w:t>A       AND</w:t>
            </w:r>
          </w:p>
          <w:p w14:paraId="0B1220A9"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14:paraId="517B99AF"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eastAsia="Arial Unicode MS" w:hAnsi="Times New Roman" w:cs="Times New Roman"/>
                <w:sz w:val="18"/>
                <w:szCs w:val="18"/>
              </w:rPr>
              <w:t>incorporates a range of resources, and technological tools to meeting diverse learning needs 2 (g); 2 (h); 4 (g); 7(k); CCT (Technology)</w:t>
            </w:r>
          </w:p>
          <w:p w14:paraId="0DC3A173"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14:paraId="25156835" w14:textId="77777777" w:rsidR="00F87F52" w:rsidRPr="0063081C" w:rsidRDefault="00F87F52" w:rsidP="00C5711D">
            <w:pPr>
              <w:pStyle w:val="TableStyle2"/>
              <w:ind w:left="208"/>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B9245"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B3732D1"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14:paraId="5FA535EB"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14:paraId="601268D6"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14:paraId="4643E241" w14:textId="77777777" w:rsidR="00F87F52" w:rsidRPr="0063081C" w:rsidRDefault="00F87F52" w:rsidP="00F87F52">
      <w:pPr>
        <w:pStyle w:val="Body"/>
        <w:rPr>
          <w:rFonts w:ascii="Times New Roman" w:hAnsi="Times New Roman" w:cs="Times New Roman"/>
          <w:sz w:val="18"/>
          <w:szCs w:val="18"/>
        </w:rPr>
      </w:pPr>
    </w:p>
    <w:p w14:paraId="354BA3E4" w14:textId="77777777" w:rsidR="00F87F52" w:rsidRPr="0063081C" w:rsidRDefault="00F87F52" w:rsidP="00F87F52">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50D344D7" w14:textId="77777777" w:rsidTr="00C5711D">
        <w:trPr>
          <w:cantSplit/>
          <w:trHeight w:val="56"/>
          <w:tblHeader/>
        </w:trPr>
        <w:tc>
          <w:tcPr>
            <w:tcW w:w="5000" w:type="pct"/>
          </w:tcPr>
          <w:p w14:paraId="31DB3839"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208A6BE" w14:textId="77777777" w:rsidR="00F87F52" w:rsidRDefault="00F87F52" w:rsidP="00C5711D">
            <w:pPr>
              <w:adjustRightInd w:val="0"/>
              <w:jc w:val="center"/>
              <w:rPr>
                <w:b/>
                <w:color w:val="000000" w:themeColor="text1"/>
                <w:sz w:val="20"/>
                <w:szCs w:val="20"/>
              </w:rPr>
            </w:pPr>
          </w:p>
          <w:p w14:paraId="60F19E2A"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304D949D" w14:textId="77777777" w:rsidR="00F87F52" w:rsidRDefault="00F87F52" w:rsidP="00C5711D">
            <w:pPr>
              <w:adjustRightInd w:val="0"/>
              <w:rPr>
                <w:b/>
                <w:iCs/>
                <w:color w:val="000000" w:themeColor="text1"/>
                <w:sz w:val="20"/>
                <w:szCs w:val="20"/>
              </w:rPr>
            </w:pPr>
          </w:p>
          <w:p w14:paraId="2B4B1F55"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7BFDC09D" w14:textId="77777777" w:rsidR="00F87F52" w:rsidRPr="00FC4FD2" w:rsidRDefault="00F87F52" w:rsidP="00C5711D">
            <w:pPr>
              <w:adjustRightInd w:val="0"/>
              <w:rPr>
                <w:b/>
                <w:iCs/>
                <w:color w:val="000000" w:themeColor="text1"/>
                <w:sz w:val="20"/>
                <w:szCs w:val="20"/>
              </w:rPr>
            </w:pPr>
          </w:p>
        </w:tc>
      </w:tr>
      <w:tr w:rsidR="00F87F52" w:rsidRPr="00F17931" w14:paraId="56082823" w14:textId="77777777" w:rsidTr="00C5711D">
        <w:trPr>
          <w:cantSplit/>
          <w:trHeight w:val="4661"/>
        </w:trPr>
        <w:tc>
          <w:tcPr>
            <w:tcW w:w="5000" w:type="pct"/>
          </w:tcPr>
          <w:p w14:paraId="5404C50B"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11F8AB32" w14:textId="77777777" w:rsidR="00F87F52" w:rsidRDefault="00F87F52" w:rsidP="00F87F52">
      <w:pPr>
        <w:tabs>
          <w:tab w:val="left" w:pos="5940"/>
        </w:tabs>
        <w:spacing w:before="120" w:after="240"/>
        <w:rPr>
          <w:w w:val="105"/>
        </w:rPr>
      </w:pPr>
    </w:p>
    <w:p w14:paraId="0BCC66E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B942ED7"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ED5CB2B" w14:textId="77777777" w:rsidR="00F87F52" w:rsidRDefault="00F87F52" w:rsidP="00F87F52">
      <w:pPr>
        <w:tabs>
          <w:tab w:val="left" w:pos="5940"/>
        </w:tabs>
        <w:rPr>
          <w:b/>
          <w:sz w:val="20"/>
          <w:szCs w:val="20"/>
        </w:rPr>
      </w:pPr>
    </w:p>
    <w:p w14:paraId="2ADFFB07" w14:textId="77777777" w:rsidR="00F87F52" w:rsidRDefault="00F87F52" w:rsidP="00F87F52">
      <w:pPr>
        <w:tabs>
          <w:tab w:val="left" w:pos="5940"/>
        </w:tabs>
        <w:rPr>
          <w:b/>
          <w:sz w:val="20"/>
          <w:szCs w:val="20"/>
        </w:rPr>
      </w:pPr>
    </w:p>
    <w:p w14:paraId="6DADFD2D" w14:textId="77777777" w:rsidR="00F87F52" w:rsidRPr="0063081C" w:rsidRDefault="00F87F52" w:rsidP="00F87F52">
      <w:pPr>
        <w:tabs>
          <w:tab w:val="left" w:pos="5310"/>
          <w:tab w:val="left" w:pos="9346"/>
        </w:tabs>
        <w:spacing w:after="200"/>
        <w:ind w:right="14"/>
        <w:rPr>
          <w:sz w:val="18"/>
          <w:szCs w:val="18"/>
          <w:u w:val="single"/>
        </w:rPr>
      </w:pPr>
    </w:p>
    <w:p w14:paraId="46D6AC0C" w14:textId="77777777" w:rsidR="00F87F52" w:rsidRDefault="00F87F52" w:rsidP="00F87F52"/>
    <w:p w14:paraId="5D35DEE2" w14:textId="77777777" w:rsidR="00F87F52" w:rsidRPr="00DD0E0E" w:rsidRDefault="00F87F52" w:rsidP="00F87F52">
      <w:pPr>
        <w:pStyle w:val="Heading1"/>
        <w:rPr>
          <w:w w:val="105"/>
        </w:rPr>
      </w:pPr>
      <w:bookmarkStart w:id="11" w:name="_Toc15476013"/>
      <w:r w:rsidRPr="00DE0B44">
        <w:rPr>
          <w:w w:val="105"/>
        </w:rPr>
        <w:t>Key Assessment: Pedagogical Content Knowledge Observation Instrument</w:t>
      </w:r>
      <w:bookmarkEnd w:id="11"/>
    </w:p>
    <w:p w14:paraId="76B47398"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14:paraId="03C372DA"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7C19C692"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03E3C3C8"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53DA8322" w14:textId="77777777" w:rsidR="00F87F52" w:rsidRDefault="00F87F52" w:rsidP="00F87F52">
      <w:pPr>
        <w:rPr>
          <w:b/>
          <w:bCs/>
          <w:w w:val="105"/>
          <w:u w:val="single"/>
        </w:rPr>
      </w:pPr>
    </w:p>
    <w:p w14:paraId="00E58107" w14:textId="77777777" w:rsidR="00F87F52" w:rsidRPr="00CB4A7C" w:rsidRDefault="00F87F52" w:rsidP="00F87F52">
      <w:pPr>
        <w:rPr>
          <w:sz w:val="18"/>
          <w:szCs w:val="18"/>
        </w:rPr>
      </w:pPr>
    </w:p>
    <w:tbl>
      <w:tblPr>
        <w:tblStyle w:val="TableGrid"/>
        <w:tblW w:w="0" w:type="auto"/>
        <w:tblLook w:val="04A0" w:firstRow="1" w:lastRow="0" w:firstColumn="1" w:lastColumn="0" w:noHBand="0" w:noVBand="1"/>
      </w:tblPr>
      <w:tblGrid>
        <w:gridCol w:w="1635"/>
        <w:gridCol w:w="1748"/>
        <w:gridCol w:w="1761"/>
        <w:gridCol w:w="1729"/>
        <w:gridCol w:w="1757"/>
      </w:tblGrid>
      <w:tr w:rsidR="00F87F52" w:rsidRPr="00CB4A7C" w14:paraId="25BC16FF" w14:textId="77777777" w:rsidTr="00C5711D">
        <w:tc>
          <w:tcPr>
            <w:tcW w:w="1870" w:type="dxa"/>
          </w:tcPr>
          <w:p w14:paraId="7F939C91" w14:textId="77777777" w:rsidR="00F87F52" w:rsidRPr="007B049C" w:rsidRDefault="00F87F52" w:rsidP="00C5711D">
            <w:pPr>
              <w:rPr>
                <w:b/>
                <w:bCs/>
                <w:sz w:val="18"/>
                <w:szCs w:val="18"/>
              </w:rPr>
            </w:pPr>
            <w:r w:rsidRPr="007B049C">
              <w:rPr>
                <w:b/>
                <w:bCs/>
                <w:sz w:val="18"/>
                <w:szCs w:val="18"/>
              </w:rPr>
              <w:t>Indicator</w:t>
            </w:r>
          </w:p>
        </w:tc>
        <w:tc>
          <w:tcPr>
            <w:tcW w:w="7480" w:type="dxa"/>
            <w:gridSpan w:val="4"/>
          </w:tcPr>
          <w:p w14:paraId="5CEA5B44" w14:textId="77777777" w:rsidR="00F87F52" w:rsidRPr="007B049C" w:rsidRDefault="00F87F52" w:rsidP="00C5711D">
            <w:pPr>
              <w:rPr>
                <w:b/>
                <w:bCs/>
                <w:sz w:val="18"/>
                <w:szCs w:val="18"/>
              </w:rPr>
            </w:pPr>
            <w:r w:rsidRPr="007B049C">
              <w:rPr>
                <w:b/>
                <w:bCs/>
                <w:sz w:val="18"/>
                <w:szCs w:val="18"/>
              </w:rPr>
              <w:t>Performance Level Descriptors</w:t>
            </w:r>
          </w:p>
        </w:tc>
      </w:tr>
      <w:tr w:rsidR="00F87F52" w:rsidRPr="00CB4A7C" w14:paraId="3CF4C55A" w14:textId="77777777" w:rsidTr="00C5711D">
        <w:tc>
          <w:tcPr>
            <w:tcW w:w="1870" w:type="dxa"/>
          </w:tcPr>
          <w:p w14:paraId="3BCAFF91" w14:textId="77777777" w:rsidR="00F87F52" w:rsidRPr="007B049C" w:rsidRDefault="00F87F52" w:rsidP="00C5711D">
            <w:pPr>
              <w:rPr>
                <w:b/>
                <w:bCs/>
                <w:sz w:val="18"/>
                <w:szCs w:val="18"/>
              </w:rPr>
            </w:pPr>
          </w:p>
        </w:tc>
        <w:tc>
          <w:tcPr>
            <w:tcW w:w="1870" w:type="dxa"/>
          </w:tcPr>
          <w:p w14:paraId="75BB29BA" w14:textId="77777777" w:rsidR="00F87F52" w:rsidRPr="007B049C" w:rsidRDefault="00F87F52" w:rsidP="00C5711D">
            <w:pPr>
              <w:rPr>
                <w:b/>
                <w:bCs/>
                <w:sz w:val="18"/>
                <w:szCs w:val="18"/>
              </w:rPr>
            </w:pPr>
            <w:r w:rsidRPr="007B049C">
              <w:rPr>
                <w:b/>
                <w:bCs/>
                <w:sz w:val="18"/>
                <w:szCs w:val="18"/>
              </w:rPr>
              <w:t>Awareness of Professional Practice</w:t>
            </w:r>
          </w:p>
        </w:tc>
        <w:tc>
          <w:tcPr>
            <w:tcW w:w="1870" w:type="dxa"/>
          </w:tcPr>
          <w:p w14:paraId="283CAC6C" w14:textId="77777777" w:rsidR="00F87F52" w:rsidRPr="007B049C" w:rsidRDefault="00F87F52" w:rsidP="00C5711D">
            <w:pPr>
              <w:rPr>
                <w:b/>
                <w:bCs/>
                <w:sz w:val="18"/>
                <w:szCs w:val="18"/>
              </w:rPr>
            </w:pPr>
            <w:r w:rsidRPr="007B049C">
              <w:rPr>
                <w:b/>
                <w:bCs/>
                <w:sz w:val="18"/>
                <w:szCs w:val="18"/>
              </w:rPr>
              <w:t>Development of Professional Practice</w:t>
            </w:r>
          </w:p>
        </w:tc>
        <w:tc>
          <w:tcPr>
            <w:tcW w:w="1870" w:type="dxa"/>
          </w:tcPr>
          <w:p w14:paraId="3AAF7BC8" w14:textId="77777777" w:rsidR="00F87F52" w:rsidRPr="007B049C" w:rsidRDefault="00F87F52" w:rsidP="00C5711D">
            <w:pPr>
              <w:rPr>
                <w:b/>
                <w:bCs/>
                <w:sz w:val="18"/>
                <w:szCs w:val="18"/>
              </w:rPr>
            </w:pPr>
            <w:r w:rsidRPr="007B049C">
              <w:rPr>
                <w:b/>
                <w:bCs/>
                <w:sz w:val="18"/>
                <w:szCs w:val="18"/>
              </w:rPr>
              <w:t>Implementation of Professional Practice</w:t>
            </w:r>
          </w:p>
        </w:tc>
        <w:tc>
          <w:tcPr>
            <w:tcW w:w="1870" w:type="dxa"/>
          </w:tcPr>
          <w:p w14:paraId="792C8B9C" w14:textId="77777777" w:rsidR="00F87F52" w:rsidRPr="007B049C" w:rsidRDefault="00F87F52" w:rsidP="00C5711D">
            <w:pPr>
              <w:rPr>
                <w:b/>
                <w:bCs/>
                <w:sz w:val="18"/>
                <w:szCs w:val="18"/>
              </w:rPr>
            </w:pPr>
            <w:r w:rsidRPr="007B049C">
              <w:rPr>
                <w:b/>
                <w:bCs/>
                <w:sz w:val="18"/>
                <w:szCs w:val="18"/>
              </w:rPr>
              <w:t>Analysis of Professional Practice</w:t>
            </w:r>
          </w:p>
        </w:tc>
      </w:tr>
      <w:tr w:rsidR="00F87F52" w:rsidRPr="00CB4A7C" w14:paraId="5C5DC8AC" w14:textId="77777777" w:rsidTr="00C5711D">
        <w:tc>
          <w:tcPr>
            <w:tcW w:w="1870" w:type="dxa"/>
          </w:tcPr>
          <w:p w14:paraId="1543D3E8" w14:textId="77777777" w:rsidR="00F87F52" w:rsidRPr="007B049C" w:rsidRDefault="00F87F52" w:rsidP="00C5711D">
            <w:pPr>
              <w:rPr>
                <w:sz w:val="18"/>
                <w:szCs w:val="18"/>
              </w:rPr>
            </w:pPr>
            <w:r w:rsidRPr="007B049C">
              <w:rPr>
                <w:sz w:val="18"/>
                <w:szCs w:val="18"/>
              </w:rPr>
              <w:t>The educator candidate incorporates effective use of verbal and non-verbal communication</w:t>
            </w:r>
          </w:p>
          <w:p w14:paraId="66252653" w14:textId="77777777" w:rsidR="00F87F52" w:rsidRPr="007B049C" w:rsidRDefault="00F87F52" w:rsidP="00C5711D">
            <w:pPr>
              <w:rPr>
                <w:sz w:val="18"/>
                <w:szCs w:val="18"/>
              </w:rPr>
            </w:pPr>
          </w:p>
          <w:p w14:paraId="3A3C1D16"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14:paraId="2F34B427" w14:textId="77777777" w:rsidR="00F87F52" w:rsidRPr="004928C9" w:rsidRDefault="00F87F52" w:rsidP="00C5711D">
            <w:pPr>
              <w:rPr>
                <w:sz w:val="16"/>
                <w:szCs w:val="16"/>
              </w:rPr>
            </w:pPr>
          </w:p>
          <w:p w14:paraId="13F009DF" w14:textId="77777777" w:rsidR="00F87F52" w:rsidRPr="004928C9" w:rsidRDefault="00F87F52" w:rsidP="00C5711D">
            <w:pPr>
              <w:rPr>
                <w:sz w:val="16"/>
                <w:szCs w:val="16"/>
              </w:rPr>
            </w:pPr>
            <w:r w:rsidRPr="004928C9">
              <w:rPr>
                <w:sz w:val="16"/>
                <w:szCs w:val="16"/>
              </w:rPr>
              <w:t>CAEP Standard(s): 1</w:t>
            </w:r>
          </w:p>
          <w:p w14:paraId="7AB77159" w14:textId="77777777" w:rsidR="00F87F52" w:rsidRPr="007B049C" w:rsidRDefault="00F87F52" w:rsidP="00C5711D">
            <w:pPr>
              <w:rPr>
                <w:sz w:val="18"/>
                <w:szCs w:val="18"/>
              </w:rPr>
            </w:pPr>
          </w:p>
          <w:p w14:paraId="6A844C28" w14:textId="77777777" w:rsidR="00F87F52" w:rsidRPr="007B049C" w:rsidRDefault="00F87F52" w:rsidP="00C5711D">
            <w:pPr>
              <w:rPr>
                <w:sz w:val="18"/>
                <w:szCs w:val="18"/>
              </w:rPr>
            </w:pPr>
          </w:p>
        </w:tc>
        <w:tc>
          <w:tcPr>
            <w:tcW w:w="1870" w:type="dxa"/>
          </w:tcPr>
          <w:p w14:paraId="706A78DD" w14:textId="77777777" w:rsidR="00F87F52" w:rsidRPr="003F0442" w:rsidRDefault="00F87F52" w:rsidP="00C5711D">
            <w:pPr>
              <w:rPr>
                <w:iCs/>
                <w:sz w:val="18"/>
                <w:szCs w:val="18"/>
              </w:rPr>
            </w:pPr>
            <w:r w:rsidRPr="003F0442">
              <w:rPr>
                <w:iCs/>
                <w:sz w:val="18"/>
                <w:szCs w:val="18"/>
              </w:rPr>
              <w:t>The educator candidate…</w:t>
            </w:r>
          </w:p>
          <w:p w14:paraId="3FABAA6D" w14:textId="77777777" w:rsidR="00F87F52" w:rsidRPr="003F0442"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14:paraId="37B5E00E" w14:textId="77777777" w:rsidR="00F87F52" w:rsidRPr="004928C9"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14:paraId="5761455D" w14:textId="77777777" w:rsidR="00F87F52" w:rsidRPr="007B049C"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80"/>
              <w:contextualSpacing/>
              <w:rPr>
                <w:sz w:val="18"/>
                <w:szCs w:val="18"/>
              </w:rPr>
            </w:pPr>
            <w:r w:rsidRPr="007B049C">
              <w:rPr>
                <w:color w:val="000000" w:themeColor="text1"/>
                <w:sz w:val="18"/>
                <w:szCs w:val="18"/>
              </w:rPr>
              <w:lastRenderedPageBreak/>
              <w:t>understands how multiple forms of communication (oral, written, nonverbal, digital, visual) convey ideas, foster self-expression, and build relationships; 8(m)</w:t>
            </w:r>
          </w:p>
        </w:tc>
        <w:tc>
          <w:tcPr>
            <w:tcW w:w="1870" w:type="dxa"/>
          </w:tcPr>
          <w:p w14:paraId="49AED72D"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5381C3BF"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14:paraId="343F4D88"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14:paraId="7B8E1765"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color w:val="000000" w:themeColor="text1"/>
                <w:sz w:val="18"/>
                <w:szCs w:val="18"/>
              </w:rPr>
            </w:pPr>
            <w:r w:rsidRPr="007B049C">
              <w:rPr>
                <w:color w:val="000000" w:themeColor="text1"/>
                <w:sz w:val="18"/>
                <w:szCs w:val="18"/>
              </w:rPr>
              <w:t xml:space="preserve">is committed to providing timely and effective descriptive feedback to </w:t>
            </w:r>
            <w:r w:rsidRPr="007B049C">
              <w:rPr>
                <w:color w:val="000000" w:themeColor="text1"/>
                <w:sz w:val="18"/>
                <w:szCs w:val="18"/>
              </w:rPr>
              <w:lastRenderedPageBreak/>
              <w:t>learners on their progress</w:t>
            </w:r>
            <w:r>
              <w:rPr>
                <w:color w:val="000000" w:themeColor="text1"/>
                <w:sz w:val="18"/>
                <w:szCs w:val="18"/>
              </w:rPr>
              <w:t xml:space="preserve">; </w:t>
            </w:r>
            <w:r w:rsidRPr="007B049C">
              <w:rPr>
                <w:color w:val="000000" w:themeColor="text1"/>
                <w:sz w:val="18"/>
                <w:szCs w:val="18"/>
              </w:rPr>
              <w:t>6(s)</w:t>
            </w:r>
          </w:p>
          <w:p w14:paraId="1524785A" w14:textId="77777777" w:rsidR="00F87F52" w:rsidRPr="007B049C" w:rsidRDefault="00F87F52" w:rsidP="0074533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sz w:val="18"/>
                <w:szCs w:val="18"/>
              </w:rPr>
            </w:pPr>
            <w:r w:rsidRPr="007B049C">
              <w:rPr>
                <w:color w:val="000000" w:themeColor="text1"/>
                <w:sz w:val="18"/>
                <w:szCs w:val="18"/>
              </w:rPr>
              <w:t>demonstrates</w:t>
            </w:r>
          </w:p>
          <w:p w14:paraId="3329D582" w14:textId="77777777" w:rsidR="00F87F52" w:rsidRPr="007B049C" w:rsidRDefault="00F87F52" w:rsidP="00C5711D">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14:paraId="66F0BAA2" w14:textId="77777777" w:rsidR="00F87F52" w:rsidRPr="007B049C" w:rsidRDefault="00F87F52" w:rsidP="00C5711D">
            <w:pPr>
              <w:rPr>
                <w:iCs/>
                <w:sz w:val="18"/>
                <w:szCs w:val="18"/>
              </w:rPr>
            </w:pPr>
            <w:r w:rsidRPr="007B049C">
              <w:rPr>
                <w:iCs/>
                <w:sz w:val="18"/>
                <w:szCs w:val="18"/>
              </w:rPr>
              <w:lastRenderedPageBreak/>
              <w:t>AND</w:t>
            </w:r>
          </w:p>
          <w:p w14:paraId="3C34D3F6"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14:paraId="51B4488D"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14:paraId="0C502E4E" w14:textId="77777777" w:rsidR="00F87F52" w:rsidRPr="007B049C"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lastRenderedPageBreak/>
              <w:t>asks questions to stimulate discussion that serves different 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14:paraId="7B0D1B15" w14:textId="77777777" w:rsidR="00F87F52" w:rsidRPr="007B049C" w:rsidRDefault="00F87F52" w:rsidP="00C5711D">
            <w:pPr>
              <w:rPr>
                <w:sz w:val="18"/>
                <w:szCs w:val="18"/>
              </w:rPr>
            </w:pPr>
          </w:p>
        </w:tc>
        <w:tc>
          <w:tcPr>
            <w:tcW w:w="1870" w:type="dxa"/>
          </w:tcPr>
          <w:p w14:paraId="40D4F009"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44096967" w14:textId="77777777" w:rsidR="00F87F52" w:rsidRPr="003F0442"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14:paraId="381D6FFB" w14:textId="77777777" w:rsidR="00F87F52" w:rsidRPr="007B049C"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00F87F52" w:rsidRPr="00CB4A7C" w14:paraId="6BE2DA00" w14:textId="77777777" w:rsidTr="00C5711D">
        <w:tc>
          <w:tcPr>
            <w:tcW w:w="1870" w:type="dxa"/>
          </w:tcPr>
          <w:p w14:paraId="14E85C2F" w14:textId="77777777" w:rsidR="00F87F52" w:rsidRPr="00CB4A7C" w:rsidRDefault="00F87F52" w:rsidP="00C5711D">
            <w:pPr>
              <w:rPr>
                <w:sz w:val="18"/>
                <w:szCs w:val="18"/>
              </w:rPr>
            </w:pPr>
            <w:r w:rsidRPr="00CB4A7C">
              <w:rPr>
                <w:sz w:val="18"/>
                <w:szCs w:val="18"/>
              </w:rPr>
              <w:t>The educator candidate engages learners in an active learning environment</w:t>
            </w:r>
          </w:p>
          <w:p w14:paraId="3125278E" w14:textId="77777777" w:rsidR="00F87F52" w:rsidRPr="00CB4A7C" w:rsidRDefault="00F87F52" w:rsidP="00C5711D">
            <w:pPr>
              <w:rPr>
                <w:sz w:val="18"/>
                <w:szCs w:val="18"/>
              </w:rPr>
            </w:pPr>
          </w:p>
          <w:p w14:paraId="796B3A10"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14:paraId="219F82F5" w14:textId="77777777" w:rsidR="00F87F52" w:rsidRPr="004928C9" w:rsidRDefault="00F87F52" w:rsidP="00C5711D">
            <w:pPr>
              <w:rPr>
                <w:sz w:val="16"/>
                <w:szCs w:val="16"/>
              </w:rPr>
            </w:pPr>
          </w:p>
          <w:p w14:paraId="7F6FB051" w14:textId="77777777" w:rsidR="00F87F52" w:rsidRPr="00CB4A7C" w:rsidRDefault="00F87F52" w:rsidP="00C5711D">
            <w:pPr>
              <w:rPr>
                <w:sz w:val="18"/>
                <w:szCs w:val="18"/>
              </w:rPr>
            </w:pPr>
            <w:r w:rsidRPr="004928C9">
              <w:rPr>
                <w:sz w:val="16"/>
                <w:szCs w:val="16"/>
              </w:rPr>
              <w:t>CAEP Standard(s): 1</w:t>
            </w:r>
          </w:p>
        </w:tc>
        <w:tc>
          <w:tcPr>
            <w:tcW w:w="1870" w:type="dxa"/>
          </w:tcPr>
          <w:p w14:paraId="7ACBFFEB" w14:textId="77777777" w:rsidR="00F87F52" w:rsidRPr="007B049C" w:rsidRDefault="00F87F52" w:rsidP="00C5711D">
            <w:pPr>
              <w:rPr>
                <w:bCs/>
                <w:iCs/>
                <w:sz w:val="18"/>
                <w:szCs w:val="18"/>
              </w:rPr>
            </w:pPr>
            <w:r w:rsidRPr="007B049C">
              <w:rPr>
                <w:bCs/>
                <w:iCs/>
                <w:sz w:val="18"/>
                <w:szCs w:val="18"/>
              </w:rPr>
              <w:t>The educator candidat</w:t>
            </w:r>
            <w:r>
              <w:rPr>
                <w:bCs/>
                <w:iCs/>
                <w:sz w:val="18"/>
                <w:szCs w:val="18"/>
              </w:rPr>
              <w:t>e…</w:t>
            </w:r>
          </w:p>
          <w:p w14:paraId="7F25DB2B"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14:paraId="6A560A1D"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14:paraId="01CEE05E" w14:textId="77777777" w:rsidR="00F87F52" w:rsidRPr="00CB4A7C"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14:paraId="788223DA" w14:textId="77777777" w:rsidR="00F87F52" w:rsidRPr="003F0442" w:rsidRDefault="00F87F52" w:rsidP="00C5711D">
            <w:pPr>
              <w:rPr>
                <w:bCs/>
                <w:iCs/>
                <w:color w:val="000000" w:themeColor="text1"/>
                <w:sz w:val="18"/>
                <w:szCs w:val="18"/>
              </w:rPr>
            </w:pPr>
            <w:r w:rsidRPr="007B049C">
              <w:rPr>
                <w:bCs/>
                <w:iCs/>
                <w:color w:val="000000" w:themeColor="text1"/>
                <w:sz w:val="18"/>
                <w:szCs w:val="18"/>
              </w:rPr>
              <w:t>AND</w:t>
            </w:r>
          </w:p>
          <w:p w14:paraId="33A65AC2"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14:paraId="0FF498ED"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14:paraId="359B6469"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14:paraId="2567DF58"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14:paraId="1CF00C96" w14:textId="77777777" w:rsidR="00F87F52" w:rsidRPr="00CB4A7C"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demonstrates understanding of </w:t>
            </w:r>
            <w:r w:rsidRPr="00CB4A7C">
              <w:rPr>
                <w:sz w:val="18"/>
                <w:szCs w:val="18"/>
              </w:rPr>
              <w:lastRenderedPageBreak/>
              <w:t>learners’ readiness to interact with the content; 1 (f)</w:t>
            </w:r>
          </w:p>
        </w:tc>
        <w:tc>
          <w:tcPr>
            <w:tcW w:w="1870" w:type="dxa"/>
          </w:tcPr>
          <w:p w14:paraId="401F9342" w14:textId="77777777" w:rsidR="00F87F52" w:rsidRPr="007B049C" w:rsidRDefault="00F87F52" w:rsidP="00C5711D">
            <w:pPr>
              <w:rPr>
                <w:bCs/>
                <w:iCs/>
                <w:color w:val="000000" w:themeColor="text1"/>
                <w:sz w:val="18"/>
                <w:szCs w:val="18"/>
              </w:rPr>
            </w:pPr>
            <w:r w:rsidRPr="007B049C">
              <w:rPr>
                <w:bCs/>
                <w:iCs/>
                <w:color w:val="000000" w:themeColor="text1"/>
                <w:sz w:val="18"/>
                <w:szCs w:val="18"/>
              </w:rPr>
              <w:lastRenderedPageBreak/>
              <w:t>AN</w:t>
            </w:r>
            <w:r>
              <w:rPr>
                <w:bCs/>
                <w:iCs/>
                <w:color w:val="000000" w:themeColor="text1"/>
                <w:sz w:val="18"/>
                <w:szCs w:val="18"/>
              </w:rPr>
              <w:t>D</w:t>
            </w:r>
          </w:p>
          <w:p w14:paraId="166130BB" w14:textId="77777777" w:rsidR="00F87F52" w:rsidRPr="003F0442" w:rsidRDefault="00F87F52" w:rsidP="0074533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14:paraId="29974309"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14:paraId="2AF38697"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14:paraId="5B7F0BEC"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 xml:space="preserve">varies his/her role in the instructional process in relation to the content and purposes of </w:t>
            </w:r>
            <w:r w:rsidRPr="00CB4A7C">
              <w:rPr>
                <w:color w:val="000000" w:themeColor="text1"/>
                <w:sz w:val="18"/>
                <w:szCs w:val="18"/>
              </w:rPr>
              <w:lastRenderedPageBreak/>
              <w:t>instruction and the needs of learners; 8(d)</w:t>
            </w:r>
          </w:p>
          <w:p w14:paraId="33F93800" w14:textId="77777777" w:rsidR="00F87F52" w:rsidRPr="00CB4A7C"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14:paraId="7AE6149D" w14:textId="77777777" w:rsidR="00F87F52" w:rsidRPr="00CB4A7C" w:rsidRDefault="00F87F52" w:rsidP="00C5711D">
            <w:pPr>
              <w:pStyle w:val="ListParagraph"/>
              <w:rPr>
                <w:sz w:val="18"/>
                <w:szCs w:val="18"/>
              </w:rPr>
            </w:pPr>
          </w:p>
          <w:p w14:paraId="67B1C936" w14:textId="77777777" w:rsidR="00F87F52" w:rsidRPr="00CB4A7C" w:rsidRDefault="00F87F52" w:rsidP="00C5711D">
            <w:pPr>
              <w:pStyle w:val="ListParagraph"/>
              <w:ind w:left="360"/>
              <w:rPr>
                <w:sz w:val="18"/>
                <w:szCs w:val="18"/>
              </w:rPr>
            </w:pPr>
          </w:p>
        </w:tc>
        <w:tc>
          <w:tcPr>
            <w:tcW w:w="1870" w:type="dxa"/>
          </w:tcPr>
          <w:p w14:paraId="2A811853" w14:textId="77777777" w:rsidR="00F87F52" w:rsidRPr="007B049C" w:rsidRDefault="00F87F52" w:rsidP="00C5711D">
            <w:pPr>
              <w:rPr>
                <w:bCs/>
                <w:iCs/>
                <w:color w:val="000000" w:themeColor="text1"/>
                <w:sz w:val="18"/>
                <w:szCs w:val="18"/>
              </w:rPr>
            </w:pPr>
            <w:r>
              <w:rPr>
                <w:bCs/>
                <w:iCs/>
                <w:color w:val="000000" w:themeColor="text1"/>
                <w:sz w:val="18"/>
                <w:szCs w:val="18"/>
              </w:rPr>
              <w:lastRenderedPageBreak/>
              <w:t>AND</w:t>
            </w:r>
          </w:p>
          <w:p w14:paraId="358EFDB9"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14:paraId="49A86651"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14:paraId="5C6A0F89" w14:textId="77777777" w:rsidR="00F87F52" w:rsidRPr="00CB4A7C"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continuously monitors student learning, engages learners in assessing their progress, and adjusts instruction in response to </w:t>
            </w:r>
            <w:r w:rsidRPr="00CB4A7C">
              <w:rPr>
                <w:color w:val="000000" w:themeColor="text1"/>
                <w:sz w:val="18"/>
                <w:szCs w:val="18"/>
              </w:rPr>
              <w:lastRenderedPageBreak/>
              <w:t>student learning needs; 8(b)</w:t>
            </w:r>
          </w:p>
        </w:tc>
      </w:tr>
      <w:tr w:rsidR="00F87F52" w:rsidRPr="00CB4A7C" w14:paraId="640EA76A" w14:textId="77777777" w:rsidTr="00C5711D">
        <w:tc>
          <w:tcPr>
            <w:tcW w:w="1870" w:type="dxa"/>
          </w:tcPr>
          <w:p w14:paraId="78D22D07" w14:textId="77777777" w:rsidR="00F87F52" w:rsidRPr="00CB4A7C" w:rsidRDefault="00F87F52" w:rsidP="00C5711D">
            <w:pPr>
              <w:rPr>
                <w:sz w:val="18"/>
                <w:szCs w:val="18"/>
              </w:rPr>
            </w:pPr>
            <w:r w:rsidRPr="00CB4A7C">
              <w:rPr>
                <w:sz w:val="18"/>
                <w:szCs w:val="18"/>
              </w:rPr>
              <w:lastRenderedPageBreak/>
              <w:t>The educator candidate organizes and manages the learning environment to meet the individual needs of all students</w:t>
            </w:r>
          </w:p>
          <w:p w14:paraId="32166FA3" w14:textId="77777777" w:rsidR="00F87F52" w:rsidRPr="00CB4A7C" w:rsidRDefault="00F87F52" w:rsidP="00C5711D">
            <w:pPr>
              <w:rPr>
                <w:sz w:val="18"/>
                <w:szCs w:val="18"/>
              </w:rPr>
            </w:pPr>
          </w:p>
          <w:p w14:paraId="21C59111" w14:textId="77777777" w:rsidR="00F87F52" w:rsidRPr="00CB4A7C" w:rsidRDefault="00F87F52" w:rsidP="00C5711D">
            <w:pPr>
              <w:rPr>
                <w:sz w:val="18"/>
                <w:szCs w:val="18"/>
              </w:rPr>
            </w:pPr>
            <w:proofErr w:type="spellStart"/>
            <w:r w:rsidRPr="00CB4A7C">
              <w:rPr>
                <w:sz w:val="18"/>
                <w:szCs w:val="18"/>
              </w:rPr>
              <w:t>InTASC</w:t>
            </w:r>
            <w:proofErr w:type="spellEnd"/>
            <w:r w:rsidRPr="00CB4A7C">
              <w:rPr>
                <w:sz w:val="18"/>
                <w:szCs w:val="18"/>
              </w:rPr>
              <w:t xml:space="preserve"> Standard(s): 2(a), 2(h), 3(d), 4(h), 6(n), 8(s)</w:t>
            </w:r>
          </w:p>
          <w:p w14:paraId="335AEC47" w14:textId="77777777" w:rsidR="00F87F52" w:rsidRPr="00CB4A7C" w:rsidRDefault="00F87F52" w:rsidP="00C5711D">
            <w:pPr>
              <w:rPr>
                <w:sz w:val="18"/>
                <w:szCs w:val="18"/>
              </w:rPr>
            </w:pPr>
          </w:p>
          <w:p w14:paraId="422734FD" w14:textId="77777777" w:rsidR="00F87F52" w:rsidRPr="00CB4A7C" w:rsidRDefault="00F87F52" w:rsidP="00C5711D">
            <w:pPr>
              <w:rPr>
                <w:sz w:val="18"/>
                <w:szCs w:val="18"/>
              </w:rPr>
            </w:pPr>
            <w:r w:rsidRPr="00CB4A7C">
              <w:rPr>
                <w:sz w:val="18"/>
                <w:szCs w:val="18"/>
              </w:rPr>
              <w:t>CAEP Standard(s): 1</w:t>
            </w:r>
          </w:p>
        </w:tc>
        <w:tc>
          <w:tcPr>
            <w:tcW w:w="1870" w:type="dxa"/>
          </w:tcPr>
          <w:p w14:paraId="7528958A" w14:textId="77777777" w:rsidR="00F87F52" w:rsidRPr="003F0442" w:rsidRDefault="00F87F52" w:rsidP="00C5711D">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14:paraId="30FDC1D9" w14:textId="77777777" w:rsidR="00F87F52" w:rsidRPr="003F0442"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14:paraId="12027F45" w14:textId="77777777" w:rsidR="00F87F52" w:rsidRPr="00CB4A7C"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14:paraId="04D940F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D9D7DAD" w14:textId="77777777" w:rsidR="00F87F52" w:rsidRPr="003F0442"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14:paraId="3DEB0FB1" w14:textId="77777777" w:rsidR="00F87F52" w:rsidRPr="00CB4A7C"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14:paraId="7DC5DBD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2A8F4EC0" w14:textId="77777777" w:rsidR="00F87F52" w:rsidRPr="003F0442"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14:paraId="56CCE39B" w14:textId="77777777" w:rsidR="00F87F52" w:rsidRPr="00CB4A7C"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14:paraId="0D449292"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AB795AD" w14:textId="77777777" w:rsidR="00F87F52" w:rsidRPr="003F0442"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14:paraId="0FF5CEE4" w14:textId="77777777" w:rsidR="00F87F52" w:rsidRPr="00CB4A7C"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14:paraId="21397C41" w14:textId="77777777" w:rsidR="00F87F52" w:rsidRPr="00CB4A7C" w:rsidRDefault="00F87F52" w:rsidP="00F87F52">
      <w:pPr>
        <w:rPr>
          <w:sz w:val="18"/>
          <w:szCs w:val="18"/>
        </w:rPr>
      </w:pPr>
    </w:p>
    <w:p w14:paraId="35608EEC" w14:textId="77777777" w:rsidR="00F87F52" w:rsidRDefault="00F87F52" w:rsidP="00F87F52">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07F96948" w14:textId="77777777" w:rsidTr="00C5711D">
        <w:trPr>
          <w:cantSplit/>
          <w:trHeight w:val="56"/>
          <w:tblHeader/>
        </w:trPr>
        <w:tc>
          <w:tcPr>
            <w:tcW w:w="5000" w:type="pct"/>
          </w:tcPr>
          <w:p w14:paraId="5457CE3F"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lastRenderedPageBreak/>
              <w:t>Overall (check)</w:t>
            </w:r>
          </w:p>
          <w:p w14:paraId="479030E9" w14:textId="77777777" w:rsidR="00F87F52" w:rsidRDefault="00F87F52" w:rsidP="00C5711D">
            <w:pPr>
              <w:adjustRightInd w:val="0"/>
              <w:jc w:val="center"/>
              <w:rPr>
                <w:b/>
                <w:color w:val="000000" w:themeColor="text1"/>
                <w:sz w:val="20"/>
                <w:szCs w:val="20"/>
              </w:rPr>
            </w:pPr>
          </w:p>
          <w:p w14:paraId="01B13550"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0656E94D" w14:textId="77777777" w:rsidR="00F87F52" w:rsidRDefault="00F87F52" w:rsidP="00C5711D">
            <w:pPr>
              <w:adjustRightInd w:val="0"/>
              <w:rPr>
                <w:b/>
                <w:iCs/>
                <w:color w:val="000000" w:themeColor="text1"/>
                <w:sz w:val="20"/>
                <w:szCs w:val="20"/>
              </w:rPr>
            </w:pPr>
          </w:p>
          <w:p w14:paraId="4F40DB08"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061FAB40" w14:textId="77777777" w:rsidR="00F87F52" w:rsidRPr="00FC4FD2" w:rsidRDefault="00F87F52" w:rsidP="00C5711D">
            <w:pPr>
              <w:adjustRightInd w:val="0"/>
              <w:rPr>
                <w:b/>
                <w:iCs/>
                <w:color w:val="000000" w:themeColor="text1"/>
                <w:sz w:val="20"/>
                <w:szCs w:val="20"/>
              </w:rPr>
            </w:pPr>
          </w:p>
        </w:tc>
      </w:tr>
      <w:tr w:rsidR="00F87F52" w:rsidRPr="00F17931" w14:paraId="29D66692" w14:textId="77777777" w:rsidTr="00C5711D">
        <w:trPr>
          <w:cantSplit/>
          <w:trHeight w:val="4661"/>
        </w:trPr>
        <w:tc>
          <w:tcPr>
            <w:tcW w:w="5000" w:type="pct"/>
          </w:tcPr>
          <w:p w14:paraId="06489706"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2129BB05" w14:textId="77777777" w:rsidR="00F87F52" w:rsidRDefault="00F87F52" w:rsidP="00F87F52">
      <w:pPr>
        <w:tabs>
          <w:tab w:val="left" w:pos="5940"/>
        </w:tabs>
        <w:spacing w:before="120" w:after="240"/>
        <w:rPr>
          <w:w w:val="105"/>
        </w:rPr>
      </w:pPr>
    </w:p>
    <w:p w14:paraId="58F8695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CEDDCC3"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C3AFA7B" w14:textId="77777777" w:rsidR="00F87F52" w:rsidRDefault="00F87F52" w:rsidP="00F87F52">
      <w:bookmarkStart w:id="12" w:name="_TOC_250010"/>
      <w:bookmarkEnd w:id="12"/>
    </w:p>
    <w:p w14:paraId="203C1176" w14:textId="78102323" w:rsidR="00F87F52" w:rsidRDefault="00F87F52">
      <w:pPr>
        <w:widowControl w:val="0"/>
      </w:pPr>
    </w:p>
    <w:p w14:paraId="1E20ED14" w14:textId="7033E4EA" w:rsidR="009370EB" w:rsidRDefault="009370EB">
      <w:pPr>
        <w:widowControl w:val="0"/>
      </w:pPr>
    </w:p>
    <w:p w14:paraId="11E1DE3F" w14:textId="2117C678" w:rsidR="009370EB" w:rsidRDefault="009370EB">
      <w:pPr>
        <w:widowControl w:val="0"/>
      </w:pPr>
    </w:p>
    <w:p w14:paraId="2825AA2F" w14:textId="47FE9694" w:rsidR="009370EB" w:rsidRDefault="009370EB">
      <w:pPr>
        <w:widowControl w:val="0"/>
      </w:pPr>
    </w:p>
    <w:p w14:paraId="0CE38CE0" w14:textId="10A03070" w:rsidR="009370EB" w:rsidRDefault="009370EB">
      <w:pPr>
        <w:widowControl w:val="0"/>
      </w:pPr>
    </w:p>
    <w:p w14:paraId="6C6F01F7" w14:textId="79AB534B" w:rsidR="009370EB" w:rsidRDefault="009370EB">
      <w:pPr>
        <w:widowControl w:val="0"/>
      </w:pPr>
    </w:p>
    <w:p w14:paraId="3CA75A1C" w14:textId="7B38B35E" w:rsidR="009370EB" w:rsidRDefault="009370EB">
      <w:pPr>
        <w:widowControl w:val="0"/>
      </w:pPr>
    </w:p>
    <w:p w14:paraId="49461D20" w14:textId="21D837C2" w:rsidR="009370EB" w:rsidRDefault="009370EB">
      <w:pPr>
        <w:widowControl w:val="0"/>
      </w:pPr>
    </w:p>
    <w:p w14:paraId="7EDFCCDD" w14:textId="6AC32DBF" w:rsidR="009370EB" w:rsidRDefault="009370EB">
      <w:pPr>
        <w:widowControl w:val="0"/>
      </w:pPr>
    </w:p>
    <w:p w14:paraId="5CBEF524" w14:textId="24CF507A" w:rsidR="009370EB" w:rsidRDefault="009370EB">
      <w:pPr>
        <w:widowControl w:val="0"/>
      </w:pPr>
    </w:p>
    <w:p w14:paraId="404F2F76" w14:textId="38DCA539" w:rsidR="009370EB" w:rsidRDefault="009370EB">
      <w:pPr>
        <w:widowControl w:val="0"/>
      </w:pPr>
    </w:p>
    <w:p w14:paraId="03BB5001" w14:textId="43F8F71A" w:rsidR="009370EB" w:rsidRDefault="009370EB">
      <w:pPr>
        <w:widowControl w:val="0"/>
      </w:pPr>
    </w:p>
    <w:p w14:paraId="412C77E3" w14:textId="62001854" w:rsidR="009370EB" w:rsidRDefault="009370EB">
      <w:pPr>
        <w:widowControl w:val="0"/>
      </w:pPr>
    </w:p>
    <w:p w14:paraId="38B238B1" w14:textId="2835A08A" w:rsidR="009370EB" w:rsidRDefault="009370EB">
      <w:pPr>
        <w:widowControl w:val="0"/>
      </w:pPr>
    </w:p>
    <w:p w14:paraId="2C5C977D" w14:textId="772C6994" w:rsidR="009370EB" w:rsidRDefault="009370EB">
      <w:pPr>
        <w:widowControl w:val="0"/>
      </w:pPr>
    </w:p>
    <w:p w14:paraId="7DDB446E" w14:textId="5FDD1EEE" w:rsidR="009370EB" w:rsidRDefault="009370EB">
      <w:pPr>
        <w:widowControl w:val="0"/>
      </w:pPr>
    </w:p>
    <w:p w14:paraId="40F86AC0" w14:textId="15241CDF" w:rsidR="009370EB" w:rsidRDefault="009370EB">
      <w:pPr>
        <w:widowControl w:val="0"/>
      </w:pPr>
    </w:p>
    <w:p w14:paraId="71227BCD" w14:textId="77777777" w:rsidR="009370EB" w:rsidRDefault="009370EB" w:rsidP="009370EB">
      <w:pPr>
        <w:pStyle w:val="Heading1"/>
      </w:pPr>
      <w:bookmarkStart w:id="13" w:name="_Toc15476010"/>
      <w:r>
        <w:lastRenderedPageBreak/>
        <w:t>Key Assessment Form:</w:t>
      </w:r>
      <w:r>
        <w:br/>
      </w:r>
      <w:bookmarkStart w:id="14" w:name="Dispositions"/>
      <w:r w:rsidRPr="00D3760E">
        <w:t>Personal and Professional Dispositions</w:t>
      </w:r>
      <w:r>
        <w:t xml:space="preserve"> Assessment</w:t>
      </w:r>
      <w:bookmarkEnd w:id="14"/>
      <w:r>
        <w:t xml:space="preserve"> (PPDA)</w:t>
      </w:r>
      <w:bookmarkEnd w:id="13"/>
    </w:p>
    <w:p w14:paraId="52F45AA3" w14:textId="77777777" w:rsidR="009370EB" w:rsidRPr="00F7260C" w:rsidRDefault="009370EB" w:rsidP="009370EB">
      <w:r w:rsidRPr="00F7260C">
        <w:t xml:space="preserve">The Assessment of Personal and Professional Dispositions is designed based on a developmental continuum. Each level in the continuum builds upon the previous levels.  </w:t>
      </w:r>
    </w:p>
    <w:p w14:paraId="0346001A" w14:textId="77777777" w:rsidR="009370EB" w:rsidRPr="00F7260C" w:rsidRDefault="009370EB" w:rsidP="009370EB"/>
    <w:p w14:paraId="2F7E939A" w14:textId="77777777" w:rsidR="009370EB" w:rsidRPr="00F7260C" w:rsidRDefault="009370EB" w:rsidP="009370EB">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25F15098" w14:textId="77777777" w:rsidR="009370EB" w:rsidRPr="00852F3B" w:rsidRDefault="009370EB" w:rsidP="009370EB">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9370EB" w:rsidRPr="00852F3B" w14:paraId="718B5C9A" w14:textId="77777777" w:rsidTr="00C5711D">
        <w:trPr>
          <w:cantSplit/>
          <w:trHeight w:val="60"/>
          <w:tblHeader/>
        </w:trPr>
        <w:tc>
          <w:tcPr>
            <w:tcW w:w="2610" w:type="dxa"/>
          </w:tcPr>
          <w:p w14:paraId="35AD92F0" w14:textId="77777777" w:rsidR="009370EB" w:rsidRPr="00852F3B" w:rsidRDefault="009370EB" w:rsidP="00C5711D">
            <w:pPr>
              <w:pStyle w:val="ColorfulList-Accent11"/>
              <w:widowControl/>
              <w:autoSpaceDE/>
              <w:autoSpaceDN/>
              <w:ind w:left="0" w:firstLine="0"/>
              <w:rPr>
                <w:b/>
                <w:sz w:val="18"/>
                <w:szCs w:val="18"/>
              </w:rPr>
            </w:pPr>
            <w:r w:rsidRPr="00852F3B">
              <w:rPr>
                <w:b/>
                <w:sz w:val="18"/>
                <w:szCs w:val="18"/>
              </w:rPr>
              <w:t>Indicator</w:t>
            </w:r>
          </w:p>
        </w:tc>
        <w:tc>
          <w:tcPr>
            <w:tcW w:w="6655" w:type="dxa"/>
          </w:tcPr>
          <w:p w14:paraId="5EEAD21C" w14:textId="77777777" w:rsidR="009370EB" w:rsidRPr="00852F3B" w:rsidRDefault="009370EB" w:rsidP="00C5711D">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9370EB" w:rsidRPr="00852F3B" w14:paraId="13D2933F" w14:textId="77777777" w:rsidTr="00C5711D">
        <w:trPr>
          <w:cantSplit/>
          <w:tblHeader/>
        </w:trPr>
        <w:tc>
          <w:tcPr>
            <w:tcW w:w="2610" w:type="dxa"/>
          </w:tcPr>
          <w:p w14:paraId="0A6C7762"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7E2CB2C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9370EB" w:rsidRPr="00852F3B" w14:paraId="44D06EA6" w14:textId="77777777" w:rsidTr="00C5711D">
        <w:trPr>
          <w:cantSplit/>
          <w:tblHeader/>
        </w:trPr>
        <w:tc>
          <w:tcPr>
            <w:tcW w:w="2610" w:type="dxa"/>
          </w:tcPr>
          <w:p w14:paraId="1067988E"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15429B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9370EB" w:rsidRPr="00852F3B" w14:paraId="225AAF87" w14:textId="77777777" w:rsidTr="00C5711D">
        <w:trPr>
          <w:cantSplit/>
          <w:tblHeader/>
        </w:trPr>
        <w:tc>
          <w:tcPr>
            <w:tcW w:w="2610" w:type="dxa"/>
          </w:tcPr>
          <w:p w14:paraId="0B31C02F"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0EA6717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9370EB" w:rsidRPr="00852F3B" w14:paraId="5B59213C" w14:textId="77777777" w:rsidTr="00C5711D">
        <w:trPr>
          <w:cantSplit/>
          <w:trHeight w:val="260"/>
          <w:tblHeader/>
        </w:trPr>
        <w:tc>
          <w:tcPr>
            <w:tcW w:w="2610" w:type="dxa"/>
          </w:tcPr>
          <w:p w14:paraId="0C0C9FB8"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5B5808DE"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055CECEB" w14:textId="77777777" w:rsidR="009370EB" w:rsidRDefault="009370EB" w:rsidP="009370EB">
      <w:pPr>
        <w:spacing w:after="240"/>
        <w:ind w:right="14"/>
        <w:rPr>
          <w:b/>
          <w:sz w:val="18"/>
          <w:szCs w:val="18"/>
        </w:rPr>
      </w:pPr>
    </w:p>
    <w:p w14:paraId="58F998FC" w14:textId="77777777" w:rsidR="009370EB" w:rsidRPr="00282DCF" w:rsidRDefault="009370EB" w:rsidP="009370EB">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w:t>
      </w:r>
      <w:proofErr w:type="gramStart"/>
      <w:r w:rsidRPr="00282DCF">
        <w:rPr>
          <w:b/>
        </w:rPr>
        <w:t>in order to</w:t>
      </w:r>
      <w:proofErr w:type="gramEnd"/>
      <w:r w:rsidRPr="00282DCF">
        <w:rPr>
          <w:b/>
        </w:rPr>
        <w:t xml:space="preserve"> </w:t>
      </w:r>
      <w:proofErr w:type="gramStart"/>
      <w:r w:rsidRPr="00282DCF">
        <w:rPr>
          <w:b/>
        </w:rPr>
        <w:t>earning</w:t>
      </w:r>
      <w:proofErr w:type="gramEnd"/>
      <w:r w:rsidRPr="00282DCF">
        <w:rPr>
          <w:b/>
        </w:rPr>
        <w:t xml:space="preserve"> a “Satisfactory” in clinical residency. </w:t>
      </w:r>
    </w:p>
    <w:p w14:paraId="7A6EDC6D" w14:textId="77777777" w:rsidR="009370EB" w:rsidRDefault="009370EB" w:rsidP="009370EB">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0A0B3C7C"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6C1C1053"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BAB3199" w14:textId="77777777" w:rsidR="009370EB" w:rsidRPr="001E0025" w:rsidRDefault="009370EB" w:rsidP="009370EB">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419A6E5C" w14:textId="77777777" w:rsidR="009370EB" w:rsidRPr="0083346A"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704"/>
        <w:gridCol w:w="1541"/>
        <w:gridCol w:w="1784"/>
        <w:gridCol w:w="1706"/>
        <w:gridCol w:w="1703"/>
      </w:tblGrid>
      <w:tr w:rsidR="009370EB" w:rsidRPr="00F17931" w14:paraId="1B71F855" w14:textId="77777777" w:rsidTr="00C5711D">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5C88869A" w14:textId="77777777" w:rsidR="009370EB" w:rsidRPr="00F17931" w:rsidRDefault="009370EB" w:rsidP="00C5711D">
            <w:pPr>
              <w:ind w:right="-104"/>
              <w:rPr>
                <w:b/>
                <w:sz w:val="18"/>
                <w:szCs w:val="18"/>
              </w:rPr>
            </w:pPr>
            <w:bookmarkStart w:id="15" w:name="_Hlk521913654"/>
            <w:bookmarkStart w:id="16" w:name="_Hlk521913662"/>
            <w:r w:rsidRPr="00F17931">
              <w:rPr>
                <w:b/>
                <w:sz w:val="18"/>
                <w:szCs w:val="18"/>
              </w:rPr>
              <w:lastRenderedPageBreak/>
              <w:t>Indicators</w:t>
            </w:r>
          </w:p>
        </w:tc>
        <w:tc>
          <w:tcPr>
            <w:tcW w:w="913" w:type="pct"/>
          </w:tcPr>
          <w:p w14:paraId="7CA0B136"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3BBB5AB4" w14:textId="77777777" w:rsidR="009370EB" w:rsidRPr="00852F3B" w:rsidRDefault="009370EB" w:rsidP="00C5711D">
            <w:pPr>
              <w:rPr>
                <w:bCs/>
                <w:iCs/>
                <w:sz w:val="18"/>
                <w:szCs w:val="18"/>
              </w:rPr>
            </w:pPr>
            <w:r w:rsidRPr="00852F3B">
              <w:rPr>
                <w:bCs/>
                <w:iCs/>
                <w:sz w:val="18"/>
                <w:szCs w:val="18"/>
              </w:rPr>
              <w:t>Development of Principles of Practice</w:t>
            </w:r>
          </w:p>
        </w:tc>
        <w:tc>
          <w:tcPr>
            <w:tcW w:w="1011" w:type="pct"/>
          </w:tcPr>
          <w:p w14:paraId="1D938F6C"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0F1E884" w14:textId="77777777" w:rsidR="009370EB" w:rsidRPr="00852F3B" w:rsidRDefault="009370EB" w:rsidP="00C5711D">
            <w:pPr>
              <w:rPr>
                <w:bCs/>
                <w:iCs/>
                <w:sz w:val="18"/>
                <w:szCs w:val="18"/>
              </w:rPr>
            </w:pPr>
            <w:r w:rsidRPr="00852F3B">
              <w:rPr>
                <w:bCs/>
                <w:iCs/>
                <w:sz w:val="18"/>
                <w:szCs w:val="18"/>
              </w:rPr>
              <w:t>Analysis of Professional Practice</w:t>
            </w:r>
          </w:p>
        </w:tc>
      </w:tr>
      <w:bookmarkEnd w:id="15"/>
      <w:tr w:rsidR="009370EB" w:rsidRPr="00B32089" w14:paraId="03A1FB4F" w14:textId="77777777" w:rsidTr="00C5711D">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7E508953" w14:textId="77777777" w:rsidR="009370EB" w:rsidRPr="00A55309" w:rsidRDefault="009370EB" w:rsidP="00C5711D">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72B13B0C"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14332BFB" w14:textId="77777777" w:rsidR="009370EB" w:rsidRPr="00A55309" w:rsidRDefault="009370EB" w:rsidP="00C5711D">
            <w:pPr>
              <w:adjustRightInd w:val="0"/>
              <w:ind w:right="-104"/>
              <w:rPr>
                <w:sz w:val="18"/>
                <w:szCs w:val="18"/>
              </w:rPr>
            </w:pPr>
            <w:r w:rsidRPr="00A55309">
              <w:rPr>
                <w:sz w:val="18"/>
                <w:szCs w:val="18"/>
              </w:rPr>
              <w:t xml:space="preserve"> [1, 2, 9, 10]</w:t>
            </w:r>
          </w:p>
          <w:p w14:paraId="0A2AEFF6" w14:textId="77777777" w:rsidR="009370EB" w:rsidRPr="00A55309" w:rsidRDefault="009370EB" w:rsidP="00C5711D">
            <w:pPr>
              <w:adjustRightInd w:val="0"/>
              <w:ind w:right="-104"/>
              <w:rPr>
                <w:sz w:val="18"/>
                <w:szCs w:val="18"/>
              </w:rPr>
            </w:pPr>
          </w:p>
          <w:p w14:paraId="2C44778D"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9AB2520" w14:textId="77777777" w:rsidR="009370EB" w:rsidRPr="00A55309" w:rsidRDefault="009370EB" w:rsidP="00C5711D">
            <w:pPr>
              <w:adjustRightInd w:val="0"/>
              <w:ind w:right="-104"/>
              <w:rPr>
                <w:sz w:val="18"/>
                <w:szCs w:val="18"/>
              </w:rPr>
            </w:pPr>
            <w:r w:rsidRPr="00A55309">
              <w:rPr>
                <w:sz w:val="18"/>
                <w:szCs w:val="18"/>
              </w:rPr>
              <w:t>(1h, 2l, 2o, 9e, 9j, 9m, 10l, 10m 10q)</w:t>
            </w:r>
          </w:p>
          <w:p w14:paraId="15BC32B7"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6FF25425" w14:textId="77777777" w:rsidR="009370EB" w:rsidRPr="00B32089" w:rsidRDefault="009370EB" w:rsidP="00C5711D">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14:paraId="3E92FC16"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27DDC08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14:paraId="012F70B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14:paraId="140380AF"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656C8480" w14:textId="77777777" w:rsidR="009370EB" w:rsidRPr="00B32089" w:rsidRDefault="009370EB" w:rsidP="00C5711D">
            <w:pPr>
              <w:adjustRightInd w:val="0"/>
              <w:rPr>
                <w:iCs/>
                <w:sz w:val="18"/>
                <w:szCs w:val="18"/>
              </w:rPr>
            </w:pPr>
            <w:r w:rsidRPr="00B32089">
              <w:rPr>
                <w:iCs/>
                <w:sz w:val="18"/>
                <w:szCs w:val="18"/>
              </w:rPr>
              <w:t>AND</w:t>
            </w:r>
          </w:p>
          <w:p w14:paraId="0F24206C"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14:paraId="77FC790B"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14:paraId="2BBC8279"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14:paraId="79E62FF3"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14:paraId="0ECA6EDF"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C229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14:paraId="779738C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14:paraId="7F69AF76"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147D303D" w14:textId="77777777" w:rsidR="009370EB" w:rsidRPr="00B32089" w:rsidRDefault="009370EB" w:rsidP="00C5711D">
            <w:pPr>
              <w:adjustRightInd w:val="0"/>
              <w:rPr>
                <w:iCs/>
                <w:sz w:val="18"/>
                <w:szCs w:val="18"/>
              </w:rPr>
            </w:pPr>
            <w:r w:rsidRPr="00B32089">
              <w:rPr>
                <w:iCs/>
                <w:sz w:val="18"/>
                <w:szCs w:val="18"/>
              </w:rPr>
              <w:t>AND</w:t>
            </w:r>
          </w:p>
          <w:p w14:paraId="21B05D11"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14:paraId="05EF24E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14:paraId="42676F96" w14:textId="77777777" w:rsidR="009370EB" w:rsidRPr="00B32089" w:rsidRDefault="009370EB" w:rsidP="00C5711D">
            <w:pPr>
              <w:pStyle w:val="ListParagraph"/>
              <w:adjustRightInd w:val="0"/>
              <w:ind w:left="217"/>
              <w:rPr>
                <w:kern w:val="1"/>
                <w:sz w:val="18"/>
                <w:szCs w:val="18"/>
              </w:rPr>
            </w:pPr>
            <w:r w:rsidRPr="00B32089">
              <w:rPr>
                <w:kern w:val="1"/>
                <w:sz w:val="18"/>
                <w:szCs w:val="18"/>
              </w:rPr>
              <w:t>environment to enact system change</w:t>
            </w:r>
          </w:p>
          <w:p w14:paraId="153093C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14:paraId="7832BA25" w14:textId="77777777" w:rsidR="009370EB" w:rsidRDefault="009370EB" w:rsidP="009370EB">
      <w:pPr>
        <w:rPr>
          <w:sz w:val="18"/>
          <w:szCs w:val="18"/>
        </w:rPr>
      </w:pPr>
    </w:p>
    <w:p w14:paraId="4D1C2356" w14:textId="77777777" w:rsidR="009370EB" w:rsidRDefault="009370EB" w:rsidP="009370EB">
      <w:r w:rsidRPr="00165364">
        <w:rPr>
          <w:b/>
          <w:sz w:val="20"/>
          <w:szCs w:val="20"/>
        </w:rPr>
        <w:t>Personal and Professional Dispositions Assessment</w:t>
      </w:r>
      <w:r>
        <w:rPr>
          <w:b/>
          <w:sz w:val="20"/>
          <w:szCs w:val="20"/>
        </w:rPr>
        <w:t xml:space="preserve"> (continued)</w:t>
      </w:r>
    </w:p>
    <w:p w14:paraId="4B848ADC" w14:textId="77777777" w:rsidR="009370EB" w:rsidRPr="00B32089" w:rsidRDefault="009370EB" w:rsidP="009370EB">
      <w:pPr>
        <w:rPr>
          <w:sz w:val="18"/>
          <w:szCs w:val="18"/>
        </w:rPr>
      </w:pPr>
    </w:p>
    <w:tbl>
      <w:tblPr>
        <w:tblStyle w:val="TableGrid"/>
        <w:tblW w:w="5000" w:type="pct"/>
        <w:tblLook w:val="0020" w:firstRow="1" w:lastRow="0" w:firstColumn="0" w:lastColumn="0" w:noHBand="0" w:noVBand="0"/>
        <w:tblCaption w:val="Personal and Professional Dispositions Assessment "/>
        <w:tblDescription w:val="Personal and Professional Dispositions Assessment table assessment"/>
      </w:tblPr>
      <w:tblGrid>
        <w:gridCol w:w="1680"/>
        <w:gridCol w:w="1823"/>
        <w:gridCol w:w="1761"/>
        <w:gridCol w:w="1685"/>
        <w:gridCol w:w="1681"/>
      </w:tblGrid>
      <w:tr w:rsidR="009370EB" w:rsidRPr="00B32089" w14:paraId="5DA09D66" w14:textId="77777777" w:rsidTr="00A53775">
        <w:trPr>
          <w:cantSplit/>
          <w:trHeight w:val="251"/>
          <w:tblHeader/>
        </w:trPr>
        <w:tc>
          <w:tcPr>
            <w:tcW w:w="974" w:type="pct"/>
          </w:tcPr>
          <w:p w14:paraId="36CFF3FD" w14:textId="77777777" w:rsidR="009370EB" w:rsidRPr="00852F3B" w:rsidRDefault="009370EB" w:rsidP="00C5711D">
            <w:pPr>
              <w:ind w:right="-104"/>
              <w:rPr>
                <w:b/>
                <w:sz w:val="18"/>
                <w:szCs w:val="18"/>
              </w:rPr>
            </w:pPr>
            <w:r w:rsidRPr="00852F3B">
              <w:rPr>
                <w:b/>
                <w:sz w:val="18"/>
                <w:szCs w:val="18"/>
              </w:rPr>
              <w:t>Indicators</w:t>
            </w:r>
          </w:p>
        </w:tc>
        <w:tc>
          <w:tcPr>
            <w:tcW w:w="1056" w:type="pct"/>
          </w:tcPr>
          <w:p w14:paraId="62CFF11F" w14:textId="77777777" w:rsidR="009370EB" w:rsidRPr="00852F3B" w:rsidRDefault="009370EB" w:rsidP="00C5711D">
            <w:pPr>
              <w:rPr>
                <w:b/>
                <w:sz w:val="18"/>
                <w:szCs w:val="18"/>
              </w:rPr>
            </w:pPr>
            <w:r w:rsidRPr="00852F3B">
              <w:rPr>
                <w:b/>
                <w:sz w:val="18"/>
                <w:szCs w:val="18"/>
              </w:rPr>
              <w:t>Awareness of Self and Others</w:t>
            </w:r>
          </w:p>
        </w:tc>
        <w:tc>
          <w:tcPr>
            <w:tcW w:w="1020" w:type="pct"/>
          </w:tcPr>
          <w:p w14:paraId="5E6225A6" w14:textId="77777777" w:rsidR="009370EB" w:rsidRPr="00852F3B" w:rsidRDefault="009370EB" w:rsidP="00C5711D">
            <w:pPr>
              <w:rPr>
                <w:b/>
                <w:sz w:val="18"/>
                <w:szCs w:val="18"/>
              </w:rPr>
            </w:pPr>
            <w:r w:rsidRPr="00852F3B">
              <w:rPr>
                <w:b/>
                <w:sz w:val="18"/>
                <w:szCs w:val="18"/>
              </w:rPr>
              <w:t>Development of Principles of Practice</w:t>
            </w:r>
          </w:p>
        </w:tc>
        <w:tc>
          <w:tcPr>
            <w:tcW w:w="976" w:type="pct"/>
          </w:tcPr>
          <w:p w14:paraId="764B4704" w14:textId="77777777" w:rsidR="009370EB" w:rsidRPr="00852F3B" w:rsidRDefault="009370EB" w:rsidP="00C5711D">
            <w:pPr>
              <w:rPr>
                <w:b/>
                <w:sz w:val="18"/>
                <w:szCs w:val="18"/>
              </w:rPr>
            </w:pPr>
            <w:r w:rsidRPr="00852F3B">
              <w:rPr>
                <w:b/>
                <w:sz w:val="18"/>
                <w:szCs w:val="18"/>
              </w:rPr>
              <w:t>Implementation of Professional Practice</w:t>
            </w:r>
          </w:p>
        </w:tc>
        <w:tc>
          <w:tcPr>
            <w:tcW w:w="974" w:type="pct"/>
          </w:tcPr>
          <w:p w14:paraId="40F04C01"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2123577F" w14:textId="77777777" w:rsidTr="00C5711D">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75C3467E" w14:textId="77777777" w:rsidR="009370EB" w:rsidRPr="00A55309" w:rsidRDefault="009370EB" w:rsidP="00C5711D">
            <w:pPr>
              <w:adjustRightInd w:val="0"/>
              <w:ind w:right="-104"/>
              <w:rPr>
                <w:sz w:val="18"/>
                <w:szCs w:val="18"/>
              </w:rPr>
            </w:pPr>
            <w:r w:rsidRPr="00A55309">
              <w:rPr>
                <w:sz w:val="18"/>
                <w:szCs w:val="18"/>
              </w:rPr>
              <w:lastRenderedPageBreak/>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5F7433F3" w14:textId="77777777" w:rsidR="009370EB" w:rsidRPr="00A55309" w:rsidRDefault="009370EB" w:rsidP="00C5711D">
            <w:pPr>
              <w:adjustRightInd w:val="0"/>
              <w:ind w:right="-104"/>
              <w:rPr>
                <w:sz w:val="18"/>
                <w:szCs w:val="18"/>
              </w:rPr>
            </w:pPr>
          </w:p>
          <w:p w14:paraId="07F9EBF0"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9DD16EE" w14:textId="77777777" w:rsidR="009370EB" w:rsidRPr="00A55309" w:rsidRDefault="009370EB" w:rsidP="00C5711D">
            <w:pPr>
              <w:adjustRightInd w:val="0"/>
              <w:ind w:right="-104"/>
              <w:rPr>
                <w:sz w:val="18"/>
                <w:szCs w:val="18"/>
              </w:rPr>
            </w:pPr>
            <w:r w:rsidRPr="00A55309">
              <w:rPr>
                <w:sz w:val="18"/>
                <w:szCs w:val="18"/>
              </w:rPr>
              <w:t>[1c,1k, 3a, 3l, ,3n, 3q, 3r, 7e, 7o]</w:t>
            </w:r>
          </w:p>
          <w:p w14:paraId="51C5598A" w14:textId="77777777" w:rsidR="009370EB" w:rsidRPr="00A55309" w:rsidRDefault="009370EB" w:rsidP="00C5711D">
            <w:pPr>
              <w:adjustRightInd w:val="0"/>
              <w:ind w:right="-104"/>
              <w:rPr>
                <w:sz w:val="18"/>
                <w:szCs w:val="18"/>
              </w:rPr>
            </w:pPr>
          </w:p>
          <w:p w14:paraId="1B08DC00"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3DECAFD0" w14:textId="77777777" w:rsidR="009370EB" w:rsidRPr="00B32089" w:rsidRDefault="009370EB" w:rsidP="00C5711D">
            <w:pPr>
              <w:adjustRightInd w:val="0"/>
              <w:ind w:right="-104"/>
              <w:rPr>
                <w:sz w:val="18"/>
                <w:szCs w:val="18"/>
              </w:rPr>
            </w:pPr>
          </w:p>
        </w:tc>
        <w:tc>
          <w:tcPr>
            <w:tcW w:w="913" w:type="pct"/>
          </w:tcPr>
          <w:p w14:paraId="3C2180CD"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14:paraId="6C5701D3"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14:paraId="60EDF52F" w14:textId="77777777" w:rsidR="009370EB" w:rsidRPr="00B32089" w:rsidRDefault="009370EB" w:rsidP="00745333">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14:paraId="23E3FDE4"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7C8FEA4B" w14:textId="77777777" w:rsidR="009370EB" w:rsidRPr="00B32089" w:rsidRDefault="009370EB" w:rsidP="00C5711D">
            <w:pPr>
              <w:adjustRightInd w:val="0"/>
              <w:rPr>
                <w:iCs/>
                <w:sz w:val="18"/>
                <w:szCs w:val="18"/>
              </w:rPr>
            </w:pPr>
            <w:r w:rsidRPr="00B32089">
              <w:rPr>
                <w:iCs/>
                <w:sz w:val="18"/>
                <w:szCs w:val="18"/>
              </w:rPr>
              <w:t>AND</w:t>
            </w:r>
          </w:p>
          <w:p w14:paraId="381C309D" w14:textId="77777777" w:rsidR="009370EB" w:rsidRPr="00B32089" w:rsidRDefault="009370EB" w:rsidP="00745333">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14:paraId="2C81CA22"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14:paraId="0A343EB1"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14:paraId="1155B298" w14:textId="77777777" w:rsidR="009370EB" w:rsidRPr="00B32089" w:rsidRDefault="009370EB" w:rsidP="00C5711D">
            <w:pPr>
              <w:adjustRightInd w:val="0"/>
              <w:ind w:firstLine="360"/>
              <w:rPr>
                <w:iCs/>
                <w:sz w:val="18"/>
                <w:szCs w:val="18"/>
              </w:rPr>
            </w:pPr>
          </w:p>
        </w:tc>
        <w:tc>
          <w:tcPr>
            <w:tcW w:w="1011" w:type="pct"/>
          </w:tcPr>
          <w:p w14:paraId="1FB11DBA"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14:paraId="68CE3E5C" w14:textId="77777777" w:rsidR="009370EB" w:rsidRPr="00B32089" w:rsidRDefault="009370EB" w:rsidP="00745333">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14:paraId="4B3B4ECD" w14:textId="77777777" w:rsidR="009370EB" w:rsidRPr="00B32089" w:rsidRDefault="009370EB" w:rsidP="00745333">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3D4AE038" w14:textId="77777777" w:rsidR="009370EB" w:rsidRPr="00B32089" w:rsidRDefault="009370EB" w:rsidP="00C5711D">
            <w:pPr>
              <w:adjustRightInd w:val="0"/>
              <w:rPr>
                <w:iCs/>
                <w:sz w:val="18"/>
                <w:szCs w:val="18"/>
              </w:rPr>
            </w:pPr>
            <w:r w:rsidRPr="00B32089">
              <w:rPr>
                <w:iCs/>
                <w:sz w:val="18"/>
                <w:szCs w:val="18"/>
              </w:rPr>
              <w:t>AND</w:t>
            </w:r>
          </w:p>
          <w:p w14:paraId="7C88A4B3" w14:textId="77777777" w:rsidR="009370EB" w:rsidRPr="00B32089" w:rsidRDefault="009370EB" w:rsidP="00745333">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14:paraId="63E06F56" w14:textId="77777777" w:rsidR="009370EB" w:rsidRPr="00165364" w:rsidRDefault="009370EB" w:rsidP="009370EB">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682"/>
        <w:gridCol w:w="1624"/>
        <w:gridCol w:w="1687"/>
        <w:gridCol w:w="1763"/>
        <w:gridCol w:w="1682"/>
      </w:tblGrid>
      <w:tr w:rsidR="009370EB" w:rsidRPr="000832AB" w14:paraId="776BC08C"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6"/>
          <w:p w14:paraId="341C2C08" w14:textId="77777777" w:rsidR="009370EB" w:rsidRPr="00852F3B" w:rsidRDefault="009370EB" w:rsidP="00C5711D">
            <w:pPr>
              <w:rPr>
                <w:b/>
                <w:sz w:val="18"/>
                <w:szCs w:val="18"/>
              </w:rPr>
            </w:pPr>
            <w:r w:rsidRPr="00852F3B">
              <w:rPr>
                <w:b/>
                <w:sz w:val="18"/>
                <w:szCs w:val="18"/>
              </w:rPr>
              <w:t>Indicators</w:t>
            </w:r>
          </w:p>
        </w:tc>
        <w:tc>
          <w:tcPr>
            <w:tcW w:w="913" w:type="pct"/>
          </w:tcPr>
          <w:p w14:paraId="37D1F71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0CFFF795"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2C9CFA4"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232FAF7B"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6A7C48A2" w14:textId="77777777" w:rsidTr="00C5711D">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BC6A3E8" w14:textId="77777777" w:rsidR="009370EB" w:rsidRPr="00A55309" w:rsidRDefault="009370EB" w:rsidP="00C5711D">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0E8AEE99" w14:textId="77777777" w:rsidR="009370EB" w:rsidRPr="00A55309" w:rsidRDefault="009370EB" w:rsidP="00C5711D">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2F02C0B" w14:textId="77777777" w:rsidR="009370EB" w:rsidRPr="00A55309" w:rsidRDefault="009370EB" w:rsidP="00C5711D">
            <w:pPr>
              <w:adjustRightInd w:val="0"/>
              <w:ind w:right="-106"/>
              <w:rPr>
                <w:sz w:val="18"/>
                <w:szCs w:val="18"/>
              </w:rPr>
            </w:pPr>
          </w:p>
          <w:p w14:paraId="52D647E9" w14:textId="77777777" w:rsidR="009370EB" w:rsidRPr="00A55309" w:rsidRDefault="009370EB" w:rsidP="00C5711D">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01918C0B" w14:textId="77777777" w:rsidR="009370EB" w:rsidRPr="00A55309" w:rsidRDefault="009370EB" w:rsidP="00C5711D">
            <w:pPr>
              <w:adjustRightInd w:val="0"/>
              <w:ind w:right="-106"/>
              <w:rPr>
                <w:sz w:val="18"/>
                <w:szCs w:val="18"/>
              </w:rPr>
            </w:pPr>
            <w:r w:rsidRPr="00A55309">
              <w:rPr>
                <w:sz w:val="18"/>
                <w:szCs w:val="18"/>
              </w:rPr>
              <w:t>[8q]</w:t>
            </w:r>
          </w:p>
          <w:p w14:paraId="47B636AC" w14:textId="77777777" w:rsidR="009370EB" w:rsidRPr="00A55309" w:rsidRDefault="009370EB" w:rsidP="00C5711D">
            <w:pPr>
              <w:adjustRightInd w:val="0"/>
              <w:ind w:right="-106"/>
              <w:rPr>
                <w:sz w:val="18"/>
                <w:szCs w:val="18"/>
              </w:rPr>
            </w:pPr>
          </w:p>
          <w:p w14:paraId="345C3290" w14:textId="77777777" w:rsidR="009370EB" w:rsidRPr="00B32089" w:rsidRDefault="009370EB" w:rsidP="00C5711D">
            <w:pPr>
              <w:adjustRightInd w:val="0"/>
              <w:ind w:right="-106"/>
              <w:rPr>
                <w:sz w:val="18"/>
                <w:szCs w:val="18"/>
              </w:rPr>
            </w:pPr>
            <w:r w:rsidRPr="00A55309">
              <w:rPr>
                <w:sz w:val="18"/>
                <w:szCs w:val="18"/>
              </w:rPr>
              <w:t>CAEP Standards: 1.1, 3.3, 3.4, 3.6, CC Theme – Technology</w:t>
            </w:r>
          </w:p>
        </w:tc>
        <w:tc>
          <w:tcPr>
            <w:tcW w:w="913" w:type="pct"/>
          </w:tcPr>
          <w:p w14:paraId="500C8797"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0BBA9E6D"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14:paraId="115C64A9"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14:paraId="208E6F8D" w14:textId="77777777" w:rsidR="009370EB" w:rsidRPr="00B32089" w:rsidRDefault="009370EB" w:rsidP="00745333">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35A4AFE" w14:textId="77777777" w:rsidR="009370EB" w:rsidRPr="00B32089" w:rsidRDefault="009370EB" w:rsidP="00C5711D">
            <w:pPr>
              <w:adjustRightInd w:val="0"/>
              <w:rPr>
                <w:iCs/>
                <w:sz w:val="18"/>
                <w:szCs w:val="18"/>
              </w:rPr>
            </w:pPr>
            <w:r w:rsidRPr="00B32089">
              <w:rPr>
                <w:iCs/>
                <w:sz w:val="18"/>
                <w:szCs w:val="18"/>
              </w:rPr>
              <w:t>AND</w:t>
            </w:r>
          </w:p>
          <w:p w14:paraId="09FBB2CA"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14:paraId="1806B1EC"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14:paraId="53E46999" w14:textId="77777777" w:rsidR="009370EB" w:rsidRPr="00B32089" w:rsidRDefault="009370EB" w:rsidP="00C5711D">
            <w:pPr>
              <w:adjustRightInd w:val="0"/>
              <w:ind w:left="209" w:hanging="200"/>
              <w:rPr>
                <w:i/>
                <w:iCs/>
                <w:sz w:val="18"/>
                <w:szCs w:val="18"/>
              </w:rPr>
            </w:pPr>
          </w:p>
          <w:p w14:paraId="7CB3FBA1" w14:textId="77777777" w:rsidR="009370EB" w:rsidRPr="00B32089" w:rsidRDefault="009370EB" w:rsidP="00C5711D">
            <w:pPr>
              <w:ind w:left="209" w:hanging="200"/>
              <w:rPr>
                <w:i/>
                <w:iCs/>
                <w:sz w:val="18"/>
                <w:szCs w:val="18"/>
              </w:rPr>
            </w:pPr>
          </w:p>
        </w:tc>
        <w:tc>
          <w:tcPr>
            <w:tcW w:w="1057" w:type="pct"/>
          </w:tcPr>
          <w:p w14:paraId="1FC942A8"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EE18E"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14:paraId="60EFB2BD"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66A8F8AA" w14:textId="77777777" w:rsidR="009370EB" w:rsidRPr="002C6219" w:rsidRDefault="009370EB" w:rsidP="00C5711D">
            <w:pPr>
              <w:adjustRightInd w:val="0"/>
              <w:ind w:left="9"/>
              <w:rPr>
                <w:iCs/>
              </w:rPr>
            </w:pPr>
            <w:r w:rsidRPr="002C6219">
              <w:rPr>
                <w:iCs/>
              </w:rPr>
              <w:t>AND</w:t>
            </w:r>
          </w:p>
          <w:p w14:paraId="7B588332" w14:textId="77777777" w:rsidR="009370EB" w:rsidRPr="00B32089" w:rsidRDefault="009370EB" w:rsidP="00745333">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14:paraId="0DAE1585" w14:textId="77777777" w:rsidR="009370EB" w:rsidRPr="002C6219" w:rsidRDefault="009370EB" w:rsidP="00745333">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14:paraId="3CFB6D55" w14:textId="77777777" w:rsidR="009370EB" w:rsidRDefault="009370EB" w:rsidP="009370EB">
      <w:pPr>
        <w:rPr>
          <w:b/>
          <w:sz w:val="20"/>
          <w:szCs w:val="20"/>
        </w:rPr>
      </w:pPr>
    </w:p>
    <w:p w14:paraId="149E20BC" w14:textId="77777777" w:rsidR="009370EB" w:rsidRDefault="009370EB" w:rsidP="009370EB">
      <w:pPr>
        <w:rPr>
          <w:b/>
          <w:sz w:val="20"/>
          <w:szCs w:val="20"/>
        </w:rPr>
      </w:pPr>
    </w:p>
    <w:p w14:paraId="115A9162" w14:textId="77777777" w:rsidR="009370EB" w:rsidRDefault="009370EB" w:rsidP="009370EB">
      <w:pPr>
        <w:rPr>
          <w:b/>
          <w:sz w:val="20"/>
          <w:szCs w:val="20"/>
        </w:rPr>
      </w:pPr>
    </w:p>
    <w:p w14:paraId="5A882235" w14:textId="77777777" w:rsidR="009370EB" w:rsidRDefault="009370EB" w:rsidP="009370EB">
      <w:pPr>
        <w:rPr>
          <w:b/>
          <w:sz w:val="20"/>
          <w:szCs w:val="20"/>
        </w:rPr>
      </w:pPr>
    </w:p>
    <w:p w14:paraId="339541A4" w14:textId="77777777" w:rsidR="009370EB" w:rsidRDefault="009370EB" w:rsidP="009370EB">
      <w:pPr>
        <w:rPr>
          <w:b/>
          <w:sz w:val="20"/>
          <w:szCs w:val="20"/>
        </w:rPr>
      </w:pPr>
    </w:p>
    <w:p w14:paraId="00040A1F" w14:textId="77777777" w:rsidR="009370EB" w:rsidRDefault="009370EB" w:rsidP="009370EB">
      <w:pPr>
        <w:rPr>
          <w:b/>
          <w:sz w:val="20"/>
          <w:szCs w:val="20"/>
        </w:rPr>
      </w:pPr>
    </w:p>
    <w:p w14:paraId="3604FD10" w14:textId="77777777" w:rsidR="009370EB" w:rsidRDefault="009370EB" w:rsidP="009370EB">
      <w:pPr>
        <w:rPr>
          <w:b/>
          <w:sz w:val="20"/>
          <w:szCs w:val="20"/>
        </w:rPr>
      </w:pPr>
    </w:p>
    <w:p w14:paraId="786D1252" w14:textId="77777777" w:rsidR="009370EB" w:rsidRDefault="009370EB" w:rsidP="009370EB">
      <w:pPr>
        <w:rPr>
          <w:b/>
          <w:sz w:val="20"/>
          <w:szCs w:val="20"/>
        </w:rPr>
      </w:pPr>
    </w:p>
    <w:p w14:paraId="0B64D4BF" w14:textId="77777777" w:rsidR="009370EB" w:rsidRDefault="009370EB" w:rsidP="009370EB">
      <w:pPr>
        <w:rPr>
          <w:b/>
          <w:sz w:val="20"/>
          <w:szCs w:val="20"/>
        </w:rPr>
      </w:pPr>
    </w:p>
    <w:p w14:paraId="364247BA" w14:textId="77777777" w:rsidR="009370EB" w:rsidRDefault="009370EB" w:rsidP="009370EB">
      <w:pPr>
        <w:rPr>
          <w:b/>
          <w:sz w:val="20"/>
          <w:szCs w:val="20"/>
        </w:rPr>
      </w:pPr>
    </w:p>
    <w:p w14:paraId="27C68815" w14:textId="77777777" w:rsidR="009370EB" w:rsidRDefault="009370EB" w:rsidP="009370EB">
      <w:pPr>
        <w:rPr>
          <w:b/>
          <w:sz w:val="20"/>
          <w:szCs w:val="20"/>
        </w:rPr>
      </w:pPr>
    </w:p>
    <w:p w14:paraId="065F5B7C" w14:textId="77777777" w:rsidR="009370EB" w:rsidRDefault="009370EB" w:rsidP="009370EB">
      <w:pPr>
        <w:rPr>
          <w:b/>
          <w:sz w:val="20"/>
          <w:szCs w:val="20"/>
        </w:rPr>
      </w:pPr>
      <w:r w:rsidRPr="00165364">
        <w:rPr>
          <w:b/>
          <w:sz w:val="20"/>
          <w:szCs w:val="20"/>
        </w:rPr>
        <w:t>Personal and Professional Dispositions Assessment</w:t>
      </w:r>
      <w:r>
        <w:rPr>
          <w:b/>
          <w:sz w:val="20"/>
          <w:szCs w:val="20"/>
        </w:rPr>
        <w:t xml:space="preserve"> (continued)</w:t>
      </w:r>
    </w:p>
    <w:p w14:paraId="13454CF6" w14:textId="77777777" w:rsidR="009370EB" w:rsidRPr="00852F3B"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0832AB" w14:paraId="5AEB5E4B"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64A63396" w14:textId="77777777" w:rsidR="009370EB" w:rsidRPr="00852F3B" w:rsidRDefault="009370EB" w:rsidP="00C5711D">
            <w:pPr>
              <w:rPr>
                <w:b/>
                <w:sz w:val="18"/>
                <w:szCs w:val="18"/>
              </w:rPr>
            </w:pPr>
            <w:r w:rsidRPr="00852F3B">
              <w:rPr>
                <w:b/>
                <w:sz w:val="18"/>
                <w:szCs w:val="18"/>
              </w:rPr>
              <w:t>Indicators</w:t>
            </w:r>
          </w:p>
        </w:tc>
        <w:tc>
          <w:tcPr>
            <w:tcW w:w="913" w:type="pct"/>
          </w:tcPr>
          <w:p w14:paraId="5715E08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D5274A0"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F510E11"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3958A67"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722B78" w14:paraId="62BC6CCB" w14:textId="77777777" w:rsidTr="00C5711D">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28D4B06" w14:textId="77777777" w:rsidR="009370EB" w:rsidRPr="00A55309" w:rsidRDefault="009370EB" w:rsidP="00C5711D">
            <w:pPr>
              <w:adjustRightInd w:val="0"/>
              <w:ind w:right="-146"/>
              <w:rPr>
                <w:sz w:val="18"/>
              </w:rPr>
            </w:pPr>
            <w:r w:rsidRPr="00A55309">
              <w:rPr>
                <w:sz w:val="18"/>
              </w:rPr>
              <w:t xml:space="preserve">Professionalism and responsibility commensurate with expectations of the profession, code of ethics, and relevant laws and policy.  </w:t>
            </w:r>
          </w:p>
          <w:p w14:paraId="5183EE9C" w14:textId="77777777" w:rsidR="009370EB" w:rsidRPr="00A55309" w:rsidRDefault="009370EB" w:rsidP="00C5711D">
            <w:pPr>
              <w:adjustRightInd w:val="0"/>
              <w:ind w:right="-146"/>
              <w:rPr>
                <w:sz w:val="18"/>
              </w:rPr>
            </w:pPr>
          </w:p>
          <w:p w14:paraId="4D65B0CF" w14:textId="77777777" w:rsidR="009370EB" w:rsidRDefault="009370EB" w:rsidP="00C5711D">
            <w:pPr>
              <w:adjustRightInd w:val="0"/>
              <w:ind w:right="-146"/>
              <w:rPr>
                <w:sz w:val="18"/>
              </w:rPr>
            </w:pPr>
            <w:proofErr w:type="spellStart"/>
            <w:r w:rsidRPr="00A55309">
              <w:rPr>
                <w:sz w:val="18"/>
              </w:rPr>
              <w:t>InTASC</w:t>
            </w:r>
            <w:proofErr w:type="spellEnd"/>
            <w:r w:rsidRPr="00A55309">
              <w:rPr>
                <w:sz w:val="18"/>
              </w:rPr>
              <w:t xml:space="preserve"> Standard(s)</w:t>
            </w:r>
          </w:p>
          <w:p w14:paraId="513CE2BE" w14:textId="77777777" w:rsidR="009370EB" w:rsidRPr="00A55309" w:rsidRDefault="009370EB" w:rsidP="00C5711D">
            <w:pPr>
              <w:adjustRightInd w:val="0"/>
              <w:ind w:right="-146"/>
              <w:rPr>
                <w:sz w:val="18"/>
              </w:rPr>
            </w:pPr>
            <w:r w:rsidRPr="00A55309">
              <w:rPr>
                <w:sz w:val="18"/>
              </w:rPr>
              <w:t xml:space="preserve"> [5, 9, 10]</w:t>
            </w:r>
          </w:p>
          <w:p w14:paraId="27D3824B" w14:textId="77777777" w:rsidR="009370EB" w:rsidRPr="00A55309" w:rsidRDefault="009370EB" w:rsidP="00C5711D">
            <w:pPr>
              <w:adjustRightInd w:val="0"/>
              <w:ind w:right="-146"/>
              <w:rPr>
                <w:sz w:val="18"/>
              </w:rPr>
            </w:pPr>
          </w:p>
          <w:p w14:paraId="783A46F7" w14:textId="77777777" w:rsidR="009370EB" w:rsidRPr="00A55309" w:rsidRDefault="009370EB" w:rsidP="00C5711D">
            <w:pPr>
              <w:adjustRightInd w:val="0"/>
              <w:ind w:right="-146"/>
              <w:rPr>
                <w:sz w:val="18"/>
              </w:rPr>
            </w:pPr>
            <w:proofErr w:type="spellStart"/>
            <w:r w:rsidRPr="00A55309">
              <w:rPr>
                <w:sz w:val="18"/>
              </w:rPr>
              <w:t>InTASC</w:t>
            </w:r>
            <w:proofErr w:type="spellEnd"/>
            <w:r w:rsidRPr="00A55309">
              <w:rPr>
                <w:sz w:val="18"/>
              </w:rPr>
              <w:t xml:space="preserve"> Performance Level Descriptors:</w:t>
            </w:r>
          </w:p>
          <w:p w14:paraId="6EC17C1F" w14:textId="77777777" w:rsidR="009370EB" w:rsidRPr="00A55309" w:rsidRDefault="009370EB" w:rsidP="00C5711D">
            <w:pPr>
              <w:adjustRightInd w:val="0"/>
              <w:ind w:right="-146"/>
              <w:rPr>
                <w:sz w:val="18"/>
              </w:rPr>
            </w:pPr>
            <w:r w:rsidRPr="00A55309">
              <w:rPr>
                <w:sz w:val="18"/>
              </w:rPr>
              <w:t>[5k, 9f, 9o,10k,10p, 10s]</w:t>
            </w:r>
          </w:p>
          <w:p w14:paraId="0FC39DFC" w14:textId="77777777" w:rsidR="009370EB" w:rsidRPr="00A55309" w:rsidRDefault="009370EB" w:rsidP="00C5711D">
            <w:pPr>
              <w:adjustRightInd w:val="0"/>
              <w:ind w:right="-146"/>
              <w:rPr>
                <w:sz w:val="18"/>
              </w:rPr>
            </w:pPr>
          </w:p>
          <w:p w14:paraId="5E90959A" w14:textId="77777777" w:rsidR="009370EB" w:rsidRPr="00953F0E" w:rsidRDefault="009370EB" w:rsidP="00C5711D">
            <w:pPr>
              <w:adjustRightInd w:val="0"/>
              <w:ind w:right="-146"/>
              <w:rPr>
                <w:sz w:val="18"/>
              </w:rPr>
            </w:pPr>
            <w:r w:rsidRPr="00A55309">
              <w:rPr>
                <w:sz w:val="18"/>
              </w:rPr>
              <w:t>CAEP Standards: 1.1, 3.3, 3.4, 3.6, CC Theme – Technology</w:t>
            </w:r>
          </w:p>
        </w:tc>
        <w:tc>
          <w:tcPr>
            <w:tcW w:w="913" w:type="pct"/>
          </w:tcPr>
          <w:p w14:paraId="6BC8129A"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14:paraId="757EA018"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14:paraId="15D0A63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14:paraId="008467D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14:paraId="728F715F" w14:textId="77777777" w:rsidR="009370EB" w:rsidRPr="00953F0E" w:rsidRDefault="009370EB" w:rsidP="00745333">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03FD4F6A" w14:textId="77777777" w:rsidR="009370EB" w:rsidRPr="00953F0E" w:rsidRDefault="009370EB" w:rsidP="00C5711D">
            <w:pPr>
              <w:adjustRightInd w:val="0"/>
              <w:ind w:left="-19"/>
              <w:rPr>
                <w:iCs/>
                <w:sz w:val="18"/>
              </w:rPr>
            </w:pPr>
            <w:r w:rsidRPr="00953F0E">
              <w:rPr>
                <w:iCs/>
                <w:sz w:val="18"/>
              </w:rPr>
              <w:t>AND</w:t>
            </w:r>
          </w:p>
          <w:p w14:paraId="27DC44F0"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14:paraId="484D8434"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14:paraId="60D590A3"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14:paraId="7C1A9D92"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14:paraId="241BDA8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14:paraId="5B9A796D"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14:paraId="5031406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C7FDE20" w14:textId="77777777" w:rsidR="009370EB" w:rsidRPr="00953F0E" w:rsidRDefault="009370EB" w:rsidP="00C5711D">
            <w:pPr>
              <w:adjustRightInd w:val="0"/>
              <w:rPr>
                <w:iCs/>
                <w:sz w:val="18"/>
              </w:rPr>
            </w:pPr>
            <w:r w:rsidRPr="00953F0E">
              <w:rPr>
                <w:iCs/>
                <w:sz w:val="18"/>
              </w:rPr>
              <w:t>AND</w:t>
            </w:r>
          </w:p>
          <w:p w14:paraId="20792208"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14:paraId="621B4D6B"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14:paraId="4C75EAC5"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14:paraId="71A690CB" w14:textId="77777777" w:rsidR="009370EB" w:rsidRPr="00F372DC" w:rsidRDefault="009370EB" w:rsidP="009370EB">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702"/>
        <w:gridCol w:w="1541"/>
        <w:gridCol w:w="1708"/>
        <w:gridCol w:w="1784"/>
        <w:gridCol w:w="1703"/>
      </w:tblGrid>
      <w:tr w:rsidR="009370EB" w:rsidRPr="00F372DC" w14:paraId="0962C69F"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E0DAEEA" w14:textId="77777777" w:rsidR="009370EB" w:rsidRPr="00852F3B" w:rsidRDefault="009370EB" w:rsidP="00C5711D">
            <w:pPr>
              <w:rPr>
                <w:b/>
                <w:sz w:val="18"/>
                <w:szCs w:val="18"/>
              </w:rPr>
            </w:pPr>
            <w:r w:rsidRPr="00852F3B">
              <w:rPr>
                <w:b/>
                <w:sz w:val="18"/>
                <w:szCs w:val="18"/>
              </w:rPr>
              <w:lastRenderedPageBreak/>
              <w:t>Indicators</w:t>
            </w:r>
          </w:p>
        </w:tc>
        <w:tc>
          <w:tcPr>
            <w:tcW w:w="913" w:type="pct"/>
          </w:tcPr>
          <w:p w14:paraId="0DFC0188"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17D36C91"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24F8A5F5"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72037314"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18943281" w14:textId="77777777" w:rsidTr="00C5711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2D6A7B15" w14:textId="77777777" w:rsidR="009370EB" w:rsidRPr="00A55309" w:rsidRDefault="009370EB" w:rsidP="00C5711D">
            <w:pPr>
              <w:adjustRightInd w:val="0"/>
              <w:rPr>
                <w:sz w:val="18"/>
                <w:szCs w:val="18"/>
              </w:rPr>
            </w:pPr>
            <w:r w:rsidRPr="00A55309">
              <w:rPr>
                <w:sz w:val="18"/>
                <w:szCs w:val="18"/>
              </w:rPr>
              <w:t xml:space="preserve">Professional Growth and life-long learning relevant to instructional practice and effect on student learning. </w:t>
            </w:r>
          </w:p>
          <w:p w14:paraId="6900ACBE" w14:textId="77777777" w:rsidR="009370EB" w:rsidRPr="00A55309" w:rsidRDefault="009370EB" w:rsidP="00C5711D">
            <w:pPr>
              <w:adjustRightInd w:val="0"/>
              <w:rPr>
                <w:sz w:val="18"/>
                <w:szCs w:val="18"/>
              </w:rPr>
            </w:pPr>
          </w:p>
          <w:p w14:paraId="59EFE63D"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63609D9B" w14:textId="77777777" w:rsidR="009370EB" w:rsidRPr="00A55309" w:rsidRDefault="009370EB" w:rsidP="00C5711D">
            <w:pPr>
              <w:adjustRightInd w:val="0"/>
              <w:rPr>
                <w:sz w:val="18"/>
                <w:szCs w:val="18"/>
              </w:rPr>
            </w:pPr>
          </w:p>
          <w:p w14:paraId="0C8B2F49"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2A1AD2E" w14:textId="77777777" w:rsidR="009370EB" w:rsidRPr="00A55309" w:rsidRDefault="009370EB" w:rsidP="00C5711D">
            <w:pPr>
              <w:adjustRightInd w:val="0"/>
              <w:rPr>
                <w:sz w:val="18"/>
                <w:szCs w:val="18"/>
              </w:rPr>
            </w:pPr>
            <w:r w:rsidRPr="00A55309">
              <w:rPr>
                <w:sz w:val="18"/>
                <w:szCs w:val="18"/>
              </w:rPr>
              <w:t>[6v, 9k, 9l, 9o, 10j, 10k, 10p, 10r, 10s]</w:t>
            </w:r>
          </w:p>
          <w:p w14:paraId="1F7D9741" w14:textId="77777777" w:rsidR="009370EB" w:rsidRPr="00A55309" w:rsidRDefault="009370EB" w:rsidP="00C5711D">
            <w:pPr>
              <w:adjustRightInd w:val="0"/>
              <w:rPr>
                <w:sz w:val="18"/>
                <w:szCs w:val="18"/>
              </w:rPr>
            </w:pPr>
          </w:p>
          <w:p w14:paraId="30204E6A" w14:textId="77777777" w:rsidR="009370EB" w:rsidRPr="00A55309" w:rsidRDefault="009370EB" w:rsidP="00C5711D">
            <w:pPr>
              <w:adjustRightInd w:val="0"/>
              <w:rPr>
                <w:sz w:val="18"/>
                <w:szCs w:val="18"/>
              </w:rPr>
            </w:pPr>
            <w:r w:rsidRPr="00A55309">
              <w:rPr>
                <w:sz w:val="18"/>
                <w:szCs w:val="18"/>
              </w:rPr>
              <w:t>CAEP Standards: 1.1, 3.3, 3.4, 3.6, CC Theme – Technology</w:t>
            </w:r>
          </w:p>
          <w:p w14:paraId="626CFC04" w14:textId="77777777" w:rsidR="009370EB" w:rsidRPr="00B32089" w:rsidRDefault="009370EB" w:rsidP="00C5711D">
            <w:pPr>
              <w:adjustRightInd w:val="0"/>
              <w:rPr>
                <w:sz w:val="18"/>
                <w:szCs w:val="18"/>
              </w:rPr>
            </w:pPr>
          </w:p>
        </w:tc>
        <w:tc>
          <w:tcPr>
            <w:tcW w:w="913" w:type="pct"/>
          </w:tcPr>
          <w:p w14:paraId="0A0D188C"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33736656"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14:paraId="6D29C2E9"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76276465" w14:textId="77777777" w:rsidR="009370EB" w:rsidRPr="00B32089" w:rsidRDefault="009370EB" w:rsidP="00C5711D">
            <w:pPr>
              <w:adjustRightInd w:val="0"/>
              <w:rPr>
                <w:iCs/>
                <w:sz w:val="18"/>
                <w:szCs w:val="18"/>
              </w:rPr>
            </w:pPr>
            <w:r w:rsidRPr="00B32089">
              <w:rPr>
                <w:iCs/>
                <w:sz w:val="18"/>
                <w:szCs w:val="18"/>
              </w:rPr>
              <w:t>AND</w:t>
            </w:r>
          </w:p>
          <w:p w14:paraId="60436B5A" w14:textId="77777777" w:rsidR="009370EB" w:rsidRPr="00B32089" w:rsidRDefault="009370EB" w:rsidP="00745333">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14:paraId="157A54DB"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11162463"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14:paraId="197EA0BD"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29E94409" w14:textId="77777777" w:rsidR="009370EB" w:rsidRPr="00B32089" w:rsidRDefault="009370EB" w:rsidP="00C5711D">
            <w:pPr>
              <w:adjustRightInd w:val="0"/>
              <w:rPr>
                <w:iCs/>
                <w:sz w:val="18"/>
                <w:szCs w:val="18"/>
              </w:rPr>
            </w:pPr>
            <w:r w:rsidRPr="00B32089">
              <w:rPr>
                <w:iCs/>
                <w:sz w:val="18"/>
                <w:szCs w:val="18"/>
              </w:rPr>
              <w:t>AND</w:t>
            </w:r>
          </w:p>
          <w:p w14:paraId="74E3CAC8"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14:paraId="61E75FBA"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14:paraId="04505331" w14:textId="77777777" w:rsidR="009370EB" w:rsidRPr="00B32089" w:rsidRDefault="009370EB" w:rsidP="00745333">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14:paraId="464DC4E9" w14:textId="356743C0" w:rsidR="009370EB" w:rsidRPr="009370EB" w:rsidRDefault="009370EB" w:rsidP="009370EB">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8438"/>
      </w:tblGrid>
      <w:tr w:rsidR="009370EB" w:rsidRPr="00F17931" w14:paraId="14732DEE" w14:textId="77777777" w:rsidTr="00C5711D">
        <w:trPr>
          <w:cantSplit/>
          <w:trHeight w:val="56"/>
          <w:tblHeader/>
        </w:trPr>
        <w:tc>
          <w:tcPr>
            <w:tcW w:w="5000" w:type="pct"/>
          </w:tcPr>
          <w:p w14:paraId="3087E9B9" w14:textId="77777777" w:rsidR="009370EB" w:rsidRDefault="009370EB" w:rsidP="00C5711D">
            <w:pPr>
              <w:adjustRightInd w:val="0"/>
              <w:jc w:val="center"/>
              <w:rPr>
                <w:b/>
                <w:color w:val="000000" w:themeColor="text1"/>
                <w:sz w:val="20"/>
                <w:szCs w:val="20"/>
              </w:rPr>
            </w:pPr>
            <w:r w:rsidRPr="007054F2">
              <w:rPr>
                <w:b/>
                <w:color w:val="000000" w:themeColor="text1"/>
                <w:sz w:val="20"/>
                <w:szCs w:val="20"/>
              </w:rPr>
              <w:t>Overall (check)</w:t>
            </w:r>
          </w:p>
          <w:p w14:paraId="691E3832" w14:textId="77777777" w:rsidR="009370EB" w:rsidRDefault="009370EB" w:rsidP="00C5711D">
            <w:pPr>
              <w:adjustRightInd w:val="0"/>
              <w:jc w:val="center"/>
              <w:rPr>
                <w:b/>
                <w:color w:val="000000" w:themeColor="text1"/>
                <w:sz w:val="20"/>
                <w:szCs w:val="20"/>
              </w:rPr>
            </w:pPr>
          </w:p>
          <w:p w14:paraId="475EB5C6" w14:textId="77777777" w:rsidR="009370EB" w:rsidRDefault="009370EB"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17703E14" w14:textId="77777777" w:rsidR="009370EB" w:rsidRDefault="009370EB" w:rsidP="00C5711D">
            <w:pPr>
              <w:adjustRightInd w:val="0"/>
              <w:rPr>
                <w:b/>
                <w:iCs/>
                <w:color w:val="000000" w:themeColor="text1"/>
                <w:sz w:val="20"/>
                <w:szCs w:val="20"/>
              </w:rPr>
            </w:pPr>
          </w:p>
          <w:p w14:paraId="480A543D" w14:textId="77777777" w:rsidR="009370EB" w:rsidRDefault="009370EB"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F4E933B" w14:textId="77777777" w:rsidR="009370EB" w:rsidRPr="00FC4FD2" w:rsidRDefault="009370EB" w:rsidP="00C5711D">
            <w:pPr>
              <w:adjustRightInd w:val="0"/>
              <w:rPr>
                <w:b/>
                <w:iCs/>
                <w:color w:val="000000" w:themeColor="text1"/>
                <w:sz w:val="20"/>
                <w:szCs w:val="20"/>
              </w:rPr>
            </w:pPr>
          </w:p>
        </w:tc>
      </w:tr>
      <w:tr w:rsidR="009370EB" w:rsidRPr="00F17931" w14:paraId="54D5D43C" w14:textId="77777777" w:rsidTr="009370EB">
        <w:trPr>
          <w:cantSplit/>
          <w:trHeight w:val="3302"/>
        </w:trPr>
        <w:tc>
          <w:tcPr>
            <w:tcW w:w="5000" w:type="pct"/>
          </w:tcPr>
          <w:p w14:paraId="44F801D4" w14:textId="77777777" w:rsidR="009370EB" w:rsidRDefault="009370EB" w:rsidP="00C5711D">
            <w:pPr>
              <w:adjustRightInd w:val="0"/>
              <w:spacing w:before="120"/>
              <w:rPr>
                <w:b/>
                <w:iCs/>
                <w:color w:val="000000" w:themeColor="text1"/>
              </w:rPr>
            </w:pPr>
            <w:r w:rsidRPr="007054F2">
              <w:rPr>
                <w:b/>
                <w:iCs/>
                <w:color w:val="000000" w:themeColor="text1"/>
              </w:rPr>
              <w:t>Comments:</w:t>
            </w:r>
          </w:p>
          <w:p w14:paraId="19C84129" w14:textId="77777777" w:rsidR="009370EB" w:rsidRPr="009370EB" w:rsidRDefault="009370EB" w:rsidP="009370EB"/>
          <w:p w14:paraId="56E75962" w14:textId="77777777" w:rsidR="009370EB" w:rsidRPr="009370EB" w:rsidRDefault="009370EB" w:rsidP="009370EB"/>
          <w:p w14:paraId="7B8912CE" w14:textId="77777777" w:rsidR="009370EB" w:rsidRPr="009370EB" w:rsidRDefault="009370EB" w:rsidP="009370EB"/>
          <w:p w14:paraId="21B5C1BB" w14:textId="35CFC277" w:rsidR="009370EB" w:rsidRPr="009370EB" w:rsidRDefault="009370EB" w:rsidP="009370EB"/>
        </w:tc>
      </w:tr>
    </w:tbl>
    <w:p w14:paraId="2A3BEF92" w14:textId="77777777" w:rsidR="009370EB" w:rsidRDefault="009370EB" w:rsidP="009370EB">
      <w:pPr>
        <w:tabs>
          <w:tab w:val="left" w:pos="5940"/>
        </w:tabs>
        <w:spacing w:before="120" w:after="240"/>
        <w:rPr>
          <w:w w:val="105"/>
        </w:rPr>
      </w:pPr>
    </w:p>
    <w:p w14:paraId="58626B7C" w14:textId="77777777" w:rsidR="009370EB" w:rsidRPr="00766B45" w:rsidRDefault="009370EB" w:rsidP="009370EB">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2C25DC5" w14:textId="77777777" w:rsidR="009370EB" w:rsidRDefault="009370EB" w:rsidP="009370EB">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059433B9" w14:textId="77777777" w:rsidR="009370EB" w:rsidRDefault="009370EB" w:rsidP="009370EB"/>
    <w:p w14:paraId="5B43B2DB" w14:textId="77777777" w:rsidR="009370EB" w:rsidRPr="00A547CC" w:rsidRDefault="009370EB" w:rsidP="009370EB">
      <w:pPr>
        <w:pStyle w:val="Heading1"/>
      </w:pPr>
      <w:bookmarkStart w:id="17" w:name="_Toc15476009"/>
      <w:r>
        <w:lastRenderedPageBreak/>
        <w:t>Key Assessment: Holistic Assessment of Candidate Performance</w:t>
      </w:r>
      <w:bookmarkEnd w:id="17"/>
    </w:p>
    <w:p w14:paraId="4F315CE4" w14:textId="77777777" w:rsidR="009370EB" w:rsidRDefault="009370EB" w:rsidP="009370EB">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w:t>
      </w:r>
      <w:proofErr w:type="gramStart"/>
      <w:r w:rsidRPr="001E0025">
        <w:t>mid-point</w:t>
      </w:r>
      <w:proofErr w:type="gramEnd"/>
      <w:r w:rsidRPr="001E0025">
        <w:t xml:space="preserve"> as a formative assessment </w:t>
      </w:r>
      <w:proofErr w:type="gramStart"/>
      <w:r w:rsidRPr="001E0025">
        <w:t>in order to</w:t>
      </w:r>
      <w:proofErr w:type="gramEnd"/>
      <w:r w:rsidRPr="001E0025">
        <w:t xml:space="preserve"> identify strengths and target areas of professional growth. </w:t>
      </w:r>
    </w:p>
    <w:p w14:paraId="33C56ECC" w14:textId="77777777" w:rsidR="009370EB" w:rsidRDefault="009370EB" w:rsidP="009370EB">
      <w:pPr>
        <w:tabs>
          <w:tab w:val="left" w:pos="6480"/>
          <w:tab w:val="left" w:pos="7290"/>
          <w:tab w:val="left" w:pos="9360"/>
        </w:tabs>
      </w:pPr>
    </w:p>
    <w:p w14:paraId="38384507" w14:textId="77777777" w:rsidR="009370EB" w:rsidRDefault="009370EB" w:rsidP="009370EB">
      <w:pPr>
        <w:tabs>
          <w:tab w:val="left" w:pos="6480"/>
          <w:tab w:val="left" w:pos="7290"/>
          <w:tab w:val="left" w:pos="9360"/>
        </w:tabs>
      </w:pPr>
      <w:r w:rsidRPr="001E0025">
        <w:t>Candidate’s Name:</w:t>
      </w:r>
      <w:r w:rsidRPr="0065258B">
        <w:rPr>
          <w:b/>
          <w:bCs/>
          <w:u w:val="single"/>
        </w:rPr>
        <w:tab/>
        <w:t xml:space="preserve"> </w:t>
      </w:r>
      <w:r w:rsidRPr="001E0025">
        <w:tab/>
      </w:r>
    </w:p>
    <w:p w14:paraId="61BCEADE" w14:textId="77777777" w:rsidR="009370EB" w:rsidRDefault="009370EB" w:rsidP="009370EB">
      <w:pPr>
        <w:tabs>
          <w:tab w:val="left" w:pos="6480"/>
          <w:tab w:val="left" w:pos="7290"/>
          <w:tab w:val="left" w:pos="9360"/>
        </w:tabs>
        <w:spacing w:after="240"/>
      </w:pPr>
    </w:p>
    <w:p w14:paraId="278B31DF"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22050F15"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37204EA7" w14:textId="77777777" w:rsidR="009370EB" w:rsidRPr="001E0025" w:rsidRDefault="009370EB" w:rsidP="009370EB">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6D763515" w14:textId="77777777" w:rsidR="009370EB" w:rsidRPr="001E0025" w:rsidRDefault="009370EB" w:rsidP="009370EB"/>
    <w:tbl>
      <w:tblPr>
        <w:tblStyle w:val="TableGrid"/>
        <w:tblW w:w="0" w:type="auto"/>
        <w:tblLook w:val="04A0" w:firstRow="1" w:lastRow="0" w:firstColumn="1" w:lastColumn="0" w:noHBand="0" w:noVBand="1"/>
      </w:tblPr>
      <w:tblGrid>
        <w:gridCol w:w="1439"/>
        <w:gridCol w:w="1688"/>
        <w:gridCol w:w="1719"/>
        <w:gridCol w:w="1759"/>
        <w:gridCol w:w="2025"/>
      </w:tblGrid>
      <w:tr w:rsidR="009370EB" w:rsidRPr="001E0025" w14:paraId="3994DF94" w14:textId="77777777" w:rsidTr="00C5711D">
        <w:tc>
          <w:tcPr>
            <w:tcW w:w="1669" w:type="dxa"/>
          </w:tcPr>
          <w:p w14:paraId="6ADF4D5A" w14:textId="77777777" w:rsidR="009370EB" w:rsidRPr="001E0025" w:rsidRDefault="009370EB" w:rsidP="00C5711D">
            <w:pPr>
              <w:rPr>
                <w:b/>
                <w:sz w:val="20"/>
                <w:szCs w:val="20"/>
              </w:rPr>
            </w:pPr>
            <w:r w:rsidRPr="001E0025">
              <w:rPr>
                <w:b/>
                <w:sz w:val="20"/>
                <w:szCs w:val="20"/>
              </w:rPr>
              <w:t>Indicators</w:t>
            </w:r>
          </w:p>
        </w:tc>
        <w:tc>
          <w:tcPr>
            <w:tcW w:w="1825" w:type="dxa"/>
          </w:tcPr>
          <w:p w14:paraId="13A77719" w14:textId="77777777" w:rsidR="009370EB" w:rsidRPr="001E0025" w:rsidRDefault="009370EB" w:rsidP="00C5711D">
            <w:pPr>
              <w:rPr>
                <w:b/>
                <w:i/>
                <w:sz w:val="20"/>
                <w:szCs w:val="20"/>
              </w:rPr>
            </w:pPr>
            <w:r w:rsidRPr="001E0025">
              <w:rPr>
                <w:b/>
                <w:i/>
                <w:sz w:val="20"/>
                <w:szCs w:val="20"/>
              </w:rPr>
              <w:t>Awareness of Self and Others</w:t>
            </w:r>
          </w:p>
        </w:tc>
        <w:tc>
          <w:tcPr>
            <w:tcW w:w="1842" w:type="dxa"/>
          </w:tcPr>
          <w:p w14:paraId="1A90C83C" w14:textId="77777777" w:rsidR="009370EB" w:rsidRPr="001E0025" w:rsidRDefault="009370EB" w:rsidP="00C5711D">
            <w:pPr>
              <w:rPr>
                <w:b/>
                <w:i/>
                <w:sz w:val="20"/>
                <w:szCs w:val="20"/>
              </w:rPr>
            </w:pPr>
            <w:r w:rsidRPr="001E0025">
              <w:rPr>
                <w:b/>
                <w:i/>
                <w:sz w:val="20"/>
                <w:szCs w:val="20"/>
              </w:rPr>
              <w:t>Development of Principles of Practice</w:t>
            </w:r>
          </w:p>
        </w:tc>
        <w:tc>
          <w:tcPr>
            <w:tcW w:w="1895" w:type="dxa"/>
          </w:tcPr>
          <w:p w14:paraId="3F5E6A95" w14:textId="77777777" w:rsidR="009370EB" w:rsidRPr="001E0025" w:rsidRDefault="009370EB" w:rsidP="00C5711D">
            <w:pPr>
              <w:rPr>
                <w:b/>
                <w:i/>
                <w:sz w:val="20"/>
                <w:szCs w:val="20"/>
              </w:rPr>
            </w:pPr>
            <w:r w:rsidRPr="001E0025">
              <w:rPr>
                <w:b/>
                <w:i/>
                <w:sz w:val="20"/>
                <w:szCs w:val="20"/>
              </w:rPr>
              <w:t>Implementation of Professional Practice</w:t>
            </w:r>
          </w:p>
        </w:tc>
        <w:tc>
          <w:tcPr>
            <w:tcW w:w="2119" w:type="dxa"/>
          </w:tcPr>
          <w:p w14:paraId="242BA63B" w14:textId="77777777" w:rsidR="009370EB" w:rsidRPr="001E0025" w:rsidRDefault="009370EB" w:rsidP="00C5711D">
            <w:pPr>
              <w:rPr>
                <w:b/>
                <w:i/>
                <w:sz w:val="20"/>
                <w:szCs w:val="20"/>
              </w:rPr>
            </w:pPr>
            <w:r w:rsidRPr="001E0025">
              <w:rPr>
                <w:b/>
                <w:i/>
                <w:sz w:val="20"/>
                <w:szCs w:val="20"/>
              </w:rPr>
              <w:t>Analysis of Professional Practice</w:t>
            </w:r>
          </w:p>
        </w:tc>
      </w:tr>
      <w:tr w:rsidR="009370EB" w:rsidRPr="001E0025" w14:paraId="50C77FD5" w14:textId="77777777" w:rsidTr="00C5711D">
        <w:tc>
          <w:tcPr>
            <w:tcW w:w="1669" w:type="dxa"/>
          </w:tcPr>
          <w:p w14:paraId="1F5208CF" w14:textId="77777777" w:rsidR="009370EB" w:rsidRPr="001E0025" w:rsidRDefault="009370EB" w:rsidP="00C5711D">
            <w:pPr>
              <w:rPr>
                <w:sz w:val="18"/>
                <w:szCs w:val="18"/>
              </w:rPr>
            </w:pPr>
            <w:r w:rsidRPr="001E0025">
              <w:rPr>
                <w:b/>
                <w:sz w:val="18"/>
                <w:szCs w:val="18"/>
              </w:rPr>
              <w:t>Demonstration of knowledge of learners and their development</w:t>
            </w:r>
          </w:p>
          <w:p w14:paraId="2928B116" w14:textId="77777777" w:rsidR="009370EB" w:rsidRPr="001E0025" w:rsidRDefault="009370EB" w:rsidP="00C5711D">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w:t>
            </w:r>
            <w:r w:rsidRPr="001E0025">
              <w:rPr>
                <w:i/>
                <w:sz w:val="18"/>
                <w:szCs w:val="18"/>
              </w:rPr>
              <w:lastRenderedPageBreak/>
              <w:t xml:space="preserve">learning experiences.  </w:t>
            </w:r>
          </w:p>
          <w:p w14:paraId="191E6233" w14:textId="77777777" w:rsidR="009370EB" w:rsidRPr="001E0025" w:rsidRDefault="009370EB" w:rsidP="00C5711D">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3DAA03C3" w14:textId="77777777" w:rsidR="009370EB" w:rsidRPr="001E0025" w:rsidRDefault="009370EB" w:rsidP="00C5711D">
            <w:pPr>
              <w:rPr>
                <w:sz w:val="18"/>
                <w:szCs w:val="18"/>
              </w:rPr>
            </w:pPr>
            <w:r w:rsidRPr="001E0025">
              <w:rPr>
                <w:i/>
                <w:sz w:val="18"/>
                <w:szCs w:val="18"/>
              </w:rPr>
              <w:t>Cross-cutting themes of Diversity and Technology</w:t>
            </w:r>
          </w:p>
        </w:tc>
        <w:tc>
          <w:tcPr>
            <w:tcW w:w="1825" w:type="dxa"/>
          </w:tcPr>
          <w:p w14:paraId="3E5F2363" w14:textId="77777777" w:rsidR="009370EB" w:rsidRPr="001E0025" w:rsidRDefault="009370EB" w:rsidP="00C5711D">
            <w:pPr>
              <w:rPr>
                <w:sz w:val="18"/>
                <w:szCs w:val="18"/>
              </w:rPr>
            </w:pPr>
            <w:r w:rsidRPr="001E0025">
              <w:rPr>
                <w:sz w:val="18"/>
                <w:szCs w:val="18"/>
              </w:rPr>
              <w:lastRenderedPageBreak/>
              <w:t>The educator candidate…</w:t>
            </w:r>
          </w:p>
          <w:p w14:paraId="62DD54BF"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14:paraId="6008FDAC" w14:textId="77777777" w:rsidR="009370EB" w:rsidRPr="001E0025" w:rsidRDefault="009370EB" w:rsidP="00C5711D">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53F8AAF7"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05C3ACC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w:t>
            </w:r>
            <w:r w:rsidRPr="001E0025">
              <w:rPr>
                <w:sz w:val="18"/>
                <w:szCs w:val="18"/>
              </w:rPr>
              <w:lastRenderedPageBreak/>
              <w:t>individual differences; 1 d</w:t>
            </w:r>
          </w:p>
          <w:p w14:paraId="3EC75EF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01926D44" w14:textId="77777777" w:rsidR="009370EB" w:rsidRPr="001E0025" w:rsidRDefault="009370EB" w:rsidP="00C5711D">
            <w:pPr>
              <w:ind w:left="266" w:hanging="266"/>
              <w:rPr>
                <w:sz w:val="18"/>
                <w:szCs w:val="18"/>
              </w:rPr>
            </w:pPr>
          </w:p>
          <w:p w14:paraId="69768D23" w14:textId="77777777" w:rsidR="009370EB" w:rsidRPr="001E0025" w:rsidRDefault="009370EB" w:rsidP="00C5711D">
            <w:pPr>
              <w:ind w:left="266" w:hanging="266"/>
              <w:rPr>
                <w:sz w:val="18"/>
                <w:szCs w:val="18"/>
              </w:rPr>
            </w:pPr>
          </w:p>
          <w:p w14:paraId="041163D7" w14:textId="77777777" w:rsidR="009370EB" w:rsidRPr="001E0025" w:rsidRDefault="009370EB" w:rsidP="00C5711D">
            <w:pPr>
              <w:rPr>
                <w:sz w:val="18"/>
                <w:szCs w:val="18"/>
              </w:rPr>
            </w:pPr>
          </w:p>
        </w:tc>
        <w:tc>
          <w:tcPr>
            <w:tcW w:w="1842" w:type="dxa"/>
          </w:tcPr>
          <w:p w14:paraId="2A2FF22B" w14:textId="77777777" w:rsidR="009370EB" w:rsidRPr="001E0025" w:rsidRDefault="009370EB" w:rsidP="00C5711D">
            <w:pPr>
              <w:rPr>
                <w:sz w:val="18"/>
                <w:szCs w:val="18"/>
              </w:rPr>
            </w:pPr>
            <w:r w:rsidRPr="001E0025">
              <w:rPr>
                <w:sz w:val="18"/>
                <w:szCs w:val="18"/>
              </w:rPr>
              <w:lastRenderedPageBreak/>
              <w:t>AND</w:t>
            </w:r>
          </w:p>
          <w:p w14:paraId="0C6A24E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w:t>
            </w:r>
            <w:proofErr w:type="gramStart"/>
            <w:r w:rsidRPr="001E0025">
              <w:rPr>
                <w:sz w:val="18"/>
                <w:szCs w:val="18"/>
              </w:rPr>
              <w:t>growth;</w:t>
            </w:r>
            <w:proofErr w:type="gramEnd"/>
          </w:p>
          <w:p w14:paraId="5F167E1E" w14:textId="77777777" w:rsidR="009370EB" w:rsidRPr="001E0025" w:rsidRDefault="009370EB" w:rsidP="00C5711D">
            <w:pPr>
              <w:ind w:left="291" w:hanging="291"/>
              <w:rPr>
                <w:sz w:val="18"/>
                <w:szCs w:val="18"/>
              </w:rPr>
            </w:pPr>
            <w:r w:rsidRPr="001E0025">
              <w:rPr>
                <w:sz w:val="18"/>
                <w:szCs w:val="18"/>
              </w:rPr>
              <w:t xml:space="preserve">     1 (b)</w:t>
            </w:r>
          </w:p>
          <w:p w14:paraId="7CF13AAF"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4D653A1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w:t>
            </w:r>
            <w:r w:rsidRPr="001E0025">
              <w:rPr>
                <w:sz w:val="18"/>
                <w:szCs w:val="18"/>
              </w:rPr>
              <w:lastRenderedPageBreak/>
              <w:t>interests; 1 (h), 2 (l, h)</w:t>
            </w:r>
          </w:p>
        </w:tc>
        <w:tc>
          <w:tcPr>
            <w:tcW w:w="1895" w:type="dxa"/>
          </w:tcPr>
          <w:p w14:paraId="3F728190" w14:textId="77777777" w:rsidR="009370EB" w:rsidRPr="001E0025" w:rsidRDefault="009370EB" w:rsidP="00C5711D">
            <w:pPr>
              <w:rPr>
                <w:sz w:val="18"/>
                <w:szCs w:val="18"/>
              </w:rPr>
            </w:pPr>
            <w:r w:rsidRPr="001E0025">
              <w:rPr>
                <w:sz w:val="18"/>
                <w:szCs w:val="18"/>
              </w:rPr>
              <w:lastRenderedPageBreak/>
              <w:t>AND</w:t>
            </w:r>
          </w:p>
          <w:p w14:paraId="26E138CC"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294CA887"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14:paraId="7CEA0247" w14:textId="77777777" w:rsidR="009370EB" w:rsidRPr="001E0025" w:rsidRDefault="009370EB" w:rsidP="00C5711D">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386669A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4BF13D3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designs learning experiences that incorporate </w:t>
            </w:r>
            <w:r w:rsidRPr="001E0025">
              <w:rPr>
                <w:sz w:val="18"/>
                <w:szCs w:val="18"/>
              </w:rPr>
              <w:lastRenderedPageBreak/>
              <w:t>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00C603E8" w14:textId="77777777" w:rsidR="009370EB" w:rsidRDefault="009370EB" w:rsidP="00C5711D">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14:paraId="4790931A" w14:textId="77777777" w:rsidR="009370EB" w:rsidRDefault="009370EB" w:rsidP="00C5711D">
            <w:pPr>
              <w:ind w:left="302" w:hanging="302"/>
              <w:rPr>
                <w:sz w:val="18"/>
                <w:szCs w:val="18"/>
              </w:rPr>
            </w:pPr>
          </w:p>
          <w:p w14:paraId="106832A7" w14:textId="77777777" w:rsidR="009370EB" w:rsidRPr="001E0025" w:rsidRDefault="009370EB" w:rsidP="00C5711D">
            <w:pPr>
              <w:rPr>
                <w:sz w:val="18"/>
                <w:szCs w:val="18"/>
              </w:rPr>
            </w:pPr>
          </w:p>
        </w:tc>
        <w:tc>
          <w:tcPr>
            <w:tcW w:w="2119" w:type="dxa"/>
          </w:tcPr>
          <w:p w14:paraId="086BE652" w14:textId="77777777" w:rsidR="009370EB" w:rsidRPr="001E0025" w:rsidRDefault="009370EB" w:rsidP="00C5711D">
            <w:pPr>
              <w:rPr>
                <w:sz w:val="18"/>
                <w:szCs w:val="18"/>
              </w:rPr>
            </w:pPr>
            <w:r w:rsidRPr="001E0025">
              <w:rPr>
                <w:sz w:val="18"/>
                <w:szCs w:val="18"/>
              </w:rPr>
              <w:lastRenderedPageBreak/>
              <w:t>AND</w:t>
            </w:r>
          </w:p>
          <w:p w14:paraId="2E6F8D5D"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14:paraId="088EFDC2" w14:textId="77777777" w:rsidR="009370EB" w:rsidRPr="001E0025" w:rsidRDefault="009370EB" w:rsidP="00C5711D">
            <w:pPr>
              <w:ind w:left="327" w:hanging="327"/>
              <w:rPr>
                <w:sz w:val="18"/>
                <w:szCs w:val="18"/>
              </w:rPr>
            </w:pPr>
            <w:r w:rsidRPr="001E0025">
              <w:rPr>
                <w:sz w:val="18"/>
                <w:szCs w:val="18"/>
              </w:rPr>
              <w:t xml:space="preserve">       1 (c, e), 3 (a)</w:t>
            </w:r>
          </w:p>
          <w:p w14:paraId="70A9AE33"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388CD99B"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incorporates developmental </w:t>
            </w:r>
            <w:r w:rsidRPr="001E0025">
              <w:rPr>
                <w:sz w:val="18"/>
                <w:szCs w:val="18"/>
              </w:rPr>
              <w:lastRenderedPageBreak/>
              <w:t>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14:paraId="0E84EB8C" w14:textId="77777777" w:rsidR="009370EB" w:rsidRPr="001E0025" w:rsidRDefault="009370EB" w:rsidP="00C5711D">
            <w:pPr>
              <w:ind w:left="327" w:hanging="327"/>
              <w:rPr>
                <w:sz w:val="18"/>
                <w:szCs w:val="18"/>
              </w:rPr>
            </w:pPr>
            <w:r w:rsidRPr="001E0025">
              <w:rPr>
                <w:sz w:val="18"/>
                <w:szCs w:val="18"/>
              </w:rPr>
              <w:t xml:space="preserve">      1 a, e</w:t>
            </w:r>
          </w:p>
          <w:p w14:paraId="1C4D2457" w14:textId="77777777" w:rsidR="009370EB" w:rsidRPr="001E0025" w:rsidRDefault="009370EB" w:rsidP="00C5711D">
            <w:pPr>
              <w:ind w:left="327" w:hanging="327"/>
              <w:rPr>
                <w:sz w:val="18"/>
                <w:szCs w:val="18"/>
              </w:rPr>
            </w:pPr>
          </w:p>
          <w:p w14:paraId="5677E636" w14:textId="77777777" w:rsidR="009370EB" w:rsidRPr="001E0025" w:rsidRDefault="009370EB" w:rsidP="00C5711D">
            <w:pPr>
              <w:ind w:left="327" w:hanging="327"/>
              <w:rPr>
                <w:sz w:val="18"/>
                <w:szCs w:val="18"/>
              </w:rPr>
            </w:pPr>
          </w:p>
        </w:tc>
      </w:tr>
      <w:tr w:rsidR="009370EB" w:rsidRPr="001E0025" w14:paraId="020E4B73" w14:textId="77777777" w:rsidTr="00C5711D">
        <w:tc>
          <w:tcPr>
            <w:tcW w:w="1669" w:type="dxa"/>
          </w:tcPr>
          <w:p w14:paraId="107FDC88" w14:textId="77777777" w:rsidR="009370EB" w:rsidRPr="001E0025" w:rsidRDefault="009370EB" w:rsidP="00C5711D">
            <w:pPr>
              <w:rPr>
                <w:b/>
                <w:sz w:val="18"/>
                <w:szCs w:val="18"/>
              </w:rPr>
            </w:pPr>
            <w:r w:rsidRPr="001E0025">
              <w:rPr>
                <w:b/>
                <w:sz w:val="18"/>
                <w:szCs w:val="18"/>
              </w:rPr>
              <w:lastRenderedPageBreak/>
              <w:t>Indicators</w:t>
            </w:r>
          </w:p>
        </w:tc>
        <w:tc>
          <w:tcPr>
            <w:tcW w:w="1825" w:type="dxa"/>
          </w:tcPr>
          <w:p w14:paraId="143C1232" w14:textId="77777777" w:rsidR="009370EB" w:rsidRPr="001E0025" w:rsidRDefault="009370EB" w:rsidP="00C5711D">
            <w:pPr>
              <w:rPr>
                <w:sz w:val="18"/>
                <w:szCs w:val="18"/>
              </w:rPr>
            </w:pPr>
            <w:r w:rsidRPr="001E0025">
              <w:rPr>
                <w:b/>
                <w:i/>
                <w:sz w:val="18"/>
                <w:szCs w:val="18"/>
              </w:rPr>
              <w:t>Awareness of Self and Others</w:t>
            </w:r>
          </w:p>
        </w:tc>
        <w:tc>
          <w:tcPr>
            <w:tcW w:w="1842" w:type="dxa"/>
          </w:tcPr>
          <w:p w14:paraId="5F92B1E6" w14:textId="77777777" w:rsidR="009370EB" w:rsidRPr="001E0025" w:rsidRDefault="009370EB" w:rsidP="00C5711D">
            <w:pPr>
              <w:rPr>
                <w:sz w:val="18"/>
                <w:szCs w:val="18"/>
              </w:rPr>
            </w:pPr>
            <w:r w:rsidRPr="001E0025">
              <w:rPr>
                <w:b/>
                <w:i/>
                <w:sz w:val="18"/>
                <w:szCs w:val="18"/>
              </w:rPr>
              <w:t>Development of Principles of Practice</w:t>
            </w:r>
          </w:p>
        </w:tc>
        <w:tc>
          <w:tcPr>
            <w:tcW w:w="1895" w:type="dxa"/>
          </w:tcPr>
          <w:p w14:paraId="19BFA511" w14:textId="77777777" w:rsidR="009370EB" w:rsidRPr="001E0025" w:rsidRDefault="009370EB" w:rsidP="00C5711D">
            <w:pPr>
              <w:rPr>
                <w:sz w:val="18"/>
                <w:szCs w:val="18"/>
              </w:rPr>
            </w:pPr>
            <w:r w:rsidRPr="001E0025">
              <w:rPr>
                <w:b/>
                <w:i/>
                <w:sz w:val="18"/>
                <w:szCs w:val="18"/>
              </w:rPr>
              <w:t>Implementation of Professional Practice</w:t>
            </w:r>
          </w:p>
        </w:tc>
        <w:tc>
          <w:tcPr>
            <w:tcW w:w="2119" w:type="dxa"/>
          </w:tcPr>
          <w:p w14:paraId="682C2EDA" w14:textId="77777777" w:rsidR="009370EB" w:rsidRPr="001E0025" w:rsidRDefault="009370EB" w:rsidP="00C5711D">
            <w:pPr>
              <w:rPr>
                <w:sz w:val="18"/>
                <w:szCs w:val="18"/>
              </w:rPr>
            </w:pPr>
            <w:r w:rsidRPr="001E0025">
              <w:rPr>
                <w:b/>
                <w:i/>
                <w:sz w:val="18"/>
                <w:szCs w:val="18"/>
              </w:rPr>
              <w:t>Analysis of Professional Practice</w:t>
            </w:r>
          </w:p>
        </w:tc>
      </w:tr>
      <w:tr w:rsidR="009370EB" w:rsidRPr="001E0025" w14:paraId="01138B48" w14:textId="77777777" w:rsidTr="00C5711D">
        <w:tc>
          <w:tcPr>
            <w:tcW w:w="1669" w:type="dxa"/>
          </w:tcPr>
          <w:p w14:paraId="79711D9E" w14:textId="77777777" w:rsidR="009370EB" w:rsidRPr="001E0025" w:rsidRDefault="009370EB" w:rsidP="00C5711D">
            <w:pPr>
              <w:rPr>
                <w:sz w:val="18"/>
                <w:szCs w:val="18"/>
              </w:rPr>
            </w:pPr>
            <w:r w:rsidRPr="001E0025">
              <w:rPr>
                <w:b/>
                <w:sz w:val="18"/>
                <w:szCs w:val="18"/>
              </w:rPr>
              <w:t>Demonstration of content knowledge and its application</w:t>
            </w:r>
          </w:p>
          <w:p w14:paraId="038A2200" w14:textId="77777777" w:rsidR="009370EB" w:rsidRPr="001E0025" w:rsidRDefault="009370EB" w:rsidP="00C5711D">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65471E42" w14:textId="77777777" w:rsidR="009370EB" w:rsidRPr="001E0025" w:rsidRDefault="009370EB" w:rsidP="00C5711D">
            <w:pPr>
              <w:rPr>
                <w:i/>
                <w:sz w:val="18"/>
                <w:szCs w:val="18"/>
              </w:rPr>
            </w:pPr>
            <w:r w:rsidRPr="001E0025">
              <w:rPr>
                <w:i/>
                <w:sz w:val="18"/>
                <w:szCs w:val="18"/>
              </w:rPr>
              <w:t>ACTS 290-3-3-.03(4)(o)</w:t>
            </w:r>
          </w:p>
          <w:p w14:paraId="7460B605" w14:textId="77777777" w:rsidR="009370EB" w:rsidRPr="001E0025" w:rsidRDefault="009370EB" w:rsidP="00C5711D">
            <w:pPr>
              <w:rPr>
                <w:i/>
                <w:sz w:val="18"/>
                <w:szCs w:val="18"/>
              </w:rPr>
            </w:pPr>
            <w:r w:rsidRPr="001E0025">
              <w:rPr>
                <w:i/>
                <w:sz w:val="18"/>
                <w:szCs w:val="18"/>
              </w:rPr>
              <w:t>ACTS 290-3-3-.03(7)</w:t>
            </w:r>
          </w:p>
          <w:p w14:paraId="3D33DB2C" w14:textId="77777777" w:rsidR="009370EB" w:rsidRPr="001E0025" w:rsidRDefault="009370EB" w:rsidP="00C5711D">
            <w:pPr>
              <w:rPr>
                <w:i/>
                <w:sz w:val="18"/>
                <w:szCs w:val="18"/>
              </w:rPr>
            </w:pPr>
          </w:p>
          <w:p w14:paraId="096BFC7B" w14:textId="77777777" w:rsidR="009370EB" w:rsidRPr="001E0025" w:rsidRDefault="009370EB" w:rsidP="00C5711D">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0EC1B7D4" w14:textId="77777777" w:rsidR="009370EB" w:rsidRPr="001E0025" w:rsidRDefault="009370EB" w:rsidP="00C5711D">
            <w:pPr>
              <w:rPr>
                <w:i/>
                <w:sz w:val="18"/>
                <w:szCs w:val="18"/>
              </w:rPr>
            </w:pPr>
            <w:r w:rsidRPr="001E0025">
              <w:rPr>
                <w:i/>
                <w:sz w:val="18"/>
                <w:szCs w:val="18"/>
              </w:rPr>
              <w:t>Cross-cutting themes of Diversity and Technology</w:t>
            </w:r>
          </w:p>
        </w:tc>
        <w:tc>
          <w:tcPr>
            <w:tcW w:w="1825" w:type="dxa"/>
          </w:tcPr>
          <w:p w14:paraId="38B5FBE2" w14:textId="77777777" w:rsidR="009370EB" w:rsidRPr="001E0025" w:rsidRDefault="009370EB" w:rsidP="00C5711D">
            <w:pPr>
              <w:rPr>
                <w:sz w:val="18"/>
                <w:szCs w:val="18"/>
              </w:rPr>
            </w:pPr>
            <w:r w:rsidRPr="001E0025">
              <w:rPr>
                <w:sz w:val="18"/>
                <w:szCs w:val="18"/>
              </w:rPr>
              <w:t>The educator candidate…</w:t>
            </w:r>
          </w:p>
          <w:p w14:paraId="388CEBF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14:paraId="11451490" w14:textId="77777777" w:rsidR="009370EB" w:rsidRPr="001E0025" w:rsidRDefault="009370EB" w:rsidP="00C5711D">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223283C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the potential of bias in his/her representation of the </w:t>
            </w:r>
            <w:proofErr w:type="gramStart"/>
            <w:r w:rsidRPr="001E0025">
              <w:rPr>
                <w:sz w:val="18"/>
                <w:szCs w:val="18"/>
              </w:rPr>
              <w:t>discipline;</w:t>
            </w:r>
            <w:proofErr w:type="gramEnd"/>
          </w:p>
          <w:p w14:paraId="06F603E5" w14:textId="77777777" w:rsidR="009370EB" w:rsidRPr="001E0025" w:rsidRDefault="009370EB" w:rsidP="00C5711D">
            <w:pPr>
              <w:ind w:left="266" w:hanging="266"/>
              <w:rPr>
                <w:sz w:val="18"/>
                <w:szCs w:val="18"/>
              </w:rPr>
            </w:pPr>
            <w:r w:rsidRPr="001E0025">
              <w:rPr>
                <w:sz w:val="18"/>
                <w:szCs w:val="18"/>
              </w:rPr>
              <w:t xml:space="preserve">     4 (q) </w:t>
            </w:r>
          </w:p>
          <w:p w14:paraId="27002E2D"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4CF840D9"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6ADCB021"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w:t>
            </w:r>
            <w:r w:rsidRPr="001E0025">
              <w:rPr>
                <w:sz w:val="18"/>
                <w:szCs w:val="18"/>
              </w:rPr>
              <w:lastRenderedPageBreak/>
              <w:t>supported by media and technology and knows how to evaluate resources for quality, accuracy, and effectiveness; 8 (o)</w:t>
            </w:r>
          </w:p>
          <w:p w14:paraId="2F5DC00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3A9C7E85" w14:textId="77777777" w:rsidR="009370EB" w:rsidRPr="001E0025" w:rsidRDefault="009370EB" w:rsidP="00C5711D">
            <w:pPr>
              <w:ind w:left="266" w:hanging="266"/>
              <w:rPr>
                <w:sz w:val="18"/>
                <w:szCs w:val="18"/>
              </w:rPr>
            </w:pPr>
          </w:p>
        </w:tc>
        <w:tc>
          <w:tcPr>
            <w:tcW w:w="1842" w:type="dxa"/>
          </w:tcPr>
          <w:p w14:paraId="20AE9414" w14:textId="77777777" w:rsidR="009370EB" w:rsidRPr="001E0025" w:rsidRDefault="009370EB" w:rsidP="00C5711D">
            <w:pPr>
              <w:rPr>
                <w:sz w:val="18"/>
                <w:szCs w:val="18"/>
              </w:rPr>
            </w:pPr>
            <w:r w:rsidRPr="001E0025">
              <w:rPr>
                <w:sz w:val="18"/>
                <w:szCs w:val="18"/>
              </w:rPr>
              <w:lastRenderedPageBreak/>
              <w:t>AND</w:t>
            </w:r>
          </w:p>
          <w:p w14:paraId="64737BFC" w14:textId="77777777" w:rsidR="009370EB" w:rsidRPr="001E0025" w:rsidRDefault="009370EB" w:rsidP="00C5711D">
            <w:pPr>
              <w:rPr>
                <w:sz w:val="18"/>
                <w:szCs w:val="18"/>
              </w:rPr>
            </w:pPr>
          </w:p>
          <w:p w14:paraId="3D685FA5"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682A0266"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14:paraId="2EAAEB82" w14:textId="77777777" w:rsidR="009370EB" w:rsidRPr="001E0025" w:rsidRDefault="009370EB" w:rsidP="00C5711D">
            <w:pPr>
              <w:ind w:left="291" w:hanging="291"/>
              <w:rPr>
                <w:sz w:val="18"/>
                <w:szCs w:val="18"/>
              </w:rPr>
            </w:pPr>
            <w:r w:rsidRPr="001E0025">
              <w:rPr>
                <w:sz w:val="18"/>
                <w:szCs w:val="18"/>
              </w:rPr>
              <w:t xml:space="preserve">      4 (o), 5 (l)</w:t>
            </w:r>
          </w:p>
          <w:p w14:paraId="6E1995A4"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14:paraId="668EB65A" w14:textId="77777777" w:rsidR="009370EB" w:rsidRPr="001E0025" w:rsidRDefault="009370EB" w:rsidP="00C5711D">
            <w:pPr>
              <w:ind w:left="291" w:hanging="291"/>
              <w:rPr>
                <w:sz w:val="18"/>
                <w:szCs w:val="18"/>
              </w:rPr>
            </w:pPr>
            <w:r w:rsidRPr="001E0025">
              <w:rPr>
                <w:sz w:val="18"/>
                <w:szCs w:val="18"/>
              </w:rPr>
              <w:t xml:space="preserve">      4 (k)</w:t>
            </w:r>
          </w:p>
          <w:p w14:paraId="0BF68B9E"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w:t>
            </w:r>
            <w:r w:rsidRPr="001E0025">
              <w:rPr>
                <w:sz w:val="18"/>
                <w:szCs w:val="18"/>
              </w:rPr>
              <w:lastRenderedPageBreak/>
              <w:t>knowing that are central to the discipline(s) s/he teacher; 4 (j)</w:t>
            </w:r>
          </w:p>
          <w:p w14:paraId="0C56D59D"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7A4D97C3"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learning in varied contexts; 3 (g)</w:t>
            </w:r>
          </w:p>
        </w:tc>
        <w:tc>
          <w:tcPr>
            <w:tcW w:w="1895" w:type="dxa"/>
          </w:tcPr>
          <w:p w14:paraId="0DC408BB" w14:textId="77777777" w:rsidR="009370EB" w:rsidRPr="001E0025" w:rsidRDefault="009370EB" w:rsidP="00C5711D">
            <w:pPr>
              <w:rPr>
                <w:sz w:val="18"/>
                <w:szCs w:val="18"/>
              </w:rPr>
            </w:pPr>
            <w:r w:rsidRPr="001E0025">
              <w:rPr>
                <w:sz w:val="18"/>
                <w:szCs w:val="18"/>
              </w:rPr>
              <w:lastRenderedPageBreak/>
              <w:t>AND</w:t>
            </w:r>
          </w:p>
          <w:p w14:paraId="348FAF32" w14:textId="77777777" w:rsidR="009370EB" w:rsidRPr="001E0025" w:rsidRDefault="009370EB" w:rsidP="00C5711D">
            <w:pPr>
              <w:rPr>
                <w:sz w:val="18"/>
                <w:szCs w:val="18"/>
              </w:rPr>
            </w:pPr>
          </w:p>
          <w:p w14:paraId="0740F306"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61B7E932"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develops and implements supports for learner literacy development across content areas; 5 (h)</w:t>
            </w:r>
          </w:p>
          <w:p w14:paraId="677A0FF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50C32051"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w:t>
            </w:r>
            <w:r w:rsidRPr="001E0025">
              <w:rPr>
                <w:sz w:val="18"/>
                <w:szCs w:val="18"/>
              </w:rPr>
              <w:lastRenderedPageBreak/>
              <w:t>reading, writing, and other modes that address varied audiences and purposes; 5 (e), 8 (h)</w:t>
            </w:r>
          </w:p>
          <w:p w14:paraId="68BB95F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7F7637EB"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content and skills; 4 (r)</w:t>
            </w:r>
          </w:p>
          <w:p w14:paraId="754C1BDE"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w:t>
            </w:r>
            <w:r w:rsidRPr="001E0025">
              <w:rPr>
                <w:sz w:val="18"/>
                <w:szCs w:val="18"/>
              </w:rPr>
              <w:lastRenderedPageBreak/>
              <w:t>student achievement; ACTS 290-3-3-.03(4)(o)</w:t>
            </w:r>
          </w:p>
        </w:tc>
        <w:tc>
          <w:tcPr>
            <w:tcW w:w="2119" w:type="dxa"/>
          </w:tcPr>
          <w:p w14:paraId="03D60A44" w14:textId="77777777" w:rsidR="009370EB" w:rsidRPr="001E0025" w:rsidRDefault="009370EB" w:rsidP="00C5711D">
            <w:pPr>
              <w:rPr>
                <w:sz w:val="18"/>
                <w:szCs w:val="18"/>
              </w:rPr>
            </w:pPr>
          </w:p>
          <w:p w14:paraId="4554747F" w14:textId="77777777" w:rsidR="009370EB" w:rsidRPr="001E0025" w:rsidRDefault="009370EB" w:rsidP="00C5711D">
            <w:pPr>
              <w:rPr>
                <w:sz w:val="18"/>
                <w:szCs w:val="18"/>
              </w:rPr>
            </w:pPr>
          </w:p>
          <w:p w14:paraId="540602E7"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05AA3ECC"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invent solutions to problems; 5 (b, f)</w:t>
            </w:r>
          </w:p>
          <w:p w14:paraId="6F37DAA5"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4CCBD12B"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422447BF"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w:t>
            </w:r>
            <w:r w:rsidRPr="001E0025">
              <w:rPr>
                <w:sz w:val="18"/>
                <w:szCs w:val="18"/>
              </w:rPr>
              <w:lastRenderedPageBreak/>
              <w:t xml:space="preserve">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14:paraId="04E13E29" w14:textId="77777777" w:rsidR="009370EB" w:rsidRPr="001E0025" w:rsidRDefault="009370EB" w:rsidP="00C5711D">
            <w:pPr>
              <w:ind w:left="297" w:hanging="297"/>
              <w:rPr>
                <w:sz w:val="18"/>
                <w:szCs w:val="18"/>
              </w:rPr>
            </w:pPr>
            <w:r w:rsidRPr="001E0025">
              <w:rPr>
                <w:sz w:val="18"/>
                <w:szCs w:val="18"/>
              </w:rPr>
              <w:t xml:space="preserve">      4 (f); 8 (o, p)</w:t>
            </w:r>
          </w:p>
          <w:p w14:paraId="501A6138"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1F106F46"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5489804F" w14:textId="77777777" w:rsidR="009370EB" w:rsidRPr="001E0025" w:rsidRDefault="009370EB" w:rsidP="00C5711D">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curriculum and instructional processes; </w:t>
            </w:r>
            <w:r w:rsidRPr="001E0025">
              <w:rPr>
                <w:i/>
                <w:sz w:val="18"/>
                <w:szCs w:val="18"/>
              </w:rPr>
              <w:t>ACTS 290-3-3-.03(7)g</w:t>
            </w:r>
          </w:p>
          <w:p w14:paraId="3A0C3329" w14:textId="77777777" w:rsidR="009370EB" w:rsidRPr="001E0025" w:rsidRDefault="009370EB" w:rsidP="00C5711D">
            <w:pPr>
              <w:ind w:left="297" w:hanging="297"/>
              <w:rPr>
                <w:sz w:val="18"/>
                <w:szCs w:val="18"/>
              </w:rPr>
            </w:pPr>
          </w:p>
        </w:tc>
      </w:tr>
      <w:tr w:rsidR="009370EB" w:rsidRPr="001E0025" w14:paraId="68F1BC19" w14:textId="77777777" w:rsidTr="00C5711D">
        <w:tc>
          <w:tcPr>
            <w:tcW w:w="1669" w:type="dxa"/>
          </w:tcPr>
          <w:p w14:paraId="65D30566" w14:textId="77777777" w:rsidR="009370EB" w:rsidRPr="001E0025" w:rsidRDefault="009370EB" w:rsidP="00C5711D">
            <w:pPr>
              <w:rPr>
                <w:sz w:val="20"/>
                <w:szCs w:val="20"/>
              </w:rPr>
            </w:pPr>
            <w:r w:rsidRPr="001E0025">
              <w:rPr>
                <w:b/>
                <w:sz w:val="20"/>
                <w:szCs w:val="20"/>
              </w:rPr>
              <w:lastRenderedPageBreak/>
              <w:t>Indicators</w:t>
            </w:r>
          </w:p>
        </w:tc>
        <w:tc>
          <w:tcPr>
            <w:tcW w:w="1825" w:type="dxa"/>
          </w:tcPr>
          <w:p w14:paraId="6B82F564" w14:textId="77777777" w:rsidR="009370EB" w:rsidRPr="001E0025" w:rsidRDefault="009370EB" w:rsidP="00C5711D">
            <w:pPr>
              <w:ind w:left="326" w:hanging="326"/>
              <w:rPr>
                <w:sz w:val="20"/>
                <w:szCs w:val="20"/>
              </w:rPr>
            </w:pPr>
            <w:r w:rsidRPr="001E0025">
              <w:rPr>
                <w:b/>
                <w:i/>
                <w:sz w:val="20"/>
                <w:szCs w:val="20"/>
              </w:rPr>
              <w:t>Awareness of Self and Others</w:t>
            </w:r>
          </w:p>
        </w:tc>
        <w:tc>
          <w:tcPr>
            <w:tcW w:w="1842" w:type="dxa"/>
          </w:tcPr>
          <w:p w14:paraId="1A0CF2BE" w14:textId="77777777" w:rsidR="009370EB" w:rsidRPr="001E0025" w:rsidRDefault="009370EB" w:rsidP="00C5711D">
            <w:pPr>
              <w:ind w:left="262" w:hanging="262"/>
              <w:rPr>
                <w:sz w:val="20"/>
                <w:szCs w:val="20"/>
              </w:rPr>
            </w:pPr>
            <w:r w:rsidRPr="001E0025">
              <w:rPr>
                <w:b/>
                <w:i/>
                <w:sz w:val="20"/>
                <w:szCs w:val="20"/>
              </w:rPr>
              <w:t>Development of Principles of Practice</w:t>
            </w:r>
          </w:p>
        </w:tc>
        <w:tc>
          <w:tcPr>
            <w:tcW w:w="1895" w:type="dxa"/>
          </w:tcPr>
          <w:p w14:paraId="7DC92EC6" w14:textId="77777777" w:rsidR="009370EB" w:rsidRPr="001E0025" w:rsidRDefault="009370EB" w:rsidP="00C5711D">
            <w:pPr>
              <w:ind w:left="272" w:hanging="272"/>
              <w:rPr>
                <w:sz w:val="20"/>
                <w:szCs w:val="20"/>
              </w:rPr>
            </w:pPr>
            <w:r w:rsidRPr="001E0025">
              <w:rPr>
                <w:b/>
                <w:i/>
                <w:sz w:val="20"/>
                <w:szCs w:val="20"/>
              </w:rPr>
              <w:t>Implementation of Professional Practice</w:t>
            </w:r>
          </w:p>
        </w:tc>
        <w:tc>
          <w:tcPr>
            <w:tcW w:w="2119" w:type="dxa"/>
          </w:tcPr>
          <w:p w14:paraId="2A145446" w14:textId="77777777" w:rsidR="009370EB" w:rsidRPr="001E0025" w:rsidRDefault="009370EB" w:rsidP="00C5711D">
            <w:pPr>
              <w:ind w:left="297" w:hanging="297"/>
              <w:rPr>
                <w:sz w:val="20"/>
                <w:szCs w:val="20"/>
              </w:rPr>
            </w:pPr>
            <w:r w:rsidRPr="001E0025">
              <w:rPr>
                <w:b/>
                <w:i/>
                <w:sz w:val="20"/>
                <w:szCs w:val="20"/>
              </w:rPr>
              <w:t>Analysis of Professional Practice</w:t>
            </w:r>
          </w:p>
        </w:tc>
      </w:tr>
      <w:tr w:rsidR="009370EB" w:rsidRPr="001E0025" w14:paraId="14C1474C" w14:textId="77777777" w:rsidTr="00C5711D">
        <w:tc>
          <w:tcPr>
            <w:tcW w:w="1669" w:type="dxa"/>
          </w:tcPr>
          <w:p w14:paraId="1CC9ED8A" w14:textId="77777777" w:rsidR="009370EB" w:rsidRPr="00547222" w:rsidRDefault="009370EB" w:rsidP="00C5711D">
            <w:pPr>
              <w:rPr>
                <w:b/>
                <w:sz w:val="18"/>
                <w:szCs w:val="18"/>
              </w:rPr>
            </w:pPr>
            <w:r w:rsidRPr="00547222">
              <w:rPr>
                <w:b/>
                <w:sz w:val="18"/>
                <w:szCs w:val="18"/>
              </w:rPr>
              <w:t>Demonstration of professional learning and ethical practice</w:t>
            </w:r>
          </w:p>
          <w:p w14:paraId="09AA948A" w14:textId="77777777" w:rsidR="009370EB" w:rsidRPr="00547222" w:rsidRDefault="009370EB" w:rsidP="00C5711D">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70111798" w14:textId="77777777" w:rsidR="009370EB" w:rsidRPr="00547222" w:rsidRDefault="009370EB" w:rsidP="00C5711D">
            <w:pPr>
              <w:rPr>
                <w:i/>
                <w:sz w:val="18"/>
                <w:szCs w:val="18"/>
              </w:rPr>
            </w:pPr>
            <w:r w:rsidRPr="00547222">
              <w:rPr>
                <w:i/>
                <w:sz w:val="18"/>
                <w:szCs w:val="18"/>
              </w:rPr>
              <w:t>ACTS 290-3-3-.03(9)(o)</w:t>
            </w:r>
          </w:p>
          <w:p w14:paraId="5AC31B87" w14:textId="77777777" w:rsidR="009370EB" w:rsidRPr="00547222" w:rsidRDefault="009370EB" w:rsidP="00C5711D">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14:paraId="0A03E6E2" w14:textId="77777777" w:rsidR="009370EB" w:rsidRPr="00547222" w:rsidRDefault="009370EB" w:rsidP="00C5711D">
            <w:pPr>
              <w:rPr>
                <w:sz w:val="18"/>
                <w:szCs w:val="18"/>
              </w:rPr>
            </w:pPr>
            <w:r w:rsidRPr="00547222">
              <w:rPr>
                <w:i/>
                <w:sz w:val="18"/>
                <w:szCs w:val="18"/>
              </w:rPr>
              <w:t>Cross-cutting themes of Diversity and Technology</w:t>
            </w:r>
          </w:p>
        </w:tc>
        <w:tc>
          <w:tcPr>
            <w:tcW w:w="1825" w:type="dxa"/>
          </w:tcPr>
          <w:p w14:paraId="52BD2199" w14:textId="77777777" w:rsidR="009370EB" w:rsidRPr="00547222" w:rsidRDefault="009370EB" w:rsidP="00C5711D">
            <w:pPr>
              <w:rPr>
                <w:sz w:val="18"/>
                <w:szCs w:val="18"/>
              </w:rPr>
            </w:pPr>
            <w:r w:rsidRPr="00547222">
              <w:rPr>
                <w:sz w:val="18"/>
                <w:szCs w:val="18"/>
              </w:rPr>
              <w:t>The educator candidate…</w:t>
            </w:r>
          </w:p>
          <w:p w14:paraId="3CBEDEF2"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14:paraId="017BC721"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to the use of social media; 9 (f)</w:t>
            </w:r>
          </w:p>
          <w:p w14:paraId="0492EEF8"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enhance personal and professional growth; 9 (g, n)</w:t>
            </w:r>
          </w:p>
          <w:p w14:paraId="13E6597E"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w:t>
            </w:r>
            <w:r w:rsidRPr="00547222">
              <w:rPr>
                <w:sz w:val="18"/>
                <w:szCs w:val="18"/>
              </w:rPr>
              <w:lastRenderedPageBreak/>
              <w:t>standards of practice, and relevant law and policies, including the Alabama Educator Code of Ethics, the NASDTEC Model Code of Ethics for Educators, (MCEE); 9 (o) and ACTS 290-3-3-.03(9)(o)</w:t>
            </w:r>
          </w:p>
          <w:p w14:paraId="0703FAFF" w14:textId="77777777" w:rsidR="009370EB" w:rsidRPr="00547222" w:rsidRDefault="009370EB" w:rsidP="00C5711D">
            <w:pPr>
              <w:ind w:left="282" w:hanging="282"/>
              <w:rPr>
                <w:sz w:val="18"/>
                <w:szCs w:val="18"/>
              </w:rPr>
            </w:pPr>
          </w:p>
        </w:tc>
        <w:tc>
          <w:tcPr>
            <w:tcW w:w="1842" w:type="dxa"/>
          </w:tcPr>
          <w:p w14:paraId="3EC0B008" w14:textId="77777777" w:rsidR="009370EB" w:rsidRPr="00547222" w:rsidRDefault="009370EB" w:rsidP="00C5711D">
            <w:pPr>
              <w:rPr>
                <w:sz w:val="18"/>
                <w:szCs w:val="18"/>
              </w:rPr>
            </w:pPr>
            <w:r w:rsidRPr="00547222">
              <w:rPr>
                <w:sz w:val="18"/>
                <w:szCs w:val="18"/>
              </w:rPr>
              <w:lastRenderedPageBreak/>
              <w:t>AND</w:t>
            </w:r>
          </w:p>
          <w:p w14:paraId="012DF311" w14:textId="77777777" w:rsidR="009370EB" w:rsidRPr="00547222" w:rsidRDefault="009370EB" w:rsidP="00C5711D">
            <w:pPr>
              <w:rPr>
                <w:sz w:val="18"/>
                <w:szCs w:val="18"/>
              </w:rPr>
            </w:pPr>
          </w:p>
          <w:p w14:paraId="5AD275CB"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56FDC370"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ethics and quality related to information and its use; 5 (k)</w:t>
            </w:r>
          </w:p>
          <w:p w14:paraId="603F8B0F"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and outside the classroom; 3 (m)</w:t>
            </w:r>
          </w:p>
          <w:p w14:paraId="00C6A375"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5F796D49" w14:textId="77777777" w:rsidR="009370EB" w:rsidRPr="00547222" w:rsidRDefault="009370EB" w:rsidP="00C5711D">
            <w:pPr>
              <w:rPr>
                <w:sz w:val="18"/>
                <w:szCs w:val="18"/>
              </w:rPr>
            </w:pPr>
            <w:r w:rsidRPr="00547222">
              <w:rPr>
                <w:sz w:val="18"/>
                <w:szCs w:val="18"/>
              </w:rPr>
              <w:t>AND</w:t>
            </w:r>
          </w:p>
          <w:p w14:paraId="506262AF" w14:textId="77777777" w:rsidR="009370EB" w:rsidRPr="00547222" w:rsidRDefault="009370EB" w:rsidP="00C5711D">
            <w:pPr>
              <w:rPr>
                <w:sz w:val="18"/>
                <w:szCs w:val="18"/>
              </w:rPr>
            </w:pPr>
          </w:p>
          <w:p w14:paraId="6970BEB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25518F4F"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44F383D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14:paraId="4D15CD82"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14:paraId="5879DE79" w14:textId="77777777" w:rsidR="009370EB" w:rsidRPr="00547222" w:rsidRDefault="009370EB" w:rsidP="00C5711D">
            <w:pPr>
              <w:rPr>
                <w:sz w:val="18"/>
                <w:szCs w:val="18"/>
              </w:rPr>
            </w:pPr>
          </w:p>
        </w:tc>
        <w:tc>
          <w:tcPr>
            <w:tcW w:w="2119" w:type="dxa"/>
          </w:tcPr>
          <w:p w14:paraId="5658B786" w14:textId="77777777" w:rsidR="009370EB" w:rsidRPr="00547222" w:rsidRDefault="009370EB" w:rsidP="00C5711D">
            <w:pPr>
              <w:rPr>
                <w:sz w:val="18"/>
                <w:szCs w:val="18"/>
              </w:rPr>
            </w:pPr>
            <w:r w:rsidRPr="00547222">
              <w:rPr>
                <w:sz w:val="18"/>
                <w:szCs w:val="18"/>
              </w:rPr>
              <w:t>AND</w:t>
            </w:r>
          </w:p>
          <w:p w14:paraId="24857B47" w14:textId="77777777" w:rsidR="009370EB" w:rsidRPr="00547222" w:rsidRDefault="009370EB" w:rsidP="00C5711D">
            <w:pPr>
              <w:rPr>
                <w:sz w:val="18"/>
                <w:szCs w:val="18"/>
              </w:rPr>
            </w:pPr>
          </w:p>
          <w:p w14:paraId="2FD72657"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6BE69F6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097D734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2CBB59CF"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2A7121D5"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and reflect on his/her practice and to plan for adaptations and/or adjustments; 9 (g)</w:t>
            </w:r>
          </w:p>
          <w:p w14:paraId="512BB4BB"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9370EB" w:rsidRPr="001E0025" w14:paraId="3EBA17AD" w14:textId="77777777" w:rsidTr="00C5711D">
        <w:tc>
          <w:tcPr>
            <w:tcW w:w="1669" w:type="dxa"/>
          </w:tcPr>
          <w:p w14:paraId="55D8EE86" w14:textId="77777777" w:rsidR="009370EB" w:rsidRPr="001E0025" w:rsidRDefault="009370EB" w:rsidP="00C5711D">
            <w:pPr>
              <w:rPr>
                <w:b/>
                <w:sz w:val="20"/>
                <w:szCs w:val="20"/>
              </w:rPr>
            </w:pPr>
            <w:r w:rsidRPr="001E0025">
              <w:rPr>
                <w:b/>
                <w:sz w:val="20"/>
                <w:szCs w:val="20"/>
              </w:rPr>
              <w:t>Indicators</w:t>
            </w:r>
          </w:p>
        </w:tc>
        <w:tc>
          <w:tcPr>
            <w:tcW w:w="1825" w:type="dxa"/>
          </w:tcPr>
          <w:p w14:paraId="7E436231" w14:textId="77777777" w:rsidR="009370EB" w:rsidRPr="001E0025" w:rsidRDefault="009370EB" w:rsidP="00C5711D">
            <w:pPr>
              <w:rPr>
                <w:sz w:val="20"/>
                <w:szCs w:val="20"/>
              </w:rPr>
            </w:pPr>
            <w:r w:rsidRPr="001E0025">
              <w:rPr>
                <w:b/>
                <w:i/>
                <w:sz w:val="20"/>
                <w:szCs w:val="20"/>
              </w:rPr>
              <w:t>Awareness of Self and Others</w:t>
            </w:r>
          </w:p>
        </w:tc>
        <w:tc>
          <w:tcPr>
            <w:tcW w:w="1842" w:type="dxa"/>
          </w:tcPr>
          <w:p w14:paraId="7A1AF7FE" w14:textId="77777777" w:rsidR="009370EB" w:rsidRPr="001E0025" w:rsidRDefault="009370EB" w:rsidP="00C5711D">
            <w:pPr>
              <w:rPr>
                <w:sz w:val="20"/>
                <w:szCs w:val="20"/>
              </w:rPr>
            </w:pPr>
            <w:r w:rsidRPr="001E0025">
              <w:rPr>
                <w:b/>
                <w:i/>
                <w:sz w:val="20"/>
                <w:szCs w:val="20"/>
              </w:rPr>
              <w:t>Development of Principles of Practice</w:t>
            </w:r>
          </w:p>
        </w:tc>
        <w:tc>
          <w:tcPr>
            <w:tcW w:w="1895" w:type="dxa"/>
          </w:tcPr>
          <w:p w14:paraId="77A8D7C3" w14:textId="77777777" w:rsidR="009370EB" w:rsidRPr="001E0025" w:rsidRDefault="009370EB" w:rsidP="00C5711D">
            <w:pPr>
              <w:rPr>
                <w:sz w:val="20"/>
                <w:szCs w:val="20"/>
              </w:rPr>
            </w:pPr>
            <w:r w:rsidRPr="001E0025">
              <w:rPr>
                <w:b/>
                <w:i/>
                <w:sz w:val="20"/>
                <w:szCs w:val="20"/>
              </w:rPr>
              <w:t>Implementation of Professional Practice</w:t>
            </w:r>
          </w:p>
        </w:tc>
        <w:tc>
          <w:tcPr>
            <w:tcW w:w="2119" w:type="dxa"/>
          </w:tcPr>
          <w:p w14:paraId="236A43DC" w14:textId="77777777" w:rsidR="009370EB" w:rsidRPr="001E0025" w:rsidRDefault="009370EB" w:rsidP="00C5711D">
            <w:pPr>
              <w:rPr>
                <w:sz w:val="20"/>
                <w:szCs w:val="20"/>
              </w:rPr>
            </w:pPr>
            <w:r w:rsidRPr="001E0025">
              <w:rPr>
                <w:b/>
                <w:i/>
                <w:sz w:val="20"/>
                <w:szCs w:val="20"/>
              </w:rPr>
              <w:t>Analysis of Professional Practice</w:t>
            </w:r>
          </w:p>
        </w:tc>
      </w:tr>
      <w:tr w:rsidR="009370EB" w:rsidRPr="001E0025" w14:paraId="4A629428" w14:textId="77777777" w:rsidTr="00C5711D">
        <w:tc>
          <w:tcPr>
            <w:tcW w:w="1669" w:type="dxa"/>
          </w:tcPr>
          <w:p w14:paraId="042B3001" w14:textId="77777777" w:rsidR="009370EB" w:rsidRPr="001E0025" w:rsidRDefault="009370EB" w:rsidP="00C5711D">
            <w:pPr>
              <w:rPr>
                <w:b/>
                <w:sz w:val="18"/>
                <w:szCs w:val="18"/>
              </w:rPr>
            </w:pPr>
            <w:r w:rsidRPr="001E0025">
              <w:rPr>
                <w:b/>
                <w:sz w:val="18"/>
                <w:szCs w:val="18"/>
              </w:rPr>
              <w:t>Demonstration of leadership and collaboration</w:t>
            </w:r>
          </w:p>
          <w:p w14:paraId="07DD35E9" w14:textId="77777777" w:rsidR="009370EB" w:rsidRPr="001E0025" w:rsidRDefault="009370EB" w:rsidP="00C5711D">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4C69F12D" w14:textId="77777777" w:rsidR="009370EB" w:rsidRPr="001E0025" w:rsidRDefault="009370EB" w:rsidP="00C5711D">
            <w:pPr>
              <w:rPr>
                <w:i/>
                <w:sz w:val="18"/>
                <w:szCs w:val="18"/>
              </w:rPr>
            </w:pPr>
          </w:p>
          <w:p w14:paraId="17563AC5" w14:textId="77777777" w:rsidR="009370EB" w:rsidRPr="001E0025" w:rsidRDefault="009370EB" w:rsidP="00C5711D">
            <w:pPr>
              <w:rPr>
                <w:i/>
                <w:sz w:val="18"/>
                <w:szCs w:val="18"/>
              </w:rPr>
            </w:pPr>
            <w:r w:rsidRPr="001E0025">
              <w:rPr>
                <w:i/>
                <w:sz w:val="18"/>
                <w:szCs w:val="18"/>
              </w:rPr>
              <w:t>ACTS 290-3-3-.03(7)h</w:t>
            </w:r>
          </w:p>
        </w:tc>
        <w:tc>
          <w:tcPr>
            <w:tcW w:w="1825" w:type="dxa"/>
          </w:tcPr>
          <w:p w14:paraId="62194EDD" w14:textId="77777777" w:rsidR="009370EB" w:rsidRPr="001E0025" w:rsidRDefault="009370EB" w:rsidP="00C5711D">
            <w:pPr>
              <w:rPr>
                <w:sz w:val="18"/>
                <w:szCs w:val="18"/>
              </w:rPr>
            </w:pPr>
            <w:r w:rsidRPr="001E0025">
              <w:rPr>
                <w:sz w:val="18"/>
                <w:szCs w:val="18"/>
              </w:rPr>
              <w:t>The educator candidate…</w:t>
            </w:r>
          </w:p>
          <w:p w14:paraId="7FF35012"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3453AFEF"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09914529"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2516E780" w14:textId="77777777" w:rsidR="009370EB" w:rsidRPr="001E0025" w:rsidRDefault="009370EB" w:rsidP="00C5711D">
            <w:pPr>
              <w:ind w:left="326" w:hanging="326"/>
              <w:rPr>
                <w:sz w:val="18"/>
                <w:szCs w:val="18"/>
              </w:rPr>
            </w:pPr>
          </w:p>
        </w:tc>
        <w:tc>
          <w:tcPr>
            <w:tcW w:w="1842" w:type="dxa"/>
          </w:tcPr>
          <w:p w14:paraId="7ABBD66A" w14:textId="77777777" w:rsidR="009370EB" w:rsidRPr="001E0025" w:rsidRDefault="009370EB" w:rsidP="00C5711D">
            <w:pPr>
              <w:rPr>
                <w:sz w:val="18"/>
                <w:szCs w:val="18"/>
              </w:rPr>
            </w:pPr>
            <w:r w:rsidRPr="001E0025">
              <w:rPr>
                <w:sz w:val="18"/>
                <w:szCs w:val="18"/>
              </w:rPr>
              <w:t>AND</w:t>
            </w:r>
          </w:p>
          <w:p w14:paraId="131D9433"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70CB2D6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3D990608"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14:paraId="32893D7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14:paraId="5606FE67" w14:textId="77777777" w:rsidR="009370EB" w:rsidRPr="001E0025" w:rsidRDefault="009370EB" w:rsidP="00C5711D">
            <w:pPr>
              <w:ind w:left="264" w:hanging="264"/>
              <w:rPr>
                <w:sz w:val="18"/>
                <w:szCs w:val="18"/>
              </w:rPr>
            </w:pPr>
            <w:r w:rsidRPr="001E0025">
              <w:rPr>
                <w:sz w:val="18"/>
                <w:szCs w:val="18"/>
              </w:rPr>
              <w:t xml:space="preserve">      10 (o)</w:t>
            </w:r>
          </w:p>
          <w:p w14:paraId="655A93E7" w14:textId="77777777" w:rsidR="009370EB" w:rsidRPr="001E0025" w:rsidRDefault="009370EB" w:rsidP="00C5711D">
            <w:pPr>
              <w:ind w:left="264" w:hanging="264"/>
              <w:rPr>
                <w:sz w:val="18"/>
                <w:szCs w:val="18"/>
              </w:rPr>
            </w:pPr>
          </w:p>
          <w:p w14:paraId="5EE8E0A1" w14:textId="77777777" w:rsidR="009370EB" w:rsidRPr="001E0025" w:rsidRDefault="009370EB" w:rsidP="00C5711D">
            <w:pPr>
              <w:ind w:left="264" w:hanging="264"/>
              <w:rPr>
                <w:sz w:val="18"/>
                <w:szCs w:val="18"/>
              </w:rPr>
            </w:pPr>
            <w:r w:rsidRPr="001E0025">
              <w:rPr>
                <w:sz w:val="18"/>
                <w:szCs w:val="18"/>
              </w:rPr>
              <w:t xml:space="preserve">     </w:t>
            </w:r>
          </w:p>
          <w:p w14:paraId="26FE66EB" w14:textId="77777777" w:rsidR="009370EB" w:rsidRPr="001E0025" w:rsidRDefault="009370EB" w:rsidP="00C5711D">
            <w:pPr>
              <w:ind w:left="264" w:hanging="264"/>
              <w:rPr>
                <w:sz w:val="18"/>
                <w:szCs w:val="18"/>
              </w:rPr>
            </w:pPr>
          </w:p>
        </w:tc>
        <w:tc>
          <w:tcPr>
            <w:tcW w:w="1895" w:type="dxa"/>
          </w:tcPr>
          <w:p w14:paraId="08BF0477" w14:textId="77777777" w:rsidR="009370EB" w:rsidRPr="001E0025" w:rsidRDefault="009370EB" w:rsidP="00C5711D">
            <w:pPr>
              <w:rPr>
                <w:sz w:val="18"/>
                <w:szCs w:val="18"/>
              </w:rPr>
            </w:pPr>
            <w:r w:rsidRPr="001E0025">
              <w:rPr>
                <w:sz w:val="18"/>
                <w:szCs w:val="18"/>
              </w:rPr>
              <w:t>AND</w:t>
            </w:r>
          </w:p>
          <w:p w14:paraId="231AFA76"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5D07414E"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7A612F44"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7D5F2D0D"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actively seeks professional, community, and technological resources, within and outside the school, as supports for </w:t>
            </w:r>
            <w:r w:rsidRPr="001E0025">
              <w:rPr>
                <w:sz w:val="18"/>
                <w:szCs w:val="18"/>
              </w:rPr>
              <w:lastRenderedPageBreak/>
              <w:t xml:space="preserve">analysis, reflection, and </w:t>
            </w:r>
            <w:proofErr w:type="gramStart"/>
            <w:r w:rsidRPr="001E0025">
              <w:rPr>
                <w:sz w:val="18"/>
                <w:szCs w:val="18"/>
              </w:rPr>
              <w:t>problem-solving;</w:t>
            </w:r>
            <w:proofErr w:type="gramEnd"/>
          </w:p>
          <w:p w14:paraId="4750348C" w14:textId="77777777" w:rsidR="009370EB" w:rsidRPr="001E0025" w:rsidRDefault="009370EB" w:rsidP="00C5711D">
            <w:pPr>
              <w:ind w:left="272" w:hanging="272"/>
              <w:rPr>
                <w:sz w:val="18"/>
                <w:szCs w:val="18"/>
              </w:rPr>
            </w:pPr>
            <w:r w:rsidRPr="001E0025">
              <w:rPr>
                <w:sz w:val="18"/>
                <w:szCs w:val="18"/>
              </w:rPr>
              <w:t xml:space="preserve">     10 (g)</w:t>
            </w:r>
          </w:p>
        </w:tc>
        <w:tc>
          <w:tcPr>
            <w:tcW w:w="2119" w:type="dxa"/>
          </w:tcPr>
          <w:p w14:paraId="6AFCBD31" w14:textId="77777777" w:rsidR="009370EB" w:rsidRPr="001E0025" w:rsidRDefault="009370EB" w:rsidP="00C5711D">
            <w:pPr>
              <w:rPr>
                <w:sz w:val="18"/>
                <w:szCs w:val="18"/>
              </w:rPr>
            </w:pPr>
            <w:r w:rsidRPr="001E0025">
              <w:rPr>
                <w:sz w:val="18"/>
                <w:szCs w:val="18"/>
              </w:rPr>
              <w:lastRenderedPageBreak/>
              <w:t>AND</w:t>
            </w:r>
          </w:p>
          <w:p w14:paraId="7CF2F4F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0FAB8A02"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42DA3B14"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9194BA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6A771F66"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6FC89EE"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learners and families in setting and meeting challenging goals 10 (m, q)</w:t>
            </w:r>
          </w:p>
          <w:p w14:paraId="514475A8" w14:textId="77777777" w:rsidR="009370EB" w:rsidRPr="001E0025" w:rsidRDefault="009370EB" w:rsidP="00C5711D">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w:t>
            </w:r>
            <w:r w:rsidRPr="001E0025">
              <w:rPr>
                <w:sz w:val="18"/>
                <w:szCs w:val="18"/>
              </w:rPr>
              <w:lastRenderedPageBreak/>
              <w:t xml:space="preserve">and major Alabama educational improvement initiatives; </w:t>
            </w:r>
            <w:r w:rsidRPr="001E0025">
              <w:rPr>
                <w:i/>
                <w:sz w:val="18"/>
                <w:szCs w:val="18"/>
              </w:rPr>
              <w:t>ACTS 290-3-3-.03(7)h</w:t>
            </w:r>
          </w:p>
        </w:tc>
      </w:tr>
    </w:tbl>
    <w:p w14:paraId="42DAB279" w14:textId="77777777" w:rsidR="009370EB" w:rsidRPr="001E0025" w:rsidRDefault="009370EB" w:rsidP="009370EB"/>
    <w:p w14:paraId="5AFDB408" w14:textId="77777777" w:rsidR="009370EB" w:rsidRPr="001E0025" w:rsidRDefault="009370EB" w:rsidP="009370EB"/>
    <w:tbl>
      <w:tblPr>
        <w:tblStyle w:val="TableGrid"/>
        <w:tblW w:w="0" w:type="auto"/>
        <w:tblLook w:val="04A0" w:firstRow="1" w:lastRow="0" w:firstColumn="1" w:lastColumn="0" w:noHBand="0" w:noVBand="1"/>
      </w:tblPr>
      <w:tblGrid>
        <w:gridCol w:w="8630"/>
      </w:tblGrid>
      <w:tr w:rsidR="009370EB" w:rsidRPr="001E0025" w14:paraId="70705F1C" w14:textId="77777777" w:rsidTr="00C5711D">
        <w:tc>
          <w:tcPr>
            <w:tcW w:w="9350" w:type="dxa"/>
          </w:tcPr>
          <w:p w14:paraId="51F07C35" w14:textId="77777777" w:rsidR="009370EB" w:rsidRPr="001E0025" w:rsidRDefault="009370EB" w:rsidP="00C5711D">
            <w:pPr>
              <w:jc w:val="center"/>
              <w:rPr>
                <w:b/>
              </w:rPr>
            </w:pPr>
            <w:r w:rsidRPr="001E0025">
              <w:rPr>
                <w:b/>
              </w:rPr>
              <w:t>Overall Performance Descriptor</w:t>
            </w:r>
          </w:p>
          <w:p w14:paraId="11D9ED46" w14:textId="77777777" w:rsidR="009370EB" w:rsidRPr="001E0025" w:rsidRDefault="009370EB" w:rsidP="00C5711D">
            <w:pPr>
              <w:jc w:val="center"/>
              <w:rPr>
                <w:b/>
              </w:rPr>
            </w:pPr>
          </w:p>
        </w:tc>
      </w:tr>
      <w:tr w:rsidR="009370EB" w:rsidRPr="001E0025" w14:paraId="1B9F0784" w14:textId="77777777" w:rsidTr="00C5711D">
        <w:tc>
          <w:tcPr>
            <w:tcW w:w="9350" w:type="dxa"/>
          </w:tcPr>
          <w:p w14:paraId="21FD965B" w14:textId="77777777" w:rsidR="009370EB" w:rsidRPr="001E0025" w:rsidRDefault="009370EB" w:rsidP="00C5711D">
            <w:pPr>
              <w:spacing w:line="360" w:lineRule="auto"/>
            </w:pPr>
            <w:r w:rsidRPr="001E0025">
              <w:sym w:font="Symbol" w:char="F09B"/>
            </w:r>
            <w:r w:rsidRPr="001E0025">
              <w:t xml:space="preserve">   Awareness of Self and Others</w:t>
            </w:r>
          </w:p>
          <w:p w14:paraId="187DEB2A" w14:textId="77777777" w:rsidR="009370EB" w:rsidRPr="001E0025" w:rsidRDefault="009370EB" w:rsidP="00C5711D">
            <w:pPr>
              <w:spacing w:line="360" w:lineRule="auto"/>
            </w:pPr>
            <w:r w:rsidRPr="001E0025">
              <w:sym w:font="Symbol" w:char="F09B"/>
            </w:r>
            <w:r w:rsidRPr="001E0025">
              <w:t xml:space="preserve">   Development of Principles of Practice</w:t>
            </w:r>
          </w:p>
          <w:p w14:paraId="31B37663" w14:textId="77777777" w:rsidR="009370EB" w:rsidRPr="001E0025" w:rsidRDefault="009370EB" w:rsidP="00C5711D">
            <w:pPr>
              <w:spacing w:line="360" w:lineRule="auto"/>
            </w:pPr>
            <w:r w:rsidRPr="001E0025">
              <w:sym w:font="Symbol" w:char="F09B"/>
            </w:r>
            <w:r w:rsidRPr="001E0025">
              <w:t xml:space="preserve">   Implementation of Professional Practice</w:t>
            </w:r>
          </w:p>
          <w:p w14:paraId="4CD17C6C" w14:textId="77777777" w:rsidR="009370EB" w:rsidRPr="001E0025" w:rsidRDefault="009370EB" w:rsidP="00C5711D">
            <w:pPr>
              <w:spacing w:line="360" w:lineRule="auto"/>
            </w:pPr>
            <w:r w:rsidRPr="001E0025">
              <w:sym w:font="Symbol" w:char="F09B"/>
            </w:r>
            <w:r w:rsidRPr="001E0025">
              <w:t xml:space="preserve">   Analysis of Professional Practice</w:t>
            </w:r>
          </w:p>
        </w:tc>
      </w:tr>
      <w:tr w:rsidR="009370EB" w:rsidRPr="001E0025" w14:paraId="0FF29B69" w14:textId="77777777" w:rsidTr="00C5711D">
        <w:tc>
          <w:tcPr>
            <w:tcW w:w="9350" w:type="dxa"/>
          </w:tcPr>
          <w:p w14:paraId="3EF002FC" w14:textId="77777777" w:rsidR="009370EB" w:rsidRPr="001E0025" w:rsidRDefault="009370EB" w:rsidP="00C5711D">
            <w:pPr>
              <w:jc w:val="center"/>
              <w:rPr>
                <w:b/>
              </w:rPr>
            </w:pPr>
            <w:r w:rsidRPr="001E0025">
              <w:rPr>
                <w:b/>
              </w:rPr>
              <w:t>Comments</w:t>
            </w:r>
          </w:p>
          <w:p w14:paraId="18AF4196" w14:textId="77777777" w:rsidR="009370EB" w:rsidRPr="001E0025" w:rsidRDefault="009370EB" w:rsidP="00C5711D">
            <w:pPr>
              <w:jc w:val="center"/>
              <w:rPr>
                <w:b/>
              </w:rPr>
            </w:pPr>
          </w:p>
          <w:p w14:paraId="1673C846" w14:textId="77777777" w:rsidR="009370EB" w:rsidRPr="001E0025" w:rsidRDefault="009370EB" w:rsidP="00C5711D">
            <w:pPr>
              <w:jc w:val="center"/>
              <w:rPr>
                <w:b/>
              </w:rPr>
            </w:pPr>
          </w:p>
          <w:p w14:paraId="72D6E26B" w14:textId="77777777" w:rsidR="009370EB" w:rsidRPr="001E0025" w:rsidRDefault="009370EB" w:rsidP="00C5711D">
            <w:pPr>
              <w:jc w:val="center"/>
              <w:rPr>
                <w:b/>
              </w:rPr>
            </w:pPr>
          </w:p>
          <w:p w14:paraId="38B91D88" w14:textId="77777777" w:rsidR="009370EB" w:rsidRPr="001E0025" w:rsidRDefault="009370EB" w:rsidP="00C5711D">
            <w:pPr>
              <w:jc w:val="center"/>
              <w:rPr>
                <w:b/>
              </w:rPr>
            </w:pPr>
          </w:p>
          <w:p w14:paraId="30AEAB38" w14:textId="77777777" w:rsidR="009370EB" w:rsidRPr="001E0025" w:rsidRDefault="009370EB" w:rsidP="00C5711D">
            <w:pPr>
              <w:jc w:val="center"/>
              <w:rPr>
                <w:b/>
              </w:rPr>
            </w:pPr>
          </w:p>
          <w:p w14:paraId="37EB61C1" w14:textId="77777777" w:rsidR="009370EB" w:rsidRPr="001E0025" w:rsidRDefault="009370EB" w:rsidP="00C5711D">
            <w:pPr>
              <w:jc w:val="center"/>
              <w:rPr>
                <w:b/>
              </w:rPr>
            </w:pPr>
          </w:p>
          <w:p w14:paraId="5C11FDDB" w14:textId="77777777" w:rsidR="009370EB" w:rsidRPr="001E0025" w:rsidRDefault="009370EB" w:rsidP="00C5711D">
            <w:pPr>
              <w:jc w:val="center"/>
              <w:rPr>
                <w:b/>
              </w:rPr>
            </w:pPr>
          </w:p>
          <w:p w14:paraId="3944A51B" w14:textId="77777777" w:rsidR="009370EB" w:rsidRPr="001E0025" w:rsidRDefault="009370EB" w:rsidP="00C5711D">
            <w:pPr>
              <w:jc w:val="center"/>
              <w:rPr>
                <w:b/>
              </w:rPr>
            </w:pPr>
          </w:p>
          <w:p w14:paraId="197EE1E4" w14:textId="77777777" w:rsidR="009370EB" w:rsidRPr="001E0025" w:rsidRDefault="009370EB" w:rsidP="00C5711D">
            <w:pPr>
              <w:jc w:val="center"/>
              <w:rPr>
                <w:b/>
              </w:rPr>
            </w:pPr>
          </w:p>
          <w:p w14:paraId="33AC9C94" w14:textId="77777777" w:rsidR="009370EB" w:rsidRPr="001E0025" w:rsidRDefault="009370EB" w:rsidP="00C5711D">
            <w:pPr>
              <w:jc w:val="center"/>
              <w:rPr>
                <w:b/>
              </w:rPr>
            </w:pPr>
          </w:p>
          <w:p w14:paraId="7FFFAECE" w14:textId="77777777" w:rsidR="009370EB" w:rsidRPr="001E0025" w:rsidRDefault="009370EB" w:rsidP="00C5711D">
            <w:pPr>
              <w:jc w:val="center"/>
              <w:rPr>
                <w:b/>
              </w:rPr>
            </w:pPr>
          </w:p>
          <w:p w14:paraId="0EE21B43" w14:textId="77777777" w:rsidR="009370EB" w:rsidRPr="001E0025" w:rsidRDefault="009370EB" w:rsidP="00C5711D">
            <w:pPr>
              <w:jc w:val="center"/>
              <w:rPr>
                <w:b/>
              </w:rPr>
            </w:pPr>
          </w:p>
          <w:p w14:paraId="133C87B9" w14:textId="77777777" w:rsidR="009370EB" w:rsidRPr="001E0025" w:rsidRDefault="009370EB" w:rsidP="00C5711D">
            <w:pPr>
              <w:jc w:val="center"/>
              <w:rPr>
                <w:b/>
              </w:rPr>
            </w:pPr>
          </w:p>
          <w:p w14:paraId="142F8865" w14:textId="77777777" w:rsidR="009370EB" w:rsidRPr="001E0025" w:rsidRDefault="009370EB" w:rsidP="00C5711D">
            <w:pPr>
              <w:jc w:val="center"/>
              <w:rPr>
                <w:b/>
              </w:rPr>
            </w:pPr>
          </w:p>
          <w:p w14:paraId="7E904967" w14:textId="77777777" w:rsidR="009370EB" w:rsidRPr="001E0025" w:rsidRDefault="009370EB" w:rsidP="00C5711D">
            <w:pPr>
              <w:jc w:val="center"/>
              <w:rPr>
                <w:b/>
              </w:rPr>
            </w:pPr>
          </w:p>
          <w:p w14:paraId="005CF5E6" w14:textId="77777777" w:rsidR="009370EB" w:rsidRPr="001E0025" w:rsidRDefault="009370EB" w:rsidP="00C5711D">
            <w:pPr>
              <w:jc w:val="center"/>
              <w:rPr>
                <w:b/>
              </w:rPr>
            </w:pPr>
          </w:p>
          <w:p w14:paraId="0952273D" w14:textId="77777777" w:rsidR="009370EB" w:rsidRPr="001E0025" w:rsidRDefault="009370EB" w:rsidP="00C5711D">
            <w:pPr>
              <w:jc w:val="center"/>
              <w:rPr>
                <w:b/>
              </w:rPr>
            </w:pPr>
          </w:p>
          <w:p w14:paraId="2FB808DC" w14:textId="77777777" w:rsidR="009370EB" w:rsidRPr="001E0025" w:rsidRDefault="009370EB" w:rsidP="00C5711D">
            <w:pPr>
              <w:rPr>
                <w:b/>
              </w:rPr>
            </w:pPr>
          </w:p>
          <w:p w14:paraId="42389C88" w14:textId="77777777" w:rsidR="009370EB" w:rsidRPr="001E0025" w:rsidRDefault="009370EB" w:rsidP="00C5711D">
            <w:pPr>
              <w:jc w:val="center"/>
              <w:rPr>
                <w:b/>
              </w:rPr>
            </w:pPr>
          </w:p>
          <w:p w14:paraId="10D9D5FA" w14:textId="77777777" w:rsidR="009370EB" w:rsidRPr="001E0025" w:rsidRDefault="009370EB" w:rsidP="00C5711D">
            <w:pPr>
              <w:jc w:val="center"/>
              <w:rPr>
                <w:b/>
              </w:rPr>
            </w:pPr>
          </w:p>
        </w:tc>
      </w:tr>
    </w:tbl>
    <w:p w14:paraId="6940B879" w14:textId="77777777" w:rsidR="009370EB" w:rsidRPr="001E0025" w:rsidRDefault="009370EB" w:rsidP="009370EB"/>
    <w:p w14:paraId="72F1F609" w14:textId="77777777" w:rsidR="009370EB" w:rsidRPr="001E0025" w:rsidRDefault="009370EB" w:rsidP="009370EB"/>
    <w:p w14:paraId="4778AFAE" w14:textId="77777777" w:rsidR="009370EB" w:rsidRPr="001E0025" w:rsidRDefault="009370EB" w:rsidP="009370EB"/>
    <w:p w14:paraId="7BF87C26" w14:textId="77777777" w:rsidR="009370EB" w:rsidRPr="001E0025" w:rsidRDefault="009370EB" w:rsidP="009370EB">
      <w:r w:rsidRPr="001E0025">
        <w:t>Candidate’s Signature: ____________________________________</w:t>
      </w:r>
      <w:r w:rsidRPr="001E0025">
        <w:tab/>
        <w:t>Date: ___________</w:t>
      </w:r>
    </w:p>
    <w:p w14:paraId="06BFCB20" w14:textId="77777777" w:rsidR="009370EB" w:rsidRPr="001E0025" w:rsidRDefault="009370EB" w:rsidP="009370EB"/>
    <w:p w14:paraId="06E02DEC" w14:textId="77777777" w:rsidR="009370EB" w:rsidRPr="001E0025" w:rsidRDefault="009370EB" w:rsidP="009370EB"/>
    <w:p w14:paraId="257457AD" w14:textId="614E590D" w:rsidR="009370EB" w:rsidRDefault="009370EB" w:rsidP="009370EB">
      <w:pPr>
        <w:widowControl w:val="0"/>
      </w:pPr>
      <w:r w:rsidRPr="001E0025">
        <w:t>Evaluator’s Signature: _____________________________________</w:t>
      </w:r>
      <w:r w:rsidRPr="001E0025">
        <w:tab/>
        <w:t>Date: ___</w:t>
      </w:r>
    </w:p>
    <w:sectPr w:rsidR="009370E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DD41" w14:textId="77777777" w:rsidR="00760A78" w:rsidRDefault="00760A78">
      <w:r>
        <w:separator/>
      </w:r>
    </w:p>
  </w:endnote>
  <w:endnote w:type="continuationSeparator" w:id="0">
    <w:p w14:paraId="46748B98" w14:textId="77777777" w:rsidR="00760A78" w:rsidRDefault="007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6DD5" w14:textId="77777777" w:rsidR="00760A78" w:rsidRDefault="00760A78">
      <w:r>
        <w:separator/>
      </w:r>
    </w:p>
  </w:footnote>
  <w:footnote w:type="continuationSeparator" w:id="0">
    <w:p w14:paraId="640FEB12" w14:textId="77777777" w:rsidR="00760A78" w:rsidRDefault="0076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1C7" w14:textId="77777777" w:rsidR="00C5711D" w:rsidRDefault="00C571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931E1"/>
    <w:rsid w:val="000A2BC8"/>
    <w:rsid w:val="000A6C9A"/>
    <w:rsid w:val="000B67C7"/>
    <w:rsid w:val="000D2185"/>
    <w:rsid w:val="00130861"/>
    <w:rsid w:val="001339FE"/>
    <w:rsid w:val="00140F06"/>
    <w:rsid w:val="00177981"/>
    <w:rsid w:val="00192609"/>
    <w:rsid w:val="001E13BF"/>
    <w:rsid w:val="001E2F96"/>
    <w:rsid w:val="002031B7"/>
    <w:rsid w:val="00226715"/>
    <w:rsid w:val="002270AA"/>
    <w:rsid w:val="00236326"/>
    <w:rsid w:val="00244B28"/>
    <w:rsid w:val="00250239"/>
    <w:rsid w:val="002518F9"/>
    <w:rsid w:val="002765E8"/>
    <w:rsid w:val="002C17E5"/>
    <w:rsid w:val="002D650D"/>
    <w:rsid w:val="002E36EB"/>
    <w:rsid w:val="003336FA"/>
    <w:rsid w:val="00341AD3"/>
    <w:rsid w:val="003462F9"/>
    <w:rsid w:val="003645DA"/>
    <w:rsid w:val="00374590"/>
    <w:rsid w:val="003F6B4B"/>
    <w:rsid w:val="00400A6F"/>
    <w:rsid w:val="00427E45"/>
    <w:rsid w:val="00444A01"/>
    <w:rsid w:val="00464A9F"/>
    <w:rsid w:val="0047006A"/>
    <w:rsid w:val="004918BE"/>
    <w:rsid w:val="004B58D4"/>
    <w:rsid w:val="004C2321"/>
    <w:rsid w:val="004E252B"/>
    <w:rsid w:val="00564866"/>
    <w:rsid w:val="00573BB2"/>
    <w:rsid w:val="005B1DDD"/>
    <w:rsid w:val="005B313A"/>
    <w:rsid w:val="005F3F84"/>
    <w:rsid w:val="00643D7F"/>
    <w:rsid w:val="00662FF5"/>
    <w:rsid w:val="006D0860"/>
    <w:rsid w:val="006D5BDD"/>
    <w:rsid w:val="0070024D"/>
    <w:rsid w:val="00745333"/>
    <w:rsid w:val="00752DE4"/>
    <w:rsid w:val="00760A78"/>
    <w:rsid w:val="00760D95"/>
    <w:rsid w:val="00765E9E"/>
    <w:rsid w:val="00775B57"/>
    <w:rsid w:val="00792746"/>
    <w:rsid w:val="007B7D3F"/>
    <w:rsid w:val="007C2A01"/>
    <w:rsid w:val="007D0546"/>
    <w:rsid w:val="007E4356"/>
    <w:rsid w:val="00835FD5"/>
    <w:rsid w:val="00837A41"/>
    <w:rsid w:val="008758E6"/>
    <w:rsid w:val="0087776F"/>
    <w:rsid w:val="008D597D"/>
    <w:rsid w:val="0090142F"/>
    <w:rsid w:val="00902A52"/>
    <w:rsid w:val="00910CD9"/>
    <w:rsid w:val="0093005C"/>
    <w:rsid w:val="009370EB"/>
    <w:rsid w:val="0094596E"/>
    <w:rsid w:val="00970621"/>
    <w:rsid w:val="00972186"/>
    <w:rsid w:val="00984081"/>
    <w:rsid w:val="009849BD"/>
    <w:rsid w:val="0099247E"/>
    <w:rsid w:val="009A2073"/>
    <w:rsid w:val="00A177BD"/>
    <w:rsid w:val="00A45E21"/>
    <w:rsid w:val="00A472F8"/>
    <w:rsid w:val="00A525DA"/>
    <w:rsid w:val="00A53775"/>
    <w:rsid w:val="00A72657"/>
    <w:rsid w:val="00A738A2"/>
    <w:rsid w:val="00A77F1A"/>
    <w:rsid w:val="00A96159"/>
    <w:rsid w:val="00AB1AA5"/>
    <w:rsid w:val="00AD1F0B"/>
    <w:rsid w:val="00AD74A2"/>
    <w:rsid w:val="00AE5CE4"/>
    <w:rsid w:val="00B02E92"/>
    <w:rsid w:val="00B24EB6"/>
    <w:rsid w:val="00B35F0E"/>
    <w:rsid w:val="00B408F7"/>
    <w:rsid w:val="00B5413D"/>
    <w:rsid w:val="00B76A58"/>
    <w:rsid w:val="00BB3135"/>
    <w:rsid w:val="00BD4CC0"/>
    <w:rsid w:val="00C3151B"/>
    <w:rsid w:val="00C5711D"/>
    <w:rsid w:val="00CC1123"/>
    <w:rsid w:val="00CC5B7E"/>
    <w:rsid w:val="00CC7034"/>
    <w:rsid w:val="00CF3CEB"/>
    <w:rsid w:val="00D14F3D"/>
    <w:rsid w:val="00D35DD9"/>
    <w:rsid w:val="00D621D8"/>
    <w:rsid w:val="00D67463"/>
    <w:rsid w:val="00DE054B"/>
    <w:rsid w:val="00E01416"/>
    <w:rsid w:val="00E27482"/>
    <w:rsid w:val="00E31252"/>
    <w:rsid w:val="00E736C0"/>
    <w:rsid w:val="00E82C19"/>
    <w:rsid w:val="00E95CD9"/>
    <w:rsid w:val="00EC53F6"/>
    <w:rsid w:val="00ED0397"/>
    <w:rsid w:val="00ED2184"/>
    <w:rsid w:val="00EE1EF7"/>
    <w:rsid w:val="00EE6AC9"/>
    <w:rsid w:val="00EF20B2"/>
    <w:rsid w:val="00F17CE7"/>
    <w:rsid w:val="00F77E35"/>
    <w:rsid w:val="00F8310F"/>
    <w:rsid w:val="00F87F52"/>
    <w:rsid w:val="00FA3C0A"/>
    <w:rsid w:val="00FD27AD"/>
    <w:rsid w:val="00FD33A5"/>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sciquest.com/apps/Router/SupplierLogin?CustOrg=Aubu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11774</Words>
  <Characters>67114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78731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4</cp:revision>
  <cp:lastPrinted>2023-01-04T16:58:00Z</cp:lastPrinted>
  <dcterms:created xsi:type="dcterms:W3CDTF">2023-01-04T16:56:00Z</dcterms:created>
  <dcterms:modified xsi:type="dcterms:W3CDTF">2023-01-04T16:58:00Z</dcterms:modified>
</cp:coreProperties>
</file>